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A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D8C269" wp14:editId="7FA7336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5A1A" w:rsidRPr="00CD0A29" w:rsidRDefault="00A35A1A" w:rsidP="00A35A1A">
      <w:pPr>
        <w:widowControl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</w:p>
    <w:p w:rsidR="00A35A1A" w:rsidRPr="00CD0A29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«Дальневосточная распределительная сетевая компания»</w:t>
      </w:r>
    </w:p>
    <w:p w:rsidR="00A35A1A" w:rsidRPr="00CD0A29" w:rsidRDefault="00A35A1A" w:rsidP="00A35A1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z w:val="24"/>
          <w:szCs w:val="24"/>
          <w:lang w:eastAsia="ru-RU"/>
        </w:rPr>
        <w:t>(АО «ДРСК»)</w:t>
      </w:r>
    </w:p>
    <w:p w:rsidR="00A35A1A" w:rsidRPr="00A35A1A" w:rsidRDefault="00A35A1A" w:rsidP="00A35A1A">
      <w:pPr>
        <w:widowControl w:val="0"/>
        <w:spacing w:after="0" w:line="240" w:lineRule="auto"/>
        <w:contextualSpacing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1224B5" w:rsidRPr="00CD0A29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УТВЕРЖДАЮ </w:t>
      </w:r>
    </w:p>
    <w:p w:rsidR="001224B5" w:rsidRPr="00CD0A29" w:rsidRDefault="001224B5" w:rsidP="001224B5">
      <w:pPr>
        <w:spacing w:after="0" w:line="240" w:lineRule="auto"/>
        <w:ind w:left="3424"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Председател</w:t>
      </w:r>
      <w:r w:rsidR="000004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Закупочной комиссии</w:t>
      </w:r>
    </w:p>
    <w:p w:rsidR="001224B5" w:rsidRPr="00CD0A29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 уровня АО «ДРСК</w:t>
      </w:r>
    </w:p>
    <w:p w:rsidR="001224B5" w:rsidRPr="00CD0A29" w:rsidRDefault="001224B5" w:rsidP="001224B5">
      <w:pPr>
        <w:spacing w:after="0" w:line="240" w:lineRule="auto"/>
        <w:ind w:left="3424" w:hanging="11"/>
        <w:jc w:val="right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CD0A2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   __________________С.А. </w:t>
      </w:r>
      <w:proofErr w:type="spellStart"/>
      <w:r w:rsidRPr="00CD0A2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Коржов</w:t>
      </w:r>
      <w:proofErr w:type="spellEnd"/>
    </w:p>
    <w:p w:rsidR="001224B5" w:rsidRPr="00CD0A29" w:rsidRDefault="001224B5" w:rsidP="001224B5">
      <w:pPr>
        <w:spacing w:before="120" w:after="0" w:line="240" w:lineRule="auto"/>
        <w:ind w:left="5954" w:hanging="11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«  </w:t>
      </w:r>
      <w:proofErr w:type="gramEnd"/>
      <w:r w:rsidRPr="00CD0A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»_______________ 202</w:t>
      </w:r>
      <w:r w:rsidR="000004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 г.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5A1A" w:rsidRPr="006B136F" w:rsidRDefault="00A35A1A" w:rsidP="0000044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 внесении изменений</w:t>
      </w:r>
    </w:p>
    <w:p w:rsidR="00A35A1A" w:rsidRPr="00000440" w:rsidRDefault="00A35A1A" w:rsidP="0000044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Извещение о закупке и Документацию о закупке по </w:t>
      </w:r>
      <w:r w:rsidR="00900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Аукциону</w:t>
      </w:r>
      <w:r w:rsidR="00290646"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</w:t>
      </w:r>
      <w:r w:rsidR="00257F03" w:rsidRPr="006B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форме</w:t>
      </w:r>
      <w:r w:rsidR="00257F03" w:rsidRPr="006B13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участниками</w:t>
      </w:r>
      <w:r w:rsidR="00290646" w:rsidRPr="00900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которого могут быть только субъекты МСП</w:t>
      </w:r>
      <w:r w:rsidRPr="00900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</w:t>
      </w:r>
      <w:r w:rsidR="00257F03" w:rsidRPr="00900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</w:t>
      </w:r>
      <w:r w:rsidR="00257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0F3A" w:rsidRPr="00DA0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28701-КС ПИР СМР-2024-ДРСК-ЕАО ОКПД2 41.20.20.290 Выполнение строительно-монтажных работ по строительству здания монтерского пункта площадью 36 м2 в с. Пашково, Облученский район в рамках инвестиционного проекта в рамках инвестиционных проектов (H_79-ЕАО-2211)</w:t>
      </w:r>
    </w:p>
    <w:p w:rsidR="00A35A1A" w:rsidRPr="00F82547" w:rsidRDefault="00A35A1A" w:rsidP="00A35A1A">
      <w:pPr>
        <w:tabs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000440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825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</w:t>
      </w:r>
      <w:proofErr w:type="gramStart"/>
      <w:r w:rsidR="00257F03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087817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0F3A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="00257F03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A0F3A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87817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00440"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B106F1" w:rsidRPr="00F82547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5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Организатор:</w:t>
      </w:r>
      <w:r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BC6F87"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B106F1" w:rsidRPr="00F82547" w:rsidRDefault="00B106F1" w:rsidP="00B106F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5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Заказчик:</w:t>
      </w:r>
      <w:r w:rsidRPr="00F82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«Дальневосточная распределительная сетевая компания» (далее – АО «ДРСК»).</w:t>
      </w:r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(Почтовый адрес: 675004, Амурская обл., г. Благовещенск, ул. Шевченко, </w:t>
      </w:r>
      <w:r w:rsidR="00BC6F87"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тел. 8 (4162) 397-147</w:t>
      </w:r>
    </w:p>
    <w:p w:rsidR="00A35A1A" w:rsidRPr="00F82547" w:rsidRDefault="00A35A1A" w:rsidP="00DA0F3A">
      <w:pPr>
        <w:tabs>
          <w:tab w:val="left" w:pos="-142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2547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Способ и предмет закупки:</w:t>
      </w:r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9004C2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</w:t>
      </w:r>
      <w:r w:rsidR="006B136F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в электронной </w:t>
      </w:r>
      <w:r w:rsidR="009004C2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участниками</w:t>
      </w:r>
      <w:r w:rsidR="006B136F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могут быть только субъекты МСП на право заключения договора: </w:t>
      </w:r>
      <w:r w:rsidR="00DA0F3A" w:rsidRPr="00F82547">
        <w:rPr>
          <w:rFonts w:ascii="Times New Roman" w:eastAsia="Geneva" w:hAnsi="Times New Roman" w:cs="Times New Roman"/>
          <w:noProof/>
          <w:snapToGrid w:val="0"/>
          <w:sz w:val="24"/>
          <w:szCs w:val="24"/>
        </w:rPr>
        <w:t>Лот № 28701-КС ПИР СМР-2024-ДРСК-ЕАО ОКПД2 41.20.20.290 Выполнение строительно-монтажных работ по строительству здания монтерского пункта площадью 36 м2 в с. Пашково, Облученский район в рамках инвестиционного проекта в рамках инвестиционных проектов (H_79-ЕАО-2211)</w:t>
      </w:r>
    </w:p>
    <w:p w:rsidR="00A35A1A" w:rsidRPr="00F82547" w:rsidRDefault="00E62412" w:rsidP="00A35A1A">
      <w:pPr>
        <w:tabs>
          <w:tab w:val="left" w:pos="567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Извещение размещено в Единой информационной системе в сфере закупок, на Официальном сайте </w:t>
      </w:r>
      <w:hyperlink r:id="rId6" w:history="1">
        <w:r w:rsidRPr="00F82547">
          <w:rPr>
            <w:rFonts w:ascii="Times New Roman" w:eastAsia="Times New Roman" w:hAnsi="Times New Roman" w:cs="Times New Roman"/>
            <w:snapToGrid w:val="0"/>
            <w:sz w:val="24"/>
            <w:szCs w:val="24"/>
            <w:lang w:eastAsia="ru-RU"/>
          </w:rPr>
          <w:t>www.zakupki.gov.ru</w:t>
        </w:r>
      </w:hyperlink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(далее — «ЕИС»)</w:t>
      </w:r>
      <w:r w:rsidR="00A35A1A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7" w:history="1">
        <w:r w:rsidR="00A35A1A" w:rsidRPr="00F8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="00A35A1A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«ЕИС») от </w:t>
      </w:r>
      <w:r w:rsidR="00DA0F3A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>15.12.2023</w:t>
      </w:r>
      <w:r w:rsidR="00A35A1A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 w:rsidR="00DA0F3A" w:rsidRPr="00F82547">
        <w:rPr>
          <w:rFonts w:ascii="Times New Roman" w:eastAsia="Times New Roman" w:hAnsi="Times New Roman" w:cs="Times New Roman"/>
          <w:sz w:val="24"/>
          <w:szCs w:val="24"/>
          <w:lang w:eastAsia="ru-RU"/>
        </w:rPr>
        <w:t>32313092950</w:t>
      </w:r>
    </w:p>
    <w:p w:rsidR="005F2489" w:rsidRPr="00F82547" w:rsidRDefault="00E62412" w:rsidP="00C007D5">
      <w:pPr>
        <w:tabs>
          <w:tab w:val="left" w:pos="567"/>
          <w:tab w:val="left" w:pos="851"/>
          <w:tab w:val="left" w:pos="993"/>
        </w:tabs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F82547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Внесены следующие изменения в Извещение о закупке и Документацию о закупке</w:t>
      </w:r>
    </w:p>
    <w:p w:rsidR="00F82547" w:rsidRPr="00F82547" w:rsidRDefault="00F82547" w:rsidP="00DA0F3A">
      <w:pPr>
        <w:pStyle w:val="a7"/>
        <w:numPr>
          <w:ilvl w:val="0"/>
          <w:numId w:val="1"/>
        </w:numPr>
        <w:tabs>
          <w:tab w:val="left" w:pos="426"/>
        </w:tabs>
        <w:spacing w:before="120"/>
        <w:rPr>
          <w:sz w:val="24"/>
        </w:rPr>
      </w:pPr>
      <w:r w:rsidRPr="00F82547">
        <w:rPr>
          <w:sz w:val="24"/>
        </w:rPr>
        <w:t xml:space="preserve">28701 </w:t>
      </w:r>
      <w:proofErr w:type="spellStart"/>
      <w:r w:rsidRPr="00F82547">
        <w:rPr>
          <w:sz w:val="24"/>
        </w:rPr>
        <w:t>ДоЗ</w:t>
      </w:r>
      <w:proofErr w:type="spellEnd"/>
      <w:r w:rsidRPr="00F82547">
        <w:rPr>
          <w:sz w:val="24"/>
        </w:rPr>
        <w:t xml:space="preserve"> (Аукцион для МСП) </w:t>
      </w:r>
      <w:r w:rsidRPr="00F82547">
        <w:rPr>
          <w:sz w:val="24"/>
        </w:rPr>
        <w:t>читать в редакции согласно приложению №1 к настоящему Уведомлению</w:t>
      </w:r>
      <w:r w:rsidRPr="00F82547">
        <w:rPr>
          <w:i/>
          <w:sz w:val="24"/>
        </w:rPr>
        <w:t>.</w:t>
      </w:r>
    </w:p>
    <w:p w:rsidR="001D6BEB" w:rsidRPr="00F82547" w:rsidRDefault="001D6BEB" w:rsidP="00DA0F3A">
      <w:pPr>
        <w:pStyle w:val="a7"/>
        <w:numPr>
          <w:ilvl w:val="0"/>
          <w:numId w:val="1"/>
        </w:numPr>
        <w:tabs>
          <w:tab w:val="left" w:pos="426"/>
        </w:tabs>
        <w:spacing w:before="120"/>
        <w:rPr>
          <w:sz w:val="24"/>
        </w:rPr>
      </w:pPr>
      <w:r w:rsidRPr="00F82547">
        <w:rPr>
          <w:sz w:val="24"/>
        </w:rPr>
        <w:t xml:space="preserve">Приложение № </w:t>
      </w:r>
      <w:r w:rsidR="00DA0F3A" w:rsidRPr="00F82547">
        <w:rPr>
          <w:sz w:val="24"/>
        </w:rPr>
        <w:t>2</w:t>
      </w:r>
      <w:r w:rsidRPr="00F82547">
        <w:rPr>
          <w:sz w:val="24"/>
        </w:rPr>
        <w:t xml:space="preserve"> к Документации о закупке «</w:t>
      </w:r>
      <w:r w:rsidR="00DA0F3A" w:rsidRPr="00F82547">
        <w:rPr>
          <w:sz w:val="24"/>
        </w:rPr>
        <w:t>Проект договора</w:t>
      </w:r>
      <w:r w:rsidRPr="00F82547">
        <w:rPr>
          <w:sz w:val="24"/>
        </w:rPr>
        <w:t>» читать в редакции согласно приложению №</w:t>
      </w:r>
      <w:r w:rsidR="00F82547" w:rsidRPr="00F82547">
        <w:rPr>
          <w:sz w:val="24"/>
        </w:rPr>
        <w:t>2</w:t>
      </w:r>
      <w:r w:rsidRPr="00F82547">
        <w:rPr>
          <w:sz w:val="24"/>
        </w:rPr>
        <w:t xml:space="preserve"> к настоящему Уведомлению</w:t>
      </w:r>
      <w:r w:rsidRPr="00F82547">
        <w:rPr>
          <w:i/>
          <w:sz w:val="24"/>
        </w:rPr>
        <w:t>.</w:t>
      </w:r>
    </w:p>
    <w:p w:rsidR="00F82547" w:rsidRDefault="00F82547" w:rsidP="001D6BEB">
      <w:pPr>
        <w:tabs>
          <w:tab w:val="left" w:pos="426"/>
        </w:tabs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6BEB" w:rsidRPr="00851A24" w:rsidRDefault="001D6BEB" w:rsidP="001D6BEB">
      <w:pPr>
        <w:tabs>
          <w:tab w:val="left" w:pos="426"/>
        </w:tabs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1A24">
        <w:rPr>
          <w:rFonts w:ascii="Times New Roman" w:hAnsi="Times New Roman" w:cs="Times New Roman"/>
          <w:sz w:val="24"/>
          <w:szCs w:val="24"/>
        </w:rPr>
        <w:t>Приложения:</w:t>
      </w:r>
      <w:bookmarkStart w:id="0" w:name="_GoBack"/>
      <w:bookmarkEnd w:id="0"/>
    </w:p>
    <w:p w:rsidR="00F82547" w:rsidRDefault="00F82547" w:rsidP="001D6BEB">
      <w:pPr>
        <w:numPr>
          <w:ilvl w:val="3"/>
          <w:numId w:val="1"/>
        </w:numPr>
        <w:tabs>
          <w:tab w:val="left" w:pos="284"/>
          <w:tab w:val="left" w:pos="426"/>
        </w:tabs>
        <w:autoSpaceDE w:val="0"/>
        <w:autoSpaceDN w:val="0"/>
        <w:spacing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82547">
        <w:rPr>
          <w:rFonts w:ascii="Times New Roman" w:hAnsi="Times New Roman" w:cs="Times New Roman"/>
          <w:sz w:val="24"/>
          <w:szCs w:val="24"/>
        </w:rPr>
        <w:t xml:space="preserve">28701 </w:t>
      </w:r>
      <w:proofErr w:type="spellStart"/>
      <w:r w:rsidRPr="00F82547">
        <w:rPr>
          <w:rFonts w:ascii="Times New Roman" w:hAnsi="Times New Roman" w:cs="Times New Roman"/>
          <w:sz w:val="24"/>
          <w:szCs w:val="24"/>
        </w:rPr>
        <w:t>ДоЗ</w:t>
      </w:r>
      <w:proofErr w:type="spellEnd"/>
      <w:r w:rsidRPr="00F82547">
        <w:rPr>
          <w:rFonts w:ascii="Times New Roman" w:hAnsi="Times New Roman" w:cs="Times New Roman"/>
          <w:sz w:val="24"/>
          <w:szCs w:val="24"/>
        </w:rPr>
        <w:t xml:space="preserve"> (Аукцион для МСП)</w:t>
      </w:r>
      <w:r w:rsidRPr="00F82547">
        <w:rPr>
          <w:rFonts w:ascii="Times New Roman" w:hAnsi="Times New Roman" w:cs="Times New Roman"/>
          <w:sz w:val="24"/>
          <w:szCs w:val="24"/>
        </w:rPr>
        <w:t xml:space="preserve"> в редакции от 19.12.2023 г.</w:t>
      </w:r>
    </w:p>
    <w:p w:rsidR="001D6BEB" w:rsidRPr="00851A24" w:rsidRDefault="001D6BEB" w:rsidP="001D6BEB">
      <w:pPr>
        <w:numPr>
          <w:ilvl w:val="3"/>
          <w:numId w:val="1"/>
        </w:numPr>
        <w:tabs>
          <w:tab w:val="left" w:pos="284"/>
          <w:tab w:val="left" w:pos="426"/>
        </w:tabs>
        <w:autoSpaceDE w:val="0"/>
        <w:autoSpaceDN w:val="0"/>
        <w:spacing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51A2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0F3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A2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DA0F3A">
        <w:rPr>
          <w:rFonts w:ascii="Times New Roman" w:hAnsi="Times New Roman" w:cs="Times New Roman"/>
          <w:sz w:val="24"/>
          <w:szCs w:val="24"/>
        </w:rPr>
        <w:t>Проект договора</w:t>
      </w:r>
      <w:r w:rsidRPr="00851A24">
        <w:rPr>
          <w:rFonts w:ascii="Times New Roman" w:hAnsi="Times New Roman" w:cs="Times New Roman"/>
          <w:sz w:val="24"/>
          <w:szCs w:val="24"/>
        </w:rPr>
        <w:t xml:space="preserve">» в редакции от </w:t>
      </w:r>
      <w:r>
        <w:rPr>
          <w:rFonts w:ascii="Times New Roman" w:hAnsi="Times New Roman" w:cs="Times New Roman"/>
          <w:sz w:val="24"/>
          <w:szCs w:val="24"/>
        </w:rPr>
        <w:t>19.</w:t>
      </w:r>
      <w:r w:rsidR="00FC106C">
        <w:rPr>
          <w:rFonts w:ascii="Times New Roman" w:hAnsi="Times New Roman" w:cs="Times New Roman"/>
          <w:sz w:val="24"/>
          <w:szCs w:val="24"/>
        </w:rPr>
        <w:t>12</w:t>
      </w:r>
      <w:r w:rsidRPr="00851A24">
        <w:rPr>
          <w:rFonts w:ascii="Times New Roman" w:hAnsi="Times New Roman" w:cs="Times New Roman"/>
          <w:sz w:val="24"/>
          <w:szCs w:val="24"/>
        </w:rPr>
        <w:t>.2023 г.</w:t>
      </w:r>
    </w:p>
    <w:p w:rsidR="00A35A1A" w:rsidRPr="00A35A1A" w:rsidRDefault="00A35A1A" w:rsidP="00A35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35A1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изменения.</w:t>
      </w:r>
    </w:p>
    <w:p w:rsidR="00A35A1A" w:rsidRPr="00A35A1A" w:rsidRDefault="00A35A1A" w:rsidP="00A35A1A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A35A1A" w:rsidRPr="00AE325A" w:rsidRDefault="00A35A1A" w:rsidP="00A35A1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E325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Ирдуганова И.Н.</w:t>
      </w:r>
    </w:p>
    <w:p w:rsidR="00C86B96" w:rsidRPr="00AE325A" w:rsidRDefault="00A35A1A" w:rsidP="00F82547">
      <w:pPr>
        <w:spacing w:after="0" w:line="240" w:lineRule="auto"/>
        <w:rPr>
          <w:i/>
        </w:rPr>
      </w:pPr>
      <w:r w:rsidRPr="00AE325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(4162) 397-147 </w:t>
      </w:r>
    </w:p>
    <w:sectPr w:rsidR="00C86B96" w:rsidRPr="00AE325A" w:rsidSect="0046120F">
      <w:pgSz w:w="11906" w:h="16838"/>
      <w:pgMar w:top="568" w:right="850" w:bottom="993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B53B5"/>
    <w:multiLevelType w:val="hybridMultilevel"/>
    <w:tmpl w:val="41245408"/>
    <w:lvl w:ilvl="0" w:tplc="0AFCB376">
      <w:start w:val="1"/>
      <w:numFmt w:val="decimal"/>
      <w:lvlText w:val="%1."/>
      <w:lvlJc w:val="left"/>
      <w:pPr>
        <w:ind w:left="4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C506A04"/>
    <w:multiLevelType w:val="hybridMultilevel"/>
    <w:tmpl w:val="340E8C5E"/>
    <w:lvl w:ilvl="0" w:tplc="79AAF504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E9"/>
    <w:rsid w:val="00000440"/>
    <w:rsid w:val="00087817"/>
    <w:rsid w:val="001224B5"/>
    <w:rsid w:val="001D6BEB"/>
    <w:rsid w:val="00257F03"/>
    <w:rsid w:val="00290646"/>
    <w:rsid w:val="004008FD"/>
    <w:rsid w:val="00401076"/>
    <w:rsid w:val="004315A0"/>
    <w:rsid w:val="0046120F"/>
    <w:rsid w:val="004B5D01"/>
    <w:rsid w:val="004C36A7"/>
    <w:rsid w:val="00526CA5"/>
    <w:rsid w:val="005A6C35"/>
    <w:rsid w:val="005C5DA6"/>
    <w:rsid w:val="005F2489"/>
    <w:rsid w:val="006B136F"/>
    <w:rsid w:val="006C7FE9"/>
    <w:rsid w:val="00711FF1"/>
    <w:rsid w:val="008153FC"/>
    <w:rsid w:val="008457D9"/>
    <w:rsid w:val="009004C2"/>
    <w:rsid w:val="009E3064"/>
    <w:rsid w:val="00A35A1A"/>
    <w:rsid w:val="00AE325A"/>
    <w:rsid w:val="00B106F1"/>
    <w:rsid w:val="00B363C6"/>
    <w:rsid w:val="00BC6F87"/>
    <w:rsid w:val="00C007D5"/>
    <w:rsid w:val="00C66D0E"/>
    <w:rsid w:val="00C86B96"/>
    <w:rsid w:val="00CD0A29"/>
    <w:rsid w:val="00CE39CB"/>
    <w:rsid w:val="00CF658B"/>
    <w:rsid w:val="00D33A4F"/>
    <w:rsid w:val="00DA0F3A"/>
    <w:rsid w:val="00E57403"/>
    <w:rsid w:val="00E62412"/>
    <w:rsid w:val="00F82547"/>
    <w:rsid w:val="00F85718"/>
    <w:rsid w:val="00FC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7613"/>
  <w15:chartTrackingRefBased/>
  <w15:docId w15:val="{B0C55764-D1FB-42B6-AD17-C6173C27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F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6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C6"/>
    <w:rPr>
      <w:rFonts w:ascii="Segoe UI" w:hAnsi="Segoe UI" w:cs="Segoe UI"/>
      <w:sz w:val="18"/>
      <w:szCs w:val="18"/>
    </w:rPr>
  </w:style>
  <w:style w:type="paragraph" w:customStyle="1" w:styleId="Tableheader">
    <w:name w:val="Table_header"/>
    <w:basedOn w:val="a"/>
    <w:rsid w:val="00CF658B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a6">
    <w:name w:val="комментарий"/>
    <w:rsid w:val="00CF658B"/>
    <w:rPr>
      <w:b/>
      <w:i/>
      <w:shd w:val="clear" w:color="auto" w:fill="FFFF99"/>
    </w:rPr>
  </w:style>
  <w:style w:type="paragraph" w:customStyle="1" w:styleId="Tabletext">
    <w:name w:val="Table_text"/>
    <w:basedOn w:val="a"/>
    <w:rsid w:val="00CF658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List Number"/>
    <w:basedOn w:val="a"/>
    <w:rsid w:val="00C66D0E"/>
    <w:pPr>
      <w:tabs>
        <w:tab w:val="num" w:pos="1134"/>
      </w:tabs>
      <w:autoSpaceDE w:val="0"/>
      <w:autoSpaceDN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48</cp:revision>
  <cp:lastPrinted>2023-12-19T05:15:00Z</cp:lastPrinted>
  <dcterms:created xsi:type="dcterms:W3CDTF">2021-03-22T05:25:00Z</dcterms:created>
  <dcterms:modified xsi:type="dcterms:W3CDTF">2023-12-19T05:22:00Z</dcterms:modified>
</cp:coreProperties>
</file>