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627C75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C7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CDF5463">
            <wp:extent cx="1457756" cy="530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87" cy="53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627C75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27C75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0F4708" w:rsidRPr="00627C75">
        <w:rPr>
          <w:rFonts w:ascii="Times New Roman" w:hAnsi="Times New Roman" w:cs="Times New Roman"/>
          <w:color w:val="auto"/>
          <w:sz w:val="24"/>
          <w:szCs w:val="24"/>
        </w:rPr>
        <w:t xml:space="preserve">кционерное </w:t>
      </w:r>
      <w:r w:rsidRPr="00627C75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0F4708" w:rsidRPr="00627C75">
        <w:rPr>
          <w:rFonts w:ascii="Times New Roman" w:hAnsi="Times New Roman" w:cs="Times New Roman"/>
          <w:color w:val="auto"/>
          <w:sz w:val="24"/>
          <w:szCs w:val="24"/>
        </w:rPr>
        <w:t>бщество</w:t>
      </w:r>
    </w:p>
    <w:p w:rsidR="000F4708" w:rsidRPr="00627C75" w:rsidRDefault="000F4708" w:rsidP="000F4708">
      <w:pPr>
        <w:jc w:val="center"/>
        <w:rPr>
          <w:rFonts w:ascii="Times New Roman" w:hAnsi="Times New Roman" w:cs="Times New Roman"/>
          <w:sz w:val="24"/>
          <w:szCs w:val="24"/>
        </w:rPr>
      </w:pPr>
      <w:r w:rsidRPr="00627C75">
        <w:rPr>
          <w:rFonts w:ascii="Times New Roman" w:hAnsi="Times New Roman" w:cs="Times New Roman"/>
          <w:b/>
          <w:sz w:val="24"/>
          <w:szCs w:val="24"/>
        </w:rPr>
        <w:t>«Дальневосточная распределительная сетевая компания»</w:t>
      </w:r>
    </w:p>
    <w:p w:rsidR="000F4708" w:rsidRPr="00627C75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627C75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Протокол процедуры открытия доступа к заявкам участников</w:t>
      </w:r>
    </w:p>
    <w:p w:rsidR="002C0891" w:rsidRPr="00627C75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627C75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627C75" w:rsidRDefault="000F4708" w:rsidP="00225B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№ </w:t>
            </w:r>
            <w:r w:rsidR="00735491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055B77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627C75" w:rsidRDefault="00800498" w:rsidP="0062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="00627C75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19</w:t>
            </w:r>
            <w:r w:rsidR="00C63FAF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» </w:t>
            </w:r>
            <w:r w:rsidR="00627C75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декабря</w:t>
            </w:r>
            <w:r w:rsidR="00225BF6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C63FAF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4D76C7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202</w:t>
            </w:r>
            <w:r w:rsidR="00A230C1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  <w:r w:rsidR="00225BF6" w:rsidRPr="00627C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г. </w:t>
            </w:r>
          </w:p>
        </w:tc>
      </w:tr>
    </w:tbl>
    <w:p w:rsidR="000F4708" w:rsidRPr="007B10EC" w:rsidRDefault="000F4708" w:rsidP="00735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225BF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D0" w:rsidRPr="00735491" w:rsidRDefault="007A1A8D" w:rsidP="00627C7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BF6" w:rsidRPr="0073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в электронной форме на право заключения договора </w:t>
      </w:r>
      <w:r w:rsidR="00225BF6" w:rsidRPr="00627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27C75" w:rsidRPr="00627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17001-РЕМ ПРОД-2024-ДРСК «ОКПД 2: 27.12.10.140 Поставка ограничителей перенапряжения для проведения ремонтных работа на ВЛ 04-10 </w:t>
      </w:r>
      <w:proofErr w:type="spellStart"/>
      <w:r w:rsidR="00627C75" w:rsidRPr="00627C75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627C75" w:rsidRPr="00627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ТП 6-10-35-110кВ филиалов АО "ДРСК": "Амурские электрические сети", "Приморские электрические сети", "Хабаровские электрические сети", "Электрические сети ЕАО" и "Южно-Якутские электрические сети"</w:t>
      </w:r>
    </w:p>
    <w:p w:rsidR="00306773" w:rsidRPr="00DE4AD0" w:rsidRDefault="00306773" w:rsidP="00DE4AD0">
      <w:pPr>
        <w:jc w:val="both"/>
        <w:rPr>
          <w:rFonts w:ascii="Times New Roman" w:hAnsi="Times New Roman" w:cs="Times New Roman"/>
          <w:sz w:val="24"/>
        </w:rPr>
      </w:pPr>
      <w:r w:rsidRPr="00DE4AD0">
        <w:rPr>
          <w:rFonts w:ascii="Times New Roman" w:hAnsi="Times New Roman" w:cs="Times New Roman"/>
          <w:b/>
          <w:sz w:val="24"/>
        </w:rPr>
        <w:t>НМЦ ЛОТА (в соответствии с Извещением о закупке):</w:t>
      </w:r>
      <w:r w:rsidR="00476335" w:rsidRPr="00DE4AD0">
        <w:rPr>
          <w:rFonts w:ascii="Times New Roman" w:hAnsi="Times New Roman" w:cs="Times New Roman"/>
          <w:b/>
          <w:sz w:val="24"/>
        </w:rPr>
        <w:t xml:space="preserve"> </w:t>
      </w:r>
      <w:r w:rsidR="00627C75">
        <w:rPr>
          <w:rFonts w:ascii="Times New Roman" w:hAnsi="Times New Roman" w:cs="Times New Roman"/>
          <w:sz w:val="24"/>
        </w:rPr>
        <w:t xml:space="preserve">7 816 780,43 </w:t>
      </w:r>
      <w:r w:rsidR="00627C75" w:rsidRPr="00DE4AD0">
        <w:rPr>
          <w:rFonts w:ascii="Times New Roman" w:hAnsi="Times New Roman" w:cs="Times New Roman"/>
          <w:sz w:val="24"/>
        </w:rPr>
        <w:t>руб.</w:t>
      </w:r>
      <w:r w:rsidRPr="00DE4AD0">
        <w:rPr>
          <w:rFonts w:ascii="Times New Roman" w:hAnsi="Times New Roman" w:cs="Times New Roman"/>
          <w:sz w:val="24"/>
        </w:rPr>
        <w:t xml:space="preserve"> без НДС.</w:t>
      </w:r>
    </w:p>
    <w:p w:rsidR="00A40D15" w:rsidRPr="00225BF6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поступило </w:t>
      </w:r>
      <w:r w:rsidR="00627C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27C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(открытие доступа к заявкам) было произведено автоматически средствами электронной площадки «АО "РАД"» в присутствии секретаря Закупочной комиссии.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процедуры вскрытия конвертов с заявками на участие в закупке: 9:00 по московскому времени </w:t>
      </w:r>
      <w:r w:rsidR="00627C75">
        <w:rPr>
          <w:rFonts w:ascii="Times New Roman" w:eastAsia="Times New Roman" w:hAnsi="Times New Roman" w:cs="Times New Roman"/>
          <w:sz w:val="24"/>
          <w:szCs w:val="24"/>
          <w:lang w:eastAsia="ru-RU"/>
        </w:rPr>
        <w:t>19.12.2023</w:t>
      </w:r>
      <w:r w:rsidR="00476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процедуры вскрытия конвертов с заявками на участие в закупке: </w:t>
      </w:r>
      <w:hyperlink r:id="rId9" w:history="1">
        <w:r w:rsidRPr="00225BF6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https://tender.lot-online.ru</w:t>
        </w:r>
      </w:hyperlink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="002A5C62" w:rsidRPr="002A5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p w:rsidR="00F66E5E" w:rsidRPr="00225BF6" w:rsidRDefault="00F66E5E" w:rsidP="00476335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954"/>
        <w:gridCol w:w="1701"/>
      </w:tblGrid>
      <w:tr w:rsidR="00225BF6" w:rsidRPr="00C06055" w:rsidTr="00476335">
        <w:trPr>
          <w:trHeight w:val="436"/>
        </w:trPr>
        <w:tc>
          <w:tcPr>
            <w:tcW w:w="392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№</w:t>
            </w:r>
          </w:p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701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Цена заявки, руб. без НДС </w:t>
            </w:r>
          </w:p>
        </w:tc>
      </w:tr>
      <w:tr w:rsidR="00F105D9" w:rsidRPr="004A7CA3" w:rsidTr="005B0EA2">
        <w:trPr>
          <w:trHeight w:val="288"/>
        </w:trPr>
        <w:tc>
          <w:tcPr>
            <w:tcW w:w="392" w:type="dxa"/>
            <w:vAlign w:val="center"/>
          </w:tcPr>
          <w:p w:rsidR="00F105D9" w:rsidRPr="00DE4AD0" w:rsidRDefault="00F105D9" w:rsidP="00F105D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18.12.2023 10:18:53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Заявка №225553</w:t>
            </w:r>
            <w:r>
              <w:t>, АО «</w:t>
            </w:r>
            <w:r>
              <w:t>ЗАВОД ЭНЕРГОЗАЩИТНЫХ УСТРОЙСТВ"</w:t>
            </w:r>
            <w:r>
              <w:t xml:space="preserve">, </w:t>
            </w:r>
            <w:r>
              <w:t xml:space="preserve">ИНН </w:t>
            </w:r>
            <w:r>
              <w:t>–</w:t>
            </w:r>
            <w:r>
              <w:t xml:space="preserve"> 7802170835</w:t>
            </w:r>
            <w:r>
              <w:t xml:space="preserve">, </w:t>
            </w:r>
            <w:r>
              <w:t xml:space="preserve">194214, </w:t>
            </w:r>
            <w:proofErr w:type="spellStart"/>
            <w:r>
              <w:t>Г.Санкт</w:t>
            </w:r>
            <w:proofErr w:type="spellEnd"/>
            <w:r>
              <w:t>-Петербург, ПР-КТ ЯРОСЛАВ</w:t>
            </w:r>
            <w:bookmarkStart w:id="0" w:name="_GoBack"/>
            <w:bookmarkEnd w:id="0"/>
            <w:r>
              <w:t>СКИЙ, Д. 78, ЛИТЕРА А, ПОМЕЩ. 6-Н, ОФИС 7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7 816 780,43</w:t>
            </w:r>
          </w:p>
        </w:tc>
      </w:tr>
      <w:tr w:rsidR="00F105D9" w:rsidRPr="004A7CA3" w:rsidTr="005B0EA2">
        <w:trPr>
          <w:trHeight w:val="288"/>
        </w:trPr>
        <w:tc>
          <w:tcPr>
            <w:tcW w:w="392" w:type="dxa"/>
            <w:vAlign w:val="center"/>
          </w:tcPr>
          <w:p w:rsidR="00F105D9" w:rsidRPr="00DE4AD0" w:rsidRDefault="00F105D9" w:rsidP="00F105D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E4A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18.12.2023 14:59:35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Заявка №225766</w:t>
            </w:r>
            <w:r>
              <w:t>, АО</w:t>
            </w:r>
            <w:r>
              <w:t xml:space="preserve"> "ПОЛИМЕР-АППАРАТ"</w:t>
            </w:r>
            <w:r>
              <w:t xml:space="preserve">, </w:t>
            </w:r>
            <w:r>
              <w:t xml:space="preserve">ИНН </w:t>
            </w:r>
            <w:r>
              <w:t>–</w:t>
            </w:r>
            <w:r>
              <w:t xml:space="preserve"> 7838002312</w:t>
            </w:r>
            <w:r>
              <w:t xml:space="preserve">, </w:t>
            </w:r>
            <w:r>
              <w:t>190031, ГОРОД САНКТ-ПЕТЕРБУРГ, ПЕР. ГРИВЦОВА, Д.6ЛИТЕРБ, ПОМЕЩ. 3-Н ОФИС 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7 816 733,80</w:t>
            </w:r>
          </w:p>
        </w:tc>
      </w:tr>
      <w:tr w:rsidR="00F105D9" w:rsidRPr="004A7CA3" w:rsidTr="005B0EA2">
        <w:trPr>
          <w:trHeight w:val="288"/>
        </w:trPr>
        <w:tc>
          <w:tcPr>
            <w:tcW w:w="392" w:type="dxa"/>
            <w:vAlign w:val="center"/>
          </w:tcPr>
          <w:p w:rsidR="00F105D9" w:rsidRPr="00DE4AD0" w:rsidRDefault="00F105D9" w:rsidP="00F105D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19.12.2023 07:08:08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Заявка №225968</w:t>
            </w:r>
            <w:r>
              <w:t>, ООО</w:t>
            </w:r>
            <w:r>
              <w:t xml:space="preserve"> "ФОРЭНЕРГО-ЮИК"</w:t>
            </w:r>
            <w:r>
              <w:br/>
              <w:t xml:space="preserve">ИНН </w:t>
            </w:r>
            <w:r>
              <w:t>–</w:t>
            </w:r>
            <w:r>
              <w:t xml:space="preserve"> 7424032866</w:t>
            </w:r>
            <w:r>
              <w:t xml:space="preserve">, </w:t>
            </w:r>
            <w:r>
              <w:t xml:space="preserve">111398, </w:t>
            </w:r>
            <w:proofErr w:type="spellStart"/>
            <w:r>
              <w:t>Г.Москва</w:t>
            </w:r>
            <w:proofErr w:type="spellEnd"/>
            <w:r>
              <w:t xml:space="preserve">, </w:t>
            </w:r>
            <w:proofErr w:type="spellStart"/>
            <w:r>
              <w:t>вн.тер.г</w:t>
            </w:r>
            <w:proofErr w:type="spellEnd"/>
            <w:r>
              <w:t>. МУНИЦИПАЛЬНЫЙ ОКРУГ ПЕРОВО, УЛ ЛАЗО, Д. 9, СТР. 2, ЭТАЖ 2, КОМ. 10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105D9" w:rsidRDefault="00F105D9" w:rsidP="00F105D9">
            <w:pPr>
              <w:pStyle w:val="TableContents"/>
              <w:jc w:val="center"/>
            </w:pPr>
            <w:r>
              <w:t>7 816 107,00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A230C1" w:rsidRDefault="00A230C1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225BF6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225BF6" w:rsidRDefault="00225BF6" w:rsidP="004D112E">
      <w:pPr>
        <w:pStyle w:val="ab"/>
        <w:rPr>
          <w:i/>
          <w:sz w:val="20"/>
          <w:szCs w:val="20"/>
        </w:rPr>
      </w:pPr>
    </w:p>
    <w:p w:rsidR="00DE7DF3" w:rsidRDefault="004D76C7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</w:t>
      </w:r>
      <w:r w:rsidR="00225BF6">
        <w:rPr>
          <w:i/>
          <w:sz w:val="20"/>
          <w:szCs w:val="20"/>
        </w:rPr>
        <w:t>147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BFA" w:rsidRDefault="00152BFA" w:rsidP="000F4708">
      <w:pPr>
        <w:spacing w:after="0" w:line="240" w:lineRule="auto"/>
      </w:pPr>
      <w:r>
        <w:separator/>
      </w:r>
    </w:p>
  </w:endnote>
  <w:endnote w:type="continuationSeparator" w:id="0">
    <w:p w:rsidR="00152BFA" w:rsidRDefault="00152BFA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5D9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BFA" w:rsidRDefault="00152BFA" w:rsidP="000F4708">
      <w:pPr>
        <w:spacing w:after="0" w:line="240" w:lineRule="auto"/>
      </w:pPr>
      <w:r>
        <w:separator/>
      </w:r>
    </w:p>
  </w:footnote>
  <w:footnote w:type="continuationSeparator" w:id="0">
    <w:p w:rsidR="00152BFA" w:rsidRDefault="00152BFA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95338A">
      <w:rPr>
        <w:i/>
        <w:sz w:val="18"/>
        <w:szCs w:val="18"/>
      </w:rPr>
      <w:t>308901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315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38B4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2BFA"/>
    <w:rsid w:val="0015337C"/>
    <w:rsid w:val="00156ED5"/>
    <w:rsid w:val="0017112F"/>
    <w:rsid w:val="00184666"/>
    <w:rsid w:val="001A7168"/>
    <w:rsid w:val="001B1079"/>
    <w:rsid w:val="001C0AB7"/>
    <w:rsid w:val="001C1025"/>
    <w:rsid w:val="001C50A3"/>
    <w:rsid w:val="001E33F9"/>
    <w:rsid w:val="001E3D65"/>
    <w:rsid w:val="001E467F"/>
    <w:rsid w:val="00201BD6"/>
    <w:rsid w:val="00204400"/>
    <w:rsid w:val="002120C8"/>
    <w:rsid w:val="002120F0"/>
    <w:rsid w:val="00212D2B"/>
    <w:rsid w:val="00225BF6"/>
    <w:rsid w:val="002275BB"/>
    <w:rsid w:val="00227DAC"/>
    <w:rsid w:val="00236E87"/>
    <w:rsid w:val="00257253"/>
    <w:rsid w:val="0026591E"/>
    <w:rsid w:val="00276063"/>
    <w:rsid w:val="00295EDE"/>
    <w:rsid w:val="002A39E1"/>
    <w:rsid w:val="002A5C62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657C"/>
    <w:rsid w:val="003B7EA5"/>
    <w:rsid w:val="003C07C7"/>
    <w:rsid w:val="003C1EDD"/>
    <w:rsid w:val="003C5351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76335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139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D76C7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27C75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C3CFD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5491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5338A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D261A"/>
    <w:rsid w:val="009E30DA"/>
    <w:rsid w:val="009F34D1"/>
    <w:rsid w:val="009F361B"/>
    <w:rsid w:val="009F3CCF"/>
    <w:rsid w:val="00A01DC4"/>
    <w:rsid w:val="00A02A46"/>
    <w:rsid w:val="00A05A52"/>
    <w:rsid w:val="00A06839"/>
    <w:rsid w:val="00A14C2A"/>
    <w:rsid w:val="00A2032F"/>
    <w:rsid w:val="00A20713"/>
    <w:rsid w:val="00A230C1"/>
    <w:rsid w:val="00A306D8"/>
    <w:rsid w:val="00A40D15"/>
    <w:rsid w:val="00A429CE"/>
    <w:rsid w:val="00A57A7B"/>
    <w:rsid w:val="00A60310"/>
    <w:rsid w:val="00A61450"/>
    <w:rsid w:val="00A76D45"/>
    <w:rsid w:val="00A85B36"/>
    <w:rsid w:val="00A87EF3"/>
    <w:rsid w:val="00A93AAA"/>
    <w:rsid w:val="00A97498"/>
    <w:rsid w:val="00AA0FC2"/>
    <w:rsid w:val="00AA46CA"/>
    <w:rsid w:val="00AB101D"/>
    <w:rsid w:val="00AB62B1"/>
    <w:rsid w:val="00AC5B46"/>
    <w:rsid w:val="00AD0933"/>
    <w:rsid w:val="00AD11BE"/>
    <w:rsid w:val="00AD1F5C"/>
    <w:rsid w:val="00AD6D2F"/>
    <w:rsid w:val="00AD6FD8"/>
    <w:rsid w:val="00AE4048"/>
    <w:rsid w:val="00AF54C4"/>
    <w:rsid w:val="00AF59CC"/>
    <w:rsid w:val="00B001DD"/>
    <w:rsid w:val="00B041E3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4808"/>
    <w:rsid w:val="00B96F27"/>
    <w:rsid w:val="00B9745F"/>
    <w:rsid w:val="00BB6094"/>
    <w:rsid w:val="00BE40A9"/>
    <w:rsid w:val="00BF35EB"/>
    <w:rsid w:val="00BF41C1"/>
    <w:rsid w:val="00BF646C"/>
    <w:rsid w:val="00C05DFE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A30"/>
    <w:rsid w:val="00C75C4C"/>
    <w:rsid w:val="00C77AD0"/>
    <w:rsid w:val="00C82E62"/>
    <w:rsid w:val="00C83356"/>
    <w:rsid w:val="00C87E2B"/>
    <w:rsid w:val="00C9000A"/>
    <w:rsid w:val="00C92483"/>
    <w:rsid w:val="00CA2F75"/>
    <w:rsid w:val="00CB48F9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2FA5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4AD0"/>
    <w:rsid w:val="00DE7DF3"/>
    <w:rsid w:val="00DF7E5C"/>
    <w:rsid w:val="00E00A4C"/>
    <w:rsid w:val="00E04D57"/>
    <w:rsid w:val="00E11271"/>
    <w:rsid w:val="00E151E3"/>
    <w:rsid w:val="00E171AC"/>
    <w:rsid w:val="00E21FEB"/>
    <w:rsid w:val="00E31BAB"/>
    <w:rsid w:val="00E333CE"/>
    <w:rsid w:val="00E37636"/>
    <w:rsid w:val="00E447A3"/>
    <w:rsid w:val="00E45419"/>
    <w:rsid w:val="00E774F6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05D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0A5E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paragraph" w:customStyle="1" w:styleId="TableContents">
    <w:name w:val="Table Contents"/>
    <w:basedOn w:val="a"/>
    <w:rsid w:val="00225BF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  <w:style w:type="character" w:styleId="af2">
    <w:name w:val="Placeholder Text"/>
    <w:basedOn w:val="a0"/>
    <w:uiPriority w:val="99"/>
    <w:semiHidden/>
    <w:rsid w:val="00476335"/>
    <w:rPr>
      <w:color w:val="808080"/>
    </w:rPr>
  </w:style>
  <w:style w:type="paragraph" w:customStyle="1" w:styleId="13">
    <w:name w:val="Стиль1"/>
    <w:basedOn w:val="ae"/>
    <w:link w:val="14"/>
    <w:qFormat/>
    <w:rsid w:val="00DE4A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DE4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34D3-A584-4D70-BC0A-CD11077D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163</cp:revision>
  <cp:lastPrinted>2022-10-31T04:16:00Z</cp:lastPrinted>
  <dcterms:created xsi:type="dcterms:W3CDTF">2015-03-26T06:58:00Z</dcterms:created>
  <dcterms:modified xsi:type="dcterms:W3CDTF">2023-12-20T01:07:00Z</dcterms:modified>
</cp:coreProperties>
</file>