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4D01A" w14:textId="77777777" w:rsidR="003705A5" w:rsidRPr="005C1A57" w:rsidRDefault="003705A5" w:rsidP="003705A5">
      <w:pPr>
        <w:ind w:left="5812" w:hanging="11"/>
      </w:pPr>
      <w:r w:rsidRPr="005C1A57">
        <w:t>«УТВЕРЖДАЮ»</w:t>
      </w:r>
    </w:p>
    <w:p w14:paraId="56D028D8" w14:textId="77777777" w:rsidR="003705A5" w:rsidRPr="005C1A57" w:rsidRDefault="003705A5" w:rsidP="003705A5">
      <w:pPr>
        <w:ind w:left="5812" w:hanging="11"/>
      </w:pPr>
      <w:r>
        <w:t xml:space="preserve">Председатель </w:t>
      </w:r>
      <w:r w:rsidRPr="005C1A57">
        <w:t>закупочной комиссии</w:t>
      </w:r>
    </w:p>
    <w:p w14:paraId="63488047" w14:textId="20D120E4" w:rsidR="003705A5" w:rsidRPr="005C1A57" w:rsidRDefault="00D11EB5" w:rsidP="003705A5">
      <w:pPr>
        <w:ind w:left="5812" w:hanging="11"/>
      </w:pPr>
      <w:r>
        <w:t xml:space="preserve"> </w:t>
      </w:r>
      <w:r w:rsidR="00417E1D">
        <w:t>«20</w:t>
      </w:r>
      <w:r w:rsidR="003705A5">
        <w:t xml:space="preserve">» октября 2023 год </w:t>
      </w: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3705A5">
        <w:tc>
          <w:tcPr>
            <w:tcW w:w="817" w:type="dxa"/>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A78708B" w14:textId="77777777" w:rsidTr="003705A5">
        <w:tc>
          <w:tcPr>
            <w:tcW w:w="817" w:type="dxa"/>
          </w:tcPr>
          <w:p w14:paraId="64095244" w14:textId="77777777" w:rsidR="005A78D9" w:rsidRPr="00DB7BCB" w:rsidRDefault="005A78D9"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0E44F2">
            <w:pPr>
              <w:widowControl w:val="0"/>
              <w:jc w:val="left"/>
              <w:rPr>
                <w:b/>
              </w:rPr>
            </w:pPr>
            <w:r w:rsidRPr="00DB7BCB">
              <w:t>Способ закупки</w:t>
            </w:r>
          </w:p>
        </w:tc>
        <w:tc>
          <w:tcPr>
            <w:tcW w:w="6837" w:type="dxa"/>
          </w:tcPr>
          <w:p w14:paraId="3C209ECA" w14:textId="21EEFAD5" w:rsidR="005A78D9" w:rsidRPr="003705A5" w:rsidRDefault="00680B06" w:rsidP="00192247">
            <w:pPr>
              <w:pStyle w:val="afff4"/>
              <w:widowControl w:val="0"/>
              <w:numPr>
                <w:ilvl w:val="0"/>
                <w:numId w:val="32"/>
              </w:numPr>
              <w:spacing w:after="12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3705A5" w:rsidRPr="00AA46BF" w14:paraId="67E7E512" w14:textId="77777777" w:rsidTr="003705A5">
        <w:tc>
          <w:tcPr>
            <w:tcW w:w="817" w:type="dxa"/>
          </w:tcPr>
          <w:p w14:paraId="09825114" w14:textId="77777777" w:rsidR="003705A5" w:rsidRPr="00DB7BCB" w:rsidRDefault="003705A5"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676D11CD" w14:textId="77777777" w:rsidR="003705A5" w:rsidRPr="00DB7BCB" w:rsidRDefault="003705A5" w:rsidP="003705A5">
            <w:pPr>
              <w:widowControl w:val="0"/>
              <w:jc w:val="left"/>
            </w:pPr>
            <w:r w:rsidRPr="00DB7BCB">
              <w:t xml:space="preserve">Заказчик </w:t>
            </w:r>
          </w:p>
        </w:tc>
        <w:tc>
          <w:tcPr>
            <w:tcW w:w="6837" w:type="dxa"/>
          </w:tcPr>
          <w:p w14:paraId="4E0172C9"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89D67A8"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99E5B51"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B22109D"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f1"/>
                  <w:b w:val="0"/>
                  <w:snapToGrid w:val="0"/>
                  <w:sz w:val="26"/>
                  <w:szCs w:val="26"/>
                  <w:lang w:val="en-US"/>
                </w:rPr>
                <w:t>okzt</w:t>
              </w:r>
              <w:r w:rsidRPr="00D7177A">
                <w:rPr>
                  <w:rStyle w:val="af1"/>
                  <w:b w:val="0"/>
                  <w:snapToGrid w:val="0"/>
                  <w:sz w:val="26"/>
                  <w:szCs w:val="26"/>
                </w:rPr>
                <w:t>1@</w:t>
              </w:r>
              <w:r w:rsidRPr="00D7177A">
                <w:rPr>
                  <w:rStyle w:val="af1"/>
                  <w:b w:val="0"/>
                  <w:snapToGrid w:val="0"/>
                  <w:sz w:val="26"/>
                  <w:szCs w:val="26"/>
                  <w:lang w:val="en-US"/>
                </w:rPr>
                <w:t>drsk</w:t>
              </w:r>
              <w:r w:rsidRPr="00D7177A">
                <w:rPr>
                  <w:rStyle w:val="af1"/>
                  <w:b w:val="0"/>
                  <w:snapToGrid w:val="0"/>
                  <w:sz w:val="26"/>
                  <w:szCs w:val="26"/>
                </w:rPr>
                <w:t>.</w:t>
              </w:r>
              <w:r w:rsidRPr="00D7177A">
                <w:rPr>
                  <w:rStyle w:val="af1"/>
                  <w:b w:val="0"/>
                  <w:snapToGrid w:val="0"/>
                  <w:sz w:val="26"/>
                  <w:szCs w:val="26"/>
                  <w:lang w:val="en-US"/>
                </w:rPr>
                <w:t>ru</w:t>
              </w:r>
            </w:hyperlink>
            <w:r w:rsidRPr="00D7177A">
              <w:rPr>
                <w:b w:val="0"/>
                <w:snapToGrid w:val="0"/>
                <w:sz w:val="26"/>
                <w:szCs w:val="26"/>
              </w:rPr>
              <w:t xml:space="preserve"> </w:t>
            </w:r>
          </w:p>
          <w:p w14:paraId="7789434D" w14:textId="34E416E0" w:rsidR="003705A5" w:rsidRPr="00DB7BCB" w:rsidRDefault="003705A5" w:rsidP="003705A5">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3705A5" w:rsidRPr="00AA46BF" w14:paraId="6670B422" w14:textId="77777777" w:rsidTr="003705A5">
        <w:tc>
          <w:tcPr>
            <w:tcW w:w="817" w:type="dxa"/>
          </w:tcPr>
          <w:p w14:paraId="464BC65F" w14:textId="77777777" w:rsidR="003705A5" w:rsidRPr="00DB7BCB" w:rsidRDefault="003705A5" w:rsidP="00192247">
            <w:pPr>
              <w:pStyle w:val="afff4"/>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3705A5" w:rsidRPr="00DB7BCB" w:rsidRDefault="003705A5" w:rsidP="003705A5">
            <w:pPr>
              <w:widowControl w:val="0"/>
              <w:jc w:val="left"/>
            </w:pPr>
            <w:r w:rsidRPr="00DB7BCB">
              <w:t xml:space="preserve">Организатор закупки </w:t>
            </w:r>
          </w:p>
        </w:tc>
        <w:tc>
          <w:tcPr>
            <w:tcW w:w="6837" w:type="dxa"/>
          </w:tcPr>
          <w:p w14:paraId="32C2C4B1"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500799D"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E466888"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E2503D8"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f1"/>
                  <w:b w:val="0"/>
                  <w:snapToGrid w:val="0"/>
                  <w:sz w:val="26"/>
                  <w:szCs w:val="26"/>
                  <w:lang w:val="en-US"/>
                </w:rPr>
                <w:t>okzt</w:t>
              </w:r>
              <w:r w:rsidRPr="00D7177A">
                <w:rPr>
                  <w:rStyle w:val="af1"/>
                  <w:b w:val="0"/>
                  <w:snapToGrid w:val="0"/>
                  <w:sz w:val="26"/>
                  <w:szCs w:val="26"/>
                </w:rPr>
                <w:t>1@</w:t>
              </w:r>
              <w:r w:rsidRPr="00D7177A">
                <w:rPr>
                  <w:rStyle w:val="af1"/>
                  <w:b w:val="0"/>
                  <w:snapToGrid w:val="0"/>
                  <w:sz w:val="26"/>
                  <w:szCs w:val="26"/>
                  <w:lang w:val="en-US"/>
                </w:rPr>
                <w:t>drsk</w:t>
              </w:r>
              <w:r w:rsidRPr="00D7177A">
                <w:rPr>
                  <w:rStyle w:val="af1"/>
                  <w:b w:val="0"/>
                  <w:snapToGrid w:val="0"/>
                  <w:sz w:val="26"/>
                  <w:szCs w:val="26"/>
                </w:rPr>
                <w:t>.</w:t>
              </w:r>
              <w:r w:rsidRPr="00D7177A">
                <w:rPr>
                  <w:rStyle w:val="af1"/>
                  <w:b w:val="0"/>
                  <w:snapToGrid w:val="0"/>
                  <w:sz w:val="26"/>
                  <w:szCs w:val="26"/>
                  <w:lang w:val="en-US"/>
                </w:rPr>
                <w:t>ru</w:t>
              </w:r>
            </w:hyperlink>
            <w:r w:rsidRPr="00D7177A">
              <w:rPr>
                <w:b w:val="0"/>
                <w:snapToGrid w:val="0"/>
                <w:sz w:val="26"/>
                <w:szCs w:val="26"/>
              </w:rPr>
              <w:t xml:space="preserve"> </w:t>
            </w:r>
          </w:p>
          <w:p w14:paraId="74366940" w14:textId="4D115886" w:rsidR="003705A5" w:rsidRPr="00DB7BCB" w:rsidRDefault="003705A5" w:rsidP="003705A5">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3705A5" w:rsidRPr="00AA46BF" w14:paraId="40385E6E" w14:textId="77777777" w:rsidTr="003705A5">
        <w:tc>
          <w:tcPr>
            <w:tcW w:w="817" w:type="dxa"/>
          </w:tcPr>
          <w:p w14:paraId="0CBB6E2C" w14:textId="77777777" w:rsidR="003705A5" w:rsidRPr="00DB7BCB" w:rsidRDefault="003705A5" w:rsidP="00192247">
            <w:pPr>
              <w:pStyle w:val="afff4"/>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3705A5" w:rsidRPr="00DB7BCB" w:rsidRDefault="003705A5" w:rsidP="003705A5">
            <w:pPr>
              <w:widowControl w:val="0"/>
              <w:jc w:val="left"/>
            </w:pPr>
            <w:r w:rsidRPr="00DB7BCB">
              <w:t>Представитель Организатора</w:t>
            </w:r>
          </w:p>
        </w:tc>
        <w:tc>
          <w:tcPr>
            <w:tcW w:w="6837" w:type="dxa"/>
          </w:tcPr>
          <w:p w14:paraId="52BF0574"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05410916"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24A099C8" w14:textId="2B065195" w:rsidR="003705A5" w:rsidRPr="00DB7BCB" w:rsidRDefault="003705A5" w:rsidP="003705A5">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4" w:history="1">
              <w:r w:rsidRPr="00D7177A">
                <w:rPr>
                  <w:rStyle w:val="af1"/>
                  <w:lang w:val="en-US"/>
                </w:rPr>
                <w:t>okzt</w:t>
              </w:r>
              <w:r w:rsidRPr="00D7177A">
                <w:rPr>
                  <w:rStyle w:val="af1"/>
                </w:rPr>
                <w:t>1@</w:t>
              </w:r>
              <w:r w:rsidRPr="00D7177A">
                <w:rPr>
                  <w:rStyle w:val="af1"/>
                  <w:lang w:val="en-US"/>
                </w:rPr>
                <w:t>drsk</w:t>
              </w:r>
              <w:r w:rsidRPr="00D7177A">
                <w:rPr>
                  <w:rStyle w:val="af1"/>
                </w:rPr>
                <w:t>.</w:t>
              </w:r>
              <w:r w:rsidRPr="00D7177A">
                <w:rPr>
                  <w:rStyle w:val="af1"/>
                  <w:lang w:val="en-US"/>
                </w:rPr>
                <w:t>ru</w:t>
              </w:r>
            </w:hyperlink>
          </w:p>
        </w:tc>
      </w:tr>
      <w:tr w:rsidR="00FD1E8C" w:rsidRPr="00AA46BF" w14:paraId="7FDEEAD8" w14:textId="77777777" w:rsidTr="003705A5">
        <w:tc>
          <w:tcPr>
            <w:tcW w:w="817" w:type="dxa"/>
          </w:tcPr>
          <w:p w14:paraId="4D8B7475" w14:textId="77777777" w:rsidR="00FD1E8C" w:rsidRPr="00DB7BCB" w:rsidRDefault="00FD1E8C" w:rsidP="00192247">
            <w:pPr>
              <w:pStyle w:val="afff4"/>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FD1E8C" w:rsidRPr="00DB7BCB" w:rsidRDefault="00FD1E8C" w:rsidP="000E44F2">
            <w:pPr>
              <w:widowControl w:val="0"/>
              <w:jc w:val="left"/>
            </w:pPr>
            <w:r w:rsidRPr="00DB7BCB">
              <w:t>Наименование и адрес ЭТП</w:t>
            </w:r>
          </w:p>
        </w:tc>
        <w:tc>
          <w:tcPr>
            <w:tcW w:w="6837" w:type="dxa"/>
          </w:tcPr>
          <w:p w14:paraId="1C9449C6" w14:textId="33622C8A" w:rsidR="00FD1E8C" w:rsidRPr="00DB7BCB" w:rsidRDefault="003705A5" w:rsidP="00192247">
            <w:pPr>
              <w:pStyle w:val="afff4"/>
              <w:widowControl w:val="0"/>
              <w:numPr>
                <w:ilvl w:val="0"/>
                <w:numId w:val="31"/>
              </w:numPr>
              <w:tabs>
                <w:tab w:val="left" w:pos="426"/>
              </w:tabs>
              <w:spacing w:after="120"/>
              <w:ind w:left="385" w:hanging="357"/>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f1"/>
                  <w:rFonts w:ascii="Times New Roman" w:hAnsi="Times New Roman"/>
                  <w:sz w:val="26"/>
                </w:rPr>
                <w:t>https://tender.lot-online.ru</w:t>
              </w:r>
            </w:hyperlink>
          </w:p>
        </w:tc>
      </w:tr>
      <w:tr w:rsidR="005A78D9" w:rsidRPr="00AA46BF" w14:paraId="677C433D" w14:textId="77777777" w:rsidTr="003705A5">
        <w:tc>
          <w:tcPr>
            <w:tcW w:w="817" w:type="dxa"/>
          </w:tcPr>
          <w:p w14:paraId="25E47055" w14:textId="77777777" w:rsidR="005A78D9" w:rsidRPr="00DB7BCB" w:rsidRDefault="005A78D9"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47B63D21"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6E3AF956" w14:textId="5B55BB0E" w:rsidR="005A78D9" w:rsidRPr="00DB7BCB" w:rsidRDefault="003705A5" w:rsidP="000E44F2">
            <w:pPr>
              <w:widowControl w:val="0"/>
              <w:spacing w:after="120"/>
              <w:rPr>
                <w:b/>
              </w:rPr>
            </w:pPr>
            <w:r w:rsidRPr="00D7177A">
              <w:t xml:space="preserve">Лот № </w:t>
            </w:r>
            <w:r w:rsidR="00417E1D">
              <w:rPr>
                <w:b/>
              </w:rPr>
              <w:t>29001-КС ПИР СМР-2024-ДРСК-ЮЯЭС</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00417E1D" w:rsidRPr="00417E1D">
              <w:rPr>
                <w:b/>
              </w:rPr>
              <w:t>ОКПД2 02.40.10.119 Выполнение работ по лесовосстановлению для объектов филиала "Южно-Якутские электрические сети" в рамках инвестиционных проектов (Г-ЮЯЭС-4, I_14-ЮЯЭС-171)</w:t>
            </w:r>
          </w:p>
        </w:tc>
      </w:tr>
      <w:tr w:rsidR="00351C9F" w:rsidRPr="00AA46BF" w14:paraId="02DD9806" w14:textId="77777777" w:rsidTr="003705A5">
        <w:tc>
          <w:tcPr>
            <w:tcW w:w="817" w:type="dxa"/>
          </w:tcPr>
          <w:p w14:paraId="252C63B0" w14:textId="77777777" w:rsidR="00351C9F" w:rsidRPr="00DB7BCB" w:rsidRDefault="00351C9F"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47E04C58"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3705A5">
        <w:tc>
          <w:tcPr>
            <w:tcW w:w="817" w:type="dxa"/>
          </w:tcPr>
          <w:p w14:paraId="0A1DDFAC" w14:textId="77777777" w:rsidR="00351C9F" w:rsidRPr="00DB7BCB" w:rsidRDefault="00351C9F"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371A7386"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0CCEA255"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3705A5">
        <w:tc>
          <w:tcPr>
            <w:tcW w:w="817" w:type="dxa"/>
          </w:tcPr>
          <w:p w14:paraId="332B7E1A"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269189A2"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3859CBB1"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564253A" w14:textId="77777777" w:rsidTr="003705A5">
        <w:tc>
          <w:tcPr>
            <w:tcW w:w="817" w:type="dxa"/>
          </w:tcPr>
          <w:p w14:paraId="4D9B09C9" w14:textId="77777777" w:rsidR="00845457" w:rsidRPr="00DB7BCB" w:rsidRDefault="00845457"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6A485EA7" w14:textId="08956CD5" w:rsidR="00845457" w:rsidRPr="003705A5" w:rsidRDefault="00845457" w:rsidP="00417E1D">
            <w:pPr>
              <w:pStyle w:val="afff4"/>
              <w:widowControl w:val="0"/>
              <w:numPr>
                <w:ilvl w:val="0"/>
                <w:numId w:val="31"/>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17E1D" w:rsidRPr="00417E1D">
              <w:rPr>
                <w:rFonts w:ascii="Times New Roman" w:eastAsia="Times New Roman" w:hAnsi="Times New Roman"/>
                <w:b/>
                <w:noProof w:val="0"/>
                <w:snapToGrid w:val="0"/>
                <w:sz w:val="26"/>
                <w:lang w:eastAsia="ru-RU"/>
              </w:rPr>
              <w:t>9</w:t>
            </w:r>
            <w:r w:rsidR="00417E1D">
              <w:rPr>
                <w:rFonts w:ascii="Times New Roman" w:eastAsia="Times New Roman" w:hAnsi="Times New Roman"/>
                <w:b/>
                <w:noProof w:val="0"/>
                <w:snapToGrid w:val="0"/>
                <w:sz w:val="26"/>
                <w:lang w:eastAsia="ru-RU"/>
              </w:rPr>
              <w:t xml:space="preserve"> </w:t>
            </w:r>
            <w:r w:rsidR="00417E1D" w:rsidRPr="00417E1D">
              <w:rPr>
                <w:rFonts w:ascii="Times New Roman" w:eastAsia="Times New Roman" w:hAnsi="Times New Roman"/>
                <w:b/>
                <w:noProof w:val="0"/>
                <w:snapToGrid w:val="0"/>
                <w:sz w:val="26"/>
                <w:lang w:eastAsia="ru-RU"/>
              </w:rPr>
              <w:t>226</w:t>
            </w:r>
            <w:r w:rsidR="00417E1D">
              <w:rPr>
                <w:rFonts w:ascii="Times New Roman" w:eastAsia="Times New Roman" w:hAnsi="Times New Roman"/>
                <w:b/>
                <w:noProof w:val="0"/>
                <w:snapToGrid w:val="0"/>
                <w:sz w:val="26"/>
                <w:lang w:eastAsia="ru-RU"/>
              </w:rPr>
              <w:t xml:space="preserve"> </w:t>
            </w:r>
            <w:r w:rsidR="00417E1D" w:rsidRPr="00417E1D">
              <w:rPr>
                <w:rFonts w:ascii="Times New Roman" w:eastAsia="Times New Roman" w:hAnsi="Times New Roman"/>
                <w:b/>
                <w:noProof w:val="0"/>
                <w:snapToGrid w:val="0"/>
                <w:sz w:val="26"/>
                <w:lang w:eastAsia="ru-RU"/>
              </w:rPr>
              <w:t>205,62</w:t>
            </w:r>
            <w:r w:rsidR="003705A5" w:rsidRPr="001504E9">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tc>
      </w:tr>
      <w:tr w:rsidR="00845457" w:rsidRPr="00AA46BF" w14:paraId="2341C68B" w14:textId="77777777" w:rsidTr="003705A5">
        <w:tc>
          <w:tcPr>
            <w:tcW w:w="817" w:type="dxa"/>
          </w:tcPr>
          <w:p w14:paraId="1DF505E1" w14:textId="77777777" w:rsidR="00845457" w:rsidRPr="00DB7BCB" w:rsidRDefault="00845457"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0E44F2">
            <w:pPr>
              <w:widowControl w:val="0"/>
              <w:jc w:val="left"/>
            </w:pPr>
            <w:r w:rsidRPr="00DB7BCB">
              <w:t>Участники закупки</w:t>
            </w:r>
          </w:p>
        </w:tc>
        <w:tc>
          <w:tcPr>
            <w:tcW w:w="6837" w:type="dxa"/>
            <w:vAlign w:val="center"/>
          </w:tcPr>
          <w:p w14:paraId="03955F47"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054D024B" w:rsidR="00845457" w:rsidRPr="003705A5" w:rsidRDefault="00845457" w:rsidP="00192247">
            <w:pPr>
              <w:pStyle w:val="afff4"/>
              <w:widowControl w:val="0"/>
              <w:numPr>
                <w:ilvl w:val="0"/>
                <w:numId w:val="31"/>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A3BDD28" w14:textId="77777777" w:rsidTr="003705A5">
        <w:tc>
          <w:tcPr>
            <w:tcW w:w="817" w:type="dxa"/>
          </w:tcPr>
          <w:p w14:paraId="2D6A954B" w14:textId="77777777" w:rsidR="0033221F" w:rsidRPr="00DB7BCB" w:rsidRDefault="0033221F"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4F7A848C" w14:textId="41026725" w:rsidR="0033221F" w:rsidRPr="003705A5" w:rsidRDefault="00C20B6B" w:rsidP="003705A5">
            <w:pPr>
              <w:pStyle w:val="afff4"/>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972AF4">
              <w:rPr>
                <w:rFonts w:ascii="Times New Roman" w:hAnsi="Times New Roman"/>
                <w:sz w:val="26"/>
              </w:rPr>
              <w:t>(на Официальном сайте</w:t>
            </w:r>
            <w:r w:rsidR="00972AF4"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f1"/>
                <w:rFonts w:ascii="Times New Roman" w:hAnsi="Times New Roman"/>
                <w:sz w:val="26"/>
              </w:rPr>
              <w:t>www.zakupki.gov.ru</w:t>
            </w:r>
            <w:r w:rsidR="00972AF4">
              <w:rPr>
                <w:rStyle w:val="af1"/>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248D9A4" w14:textId="77777777" w:rsidTr="003705A5">
        <w:tc>
          <w:tcPr>
            <w:tcW w:w="817" w:type="dxa"/>
          </w:tcPr>
          <w:p w14:paraId="55A00964" w14:textId="77777777" w:rsidR="0033221F" w:rsidRPr="00DB7BCB" w:rsidRDefault="0033221F"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77953491"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63EACB1E" w14:textId="77777777" w:rsidTr="003705A5">
        <w:tc>
          <w:tcPr>
            <w:tcW w:w="817" w:type="dxa"/>
          </w:tcPr>
          <w:p w14:paraId="6FD2700C" w14:textId="77777777" w:rsidR="00D6610C" w:rsidRPr="00DB7BCB" w:rsidRDefault="00D6610C"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0E44F2">
            <w:pPr>
              <w:widowControl w:val="0"/>
              <w:jc w:val="left"/>
            </w:pPr>
            <w:r>
              <w:t>Обеспечение заявок Участников</w:t>
            </w:r>
          </w:p>
        </w:tc>
        <w:tc>
          <w:tcPr>
            <w:tcW w:w="6837" w:type="dxa"/>
          </w:tcPr>
          <w:p w14:paraId="574A9960" w14:textId="572DDA76"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C32BFB">
              <w:rPr>
                <w:b w:val="0"/>
                <w:snapToGrid w:val="0"/>
                <w:sz w:val="26"/>
                <w:szCs w:val="26"/>
              </w:rPr>
              <w:t xml:space="preserve"> (подраздел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2E695F">
              <w:rPr>
                <w:b w:val="0"/>
                <w:snapToGrid w:val="0"/>
                <w:sz w:val="26"/>
                <w:szCs w:val="26"/>
              </w:rPr>
              <w:t>1.2</w:t>
            </w:r>
            <w:r w:rsidR="00C32BFB">
              <w:rPr>
                <w:b w:val="0"/>
                <w:snapToGrid w:val="0"/>
                <w:sz w:val="26"/>
                <w:szCs w:val="26"/>
              </w:rPr>
              <w:fldChar w:fldCharType="end"/>
            </w:r>
            <w:r w:rsidR="00C32BFB">
              <w:rPr>
                <w:b w:val="0"/>
                <w:snapToGrid w:val="0"/>
                <w:sz w:val="26"/>
                <w:szCs w:val="26"/>
              </w:rPr>
              <w:t>)</w:t>
            </w:r>
            <w:r w:rsidRPr="00D6610C">
              <w:rPr>
                <w:b w:val="0"/>
                <w:snapToGrid w:val="0"/>
                <w:sz w:val="26"/>
                <w:szCs w:val="26"/>
              </w:rPr>
              <w:t>.</w:t>
            </w:r>
          </w:p>
        </w:tc>
      </w:tr>
      <w:tr w:rsidR="006C03D6" w:rsidRPr="00AA46BF" w14:paraId="60076942" w14:textId="77777777" w:rsidTr="003705A5">
        <w:tc>
          <w:tcPr>
            <w:tcW w:w="817" w:type="dxa"/>
          </w:tcPr>
          <w:p w14:paraId="417F3689"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1C053B0B" w14:textId="77777777" w:rsidR="003705A5" w:rsidRPr="00DB7BCB" w:rsidRDefault="003705A5" w:rsidP="003705A5">
            <w:pPr>
              <w:widowControl w:val="0"/>
            </w:pPr>
            <w:r w:rsidRPr="00DB7BCB">
              <w:t>Дата начала подачи заявок:</w:t>
            </w:r>
          </w:p>
          <w:p w14:paraId="0FB6D79C" w14:textId="2F5291F5" w:rsidR="003705A5" w:rsidRPr="00385525" w:rsidRDefault="00417E1D" w:rsidP="003705A5">
            <w:pPr>
              <w:widowControl w:val="0"/>
              <w:spacing w:after="120"/>
              <w:rPr>
                <w:b/>
              </w:rPr>
            </w:pPr>
            <w:r>
              <w:rPr>
                <w:b/>
              </w:rPr>
              <w:t>«</w:t>
            </w:r>
            <w:r w:rsidR="00D11EB5">
              <w:rPr>
                <w:b/>
              </w:rPr>
              <w:t>25</w:t>
            </w:r>
            <w:r w:rsidR="003705A5" w:rsidRPr="00385525">
              <w:rPr>
                <w:b/>
              </w:rPr>
              <w:t xml:space="preserve">» октября 2023 год  </w:t>
            </w:r>
          </w:p>
          <w:p w14:paraId="747A4181" w14:textId="77777777" w:rsidR="003705A5" w:rsidRPr="00DB7BCB" w:rsidRDefault="003705A5" w:rsidP="003705A5">
            <w:pPr>
              <w:widowControl w:val="0"/>
            </w:pPr>
            <w:r w:rsidRPr="00DB7BCB">
              <w:t>Дата и время окончания срока подачи заявок:</w:t>
            </w:r>
          </w:p>
          <w:p w14:paraId="31172587" w14:textId="625E856E" w:rsidR="006C03D6" w:rsidRPr="00DB7BCB" w:rsidRDefault="00417E1D" w:rsidP="003705A5">
            <w:pPr>
              <w:pStyle w:val="Tableheader"/>
              <w:widowControl w:val="0"/>
              <w:spacing w:after="120"/>
              <w:rPr>
                <w:b w:val="0"/>
                <w:snapToGrid w:val="0"/>
                <w:sz w:val="26"/>
                <w:szCs w:val="26"/>
              </w:rPr>
            </w:pPr>
            <w:r>
              <w:rPr>
                <w:sz w:val="26"/>
                <w:szCs w:val="26"/>
              </w:rPr>
              <w:t>«09» но</w:t>
            </w:r>
            <w:r w:rsidR="003705A5">
              <w:rPr>
                <w:sz w:val="26"/>
                <w:szCs w:val="26"/>
              </w:rPr>
              <w:t>ября 2023 г.</w:t>
            </w:r>
            <w:r w:rsidR="003705A5" w:rsidRPr="00E97276">
              <w:rPr>
                <w:sz w:val="26"/>
                <w:szCs w:val="26"/>
              </w:rPr>
              <w:t xml:space="preserve"> в </w:t>
            </w:r>
            <w:r w:rsidR="003705A5" w:rsidRPr="00E97276">
              <w:rPr>
                <w:snapToGrid w:val="0"/>
                <w:sz w:val="26"/>
                <w:szCs w:val="26"/>
              </w:rPr>
              <w:t>09 ч. 00 мин.</w:t>
            </w:r>
            <w:r w:rsidR="003705A5" w:rsidRPr="00E97276">
              <w:rPr>
                <w:sz w:val="26"/>
                <w:szCs w:val="26"/>
              </w:rPr>
              <w:t> </w:t>
            </w:r>
            <w:r w:rsidR="003705A5" w:rsidRPr="00DB7BCB">
              <w:rPr>
                <w:b w:val="0"/>
                <w:sz w:val="26"/>
                <w:szCs w:val="26"/>
              </w:rPr>
              <w:t xml:space="preserve">по </w:t>
            </w:r>
            <w:r w:rsidR="003705A5" w:rsidRPr="00052DC1">
              <w:rPr>
                <w:b w:val="0"/>
                <w:sz w:val="26"/>
                <w:szCs w:val="26"/>
              </w:rPr>
              <w:t>м</w:t>
            </w:r>
            <w:r w:rsidR="003705A5">
              <w:rPr>
                <w:b w:val="0"/>
                <w:sz w:val="26"/>
                <w:szCs w:val="26"/>
              </w:rPr>
              <w:t>осковскому времени</w:t>
            </w:r>
          </w:p>
        </w:tc>
      </w:tr>
      <w:tr w:rsidR="006C03D6" w:rsidRPr="00AA46BF" w14:paraId="2E7ADE52" w14:textId="77777777" w:rsidTr="003705A5">
        <w:tc>
          <w:tcPr>
            <w:tcW w:w="817" w:type="dxa"/>
          </w:tcPr>
          <w:p w14:paraId="175DF22E"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0E44F2">
            <w:pPr>
              <w:widowControl w:val="0"/>
              <w:jc w:val="left"/>
            </w:pPr>
            <w:r w:rsidRPr="00DB7BCB">
              <w:t>Порядок подачи заявок</w:t>
            </w:r>
          </w:p>
        </w:tc>
        <w:tc>
          <w:tcPr>
            <w:tcW w:w="6837" w:type="dxa"/>
          </w:tcPr>
          <w:p w14:paraId="26CA0051" w14:textId="094E2315" w:rsidR="006C03D6" w:rsidRPr="003705A5" w:rsidRDefault="00896CA3" w:rsidP="003705A5">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2E695F">
              <w:rPr>
                <w:snapToGrid w:val="0"/>
                <w:sz w:val="26"/>
                <w:szCs w:val="26"/>
              </w:rPr>
              <w:t>5</w:t>
            </w:r>
            <w:r w:rsidR="0043017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7A7FBD2" w14:textId="77777777" w:rsidTr="003705A5">
        <w:tc>
          <w:tcPr>
            <w:tcW w:w="817" w:type="dxa"/>
          </w:tcPr>
          <w:p w14:paraId="3AAFC0CA"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B43E46">
            <w:pPr>
              <w:widowControl w:val="0"/>
              <w:spacing w:after="120"/>
              <w:jc w:val="left"/>
            </w:pPr>
            <w:r w:rsidRPr="00DB7BCB">
              <w:t xml:space="preserve">Порядок подведения </w:t>
            </w:r>
            <w:r w:rsidRPr="00DB7BCB">
              <w:lastRenderedPageBreak/>
              <w:t>итогов закупки</w:t>
            </w:r>
          </w:p>
        </w:tc>
        <w:tc>
          <w:tcPr>
            <w:tcW w:w="6837" w:type="dxa"/>
          </w:tcPr>
          <w:p w14:paraId="715FEA2F"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lastRenderedPageBreak/>
              <w:t xml:space="preserve">Победителем закупки признается Участник, заявка </w:t>
            </w:r>
            <w:r w:rsidRPr="00BE7609">
              <w:rPr>
                <w:b w:val="0"/>
                <w:snapToGrid w:val="0"/>
                <w:sz w:val="26"/>
                <w:szCs w:val="26"/>
              </w:rPr>
              <w:lastRenderedPageBreak/>
              <w:t xml:space="preserve">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25ED3" w:rsidRPr="00AA46BF" w14:paraId="0D8841F9" w14:textId="77777777" w:rsidTr="003705A5">
        <w:tc>
          <w:tcPr>
            <w:tcW w:w="817" w:type="dxa"/>
          </w:tcPr>
          <w:p w14:paraId="2D355A97" w14:textId="77777777" w:rsidR="00325ED3" w:rsidRPr="00DB7BCB" w:rsidRDefault="00325ED3"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72E12FFD" w14:textId="7B1CF1FC" w:rsidR="00325ED3" w:rsidRPr="00DB7BCB" w:rsidRDefault="00325ED3" w:rsidP="00325ED3">
            <w:pPr>
              <w:widowControl w:val="0"/>
              <w:spacing w:after="120"/>
              <w:jc w:val="left"/>
            </w:pPr>
            <w:r>
              <w:t>Обеспечение исполнения Договора</w:t>
            </w:r>
          </w:p>
        </w:tc>
        <w:tc>
          <w:tcPr>
            <w:tcW w:w="6837" w:type="dxa"/>
          </w:tcPr>
          <w:p w14:paraId="43FAF4A5" w14:textId="3B5E4200" w:rsidR="00325ED3" w:rsidRPr="00BE7609" w:rsidRDefault="00325ED3" w:rsidP="00325ED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C32BFB">
              <w:rPr>
                <w:b w:val="0"/>
                <w:bCs/>
                <w:snapToGrid w:val="0"/>
                <w:sz w:val="26"/>
                <w:szCs w:val="26"/>
              </w:rPr>
              <w:t xml:space="preserve"> </w:t>
            </w:r>
            <w:r w:rsidR="00C32BFB">
              <w:rPr>
                <w:b w:val="0"/>
                <w:snapToGrid w:val="0"/>
                <w:sz w:val="26"/>
                <w:szCs w:val="26"/>
              </w:rPr>
              <w:t xml:space="preserve">(подраздел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2E695F">
              <w:rPr>
                <w:b w:val="0"/>
                <w:snapToGrid w:val="0"/>
                <w:sz w:val="26"/>
                <w:szCs w:val="26"/>
              </w:rPr>
              <w:t>1.2</w:t>
            </w:r>
            <w:r w:rsidR="00C32BFB">
              <w:rPr>
                <w:b w:val="0"/>
                <w:snapToGrid w:val="0"/>
                <w:sz w:val="26"/>
                <w:szCs w:val="26"/>
              </w:rPr>
              <w:fldChar w:fldCharType="end"/>
            </w:r>
            <w:r w:rsidR="00C32BFB">
              <w:rPr>
                <w:b w:val="0"/>
                <w:snapToGrid w:val="0"/>
                <w:sz w:val="26"/>
                <w:szCs w:val="26"/>
              </w:rPr>
              <w:t>)</w:t>
            </w:r>
            <w:r w:rsidRPr="00AB292A">
              <w:rPr>
                <w:b w:val="0"/>
                <w:bCs/>
                <w:snapToGrid w:val="0"/>
                <w:sz w:val="26"/>
                <w:szCs w:val="26"/>
              </w:rPr>
              <w:t>.</w:t>
            </w:r>
          </w:p>
        </w:tc>
      </w:tr>
      <w:tr w:rsidR="006C03D6" w:rsidRPr="00AA46BF" w14:paraId="6871CA85" w14:textId="77777777" w:rsidTr="003705A5">
        <w:tc>
          <w:tcPr>
            <w:tcW w:w="817" w:type="dxa"/>
          </w:tcPr>
          <w:p w14:paraId="52746CBF"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f1"/>
          <w:b w:val="0"/>
          <w:snapToGrid/>
        </w:rPr>
        <w:sectPr w:rsidR="00B977E1" w:rsidSect="001A5367">
          <w:footerReference w:type="default" r:id="rId16"/>
          <w:footerReference w:type="first" r:id="rId17"/>
          <w:pgSz w:w="11906" w:h="16838" w:code="9"/>
          <w:pgMar w:top="1134" w:right="567" w:bottom="993" w:left="1134" w:header="680" w:footer="79" w:gutter="0"/>
          <w:cols w:space="708"/>
          <w:titlePg/>
          <w:docGrid w:linePitch="360"/>
        </w:sectPr>
      </w:pPr>
    </w:p>
    <w:p w14:paraId="7692FF7B" w14:textId="77777777" w:rsidR="003705A5" w:rsidRPr="005C1A57" w:rsidRDefault="003705A5" w:rsidP="003705A5">
      <w:pPr>
        <w:ind w:left="5812" w:hanging="11"/>
      </w:pPr>
      <w:r w:rsidRPr="005C1A57">
        <w:lastRenderedPageBreak/>
        <w:t>«УТВЕРЖДАЮ»</w:t>
      </w:r>
    </w:p>
    <w:p w14:paraId="006013C3" w14:textId="77777777" w:rsidR="003705A5" w:rsidRPr="005C1A57" w:rsidRDefault="003705A5" w:rsidP="003705A5">
      <w:pPr>
        <w:ind w:left="5812" w:hanging="11"/>
      </w:pPr>
      <w:r>
        <w:t xml:space="preserve">Председатель </w:t>
      </w:r>
      <w:r w:rsidRPr="005C1A57">
        <w:t>закупочной комиссии</w:t>
      </w:r>
    </w:p>
    <w:p w14:paraId="1AB48660" w14:textId="37102EB8" w:rsidR="003705A5" w:rsidRPr="005C1A57" w:rsidRDefault="00D11EB5" w:rsidP="003705A5">
      <w:pPr>
        <w:ind w:left="5812" w:hanging="11"/>
      </w:pPr>
      <w:r>
        <w:t xml:space="preserve"> </w:t>
      </w:r>
      <w:r w:rsidR="00417E1D">
        <w:t>«20</w:t>
      </w:r>
      <w:r w:rsidR="003705A5">
        <w:t xml:space="preserve">» октября 2023 год </w:t>
      </w: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02E4A406" w14:textId="77777777" w:rsidR="00417E1D" w:rsidRDefault="003705A5" w:rsidP="004B4549">
      <w:pPr>
        <w:suppressAutoHyphens/>
        <w:jc w:val="center"/>
        <w:rPr>
          <w:b/>
          <w:sz w:val="40"/>
          <w:szCs w:val="40"/>
        </w:rPr>
      </w:pPr>
      <w:r>
        <w:t>ЗАПРОС ПРЕДЛОЖЕНИЙ</w:t>
      </w:r>
      <w:r w:rsidRPr="00C55B01">
        <w:t xml:space="preserve"> </w:t>
      </w:r>
      <w:r>
        <w:t xml:space="preserve">В ЭЛЕКТРОННОЙ ФОРМЕ </w:t>
      </w:r>
      <w:r w:rsidRPr="00C55B01">
        <w:t xml:space="preserve">НА ПРАВО </w:t>
      </w:r>
      <w:r>
        <w:t xml:space="preserve">ЗАКЛЮЧЕНИЯ ДОГОВОРА НА </w:t>
      </w:r>
      <w:r w:rsidRPr="00C55B01">
        <w:br/>
      </w:r>
      <w:r w:rsidR="00417E1D" w:rsidRPr="00417E1D">
        <w:rPr>
          <w:b/>
          <w:sz w:val="40"/>
          <w:szCs w:val="40"/>
        </w:rPr>
        <w:t xml:space="preserve">ОКПД2 02.40.10.119 Выполнение работ по лесовосстановлению для объектов филиала "Южно-Якутские электрические сети" в рамках инвестиционных проектов </w:t>
      </w:r>
    </w:p>
    <w:p w14:paraId="6173A514" w14:textId="7A03E7E8" w:rsidR="003705A5" w:rsidRDefault="00417E1D" w:rsidP="004B4549">
      <w:pPr>
        <w:suppressAutoHyphens/>
        <w:jc w:val="center"/>
        <w:rPr>
          <w:b/>
          <w:sz w:val="40"/>
          <w:szCs w:val="40"/>
        </w:rPr>
      </w:pPr>
      <w:r w:rsidRPr="00417E1D">
        <w:rPr>
          <w:b/>
          <w:sz w:val="40"/>
          <w:szCs w:val="40"/>
        </w:rPr>
        <w:t>(Г-ЮЯЭС-4, I_14-ЮЯЭС-171)</w:t>
      </w:r>
    </w:p>
    <w:p w14:paraId="2C90E4B5" w14:textId="69BD0712" w:rsidR="003705A5" w:rsidRPr="00C55B01" w:rsidRDefault="003705A5" w:rsidP="003705A5">
      <w:pPr>
        <w:suppressAutoHyphens/>
        <w:jc w:val="center"/>
      </w:pPr>
      <w:r w:rsidRPr="00C55B01">
        <w:t xml:space="preserve">(ЛОТ № </w:t>
      </w:r>
      <w:r w:rsidR="00417E1D">
        <w:t>29001-КС ПИР СМР-2024-ДРСК-ЮЯЭС</w:t>
      </w:r>
      <w:r>
        <w:t>)</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4D8586" w14:textId="00D8BC1F" w:rsidR="002E695F" w:rsidRDefault="00430171">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709" w:history="1">
        <w:r w:rsidR="002E695F" w:rsidRPr="00F13C81">
          <w:rPr>
            <w:rStyle w:val="af1"/>
          </w:rPr>
          <w:t>СОКРАЩЕНИЯ</w:t>
        </w:r>
        <w:r w:rsidR="002E695F">
          <w:rPr>
            <w:webHidden/>
          </w:rPr>
          <w:tab/>
        </w:r>
        <w:r w:rsidR="002E695F">
          <w:rPr>
            <w:webHidden/>
          </w:rPr>
          <w:fldChar w:fldCharType="begin"/>
        </w:r>
        <w:r w:rsidR="002E695F">
          <w:rPr>
            <w:webHidden/>
          </w:rPr>
          <w:instrText xml:space="preserve"> PAGEREF _Toc141973709 \h </w:instrText>
        </w:r>
        <w:r w:rsidR="002E695F">
          <w:rPr>
            <w:webHidden/>
          </w:rPr>
        </w:r>
        <w:r w:rsidR="002E695F">
          <w:rPr>
            <w:webHidden/>
          </w:rPr>
          <w:fldChar w:fldCharType="separate"/>
        </w:r>
        <w:r w:rsidR="002E695F">
          <w:rPr>
            <w:webHidden/>
          </w:rPr>
          <w:t>10</w:t>
        </w:r>
        <w:r w:rsidR="002E695F">
          <w:rPr>
            <w:webHidden/>
          </w:rPr>
          <w:fldChar w:fldCharType="end"/>
        </w:r>
      </w:hyperlink>
    </w:p>
    <w:p w14:paraId="5908212C" w14:textId="1041B079" w:rsidR="002E695F" w:rsidRDefault="001E628B">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0" w:history="1">
        <w:r w:rsidR="002E695F" w:rsidRPr="00F13C81">
          <w:rPr>
            <w:rStyle w:val="af1"/>
          </w:rPr>
          <w:t>ТЕРМИНЫ И ОПРЕДЕЛЕНИЯ</w:t>
        </w:r>
        <w:r w:rsidR="002E695F">
          <w:rPr>
            <w:webHidden/>
          </w:rPr>
          <w:tab/>
        </w:r>
        <w:r w:rsidR="002E695F">
          <w:rPr>
            <w:webHidden/>
          </w:rPr>
          <w:fldChar w:fldCharType="begin"/>
        </w:r>
        <w:r w:rsidR="002E695F">
          <w:rPr>
            <w:webHidden/>
          </w:rPr>
          <w:instrText xml:space="preserve"> PAGEREF _Toc141973710 \h </w:instrText>
        </w:r>
        <w:r w:rsidR="002E695F">
          <w:rPr>
            <w:webHidden/>
          </w:rPr>
        </w:r>
        <w:r w:rsidR="002E695F">
          <w:rPr>
            <w:webHidden/>
          </w:rPr>
          <w:fldChar w:fldCharType="separate"/>
        </w:r>
        <w:r w:rsidR="002E695F">
          <w:rPr>
            <w:webHidden/>
          </w:rPr>
          <w:t>12</w:t>
        </w:r>
        <w:r w:rsidR="002E695F">
          <w:rPr>
            <w:webHidden/>
          </w:rPr>
          <w:fldChar w:fldCharType="end"/>
        </w:r>
      </w:hyperlink>
    </w:p>
    <w:p w14:paraId="27ED775E" w14:textId="192E5313" w:rsidR="002E695F" w:rsidRDefault="001E628B">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1" w:history="1">
        <w:r w:rsidR="002E695F" w:rsidRPr="00F13C81">
          <w:rPr>
            <w:rStyle w:val="af1"/>
          </w:rPr>
          <w:t>1.</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ОСНОВНЫЕ СВЕДЕНИЯ О ЗАКУПКЕ</w:t>
        </w:r>
        <w:r w:rsidR="002E695F">
          <w:rPr>
            <w:webHidden/>
          </w:rPr>
          <w:tab/>
        </w:r>
        <w:r w:rsidR="002E695F">
          <w:rPr>
            <w:webHidden/>
          </w:rPr>
          <w:fldChar w:fldCharType="begin"/>
        </w:r>
        <w:r w:rsidR="002E695F">
          <w:rPr>
            <w:webHidden/>
          </w:rPr>
          <w:instrText xml:space="preserve"> PAGEREF _Toc141973711 \h </w:instrText>
        </w:r>
        <w:r w:rsidR="002E695F">
          <w:rPr>
            <w:webHidden/>
          </w:rPr>
        </w:r>
        <w:r w:rsidR="002E695F">
          <w:rPr>
            <w:webHidden/>
          </w:rPr>
          <w:fldChar w:fldCharType="separate"/>
        </w:r>
        <w:r w:rsidR="002E695F">
          <w:rPr>
            <w:webHidden/>
          </w:rPr>
          <w:t>16</w:t>
        </w:r>
        <w:r w:rsidR="002E695F">
          <w:rPr>
            <w:webHidden/>
          </w:rPr>
          <w:fldChar w:fldCharType="end"/>
        </w:r>
      </w:hyperlink>
    </w:p>
    <w:p w14:paraId="5C091794" w14:textId="5A859724"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2" w:history="1">
        <w:r w:rsidR="002E695F" w:rsidRPr="00F13C81">
          <w:rPr>
            <w:rStyle w:val="af1"/>
          </w:rPr>
          <w:t>1.1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Статус настоящего раздела</w:t>
        </w:r>
        <w:r w:rsidR="002E695F">
          <w:rPr>
            <w:webHidden/>
          </w:rPr>
          <w:tab/>
        </w:r>
        <w:r w:rsidR="002E695F">
          <w:rPr>
            <w:webHidden/>
          </w:rPr>
          <w:fldChar w:fldCharType="begin"/>
        </w:r>
        <w:r w:rsidR="002E695F">
          <w:rPr>
            <w:webHidden/>
          </w:rPr>
          <w:instrText xml:space="preserve"> PAGEREF _Toc141973712 \h </w:instrText>
        </w:r>
        <w:r w:rsidR="002E695F">
          <w:rPr>
            <w:webHidden/>
          </w:rPr>
        </w:r>
        <w:r w:rsidR="002E695F">
          <w:rPr>
            <w:webHidden/>
          </w:rPr>
          <w:fldChar w:fldCharType="separate"/>
        </w:r>
        <w:r w:rsidR="002E695F">
          <w:rPr>
            <w:webHidden/>
          </w:rPr>
          <w:t>16</w:t>
        </w:r>
        <w:r w:rsidR="002E695F">
          <w:rPr>
            <w:webHidden/>
          </w:rPr>
          <w:fldChar w:fldCharType="end"/>
        </w:r>
      </w:hyperlink>
    </w:p>
    <w:p w14:paraId="63DA7F13" w14:textId="5055FEE6"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3" w:history="1">
        <w:r w:rsidR="002E695F" w:rsidRPr="00F13C81">
          <w:rPr>
            <w:rStyle w:val="af1"/>
          </w:rPr>
          <w:t>1.2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Ин</w:t>
        </w:r>
        <w:r w:rsidR="002E695F" w:rsidRPr="00F13C81">
          <w:rPr>
            <w:rStyle w:val="af1"/>
          </w:rPr>
          <w:t>ф</w:t>
        </w:r>
        <w:r w:rsidR="002E695F" w:rsidRPr="00F13C81">
          <w:rPr>
            <w:rStyle w:val="af1"/>
          </w:rPr>
          <w:t>ормация о проводимой закупке</w:t>
        </w:r>
        <w:r w:rsidR="002E695F">
          <w:rPr>
            <w:webHidden/>
          </w:rPr>
          <w:tab/>
        </w:r>
        <w:r w:rsidR="002E695F">
          <w:rPr>
            <w:webHidden/>
          </w:rPr>
          <w:fldChar w:fldCharType="begin"/>
        </w:r>
        <w:r w:rsidR="002E695F">
          <w:rPr>
            <w:webHidden/>
          </w:rPr>
          <w:instrText xml:space="preserve"> PAGEREF _Toc141973713 \h </w:instrText>
        </w:r>
        <w:r w:rsidR="002E695F">
          <w:rPr>
            <w:webHidden/>
          </w:rPr>
        </w:r>
        <w:r w:rsidR="002E695F">
          <w:rPr>
            <w:webHidden/>
          </w:rPr>
          <w:fldChar w:fldCharType="separate"/>
        </w:r>
        <w:r w:rsidR="002E695F">
          <w:rPr>
            <w:webHidden/>
          </w:rPr>
          <w:t>16</w:t>
        </w:r>
        <w:r w:rsidR="002E695F">
          <w:rPr>
            <w:webHidden/>
          </w:rPr>
          <w:fldChar w:fldCharType="end"/>
        </w:r>
      </w:hyperlink>
    </w:p>
    <w:p w14:paraId="5049F4D6" w14:textId="238686A2" w:rsidR="002E695F" w:rsidRDefault="001E628B">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4" w:history="1">
        <w:r w:rsidR="002E695F" w:rsidRPr="00F13C81">
          <w:rPr>
            <w:rStyle w:val="af1"/>
          </w:rPr>
          <w:t>2.</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ОБЩИЕ ПОЛОЖЕНИЯ</w:t>
        </w:r>
        <w:r w:rsidR="002E695F">
          <w:rPr>
            <w:webHidden/>
          </w:rPr>
          <w:tab/>
        </w:r>
        <w:r w:rsidR="002E695F">
          <w:rPr>
            <w:webHidden/>
          </w:rPr>
          <w:fldChar w:fldCharType="begin"/>
        </w:r>
        <w:r w:rsidR="002E695F">
          <w:rPr>
            <w:webHidden/>
          </w:rPr>
          <w:instrText xml:space="preserve"> PAGEREF _Toc141973714 \h </w:instrText>
        </w:r>
        <w:r w:rsidR="002E695F">
          <w:rPr>
            <w:webHidden/>
          </w:rPr>
        </w:r>
        <w:r w:rsidR="002E695F">
          <w:rPr>
            <w:webHidden/>
          </w:rPr>
          <w:fldChar w:fldCharType="separate"/>
        </w:r>
        <w:r w:rsidR="002E695F">
          <w:rPr>
            <w:webHidden/>
          </w:rPr>
          <w:t>26</w:t>
        </w:r>
        <w:r w:rsidR="002E695F">
          <w:rPr>
            <w:webHidden/>
          </w:rPr>
          <w:fldChar w:fldCharType="end"/>
        </w:r>
      </w:hyperlink>
    </w:p>
    <w:p w14:paraId="40429606" w14:textId="6FEC520D"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5" w:history="1">
        <w:r w:rsidR="002E695F" w:rsidRPr="00F13C81">
          <w:rPr>
            <w:rStyle w:val="af1"/>
          </w:rPr>
          <w:t>2.1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Общие сведения о закупке</w:t>
        </w:r>
        <w:r w:rsidR="002E695F">
          <w:rPr>
            <w:webHidden/>
          </w:rPr>
          <w:tab/>
        </w:r>
        <w:r w:rsidR="002E695F">
          <w:rPr>
            <w:webHidden/>
          </w:rPr>
          <w:fldChar w:fldCharType="begin"/>
        </w:r>
        <w:r w:rsidR="002E695F">
          <w:rPr>
            <w:webHidden/>
          </w:rPr>
          <w:instrText xml:space="preserve"> PAGEREF _Toc141973715 \h </w:instrText>
        </w:r>
        <w:r w:rsidR="002E695F">
          <w:rPr>
            <w:webHidden/>
          </w:rPr>
        </w:r>
        <w:r w:rsidR="002E695F">
          <w:rPr>
            <w:webHidden/>
          </w:rPr>
          <w:fldChar w:fldCharType="separate"/>
        </w:r>
        <w:r w:rsidR="002E695F">
          <w:rPr>
            <w:webHidden/>
          </w:rPr>
          <w:t>26</w:t>
        </w:r>
        <w:r w:rsidR="002E695F">
          <w:rPr>
            <w:webHidden/>
          </w:rPr>
          <w:fldChar w:fldCharType="end"/>
        </w:r>
      </w:hyperlink>
    </w:p>
    <w:p w14:paraId="55824DAD" w14:textId="3E73E2BC"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6" w:history="1">
        <w:r w:rsidR="002E695F" w:rsidRPr="00F13C81">
          <w:rPr>
            <w:rStyle w:val="af1"/>
          </w:rPr>
          <w:t>2.2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Правовой статус документов</w:t>
        </w:r>
        <w:r w:rsidR="002E695F">
          <w:rPr>
            <w:webHidden/>
          </w:rPr>
          <w:tab/>
        </w:r>
        <w:r w:rsidR="002E695F">
          <w:rPr>
            <w:webHidden/>
          </w:rPr>
          <w:fldChar w:fldCharType="begin"/>
        </w:r>
        <w:r w:rsidR="002E695F">
          <w:rPr>
            <w:webHidden/>
          </w:rPr>
          <w:instrText xml:space="preserve"> PAGEREF _Toc141973716 \h </w:instrText>
        </w:r>
        <w:r w:rsidR="002E695F">
          <w:rPr>
            <w:webHidden/>
          </w:rPr>
        </w:r>
        <w:r w:rsidR="002E695F">
          <w:rPr>
            <w:webHidden/>
          </w:rPr>
          <w:fldChar w:fldCharType="separate"/>
        </w:r>
        <w:r w:rsidR="002E695F">
          <w:rPr>
            <w:webHidden/>
          </w:rPr>
          <w:t>26</w:t>
        </w:r>
        <w:r w:rsidR="002E695F">
          <w:rPr>
            <w:webHidden/>
          </w:rPr>
          <w:fldChar w:fldCharType="end"/>
        </w:r>
      </w:hyperlink>
    </w:p>
    <w:p w14:paraId="02EADC77" w14:textId="032ABD95"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7" w:history="1">
        <w:r w:rsidR="002E695F" w:rsidRPr="00F13C81">
          <w:rPr>
            <w:rStyle w:val="af1"/>
          </w:rPr>
          <w:t>2.3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Обжалование</w:t>
        </w:r>
        <w:r w:rsidR="002E695F">
          <w:rPr>
            <w:webHidden/>
          </w:rPr>
          <w:tab/>
        </w:r>
        <w:r w:rsidR="002E695F">
          <w:rPr>
            <w:webHidden/>
          </w:rPr>
          <w:fldChar w:fldCharType="begin"/>
        </w:r>
        <w:r w:rsidR="002E695F">
          <w:rPr>
            <w:webHidden/>
          </w:rPr>
          <w:instrText xml:space="preserve"> PAGEREF _Toc141973717 \h </w:instrText>
        </w:r>
        <w:r w:rsidR="002E695F">
          <w:rPr>
            <w:webHidden/>
          </w:rPr>
        </w:r>
        <w:r w:rsidR="002E695F">
          <w:rPr>
            <w:webHidden/>
          </w:rPr>
          <w:fldChar w:fldCharType="separate"/>
        </w:r>
        <w:r w:rsidR="002E695F">
          <w:rPr>
            <w:webHidden/>
          </w:rPr>
          <w:t>27</w:t>
        </w:r>
        <w:r w:rsidR="002E695F">
          <w:rPr>
            <w:webHidden/>
          </w:rPr>
          <w:fldChar w:fldCharType="end"/>
        </w:r>
      </w:hyperlink>
    </w:p>
    <w:p w14:paraId="071862F4" w14:textId="7EE86E9E"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8" w:history="1">
        <w:r w:rsidR="002E695F" w:rsidRPr="00F13C81">
          <w:rPr>
            <w:rStyle w:val="af1"/>
          </w:rPr>
          <w:t>2.4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Особые положения при проведении закупки с использованием ЭТП</w:t>
        </w:r>
        <w:r w:rsidR="002E695F">
          <w:rPr>
            <w:webHidden/>
          </w:rPr>
          <w:tab/>
        </w:r>
        <w:r w:rsidR="002E695F">
          <w:rPr>
            <w:webHidden/>
          </w:rPr>
          <w:fldChar w:fldCharType="begin"/>
        </w:r>
        <w:r w:rsidR="002E695F">
          <w:rPr>
            <w:webHidden/>
          </w:rPr>
          <w:instrText xml:space="preserve"> PAGEREF _Toc141973718 \h </w:instrText>
        </w:r>
        <w:r w:rsidR="002E695F">
          <w:rPr>
            <w:webHidden/>
          </w:rPr>
        </w:r>
        <w:r w:rsidR="002E695F">
          <w:rPr>
            <w:webHidden/>
          </w:rPr>
          <w:fldChar w:fldCharType="separate"/>
        </w:r>
        <w:r w:rsidR="002E695F">
          <w:rPr>
            <w:webHidden/>
          </w:rPr>
          <w:t>28</w:t>
        </w:r>
        <w:r w:rsidR="002E695F">
          <w:rPr>
            <w:webHidden/>
          </w:rPr>
          <w:fldChar w:fldCharType="end"/>
        </w:r>
      </w:hyperlink>
    </w:p>
    <w:p w14:paraId="4D98D414" w14:textId="74388AF3"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9" w:history="1">
        <w:r w:rsidR="002E695F" w:rsidRPr="00F13C81">
          <w:rPr>
            <w:rStyle w:val="af1"/>
          </w:rPr>
          <w:t>2.5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Особые положения при проведении закрытых закупок</w:t>
        </w:r>
        <w:r w:rsidR="002E695F">
          <w:rPr>
            <w:webHidden/>
          </w:rPr>
          <w:tab/>
        </w:r>
        <w:r w:rsidR="002E695F">
          <w:rPr>
            <w:webHidden/>
          </w:rPr>
          <w:fldChar w:fldCharType="begin"/>
        </w:r>
        <w:r w:rsidR="002E695F">
          <w:rPr>
            <w:webHidden/>
          </w:rPr>
          <w:instrText xml:space="preserve"> PAGEREF _Toc141973719 \h </w:instrText>
        </w:r>
        <w:r w:rsidR="002E695F">
          <w:rPr>
            <w:webHidden/>
          </w:rPr>
        </w:r>
        <w:r w:rsidR="002E695F">
          <w:rPr>
            <w:webHidden/>
          </w:rPr>
          <w:fldChar w:fldCharType="separate"/>
        </w:r>
        <w:r w:rsidR="002E695F">
          <w:rPr>
            <w:webHidden/>
          </w:rPr>
          <w:t>28</w:t>
        </w:r>
        <w:r w:rsidR="002E695F">
          <w:rPr>
            <w:webHidden/>
          </w:rPr>
          <w:fldChar w:fldCharType="end"/>
        </w:r>
      </w:hyperlink>
    </w:p>
    <w:p w14:paraId="7B0CDEE4" w14:textId="64306569"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0" w:history="1">
        <w:r w:rsidR="002E695F" w:rsidRPr="00F13C81">
          <w:rPr>
            <w:rStyle w:val="af1"/>
          </w:rPr>
          <w:t>2.6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Прочие положения</w:t>
        </w:r>
        <w:r w:rsidR="002E695F">
          <w:rPr>
            <w:webHidden/>
          </w:rPr>
          <w:tab/>
        </w:r>
        <w:r w:rsidR="002E695F">
          <w:rPr>
            <w:webHidden/>
          </w:rPr>
          <w:fldChar w:fldCharType="begin"/>
        </w:r>
        <w:r w:rsidR="002E695F">
          <w:rPr>
            <w:webHidden/>
          </w:rPr>
          <w:instrText xml:space="preserve"> PAGEREF _Toc141973720 \h </w:instrText>
        </w:r>
        <w:r w:rsidR="002E695F">
          <w:rPr>
            <w:webHidden/>
          </w:rPr>
        </w:r>
        <w:r w:rsidR="002E695F">
          <w:rPr>
            <w:webHidden/>
          </w:rPr>
          <w:fldChar w:fldCharType="separate"/>
        </w:r>
        <w:r w:rsidR="002E695F">
          <w:rPr>
            <w:webHidden/>
          </w:rPr>
          <w:t>29</w:t>
        </w:r>
        <w:r w:rsidR="002E695F">
          <w:rPr>
            <w:webHidden/>
          </w:rPr>
          <w:fldChar w:fldCharType="end"/>
        </w:r>
      </w:hyperlink>
    </w:p>
    <w:p w14:paraId="37CFC75E" w14:textId="1D2F912F" w:rsidR="002E695F" w:rsidRDefault="001E628B">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1" w:history="1">
        <w:r w:rsidR="002E695F" w:rsidRPr="00F13C81">
          <w:rPr>
            <w:rStyle w:val="af1"/>
          </w:rPr>
          <w:t>3.</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ТРЕБОВАНИЯ К УЧАСТНИКАМ ЗАКУПКИ</w:t>
        </w:r>
        <w:r w:rsidR="002E695F">
          <w:rPr>
            <w:webHidden/>
          </w:rPr>
          <w:tab/>
        </w:r>
        <w:r w:rsidR="002E695F">
          <w:rPr>
            <w:webHidden/>
          </w:rPr>
          <w:fldChar w:fldCharType="begin"/>
        </w:r>
        <w:r w:rsidR="002E695F">
          <w:rPr>
            <w:webHidden/>
          </w:rPr>
          <w:instrText xml:space="preserve"> PAGEREF _Toc141973721 \h </w:instrText>
        </w:r>
        <w:r w:rsidR="002E695F">
          <w:rPr>
            <w:webHidden/>
          </w:rPr>
        </w:r>
        <w:r w:rsidR="002E695F">
          <w:rPr>
            <w:webHidden/>
          </w:rPr>
          <w:fldChar w:fldCharType="separate"/>
        </w:r>
        <w:r w:rsidR="002E695F">
          <w:rPr>
            <w:webHidden/>
          </w:rPr>
          <w:t>31</w:t>
        </w:r>
        <w:r w:rsidR="002E695F">
          <w:rPr>
            <w:webHidden/>
          </w:rPr>
          <w:fldChar w:fldCharType="end"/>
        </w:r>
      </w:hyperlink>
    </w:p>
    <w:p w14:paraId="39202269" w14:textId="28FA029E"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2" w:history="1">
        <w:r w:rsidR="002E695F" w:rsidRPr="00F13C81">
          <w:rPr>
            <w:rStyle w:val="af1"/>
          </w:rPr>
          <w:t>3.1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Общие требования к Участникам закупки</w:t>
        </w:r>
        <w:r w:rsidR="002E695F">
          <w:rPr>
            <w:webHidden/>
          </w:rPr>
          <w:tab/>
        </w:r>
        <w:r w:rsidR="002E695F">
          <w:rPr>
            <w:webHidden/>
          </w:rPr>
          <w:fldChar w:fldCharType="begin"/>
        </w:r>
        <w:r w:rsidR="002E695F">
          <w:rPr>
            <w:webHidden/>
          </w:rPr>
          <w:instrText xml:space="preserve"> PAGEREF _Toc141973722 \h </w:instrText>
        </w:r>
        <w:r w:rsidR="002E695F">
          <w:rPr>
            <w:webHidden/>
          </w:rPr>
        </w:r>
        <w:r w:rsidR="002E695F">
          <w:rPr>
            <w:webHidden/>
          </w:rPr>
          <w:fldChar w:fldCharType="separate"/>
        </w:r>
        <w:r w:rsidR="002E695F">
          <w:rPr>
            <w:webHidden/>
          </w:rPr>
          <w:t>31</w:t>
        </w:r>
        <w:r w:rsidR="002E695F">
          <w:rPr>
            <w:webHidden/>
          </w:rPr>
          <w:fldChar w:fldCharType="end"/>
        </w:r>
      </w:hyperlink>
    </w:p>
    <w:p w14:paraId="20D4F801" w14:textId="449F80DE"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3" w:history="1">
        <w:r w:rsidR="002E695F" w:rsidRPr="00F13C81">
          <w:rPr>
            <w:rStyle w:val="af1"/>
          </w:rPr>
          <w:t>3.2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Коллективные участники</w:t>
        </w:r>
        <w:r w:rsidR="002E695F">
          <w:rPr>
            <w:webHidden/>
          </w:rPr>
          <w:tab/>
        </w:r>
        <w:r w:rsidR="002E695F">
          <w:rPr>
            <w:webHidden/>
          </w:rPr>
          <w:fldChar w:fldCharType="begin"/>
        </w:r>
        <w:r w:rsidR="002E695F">
          <w:rPr>
            <w:webHidden/>
          </w:rPr>
          <w:instrText xml:space="preserve"> PAGEREF _Toc141973723 \h </w:instrText>
        </w:r>
        <w:r w:rsidR="002E695F">
          <w:rPr>
            <w:webHidden/>
          </w:rPr>
        </w:r>
        <w:r w:rsidR="002E695F">
          <w:rPr>
            <w:webHidden/>
          </w:rPr>
          <w:fldChar w:fldCharType="separate"/>
        </w:r>
        <w:r w:rsidR="002E695F">
          <w:rPr>
            <w:webHidden/>
          </w:rPr>
          <w:t>31</w:t>
        </w:r>
        <w:r w:rsidR="002E695F">
          <w:rPr>
            <w:webHidden/>
          </w:rPr>
          <w:fldChar w:fldCharType="end"/>
        </w:r>
      </w:hyperlink>
    </w:p>
    <w:p w14:paraId="253AFA62" w14:textId="3754FB86"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4" w:history="1">
        <w:r w:rsidR="002E695F" w:rsidRPr="00F13C81">
          <w:rPr>
            <w:rStyle w:val="af1"/>
          </w:rPr>
          <w:t>3.3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Генеральные подрядчики</w:t>
        </w:r>
        <w:r w:rsidR="002E695F">
          <w:rPr>
            <w:webHidden/>
          </w:rPr>
          <w:tab/>
        </w:r>
        <w:r w:rsidR="002E695F">
          <w:rPr>
            <w:webHidden/>
          </w:rPr>
          <w:fldChar w:fldCharType="begin"/>
        </w:r>
        <w:r w:rsidR="002E695F">
          <w:rPr>
            <w:webHidden/>
          </w:rPr>
          <w:instrText xml:space="preserve"> PAGEREF _Toc141973724 \h </w:instrText>
        </w:r>
        <w:r w:rsidR="002E695F">
          <w:rPr>
            <w:webHidden/>
          </w:rPr>
        </w:r>
        <w:r w:rsidR="002E695F">
          <w:rPr>
            <w:webHidden/>
          </w:rPr>
          <w:fldChar w:fldCharType="separate"/>
        </w:r>
        <w:r w:rsidR="002E695F">
          <w:rPr>
            <w:webHidden/>
          </w:rPr>
          <w:t>33</w:t>
        </w:r>
        <w:r w:rsidR="002E695F">
          <w:rPr>
            <w:webHidden/>
          </w:rPr>
          <w:fldChar w:fldCharType="end"/>
        </w:r>
      </w:hyperlink>
    </w:p>
    <w:p w14:paraId="62A44808" w14:textId="3B9AFBA3"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5" w:history="1">
        <w:r w:rsidR="002E695F" w:rsidRPr="00F13C81">
          <w:rPr>
            <w:rStyle w:val="af1"/>
          </w:rPr>
          <w:t>3.4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Привлечение субподрядчиков (соисполнителей) из числа субъектов МСП</w:t>
        </w:r>
        <w:r w:rsidR="002E695F">
          <w:rPr>
            <w:webHidden/>
          </w:rPr>
          <w:tab/>
        </w:r>
        <w:r w:rsidR="002E695F">
          <w:rPr>
            <w:webHidden/>
          </w:rPr>
          <w:fldChar w:fldCharType="begin"/>
        </w:r>
        <w:r w:rsidR="002E695F">
          <w:rPr>
            <w:webHidden/>
          </w:rPr>
          <w:instrText xml:space="preserve"> PAGEREF _Toc141973725 \h </w:instrText>
        </w:r>
        <w:r w:rsidR="002E695F">
          <w:rPr>
            <w:webHidden/>
          </w:rPr>
        </w:r>
        <w:r w:rsidR="002E695F">
          <w:rPr>
            <w:webHidden/>
          </w:rPr>
          <w:fldChar w:fldCharType="separate"/>
        </w:r>
        <w:r w:rsidR="002E695F">
          <w:rPr>
            <w:webHidden/>
          </w:rPr>
          <w:t>34</w:t>
        </w:r>
        <w:r w:rsidR="002E695F">
          <w:rPr>
            <w:webHidden/>
          </w:rPr>
          <w:fldChar w:fldCharType="end"/>
        </w:r>
      </w:hyperlink>
    </w:p>
    <w:p w14:paraId="536C5138" w14:textId="4D585889" w:rsidR="002E695F" w:rsidRDefault="001E628B">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6" w:history="1">
        <w:r w:rsidR="002E695F" w:rsidRPr="00F13C81">
          <w:rPr>
            <w:rStyle w:val="af1"/>
          </w:rPr>
          <w:t>4.</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ПОРЯДОК ПРОВЕДЕНИЯ ЗАКУПКИ. ИНСТРУКЦИИ ПО ПОДГОТОВКЕ ЗАЯВОК</w:t>
        </w:r>
        <w:r w:rsidR="002E695F">
          <w:rPr>
            <w:webHidden/>
          </w:rPr>
          <w:tab/>
        </w:r>
        <w:r w:rsidR="002E695F">
          <w:rPr>
            <w:webHidden/>
          </w:rPr>
          <w:fldChar w:fldCharType="begin"/>
        </w:r>
        <w:r w:rsidR="002E695F">
          <w:rPr>
            <w:webHidden/>
          </w:rPr>
          <w:instrText xml:space="preserve"> PAGEREF _Toc141973726 \h </w:instrText>
        </w:r>
        <w:r w:rsidR="002E695F">
          <w:rPr>
            <w:webHidden/>
          </w:rPr>
        </w:r>
        <w:r w:rsidR="002E695F">
          <w:rPr>
            <w:webHidden/>
          </w:rPr>
          <w:fldChar w:fldCharType="separate"/>
        </w:r>
        <w:r w:rsidR="002E695F">
          <w:rPr>
            <w:webHidden/>
          </w:rPr>
          <w:t>36</w:t>
        </w:r>
        <w:r w:rsidR="002E695F">
          <w:rPr>
            <w:webHidden/>
          </w:rPr>
          <w:fldChar w:fldCharType="end"/>
        </w:r>
      </w:hyperlink>
    </w:p>
    <w:p w14:paraId="7D74A3E9" w14:textId="1D4596AD"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7" w:history="1">
        <w:r w:rsidR="002E695F" w:rsidRPr="00F13C81">
          <w:rPr>
            <w:rStyle w:val="af1"/>
          </w:rPr>
          <w:t>4.1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Общий порядок проведения закупки</w:t>
        </w:r>
        <w:r w:rsidR="002E695F">
          <w:rPr>
            <w:webHidden/>
          </w:rPr>
          <w:tab/>
        </w:r>
        <w:r w:rsidR="002E695F">
          <w:rPr>
            <w:webHidden/>
          </w:rPr>
          <w:fldChar w:fldCharType="begin"/>
        </w:r>
        <w:r w:rsidR="002E695F">
          <w:rPr>
            <w:webHidden/>
          </w:rPr>
          <w:instrText xml:space="preserve"> PAGEREF _Toc141973727 \h </w:instrText>
        </w:r>
        <w:r w:rsidR="002E695F">
          <w:rPr>
            <w:webHidden/>
          </w:rPr>
        </w:r>
        <w:r w:rsidR="002E695F">
          <w:rPr>
            <w:webHidden/>
          </w:rPr>
          <w:fldChar w:fldCharType="separate"/>
        </w:r>
        <w:r w:rsidR="002E695F">
          <w:rPr>
            <w:webHidden/>
          </w:rPr>
          <w:t>36</w:t>
        </w:r>
        <w:r w:rsidR="002E695F">
          <w:rPr>
            <w:webHidden/>
          </w:rPr>
          <w:fldChar w:fldCharType="end"/>
        </w:r>
      </w:hyperlink>
    </w:p>
    <w:p w14:paraId="7EC1284A" w14:textId="34E01190"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8" w:history="1">
        <w:r w:rsidR="002E695F" w:rsidRPr="00F13C81">
          <w:rPr>
            <w:rStyle w:val="af1"/>
          </w:rPr>
          <w:t>4.2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Официальное размещение Извещения и Документации о закупке</w:t>
        </w:r>
        <w:r w:rsidR="002E695F">
          <w:rPr>
            <w:webHidden/>
          </w:rPr>
          <w:tab/>
        </w:r>
        <w:r w:rsidR="002E695F">
          <w:rPr>
            <w:webHidden/>
          </w:rPr>
          <w:fldChar w:fldCharType="begin"/>
        </w:r>
        <w:r w:rsidR="002E695F">
          <w:rPr>
            <w:webHidden/>
          </w:rPr>
          <w:instrText xml:space="preserve"> PAGEREF _Toc141973728 \h </w:instrText>
        </w:r>
        <w:r w:rsidR="002E695F">
          <w:rPr>
            <w:webHidden/>
          </w:rPr>
        </w:r>
        <w:r w:rsidR="002E695F">
          <w:rPr>
            <w:webHidden/>
          </w:rPr>
          <w:fldChar w:fldCharType="separate"/>
        </w:r>
        <w:r w:rsidR="002E695F">
          <w:rPr>
            <w:webHidden/>
          </w:rPr>
          <w:t>36</w:t>
        </w:r>
        <w:r w:rsidR="002E695F">
          <w:rPr>
            <w:webHidden/>
          </w:rPr>
          <w:fldChar w:fldCharType="end"/>
        </w:r>
      </w:hyperlink>
    </w:p>
    <w:p w14:paraId="53338875" w14:textId="4B6F40CD"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9" w:history="1">
        <w:r w:rsidR="002E695F" w:rsidRPr="00F13C81">
          <w:rPr>
            <w:rStyle w:val="af1"/>
          </w:rPr>
          <w:t>4.3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Разъяснение Документации о закупке</w:t>
        </w:r>
        <w:r w:rsidR="002E695F">
          <w:rPr>
            <w:webHidden/>
          </w:rPr>
          <w:tab/>
        </w:r>
        <w:r w:rsidR="002E695F">
          <w:rPr>
            <w:webHidden/>
          </w:rPr>
          <w:fldChar w:fldCharType="begin"/>
        </w:r>
        <w:r w:rsidR="002E695F">
          <w:rPr>
            <w:webHidden/>
          </w:rPr>
          <w:instrText xml:space="preserve"> PAGEREF _Toc141973729 \h </w:instrText>
        </w:r>
        <w:r w:rsidR="002E695F">
          <w:rPr>
            <w:webHidden/>
          </w:rPr>
        </w:r>
        <w:r w:rsidR="002E695F">
          <w:rPr>
            <w:webHidden/>
          </w:rPr>
          <w:fldChar w:fldCharType="separate"/>
        </w:r>
        <w:r w:rsidR="002E695F">
          <w:rPr>
            <w:webHidden/>
          </w:rPr>
          <w:t>37</w:t>
        </w:r>
        <w:r w:rsidR="002E695F">
          <w:rPr>
            <w:webHidden/>
          </w:rPr>
          <w:fldChar w:fldCharType="end"/>
        </w:r>
      </w:hyperlink>
    </w:p>
    <w:p w14:paraId="7B06C7CB" w14:textId="7F67A534"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30" w:history="1">
        <w:r w:rsidR="002E695F" w:rsidRPr="00F13C81">
          <w:rPr>
            <w:rStyle w:val="af1"/>
          </w:rPr>
          <w:t>4.4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Изменения Документации о закупке</w:t>
        </w:r>
        <w:r w:rsidR="002E695F">
          <w:rPr>
            <w:webHidden/>
          </w:rPr>
          <w:tab/>
        </w:r>
        <w:r w:rsidR="002E695F">
          <w:rPr>
            <w:webHidden/>
          </w:rPr>
          <w:fldChar w:fldCharType="begin"/>
        </w:r>
        <w:r w:rsidR="002E695F">
          <w:rPr>
            <w:webHidden/>
          </w:rPr>
          <w:instrText xml:space="preserve"> PAGEREF _Toc141973730 \h </w:instrText>
        </w:r>
        <w:r w:rsidR="002E695F">
          <w:rPr>
            <w:webHidden/>
          </w:rPr>
        </w:r>
        <w:r w:rsidR="002E695F">
          <w:rPr>
            <w:webHidden/>
          </w:rPr>
          <w:fldChar w:fldCharType="separate"/>
        </w:r>
        <w:r w:rsidR="002E695F">
          <w:rPr>
            <w:webHidden/>
          </w:rPr>
          <w:t>38</w:t>
        </w:r>
        <w:r w:rsidR="002E695F">
          <w:rPr>
            <w:webHidden/>
          </w:rPr>
          <w:fldChar w:fldCharType="end"/>
        </w:r>
      </w:hyperlink>
    </w:p>
    <w:p w14:paraId="4E2BA80A" w14:textId="13E77421"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31" w:history="1">
        <w:r w:rsidR="002E695F" w:rsidRPr="00F13C81">
          <w:rPr>
            <w:rStyle w:val="af1"/>
          </w:rPr>
          <w:t>4.5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Подготовка заявок</w:t>
        </w:r>
        <w:r w:rsidR="002E695F">
          <w:rPr>
            <w:webHidden/>
          </w:rPr>
          <w:tab/>
        </w:r>
        <w:r w:rsidR="002E695F">
          <w:rPr>
            <w:webHidden/>
          </w:rPr>
          <w:fldChar w:fldCharType="begin"/>
        </w:r>
        <w:r w:rsidR="002E695F">
          <w:rPr>
            <w:webHidden/>
          </w:rPr>
          <w:instrText xml:space="preserve"> PAGEREF _Toc141973731 \h </w:instrText>
        </w:r>
        <w:r w:rsidR="002E695F">
          <w:rPr>
            <w:webHidden/>
          </w:rPr>
        </w:r>
        <w:r w:rsidR="002E695F">
          <w:rPr>
            <w:webHidden/>
          </w:rPr>
          <w:fldChar w:fldCharType="separate"/>
        </w:r>
        <w:r w:rsidR="002E695F">
          <w:rPr>
            <w:webHidden/>
          </w:rPr>
          <w:t>38</w:t>
        </w:r>
        <w:r w:rsidR="002E695F">
          <w:rPr>
            <w:webHidden/>
          </w:rPr>
          <w:fldChar w:fldCharType="end"/>
        </w:r>
      </w:hyperlink>
    </w:p>
    <w:p w14:paraId="7BDA53AF" w14:textId="14FC13F1"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32" w:history="1">
        <w:r w:rsidR="002E695F" w:rsidRPr="00F13C81">
          <w:rPr>
            <w:rStyle w:val="af1"/>
          </w:rPr>
          <w:t>4.5.1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Общие требования к заявке</w:t>
        </w:r>
        <w:r w:rsidR="002E695F">
          <w:rPr>
            <w:webHidden/>
          </w:rPr>
          <w:tab/>
        </w:r>
        <w:r w:rsidR="002E695F">
          <w:rPr>
            <w:webHidden/>
          </w:rPr>
          <w:fldChar w:fldCharType="begin"/>
        </w:r>
        <w:r w:rsidR="002E695F">
          <w:rPr>
            <w:webHidden/>
          </w:rPr>
          <w:instrText xml:space="preserve"> PAGEREF _Toc141973732 \h </w:instrText>
        </w:r>
        <w:r w:rsidR="002E695F">
          <w:rPr>
            <w:webHidden/>
          </w:rPr>
        </w:r>
        <w:r w:rsidR="002E695F">
          <w:rPr>
            <w:webHidden/>
          </w:rPr>
          <w:fldChar w:fldCharType="separate"/>
        </w:r>
        <w:r w:rsidR="002E695F">
          <w:rPr>
            <w:webHidden/>
          </w:rPr>
          <w:t>38</w:t>
        </w:r>
        <w:r w:rsidR="002E695F">
          <w:rPr>
            <w:webHidden/>
          </w:rPr>
          <w:fldChar w:fldCharType="end"/>
        </w:r>
      </w:hyperlink>
    </w:p>
    <w:p w14:paraId="01C9486E" w14:textId="570DC474"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33" w:history="1">
        <w:r w:rsidR="002E695F" w:rsidRPr="00F13C81">
          <w:rPr>
            <w:rStyle w:val="af1"/>
          </w:rPr>
          <w:t>4.5.2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Требования к сроку действия заявки</w:t>
        </w:r>
        <w:r w:rsidR="002E695F">
          <w:rPr>
            <w:webHidden/>
          </w:rPr>
          <w:tab/>
        </w:r>
        <w:r w:rsidR="002E695F">
          <w:rPr>
            <w:webHidden/>
          </w:rPr>
          <w:fldChar w:fldCharType="begin"/>
        </w:r>
        <w:r w:rsidR="002E695F">
          <w:rPr>
            <w:webHidden/>
          </w:rPr>
          <w:instrText xml:space="preserve"> PAGEREF _Toc141973733 \h </w:instrText>
        </w:r>
        <w:r w:rsidR="002E695F">
          <w:rPr>
            <w:webHidden/>
          </w:rPr>
        </w:r>
        <w:r w:rsidR="002E695F">
          <w:rPr>
            <w:webHidden/>
          </w:rPr>
          <w:fldChar w:fldCharType="separate"/>
        </w:r>
        <w:r w:rsidR="002E695F">
          <w:rPr>
            <w:webHidden/>
          </w:rPr>
          <w:t>41</w:t>
        </w:r>
        <w:r w:rsidR="002E695F">
          <w:rPr>
            <w:webHidden/>
          </w:rPr>
          <w:fldChar w:fldCharType="end"/>
        </w:r>
      </w:hyperlink>
    </w:p>
    <w:p w14:paraId="21EC4E26" w14:textId="41868215"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34" w:history="1">
        <w:r w:rsidR="002E695F" w:rsidRPr="00F13C81">
          <w:rPr>
            <w:rStyle w:val="af1"/>
          </w:rPr>
          <w:t>4.5.3</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Требования к языку заявки</w:t>
        </w:r>
        <w:r w:rsidR="002E695F">
          <w:rPr>
            <w:webHidden/>
          </w:rPr>
          <w:tab/>
        </w:r>
        <w:r w:rsidR="002E695F">
          <w:rPr>
            <w:webHidden/>
          </w:rPr>
          <w:fldChar w:fldCharType="begin"/>
        </w:r>
        <w:r w:rsidR="002E695F">
          <w:rPr>
            <w:webHidden/>
          </w:rPr>
          <w:instrText xml:space="preserve"> PAGEREF _Toc141973734 \h </w:instrText>
        </w:r>
        <w:r w:rsidR="002E695F">
          <w:rPr>
            <w:webHidden/>
          </w:rPr>
        </w:r>
        <w:r w:rsidR="002E695F">
          <w:rPr>
            <w:webHidden/>
          </w:rPr>
          <w:fldChar w:fldCharType="separate"/>
        </w:r>
        <w:r w:rsidR="002E695F">
          <w:rPr>
            <w:webHidden/>
          </w:rPr>
          <w:t>41</w:t>
        </w:r>
        <w:r w:rsidR="002E695F">
          <w:rPr>
            <w:webHidden/>
          </w:rPr>
          <w:fldChar w:fldCharType="end"/>
        </w:r>
      </w:hyperlink>
    </w:p>
    <w:p w14:paraId="017EC567" w14:textId="3F7C39AA"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35" w:history="1">
        <w:r w:rsidR="002E695F" w:rsidRPr="00F13C81">
          <w:rPr>
            <w:rStyle w:val="af1"/>
          </w:rPr>
          <w:t>4.5.4</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Требования к валюте заявки</w:t>
        </w:r>
        <w:r w:rsidR="002E695F">
          <w:rPr>
            <w:webHidden/>
          </w:rPr>
          <w:tab/>
        </w:r>
        <w:r w:rsidR="002E695F">
          <w:rPr>
            <w:webHidden/>
          </w:rPr>
          <w:fldChar w:fldCharType="begin"/>
        </w:r>
        <w:r w:rsidR="002E695F">
          <w:rPr>
            <w:webHidden/>
          </w:rPr>
          <w:instrText xml:space="preserve"> PAGEREF _Toc141973735 \h </w:instrText>
        </w:r>
        <w:r w:rsidR="002E695F">
          <w:rPr>
            <w:webHidden/>
          </w:rPr>
        </w:r>
        <w:r w:rsidR="002E695F">
          <w:rPr>
            <w:webHidden/>
          </w:rPr>
          <w:fldChar w:fldCharType="separate"/>
        </w:r>
        <w:r w:rsidR="002E695F">
          <w:rPr>
            <w:webHidden/>
          </w:rPr>
          <w:t>41</w:t>
        </w:r>
        <w:r w:rsidR="002E695F">
          <w:rPr>
            <w:webHidden/>
          </w:rPr>
          <w:fldChar w:fldCharType="end"/>
        </w:r>
      </w:hyperlink>
    </w:p>
    <w:p w14:paraId="7767B05E" w14:textId="609980D8"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36" w:history="1">
        <w:r w:rsidR="002E695F" w:rsidRPr="00F13C81">
          <w:rPr>
            <w:rStyle w:val="af1"/>
          </w:rPr>
          <w:t>4.5.5</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Требования к описанию продукции</w:t>
        </w:r>
        <w:r w:rsidR="002E695F">
          <w:rPr>
            <w:webHidden/>
          </w:rPr>
          <w:tab/>
        </w:r>
        <w:r w:rsidR="002E695F">
          <w:rPr>
            <w:webHidden/>
          </w:rPr>
          <w:fldChar w:fldCharType="begin"/>
        </w:r>
        <w:r w:rsidR="002E695F">
          <w:rPr>
            <w:webHidden/>
          </w:rPr>
          <w:instrText xml:space="preserve"> PAGEREF _Toc141973736 \h </w:instrText>
        </w:r>
        <w:r w:rsidR="002E695F">
          <w:rPr>
            <w:webHidden/>
          </w:rPr>
        </w:r>
        <w:r w:rsidR="002E695F">
          <w:rPr>
            <w:webHidden/>
          </w:rPr>
          <w:fldChar w:fldCharType="separate"/>
        </w:r>
        <w:r w:rsidR="002E695F">
          <w:rPr>
            <w:webHidden/>
          </w:rPr>
          <w:t>42</w:t>
        </w:r>
        <w:r w:rsidR="002E695F">
          <w:rPr>
            <w:webHidden/>
          </w:rPr>
          <w:fldChar w:fldCharType="end"/>
        </w:r>
      </w:hyperlink>
    </w:p>
    <w:p w14:paraId="5FE60FF1" w14:textId="34487B28"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37" w:history="1">
        <w:r w:rsidR="002E695F" w:rsidRPr="00F13C81">
          <w:rPr>
            <w:rStyle w:val="af1"/>
          </w:rPr>
          <w:t>4.5.6</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Сведения о начальной (максимальной) цене Договора (цене лота)</w:t>
        </w:r>
        <w:r w:rsidR="002E695F">
          <w:rPr>
            <w:webHidden/>
          </w:rPr>
          <w:tab/>
        </w:r>
        <w:r w:rsidR="002E695F">
          <w:rPr>
            <w:webHidden/>
          </w:rPr>
          <w:fldChar w:fldCharType="begin"/>
        </w:r>
        <w:r w:rsidR="002E695F">
          <w:rPr>
            <w:webHidden/>
          </w:rPr>
          <w:instrText xml:space="preserve"> PAGEREF _Toc141973737 \h </w:instrText>
        </w:r>
        <w:r w:rsidR="002E695F">
          <w:rPr>
            <w:webHidden/>
          </w:rPr>
        </w:r>
        <w:r w:rsidR="002E695F">
          <w:rPr>
            <w:webHidden/>
          </w:rPr>
          <w:fldChar w:fldCharType="separate"/>
        </w:r>
        <w:r w:rsidR="002E695F">
          <w:rPr>
            <w:webHidden/>
          </w:rPr>
          <w:t>42</w:t>
        </w:r>
        <w:r w:rsidR="002E695F">
          <w:rPr>
            <w:webHidden/>
          </w:rPr>
          <w:fldChar w:fldCharType="end"/>
        </w:r>
      </w:hyperlink>
    </w:p>
    <w:p w14:paraId="17FE776E" w14:textId="6D3C3E1B"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38" w:history="1">
        <w:r w:rsidR="002E695F" w:rsidRPr="00F13C81">
          <w:rPr>
            <w:rStyle w:val="af1"/>
          </w:rPr>
          <w:t>4.5.7</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Обеспечение заявки</w:t>
        </w:r>
        <w:r w:rsidR="002E695F">
          <w:rPr>
            <w:webHidden/>
          </w:rPr>
          <w:tab/>
        </w:r>
        <w:r w:rsidR="002E695F">
          <w:rPr>
            <w:webHidden/>
          </w:rPr>
          <w:fldChar w:fldCharType="begin"/>
        </w:r>
        <w:r w:rsidR="002E695F">
          <w:rPr>
            <w:webHidden/>
          </w:rPr>
          <w:instrText xml:space="preserve"> PAGEREF _Toc141973738 \h </w:instrText>
        </w:r>
        <w:r w:rsidR="002E695F">
          <w:rPr>
            <w:webHidden/>
          </w:rPr>
        </w:r>
        <w:r w:rsidR="002E695F">
          <w:rPr>
            <w:webHidden/>
          </w:rPr>
          <w:fldChar w:fldCharType="separate"/>
        </w:r>
        <w:r w:rsidR="002E695F">
          <w:rPr>
            <w:webHidden/>
          </w:rPr>
          <w:t>42</w:t>
        </w:r>
        <w:r w:rsidR="002E695F">
          <w:rPr>
            <w:webHidden/>
          </w:rPr>
          <w:fldChar w:fldCharType="end"/>
        </w:r>
      </w:hyperlink>
    </w:p>
    <w:p w14:paraId="18387980" w14:textId="35DFBA3E"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39" w:history="1">
        <w:r w:rsidR="002E695F" w:rsidRPr="00F13C81">
          <w:rPr>
            <w:rStyle w:val="af1"/>
          </w:rPr>
          <w:t>4.6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Подача заявок и их прием</w:t>
        </w:r>
        <w:r w:rsidR="002E695F">
          <w:rPr>
            <w:webHidden/>
          </w:rPr>
          <w:tab/>
        </w:r>
        <w:r w:rsidR="002E695F">
          <w:rPr>
            <w:webHidden/>
          </w:rPr>
          <w:fldChar w:fldCharType="begin"/>
        </w:r>
        <w:r w:rsidR="002E695F">
          <w:rPr>
            <w:webHidden/>
          </w:rPr>
          <w:instrText xml:space="preserve"> PAGEREF _Toc141973739 \h </w:instrText>
        </w:r>
        <w:r w:rsidR="002E695F">
          <w:rPr>
            <w:webHidden/>
          </w:rPr>
        </w:r>
        <w:r w:rsidR="002E695F">
          <w:rPr>
            <w:webHidden/>
          </w:rPr>
          <w:fldChar w:fldCharType="separate"/>
        </w:r>
        <w:r w:rsidR="002E695F">
          <w:rPr>
            <w:webHidden/>
          </w:rPr>
          <w:t>43</w:t>
        </w:r>
        <w:r w:rsidR="002E695F">
          <w:rPr>
            <w:webHidden/>
          </w:rPr>
          <w:fldChar w:fldCharType="end"/>
        </w:r>
      </w:hyperlink>
    </w:p>
    <w:p w14:paraId="4999E25D" w14:textId="5F50E2A2"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40" w:history="1">
        <w:r w:rsidR="002E695F" w:rsidRPr="00F13C81">
          <w:rPr>
            <w:rStyle w:val="af1"/>
          </w:rPr>
          <w:t>4.6.1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Общие требования</w:t>
        </w:r>
        <w:r w:rsidR="002E695F">
          <w:rPr>
            <w:webHidden/>
          </w:rPr>
          <w:tab/>
        </w:r>
        <w:r w:rsidR="002E695F">
          <w:rPr>
            <w:webHidden/>
          </w:rPr>
          <w:fldChar w:fldCharType="begin"/>
        </w:r>
        <w:r w:rsidR="002E695F">
          <w:rPr>
            <w:webHidden/>
          </w:rPr>
          <w:instrText xml:space="preserve"> PAGEREF _Toc141973740 \h </w:instrText>
        </w:r>
        <w:r w:rsidR="002E695F">
          <w:rPr>
            <w:webHidden/>
          </w:rPr>
        </w:r>
        <w:r w:rsidR="002E695F">
          <w:rPr>
            <w:webHidden/>
          </w:rPr>
          <w:fldChar w:fldCharType="separate"/>
        </w:r>
        <w:r w:rsidR="002E695F">
          <w:rPr>
            <w:webHidden/>
          </w:rPr>
          <w:t>44</w:t>
        </w:r>
        <w:r w:rsidR="002E695F">
          <w:rPr>
            <w:webHidden/>
          </w:rPr>
          <w:fldChar w:fldCharType="end"/>
        </w:r>
      </w:hyperlink>
    </w:p>
    <w:p w14:paraId="2F8DF2D6" w14:textId="355E6871"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41" w:history="1">
        <w:r w:rsidR="002E695F" w:rsidRPr="00F13C81">
          <w:rPr>
            <w:rStyle w:val="af1"/>
          </w:rPr>
          <w:t>4.6.2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Особенности подачи заявок при проведении закупки с использованием ЭТП</w:t>
        </w:r>
        <w:r w:rsidR="002E695F">
          <w:rPr>
            <w:webHidden/>
          </w:rPr>
          <w:tab/>
        </w:r>
        <w:r w:rsidR="002E695F">
          <w:rPr>
            <w:webHidden/>
          </w:rPr>
          <w:fldChar w:fldCharType="begin"/>
        </w:r>
        <w:r w:rsidR="002E695F">
          <w:rPr>
            <w:webHidden/>
          </w:rPr>
          <w:instrText xml:space="preserve"> PAGEREF _Toc141973741 \h </w:instrText>
        </w:r>
        <w:r w:rsidR="002E695F">
          <w:rPr>
            <w:webHidden/>
          </w:rPr>
        </w:r>
        <w:r w:rsidR="002E695F">
          <w:rPr>
            <w:webHidden/>
          </w:rPr>
          <w:fldChar w:fldCharType="separate"/>
        </w:r>
        <w:r w:rsidR="002E695F">
          <w:rPr>
            <w:webHidden/>
          </w:rPr>
          <w:t>44</w:t>
        </w:r>
        <w:r w:rsidR="002E695F">
          <w:rPr>
            <w:webHidden/>
          </w:rPr>
          <w:fldChar w:fldCharType="end"/>
        </w:r>
      </w:hyperlink>
    </w:p>
    <w:p w14:paraId="73A9C88A" w14:textId="155B06D1"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42" w:history="1">
        <w:r w:rsidR="002E695F" w:rsidRPr="00F13C81">
          <w:rPr>
            <w:rStyle w:val="af1"/>
          </w:rPr>
          <w:t>4.6.3</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Особенности подачи заявок при проведении закупки в бумажной форме</w:t>
        </w:r>
        <w:r w:rsidR="002E695F">
          <w:rPr>
            <w:webHidden/>
          </w:rPr>
          <w:tab/>
        </w:r>
        <w:r w:rsidR="002E695F">
          <w:rPr>
            <w:webHidden/>
          </w:rPr>
          <w:fldChar w:fldCharType="begin"/>
        </w:r>
        <w:r w:rsidR="002E695F">
          <w:rPr>
            <w:webHidden/>
          </w:rPr>
          <w:instrText xml:space="preserve"> PAGEREF _Toc141973742 \h </w:instrText>
        </w:r>
        <w:r w:rsidR="002E695F">
          <w:rPr>
            <w:webHidden/>
          </w:rPr>
        </w:r>
        <w:r w:rsidR="002E695F">
          <w:rPr>
            <w:webHidden/>
          </w:rPr>
          <w:fldChar w:fldCharType="separate"/>
        </w:r>
        <w:r w:rsidR="002E695F">
          <w:rPr>
            <w:webHidden/>
          </w:rPr>
          <w:t>44</w:t>
        </w:r>
        <w:r w:rsidR="002E695F">
          <w:rPr>
            <w:webHidden/>
          </w:rPr>
          <w:fldChar w:fldCharType="end"/>
        </w:r>
      </w:hyperlink>
    </w:p>
    <w:p w14:paraId="537F5D4D" w14:textId="3D9DC1BA"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43" w:history="1">
        <w:r w:rsidR="002E695F" w:rsidRPr="00F13C81">
          <w:rPr>
            <w:rStyle w:val="af1"/>
          </w:rPr>
          <w:t>4.7</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Изменение и отзыв заявок</w:t>
        </w:r>
        <w:r w:rsidR="002E695F">
          <w:rPr>
            <w:webHidden/>
          </w:rPr>
          <w:tab/>
        </w:r>
        <w:r w:rsidR="002E695F">
          <w:rPr>
            <w:webHidden/>
          </w:rPr>
          <w:fldChar w:fldCharType="begin"/>
        </w:r>
        <w:r w:rsidR="002E695F">
          <w:rPr>
            <w:webHidden/>
          </w:rPr>
          <w:instrText xml:space="preserve"> PAGEREF _Toc141973743 \h </w:instrText>
        </w:r>
        <w:r w:rsidR="002E695F">
          <w:rPr>
            <w:webHidden/>
          </w:rPr>
        </w:r>
        <w:r w:rsidR="002E695F">
          <w:rPr>
            <w:webHidden/>
          </w:rPr>
          <w:fldChar w:fldCharType="separate"/>
        </w:r>
        <w:r w:rsidR="002E695F">
          <w:rPr>
            <w:webHidden/>
          </w:rPr>
          <w:t>45</w:t>
        </w:r>
        <w:r w:rsidR="002E695F">
          <w:rPr>
            <w:webHidden/>
          </w:rPr>
          <w:fldChar w:fldCharType="end"/>
        </w:r>
      </w:hyperlink>
    </w:p>
    <w:p w14:paraId="582B46E3" w14:textId="2FB11B31"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44" w:history="1">
        <w:r w:rsidR="002E695F" w:rsidRPr="00F13C81">
          <w:rPr>
            <w:rStyle w:val="af1"/>
          </w:rPr>
          <w:t>4.8</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Вскрытие конвертов с заявками</w:t>
        </w:r>
        <w:r w:rsidR="002E695F">
          <w:rPr>
            <w:webHidden/>
          </w:rPr>
          <w:tab/>
        </w:r>
        <w:r w:rsidR="002E695F">
          <w:rPr>
            <w:webHidden/>
          </w:rPr>
          <w:fldChar w:fldCharType="begin"/>
        </w:r>
        <w:r w:rsidR="002E695F">
          <w:rPr>
            <w:webHidden/>
          </w:rPr>
          <w:instrText xml:space="preserve"> PAGEREF _Toc141973744 \h </w:instrText>
        </w:r>
        <w:r w:rsidR="002E695F">
          <w:rPr>
            <w:webHidden/>
          </w:rPr>
        </w:r>
        <w:r w:rsidR="002E695F">
          <w:rPr>
            <w:webHidden/>
          </w:rPr>
          <w:fldChar w:fldCharType="separate"/>
        </w:r>
        <w:r w:rsidR="002E695F">
          <w:rPr>
            <w:webHidden/>
          </w:rPr>
          <w:t>46</w:t>
        </w:r>
        <w:r w:rsidR="002E695F">
          <w:rPr>
            <w:webHidden/>
          </w:rPr>
          <w:fldChar w:fldCharType="end"/>
        </w:r>
      </w:hyperlink>
    </w:p>
    <w:p w14:paraId="0F4B4C3B" w14:textId="4B9C78F6"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45" w:history="1">
        <w:r w:rsidR="002E695F" w:rsidRPr="00F13C81">
          <w:rPr>
            <w:rStyle w:val="af1"/>
          </w:rPr>
          <w:t>4.8.1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Открытие доступа к заявкам при проведении закупки с использованием ЭТП</w:t>
        </w:r>
        <w:r w:rsidR="002E695F">
          <w:rPr>
            <w:webHidden/>
          </w:rPr>
          <w:tab/>
        </w:r>
        <w:r w:rsidR="002E695F">
          <w:rPr>
            <w:webHidden/>
          </w:rPr>
          <w:fldChar w:fldCharType="begin"/>
        </w:r>
        <w:r w:rsidR="002E695F">
          <w:rPr>
            <w:webHidden/>
          </w:rPr>
          <w:instrText xml:space="preserve"> PAGEREF _Toc141973745 \h </w:instrText>
        </w:r>
        <w:r w:rsidR="002E695F">
          <w:rPr>
            <w:webHidden/>
          </w:rPr>
        </w:r>
        <w:r w:rsidR="002E695F">
          <w:rPr>
            <w:webHidden/>
          </w:rPr>
          <w:fldChar w:fldCharType="separate"/>
        </w:r>
        <w:r w:rsidR="002E695F">
          <w:rPr>
            <w:webHidden/>
          </w:rPr>
          <w:t>46</w:t>
        </w:r>
        <w:r w:rsidR="002E695F">
          <w:rPr>
            <w:webHidden/>
          </w:rPr>
          <w:fldChar w:fldCharType="end"/>
        </w:r>
      </w:hyperlink>
    </w:p>
    <w:p w14:paraId="56B83E23" w14:textId="14510614"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46" w:history="1">
        <w:r w:rsidR="002E695F" w:rsidRPr="00F13C81">
          <w:rPr>
            <w:rStyle w:val="af1"/>
          </w:rPr>
          <w:t>4.8.2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Вскрытие конвертов с заявками при проведении закупки способом «открытый запрос предложений» в бумажной форме</w:t>
        </w:r>
        <w:r w:rsidR="002E695F">
          <w:rPr>
            <w:webHidden/>
          </w:rPr>
          <w:tab/>
        </w:r>
        <w:r w:rsidR="002E695F">
          <w:rPr>
            <w:webHidden/>
          </w:rPr>
          <w:fldChar w:fldCharType="begin"/>
        </w:r>
        <w:r w:rsidR="002E695F">
          <w:rPr>
            <w:webHidden/>
          </w:rPr>
          <w:instrText xml:space="preserve"> PAGEREF _Toc141973746 \h </w:instrText>
        </w:r>
        <w:r w:rsidR="002E695F">
          <w:rPr>
            <w:webHidden/>
          </w:rPr>
        </w:r>
        <w:r w:rsidR="002E695F">
          <w:rPr>
            <w:webHidden/>
          </w:rPr>
          <w:fldChar w:fldCharType="separate"/>
        </w:r>
        <w:r w:rsidR="002E695F">
          <w:rPr>
            <w:webHidden/>
          </w:rPr>
          <w:t>47</w:t>
        </w:r>
        <w:r w:rsidR="002E695F">
          <w:rPr>
            <w:webHidden/>
          </w:rPr>
          <w:fldChar w:fldCharType="end"/>
        </w:r>
      </w:hyperlink>
    </w:p>
    <w:p w14:paraId="7534A239" w14:textId="696380FC"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47" w:history="1">
        <w:r w:rsidR="002E695F" w:rsidRPr="00F13C81">
          <w:rPr>
            <w:rStyle w:val="af1"/>
          </w:rPr>
          <w:t>4.9</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Рассмотрение заявок (отборочная стадия)</w:t>
        </w:r>
        <w:r w:rsidR="002E695F">
          <w:rPr>
            <w:webHidden/>
          </w:rPr>
          <w:tab/>
        </w:r>
        <w:r w:rsidR="002E695F">
          <w:rPr>
            <w:webHidden/>
          </w:rPr>
          <w:fldChar w:fldCharType="begin"/>
        </w:r>
        <w:r w:rsidR="002E695F">
          <w:rPr>
            <w:webHidden/>
          </w:rPr>
          <w:instrText xml:space="preserve"> PAGEREF _Toc141973747 \h </w:instrText>
        </w:r>
        <w:r w:rsidR="002E695F">
          <w:rPr>
            <w:webHidden/>
          </w:rPr>
        </w:r>
        <w:r w:rsidR="002E695F">
          <w:rPr>
            <w:webHidden/>
          </w:rPr>
          <w:fldChar w:fldCharType="separate"/>
        </w:r>
        <w:r w:rsidR="002E695F">
          <w:rPr>
            <w:webHidden/>
          </w:rPr>
          <w:t>48</w:t>
        </w:r>
        <w:r w:rsidR="002E695F">
          <w:rPr>
            <w:webHidden/>
          </w:rPr>
          <w:fldChar w:fldCharType="end"/>
        </w:r>
      </w:hyperlink>
    </w:p>
    <w:p w14:paraId="7F4058EB" w14:textId="7B80262F"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48" w:history="1">
        <w:r w:rsidR="002E695F" w:rsidRPr="00F13C81">
          <w:rPr>
            <w:rStyle w:val="af1"/>
          </w:rPr>
          <w:t>4.10</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Дополнительные запросы разъяснений заявок Участников</w:t>
        </w:r>
        <w:r w:rsidR="002E695F">
          <w:rPr>
            <w:webHidden/>
          </w:rPr>
          <w:tab/>
        </w:r>
        <w:r w:rsidR="002E695F">
          <w:rPr>
            <w:webHidden/>
          </w:rPr>
          <w:fldChar w:fldCharType="begin"/>
        </w:r>
        <w:r w:rsidR="002E695F">
          <w:rPr>
            <w:webHidden/>
          </w:rPr>
          <w:instrText xml:space="preserve"> PAGEREF _Toc141973748 \h </w:instrText>
        </w:r>
        <w:r w:rsidR="002E695F">
          <w:rPr>
            <w:webHidden/>
          </w:rPr>
        </w:r>
        <w:r w:rsidR="002E695F">
          <w:rPr>
            <w:webHidden/>
          </w:rPr>
          <w:fldChar w:fldCharType="separate"/>
        </w:r>
        <w:r w:rsidR="002E695F">
          <w:rPr>
            <w:webHidden/>
          </w:rPr>
          <w:t>50</w:t>
        </w:r>
        <w:r w:rsidR="002E695F">
          <w:rPr>
            <w:webHidden/>
          </w:rPr>
          <w:fldChar w:fldCharType="end"/>
        </w:r>
      </w:hyperlink>
    </w:p>
    <w:p w14:paraId="62A02515" w14:textId="63ECB974"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49" w:history="1">
        <w:r w:rsidR="002E695F" w:rsidRPr="00F13C81">
          <w:rPr>
            <w:rStyle w:val="af1"/>
          </w:rPr>
          <w:t>4.11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Переторжка</w:t>
        </w:r>
        <w:r w:rsidR="002E695F">
          <w:rPr>
            <w:webHidden/>
          </w:rPr>
          <w:tab/>
        </w:r>
        <w:r w:rsidR="002E695F">
          <w:rPr>
            <w:webHidden/>
          </w:rPr>
          <w:fldChar w:fldCharType="begin"/>
        </w:r>
        <w:r w:rsidR="002E695F">
          <w:rPr>
            <w:webHidden/>
          </w:rPr>
          <w:instrText xml:space="preserve"> PAGEREF _Toc141973749 \h </w:instrText>
        </w:r>
        <w:r w:rsidR="002E695F">
          <w:rPr>
            <w:webHidden/>
          </w:rPr>
        </w:r>
        <w:r w:rsidR="002E695F">
          <w:rPr>
            <w:webHidden/>
          </w:rPr>
          <w:fldChar w:fldCharType="separate"/>
        </w:r>
        <w:r w:rsidR="002E695F">
          <w:rPr>
            <w:webHidden/>
          </w:rPr>
          <w:t>52</w:t>
        </w:r>
        <w:r w:rsidR="002E695F">
          <w:rPr>
            <w:webHidden/>
          </w:rPr>
          <w:fldChar w:fldCharType="end"/>
        </w:r>
      </w:hyperlink>
    </w:p>
    <w:p w14:paraId="34BB7E41" w14:textId="1A374792"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50" w:history="1">
        <w:r w:rsidR="002E695F" w:rsidRPr="00F13C81">
          <w:rPr>
            <w:rStyle w:val="af1"/>
          </w:rPr>
          <w:t>4.11.1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Общие условия проведения переторжки</w:t>
        </w:r>
        <w:r w:rsidR="002E695F">
          <w:rPr>
            <w:webHidden/>
          </w:rPr>
          <w:tab/>
        </w:r>
        <w:r w:rsidR="002E695F">
          <w:rPr>
            <w:webHidden/>
          </w:rPr>
          <w:fldChar w:fldCharType="begin"/>
        </w:r>
        <w:r w:rsidR="002E695F">
          <w:rPr>
            <w:webHidden/>
          </w:rPr>
          <w:instrText xml:space="preserve"> PAGEREF _Toc141973750 \h </w:instrText>
        </w:r>
        <w:r w:rsidR="002E695F">
          <w:rPr>
            <w:webHidden/>
          </w:rPr>
        </w:r>
        <w:r w:rsidR="002E695F">
          <w:rPr>
            <w:webHidden/>
          </w:rPr>
          <w:fldChar w:fldCharType="separate"/>
        </w:r>
        <w:r w:rsidR="002E695F">
          <w:rPr>
            <w:webHidden/>
          </w:rPr>
          <w:t>52</w:t>
        </w:r>
        <w:r w:rsidR="002E695F">
          <w:rPr>
            <w:webHidden/>
          </w:rPr>
          <w:fldChar w:fldCharType="end"/>
        </w:r>
      </w:hyperlink>
    </w:p>
    <w:p w14:paraId="17E76579" w14:textId="0C12E387"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51" w:history="1">
        <w:r w:rsidR="002E695F" w:rsidRPr="00F13C81">
          <w:rPr>
            <w:rStyle w:val="af1"/>
          </w:rPr>
          <w:t>4.11.2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Особенности переторжки при проведении закупки с использованием ЭТП</w:t>
        </w:r>
        <w:r w:rsidR="002E695F">
          <w:rPr>
            <w:webHidden/>
          </w:rPr>
          <w:tab/>
        </w:r>
        <w:r w:rsidR="002E695F">
          <w:rPr>
            <w:webHidden/>
          </w:rPr>
          <w:fldChar w:fldCharType="begin"/>
        </w:r>
        <w:r w:rsidR="002E695F">
          <w:rPr>
            <w:webHidden/>
          </w:rPr>
          <w:instrText xml:space="preserve"> PAGEREF _Toc141973751 \h </w:instrText>
        </w:r>
        <w:r w:rsidR="002E695F">
          <w:rPr>
            <w:webHidden/>
          </w:rPr>
        </w:r>
        <w:r w:rsidR="002E695F">
          <w:rPr>
            <w:webHidden/>
          </w:rPr>
          <w:fldChar w:fldCharType="separate"/>
        </w:r>
        <w:r w:rsidR="002E695F">
          <w:rPr>
            <w:webHidden/>
          </w:rPr>
          <w:t>53</w:t>
        </w:r>
        <w:r w:rsidR="002E695F">
          <w:rPr>
            <w:webHidden/>
          </w:rPr>
          <w:fldChar w:fldCharType="end"/>
        </w:r>
      </w:hyperlink>
    </w:p>
    <w:p w14:paraId="232C8EFA" w14:textId="07C7A427"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52" w:history="1">
        <w:r w:rsidR="002E695F" w:rsidRPr="00F13C81">
          <w:rPr>
            <w:rStyle w:val="af1"/>
          </w:rPr>
          <w:t>4.11.3</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Особенности переторжки при проведении закупки в бумажной форме</w:t>
        </w:r>
        <w:r w:rsidR="002E695F">
          <w:rPr>
            <w:webHidden/>
          </w:rPr>
          <w:tab/>
        </w:r>
        <w:r w:rsidR="002E695F">
          <w:rPr>
            <w:webHidden/>
          </w:rPr>
          <w:fldChar w:fldCharType="begin"/>
        </w:r>
        <w:r w:rsidR="002E695F">
          <w:rPr>
            <w:webHidden/>
          </w:rPr>
          <w:instrText xml:space="preserve"> PAGEREF _Toc141973752 \h </w:instrText>
        </w:r>
        <w:r w:rsidR="002E695F">
          <w:rPr>
            <w:webHidden/>
          </w:rPr>
        </w:r>
        <w:r w:rsidR="002E695F">
          <w:rPr>
            <w:webHidden/>
          </w:rPr>
          <w:fldChar w:fldCharType="separate"/>
        </w:r>
        <w:r w:rsidR="002E695F">
          <w:rPr>
            <w:webHidden/>
          </w:rPr>
          <w:t>54</w:t>
        </w:r>
        <w:r w:rsidR="002E695F">
          <w:rPr>
            <w:webHidden/>
          </w:rPr>
          <w:fldChar w:fldCharType="end"/>
        </w:r>
      </w:hyperlink>
    </w:p>
    <w:p w14:paraId="7F75D340" w14:textId="5B6F4597"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3" w:history="1">
        <w:r w:rsidR="002E695F" w:rsidRPr="00F13C81">
          <w:rPr>
            <w:rStyle w:val="af1"/>
          </w:rPr>
          <w:t>4.12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Оценка и сопоставление заявок</w:t>
        </w:r>
        <w:r w:rsidR="002E695F">
          <w:rPr>
            <w:webHidden/>
          </w:rPr>
          <w:tab/>
        </w:r>
        <w:r w:rsidR="002E695F">
          <w:rPr>
            <w:webHidden/>
          </w:rPr>
          <w:fldChar w:fldCharType="begin"/>
        </w:r>
        <w:r w:rsidR="002E695F">
          <w:rPr>
            <w:webHidden/>
          </w:rPr>
          <w:instrText xml:space="preserve"> PAGEREF _Toc141973753 \h </w:instrText>
        </w:r>
        <w:r w:rsidR="002E695F">
          <w:rPr>
            <w:webHidden/>
          </w:rPr>
        </w:r>
        <w:r w:rsidR="002E695F">
          <w:rPr>
            <w:webHidden/>
          </w:rPr>
          <w:fldChar w:fldCharType="separate"/>
        </w:r>
        <w:r w:rsidR="002E695F">
          <w:rPr>
            <w:webHidden/>
          </w:rPr>
          <w:t>57</w:t>
        </w:r>
        <w:r w:rsidR="002E695F">
          <w:rPr>
            <w:webHidden/>
          </w:rPr>
          <w:fldChar w:fldCharType="end"/>
        </w:r>
      </w:hyperlink>
    </w:p>
    <w:p w14:paraId="6636348F" w14:textId="20426473"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4" w:history="1">
        <w:r w:rsidR="002E695F" w:rsidRPr="00F13C81">
          <w:rPr>
            <w:rStyle w:val="af1"/>
          </w:rPr>
          <w:t>4.13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Применение приоритета в соответствии с ПП 925</w:t>
        </w:r>
        <w:r w:rsidR="002E695F">
          <w:rPr>
            <w:webHidden/>
          </w:rPr>
          <w:tab/>
        </w:r>
        <w:r w:rsidR="002E695F">
          <w:rPr>
            <w:webHidden/>
          </w:rPr>
          <w:fldChar w:fldCharType="begin"/>
        </w:r>
        <w:r w:rsidR="002E695F">
          <w:rPr>
            <w:webHidden/>
          </w:rPr>
          <w:instrText xml:space="preserve"> PAGEREF _Toc141973754 \h </w:instrText>
        </w:r>
        <w:r w:rsidR="002E695F">
          <w:rPr>
            <w:webHidden/>
          </w:rPr>
        </w:r>
        <w:r w:rsidR="002E695F">
          <w:rPr>
            <w:webHidden/>
          </w:rPr>
          <w:fldChar w:fldCharType="separate"/>
        </w:r>
        <w:r w:rsidR="002E695F">
          <w:rPr>
            <w:webHidden/>
          </w:rPr>
          <w:t>58</w:t>
        </w:r>
        <w:r w:rsidR="002E695F">
          <w:rPr>
            <w:webHidden/>
          </w:rPr>
          <w:fldChar w:fldCharType="end"/>
        </w:r>
      </w:hyperlink>
    </w:p>
    <w:p w14:paraId="488B4AF5" w14:textId="12C6F4F0"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5" w:history="1">
        <w:r w:rsidR="002E695F" w:rsidRPr="00F13C81">
          <w:rPr>
            <w:rStyle w:val="af1"/>
          </w:rPr>
          <w:t>4.14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Преференции в части использования российского алюминия</w:t>
        </w:r>
        <w:r w:rsidR="002E695F">
          <w:rPr>
            <w:webHidden/>
          </w:rPr>
          <w:tab/>
        </w:r>
        <w:r w:rsidR="002E695F">
          <w:rPr>
            <w:webHidden/>
          </w:rPr>
          <w:fldChar w:fldCharType="begin"/>
        </w:r>
        <w:r w:rsidR="002E695F">
          <w:rPr>
            <w:webHidden/>
          </w:rPr>
          <w:instrText xml:space="preserve"> PAGEREF _Toc141973755 \h </w:instrText>
        </w:r>
        <w:r w:rsidR="002E695F">
          <w:rPr>
            <w:webHidden/>
          </w:rPr>
        </w:r>
        <w:r w:rsidR="002E695F">
          <w:rPr>
            <w:webHidden/>
          </w:rPr>
          <w:fldChar w:fldCharType="separate"/>
        </w:r>
        <w:r w:rsidR="002E695F">
          <w:rPr>
            <w:webHidden/>
          </w:rPr>
          <w:t>60</w:t>
        </w:r>
        <w:r w:rsidR="002E695F">
          <w:rPr>
            <w:webHidden/>
          </w:rPr>
          <w:fldChar w:fldCharType="end"/>
        </w:r>
      </w:hyperlink>
    </w:p>
    <w:p w14:paraId="22C78042" w14:textId="108B3664"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6" w:history="1">
        <w:r w:rsidR="002E695F" w:rsidRPr="00F13C81">
          <w:rPr>
            <w:rStyle w:val="af1"/>
          </w:rPr>
          <w:t>4.15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Определение Победителя (подведение итогов закупки)</w:t>
        </w:r>
        <w:r w:rsidR="002E695F">
          <w:rPr>
            <w:webHidden/>
          </w:rPr>
          <w:tab/>
        </w:r>
        <w:r w:rsidR="002E695F">
          <w:rPr>
            <w:webHidden/>
          </w:rPr>
          <w:fldChar w:fldCharType="begin"/>
        </w:r>
        <w:r w:rsidR="002E695F">
          <w:rPr>
            <w:webHidden/>
          </w:rPr>
          <w:instrText xml:space="preserve"> PAGEREF _Toc141973756 \h </w:instrText>
        </w:r>
        <w:r w:rsidR="002E695F">
          <w:rPr>
            <w:webHidden/>
          </w:rPr>
        </w:r>
        <w:r w:rsidR="002E695F">
          <w:rPr>
            <w:webHidden/>
          </w:rPr>
          <w:fldChar w:fldCharType="separate"/>
        </w:r>
        <w:r w:rsidR="002E695F">
          <w:rPr>
            <w:webHidden/>
          </w:rPr>
          <w:t>61</w:t>
        </w:r>
        <w:r w:rsidR="002E695F">
          <w:rPr>
            <w:webHidden/>
          </w:rPr>
          <w:fldChar w:fldCharType="end"/>
        </w:r>
      </w:hyperlink>
    </w:p>
    <w:p w14:paraId="5A9022FD" w14:textId="7A4AC8B9"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7" w:history="1">
        <w:r w:rsidR="002E695F" w:rsidRPr="00F13C81">
          <w:rPr>
            <w:rStyle w:val="af1"/>
          </w:rPr>
          <w:t>4.16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Признание закупки несостоявшейся</w:t>
        </w:r>
        <w:r w:rsidR="002E695F">
          <w:rPr>
            <w:webHidden/>
          </w:rPr>
          <w:tab/>
        </w:r>
        <w:r w:rsidR="002E695F">
          <w:rPr>
            <w:webHidden/>
          </w:rPr>
          <w:fldChar w:fldCharType="begin"/>
        </w:r>
        <w:r w:rsidR="002E695F">
          <w:rPr>
            <w:webHidden/>
          </w:rPr>
          <w:instrText xml:space="preserve"> PAGEREF _Toc141973757 \h </w:instrText>
        </w:r>
        <w:r w:rsidR="002E695F">
          <w:rPr>
            <w:webHidden/>
          </w:rPr>
        </w:r>
        <w:r w:rsidR="002E695F">
          <w:rPr>
            <w:webHidden/>
          </w:rPr>
          <w:fldChar w:fldCharType="separate"/>
        </w:r>
        <w:r w:rsidR="002E695F">
          <w:rPr>
            <w:webHidden/>
          </w:rPr>
          <w:t>63</w:t>
        </w:r>
        <w:r w:rsidR="002E695F">
          <w:rPr>
            <w:webHidden/>
          </w:rPr>
          <w:fldChar w:fldCharType="end"/>
        </w:r>
      </w:hyperlink>
    </w:p>
    <w:p w14:paraId="669B3AE5" w14:textId="2FC29BB1"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8" w:history="1">
        <w:r w:rsidR="002E695F" w:rsidRPr="00F13C81">
          <w:rPr>
            <w:rStyle w:val="af1"/>
          </w:rPr>
          <w:t>4.17</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Отказ от проведения (отмена) закупки</w:t>
        </w:r>
        <w:r w:rsidR="002E695F">
          <w:rPr>
            <w:webHidden/>
          </w:rPr>
          <w:tab/>
        </w:r>
        <w:r w:rsidR="002E695F">
          <w:rPr>
            <w:webHidden/>
          </w:rPr>
          <w:fldChar w:fldCharType="begin"/>
        </w:r>
        <w:r w:rsidR="002E695F">
          <w:rPr>
            <w:webHidden/>
          </w:rPr>
          <w:instrText xml:space="preserve"> PAGEREF _Toc141973758 \h </w:instrText>
        </w:r>
        <w:r w:rsidR="002E695F">
          <w:rPr>
            <w:webHidden/>
          </w:rPr>
        </w:r>
        <w:r w:rsidR="002E695F">
          <w:rPr>
            <w:webHidden/>
          </w:rPr>
          <w:fldChar w:fldCharType="separate"/>
        </w:r>
        <w:r w:rsidR="002E695F">
          <w:rPr>
            <w:webHidden/>
          </w:rPr>
          <w:t>63</w:t>
        </w:r>
        <w:r w:rsidR="002E695F">
          <w:rPr>
            <w:webHidden/>
          </w:rPr>
          <w:fldChar w:fldCharType="end"/>
        </w:r>
      </w:hyperlink>
    </w:p>
    <w:p w14:paraId="6C2F4E1D" w14:textId="577BBB64" w:rsidR="002E695F" w:rsidRDefault="001E628B">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59" w:history="1">
        <w:r w:rsidR="002E695F" w:rsidRPr="00F13C81">
          <w:rPr>
            <w:rStyle w:val="af1"/>
          </w:rPr>
          <w:t>5.</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ПОРЯДОК ЗАКЛЮЧЕНИЯ ДОГОВОРА</w:t>
        </w:r>
        <w:r w:rsidR="002E695F">
          <w:rPr>
            <w:webHidden/>
          </w:rPr>
          <w:tab/>
        </w:r>
        <w:r w:rsidR="002E695F">
          <w:rPr>
            <w:webHidden/>
          </w:rPr>
          <w:fldChar w:fldCharType="begin"/>
        </w:r>
        <w:r w:rsidR="002E695F">
          <w:rPr>
            <w:webHidden/>
          </w:rPr>
          <w:instrText xml:space="preserve"> PAGEREF _Toc141973759 \h </w:instrText>
        </w:r>
        <w:r w:rsidR="002E695F">
          <w:rPr>
            <w:webHidden/>
          </w:rPr>
        </w:r>
        <w:r w:rsidR="002E695F">
          <w:rPr>
            <w:webHidden/>
          </w:rPr>
          <w:fldChar w:fldCharType="separate"/>
        </w:r>
        <w:r w:rsidR="002E695F">
          <w:rPr>
            <w:webHidden/>
          </w:rPr>
          <w:t>65</w:t>
        </w:r>
        <w:r w:rsidR="002E695F">
          <w:rPr>
            <w:webHidden/>
          </w:rPr>
          <w:fldChar w:fldCharType="end"/>
        </w:r>
      </w:hyperlink>
    </w:p>
    <w:p w14:paraId="6DD49017" w14:textId="56C871D9"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0" w:history="1">
        <w:r w:rsidR="002E695F" w:rsidRPr="00F13C81">
          <w:rPr>
            <w:rStyle w:val="af1"/>
          </w:rPr>
          <w:t>5.1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Заключение Договора</w:t>
        </w:r>
        <w:r w:rsidR="002E695F">
          <w:rPr>
            <w:webHidden/>
          </w:rPr>
          <w:tab/>
        </w:r>
        <w:r w:rsidR="002E695F">
          <w:rPr>
            <w:webHidden/>
          </w:rPr>
          <w:fldChar w:fldCharType="begin"/>
        </w:r>
        <w:r w:rsidR="002E695F">
          <w:rPr>
            <w:webHidden/>
          </w:rPr>
          <w:instrText xml:space="preserve"> PAGEREF _Toc141973760 \h </w:instrText>
        </w:r>
        <w:r w:rsidR="002E695F">
          <w:rPr>
            <w:webHidden/>
          </w:rPr>
        </w:r>
        <w:r w:rsidR="002E695F">
          <w:rPr>
            <w:webHidden/>
          </w:rPr>
          <w:fldChar w:fldCharType="separate"/>
        </w:r>
        <w:r w:rsidR="002E695F">
          <w:rPr>
            <w:webHidden/>
          </w:rPr>
          <w:t>65</w:t>
        </w:r>
        <w:r w:rsidR="002E695F">
          <w:rPr>
            <w:webHidden/>
          </w:rPr>
          <w:fldChar w:fldCharType="end"/>
        </w:r>
      </w:hyperlink>
    </w:p>
    <w:p w14:paraId="0EA8AF61" w14:textId="678619E4"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1" w:history="1">
        <w:r w:rsidR="002E695F" w:rsidRPr="00F13C81">
          <w:rPr>
            <w:rStyle w:val="af1"/>
          </w:rPr>
          <w:t>5.2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Преддоговорные переговоры</w:t>
        </w:r>
        <w:r w:rsidR="002E695F">
          <w:rPr>
            <w:webHidden/>
          </w:rPr>
          <w:tab/>
        </w:r>
        <w:r w:rsidR="002E695F">
          <w:rPr>
            <w:webHidden/>
          </w:rPr>
          <w:fldChar w:fldCharType="begin"/>
        </w:r>
        <w:r w:rsidR="002E695F">
          <w:rPr>
            <w:webHidden/>
          </w:rPr>
          <w:instrText xml:space="preserve"> PAGEREF _Toc141973761 \h </w:instrText>
        </w:r>
        <w:r w:rsidR="002E695F">
          <w:rPr>
            <w:webHidden/>
          </w:rPr>
        </w:r>
        <w:r w:rsidR="002E695F">
          <w:rPr>
            <w:webHidden/>
          </w:rPr>
          <w:fldChar w:fldCharType="separate"/>
        </w:r>
        <w:r w:rsidR="002E695F">
          <w:rPr>
            <w:webHidden/>
          </w:rPr>
          <w:t>67</w:t>
        </w:r>
        <w:r w:rsidR="002E695F">
          <w:rPr>
            <w:webHidden/>
          </w:rPr>
          <w:fldChar w:fldCharType="end"/>
        </w:r>
      </w:hyperlink>
    </w:p>
    <w:p w14:paraId="785CDACD" w14:textId="698DF8EF"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2" w:history="1">
        <w:r w:rsidR="002E695F" w:rsidRPr="00F13C81">
          <w:rPr>
            <w:rStyle w:val="af1"/>
          </w:rPr>
          <w:t>5.3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Уклонение Победителя от заключения Договора</w:t>
        </w:r>
        <w:r w:rsidR="002E695F">
          <w:rPr>
            <w:webHidden/>
          </w:rPr>
          <w:tab/>
        </w:r>
        <w:r w:rsidR="002E695F">
          <w:rPr>
            <w:webHidden/>
          </w:rPr>
          <w:fldChar w:fldCharType="begin"/>
        </w:r>
        <w:r w:rsidR="002E695F">
          <w:rPr>
            <w:webHidden/>
          </w:rPr>
          <w:instrText xml:space="preserve"> PAGEREF _Toc141973762 \h </w:instrText>
        </w:r>
        <w:r w:rsidR="002E695F">
          <w:rPr>
            <w:webHidden/>
          </w:rPr>
        </w:r>
        <w:r w:rsidR="002E695F">
          <w:rPr>
            <w:webHidden/>
          </w:rPr>
          <w:fldChar w:fldCharType="separate"/>
        </w:r>
        <w:r w:rsidR="002E695F">
          <w:rPr>
            <w:webHidden/>
          </w:rPr>
          <w:t>68</w:t>
        </w:r>
        <w:r w:rsidR="002E695F">
          <w:rPr>
            <w:webHidden/>
          </w:rPr>
          <w:fldChar w:fldCharType="end"/>
        </w:r>
      </w:hyperlink>
    </w:p>
    <w:p w14:paraId="1D42DE04" w14:textId="69E8E64B" w:rsidR="002E695F" w:rsidRDefault="001E628B">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63" w:history="1">
        <w:r w:rsidR="002E695F" w:rsidRPr="00F13C81">
          <w:rPr>
            <w:rStyle w:val="af1"/>
          </w:rPr>
          <w:t>6.</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ПОРЯДОК ПРИМЕНЕНИЯ ДОПОЛНИТЕЛЬНЫХ ЭЛЕМЕНТОВ ЗАКУПКИ</w:t>
        </w:r>
        <w:r w:rsidR="002E695F">
          <w:rPr>
            <w:webHidden/>
          </w:rPr>
          <w:tab/>
        </w:r>
        <w:r w:rsidR="002E695F">
          <w:rPr>
            <w:webHidden/>
          </w:rPr>
          <w:fldChar w:fldCharType="begin"/>
        </w:r>
        <w:r w:rsidR="002E695F">
          <w:rPr>
            <w:webHidden/>
          </w:rPr>
          <w:instrText xml:space="preserve"> PAGEREF _Toc141973763 \h </w:instrText>
        </w:r>
        <w:r w:rsidR="002E695F">
          <w:rPr>
            <w:webHidden/>
          </w:rPr>
        </w:r>
        <w:r w:rsidR="002E695F">
          <w:rPr>
            <w:webHidden/>
          </w:rPr>
          <w:fldChar w:fldCharType="separate"/>
        </w:r>
        <w:r w:rsidR="002E695F">
          <w:rPr>
            <w:webHidden/>
          </w:rPr>
          <w:t>70</w:t>
        </w:r>
        <w:r w:rsidR="002E695F">
          <w:rPr>
            <w:webHidden/>
          </w:rPr>
          <w:fldChar w:fldCharType="end"/>
        </w:r>
      </w:hyperlink>
    </w:p>
    <w:p w14:paraId="294BF687" w14:textId="16CFEDB3"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4" w:history="1">
        <w:r w:rsidR="002E695F" w:rsidRPr="00F13C81">
          <w:rPr>
            <w:rStyle w:val="af1"/>
          </w:rPr>
          <w:t>6.1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Статус настоящего раздела</w:t>
        </w:r>
        <w:r w:rsidR="002E695F">
          <w:rPr>
            <w:webHidden/>
          </w:rPr>
          <w:tab/>
        </w:r>
        <w:r w:rsidR="002E695F">
          <w:rPr>
            <w:webHidden/>
          </w:rPr>
          <w:fldChar w:fldCharType="begin"/>
        </w:r>
        <w:r w:rsidR="002E695F">
          <w:rPr>
            <w:webHidden/>
          </w:rPr>
          <w:instrText xml:space="preserve"> PAGEREF _Toc141973764 \h </w:instrText>
        </w:r>
        <w:r w:rsidR="002E695F">
          <w:rPr>
            <w:webHidden/>
          </w:rPr>
        </w:r>
        <w:r w:rsidR="002E695F">
          <w:rPr>
            <w:webHidden/>
          </w:rPr>
          <w:fldChar w:fldCharType="separate"/>
        </w:r>
        <w:r w:rsidR="002E695F">
          <w:rPr>
            <w:webHidden/>
          </w:rPr>
          <w:t>70</w:t>
        </w:r>
        <w:r w:rsidR="002E695F">
          <w:rPr>
            <w:webHidden/>
          </w:rPr>
          <w:fldChar w:fldCharType="end"/>
        </w:r>
      </w:hyperlink>
    </w:p>
    <w:p w14:paraId="623D5FEC" w14:textId="388D5FC5"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5" w:history="1">
        <w:r w:rsidR="002E695F" w:rsidRPr="00F13C81">
          <w:rPr>
            <w:rStyle w:val="af1"/>
          </w:rPr>
          <w:t>6.2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Многолотовая закупка</w:t>
        </w:r>
        <w:r w:rsidR="002E695F">
          <w:rPr>
            <w:webHidden/>
          </w:rPr>
          <w:tab/>
        </w:r>
        <w:r w:rsidR="002E695F">
          <w:rPr>
            <w:webHidden/>
          </w:rPr>
          <w:fldChar w:fldCharType="begin"/>
        </w:r>
        <w:r w:rsidR="002E695F">
          <w:rPr>
            <w:webHidden/>
          </w:rPr>
          <w:instrText xml:space="preserve"> PAGEREF _Toc141973765 \h </w:instrText>
        </w:r>
        <w:r w:rsidR="002E695F">
          <w:rPr>
            <w:webHidden/>
          </w:rPr>
        </w:r>
        <w:r w:rsidR="002E695F">
          <w:rPr>
            <w:webHidden/>
          </w:rPr>
          <w:fldChar w:fldCharType="separate"/>
        </w:r>
        <w:r w:rsidR="002E695F">
          <w:rPr>
            <w:webHidden/>
          </w:rPr>
          <w:t>70</w:t>
        </w:r>
        <w:r w:rsidR="002E695F">
          <w:rPr>
            <w:webHidden/>
          </w:rPr>
          <w:fldChar w:fldCharType="end"/>
        </w:r>
      </w:hyperlink>
    </w:p>
    <w:p w14:paraId="6795DA7E" w14:textId="2B17BB85"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6" w:history="1">
        <w:r w:rsidR="002E695F" w:rsidRPr="00F13C81">
          <w:rPr>
            <w:rStyle w:val="af1"/>
          </w:rPr>
          <w:t>6.3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Альтернативные предложения</w:t>
        </w:r>
        <w:r w:rsidR="002E695F">
          <w:rPr>
            <w:webHidden/>
          </w:rPr>
          <w:tab/>
        </w:r>
        <w:r w:rsidR="002E695F">
          <w:rPr>
            <w:webHidden/>
          </w:rPr>
          <w:fldChar w:fldCharType="begin"/>
        </w:r>
        <w:r w:rsidR="002E695F">
          <w:rPr>
            <w:webHidden/>
          </w:rPr>
          <w:instrText xml:space="preserve"> PAGEREF _Toc141973766 \h </w:instrText>
        </w:r>
        <w:r w:rsidR="002E695F">
          <w:rPr>
            <w:webHidden/>
          </w:rPr>
        </w:r>
        <w:r w:rsidR="002E695F">
          <w:rPr>
            <w:webHidden/>
          </w:rPr>
          <w:fldChar w:fldCharType="separate"/>
        </w:r>
        <w:r w:rsidR="002E695F">
          <w:rPr>
            <w:webHidden/>
          </w:rPr>
          <w:t>71</w:t>
        </w:r>
        <w:r w:rsidR="002E695F">
          <w:rPr>
            <w:webHidden/>
          </w:rPr>
          <w:fldChar w:fldCharType="end"/>
        </w:r>
      </w:hyperlink>
    </w:p>
    <w:p w14:paraId="7AEBF3FA" w14:textId="20814D3A"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7" w:history="1">
        <w:r w:rsidR="002E695F" w:rsidRPr="00F13C81">
          <w:rPr>
            <w:rStyle w:val="af1"/>
          </w:rPr>
          <w:t>6.4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Особенности проведения закупки с выбором нескольких победителей</w:t>
        </w:r>
        <w:r w:rsidR="002E695F">
          <w:rPr>
            <w:webHidden/>
          </w:rPr>
          <w:tab/>
        </w:r>
        <w:r w:rsidR="002E695F">
          <w:rPr>
            <w:webHidden/>
          </w:rPr>
          <w:fldChar w:fldCharType="begin"/>
        </w:r>
        <w:r w:rsidR="002E695F">
          <w:rPr>
            <w:webHidden/>
          </w:rPr>
          <w:instrText xml:space="preserve"> PAGEREF _Toc141973767 \h </w:instrText>
        </w:r>
        <w:r w:rsidR="002E695F">
          <w:rPr>
            <w:webHidden/>
          </w:rPr>
        </w:r>
        <w:r w:rsidR="002E695F">
          <w:rPr>
            <w:webHidden/>
          </w:rPr>
          <w:fldChar w:fldCharType="separate"/>
        </w:r>
        <w:r w:rsidR="002E695F">
          <w:rPr>
            <w:webHidden/>
          </w:rPr>
          <w:t>71</w:t>
        </w:r>
        <w:r w:rsidR="002E695F">
          <w:rPr>
            <w:webHidden/>
          </w:rPr>
          <w:fldChar w:fldCharType="end"/>
        </w:r>
      </w:hyperlink>
    </w:p>
    <w:p w14:paraId="48FBC6B7" w14:textId="75A8A886" w:rsidR="002E695F" w:rsidRDefault="001E628B">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68" w:history="1">
        <w:r w:rsidR="002E695F" w:rsidRPr="00F13C81">
          <w:rPr>
            <w:rStyle w:val="af1"/>
          </w:rPr>
          <w:t>7.</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ОБРАЗЦЫ ОСНОВНЫХ ФОРМ ДОКУМЕНТОВ, ВКЛЮЧАЕМЫХ В ЗАЯВКУ</w:t>
        </w:r>
        <w:r w:rsidR="002E695F">
          <w:rPr>
            <w:webHidden/>
          </w:rPr>
          <w:tab/>
        </w:r>
        <w:r w:rsidR="002E695F">
          <w:rPr>
            <w:webHidden/>
          </w:rPr>
          <w:fldChar w:fldCharType="begin"/>
        </w:r>
        <w:r w:rsidR="002E695F">
          <w:rPr>
            <w:webHidden/>
          </w:rPr>
          <w:instrText xml:space="preserve"> PAGEREF _Toc141973768 \h </w:instrText>
        </w:r>
        <w:r w:rsidR="002E695F">
          <w:rPr>
            <w:webHidden/>
          </w:rPr>
        </w:r>
        <w:r w:rsidR="002E695F">
          <w:rPr>
            <w:webHidden/>
          </w:rPr>
          <w:fldChar w:fldCharType="separate"/>
        </w:r>
        <w:r w:rsidR="002E695F">
          <w:rPr>
            <w:webHidden/>
          </w:rPr>
          <w:t>73</w:t>
        </w:r>
        <w:r w:rsidR="002E695F">
          <w:rPr>
            <w:webHidden/>
          </w:rPr>
          <w:fldChar w:fldCharType="end"/>
        </w:r>
      </w:hyperlink>
    </w:p>
    <w:p w14:paraId="7E032EEC" w14:textId="279DDE99"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9" w:history="1">
        <w:r w:rsidR="002E695F" w:rsidRPr="00F13C81">
          <w:rPr>
            <w:rStyle w:val="af1"/>
          </w:rPr>
          <w:t>7.1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Опись документов (форма 1)</w:t>
        </w:r>
        <w:r w:rsidR="002E695F" w:rsidRPr="00F13C81">
          <w:rPr>
            <w:rStyle w:val="af1"/>
            <w:bCs/>
            <w:i/>
            <w:iCs/>
          </w:rPr>
          <w:t xml:space="preserve"> (носит рекомендательный характер и не обязательна к представлению в составе заявки Участника)</w:t>
        </w:r>
        <w:r w:rsidR="002E695F">
          <w:rPr>
            <w:webHidden/>
          </w:rPr>
          <w:tab/>
        </w:r>
        <w:r w:rsidR="002E695F">
          <w:rPr>
            <w:webHidden/>
          </w:rPr>
          <w:fldChar w:fldCharType="begin"/>
        </w:r>
        <w:r w:rsidR="002E695F">
          <w:rPr>
            <w:webHidden/>
          </w:rPr>
          <w:instrText xml:space="preserve"> PAGEREF _Toc141973769 \h </w:instrText>
        </w:r>
        <w:r w:rsidR="002E695F">
          <w:rPr>
            <w:webHidden/>
          </w:rPr>
        </w:r>
        <w:r w:rsidR="002E695F">
          <w:rPr>
            <w:webHidden/>
          </w:rPr>
          <w:fldChar w:fldCharType="separate"/>
        </w:r>
        <w:r w:rsidR="002E695F">
          <w:rPr>
            <w:webHidden/>
          </w:rPr>
          <w:t>73</w:t>
        </w:r>
        <w:r w:rsidR="002E695F">
          <w:rPr>
            <w:webHidden/>
          </w:rPr>
          <w:fldChar w:fldCharType="end"/>
        </w:r>
      </w:hyperlink>
    </w:p>
    <w:p w14:paraId="5B2C08C5" w14:textId="64E62263"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70" w:history="1">
        <w:r w:rsidR="002E695F" w:rsidRPr="00F13C81">
          <w:rPr>
            <w:rStyle w:val="af1"/>
          </w:rPr>
          <w:t>7.1.1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описи документов</w:t>
        </w:r>
        <w:r w:rsidR="002E695F">
          <w:rPr>
            <w:webHidden/>
          </w:rPr>
          <w:tab/>
        </w:r>
        <w:r w:rsidR="002E695F">
          <w:rPr>
            <w:webHidden/>
          </w:rPr>
          <w:fldChar w:fldCharType="begin"/>
        </w:r>
        <w:r w:rsidR="002E695F">
          <w:rPr>
            <w:webHidden/>
          </w:rPr>
          <w:instrText xml:space="preserve"> PAGEREF _Toc141973770 \h </w:instrText>
        </w:r>
        <w:r w:rsidR="002E695F">
          <w:rPr>
            <w:webHidden/>
          </w:rPr>
        </w:r>
        <w:r w:rsidR="002E695F">
          <w:rPr>
            <w:webHidden/>
          </w:rPr>
          <w:fldChar w:fldCharType="separate"/>
        </w:r>
        <w:r w:rsidR="002E695F">
          <w:rPr>
            <w:webHidden/>
          </w:rPr>
          <w:t>73</w:t>
        </w:r>
        <w:r w:rsidR="002E695F">
          <w:rPr>
            <w:webHidden/>
          </w:rPr>
          <w:fldChar w:fldCharType="end"/>
        </w:r>
      </w:hyperlink>
    </w:p>
    <w:p w14:paraId="43596347" w14:textId="168CAF3F"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71" w:history="1">
        <w:r w:rsidR="002E695F" w:rsidRPr="00F13C81">
          <w:rPr>
            <w:rStyle w:val="af1"/>
          </w:rPr>
          <w:t>7.1.2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_Toc141973771 \h </w:instrText>
        </w:r>
        <w:r w:rsidR="002E695F">
          <w:rPr>
            <w:webHidden/>
          </w:rPr>
        </w:r>
        <w:r w:rsidR="002E695F">
          <w:rPr>
            <w:webHidden/>
          </w:rPr>
          <w:fldChar w:fldCharType="separate"/>
        </w:r>
        <w:r w:rsidR="002E695F">
          <w:rPr>
            <w:webHidden/>
          </w:rPr>
          <w:t>74</w:t>
        </w:r>
        <w:r w:rsidR="002E695F">
          <w:rPr>
            <w:webHidden/>
          </w:rPr>
          <w:fldChar w:fldCharType="end"/>
        </w:r>
      </w:hyperlink>
    </w:p>
    <w:p w14:paraId="57428258" w14:textId="7D35806B"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72" w:history="1">
        <w:r w:rsidR="002E695F" w:rsidRPr="00F13C81">
          <w:rPr>
            <w:rStyle w:val="af1"/>
          </w:rPr>
          <w:t>7.2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Письмо о подаче оферты (форма 2)</w:t>
        </w:r>
        <w:r w:rsidR="002E695F">
          <w:rPr>
            <w:webHidden/>
          </w:rPr>
          <w:tab/>
        </w:r>
        <w:r w:rsidR="002E695F">
          <w:rPr>
            <w:webHidden/>
          </w:rPr>
          <w:fldChar w:fldCharType="begin"/>
        </w:r>
        <w:r w:rsidR="002E695F">
          <w:rPr>
            <w:webHidden/>
          </w:rPr>
          <w:instrText xml:space="preserve"> PAGEREF _Toc141973772 \h </w:instrText>
        </w:r>
        <w:r w:rsidR="002E695F">
          <w:rPr>
            <w:webHidden/>
          </w:rPr>
        </w:r>
        <w:r w:rsidR="002E695F">
          <w:rPr>
            <w:webHidden/>
          </w:rPr>
          <w:fldChar w:fldCharType="separate"/>
        </w:r>
        <w:r w:rsidR="002E695F">
          <w:rPr>
            <w:webHidden/>
          </w:rPr>
          <w:t>75</w:t>
        </w:r>
        <w:r w:rsidR="002E695F">
          <w:rPr>
            <w:webHidden/>
          </w:rPr>
          <w:fldChar w:fldCharType="end"/>
        </w:r>
      </w:hyperlink>
    </w:p>
    <w:p w14:paraId="2D8F44DC" w14:textId="0CEA3B34"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73" w:history="1">
        <w:r w:rsidR="002E695F" w:rsidRPr="00F13C81">
          <w:rPr>
            <w:rStyle w:val="af1"/>
          </w:rPr>
          <w:t>7.2.1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письма о подаче оферты</w:t>
        </w:r>
        <w:r w:rsidR="002E695F">
          <w:rPr>
            <w:webHidden/>
          </w:rPr>
          <w:tab/>
        </w:r>
        <w:r w:rsidR="002E695F">
          <w:rPr>
            <w:webHidden/>
          </w:rPr>
          <w:fldChar w:fldCharType="begin"/>
        </w:r>
        <w:r w:rsidR="002E695F">
          <w:rPr>
            <w:webHidden/>
          </w:rPr>
          <w:instrText xml:space="preserve"> PAGEREF _Toc141973773 \h </w:instrText>
        </w:r>
        <w:r w:rsidR="002E695F">
          <w:rPr>
            <w:webHidden/>
          </w:rPr>
        </w:r>
        <w:r w:rsidR="002E695F">
          <w:rPr>
            <w:webHidden/>
          </w:rPr>
          <w:fldChar w:fldCharType="separate"/>
        </w:r>
        <w:r w:rsidR="002E695F">
          <w:rPr>
            <w:webHidden/>
          </w:rPr>
          <w:t>75</w:t>
        </w:r>
        <w:r w:rsidR="002E695F">
          <w:rPr>
            <w:webHidden/>
          </w:rPr>
          <w:fldChar w:fldCharType="end"/>
        </w:r>
      </w:hyperlink>
    </w:p>
    <w:p w14:paraId="6C516C0F" w14:textId="3E35724C"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74" w:history="1">
        <w:r w:rsidR="002E695F" w:rsidRPr="00F13C81">
          <w:rPr>
            <w:rStyle w:val="af1"/>
          </w:rPr>
          <w:t>7.2.2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_Toc141973774 \h </w:instrText>
        </w:r>
        <w:r w:rsidR="002E695F">
          <w:rPr>
            <w:webHidden/>
          </w:rPr>
        </w:r>
        <w:r w:rsidR="002E695F">
          <w:rPr>
            <w:webHidden/>
          </w:rPr>
          <w:fldChar w:fldCharType="separate"/>
        </w:r>
        <w:r w:rsidR="002E695F">
          <w:rPr>
            <w:webHidden/>
          </w:rPr>
          <w:t>81</w:t>
        </w:r>
        <w:r w:rsidR="002E695F">
          <w:rPr>
            <w:webHidden/>
          </w:rPr>
          <w:fldChar w:fldCharType="end"/>
        </w:r>
      </w:hyperlink>
    </w:p>
    <w:p w14:paraId="0AAB67E0" w14:textId="7B1E033F"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75" w:history="1">
        <w:r w:rsidR="002E695F" w:rsidRPr="00F13C81">
          <w:rPr>
            <w:rStyle w:val="af1"/>
          </w:rPr>
          <w:t>7.3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Коммерческое предложение (форма 3)</w:t>
        </w:r>
        <w:r w:rsidR="002E695F">
          <w:rPr>
            <w:webHidden/>
          </w:rPr>
          <w:tab/>
        </w:r>
        <w:r w:rsidR="002E695F">
          <w:rPr>
            <w:webHidden/>
          </w:rPr>
          <w:fldChar w:fldCharType="begin"/>
        </w:r>
        <w:r w:rsidR="002E695F">
          <w:rPr>
            <w:webHidden/>
          </w:rPr>
          <w:instrText xml:space="preserve"> PAGEREF _Toc141973775 \h </w:instrText>
        </w:r>
        <w:r w:rsidR="002E695F">
          <w:rPr>
            <w:webHidden/>
          </w:rPr>
        </w:r>
        <w:r w:rsidR="002E695F">
          <w:rPr>
            <w:webHidden/>
          </w:rPr>
          <w:fldChar w:fldCharType="separate"/>
        </w:r>
        <w:r w:rsidR="002E695F">
          <w:rPr>
            <w:webHidden/>
          </w:rPr>
          <w:t>82</w:t>
        </w:r>
        <w:r w:rsidR="002E695F">
          <w:rPr>
            <w:webHidden/>
          </w:rPr>
          <w:fldChar w:fldCharType="end"/>
        </w:r>
      </w:hyperlink>
    </w:p>
    <w:p w14:paraId="6CBCA98E" w14:textId="447CCB24"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76" w:history="1">
        <w:r w:rsidR="002E695F" w:rsidRPr="00F13C81">
          <w:rPr>
            <w:rStyle w:val="af1"/>
          </w:rPr>
          <w:t>7.3.1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Коммерческого предложения</w:t>
        </w:r>
        <w:r w:rsidR="002E695F">
          <w:rPr>
            <w:webHidden/>
          </w:rPr>
          <w:tab/>
        </w:r>
        <w:r w:rsidR="002E695F">
          <w:rPr>
            <w:webHidden/>
          </w:rPr>
          <w:fldChar w:fldCharType="begin"/>
        </w:r>
        <w:r w:rsidR="002E695F">
          <w:rPr>
            <w:webHidden/>
          </w:rPr>
          <w:instrText xml:space="preserve"> PAGEREF _Toc141973776 \h </w:instrText>
        </w:r>
        <w:r w:rsidR="002E695F">
          <w:rPr>
            <w:webHidden/>
          </w:rPr>
        </w:r>
        <w:r w:rsidR="002E695F">
          <w:rPr>
            <w:webHidden/>
          </w:rPr>
          <w:fldChar w:fldCharType="separate"/>
        </w:r>
        <w:r w:rsidR="002E695F">
          <w:rPr>
            <w:webHidden/>
          </w:rPr>
          <w:t>82</w:t>
        </w:r>
        <w:r w:rsidR="002E695F">
          <w:rPr>
            <w:webHidden/>
          </w:rPr>
          <w:fldChar w:fldCharType="end"/>
        </w:r>
      </w:hyperlink>
    </w:p>
    <w:p w14:paraId="1CC19ABC" w14:textId="1E14CB16"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77" w:history="1">
        <w:r w:rsidR="002E695F" w:rsidRPr="00F13C81">
          <w:rPr>
            <w:rStyle w:val="af1"/>
          </w:rPr>
          <w:t>7.3.2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_Toc141973777 \h </w:instrText>
        </w:r>
        <w:r w:rsidR="002E695F">
          <w:rPr>
            <w:webHidden/>
          </w:rPr>
        </w:r>
        <w:r w:rsidR="002E695F">
          <w:rPr>
            <w:webHidden/>
          </w:rPr>
          <w:fldChar w:fldCharType="separate"/>
        </w:r>
        <w:r w:rsidR="002E695F">
          <w:rPr>
            <w:webHidden/>
          </w:rPr>
          <w:t>84</w:t>
        </w:r>
        <w:r w:rsidR="002E695F">
          <w:rPr>
            <w:webHidden/>
          </w:rPr>
          <w:fldChar w:fldCharType="end"/>
        </w:r>
      </w:hyperlink>
    </w:p>
    <w:p w14:paraId="4A59D25F" w14:textId="307477A9"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78" w:history="1">
        <w:r w:rsidR="002E695F" w:rsidRPr="00F13C81">
          <w:rPr>
            <w:rStyle w:val="af1"/>
          </w:rPr>
          <w:t>7.4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Техническое предложение (форма 4)</w:t>
        </w:r>
        <w:r w:rsidR="002E695F">
          <w:rPr>
            <w:webHidden/>
          </w:rPr>
          <w:tab/>
        </w:r>
        <w:r w:rsidR="002E695F">
          <w:rPr>
            <w:webHidden/>
          </w:rPr>
          <w:fldChar w:fldCharType="begin"/>
        </w:r>
        <w:r w:rsidR="002E695F">
          <w:rPr>
            <w:webHidden/>
          </w:rPr>
          <w:instrText xml:space="preserve"> PAGEREF _Toc141973778 \h </w:instrText>
        </w:r>
        <w:r w:rsidR="002E695F">
          <w:rPr>
            <w:webHidden/>
          </w:rPr>
        </w:r>
        <w:r w:rsidR="002E695F">
          <w:rPr>
            <w:webHidden/>
          </w:rPr>
          <w:fldChar w:fldCharType="separate"/>
        </w:r>
        <w:r w:rsidR="002E695F">
          <w:rPr>
            <w:webHidden/>
          </w:rPr>
          <w:t>85</w:t>
        </w:r>
        <w:r w:rsidR="002E695F">
          <w:rPr>
            <w:webHidden/>
          </w:rPr>
          <w:fldChar w:fldCharType="end"/>
        </w:r>
      </w:hyperlink>
    </w:p>
    <w:p w14:paraId="72E86990" w14:textId="6E1235F0"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79" w:history="1">
        <w:r w:rsidR="002E695F" w:rsidRPr="00F13C81">
          <w:rPr>
            <w:rStyle w:val="af1"/>
          </w:rPr>
          <w:t>7.4.1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Технического предложения</w:t>
        </w:r>
        <w:r w:rsidR="002E695F">
          <w:rPr>
            <w:webHidden/>
          </w:rPr>
          <w:tab/>
        </w:r>
        <w:r w:rsidR="002E695F">
          <w:rPr>
            <w:webHidden/>
          </w:rPr>
          <w:fldChar w:fldCharType="begin"/>
        </w:r>
        <w:r w:rsidR="002E695F">
          <w:rPr>
            <w:webHidden/>
          </w:rPr>
          <w:instrText xml:space="preserve"> PAGEREF _Toc141973779 \h </w:instrText>
        </w:r>
        <w:r w:rsidR="002E695F">
          <w:rPr>
            <w:webHidden/>
          </w:rPr>
        </w:r>
        <w:r w:rsidR="002E695F">
          <w:rPr>
            <w:webHidden/>
          </w:rPr>
          <w:fldChar w:fldCharType="separate"/>
        </w:r>
        <w:r w:rsidR="002E695F">
          <w:rPr>
            <w:webHidden/>
          </w:rPr>
          <w:t>85</w:t>
        </w:r>
        <w:r w:rsidR="002E695F">
          <w:rPr>
            <w:webHidden/>
          </w:rPr>
          <w:fldChar w:fldCharType="end"/>
        </w:r>
      </w:hyperlink>
    </w:p>
    <w:p w14:paraId="5926BE75" w14:textId="067C7961"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80" w:history="1">
        <w:r w:rsidR="002E695F" w:rsidRPr="00F13C81">
          <w:rPr>
            <w:rStyle w:val="af1"/>
          </w:rPr>
          <w:t>7.4.2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_Toc141973780 \h </w:instrText>
        </w:r>
        <w:r w:rsidR="002E695F">
          <w:rPr>
            <w:webHidden/>
          </w:rPr>
        </w:r>
        <w:r w:rsidR="002E695F">
          <w:rPr>
            <w:webHidden/>
          </w:rPr>
          <w:fldChar w:fldCharType="separate"/>
        </w:r>
        <w:r w:rsidR="002E695F">
          <w:rPr>
            <w:webHidden/>
          </w:rPr>
          <w:t>89</w:t>
        </w:r>
        <w:r w:rsidR="002E695F">
          <w:rPr>
            <w:webHidden/>
          </w:rPr>
          <w:fldChar w:fldCharType="end"/>
        </w:r>
      </w:hyperlink>
    </w:p>
    <w:p w14:paraId="3E65862A" w14:textId="672CE624"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81" w:history="1">
        <w:r w:rsidR="002E695F" w:rsidRPr="00F13C81">
          <w:rPr>
            <w:rStyle w:val="af1"/>
          </w:rPr>
          <w:t>7.5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Календарный график (форма 5)</w:t>
        </w:r>
        <w:r w:rsidR="002E695F">
          <w:rPr>
            <w:webHidden/>
          </w:rPr>
          <w:tab/>
        </w:r>
        <w:r w:rsidR="002E695F">
          <w:rPr>
            <w:webHidden/>
          </w:rPr>
          <w:fldChar w:fldCharType="begin"/>
        </w:r>
        <w:r w:rsidR="002E695F">
          <w:rPr>
            <w:webHidden/>
          </w:rPr>
          <w:instrText xml:space="preserve"> PAGEREF _Toc141973781 \h </w:instrText>
        </w:r>
        <w:r w:rsidR="002E695F">
          <w:rPr>
            <w:webHidden/>
          </w:rPr>
        </w:r>
        <w:r w:rsidR="002E695F">
          <w:rPr>
            <w:webHidden/>
          </w:rPr>
          <w:fldChar w:fldCharType="separate"/>
        </w:r>
        <w:r w:rsidR="002E695F">
          <w:rPr>
            <w:webHidden/>
          </w:rPr>
          <w:t>90</w:t>
        </w:r>
        <w:r w:rsidR="002E695F">
          <w:rPr>
            <w:webHidden/>
          </w:rPr>
          <w:fldChar w:fldCharType="end"/>
        </w:r>
      </w:hyperlink>
    </w:p>
    <w:p w14:paraId="57D8D62B" w14:textId="258A3751"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82" w:history="1">
        <w:r w:rsidR="002E695F" w:rsidRPr="00F13C81">
          <w:rPr>
            <w:rStyle w:val="af1"/>
          </w:rPr>
          <w:t>7.5.1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Календарного графика</w:t>
        </w:r>
        <w:r w:rsidR="002E695F">
          <w:rPr>
            <w:webHidden/>
          </w:rPr>
          <w:tab/>
        </w:r>
        <w:r w:rsidR="002E695F">
          <w:rPr>
            <w:webHidden/>
          </w:rPr>
          <w:fldChar w:fldCharType="begin"/>
        </w:r>
        <w:r w:rsidR="002E695F">
          <w:rPr>
            <w:webHidden/>
          </w:rPr>
          <w:instrText xml:space="preserve"> PAGEREF _Toc141973782 \h </w:instrText>
        </w:r>
        <w:r w:rsidR="002E695F">
          <w:rPr>
            <w:webHidden/>
          </w:rPr>
        </w:r>
        <w:r w:rsidR="002E695F">
          <w:rPr>
            <w:webHidden/>
          </w:rPr>
          <w:fldChar w:fldCharType="separate"/>
        </w:r>
        <w:r w:rsidR="002E695F">
          <w:rPr>
            <w:webHidden/>
          </w:rPr>
          <w:t>90</w:t>
        </w:r>
        <w:r w:rsidR="002E695F">
          <w:rPr>
            <w:webHidden/>
          </w:rPr>
          <w:fldChar w:fldCharType="end"/>
        </w:r>
      </w:hyperlink>
    </w:p>
    <w:p w14:paraId="349D1274" w14:textId="7ABA63D2"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83" w:history="1">
        <w:r w:rsidR="002E695F" w:rsidRPr="00F13C81">
          <w:rPr>
            <w:rStyle w:val="af1"/>
          </w:rPr>
          <w:t>7.5.2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_Toc141973783 \h </w:instrText>
        </w:r>
        <w:r w:rsidR="002E695F">
          <w:rPr>
            <w:webHidden/>
          </w:rPr>
        </w:r>
        <w:r w:rsidR="002E695F">
          <w:rPr>
            <w:webHidden/>
          </w:rPr>
          <w:fldChar w:fldCharType="separate"/>
        </w:r>
        <w:r w:rsidR="002E695F">
          <w:rPr>
            <w:webHidden/>
          </w:rPr>
          <w:t>91</w:t>
        </w:r>
        <w:r w:rsidR="002E695F">
          <w:rPr>
            <w:webHidden/>
          </w:rPr>
          <w:fldChar w:fldCharType="end"/>
        </w:r>
      </w:hyperlink>
    </w:p>
    <w:p w14:paraId="08D9B606" w14:textId="2E5B538F"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84" w:history="1">
        <w:r w:rsidR="002E695F" w:rsidRPr="00F13C81">
          <w:rPr>
            <w:rStyle w:val="af1"/>
          </w:rPr>
          <w:t>7.6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Анкета Участника (форма 6)</w:t>
        </w:r>
        <w:r w:rsidR="002E695F">
          <w:rPr>
            <w:webHidden/>
          </w:rPr>
          <w:tab/>
        </w:r>
        <w:r w:rsidR="002E695F">
          <w:rPr>
            <w:webHidden/>
          </w:rPr>
          <w:fldChar w:fldCharType="begin"/>
        </w:r>
        <w:r w:rsidR="002E695F">
          <w:rPr>
            <w:webHidden/>
          </w:rPr>
          <w:instrText xml:space="preserve"> PAGEREF _Toc141973784 \h </w:instrText>
        </w:r>
        <w:r w:rsidR="002E695F">
          <w:rPr>
            <w:webHidden/>
          </w:rPr>
        </w:r>
        <w:r w:rsidR="002E695F">
          <w:rPr>
            <w:webHidden/>
          </w:rPr>
          <w:fldChar w:fldCharType="separate"/>
        </w:r>
        <w:r w:rsidR="002E695F">
          <w:rPr>
            <w:webHidden/>
          </w:rPr>
          <w:t>92</w:t>
        </w:r>
        <w:r w:rsidR="002E695F">
          <w:rPr>
            <w:webHidden/>
          </w:rPr>
          <w:fldChar w:fldCharType="end"/>
        </w:r>
      </w:hyperlink>
    </w:p>
    <w:p w14:paraId="2328BB67" w14:textId="0C3CF844"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85" w:history="1">
        <w:r w:rsidR="002E695F" w:rsidRPr="00F13C81">
          <w:rPr>
            <w:rStyle w:val="af1"/>
          </w:rPr>
          <w:t>7.6.1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Анкеты Участника</w:t>
        </w:r>
        <w:r w:rsidR="002E695F">
          <w:rPr>
            <w:webHidden/>
          </w:rPr>
          <w:tab/>
        </w:r>
        <w:r w:rsidR="002E695F">
          <w:rPr>
            <w:webHidden/>
          </w:rPr>
          <w:fldChar w:fldCharType="begin"/>
        </w:r>
        <w:r w:rsidR="002E695F">
          <w:rPr>
            <w:webHidden/>
          </w:rPr>
          <w:instrText xml:space="preserve"> PAGEREF _Toc141973785 \h </w:instrText>
        </w:r>
        <w:r w:rsidR="002E695F">
          <w:rPr>
            <w:webHidden/>
          </w:rPr>
        </w:r>
        <w:r w:rsidR="002E695F">
          <w:rPr>
            <w:webHidden/>
          </w:rPr>
          <w:fldChar w:fldCharType="separate"/>
        </w:r>
        <w:r w:rsidR="002E695F">
          <w:rPr>
            <w:webHidden/>
          </w:rPr>
          <w:t>92</w:t>
        </w:r>
        <w:r w:rsidR="002E695F">
          <w:rPr>
            <w:webHidden/>
          </w:rPr>
          <w:fldChar w:fldCharType="end"/>
        </w:r>
      </w:hyperlink>
    </w:p>
    <w:p w14:paraId="6CAA333C" w14:textId="29EA671C"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86" w:history="1">
        <w:r w:rsidR="002E695F" w:rsidRPr="00F13C81">
          <w:rPr>
            <w:rStyle w:val="af1"/>
          </w:rPr>
          <w:t>7.6.2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_Toc141973786 \h </w:instrText>
        </w:r>
        <w:r w:rsidR="002E695F">
          <w:rPr>
            <w:webHidden/>
          </w:rPr>
        </w:r>
        <w:r w:rsidR="002E695F">
          <w:rPr>
            <w:webHidden/>
          </w:rPr>
          <w:fldChar w:fldCharType="separate"/>
        </w:r>
        <w:r w:rsidR="002E695F">
          <w:rPr>
            <w:webHidden/>
          </w:rPr>
          <w:t>95</w:t>
        </w:r>
        <w:r w:rsidR="002E695F">
          <w:rPr>
            <w:webHidden/>
          </w:rPr>
          <w:fldChar w:fldCharType="end"/>
        </w:r>
      </w:hyperlink>
    </w:p>
    <w:p w14:paraId="587C7650" w14:textId="7E9D86B1"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87" w:history="1">
        <w:r w:rsidR="002E695F" w:rsidRPr="00F13C81">
          <w:rPr>
            <w:rStyle w:val="af1"/>
          </w:rPr>
          <w:t>7.7</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об опыте Участника (форма 7)</w:t>
        </w:r>
        <w:r w:rsidR="002E695F">
          <w:rPr>
            <w:webHidden/>
          </w:rPr>
          <w:tab/>
        </w:r>
        <w:r w:rsidR="002E695F">
          <w:rPr>
            <w:webHidden/>
          </w:rPr>
          <w:fldChar w:fldCharType="begin"/>
        </w:r>
        <w:r w:rsidR="002E695F">
          <w:rPr>
            <w:webHidden/>
          </w:rPr>
          <w:instrText xml:space="preserve"> PAGEREF _Toc141973787 \h </w:instrText>
        </w:r>
        <w:r w:rsidR="002E695F">
          <w:rPr>
            <w:webHidden/>
          </w:rPr>
        </w:r>
        <w:r w:rsidR="002E695F">
          <w:rPr>
            <w:webHidden/>
          </w:rPr>
          <w:fldChar w:fldCharType="separate"/>
        </w:r>
        <w:r w:rsidR="002E695F">
          <w:rPr>
            <w:webHidden/>
          </w:rPr>
          <w:t>96</w:t>
        </w:r>
        <w:r w:rsidR="002E695F">
          <w:rPr>
            <w:webHidden/>
          </w:rPr>
          <w:fldChar w:fldCharType="end"/>
        </w:r>
      </w:hyperlink>
    </w:p>
    <w:p w14:paraId="39D3BC18" w14:textId="48A10547"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88" w:history="1">
        <w:r w:rsidR="002E695F" w:rsidRPr="00F13C81">
          <w:rPr>
            <w:rStyle w:val="af1"/>
          </w:rPr>
          <w:t>7.7.1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об опыте Участника</w:t>
        </w:r>
        <w:r w:rsidR="002E695F">
          <w:rPr>
            <w:webHidden/>
          </w:rPr>
          <w:tab/>
        </w:r>
        <w:r w:rsidR="002E695F">
          <w:rPr>
            <w:webHidden/>
          </w:rPr>
          <w:fldChar w:fldCharType="begin"/>
        </w:r>
        <w:r w:rsidR="002E695F">
          <w:rPr>
            <w:webHidden/>
          </w:rPr>
          <w:instrText xml:space="preserve"> PAGEREF _Toc141973788 \h </w:instrText>
        </w:r>
        <w:r w:rsidR="002E695F">
          <w:rPr>
            <w:webHidden/>
          </w:rPr>
        </w:r>
        <w:r w:rsidR="002E695F">
          <w:rPr>
            <w:webHidden/>
          </w:rPr>
          <w:fldChar w:fldCharType="separate"/>
        </w:r>
        <w:r w:rsidR="002E695F">
          <w:rPr>
            <w:webHidden/>
          </w:rPr>
          <w:t>96</w:t>
        </w:r>
        <w:r w:rsidR="002E695F">
          <w:rPr>
            <w:webHidden/>
          </w:rPr>
          <w:fldChar w:fldCharType="end"/>
        </w:r>
      </w:hyperlink>
    </w:p>
    <w:p w14:paraId="0AE3C72E" w14:textId="7FF6425B"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89" w:history="1">
        <w:r w:rsidR="002E695F" w:rsidRPr="00F13C81">
          <w:rPr>
            <w:rStyle w:val="af1"/>
          </w:rPr>
          <w:t>7.7.2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_Toc141973789 \h </w:instrText>
        </w:r>
        <w:r w:rsidR="002E695F">
          <w:rPr>
            <w:webHidden/>
          </w:rPr>
        </w:r>
        <w:r w:rsidR="002E695F">
          <w:rPr>
            <w:webHidden/>
          </w:rPr>
          <w:fldChar w:fldCharType="separate"/>
        </w:r>
        <w:r w:rsidR="002E695F">
          <w:rPr>
            <w:webHidden/>
          </w:rPr>
          <w:t>99</w:t>
        </w:r>
        <w:r w:rsidR="002E695F">
          <w:rPr>
            <w:webHidden/>
          </w:rPr>
          <w:fldChar w:fldCharType="end"/>
        </w:r>
      </w:hyperlink>
    </w:p>
    <w:p w14:paraId="5F5CD6BF" w14:textId="19C1A7CB"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90" w:history="1">
        <w:r w:rsidR="002E695F" w:rsidRPr="00F13C81">
          <w:rPr>
            <w:rStyle w:val="af1"/>
          </w:rPr>
          <w:t>7.8</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о материально-технических ресурсах (форма 8)</w:t>
        </w:r>
        <w:r w:rsidR="002E695F">
          <w:rPr>
            <w:webHidden/>
          </w:rPr>
          <w:tab/>
        </w:r>
        <w:r w:rsidR="002E695F">
          <w:rPr>
            <w:webHidden/>
          </w:rPr>
          <w:fldChar w:fldCharType="begin"/>
        </w:r>
        <w:r w:rsidR="002E695F">
          <w:rPr>
            <w:webHidden/>
          </w:rPr>
          <w:instrText xml:space="preserve"> PAGEREF _Toc141973790 \h </w:instrText>
        </w:r>
        <w:r w:rsidR="002E695F">
          <w:rPr>
            <w:webHidden/>
          </w:rPr>
        </w:r>
        <w:r w:rsidR="002E695F">
          <w:rPr>
            <w:webHidden/>
          </w:rPr>
          <w:fldChar w:fldCharType="separate"/>
        </w:r>
        <w:r w:rsidR="002E695F">
          <w:rPr>
            <w:webHidden/>
          </w:rPr>
          <w:t>100</w:t>
        </w:r>
        <w:r w:rsidR="002E695F">
          <w:rPr>
            <w:webHidden/>
          </w:rPr>
          <w:fldChar w:fldCharType="end"/>
        </w:r>
      </w:hyperlink>
    </w:p>
    <w:p w14:paraId="07A74F95" w14:textId="52D6D395"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91" w:history="1">
        <w:r w:rsidR="002E695F" w:rsidRPr="00F13C81">
          <w:rPr>
            <w:rStyle w:val="af1"/>
          </w:rPr>
          <w:t>7.8.1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о материально-технических ресурсах</w:t>
        </w:r>
        <w:r w:rsidR="002E695F">
          <w:rPr>
            <w:webHidden/>
          </w:rPr>
          <w:tab/>
        </w:r>
        <w:r w:rsidR="002E695F">
          <w:rPr>
            <w:webHidden/>
          </w:rPr>
          <w:fldChar w:fldCharType="begin"/>
        </w:r>
        <w:r w:rsidR="002E695F">
          <w:rPr>
            <w:webHidden/>
          </w:rPr>
          <w:instrText xml:space="preserve"> PAGEREF _Toc141973791 \h </w:instrText>
        </w:r>
        <w:r w:rsidR="002E695F">
          <w:rPr>
            <w:webHidden/>
          </w:rPr>
        </w:r>
        <w:r w:rsidR="002E695F">
          <w:rPr>
            <w:webHidden/>
          </w:rPr>
          <w:fldChar w:fldCharType="separate"/>
        </w:r>
        <w:r w:rsidR="002E695F">
          <w:rPr>
            <w:webHidden/>
          </w:rPr>
          <w:t>100</w:t>
        </w:r>
        <w:r w:rsidR="002E695F">
          <w:rPr>
            <w:webHidden/>
          </w:rPr>
          <w:fldChar w:fldCharType="end"/>
        </w:r>
      </w:hyperlink>
    </w:p>
    <w:p w14:paraId="38A4B3B6" w14:textId="0420B53B"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92" w:history="1">
        <w:r w:rsidR="002E695F" w:rsidRPr="00F13C81">
          <w:rPr>
            <w:rStyle w:val="af1"/>
          </w:rPr>
          <w:t>7.8.2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_Toc141973792 \h </w:instrText>
        </w:r>
        <w:r w:rsidR="002E695F">
          <w:rPr>
            <w:webHidden/>
          </w:rPr>
        </w:r>
        <w:r w:rsidR="002E695F">
          <w:rPr>
            <w:webHidden/>
          </w:rPr>
          <w:fldChar w:fldCharType="separate"/>
        </w:r>
        <w:r w:rsidR="002E695F">
          <w:rPr>
            <w:webHidden/>
          </w:rPr>
          <w:t>101</w:t>
        </w:r>
        <w:r w:rsidR="002E695F">
          <w:rPr>
            <w:webHidden/>
          </w:rPr>
          <w:fldChar w:fldCharType="end"/>
        </w:r>
      </w:hyperlink>
    </w:p>
    <w:p w14:paraId="218F29E1" w14:textId="598ADEFA"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93" w:history="1">
        <w:r w:rsidR="002E695F" w:rsidRPr="00F13C81">
          <w:rPr>
            <w:rStyle w:val="af1"/>
          </w:rPr>
          <w:t>7.9</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о кадровых ресурсах (форма 9)</w:t>
        </w:r>
        <w:r w:rsidR="002E695F">
          <w:rPr>
            <w:webHidden/>
          </w:rPr>
          <w:tab/>
        </w:r>
        <w:r w:rsidR="002E695F">
          <w:rPr>
            <w:webHidden/>
          </w:rPr>
          <w:fldChar w:fldCharType="begin"/>
        </w:r>
        <w:r w:rsidR="002E695F">
          <w:rPr>
            <w:webHidden/>
          </w:rPr>
          <w:instrText xml:space="preserve"> PAGEREF _Toc141973793 \h </w:instrText>
        </w:r>
        <w:r w:rsidR="002E695F">
          <w:rPr>
            <w:webHidden/>
          </w:rPr>
        </w:r>
        <w:r w:rsidR="002E695F">
          <w:rPr>
            <w:webHidden/>
          </w:rPr>
          <w:fldChar w:fldCharType="separate"/>
        </w:r>
        <w:r w:rsidR="002E695F">
          <w:rPr>
            <w:webHidden/>
          </w:rPr>
          <w:t>102</w:t>
        </w:r>
        <w:r w:rsidR="002E695F">
          <w:rPr>
            <w:webHidden/>
          </w:rPr>
          <w:fldChar w:fldCharType="end"/>
        </w:r>
      </w:hyperlink>
    </w:p>
    <w:p w14:paraId="0C4671A3" w14:textId="6674974D"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94" w:history="1">
        <w:r w:rsidR="002E695F" w:rsidRPr="00F13C81">
          <w:rPr>
            <w:rStyle w:val="af1"/>
          </w:rPr>
          <w:t>7.9.1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о кадровых ресурсах</w:t>
        </w:r>
        <w:r w:rsidR="002E695F">
          <w:rPr>
            <w:webHidden/>
          </w:rPr>
          <w:tab/>
        </w:r>
        <w:r w:rsidR="002E695F">
          <w:rPr>
            <w:webHidden/>
          </w:rPr>
          <w:fldChar w:fldCharType="begin"/>
        </w:r>
        <w:r w:rsidR="002E695F">
          <w:rPr>
            <w:webHidden/>
          </w:rPr>
          <w:instrText xml:space="preserve"> PAGEREF _Toc141973794 \h </w:instrText>
        </w:r>
        <w:r w:rsidR="002E695F">
          <w:rPr>
            <w:webHidden/>
          </w:rPr>
        </w:r>
        <w:r w:rsidR="002E695F">
          <w:rPr>
            <w:webHidden/>
          </w:rPr>
          <w:fldChar w:fldCharType="separate"/>
        </w:r>
        <w:r w:rsidR="002E695F">
          <w:rPr>
            <w:webHidden/>
          </w:rPr>
          <w:t>102</w:t>
        </w:r>
        <w:r w:rsidR="002E695F">
          <w:rPr>
            <w:webHidden/>
          </w:rPr>
          <w:fldChar w:fldCharType="end"/>
        </w:r>
      </w:hyperlink>
    </w:p>
    <w:p w14:paraId="058225FA" w14:textId="441F56D3"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95" w:history="1">
        <w:r w:rsidR="002E695F" w:rsidRPr="00F13C81">
          <w:rPr>
            <w:rStyle w:val="af1"/>
          </w:rPr>
          <w:t>7.9.2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_Toc141973795 \h </w:instrText>
        </w:r>
        <w:r w:rsidR="002E695F">
          <w:rPr>
            <w:webHidden/>
          </w:rPr>
        </w:r>
        <w:r w:rsidR="002E695F">
          <w:rPr>
            <w:webHidden/>
          </w:rPr>
          <w:fldChar w:fldCharType="separate"/>
        </w:r>
        <w:r w:rsidR="002E695F">
          <w:rPr>
            <w:webHidden/>
          </w:rPr>
          <w:t>104</w:t>
        </w:r>
        <w:r w:rsidR="002E695F">
          <w:rPr>
            <w:webHidden/>
          </w:rPr>
          <w:fldChar w:fldCharType="end"/>
        </w:r>
      </w:hyperlink>
    </w:p>
    <w:p w14:paraId="6CF79E4A" w14:textId="027DF1E4"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96" w:history="1">
        <w:r w:rsidR="002E695F" w:rsidRPr="00F13C81">
          <w:rPr>
            <w:rStyle w:val="af1"/>
          </w:rPr>
          <w:t>7.10</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об аффилированности Участника закупки (форма 10)</w:t>
        </w:r>
        <w:r w:rsidR="002E695F">
          <w:rPr>
            <w:webHidden/>
          </w:rPr>
          <w:tab/>
        </w:r>
        <w:r w:rsidR="002E695F">
          <w:rPr>
            <w:webHidden/>
          </w:rPr>
          <w:fldChar w:fldCharType="begin"/>
        </w:r>
        <w:r w:rsidR="002E695F">
          <w:rPr>
            <w:webHidden/>
          </w:rPr>
          <w:instrText xml:space="preserve"> PAGEREF _Toc141973796 \h </w:instrText>
        </w:r>
        <w:r w:rsidR="002E695F">
          <w:rPr>
            <w:webHidden/>
          </w:rPr>
        </w:r>
        <w:r w:rsidR="002E695F">
          <w:rPr>
            <w:webHidden/>
          </w:rPr>
          <w:fldChar w:fldCharType="separate"/>
        </w:r>
        <w:r w:rsidR="002E695F">
          <w:rPr>
            <w:webHidden/>
          </w:rPr>
          <w:t>105</w:t>
        </w:r>
        <w:r w:rsidR="002E695F">
          <w:rPr>
            <w:webHidden/>
          </w:rPr>
          <w:fldChar w:fldCharType="end"/>
        </w:r>
      </w:hyperlink>
    </w:p>
    <w:p w14:paraId="72807F1B" w14:textId="18374CBB"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97" w:history="1">
        <w:r w:rsidR="002E695F" w:rsidRPr="00F13C81">
          <w:rPr>
            <w:rStyle w:val="af1"/>
          </w:rPr>
          <w:t>7.10.1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об аффилированности участника закупки</w:t>
        </w:r>
        <w:r w:rsidR="002E695F">
          <w:rPr>
            <w:webHidden/>
          </w:rPr>
          <w:tab/>
        </w:r>
        <w:r w:rsidR="002E695F">
          <w:rPr>
            <w:webHidden/>
          </w:rPr>
          <w:fldChar w:fldCharType="begin"/>
        </w:r>
        <w:r w:rsidR="002E695F">
          <w:rPr>
            <w:webHidden/>
          </w:rPr>
          <w:instrText xml:space="preserve"> PAGEREF _Toc141973797 \h </w:instrText>
        </w:r>
        <w:r w:rsidR="002E695F">
          <w:rPr>
            <w:webHidden/>
          </w:rPr>
        </w:r>
        <w:r w:rsidR="002E695F">
          <w:rPr>
            <w:webHidden/>
          </w:rPr>
          <w:fldChar w:fldCharType="separate"/>
        </w:r>
        <w:r w:rsidR="002E695F">
          <w:rPr>
            <w:webHidden/>
          </w:rPr>
          <w:t>105</w:t>
        </w:r>
        <w:r w:rsidR="002E695F">
          <w:rPr>
            <w:webHidden/>
          </w:rPr>
          <w:fldChar w:fldCharType="end"/>
        </w:r>
      </w:hyperlink>
    </w:p>
    <w:p w14:paraId="46992352" w14:textId="5A07DC90"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798" w:history="1">
        <w:r w:rsidR="002E695F" w:rsidRPr="00F13C81">
          <w:rPr>
            <w:rStyle w:val="af1"/>
          </w:rPr>
          <w:t>7.10.2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Инструкция по заполнению</w:t>
        </w:r>
        <w:r w:rsidR="002E695F">
          <w:rPr>
            <w:webHidden/>
          </w:rPr>
          <w:tab/>
        </w:r>
        <w:r w:rsidR="002E695F">
          <w:rPr>
            <w:webHidden/>
          </w:rPr>
          <w:fldChar w:fldCharType="begin"/>
        </w:r>
        <w:r w:rsidR="002E695F">
          <w:rPr>
            <w:webHidden/>
          </w:rPr>
          <w:instrText xml:space="preserve"> PAGEREF _Toc141973798 \h </w:instrText>
        </w:r>
        <w:r w:rsidR="002E695F">
          <w:rPr>
            <w:webHidden/>
          </w:rPr>
        </w:r>
        <w:r w:rsidR="002E695F">
          <w:rPr>
            <w:webHidden/>
          </w:rPr>
          <w:fldChar w:fldCharType="separate"/>
        </w:r>
        <w:r w:rsidR="002E695F">
          <w:rPr>
            <w:webHidden/>
          </w:rPr>
          <w:t>106</w:t>
        </w:r>
        <w:r w:rsidR="002E695F">
          <w:rPr>
            <w:webHidden/>
          </w:rPr>
          <w:fldChar w:fldCharType="end"/>
        </w:r>
      </w:hyperlink>
    </w:p>
    <w:p w14:paraId="7BECEC02" w14:textId="73ED53C7"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99" w:history="1">
        <w:r w:rsidR="002E695F" w:rsidRPr="00F13C81">
          <w:rPr>
            <w:rStyle w:val="af1"/>
          </w:rPr>
          <w:t>7.11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План распределения объемов поставки продукции (форма 11)</w:t>
        </w:r>
        <w:r w:rsidR="002E695F">
          <w:rPr>
            <w:webHidden/>
          </w:rPr>
          <w:tab/>
        </w:r>
        <w:r w:rsidR="002E695F">
          <w:rPr>
            <w:webHidden/>
          </w:rPr>
          <w:fldChar w:fldCharType="begin"/>
        </w:r>
        <w:r w:rsidR="002E695F">
          <w:rPr>
            <w:webHidden/>
          </w:rPr>
          <w:instrText xml:space="preserve"> PAGEREF _Toc141973799 \h </w:instrText>
        </w:r>
        <w:r w:rsidR="002E695F">
          <w:rPr>
            <w:webHidden/>
          </w:rPr>
        </w:r>
        <w:r w:rsidR="002E695F">
          <w:rPr>
            <w:webHidden/>
          </w:rPr>
          <w:fldChar w:fldCharType="separate"/>
        </w:r>
        <w:r w:rsidR="002E695F">
          <w:rPr>
            <w:webHidden/>
          </w:rPr>
          <w:t>110</w:t>
        </w:r>
        <w:r w:rsidR="002E695F">
          <w:rPr>
            <w:webHidden/>
          </w:rPr>
          <w:fldChar w:fldCharType="end"/>
        </w:r>
      </w:hyperlink>
    </w:p>
    <w:p w14:paraId="4B270628" w14:textId="343A6EA2"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800" w:history="1">
        <w:r w:rsidR="002E695F" w:rsidRPr="00F13C81">
          <w:rPr>
            <w:rStyle w:val="af1"/>
          </w:rPr>
          <w:t>7.11.1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плана распределения объемов поставки продукции</w:t>
        </w:r>
        <w:r w:rsidR="002E695F">
          <w:rPr>
            <w:webHidden/>
          </w:rPr>
          <w:tab/>
        </w:r>
        <w:r w:rsidR="002E695F">
          <w:rPr>
            <w:webHidden/>
          </w:rPr>
          <w:fldChar w:fldCharType="begin"/>
        </w:r>
        <w:r w:rsidR="002E695F">
          <w:rPr>
            <w:webHidden/>
          </w:rPr>
          <w:instrText xml:space="preserve"> PAGEREF _Toc141973800 \h </w:instrText>
        </w:r>
        <w:r w:rsidR="002E695F">
          <w:rPr>
            <w:webHidden/>
          </w:rPr>
        </w:r>
        <w:r w:rsidR="002E695F">
          <w:rPr>
            <w:webHidden/>
          </w:rPr>
          <w:fldChar w:fldCharType="separate"/>
        </w:r>
        <w:r w:rsidR="002E695F">
          <w:rPr>
            <w:webHidden/>
          </w:rPr>
          <w:t>110</w:t>
        </w:r>
        <w:r w:rsidR="002E695F">
          <w:rPr>
            <w:webHidden/>
          </w:rPr>
          <w:fldChar w:fldCharType="end"/>
        </w:r>
      </w:hyperlink>
    </w:p>
    <w:p w14:paraId="33240912" w14:textId="397342B8"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801" w:history="1">
        <w:r w:rsidR="002E695F" w:rsidRPr="00F13C81">
          <w:rPr>
            <w:rStyle w:val="af1"/>
          </w:rPr>
          <w:t>7.11.2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_Toc141973801 \h </w:instrText>
        </w:r>
        <w:r w:rsidR="002E695F">
          <w:rPr>
            <w:webHidden/>
          </w:rPr>
        </w:r>
        <w:r w:rsidR="002E695F">
          <w:rPr>
            <w:webHidden/>
          </w:rPr>
          <w:fldChar w:fldCharType="separate"/>
        </w:r>
        <w:r w:rsidR="002E695F">
          <w:rPr>
            <w:webHidden/>
          </w:rPr>
          <w:t>111</w:t>
        </w:r>
        <w:r w:rsidR="002E695F">
          <w:rPr>
            <w:webHidden/>
          </w:rPr>
          <w:fldChar w:fldCharType="end"/>
        </w:r>
      </w:hyperlink>
    </w:p>
    <w:p w14:paraId="087CB788" w14:textId="485D219B"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02" w:history="1">
        <w:r w:rsidR="002E695F" w:rsidRPr="00F13C81">
          <w:rPr>
            <w:rStyle w:val="af1"/>
          </w:rPr>
          <w:t>7.12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«Сведения о цепочке собственников, включая бенефициаров (в том числе конечных)»</w:t>
        </w:r>
        <w:r w:rsidR="002E695F">
          <w:rPr>
            <w:webHidden/>
          </w:rPr>
          <w:tab/>
        </w:r>
        <w:r w:rsidR="002E695F">
          <w:rPr>
            <w:webHidden/>
          </w:rPr>
          <w:fldChar w:fldCharType="begin"/>
        </w:r>
        <w:r w:rsidR="002E695F">
          <w:rPr>
            <w:webHidden/>
          </w:rPr>
          <w:instrText xml:space="preserve"> PAGEREF _Toc141973802 \h </w:instrText>
        </w:r>
        <w:r w:rsidR="002E695F">
          <w:rPr>
            <w:webHidden/>
          </w:rPr>
        </w:r>
        <w:r w:rsidR="002E695F">
          <w:rPr>
            <w:webHidden/>
          </w:rPr>
          <w:fldChar w:fldCharType="separate"/>
        </w:r>
        <w:r w:rsidR="002E695F">
          <w:rPr>
            <w:webHidden/>
          </w:rPr>
          <w:t>112</w:t>
        </w:r>
        <w:r w:rsidR="002E695F">
          <w:rPr>
            <w:webHidden/>
          </w:rPr>
          <w:fldChar w:fldCharType="end"/>
        </w:r>
      </w:hyperlink>
    </w:p>
    <w:p w14:paraId="33999487" w14:textId="3239C04C"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803" w:history="1">
        <w:r w:rsidR="002E695F" w:rsidRPr="00F13C81">
          <w:rPr>
            <w:rStyle w:val="af1"/>
          </w:rPr>
          <w:t>7.12.1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«Сведения о цепочке собственников, включая бенефициаров (в том числе конечных)»</w:t>
        </w:r>
        <w:r w:rsidR="002E695F">
          <w:rPr>
            <w:webHidden/>
          </w:rPr>
          <w:tab/>
        </w:r>
        <w:r w:rsidR="002E695F">
          <w:rPr>
            <w:webHidden/>
          </w:rPr>
          <w:fldChar w:fldCharType="begin"/>
        </w:r>
        <w:r w:rsidR="002E695F">
          <w:rPr>
            <w:webHidden/>
          </w:rPr>
          <w:instrText xml:space="preserve"> PAGEREF _Toc141973803 \h </w:instrText>
        </w:r>
        <w:r w:rsidR="002E695F">
          <w:rPr>
            <w:webHidden/>
          </w:rPr>
        </w:r>
        <w:r w:rsidR="002E695F">
          <w:rPr>
            <w:webHidden/>
          </w:rPr>
          <w:fldChar w:fldCharType="separate"/>
        </w:r>
        <w:r w:rsidR="002E695F">
          <w:rPr>
            <w:webHidden/>
          </w:rPr>
          <w:t>112</w:t>
        </w:r>
        <w:r w:rsidR="002E695F">
          <w:rPr>
            <w:webHidden/>
          </w:rPr>
          <w:fldChar w:fldCharType="end"/>
        </w:r>
      </w:hyperlink>
    </w:p>
    <w:p w14:paraId="25E3DAC2" w14:textId="24D4C763"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04" w:history="1">
        <w:r w:rsidR="002E695F" w:rsidRPr="00F13C81">
          <w:rPr>
            <w:rStyle w:val="af1"/>
          </w:rPr>
          <w:t>7.13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Заверение об обстоятельствах</w:t>
        </w:r>
        <w:r w:rsidR="002E695F">
          <w:rPr>
            <w:webHidden/>
          </w:rPr>
          <w:tab/>
        </w:r>
        <w:r w:rsidR="002E695F">
          <w:rPr>
            <w:webHidden/>
          </w:rPr>
          <w:fldChar w:fldCharType="begin"/>
        </w:r>
        <w:r w:rsidR="002E695F">
          <w:rPr>
            <w:webHidden/>
          </w:rPr>
          <w:instrText xml:space="preserve"> PAGEREF _Toc141973804 \h </w:instrText>
        </w:r>
        <w:r w:rsidR="002E695F">
          <w:rPr>
            <w:webHidden/>
          </w:rPr>
        </w:r>
        <w:r w:rsidR="002E695F">
          <w:rPr>
            <w:webHidden/>
          </w:rPr>
          <w:fldChar w:fldCharType="separate"/>
        </w:r>
        <w:r w:rsidR="002E695F">
          <w:rPr>
            <w:webHidden/>
          </w:rPr>
          <w:t>120</w:t>
        </w:r>
        <w:r w:rsidR="002E695F">
          <w:rPr>
            <w:webHidden/>
          </w:rPr>
          <w:fldChar w:fldCharType="end"/>
        </w:r>
      </w:hyperlink>
    </w:p>
    <w:p w14:paraId="314C048B" w14:textId="1D3449FA"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805" w:history="1">
        <w:r w:rsidR="002E695F" w:rsidRPr="00F13C81">
          <w:rPr>
            <w:rStyle w:val="af1"/>
          </w:rPr>
          <w:t>7.13.1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Заверения об обстоятельствах</w:t>
        </w:r>
        <w:r w:rsidR="002E695F">
          <w:rPr>
            <w:webHidden/>
          </w:rPr>
          <w:tab/>
        </w:r>
        <w:r w:rsidR="002E695F">
          <w:rPr>
            <w:webHidden/>
          </w:rPr>
          <w:fldChar w:fldCharType="begin"/>
        </w:r>
        <w:r w:rsidR="002E695F">
          <w:rPr>
            <w:webHidden/>
          </w:rPr>
          <w:instrText xml:space="preserve"> PAGEREF _Toc141973805 \h </w:instrText>
        </w:r>
        <w:r w:rsidR="002E695F">
          <w:rPr>
            <w:webHidden/>
          </w:rPr>
        </w:r>
        <w:r w:rsidR="002E695F">
          <w:rPr>
            <w:webHidden/>
          </w:rPr>
          <w:fldChar w:fldCharType="separate"/>
        </w:r>
        <w:r w:rsidR="002E695F">
          <w:rPr>
            <w:webHidden/>
          </w:rPr>
          <w:t>120</w:t>
        </w:r>
        <w:r w:rsidR="002E695F">
          <w:rPr>
            <w:webHidden/>
          </w:rPr>
          <w:fldChar w:fldCharType="end"/>
        </w:r>
      </w:hyperlink>
    </w:p>
    <w:p w14:paraId="4C570796" w14:textId="19019F74" w:rsidR="002E695F" w:rsidRDefault="001E628B">
      <w:pPr>
        <w:pStyle w:val="31"/>
        <w:rPr>
          <w:rFonts w:asciiTheme="minorHAnsi" w:eastAsiaTheme="minorEastAsia" w:hAnsiTheme="minorHAnsi" w:cstheme="minorBidi"/>
          <w:iCs w:val="0"/>
          <w:snapToGrid/>
          <w:kern w:val="2"/>
          <w:sz w:val="22"/>
          <w:szCs w:val="22"/>
          <w14:ligatures w14:val="standardContextual"/>
        </w:rPr>
      </w:pPr>
      <w:hyperlink w:anchor="_Toc141973806" w:history="1">
        <w:r w:rsidR="002E695F" w:rsidRPr="00F13C81">
          <w:rPr>
            <w:rStyle w:val="af1"/>
          </w:rPr>
          <w:t>7.13.2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_Toc141973806 \h </w:instrText>
        </w:r>
        <w:r w:rsidR="002E695F">
          <w:rPr>
            <w:webHidden/>
          </w:rPr>
        </w:r>
        <w:r w:rsidR="002E695F">
          <w:rPr>
            <w:webHidden/>
          </w:rPr>
          <w:fldChar w:fldCharType="separate"/>
        </w:r>
        <w:r w:rsidR="002E695F">
          <w:rPr>
            <w:webHidden/>
          </w:rPr>
          <w:t>124</w:t>
        </w:r>
        <w:r w:rsidR="002E695F">
          <w:rPr>
            <w:webHidden/>
          </w:rPr>
          <w:fldChar w:fldCharType="end"/>
        </w:r>
      </w:hyperlink>
    </w:p>
    <w:p w14:paraId="41CADD15" w14:textId="518C5E55" w:rsidR="002E695F" w:rsidRDefault="001E628B">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07" w:history="1">
        <w:r w:rsidR="002E695F" w:rsidRPr="00F13C81">
          <w:rPr>
            <w:rStyle w:val="af1"/>
          </w:rPr>
          <w:t>8.</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1 – ТЕХНИЧЕСКИЕ ТРЕБОВАНИЯ</w:t>
        </w:r>
        <w:r w:rsidR="002E695F">
          <w:rPr>
            <w:webHidden/>
          </w:rPr>
          <w:tab/>
        </w:r>
        <w:r w:rsidR="002E695F">
          <w:rPr>
            <w:webHidden/>
          </w:rPr>
          <w:fldChar w:fldCharType="begin"/>
        </w:r>
        <w:r w:rsidR="002E695F">
          <w:rPr>
            <w:webHidden/>
          </w:rPr>
          <w:instrText xml:space="preserve"> PAGEREF _Toc141973807 \h </w:instrText>
        </w:r>
        <w:r w:rsidR="002E695F">
          <w:rPr>
            <w:webHidden/>
          </w:rPr>
        </w:r>
        <w:r w:rsidR="002E695F">
          <w:rPr>
            <w:webHidden/>
          </w:rPr>
          <w:fldChar w:fldCharType="separate"/>
        </w:r>
        <w:r w:rsidR="002E695F">
          <w:rPr>
            <w:webHidden/>
          </w:rPr>
          <w:t>125</w:t>
        </w:r>
        <w:r w:rsidR="002E695F">
          <w:rPr>
            <w:webHidden/>
          </w:rPr>
          <w:fldChar w:fldCharType="end"/>
        </w:r>
      </w:hyperlink>
    </w:p>
    <w:p w14:paraId="1E90556F" w14:textId="63601032"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08" w:history="1">
        <w:r w:rsidR="002E695F" w:rsidRPr="00F13C81">
          <w:rPr>
            <w:rStyle w:val="af1"/>
          </w:rPr>
          <w:t>8.1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Пояснения к Техническим требованиям</w:t>
        </w:r>
        <w:r w:rsidR="002E695F">
          <w:rPr>
            <w:webHidden/>
          </w:rPr>
          <w:tab/>
        </w:r>
        <w:r w:rsidR="002E695F">
          <w:rPr>
            <w:webHidden/>
          </w:rPr>
          <w:fldChar w:fldCharType="begin"/>
        </w:r>
        <w:r w:rsidR="002E695F">
          <w:rPr>
            <w:webHidden/>
          </w:rPr>
          <w:instrText xml:space="preserve"> PAGEREF _Toc141973808 \h </w:instrText>
        </w:r>
        <w:r w:rsidR="002E695F">
          <w:rPr>
            <w:webHidden/>
          </w:rPr>
        </w:r>
        <w:r w:rsidR="002E695F">
          <w:rPr>
            <w:webHidden/>
          </w:rPr>
          <w:fldChar w:fldCharType="separate"/>
        </w:r>
        <w:r w:rsidR="002E695F">
          <w:rPr>
            <w:webHidden/>
          </w:rPr>
          <w:t>125</w:t>
        </w:r>
        <w:r w:rsidR="002E695F">
          <w:rPr>
            <w:webHidden/>
          </w:rPr>
          <w:fldChar w:fldCharType="end"/>
        </w:r>
      </w:hyperlink>
    </w:p>
    <w:p w14:paraId="222A3EE5" w14:textId="5885A013" w:rsidR="002E695F" w:rsidRDefault="001E628B">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09" w:history="1">
        <w:r w:rsidR="002E695F" w:rsidRPr="00F13C81">
          <w:rPr>
            <w:rStyle w:val="af1"/>
          </w:rPr>
          <w:t>9.</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2 – ПРОЕКТ ДОГОВОРА</w:t>
        </w:r>
        <w:r w:rsidR="002E695F">
          <w:rPr>
            <w:webHidden/>
          </w:rPr>
          <w:tab/>
        </w:r>
        <w:r w:rsidR="002E695F">
          <w:rPr>
            <w:webHidden/>
          </w:rPr>
          <w:fldChar w:fldCharType="begin"/>
        </w:r>
        <w:r w:rsidR="002E695F">
          <w:rPr>
            <w:webHidden/>
          </w:rPr>
          <w:instrText xml:space="preserve"> PAGEREF _Toc141973809 \h </w:instrText>
        </w:r>
        <w:r w:rsidR="002E695F">
          <w:rPr>
            <w:webHidden/>
          </w:rPr>
        </w:r>
        <w:r w:rsidR="002E695F">
          <w:rPr>
            <w:webHidden/>
          </w:rPr>
          <w:fldChar w:fldCharType="separate"/>
        </w:r>
        <w:r w:rsidR="002E695F">
          <w:rPr>
            <w:webHidden/>
          </w:rPr>
          <w:t>126</w:t>
        </w:r>
        <w:r w:rsidR="002E695F">
          <w:rPr>
            <w:webHidden/>
          </w:rPr>
          <w:fldChar w:fldCharType="end"/>
        </w:r>
      </w:hyperlink>
    </w:p>
    <w:p w14:paraId="49BB9A2D" w14:textId="42D39EED"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10" w:history="1">
        <w:r w:rsidR="002E695F" w:rsidRPr="00F13C81">
          <w:rPr>
            <w:rStyle w:val="af1"/>
          </w:rPr>
          <w:t>9.1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Пояснения к проекту договора</w:t>
        </w:r>
        <w:r w:rsidR="002E695F">
          <w:rPr>
            <w:webHidden/>
          </w:rPr>
          <w:tab/>
        </w:r>
        <w:r w:rsidR="002E695F">
          <w:rPr>
            <w:webHidden/>
          </w:rPr>
          <w:fldChar w:fldCharType="begin"/>
        </w:r>
        <w:r w:rsidR="002E695F">
          <w:rPr>
            <w:webHidden/>
          </w:rPr>
          <w:instrText xml:space="preserve"> PAGEREF _Toc141973810 \h </w:instrText>
        </w:r>
        <w:r w:rsidR="002E695F">
          <w:rPr>
            <w:webHidden/>
          </w:rPr>
        </w:r>
        <w:r w:rsidR="002E695F">
          <w:rPr>
            <w:webHidden/>
          </w:rPr>
          <w:fldChar w:fldCharType="separate"/>
        </w:r>
        <w:r w:rsidR="002E695F">
          <w:rPr>
            <w:webHidden/>
          </w:rPr>
          <w:t>126</w:t>
        </w:r>
        <w:r w:rsidR="002E695F">
          <w:rPr>
            <w:webHidden/>
          </w:rPr>
          <w:fldChar w:fldCharType="end"/>
        </w:r>
      </w:hyperlink>
    </w:p>
    <w:p w14:paraId="3D169906" w14:textId="3561C78E" w:rsidR="002E695F" w:rsidRDefault="001E628B">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11" w:history="1">
        <w:r w:rsidR="002E695F" w:rsidRPr="00F13C81">
          <w:rPr>
            <w:rStyle w:val="af1"/>
          </w:rPr>
          <w:t>9.2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Дополнительное соглашение к договору</w:t>
        </w:r>
        <w:r w:rsidR="002E695F">
          <w:rPr>
            <w:webHidden/>
          </w:rPr>
          <w:tab/>
        </w:r>
        <w:r w:rsidR="002E695F">
          <w:rPr>
            <w:webHidden/>
          </w:rPr>
          <w:fldChar w:fldCharType="begin"/>
        </w:r>
        <w:r w:rsidR="002E695F">
          <w:rPr>
            <w:webHidden/>
          </w:rPr>
          <w:instrText xml:space="preserve"> PAGEREF _Toc141973811 \h </w:instrText>
        </w:r>
        <w:r w:rsidR="002E695F">
          <w:rPr>
            <w:webHidden/>
          </w:rPr>
        </w:r>
        <w:r w:rsidR="002E695F">
          <w:rPr>
            <w:webHidden/>
          </w:rPr>
          <w:fldChar w:fldCharType="separate"/>
        </w:r>
        <w:r w:rsidR="002E695F">
          <w:rPr>
            <w:webHidden/>
          </w:rPr>
          <w:t>127</w:t>
        </w:r>
        <w:r w:rsidR="002E695F">
          <w:rPr>
            <w:webHidden/>
          </w:rPr>
          <w:fldChar w:fldCharType="end"/>
        </w:r>
      </w:hyperlink>
    </w:p>
    <w:p w14:paraId="26F94B81" w14:textId="1DFB9AAA" w:rsidR="002E695F" w:rsidRDefault="001E628B">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12" w:history="1">
        <w:r w:rsidR="002E695F" w:rsidRPr="00F13C81">
          <w:rPr>
            <w:rStyle w:val="af1"/>
          </w:rPr>
          <w:t>10.</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3 – ТРЕБОВАНИЯ К УЧАСТНИКАМ</w:t>
        </w:r>
        <w:r w:rsidR="002E695F">
          <w:rPr>
            <w:webHidden/>
          </w:rPr>
          <w:tab/>
        </w:r>
        <w:r w:rsidR="002E695F">
          <w:rPr>
            <w:webHidden/>
          </w:rPr>
          <w:fldChar w:fldCharType="begin"/>
        </w:r>
        <w:r w:rsidR="002E695F">
          <w:rPr>
            <w:webHidden/>
          </w:rPr>
          <w:instrText xml:space="preserve"> PAGEREF _Toc141973812 \h </w:instrText>
        </w:r>
        <w:r w:rsidR="002E695F">
          <w:rPr>
            <w:webHidden/>
          </w:rPr>
        </w:r>
        <w:r w:rsidR="002E695F">
          <w:rPr>
            <w:webHidden/>
          </w:rPr>
          <w:fldChar w:fldCharType="separate"/>
        </w:r>
        <w:r w:rsidR="002E695F">
          <w:rPr>
            <w:webHidden/>
          </w:rPr>
          <w:t>132</w:t>
        </w:r>
        <w:r w:rsidR="002E695F">
          <w:rPr>
            <w:webHidden/>
          </w:rPr>
          <w:fldChar w:fldCharType="end"/>
        </w:r>
      </w:hyperlink>
    </w:p>
    <w:p w14:paraId="44D262EA" w14:textId="1EDF7E61"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3" w:history="1">
        <w:r w:rsidR="002E695F" w:rsidRPr="00F13C81">
          <w:rPr>
            <w:rStyle w:val="af1"/>
          </w:rPr>
          <w:t>10.1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Обязательные требования</w:t>
        </w:r>
        <w:r w:rsidR="002E695F">
          <w:rPr>
            <w:webHidden/>
          </w:rPr>
          <w:tab/>
        </w:r>
        <w:r w:rsidR="002E695F">
          <w:rPr>
            <w:webHidden/>
          </w:rPr>
          <w:fldChar w:fldCharType="begin"/>
        </w:r>
        <w:r w:rsidR="002E695F">
          <w:rPr>
            <w:webHidden/>
          </w:rPr>
          <w:instrText xml:space="preserve"> PAGEREF _Toc141973813 \h </w:instrText>
        </w:r>
        <w:r w:rsidR="002E695F">
          <w:rPr>
            <w:webHidden/>
          </w:rPr>
        </w:r>
        <w:r w:rsidR="002E695F">
          <w:rPr>
            <w:webHidden/>
          </w:rPr>
          <w:fldChar w:fldCharType="separate"/>
        </w:r>
        <w:r w:rsidR="002E695F">
          <w:rPr>
            <w:webHidden/>
          </w:rPr>
          <w:t>132</w:t>
        </w:r>
        <w:r w:rsidR="002E695F">
          <w:rPr>
            <w:webHidden/>
          </w:rPr>
          <w:fldChar w:fldCharType="end"/>
        </w:r>
      </w:hyperlink>
    </w:p>
    <w:p w14:paraId="562976AF" w14:textId="4F25497A"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4" w:history="1">
        <w:r w:rsidR="002E695F" w:rsidRPr="00F13C81">
          <w:rPr>
            <w:rStyle w:val="af1"/>
          </w:rPr>
          <w:t>10.2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Специальные требования</w:t>
        </w:r>
        <w:r w:rsidR="002E695F">
          <w:rPr>
            <w:webHidden/>
          </w:rPr>
          <w:tab/>
        </w:r>
        <w:r w:rsidR="002E695F">
          <w:rPr>
            <w:webHidden/>
          </w:rPr>
          <w:fldChar w:fldCharType="begin"/>
        </w:r>
        <w:r w:rsidR="002E695F">
          <w:rPr>
            <w:webHidden/>
          </w:rPr>
          <w:instrText xml:space="preserve"> PAGEREF _Toc141973814 \h </w:instrText>
        </w:r>
        <w:r w:rsidR="002E695F">
          <w:rPr>
            <w:webHidden/>
          </w:rPr>
        </w:r>
        <w:r w:rsidR="002E695F">
          <w:rPr>
            <w:webHidden/>
          </w:rPr>
          <w:fldChar w:fldCharType="separate"/>
        </w:r>
        <w:r w:rsidR="002E695F">
          <w:rPr>
            <w:webHidden/>
          </w:rPr>
          <w:t>135</w:t>
        </w:r>
        <w:r w:rsidR="002E695F">
          <w:rPr>
            <w:webHidden/>
          </w:rPr>
          <w:fldChar w:fldCharType="end"/>
        </w:r>
      </w:hyperlink>
    </w:p>
    <w:p w14:paraId="0FBB02F3" w14:textId="15911B8D"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5" w:history="1">
        <w:r w:rsidR="002E695F" w:rsidRPr="00F13C81">
          <w:rPr>
            <w:rStyle w:val="af1"/>
          </w:rPr>
          <w:t>10.3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Квалификационные требования</w:t>
        </w:r>
        <w:r w:rsidR="002E695F">
          <w:rPr>
            <w:webHidden/>
          </w:rPr>
          <w:tab/>
        </w:r>
        <w:r w:rsidR="002E695F">
          <w:rPr>
            <w:webHidden/>
          </w:rPr>
          <w:fldChar w:fldCharType="begin"/>
        </w:r>
        <w:r w:rsidR="002E695F">
          <w:rPr>
            <w:webHidden/>
          </w:rPr>
          <w:instrText xml:space="preserve"> PAGEREF _Toc141973815 \h </w:instrText>
        </w:r>
        <w:r w:rsidR="002E695F">
          <w:rPr>
            <w:webHidden/>
          </w:rPr>
        </w:r>
        <w:r w:rsidR="002E695F">
          <w:rPr>
            <w:webHidden/>
          </w:rPr>
          <w:fldChar w:fldCharType="separate"/>
        </w:r>
        <w:r w:rsidR="002E695F">
          <w:rPr>
            <w:webHidden/>
          </w:rPr>
          <w:t>136</w:t>
        </w:r>
        <w:r w:rsidR="002E695F">
          <w:rPr>
            <w:webHidden/>
          </w:rPr>
          <w:fldChar w:fldCharType="end"/>
        </w:r>
      </w:hyperlink>
    </w:p>
    <w:p w14:paraId="146CE2EC" w14:textId="51B61AF2"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6" w:history="1">
        <w:r w:rsidR="002E695F" w:rsidRPr="00F13C81">
          <w:rPr>
            <w:rStyle w:val="af1"/>
          </w:rPr>
          <w:t>10.4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Требования к Коллективным участникам</w:t>
        </w:r>
        <w:r w:rsidR="002E695F">
          <w:rPr>
            <w:webHidden/>
          </w:rPr>
          <w:tab/>
        </w:r>
        <w:r w:rsidR="002E695F">
          <w:rPr>
            <w:webHidden/>
          </w:rPr>
          <w:fldChar w:fldCharType="begin"/>
        </w:r>
        <w:r w:rsidR="002E695F">
          <w:rPr>
            <w:webHidden/>
          </w:rPr>
          <w:instrText xml:space="preserve"> PAGEREF _Toc141973816 \h </w:instrText>
        </w:r>
        <w:r w:rsidR="002E695F">
          <w:rPr>
            <w:webHidden/>
          </w:rPr>
        </w:r>
        <w:r w:rsidR="002E695F">
          <w:rPr>
            <w:webHidden/>
          </w:rPr>
          <w:fldChar w:fldCharType="separate"/>
        </w:r>
        <w:r w:rsidR="002E695F">
          <w:rPr>
            <w:webHidden/>
          </w:rPr>
          <w:t>136</w:t>
        </w:r>
        <w:r w:rsidR="002E695F">
          <w:rPr>
            <w:webHidden/>
          </w:rPr>
          <w:fldChar w:fldCharType="end"/>
        </w:r>
      </w:hyperlink>
    </w:p>
    <w:p w14:paraId="304A2584" w14:textId="63F74FE7"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7" w:history="1">
        <w:r w:rsidR="002E695F" w:rsidRPr="00F13C81">
          <w:rPr>
            <w:rStyle w:val="af1"/>
          </w:rPr>
          <w:t>10.5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Требования к Генеральным подрядчикам</w:t>
        </w:r>
        <w:r w:rsidR="002E695F">
          <w:rPr>
            <w:webHidden/>
          </w:rPr>
          <w:tab/>
        </w:r>
        <w:r w:rsidR="002E695F">
          <w:rPr>
            <w:webHidden/>
          </w:rPr>
          <w:fldChar w:fldCharType="begin"/>
        </w:r>
        <w:r w:rsidR="002E695F">
          <w:rPr>
            <w:webHidden/>
          </w:rPr>
          <w:instrText xml:space="preserve"> PAGEREF _Toc141973817 \h </w:instrText>
        </w:r>
        <w:r w:rsidR="002E695F">
          <w:rPr>
            <w:webHidden/>
          </w:rPr>
        </w:r>
        <w:r w:rsidR="002E695F">
          <w:rPr>
            <w:webHidden/>
          </w:rPr>
          <w:fldChar w:fldCharType="separate"/>
        </w:r>
        <w:r w:rsidR="002E695F">
          <w:rPr>
            <w:webHidden/>
          </w:rPr>
          <w:t>137</w:t>
        </w:r>
        <w:r w:rsidR="002E695F">
          <w:rPr>
            <w:webHidden/>
          </w:rPr>
          <w:fldChar w:fldCharType="end"/>
        </w:r>
      </w:hyperlink>
    </w:p>
    <w:p w14:paraId="278E121F" w14:textId="2F37B194"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8" w:history="1">
        <w:r w:rsidR="002E695F" w:rsidRPr="00F13C81">
          <w:rPr>
            <w:rStyle w:val="af1"/>
          </w:rPr>
          <w:t>10.6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Требования в отношении Генеральных подрядчиков с обязательным привлечением субподрядчиков (соисполнителей) из числа субъектов МСП</w:t>
        </w:r>
        <w:r w:rsidR="002E695F">
          <w:rPr>
            <w:webHidden/>
          </w:rPr>
          <w:tab/>
        </w:r>
        <w:r w:rsidR="002E695F">
          <w:rPr>
            <w:webHidden/>
          </w:rPr>
          <w:fldChar w:fldCharType="begin"/>
        </w:r>
        <w:r w:rsidR="002E695F">
          <w:rPr>
            <w:webHidden/>
          </w:rPr>
          <w:instrText xml:space="preserve"> PAGEREF _Toc141973818 \h </w:instrText>
        </w:r>
        <w:r w:rsidR="002E695F">
          <w:rPr>
            <w:webHidden/>
          </w:rPr>
        </w:r>
        <w:r w:rsidR="002E695F">
          <w:rPr>
            <w:webHidden/>
          </w:rPr>
          <w:fldChar w:fldCharType="separate"/>
        </w:r>
        <w:r w:rsidR="002E695F">
          <w:rPr>
            <w:webHidden/>
          </w:rPr>
          <w:t>138</w:t>
        </w:r>
        <w:r w:rsidR="002E695F">
          <w:rPr>
            <w:webHidden/>
          </w:rPr>
          <w:fldChar w:fldCharType="end"/>
        </w:r>
      </w:hyperlink>
    </w:p>
    <w:p w14:paraId="1059E896" w14:textId="60BB7665" w:rsidR="002E695F" w:rsidRDefault="001E628B">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19" w:history="1">
        <w:r w:rsidR="002E695F" w:rsidRPr="00F13C81">
          <w:rPr>
            <w:rStyle w:val="af1"/>
          </w:rPr>
          <w:t>11.</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4 – СОСТАВ ЗАЯВКИ</w:t>
        </w:r>
        <w:r w:rsidR="002E695F">
          <w:rPr>
            <w:webHidden/>
          </w:rPr>
          <w:tab/>
        </w:r>
        <w:r w:rsidR="002E695F">
          <w:rPr>
            <w:webHidden/>
          </w:rPr>
          <w:fldChar w:fldCharType="begin"/>
        </w:r>
        <w:r w:rsidR="002E695F">
          <w:rPr>
            <w:webHidden/>
          </w:rPr>
          <w:instrText xml:space="preserve"> PAGEREF _Toc141973819 \h </w:instrText>
        </w:r>
        <w:r w:rsidR="002E695F">
          <w:rPr>
            <w:webHidden/>
          </w:rPr>
        </w:r>
        <w:r w:rsidR="002E695F">
          <w:rPr>
            <w:webHidden/>
          </w:rPr>
          <w:fldChar w:fldCharType="separate"/>
        </w:r>
        <w:r w:rsidR="002E695F">
          <w:rPr>
            <w:webHidden/>
          </w:rPr>
          <w:t>140</w:t>
        </w:r>
        <w:r w:rsidR="002E695F">
          <w:rPr>
            <w:webHidden/>
          </w:rPr>
          <w:fldChar w:fldCharType="end"/>
        </w:r>
      </w:hyperlink>
    </w:p>
    <w:p w14:paraId="643C743E" w14:textId="0E6E3CC4" w:rsidR="002E695F" w:rsidRDefault="001E628B">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0" w:history="1">
        <w:r w:rsidR="002E695F" w:rsidRPr="00F13C81">
          <w:rPr>
            <w:rStyle w:val="af1"/>
          </w:rPr>
          <w:t>12.</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5 – ОТБОРОЧНЫЕ КРИТЕРИИ РАССМОТРЕНИЯ ЗАЯВОК</w:t>
        </w:r>
        <w:r w:rsidR="002E695F">
          <w:rPr>
            <w:webHidden/>
          </w:rPr>
          <w:tab/>
        </w:r>
        <w:r w:rsidR="002E695F">
          <w:rPr>
            <w:webHidden/>
          </w:rPr>
          <w:fldChar w:fldCharType="begin"/>
        </w:r>
        <w:r w:rsidR="002E695F">
          <w:rPr>
            <w:webHidden/>
          </w:rPr>
          <w:instrText xml:space="preserve"> PAGEREF _Toc141973820 \h </w:instrText>
        </w:r>
        <w:r w:rsidR="002E695F">
          <w:rPr>
            <w:webHidden/>
          </w:rPr>
        </w:r>
        <w:r w:rsidR="002E695F">
          <w:rPr>
            <w:webHidden/>
          </w:rPr>
          <w:fldChar w:fldCharType="separate"/>
        </w:r>
        <w:r w:rsidR="002E695F">
          <w:rPr>
            <w:webHidden/>
          </w:rPr>
          <w:t>142</w:t>
        </w:r>
        <w:r w:rsidR="002E695F">
          <w:rPr>
            <w:webHidden/>
          </w:rPr>
          <w:fldChar w:fldCharType="end"/>
        </w:r>
      </w:hyperlink>
    </w:p>
    <w:p w14:paraId="7E445FBD" w14:textId="092F5C38" w:rsidR="002E695F" w:rsidRDefault="001E628B">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1" w:history="1">
        <w:r w:rsidR="002E695F" w:rsidRPr="00F13C81">
          <w:rPr>
            <w:rStyle w:val="af1"/>
          </w:rPr>
          <w:t>13.</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6 - ПОРЯДОК И КРИТЕРИИ ОЦЕНКИ И СОПОСТАВЛЕНИЯ ЗАЯВОК</w:t>
        </w:r>
        <w:r w:rsidR="002E695F">
          <w:rPr>
            <w:webHidden/>
          </w:rPr>
          <w:tab/>
        </w:r>
        <w:r w:rsidR="002E695F">
          <w:rPr>
            <w:webHidden/>
          </w:rPr>
          <w:fldChar w:fldCharType="begin"/>
        </w:r>
        <w:r w:rsidR="002E695F">
          <w:rPr>
            <w:webHidden/>
          </w:rPr>
          <w:instrText xml:space="preserve"> PAGEREF _Toc141973821 \h </w:instrText>
        </w:r>
        <w:r w:rsidR="002E695F">
          <w:rPr>
            <w:webHidden/>
          </w:rPr>
        </w:r>
        <w:r w:rsidR="002E695F">
          <w:rPr>
            <w:webHidden/>
          </w:rPr>
          <w:fldChar w:fldCharType="separate"/>
        </w:r>
        <w:r w:rsidR="002E695F">
          <w:rPr>
            <w:webHidden/>
          </w:rPr>
          <w:t>147</w:t>
        </w:r>
        <w:r w:rsidR="002E695F">
          <w:rPr>
            <w:webHidden/>
          </w:rPr>
          <w:fldChar w:fldCharType="end"/>
        </w:r>
      </w:hyperlink>
    </w:p>
    <w:p w14:paraId="2019C11C" w14:textId="0131F2B4" w:rsidR="002E695F" w:rsidRDefault="001E628B">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2" w:history="1">
        <w:r w:rsidR="002E695F" w:rsidRPr="00F13C81">
          <w:rPr>
            <w:rStyle w:val="af1"/>
          </w:rPr>
          <w:t>14.</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 xml:space="preserve">ПРИЛОЖЕНИЕ № 7 – СТРУКТУРА НМЦ (в формате </w:t>
        </w:r>
        <w:r w:rsidR="002E695F" w:rsidRPr="00F13C81">
          <w:rPr>
            <w:rStyle w:val="af1"/>
            <w:lang w:val="en-US"/>
          </w:rPr>
          <w:t>Excel</w:t>
        </w:r>
        <w:r w:rsidR="002E695F" w:rsidRPr="00F13C81">
          <w:rPr>
            <w:rStyle w:val="af1"/>
          </w:rPr>
          <w:t>)</w:t>
        </w:r>
        <w:r w:rsidR="002E695F">
          <w:rPr>
            <w:webHidden/>
          </w:rPr>
          <w:tab/>
        </w:r>
        <w:r w:rsidR="002E695F">
          <w:rPr>
            <w:webHidden/>
          </w:rPr>
          <w:fldChar w:fldCharType="begin"/>
        </w:r>
        <w:r w:rsidR="002E695F">
          <w:rPr>
            <w:webHidden/>
          </w:rPr>
          <w:instrText xml:space="preserve"> PAGEREF _Toc141973822 \h </w:instrText>
        </w:r>
        <w:r w:rsidR="002E695F">
          <w:rPr>
            <w:webHidden/>
          </w:rPr>
        </w:r>
        <w:r w:rsidR="002E695F">
          <w:rPr>
            <w:webHidden/>
          </w:rPr>
          <w:fldChar w:fldCharType="separate"/>
        </w:r>
        <w:r w:rsidR="002E695F">
          <w:rPr>
            <w:webHidden/>
          </w:rPr>
          <w:t>154</w:t>
        </w:r>
        <w:r w:rsidR="002E695F">
          <w:rPr>
            <w:webHidden/>
          </w:rPr>
          <w:fldChar w:fldCharType="end"/>
        </w:r>
      </w:hyperlink>
    </w:p>
    <w:p w14:paraId="171214EF" w14:textId="374208E0" w:rsidR="002E695F" w:rsidRDefault="001E628B">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3" w:history="1">
        <w:r w:rsidR="002E695F" w:rsidRPr="00F13C81">
          <w:rPr>
            <w:rStyle w:val="af1"/>
          </w:rPr>
          <w:t>15.</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8 – Обоснование НМЦ</w:t>
        </w:r>
        <w:r w:rsidR="002E695F">
          <w:rPr>
            <w:webHidden/>
          </w:rPr>
          <w:tab/>
        </w:r>
        <w:r w:rsidR="002E695F">
          <w:rPr>
            <w:webHidden/>
          </w:rPr>
          <w:fldChar w:fldCharType="begin"/>
        </w:r>
        <w:r w:rsidR="002E695F">
          <w:rPr>
            <w:webHidden/>
          </w:rPr>
          <w:instrText xml:space="preserve"> PAGEREF _Toc141973823 \h </w:instrText>
        </w:r>
        <w:r w:rsidR="002E695F">
          <w:rPr>
            <w:webHidden/>
          </w:rPr>
        </w:r>
        <w:r w:rsidR="002E695F">
          <w:rPr>
            <w:webHidden/>
          </w:rPr>
          <w:fldChar w:fldCharType="separate"/>
        </w:r>
        <w:r w:rsidR="002E695F">
          <w:rPr>
            <w:webHidden/>
          </w:rPr>
          <w:t>155</w:t>
        </w:r>
        <w:r w:rsidR="002E695F">
          <w:rPr>
            <w:webHidden/>
          </w:rPr>
          <w:fldChar w:fldCharType="end"/>
        </w:r>
      </w:hyperlink>
    </w:p>
    <w:p w14:paraId="2BB9CC6C" w14:textId="402DB4D6"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24" w:history="1">
        <w:r w:rsidR="002E695F" w:rsidRPr="00F13C81">
          <w:rPr>
            <w:rStyle w:val="af1"/>
          </w:rPr>
          <w:t>15.1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Пояснения к Обоснованию НМЦ</w:t>
        </w:r>
        <w:r w:rsidR="002E695F">
          <w:rPr>
            <w:webHidden/>
          </w:rPr>
          <w:tab/>
        </w:r>
        <w:r w:rsidR="002E695F">
          <w:rPr>
            <w:webHidden/>
          </w:rPr>
          <w:fldChar w:fldCharType="begin"/>
        </w:r>
        <w:r w:rsidR="002E695F">
          <w:rPr>
            <w:webHidden/>
          </w:rPr>
          <w:instrText xml:space="preserve"> PAGEREF _Toc141973824 \h </w:instrText>
        </w:r>
        <w:r w:rsidR="002E695F">
          <w:rPr>
            <w:webHidden/>
          </w:rPr>
        </w:r>
        <w:r w:rsidR="002E695F">
          <w:rPr>
            <w:webHidden/>
          </w:rPr>
          <w:fldChar w:fldCharType="separate"/>
        </w:r>
        <w:r w:rsidR="002E695F">
          <w:rPr>
            <w:webHidden/>
          </w:rPr>
          <w:t>155</w:t>
        </w:r>
        <w:r w:rsidR="002E695F">
          <w:rPr>
            <w:webHidden/>
          </w:rPr>
          <w:fldChar w:fldCharType="end"/>
        </w:r>
      </w:hyperlink>
    </w:p>
    <w:p w14:paraId="11E41C89" w14:textId="70CBE009" w:rsidR="002E695F" w:rsidRDefault="001E628B">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5" w:history="1">
        <w:r w:rsidR="002E695F" w:rsidRPr="00F13C81">
          <w:rPr>
            <w:rStyle w:val="af1"/>
          </w:rPr>
          <w:t>16.</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9 – Форма Заявки на аккредитацию</w:t>
        </w:r>
        <w:r w:rsidR="002E695F">
          <w:rPr>
            <w:webHidden/>
          </w:rPr>
          <w:tab/>
        </w:r>
        <w:r w:rsidR="002E695F">
          <w:rPr>
            <w:webHidden/>
          </w:rPr>
          <w:fldChar w:fldCharType="begin"/>
        </w:r>
        <w:r w:rsidR="002E695F">
          <w:rPr>
            <w:webHidden/>
          </w:rPr>
          <w:instrText xml:space="preserve"> PAGEREF _Toc141973825 \h </w:instrText>
        </w:r>
        <w:r w:rsidR="002E695F">
          <w:rPr>
            <w:webHidden/>
          </w:rPr>
        </w:r>
        <w:r w:rsidR="002E695F">
          <w:rPr>
            <w:webHidden/>
          </w:rPr>
          <w:fldChar w:fldCharType="separate"/>
        </w:r>
        <w:r w:rsidR="002E695F">
          <w:rPr>
            <w:webHidden/>
          </w:rPr>
          <w:t>156</w:t>
        </w:r>
        <w:r w:rsidR="002E695F">
          <w:rPr>
            <w:webHidden/>
          </w:rPr>
          <w:fldChar w:fldCharType="end"/>
        </w:r>
      </w:hyperlink>
    </w:p>
    <w:p w14:paraId="77276A50" w14:textId="53AFEBC4" w:rsidR="002E695F" w:rsidRDefault="001E628B">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26" w:history="1">
        <w:r w:rsidR="002E695F" w:rsidRPr="00F13C81">
          <w:rPr>
            <w:rStyle w:val="af1"/>
          </w:rPr>
          <w:t>16.1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Пояснения к Форме Заявки на аккредитацию</w:t>
        </w:r>
        <w:r w:rsidR="002E695F">
          <w:rPr>
            <w:webHidden/>
          </w:rPr>
          <w:tab/>
        </w:r>
        <w:r w:rsidR="002E695F">
          <w:rPr>
            <w:webHidden/>
          </w:rPr>
          <w:fldChar w:fldCharType="begin"/>
        </w:r>
        <w:r w:rsidR="002E695F">
          <w:rPr>
            <w:webHidden/>
          </w:rPr>
          <w:instrText xml:space="preserve"> PAGEREF _Toc141973826 \h </w:instrText>
        </w:r>
        <w:r w:rsidR="002E695F">
          <w:rPr>
            <w:webHidden/>
          </w:rPr>
        </w:r>
        <w:r w:rsidR="002E695F">
          <w:rPr>
            <w:webHidden/>
          </w:rPr>
          <w:fldChar w:fldCharType="separate"/>
        </w:r>
        <w:r w:rsidR="002E695F">
          <w:rPr>
            <w:webHidden/>
          </w:rPr>
          <w:t>156</w:t>
        </w:r>
        <w:r w:rsidR="002E695F">
          <w:rPr>
            <w:webHidden/>
          </w:rPr>
          <w:fldChar w:fldCharType="end"/>
        </w:r>
      </w:hyperlink>
    </w:p>
    <w:p w14:paraId="3F7396A7" w14:textId="3E268842"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197370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2C8A40DA"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06B73538"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f1"/>
                  <w:szCs w:val="28"/>
                </w:rPr>
                <w:t>www.zakupki.gov.r</w:t>
              </w:r>
              <w:r w:rsidRPr="00EB07E3">
                <w:rPr>
                  <w:rStyle w:val="af1"/>
                  <w:szCs w:val="28"/>
                  <w:lang w:val="en-US"/>
                </w:rPr>
                <w:t>u</w:t>
              </w:r>
            </w:hyperlink>
            <w:r w:rsidRPr="00EB07E3">
              <w:rPr>
                <w:rStyle w:val="af1"/>
                <w:szCs w:val="28"/>
              </w:rPr>
              <w:t>,</w:t>
            </w:r>
            <w:r w:rsidRPr="00EB07E3">
              <w:rPr>
                <w:rStyle w:val="af1"/>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505C79" w:rsidRPr="00FA23FB" w14:paraId="0C03CAA4" w14:textId="77777777" w:rsidTr="00CA1877">
        <w:tc>
          <w:tcPr>
            <w:tcW w:w="2802" w:type="dxa"/>
          </w:tcPr>
          <w:p w14:paraId="2D0C8157" w14:textId="79E0AF03" w:rsidR="00505C79" w:rsidRDefault="00505C79" w:rsidP="002E695F">
            <w:pPr>
              <w:tabs>
                <w:tab w:val="left" w:pos="2977"/>
                <w:tab w:val="left" w:pos="3544"/>
              </w:tabs>
              <w:jc w:val="left"/>
              <w:rPr>
                <w:b/>
              </w:rPr>
            </w:pPr>
            <w:r>
              <w:rPr>
                <w:b/>
              </w:rPr>
              <w:t>Положение об аккредитации</w:t>
            </w:r>
          </w:p>
        </w:tc>
        <w:tc>
          <w:tcPr>
            <w:tcW w:w="425" w:type="dxa"/>
          </w:tcPr>
          <w:p w14:paraId="53CAAA57" w14:textId="3BA6FE47" w:rsidR="00505C79" w:rsidRPr="00A648B5" w:rsidRDefault="00505C79" w:rsidP="00505C79">
            <w:pPr>
              <w:tabs>
                <w:tab w:val="left" w:pos="2977"/>
                <w:tab w:val="left" w:pos="3544"/>
              </w:tabs>
            </w:pPr>
            <w:r w:rsidRPr="00BA04C6">
              <w:t>–</w:t>
            </w:r>
          </w:p>
        </w:tc>
        <w:tc>
          <w:tcPr>
            <w:tcW w:w="7337" w:type="dxa"/>
          </w:tcPr>
          <w:p w14:paraId="20F5AD3D" w14:textId="28896752" w:rsidR="00505C79" w:rsidRDefault="00505C79" w:rsidP="00505C79">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0" w:history="1">
              <w:r w:rsidRPr="00D965A4">
                <w:rPr>
                  <w:rStyle w:val="af1"/>
                </w:rPr>
                <w:t>Официальном</w:t>
              </w:r>
            </w:hyperlink>
            <w:r>
              <w:t xml:space="preserve"> сайте</w:t>
            </w:r>
            <w:r w:rsidRPr="00B35644">
              <w:t xml:space="preserve"> (</w:t>
            </w:r>
            <w:r>
              <w:t>в составе Положения о закупке</w:t>
            </w:r>
            <w:r w:rsidRPr="00B35644">
              <w:t>)</w:t>
            </w:r>
            <w:r>
              <w:t>.</w:t>
            </w:r>
          </w:p>
        </w:tc>
      </w:tr>
      <w:tr w:rsidR="00505C79" w:rsidRPr="00FA23FB" w14:paraId="2D8F8F3E" w14:textId="77777777" w:rsidTr="00CA1877">
        <w:tc>
          <w:tcPr>
            <w:tcW w:w="2802" w:type="dxa"/>
          </w:tcPr>
          <w:p w14:paraId="6423EE27" w14:textId="77777777" w:rsidR="00505C79" w:rsidRPr="00FA23FB" w:rsidRDefault="00505C79" w:rsidP="00505C79">
            <w:pPr>
              <w:tabs>
                <w:tab w:val="left" w:pos="2977"/>
                <w:tab w:val="left" w:pos="3544"/>
              </w:tabs>
              <w:rPr>
                <w:b/>
              </w:rPr>
            </w:pPr>
            <w:r>
              <w:rPr>
                <w:b/>
              </w:rPr>
              <w:t>Правительство РФ</w:t>
            </w:r>
          </w:p>
        </w:tc>
        <w:tc>
          <w:tcPr>
            <w:tcW w:w="425" w:type="dxa"/>
          </w:tcPr>
          <w:p w14:paraId="51743293" w14:textId="77777777" w:rsidR="00505C79" w:rsidRPr="00FA23FB" w:rsidRDefault="00505C79" w:rsidP="00505C79">
            <w:pPr>
              <w:tabs>
                <w:tab w:val="left" w:pos="2977"/>
                <w:tab w:val="left" w:pos="3544"/>
              </w:tabs>
            </w:pPr>
            <w:r w:rsidRPr="00A648B5">
              <w:t>–</w:t>
            </w:r>
          </w:p>
        </w:tc>
        <w:tc>
          <w:tcPr>
            <w:tcW w:w="7337" w:type="dxa"/>
          </w:tcPr>
          <w:p w14:paraId="71C4FFA0" w14:textId="77777777" w:rsidR="00505C79" w:rsidRPr="00FA23FB" w:rsidRDefault="00505C79" w:rsidP="00505C79">
            <w:pPr>
              <w:tabs>
                <w:tab w:val="left" w:pos="2977"/>
                <w:tab w:val="left" w:pos="3544"/>
              </w:tabs>
            </w:pPr>
            <w:r>
              <w:t>Правительство Российской Федерации.</w:t>
            </w:r>
          </w:p>
        </w:tc>
      </w:tr>
      <w:tr w:rsidR="00505C79" w:rsidRPr="006B14EA" w14:paraId="5A209049" w14:textId="77777777" w:rsidTr="00CA1877">
        <w:tc>
          <w:tcPr>
            <w:tcW w:w="2802" w:type="dxa"/>
          </w:tcPr>
          <w:p w14:paraId="3AB9B0B1" w14:textId="7B093B63" w:rsidR="00505C79" w:rsidRDefault="00505C79" w:rsidP="00505C79">
            <w:pPr>
              <w:tabs>
                <w:tab w:val="left" w:pos="2977"/>
                <w:tab w:val="left" w:pos="3544"/>
              </w:tabs>
              <w:rPr>
                <w:b/>
              </w:rPr>
            </w:pPr>
            <w:r>
              <w:rPr>
                <w:b/>
              </w:rPr>
              <w:t>Программное обеспечение</w:t>
            </w:r>
          </w:p>
        </w:tc>
        <w:tc>
          <w:tcPr>
            <w:tcW w:w="425" w:type="dxa"/>
          </w:tcPr>
          <w:p w14:paraId="00BC4D42" w14:textId="0AFE52C0" w:rsidR="00505C79" w:rsidRPr="00A648B5" w:rsidRDefault="00505C79" w:rsidP="00505C79">
            <w:pPr>
              <w:tabs>
                <w:tab w:val="left" w:pos="2977"/>
                <w:tab w:val="left" w:pos="3544"/>
              </w:tabs>
            </w:pPr>
            <w:r w:rsidRPr="0012572C">
              <w:t>–</w:t>
            </w:r>
          </w:p>
        </w:tc>
        <w:tc>
          <w:tcPr>
            <w:tcW w:w="7337" w:type="dxa"/>
          </w:tcPr>
          <w:p w14:paraId="52EC9BC4" w14:textId="7877400B" w:rsidR="00505C79" w:rsidRDefault="00505C79" w:rsidP="00505C79">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505C79" w:rsidRPr="006B14EA" w14:paraId="749472D9" w14:textId="77777777" w:rsidTr="00CA1877">
        <w:tc>
          <w:tcPr>
            <w:tcW w:w="2802" w:type="dxa"/>
          </w:tcPr>
          <w:p w14:paraId="77770993" w14:textId="77777777" w:rsidR="00505C79" w:rsidRPr="006B14EA" w:rsidRDefault="00505C79" w:rsidP="00505C79">
            <w:pPr>
              <w:tabs>
                <w:tab w:val="left" w:pos="2977"/>
                <w:tab w:val="left" w:pos="3544"/>
              </w:tabs>
              <w:rPr>
                <w:b/>
              </w:rPr>
            </w:pPr>
            <w:r>
              <w:rPr>
                <w:b/>
              </w:rPr>
              <w:t>Реестр МСП</w:t>
            </w:r>
          </w:p>
        </w:tc>
        <w:tc>
          <w:tcPr>
            <w:tcW w:w="425" w:type="dxa"/>
          </w:tcPr>
          <w:p w14:paraId="2CB73441" w14:textId="77777777" w:rsidR="00505C79" w:rsidRPr="006B14EA" w:rsidRDefault="00505C79" w:rsidP="00505C79">
            <w:pPr>
              <w:tabs>
                <w:tab w:val="left" w:pos="2977"/>
                <w:tab w:val="left" w:pos="3544"/>
              </w:tabs>
            </w:pPr>
            <w:r w:rsidRPr="00A648B5">
              <w:t>–</w:t>
            </w:r>
          </w:p>
        </w:tc>
        <w:tc>
          <w:tcPr>
            <w:tcW w:w="7337" w:type="dxa"/>
          </w:tcPr>
          <w:p w14:paraId="0B5C722A" w14:textId="77777777" w:rsidR="00505C79" w:rsidRPr="006B14EA" w:rsidRDefault="00505C79" w:rsidP="00505C79">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505C79" w:rsidRPr="006B14EA" w14:paraId="063C50C3" w14:textId="77777777" w:rsidTr="00CA1877">
        <w:tc>
          <w:tcPr>
            <w:tcW w:w="2802" w:type="dxa"/>
          </w:tcPr>
          <w:p w14:paraId="7E06D482" w14:textId="77777777" w:rsidR="00505C79" w:rsidRDefault="00505C79" w:rsidP="00505C79">
            <w:pPr>
              <w:tabs>
                <w:tab w:val="left" w:pos="2977"/>
                <w:tab w:val="left" w:pos="3544"/>
              </w:tabs>
              <w:rPr>
                <w:b/>
              </w:rPr>
            </w:pPr>
            <w:r w:rsidRPr="009C49DD">
              <w:rPr>
                <w:b/>
              </w:rPr>
              <w:t>Система ЭДО</w:t>
            </w:r>
            <w:r>
              <w:rPr>
                <w:rStyle w:val="af2"/>
                <w:b/>
              </w:rPr>
              <w:footnoteReference w:id="1"/>
            </w:r>
          </w:p>
        </w:tc>
        <w:tc>
          <w:tcPr>
            <w:tcW w:w="425" w:type="dxa"/>
          </w:tcPr>
          <w:p w14:paraId="67136BCC" w14:textId="77777777" w:rsidR="00505C79" w:rsidRPr="00A648B5" w:rsidRDefault="00505C79" w:rsidP="00505C79">
            <w:pPr>
              <w:tabs>
                <w:tab w:val="left" w:pos="2977"/>
                <w:tab w:val="left" w:pos="3544"/>
              </w:tabs>
            </w:pPr>
            <w:r w:rsidRPr="00A648B5">
              <w:t>–</w:t>
            </w:r>
          </w:p>
        </w:tc>
        <w:tc>
          <w:tcPr>
            <w:tcW w:w="7337" w:type="dxa"/>
          </w:tcPr>
          <w:p w14:paraId="6F1B5297" w14:textId="77777777" w:rsidR="00505C79" w:rsidRPr="00BA04C6" w:rsidRDefault="00505C79" w:rsidP="00505C79">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505C79" w:rsidRPr="006B14EA" w14:paraId="4193746D" w14:textId="77777777" w:rsidTr="00CA1877">
        <w:tc>
          <w:tcPr>
            <w:tcW w:w="2802" w:type="dxa"/>
          </w:tcPr>
          <w:p w14:paraId="52F2FD83" w14:textId="77777777" w:rsidR="00505C79" w:rsidRDefault="00505C79" w:rsidP="00505C79">
            <w:pPr>
              <w:tabs>
                <w:tab w:val="left" w:pos="2977"/>
                <w:tab w:val="left" w:pos="3544"/>
              </w:tabs>
              <w:rPr>
                <w:b/>
              </w:rPr>
            </w:pPr>
            <w:r>
              <w:rPr>
                <w:b/>
              </w:rPr>
              <w:t xml:space="preserve">Стороны </w:t>
            </w:r>
          </w:p>
        </w:tc>
        <w:tc>
          <w:tcPr>
            <w:tcW w:w="425" w:type="dxa"/>
          </w:tcPr>
          <w:p w14:paraId="4EF47F07" w14:textId="77777777" w:rsidR="00505C79" w:rsidRPr="00A648B5" w:rsidRDefault="00505C79" w:rsidP="00505C79">
            <w:pPr>
              <w:tabs>
                <w:tab w:val="left" w:pos="2977"/>
                <w:tab w:val="left" w:pos="3544"/>
              </w:tabs>
            </w:pPr>
            <w:r w:rsidRPr="00A648B5">
              <w:t>–</w:t>
            </w:r>
          </w:p>
        </w:tc>
        <w:tc>
          <w:tcPr>
            <w:tcW w:w="7337" w:type="dxa"/>
          </w:tcPr>
          <w:p w14:paraId="14BA13BA" w14:textId="77777777" w:rsidR="00505C79" w:rsidRDefault="00505C79" w:rsidP="00505C79">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505C79" w:rsidRPr="001A0F5F" w14:paraId="7636ADD1" w14:textId="77777777" w:rsidTr="00BA04C6">
        <w:tc>
          <w:tcPr>
            <w:tcW w:w="2802" w:type="dxa"/>
          </w:tcPr>
          <w:p w14:paraId="50E659BB" w14:textId="77777777" w:rsidR="00505C79" w:rsidRPr="00BA04C6" w:rsidRDefault="00505C79" w:rsidP="00505C79">
            <w:pPr>
              <w:tabs>
                <w:tab w:val="left" w:pos="2977"/>
                <w:tab w:val="left" w:pos="3544"/>
              </w:tabs>
              <w:rPr>
                <w:b/>
              </w:rPr>
            </w:pPr>
            <w:r w:rsidRPr="00BA04C6">
              <w:rPr>
                <w:b/>
              </w:rPr>
              <w:t>Субъект МСП</w:t>
            </w:r>
          </w:p>
        </w:tc>
        <w:tc>
          <w:tcPr>
            <w:tcW w:w="425" w:type="dxa"/>
          </w:tcPr>
          <w:p w14:paraId="300D367F" w14:textId="77777777" w:rsidR="00505C79" w:rsidRPr="00BA04C6" w:rsidRDefault="00505C79" w:rsidP="00505C79">
            <w:pPr>
              <w:tabs>
                <w:tab w:val="left" w:pos="2977"/>
                <w:tab w:val="left" w:pos="3544"/>
              </w:tabs>
              <w:rPr>
                <w:b/>
              </w:rPr>
            </w:pPr>
            <w:r w:rsidRPr="00BA04C6">
              <w:t>–</w:t>
            </w:r>
          </w:p>
        </w:tc>
        <w:tc>
          <w:tcPr>
            <w:tcW w:w="7337" w:type="dxa"/>
          </w:tcPr>
          <w:p w14:paraId="05F07EA2" w14:textId="77777777" w:rsidR="00505C79" w:rsidRPr="00BA04C6" w:rsidRDefault="00505C79" w:rsidP="00505C79">
            <w:pPr>
              <w:tabs>
                <w:tab w:val="left" w:pos="2977"/>
                <w:tab w:val="left" w:pos="3544"/>
              </w:tabs>
              <w:rPr>
                <w:b/>
              </w:rPr>
            </w:pPr>
            <w:r w:rsidRPr="00BA04C6">
              <w:t>субъект малого и среднего предпринимательства.</w:t>
            </w:r>
          </w:p>
        </w:tc>
      </w:tr>
      <w:tr w:rsidR="00505C79" w:rsidRPr="001A0F5F" w14:paraId="47FFBD06" w14:textId="77777777" w:rsidTr="00BA04C6">
        <w:tc>
          <w:tcPr>
            <w:tcW w:w="2802" w:type="dxa"/>
          </w:tcPr>
          <w:p w14:paraId="2AB72822" w14:textId="77777777" w:rsidR="00505C79" w:rsidRPr="00BA04C6" w:rsidRDefault="00505C79" w:rsidP="00505C79">
            <w:pPr>
              <w:tabs>
                <w:tab w:val="left" w:pos="2977"/>
                <w:tab w:val="left" w:pos="3544"/>
              </w:tabs>
              <w:rPr>
                <w:b/>
              </w:rPr>
            </w:pPr>
            <w:r w:rsidRPr="00BA04C6">
              <w:rPr>
                <w:b/>
              </w:rPr>
              <w:t>ЦЗК</w:t>
            </w:r>
          </w:p>
        </w:tc>
        <w:tc>
          <w:tcPr>
            <w:tcW w:w="425" w:type="dxa"/>
          </w:tcPr>
          <w:p w14:paraId="4F8B67E8" w14:textId="77777777" w:rsidR="00505C79" w:rsidRPr="00BA04C6" w:rsidRDefault="00505C79" w:rsidP="00505C79">
            <w:pPr>
              <w:tabs>
                <w:tab w:val="left" w:pos="2977"/>
                <w:tab w:val="left" w:pos="3544"/>
              </w:tabs>
            </w:pPr>
            <w:r w:rsidRPr="00BA04C6">
              <w:t>–</w:t>
            </w:r>
          </w:p>
        </w:tc>
        <w:tc>
          <w:tcPr>
            <w:tcW w:w="7337" w:type="dxa"/>
          </w:tcPr>
          <w:p w14:paraId="321E1B08" w14:textId="77777777" w:rsidR="00505C79" w:rsidRPr="00BA04C6" w:rsidRDefault="00505C79" w:rsidP="00505C79">
            <w:pPr>
              <w:tabs>
                <w:tab w:val="left" w:pos="2977"/>
                <w:tab w:val="left" w:pos="3544"/>
              </w:tabs>
            </w:pPr>
            <w:r w:rsidRPr="00BA04C6">
              <w:t>Центральная закупочная комиссия</w:t>
            </w:r>
            <w:r>
              <w:t xml:space="preserve"> Заказчика</w:t>
            </w:r>
            <w:r w:rsidRPr="00BA04C6">
              <w:t>.</w:t>
            </w:r>
          </w:p>
        </w:tc>
      </w:tr>
      <w:tr w:rsidR="00505C79" w:rsidRPr="001A0F5F" w14:paraId="7B67A157" w14:textId="77777777" w:rsidTr="00BA04C6">
        <w:tc>
          <w:tcPr>
            <w:tcW w:w="2802" w:type="dxa"/>
          </w:tcPr>
          <w:p w14:paraId="39037515" w14:textId="77777777" w:rsidR="00505C79" w:rsidRPr="00BA04C6" w:rsidRDefault="00505C79" w:rsidP="00505C79">
            <w:pPr>
              <w:tabs>
                <w:tab w:val="left" w:pos="2977"/>
                <w:tab w:val="left" w:pos="3544"/>
              </w:tabs>
              <w:rPr>
                <w:b/>
              </w:rPr>
            </w:pPr>
            <w:r w:rsidRPr="00BA04C6">
              <w:rPr>
                <w:b/>
              </w:rPr>
              <w:t>ЭТП</w:t>
            </w:r>
          </w:p>
        </w:tc>
        <w:tc>
          <w:tcPr>
            <w:tcW w:w="425" w:type="dxa"/>
          </w:tcPr>
          <w:p w14:paraId="54AF81AA" w14:textId="77777777" w:rsidR="00505C79" w:rsidRPr="00BA04C6" w:rsidRDefault="00505C79" w:rsidP="00505C79">
            <w:pPr>
              <w:tabs>
                <w:tab w:val="left" w:pos="2977"/>
                <w:tab w:val="left" w:pos="3544"/>
              </w:tabs>
              <w:rPr>
                <w:b/>
              </w:rPr>
            </w:pPr>
            <w:r w:rsidRPr="00BA04C6">
              <w:t>–</w:t>
            </w:r>
          </w:p>
        </w:tc>
        <w:tc>
          <w:tcPr>
            <w:tcW w:w="7337" w:type="dxa"/>
          </w:tcPr>
          <w:p w14:paraId="6C0E4B32" w14:textId="77777777" w:rsidR="00505C79" w:rsidRPr="00BA04C6" w:rsidRDefault="00505C79" w:rsidP="00505C79">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1973710"/>
      <w:r w:rsidRPr="00376A79">
        <w:rPr>
          <w:rFonts w:ascii="Times New Roman" w:hAnsi="Times New Roman"/>
          <w:sz w:val="28"/>
          <w:szCs w:val="28"/>
        </w:rPr>
        <w:lastRenderedPageBreak/>
        <w:t>ТЕРМИНЫ И ОПРЕДЕЛЕНИЯ</w:t>
      </w:r>
      <w:bookmarkEnd w:id="7"/>
      <w:bookmarkEnd w:id="24"/>
    </w:p>
    <w:p w14:paraId="7ADDFCA2" w14:textId="7B1F304C" w:rsidR="00505C79" w:rsidRDefault="00505C79" w:rsidP="00505C79">
      <w:bookmarkStart w:id="25"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A22F34">
        <w:t xml:space="preserve">и </w:t>
      </w:r>
      <w:r>
        <w:t>об аккредитации.</w:t>
      </w:r>
    </w:p>
    <w:p w14:paraId="3131CC29" w14:textId="279996D9" w:rsidR="00505C79" w:rsidRPr="00564BBF" w:rsidRDefault="00CF5367" w:rsidP="00505C79">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505C79">
        <w:t>.</w:t>
      </w:r>
    </w:p>
    <w:bookmarkEnd w:id="25"/>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7" w:name="_Hlk69828438"/>
      <w:r w:rsidR="0083175F">
        <w:t>(по некритичным пунктам проекта Договора</w:t>
      </w:r>
      <w:r w:rsidR="0083175F">
        <w:rPr>
          <w:rStyle w:val="af2"/>
        </w:rPr>
        <w:footnoteReference w:id="2"/>
      </w:r>
      <w:r w:rsidR="0083175F">
        <w:t>)</w:t>
      </w:r>
      <w:bookmarkEnd w:id="27"/>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8"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9" w:name="_Hlk89970283"/>
      <w:r w:rsidRPr="0003534A">
        <w:rPr>
          <w:b/>
        </w:rPr>
        <w:lastRenderedPageBreak/>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0"/>
    </w:p>
    <w:p w14:paraId="3940D132" w14:textId="3B0D7CD1" w:rsidR="00CF5367" w:rsidRPr="00BA04C6" w:rsidRDefault="00CF5367" w:rsidP="00AE1385">
      <w:pPr>
        <w:tabs>
          <w:tab w:val="left" w:pos="708"/>
          <w:tab w:val="left" w:pos="1134"/>
        </w:tabs>
        <w:rPr>
          <w:snapToGrid/>
        </w:rPr>
      </w:pPr>
      <w:bookmarkStart w:id="31"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t>.</w:t>
      </w:r>
    </w:p>
    <w:p w14:paraId="0BF4DA85" w14:textId="2FF1EA0D" w:rsidR="00795AFB" w:rsidRDefault="00795AFB" w:rsidP="00AE1385">
      <w:pPr>
        <w:tabs>
          <w:tab w:val="left" w:pos="708"/>
          <w:tab w:val="left" w:pos="1134"/>
        </w:tabs>
        <w:rPr>
          <w:snapToGrid/>
        </w:rPr>
      </w:pPr>
      <w:r w:rsidRPr="00BA04C6">
        <w:rPr>
          <w:b/>
          <w:snapToGrid/>
        </w:rPr>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C847BE5" w:rsidR="00795AFB" w:rsidRPr="00F13C54" w:rsidRDefault="00FA0949" w:rsidP="00F13C54">
      <w:pPr>
        <w:spacing w:before="0"/>
        <w:jc w:val="left"/>
        <w:rPr>
          <w:sz w:val="24"/>
          <w:szCs w:val="24"/>
        </w:rPr>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F44013">
        <w:t>, а в установленных ч. 16 ст. 4 Закона 223-ФЗ случаях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f2"/>
          <w:bCs/>
          <w:i/>
          <w:iCs/>
        </w:rPr>
        <w:t xml:space="preserve"> </w:t>
      </w:r>
      <w:r>
        <w:rPr>
          <w:rStyle w:val="af2"/>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0F42AD7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230F9C" w:rsidRPr="00546D18">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 xml:space="preserve">получения </w:t>
      </w:r>
      <w:r w:rsidR="009A7BCA">
        <w:lastRenderedPageBreak/>
        <w:t>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41973711"/>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56B43E4" w14:textId="77777777" w:rsidR="00D11474" w:rsidRPr="00BA04C6" w:rsidRDefault="00D11474" w:rsidP="00D11474">
      <w:pPr>
        <w:pStyle w:val="20"/>
        <w:ind w:left="1134"/>
        <w:rPr>
          <w:sz w:val="28"/>
        </w:rPr>
      </w:pPr>
      <w:bookmarkStart w:id="42" w:name="_Toc141973712"/>
      <w:r w:rsidRPr="00BA04C6">
        <w:rPr>
          <w:sz w:val="28"/>
        </w:rPr>
        <w:t>Статус настоящего раздела</w:t>
      </w:r>
      <w:bookmarkEnd w:id="42"/>
    </w:p>
    <w:p w14:paraId="2F18767E" w14:textId="3E5B3E25" w:rsidR="00D11474" w:rsidRDefault="00D11474" w:rsidP="00BA04C6">
      <w:pPr>
        <w:pStyle w:val="a8"/>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2E695F">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2E695F">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8"/>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3" w:name="_Toc203081977"/>
      <w:bookmarkStart w:id="44" w:name="_Toc328493354"/>
      <w:bookmarkStart w:id="45" w:name="_Toc334798694"/>
      <w:bookmarkStart w:id="46" w:name="_Ref111123526"/>
      <w:bookmarkStart w:id="47" w:name="_Toc141973713"/>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551"/>
        <w:gridCol w:w="1560"/>
        <w:gridCol w:w="283"/>
        <w:gridCol w:w="1134"/>
        <w:gridCol w:w="567"/>
        <w:gridCol w:w="3260"/>
      </w:tblGrid>
      <w:tr w:rsidR="00D11474" w:rsidRPr="008F0F9D" w14:paraId="5AF0E638"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8"/>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390D8857" w:rsidR="008034AE" w:rsidRPr="003705A5" w:rsidRDefault="00680B06" w:rsidP="00192247">
            <w:pPr>
              <w:pStyle w:val="afff4"/>
              <w:numPr>
                <w:ilvl w:val="0"/>
                <w:numId w:val="32"/>
              </w:numPr>
              <w:spacing w:after="120"/>
              <w:ind w:left="380" w:hanging="357"/>
              <w:contextualSpacing w:val="0"/>
              <w:rPr>
                <w:rStyle w:val="aff1"/>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8"/>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02F6EE5D" w14:textId="433AB0CA" w:rsidR="004010E6" w:rsidRPr="00BA04C6" w:rsidRDefault="003705A5" w:rsidP="003A4D98">
            <w:pPr>
              <w:spacing w:after="120"/>
              <w:rPr>
                <w:rStyle w:val="aff1"/>
                <w:b w:val="0"/>
                <w:snapToGrid/>
              </w:rPr>
            </w:pPr>
            <w:r w:rsidRPr="00D7177A">
              <w:t xml:space="preserve">Лот № </w:t>
            </w:r>
            <w:r w:rsidR="00417E1D">
              <w:rPr>
                <w:b/>
              </w:rPr>
              <w:t>29001-КС ПИР СМР-2024-ДРСК-ЮЯЭС</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00417E1D" w:rsidRPr="00417E1D">
              <w:rPr>
                <w:b/>
              </w:rPr>
              <w:t>ОКПД2 02.40.10.119 Выполнение работ по лесовосстановлению для объектов филиала "Южно-Якутские электрические сети" в рамках инвестиционных проектов (Г-ЮЯЭС-4, I_14-ЮЯЭС-171)</w:t>
            </w:r>
          </w:p>
        </w:tc>
      </w:tr>
      <w:tr w:rsidR="004010E6" w:rsidRPr="008C0DD3" w14:paraId="718D4C2F"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8"/>
            </w:pPr>
            <w:bookmarkStart w:id="50" w:name="_Ref389745249"/>
          </w:p>
        </w:tc>
        <w:bookmarkEnd w:id="50"/>
        <w:tc>
          <w:tcPr>
            <w:tcW w:w="6095" w:type="dxa"/>
            <w:gridSpan w:val="5"/>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BA7DB19" w14:textId="44FB48DF" w:rsidR="004010E6" w:rsidRPr="003705A5" w:rsidRDefault="00724896" w:rsidP="003705A5">
            <w:pPr>
              <w:pStyle w:val="Tableheader"/>
              <w:rPr>
                <w:rStyle w:val="aff1"/>
                <w:b/>
                <w:snapToGrid w:val="0"/>
                <w:sz w:val="26"/>
                <w:szCs w:val="26"/>
                <w:shd w:val="clear" w:color="auto" w:fill="auto"/>
              </w:rPr>
            </w:pPr>
            <w:r w:rsidRPr="00724896">
              <w:rPr>
                <w:b w:val="0"/>
                <w:snapToGrid w:val="0"/>
                <w:sz w:val="26"/>
                <w:szCs w:val="26"/>
              </w:rPr>
              <w:t>Нет</w:t>
            </w:r>
          </w:p>
        </w:tc>
      </w:tr>
      <w:tr w:rsidR="003172C5" w:rsidRPr="003172C5" w14:paraId="2CCBC30F"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8"/>
              <w:jc w:val="left"/>
            </w:pPr>
            <w:bookmarkStart w:id="51" w:name="_Ref514509589"/>
          </w:p>
        </w:tc>
        <w:bookmarkEnd w:id="51"/>
        <w:tc>
          <w:tcPr>
            <w:tcW w:w="6095" w:type="dxa"/>
            <w:gridSpan w:val="5"/>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260" w:type="dxa"/>
            <w:tcBorders>
              <w:top w:val="single" w:sz="4" w:space="0" w:color="auto"/>
              <w:left w:val="single" w:sz="4" w:space="0" w:color="auto"/>
              <w:bottom w:val="single" w:sz="4" w:space="0" w:color="auto"/>
              <w:right w:val="single" w:sz="4" w:space="0" w:color="auto"/>
            </w:tcBorders>
          </w:tcPr>
          <w:p w14:paraId="77344F1B" w14:textId="2884F272" w:rsidR="003172C5" w:rsidRPr="00724896" w:rsidRDefault="003705A5" w:rsidP="003705A5">
            <w:pPr>
              <w:pStyle w:val="Tableheader"/>
              <w:rPr>
                <w:rStyle w:val="aff1"/>
                <w:b/>
                <w:sz w:val="26"/>
                <w:szCs w:val="26"/>
              </w:rPr>
            </w:pPr>
            <w:r>
              <w:rPr>
                <w:b w:val="0"/>
                <w:snapToGrid w:val="0"/>
                <w:sz w:val="26"/>
                <w:szCs w:val="26"/>
              </w:rPr>
              <w:t xml:space="preserve">Да </w:t>
            </w:r>
          </w:p>
        </w:tc>
      </w:tr>
      <w:tr w:rsidR="00CC15CC" w:rsidRPr="008C0DD3" w14:paraId="370B9365"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8"/>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4EC6C0C8" w14:textId="77777777" w:rsidR="003705A5" w:rsidRPr="00BC1B15" w:rsidRDefault="003705A5" w:rsidP="003705A5">
            <w:pPr>
              <w:widowControl w:val="0"/>
              <w:spacing w:before="0"/>
              <w:ind w:left="31"/>
              <w:rPr>
                <w:rFonts w:hAnsi="Geneva CY"/>
                <w:sz w:val="24"/>
                <w:szCs w:val="24"/>
              </w:rPr>
            </w:pPr>
            <w:r>
              <w:t xml:space="preserve">Электронная (торговая) площадка: </w:t>
            </w:r>
            <w:hyperlink r:id="rId21" w:history="1">
              <w:r>
                <w:rPr>
                  <w:rStyle w:val="af1"/>
                </w:rPr>
                <w:t>https://tender.lot-online.ru</w:t>
              </w:r>
            </w:hyperlink>
            <w:r w:rsidRPr="00BC1B15">
              <w:rPr>
                <w:rFonts w:hAnsi="Geneva CY"/>
                <w:sz w:val="24"/>
                <w:szCs w:val="24"/>
              </w:rPr>
              <w:t xml:space="preserve"> </w:t>
            </w:r>
          </w:p>
          <w:p w14:paraId="337BFFA8" w14:textId="39DE9F62" w:rsidR="00B6473B" w:rsidRPr="00B6473B" w:rsidRDefault="003705A5" w:rsidP="003705A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f1"/>
                </w:rPr>
                <w:t>https://tender.lot-online.ru</w:t>
              </w:r>
            </w:hyperlink>
          </w:p>
        </w:tc>
      </w:tr>
      <w:tr w:rsidR="00D11474" w:rsidRPr="008C0DD3" w14:paraId="277248C5"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8"/>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786C3CA9" w:rsidR="00D11474" w:rsidRPr="003705A5" w:rsidRDefault="00D11474" w:rsidP="00192247">
            <w:pPr>
              <w:pStyle w:val="afff4"/>
              <w:numPr>
                <w:ilvl w:val="0"/>
                <w:numId w:val="31"/>
              </w:numPr>
              <w:tabs>
                <w:tab w:val="left" w:pos="426"/>
              </w:tabs>
              <w:spacing w:after="120"/>
              <w:ind w:left="380" w:hanging="357"/>
              <w:contextualSpacing w:val="0"/>
              <w:jc w:val="both"/>
              <w:rPr>
                <w:rStyle w:val="aff1"/>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3705A5" w:rsidRPr="008C0DD3" w14:paraId="6D845E78" w14:textId="77777777" w:rsidTr="00BD3B73">
        <w:trPr>
          <w:trHeight w:val="112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3705A5" w:rsidRPr="00BA04C6" w:rsidRDefault="003705A5" w:rsidP="003705A5">
            <w:pPr>
              <w:pStyle w:val="a8"/>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50EE0FF0" w14:textId="77777777" w:rsidR="003705A5" w:rsidRPr="00BA04C6" w:rsidRDefault="003705A5" w:rsidP="003705A5">
            <w:pPr>
              <w:pStyle w:val="Tabletext"/>
              <w:jc w:val="left"/>
              <w:rPr>
                <w:sz w:val="26"/>
                <w:szCs w:val="26"/>
              </w:rPr>
            </w:pPr>
            <w:r w:rsidRPr="00BA04C6">
              <w:rPr>
                <w:sz w:val="26"/>
                <w:szCs w:val="26"/>
              </w:rPr>
              <w:t xml:space="preserve">Заказчик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7025847F"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A59021B"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3B2BD51"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2B15C1C4"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lastRenderedPageBreak/>
              <w:t xml:space="preserve">Адрес электронной почты: </w:t>
            </w:r>
            <w:hyperlink r:id="rId23" w:history="1">
              <w:r w:rsidRPr="007F69ED">
                <w:rPr>
                  <w:rStyle w:val="af1"/>
                  <w:b w:val="0"/>
                  <w:snapToGrid w:val="0"/>
                  <w:sz w:val="26"/>
                  <w:szCs w:val="26"/>
                </w:rPr>
                <w:t>okzt1@drsk.ru</w:t>
              </w:r>
            </w:hyperlink>
          </w:p>
          <w:p w14:paraId="139F9E30" w14:textId="7CB7410F" w:rsidR="003705A5" w:rsidRPr="002124B9" w:rsidRDefault="003705A5" w:rsidP="003705A5">
            <w:pPr>
              <w:pStyle w:val="Tableheader"/>
              <w:spacing w:after="120"/>
              <w:rPr>
                <w:rStyle w:val="aff1"/>
                <w:b/>
                <w:i w:val="0"/>
                <w:snapToGrid w:val="0"/>
                <w:sz w:val="26"/>
                <w:szCs w:val="26"/>
                <w:shd w:val="clear" w:color="auto" w:fill="auto"/>
              </w:rPr>
            </w:pPr>
            <w:r w:rsidRPr="007F69ED">
              <w:rPr>
                <w:b w:val="0"/>
                <w:snapToGrid w:val="0"/>
                <w:sz w:val="26"/>
                <w:szCs w:val="26"/>
              </w:rPr>
              <w:t>Контактный телефон: 8 (4162) 397-242</w:t>
            </w:r>
          </w:p>
        </w:tc>
      </w:tr>
      <w:tr w:rsidR="003705A5" w:rsidRPr="008C0DD3" w14:paraId="20985AFA"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3705A5" w:rsidRPr="00BA04C6" w:rsidRDefault="003705A5" w:rsidP="003705A5">
            <w:pPr>
              <w:pStyle w:val="a8"/>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62621623" w14:textId="77777777" w:rsidR="003705A5" w:rsidRPr="00BA04C6" w:rsidRDefault="003705A5" w:rsidP="003705A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687E6946"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49988C8"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1213F25"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38023CB"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f1"/>
                  <w:b w:val="0"/>
                  <w:snapToGrid w:val="0"/>
                  <w:sz w:val="26"/>
                  <w:szCs w:val="26"/>
                </w:rPr>
                <w:t>okzt1@drsk.ru</w:t>
              </w:r>
            </w:hyperlink>
          </w:p>
          <w:p w14:paraId="674A186F" w14:textId="35E9E2D0" w:rsidR="003705A5" w:rsidRPr="00BA04C6" w:rsidRDefault="003705A5" w:rsidP="003705A5">
            <w:pPr>
              <w:pStyle w:val="Tableheader"/>
              <w:spacing w:after="120"/>
              <w:rPr>
                <w:rStyle w:val="aff1"/>
                <w:b/>
              </w:rPr>
            </w:pPr>
            <w:r w:rsidRPr="007F69ED">
              <w:rPr>
                <w:b w:val="0"/>
                <w:snapToGrid w:val="0"/>
                <w:sz w:val="26"/>
                <w:szCs w:val="26"/>
              </w:rPr>
              <w:t>Контактный телефон: 8 (4162) 397-242</w:t>
            </w:r>
          </w:p>
        </w:tc>
      </w:tr>
      <w:tr w:rsidR="003705A5" w:rsidRPr="008C0DD3" w14:paraId="22E1105C"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3705A5" w:rsidRPr="00BA04C6" w:rsidRDefault="003705A5" w:rsidP="003705A5">
            <w:pPr>
              <w:pStyle w:val="a8"/>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2BA8C737" w14:textId="77777777" w:rsidR="003705A5" w:rsidRPr="00BA04C6" w:rsidRDefault="003705A5" w:rsidP="003705A5">
            <w:pPr>
              <w:pStyle w:val="Tabletext"/>
              <w:jc w:val="left"/>
              <w:rPr>
                <w:sz w:val="26"/>
                <w:szCs w:val="26"/>
              </w:rPr>
            </w:pPr>
            <w:r w:rsidRPr="00BA04C6">
              <w:rPr>
                <w:sz w:val="26"/>
                <w:szCs w:val="26"/>
              </w:rPr>
              <w:t>Представитель Организатора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1D525243" w14:textId="77777777" w:rsidR="003705A5" w:rsidRPr="007F69ED" w:rsidRDefault="003705A5" w:rsidP="003705A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7A2A94C6" w14:textId="77777777" w:rsidR="003705A5" w:rsidRPr="007F69ED" w:rsidRDefault="003705A5" w:rsidP="003705A5">
            <w:pPr>
              <w:pStyle w:val="Tableheader"/>
              <w:spacing w:before="0"/>
              <w:rPr>
                <w:b w:val="0"/>
                <w:snapToGrid w:val="0"/>
                <w:sz w:val="26"/>
                <w:szCs w:val="26"/>
              </w:rPr>
            </w:pPr>
            <w:r w:rsidRPr="007F69ED">
              <w:rPr>
                <w:b w:val="0"/>
                <w:snapToGrid w:val="0"/>
                <w:sz w:val="26"/>
                <w:szCs w:val="26"/>
              </w:rPr>
              <w:t>Контактный телефон: 8 (4162) 397-242</w:t>
            </w:r>
          </w:p>
          <w:p w14:paraId="6E0A796C" w14:textId="4E9A7839" w:rsidR="003705A5" w:rsidRPr="009023D4" w:rsidRDefault="003705A5" w:rsidP="003705A5">
            <w:pPr>
              <w:pStyle w:val="Tableheader"/>
              <w:spacing w:after="120"/>
              <w:rPr>
                <w:rStyle w:val="aff1"/>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f1"/>
                  <w:b w:val="0"/>
                  <w:snapToGrid w:val="0"/>
                  <w:sz w:val="26"/>
                  <w:szCs w:val="26"/>
                </w:rPr>
                <w:t>okzt1@drsk.ru</w:t>
              </w:r>
            </w:hyperlink>
          </w:p>
        </w:tc>
      </w:tr>
      <w:tr w:rsidR="00C367D4" w:rsidRPr="00C367D4" w14:paraId="1E47B0B3"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C367D4" w:rsidRPr="00C367D4" w:rsidRDefault="00C367D4" w:rsidP="006D6780">
            <w:pPr>
              <w:pStyle w:val="a8"/>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5E5CDDFC"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2BBCE557" w14:textId="2A58F621"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0640F6DF" w:rsidR="00C367D4" w:rsidRPr="00A274F9" w:rsidRDefault="00A274F9" w:rsidP="00192247">
            <w:pPr>
              <w:pStyle w:val="afff4"/>
              <w:numPr>
                <w:ilvl w:val="0"/>
                <w:numId w:val="31"/>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97352B">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6" w:history="1">
              <w:r w:rsidRPr="00A274F9">
                <w:rPr>
                  <w:rStyle w:val="af1"/>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33C4CC03"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BA04C6" w:rsidRDefault="00D11474" w:rsidP="006D6780">
            <w:pPr>
              <w:pStyle w:val="a8"/>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3EA29068" w14:textId="4E11E8C8" w:rsidR="003705A5" w:rsidRPr="00385525" w:rsidRDefault="00D11EB5" w:rsidP="003705A5">
            <w:pPr>
              <w:widowControl w:val="0"/>
              <w:spacing w:after="120"/>
              <w:rPr>
                <w:b/>
              </w:rPr>
            </w:pPr>
            <w:r>
              <w:rPr>
                <w:b/>
              </w:rPr>
              <w:t>«25</w:t>
            </w:r>
            <w:r w:rsidR="003705A5" w:rsidRPr="00385525">
              <w:rPr>
                <w:b/>
              </w:rPr>
              <w:t xml:space="preserve">» октября 2023 год  </w:t>
            </w:r>
          </w:p>
          <w:p w14:paraId="234F4989" w14:textId="540428EB" w:rsidR="00D11474" w:rsidRPr="00BA04C6" w:rsidRDefault="00D11474" w:rsidP="006D6780">
            <w:pPr>
              <w:rPr>
                <w:rStyle w:val="aff1"/>
                <w:b w:val="0"/>
                <w:snapToGrid/>
              </w:rPr>
            </w:pPr>
          </w:p>
        </w:tc>
      </w:tr>
      <w:tr w:rsidR="004B5506" w:rsidRPr="008C0DD3" w14:paraId="13B787A5"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8"/>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2D52B011" w14:textId="253BF137" w:rsidR="008B0993" w:rsidRPr="008B0993" w:rsidRDefault="008B0993" w:rsidP="00417E1D">
            <w:pPr>
              <w:pStyle w:val="afff4"/>
              <w:numPr>
                <w:ilvl w:val="0"/>
                <w:numId w:val="31"/>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17E1D" w:rsidRPr="00417E1D">
              <w:rPr>
                <w:rFonts w:ascii="Times New Roman" w:eastAsia="Times New Roman" w:hAnsi="Times New Roman"/>
                <w:b/>
                <w:noProof w:val="0"/>
                <w:snapToGrid w:val="0"/>
                <w:sz w:val="26"/>
                <w:lang w:eastAsia="ru-RU"/>
              </w:rPr>
              <w:t>9</w:t>
            </w:r>
            <w:r w:rsidR="00417E1D">
              <w:rPr>
                <w:rFonts w:ascii="Times New Roman" w:eastAsia="Times New Roman" w:hAnsi="Times New Roman"/>
                <w:b/>
                <w:noProof w:val="0"/>
                <w:snapToGrid w:val="0"/>
                <w:sz w:val="26"/>
                <w:lang w:eastAsia="ru-RU"/>
              </w:rPr>
              <w:t xml:space="preserve"> </w:t>
            </w:r>
            <w:r w:rsidR="00417E1D" w:rsidRPr="00417E1D">
              <w:rPr>
                <w:rFonts w:ascii="Times New Roman" w:eastAsia="Times New Roman" w:hAnsi="Times New Roman"/>
                <w:b/>
                <w:noProof w:val="0"/>
                <w:snapToGrid w:val="0"/>
                <w:sz w:val="26"/>
                <w:lang w:eastAsia="ru-RU"/>
              </w:rPr>
              <w:t>226</w:t>
            </w:r>
            <w:r w:rsidR="00417E1D">
              <w:rPr>
                <w:rFonts w:ascii="Times New Roman" w:eastAsia="Times New Roman" w:hAnsi="Times New Roman"/>
                <w:b/>
                <w:noProof w:val="0"/>
                <w:snapToGrid w:val="0"/>
                <w:sz w:val="26"/>
                <w:lang w:eastAsia="ru-RU"/>
              </w:rPr>
              <w:t xml:space="preserve"> </w:t>
            </w:r>
            <w:r w:rsidR="00417E1D" w:rsidRPr="00417E1D">
              <w:rPr>
                <w:rFonts w:ascii="Times New Roman" w:eastAsia="Times New Roman" w:hAnsi="Times New Roman"/>
                <w:b/>
                <w:noProof w:val="0"/>
                <w:snapToGrid w:val="0"/>
                <w:sz w:val="26"/>
                <w:lang w:eastAsia="ru-RU"/>
              </w:rPr>
              <w:t>205,62</w:t>
            </w:r>
            <w:r w:rsidRPr="008B0993">
              <w:rPr>
                <w:rFonts w:ascii="Times New Roman" w:eastAsia="Times New Roman" w:hAnsi="Times New Roman"/>
                <w:noProof w:val="0"/>
                <w:snapToGrid w:val="0"/>
                <w:sz w:val="26"/>
                <w:lang w:eastAsia="ru-RU"/>
              </w:rPr>
              <w:t xml:space="preserve"> руб., без учета НДС.</w:t>
            </w:r>
          </w:p>
          <w:p w14:paraId="66DCC24D" w14:textId="17F4FE40"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2E695F">
              <w:t>14</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2E695F" w:rsidRPr="002E695F">
              <w:t>ПРИЛОЖЕНИЕ № 7 – СТРУКТУРА НМЦ (в формате Excel)</w:t>
            </w:r>
            <w:r w:rsidR="00430171" w:rsidRPr="008C0DD3">
              <w:fldChar w:fldCharType="end"/>
            </w:r>
            <w:r>
              <w:t>)</w:t>
            </w:r>
            <w:r w:rsidR="00C33671">
              <w:t>.</w:t>
            </w:r>
          </w:p>
          <w:p w14:paraId="3E170214" w14:textId="110B6005" w:rsidR="004B5506" w:rsidRPr="00482CE5" w:rsidRDefault="00C33671" w:rsidP="003705A5">
            <w:pPr>
              <w:spacing w:after="120"/>
              <w:rPr>
                <w:rStyle w:val="aff1"/>
                <w:b w:val="0"/>
              </w:rPr>
            </w:pPr>
            <w:r>
              <w:t xml:space="preserve">Обоснование НМЦ представлено в разделе </w:t>
            </w:r>
            <w:r>
              <w:fldChar w:fldCharType="begin"/>
            </w:r>
            <w:r>
              <w:instrText xml:space="preserve"> REF _Ref71042210 \r \h </w:instrText>
            </w:r>
            <w:r>
              <w:fldChar w:fldCharType="separate"/>
            </w:r>
            <w:r w:rsidR="002E695F">
              <w:t>15</w:t>
            </w:r>
            <w:r>
              <w:fldChar w:fldCharType="end"/>
            </w:r>
            <w:r>
              <w:t xml:space="preserve"> (Приложение № </w:t>
            </w:r>
            <w:r w:rsidR="00505C79">
              <w:t xml:space="preserve">8 </w:t>
            </w:r>
            <w:r w:rsidR="003705A5">
              <w:t>к Документации о закупке).</w:t>
            </w:r>
          </w:p>
        </w:tc>
      </w:tr>
      <w:tr w:rsidR="00B823AD" w:rsidRPr="008C0DD3" w14:paraId="3DB840CC"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BA04C6" w:rsidRDefault="00B823AD" w:rsidP="0025659F">
            <w:pPr>
              <w:pStyle w:val="a8"/>
            </w:pPr>
            <w:bookmarkStart w:id="60" w:name="_Ref249865292"/>
          </w:p>
        </w:tc>
        <w:bookmarkEnd w:id="60"/>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5"/>
            <w:tcBorders>
              <w:top w:val="single" w:sz="4" w:space="0" w:color="auto"/>
              <w:left w:val="single" w:sz="4" w:space="0" w:color="auto"/>
              <w:bottom w:val="single" w:sz="4" w:space="0" w:color="auto"/>
              <w:right w:val="single" w:sz="4" w:space="0" w:color="auto"/>
            </w:tcBorders>
          </w:tcPr>
          <w:p w14:paraId="2E55441C" w14:textId="6114256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32CB563D" w14:textId="19A80D7B"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8C0DD3" w14:paraId="4FC49C69"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BA04C6" w:rsidRDefault="00B823AD" w:rsidP="0025659F">
            <w:pPr>
              <w:pStyle w:val="a8"/>
            </w:pPr>
            <w:bookmarkStart w:id="61" w:name="_Ref249867611"/>
          </w:p>
        </w:tc>
        <w:bookmarkEnd w:id="61"/>
        <w:tc>
          <w:tcPr>
            <w:tcW w:w="4394" w:type="dxa"/>
            <w:gridSpan w:val="3"/>
            <w:tcBorders>
              <w:top w:val="single" w:sz="4" w:space="0" w:color="auto"/>
              <w:left w:val="single" w:sz="4" w:space="0" w:color="auto"/>
              <w:bottom w:val="single" w:sz="4" w:space="0" w:color="auto"/>
              <w:right w:val="single" w:sz="4" w:space="0" w:color="auto"/>
            </w:tcBorders>
          </w:tcPr>
          <w:p w14:paraId="256221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4961" w:type="dxa"/>
            <w:gridSpan w:val="3"/>
            <w:tcBorders>
              <w:top w:val="single" w:sz="4" w:space="0" w:color="auto"/>
              <w:left w:val="single" w:sz="4" w:space="0" w:color="auto"/>
              <w:bottom w:val="single" w:sz="4" w:space="0" w:color="auto"/>
              <w:right w:val="single" w:sz="4" w:space="0" w:color="auto"/>
            </w:tcBorders>
          </w:tcPr>
          <w:p w14:paraId="764BA9F9" w14:textId="2EA11D9A" w:rsidR="00B823AD" w:rsidRPr="006C4C49" w:rsidRDefault="00AC7049" w:rsidP="006C4C49">
            <w:pPr>
              <w:pStyle w:val="afff4"/>
              <w:tabs>
                <w:tab w:val="left" w:pos="426"/>
              </w:tabs>
              <w:spacing w:after="12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6B26A0E1"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BA04C6" w:rsidRDefault="004B5506" w:rsidP="0025659F">
            <w:pPr>
              <w:pStyle w:val="a8"/>
            </w:pPr>
            <w:bookmarkStart w:id="62" w:name="_Ref514639908"/>
          </w:p>
        </w:tc>
        <w:bookmarkEnd w:id="62"/>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gridSpan w:val="5"/>
            <w:tcBorders>
              <w:top w:val="single" w:sz="4" w:space="0" w:color="auto"/>
              <w:left w:val="single" w:sz="4" w:space="0" w:color="auto"/>
              <w:bottom w:val="single" w:sz="4" w:space="0" w:color="auto"/>
              <w:right w:val="single" w:sz="4" w:space="0" w:color="auto"/>
            </w:tcBorders>
          </w:tcPr>
          <w:p w14:paraId="38A348A4" w14:textId="428D48AC" w:rsidR="004B5506" w:rsidRPr="003705A5" w:rsidRDefault="004B5506" w:rsidP="00192247">
            <w:pPr>
              <w:pStyle w:val="afff4"/>
              <w:numPr>
                <w:ilvl w:val="0"/>
                <w:numId w:val="31"/>
              </w:numPr>
              <w:tabs>
                <w:tab w:val="left" w:pos="426"/>
              </w:tabs>
              <w:spacing w:after="120"/>
              <w:ind w:left="385" w:hanging="357"/>
              <w:contextualSpacing w:val="0"/>
              <w:jc w:val="both"/>
              <w:rPr>
                <w:rStyle w:val="aff1"/>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2E695F" w:rsidRPr="002E695F">
              <w:rPr>
                <w:rFonts w:ascii="Times New Roman" w:eastAsia="Times New Roman" w:hAnsi="Times New Roman"/>
                <w:noProof w:val="0"/>
                <w:snapToGrid w:val="0"/>
                <w:sz w:val="26"/>
                <w:lang w:eastAsia="ru-RU"/>
              </w:rPr>
              <w:t>7.4</w:t>
            </w:r>
            <w:r w:rsidR="00BC11B5">
              <w:fldChar w:fldCharType="end"/>
            </w:r>
            <w:r w:rsidR="009D7072">
              <w:rPr>
                <w:rFonts w:ascii="Times New Roman" w:eastAsia="Times New Roman" w:hAnsi="Times New Roman"/>
                <w:noProof w:val="0"/>
                <w:snapToGrid w:val="0"/>
                <w:sz w:val="26"/>
                <w:lang w:eastAsia="ru-RU"/>
              </w:rPr>
              <w:t xml:space="preserve"> </w:t>
            </w:r>
          </w:p>
        </w:tc>
      </w:tr>
      <w:tr w:rsidR="004B5506" w:rsidRPr="008C0DD3" w14:paraId="4168327E"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BA04C6" w:rsidRDefault="004B5506" w:rsidP="0025659F">
            <w:pPr>
              <w:pStyle w:val="a8"/>
            </w:pPr>
            <w:bookmarkStart w:id="63" w:name="_Ref249873322"/>
          </w:p>
        </w:tc>
        <w:bookmarkEnd w:id="63"/>
        <w:tc>
          <w:tcPr>
            <w:tcW w:w="4111" w:type="dxa"/>
            <w:gridSpan w:val="2"/>
            <w:tcBorders>
              <w:top w:val="single" w:sz="4" w:space="0" w:color="auto"/>
              <w:left w:val="single" w:sz="4" w:space="0" w:color="auto"/>
              <w:bottom w:val="single" w:sz="4" w:space="0" w:color="auto"/>
              <w:right w:val="single" w:sz="4" w:space="0" w:color="auto"/>
            </w:tcBorders>
          </w:tcPr>
          <w:p w14:paraId="6D5A263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5244" w:type="dxa"/>
            <w:gridSpan w:val="4"/>
            <w:tcBorders>
              <w:top w:val="single" w:sz="4" w:space="0" w:color="auto"/>
              <w:left w:val="single" w:sz="4" w:space="0" w:color="auto"/>
              <w:bottom w:val="single" w:sz="4" w:space="0" w:color="auto"/>
              <w:right w:val="single" w:sz="4" w:space="0" w:color="auto"/>
            </w:tcBorders>
          </w:tcPr>
          <w:p w14:paraId="2D4B6B82" w14:textId="7E893BFF" w:rsidR="003822D6" w:rsidRPr="003705A5" w:rsidRDefault="00C6570B" w:rsidP="003705A5">
            <w:pPr>
              <w:pStyle w:val="Tabletext"/>
              <w:rPr>
                <w:sz w:val="26"/>
                <w:szCs w:val="26"/>
              </w:rPr>
            </w:pPr>
            <w:r>
              <w:rPr>
                <w:sz w:val="26"/>
                <w:szCs w:val="26"/>
              </w:rPr>
              <w:t>Н</w:t>
            </w:r>
            <w:r w:rsidR="003705A5">
              <w:rPr>
                <w:sz w:val="26"/>
                <w:szCs w:val="26"/>
              </w:rPr>
              <w:t>е предусмотрена</w:t>
            </w:r>
          </w:p>
        </w:tc>
      </w:tr>
      <w:tr w:rsidR="00B823AD" w:rsidRPr="008C0DD3" w14:paraId="55515632"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BA04C6" w:rsidRDefault="00B823AD" w:rsidP="0025659F">
            <w:pPr>
              <w:pStyle w:val="a8"/>
            </w:pPr>
            <w:bookmarkStart w:id="64" w:name="_Ref513811076"/>
          </w:p>
        </w:tc>
        <w:bookmarkEnd w:id="64"/>
        <w:tc>
          <w:tcPr>
            <w:tcW w:w="4111" w:type="dxa"/>
            <w:gridSpan w:val="2"/>
            <w:tcBorders>
              <w:top w:val="single" w:sz="4" w:space="0" w:color="auto"/>
              <w:left w:val="single" w:sz="4" w:space="0" w:color="auto"/>
              <w:bottom w:val="single" w:sz="4" w:space="0" w:color="auto"/>
              <w:right w:val="single" w:sz="4" w:space="0" w:color="auto"/>
            </w:tcBorders>
          </w:tcPr>
          <w:p w14:paraId="40FE4B85"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5244" w:type="dxa"/>
            <w:gridSpan w:val="4"/>
            <w:tcBorders>
              <w:top w:val="single" w:sz="4" w:space="0" w:color="auto"/>
              <w:left w:val="single" w:sz="4" w:space="0" w:color="auto"/>
              <w:bottom w:val="single" w:sz="4" w:space="0" w:color="auto"/>
              <w:right w:val="single" w:sz="4" w:space="0" w:color="auto"/>
            </w:tcBorders>
            <w:shd w:val="clear" w:color="auto" w:fill="auto"/>
          </w:tcPr>
          <w:p w14:paraId="3974EA67" w14:textId="103CE097" w:rsidR="00EF0927" w:rsidRPr="003705A5" w:rsidRDefault="00B823AD" w:rsidP="006C4C49">
            <w:pPr>
              <w:pStyle w:val="Tabletext"/>
              <w:ind w:left="35"/>
              <w:rPr>
                <w:rStyle w:val="aff1"/>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2E695F" w:rsidRPr="002E695F">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BA04C6" w:rsidRDefault="00D11474" w:rsidP="006D6780">
            <w:pPr>
              <w:pStyle w:val="a8"/>
            </w:pPr>
            <w:bookmarkStart w:id="65" w:name="_Ref513801583"/>
          </w:p>
        </w:tc>
        <w:bookmarkEnd w:id="65"/>
        <w:tc>
          <w:tcPr>
            <w:tcW w:w="4111" w:type="dxa"/>
            <w:gridSpan w:val="2"/>
            <w:tcBorders>
              <w:top w:val="single" w:sz="4" w:space="0" w:color="auto"/>
              <w:left w:val="single" w:sz="4" w:space="0" w:color="auto"/>
              <w:bottom w:val="single" w:sz="4" w:space="0" w:color="auto"/>
              <w:right w:val="single" w:sz="4" w:space="0" w:color="auto"/>
            </w:tcBorders>
          </w:tcPr>
          <w:p w14:paraId="2B9EC1BC"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5244" w:type="dxa"/>
            <w:gridSpan w:val="4"/>
            <w:tcBorders>
              <w:top w:val="single" w:sz="4" w:space="0" w:color="auto"/>
              <w:left w:val="single" w:sz="4" w:space="0" w:color="auto"/>
              <w:bottom w:val="single" w:sz="4" w:space="0" w:color="auto"/>
              <w:right w:val="single" w:sz="4" w:space="0" w:color="auto"/>
            </w:tcBorders>
            <w:shd w:val="clear" w:color="auto" w:fill="auto"/>
          </w:tcPr>
          <w:p w14:paraId="7108983D" w14:textId="672BF658" w:rsidR="00D11474" w:rsidRPr="006C4C49" w:rsidRDefault="00BD7A68" w:rsidP="006C4C49">
            <w:pPr>
              <w:pStyle w:val="Tabletext"/>
              <w:ind w:left="35"/>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2A320266"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BA04C6" w:rsidRDefault="00D11474" w:rsidP="006D6780">
            <w:pPr>
              <w:pStyle w:val="a8"/>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1BD9CDD4" w14:textId="77777777" w:rsidR="003705A5" w:rsidRPr="00BA04C6" w:rsidRDefault="003705A5" w:rsidP="003705A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DB9F098" w14:textId="7B7EBB6F" w:rsidR="003705A5" w:rsidRDefault="00417E1D" w:rsidP="003705A5">
            <w:r>
              <w:rPr>
                <w:b/>
              </w:rPr>
              <w:t>«09» но</w:t>
            </w:r>
            <w:r w:rsidR="003705A5">
              <w:rPr>
                <w:b/>
              </w:rPr>
              <w:t>ября 2023 г.</w:t>
            </w:r>
            <w:r w:rsidR="003705A5" w:rsidRPr="00504161">
              <w:rPr>
                <w:b/>
              </w:rPr>
              <w:t xml:space="preserve"> в 09 ч. 00 мин. по</w:t>
            </w:r>
            <w:r w:rsidR="003705A5" w:rsidRPr="00DB7BCB">
              <w:rPr>
                <w:b/>
              </w:rPr>
              <w:t xml:space="preserve"> </w:t>
            </w:r>
            <w:r w:rsidR="003705A5" w:rsidRPr="00052DC1">
              <w:rPr>
                <w:b/>
              </w:rPr>
              <w:t>м</w:t>
            </w:r>
            <w:r w:rsidR="003705A5">
              <w:rPr>
                <w:b/>
              </w:rPr>
              <w:t>осковскому времени</w:t>
            </w:r>
            <w:r w:rsidR="003705A5" w:rsidRPr="00F103D8">
              <w:t xml:space="preserve"> </w:t>
            </w:r>
          </w:p>
          <w:p w14:paraId="4EEE61FD" w14:textId="532B82E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Pr="00F103D8">
              <w:t>.</w:t>
            </w:r>
          </w:p>
        </w:tc>
      </w:tr>
      <w:tr w:rsidR="00D11474" w:rsidRPr="008C0DD3" w14:paraId="519E5977"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BA04C6" w:rsidRDefault="00D11474" w:rsidP="006D6780">
            <w:pPr>
              <w:pStyle w:val="a8"/>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42A11B7E" w14:textId="77777777" w:rsidR="003705A5" w:rsidRPr="00BA04C6" w:rsidRDefault="003705A5" w:rsidP="003705A5">
            <w:r w:rsidRPr="00BA04C6">
              <w:t xml:space="preserve">Дата начала подачи </w:t>
            </w:r>
            <w:r w:rsidRPr="008C0DD3">
              <w:t>заявок</w:t>
            </w:r>
            <w:r w:rsidRPr="00BA04C6">
              <w:t>:</w:t>
            </w:r>
          </w:p>
          <w:p w14:paraId="39A87E2D" w14:textId="00A0C91B" w:rsidR="003705A5" w:rsidRPr="00385525" w:rsidRDefault="00417E1D" w:rsidP="003705A5">
            <w:pPr>
              <w:spacing w:after="120"/>
              <w:rPr>
                <w:b/>
              </w:rPr>
            </w:pPr>
            <w:r>
              <w:rPr>
                <w:b/>
              </w:rPr>
              <w:t>«2</w:t>
            </w:r>
            <w:r w:rsidR="00D11EB5">
              <w:rPr>
                <w:b/>
              </w:rPr>
              <w:t>5</w:t>
            </w:r>
            <w:bookmarkStart w:id="68" w:name="_GoBack"/>
            <w:bookmarkEnd w:id="68"/>
            <w:r w:rsidR="003705A5" w:rsidRPr="00385525">
              <w:rPr>
                <w:b/>
              </w:rPr>
              <w:t>» октября 2023 год</w:t>
            </w:r>
          </w:p>
          <w:p w14:paraId="0FFD502E" w14:textId="77777777" w:rsidR="003705A5" w:rsidRPr="00BA04C6" w:rsidRDefault="003705A5" w:rsidP="003705A5">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42C66DF6" w:rsidR="00D11474" w:rsidRPr="003A4D98" w:rsidRDefault="00417E1D" w:rsidP="003705A5">
            <w:pPr>
              <w:pStyle w:val="Tabletext"/>
              <w:spacing w:after="120"/>
              <w:rPr>
                <w:rStyle w:val="aff1"/>
                <w:b w:val="0"/>
                <w:i w:val="0"/>
                <w:snapToGrid w:val="0"/>
                <w:sz w:val="26"/>
                <w:szCs w:val="26"/>
                <w:shd w:val="clear" w:color="auto" w:fill="auto"/>
              </w:rPr>
            </w:pPr>
            <w:r>
              <w:rPr>
                <w:b/>
                <w:sz w:val="26"/>
                <w:szCs w:val="26"/>
              </w:rPr>
              <w:t>«09» но</w:t>
            </w:r>
            <w:r w:rsidR="003705A5">
              <w:rPr>
                <w:b/>
                <w:sz w:val="26"/>
                <w:szCs w:val="26"/>
              </w:rPr>
              <w:t>ября 2023 г.</w:t>
            </w:r>
            <w:r w:rsidR="003705A5" w:rsidRPr="00504161">
              <w:rPr>
                <w:b/>
                <w:sz w:val="26"/>
                <w:szCs w:val="26"/>
              </w:rPr>
              <w:t xml:space="preserve"> в </w:t>
            </w:r>
            <w:r w:rsidR="003705A5" w:rsidRPr="00504161">
              <w:rPr>
                <w:b/>
                <w:snapToGrid w:val="0"/>
                <w:sz w:val="26"/>
                <w:szCs w:val="26"/>
              </w:rPr>
              <w:t>09 ч. 00 мин.</w:t>
            </w:r>
            <w:r w:rsidR="003705A5" w:rsidRPr="00504161">
              <w:rPr>
                <w:b/>
                <w:sz w:val="26"/>
                <w:szCs w:val="26"/>
              </w:rPr>
              <w:t> по</w:t>
            </w:r>
            <w:r w:rsidR="003705A5" w:rsidRPr="00DB7BCB">
              <w:rPr>
                <w:b/>
                <w:sz w:val="26"/>
                <w:szCs w:val="26"/>
              </w:rPr>
              <w:t xml:space="preserve"> </w:t>
            </w:r>
            <w:r w:rsidR="003705A5" w:rsidRPr="00052DC1">
              <w:rPr>
                <w:b/>
                <w:sz w:val="26"/>
                <w:szCs w:val="26"/>
              </w:rPr>
              <w:t>м</w:t>
            </w:r>
            <w:r w:rsidR="003705A5">
              <w:rPr>
                <w:b/>
                <w:sz w:val="26"/>
                <w:szCs w:val="26"/>
              </w:rPr>
              <w:t>осковскому времени</w:t>
            </w:r>
          </w:p>
        </w:tc>
      </w:tr>
      <w:tr w:rsidR="00D11474" w:rsidRPr="008C0DD3" w14:paraId="7DED7EDD"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BA04C6" w:rsidRDefault="00D11474" w:rsidP="006D6780">
            <w:pPr>
              <w:pStyle w:val="a8"/>
            </w:pPr>
            <w:bookmarkStart w:id="69" w:name="_Ref249859545"/>
          </w:p>
        </w:tc>
        <w:bookmarkEnd w:id="69"/>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383254D7" w14:textId="3157EA0D" w:rsidR="00482721" w:rsidRPr="003705A5" w:rsidRDefault="00482721" w:rsidP="003705A5">
            <w:pPr>
              <w:pStyle w:val="Tabletext"/>
              <w:spacing w:after="120"/>
              <w:ind w:left="386"/>
              <w:rPr>
                <w:rStyle w:val="aff1"/>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2E695F" w:rsidRPr="002E695F">
              <w:rPr>
                <w:snapToGrid w:val="0"/>
                <w:sz w:val="26"/>
                <w:szCs w:val="26"/>
              </w:rPr>
              <w:t>1.2.5</w:t>
            </w:r>
            <w:r w:rsidR="00BC11B5">
              <w:fldChar w:fldCharType="end"/>
            </w:r>
            <w:r w:rsidRPr="008C0DD3">
              <w:rPr>
                <w:snapToGrid w:val="0"/>
                <w:sz w:val="26"/>
                <w:szCs w:val="26"/>
              </w:rPr>
              <w:t>.</w:t>
            </w:r>
          </w:p>
        </w:tc>
      </w:tr>
      <w:tr w:rsidR="003705A5" w:rsidRPr="008C0DD3" w14:paraId="34799F44"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3705A5" w:rsidRPr="00BA04C6" w:rsidRDefault="003705A5" w:rsidP="003705A5">
            <w:pPr>
              <w:pStyle w:val="a8"/>
            </w:pPr>
            <w:bookmarkStart w:id="70" w:name="_Ref334789513"/>
          </w:p>
        </w:tc>
        <w:bookmarkEnd w:id="70"/>
        <w:tc>
          <w:tcPr>
            <w:tcW w:w="2551" w:type="dxa"/>
            <w:tcBorders>
              <w:top w:val="single" w:sz="4" w:space="0" w:color="auto"/>
              <w:left w:val="single" w:sz="4" w:space="0" w:color="auto"/>
              <w:bottom w:val="single" w:sz="4" w:space="0" w:color="auto"/>
              <w:right w:val="single" w:sz="4" w:space="0" w:color="auto"/>
            </w:tcBorders>
          </w:tcPr>
          <w:p w14:paraId="09E98BB6" w14:textId="77777777" w:rsidR="003705A5" w:rsidRPr="00BA04C6" w:rsidRDefault="003705A5" w:rsidP="003705A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6AA1B1D0" w14:textId="77777777" w:rsidR="003705A5" w:rsidRPr="00BA04C6" w:rsidRDefault="003705A5" w:rsidP="003705A5">
            <w:r w:rsidRPr="00BA04C6">
              <w:t xml:space="preserve">Дата </w:t>
            </w:r>
            <w:r>
              <w:t xml:space="preserve">окончания </w:t>
            </w:r>
            <w:r w:rsidRPr="00BA04C6">
              <w:t>рассмотрения заявок:</w:t>
            </w:r>
          </w:p>
          <w:p w14:paraId="50E9CD66" w14:textId="59D90A54" w:rsidR="003705A5" w:rsidRPr="00BA04C6" w:rsidRDefault="00417E1D" w:rsidP="003705A5">
            <w:pPr>
              <w:pStyle w:val="Tabletext"/>
              <w:spacing w:after="120"/>
              <w:rPr>
                <w:sz w:val="26"/>
                <w:szCs w:val="26"/>
              </w:rPr>
            </w:pPr>
            <w:r>
              <w:rPr>
                <w:b/>
                <w:sz w:val="26"/>
                <w:szCs w:val="26"/>
              </w:rPr>
              <w:t>«27</w:t>
            </w:r>
            <w:r w:rsidR="003705A5" w:rsidRPr="00504161">
              <w:rPr>
                <w:b/>
                <w:sz w:val="26"/>
                <w:szCs w:val="26"/>
              </w:rPr>
              <w:t xml:space="preserve">» </w:t>
            </w:r>
            <w:r w:rsidR="003705A5">
              <w:rPr>
                <w:b/>
                <w:sz w:val="26"/>
                <w:szCs w:val="26"/>
              </w:rPr>
              <w:t>ноября</w:t>
            </w:r>
            <w:r w:rsidR="003705A5" w:rsidRPr="00504161">
              <w:rPr>
                <w:b/>
                <w:sz w:val="26"/>
                <w:szCs w:val="26"/>
              </w:rPr>
              <w:t xml:space="preserve"> 2023 г. </w:t>
            </w:r>
          </w:p>
        </w:tc>
      </w:tr>
      <w:tr w:rsidR="003705A5" w:rsidRPr="008C0DD3" w14:paraId="151016AC"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3705A5" w:rsidRPr="00BA04C6" w:rsidRDefault="003705A5" w:rsidP="003705A5">
            <w:pPr>
              <w:pStyle w:val="a8"/>
            </w:pPr>
            <w:bookmarkStart w:id="71" w:name="_Ref384116523"/>
          </w:p>
        </w:tc>
        <w:bookmarkEnd w:id="71"/>
        <w:tc>
          <w:tcPr>
            <w:tcW w:w="2551" w:type="dxa"/>
            <w:tcBorders>
              <w:top w:val="single" w:sz="4" w:space="0" w:color="auto"/>
              <w:left w:val="single" w:sz="4" w:space="0" w:color="auto"/>
              <w:bottom w:val="single" w:sz="4" w:space="0" w:color="auto"/>
              <w:right w:val="single" w:sz="4" w:space="0" w:color="auto"/>
            </w:tcBorders>
          </w:tcPr>
          <w:p w14:paraId="7CA3A1C0" w14:textId="77777777" w:rsidR="003705A5" w:rsidRPr="00BA04C6" w:rsidRDefault="003705A5" w:rsidP="003705A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6E945D50" w14:textId="77777777" w:rsidR="003705A5" w:rsidRPr="00BA04C6" w:rsidRDefault="003705A5" w:rsidP="003705A5">
            <w:r w:rsidRPr="00BA04C6">
              <w:t>Дата подведения итогов закупки:</w:t>
            </w:r>
          </w:p>
          <w:p w14:paraId="76BB9355" w14:textId="3F91F74E" w:rsidR="003705A5" w:rsidRPr="007B0C48" w:rsidRDefault="00417E1D" w:rsidP="003705A5">
            <w:pPr>
              <w:pStyle w:val="Tabletext"/>
              <w:spacing w:after="120"/>
              <w:rPr>
                <w:i/>
                <w:snapToGrid w:val="0"/>
                <w:sz w:val="26"/>
                <w:szCs w:val="26"/>
                <w:shd w:val="clear" w:color="auto" w:fill="FFFF99"/>
              </w:rPr>
            </w:pPr>
            <w:r>
              <w:rPr>
                <w:b/>
                <w:sz w:val="26"/>
                <w:szCs w:val="26"/>
              </w:rPr>
              <w:t>«01» дека</w:t>
            </w:r>
            <w:r w:rsidR="003705A5" w:rsidRPr="00504161">
              <w:rPr>
                <w:b/>
                <w:sz w:val="26"/>
                <w:szCs w:val="26"/>
              </w:rPr>
              <w:t xml:space="preserve">бря 2023 г. </w:t>
            </w:r>
          </w:p>
        </w:tc>
      </w:tr>
      <w:tr w:rsidR="00FA2C3E" w:rsidRPr="008C0DD3" w14:paraId="33AF9FCB"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BA04C6" w:rsidRDefault="00FA2C3E" w:rsidP="00FA2C3E">
            <w:pPr>
              <w:pStyle w:val="a8"/>
            </w:pPr>
            <w:bookmarkStart w:id="72" w:name="_Ref30948009"/>
          </w:p>
        </w:tc>
        <w:bookmarkEnd w:id="72"/>
        <w:tc>
          <w:tcPr>
            <w:tcW w:w="5528" w:type="dxa"/>
            <w:gridSpan w:val="4"/>
            <w:tcBorders>
              <w:top w:val="single" w:sz="4" w:space="0" w:color="auto"/>
              <w:left w:val="single" w:sz="4" w:space="0" w:color="auto"/>
              <w:bottom w:val="single" w:sz="4" w:space="0" w:color="auto"/>
              <w:right w:val="single" w:sz="4" w:space="0" w:color="auto"/>
            </w:tcBorders>
          </w:tcPr>
          <w:p w14:paraId="039357F0" w14:textId="77777777"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6A143B7" w14:textId="027F2FE6" w:rsidR="00FA2C3E" w:rsidRPr="00BA04C6" w:rsidRDefault="00FA2C3E" w:rsidP="00FA2C3E">
            <w:r>
              <w:t>Не предоставляется</w:t>
            </w:r>
          </w:p>
        </w:tc>
      </w:tr>
      <w:tr w:rsidR="00724896" w:rsidRPr="008C0DD3" w14:paraId="1FF045C4"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BA04C6" w:rsidRDefault="00724896" w:rsidP="0025659F">
            <w:pPr>
              <w:pStyle w:val="a8"/>
            </w:pPr>
            <w:bookmarkStart w:id="73" w:name="_Ref384632108"/>
          </w:p>
        </w:tc>
        <w:bookmarkEnd w:id="73"/>
        <w:tc>
          <w:tcPr>
            <w:tcW w:w="5528" w:type="dxa"/>
            <w:gridSpan w:val="4"/>
            <w:tcBorders>
              <w:top w:val="single" w:sz="4" w:space="0" w:color="auto"/>
              <w:left w:val="single" w:sz="4" w:space="0" w:color="auto"/>
              <w:bottom w:val="single" w:sz="4" w:space="0" w:color="auto"/>
              <w:right w:val="single" w:sz="4" w:space="0" w:color="auto"/>
            </w:tcBorders>
          </w:tcPr>
          <w:p w14:paraId="431E42A6"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827" w:type="dxa"/>
            <w:gridSpan w:val="2"/>
            <w:tcBorders>
              <w:top w:val="single" w:sz="4" w:space="0" w:color="auto"/>
              <w:left w:val="single" w:sz="4" w:space="0" w:color="auto"/>
              <w:bottom w:val="single" w:sz="4" w:space="0" w:color="auto"/>
              <w:right w:val="single" w:sz="4" w:space="0" w:color="auto"/>
            </w:tcBorders>
          </w:tcPr>
          <w:p w14:paraId="59013F8F" w14:textId="76703ACB" w:rsidR="00724896" w:rsidRPr="00BA04C6" w:rsidRDefault="00FD0298" w:rsidP="006C4C49">
            <w:pPr>
              <w:pStyle w:val="Tabletext"/>
              <w:rPr>
                <w:sz w:val="26"/>
                <w:szCs w:val="26"/>
              </w:rPr>
            </w:pPr>
            <w:r w:rsidRPr="00FD0298">
              <w:rPr>
                <w:sz w:val="26"/>
                <w:szCs w:val="26"/>
              </w:rPr>
              <w:t>Н</w:t>
            </w:r>
            <w:r w:rsidR="00724896" w:rsidRPr="00FD0298">
              <w:rPr>
                <w:sz w:val="26"/>
                <w:szCs w:val="26"/>
              </w:rPr>
              <w:t>е предусмотрено</w:t>
            </w:r>
            <w:r w:rsidR="006C4C49">
              <w:rPr>
                <w:sz w:val="26"/>
                <w:szCs w:val="26"/>
              </w:rPr>
              <w:t xml:space="preserve"> </w:t>
            </w:r>
          </w:p>
        </w:tc>
      </w:tr>
      <w:tr w:rsidR="00D11474" w:rsidRPr="008C0DD3" w14:paraId="4A1029A8"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BA04C6" w:rsidRDefault="00D11474" w:rsidP="006D6780">
            <w:pPr>
              <w:pStyle w:val="a8"/>
            </w:pPr>
            <w:bookmarkStart w:id="74" w:name="_Ref514590588"/>
          </w:p>
        </w:tc>
        <w:bookmarkEnd w:id="74"/>
        <w:tc>
          <w:tcPr>
            <w:tcW w:w="5528" w:type="dxa"/>
            <w:gridSpan w:val="4"/>
            <w:tcBorders>
              <w:top w:val="single" w:sz="4" w:space="0" w:color="auto"/>
              <w:left w:val="single" w:sz="4" w:space="0" w:color="auto"/>
              <w:bottom w:val="single" w:sz="4" w:space="0" w:color="auto"/>
              <w:right w:val="single" w:sz="4" w:space="0" w:color="auto"/>
            </w:tcBorders>
          </w:tcPr>
          <w:p w14:paraId="771AAA8A" w14:textId="3C09F00B"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827" w:type="dxa"/>
            <w:gridSpan w:val="2"/>
            <w:tcBorders>
              <w:top w:val="single" w:sz="4" w:space="0" w:color="auto"/>
              <w:left w:val="single" w:sz="4" w:space="0" w:color="auto"/>
              <w:bottom w:val="single" w:sz="4" w:space="0" w:color="auto"/>
              <w:right w:val="single" w:sz="4" w:space="0" w:color="auto"/>
            </w:tcBorders>
          </w:tcPr>
          <w:p w14:paraId="550D6073" w14:textId="244D275B" w:rsidR="00F51BA9" w:rsidRPr="00F51BA9" w:rsidRDefault="006C4C49" w:rsidP="00F51BA9">
            <w:pPr>
              <w:rPr>
                <w:bCs/>
                <w:spacing w:val="-6"/>
              </w:rPr>
            </w:pPr>
            <w:r>
              <w:rPr>
                <w:bCs/>
                <w:spacing w:val="-6"/>
              </w:rPr>
              <w:t xml:space="preserve">Один победитель </w:t>
            </w:r>
          </w:p>
          <w:p w14:paraId="2BE6A336" w14:textId="1D5E46D7" w:rsidR="00D11474" w:rsidRPr="00CF7333" w:rsidRDefault="00D11474" w:rsidP="00C65174">
            <w:pPr>
              <w:spacing w:after="120"/>
              <w:rPr>
                <w:i/>
                <w:shd w:val="clear" w:color="auto" w:fill="FFFF99"/>
              </w:rPr>
            </w:pPr>
          </w:p>
        </w:tc>
      </w:tr>
      <w:tr w:rsidR="00061CDA" w:rsidRPr="00B26836" w14:paraId="22143656"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061CDA" w:rsidRPr="00BA04C6" w:rsidRDefault="00061CDA" w:rsidP="00061CDA">
            <w:pPr>
              <w:pStyle w:val="a8"/>
            </w:pPr>
            <w:bookmarkStart w:id="75" w:name="_Ref65766832"/>
          </w:p>
        </w:tc>
        <w:bookmarkEnd w:id="75"/>
        <w:tc>
          <w:tcPr>
            <w:tcW w:w="2551" w:type="dxa"/>
            <w:tcBorders>
              <w:top w:val="single" w:sz="4" w:space="0" w:color="auto"/>
              <w:left w:val="single" w:sz="4" w:space="0" w:color="auto"/>
              <w:bottom w:val="single" w:sz="4" w:space="0" w:color="auto"/>
              <w:right w:val="single" w:sz="4" w:space="0" w:color="auto"/>
            </w:tcBorders>
          </w:tcPr>
          <w:p w14:paraId="47144FFD" w14:textId="77777777" w:rsidR="00061CDA" w:rsidRPr="00BA04C6" w:rsidRDefault="00061CDA" w:rsidP="00061CDA">
            <w:pPr>
              <w:pStyle w:val="Tabletext"/>
              <w:jc w:val="left"/>
              <w:rPr>
                <w:sz w:val="26"/>
                <w:szCs w:val="26"/>
              </w:rPr>
            </w:pPr>
            <w:r>
              <w:rPr>
                <w:sz w:val="26"/>
                <w:szCs w:val="26"/>
              </w:rPr>
              <w:t>Форма заключения Договора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7A5DEE03" w14:textId="734C29A6" w:rsidR="004C6C90" w:rsidRPr="000445D2" w:rsidRDefault="004C6C90" w:rsidP="004C6C90">
            <w:pPr>
              <w:spacing w:before="60" w:after="60"/>
              <w:ind w:left="11"/>
              <w:jc w:val="left"/>
              <w:rPr>
                <w:i/>
                <w:lang w:eastAsia="en-US"/>
              </w:rPr>
            </w:pPr>
            <w:r w:rsidRPr="000445D2">
              <w:rPr>
                <w:i/>
                <w:lang w:eastAsia="en-US"/>
              </w:rPr>
              <w:t>В бумажной или электронной форме</w:t>
            </w:r>
          </w:p>
          <w:p w14:paraId="5F81265A" w14:textId="77777777" w:rsidR="006C4C49" w:rsidRPr="00BF1078" w:rsidRDefault="006C4C49" w:rsidP="006C4C49">
            <w:pPr>
              <w:pStyle w:val="afff4"/>
              <w:ind w:left="314"/>
              <w:jc w:val="both"/>
              <w:rPr>
                <w:rFonts w:ascii="Times New Roman" w:hAnsi="Times New Roman"/>
                <w:iCs/>
                <w:sz w:val="26"/>
              </w:rPr>
            </w:pPr>
            <w:r w:rsidRPr="00BF1078">
              <w:rPr>
                <w:rFonts w:ascii="Times New Roman" w:hAnsi="Times New Roman"/>
                <w:iCs/>
                <w:sz w:val="26"/>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7" w:history="1">
              <w:r w:rsidRPr="00BF1078">
                <w:rPr>
                  <w:rStyle w:val="af1"/>
                  <w:rFonts w:ascii="Times New Roman" w:hAnsi="Times New Roman"/>
                  <w:iCs/>
                  <w:sz w:val="26"/>
                </w:rPr>
                <w:t>https://diadoc.kontur.ru</w:t>
              </w:r>
            </w:hyperlink>
            <w:r w:rsidRPr="00BF1078">
              <w:rPr>
                <w:rFonts w:ascii="Times New Roman" w:hAnsi="Times New Roman"/>
                <w:iCs/>
                <w:sz w:val="26"/>
              </w:rPr>
              <w:t>);</w:t>
            </w:r>
          </w:p>
          <w:p w14:paraId="78A931F2" w14:textId="77777777" w:rsidR="006C4C49" w:rsidRPr="00BF1078" w:rsidRDefault="006C4C49" w:rsidP="006C4C49">
            <w:pPr>
              <w:pStyle w:val="afff4"/>
              <w:ind w:left="314"/>
              <w:jc w:val="both"/>
              <w:rPr>
                <w:rFonts w:ascii="Times New Roman" w:hAnsi="Times New Roman"/>
                <w:iCs/>
                <w:sz w:val="26"/>
              </w:rPr>
            </w:pPr>
            <w:r w:rsidRPr="00BF1078">
              <w:rPr>
                <w:rFonts w:ascii="Times New Roman" w:hAnsi="Times New Roman"/>
                <w:iCs/>
                <w:sz w:val="26"/>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0DEDF64C" w14:textId="77777777" w:rsidR="006C4C49" w:rsidRPr="00BF1078" w:rsidRDefault="006C4C49" w:rsidP="006C4C49">
            <w:pPr>
              <w:pStyle w:val="afff4"/>
              <w:ind w:left="314"/>
              <w:jc w:val="both"/>
              <w:rPr>
                <w:rFonts w:ascii="Times New Roman" w:hAnsi="Times New Roman"/>
                <w:iCs/>
                <w:sz w:val="26"/>
              </w:rPr>
            </w:pPr>
            <w:r w:rsidRPr="00BF1078">
              <w:rPr>
                <w:rFonts w:ascii="Times New Roman" w:hAnsi="Times New Roman"/>
                <w:iCs/>
                <w:sz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7195FCE8" w14:textId="7D0E6BF1" w:rsidR="00061CDA" w:rsidRDefault="006C4C49" w:rsidP="006C4C49">
            <w:pPr>
              <w:pStyle w:val="Tableheader"/>
              <w:spacing w:after="120"/>
              <w:rPr>
                <w:b w:val="0"/>
                <w:snapToGrid w:val="0"/>
                <w:sz w:val="26"/>
                <w:szCs w:val="26"/>
              </w:rPr>
            </w:pPr>
            <w:r w:rsidRPr="00BF1078">
              <w:rPr>
                <w:iCs/>
                <w:sz w:val="26"/>
              </w:rPr>
              <w:t xml:space="preserve">- </w:t>
            </w:r>
            <w:r w:rsidRPr="006C491F">
              <w:rPr>
                <w:b w:val="0"/>
                <w:iCs/>
                <w:sz w:val="26"/>
              </w:rPr>
              <w:t>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3BF2D3F9"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B5506" w:rsidRPr="00BA04C6" w:rsidRDefault="004B5506" w:rsidP="0025659F">
            <w:pPr>
              <w:pStyle w:val="a8"/>
            </w:pPr>
            <w:bookmarkStart w:id="76" w:name="_Ref387830550"/>
          </w:p>
        </w:tc>
        <w:bookmarkEnd w:id="76"/>
        <w:tc>
          <w:tcPr>
            <w:tcW w:w="2551" w:type="dxa"/>
            <w:tcBorders>
              <w:top w:val="single" w:sz="4" w:space="0" w:color="auto"/>
              <w:left w:val="single" w:sz="4" w:space="0" w:color="auto"/>
              <w:bottom w:val="single" w:sz="4" w:space="0" w:color="auto"/>
              <w:right w:val="single" w:sz="4" w:space="0" w:color="auto"/>
            </w:tcBorders>
          </w:tcPr>
          <w:p w14:paraId="39BEAE22"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121EFD79" w14:textId="77777777" w:rsidR="006C4C49" w:rsidRPr="007F69ED" w:rsidRDefault="006C4C49" w:rsidP="006C4C4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0A24AC4E" w14:textId="49EECEB1" w:rsidR="004B5506" w:rsidRPr="00111A7E" w:rsidRDefault="006C4C49" w:rsidP="006C4C49">
            <w:pPr>
              <w:pStyle w:val="Tableheader"/>
              <w:spacing w:after="120"/>
              <w:rPr>
                <w:rStyle w:val="aff1"/>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2A36BC" w:rsidRPr="00B26836" w14:paraId="570AF7D5"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BA04C6" w:rsidRDefault="002A36BC" w:rsidP="002A36BC">
            <w:pPr>
              <w:pStyle w:val="a8"/>
            </w:pPr>
            <w:bookmarkStart w:id="77" w:name="_Ref69567852"/>
          </w:p>
        </w:tc>
        <w:bookmarkEnd w:id="77"/>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ED026E" w:rsidRDefault="002A36BC" w:rsidP="002A36BC">
            <w:pPr>
              <w:pStyle w:val="Tabletext"/>
              <w:jc w:val="left"/>
              <w:rPr>
                <w:sz w:val="26"/>
                <w:szCs w:val="26"/>
              </w:rPr>
            </w:pPr>
            <w:r w:rsidRPr="00ED026E">
              <w:rPr>
                <w:sz w:val="26"/>
                <w:szCs w:val="26"/>
              </w:rPr>
              <w:t>Некритичные пункты проекта Договора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41824073" w14:textId="77777777" w:rsidR="002A36BC" w:rsidRPr="00ED026E" w:rsidRDefault="002A36BC" w:rsidP="002A36BC">
            <w:pPr>
              <w:pStyle w:val="Tableheader"/>
              <w:spacing w:after="120"/>
              <w:rPr>
                <w:b w:val="0"/>
                <w:snapToGrid w:val="0"/>
                <w:sz w:val="26"/>
                <w:szCs w:val="26"/>
              </w:rPr>
            </w:pPr>
            <w:r w:rsidRPr="00ED026E">
              <w:rPr>
                <w:b w:val="0"/>
                <w:snapToGrid w:val="0"/>
                <w:sz w:val="26"/>
                <w:szCs w:val="26"/>
              </w:rPr>
              <w:t>Отсутствуют</w:t>
            </w:r>
          </w:p>
          <w:p w14:paraId="24C28F94" w14:textId="1DE3D316" w:rsidR="002A36BC" w:rsidRPr="00ED026E" w:rsidRDefault="002A36BC" w:rsidP="002A36BC">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087E54">
              <w:rPr>
                <w:bCs/>
                <w:i/>
                <w:iCs/>
                <w:snapToGrid w:val="0"/>
                <w:sz w:val="26"/>
                <w:szCs w:val="26"/>
              </w:rPr>
              <w:t>е</w:t>
            </w:r>
            <w:r w:rsidRPr="00ED026E">
              <w:rPr>
                <w:bCs/>
                <w:i/>
                <w:iCs/>
                <w:snapToGrid w:val="0"/>
                <w:sz w:val="26"/>
                <w:szCs w:val="26"/>
              </w:rPr>
              <w:t>тся в редакции проекта Договора.</w:t>
            </w:r>
          </w:p>
        </w:tc>
      </w:tr>
      <w:tr w:rsidR="00325ED3" w:rsidRPr="00B26836" w14:paraId="6B4C8C9C"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325ED3" w:rsidRPr="00BA04C6" w:rsidRDefault="00325ED3" w:rsidP="00325ED3">
            <w:pPr>
              <w:pStyle w:val="a8"/>
            </w:pPr>
            <w:bookmarkStart w:id="78" w:name="_Ref139383214"/>
          </w:p>
        </w:tc>
        <w:bookmarkEnd w:id="78"/>
        <w:tc>
          <w:tcPr>
            <w:tcW w:w="2551" w:type="dxa"/>
            <w:tcBorders>
              <w:top w:val="single" w:sz="4" w:space="0" w:color="auto"/>
              <w:left w:val="single" w:sz="4" w:space="0" w:color="auto"/>
              <w:bottom w:val="single" w:sz="4" w:space="0" w:color="auto"/>
              <w:right w:val="single" w:sz="4" w:space="0" w:color="auto"/>
            </w:tcBorders>
          </w:tcPr>
          <w:p w14:paraId="158225E0" w14:textId="0B461673" w:rsidR="00325ED3" w:rsidRPr="00ED026E" w:rsidRDefault="00325ED3" w:rsidP="00325ED3">
            <w:pPr>
              <w:pStyle w:val="Tabletext"/>
              <w:jc w:val="left"/>
              <w:rPr>
                <w:sz w:val="26"/>
                <w:szCs w:val="26"/>
              </w:rPr>
            </w:pPr>
            <w:r>
              <w:rPr>
                <w:sz w:val="26"/>
                <w:szCs w:val="26"/>
              </w:rPr>
              <w:t>Обеспечение исполнения Договора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1AD7ECA8" w14:textId="377A937F" w:rsidR="00325ED3" w:rsidRPr="00E47FED" w:rsidRDefault="006C4C49" w:rsidP="00325ED3">
            <w:pPr>
              <w:spacing w:after="160" w:line="259" w:lineRule="auto"/>
              <w:rPr>
                <w:snapToGrid/>
              </w:rPr>
            </w:pPr>
            <w:r>
              <w:rPr>
                <w:snapToGrid/>
              </w:rPr>
              <w:t>Не требуется</w:t>
            </w:r>
          </w:p>
          <w:p w14:paraId="3CF3AD4F" w14:textId="71933269" w:rsidR="007166BA" w:rsidRPr="005C264B" w:rsidRDefault="007166BA" w:rsidP="00325ED3">
            <w:pPr>
              <w:spacing w:before="60" w:after="60"/>
              <w:ind w:left="11"/>
              <w:rPr>
                <w:i/>
                <w:shd w:val="clear" w:color="auto" w:fill="FFFF99"/>
              </w:rPr>
            </w:pPr>
          </w:p>
        </w:tc>
      </w:tr>
    </w:tbl>
    <w:p w14:paraId="6DBAD4AA" w14:textId="77777777" w:rsidR="00EC5F37" w:rsidRPr="00BA04C6" w:rsidRDefault="00376A79" w:rsidP="00376A79">
      <w:pPr>
        <w:pStyle w:val="1"/>
        <w:jc w:val="center"/>
        <w:rPr>
          <w:rFonts w:ascii="Times New Roman" w:hAnsi="Times New Roman"/>
          <w:sz w:val="28"/>
          <w:szCs w:val="28"/>
        </w:rPr>
      </w:pPr>
      <w:bookmarkStart w:id="79" w:name="_Ref514448858"/>
      <w:bookmarkStart w:id="80" w:name="_Toc14197371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1"/>
      <w:bookmarkEnd w:id="79"/>
      <w:bookmarkEnd w:id="80"/>
    </w:p>
    <w:p w14:paraId="337D7C76" w14:textId="77777777" w:rsidR="00EC5F37" w:rsidRPr="00BA04C6" w:rsidRDefault="00EC5F37" w:rsidP="00730BAE">
      <w:pPr>
        <w:pStyle w:val="20"/>
        <w:ind w:left="1134"/>
        <w:rPr>
          <w:sz w:val="28"/>
        </w:rPr>
      </w:pPr>
      <w:bookmarkStart w:id="81" w:name="_Toc55285335"/>
      <w:bookmarkStart w:id="82" w:name="_Toc55305369"/>
      <w:bookmarkStart w:id="83" w:name="_Toc57314615"/>
      <w:bookmarkStart w:id="84" w:name="_Toc69728941"/>
      <w:bookmarkStart w:id="85" w:name="_Toc141973715"/>
      <w:r w:rsidRPr="00BA04C6">
        <w:rPr>
          <w:sz w:val="28"/>
        </w:rPr>
        <w:t xml:space="preserve">Общие сведения о </w:t>
      </w:r>
      <w:bookmarkEnd w:id="81"/>
      <w:bookmarkEnd w:id="82"/>
      <w:bookmarkEnd w:id="83"/>
      <w:bookmarkEnd w:id="84"/>
      <w:r w:rsidR="005E1E72">
        <w:rPr>
          <w:sz w:val="28"/>
        </w:rPr>
        <w:t>закупке</w:t>
      </w:r>
      <w:bookmarkEnd w:id="85"/>
    </w:p>
    <w:p w14:paraId="701C9AB3" w14:textId="4538A73C" w:rsidR="00EC5F37" w:rsidRDefault="001D54B3" w:rsidP="001A0F5F">
      <w:pPr>
        <w:pStyle w:val="a8"/>
      </w:pPr>
      <w:bookmarkStart w:id="86" w:name="_Ref55193512"/>
      <w:bookmarkStart w:id="87"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2E695F">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2E695F">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2E695F">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2E695F">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6"/>
      <w:bookmarkEnd w:id="87"/>
      <w:r w:rsidR="006B4F4F" w:rsidRPr="00BA04C6">
        <w:t xml:space="preserve">ункте </w:t>
      </w:r>
      <w:r w:rsidR="00BC11B5">
        <w:fldChar w:fldCharType="begin"/>
      </w:r>
      <w:r w:rsidR="00BC11B5">
        <w:instrText xml:space="preserve"> REF _Ref384115722 \r \h  \* MERGEFORMAT </w:instrText>
      </w:r>
      <w:r w:rsidR="00BC11B5">
        <w:fldChar w:fldCharType="separate"/>
      </w:r>
      <w:r w:rsidR="002E695F">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2E695F">
        <w:t>1.2.2</w:t>
      </w:r>
      <w:r w:rsidR="00BC11B5">
        <w:fldChar w:fldCharType="end"/>
      </w:r>
      <w:r w:rsidR="00F76427" w:rsidRPr="00BA04C6">
        <w:t>.</w:t>
      </w:r>
    </w:p>
    <w:p w14:paraId="1467AB15" w14:textId="58F83289" w:rsidR="00795662" w:rsidRDefault="00795662" w:rsidP="001A0F5F">
      <w:pPr>
        <w:pStyle w:val="a8"/>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2E695F">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2E695F">
        <w:t>4</w:t>
      </w:r>
      <w:r w:rsidR="00BC11B5">
        <w:fldChar w:fldCharType="end"/>
      </w:r>
      <w:r>
        <w:t xml:space="preserve"> – </w:t>
      </w:r>
      <w:r w:rsidR="00430171">
        <w:fldChar w:fldCharType="begin"/>
      </w:r>
      <w:r>
        <w:instrText xml:space="preserve"> REF _Ref418863007 \r \h </w:instrText>
      </w:r>
      <w:r w:rsidR="00430171">
        <w:fldChar w:fldCharType="separate"/>
      </w:r>
      <w:r w:rsidR="002E695F">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2E695F">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2E695F">
        <w:t>7</w:t>
      </w:r>
      <w:r w:rsidR="00BC11B5">
        <w:fldChar w:fldCharType="end"/>
      </w:r>
      <w:r w:rsidRPr="00341DCA">
        <w:t>.</w:t>
      </w:r>
    </w:p>
    <w:p w14:paraId="681B0763" w14:textId="77777777" w:rsidR="00341DCA" w:rsidRPr="00BA04C6" w:rsidRDefault="00341DCA" w:rsidP="001A0F5F">
      <w:pPr>
        <w:pStyle w:val="a8"/>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65007BC9" w:rsidR="00B01BC3" w:rsidRDefault="002359AC" w:rsidP="001A0F5F">
      <w:pPr>
        <w:pStyle w:val="a8"/>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2E695F">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2E695F">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8" w:name="_Toc514455538"/>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141973716"/>
      <w:bookmarkStart w:id="97" w:name="_Toc518119237"/>
      <w:bookmarkEnd w:id="88"/>
      <w:r w:rsidRPr="00BA04C6">
        <w:rPr>
          <w:sz w:val="28"/>
        </w:rPr>
        <w:t>Правовой статус документов</w:t>
      </w:r>
      <w:bookmarkEnd w:id="89"/>
      <w:bookmarkEnd w:id="90"/>
      <w:bookmarkEnd w:id="91"/>
      <w:bookmarkEnd w:id="92"/>
      <w:bookmarkEnd w:id="93"/>
      <w:bookmarkEnd w:id="94"/>
      <w:bookmarkEnd w:id="95"/>
      <w:bookmarkEnd w:id="96"/>
    </w:p>
    <w:p w14:paraId="539A1591" w14:textId="77777777" w:rsidR="00EC5F37" w:rsidRPr="00BA04C6" w:rsidRDefault="00B21E0E" w:rsidP="00BA04C6">
      <w:pPr>
        <w:pStyle w:val="a8"/>
        <w:numPr>
          <w:ilvl w:val="2"/>
          <w:numId w:val="4"/>
        </w:numPr>
      </w:pPr>
      <w:bookmarkStart w:id="98" w:name="_Toc55285339"/>
      <w:bookmarkStart w:id="99" w:name="_Toc55305373"/>
      <w:bookmarkStart w:id="100" w:name="_Toc57314619"/>
      <w:bookmarkStart w:id="101" w:name="_Toc69728944"/>
      <w:bookmarkStart w:id="102" w:name="_Toc66354324"/>
      <w:bookmarkEnd w:id="9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8"/>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8"/>
      </w:pPr>
      <w:bookmarkStart w:id="10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3"/>
    </w:p>
    <w:p w14:paraId="302E0C7C" w14:textId="77777777" w:rsidR="00EC5F37" w:rsidRDefault="00101746" w:rsidP="00BA04C6">
      <w:pPr>
        <w:pStyle w:val="aa"/>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a"/>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a"/>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a"/>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8"/>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8"/>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8"/>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8"/>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8"/>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4" w:name="_Toc501038041"/>
      <w:bookmarkStart w:id="105" w:name="_Toc502257141"/>
      <w:bookmarkStart w:id="106" w:name="_Toc55285340"/>
      <w:bookmarkStart w:id="107" w:name="_Toc55305374"/>
      <w:bookmarkStart w:id="108" w:name="_Toc57314620"/>
      <w:bookmarkStart w:id="109" w:name="_Toc69728945"/>
      <w:bookmarkStart w:id="110" w:name="_Ref514642960"/>
      <w:bookmarkStart w:id="111" w:name="_Toc141973717"/>
      <w:bookmarkEnd w:id="98"/>
      <w:bookmarkEnd w:id="99"/>
      <w:bookmarkEnd w:id="100"/>
      <w:bookmarkEnd w:id="101"/>
      <w:bookmarkEnd w:id="102"/>
      <w:bookmarkEnd w:id="104"/>
      <w:bookmarkEnd w:id="105"/>
      <w:r w:rsidRPr="00BA04C6">
        <w:rPr>
          <w:sz w:val="28"/>
        </w:rPr>
        <w:t>Обжалование</w:t>
      </w:r>
      <w:bookmarkEnd w:id="106"/>
      <w:bookmarkEnd w:id="107"/>
      <w:bookmarkEnd w:id="108"/>
      <w:bookmarkEnd w:id="109"/>
      <w:bookmarkEnd w:id="110"/>
      <w:bookmarkEnd w:id="111"/>
    </w:p>
    <w:p w14:paraId="7AA3627F" w14:textId="77777777" w:rsidR="00910068" w:rsidRPr="00BA04C6" w:rsidRDefault="00910068" w:rsidP="00FC0CA5">
      <w:pPr>
        <w:pStyle w:val="a8"/>
      </w:pPr>
      <w:bookmarkStart w:id="112" w:name="_Ref86789831"/>
      <w:bookmarkStart w:id="113" w:name="_Toc55285338"/>
      <w:bookmarkStart w:id="114" w:name="_Toc55305372"/>
      <w:bookmarkStart w:id="115" w:name="_Toc57314621"/>
      <w:bookmarkStart w:id="11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487E8C72" w:rsidR="00910068" w:rsidRPr="00BA04C6" w:rsidRDefault="00910068" w:rsidP="00FC0CA5">
      <w:pPr>
        <w:pStyle w:val="a8"/>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2E695F">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8"/>
      </w:pPr>
      <w:bookmarkStart w:id="11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a"/>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a"/>
        <w:numPr>
          <w:ilvl w:val="4"/>
          <w:numId w:val="4"/>
        </w:numPr>
        <w:tabs>
          <w:tab w:val="left" w:pos="1134"/>
          <w:tab w:val="num" w:pos="1701"/>
        </w:tabs>
        <w:ind w:left="1701" w:hanging="424"/>
      </w:pPr>
      <w:r w:rsidRPr="00FC0CA5">
        <w:t>признать заявление Участника необоснованным.</w:t>
      </w:r>
    </w:p>
    <w:bookmarkEnd w:id="117"/>
    <w:p w14:paraId="60C2E3F4" w14:textId="346D1FAC" w:rsidR="00F1509D" w:rsidRPr="00FC0CA5" w:rsidRDefault="00910068" w:rsidP="00FC0CA5">
      <w:pPr>
        <w:pStyle w:val="a8"/>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8"/>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a"/>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a"/>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0D9462C9" w:rsidR="00E2041F" w:rsidRPr="00FC0CA5" w:rsidRDefault="00E2041F" w:rsidP="00FC0CA5">
      <w:pPr>
        <w:pStyle w:val="a8"/>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8" w:history="1">
        <w:r w:rsidR="004B7D65" w:rsidRPr="00077439">
          <w:rPr>
            <w:rStyle w:val="af1"/>
          </w:rPr>
          <w:t>czk.direct@rushydro.ru</w:t>
        </w:r>
      </w:hyperlink>
      <w:r w:rsidRPr="00FC0CA5">
        <w:t>.</w:t>
      </w:r>
    </w:p>
    <w:p w14:paraId="06FEA509" w14:textId="77777777" w:rsidR="00167D07" w:rsidRPr="005C37B3" w:rsidRDefault="00167D07" w:rsidP="00167D07">
      <w:pPr>
        <w:pStyle w:val="20"/>
        <w:ind w:left="1134"/>
        <w:rPr>
          <w:sz w:val="28"/>
        </w:rPr>
      </w:pPr>
      <w:bookmarkStart w:id="118" w:name="_Ref514509614"/>
      <w:bookmarkStart w:id="119" w:name="_Toc141973718"/>
      <w:bookmarkEnd w:id="11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8"/>
      <w:bookmarkEnd w:id="119"/>
    </w:p>
    <w:p w14:paraId="720E0D1A" w14:textId="2A33649C" w:rsidR="0060317B" w:rsidRDefault="003172C5" w:rsidP="00167D07">
      <w:pPr>
        <w:pStyle w:val="a8"/>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2E695F">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055B3D0D" w:rsidR="003172C5" w:rsidRDefault="003172C5" w:rsidP="00167D07">
      <w:pPr>
        <w:pStyle w:val="a8"/>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2E695F">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00599F9D" w:rsidR="003172C5" w:rsidRDefault="00AC7E57" w:rsidP="00167D07">
      <w:pPr>
        <w:pStyle w:val="a8"/>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505C79">
        <w:t>Регистрация</w:t>
      </w:r>
      <w:r w:rsidR="00505C79"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8"/>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8"/>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20" w:name="_Toc141973719"/>
      <w:r w:rsidRPr="00BA04C6">
        <w:rPr>
          <w:sz w:val="28"/>
        </w:rPr>
        <w:t>Особые положения при проведении закрытых закупок</w:t>
      </w:r>
      <w:bookmarkEnd w:id="120"/>
    </w:p>
    <w:p w14:paraId="4BD5B6EE" w14:textId="32266D23" w:rsidR="000902BB" w:rsidRPr="000902BB" w:rsidRDefault="00864F3A" w:rsidP="00BA04C6">
      <w:pPr>
        <w:pStyle w:val="a8"/>
      </w:pPr>
      <w:r>
        <w:t xml:space="preserve">В случае если в пункте </w:t>
      </w:r>
      <w:r w:rsidR="00430171">
        <w:fldChar w:fldCharType="begin"/>
      </w:r>
      <w:r>
        <w:instrText xml:space="preserve"> REF _Ref514460849 \r \h </w:instrText>
      </w:r>
      <w:r w:rsidR="00430171">
        <w:fldChar w:fldCharType="separate"/>
      </w:r>
      <w:r w:rsidR="002E695F">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5403B2">
        <w:t xml:space="preserve"> </w:t>
      </w:r>
      <w:bookmarkStart w:id="121" w:name="_Hlk131426603"/>
      <w:r w:rsidR="005403B2">
        <w:t xml:space="preserve">(за исключением </w:t>
      </w:r>
      <w:r w:rsidR="005403B2" w:rsidRPr="003E7081">
        <w:t>установленных ч. 16 ст. 4 Закона 223-ФЗ случаях</w:t>
      </w:r>
      <w:r w:rsidR="005403B2">
        <w:t>: с размещением в закрытой части ЕИС, но без размещения на Официальном сайте)</w:t>
      </w:r>
      <w:bookmarkEnd w:id="121"/>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8"/>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300F1B99" w:rsidR="000902BB" w:rsidRPr="003877D9" w:rsidRDefault="003C37FA" w:rsidP="00A74B88">
      <w:pPr>
        <w:pStyle w:val="a8"/>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2E695F">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8"/>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8"/>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8"/>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8"/>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8"/>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27081BBE" w:rsidR="00516B95" w:rsidRDefault="00516B95" w:rsidP="00BA04C6">
      <w:pPr>
        <w:pStyle w:val="a8"/>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2E695F">
        <w:t>1.2.1</w:t>
      </w:r>
      <w:r w:rsidR="00430171">
        <w:fldChar w:fldCharType="end"/>
      </w:r>
      <w:r>
        <w:t xml:space="preserve"> и </w:t>
      </w:r>
      <w:r w:rsidR="00430171">
        <w:fldChar w:fldCharType="begin"/>
      </w:r>
      <w:r>
        <w:instrText xml:space="preserve"> REF _Ref514509589 \r \h </w:instrText>
      </w:r>
      <w:r w:rsidR="00430171">
        <w:fldChar w:fldCharType="separate"/>
      </w:r>
      <w:r w:rsidR="002E695F">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2E695F">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22" w:name="_Toc141973720"/>
      <w:r w:rsidRPr="00BA04C6">
        <w:rPr>
          <w:sz w:val="28"/>
        </w:rPr>
        <w:t xml:space="preserve">Прочие </w:t>
      </w:r>
      <w:bookmarkEnd w:id="113"/>
      <w:bookmarkEnd w:id="114"/>
      <w:r w:rsidRPr="00BA04C6">
        <w:rPr>
          <w:sz w:val="28"/>
        </w:rPr>
        <w:t>положения</w:t>
      </w:r>
      <w:bookmarkEnd w:id="115"/>
      <w:bookmarkEnd w:id="116"/>
      <w:bookmarkEnd w:id="122"/>
    </w:p>
    <w:p w14:paraId="4B679BC1" w14:textId="77777777" w:rsidR="00EC5F37" w:rsidRPr="00BA04C6" w:rsidRDefault="00D25700" w:rsidP="00FC0CA5">
      <w:pPr>
        <w:pStyle w:val="a8"/>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8"/>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8"/>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8"/>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23" w:name="_Toc197149867"/>
      <w:bookmarkStart w:id="124" w:name="_Toc197150336"/>
      <w:bookmarkStart w:id="125" w:name="_Toc311803629"/>
      <w:bookmarkStart w:id="126" w:name="_Ref514453315"/>
      <w:bookmarkStart w:id="127" w:name="_Ref93088240"/>
      <w:bookmarkStart w:id="128" w:name="_Toc141973721"/>
      <w:bookmarkStart w:id="129" w:name="_Ref55300680"/>
      <w:bookmarkStart w:id="130" w:name="_Toc55305378"/>
      <w:bookmarkStart w:id="131" w:name="_Toc57314640"/>
      <w:bookmarkStart w:id="132" w:name="_Toc69728963"/>
      <w:bookmarkStart w:id="133" w:name="ИНСТРУКЦИИ"/>
      <w:bookmarkEnd w:id="123"/>
      <w:bookmarkEnd w:id="124"/>
      <w:bookmarkEnd w:id="125"/>
      <w:r w:rsidRPr="00BA04C6">
        <w:rPr>
          <w:rFonts w:ascii="Times New Roman" w:hAnsi="Times New Roman"/>
          <w:sz w:val="28"/>
          <w:szCs w:val="28"/>
        </w:rPr>
        <w:lastRenderedPageBreak/>
        <w:t>ТРЕБОВАНИЯ К УЧАСТНИКАМ ЗАКУПКИ</w:t>
      </w:r>
      <w:bookmarkEnd w:id="126"/>
      <w:bookmarkEnd w:id="127"/>
      <w:bookmarkEnd w:id="128"/>
    </w:p>
    <w:p w14:paraId="0CF64341" w14:textId="77777777" w:rsidR="00D11474" w:rsidRPr="004D0DA5" w:rsidRDefault="00D11474" w:rsidP="00D11474">
      <w:pPr>
        <w:pStyle w:val="20"/>
        <w:ind w:left="1134"/>
        <w:rPr>
          <w:sz w:val="28"/>
        </w:rPr>
      </w:pPr>
      <w:bookmarkStart w:id="134" w:name="_Toc90385071"/>
      <w:bookmarkStart w:id="135" w:name="_Ref93090116"/>
      <w:bookmarkStart w:id="136" w:name="_Ref324341528"/>
      <w:bookmarkStart w:id="137" w:name="_Ref384627521"/>
      <w:bookmarkStart w:id="138" w:name="_Toc141973722"/>
      <w:r w:rsidRPr="004D0DA5">
        <w:rPr>
          <w:sz w:val="28"/>
        </w:rPr>
        <w:t xml:space="preserve">Общие требования к Участникам </w:t>
      </w:r>
      <w:bookmarkEnd w:id="134"/>
      <w:bookmarkEnd w:id="135"/>
      <w:bookmarkEnd w:id="136"/>
      <w:bookmarkEnd w:id="137"/>
      <w:r w:rsidRPr="004D0DA5">
        <w:rPr>
          <w:sz w:val="28"/>
        </w:rPr>
        <w:t>закупки</w:t>
      </w:r>
      <w:bookmarkEnd w:id="138"/>
    </w:p>
    <w:p w14:paraId="5E7ECD1C" w14:textId="61B18C91" w:rsidR="00805073" w:rsidRDefault="00D11474" w:rsidP="00D11474">
      <w:pPr>
        <w:pStyle w:val="a8"/>
      </w:pPr>
      <w:bookmarkStart w:id="13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bookmarkStart w:id="140" w:name="_Hlk124532111"/>
      <w:r w:rsidR="00D60060" w:rsidRPr="00546D18">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D60060" w:rsidRPr="00CA7592">
        <w:t xml:space="preserve"> </w:t>
      </w:r>
      <w:bookmarkEnd w:id="140"/>
      <w:r w:rsidR="00914AB9">
        <w:t xml:space="preserve">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2E695F">
        <w:t>1.2.6</w:t>
      </w:r>
      <w:r w:rsidR="00BC11B5">
        <w:fldChar w:fldCharType="end"/>
      </w:r>
      <w:r w:rsidR="00805073">
        <w:t>.</w:t>
      </w:r>
    </w:p>
    <w:p w14:paraId="418F835D" w14:textId="77777777" w:rsidR="001B3F5D" w:rsidRPr="001B3F5D" w:rsidRDefault="00805073" w:rsidP="00A74B88">
      <w:pPr>
        <w:pStyle w:val="a8"/>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59425D65" w:rsidR="00D11474" w:rsidRPr="006A292F" w:rsidRDefault="00D11474" w:rsidP="00D11474">
      <w:pPr>
        <w:pStyle w:val="a8"/>
      </w:pPr>
      <w:r w:rsidRPr="006A292F">
        <w:t xml:space="preserve">Полный перечень обязательных требований к </w:t>
      </w:r>
      <w:r w:rsidR="00AF6F51">
        <w:t>У</w:t>
      </w:r>
      <w:r w:rsidRPr="006A292F">
        <w:t xml:space="preserve">частникам указан в </w:t>
      </w:r>
      <w:bookmarkStart w:id="141" w:name="_Hlt311053359"/>
      <w:bookmarkEnd w:id="14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2E695F">
        <w:t>10.1</w:t>
      </w:r>
      <w:r w:rsidR="00BC11B5">
        <w:fldChar w:fldCharType="end"/>
      </w:r>
      <w:r w:rsidR="001B3F5D">
        <w:t>)</w:t>
      </w:r>
      <w:r w:rsidRPr="006A292F">
        <w:t>.</w:t>
      </w:r>
    </w:p>
    <w:p w14:paraId="16E719A3" w14:textId="13E7B387" w:rsidR="00D11474" w:rsidRPr="006A292F" w:rsidRDefault="00D11474" w:rsidP="00D11474">
      <w:pPr>
        <w:pStyle w:val="a8"/>
      </w:pPr>
      <w:bookmarkStart w:id="14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2"/>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2E695F">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17DC7137" w:rsidR="00D11474" w:rsidRPr="006A292F" w:rsidRDefault="00D11474" w:rsidP="00D11474">
      <w:pPr>
        <w:pStyle w:val="a8"/>
      </w:pPr>
      <w:bookmarkStart w:id="14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3"/>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2E695F">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575527EF" w:rsidR="005C29D1" w:rsidRPr="006A292F" w:rsidRDefault="00D11474" w:rsidP="00B608AE">
      <w:pPr>
        <w:pStyle w:val="a8"/>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2E695F">
        <w:t>1</w:t>
      </w:r>
      <w:r w:rsidR="00BC11B5">
        <w:fldChar w:fldCharType="end"/>
      </w:r>
      <w:r w:rsidRPr="006A292F">
        <w:t>).</w:t>
      </w:r>
    </w:p>
    <w:p w14:paraId="67288CD7" w14:textId="77777777" w:rsidR="00D11474" w:rsidRPr="004D0DA5" w:rsidRDefault="002742F6" w:rsidP="00D11474">
      <w:pPr>
        <w:pStyle w:val="20"/>
        <w:ind w:left="1134"/>
        <w:rPr>
          <w:sz w:val="28"/>
        </w:rPr>
      </w:pPr>
      <w:bookmarkStart w:id="144" w:name="_Toc418862919"/>
      <w:bookmarkStart w:id="145" w:name="_Toc418863076"/>
      <w:bookmarkStart w:id="146" w:name="_Ref324336874"/>
      <w:bookmarkStart w:id="147" w:name="_Toc141973723"/>
      <w:bookmarkEnd w:id="139"/>
      <w:bookmarkEnd w:id="144"/>
      <w:bookmarkEnd w:id="14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6"/>
      <w:r w:rsidR="00F70174">
        <w:rPr>
          <w:sz w:val="28"/>
        </w:rPr>
        <w:t>и</w:t>
      </w:r>
      <w:bookmarkEnd w:id="147"/>
    </w:p>
    <w:p w14:paraId="19AFF225" w14:textId="403A8F76" w:rsidR="00D11474" w:rsidRPr="00BA04C6" w:rsidRDefault="00D11474" w:rsidP="00D11474">
      <w:pPr>
        <w:pStyle w:val="a8"/>
      </w:pPr>
      <w:bookmarkStart w:id="14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2E695F">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8"/>
    </w:p>
    <w:p w14:paraId="0DE92759" w14:textId="57952515" w:rsidR="00647F00" w:rsidRDefault="00D11474" w:rsidP="00647F00">
      <w:pPr>
        <w:pStyle w:val="a8"/>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2E695F">
        <w:t>10.4</w:t>
      </w:r>
      <w:r w:rsidR="00430171">
        <w:fldChar w:fldCharType="end"/>
      </w:r>
      <w:r w:rsidRPr="00337484">
        <w:t>.</w:t>
      </w:r>
    </w:p>
    <w:p w14:paraId="449733C2" w14:textId="77777777" w:rsidR="00647F00" w:rsidRPr="00BA04C6" w:rsidRDefault="00647F00" w:rsidP="00647F00">
      <w:pPr>
        <w:pStyle w:val="a8"/>
      </w:pPr>
      <w:bookmarkStart w:id="14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9"/>
    </w:p>
    <w:p w14:paraId="77A97CAE" w14:textId="77777777" w:rsidR="00647F00" w:rsidRPr="00BA04C6" w:rsidRDefault="00647F00" w:rsidP="00647F00">
      <w:pPr>
        <w:pStyle w:val="aa"/>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a"/>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a"/>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a"/>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a"/>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a"/>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8"/>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4A5EC6D6" w:rsidR="00D11474" w:rsidRPr="00BA04C6" w:rsidRDefault="00D11474" w:rsidP="00D11474">
      <w:pPr>
        <w:pStyle w:val="a8"/>
      </w:pPr>
      <w:bookmarkStart w:id="15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2E695F">
        <w:t>10.1</w:t>
      </w:r>
      <w:r w:rsidR="00BC11B5">
        <w:fldChar w:fldCharType="end"/>
      </w:r>
      <w:r w:rsidR="00F25F6E">
        <w:t>)</w:t>
      </w:r>
      <w:r w:rsidR="003662F4">
        <w:t xml:space="preserve">. </w:t>
      </w:r>
      <w:bookmarkEnd w:id="150"/>
    </w:p>
    <w:p w14:paraId="2DF393AF" w14:textId="4D68DD05" w:rsidR="004B4A33" w:rsidRDefault="00D11474" w:rsidP="00D11474">
      <w:pPr>
        <w:pStyle w:val="a8"/>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2E695F">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2E695F">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49876417" w:rsidR="00337484" w:rsidRDefault="004B4A33" w:rsidP="00FA6DE8">
      <w:pPr>
        <w:pStyle w:val="a8"/>
      </w:pPr>
      <w:bookmarkStart w:id="151" w:name="_Ref139383711"/>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2E695F">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2E695F">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52" w:name="_Ref502240664"/>
      <w:bookmarkEnd w:id="151"/>
    </w:p>
    <w:p w14:paraId="58031BE8" w14:textId="77777777" w:rsidR="001C7444" w:rsidRDefault="001C7444" w:rsidP="00337484">
      <w:pPr>
        <w:pStyle w:val="a8"/>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8"/>
      </w:pPr>
      <w:bookmarkStart w:id="153"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2"/>
      <w:bookmarkEnd w:id="153"/>
      <w:r w:rsidRPr="00BA04C6">
        <w:t xml:space="preserve"> </w:t>
      </w:r>
    </w:p>
    <w:p w14:paraId="176A8D5A" w14:textId="77777777" w:rsidR="00337484" w:rsidRPr="00BA04C6" w:rsidRDefault="00337484" w:rsidP="00337484">
      <w:pPr>
        <w:pStyle w:val="aa"/>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266C7B38" w:rsidR="00337484" w:rsidRPr="006A292F" w:rsidRDefault="00337484" w:rsidP="00337484">
      <w:pPr>
        <w:pStyle w:val="aa"/>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2E695F">
        <w:t>3.3</w:t>
      </w:r>
      <w:r w:rsidR="00BC11B5">
        <w:fldChar w:fldCharType="end"/>
      </w:r>
      <w:r w:rsidRPr="006A292F">
        <w:t>).</w:t>
      </w:r>
    </w:p>
    <w:p w14:paraId="158CD944" w14:textId="1CC4DABC" w:rsidR="00D11474" w:rsidRPr="00337484" w:rsidRDefault="00337484" w:rsidP="00A74B88">
      <w:pPr>
        <w:pStyle w:val="a8"/>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2E695F">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8"/>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8"/>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54" w:name="_Ref384119718"/>
      <w:bookmarkStart w:id="155" w:name="_Toc14197372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4"/>
      <w:bookmarkEnd w:id="155"/>
    </w:p>
    <w:p w14:paraId="0619346A" w14:textId="1FB4FB87" w:rsidR="00D11474" w:rsidRPr="006A292F" w:rsidRDefault="00D11474" w:rsidP="00D11474">
      <w:pPr>
        <w:pStyle w:val="a8"/>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2E695F">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72ED3EA9" w:rsidR="00D11474" w:rsidRPr="006A292F" w:rsidRDefault="00D11474" w:rsidP="00D11474">
      <w:pPr>
        <w:pStyle w:val="a8"/>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2E695F">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2E695F">
        <w:t>3.3.3</w:t>
      </w:r>
      <w:r w:rsidR="00BC11B5">
        <w:fldChar w:fldCharType="end"/>
      </w:r>
      <w:r w:rsidRPr="006A292F">
        <w:t>–</w:t>
      </w:r>
      <w:r w:rsidR="00430171">
        <w:fldChar w:fldCharType="begin"/>
      </w:r>
      <w:r w:rsidR="000121DD">
        <w:instrText xml:space="preserve"> REF _Ref514540600 \r \h </w:instrText>
      </w:r>
      <w:r w:rsidR="00430171">
        <w:fldChar w:fldCharType="separate"/>
      </w:r>
      <w:r w:rsidR="002E695F">
        <w:t>3.3.7</w:t>
      </w:r>
      <w:r w:rsidR="00430171">
        <w:fldChar w:fldCharType="end"/>
      </w:r>
      <w:r w:rsidRPr="006A292F">
        <w:t>.</w:t>
      </w:r>
    </w:p>
    <w:p w14:paraId="64E8FE52" w14:textId="58DCF341" w:rsidR="004818D6" w:rsidRDefault="004818D6" w:rsidP="00D11474">
      <w:pPr>
        <w:pStyle w:val="a8"/>
      </w:pPr>
      <w:bookmarkStart w:id="15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2E695F">
        <w:t>10.5</w:t>
      </w:r>
      <w:r w:rsidR="00430171">
        <w:fldChar w:fldCharType="end"/>
      </w:r>
      <w:r w:rsidRPr="00337484">
        <w:t>.</w:t>
      </w:r>
    </w:p>
    <w:p w14:paraId="59716DAC" w14:textId="25A44629" w:rsidR="00D11474" w:rsidRPr="00BA04C6" w:rsidRDefault="00D11474" w:rsidP="00485BE7">
      <w:pPr>
        <w:pStyle w:val="a8"/>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2E695F">
        <w:t>10.1</w:t>
      </w:r>
      <w:r w:rsidR="00BC11B5">
        <w:fldChar w:fldCharType="end"/>
      </w:r>
      <w:r w:rsidR="00060E33">
        <w:t>)</w:t>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2E695F">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2E695F">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6"/>
    </w:p>
    <w:p w14:paraId="6F89502D" w14:textId="5D150136" w:rsidR="00C152C6" w:rsidRDefault="00211379" w:rsidP="00A901B7">
      <w:pPr>
        <w:pStyle w:val="a8"/>
      </w:pPr>
      <w:bookmarkStart w:id="15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2E695F">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2E695F">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2E695F">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7"/>
    </w:p>
    <w:p w14:paraId="01D5AF62" w14:textId="63A0D156" w:rsidR="00A96C27" w:rsidRPr="00267C83" w:rsidRDefault="00A96C27" w:rsidP="00A901B7">
      <w:pPr>
        <w:pStyle w:val="a8"/>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2E695F">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5C87E191" w:rsidR="00D11474" w:rsidRPr="00FE50BF" w:rsidRDefault="00D11474" w:rsidP="00E92317">
      <w:pPr>
        <w:pStyle w:val="a8"/>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E695F">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E695F">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8"/>
      <w:r w:rsidRPr="00FE50BF">
        <w:t xml:space="preserve"> </w:t>
      </w:r>
    </w:p>
    <w:p w14:paraId="49FB9FF0" w14:textId="44DC292A" w:rsidR="00D11474" w:rsidRDefault="001F223C" w:rsidP="00D11474">
      <w:pPr>
        <w:pStyle w:val="a8"/>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2E695F">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2E695F">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9" w:name="_Toc141973725"/>
      <w:r>
        <w:rPr>
          <w:sz w:val="28"/>
        </w:rPr>
        <w:t>Привлечение субподрядчиков (соисполнителей) из числа субъектов МСП</w:t>
      </w:r>
      <w:bookmarkEnd w:id="159"/>
    </w:p>
    <w:p w14:paraId="378059AE" w14:textId="1518B6BA" w:rsidR="005E00C7" w:rsidRPr="00C511F7" w:rsidRDefault="005E00C7" w:rsidP="00C511F7">
      <w:pPr>
        <w:pStyle w:val="a8"/>
        <w:rPr>
          <w:i/>
        </w:rPr>
      </w:pPr>
      <w:bookmarkStart w:id="160" w:name="_Toc511149111"/>
      <w:bookmarkStart w:id="161" w:name="_Toc511149654"/>
      <w:bookmarkStart w:id="162" w:name="_Toc511509809"/>
      <w:bookmarkStart w:id="163" w:name="_Ref415501071"/>
      <w:bookmarkStart w:id="164" w:name="_Ref511219405"/>
      <w:bookmarkEnd w:id="160"/>
      <w:bookmarkEnd w:id="161"/>
      <w:bookmarkEnd w:id="162"/>
      <w:r w:rsidRPr="005E00C7">
        <w:t>Если в пункте </w:t>
      </w:r>
      <w:r w:rsidR="00BC11B5">
        <w:fldChar w:fldCharType="begin"/>
      </w:r>
      <w:r w:rsidR="00BC11B5">
        <w:instrText xml:space="preserve"> REF _Ref388452493 \r \h  \* MERGEFORMAT </w:instrText>
      </w:r>
      <w:r w:rsidR="00BC11B5">
        <w:fldChar w:fldCharType="separate"/>
      </w:r>
      <w:r w:rsidR="002E695F">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w:t>
      </w:r>
      <w:r w:rsidRPr="00C511F7">
        <w:t xml:space="preserve">Участник </w:t>
      </w:r>
      <w:bookmarkStart w:id="165" w:name="_Hlk65851320"/>
      <w:r w:rsidR="00B36B43" w:rsidRPr="00C511F7">
        <w:t xml:space="preserve">в соответствии с требованиями подраздела </w:t>
      </w:r>
      <w:r w:rsidR="00430171" w:rsidRPr="00C511F7">
        <w:fldChar w:fldCharType="begin"/>
      </w:r>
      <w:r w:rsidR="00B36B43" w:rsidRPr="00C511F7">
        <w:instrText xml:space="preserve"> REF _Ref514545850 \r \h </w:instrText>
      </w:r>
      <w:r w:rsidR="00C511F7">
        <w:instrText xml:space="preserve"> \* MERGEFORMAT </w:instrText>
      </w:r>
      <w:r w:rsidR="00430171" w:rsidRPr="00C511F7">
        <w:fldChar w:fldCharType="separate"/>
      </w:r>
      <w:r w:rsidR="002E695F">
        <w:t>10.6</w:t>
      </w:r>
      <w:r w:rsidR="00430171" w:rsidRPr="00C511F7">
        <w:fldChar w:fldCharType="end"/>
      </w:r>
      <w:r w:rsidR="00B36B43" w:rsidRPr="00C511F7">
        <w:t xml:space="preserve"> должен в составе заявки представить</w:t>
      </w:r>
      <w:r w:rsidR="00C511F7" w:rsidRPr="00C511F7">
        <w:t xml:space="preserve"> </w:t>
      </w:r>
      <w:r w:rsidR="00B36B43" w:rsidRPr="00C511F7">
        <w:t xml:space="preserve"> </w:t>
      </w:r>
      <w:r w:rsidR="00C511F7" w:rsidRPr="00C511F7">
        <w:fldChar w:fldCharType="begin"/>
      </w:r>
      <w:r w:rsidR="00C511F7" w:rsidRPr="00C511F7">
        <w:instrText xml:space="preserve"> REF _Ref110524754 \h  \* MERGEFORMAT </w:instrText>
      </w:r>
      <w:r w:rsidR="00C511F7" w:rsidRPr="00C511F7">
        <w:fldChar w:fldCharType="separate"/>
      </w:r>
      <w:r w:rsidR="002E695F" w:rsidRPr="002E695F">
        <w:t>План распределения объемов поставки продукции (форма 11)</w:t>
      </w:r>
      <w:r w:rsidR="00C511F7" w:rsidRPr="00C511F7">
        <w:fldChar w:fldCharType="end"/>
      </w:r>
      <w:r w:rsidR="00C511F7" w:rsidRPr="00C511F7">
        <w:t xml:space="preserve"> (</w:t>
      </w:r>
      <w:r w:rsidR="00C511F7">
        <w:t>подраздел</w:t>
      </w:r>
      <w:r w:rsidR="00C511F7" w:rsidRPr="00C511F7">
        <w:t xml:space="preserve"> </w:t>
      </w:r>
      <w:r w:rsidR="00C511F7" w:rsidRPr="00C511F7">
        <w:fldChar w:fldCharType="begin"/>
      </w:r>
      <w:r w:rsidR="00C511F7" w:rsidRPr="00C511F7">
        <w:instrText xml:space="preserve"> REF _Ref110524754 \r \h  \* MERGEFORMAT </w:instrText>
      </w:r>
      <w:r w:rsidR="00C511F7" w:rsidRPr="00C511F7">
        <w:fldChar w:fldCharType="separate"/>
      </w:r>
      <w:r w:rsidR="002E695F">
        <w:t>7.11</w:t>
      </w:r>
      <w:r w:rsidR="00C511F7" w:rsidRPr="00C511F7">
        <w:fldChar w:fldCharType="end"/>
      </w:r>
      <w:r w:rsidR="00C511F7" w:rsidRPr="00C511F7">
        <w:t xml:space="preserve">) </w:t>
      </w:r>
      <w:r w:rsidR="00B36B43" w:rsidRPr="00C511F7">
        <w:t>с указанием привлекаемых субподрядчиков (соисполнителей), являющихся субъектами МСП</w:t>
      </w:r>
      <w:bookmarkEnd w:id="165"/>
      <w:r w:rsidRPr="00C511F7">
        <w:t>, либо самостоятельно являться субъектом МСП</w:t>
      </w:r>
      <w:r w:rsidR="00D11474" w:rsidRPr="00C511F7">
        <w:t>.</w:t>
      </w:r>
      <w:bookmarkEnd w:id="163"/>
      <w:r w:rsidR="00D11474" w:rsidRPr="00C511F7">
        <w:t xml:space="preserve"> </w:t>
      </w:r>
    </w:p>
    <w:p w14:paraId="7B46451E" w14:textId="2AD20EBC" w:rsidR="00D11474" w:rsidRPr="006A292F" w:rsidRDefault="00640CE0" w:rsidP="00D11474">
      <w:pPr>
        <w:pStyle w:val="a8"/>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2E695F">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2E695F">
        <w:t>1.2.25</w:t>
      </w:r>
      <w:r w:rsidR="00BC11B5">
        <w:fldChar w:fldCharType="end"/>
      </w:r>
      <w:bookmarkEnd w:id="164"/>
      <w:r w:rsidR="00B627B1">
        <w:t>.</w:t>
      </w:r>
    </w:p>
    <w:p w14:paraId="51D67FC4" w14:textId="33545114" w:rsidR="009062E0" w:rsidRDefault="00D11474" w:rsidP="00A74B88">
      <w:pPr>
        <w:pStyle w:val="a8"/>
      </w:pPr>
      <w:bookmarkStart w:id="166" w:name="_Ref408825874"/>
      <w:bookmarkStart w:id="167" w:name="_Ref65853771"/>
      <w:bookmarkStart w:id="16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9"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2E695F">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66"/>
      <w:bookmarkEnd w:id="167"/>
      <w:bookmarkEnd w:id="169"/>
    </w:p>
    <w:p w14:paraId="2CF06363" w14:textId="77777777" w:rsidR="00D11474" w:rsidRDefault="00B20370" w:rsidP="009062E0">
      <w:pPr>
        <w:pStyle w:val="a8"/>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70"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70"/>
      <w:r w:rsidR="00D11474" w:rsidRPr="005C29D1">
        <w:t xml:space="preserve">заявка такого Участника </w:t>
      </w:r>
      <w:r>
        <w:t>будет отклонена от участия в закупке</w:t>
      </w:r>
      <w:r w:rsidR="00D11474" w:rsidRPr="005C29D1">
        <w:t>.</w:t>
      </w:r>
      <w:bookmarkEnd w:id="168"/>
      <w:r w:rsidR="00D11474" w:rsidRPr="005C29D1">
        <w:t xml:space="preserve"> </w:t>
      </w:r>
      <w:bookmarkStart w:id="171" w:name="_Toc514445933"/>
      <w:bookmarkStart w:id="172" w:name="_Toc514455547"/>
      <w:bookmarkStart w:id="173" w:name="_Toc458455597"/>
      <w:bookmarkEnd w:id="171"/>
      <w:bookmarkEnd w:id="172"/>
      <w:bookmarkEnd w:id="173"/>
    </w:p>
    <w:p w14:paraId="1D2196FF" w14:textId="470BFFD7" w:rsidR="00794F2A" w:rsidRPr="005C29D1" w:rsidRDefault="00794F2A" w:rsidP="00A74B88">
      <w:pPr>
        <w:pStyle w:val="a8"/>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2E695F">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74" w:name="_Toc514455549"/>
      <w:bookmarkStart w:id="175" w:name="_Ref514453352"/>
      <w:bookmarkStart w:id="176" w:name="_Toc141973726"/>
      <w:bookmarkEnd w:id="174"/>
      <w:r w:rsidRPr="00376A79">
        <w:rPr>
          <w:rFonts w:ascii="Times New Roman" w:hAnsi="Times New Roman"/>
          <w:sz w:val="28"/>
          <w:szCs w:val="28"/>
        </w:rPr>
        <w:lastRenderedPageBreak/>
        <w:t>ПОРЯДОК ПРОВЕДЕНИЯ ЗАКУПКИ. ИНСТРУКЦИИ ПО ПОДГОТОВКЕ ЗАЯВОК</w:t>
      </w:r>
      <w:bookmarkEnd w:id="129"/>
      <w:bookmarkEnd w:id="130"/>
      <w:bookmarkEnd w:id="131"/>
      <w:bookmarkEnd w:id="132"/>
      <w:bookmarkEnd w:id="175"/>
      <w:bookmarkEnd w:id="176"/>
    </w:p>
    <w:p w14:paraId="230F53B0" w14:textId="77777777" w:rsidR="00EC5F37" w:rsidRPr="001A0F5F" w:rsidRDefault="00EC5F37" w:rsidP="00730BAE">
      <w:pPr>
        <w:pStyle w:val="20"/>
        <w:ind w:left="1134"/>
        <w:rPr>
          <w:sz w:val="28"/>
        </w:rPr>
      </w:pPr>
      <w:bookmarkStart w:id="177" w:name="_Ref440305687"/>
      <w:bookmarkStart w:id="178" w:name="_Toc518119235"/>
      <w:bookmarkStart w:id="179" w:name="_Toc55193148"/>
      <w:bookmarkStart w:id="180" w:name="_Toc55285342"/>
      <w:bookmarkStart w:id="181" w:name="_Toc55305379"/>
      <w:bookmarkStart w:id="182" w:name="_Toc57314641"/>
      <w:bookmarkStart w:id="183" w:name="_Toc69728964"/>
      <w:bookmarkStart w:id="184" w:name="_Toc141973727"/>
      <w:bookmarkEnd w:id="133"/>
      <w:r w:rsidRPr="001A0F5F">
        <w:rPr>
          <w:sz w:val="28"/>
        </w:rPr>
        <w:t xml:space="preserve">Общий порядок проведения </w:t>
      </w:r>
      <w:bookmarkEnd w:id="177"/>
      <w:bookmarkEnd w:id="178"/>
      <w:bookmarkEnd w:id="179"/>
      <w:bookmarkEnd w:id="180"/>
      <w:bookmarkEnd w:id="181"/>
      <w:bookmarkEnd w:id="182"/>
      <w:bookmarkEnd w:id="183"/>
      <w:r w:rsidR="004411D1">
        <w:rPr>
          <w:sz w:val="28"/>
        </w:rPr>
        <w:t>закупки</w:t>
      </w:r>
      <w:bookmarkEnd w:id="184"/>
    </w:p>
    <w:p w14:paraId="1E0A52D8" w14:textId="77777777" w:rsidR="00EC5F37" w:rsidRPr="00FC0CA5" w:rsidRDefault="00EA1B21" w:rsidP="00FC0CA5">
      <w:pPr>
        <w:pStyle w:val="a8"/>
      </w:pPr>
      <w:r w:rsidRPr="00FC0CA5">
        <w:t xml:space="preserve">Закупка </w:t>
      </w:r>
      <w:r w:rsidR="00EC5F37" w:rsidRPr="00FC0CA5">
        <w:t>проводится в следующем порядке:</w:t>
      </w:r>
    </w:p>
    <w:p w14:paraId="0D18DC06" w14:textId="119BE461" w:rsidR="00EC5F37" w:rsidRPr="00FC0CA5" w:rsidRDefault="004411D1" w:rsidP="00FC0CA5">
      <w:pPr>
        <w:pStyle w:val="aa"/>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2E695F">
        <w:t>4.2</w:t>
      </w:r>
      <w:r w:rsidR="00BC11B5">
        <w:fldChar w:fldCharType="end"/>
      </w:r>
      <w:r w:rsidR="00EC5F37" w:rsidRPr="00FC0CA5">
        <w:t>);</w:t>
      </w:r>
    </w:p>
    <w:p w14:paraId="0DBD8476" w14:textId="1F820CDB" w:rsidR="00EC5F37" w:rsidRDefault="0025413C" w:rsidP="00FC0CA5">
      <w:pPr>
        <w:pStyle w:val="aa"/>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2E695F">
        <w:t>4.3</w:t>
      </w:r>
      <w:r w:rsidR="00BC11B5">
        <w:fldChar w:fldCharType="end"/>
      </w:r>
      <w:r>
        <w:t xml:space="preserve"> – </w:t>
      </w:r>
      <w:r w:rsidR="00430171">
        <w:fldChar w:fldCharType="begin"/>
      </w:r>
      <w:r>
        <w:instrText xml:space="preserve"> REF _Ref514601359 \r \h </w:instrText>
      </w:r>
      <w:r w:rsidR="00430171">
        <w:fldChar w:fldCharType="separate"/>
      </w:r>
      <w:r w:rsidR="002E695F">
        <w:t>4.4</w:t>
      </w:r>
      <w:r w:rsidR="00430171">
        <w:fldChar w:fldCharType="end"/>
      </w:r>
      <w:r w:rsidR="00EC5F37" w:rsidRPr="00FC0CA5">
        <w:t>);</w:t>
      </w:r>
    </w:p>
    <w:p w14:paraId="3A8F51C6" w14:textId="54595554" w:rsidR="0025413C" w:rsidRPr="00FC0CA5" w:rsidRDefault="0025413C" w:rsidP="00FC0CA5">
      <w:pPr>
        <w:pStyle w:val="aa"/>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2E695F">
        <w:t>4.5</w:t>
      </w:r>
      <w:r w:rsidR="00430171">
        <w:fldChar w:fldCharType="end"/>
      </w:r>
      <w:r>
        <w:t xml:space="preserve"> – </w:t>
      </w:r>
      <w:r w:rsidR="00430171">
        <w:fldChar w:fldCharType="begin"/>
      </w:r>
      <w:r>
        <w:instrText xml:space="preserve"> REF _Ref56251474 \r \h </w:instrText>
      </w:r>
      <w:r w:rsidR="00430171">
        <w:fldChar w:fldCharType="separate"/>
      </w:r>
      <w:r w:rsidR="002E695F">
        <w:t>4.7</w:t>
      </w:r>
      <w:r w:rsidR="00430171">
        <w:fldChar w:fldCharType="end"/>
      </w:r>
      <w:r w:rsidRPr="00FC0CA5">
        <w:t>);</w:t>
      </w:r>
    </w:p>
    <w:p w14:paraId="2740E788" w14:textId="53FC54CC" w:rsidR="00EC5F37" w:rsidRPr="00FC0CA5" w:rsidRDefault="00EC5F37" w:rsidP="00FC0CA5">
      <w:pPr>
        <w:pStyle w:val="aa"/>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2E695F">
        <w:t>4.8</w:t>
      </w:r>
      <w:r w:rsidR="00430171">
        <w:fldChar w:fldCharType="end"/>
      </w:r>
      <w:r w:rsidRPr="00FC0CA5">
        <w:t>);</w:t>
      </w:r>
    </w:p>
    <w:p w14:paraId="7FFF14A2" w14:textId="1C723955" w:rsidR="00EC5F37" w:rsidRPr="00FC0CA5" w:rsidRDefault="00195029" w:rsidP="00FC0CA5">
      <w:pPr>
        <w:pStyle w:val="aa"/>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w:t>
      </w:r>
      <w:r w:rsidR="00505C79">
        <w:t xml:space="preserve"> </w:t>
      </w:r>
      <w:bookmarkStart w:id="185" w:name="_Hlk139368363"/>
      <w:r w:rsidR="00505C79">
        <w:t>(при необходимости) проведение Аккредитации Участников,</w:t>
      </w:r>
      <w:bookmarkEnd w:id="185"/>
      <w:r w:rsidR="00B74629">
        <w:t xml:space="preserve"> направление Участникам дополнительных запросов разъяснений заявок</w:t>
      </w:r>
      <w:r w:rsidR="002846E8">
        <w:t xml:space="preserve">, </w:t>
      </w:r>
      <w:r w:rsidR="00EC5F37" w:rsidRPr="00FC0CA5">
        <w:t>(</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2E695F">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2E695F">
        <w:t>4.10</w:t>
      </w:r>
      <w:r w:rsidR="00430171">
        <w:fldChar w:fldCharType="end"/>
      </w:r>
      <w:r w:rsidR="00EC5F37" w:rsidRPr="00FC0CA5">
        <w:t>);</w:t>
      </w:r>
    </w:p>
    <w:p w14:paraId="77C78EF2" w14:textId="6B1AC176" w:rsidR="001B3984" w:rsidRPr="00FC0CA5" w:rsidRDefault="001B3984" w:rsidP="00FC0CA5">
      <w:pPr>
        <w:pStyle w:val="aa"/>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2E695F">
        <w:t>4.11</w:t>
      </w:r>
      <w:r w:rsidR="00BC11B5">
        <w:fldChar w:fldCharType="end"/>
      </w:r>
      <w:r w:rsidRPr="00FC0CA5">
        <w:t>);</w:t>
      </w:r>
    </w:p>
    <w:p w14:paraId="3DC3E31C" w14:textId="7F7BB1D0" w:rsidR="00E3556D" w:rsidRDefault="00E3556D" w:rsidP="00FC0CA5">
      <w:pPr>
        <w:pStyle w:val="aa"/>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2E695F">
        <w:t>4.12</w:t>
      </w:r>
      <w:r w:rsidR="00430171">
        <w:fldChar w:fldCharType="end"/>
      </w:r>
      <w:r>
        <w:t xml:space="preserve"> – </w:t>
      </w:r>
      <w:r w:rsidR="00430171">
        <w:fldChar w:fldCharType="begin"/>
      </w:r>
      <w:r w:rsidR="00843B0C">
        <w:instrText xml:space="preserve"> REF _Ref26831702 \r \h </w:instrText>
      </w:r>
      <w:r w:rsidR="00430171">
        <w:fldChar w:fldCharType="separate"/>
      </w:r>
      <w:r w:rsidR="002E695F">
        <w:t>4.14</w:t>
      </w:r>
      <w:r w:rsidR="00430171">
        <w:fldChar w:fldCharType="end"/>
      </w:r>
      <w:r w:rsidRPr="00FC0CA5">
        <w:t>);</w:t>
      </w:r>
    </w:p>
    <w:p w14:paraId="1EEC7321" w14:textId="7FB39C58" w:rsidR="00EC5F37" w:rsidRPr="00FC0CA5" w:rsidRDefault="00894EE5" w:rsidP="00FC0CA5">
      <w:pPr>
        <w:pStyle w:val="aa"/>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2E695F">
        <w:t>4.15</w:t>
      </w:r>
      <w:r w:rsidR="00BC11B5">
        <w:fldChar w:fldCharType="end"/>
      </w:r>
      <w:r w:rsidR="00EC5F37" w:rsidRPr="00FC0CA5">
        <w:t>);</w:t>
      </w:r>
    </w:p>
    <w:p w14:paraId="7009772D" w14:textId="1A8922E8" w:rsidR="00EC5F37" w:rsidRPr="00FC0CA5" w:rsidRDefault="00B446AC" w:rsidP="00FC0CA5">
      <w:pPr>
        <w:pStyle w:val="aa"/>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2E695F">
        <w:t>5</w:t>
      </w:r>
      <w:r w:rsidR="00BC11B5">
        <w:fldChar w:fldCharType="end"/>
      </w:r>
      <w:r w:rsidR="00EC5F37" w:rsidRPr="00FC0CA5">
        <w:t>)</w:t>
      </w:r>
      <w:r w:rsidR="00DB1235" w:rsidRPr="00FC0CA5">
        <w:t>.</w:t>
      </w:r>
    </w:p>
    <w:p w14:paraId="362DF069" w14:textId="7B3655DB" w:rsidR="00EC5F37" w:rsidRPr="00FC0CA5" w:rsidRDefault="00EC5F37" w:rsidP="00FC0CA5">
      <w:pPr>
        <w:pStyle w:val="a8"/>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2E695F">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86" w:name="_Ref55280418"/>
      <w:bookmarkStart w:id="187" w:name="_Toc55285343"/>
      <w:bookmarkStart w:id="188" w:name="_Toc55305380"/>
      <w:bookmarkStart w:id="189" w:name="_Toc57314642"/>
      <w:bookmarkStart w:id="190" w:name="_Toc69728965"/>
      <w:bookmarkStart w:id="191" w:name="_Toc141973728"/>
      <w:r>
        <w:rPr>
          <w:sz w:val="28"/>
        </w:rPr>
        <w:t>Официальное р</w:t>
      </w:r>
      <w:r w:rsidR="006445DC" w:rsidRPr="00BA04C6">
        <w:rPr>
          <w:sz w:val="28"/>
        </w:rPr>
        <w:t xml:space="preserve">азмещение </w:t>
      </w:r>
      <w:r w:rsidR="00EC5F37" w:rsidRPr="00BA04C6">
        <w:rPr>
          <w:sz w:val="28"/>
        </w:rPr>
        <w:t>Извещения</w:t>
      </w:r>
      <w:bookmarkEnd w:id="186"/>
      <w:bookmarkEnd w:id="187"/>
      <w:bookmarkEnd w:id="188"/>
      <w:bookmarkEnd w:id="189"/>
      <w:bookmarkEnd w:id="190"/>
      <w:r w:rsidR="00C839FA">
        <w:rPr>
          <w:sz w:val="28"/>
        </w:rPr>
        <w:t xml:space="preserve"> и Документации о закупке</w:t>
      </w:r>
      <w:bookmarkEnd w:id="191"/>
    </w:p>
    <w:p w14:paraId="34D1FECB" w14:textId="0F18FF2D" w:rsidR="00EC5F37" w:rsidRDefault="00EC5F37" w:rsidP="00BA04C6">
      <w:pPr>
        <w:pStyle w:val="a8"/>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2E695F">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8"/>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616DA043" w:rsidR="00C839FA" w:rsidRDefault="00C839FA" w:rsidP="004B3166">
      <w:pPr>
        <w:pStyle w:val="a8"/>
      </w:pPr>
      <w:bookmarkStart w:id="192" w:name="_Ref55277592"/>
      <w:bookmarkStart w:id="19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3"/>
    </w:p>
    <w:p w14:paraId="39EA7D79" w14:textId="656CA2BC" w:rsidR="00006817" w:rsidRPr="00AE37EB" w:rsidRDefault="00006817" w:rsidP="00BA04C6">
      <w:pPr>
        <w:pStyle w:val="a8"/>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2E695F">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94" w:name="_Toc311975313"/>
      <w:bookmarkStart w:id="195" w:name="_Toc57314653"/>
      <w:bookmarkStart w:id="196" w:name="_Ref514707961"/>
      <w:bookmarkStart w:id="197" w:name="_Toc141973729"/>
      <w:bookmarkStart w:id="198" w:name="_Ref55280436"/>
      <w:bookmarkStart w:id="199" w:name="_Toc55285345"/>
      <w:bookmarkStart w:id="200" w:name="_Toc55305382"/>
      <w:bookmarkStart w:id="201" w:name="_Toc57314644"/>
      <w:bookmarkStart w:id="202" w:name="_Toc69728967"/>
      <w:bookmarkEnd w:id="194"/>
      <w:r w:rsidRPr="00DD0FEE">
        <w:rPr>
          <w:sz w:val="28"/>
        </w:rPr>
        <w:lastRenderedPageBreak/>
        <w:t>Разъяснение Д</w:t>
      </w:r>
      <w:r w:rsidRPr="00BA04C6">
        <w:rPr>
          <w:sz w:val="28"/>
        </w:rPr>
        <w:t>окументации</w:t>
      </w:r>
      <w:bookmarkEnd w:id="195"/>
      <w:r w:rsidRPr="00BA04C6">
        <w:rPr>
          <w:sz w:val="28"/>
        </w:rPr>
        <w:t xml:space="preserve"> о закупке</w:t>
      </w:r>
      <w:bookmarkEnd w:id="196"/>
      <w:bookmarkEnd w:id="197"/>
    </w:p>
    <w:p w14:paraId="6961544A" w14:textId="77777777" w:rsidR="00DD0FEE" w:rsidRPr="00BA04C6" w:rsidRDefault="00DD0FEE" w:rsidP="00DD0FEE">
      <w:pPr>
        <w:pStyle w:val="a8"/>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8"/>
      </w:pPr>
      <w:r w:rsidRPr="00BA04C6">
        <w:t>Запросы на разъяснение настоящей Документации о закупке должны подаваться следующим образом:</w:t>
      </w:r>
    </w:p>
    <w:p w14:paraId="456DE8EE" w14:textId="07D13596" w:rsidR="00DD0FEE" w:rsidRPr="00BA04C6" w:rsidRDefault="00DD0FEE" w:rsidP="00021CBF">
      <w:pPr>
        <w:pStyle w:val="aa"/>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2E695F">
        <w:t>1.2.9</w:t>
      </w:r>
      <w:r w:rsidR="00BC11B5">
        <w:fldChar w:fldCharType="end"/>
      </w:r>
      <w:r w:rsidRPr="00BA04C6">
        <w:t>;</w:t>
      </w:r>
    </w:p>
    <w:p w14:paraId="248DCE1A" w14:textId="77777777" w:rsidR="00DD0FEE" w:rsidRPr="00BA04C6" w:rsidRDefault="00DD0FEE" w:rsidP="00021CBF">
      <w:pPr>
        <w:pStyle w:val="aa"/>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8"/>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8"/>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4F9E0DB3" w:rsidR="00DD0FEE" w:rsidRPr="00BA04C6" w:rsidRDefault="00DD0FEE" w:rsidP="00DD0FEE">
      <w:pPr>
        <w:pStyle w:val="a8"/>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2E695F">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8"/>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8"/>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203" w:name="_Ref514601359"/>
      <w:bookmarkStart w:id="204" w:name="_Toc141973730"/>
      <w:r w:rsidRPr="00BA04C6">
        <w:rPr>
          <w:sz w:val="28"/>
        </w:rPr>
        <w:lastRenderedPageBreak/>
        <w:t>Изменения Документации о закупке</w:t>
      </w:r>
      <w:bookmarkEnd w:id="203"/>
      <w:bookmarkEnd w:id="204"/>
    </w:p>
    <w:p w14:paraId="2A831086" w14:textId="42EA8882" w:rsidR="00DD0FEE" w:rsidRDefault="00DD0FEE" w:rsidP="000F754E">
      <w:pPr>
        <w:pStyle w:val="a8"/>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779ADBE6" w:rsidR="00491652" w:rsidRPr="006A292F" w:rsidRDefault="00491652" w:rsidP="00DD0FEE">
      <w:pPr>
        <w:pStyle w:val="a8"/>
      </w:pPr>
      <w:bookmarkStart w:id="20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2E695F">
        <w:t>1.2.22</w:t>
      </w:r>
      <w:r w:rsidR="00430171">
        <w:fldChar w:fldCharType="end"/>
      </w:r>
      <w:r>
        <w:t xml:space="preserve"> и </w:t>
      </w:r>
      <w:r w:rsidR="00430171">
        <w:fldChar w:fldCharType="begin"/>
      </w:r>
      <w:r>
        <w:instrText xml:space="preserve"> REF _Ref384116523 \r \h </w:instrText>
      </w:r>
      <w:r w:rsidR="00430171">
        <w:fldChar w:fldCharType="separate"/>
      </w:r>
      <w:r w:rsidR="002E695F">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5"/>
    </w:p>
    <w:p w14:paraId="6D174681" w14:textId="2693C69B" w:rsidR="00DD0FEE" w:rsidRPr="006A292F" w:rsidRDefault="00DD0FEE" w:rsidP="00DD0FEE">
      <w:pPr>
        <w:pStyle w:val="a8"/>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2E695F">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6AD99155" w:rsidR="00DD0FEE" w:rsidRDefault="00DD0FEE" w:rsidP="00693A92">
      <w:pPr>
        <w:pStyle w:val="a8"/>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2E695F">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8"/>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206" w:name="_Ref514556725"/>
      <w:bookmarkStart w:id="207" w:name="_Ref514601380"/>
      <w:bookmarkStart w:id="208" w:name="_Ref514607557"/>
      <w:bookmarkStart w:id="209" w:name="_Toc141973731"/>
      <w:r w:rsidRPr="001A0F5F">
        <w:rPr>
          <w:sz w:val="28"/>
        </w:rPr>
        <w:t>Подготовка заявок</w:t>
      </w:r>
      <w:bookmarkEnd w:id="198"/>
      <w:bookmarkEnd w:id="199"/>
      <w:bookmarkEnd w:id="200"/>
      <w:bookmarkEnd w:id="201"/>
      <w:bookmarkEnd w:id="202"/>
      <w:bookmarkEnd w:id="206"/>
      <w:bookmarkEnd w:id="207"/>
      <w:bookmarkEnd w:id="208"/>
      <w:bookmarkEnd w:id="209"/>
    </w:p>
    <w:p w14:paraId="243E1390" w14:textId="77777777" w:rsidR="00EC5F37" w:rsidRPr="00FC0CA5" w:rsidRDefault="00EC5F37">
      <w:pPr>
        <w:pStyle w:val="23"/>
      </w:pPr>
      <w:bookmarkStart w:id="210" w:name="_Ref56229154"/>
      <w:bookmarkStart w:id="211" w:name="_Toc57314645"/>
      <w:bookmarkStart w:id="212" w:name="_Toc141973732"/>
      <w:r w:rsidRPr="00FC0CA5">
        <w:t>Общие требования к заявке</w:t>
      </w:r>
      <w:bookmarkEnd w:id="210"/>
      <w:bookmarkEnd w:id="211"/>
      <w:bookmarkEnd w:id="212"/>
    </w:p>
    <w:p w14:paraId="7C81421E" w14:textId="0F95685D" w:rsidR="00EC5F37" w:rsidRPr="00137F99" w:rsidRDefault="00B329E8" w:rsidP="000052BF">
      <w:pPr>
        <w:widowControl w:val="0"/>
        <w:numPr>
          <w:ilvl w:val="3"/>
          <w:numId w:val="4"/>
        </w:numPr>
        <w:tabs>
          <w:tab w:val="left" w:pos="1134"/>
        </w:tabs>
      </w:pPr>
      <w:bookmarkStart w:id="21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2E695F">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2E695F" w:rsidRPr="002E695F">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2E695F">
        <w:t>7</w:t>
      </w:r>
      <w:r w:rsidR="00BC11B5">
        <w:fldChar w:fldCharType="end"/>
      </w:r>
      <w:r w:rsidRPr="00137F99">
        <w:t>.</w:t>
      </w:r>
    </w:p>
    <w:p w14:paraId="05D26BB1" w14:textId="09718200" w:rsidR="00EE7046" w:rsidRPr="00BA04C6" w:rsidRDefault="00EE7046" w:rsidP="00EE7046">
      <w:pPr>
        <w:widowControl w:val="0"/>
        <w:numPr>
          <w:ilvl w:val="3"/>
          <w:numId w:val="4"/>
        </w:numPr>
        <w:tabs>
          <w:tab w:val="left" w:pos="1134"/>
        </w:tabs>
      </w:pPr>
      <w:bookmarkStart w:id="214" w:name="_Ref56240821"/>
      <w:bookmarkStart w:id="215" w:name="_Ref466382406"/>
      <w:bookmarkStart w:id="21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4"/>
      <w:bookmarkEnd w:id="21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2E695F">
        <w:t>6.3</w:t>
      </w:r>
      <w:r w:rsidR="00430171">
        <w:fldChar w:fldCharType="end"/>
      </w:r>
      <w:r>
        <w:t>.</w:t>
      </w:r>
    </w:p>
    <w:p w14:paraId="747A2343" w14:textId="07842855" w:rsidR="001E6EEE" w:rsidRDefault="001E6EEE" w:rsidP="00D744D5">
      <w:pPr>
        <w:pStyle w:val="a9"/>
      </w:pPr>
      <w:bookmarkStart w:id="21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w:t>
      </w:r>
      <w:r w:rsidR="00394FA9">
        <w:t>:</w:t>
      </w:r>
      <w:r w:rsidR="00D744D5" w:rsidRPr="00D744D5">
        <w:t xml:space="preserve"> внутренние противоречия между различными частями и/или документами заявки</w:t>
      </w:r>
      <w:r w:rsidR="0097352B">
        <w:t xml:space="preserve">, </w:t>
      </w:r>
      <w:bookmarkStart w:id="218" w:name="_Hlk109233089"/>
      <w:r w:rsidR="0097352B" w:rsidRPr="00EB07E3">
        <w:t xml:space="preserve">в том числе </w:t>
      </w:r>
      <w:r w:rsidR="0097352B">
        <w:t>по тексту внутри одного документа</w:t>
      </w:r>
      <w:bookmarkEnd w:id="218"/>
      <w:r w:rsidR="00394FA9">
        <w:t xml:space="preserve">; </w:t>
      </w:r>
      <w:bookmarkStart w:id="219" w:name="_Hlk130551973"/>
      <w:bookmarkStart w:id="220" w:name="_Hlk130553471"/>
      <w:r w:rsidR="00394FA9">
        <w:t xml:space="preserve">противоречия между документами заявки и сведениями, </w:t>
      </w:r>
      <w:r w:rsidR="00394FA9" w:rsidRPr="008C0DD3">
        <w:t>указанн</w:t>
      </w:r>
      <w:r w:rsidR="00394FA9">
        <w:t>ыми</w:t>
      </w:r>
      <w:r w:rsidR="00394FA9" w:rsidRPr="008C0DD3">
        <w:t xml:space="preserve"> </w:t>
      </w:r>
      <w:r w:rsidR="00394FA9">
        <w:t xml:space="preserve">Участником в структурированных формах </w:t>
      </w:r>
      <w:r w:rsidR="00394FA9" w:rsidRPr="000519F7">
        <w:t>на ЭТП</w:t>
      </w:r>
      <w:r w:rsidR="00394FA9">
        <w:t xml:space="preserve"> </w:t>
      </w:r>
      <w:r w:rsidR="00394FA9" w:rsidRPr="000519F7">
        <w:t>(</w:t>
      </w:r>
      <w:r w:rsidR="00394FA9">
        <w:t>при</w:t>
      </w:r>
      <w:r w:rsidR="00394FA9" w:rsidRPr="000519F7">
        <w:t xml:space="preserve"> проведени</w:t>
      </w:r>
      <w:r w:rsidR="00394FA9">
        <w:t>и</w:t>
      </w:r>
      <w:r w:rsidR="00394FA9" w:rsidRPr="000519F7">
        <w:t xml:space="preserve"> закупки с использованием ЭТ</w:t>
      </w:r>
      <w:bookmarkEnd w:id="219"/>
      <w:r w:rsidR="00394FA9" w:rsidRPr="000519F7">
        <w:t>П</w:t>
      </w:r>
      <w:bookmarkEnd w:id="220"/>
      <w:r w:rsidR="00394FA9">
        <w:t>)</w:t>
      </w:r>
      <w:r w:rsidRPr="001E6EEE">
        <w:t>.</w:t>
      </w:r>
      <w:bookmarkEnd w:id="216"/>
      <w:bookmarkEnd w:id="217"/>
    </w:p>
    <w:p w14:paraId="0CA7C9DD" w14:textId="77777777" w:rsidR="00584379" w:rsidRDefault="00584379" w:rsidP="00FC2A92">
      <w:pPr>
        <w:pStyle w:val="a9"/>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a"/>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a"/>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21" w:name="_Ref513467622"/>
      <w:bookmarkStart w:id="222" w:name="_Ref513815715"/>
      <w:bookmarkEnd w:id="213"/>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1"/>
      <w:bookmarkEnd w:id="222"/>
    </w:p>
    <w:p w14:paraId="595E408B" w14:textId="77777777" w:rsidR="008911BF" w:rsidRPr="00BA04C6" w:rsidRDefault="008911BF" w:rsidP="008911BF">
      <w:pPr>
        <w:numPr>
          <w:ilvl w:val="3"/>
          <w:numId w:val="4"/>
        </w:numPr>
        <w:tabs>
          <w:tab w:val="left" w:pos="1134"/>
        </w:tabs>
      </w:pPr>
      <w:bookmarkStart w:id="22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3"/>
    </w:p>
    <w:p w14:paraId="0FDEE80B" w14:textId="77777777" w:rsidR="00716730" w:rsidRPr="00BA04C6" w:rsidRDefault="00716730" w:rsidP="006A292F">
      <w:pPr>
        <w:pStyle w:val="a9"/>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a"/>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a"/>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a"/>
        <w:widowControl w:val="0"/>
        <w:ind w:left="1843"/>
      </w:pPr>
      <w:bookmarkStart w:id="224"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4"/>
    </w:p>
    <w:p w14:paraId="2035B1C9" w14:textId="77777777" w:rsidR="00ED15E8" w:rsidRDefault="00ED15E8" w:rsidP="00ED15E8">
      <w:pPr>
        <w:pStyle w:val="aa"/>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a"/>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a"/>
        <w:widowControl w:val="0"/>
        <w:ind w:left="1843"/>
      </w:pPr>
      <w:bookmarkStart w:id="225"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5"/>
    </w:p>
    <w:p w14:paraId="49425E4A" w14:textId="77777777" w:rsidR="00B31095" w:rsidRDefault="00716730" w:rsidP="006A292F">
      <w:pPr>
        <w:pStyle w:val="aa"/>
        <w:widowControl w:val="0"/>
        <w:ind w:left="1843"/>
      </w:pPr>
      <w:bookmarkStart w:id="226" w:name="_Ref54955494"/>
      <w:r w:rsidRPr="00BA04C6">
        <w:lastRenderedPageBreak/>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26"/>
    </w:p>
    <w:p w14:paraId="12281467" w14:textId="77777777" w:rsidR="008911BF" w:rsidRPr="00BA04C6" w:rsidRDefault="008911BF" w:rsidP="008911BF">
      <w:pPr>
        <w:pStyle w:val="a9"/>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0530C0F7" w:rsidR="00E460E2" w:rsidRDefault="008911BF" w:rsidP="008911BF">
      <w:pPr>
        <w:pStyle w:val="aa"/>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7"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2E695F">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a"/>
        <w:widowControl w:val="0"/>
        <w:ind w:left="1843"/>
      </w:pPr>
      <w:bookmarkStart w:id="228" w:name="_Ref47088537"/>
      <w:bookmarkStart w:id="229"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8"/>
    </w:p>
    <w:p w14:paraId="02F37EEF" w14:textId="2BF95916" w:rsidR="00485B35" w:rsidRDefault="00485B35" w:rsidP="00485B35">
      <w:pPr>
        <w:pStyle w:val="aa"/>
        <w:widowControl w:val="0"/>
        <w:ind w:left="1843"/>
      </w:pPr>
      <w:bookmarkStart w:id="230" w:name="_Hlk49441798"/>
      <w:bookmarkEnd w:id="229"/>
      <w:r w:rsidRPr="005070FD">
        <w:t xml:space="preserve">Требования подпункта </w:t>
      </w:r>
      <w:r w:rsidR="00430171">
        <w:fldChar w:fldCharType="begin"/>
      </w:r>
      <w:r>
        <w:instrText xml:space="preserve"> REF _Ref47088537 \w \h </w:instrText>
      </w:r>
      <w:r w:rsidR="00430171">
        <w:fldChar w:fldCharType="separate"/>
      </w:r>
      <w:r w:rsidR="002E695F">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30"/>
    </w:p>
    <w:p w14:paraId="5259364B" w14:textId="01D35AB9" w:rsidR="00E460E2" w:rsidRDefault="00485B35" w:rsidP="008911BF">
      <w:pPr>
        <w:pStyle w:val="aa"/>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2E695F">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2E695F">
        <w:t>4.5.1.7ж)</w:t>
      </w:r>
      <w:r w:rsidR="00430171">
        <w:fldChar w:fldCharType="end"/>
      </w:r>
      <w:r>
        <w:t xml:space="preserve">. </w:t>
      </w:r>
      <w:bookmarkStart w:id="231" w:name="_Hlk54955573"/>
      <w:r>
        <w:t xml:space="preserve">Электронная копия заявки должна быть </w:t>
      </w:r>
      <w:bookmarkEnd w:id="231"/>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a"/>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7"/>
    </w:p>
    <w:p w14:paraId="56CD6287" w14:textId="77777777" w:rsidR="008911BF" w:rsidRPr="008911BF" w:rsidRDefault="008911BF" w:rsidP="008911BF">
      <w:pPr>
        <w:pStyle w:val="aa"/>
        <w:widowControl w:val="0"/>
        <w:ind w:left="1843"/>
      </w:pPr>
      <w:bookmarkStart w:id="232" w:name="_Ref197149499"/>
      <w:bookmarkStart w:id="23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32"/>
    </w:p>
    <w:p w14:paraId="2049A944" w14:textId="77777777" w:rsidR="008911BF" w:rsidRPr="008911BF" w:rsidRDefault="008911BF" w:rsidP="008911BF">
      <w:pPr>
        <w:pStyle w:val="aa"/>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a"/>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a"/>
        <w:widowControl w:val="0"/>
        <w:ind w:left="1843"/>
      </w:pPr>
      <w:bookmarkStart w:id="234" w:name="_Ref513472945"/>
      <w:bookmarkEnd w:id="23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4"/>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5" w:name="_Ref115076752"/>
      <w:bookmarkStart w:id="236" w:name="_Toc115776290"/>
      <w:bookmarkStart w:id="237" w:name="_Toc167271596"/>
      <w:bookmarkStart w:id="238" w:name="_Toc170292262"/>
      <w:bookmarkStart w:id="239" w:name="_Toc210452293"/>
      <w:bookmarkStart w:id="240" w:name="_Ref268009165"/>
    </w:p>
    <w:p w14:paraId="2DF9EA88" w14:textId="77777777" w:rsidR="00EC5F37" w:rsidRPr="00BA04C6" w:rsidRDefault="00EC5F37" w:rsidP="00414FA6">
      <w:pPr>
        <w:pStyle w:val="23"/>
        <w:keepNext w:val="0"/>
        <w:widowControl w:val="0"/>
        <w:suppressAutoHyphens w:val="0"/>
      </w:pPr>
      <w:bookmarkStart w:id="241" w:name="_Toc452451015"/>
      <w:bookmarkStart w:id="242" w:name="_Toc453146031"/>
      <w:bookmarkStart w:id="243" w:name="_Ref56233643"/>
      <w:bookmarkStart w:id="244" w:name="_Ref56235653"/>
      <w:bookmarkStart w:id="245" w:name="_Toc57314646"/>
      <w:bookmarkStart w:id="246" w:name="_Ref324342276"/>
      <w:bookmarkStart w:id="247" w:name="_Toc141973733"/>
      <w:bookmarkEnd w:id="235"/>
      <w:bookmarkEnd w:id="236"/>
      <w:bookmarkEnd w:id="237"/>
      <w:bookmarkEnd w:id="238"/>
      <w:bookmarkEnd w:id="239"/>
      <w:bookmarkEnd w:id="240"/>
      <w:bookmarkEnd w:id="241"/>
      <w:bookmarkEnd w:id="242"/>
      <w:r w:rsidRPr="00BA04C6">
        <w:t>Требования к сроку действия заявки</w:t>
      </w:r>
      <w:bookmarkEnd w:id="243"/>
      <w:bookmarkEnd w:id="244"/>
      <w:bookmarkEnd w:id="245"/>
      <w:bookmarkEnd w:id="246"/>
      <w:bookmarkEnd w:id="247"/>
    </w:p>
    <w:p w14:paraId="67A73A3F" w14:textId="5E29D68D" w:rsidR="00EC5F37" w:rsidRPr="00982A26" w:rsidRDefault="00D83C09" w:rsidP="004A398A">
      <w:pPr>
        <w:pStyle w:val="a9"/>
        <w:widowControl w:val="0"/>
      </w:pPr>
      <w:bookmarkStart w:id="248" w:name="_Ref56220570"/>
      <w:bookmarkStart w:id="24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2E695F">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8"/>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2E695F">
        <w:t>1.2.20</w:t>
      </w:r>
      <w:r w:rsidR="00430171" w:rsidRPr="00982A26">
        <w:fldChar w:fldCharType="end"/>
      </w:r>
      <w:r w:rsidR="00C151DD" w:rsidRPr="00982A26">
        <w:t>.</w:t>
      </w:r>
      <w:bookmarkEnd w:id="24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2E695F">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50" w:name="_Toc57314647"/>
      <w:bookmarkStart w:id="251" w:name="_Ref324342156"/>
      <w:bookmarkStart w:id="252" w:name="_Ref126925730"/>
      <w:bookmarkStart w:id="253" w:name="_Toc141973734"/>
      <w:r w:rsidRPr="006A292F">
        <w:t>Требования к языку заявки</w:t>
      </w:r>
      <w:bookmarkEnd w:id="250"/>
      <w:bookmarkEnd w:id="251"/>
      <w:bookmarkEnd w:id="252"/>
      <w:bookmarkEnd w:id="253"/>
    </w:p>
    <w:p w14:paraId="625B9AB6" w14:textId="77777777" w:rsidR="00105FD7" w:rsidRPr="00BA04C6" w:rsidRDefault="00EC5F37" w:rsidP="006A292F">
      <w:pPr>
        <w:numPr>
          <w:ilvl w:val="3"/>
          <w:numId w:val="4"/>
        </w:numPr>
        <w:tabs>
          <w:tab w:val="left" w:pos="1134"/>
        </w:tabs>
      </w:pPr>
      <w:bookmarkStart w:id="25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5" w:name="_Hlt40850038"/>
      <w:bookmarkEnd w:id="255"/>
    </w:p>
    <w:p w14:paraId="74017825" w14:textId="77777777" w:rsidR="00EC5F37" w:rsidRPr="00BA04C6" w:rsidRDefault="00EC5F37">
      <w:pPr>
        <w:pStyle w:val="23"/>
      </w:pPr>
      <w:bookmarkStart w:id="256" w:name="_Ref514621956"/>
      <w:bookmarkStart w:id="257" w:name="_Toc141973735"/>
      <w:r w:rsidRPr="00BA04C6">
        <w:t>Требования к валюте заявки</w:t>
      </w:r>
      <w:bookmarkEnd w:id="254"/>
      <w:bookmarkEnd w:id="256"/>
      <w:bookmarkEnd w:id="257"/>
    </w:p>
    <w:p w14:paraId="776B0D16" w14:textId="77777777" w:rsidR="00EC5F37" w:rsidRDefault="00EC5F37" w:rsidP="006A292F">
      <w:pPr>
        <w:numPr>
          <w:ilvl w:val="3"/>
          <w:numId w:val="4"/>
        </w:numPr>
        <w:tabs>
          <w:tab w:val="left" w:pos="1134"/>
        </w:tabs>
      </w:pPr>
      <w:bookmarkStart w:id="258" w:name="_Ref56220708"/>
      <w:r w:rsidRPr="00BA04C6">
        <w:t>Все суммы денежных средств в документах, входящих в заявку, должны быть выражены в российских рублях</w:t>
      </w:r>
      <w:bookmarkEnd w:id="258"/>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5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9"/>
    </w:p>
    <w:p w14:paraId="5A9A9926" w14:textId="77777777" w:rsidR="00B4043E" w:rsidRDefault="00B4043E" w:rsidP="001D3ED0">
      <w:pPr>
        <w:pStyle w:val="23"/>
      </w:pPr>
      <w:bookmarkStart w:id="260" w:name="_Ref515579352"/>
      <w:bookmarkStart w:id="261" w:name="_Toc141973736"/>
      <w:r>
        <w:lastRenderedPageBreak/>
        <w:t>Т</w:t>
      </w:r>
      <w:bookmarkStart w:id="262" w:name="_Ref414297932"/>
      <w:bookmarkStart w:id="263" w:name="_Ref415072934"/>
      <w:bookmarkStart w:id="264" w:name="_Toc415874662"/>
      <w:bookmarkStart w:id="265" w:name="_Toc421022217"/>
      <w:r w:rsidR="001D3ED0" w:rsidRPr="001D3ED0">
        <w:t>ребования к описанию продукции</w:t>
      </w:r>
      <w:bookmarkEnd w:id="260"/>
      <w:bookmarkEnd w:id="261"/>
      <w:bookmarkEnd w:id="262"/>
      <w:bookmarkEnd w:id="263"/>
      <w:bookmarkEnd w:id="264"/>
      <w:bookmarkEnd w:id="265"/>
    </w:p>
    <w:p w14:paraId="77F23C70" w14:textId="007FE9F5" w:rsidR="001D3ED0" w:rsidRPr="001D3ED0" w:rsidRDefault="001D3ED0" w:rsidP="001D3ED0">
      <w:pPr>
        <w:pStyle w:val="a9"/>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2E695F">
        <w:t>1.2.15</w:t>
      </w:r>
      <w:r w:rsidR="00430171">
        <w:fldChar w:fldCharType="end"/>
      </w:r>
      <w:r w:rsidRPr="001D3ED0">
        <w:t>.</w:t>
      </w:r>
    </w:p>
    <w:p w14:paraId="23059BA3" w14:textId="77777777" w:rsidR="001D3ED0" w:rsidRPr="001D3ED0" w:rsidRDefault="001D3ED0" w:rsidP="008637CC">
      <w:pPr>
        <w:pStyle w:val="a9"/>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434EFF1A" w:rsidR="001D3ED0" w:rsidRPr="001D3ED0" w:rsidRDefault="001D3ED0" w:rsidP="001D3ED0">
      <w:pPr>
        <w:pStyle w:val="a9"/>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2E695F">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2E695F" w:rsidRPr="002E695F">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57BF487A" w:rsidR="001D3ED0" w:rsidRPr="001D3ED0" w:rsidRDefault="001D3ED0" w:rsidP="001D3ED0">
      <w:pPr>
        <w:pStyle w:val="a9"/>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2E695F">
        <w:t>8</w:t>
      </w:r>
      <w:r w:rsidR="00430171">
        <w:fldChar w:fldCharType="end"/>
      </w:r>
      <w:r w:rsidR="00B74EB0">
        <w:t>)</w:t>
      </w:r>
      <w:r w:rsidRPr="001D3ED0">
        <w:t>.</w:t>
      </w:r>
    </w:p>
    <w:p w14:paraId="60A1E031" w14:textId="77777777" w:rsidR="001D3ED0" w:rsidRPr="00BA04C6" w:rsidRDefault="00B74EB0" w:rsidP="001D3ED0">
      <w:pPr>
        <w:pStyle w:val="a9"/>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66" w:name="_Ref57667242"/>
      <w:bookmarkStart w:id="267" w:name="_Ref324285479"/>
      <w:bookmarkStart w:id="268" w:name="_Toc324331722"/>
      <w:bookmarkStart w:id="269" w:name="_Ref515579217"/>
      <w:bookmarkStart w:id="270" w:name="_Toc141973737"/>
      <w:r w:rsidRPr="00BA04C6">
        <w:t xml:space="preserve">Сведения о </w:t>
      </w:r>
      <w:r w:rsidR="009A5079" w:rsidRPr="00BA04C6">
        <w:t xml:space="preserve">начальной (максимальной) </w:t>
      </w:r>
      <w:r w:rsidRPr="00BA04C6">
        <w:t xml:space="preserve">цене </w:t>
      </w:r>
      <w:bookmarkEnd w:id="266"/>
      <w:bookmarkEnd w:id="267"/>
      <w:bookmarkEnd w:id="268"/>
      <w:r w:rsidR="00C265D5" w:rsidRPr="00BA04C6">
        <w:t>Д</w:t>
      </w:r>
      <w:r w:rsidR="00D83C09" w:rsidRPr="00BA04C6">
        <w:t>оговора</w:t>
      </w:r>
      <w:r w:rsidR="00137CF8" w:rsidRPr="00BA04C6">
        <w:t xml:space="preserve"> (цене лота)</w:t>
      </w:r>
      <w:bookmarkEnd w:id="269"/>
      <w:bookmarkEnd w:id="270"/>
    </w:p>
    <w:p w14:paraId="746A9907" w14:textId="6AE26BC3" w:rsidR="00EC5F37" w:rsidRDefault="00945232" w:rsidP="006A292F">
      <w:pPr>
        <w:pStyle w:val="a9"/>
      </w:pPr>
      <w:bookmarkStart w:id="27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2E695F">
        <w:t>1.2.12</w:t>
      </w:r>
      <w:r w:rsidR="00BC11B5">
        <w:fldChar w:fldCharType="end"/>
      </w:r>
      <w:r w:rsidR="00EC5F37" w:rsidRPr="006A292F">
        <w:t>.</w:t>
      </w:r>
      <w:bookmarkEnd w:id="271"/>
    </w:p>
    <w:p w14:paraId="387DA352" w14:textId="5ADC98B3" w:rsidR="005D3BA4" w:rsidRDefault="005D3BA4" w:rsidP="009F42B8">
      <w:pPr>
        <w:pStyle w:val="a9"/>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2E695F">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2E695F">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77A4C927" w:rsidR="00B65E7B" w:rsidRPr="00DC2340" w:rsidRDefault="007C64F7" w:rsidP="007F1B1E">
      <w:pPr>
        <w:pStyle w:val="a9"/>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2E695F">
        <w:t>1.2.12</w:t>
      </w:r>
      <w:r w:rsidR="00BC11B5">
        <w:fldChar w:fldCharType="end"/>
      </w:r>
      <w:r w:rsidR="007D411B">
        <w:t>).</w:t>
      </w:r>
    </w:p>
    <w:p w14:paraId="652A3E8A" w14:textId="77777777" w:rsidR="00DD0FEE" w:rsidRPr="00BA04C6" w:rsidRDefault="00DD0FEE" w:rsidP="00DD0FEE">
      <w:pPr>
        <w:pStyle w:val="23"/>
      </w:pPr>
      <w:bookmarkStart w:id="272" w:name="_Toc501038056"/>
      <w:bookmarkStart w:id="273" w:name="_Toc502257156"/>
      <w:bookmarkStart w:id="274" w:name="_Toc311975322"/>
      <w:bookmarkStart w:id="275" w:name="_Ref93136493"/>
      <w:bookmarkStart w:id="276" w:name="_Toc141973738"/>
      <w:bookmarkStart w:id="277" w:name="_Ref55280443"/>
      <w:bookmarkStart w:id="278" w:name="_Toc55285351"/>
      <w:bookmarkStart w:id="279" w:name="_Toc55305383"/>
      <w:bookmarkStart w:id="280" w:name="_Toc57314654"/>
      <w:bookmarkStart w:id="281" w:name="_Toc69728968"/>
      <w:bookmarkEnd w:id="272"/>
      <w:bookmarkEnd w:id="273"/>
      <w:bookmarkEnd w:id="274"/>
      <w:r w:rsidRPr="00BA04C6">
        <w:t xml:space="preserve">Обеспечение </w:t>
      </w:r>
      <w:r w:rsidR="00215DA8">
        <w:t>заявки</w:t>
      </w:r>
      <w:bookmarkEnd w:id="275"/>
      <w:bookmarkEnd w:id="276"/>
    </w:p>
    <w:p w14:paraId="20AE3097" w14:textId="4CE9F5E9" w:rsidR="00E534DC" w:rsidRDefault="00DD0FEE" w:rsidP="0034558F">
      <w:pPr>
        <w:pStyle w:val="a9"/>
      </w:pPr>
      <w:bookmarkStart w:id="282" w:name="_Ref56239526"/>
      <w:bookmarkStart w:id="283" w:name="_Toc57314667"/>
      <w:bookmarkStart w:id="284" w:name="_Toc69728981"/>
      <w:bookmarkStart w:id="28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2E695F">
        <w:t>1.2.13</w:t>
      </w:r>
      <w:r w:rsidR="00BC11B5">
        <w:fldChar w:fldCharType="end"/>
      </w:r>
      <w:r w:rsidR="00DE205A">
        <w:t>.</w:t>
      </w:r>
    </w:p>
    <w:p w14:paraId="558ADF61" w14:textId="1D5438AA" w:rsidR="00B907E3" w:rsidRDefault="00B907E3" w:rsidP="00B907E3">
      <w:pPr>
        <w:pStyle w:val="a9"/>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2E695F">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6" w:name="_Ref412543568"/>
      <w:r w:rsidR="0034558F" w:rsidRPr="0034558F">
        <w:t>Требование об обеспечении заявки в равной мере распространяется на всех Участников.</w:t>
      </w:r>
      <w:bookmarkEnd w:id="286"/>
    </w:p>
    <w:p w14:paraId="4BA873DD" w14:textId="77777777" w:rsidR="00DD0FEE" w:rsidRPr="008C0DD3" w:rsidRDefault="00054FFA" w:rsidP="000203C9">
      <w:pPr>
        <w:pStyle w:val="a9"/>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EDADB5C" w:rsidR="00DD0FEE" w:rsidRPr="008C0DD3" w:rsidRDefault="00DD0FEE" w:rsidP="00DD0FEE">
      <w:pPr>
        <w:pStyle w:val="aa"/>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2E695F">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2E695F">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2E695F">
        <w:t>5.1.4</w:t>
      </w:r>
      <w:r w:rsidR="00BC11B5">
        <w:fldChar w:fldCharType="end"/>
      </w:r>
      <w:r w:rsidRPr="008C0DD3">
        <w:t>;</w:t>
      </w:r>
    </w:p>
    <w:p w14:paraId="5FF19275" w14:textId="77777777" w:rsidR="00DD0FEE" w:rsidRPr="00BA04C6" w:rsidRDefault="00DD0FEE" w:rsidP="00DD0FEE">
      <w:pPr>
        <w:pStyle w:val="aa"/>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9"/>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9"/>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a"/>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a"/>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6F3AEF74" w:rsidR="00D13C8D" w:rsidRPr="003A4E26" w:rsidRDefault="00D13C8D" w:rsidP="003A4E26">
      <w:pPr>
        <w:pStyle w:val="aa"/>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a"/>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a"/>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a"/>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a"/>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1FE6E89D" w:rsidR="00BB068E" w:rsidRPr="00B45D6C" w:rsidRDefault="00BB068E" w:rsidP="001F7B98">
      <w:pPr>
        <w:pStyle w:val="a9"/>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2E695F">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87" w:name="_Ref514649217"/>
      <w:bookmarkStart w:id="288" w:name="_Toc141973739"/>
      <w:bookmarkEnd w:id="282"/>
      <w:bookmarkEnd w:id="283"/>
      <w:bookmarkEnd w:id="284"/>
      <w:bookmarkEnd w:id="285"/>
      <w:r w:rsidRPr="001A0F5F">
        <w:rPr>
          <w:sz w:val="28"/>
        </w:rPr>
        <w:t>Подача заявок и их прием</w:t>
      </w:r>
      <w:bookmarkEnd w:id="277"/>
      <w:bookmarkEnd w:id="278"/>
      <w:bookmarkEnd w:id="279"/>
      <w:bookmarkEnd w:id="280"/>
      <w:bookmarkEnd w:id="281"/>
      <w:bookmarkEnd w:id="287"/>
      <w:bookmarkEnd w:id="288"/>
    </w:p>
    <w:p w14:paraId="1A342157" w14:textId="77777777" w:rsidR="007E54FD" w:rsidRPr="007E54FD" w:rsidRDefault="007E54FD" w:rsidP="00982C79">
      <w:pPr>
        <w:pStyle w:val="23"/>
      </w:pPr>
      <w:bookmarkStart w:id="289" w:name="_Toc141973740"/>
      <w:r w:rsidRPr="007E54FD">
        <w:lastRenderedPageBreak/>
        <w:t xml:space="preserve">Общие </w:t>
      </w:r>
      <w:r w:rsidR="00982C79">
        <w:t>требования</w:t>
      </w:r>
      <w:bookmarkEnd w:id="289"/>
    </w:p>
    <w:p w14:paraId="5CEFD188" w14:textId="35C1C35E" w:rsidR="007E54FD" w:rsidRDefault="00C557CF" w:rsidP="007E54FD">
      <w:pPr>
        <w:pStyle w:val="a9"/>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2E695F">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9"/>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90" w:name="_Toc141973741"/>
      <w:bookmarkStart w:id="291" w:name="_Toc115776303"/>
      <w:bookmarkStart w:id="292" w:name="_Toc170292276"/>
      <w:bookmarkStart w:id="293" w:name="_Toc210452306"/>
      <w:bookmarkStart w:id="294" w:name="_Ref268012040"/>
      <w:bookmarkStart w:id="295" w:name="_Toc329344073"/>
      <w:bookmarkStart w:id="29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90"/>
    </w:p>
    <w:p w14:paraId="53D955A0" w14:textId="327A8A7D" w:rsidR="00B9537B" w:rsidRPr="006A292F" w:rsidRDefault="00B9537B" w:rsidP="00507A4A">
      <w:pPr>
        <w:pStyle w:val="a9"/>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2E695F">
        <w:t>4.5</w:t>
      </w:r>
      <w:r w:rsidR="00430171">
        <w:fldChar w:fldCharType="end"/>
      </w:r>
      <w:r w:rsidRPr="00BA04C6">
        <w:t>.</w:t>
      </w:r>
    </w:p>
    <w:p w14:paraId="53B6BF14" w14:textId="77777777" w:rsidR="00507A4A" w:rsidRDefault="00507A4A" w:rsidP="001F7B98">
      <w:pPr>
        <w:pStyle w:val="a9"/>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34479520" w:rsidR="009B31C7" w:rsidRDefault="009B31C7" w:rsidP="001F7B98">
      <w:pPr>
        <w:pStyle w:val="a9"/>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2E695F">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9"/>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9"/>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97" w:name="_Toc14197374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7"/>
    </w:p>
    <w:p w14:paraId="6F3909E9" w14:textId="1B1024E3" w:rsidR="00E06E14" w:rsidRDefault="00E0729F" w:rsidP="00E0729F">
      <w:pPr>
        <w:pStyle w:val="a9"/>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2E695F">
        <w:t>1.2.17</w:t>
      </w:r>
      <w:r w:rsidR="00BC11B5">
        <w:fldChar w:fldCharType="end"/>
      </w:r>
      <w:r w:rsidRPr="00E0729F">
        <w:t xml:space="preserve">. </w:t>
      </w:r>
    </w:p>
    <w:p w14:paraId="7A3E231B" w14:textId="77777777" w:rsidR="00E0729F" w:rsidRPr="00FC0CA5" w:rsidRDefault="00163537" w:rsidP="00E0729F">
      <w:pPr>
        <w:pStyle w:val="a9"/>
        <w:numPr>
          <w:ilvl w:val="3"/>
          <w:numId w:val="4"/>
        </w:numPr>
        <w:tabs>
          <w:tab w:val="left" w:pos="1134"/>
        </w:tabs>
      </w:pPr>
      <w:bookmarkStart w:id="29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8"/>
    </w:p>
    <w:p w14:paraId="3CD5BF91" w14:textId="77777777" w:rsidR="004145E0" w:rsidRPr="00163537" w:rsidRDefault="00163537" w:rsidP="001F7B98">
      <w:pPr>
        <w:pStyle w:val="a9"/>
        <w:numPr>
          <w:ilvl w:val="3"/>
          <w:numId w:val="4"/>
        </w:numPr>
        <w:tabs>
          <w:tab w:val="left" w:pos="1134"/>
        </w:tabs>
      </w:pPr>
      <w:bookmarkStart w:id="299" w:name="_Ref56226704"/>
      <w:bookmarkStart w:id="30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9"/>
      <w:bookmarkEnd w:id="300"/>
    </w:p>
    <w:p w14:paraId="6F22E1C8" w14:textId="6FAAD8B2" w:rsidR="004145E0" w:rsidRPr="006A292F" w:rsidRDefault="004145E0" w:rsidP="006A292F">
      <w:pPr>
        <w:pStyle w:val="aa"/>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2E695F">
        <w:t>1.2.8</w:t>
      </w:r>
      <w:r w:rsidR="00BC11B5">
        <w:fldChar w:fldCharType="end"/>
      </w:r>
      <w:r w:rsidRPr="006A292F">
        <w:t>;</w:t>
      </w:r>
    </w:p>
    <w:p w14:paraId="283CBA22" w14:textId="50F21EE2" w:rsidR="004145E0" w:rsidRPr="006A292F" w:rsidRDefault="004145E0" w:rsidP="006A292F">
      <w:pPr>
        <w:pStyle w:val="aa"/>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2E695F">
        <w:t>1.2.17</w:t>
      </w:r>
      <w:r w:rsidR="00BC11B5">
        <w:fldChar w:fldCharType="end"/>
      </w:r>
      <w:r w:rsidRPr="006A292F">
        <w:t>;</w:t>
      </w:r>
    </w:p>
    <w:p w14:paraId="3CBD6339" w14:textId="1AF793B3" w:rsidR="004145E0" w:rsidRPr="006A292F" w:rsidRDefault="004145E0" w:rsidP="006A292F">
      <w:pPr>
        <w:pStyle w:val="aa"/>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2E695F">
        <w:t>1.2.2</w:t>
      </w:r>
      <w:r w:rsidR="00BC11B5">
        <w:fldChar w:fldCharType="end"/>
      </w:r>
      <w:r w:rsidRPr="006A292F">
        <w:t>;</w:t>
      </w:r>
    </w:p>
    <w:p w14:paraId="48945660" w14:textId="789C7046" w:rsidR="004145E0" w:rsidRPr="006A292F" w:rsidRDefault="004145E0" w:rsidP="006A292F">
      <w:pPr>
        <w:pStyle w:val="aa"/>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1"/>
          <w:b w:val="0"/>
          <w:highlight w:val="lightGray"/>
          <w:shd w:val="clear" w:color="auto" w:fill="BFBFBF" w:themeFill="background1" w:themeFillShade="BF"/>
        </w:rPr>
        <w:t>указ</w:t>
      </w:r>
      <w:r w:rsidR="002628B8" w:rsidRPr="00AC3169">
        <w:rPr>
          <w:rStyle w:val="aff1"/>
          <w:b w:val="0"/>
          <w:highlight w:val="lightGray"/>
          <w:shd w:val="clear" w:color="auto" w:fill="BFBFBF" w:themeFill="background1" w:themeFillShade="BF"/>
        </w:rPr>
        <w:t>ывается</w:t>
      </w:r>
      <w:r w:rsidRPr="00AC3169">
        <w:rPr>
          <w:rStyle w:val="aff1"/>
          <w:b w:val="0"/>
          <w:highlight w:val="lightGray"/>
          <w:shd w:val="clear" w:color="auto" w:fill="BFBFBF" w:themeFill="background1" w:themeFillShade="BF"/>
        </w:rPr>
        <w:t xml:space="preserve"> дат</w:t>
      </w:r>
      <w:r w:rsidR="002628B8" w:rsidRPr="00AC3169">
        <w:rPr>
          <w:rStyle w:val="aff1"/>
          <w:b w:val="0"/>
          <w:highlight w:val="lightGray"/>
          <w:shd w:val="clear" w:color="auto" w:fill="BFBFBF" w:themeFill="background1" w:themeFillShade="BF"/>
        </w:rPr>
        <w:t>а</w:t>
      </w:r>
      <w:r w:rsidRPr="00AC3169">
        <w:rPr>
          <w:rStyle w:val="aff1"/>
          <w:b w:val="0"/>
          <w:highlight w:val="lightGray"/>
          <w:shd w:val="clear" w:color="auto" w:fill="BFBFBF" w:themeFill="background1" w:themeFillShade="BF"/>
        </w:rPr>
        <w:t xml:space="preserve"> и время </w:t>
      </w:r>
      <w:r w:rsidR="002628B8" w:rsidRPr="00AC3169">
        <w:rPr>
          <w:rStyle w:val="aff1"/>
          <w:b w:val="0"/>
          <w:highlight w:val="lightGray"/>
          <w:shd w:val="clear" w:color="auto" w:fill="BFBFBF" w:themeFill="background1" w:themeFillShade="BF"/>
        </w:rPr>
        <w:t>окончания срока подачи заявок</w:t>
      </w:r>
      <w:r w:rsidRPr="00AC3169">
        <w:rPr>
          <w:rStyle w:val="aff1"/>
          <w:b w:val="0"/>
          <w:highlight w:val="lightGray"/>
          <w:shd w:val="clear" w:color="auto" w:fill="BFBFBF" w:themeFill="background1" w:themeFillShade="BF"/>
        </w:rPr>
        <w:t xml:space="preserve"> в соответствии с </w:t>
      </w:r>
      <w:r w:rsidR="002628B8" w:rsidRPr="00AC3169">
        <w:rPr>
          <w:rStyle w:val="aff1"/>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2E695F" w:rsidRPr="002E695F">
        <w:rPr>
          <w:rStyle w:val="aff1"/>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2CCB9F1F" w:rsidR="004145E0" w:rsidRDefault="004145E0" w:rsidP="006A292F">
      <w:pPr>
        <w:pStyle w:val="a9"/>
        <w:numPr>
          <w:ilvl w:val="3"/>
          <w:numId w:val="4"/>
        </w:numPr>
        <w:tabs>
          <w:tab w:val="left" w:pos="1134"/>
        </w:tabs>
      </w:pPr>
      <w:bookmarkStart w:id="301" w:name="_Ref513815066"/>
      <w:bookmarkStart w:id="302"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2E695F" w:rsidRPr="002E695F">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301"/>
    </w:p>
    <w:p w14:paraId="2A603F57" w14:textId="77777777" w:rsidR="008D07EB" w:rsidRPr="006A292F" w:rsidRDefault="008D07EB" w:rsidP="006A292F">
      <w:pPr>
        <w:pStyle w:val="a9"/>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02"/>
    <w:p w14:paraId="496AC758" w14:textId="44C60448" w:rsidR="004145E0" w:rsidRPr="006A292F" w:rsidRDefault="008D07EB" w:rsidP="006A292F">
      <w:pPr>
        <w:pStyle w:val="a9"/>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2E695F">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2E695F">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9"/>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303" w:name="_Toc452451041"/>
      <w:bookmarkStart w:id="304" w:name="_Toc453146057"/>
      <w:bookmarkStart w:id="305" w:name="_Toc453230001"/>
      <w:bookmarkStart w:id="306" w:name="_Ref56251474"/>
      <w:bookmarkStart w:id="307" w:name="_Toc57314665"/>
      <w:bookmarkStart w:id="308" w:name="_Toc69728979"/>
      <w:bookmarkStart w:id="309" w:name="_Toc141973743"/>
      <w:bookmarkStart w:id="310" w:name="_Toc512721009"/>
      <w:bookmarkStart w:id="311" w:name="_Ref55280448"/>
      <w:bookmarkStart w:id="312" w:name="_Toc55285352"/>
      <w:bookmarkStart w:id="313" w:name="_Toc55305384"/>
      <w:bookmarkStart w:id="314" w:name="_Toc57314655"/>
      <w:bookmarkStart w:id="315" w:name="_Toc69728969"/>
      <w:bookmarkEnd w:id="291"/>
      <w:bookmarkEnd w:id="292"/>
      <w:bookmarkEnd w:id="293"/>
      <w:bookmarkEnd w:id="294"/>
      <w:bookmarkEnd w:id="295"/>
      <w:bookmarkEnd w:id="296"/>
      <w:bookmarkEnd w:id="303"/>
      <w:bookmarkEnd w:id="304"/>
      <w:bookmarkEnd w:id="305"/>
      <w:r w:rsidRPr="00D25F7D">
        <w:rPr>
          <w:sz w:val="28"/>
        </w:rPr>
        <w:t>Изменение и отзыв заявок</w:t>
      </w:r>
      <w:bookmarkEnd w:id="306"/>
      <w:bookmarkEnd w:id="307"/>
      <w:bookmarkEnd w:id="308"/>
      <w:bookmarkEnd w:id="309"/>
    </w:p>
    <w:p w14:paraId="3FD5EE43" w14:textId="240EC4CA" w:rsidR="008626DB" w:rsidRDefault="008626DB" w:rsidP="008626DB">
      <w:pPr>
        <w:pStyle w:val="a8"/>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8"/>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7874BE67" w:rsidR="00B67051" w:rsidRDefault="00B67051" w:rsidP="008626DB">
      <w:pPr>
        <w:pStyle w:val="a8"/>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2E695F">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E695F">
        <w:t>4.6</w:t>
      </w:r>
      <w:r w:rsidR="00BC11B5">
        <w:fldChar w:fldCharType="end"/>
      </w:r>
      <w:r w:rsidR="005B3A53">
        <w:t>.</w:t>
      </w:r>
    </w:p>
    <w:p w14:paraId="4EB00B3B" w14:textId="77777777" w:rsidR="005B3A53" w:rsidRDefault="005B3A53" w:rsidP="008626DB">
      <w:pPr>
        <w:pStyle w:val="a8"/>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8"/>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9"/>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9"/>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a"/>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a"/>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a"/>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a"/>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9"/>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16" w:name="_Ref514806490"/>
      <w:bookmarkStart w:id="317" w:name="_Toc141973744"/>
      <w:r w:rsidRPr="008C0DD3">
        <w:rPr>
          <w:sz w:val="28"/>
        </w:rPr>
        <w:t>Вскрытие конвертов</w:t>
      </w:r>
      <w:bookmarkEnd w:id="310"/>
      <w:r w:rsidR="00882E33">
        <w:rPr>
          <w:sz w:val="28"/>
        </w:rPr>
        <w:t xml:space="preserve"> с заявками</w:t>
      </w:r>
      <w:bookmarkEnd w:id="316"/>
      <w:bookmarkEnd w:id="317"/>
    </w:p>
    <w:p w14:paraId="5F032CBF" w14:textId="77777777" w:rsidR="00CA76C4" w:rsidRPr="00BA04C6" w:rsidRDefault="00CA76C4" w:rsidP="00CA76C4">
      <w:pPr>
        <w:pStyle w:val="23"/>
      </w:pPr>
      <w:bookmarkStart w:id="318" w:name="_Toc141973745"/>
      <w:r>
        <w:t>О</w:t>
      </w:r>
      <w:r w:rsidRPr="00BA04C6">
        <w:t>ткрытие доступа к заявкам при проведении закупки с использованием ЭТП</w:t>
      </w:r>
      <w:bookmarkEnd w:id="318"/>
    </w:p>
    <w:p w14:paraId="17D89393" w14:textId="3024C611" w:rsidR="00CA76C4" w:rsidRDefault="00CA76C4" w:rsidP="00CA76C4">
      <w:pPr>
        <w:pStyle w:val="a9"/>
        <w:numPr>
          <w:ilvl w:val="3"/>
          <w:numId w:val="4"/>
        </w:numPr>
        <w:tabs>
          <w:tab w:val="left" w:pos="1134"/>
        </w:tabs>
      </w:pPr>
      <w:bookmarkStart w:id="319" w:name="_Ref56221780"/>
      <w:bookmarkStart w:id="32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Pr="008C0DD3">
        <w:t xml:space="preserve">. </w:t>
      </w:r>
    </w:p>
    <w:p w14:paraId="6AA22F5D" w14:textId="77777777" w:rsidR="00DA721E" w:rsidRPr="008C0DD3" w:rsidRDefault="00DA721E" w:rsidP="00CA76C4">
      <w:pPr>
        <w:pStyle w:val="a9"/>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9"/>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a"/>
        <w:tabs>
          <w:tab w:val="clear" w:pos="5104"/>
          <w:tab w:val="num" w:pos="1844"/>
        </w:tabs>
        <w:ind w:left="1844"/>
      </w:pPr>
      <w:r w:rsidRPr="00801E18">
        <w:t>дата подписания протокола</w:t>
      </w:r>
      <w:r>
        <w:t>;</w:t>
      </w:r>
    </w:p>
    <w:p w14:paraId="5FEB1191" w14:textId="77777777" w:rsidR="0061348F" w:rsidRDefault="0061348F" w:rsidP="0061348F">
      <w:pPr>
        <w:pStyle w:val="aa"/>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2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21"/>
      <w:r>
        <w:t>;</w:t>
      </w:r>
    </w:p>
    <w:p w14:paraId="580DCCC1" w14:textId="77777777" w:rsidR="0061348F" w:rsidRDefault="0061348F" w:rsidP="0061348F">
      <w:pPr>
        <w:pStyle w:val="aa"/>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a"/>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6247B81F" w:rsidR="0061348F" w:rsidRDefault="008230D6" w:rsidP="008230D6">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695F">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9"/>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9"/>
        <w:numPr>
          <w:ilvl w:val="3"/>
          <w:numId w:val="4"/>
        </w:numPr>
        <w:tabs>
          <w:tab w:val="left" w:pos="1134"/>
        </w:tabs>
      </w:pPr>
      <w:r w:rsidRPr="00BA04C6">
        <w:lastRenderedPageBreak/>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9"/>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22" w:name="_Toc141973746"/>
      <w:bookmarkEnd w:id="319"/>
      <w:bookmarkEnd w:id="32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22"/>
    </w:p>
    <w:p w14:paraId="213E8598" w14:textId="6019B34F" w:rsidR="00EF433C" w:rsidRDefault="00EF433C" w:rsidP="00EF433C">
      <w:pPr>
        <w:pStyle w:val="a9"/>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2E695F">
        <w:t>1.2.21</w:t>
      </w:r>
      <w:r w:rsidR="00BC11B5">
        <w:fldChar w:fldCharType="end"/>
      </w:r>
      <w:r>
        <w:t xml:space="preserve">. </w:t>
      </w:r>
    </w:p>
    <w:p w14:paraId="7697CE50" w14:textId="77777777" w:rsidR="00705C0F" w:rsidRPr="008C0DD3" w:rsidRDefault="00F92479" w:rsidP="008C0DD3">
      <w:pPr>
        <w:pStyle w:val="a9"/>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1C0BC714" w:rsidR="00EF433C" w:rsidRDefault="00705C0F" w:rsidP="00992F48">
      <w:pPr>
        <w:pStyle w:val="a9"/>
        <w:numPr>
          <w:ilvl w:val="3"/>
          <w:numId w:val="4"/>
        </w:numPr>
        <w:tabs>
          <w:tab w:val="left" w:pos="1134"/>
        </w:tabs>
      </w:pPr>
      <w:bookmarkStart w:id="32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2E695F">
        <w:t>1.2.9</w:t>
      </w:r>
      <w:r w:rsidR="00BC11B5">
        <w:fldChar w:fldCharType="end"/>
      </w:r>
      <w:r w:rsidR="00DE59C2">
        <w:t>,</w:t>
      </w:r>
      <w:r w:rsidRPr="00EF433C">
        <w:t xml:space="preserve"> и предупредить о своем намерении присутствовать на данной процедуре.</w:t>
      </w:r>
      <w:bookmarkEnd w:id="32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24" w:name="OLE_LINK1"/>
      <w:bookmarkStart w:id="325" w:name="OLE_LINK2"/>
      <w:bookmarkStart w:id="326"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9"/>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9"/>
        <w:widowControl w:val="0"/>
        <w:numPr>
          <w:ilvl w:val="3"/>
          <w:numId w:val="4"/>
        </w:numPr>
        <w:tabs>
          <w:tab w:val="left" w:pos="1134"/>
        </w:tabs>
      </w:pPr>
      <w:bookmarkStart w:id="327" w:name="_Ref514806929"/>
      <w:bookmarkEnd w:id="324"/>
      <w:bookmarkEnd w:id="32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26"/>
      <w:bookmarkEnd w:id="327"/>
    </w:p>
    <w:p w14:paraId="5ABA14D3" w14:textId="77777777" w:rsidR="001D6488" w:rsidRDefault="001D6488" w:rsidP="001D6488">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a"/>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a"/>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a"/>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a"/>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748FF266" w:rsidR="008230D6" w:rsidRPr="00BA04C6" w:rsidRDefault="008230D6" w:rsidP="008C0DD3">
      <w:pPr>
        <w:pStyle w:val="aa"/>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695F">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a"/>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9"/>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9"/>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28" w:name="_Ref55280453"/>
      <w:bookmarkStart w:id="329" w:name="_Toc55285353"/>
      <w:bookmarkStart w:id="330" w:name="_Toc55305385"/>
      <w:bookmarkStart w:id="331" w:name="_Toc57314656"/>
      <w:bookmarkStart w:id="332" w:name="_Toc69728970"/>
      <w:bookmarkStart w:id="333" w:name="_Ref514620397"/>
      <w:bookmarkStart w:id="334" w:name="_Toc141973747"/>
      <w:bookmarkEnd w:id="311"/>
      <w:bookmarkEnd w:id="312"/>
      <w:bookmarkEnd w:id="313"/>
      <w:bookmarkEnd w:id="314"/>
      <w:bookmarkEnd w:id="315"/>
      <w:r w:rsidRPr="00601505">
        <w:rPr>
          <w:sz w:val="28"/>
        </w:rPr>
        <w:t xml:space="preserve">Рассмотрение </w:t>
      </w:r>
      <w:r w:rsidR="00EC5F37" w:rsidRPr="00601505">
        <w:rPr>
          <w:sz w:val="28"/>
        </w:rPr>
        <w:t>заявок</w:t>
      </w:r>
      <w:bookmarkEnd w:id="328"/>
      <w:bookmarkEnd w:id="329"/>
      <w:bookmarkEnd w:id="330"/>
      <w:bookmarkEnd w:id="331"/>
      <w:bookmarkEnd w:id="332"/>
      <w:r w:rsidR="0000297D">
        <w:rPr>
          <w:sz w:val="28"/>
        </w:rPr>
        <w:t xml:space="preserve"> (отборочная стадия)</w:t>
      </w:r>
      <w:bookmarkEnd w:id="333"/>
      <w:bookmarkEnd w:id="334"/>
    </w:p>
    <w:p w14:paraId="06577A26" w14:textId="7F63C269" w:rsidR="00DE103B" w:rsidRDefault="00177FA6" w:rsidP="00236884">
      <w:pPr>
        <w:pStyle w:val="a8"/>
      </w:pPr>
      <w:bookmarkStart w:id="33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2E695F">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07397619" w:rsidR="00C603CE" w:rsidRDefault="00EC5F37" w:rsidP="002846E8">
      <w:pPr>
        <w:pStyle w:val="a8"/>
      </w:pPr>
      <w:r w:rsidRPr="008C0DD3">
        <w:t xml:space="preserve">В рамках </w:t>
      </w:r>
      <w:r w:rsidR="0034305D">
        <w:t>рассмотрения заявок (</w:t>
      </w:r>
      <w:r w:rsidRPr="008C0DD3">
        <w:t>отборочной стадии</w:t>
      </w:r>
      <w:r w:rsidR="0034305D">
        <w:t>)</w:t>
      </w:r>
      <w:bookmarkEnd w:id="33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3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2E695F">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2E695F" w:rsidRPr="002E695F">
        <w:t>ПРИЛОЖЕНИЕ № 5 – ОТБОРОЧНЫЕ КРИТЕРИИ РАССМОТРЕНИЯ ЗАЯВОК</w:t>
      </w:r>
      <w:r w:rsidR="00BC11B5">
        <w:fldChar w:fldCharType="end"/>
      </w:r>
      <w:r w:rsidR="00E7083F" w:rsidRPr="008C0DD3">
        <w:t>)</w:t>
      </w:r>
      <w:r w:rsidR="00505C79">
        <w:t xml:space="preserve">, </w:t>
      </w:r>
      <w:r w:rsidR="00505C79" w:rsidRPr="006339B1">
        <w:t>в том числе проводится</w:t>
      </w:r>
      <w:r w:rsidR="00505C79">
        <w:t xml:space="preserve"> Аккредитация Участников (при необходимости)</w:t>
      </w:r>
      <w:r w:rsidR="00C603CE" w:rsidRPr="008C0DD3">
        <w:t>.</w:t>
      </w:r>
    </w:p>
    <w:p w14:paraId="3F37D157" w14:textId="04B4C785" w:rsidR="00690C13" w:rsidRPr="008C0DD3" w:rsidRDefault="00690C13" w:rsidP="00690C13">
      <w:pPr>
        <w:pStyle w:val="a8"/>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37" w:name="_Hlk90405315"/>
      <w:r w:rsidR="002772EF">
        <w:t>,</w:t>
      </w:r>
      <w:r w:rsidR="002772EF" w:rsidRPr="006B060B">
        <w:t xml:space="preserve"> </w:t>
      </w:r>
      <w:r w:rsidR="002772EF">
        <w:t>или иным законным способом</w:t>
      </w:r>
      <w:bookmarkEnd w:id="337"/>
      <w:r w:rsidRPr="00690C13">
        <w:t>.</w:t>
      </w:r>
    </w:p>
    <w:p w14:paraId="5B66D0D1" w14:textId="404F51CB" w:rsidR="0025413C" w:rsidRDefault="00795E2A" w:rsidP="0042181B">
      <w:pPr>
        <w:pStyle w:val="a8"/>
      </w:pPr>
      <w:bookmarkStart w:id="338" w:name="_Ref55304422"/>
      <w:bookmarkEnd w:id="33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505C79">
        <w:t>цифрами</w:t>
      </w:r>
      <w:r w:rsidR="00505C79"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8"/>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lastRenderedPageBreak/>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8"/>
      </w:pPr>
      <w:bookmarkStart w:id="33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9"/>
    </w:p>
    <w:p w14:paraId="287BEED8" w14:textId="2656ED9E" w:rsidR="00B74629" w:rsidRPr="00BA04C6" w:rsidRDefault="00B74629" w:rsidP="00B74629">
      <w:pPr>
        <w:pStyle w:val="aa"/>
        <w:tabs>
          <w:tab w:val="clear" w:pos="5104"/>
          <w:tab w:val="num" w:pos="1844"/>
        </w:tabs>
        <w:ind w:left="1844"/>
      </w:pPr>
      <w:r>
        <w:t>несоответствие заявки по составу</w:t>
      </w:r>
      <w:r>
        <w:rPr>
          <w:rStyle w:val="af2"/>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B42E22">
        <w:t>:</w:t>
      </w:r>
      <w:r w:rsidRPr="00BA04C6">
        <w:t xml:space="preserve"> недостоверны</w:t>
      </w:r>
      <w:r>
        <w:t>х</w:t>
      </w:r>
      <w:r w:rsidRPr="00BA04C6">
        <w:t xml:space="preserve"> сведени</w:t>
      </w:r>
      <w:r>
        <w:t>й</w:t>
      </w:r>
      <w:r w:rsidR="0042227F">
        <w:rPr>
          <w:rStyle w:val="af2"/>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40" w:name="_Hlk93334238"/>
      <w:r w:rsidR="007664C6" w:rsidRPr="007664C6">
        <w:t>, внутренних противоречий между различными частями и/или документами заявки</w:t>
      </w:r>
      <w:bookmarkStart w:id="341" w:name="_Hlk110336168"/>
      <w:bookmarkEnd w:id="340"/>
      <w:r w:rsidR="0097352B" w:rsidRPr="00EB07E3">
        <w:t xml:space="preserve">, </w:t>
      </w:r>
      <w:bookmarkStart w:id="342" w:name="_Hlk109233418"/>
      <w:r w:rsidR="0097352B" w:rsidRPr="00EB07E3">
        <w:t>в том числе по тексту внутри одного документа</w:t>
      </w:r>
      <w:bookmarkEnd w:id="341"/>
      <w:bookmarkEnd w:id="342"/>
      <w:r w:rsidR="00B42E22" w:rsidRPr="00B42E22">
        <w:t xml:space="preserve"> </w:t>
      </w:r>
      <w:r w:rsidR="00B42E22" w:rsidRPr="00A41A05">
        <w:t xml:space="preserve">а также </w:t>
      </w:r>
      <w:r w:rsidR="00B42E22" w:rsidRPr="00A41A05">
        <w:rPr>
          <w:rFonts w:eastAsia="MS Mincho"/>
          <w:i/>
          <w:highlight w:val="lightGray"/>
        </w:rPr>
        <w:t>(в случае проведения закупки с использованием ЭТП)</w:t>
      </w:r>
      <w:r w:rsidR="00B42E22" w:rsidRPr="00A41A05">
        <w:t xml:space="preserve"> противоречий между документами заявки и сведениями, указанными Участником в структурированных формах на ЭТП</w:t>
      </w:r>
      <w:r w:rsidRPr="00BA04C6">
        <w:t>;</w:t>
      </w:r>
    </w:p>
    <w:p w14:paraId="35868E9D" w14:textId="77777777" w:rsidR="00B74629" w:rsidRDefault="00B74629" w:rsidP="00B74629">
      <w:pPr>
        <w:pStyle w:val="aa"/>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a"/>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a"/>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a"/>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a"/>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0BD72C89" w:rsidR="0097352B" w:rsidRDefault="0097352B" w:rsidP="002846E8">
      <w:pPr>
        <w:pStyle w:val="a8"/>
      </w:pPr>
      <w:bookmarkStart w:id="343"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ранжировка осуществляются в соответствии с подразделом </w:t>
      </w:r>
      <w:r>
        <w:fldChar w:fldCharType="begin"/>
      </w:r>
      <w:r>
        <w:instrText xml:space="preserve"> REF _Ref514601970 \r \h </w:instrText>
      </w:r>
      <w:r>
        <w:fldChar w:fldCharType="separate"/>
      </w:r>
      <w:r w:rsidR="002E695F">
        <w:t>4.12</w:t>
      </w:r>
      <w:r>
        <w:fldChar w:fldCharType="end"/>
      </w:r>
      <w:r>
        <w:t xml:space="preserve">, а также с учетом пункта </w:t>
      </w:r>
      <w:r>
        <w:fldChar w:fldCharType="begin"/>
      </w:r>
      <w:r>
        <w:instrText xml:space="preserve"> REF _Ref110522504 \r \h </w:instrText>
      </w:r>
      <w:r>
        <w:fldChar w:fldCharType="separate"/>
      </w:r>
      <w:r w:rsidR="002E695F">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43"/>
    </w:p>
    <w:p w14:paraId="3AC6CAB8" w14:textId="7241DD35" w:rsidR="00B74629" w:rsidRDefault="00B74629" w:rsidP="002846E8">
      <w:pPr>
        <w:pStyle w:val="a8"/>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a"/>
        <w:tabs>
          <w:tab w:val="clear" w:pos="5104"/>
          <w:tab w:val="num" w:pos="1844"/>
        </w:tabs>
        <w:ind w:left="1844"/>
      </w:pPr>
      <w:r w:rsidRPr="00801E18">
        <w:t>дата подписания протокола</w:t>
      </w:r>
      <w:r>
        <w:t>;</w:t>
      </w:r>
    </w:p>
    <w:p w14:paraId="1560206B" w14:textId="77777777" w:rsidR="00B74629" w:rsidRDefault="00B74629" w:rsidP="00B74629">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a"/>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a"/>
        <w:tabs>
          <w:tab w:val="clear" w:pos="5104"/>
          <w:tab w:val="num" w:pos="1844"/>
        </w:tabs>
        <w:ind w:left="1844"/>
      </w:pPr>
      <w:r w:rsidRPr="00EF2F56">
        <w:lastRenderedPageBreak/>
        <w:t>результаты рассмотрения заявок с указанием</w:t>
      </w:r>
      <w:r>
        <w:t>, в том числе:</w:t>
      </w:r>
    </w:p>
    <w:p w14:paraId="48AC1E88" w14:textId="77777777" w:rsidR="00EF2F56" w:rsidRDefault="00EF2F56" w:rsidP="00192247">
      <w:pPr>
        <w:pStyle w:val="aa"/>
        <w:numPr>
          <w:ilvl w:val="0"/>
          <w:numId w:val="35"/>
        </w:numPr>
        <w:ind w:left="2268"/>
      </w:pPr>
      <w:r>
        <w:t>количества заявок, которые были отклонены;</w:t>
      </w:r>
    </w:p>
    <w:p w14:paraId="0E1C24C5" w14:textId="77777777" w:rsidR="00EF2F56" w:rsidRDefault="00EF2F56" w:rsidP="00192247">
      <w:pPr>
        <w:pStyle w:val="aa"/>
        <w:numPr>
          <w:ilvl w:val="0"/>
          <w:numId w:val="3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610D5569" w:rsidR="008230D6" w:rsidRDefault="008230D6" w:rsidP="002E3D91">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695F">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a"/>
        <w:numPr>
          <w:ilvl w:val="4"/>
          <w:numId w:val="4"/>
        </w:numPr>
        <w:tabs>
          <w:tab w:val="clear" w:pos="5104"/>
          <w:tab w:val="num" w:pos="1844"/>
        </w:tabs>
        <w:ind w:left="1844"/>
      </w:pPr>
      <w:bookmarkStart w:id="344" w:name="_Ref108801708"/>
      <w:bookmarkStart w:id="345" w:name="_Hlk110614149"/>
      <w:r w:rsidRPr="009D6B9A">
        <w:t>результаты предварительной оценки и сопоставления допущенных заявок</w:t>
      </w:r>
      <w:r w:rsidRPr="009D6B9A">
        <w:rPr>
          <w:rStyle w:val="af2"/>
        </w:rPr>
        <w:footnoteReference w:id="8"/>
      </w:r>
      <w:r w:rsidRPr="009D6B9A">
        <w:t>, с указанием, в том числе:</w:t>
      </w:r>
      <w:bookmarkEnd w:id="344"/>
    </w:p>
    <w:p w14:paraId="6AC05A55" w14:textId="77777777" w:rsidR="00AE10F8" w:rsidRPr="009D6B9A" w:rsidRDefault="00AE10F8" w:rsidP="00192247">
      <w:pPr>
        <w:pStyle w:val="aa"/>
        <w:numPr>
          <w:ilvl w:val="0"/>
          <w:numId w:val="38"/>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192247">
      <w:pPr>
        <w:pStyle w:val="aa"/>
        <w:numPr>
          <w:ilvl w:val="0"/>
          <w:numId w:val="38"/>
        </w:numPr>
        <w:ind w:left="2127" w:hanging="284"/>
      </w:pPr>
      <w:r w:rsidRPr="009D6B9A">
        <w:t>порядкового номера каждой допущенной заявки в предварительной ранжировке заявок, включая цены заявки;</w:t>
      </w:r>
      <w:bookmarkEnd w:id="345"/>
    </w:p>
    <w:p w14:paraId="76649B32" w14:textId="77777777" w:rsidR="002E3D91" w:rsidRDefault="002E3D91" w:rsidP="002E3D91">
      <w:pPr>
        <w:pStyle w:val="aa"/>
        <w:tabs>
          <w:tab w:val="clear" w:pos="5104"/>
          <w:tab w:val="num" w:pos="1844"/>
        </w:tabs>
        <w:ind w:left="1844"/>
      </w:pPr>
      <w:bookmarkStart w:id="346" w:name="_Ref110614227"/>
      <w:r w:rsidRPr="002E3D91">
        <w:t>решение о проведении или непроведении переторжки</w:t>
      </w:r>
      <w:r w:rsidR="00896193">
        <w:t>,</w:t>
      </w:r>
      <w:bookmarkEnd w:id="346"/>
    </w:p>
    <w:p w14:paraId="0CA2D35D" w14:textId="77777777" w:rsidR="00B74629" w:rsidRDefault="00B74629" w:rsidP="00B74629">
      <w:pPr>
        <w:pStyle w:val="a9"/>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2A30449B" w:rsidR="002F2333" w:rsidRDefault="002F2333" w:rsidP="002F2333">
      <w:pPr>
        <w:pStyle w:val="a8"/>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2E695F">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3799E843" w:rsidR="007E5183" w:rsidRDefault="007E5183" w:rsidP="002F2333">
      <w:pPr>
        <w:pStyle w:val="a8"/>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2E695F">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2E695F">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2E695F">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346D9FA6" w:rsidR="00C1243F" w:rsidRPr="00BA04C6" w:rsidRDefault="00C1243F" w:rsidP="00C1243F">
      <w:pPr>
        <w:pStyle w:val="a8"/>
      </w:pPr>
      <w:bookmarkStart w:id="347" w:name="_Ref139383145"/>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2E695F">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47"/>
    </w:p>
    <w:p w14:paraId="322E683D" w14:textId="77777777" w:rsidR="00B74629" w:rsidRDefault="00B74629" w:rsidP="00B74629">
      <w:pPr>
        <w:pStyle w:val="20"/>
        <w:ind w:left="1134"/>
        <w:rPr>
          <w:sz w:val="28"/>
        </w:rPr>
      </w:pPr>
      <w:bookmarkStart w:id="348" w:name="_Ref514705876"/>
      <w:bookmarkStart w:id="349" w:name="_Toc141973748"/>
      <w:r w:rsidRPr="00B74629">
        <w:rPr>
          <w:sz w:val="28"/>
        </w:rPr>
        <w:t>Дополнительные запросы разъяснений заявок Участников</w:t>
      </w:r>
      <w:bookmarkEnd w:id="348"/>
      <w:bookmarkEnd w:id="349"/>
    </w:p>
    <w:p w14:paraId="3961BCC9" w14:textId="77777777" w:rsidR="002846E8" w:rsidRPr="008C0DD3" w:rsidRDefault="002846E8" w:rsidP="002846E8">
      <w:pPr>
        <w:pStyle w:val="a8"/>
        <w:rPr>
          <w:snapToGrid/>
        </w:rPr>
      </w:pPr>
      <w:bookmarkStart w:id="350" w:name="_Ref481099943"/>
      <w:bookmarkStart w:id="35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50"/>
      <w:bookmarkEnd w:id="351"/>
    </w:p>
    <w:p w14:paraId="75942F93" w14:textId="3E01B416" w:rsidR="002846E8" w:rsidRPr="008C0DD3" w:rsidRDefault="002846E8" w:rsidP="002846E8">
      <w:pPr>
        <w:pStyle w:val="a9"/>
        <w:numPr>
          <w:ilvl w:val="3"/>
          <w:numId w:val="4"/>
        </w:numPr>
        <w:tabs>
          <w:tab w:val="left" w:pos="1134"/>
        </w:tabs>
      </w:pPr>
      <w:bookmarkStart w:id="352"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52"/>
    </w:p>
    <w:p w14:paraId="18516384" w14:textId="20E2488A" w:rsidR="00505C79" w:rsidRDefault="00505C79" w:rsidP="002846E8">
      <w:pPr>
        <w:pStyle w:val="aa"/>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7344B1">
        <w:t xml:space="preserve"> </w:t>
      </w:r>
      <w:bookmarkStart w:id="353" w:name="_Hlk141780200"/>
      <w:r w:rsidR="007344B1">
        <w:t xml:space="preserve">или выписки из реестров </w:t>
      </w:r>
      <w:r w:rsidR="007344B1" w:rsidRPr="00BA04C6">
        <w:t>лицензи</w:t>
      </w:r>
      <w:r w:rsidR="007344B1">
        <w:t>й на соответствующие виды деятельности</w:t>
      </w:r>
      <w:bookmarkEnd w:id="353"/>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354" w:name="_Hlk139368590"/>
    </w:p>
    <w:p w14:paraId="50F22252" w14:textId="30CBDFB1" w:rsidR="002846E8" w:rsidRPr="00BA04C6" w:rsidRDefault="00505C79" w:rsidP="002846E8">
      <w:pPr>
        <w:pStyle w:val="aa"/>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354"/>
      <w:r>
        <w:t>);</w:t>
      </w:r>
    </w:p>
    <w:p w14:paraId="741B90CF" w14:textId="3BC22566" w:rsidR="002846E8" w:rsidRPr="00BA04C6" w:rsidRDefault="00505C79" w:rsidP="002846E8">
      <w:pPr>
        <w:pStyle w:val="aa"/>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08F3A0D" w14:textId="565B76A8" w:rsidR="002846E8" w:rsidRPr="008C0DD3" w:rsidRDefault="002846E8" w:rsidP="002846E8">
      <w:pPr>
        <w:pStyle w:val="a9"/>
        <w:numPr>
          <w:ilvl w:val="3"/>
          <w:numId w:val="4"/>
        </w:numPr>
        <w:tabs>
          <w:tab w:val="left" w:pos="1134"/>
        </w:tabs>
        <w:rPr>
          <w:iCs/>
        </w:rPr>
      </w:pPr>
      <w:bookmarkStart w:id="355" w:name="_Ref456690033"/>
      <w:bookmarkStart w:id="356" w:name="_Ref442966298"/>
      <w:bookmarkEnd w:id="355"/>
      <w:bookmarkEnd w:id="35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505C79">
        <w:rPr>
          <w:iCs/>
        </w:rPr>
        <w:t xml:space="preserve"> </w:t>
      </w:r>
      <w:bookmarkStart w:id="357" w:name="_Hlk139368627"/>
      <w:r w:rsidR="00505C79">
        <w:rPr>
          <w:iCs/>
        </w:rPr>
        <w:t>(в том числе не позволяющие провести в отношении него процедуру Аккредитации (при необходимости))</w:t>
      </w:r>
      <w:bookmarkEnd w:id="357"/>
      <w:r w:rsidR="00795DC2" w:rsidRPr="008C0DD3">
        <w:rPr>
          <w:rStyle w:val="af2"/>
          <w:iCs/>
        </w:rPr>
        <w:footnoteReference w:id="9"/>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8"/>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8"/>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7AF03FFF" w:rsidR="002846E8" w:rsidRPr="008C0DD3" w:rsidRDefault="00095C51" w:rsidP="002846E8">
      <w:pPr>
        <w:pStyle w:val="a8"/>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2E695F">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2E695F">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2E695F">
        <w:t>4.10.1</w:t>
      </w:r>
      <w:r w:rsidR="00BC11B5">
        <w:fldChar w:fldCharType="end"/>
      </w:r>
      <w:r w:rsidR="002846E8" w:rsidRPr="008C0DD3">
        <w:t>.</w:t>
      </w:r>
    </w:p>
    <w:p w14:paraId="3C60C754" w14:textId="77777777" w:rsidR="00A728AD" w:rsidRDefault="002846E8" w:rsidP="004514C5">
      <w:pPr>
        <w:pStyle w:val="a8"/>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8"/>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w:t>
      </w:r>
      <w:r w:rsidR="00C66FB7" w:rsidRPr="00BA04C6">
        <w:rPr>
          <w:snapToGrid/>
        </w:rPr>
        <w:lastRenderedPageBreak/>
        <w:t xml:space="preserve">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7D1B3CFC" w:rsidR="00A728AD" w:rsidRPr="008C0DD3" w:rsidRDefault="002846E8" w:rsidP="00C56BF4">
      <w:pPr>
        <w:pStyle w:val="a8"/>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2E695F">
        <w:t>4.9.6</w:t>
      </w:r>
      <w:r w:rsidR="00BC11B5">
        <w:fldChar w:fldCharType="end"/>
      </w:r>
      <w:r w:rsidRPr="008C0DD3">
        <w:t>.</w:t>
      </w:r>
    </w:p>
    <w:p w14:paraId="34EAEA2C" w14:textId="77777777" w:rsidR="0025413C" w:rsidRPr="00601505" w:rsidRDefault="0025413C" w:rsidP="0025413C">
      <w:pPr>
        <w:pStyle w:val="20"/>
        <w:ind w:left="1134"/>
        <w:rPr>
          <w:sz w:val="28"/>
        </w:rPr>
      </w:pPr>
      <w:bookmarkStart w:id="360" w:name="_Ref68456163"/>
      <w:bookmarkStart w:id="361" w:name="_Toc68539707"/>
      <w:bookmarkStart w:id="362" w:name="_Toc86129091"/>
      <w:bookmarkStart w:id="363" w:name="_Toc90385091"/>
      <w:bookmarkStart w:id="364" w:name="_Toc96861511"/>
      <w:bookmarkStart w:id="365" w:name="_Toc141973749"/>
      <w:bookmarkStart w:id="366" w:name="_Ref324337341"/>
      <w:r w:rsidRPr="00601505">
        <w:rPr>
          <w:sz w:val="28"/>
        </w:rPr>
        <w:t>Переторжка</w:t>
      </w:r>
      <w:bookmarkEnd w:id="360"/>
      <w:bookmarkEnd w:id="361"/>
      <w:bookmarkEnd w:id="362"/>
      <w:bookmarkEnd w:id="363"/>
      <w:bookmarkEnd w:id="364"/>
      <w:bookmarkEnd w:id="365"/>
    </w:p>
    <w:p w14:paraId="33267506" w14:textId="77777777" w:rsidR="0025413C" w:rsidRPr="00982C79" w:rsidRDefault="0025413C" w:rsidP="00982C79">
      <w:pPr>
        <w:pStyle w:val="23"/>
      </w:pPr>
      <w:bookmarkStart w:id="367" w:name="_Toc141973750"/>
      <w:r w:rsidRPr="00982C79">
        <w:t>Общие условия проведения переторжки</w:t>
      </w:r>
      <w:bookmarkEnd w:id="367"/>
    </w:p>
    <w:p w14:paraId="65643541" w14:textId="77777777" w:rsidR="0025413C" w:rsidRPr="00BA04C6" w:rsidRDefault="0025413C" w:rsidP="0025413C">
      <w:pPr>
        <w:pStyle w:val="a9"/>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9"/>
        <w:rPr>
          <w:snapToGrid/>
        </w:rPr>
      </w:pPr>
      <w:bookmarkStart w:id="368"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9"/>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a"/>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a"/>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a"/>
        <w:tabs>
          <w:tab w:val="clear" w:pos="5104"/>
          <w:tab w:val="num" w:pos="1844"/>
        </w:tabs>
        <w:ind w:left="1844"/>
      </w:pPr>
      <w:r w:rsidRPr="00BA04C6">
        <w:t>условия оплаты;</w:t>
      </w:r>
    </w:p>
    <w:p w14:paraId="3D99E33F" w14:textId="77777777" w:rsidR="0025413C" w:rsidRPr="00BA04C6" w:rsidRDefault="0025413C" w:rsidP="0025413C">
      <w:pPr>
        <w:pStyle w:val="aa"/>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8"/>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9"/>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9"/>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68"/>
    </w:p>
    <w:p w14:paraId="036F21FD" w14:textId="77777777" w:rsidR="0025413C" w:rsidRPr="00BA04C6" w:rsidRDefault="0025413C" w:rsidP="0025413C">
      <w:pPr>
        <w:pStyle w:val="a9"/>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9"/>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9"/>
        <w:rPr>
          <w:snapToGrid/>
        </w:rPr>
      </w:pPr>
      <w:r w:rsidRPr="00E745BF">
        <w:rPr>
          <w:snapToGrid/>
        </w:rPr>
        <w:lastRenderedPageBreak/>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1DBF1B92" w:rsidR="0025413C" w:rsidRPr="008C0DD3" w:rsidRDefault="0025413C" w:rsidP="00587C33">
      <w:pPr>
        <w:pStyle w:val="a9"/>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2E695F" w:rsidRPr="002E695F">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69" w:name="_Toc141973751"/>
      <w:r w:rsidRPr="00BA04C6">
        <w:t>Особенности переторжки при проведении закупки с использованием ЭТП</w:t>
      </w:r>
      <w:bookmarkEnd w:id="369"/>
    </w:p>
    <w:p w14:paraId="2A09C099" w14:textId="77777777" w:rsidR="002F5766" w:rsidRPr="00BA04C6" w:rsidRDefault="002F5766" w:rsidP="002F5766">
      <w:pPr>
        <w:pStyle w:val="a9"/>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9"/>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31A6197A" w:rsidR="002F5766" w:rsidRPr="00BA04C6" w:rsidRDefault="002F5766" w:rsidP="002F5766">
      <w:pPr>
        <w:pStyle w:val="a9"/>
        <w:rPr>
          <w:snapToGrid/>
        </w:rPr>
      </w:pPr>
      <w:bookmarkStart w:id="370"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71"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2E695F" w:rsidRPr="002E695F">
        <w:rPr>
          <w:snapToGrid/>
        </w:rPr>
        <w:t>4.11.2.5</w:t>
      </w:r>
      <w:r w:rsidR="00AE10F8">
        <w:fldChar w:fldCharType="end"/>
      </w:r>
      <w:r w:rsidR="00AE10F8" w:rsidRPr="009D6B9A">
        <w:rPr>
          <w:snapToGrid/>
        </w:rPr>
        <w:t>)</w:t>
      </w:r>
      <w:bookmarkEnd w:id="371"/>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70"/>
    </w:p>
    <w:p w14:paraId="5095EAAE" w14:textId="538E4560" w:rsidR="002F5766" w:rsidRPr="00BA04C6" w:rsidRDefault="00AE10F8" w:rsidP="00E4467D">
      <w:pPr>
        <w:pStyle w:val="a9"/>
        <w:rPr>
          <w:snapToGrid/>
        </w:rPr>
      </w:pPr>
      <w:bookmarkStart w:id="372" w:name="_Hlk110614362"/>
      <w:bookmarkStart w:id="373"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2E695F">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2E695F">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2E695F">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72"/>
      <w:r w:rsidR="002F5766" w:rsidRPr="00BA04C6">
        <w:rPr>
          <w:snapToGrid/>
        </w:rPr>
        <w:t>.</w:t>
      </w:r>
      <w:bookmarkEnd w:id="373"/>
    </w:p>
    <w:p w14:paraId="4A97C3AA" w14:textId="77777777" w:rsidR="00AE10F8" w:rsidRPr="00CB4345" w:rsidRDefault="00AE10F8" w:rsidP="00AE10F8">
      <w:pPr>
        <w:pStyle w:val="a9"/>
        <w:numPr>
          <w:ilvl w:val="3"/>
          <w:numId w:val="4"/>
        </w:numPr>
        <w:rPr>
          <w:snapToGrid/>
        </w:rPr>
      </w:pPr>
      <w:bookmarkStart w:id="374" w:name="_Ref108803456"/>
      <w:bookmarkStart w:id="375" w:name="_Ref110522778"/>
      <w:bookmarkStart w:id="376"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74"/>
      <w:bookmarkEnd w:id="375"/>
    </w:p>
    <w:p w14:paraId="3B3A3A68" w14:textId="15B68F48" w:rsidR="00AE10F8" w:rsidRPr="00CB4345" w:rsidRDefault="00AE10F8" w:rsidP="00AE10F8">
      <w:pPr>
        <w:pStyle w:val="aa"/>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2E695F" w:rsidRPr="002E695F">
        <w:t xml:space="preserve">Письмо о подаче оферты (форма </w:t>
      </w:r>
      <w:r w:rsidR="002E695F" w:rsidRPr="002E695F">
        <w:rPr>
          <w:noProof/>
        </w:rPr>
        <w:t>2</w:t>
      </w:r>
      <w:r w:rsidR="002E695F" w:rsidRPr="002E695F">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2E695F">
        <w:t>7.2</w:t>
      </w:r>
      <w:r>
        <w:fldChar w:fldCharType="end"/>
      </w:r>
      <w:r w:rsidRPr="00CB4345">
        <w:fldChar w:fldCharType="begin"/>
      </w:r>
      <w:r w:rsidRPr="00CB4345">
        <w:instrText xml:space="preserve"> REF _Ref55336310 \r \h  \* MERGEFORMAT </w:instrText>
      </w:r>
      <w:r w:rsidRPr="00CB4345">
        <w:fldChar w:fldCharType="separate"/>
      </w:r>
      <w:r w:rsidR="002E695F">
        <w:t>7.2</w:t>
      </w:r>
      <w:r w:rsidRPr="00CB4345">
        <w:fldChar w:fldCharType="end"/>
      </w:r>
      <w:r w:rsidRPr="00CB4345">
        <w:t xml:space="preserve">); </w:t>
      </w:r>
    </w:p>
    <w:p w14:paraId="43DF85F7" w14:textId="34D0DDFD" w:rsidR="00AE10F8" w:rsidRPr="00CB4345" w:rsidRDefault="00AE10F8" w:rsidP="00AE10F8">
      <w:pPr>
        <w:pStyle w:val="aa"/>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2E695F" w:rsidRPr="002E695F">
        <w:t xml:space="preserve">Коммерческое предложение (форма </w:t>
      </w:r>
      <w:r w:rsidR="002E695F" w:rsidRPr="002E695F">
        <w:rPr>
          <w:noProof/>
        </w:rPr>
        <w:t>3</w:t>
      </w:r>
      <w:r w:rsidR="002E695F" w:rsidRPr="002E695F">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2E695F">
        <w:t>7.3</w:t>
      </w:r>
      <w:r>
        <w:fldChar w:fldCharType="end"/>
      </w:r>
      <w:r w:rsidRPr="00CB4345">
        <w:t>) вместе с приложением в обязательном порядке подтверждающей /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E42E02" w:rsidRPr="00E42E02">
        <w:t xml:space="preserve"> </w:t>
      </w:r>
      <w:r w:rsidR="00E42E02">
        <w:t>на этапе закупки</w:t>
      </w:r>
      <w:r w:rsidRPr="00CB4345">
        <w:t>» либо аналогичного по смыслу);</w:t>
      </w:r>
    </w:p>
    <w:p w14:paraId="5706A60C" w14:textId="43ADD74E" w:rsidR="00AE10F8" w:rsidRDefault="00AE10F8" w:rsidP="00AE10F8">
      <w:pPr>
        <w:pStyle w:val="aa"/>
        <w:numPr>
          <w:ilvl w:val="4"/>
          <w:numId w:val="4"/>
        </w:numPr>
        <w:tabs>
          <w:tab w:val="clear" w:pos="5104"/>
        </w:tabs>
        <w:ind w:left="1560" w:hanging="426"/>
      </w:pPr>
      <w:r w:rsidRPr="00AE10F8">
        <w:lastRenderedPageBreak/>
        <w:fldChar w:fldCharType="begin"/>
      </w:r>
      <w:r w:rsidRPr="00AE10F8">
        <w:instrText xml:space="preserve"> REF _Ref514724977 \h </w:instrText>
      </w:r>
      <w:r>
        <w:instrText xml:space="preserve"> \* MERGEFORMAT </w:instrText>
      </w:r>
      <w:r w:rsidRPr="00AE10F8">
        <w:fldChar w:fldCharType="separate"/>
      </w:r>
      <w:r w:rsidR="002E695F" w:rsidRPr="002E695F">
        <w:t xml:space="preserve">ПРИЛОЖЕНИЕ № 7 – СТРУКТУРА НМЦ (в формате </w:t>
      </w:r>
      <w:r w:rsidR="002E695F" w:rsidRPr="002E695F">
        <w:rPr>
          <w:lang w:val="en-US"/>
        </w:rPr>
        <w:t>Excel</w:t>
      </w:r>
      <w:r w:rsidR="002E695F" w:rsidRPr="002E695F">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2E695F">
        <w:t>14</w:t>
      </w:r>
      <w:r>
        <w:fldChar w:fldCharType="end"/>
      </w:r>
      <w:r w:rsidRPr="00CB4345">
        <w:fldChar w:fldCharType="begin"/>
      </w:r>
      <w:r w:rsidRPr="00CB4345">
        <w:instrText xml:space="preserve"> REF _Ref55336310 \r \h  \* MERGEFORMAT </w:instrText>
      </w:r>
      <w:r w:rsidRPr="00CB4345">
        <w:fldChar w:fldCharType="separate"/>
      </w:r>
      <w:r w:rsidR="002E695F">
        <w:t>7.2</w:t>
      </w:r>
      <w:r w:rsidRPr="00CB4345">
        <w:fldChar w:fldCharType="end"/>
      </w:r>
      <w:r w:rsidRPr="00CB4345">
        <w:t xml:space="preserve"> Документации о закупке</w:t>
      </w:r>
      <w:bookmarkEnd w:id="376"/>
      <w:r w:rsidR="00081507">
        <w:t>;</w:t>
      </w:r>
    </w:p>
    <w:p w14:paraId="0A20A597" w14:textId="27D68BE5" w:rsidR="001A0D93" w:rsidRPr="001A0D93" w:rsidRDefault="001A0D93" w:rsidP="001A0D93">
      <w:pPr>
        <w:pStyle w:val="aa"/>
        <w:numPr>
          <w:ilvl w:val="4"/>
          <w:numId w:val="4"/>
        </w:numPr>
        <w:tabs>
          <w:tab w:val="clear" w:pos="5104"/>
        </w:tabs>
        <w:ind w:left="1560" w:hanging="426"/>
        <w:rPr>
          <w:snapToGrid/>
        </w:rPr>
      </w:pPr>
      <w:r w:rsidRPr="001A0D93">
        <w:fldChar w:fldCharType="begin"/>
      </w:r>
      <w:r w:rsidRPr="00072560">
        <w:instrText xml:space="preserve"> REF _Ref110524754 \h </w:instrText>
      </w:r>
      <w:r>
        <w:instrText xml:space="preserve"> \* MERGEFORMAT </w:instrText>
      </w:r>
      <w:r w:rsidRPr="001A0D93">
        <w:fldChar w:fldCharType="separate"/>
      </w:r>
      <w:r w:rsidR="002E695F" w:rsidRPr="002E695F">
        <w:t>План распределения объемов поставки продукции (форма 11)</w:t>
      </w:r>
      <w:r w:rsidRPr="001A0D93">
        <w:fldChar w:fldCharType="end"/>
      </w:r>
      <w:r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_Ref110524754 \r \h </w:instrText>
      </w:r>
      <w:r>
        <w:fldChar w:fldCharType="separate"/>
      </w:r>
      <w:r w:rsidR="002E695F">
        <w:t>7.11</w:t>
      </w:r>
      <w:r>
        <w:fldChar w:fldCharType="end"/>
      </w:r>
      <w:r>
        <w:t xml:space="preserve">) </w:t>
      </w:r>
      <w:bookmarkStart w:id="377" w:name="_Hlk112769270"/>
      <w:r w:rsidRPr="001A0D93">
        <w:rPr>
          <w:i/>
        </w:rPr>
        <w:t>(в случае если заявка подана Коллективным участником, или Генеральным подрядчиком)</w:t>
      </w:r>
      <w:bookmarkEnd w:id="377"/>
      <w:r w:rsidRPr="005115F6">
        <w:t>;</w:t>
      </w:r>
    </w:p>
    <w:p w14:paraId="60966E0C" w14:textId="217D4569" w:rsidR="00081507" w:rsidRPr="00AE10F8" w:rsidRDefault="001A0D93" w:rsidP="001A0D93">
      <w:pPr>
        <w:pStyle w:val="aa"/>
        <w:numPr>
          <w:ilvl w:val="4"/>
          <w:numId w:val="4"/>
        </w:numPr>
        <w:tabs>
          <w:tab w:val="clear" w:pos="5104"/>
        </w:tabs>
        <w:ind w:left="1560" w:hanging="426"/>
      </w:pPr>
      <w:r w:rsidRPr="005115F6">
        <w:rPr>
          <w:snapToGrid/>
        </w:rPr>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9"/>
        <w:rPr>
          <w:snapToGrid/>
        </w:rPr>
      </w:pPr>
      <w:r w:rsidRPr="00BA04C6">
        <w:rPr>
          <w:snapToGrid/>
        </w:rPr>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9"/>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365A8E90" w:rsidR="00B461E2" w:rsidRPr="00BA04C6" w:rsidRDefault="00B461E2" w:rsidP="00CE4758">
      <w:pPr>
        <w:pStyle w:val="a9"/>
        <w:rPr>
          <w:snapToGrid/>
        </w:rPr>
      </w:pPr>
      <w:r w:rsidRPr="00B461E2">
        <w:rPr>
          <w:snapToGrid/>
        </w:rPr>
        <w:t xml:space="preserve">Результаты переторжки оформляются </w:t>
      </w:r>
      <w:r w:rsidR="00E42E02" w:rsidRPr="00B461E2">
        <w:rPr>
          <w:snapToGrid/>
        </w:rPr>
        <w:t>протокол</w:t>
      </w:r>
      <w:r w:rsidR="00E42E02">
        <w:rPr>
          <w:snapToGrid/>
        </w:rPr>
        <w:t>ом</w:t>
      </w:r>
      <w:r w:rsidRPr="00B461E2">
        <w:rPr>
          <w:snapToGrid/>
        </w:rPr>
        <w:t xml:space="preserve">, который официально размещается </w:t>
      </w:r>
      <w:r w:rsidR="00E42E02">
        <w:rPr>
          <w:snapToGrid/>
        </w:rPr>
        <w:t>Организатором</w:t>
      </w:r>
      <w:r w:rsidRPr="00B461E2">
        <w:rPr>
          <w:snapToGrid/>
        </w:rPr>
        <w:t xml:space="preserve"> в ЕИС </w:t>
      </w:r>
      <w:r w:rsidR="001F747E">
        <w:rPr>
          <w:snapToGrid/>
        </w:rPr>
        <w:t>(</w:t>
      </w:r>
      <w:r w:rsidR="003F3AD0">
        <w:rPr>
          <w:snapToGrid/>
        </w:rPr>
        <w:t xml:space="preserve">на </w:t>
      </w:r>
      <w:r w:rsidR="001F747E">
        <w:rPr>
          <w:snapToGrid/>
        </w:rPr>
        <w:t xml:space="preserve">Официальном сайте) </w:t>
      </w:r>
      <w:r w:rsidRPr="00B461E2">
        <w:rPr>
          <w:snapToGrid/>
        </w:rPr>
        <w:t xml:space="preserve">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78" w:name="_Toc141973752"/>
      <w:r w:rsidRPr="008C0DD3">
        <w:t>Особенности переторжки при проведении закупки в бумажной форме</w:t>
      </w:r>
      <w:bookmarkEnd w:id="378"/>
    </w:p>
    <w:p w14:paraId="62570056" w14:textId="77777777" w:rsidR="00514320" w:rsidRDefault="00514320" w:rsidP="0025413C">
      <w:pPr>
        <w:pStyle w:val="a9"/>
        <w:rPr>
          <w:snapToGrid/>
        </w:rPr>
      </w:pPr>
      <w:bookmarkStart w:id="379"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9"/>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9"/>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396AE22D" w:rsidR="0025413C" w:rsidRPr="00BA04C6" w:rsidRDefault="00BE46D8" w:rsidP="0025413C">
      <w:pPr>
        <w:pStyle w:val="a9"/>
        <w:rPr>
          <w:snapToGrid/>
        </w:rPr>
      </w:pPr>
      <w:bookmarkStart w:id="380"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2E695F" w:rsidRPr="002E695F">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 xml:space="preserve">предложениями на переторжку. Предложение на </w:t>
      </w:r>
      <w:r w:rsidR="0025413C" w:rsidRPr="00BA04C6">
        <w:rPr>
          <w:snapToGrid/>
        </w:rPr>
        <w:lastRenderedPageBreak/>
        <w:t>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79"/>
      <w:bookmarkEnd w:id="380"/>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E695F">
        <w:t>4.6</w:t>
      </w:r>
      <w:r w:rsidR="00BC11B5">
        <w:fldChar w:fldCharType="end"/>
      </w:r>
      <w:r w:rsidR="00CB0279">
        <w:t>.</w:t>
      </w:r>
    </w:p>
    <w:p w14:paraId="5F7FC8E6" w14:textId="7456FAD1" w:rsidR="0025413C" w:rsidRPr="008C0DD3" w:rsidRDefault="0025413C" w:rsidP="0025413C">
      <w:pPr>
        <w:pStyle w:val="a9"/>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2E695F">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9"/>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9"/>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9"/>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9"/>
        <w:rPr>
          <w:snapToGrid/>
        </w:rPr>
      </w:pPr>
      <w:bookmarkStart w:id="381"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81"/>
    </w:p>
    <w:p w14:paraId="7CC748D8" w14:textId="77777777" w:rsidR="0025413C" w:rsidRPr="00BA04C6" w:rsidRDefault="0025413C" w:rsidP="0025413C">
      <w:pPr>
        <w:pStyle w:val="a9"/>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9"/>
        <w:rPr>
          <w:snapToGrid/>
        </w:rPr>
      </w:pPr>
      <w:r w:rsidRPr="00BA04C6">
        <w:rPr>
          <w:snapToGrid/>
        </w:rPr>
        <w:lastRenderedPageBreak/>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9"/>
        <w:rPr>
          <w:snapToGrid/>
        </w:rPr>
      </w:pPr>
      <w:r w:rsidRPr="00BA04C6">
        <w:rPr>
          <w:snapToGrid/>
        </w:rPr>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9"/>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9"/>
        <w:rPr>
          <w:snapToGrid/>
        </w:rPr>
      </w:pPr>
      <w:bookmarkStart w:id="382"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82"/>
      <w:r w:rsidRPr="00BA04C6">
        <w:rPr>
          <w:snapToGrid/>
        </w:rPr>
        <w:t xml:space="preserve"> </w:t>
      </w:r>
    </w:p>
    <w:p w14:paraId="6655BCD9" w14:textId="77777777" w:rsidR="0025413C" w:rsidRPr="00BA04C6" w:rsidRDefault="0025413C" w:rsidP="0025413C">
      <w:pPr>
        <w:pStyle w:val="a9"/>
        <w:rPr>
          <w:snapToGrid/>
        </w:rPr>
      </w:pPr>
      <w:bookmarkStart w:id="383"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w:t>
      </w:r>
      <w:r w:rsidRPr="00BA04C6">
        <w:rPr>
          <w:snapToGrid/>
        </w:rPr>
        <w:lastRenderedPageBreak/>
        <w:t xml:space="preserve">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83"/>
    </w:p>
    <w:p w14:paraId="023AC9D8" w14:textId="358DD8DD" w:rsidR="0025413C" w:rsidRDefault="00185625" w:rsidP="0025413C">
      <w:pPr>
        <w:pStyle w:val="a9"/>
        <w:widowControl w:val="0"/>
        <w:rPr>
          <w:snapToGrid/>
        </w:rPr>
      </w:pPr>
      <w:bookmarkStart w:id="384" w:name="_Ref90308818"/>
      <w:bookmarkStart w:id="385"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2E695F">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2E695F">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2E695F">
        <w:rPr>
          <w:snapToGrid/>
        </w:rPr>
        <w:t>4.11.2.5</w:t>
      </w:r>
      <w:r>
        <w:rPr>
          <w:snapToGrid/>
        </w:rPr>
        <w:fldChar w:fldCharType="end"/>
      </w:r>
      <w:r w:rsidRPr="00335BED">
        <w:rPr>
          <w:snapToGrid/>
        </w:rPr>
        <w:t>), подлежащие корректировке в строгом соответствии с его конечными предложениями, заявленными в ходе проведения переторжки</w:t>
      </w:r>
      <w:bookmarkEnd w:id="384"/>
      <w:bookmarkEnd w:id="385"/>
    </w:p>
    <w:p w14:paraId="245E245C" w14:textId="77777777" w:rsidR="0041796A" w:rsidRDefault="0041796A" w:rsidP="0025659F">
      <w:pPr>
        <w:pStyle w:val="a9"/>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9"/>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86" w:name="_Ref514601970"/>
      <w:bookmarkStart w:id="387" w:name="_Toc141973753"/>
      <w:r w:rsidRPr="0025413C">
        <w:rPr>
          <w:sz w:val="28"/>
        </w:rPr>
        <w:t xml:space="preserve">Оценка и </w:t>
      </w:r>
      <w:r w:rsidR="00157FF8" w:rsidRPr="0025413C">
        <w:rPr>
          <w:sz w:val="28"/>
        </w:rPr>
        <w:t xml:space="preserve">сопоставление </w:t>
      </w:r>
      <w:r w:rsidRPr="0025413C">
        <w:rPr>
          <w:sz w:val="28"/>
        </w:rPr>
        <w:t>заявок</w:t>
      </w:r>
      <w:bookmarkEnd w:id="366"/>
      <w:bookmarkEnd w:id="386"/>
      <w:bookmarkEnd w:id="387"/>
    </w:p>
    <w:p w14:paraId="21354AEC" w14:textId="25B4FE64" w:rsidR="008345D0" w:rsidRDefault="008345D0" w:rsidP="00D9052F">
      <w:pPr>
        <w:pStyle w:val="a8"/>
      </w:pPr>
      <w:bookmarkStart w:id="38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2E695F">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2E695F">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E695F" w:rsidRPr="002E695F">
        <w:t>ПРИЛОЖЕНИЕ № 6 - ПОРЯДОК И КРИТЕРИИ ОЦЕНКИ И</w:t>
      </w:r>
      <w:r w:rsidR="002E695F"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8"/>
      </w:pPr>
      <w:bookmarkStart w:id="389"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8"/>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4E512070" w:rsidR="00D643EB" w:rsidRDefault="00215C85" w:rsidP="00215C85">
      <w:pPr>
        <w:pStyle w:val="a8"/>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2E695F">
        <w:t>4.13</w:t>
      </w:r>
      <w:r w:rsidR="00BC11B5">
        <w:fldChar w:fldCharType="end"/>
      </w:r>
      <w:bookmarkEnd w:id="389"/>
      <w:r w:rsidR="005E371C" w:rsidRPr="008C0DD3">
        <w:t>.</w:t>
      </w:r>
    </w:p>
    <w:p w14:paraId="6854E2C5" w14:textId="1EE44C5E" w:rsidR="003D6290" w:rsidRPr="008C0DD3" w:rsidRDefault="003D6290" w:rsidP="00215C85">
      <w:pPr>
        <w:pStyle w:val="a8"/>
      </w:pPr>
      <w:r w:rsidRPr="003D6290">
        <w:lastRenderedPageBreak/>
        <w:t xml:space="preserve">В случае если в закупке, согласно пункту </w:t>
      </w:r>
      <w:r w:rsidR="00430171">
        <w:fldChar w:fldCharType="begin"/>
      </w:r>
      <w:r>
        <w:instrText xml:space="preserve"> REF _Ref30948009 \r \h </w:instrText>
      </w:r>
      <w:r w:rsidR="00430171">
        <w:fldChar w:fldCharType="separate"/>
      </w:r>
      <w:r w:rsidR="002E695F">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90"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2E695F">
        <w:t>4.14</w:t>
      </w:r>
      <w:r w:rsidR="00430171" w:rsidRPr="003D6290">
        <w:fldChar w:fldCharType="end"/>
      </w:r>
      <w:r w:rsidRPr="003D6290">
        <w:t>.</w:t>
      </w:r>
      <w:bookmarkEnd w:id="390"/>
    </w:p>
    <w:p w14:paraId="1B8C8000" w14:textId="77777777" w:rsidR="00D643EB" w:rsidRPr="00601505" w:rsidRDefault="009007EC" w:rsidP="005D23BD">
      <w:pPr>
        <w:pStyle w:val="20"/>
        <w:ind w:left="1134"/>
        <w:rPr>
          <w:sz w:val="28"/>
        </w:rPr>
      </w:pPr>
      <w:bookmarkStart w:id="391" w:name="_Ref468097559"/>
      <w:bookmarkStart w:id="392" w:name="_Ref500427197"/>
      <w:bookmarkStart w:id="393" w:name="_Toc141973754"/>
      <w:r>
        <w:rPr>
          <w:sz w:val="28"/>
        </w:rPr>
        <w:t>П</w:t>
      </w:r>
      <w:r w:rsidR="00D643EB" w:rsidRPr="00601505">
        <w:rPr>
          <w:sz w:val="28"/>
        </w:rPr>
        <w:t>рименени</w:t>
      </w:r>
      <w:r>
        <w:rPr>
          <w:sz w:val="28"/>
        </w:rPr>
        <w:t>е</w:t>
      </w:r>
      <w:r w:rsidR="00D643EB" w:rsidRPr="00601505">
        <w:rPr>
          <w:sz w:val="28"/>
        </w:rPr>
        <w:t xml:space="preserve"> приоритета</w:t>
      </w:r>
      <w:bookmarkEnd w:id="391"/>
      <w:r w:rsidR="008025E3" w:rsidRPr="00601505">
        <w:rPr>
          <w:sz w:val="28"/>
        </w:rPr>
        <w:t xml:space="preserve"> </w:t>
      </w:r>
      <w:r w:rsidR="00126A94" w:rsidRPr="00601505">
        <w:rPr>
          <w:sz w:val="28"/>
        </w:rPr>
        <w:t>в соответствии с ПП 925</w:t>
      </w:r>
      <w:bookmarkEnd w:id="392"/>
      <w:bookmarkEnd w:id="393"/>
    </w:p>
    <w:p w14:paraId="78175112" w14:textId="72B4D2E4" w:rsidR="004D1DAE" w:rsidRPr="008C0DD3" w:rsidRDefault="008025E3" w:rsidP="008C0DD3">
      <w:pPr>
        <w:pStyle w:val="a8"/>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94" w:name="_Hlk90051527"/>
      <w:r w:rsidR="004B7D65">
        <w:t xml:space="preserve">, </w:t>
      </w:r>
      <w:bookmarkStart w:id="395" w:name="_Hlk89970584"/>
      <w:r w:rsidR="00602FC5" w:rsidRPr="00602FC5">
        <w:t>интеллектуальные системы управления электросетевым хозяйством и (или) программное обеспечение</w:t>
      </w:r>
      <w:bookmarkEnd w:id="395"/>
      <w:r w:rsidR="009007EC">
        <w:t xml:space="preserve"> </w:t>
      </w:r>
      <w:bookmarkEnd w:id="394"/>
      <w:r w:rsidR="009007EC">
        <w:t xml:space="preserve">– </w:t>
      </w:r>
      <w:r w:rsidR="009007EC" w:rsidRPr="00083533">
        <w:t>на 30% (тридцать процентов)</w:t>
      </w:r>
      <w:r w:rsidR="009007EC">
        <w:rPr>
          <w:rStyle w:val="af2"/>
        </w:rPr>
        <w:footnoteReference w:id="10"/>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2E695F">
        <w:t>4.13.6</w:t>
      </w:r>
      <w:r w:rsidR="00BC11B5">
        <w:fldChar w:fldCharType="end"/>
      </w:r>
      <w:r w:rsidRPr="008C0DD3">
        <w:t>.</w:t>
      </w:r>
    </w:p>
    <w:p w14:paraId="318E0DE9" w14:textId="77777777" w:rsidR="0088053F" w:rsidRPr="008C0DD3" w:rsidRDefault="0088053F" w:rsidP="00C3013C">
      <w:pPr>
        <w:pStyle w:val="a8"/>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a"/>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a"/>
        <w:tabs>
          <w:tab w:val="clear" w:pos="5104"/>
          <w:tab w:val="num" w:pos="1844"/>
        </w:tabs>
        <w:ind w:left="1844"/>
      </w:pPr>
      <w:r w:rsidRPr="00BA04C6">
        <w:t>документов, удостоверяющих личность (для физических лиц).</w:t>
      </w:r>
    </w:p>
    <w:p w14:paraId="45AE23F1" w14:textId="39A3B97F" w:rsidR="00EA18D8" w:rsidRPr="00BA04C6" w:rsidRDefault="00271871" w:rsidP="008C0DD3">
      <w:pPr>
        <w:pStyle w:val="a8"/>
      </w:pPr>
      <w:bookmarkStart w:id="39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2E695F">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97" w:name="_Hlk90040544"/>
      <w:bookmarkStart w:id="398" w:name="_Hlk90051565"/>
      <w:r w:rsidR="004B7D65">
        <w:t xml:space="preserve">, </w:t>
      </w:r>
      <w:bookmarkEnd w:id="397"/>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98"/>
      <w:r w:rsidR="009007EC" w:rsidRPr="009007EC">
        <w:t>– указать номер реестровой записи в Едином реестре российской радиоэлектронной продукции</w:t>
      </w:r>
      <w:bookmarkStart w:id="399" w:name="_Hlk90040563"/>
      <w:r w:rsidR="004B7D65">
        <w:t xml:space="preserve">, </w:t>
      </w:r>
      <w:bookmarkStart w:id="400" w:name="_Hlk89970707"/>
      <w:r w:rsidR="004B7D65">
        <w:t xml:space="preserve">или в </w:t>
      </w:r>
      <w:r w:rsidR="004B7D65" w:rsidRPr="00522FC3">
        <w:t>Едином реестре Минкомсвязи российских программ для электронных вычислительных машин и баз данных</w:t>
      </w:r>
      <w:r w:rsidR="004B7D65">
        <w:t xml:space="preserve"> соответственно</w:t>
      </w:r>
      <w:bookmarkEnd w:id="399"/>
      <w:bookmarkEnd w:id="400"/>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96"/>
      <w:r w:rsidRPr="00BA04C6">
        <w:t xml:space="preserve"> </w:t>
      </w:r>
      <w:bookmarkStart w:id="401" w:name="_Ref468094366"/>
    </w:p>
    <w:p w14:paraId="44A5C132" w14:textId="41009E06" w:rsidR="00095FF8" w:rsidRPr="00BA04C6" w:rsidRDefault="00345817" w:rsidP="008C0DD3">
      <w:pPr>
        <w:pStyle w:val="a8"/>
      </w:pPr>
      <w:bookmarkStart w:id="402" w:name="_Ref515647805"/>
      <w:bookmarkEnd w:id="40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403" w:name="_Hlk90051613"/>
      <w:bookmarkStart w:id="404"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Минкомсвязи российских программ для электронных вычислительных машин и баз данных</w:t>
      </w:r>
      <w:bookmarkEnd w:id="403"/>
      <w:r w:rsidR="004B7D65">
        <w:t>,</w:t>
      </w:r>
      <w:bookmarkEnd w:id="404"/>
      <w:r w:rsidRPr="00BA04C6">
        <w:t xml:space="preserve"> Заказчик:</w:t>
      </w:r>
      <w:bookmarkEnd w:id="402"/>
    </w:p>
    <w:p w14:paraId="25F1838B" w14:textId="2F751A65" w:rsidR="00095FF8" w:rsidRPr="00BA04C6" w:rsidRDefault="00095FF8" w:rsidP="008C0DD3">
      <w:pPr>
        <w:pStyle w:val="aa"/>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405" w:name="_Hlk90051631"/>
      <w:r w:rsidR="004B7D65">
        <w:t xml:space="preserve">, </w:t>
      </w:r>
      <w:r w:rsidR="004B7D65" w:rsidRPr="00C66346">
        <w:t>или в Единый реестр Минкомсвязи российских программ для электронных вычислительных машин и баз данных</w:t>
      </w:r>
      <w:bookmarkEnd w:id="405"/>
      <w:r w:rsidR="00376017" w:rsidRPr="00BA04C6">
        <w:t>;</w:t>
      </w:r>
    </w:p>
    <w:p w14:paraId="3D501FF2" w14:textId="2ADEC79F" w:rsidR="00095FF8" w:rsidRPr="00BA04C6" w:rsidRDefault="00095FF8" w:rsidP="008C0DD3">
      <w:pPr>
        <w:pStyle w:val="aa"/>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406" w:name="_Hlk90051657"/>
      <w:r w:rsidR="004B7D65">
        <w:t xml:space="preserve">/ </w:t>
      </w:r>
      <w:r w:rsidR="004B7D65" w:rsidRPr="00522FC3">
        <w:t>сведений об отсутствии в Едином реестре Минкомсвязи российских программ для электронных вычислительных машин и баз данных</w:t>
      </w:r>
      <w:bookmarkEnd w:id="406"/>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a"/>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8"/>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407" w:name="_Hlk89970866"/>
      <w:bookmarkStart w:id="408" w:name="_Hlk90051717"/>
      <w:r w:rsidR="004B7D65">
        <w:t xml:space="preserve">, или в </w:t>
      </w:r>
      <w:r w:rsidR="004B7D65" w:rsidRPr="00522FC3">
        <w:t>Едином реестре Минкомсвязи российских программ для электронных вычислительных машин и баз данных</w:t>
      </w:r>
      <w:bookmarkEnd w:id="407"/>
      <w:r w:rsidR="009007EC" w:rsidRPr="009007EC">
        <w:t xml:space="preserve"> </w:t>
      </w:r>
      <w:bookmarkEnd w:id="408"/>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409" w:name="_Hlk8997088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bookmarkEnd w:id="409"/>
      <w:r w:rsidR="009007EC" w:rsidRPr="009007EC">
        <w:t>.</w:t>
      </w:r>
    </w:p>
    <w:p w14:paraId="7F0B7119" w14:textId="77777777" w:rsidR="00095FF8" w:rsidRPr="00BA04C6" w:rsidRDefault="00095FF8" w:rsidP="008C0DD3">
      <w:pPr>
        <w:pStyle w:val="a8"/>
      </w:pPr>
      <w:bookmarkStart w:id="410" w:name="_Ref500348754"/>
      <w:r w:rsidRPr="00BA04C6">
        <w:t xml:space="preserve">Приоритет не </w:t>
      </w:r>
      <w:r w:rsidR="009007EC" w:rsidRPr="009007EC">
        <w:t xml:space="preserve">применяется </w:t>
      </w:r>
      <w:r w:rsidRPr="00BA04C6">
        <w:t>в случаях, если:</w:t>
      </w:r>
      <w:bookmarkEnd w:id="410"/>
    </w:p>
    <w:p w14:paraId="74FEB6C7" w14:textId="77777777" w:rsidR="00095FF8" w:rsidRPr="00BA04C6" w:rsidRDefault="00095FF8" w:rsidP="008C0DD3">
      <w:pPr>
        <w:pStyle w:val="aa"/>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49A08A56" w:rsidR="00095FF8" w:rsidRPr="00BA04C6" w:rsidRDefault="00095FF8" w:rsidP="008C0DD3">
      <w:pPr>
        <w:pStyle w:val="aa"/>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E695F">
        <w:t>4.13.7</w:t>
      </w:r>
      <w:r w:rsidR="00430171">
        <w:fldChar w:fldCharType="end"/>
      </w:r>
      <w:r w:rsidR="009007EC" w:rsidRPr="009007EC">
        <w:t>) составляет менее 50%</w:t>
      </w:r>
      <w:r w:rsidRPr="00BA04C6">
        <w:t>;</w:t>
      </w:r>
    </w:p>
    <w:p w14:paraId="053B20A6" w14:textId="10ED143A" w:rsidR="00095FF8" w:rsidRPr="00BA04C6" w:rsidRDefault="00095FF8" w:rsidP="008C0DD3">
      <w:pPr>
        <w:pStyle w:val="aa"/>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E695F">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a"/>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7F9D3411" w:rsidR="00D643EB" w:rsidRDefault="00095FF8" w:rsidP="008C0DD3">
      <w:pPr>
        <w:pStyle w:val="a8"/>
      </w:pPr>
      <w:bookmarkStart w:id="411"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412" w:name="_Hlk9005181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4B7D65">
        <w:t>,</w:t>
      </w:r>
      <w:r w:rsidR="009007EC" w:rsidRPr="009007EC">
        <w:t xml:space="preserve"> </w:t>
      </w:r>
      <w:bookmarkEnd w:id="412"/>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2E695F">
        <w:t>14</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2E695F" w:rsidRPr="002E695F">
        <w:t xml:space="preserve">ПРИЛОЖЕНИЕ № 7 – СТРУКТУРА НМЦ (в формате </w:t>
      </w:r>
      <w:r w:rsidR="002E695F" w:rsidRPr="002E695F">
        <w:rPr>
          <w:lang w:val="en-US"/>
        </w:rPr>
        <w:t>Excel</w:t>
      </w:r>
      <w:r w:rsidR="002E695F" w:rsidRPr="002E695F">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2E695F">
        <w:t>1.2.12</w:t>
      </w:r>
      <w:r w:rsidR="00BC11B5">
        <w:fldChar w:fldCharType="end"/>
      </w:r>
      <w:r w:rsidR="00C56F39">
        <w:t>.</w:t>
      </w:r>
      <w:bookmarkEnd w:id="411"/>
    </w:p>
    <w:p w14:paraId="0689FEA5" w14:textId="5C4EB88A" w:rsidR="000134E6" w:rsidRDefault="000134E6" w:rsidP="00C56BF4">
      <w:pPr>
        <w:pStyle w:val="a8"/>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2E695F">
        <w:t>14</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1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13"/>
      <w:r w:rsidRPr="008C0DD3">
        <w:t>.</w:t>
      </w:r>
    </w:p>
    <w:p w14:paraId="76FAB669" w14:textId="77777777" w:rsidR="00843B0C" w:rsidRPr="000237D7" w:rsidRDefault="00843B0C" w:rsidP="00843B0C">
      <w:pPr>
        <w:pStyle w:val="20"/>
        <w:numPr>
          <w:ilvl w:val="1"/>
          <w:numId w:val="4"/>
        </w:numPr>
        <w:ind w:left="1134"/>
        <w:rPr>
          <w:sz w:val="28"/>
        </w:rPr>
      </w:pPr>
      <w:bookmarkStart w:id="414" w:name="_Ref26831702"/>
      <w:bookmarkStart w:id="415" w:name="_Toc14197375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14"/>
      <w:bookmarkEnd w:id="415"/>
    </w:p>
    <w:p w14:paraId="0B34DC60" w14:textId="51E80FEB" w:rsidR="000D0834" w:rsidRDefault="000D0834" w:rsidP="000D0834">
      <w:pPr>
        <w:pStyle w:val="a8"/>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2E695F">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737A04B7" w:rsidR="000D0834" w:rsidRDefault="000D0834" w:rsidP="000D0834">
      <w:pPr>
        <w:pStyle w:val="a8"/>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2E695F">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094275AE" w:rsidR="000D0834" w:rsidRDefault="000D0834" w:rsidP="000D0834">
      <w:pPr>
        <w:pStyle w:val="a8"/>
        <w:numPr>
          <w:ilvl w:val="2"/>
          <w:numId w:val="4"/>
        </w:numPr>
      </w:pPr>
      <w:r>
        <w:lastRenderedPageBreak/>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E695F">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E695F" w:rsidRPr="002E695F">
        <w:t>ПРИЛОЖЕНИЕ № 6 - ПОРЯДОК И КРИТЕРИИ ОЦЕНКИ И</w:t>
      </w:r>
      <w:r w:rsidR="002E695F"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E695F">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8"/>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416" w:name="_Toc501038074"/>
      <w:bookmarkStart w:id="417" w:name="_Toc502257174"/>
      <w:bookmarkStart w:id="418" w:name="_Toc501038075"/>
      <w:bookmarkStart w:id="419" w:name="_Toc502257175"/>
      <w:bookmarkStart w:id="420" w:name="_Toc501038076"/>
      <w:bookmarkStart w:id="421" w:name="_Toc502257176"/>
      <w:bookmarkStart w:id="422" w:name="_Toc501038077"/>
      <w:bookmarkStart w:id="423" w:name="_Toc502257177"/>
      <w:bookmarkStart w:id="424" w:name="_Ref197141938"/>
      <w:bookmarkStart w:id="425" w:name="_Ref514709211"/>
      <w:bookmarkStart w:id="426" w:name="_Ref90308674"/>
      <w:bookmarkStart w:id="427" w:name="_Ref90308731"/>
      <w:bookmarkStart w:id="428" w:name="_Toc141973756"/>
      <w:bookmarkEnd w:id="338"/>
      <w:bookmarkEnd w:id="388"/>
      <w:bookmarkEnd w:id="416"/>
      <w:bookmarkEnd w:id="417"/>
      <w:bookmarkEnd w:id="418"/>
      <w:bookmarkEnd w:id="419"/>
      <w:bookmarkEnd w:id="420"/>
      <w:bookmarkEnd w:id="421"/>
      <w:bookmarkEnd w:id="422"/>
      <w:bookmarkEnd w:id="423"/>
      <w:r w:rsidRPr="00601505">
        <w:rPr>
          <w:sz w:val="28"/>
        </w:rPr>
        <w:t xml:space="preserve">Определение Победителя </w:t>
      </w:r>
      <w:bookmarkEnd w:id="424"/>
      <w:bookmarkEnd w:id="425"/>
      <w:r w:rsidR="00531151">
        <w:rPr>
          <w:sz w:val="28"/>
        </w:rPr>
        <w:t>(подведение итогов закупки)</w:t>
      </w:r>
      <w:bookmarkEnd w:id="426"/>
      <w:bookmarkEnd w:id="427"/>
      <w:bookmarkEnd w:id="428"/>
    </w:p>
    <w:p w14:paraId="3F2F127B" w14:textId="59752504" w:rsidR="00F922C4" w:rsidRDefault="00770C22" w:rsidP="00770C22">
      <w:pPr>
        <w:pStyle w:val="a8"/>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2E695F">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8"/>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8"/>
      </w:pPr>
      <w:bookmarkStart w:id="429"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29"/>
    </w:p>
    <w:p w14:paraId="0190CE2D" w14:textId="422CC4DC" w:rsidR="00A56364" w:rsidRDefault="00EC5F37" w:rsidP="007B011E">
      <w:pPr>
        <w:pStyle w:val="a8"/>
      </w:pPr>
      <w:r w:rsidRPr="00BA04C6">
        <w:t xml:space="preserve">Перед </w:t>
      </w:r>
      <w:bookmarkStart w:id="43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3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2E695F">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r w:rsidR="00A56364">
        <w:t xml:space="preserve"> </w:t>
      </w:r>
      <w:bookmarkStart w:id="431" w:name="_Hlk139368923"/>
    </w:p>
    <w:p w14:paraId="71009C27" w14:textId="25881722" w:rsidR="00EC5F37" w:rsidRPr="00BA04C6" w:rsidRDefault="005E3A75" w:rsidP="007B011E">
      <w:pPr>
        <w:pStyle w:val="a8"/>
      </w:pPr>
      <w:bookmarkStart w:id="432" w:name="_Hlk141898133"/>
      <w:bookmarkStart w:id="433" w:name="_Ref139456553"/>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w:t>
      </w:r>
      <w:r>
        <w:lastRenderedPageBreak/>
        <w:t xml:space="preserve">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32"/>
      <w:r w:rsidR="00A56364">
        <w:t>)</w:t>
      </w:r>
      <w:bookmarkEnd w:id="431"/>
      <w:r w:rsidR="00A56364">
        <w:t>.</w:t>
      </w:r>
      <w:bookmarkEnd w:id="433"/>
    </w:p>
    <w:p w14:paraId="3F736979" w14:textId="1A43C70C" w:rsidR="000E24A6" w:rsidRPr="008C0DD3" w:rsidRDefault="000E24A6" w:rsidP="000E24A6">
      <w:pPr>
        <w:pStyle w:val="a8"/>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2E695F">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2E695F">
        <w:t>6.4</w:t>
      </w:r>
      <w:r w:rsidR="00430171">
        <w:fldChar w:fldCharType="end"/>
      </w:r>
      <w:r w:rsidR="002458C3">
        <w:t>.</w:t>
      </w:r>
    </w:p>
    <w:p w14:paraId="49A2109C" w14:textId="05C84FDA" w:rsidR="00E16869" w:rsidRDefault="00E16869" w:rsidP="00E16869">
      <w:pPr>
        <w:pStyle w:val="a8"/>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a"/>
        <w:tabs>
          <w:tab w:val="clear" w:pos="5104"/>
          <w:tab w:val="num" w:pos="1844"/>
        </w:tabs>
        <w:ind w:left="1844"/>
      </w:pPr>
      <w:r w:rsidRPr="00801E18">
        <w:t>дата подписания протокола</w:t>
      </w:r>
      <w:r>
        <w:t>;</w:t>
      </w:r>
    </w:p>
    <w:p w14:paraId="412190AA" w14:textId="77777777" w:rsidR="00E16869" w:rsidRDefault="00E16869" w:rsidP="00E16869">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a"/>
        <w:tabs>
          <w:tab w:val="clear" w:pos="5104"/>
          <w:tab w:val="num" w:pos="1844"/>
        </w:tabs>
        <w:ind w:left="1844"/>
      </w:pPr>
      <w:bookmarkStart w:id="43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34"/>
    </w:p>
    <w:p w14:paraId="00AD718C" w14:textId="57CC0706" w:rsidR="004515C8" w:rsidRDefault="004515C8" w:rsidP="004515C8">
      <w:pPr>
        <w:pStyle w:val="aa"/>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r w:rsidR="00A56364">
        <w:t xml:space="preserve">, </w:t>
      </w:r>
      <w:bookmarkStart w:id="435" w:name="_Hlk139368974"/>
      <w:r w:rsidR="00A56364">
        <w:t>в том числе по результатам проведения процедуры Актуализации статуса аккредитации Участника(-ов)</w:t>
      </w:r>
      <w:bookmarkEnd w:id="435"/>
      <w:r>
        <w:t xml:space="preserve">) </w:t>
      </w:r>
      <w:r w:rsidRPr="00EF2F56">
        <w:t>с указанием</w:t>
      </w:r>
      <w:r>
        <w:t>, в том числе:</w:t>
      </w:r>
    </w:p>
    <w:p w14:paraId="18E9AE13" w14:textId="77777777" w:rsidR="004515C8" w:rsidRDefault="004515C8" w:rsidP="00192247">
      <w:pPr>
        <w:pStyle w:val="aa"/>
        <w:numPr>
          <w:ilvl w:val="0"/>
          <w:numId w:val="36"/>
        </w:numPr>
        <w:ind w:left="2127"/>
      </w:pPr>
      <w:r>
        <w:t>количества заявок, которые были отклонены;</w:t>
      </w:r>
    </w:p>
    <w:p w14:paraId="57C7DACE" w14:textId="77777777" w:rsidR="004515C8" w:rsidRDefault="004515C8" w:rsidP="00192247">
      <w:pPr>
        <w:pStyle w:val="aa"/>
        <w:numPr>
          <w:ilvl w:val="0"/>
          <w:numId w:val="3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a"/>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192247">
      <w:pPr>
        <w:pStyle w:val="aa"/>
        <w:numPr>
          <w:ilvl w:val="0"/>
          <w:numId w:val="3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1330984A" w:rsidR="001A6DB6" w:rsidRDefault="001A6DB6" w:rsidP="001A6DB6">
      <w:pPr>
        <w:pStyle w:val="aa"/>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A56364">
        <w:t xml:space="preserve"> </w:t>
      </w:r>
      <w:bookmarkStart w:id="436" w:name="_Hlk131695390"/>
      <w:r w:rsidR="00A56364">
        <w:t>(в том числе с учетом результатов проведения процедуры Актуализации статуса аккредитации Участника(-ов))</w:t>
      </w:r>
      <w:bookmarkEnd w:id="436"/>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0DC1F8EA" w:rsidR="008230D6" w:rsidRDefault="00BE5991" w:rsidP="00BE5991">
      <w:pPr>
        <w:pStyle w:val="aa"/>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3A7E2D9E" w:rsidR="00E16869" w:rsidRDefault="008230D6" w:rsidP="00BE5991">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695F">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9"/>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8"/>
      </w:pPr>
      <w:bookmarkStart w:id="43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0BF70718" w:rsidR="00735D49" w:rsidRPr="00BA04C6" w:rsidRDefault="00735D49" w:rsidP="008C0DD3">
      <w:pPr>
        <w:pStyle w:val="a8"/>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A56364">
        <w:t xml:space="preserve"> </w:t>
      </w:r>
      <w:bookmarkStart w:id="438" w:name="_Hlk139369054"/>
      <w:r w:rsidR="007344B1">
        <w:t xml:space="preserve">или потери им статуса Победителя </w:t>
      </w:r>
      <w:r w:rsidR="00A56364">
        <w:t>(п</w:t>
      </w:r>
      <w:r w:rsidR="00DF6645">
        <w:t>ункт</w:t>
      </w:r>
      <w:r w:rsidR="00A56364">
        <w:t> </w:t>
      </w:r>
      <w:r w:rsidR="007344B1">
        <w:fldChar w:fldCharType="begin"/>
      </w:r>
      <w:r w:rsidR="007344B1">
        <w:instrText xml:space="preserve"> REF _Ref141788910 \r \h </w:instrText>
      </w:r>
      <w:r w:rsidR="007344B1">
        <w:fldChar w:fldCharType="separate"/>
      </w:r>
      <w:r w:rsidR="002E695F">
        <w:t>5.1.12</w:t>
      </w:r>
      <w:r w:rsidR="007344B1">
        <w:fldChar w:fldCharType="end"/>
      </w:r>
      <w:r w:rsidR="00A56364">
        <w:t>)</w:t>
      </w:r>
      <w:bookmarkEnd w:id="438"/>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439" w:name="_Toc197149942"/>
      <w:bookmarkStart w:id="440" w:name="_Toc197150411"/>
      <w:bookmarkStart w:id="441" w:name="_Ref514600896"/>
      <w:bookmarkStart w:id="442" w:name="_Toc141973757"/>
      <w:bookmarkStart w:id="443" w:name="_Ref55280474"/>
      <w:bookmarkStart w:id="444" w:name="_Toc55285356"/>
      <w:bookmarkStart w:id="445" w:name="_Toc55305388"/>
      <w:bookmarkStart w:id="446" w:name="_Toc57314659"/>
      <w:bookmarkStart w:id="447" w:name="_Toc69728973"/>
      <w:bookmarkEnd w:id="437"/>
      <w:bookmarkEnd w:id="439"/>
      <w:bookmarkEnd w:id="440"/>
      <w:r w:rsidRPr="00BA04C6">
        <w:rPr>
          <w:sz w:val="28"/>
        </w:rPr>
        <w:t>Признание закупки несостоявшейся</w:t>
      </w:r>
      <w:bookmarkEnd w:id="441"/>
      <w:bookmarkEnd w:id="442"/>
    </w:p>
    <w:p w14:paraId="500B21FF" w14:textId="77777777" w:rsidR="00D208C3" w:rsidRDefault="00D208C3" w:rsidP="002864C3">
      <w:pPr>
        <w:pStyle w:val="a8"/>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57EBFBE8" w:rsidR="002864C3" w:rsidRPr="00696083" w:rsidRDefault="002864C3" w:rsidP="00696083">
      <w:pPr>
        <w:pStyle w:val="aa"/>
        <w:tabs>
          <w:tab w:val="clear" w:pos="5104"/>
          <w:tab w:val="num" w:pos="1844"/>
        </w:tabs>
        <w:ind w:left="1844"/>
      </w:pPr>
      <w:r w:rsidRPr="00696083">
        <w:t xml:space="preserve">если </w:t>
      </w:r>
      <w:bookmarkStart w:id="448"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48"/>
      <w:r w:rsidR="00460596" w:rsidRPr="00696083">
        <w:t>(с учетом возможных отзывов заявок)</w:t>
      </w:r>
      <w:r w:rsidR="00D208C3" w:rsidRPr="00696083">
        <w:t>;</w:t>
      </w:r>
    </w:p>
    <w:p w14:paraId="40F7A98D" w14:textId="136024D1" w:rsidR="00D208C3" w:rsidRPr="00460596" w:rsidRDefault="00460596" w:rsidP="00696083">
      <w:pPr>
        <w:pStyle w:val="aa"/>
        <w:tabs>
          <w:tab w:val="clear" w:pos="5104"/>
          <w:tab w:val="num" w:pos="1844"/>
        </w:tabs>
        <w:ind w:left="1844"/>
        <w:rPr>
          <w:snapToGrid/>
        </w:rPr>
      </w:pPr>
      <w:bookmarkStart w:id="449"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2E695F">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9"/>
      <w:r w:rsidR="00B709DC">
        <w:t>.</w:t>
      </w:r>
    </w:p>
    <w:p w14:paraId="783065AE" w14:textId="77777777" w:rsidR="008B24EB" w:rsidRDefault="008B24EB" w:rsidP="002864C3">
      <w:pPr>
        <w:pStyle w:val="a8"/>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6C7FE37A" w:rsidR="002864C3" w:rsidRPr="002864C3" w:rsidRDefault="002864C3" w:rsidP="002864C3">
      <w:pPr>
        <w:pStyle w:val="a8"/>
      </w:pPr>
      <w:r w:rsidRPr="002864C3">
        <w:t>В случае признания закупки несостоявшейся Заказчик вправе:</w:t>
      </w:r>
    </w:p>
    <w:p w14:paraId="354CCF50" w14:textId="0E7866A6" w:rsidR="002864C3" w:rsidRPr="002864C3" w:rsidRDefault="002864C3" w:rsidP="00696083">
      <w:pPr>
        <w:pStyle w:val="aa"/>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2E695F">
        <w:t>5</w:t>
      </w:r>
      <w:r w:rsidR="00BC11B5">
        <w:fldChar w:fldCharType="end"/>
      </w:r>
      <w:r w:rsidRPr="002864C3">
        <w:t>);</w:t>
      </w:r>
    </w:p>
    <w:p w14:paraId="5EB9FB10" w14:textId="77777777" w:rsidR="002864C3" w:rsidRPr="002864C3" w:rsidRDefault="002864C3" w:rsidP="00696083">
      <w:pPr>
        <w:pStyle w:val="aa"/>
        <w:tabs>
          <w:tab w:val="clear" w:pos="5104"/>
          <w:tab w:val="num" w:pos="1844"/>
        </w:tabs>
        <w:ind w:left="1844"/>
      </w:pPr>
      <w:r w:rsidRPr="002864C3">
        <w:t>принять решение о проведении повторной закупки;</w:t>
      </w:r>
    </w:p>
    <w:p w14:paraId="1FE18E33" w14:textId="0A1D4352" w:rsidR="002864C3" w:rsidRPr="002864C3" w:rsidRDefault="002864C3" w:rsidP="00696083">
      <w:pPr>
        <w:pStyle w:val="aa"/>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B859D6">
        <w:t xml:space="preserve"> </w:t>
      </w:r>
      <w:bookmarkStart w:id="450" w:name="_Hlk141718050"/>
      <w:r w:rsidR="00B859D6">
        <w:t>и заключения договора с единственным Участником несостоявшейся закупки</w:t>
      </w:r>
      <w:bookmarkEnd w:id="450"/>
      <w:r w:rsidRPr="002864C3">
        <w:t>.</w:t>
      </w:r>
    </w:p>
    <w:p w14:paraId="2B18F7E5" w14:textId="77777777" w:rsidR="003F083C" w:rsidRPr="00B53309" w:rsidRDefault="003F083C" w:rsidP="003F083C">
      <w:pPr>
        <w:pStyle w:val="20"/>
        <w:ind w:left="1134"/>
        <w:rPr>
          <w:sz w:val="28"/>
          <w:szCs w:val="28"/>
        </w:rPr>
      </w:pPr>
      <w:bookmarkStart w:id="451" w:name="_Toc141973758"/>
      <w:r w:rsidRPr="00B53309">
        <w:rPr>
          <w:sz w:val="28"/>
          <w:szCs w:val="28"/>
        </w:rPr>
        <w:t>Отказ от проведения (отмена) закупки</w:t>
      </w:r>
      <w:bookmarkEnd w:id="451"/>
    </w:p>
    <w:p w14:paraId="77EADCF6" w14:textId="63F818A8" w:rsidR="003F083C" w:rsidRDefault="003F083C" w:rsidP="003F083C">
      <w:pPr>
        <w:pStyle w:val="a8"/>
      </w:pPr>
      <w:bookmarkStart w:id="4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2E695F">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8"/>
      </w:pPr>
      <w:r w:rsidRPr="00BA04C6">
        <w:t xml:space="preserve">Организатор уведомляет всех Участников об отмене закупки посредством официального размещения информации </w:t>
      </w:r>
      <w:bookmarkEnd w:id="45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2E98A956" w:rsidR="003F083C" w:rsidRDefault="003F083C" w:rsidP="003F083C">
      <w:pPr>
        <w:pStyle w:val="a8"/>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2E695F">
        <w:t>4.16</w:t>
      </w:r>
      <w:r w:rsidR="00430171">
        <w:fldChar w:fldCharType="end"/>
      </w:r>
      <w:r w:rsidRPr="00BA04C6">
        <w:t>.</w:t>
      </w:r>
    </w:p>
    <w:p w14:paraId="1B02F118" w14:textId="77777777" w:rsidR="00EC5F37" w:rsidRDefault="00376A79" w:rsidP="00BA04C6">
      <w:pPr>
        <w:pStyle w:val="1"/>
        <w:jc w:val="center"/>
        <w:rPr>
          <w:sz w:val="28"/>
          <w:szCs w:val="28"/>
        </w:rPr>
      </w:pPr>
      <w:bookmarkStart w:id="453" w:name="_Ref418863007"/>
      <w:bookmarkStart w:id="454" w:name="_Toc141973759"/>
      <w:r w:rsidRPr="00BA04C6">
        <w:rPr>
          <w:rFonts w:ascii="Times New Roman" w:hAnsi="Times New Roman"/>
          <w:sz w:val="28"/>
          <w:szCs w:val="28"/>
        </w:rPr>
        <w:lastRenderedPageBreak/>
        <w:t>ПОРЯДОК ЗАКЛЮЧЕНИЯ ДОГОВОРА</w:t>
      </w:r>
      <w:bookmarkEnd w:id="443"/>
      <w:bookmarkEnd w:id="444"/>
      <w:bookmarkEnd w:id="445"/>
      <w:bookmarkEnd w:id="446"/>
      <w:bookmarkEnd w:id="447"/>
      <w:bookmarkEnd w:id="453"/>
      <w:bookmarkEnd w:id="454"/>
    </w:p>
    <w:p w14:paraId="5AE7F178" w14:textId="77777777" w:rsidR="004A5648" w:rsidRPr="00BA04C6" w:rsidRDefault="00745560" w:rsidP="004A5648">
      <w:pPr>
        <w:pStyle w:val="20"/>
        <w:ind w:left="1134"/>
        <w:rPr>
          <w:sz w:val="28"/>
        </w:rPr>
      </w:pPr>
      <w:bookmarkStart w:id="455" w:name="_Ref110523644"/>
      <w:bookmarkStart w:id="456" w:name="_Toc141973760"/>
      <w:r w:rsidRPr="00BA04C6">
        <w:rPr>
          <w:sz w:val="28"/>
        </w:rPr>
        <w:t>Заключе</w:t>
      </w:r>
      <w:r>
        <w:rPr>
          <w:sz w:val="28"/>
        </w:rPr>
        <w:t>ние Договора</w:t>
      </w:r>
      <w:bookmarkEnd w:id="455"/>
      <w:bookmarkEnd w:id="456"/>
    </w:p>
    <w:p w14:paraId="0F277AF0" w14:textId="3F4FA292" w:rsidR="00EC5F37" w:rsidRDefault="0023320D" w:rsidP="008C0DD3">
      <w:pPr>
        <w:pStyle w:val="a8"/>
      </w:pPr>
      <w:bookmarkStart w:id="457" w:name="_Ref56222958"/>
      <w:bookmarkStart w:id="458" w:name="_Ref500429479"/>
      <w:r w:rsidRPr="008C0DD3">
        <w:t>Договор между Заказчиком и Победителем</w:t>
      </w:r>
      <w:bookmarkStart w:id="459" w:name="_Hlk110513315"/>
      <w:bookmarkStart w:id="460" w:name="_Hlk110614715"/>
      <w:r w:rsidR="00185625" w:rsidRPr="001373BC">
        <w:rPr>
          <w:rStyle w:val="af2"/>
        </w:rPr>
        <w:footnoteReference w:id="11"/>
      </w:r>
      <w:bookmarkEnd w:id="459"/>
      <w:bookmarkEnd w:id="460"/>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78A403B4" w14:textId="1C8334E1" w:rsidR="00E011FB" w:rsidRDefault="007934BA" w:rsidP="008C0DD3">
      <w:pPr>
        <w:pStyle w:val="a8"/>
      </w:pPr>
      <w:bookmarkStart w:id="46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2E695F" w:rsidRPr="002E695F">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2E695F">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2E695F">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2"/>
      <w:r w:rsidR="00B53CEA" w:rsidRPr="008C0DD3">
        <w:t xml:space="preserve"> </w:t>
      </w:r>
    </w:p>
    <w:p w14:paraId="5CEF1685" w14:textId="77777777" w:rsidR="00185625" w:rsidRDefault="00D9603A" w:rsidP="0073745D">
      <w:pPr>
        <w:pStyle w:val="a8"/>
      </w:pPr>
      <w:bookmarkStart w:id="463" w:name="_Ref90308695"/>
      <w:bookmarkStart w:id="464"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63"/>
    </w:p>
    <w:p w14:paraId="472F0B46" w14:textId="2B42CE76" w:rsidR="008F10B6" w:rsidRDefault="00D9603A" w:rsidP="00185625">
      <w:pPr>
        <w:pStyle w:val="aa"/>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2E695F">
        <w:t>7.13</w:t>
      </w:r>
      <w:r w:rsidR="00430171">
        <w:fldChar w:fldCharType="end"/>
      </w:r>
      <w:r w:rsidR="00185625">
        <w:t>;</w:t>
      </w:r>
      <w:bookmarkEnd w:id="464"/>
    </w:p>
    <w:p w14:paraId="3B892731" w14:textId="7433A71D" w:rsidR="00185625" w:rsidRPr="008C0DD3" w:rsidRDefault="00185625" w:rsidP="00185625">
      <w:pPr>
        <w:pStyle w:val="aa"/>
        <w:numPr>
          <w:ilvl w:val="4"/>
          <w:numId w:val="4"/>
        </w:numPr>
        <w:tabs>
          <w:tab w:val="clear" w:pos="5104"/>
          <w:tab w:val="num" w:pos="1844"/>
        </w:tabs>
        <w:ind w:left="1844"/>
      </w:pPr>
      <w:bookmarkStart w:id="465"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2E695F">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2E695F">
        <w:rPr>
          <w:snapToGrid/>
        </w:rPr>
        <w:t>4.11.3.16</w:t>
      </w:r>
      <w:r>
        <w:fldChar w:fldCharType="end"/>
      </w:r>
      <w:r w:rsidRPr="00335BED">
        <w:rPr>
          <w:snapToGrid/>
        </w:rPr>
        <w:t>.</w:t>
      </w:r>
      <w:bookmarkEnd w:id="465"/>
    </w:p>
    <w:p w14:paraId="72D05212" w14:textId="1570F92B" w:rsidR="00BD6E81" w:rsidRDefault="00EA78B1" w:rsidP="00BD6E81">
      <w:pPr>
        <w:pStyle w:val="a8"/>
      </w:pPr>
      <w:bookmarkStart w:id="466" w:name="_Ref458186854"/>
      <w:bookmarkStart w:id="467"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6"/>
      <w:r w:rsidR="00D14350" w:rsidRPr="008C0DD3">
        <w:t xml:space="preserve"> предоставить </w:t>
      </w:r>
      <w:r w:rsidR="001F06B6">
        <w:t xml:space="preserve">Заказчику </w:t>
      </w:r>
      <w:r w:rsidR="00D14350" w:rsidRPr="008C0DD3">
        <w:t xml:space="preserve">на рассмотрение </w:t>
      </w:r>
      <w:bookmarkStart w:id="468"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2E695F">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2E695F">
        <w:t>10.1</w:t>
      </w:r>
      <w:r w:rsidR="00430171">
        <w:fldChar w:fldCharType="end"/>
      </w:r>
      <w:r w:rsidR="001F06B6">
        <w:t>, следующие документы:</w:t>
      </w:r>
      <w:bookmarkEnd w:id="467"/>
      <w:bookmarkEnd w:id="468"/>
    </w:p>
    <w:p w14:paraId="3CE96DFB" w14:textId="77777777" w:rsidR="00BD6E81" w:rsidRDefault="00BD6E81" w:rsidP="00BD6E81">
      <w:pPr>
        <w:pStyle w:val="aa"/>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a"/>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a"/>
        <w:numPr>
          <w:ilvl w:val="4"/>
          <w:numId w:val="4"/>
        </w:numPr>
        <w:tabs>
          <w:tab w:val="clear" w:pos="5104"/>
          <w:tab w:val="num" w:pos="1844"/>
        </w:tabs>
        <w:ind w:left="1844"/>
      </w:pPr>
      <w:bookmarkStart w:id="469"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a"/>
        <w:numPr>
          <w:ilvl w:val="4"/>
          <w:numId w:val="4"/>
        </w:numPr>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a"/>
        <w:numPr>
          <w:ilvl w:val="4"/>
          <w:numId w:val="4"/>
        </w:numPr>
        <w:tabs>
          <w:tab w:val="clear" w:pos="5104"/>
          <w:tab w:val="num" w:pos="1844"/>
        </w:tabs>
        <w:ind w:left="1844"/>
      </w:pPr>
      <w:bookmarkStart w:id="470" w:name="_Hlk54956170"/>
      <w:bookmarkEnd w:id="469"/>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16D70B05" w14:textId="54FA0E16" w:rsidR="001F06B6" w:rsidRPr="008C0DD3" w:rsidRDefault="009141AC" w:rsidP="00BD6E81">
      <w:pPr>
        <w:pStyle w:val="aa"/>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2E695F">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2E695F">
        <w:t>10.4</w:t>
      </w:r>
      <w:r w:rsidR="00430171" w:rsidRPr="009141AC">
        <w:fldChar w:fldCharType="end"/>
      </w:r>
      <w:r w:rsidRPr="009141AC">
        <w:t>.</w:t>
      </w:r>
    </w:p>
    <w:p w14:paraId="52CE8805" w14:textId="77777777" w:rsidR="00EC5F37" w:rsidRPr="008C0DD3" w:rsidRDefault="00EC5F37" w:rsidP="008C0DD3">
      <w:pPr>
        <w:pStyle w:val="a8"/>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8"/>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51D8C80B" w:rsidR="00EC5F37" w:rsidRDefault="00EC5F37" w:rsidP="008C0DD3">
      <w:pPr>
        <w:pStyle w:val="a8"/>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2E695F">
        <w:t>2.2.3</w:t>
      </w:r>
      <w:r w:rsidR="00BC11B5">
        <w:fldChar w:fldCharType="end"/>
      </w:r>
      <w:r w:rsidRPr="008C0DD3">
        <w:t>.</w:t>
      </w:r>
      <w:r w:rsidR="00025426">
        <w:t xml:space="preserve"> </w:t>
      </w:r>
      <w:bookmarkStart w:id="471"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2E695F">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2E695F">
        <w:t>7.2</w:t>
      </w:r>
      <w:r w:rsidR="00430171">
        <w:fldChar w:fldCharType="end"/>
      </w:r>
      <w:r w:rsidR="004A3A2B">
        <w:t xml:space="preserve">) </w:t>
      </w:r>
      <w:r w:rsidR="00025426" w:rsidRPr="00025426">
        <w:t>адрес электронной почты</w:t>
      </w:r>
      <w:r w:rsidR="00025426">
        <w:t>.</w:t>
      </w:r>
      <w:bookmarkEnd w:id="471"/>
    </w:p>
    <w:p w14:paraId="31C3E9DE" w14:textId="56449146" w:rsidR="00A633F7" w:rsidRDefault="00716613" w:rsidP="008C0DD3">
      <w:pPr>
        <w:pStyle w:val="a8"/>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26F7629E" w:rsidR="002C0E67" w:rsidRDefault="002C0E67" w:rsidP="002C0E67">
      <w:pPr>
        <w:pStyle w:val="a8"/>
      </w:pPr>
      <w:bookmarkStart w:id="472" w:name="_Ref65665174"/>
      <w:r>
        <w:t xml:space="preserve">В случае если подпунктом </w:t>
      </w:r>
      <w:r w:rsidR="00430171">
        <w:fldChar w:fldCharType="begin"/>
      </w:r>
      <w:r>
        <w:instrText xml:space="preserve"> REF _Ref65766832 \r \h </w:instrText>
      </w:r>
      <w:r w:rsidR="00430171">
        <w:fldChar w:fldCharType="separate"/>
      </w:r>
      <w:r w:rsidR="002E695F">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2E695F">
        <w:t>1.2.27</w:t>
      </w:r>
      <w:r w:rsidR="00310879">
        <w:fldChar w:fldCharType="end"/>
      </w:r>
      <w:r w:rsidR="00310879">
        <w:t>.</w:t>
      </w:r>
      <w:r w:rsidR="00310879">
        <w:rPr>
          <w:bCs/>
          <w:sz w:val="24"/>
        </w:rPr>
        <w:t xml:space="preserve"> </w:t>
      </w:r>
    </w:p>
    <w:p w14:paraId="6DDEA224" w14:textId="2F4968C2" w:rsidR="002C0E67" w:rsidRDefault="002C0E67" w:rsidP="002C0E67">
      <w:pPr>
        <w:pStyle w:val="a8"/>
      </w:pPr>
      <w:r w:rsidRPr="00093D84">
        <w:t xml:space="preserve">В случае если подпунктом </w:t>
      </w:r>
      <w:r w:rsidR="00430171">
        <w:fldChar w:fldCharType="begin"/>
      </w:r>
      <w:r>
        <w:instrText xml:space="preserve"> REF _Ref65766832 \r \h </w:instrText>
      </w:r>
      <w:r w:rsidR="00430171">
        <w:fldChar w:fldCharType="separate"/>
      </w:r>
      <w:r w:rsidR="002E695F">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2E695F">
        <w:t>5.1.9</w:t>
      </w:r>
      <w:r w:rsidR="00430171">
        <w:fldChar w:fldCharType="end"/>
      </w:r>
      <w:r>
        <w:t>).</w:t>
      </w:r>
    </w:p>
    <w:p w14:paraId="10FF36AB" w14:textId="1DA68F03" w:rsidR="002C0E67" w:rsidRDefault="002C0E67" w:rsidP="002C0E67">
      <w:pPr>
        <w:pStyle w:val="a8"/>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2E695F">
        <w:t>5.1.1</w:t>
      </w:r>
      <w:r w:rsidR="00430171">
        <w:fldChar w:fldCharType="end"/>
      </w:r>
      <w:r w:rsidRPr="00AE15FE">
        <w:t xml:space="preserve"> срока направляет в адрес Победителя </w:t>
      </w:r>
      <w:r w:rsidR="00310879">
        <w:lastRenderedPageBreak/>
        <w:t>подписанный</w:t>
      </w:r>
      <w:r w:rsidRPr="00AE15FE">
        <w:t xml:space="preserve"> со своей стороны проект Договора с использованием функционала Системы ЭДО.</w:t>
      </w:r>
    </w:p>
    <w:p w14:paraId="332B28F9" w14:textId="3B4C3CBD" w:rsidR="00A56364" w:rsidRDefault="00CF5367" w:rsidP="00A56364">
      <w:pPr>
        <w:pStyle w:val="a8"/>
      </w:pPr>
      <w:bookmarkStart w:id="473" w:name="_Hlk141880799"/>
      <w:bookmarkStart w:id="474" w:name="_Hlk141967329"/>
      <w:bookmarkStart w:id="475" w:name="_Ref141788910"/>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473"/>
      <w:bookmarkEnd w:id="474"/>
      <w:r w:rsidR="007344B1">
        <w:t>).</w:t>
      </w:r>
      <w:bookmarkEnd w:id="475"/>
    </w:p>
    <w:p w14:paraId="29E0EDB4" w14:textId="77777777" w:rsidR="00C30C46" w:rsidRPr="00BA04C6" w:rsidRDefault="004A5648" w:rsidP="00BA04C6">
      <w:pPr>
        <w:pStyle w:val="20"/>
        <w:ind w:left="1134"/>
        <w:rPr>
          <w:sz w:val="28"/>
        </w:rPr>
      </w:pPr>
      <w:bookmarkStart w:id="476" w:name="_Ref110523719"/>
      <w:bookmarkStart w:id="477" w:name="_Toc141973761"/>
      <w:bookmarkEnd w:id="472"/>
      <w:r w:rsidRPr="00BA04C6">
        <w:rPr>
          <w:sz w:val="28"/>
        </w:rPr>
        <w:t>Преддоговорные переговоры</w:t>
      </w:r>
      <w:bookmarkEnd w:id="476"/>
      <w:bookmarkEnd w:id="477"/>
    </w:p>
    <w:p w14:paraId="350BD2FB" w14:textId="04F29E69" w:rsidR="008716E0" w:rsidRPr="008716E0" w:rsidRDefault="008716E0" w:rsidP="008716E0">
      <w:pPr>
        <w:pStyle w:val="a8"/>
      </w:pPr>
      <w:r w:rsidRPr="008716E0">
        <w:t xml:space="preserve">Проведение преддоговорных переговоров между Заказчиком и </w:t>
      </w:r>
      <w:r w:rsidR="00BA5433">
        <w:t>П</w:t>
      </w:r>
      <w:r w:rsidRPr="008716E0">
        <w:t>обедителем</w:t>
      </w:r>
      <w:bookmarkStart w:id="478" w:name="_Hlk110513432"/>
      <w:r w:rsidR="00185625" w:rsidRPr="008B72A8">
        <w:rPr>
          <w:rStyle w:val="af2"/>
        </w:rPr>
        <w:footnoteReference w:id="12"/>
      </w:r>
      <w:bookmarkEnd w:id="478"/>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a"/>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a"/>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a"/>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a"/>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a"/>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8"/>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8"/>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8"/>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566778FF" w:rsidR="008716E0" w:rsidRPr="008716E0" w:rsidRDefault="008716E0" w:rsidP="008716E0">
      <w:pPr>
        <w:pStyle w:val="a8"/>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2E695F">
        <w:t>2.2.3</w:t>
      </w:r>
      <w:r w:rsidR="00430171">
        <w:fldChar w:fldCharType="end"/>
      </w:r>
      <w:r w:rsidRPr="008716E0">
        <w:t>.</w:t>
      </w:r>
    </w:p>
    <w:p w14:paraId="453304F7" w14:textId="77777777" w:rsidR="004A5648" w:rsidRDefault="004A5648" w:rsidP="00BA04C6">
      <w:pPr>
        <w:pStyle w:val="20"/>
        <w:ind w:left="1134"/>
      </w:pPr>
      <w:bookmarkStart w:id="480" w:name="_Ref110523808"/>
      <w:bookmarkStart w:id="481" w:name="_Toc14197376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80"/>
      <w:bookmarkEnd w:id="481"/>
    </w:p>
    <w:p w14:paraId="51525CF5" w14:textId="5336F301" w:rsidR="00E011FB" w:rsidRPr="008C0DD3" w:rsidRDefault="00E011FB" w:rsidP="00E011FB">
      <w:pPr>
        <w:pStyle w:val="a8"/>
      </w:pPr>
      <w:r w:rsidRPr="008C0DD3">
        <w:t xml:space="preserve">В случае если Победитель </w:t>
      </w:r>
      <w:r w:rsidR="00B8015C">
        <w:t>закупки</w:t>
      </w:r>
      <w:bookmarkStart w:id="482" w:name="_Hlk110344585"/>
      <w:r w:rsidR="002C3378">
        <w:rPr>
          <w:rStyle w:val="af2"/>
        </w:rPr>
        <w:footnoteReference w:id="13"/>
      </w:r>
      <w:bookmarkEnd w:id="482"/>
      <w:r w:rsidRPr="008C0DD3">
        <w:t>:</w:t>
      </w:r>
    </w:p>
    <w:p w14:paraId="5FC50C0D" w14:textId="5698C2B2" w:rsidR="00E011FB" w:rsidRPr="008C0DD3" w:rsidRDefault="00E011FB" w:rsidP="00E011FB">
      <w:pPr>
        <w:pStyle w:val="aa"/>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2E695F">
        <w:t>5.1.1</w:t>
      </w:r>
      <w:r w:rsidR="00BC11B5">
        <w:fldChar w:fldCharType="end"/>
      </w:r>
      <w:r w:rsidRPr="008C0DD3">
        <w:t>);</w:t>
      </w:r>
    </w:p>
    <w:p w14:paraId="256C41E4" w14:textId="597EA70D" w:rsidR="00E011FB" w:rsidRPr="008C0DD3" w:rsidRDefault="00E011FB" w:rsidP="00E011FB">
      <w:pPr>
        <w:pStyle w:val="aa"/>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2E695F">
        <w:t>2.2.3</w:t>
      </w:r>
      <w:r w:rsidR="00BC11B5">
        <w:fldChar w:fldCharType="end"/>
      </w:r>
      <w:r w:rsidRPr="008C0DD3">
        <w:t>;</w:t>
      </w:r>
    </w:p>
    <w:p w14:paraId="45288246" w14:textId="02EDC550" w:rsidR="00E011FB" w:rsidRDefault="00E011FB" w:rsidP="00E011FB">
      <w:pPr>
        <w:pStyle w:val="aa"/>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2E695F">
        <w:t>7.12</w:t>
      </w:r>
      <w:r w:rsidR="00BC11B5">
        <w:fldChar w:fldCharType="end"/>
      </w:r>
      <w:r w:rsidR="00157184">
        <w:t>),</w:t>
      </w:r>
      <w:r w:rsidRPr="008C0DD3">
        <w:t xml:space="preserve"> с приложением подтверждающих документов;</w:t>
      </w:r>
    </w:p>
    <w:p w14:paraId="3E1A84FB" w14:textId="6F5A1CCE" w:rsidR="008F10B6" w:rsidRDefault="008F10B6" w:rsidP="00E011FB">
      <w:pPr>
        <w:pStyle w:val="aa"/>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2E695F">
        <w:t>7.13</w:t>
      </w:r>
      <w:r w:rsidR="00430171">
        <w:fldChar w:fldCharType="end"/>
      </w:r>
      <w:r>
        <w:t>;</w:t>
      </w:r>
    </w:p>
    <w:p w14:paraId="7DCE531D" w14:textId="5328AB8A" w:rsidR="00066EEB" w:rsidRPr="008C0DD3" w:rsidRDefault="00066EEB" w:rsidP="00066EEB">
      <w:pPr>
        <w:pStyle w:val="aa"/>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2E695F">
        <w:t>5.1.3б)</w:t>
      </w:r>
      <w:r>
        <w:fldChar w:fldCharType="end"/>
      </w:r>
      <w:r>
        <w:t>;</w:t>
      </w:r>
    </w:p>
    <w:p w14:paraId="1A6C6AF3" w14:textId="550AC1FA" w:rsidR="00E011FB" w:rsidRDefault="00E011FB" w:rsidP="00E011FB">
      <w:pPr>
        <w:pStyle w:val="aa"/>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2E695F">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6DE2DA2F" w14:textId="578101EA" w:rsidR="00752916" w:rsidRPr="008C0DD3" w:rsidRDefault="00BA4F84" w:rsidP="00E011FB">
      <w:pPr>
        <w:pStyle w:val="aa"/>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a"/>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83" w:name="_Ref56225120"/>
      <w:bookmarkStart w:id="484" w:name="_Ref56225121"/>
      <w:bookmarkStart w:id="485" w:name="_Toc57314661"/>
      <w:bookmarkStart w:id="486" w:name="_Toc69728975"/>
      <w:bookmarkStart w:id="487" w:name="_Ref514448879"/>
      <w:bookmarkStart w:id="488" w:name="_Toc141973763"/>
      <w:bookmarkStart w:id="48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3"/>
      <w:bookmarkEnd w:id="484"/>
      <w:bookmarkEnd w:id="485"/>
      <w:bookmarkEnd w:id="486"/>
      <w:bookmarkEnd w:id="487"/>
      <w:bookmarkEnd w:id="488"/>
    </w:p>
    <w:p w14:paraId="3E679BAD" w14:textId="77777777" w:rsidR="00EC5F37" w:rsidRPr="00D25F7D" w:rsidRDefault="00EC5F37" w:rsidP="000B75D3">
      <w:pPr>
        <w:pStyle w:val="20"/>
        <w:ind w:left="1134"/>
        <w:rPr>
          <w:sz w:val="28"/>
        </w:rPr>
      </w:pPr>
      <w:bookmarkStart w:id="490" w:name="_Toc57314662"/>
      <w:bookmarkStart w:id="491" w:name="_Toc69728976"/>
      <w:bookmarkStart w:id="492" w:name="_Toc141973764"/>
      <w:bookmarkEnd w:id="489"/>
      <w:r w:rsidRPr="00D25F7D">
        <w:rPr>
          <w:sz w:val="28"/>
        </w:rPr>
        <w:t>Статус настоящего раздела</w:t>
      </w:r>
      <w:bookmarkEnd w:id="490"/>
      <w:bookmarkEnd w:id="491"/>
      <w:bookmarkEnd w:id="492"/>
    </w:p>
    <w:p w14:paraId="27CC21FA" w14:textId="39485470" w:rsidR="00EC5F37" w:rsidRPr="008C0DD3" w:rsidRDefault="00EC5F37" w:rsidP="008C0DD3">
      <w:pPr>
        <w:pStyle w:val="a8"/>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2E695F">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2E695F">
        <w:t>5</w:t>
      </w:r>
      <w:r w:rsidR="00430171">
        <w:fldChar w:fldCharType="end"/>
      </w:r>
      <w:r w:rsidRPr="008C0DD3">
        <w:t>.</w:t>
      </w:r>
    </w:p>
    <w:p w14:paraId="5D403D66" w14:textId="032F7AA8" w:rsidR="00EC5F37" w:rsidRPr="00D81133" w:rsidRDefault="00EC5F37" w:rsidP="00772A3A">
      <w:pPr>
        <w:pStyle w:val="a8"/>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2E695F">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2E695F">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93" w:name="_Toc141973765"/>
      <w:bookmarkStart w:id="494" w:name="_Ref56251910"/>
      <w:bookmarkStart w:id="495" w:name="_Toc57314670"/>
      <w:bookmarkStart w:id="496" w:name="_Toc69728984"/>
      <w:r>
        <w:rPr>
          <w:sz w:val="28"/>
        </w:rPr>
        <w:t>Многолотовая закупка</w:t>
      </w:r>
      <w:bookmarkEnd w:id="493"/>
    </w:p>
    <w:p w14:paraId="4B0E894A" w14:textId="28C68A8F" w:rsidR="00B24716" w:rsidRDefault="00D306ED" w:rsidP="008C0DD3">
      <w:pPr>
        <w:pStyle w:val="a8"/>
        <w:numPr>
          <w:ilvl w:val="2"/>
          <w:numId w:val="4"/>
        </w:numPr>
      </w:pPr>
      <w:bookmarkStart w:id="497"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2E695F">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8"/>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8"/>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7"/>
    </w:p>
    <w:p w14:paraId="3E1B3FC4" w14:textId="1A71A19E" w:rsidR="00D306ED" w:rsidRPr="008C0DD3" w:rsidRDefault="00D306ED" w:rsidP="008C0DD3">
      <w:pPr>
        <w:pStyle w:val="a8"/>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2E695F">
        <w:t>4.5</w:t>
      </w:r>
      <w:r w:rsidR="00430171">
        <w:fldChar w:fldCharType="end"/>
      </w:r>
      <w:r w:rsidR="00DD7772">
        <w:t xml:space="preserve"> </w:t>
      </w:r>
      <w:r w:rsidRPr="008C0DD3">
        <w:t>должны быть соблюдены следующие требования:</w:t>
      </w:r>
    </w:p>
    <w:p w14:paraId="366A0C3C" w14:textId="6E922548" w:rsidR="00D306ED" w:rsidRPr="008C0DD3" w:rsidRDefault="00BC11B5" w:rsidP="00E61BEE">
      <w:pPr>
        <w:pStyle w:val="aa"/>
        <w:tabs>
          <w:tab w:val="clear" w:pos="5104"/>
          <w:tab w:val="num" w:pos="1844"/>
        </w:tabs>
        <w:ind w:left="1844"/>
      </w:pPr>
      <w:r>
        <w:fldChar w:fldCharType="begin"/>
      </w:r>
      <w:r>
        <w:instrText xml:space="preserve"> REF _Ref55336310 \h  \* MERGEFORMAT </w:instrText>
      </w:r>
      <w:r>
        <w:fldChar w:fldCharType="separate"/>
      </w:r>
      <w:r w:rsidR="002E695F" w:rsidRPr="002E695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4DBDA97A" w:rsidR="00D306ED" w:rsidRPr="008C0DD3" w:rsidRDefault="00BC11B5" w:rsidP="00E61BEE">
      <w:pPr>
        <w:pStyle w:val="aa"/>
        <w:tabs>
          <w:tab w:val="clear" w:pos="5104"/>
          <w:tab w:val="num" w:pos="1844"/>
        </w:tabs>
        <w:ind w:left="1844"/>
      </w:pPr>
      <w:r>
        <w:fldChar w:fldCharType="begin"/>
      </w:r>
      <w:r>
        <w:instrText xml:space="preserve"> REF _Ref55335818 \h  \* MERGEFORMAT </w:instrText>
      </w:r>
      <w:r>
        <w:fldChar w:fldCharType="separate"/>
      </w:r>
      <w:r w:rsidR="002E695F" w:rsidRPr="002E695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E695F" w:rsidRPr="002E695F">
        <w:t xml:space="preserve">Техническое предложение (форма </w:t>
      </w:r>
      <w:r w:rsidR="002E695F">
        <w:rPr>
          <w:noProof/>
          <w:sz w:val="28"/>
        </w:rPr>
        <w:t>4</w:t>
      </w:r>
      <w:r w:rsidR="002E695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E695F" w:rsidRPr="002E695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3C7BB1CA" w:rsidR="00D306ED" w:rsidRPr="00BA04C6" w:rsidRDefault="00D306ED" w:rsidP="008C0DD3">
      <w:pPr>
        <w:pStyle w:val="a8"/>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2E695F">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8"/>
        <w:numPr>
          <w:ilvl w:val="2"/>
          <w:numId w:val="4"/>
        </w:numPr>
      </w:pPr>
      <w:bookmarkStart w:id="49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99" w:name="_Ref514637033"/>
      <w:bookmarkStart w:id="500" w:name="_Toc141973766"/>
      <w:bookmarkEnd w:id="498"/>
      <w:r w:rsidRPr="00D25F7D">
        <w:rPr>
          <w:sz w:val="28"/>
        </w:rPr>
        <w:t>Альтернативные предложения</w:t>
      </w:r>
      <w:bookmarkEnd w:id="494"/>
      <w:bookmarkEnd w:id="495"/>
      <w:bookmarkEnd w:id="496"/>
      <w:bookmarkEnd w:id="499"/>
      <w:bookmarkEnd w:id="500"/>
    </w:p>
    <w:p w14:paraId="5860D9EE" w14:textId="451A7AA4" w:rsidR="00EC5F37" w:rsidRPr="008C0DD3" w:rsidRDefault="0023320D" w:rsidP="008C0DD3">
      <w:pPr>
        <w:pStyle w:val="a8"/>
      </w:pPr>
      <w:bookmarkStart w:id="501"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2E695F">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2E695F">
        <w:t>1.2.16</w:t>
      </w:r>
      <w:r w:rsidR="00BC11B5">
        <w:fldChar w:fldCharType="end"/>
      </w:r>
      <w:r w:rsidR="00EC5F37" w:rsidRPr="008C0DD3">
        <w:t>.</w:t>
      </w:r>
      <w:bookmarkEnd w:id="501"/>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2E695F">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596EC12A" w:rsidR="00EC5F37" w:rsidRPr="008C0DD3" w:rsidRDefault="00EC5F37" w:rsidP="008C0DD3">
      <w:pPr>
        <w:pStyle w:val="a8"/>
      </w:pPr>
      <w:bookmarkStart w:id="502"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2E695F">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502"/>
    </w:p>
    <w:p w14:paraId="79E05888" w14:textId="43EFCB03" w:rsidR="00EC5F37" w:rsidRPr="008C0DD3" w:rsidRDefault="00FC4A13" w:rsidP="008C0DD3">
      <w:pPr>
        <w:pStyle w:val="a8"/>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2E695F">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7A25FC55" w:rsidR="00EC5F37" w:rsidRPr="00644A3B" w:rsidRDefault="00EC5F37" w:rsidP="00772A3A">
      <w:pPr>
        <w:pStyle w:val="a8"/>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2E695F">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2E695F">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8"/>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503" w:name="_Ref514716426"/>
      <w:bookmarkStart w:id="504" w:name="_Toc141973767"/>
      <w:r w:rsidRPr="00BA04C6">
        <w:rPr>
          <w:sz w:val="28"/>
        </w:rPr>
        <w:t>Особенности проведения закупки с выбором нескольких победителей</w:t>
      </w:r>
      <w:bookmarkEnd w:id="503"/>
      <w:bookmarkEnd w:id="504"/>
    </w:p>
    <w:p w14:paraId="722C3BFF" w14:textId="3CD4F6B0" w:rsidR="00757125" w:rsidRPr="00757125" w:rsidRDefault="00757125" w:rsidP="00BA04C6">
      <w:pPr>
        <w:pStyle w:val="a8"/>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2E695F">
        <w:t>1.2.26</w:t>
      </w:r>
      <w:r w:rsidR="00430171">
        <w:fldChar w:fldCharType="end"/>
      </w:r>
      <w:r w:rsidRPr="00757125">
        <w:t>.</w:t>
      </w:r>
    </w:p>
    <w:p w14:paraId="26068758" w14:textId="77777777" w:rsidR="00757125" w:rsidRPr="00757125" w:rsidRDefault="00757125" w:rsidP="00BA04C6">
      <w:pPr>
        <w:pStyle w:val="a8"/>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a"/>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35F3242F" w14:textId="77777777" w:rsidR="00757125" w:rsidRPr="00BA04C6" w:rsidRDefault="00757125" w:rsidP="00E61BEE">
      <w:pPr>
        <w:pStyle w:val="aa"/>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4BBFEE46" w14:textId="4E8043D2" w:rsidR="00757125" w:rsidRDefault="00757125" w:rsidP="00BA04C6">
      <w:pPr>
        <w:pStyle w:val="a8"/>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2E695F">
        <w:t>1.2.26</w:t>
      </w:r>
      <w:r w:rsidR="00430171">
        <w:fldChar w:fldCharType="end"/>
      </w:r>
      <w:r w:rsidR="00C40ADB">
        <w:t>.</w:t>
      </w:r>
    </w:p>
    <w:p w14:paraId="1D24CD0C" w14:textId="62FB60B2" w:rsidR="00757125" w:rsidRPr="00757125" w:rsidRDefault="00757125" w:rsidP="00BA04C6">
      <w:pPr>
        <w:pStyle w:val="a8"/>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2E695F">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48301FE6" w:rsidR="00F51BA9" w:rsidRDefault="00757125" w:rsidP="00BA04C6">
      <w:pPr>
        <w:pStyle w:val="a8"/>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2E695F">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8"/>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178BD53A" w:rsidR="00757125" w:rsidRDefault="00757125" w:rsidP="00BA04C6">
      <w:pPr>
        <w:pStyle w:val="a8"/>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2E695F">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2E695F">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_Toc141973768"/>
      <w:bookmarkStart w:id="514" w:name="ФОРМЫ"/>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3"/>
    </w:p>
    <w:p w14:paraId="0FDFE12B" w14:textId="49A55210" w:rsidR="00C22E8E" w:rsidRPr="00D25F7D" w:rsidRDefault="00C22E8E" w:rsidP="000B75D3">
      <w:pPr>
        <w:pStyle w:val="20"/>
        <w:ind w:left="1134"/>
        <w:rPr>
          <w:sz w:val="28"/>
        </w:rPr>
      </w:pPr>
      <w:bookmarkStart w:id="515" w:name="_Ref417482063"/>
      <w:bookmarkStart w:id="516" w:name="_Toc418077920"/>
      <w:bookmarkStart w:id="517" w:name="_Toc141973769"/>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2E695F">
        <w:rPr>
          <w:noProof/>
          <w:sz w:val="28"/>
        </w:rPr>
        <w:t>1</w:t>
      </w:r>
      <w:r w:rsidR="00430171" w:rsidRPr="00D25F7D">
        <w:rPr>
          <w:noProof/>
          <w:sz w:val="28"/>
        </w:rPr>
        <w:fldChar w:fldCharType="end"/>
      </w:r>
      <w:r w:rsidRPr="00D25F7D">
        <w:rPr>
          <w:sz w:val="28"/>
        </w:rPr>
        <w:t>)</w:t>
      </w:r>
      <w:bookmarkStart w:id="518" w:name="_Hlk49435569"/>
      <w:bookmarkEnd w:id="515"/>
      <w:bookmarkEnd w:id="516"/>
      <w:r w:rsidR="00BD6E81" w:rsidRPr="00BD6E81">
        <w:rPr>
          <w:b w:val="0"/>
          <w:bCs/>
          <w:i/>
          <w:iCs/>
          <w:sz w:val="28"/>
          <w:szCs w:val="28"/>
        </w:rPr>
        <w:t xml:space="preserve"> </w:t>
      </w:r>
      <w:bookmarkStart w:id="519"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1ACDE386" w14:textId="77777777" w:rsidR="00C22E8E" w:rsidRPr="00FC0CA5" w:rsidRDefault="00C22E8E" w:rsidP="00AF30E3">
      <w:pPr>
        <w:pStyle w:val="23"/>
        <w:numPr>
          <w:ilvl w:val="2"/>
          <w:numId w:val="4"/>
        </w:numPr>
      </w:pPr>
      <w:bookmarkStart w:id="520" w:name="_Toc418077921"/>
      <w:bookmarkStart w:id="521" w:name="_Toc141973770"/>
      <w:r w:rsidRPr="00FC0CA5">
        <w:t>Форма описи документов</w:t>
      </w:r>
      <w:bookmarkEnd w:id="520"/>
      <w:bookmarkEnd w:id="521"/>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522" w:name="_Toc418077922"/>
      <w:bookmarkStart w:id="523" w:name="_Toc141973771"/>
      <w:r w:rsidRPr="00BA04C6">
        <w:lastRenderedPageBreak/>
        <w:t>Инструкции по заполнению</w:t>
      </w:r>
      <w:bookmarkEnd w:id="522"/>
      <w:bookmarkEnd w:id="523"/>
    </w:p>
    <w:p w14:paraId="0E7EFF06" w14:textId="77777777" w:rsidR="00C22E8E" w:rsidRPr="00BA04C6" w:rsidRDefault="00C22E8E" w:rsidP="006020B3">
      <w:pPr>
        <w:pStyle w:val="a9"/>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9"/>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74949DCE" w:rsidR="00EC5F37" w:rsidRPr="00BA04C6" w:rsidRDefault="00EC5F37" w:rsidP="000B75D3">
      <w:pPr>
        <w:pStyle w:val="20"/>
        <w:keepNext w:val="0"/>
        <w:pageBreakBefore/>
        <w:widowControl w:val="0"/>
        <w:ind w:left="1134"/>
        <w:rPr>
          <w:sz w:val="28"/>
        </w:rPr>
      </w:pPr>
      <w:bookmarkStart w:id="524" w:name="_Ref55336310"/>
      <w:bookmarkStart w:id="525" w:name="_Toc57314672"/>
      <w:bookmarkStart w:id="526" w:name="_Toc69728986"/>
      <w:bookmarkStart w:id="527" w:name="_Toc141973772"/>
      <w:bookmarkEnd w:id="514"/>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695F">
        <w:rPr>
          <w:noProof/>
          <w:sz w:val="28"/>
        </w:rPr>
        <w:t>2</w:t>
      </w:r>
      <w:r w:rsidR="00430171" w:rsidRPr="00BA04C6">
        <w:rPr>
          <w:noProof/>
          <w:sz w:val="28"/>
        </w:rPr>
        <w:fldChar w:fldCharType="end"/>
      </w:r>
      <w:r w:rsidRPr="00BA04C6">
        <w:rPr>
          <w:sz w:val="28"/>
        </w:rPr>
        <w:t>)</w:t>
      </w:r>
      <w:bookmarkEnd w:id="524"/>
      <w:bookmarkEnd w:id="525"/>
      <w:bookmarkEnd w:id="526"/>
      <w:bookmarkEnd w:id="527"/>
    </w:p>
    <w:p w14:paraId="43031EB3" w14:textId="77777777" w:rsidR="00EC5F37" w:rsidRPr="00BA04C6" w:rsidRDefault="00EC5F37">
      <w:pPr>
        <w:pStyle w:val="23"/>
      </w:pPr>
      <w:bookmarkStart w:id="529" w:name="_Toc141973773"/>
      <w:r w:rsidRPr="00BA04C6">
        <w:t>Форма письма о подаче оферты</w:t>
      </w:r>
      <w:bookmarkEnd w:id="529"/>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f1"/>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f2"/>
        </w:rPr>
        <w:footnoteReference w:id="14"/>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1"/>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53AAB6F0" w:rsidR="00EC5F37" w:rsidRPr="0065711B" w:rsidRDefault="00EC5F37">
            <w:pPr>
              <w:jc w:val="left"/>
              <w:rPr>
                <w:b/>
              </w:rPr>
            </w:pPr>
            <w:r w:rsidRPr="0065711B">
              <w:rPr>
                <w:b/>
                <w:vertAlign w:val="superscript"/>
              </w:rPr>
              <w:t>(итоговая стоимость</w:t>
            </w:r>
            <w:r w:rsidR="00A56364">
              <w:rPr>
                <w:b/>
                <w:vertAlign w:val="superscript"/>
              </w:rPr>
              <w:t xml:space="preserve"> (цифрами)</w:t>
            </w:r>
            <w:r w:rsidRPr="0065711B">
              <w:rPr>
                <w:b/>
                <w:vertAlign w:val="superscript"/>
              </w:rPr>
              <w:t>,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f2"/>
              </w:rPr>
              <w:footnoteReference w:id="15"/>
            </w:r>
          </w:p>
        </w:tc>
        <w:tc>
          <w:tcPr>
            <w:tcW w:w="4853" w:type="dxa"/>
          </w:tcPr>
          <w:p w14:paraId="5F92C492" w14:textId="1201415D" w:rsidR="00EC5F37" w:rsidRPr="00601505" w:rsidRDefault="00EC5F37">
            <w:pPr>
              <w:pBdr>
                <w:bottom w:val="single" w:sz="12" w:space="1" w:color="auto"/>
              </w:pBdr>
              <w:jc w:val="left"/>
            </w:pPr>
          </w:p>
          <w:p w14:paraId="1C8BFC84" w14:textId="7253BE29" w:rsidR="00EC5F37" w:rsidRPr="00D25F7D" w:rsidRDefault="00EC5F37">
            <w:pPr>
              <w:jc w:val="left"/>
            </w:pPr>
            <w:r w:rsidRPr="00D25F7D">
              <w:rPr>
                <w:vertAlign w:val="superscript"/>
              </w:rPr>
              <w:t>(НДС по итоговой стоимости</w:t>
            </w:r>
            <w:r w:rsidR="00A56364">
              <w:rPr>
                <w:vertAlign w:val="superscript"/>
              </w:rPr>
              <w:t xml:space="preserve"> (цифрами)</w:t>
            </w:r>
            <w:r w:rsidRPr="00D25F7D">
              <w:rPr>
                <w:vertAlign w:val="superscript"/>
              </w:rPr>
              <w:t>,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lastRenderedPageBreak/>
              <w:t>итого с НДС, руб.</w:t>
            </w:r>
            <w:r w:rsidR="00AD2C42" w:rsidRPr="0065711B">
              <w:rPr>
                <w:rStyle w:val="af2"/>
              </w:rPr>
              <w:footnoteReference w:id="16"/>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B60F201" w:rsidR="00EC5F37" w:rsidRPr="0065711B" w:rsidRDefault="00EC5F37">
            <w:pPr>
              <w:jc w:val="left"/>
            </w:pPr>
            <w:r w:rsidRPr="0065711B">
              <w:rPr>
                <w:vertAlign w:val="superscript"/>
              </w:rPr>
              <w:t>(полная итоговая стоимость</w:t>
            </w:r>
            <w:r w:rsidR="00A56364">
              <w:rPr>
                <w:vertAlign w:val="superscript"/>
              </w:rPr>
              <w:t xml:space="preserve"> (цифрами)</w:t>
            </w:r>
            <w:r w:rsidRPr="0065711B">
              <w:rPr>
                <w:vertAlign w:val="superscript"/>
              </w:rPr>
              <w:t>, рублей, с НДС)</w:t>
            </w:r>
          </w:p>
        </w:tc>
      </w:tr>
    </w:tbl>
    <w:p w14:paraId="7099A776" w14:textId="77777777" w:rsidR="00DE7674" w:rsidRPr="00C55B01" w:rsidRDefault="00DE7674"/>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1" w:name="_Hlt440565644"/>
      <w:bookmarkEnd w:id="531"/>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E17F5DD" w14:textId="55652672" w:rsidR="002C3378" w:rsidRPr="00BA04C6" w:rsidRDefault="00A56364" w:rsidP="001D65A0">
      <w:pPr>
        <w:pStyle w:val="Tabletext"/>
        <w:ind w:firstLine="567"/>
        <w:rPr>
          <w:rStyle w:val="aff1"/>
          <w:snapToGrid w:val="0"/>
          <w:sz w:val="26"/>
          <w:szCs w:val="26"/>
        </w:rPr>
      </w:pPr>
      <w:bookmarkStart w:id="532" w:name="_Hlk110344895"/>
      <w:r>
        <w:rPr>
          <w:snapToGrid w:val="0"/>
          <w:sz w:val="26"/>
          <w:szCs w:val="26"/>
        </w:rPr>
        <w:t>П</w:t>
      </w:r>
      <w:r w:rsidR="002C3378" w:rsidRPr="00BA04C6">
        <w:rPr>
          <w:snapToGrid w:val="0"/>
          <w:sz w:val="26"/>
          <w:szCs w:val="26"/>
        </w:rPr>
        <w:t xml:space="preserve">одтверждаем, что </w:t>
      </w:r>
      <w:r w:rsidR="002C3378">
        <w:rPr>
          <w:snapToGrid w:val="0"/>
          <w:sz w:val="26"/>
          <w:szCs w:val="26"/>
        </w:rPr>
        <w:t>в отношении _________________</w:t>
      </w:r>
      <w:r w:rsidR="002C3378" w:rsidRPr="003409AA">
        <w:rPr>
          <w:i/>
          <w:snapToGrid w:val="0"/>
          <w:sz w:val="26"/>
          <w:szCs w:val="26"/>
          <w:highlight w:val="lightGray"/>
          <w:shd w:val="clear" w:color="auto" w:fill="BFBFBF" w:themeFill="background1" w:themeFillShade="BF"/>
        </w:rPr>
        <w:t>(наименование Участника)</w:t>
      </w:r>
      <w:r w:rsidR="002C3378">
        <w:rPr>
          <w:i/>
          <w:snapToGrid w:val="0"/>
          <w:sz w:val="26"/>
          <w:szCs w:val="26"/>
          <w:shd w:val="clear" w:color="auto" w:fill="BFBFBF" w:themeFill="background1" w:themeFillShade="BF"/>
        </w:rPr>
        <w:t xml:space="preserve"> </w:t>
      </w:r>
      <w:r w:rsidR="002C3378"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2C3378">
        <w:rPr>
          <w:iCs/>
          <w:snapToGrid w:val="0"/>
          <w:sz w:val="26"/>
          <w:szCs w:val="26"/>
          <w:shd w:val="clear" w:color="auto" w:fill="FFFFFF" w:themeFill="background1"/>
        </w:rPr>
        <w:t xml:space="preserve"> №252</w:t>
      </w:r>
      <w:r w:rsidR="002C3378"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2C3378">
        <w:rPr>
          <w:iCs/>
          <w:snapToGrid w:val="0"/>
          <w:sz w:val="26"/>
          <w:szCs w:val="26"/>
          <w:shd w:val="clear" w:color="auto" w:fill="BFBFBF" w:themeFill="background1" w:themeFillShade="BF"/>
        </w:rPr>
        <w:t xml:space="preserve"> </w:t>
      </w:r>
      <w:r w:rsidR="002C3378">
        <w:rPr>
          <w:snapToGrid w:val="0"/>
          <w:sz w:val="26"/>
          <w:szCs w:val="26"/>
        </w:rPr>
        <w:t>_________________</w:t>
      </w:r>
      <w:r w:rsidR="002C3378" w:rsidRPr="003409AA">
        <w:rPr>
          <w:i/>
          <w:snapToGrid w:val="0"/>
          <w:sz w:val="26"/>
          <w:szCs w:val="26"/>
          <w:highlight w:val="lightGray"/>
          <w:shd w:val="clear" w:color="auto" w:fill="BFBFBF" w:themeFill="background1" w:themeFillShade="BF"/>
        </w:rPr>
        <w:t>(наименование Участника)</w:t>
      </w:r>
      <w:r w:rsidR="002C3378" w:rsidRPr="00121082">
        <w:rPr>
          <w:i/>
          <w:snapToGrid w:val="0"/>
          <w:sz w:val="26"/>
          <w:szCs w:val="26"/>
          <w:shd w:val="clear" w:color="auto" w:fill="FFFFFF" w:themeFill="background1"/>
        </w:rPr>
        <w:t xml:space="preserve"> </w:t>
      </w:r>
      <w:r w:rsidR="002C3378"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33"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Pr>
          <w:rStyle w:val="af2"/>
          <w:iCs/>
          <w:snapToGrid w:val="0"/>
          <w:sz w:val="26"/>
          <w:szCs w:val="26"/>
          <w:shd w:val="clear" w:color="auto" w:fill="FFFFFF" w:themeFill="background1"/>
        </w:rPr>
        <w:footnoteReference w:id="17"/>
      </w:r>
      <w:bookmarkEnd w:id="533"/>
      <w:r w:rsidR="002C3378" w:rsidRPr="00121082">
        <w:rPr>
          <w:iCs/>
          <w:snapToGrid w:val="0"/>
          <w:sz w:val="26"/>
          <w:szCs w:val="26"/>
          <w:shd w:val="clear" w:color="auto" w:fill="FFFFFF" w:themeFill="background1"/>
        </w:rPr>
        <w:t>.</w:t>
      </w:r>
      <w:bookmarkEnd w:id="532"/>
    </w:p>
    <w:p w14:paraId="0211B6A0" w14:textId="77777777" w:rsidR="00DE31EA" w:rsidRDefault="00DE31EA" w:rsidP="00DE31EA">
      <w:pPr>
        <w:pStyle w:val="Tabletext"/>
        <w:shd w:val="clear" w:color="auto" w:fill="FFFFFF" w:themeFill="background1"/>
        <w:rPr>
          <w:sz w:val="26"/>
          <w:szCs w:val="26"/>
        </w:rPr>
      </w:pPr>
      <w:bookmarkStart w:id="535" w:name="_Hlk139639569"/>
      <w:bookmarkStart w:id="536" w:name="_Hlk13936953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18"/>
      </w:r>
    </w:p>
    <w:p w14:paraId="7C97B784" w14:textId="77777777" w:rsidR="00DE31EA" w:rsidRDefault="00DE31EA" w:rsidP="00DE31EA">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w:t>
      </w:r>
      <w:r w:rsidRPr="00F32BE0">
        <w:rPr>
          <w:sz w:val="26"/>
          <w:szCs w:val="26"/>
        </w:rPr>
        <w:lastRenderedPageBreak/>
        <w:t xml:space="preserve">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63684747"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283572B" w14:textId="77777777" w:rsidR="00DE31EA" w:rsidRDefault="00DE31EA" w:rsidP="00DE31EA">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73B3E76E" w14:textId="77777777" w:rsidR="00DE31EA" w:rsidRPr="00DE3EF4" w:rsidRDefault="00DE31EA" w:rsidP="00DE31EA">
      <w:pPr>
        <w:pStyle w:val="Tabletext"/>
        <w:shd w:val="clear" w:color="auto" w:fill="FFFFFF" w:themeFill="background1"/>
        <w:rPr>
          <w:i/>
          <w:sz w:val="26"/>
          <w:szCs w:val="26"/>
          <w:highlight w:val="lightGray"/>
          <w:shd w:val="clear" w:color="auto" w:fill="BFBFBF" w:themeFill="background1" w:themeFillShade="BF"/>
        </w:rPr>
      </w:pPr>
      <w:bookmarkStart w:id="537"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19"/>
      </w:r>
    </w:p>
    <w:p w14:paraId="57C26CDB"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4AE1DE69"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61E48B8" w14:textId="77777777" w:rsidR="00DE31EA" w:rsidRDefault="00DE31EA" w:rsidP="00DE31EA">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37"/>
    <w:p w14:paraId="62D8AE3B" w14:textId="77777777" w:rsidR="00DE31EA" w:rsidRDefault="00DE31EA" w:rsidP="00DE31EA">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20"/>
      </w:r>
    </w:p>
    <w:p w14:paraId="2DA10326" w14:textId="77777777" w:rsidR="00DE31EA" w:rsidRDefault="00DE31EA" w:rsidP="00DE31EA">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150289FF" w14:textId="77777777" w:rsidR="00DE31EA" w:rsidRDefault="00DE31EA" w:rsidP="00DE31EA">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w:t>
      </w:r>
      <w:r w:rsidRPr="00F32BE0">
        <w:rPr>
          <w:sz w:val="26"/>
          <w:szCs w:val="26"/>
        </w:rPr>
        <w:lastRenderedPageBreak/>
        <w:t xml:space="preserve">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D74B02A"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096FB66" w14:textId="77777777" w:rsidR="00DE31EA" w:rsidRDefault="00DE31EA" w:rsidP="00DE31EA">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5B373E1C"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E4B8735" w14:textId="7156B201" w:rsidR="00A56364" w:rsidRPr="0035230B" w:rsidRDefault="00DE31EA" w:rsidP="00DE31EA">
      <w:pPr>
        <w:pStyle w:val="Tabletext"/>
        <w:shd w:val="clear" w:color="auto" w:fill="FFFFFF" w:themeFill="background1"/>
        <w:ind w:firstLine="567"/>
        <w:rPr>
          <w:iCs/>
          <w:snapToGrid w:val="0"/>
          <w:sz w:val="26"/>
          <w:szCs w:val="26"/>
          <w:shd w:val="clear" w:color="auto" w:fill="FFFFFF" w:themeFill="background1"/>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38"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38"/>
      <w:r>
        <w:rPr>
          <w:sz w:val="26"/>
          <w:szCs w:val="26"/>
        </w:rPr>
        <w:t xml:space="preserve"> направляем в составе заявки на участие в текущей закупке Заявку на аккредитацию</w:t>
      </w:r>
      <w:bookmarkEnd w:id="535"/>
      <w:r w:rsidR="00A56364">
        <w:rPr>
          <w:sz w:val="26"/>
          <w:szCs w:val="26"/>
        </w:rPr>
        <w:t>.</w:t>
      </w:r>
      <w:bookmarkEnd w:id="536"/>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540"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541" w:name="_Toc141973774"/>
      <w:r w:rsidRPr="00BA04C6">
        <w:lastRenderedPageBreak/>
        <w:t>Инструкции по заполнению</w:t>
      </w:r>
      <w:bookmarkEnd w:id="541"/>
    </w:p>
    <w:p w14:paraId="0E6D8B24" w14:textId="77777777" w:rsidR="00EC5F37" w:rsidRPr="00BA04C6" w:rsidRDefault="00EC5F37" w:rsidP="006020B3">
      <w:pPr>
        <w:pStyle w:val="a9"/>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9"/>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0710DAAA" w:rsidR="00EC5F37" w:rsidRPr="006020B3" w:rsidRDefault="00EC5F37" w:rsidP="00F43577">
      <w:pPr>
        <w:pStyle w:val="a9"/>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2E695F">
        <w:t>7.3</w:t>
      </w:r>
      <w:r w:rsidR="00BC11B5">
        <w:fldChar w:fldCharType="end"/>
      </w:r>
      <w:r w:rsidRPr="006020B3">
        <w:t>, графа «ИТОГО»). Цену следует указывать в формате ХХХ ХХХ ХХХ,ХХ руб., например: «1 234 567,89 руб.».</w:t>
      </w:r>
    </w:p>
    <w:p w14:paraId="08E94DA1" w14:textId="45B293C3" w:rsidR="00EC5F37" w:rsidRPr="006020B3" w:rsidRDefault="00EC5F37" w:rsidP="00502978">
      <w:pPr>
        <w:pStyle w:val="a9"/>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2E695F">
        <w:t>4.5.1.5</w:t>
      </w:r>
      <w:r w:rsidR="00430171">
        <w:fldChar w:fldCharType="end"/>
      </w:r>
      <w:r w:rsidRPr="006020B3">
        <w:t>.</w:t>
      </w:r>
    </w:p>
    <w:p w14:paraId="7953CF82" w14:textId="77777777" w:rsidR="00EC5F37" w:rsidRPr="00D25F7D" w:rsidRDefault="00EC5F37"/>
    <w:p w14:paraId="1F4CAD02" w14:textId="6D2F4F1D" w:rsidR="00D72DFE" w:rsidRPr="00BA04C6" w:rsidRDefault="00D72DFE" w:rsidP="00D72DFE">
      <w:pPr>
        <w:pStyle w:val="20"/>
        <w:keepNext w:val="0"/>
        <w:pageBreakBefore/>
        <w:widowControl w:val="0"/>
        <w:ind w:left="1134"/>
        <w:rPr>
          <w:sz w:val="28"/>
        </w:rPr>
      </w:pPr>
      <w:bookmarkStart w:id="542" w:name="_Ref55335818"/>
      <w:bookmarkStart w:id="543" w:name="_Ref55336334"/>
      <w:bookmarkStart w:id="544" w:name="_Toc57314673"/>
      <w:bookmarkStart w:id="545" w:name="_Toc69728987"/>
      <w:bookmarkStart w:id="546" w:name="_Toc141973775"/>
      <w:bookmarkStart w:id="547" w:name="_Ref89649494"/>
      <w:bookmarkStart w:id="548" w:name="_Toc90385115"/>
      <w:bookmarkStart w:id="549" w:name="_Ref55335821"/>
      <w:bookmarkStart w:id="550" w:name="_Ref55336345"/>
      <w:bookmarkStart w:id="551" w:name="_Toc57314674"/>
      <w:bookmarkStart w:id="552"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2E695F">
        <w:rPr>
          <w:noProof/>
          <w:sz w:val="28"/>
        </w:rPr>
        <w:t>3</w:t>
      </w:r>
      <w:r w:rsidR="00430171" w:rsidRPr="00BA04C6">
        <w:rPr>
          <w:noProof/>
          <w:sz w:val="28"/>
        </w:rPr>
        <w:fldChar w:fldCharType="end"/>
      </w:r>
      <w:r w:rsidRPr="00BA04C6">
        <w:rPr>
          <w:sz w:val="28"/>
        </w:rPr>
        <w:t>)</w:t>
      </w:r>
      <w:bookmarkEnd w:id="542"/>
      <w:bookmarkEnd w:id="543"/>
      <w:bookmarkEnd w:id="544"/>
      <w:bookmarkEnd w:id="545"/>
      <w:bookmarkEnd w:id="546"/>
    </w:p>
    <w:p w14:paraId="5B95E617" w14:textId="77777777" w:rsidR="00D72DFE" w:rsidRPr="00FC0CA5" w:rsidRDefault="00D72DFE" w:rsidP="00D72DFE">
      <w:pPr>
        <w:pStyle w:val="23"/>
      </w:pPr>
      <w:bookmarkStart w:id="553" w:name="_Ref511135236"/>
      <w:bookmarkStart w:id="554" w:name="_Toc141973776"/>
      <w:r w:rsidRPr="00FC0CA5">
        <w:t xml:space="preserve">Форма </w:t>
      </w:r>
      <w:bookmarkEnd w:id="553"/>
      <w:r>
        <w:t>Коммерческого предложения</w:t>
      </w:r>
      <w:bookmarkEnd w:id="554"/>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5380524D"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2E695F">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6C05B72D" w:rsidR="00906242" w:rsidRPr="003409AA" w:rsidRDefault="00906242" w:rsidP="00906242">
      <w:pPr>
        <w:rPr>
          <w:rStyle w:val="aff1"/>
          <w:b w:val="0"/>
          <w:highlight w:val="lightGray"/>
        </w:rPr>
      </w:pPr>
      <w:r w:rsidRPr="003409AA">
        <w:rPr>
          <w:i/>
          <w:highlight w:val="lightGray"/>
          <w:shd w:val="clear" w:color="auto" w:fill="BFBFBF" w:themeFill="background1" w:themeFillShade="BF"/>
        </w:rPr>
        <w:t>[</w:t>
      </w:r>
      <w:r w:rsidRPr="003409AA">
        <w:rPr>
          <w:rStyle w:val="aff1"/>
          <w:b w:val="0"/>
          <w:highlight w:val="lightGray"/>
          <w:shd w:val="clear" w:color="auto" w:fill="BFBFBF" w:themeFill="background1" w:themeFillShade="BF"/>
        </w:rPr>
        <w:t xml:space="preserve">Здесь Участник приводит свое Коммерческое предложение </w:t>
      </w:r>
      <w:r>
        <w:rPr>
          <w:rStyle w:val="aff1"/>
          <w:b w:val="0"/>
          <w:highlight w:val="lightGray"/>
          <w:shd w:val="clear" w:color="auto" w:fill="BFBFBF" w:themeFill="background1" w:themeFillShade="BF"/>
        </w:rPr>
        <w:t xml:space="preserve">вместе </w:t>
      </w:r>
      <w:r w:rsidRPr="00DF4686">
        <w:rPr>
          <w:rStyle w:val="aff1"/>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f1"/>
          <w:b w:val="0"/>
          <w:highlight w:val="lightGray"/>
          <w:shd w:val="clear" w:color="auto" w:fill="BFBFBF" w:themeFill="background1" w:themeFillShade="BF"/>
        </w:rPr>
        <w:t xml:space="preserve"> (при наличии в составе Технических требований Заказчика</w:t>
      </w:r>
      <w:r>
        <w:rPr>
          <w:rStyle w:val="aff1"/>
          <w:b w:val="0"/>
          <w:highlight w:val="lightGray"/>
          <w:shd w:val="clear" w:color="auto" w:fill="BFBFBF" w:themeFill="background1" w:themeFillShade="BF"/>
        </w:rPr>
        <w:t xml:space="preserve"> подраздела</w:t>
      </w:r>
      <w:r w:rsidRPr="003409AA">
        <w:rPr>
          <w:rStyle w:val="aff1"/>
          <w:b w:val="0"/>
          <w:highlight w:val="lightGray"/>
          <w:shd w:val="clear" w:color="auto" w:fill="BFBFBF" w:themeFill="background1" w:themeFillShade="BF"/>
        </w:rPr>
        <w:t xml:space="preserve"> «Требования к документации по ценообразованию</w:t>
      </w:r>
      <w:r w:rsidR="006E1DFD" w:rsidRPr="006E1DFD">
        <w:rPr>
          <w:rStyle w:val="aff1"/>
          <w:b w:val="0"/>
          <w:highlight w:val="lightGray"/>
          <w:shd w:val="clear" w:color="auto" w:fill="BFBFBF" w:themeFill="background1" w:themeFillShade="BF"/>
        </w:rPr>
        <w:t xml:space="preserve"> </w:t>
      </w:r>
      <w:r w:rsidR="006E1DFD">
        <w:rPr>
          <w:rStyle w:val="aff1"/>
          <w:b w:val="0"/>
          <w:highlight w:val="lightGray"/>
          <w:shd w:val="clear" w:color="auto" w:fill="BFBFBF" w:themeFill="background1" w:themeFillShade="BF"/>
        </w:rPr>
        <w:t>на этапе закупки</w:t>
      </w:r>
      <w:r w:rsidRPr="003409AA">
        <w:rPr>
          <w:rStyle w:val="aff1"/>
          <w:b w:val="0"/>
          <w:highlight w:val="lightGray"/>
          <w:shd w:val="clear" w:color="auto" w:fill="BFBFBF" w:themeFill="background1" w:themeFillShade="BF"/>
        </w:rPr>
        <w:t>»</w:t>
      </w:r>
      <w:r>
        <w:rPr>
          <w:rStyle w:val="aff1"/>
          <w:b w:val="0"/>
          <w:highlight w:val="lightGray"/>
          <w:shd w:val="clear" w:color="auto" w:fill="BFBFBF" w:themeFill="background1" w:themeFillShade="BF"/>
        </w:rPr>
        <w:t xml:space="preserve"> </w:t>
      </w:r>
      <w:r w:rsidRPr="00FF35AF">
        <w:rPr>
          <w:rStyle w:val="aff1"/>
          <w:b w:val="0"/>
          <w:highlight w:val="lightGray"/>
          <w:shd w:val="clear" w:color="auto" w:fill="BFBFBF" w:themeFill="background1" w:themeFillShade="BF"/>
        </w:rPr>
        <w:t>либо аналогичного по смыслу</w:t>
      </w:r>
      <w:r>
        <w:rPr>
          <w:rStyle w:val="aff1"/>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f1"/>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276"/>
        <w:gridCol w:w="1559"/>
        <w:gridCol w:w="567"/>
        <w:gridCol w:w="1418"/>
        <w:gridCol w:w="992"/>
        <w:gridCol w:w="992"/>
        <w:gridCol w:w="12"/>
        <w:gridCol w:w="1405"/>
      </w:tblGrid>
      <w:tr w:rsidR="008D4654" w:rsidRPr="00C55B01" w14:paraId="64C3B972" w14:textId="77777777" w:rsidTr="00443750">
        <w:tc>
          <w:tcPr>
            <w:tcW w:w="426" w:type="dxa"/>
            <w:shd w:val="clear" w:color="auto" w:fill="auto"/>
            <w:vAlign w:val="center"/>
          </w:tcPr>
          <w:p w14:paraId="7298CEC3" w14:textId="77777777" w:rsidR="008D4654" w:rsidRPr="00B26836" w:rsidRDefault="008D4654" w:rsidP="00443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B410CA4" w14:textId="77777777" w:rsidR="008D4654" w:rsidRPr="00C55B01" w:rsidRDefault="008D4654" w:rsidP="00443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заполняется </w:t>
            </w:r>
            <w:r w:rsidRPr="003409AA">
              <w:rPr>
                <w:rStyle w:val="aff1"/>
                <w:b w:val="0"/>
                <w:sz w:val="20"/>
                <w:highlight w:val="lightGray"/>
                <w:shd w:val="clear" w:color="auto" w:fill="BFBFBF" w:themeFill="background1" w:themeFillShade="BF"/>
              </w:rPr>
              <w:t>в соответствии со структурой НМЦ]</w:t>
            </w:r>
          </w:p>
        </w:tc>
        <w:tc>
          <w:tcPr>
            <w:tcW w:w="1276" w:type="dxa"/>
            <w:vAlign w:val="center"/>
          </w:tcPr>
          <w:p w14:paraId="398EEEE2" w14:textId="77777777" w:rsidR="008D4654" w:rsidRPr="00C55B01" w:rsidRDefault="008D4654" w:rsidP="00443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225E2C">
              <w:rPr>
                <w:rStyle w:val="aff1"/>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r w:rsidRPr="003409AA">
              <w:rPr>
                <w:rStyle w:val="aff1"/>
                <w:b w:val="0"/>
                <w:sz w:val="20"/>
                <w:highlight w:val="lightGray"/>
                <w:shd w:val="clear" w:color="auto" w:fill="BFBFBF" w:themeFill="background1" w:themeFillShade="BF"/>
              </w:rPr>
              <w:t>]</w:t>
            </w:r>
          </w:p>
        </w:tc>
        <w:tc>
          <w:tcPr>
            <w:tcW w:w="1559" w:type="dxa"/>
            <w:vAlign w:val="center"/>
          </w:tcPr>
          <w:p w14:paraId="3B6F1EF5" w14:textId="77777777" w:rsidR="008D4654" w:rsidRDefault="008D4654" w:rsidP="00443750">
            <w:pPr>
              <w:ind w:left="-105" w:right="-81"/>
              <w:jc w:val="center"/>
              <w:rPr>
                <w:rFonts w:eastAsia="Calibri"/>
                <w:sz w:val="20"/>
                <w:lang w:eastAsia="en-US"/>
              </w:rPr>
            </w:pPr>
            <w:r>
              <w:rPr>
                <w:rFonts w:eastAsia="Calibri"/>
                <w:sz w:val="20"/>
                <w:lang w:eastAsia="en-US"/>
              </w:rPr>
              <w:t>Производитель продукции</w:t>
            </w:r>
          </w:p>
          <w:p w14:paraId="31036217" w14:textId="77777777" w:rsidR="008D4654" w:rsidRPr="00225E2C" w:rsidRDefault="008D4654" w:rsidP="00443750">
            <w:pPr>
              <w:ind w:left="-105" w:right="-81"/>
              <w:jc w:val="center"/>
              <w:rPr>
                <w:rFonts w:eastAsia="Calibri"/>
                <w:sz w:val="12"/>
                <w:szCs w:val="12"/>
                <w:lang w:eastAsia="en-US"/>
              </w:rPr>
            </w:pPr>
            <w:r w:rsidRPr="00225E2C">
              <w:rPr>
                <w:rStyle w:val="aff1"/>
                <w:b w:val="0"/>
                <w:sz w:val="12"/>
                <w:szCs w:val="12"/>
                <w:highlight w:val="lightGray"/>
                <w:shd w:val="clear" w:color="auto" w:fill="BFBFBF" w:themeFill="background1" w:themeFillShade="BF"/>
              </w:rPr>
              <w:t xml:space="preserve">[в случае наличия в Едином реестре российской радиоэлектронной продукции, </w:t>
            </w:r>
            <w:r w:rsidRPr="00225E2C">
              <w:rPr>
                <w:i/>
                <w:sz w:val="12"/>
                <w:szCs w:val="12"/>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225E2C">
              <w:rPr>
                <w:rStyle w:val="aff1"/>
                <w:b w:val="0"/>
                <w:sz w:val="12"/>
                <w:szCs w:val="12"/>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69D6D1F6" w14:textId="77777777" w:rsidR="008D4654" w:rsidRPr="00C55B01" w:rsidRDefault="008D4654" w:rsidP="00443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141C0C0" w14:textId="77777777" w:rsidR="008D4654" w:rsidRPr="00C55B01" w:rsidRDefault="008D4654" w:rsidP="00443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заполняется </w:t>
            </w:r>
            <w:r w:rsidRPr="003409AA">
              <w:rPr>
                <w:rStyle w:val="aff1"/>
                <w:b w:val="0"/>
                <w:sz w:val="20"/>
                <w:highlight w:val="lightGray"/>
                <w:shd w:val="clear" w:color="auto" w:fill="BFBFBF" w:themeFill="background1" w:themeFillShade="BF"/>
              </w:rPr>
              <w:t>в соответствии со структурой НМЦ]</w:t>
            </w:r>
          </w:p>
        </w:tc>
        <w:tc>
          <w:tcPr>
            <w:tcW w:w="992" w:type="dxa"/>
            <w:shd w:val="clear" w:color="auto" w:fill="auto"/>
            <w:vAlign w:val="center"/>
          </w:tcPr>
          <w:p w14:paraId="028C85A8" w14:textId="77777777" w:rsidR="008D4654" w:rsidRPr="00C55B01" w:rsidRDefault="008D4654" w:rsidP="00443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992" w:type="dxa"/>
            <w:vAlign w:val="center"/>
          </w:tcPr>
          <w:p w14:paraId="63F033E7" w14:textId="77777777" w:rsidR="008D4654" w:rsidRPr="00C55B01" w:rsidRDefault="008D4654" w:rsidP="00443750">
            <w:pPr>
              <w:ind w:left="-105" w:right="-81"/>
              <w:jc w:val="center"/>
              <w:rPr>
                <w:rFonts w:eastAsia="Calibri"/>
                <w:sz w:val="20"/>
                <w:lang w:eastAsia="en-US"/>
              </w:rPr>
            </w:pPr>
            <w:r w:rsidRPr="00C55B01">
              <w:rPr>
                <w:rFonts w:eastAsia="Calibri"/>
                <w:sz w:val="20"/>
                <w:lang w:eastAsia="en-US"/>
              </w:rPr>
              <w:t>Кол-во</w:t>
            </w:r>
          </w:p>
        </w:tc>
        <w:tc>
          <w:tcPr>
            <w:tcW w:w="1417" w:type="dxa"/>
            <w:gridSpan w:val="2"/>
            <w:shd w:val="clear" w:color="auto" w:fill="auto"/>
            <w:vAlign w:val="center"/>
          </w:tcPr>
          <w:p w14:paraId="110415C4" w14:textId="77777777" w:rsidR="008D4654" w:rsidRPr="00C55B01" w:rsidRDefault="008D4654" w:rsidP="00443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D4654" w:rsidRPr="00C55B01" w14:paraId="56D08D15" w14:textId="77777777" w:rsidTr="00443750">
        <w:tc>
          <w:tcPr>
            <w:tcW w:w="426" w:type="dxa"/>
            <w:shd w:val="clear" w:color="auto" w:fill="auto"/>
          </w:tcPr>
          <w:p w14:paraId="43AE41ED" w14:textId="77777777" w:rsidR="008D4654" w:rsidRPr="000C2223" w:rsidRDefault="008D4654" w:rsidP="00443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F23F013" w14:textId="023C5FCD" w:rsidR="008D4654" w:rsidRPr="00C55B01" w:rsidRDefault="008D4654" w:rsidP="00443750">
            <w:pPr>
              <w:rPr>
                <w:rFonts w:eastAsia="Calibri"/>
                <w:sz w:val="20"/>
                <w:lang w:eastAsia="en-US"/>
              </w:rPr>
            </w:pPr>
            <w:r w:rsidRPr="008D4654">
              <w:rPr>
                <w:rFonts w:eastAsia="Calibri"/>
                <w:sz w:val="20"/>
                <w:lang w:eastAsia="en-US"/>
              </w:rPr>
              <w:t>ОКПД2 02.40.10.119 Выполнение работ по лесовосстановлению для объектов филиала "Южно-Якутские электрические сети" в рамках инвестиционных проектов (Г-ЮЯЭС-4, I_14-ЮЯЭС-171)</w:t>
            </w:r>
          </w:p>
        </w:tc>
        <w:tc>
          <w:tcPr>
            <w:tcW w:w="1276" w:type="dxa"/>
          </w:tcPr>
          <w:p w14:paraId="70BDCD9C" w14:textId="77777777" w:rsidR="008D4654" w:rsidRPr="00C55B01" w:rsidRDefault="008D4654" w:rsidP="00443750">
            <w:pPr>
              <w:rPr>
                <w:rFonts w:eastAsia="Calibri"/>
                <w:sz w:val="20"/>
                <w:lang w:eastAsia="en-US"/>
              </w:rPr>
            </w:pPr>
          </w:p>
        </w:tc>
        <w:tc>
          <w:tcPr>
            <w:tcW w:w="1559" w:type="dxa"/>
          </w:tcPr>
          <w:p w14:paraId="3C85C92A" w14:textId="77777777" w:rsidR="008D4654" w:rsidRPr="00C55B01" w:rsidRDefault="008D4654" w:rsidP="00443750">
            <w:pPr>
              <w:rPr>
                <w:rFonts w:eastAsia="Calibri"/>
                <w:sz w:val="20"/>
                <w:lang w:eastAsia="en-US"/>
              </w:rPr>
            </w:pPr>
          </w:p>
        </w:tc>
        <w:tc>
          <w:tcPr>
            <w:tcW w:w="567" w:type="dxa"/>
            <w:shd w:val="clear" w:color="auto" w:fill="auto"/>
          </w:tcPr>
          <w:p w14:paraId="738334E2" w14:textId="77777777" w:rsidR="008D4654" w:rsidRPr="00C55B01" w:rsidRDefault="008D4654" w:rsidP="00443750">
            <w:pPr>
              <w:rPr>
                <w:rFonts w:eastAsia="Calibri"/>
                <w:sz w:val="20"/>
                <w:lang w:eastAsia="en-US"/>
              </w:rPr>
            </w:pPr>
          </w:p>
        </w:tc>
        <w:tc>
          <w:tcPr>
            <w:tcW w:w="1418" w:type="dxa"/>
          </w:tcPr>
          <w:p w14:paraId="0B90C022" w14:textId="66ED0BEB" w:rsidR="008D4654" w:rsidRPr="00C55B01" w:rsidRDefault="008D4654" w:rsidP="00443750">
            <w:pPr>
              <w:rPr>
                <w:rFonts w:eastAsia="Calibri"/>
                <w:sz w:val="20"/>
                <w:lang w:eastAsia="en-US"/>
              </w:rPr>
            </w:pPr>
            <w:r>
              <w:rPr>
                <w:rFonts w:eastAsia="Calibri"/>
                <w:sz w:val="20"/>
                <w:lang w:eastAsia="en-US"/>
              </w:rPr>
              <w:t>431 250,00</w:t>
            </w:r>
          </w:p>
        </w:tc>
        <w:tc>
          <w:tcPr>
            <w:tcW w:w="992" w:type="dxa"/>
            <w:shd w:val="clear" w:color="auto" w:fill="auto"/>
          </w:tcPr>
          <w:p w14:paraId="4B279FE8" w14:textId="77777777" w:rsidR="008D4654" w:rsidRPr="00C55B01" w:rsidRDefault="008D4654" w:rsidP="00443750">
            <w:pPr>
              <w:rPr>
                <w:rFonts w:eastAsia="Calibri"/>
                <w:sz w:val="20"/>
                <w:lang w:eastAsia="en-US"/>
              </w:rPr>
            </w:pPr>
          </w:p>
        </w:tc>
        <w:tc>
          <w:tcPr>
            <w:tcW w:w="992" w:type="dxa"/>
          </w:tcPr>
          <w:p w14:paraId="4A2E7307" w14:textId="326FB673" w:rsidR="008D4654" w:rsidRPr="00C55B01" w:rsidRDefault="008D4654" w:rsidP="00443750">
            <w:pPr>
              <w:rPr>
                <w:rFonts w:eastAsia="Calibri"/>
                <w:sz w:val="20"/>
                <w:lang w:eastAsia="en-US"/>
              </w:rPr>
            </w:pPr>
            <w:r>
              <w:rPr>
                <w:rFonts w:eastAsia="Calibri"/>
                <w:sz w:val="20"/>
                <w:lang w:eastAsia="en-US"/>
              </w:rPr>
              <w:t>21,3941</w:t>
            </w:r>
          </w:p>
        </w:tc>
        <w:tc>
          <w:tcPr>
            <w:tcW w:w="1417" w:type="dxa"/>
            <w:gridSpan w:val="2"/>
            <w:shd w:val="clear" w:color="auto" w:fill="auto"/>
          </w:tcPr>
          <w:p w14:paraId="72FFB506" w14:textId="77777777" w:rsidR="008D4654" w:rsidRPr="00C55B01" w:rsidRDefault="008D4654" w:rsidP="00443750">
            <w:pPr>
              <w:rPr>
                <w:rFonts w:eastAsia="Calibri"/>
                <w:sz w:val="20"/>
                <w:lang w:eastAsia="en-US"/>
              </w:rPr>
            </w:pPr>
          </w:p>
        </w:tc>
      </w:tr>
      <w:tr w:rsidR="008D4654" w:rsidRPr="00C55B01" w14:paraId="2ABE1931" w14:textId="77777777" w:rsidTr="00443750">
        <w:tc>
          <w:tcPr>
            <w:tcW w:w="426" w:type="dxa"/>
          </w:tcPr>
          <w:p w14:paraId="19C139AB" w14:textId="77777777" w:rsidR="008D4654" w:rsidRPr="00C55B01" w:rsidRDefault="008D4654" w:rsidP="00443750">
            <w:pPr>
              <w:jc w:val="right"/>
              <w:rPr>
                <w:rFonts w:eastAsia="Calibri"/>
                <w:b/>
                <w:sz w:val="22"/>
                <w:szCs w:val="22"/>
                <w:lang w:eastAsia="en-US"/>
              </w:rPr>
            </w:pPr>
          </w:p>
        </w:tc>
        <w:tc>
          <w:tcPr>
            <w:tcW w:w="8375" w:type="dxa"/>
            <w:gridSpan w:val="8"/>
            <w:shd w:val="clear" w:color="auto" w:fill="auto"/>
          </w:tcPr>
          <w:p w14:paraId="24CE2333" w14:textId="77777777" w:rsidR="008D4654" w:rsidRPr="00C55B01" w:rsidRDefault="008D4654" w:rsidP="00443750">
            <w:pPr>
              <w:jc w:val="right"/>
              <w:rPr>
                <w:rFonts w:eastAsia="Calibri"/>
                <w:b/>
                <w:sz w:val="22"/>
                <w:szCs w:val="22"/>
                <w:lang w:eastAsia="en-US"/>
              </w:rPr>
            </w:pPr>
            <w:r w:rsidRPr="00C55B01">
              <w:rPr>
                <w:rFonts w:eastAsia="Calibri"/>
                <w:b/>
                <w:sz w:val="22"/>
                <w:szCs w:val="22"/>
                <w:lang w:eastAsia="en-US"/>
              </w:rPr>
              <w:t>ИТОГО без НДС:</w:t>
            </w:r>
          </w:p>
        </w:tc>
        <w:tc>
          <w:tcPr>
            <w:tcW w:w="1405" w:type="dxa"/>
            <w:shd w:val="clear" w:color="auto" w:fill="auto"/>
          </w:tcPr>
          <w:p w14:paraId="13291959" w14:textId="77777777" w:rsidR="008D4654" w:rsidRPr="00C55B01" w:rsidRDefault="008D4654" w:rsidP="00443750">
            <w:pPr>
              <w:jc w:val="center"/>
              <w:rPr>
                <w:rFonts w:eastAsia="Calibri"/>
                <w:b/>
                <w:sz w:val="22"/>
                <w:szCs w:val="22"/>
                <w:lang w:eastAsia="en-US"/>
              </w:rPr>
            </w:pPr>
          </w:p>
        </w:tc>
      </w:tr>
      <w:tr w:rsidR="008D4654" w:rsidRPr="00C55B01" w14:paraId="3C31A618" w14:textId="77777777" w:rsidTr="00443750">
        <w:tc>
          <w:tcPr>
            <w:tcW w:w="426" w:type="dxa"/>
          </w:tcPr>
          <w:p w14:paraId="59D92692" w14:textId="77777777" w:rsidR="008D4654" w:rsidRPr="00A60558" w:rsidRDefault="008D4654" w:rsidP="00443750">
            <w:pPr>
              <w:jc w:val="right"/>
              <w:rPr>
                <w:rFonts w:eastAsia="Calibri"/>
                <w:sz w:val="22"/>
                <w:szCs w:val="22"/>
                <w:lang w:eastAsia="en-US"/>
              </w:rPr>
            </w:pPr>
          </w:p>
        </w:tc>
        <w:tc>
          <w:tcPr>
            <w:tcW w:w="8375" w:type="dxa"/>
            <w:gridSpan w:val="8"/>
            <w:shd w:val="clear" w:color="auto" w:fill="auto"/>
          </w:tcPr>
          <w:p w14:paraId="7AA98A99" w14:textId="77777777" w:rsidR="008D4654" w:rsidRPr="00A60558" w:rsidRDefault="008D4654" w:rsidP="00443750">
            <w:pPr>
              <w:jc w:val="right"/>
              <w:rPr>
                <w:rFonts w:eastAsia="Calibri"/>
                <w:sz w:val="22"/>
                <w:szCs w:val="22"/>
                <w:lang w:eastAsia="en-US"/>
              </w:rPr>
            </w:pPr>
            <w:r w:rsidRPr="00A60558">
              <w:rPr>
                <w:rFonts w:eastAsia="Calibri"/>
                <w:sz w:val="22"/>
                <w:szCs w:val="22"/>
                <w:lang w:eastAsia="en-US"/>
              </w:rPr>
              <w:t>Кроме того, НДС</w:t>
            </w:r>
            <w:r w:rsidRPr="00B47546">
              <w:rPr>
                <w:rFonts w:eastAsia="Calibri"/>
                <w:sz w:val="22"/>
                <w:szCs w:val="22"/>
                <w:lang w:eastAsia="en-US"/>
              </w:rPr>
              <w:t xml:space="preserve"> (__%)</w:t>
            </w:r>
            <w:r w:rsidRPr="00A60558">
              <w:rPr>
                <w:rFonts w:eastAsia="Calibri"/>
                <w:sz w:val="22"/>
                <w:szCs w:val="22"/>
                <w:lang w:eastAsia="en-US"/>
              </w:rPr>
              <w:t>:</w:t>
            </w:r>
          </w:p>
        </w:tc>
        <w:tc>
          <w:tcPr>
            <w:tcW w:w="1405" w:type="dxa"/>
            <w:shd w:val="clear" w:color="auto" w:fill="auto"/>
          </w:tcPr>
          <w:p w14:paraId="55370E6F" w14:textId="77777777" w:rsidR="008D4654" w:rsidRPr="00C55B01" w:rsidRDefault="008D4654" w:rsidP="00443750">
            <w:pPr>
              <w:jc w:val="center"/>
              <w:rPr>
                <w:rFonts w:eastAsia="Calibri"/>
                <w:b/>
                <w:sz w:val="22"/>
                <w:szCs w:val="22"/>
                <w:lang w:eastAsia="en-US"/>
              </w:rPr>
            </w:pPr>
          </w:p>
        </w:tc>
      </w:tr>
      <w:tr w:rsidR="008D4654" w:rsidRPr="00C55B01" w14:paraId="63FB5123" w14:textId="77777777" w:rsidTr="00443750">
        <w:tc>
          <w:tcPr>
            <w:tcW w:w="426" w:type="dxa"/>
          </w:tcPr>
          <w:p w14:paraId="57BDC487" w14:textId="77777777" w:rsidR="008D4654" w:rsidRPr="00A60558" w:rsidRDefault="008D4654" w:rsidP="00443750">
            <w:pPr>
              <w:jc w:val="right"/>
              <w:rPr>
                <w:rFonts w:eastAsia="Calibri"/>
                <w:sz w:val="22"/>
                <w:szCs w:val="22"/>
                <w:lang w:eastAsia="en-US"/>
              </w:rPr>
            </w:pPr>
          </w:p>
        </w:tc>
        <w:tc>
          <w:tcPr>
            <w:tcW w:w="8375" w:type="dxa"/>
            <w:gridSpan w:val="8"/>
            <w:shd w:val="clear" w:color="auto" w:fill="auto"/>
          </w:tcPr>
          <w:p w14:paraId="262958C5" w14:textId="77777777" w:rsidR="008D4654" w:rsidRPr="00A60558" w:rsidRDefault="008D4654" w:rsidP="00443750">
            <w:pPr>
              <w:jc w:val="right"/>
              <w:rPr>
                <w:rFonts w:eastAsia="Calibri"/>
                <w:sz w:val="22"/>
                <w:szCs w:val="22"/>
                <w:lang w:eastAsia="en-US"/>
              </w:rPr>
            </w:pPr>
            <w:r w:rsidRPr="00A60558">
              <w:rPr>
                <w:rFonts w:eastAsia="Calibri"/>
                <w:sz w:val="22"/>
                <w:szCs w:val="22"/>
                <w:lang w:eastAsia="en-US"/>
              </w:rPr>
              <w:t>ИТОГО с НДС:</w:t>
            </w:r>
          </w:p>
        </w:tc>
        <w:tc>
          <w:tcPr>
            <w:tcW w:w="1405" w:type="dxa"/>
            <w:shd w:val="clear" w:color="auto" w:fill="auto"/>
          </w:tcPr>
          <w:p w14:paraId="1B3F3C5C" w14:textId="77777777" w:rsidR="008D4654" w:rsidRPr="00C55B01" w:rsidRDefault="008D4654" w:rsidP="00443750">
            <w:pPr>
              <w:jc w:val="center"/>
              <w:rPr>
                <w:rFonts w:eastAsia="Calibri"/>
                <w:b/>
                <w:sz w:val="22"/>
                <w:szCs w:val="22"/>
                <w:lang w:eastAsia="en-US"/>
              </w:rPr>
            </w:pPr>
          </w:p>
        </w:tc>
      </w:tr>
    </w:tbl>
    <w:p w14:paraId="3B64A300" w14:textId="77777777" w:rsidR="008D4654" w:rsidRDefault="008D4654" w:rsidP="008D4654"/>
    <w:p w14:paraId="1ECE176F" w14:textId="77777777" w:rsidR="008D4654" w:rsidRDefault="008D4654" w:rsidP="008D4654">
      <w:pPr>
        <w:rPr>
          <w:b/>
          <w:i/>
          <w:color w:val="4F4F4F"/>
          <w:w w:val="85"/>
          <w:sz w:val="27"/>
          <w:szCs w:val="22"/>
          <w:lang w:eastAsia="en-US"/>
        </w:rPr>
      </w:pPr>
      <w:r>
        <w:rPr>
          <w:b/>
          <w:i/>
          <w:color w:val="4F4F4F"/>
          <w:w w:val="85"/>
          <w:sz w:val="27"/>
          <w:szCs w:val="22"/>
          <w:lang w:eastAsia="en-US"/>
        </w:rPr>
        <w:br w:type="page"/>
      </w:r>
    </w:p>
    <w:p w14:paraId="6365CE65" w14:textId="77777777" w:rsidR="008D4654" w:rsidRPr="00225E2C" w:rsidRDefault="008D4654" w:rsidP="008D4654">
      <w:pPr>
        <w:ind w:firstLine="708"/>
        <w:jc w:val="center"/>
        <w:rPr>
          <w:b/>
          <w:i/>
          <w:sz w:val="27"/>
          <w:szCs w:val="22"/>
          <w:lang w:eastAsia="en-US"/>
        </w:rPr>
      </w:pPr>
      <w:r w:rsidRPr="00225E2C">
        <w:rPr>
          <w:b/>
          <w:i/>
          <w:w w:val="85"/>
          <w:sz w:val="27"/>
          <w:szCs w:val="22"/>
          <w:lang w:eastAsia="en-US"/>
        </w:rPr>
        <w:lastRenderedPageBreak/>
        <w:t>РАСЧЕТ СТОИМОСТИ РАБОТ</w:t>
      </w:r>
      <w:r w:rsidRPr="00225E2C">
        <w:rPr>
          <w:b/>
          <w:i/>
          <w:spacing w:val="-2"/>
          <w:sz w:val="27"/>
          <w:szCs w:val="22"/>
          <w:lang w:eastAsia="en-US"/>
        </w:rPr>
        <w:t xml:space="preserve"> </w:t>
      </w:r>
      <w:r w:rsidRPr="00225E2C">
        <w:rPr>
          <w:b/>
          <w:i/>
          <w:w w:val="85"/>
          <w:sz w:val="27"/>
          <w:szCs w:val="22"/>
          <w:lang w:eastAsia="en-US"/>
        </w:rPr>
        <w:t>ПО</w:t>
      </w:r>
      <w:r w:rsidRPr="00225E2C">
        <w:rPr>
          <w:b/>
          <w:i/>
          <w:spacing w:val="-7"/>
          <w:sz w:val="27"/>
          <w:szCs w:val="22"/>
          <w:lang w:eastAsia="en-US"/>
        </w:rPr>
        <w:t xml:space="preserve"> </w:t>
      </w:r>
      <w:r w:rsidRPr="00225E2C">
        <w:rPr>
          <w:b/>
          <w:i/>
          <w:w w:val="85"/>
          <w:sz w:val="27"/>
          <w:szCs w:val="22"/>
          <w:lang w:eastAsia="en-US"/>
        </w:rPr>
        <w:t>ЛЕСОВОССТАНОВЛЕНИЮ</w:t>
      </w:r>
      <w:r w:rsidRPr="00225E2C">
        <w:rPr>
          <w:b/>
          <w:i/>
          <w:spacing w:val="-14"/>
          <w:w w:val="85"/>
          <w:sz w:val="27"/>
          <w:szCs w:val="22"/>
          <w:lang w:eastAsia="en-US"/>
        </w:rPr>
        <w:t xml:space="preserve"> </w:t>
      </w:r>
      <w:r w:rsidRPr="00225E2C">
        <w:rPr>
          <w:b/>
          <w:i/>
          <w:w w:val="85"/>
          <w:sz w:val="27"/>
          <w:szCs w:val="22"/>
          <w:lang w:eastAsia="en-US"/>
        </w:rPr>
        <w:t>ЗА</w:t>
      </w:r>
      <w:r w:rsidRPr="00225E2C">
        <w:rPr>
          <w:b/>
          <w:i/>
          <w:spacing w:val="-2"/>
          <w:sz w:val="27"/>
          <w:szCs w:val="22"/>
          <w:lang w:eastAsia="en-US"/>
        </w:rPr>
        <w:t xml:space="preserve"> </w:t>
      </w:r>
      <w:r w:rsidRPr="00225E2C">
        <w:rPr>
          <w:b/>
          <w:i/>
          <w:w w:val="85"/>
          <w:sz w:val="27"/>
          <w:szCs w:val="22"/>
          <w:lang w:eastAsia="en-US"/>
        </w:rPr>
        <w:t>1</w:t>
      </w:r>
      <w:r w:rsidRPr="00225E2C">
        <w:rPr>
          <w:b/>
          <w:i/>
          <w:spacing w:val="-1"/>
          <w:sz w:val="27"/>
          <w:szCs w:val="22"/>
          <w:lang w:eastAsia="en-US"/>
        </w:rPr>
        <w:t xml:space="preserve"> </w:t>
      </w:r>
      <w:r w:rsidRPr="00225E2C">
        <w:rPr>
          <w:b/>
          <w:i/>
          <w:spacing w:val="-5"/>
          <w:w w:val="85"/>
          <w:sz w:val="27"/>
          <w:szCs w:val="22"/>
          <w:lang w:eastAsia="en-US"/>
        </w:rPr>
        <w:t>ГА</w:t>
      </w:r>
    </w:p>
    <w:p w14:paraId="53ABE70F" w14:textId="77777777" w:rsidR="008D4654" w:rsidRPr="005D2DF0" w:rsidRDefault="008D4654" w:rsidP="008D4654">
      <w:pPr>
        <w:widowControl w:val="0"/>
        <w:autoSpaceDE w:val="0"/>
        <w:autoSpaceDN w:val="0"/>
        <w:rPr>
          <w:rFonts w:ascii="Arial" w:eastAsia="Cambria" w:hAnsi="Cambria" w:cs="Cambria"/>
          <w:iCs/>
          <w:sz w:val="20"/>
          <w:szCs w:val="24"/>
          <w:lang w:eastAsia="en-US"/>
        </w:rPr>
      </w:pPr>
    </w:p>
    <w:tbl>
      <w:tblPr>
        <w:tblW w:w="98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521"/>
        <w:gridCol w:w="2696"/>
      </w:tblGrid>
      <w:tr w:rsidR="005A1FA2" w:rsidRPr="00C758A0" w14:paraId="6FC7B711" w14:textId="77777777" w:rsidTr="006F60FC">
        <w:tc>
          <w:tcPr>
            <w:tcW w:w="596" w:type="dxa"/>
            <w:vAlign w:val="center"/>
          </w:tcPr>
          <w:p w14:paraId="1FB9AB25" w14:textId="77777777" w:rsidR="005A1FA2" w:rsidRPr="00C758A0" w:rsidRDefault="005A1FA2" w:rsidP="006F60FC">
            <w:pPr>
              <w:keepNext/>
              <w:suppressAutoHyphens/>
              <w:jc w:val="center"/>
              <w:rPr>
                <w:sz w:val="24"/>
                <w:szCs w:val="24"/>
              </w:rPr>
            </w:pPr>
            <w:r w:rsidRPr="00C758A0">
              <w:rPr>
                <w:sz w:val="24"/>
                <w:szCs w:val="24"/>
              </w:rPr>
              <w:t>№</w:t>
            </w:r>
          </w:p>
          <w:p w14:paraId="30E7809C" w14:textId="77777777" w:rsidR="005A1FA2" w:rsidRPr="00C758A0" w:rsidRDefault="005A1FA2" w:rsidP="006F60FC">
            <w:pPr>
              <w:keepNext/>
              <w:suppressAutoHyphens/>
              <w:jc w:val="center"/>
              <w:rPr>
                <w:sz w:val="24"/>
                <w:szCs w:val="24"/>
              </w:rPr>
            </w:pPr>
            <w:r w:rsidRPr="00C758A0">
              <w:rPr>
                <w:sz w:val="24"/>
                <w:szCs w:val="24"/>
              </w:rPr>
              <w:t>п/п</w:t>
            </w:r>
          </w:p>
        </w:tc>
        <w:tc>
          <w:tcPr>
            <w:tcW w:w="6521" w:type="dxa"/>
            <w:vAlign w:val="center"/>
          </w:tcPr>
          <w:p w14:paraId="3C3DB62A" w14:textId="77777777" w:rsidR="005A1FA2" w:rsidRPr="00C758A0" w:rsidRDefault="005A1FA2" w:rsidP="006F60FC">
            <w:pPr>
              <w:keepNext/>
              <w:suppressAutoHyphens/>
              <w:jc w:val="center"/>
              <w:rPr>
                <w:sz w:val="24"/>
                <w:szCs w:val="24"/>
              </w:rPr>
            </w:pPr>
            <w:r w:rsidRPr="00C758A0">
              <w:rPr>
                <w:sz w:val="24"/>
                <w:szCs w:val="24"/>
              </w:rPr>
              <w:t>Наименование работ / этапа работ</w:t>
            </w:r>
          </w:p>
        </w:tc>
        <w:tc>
          <w:tcPr>
            <w:tcW w:w="2694" w:type="dxa"/>
            <w:vAlign w:val="center"/>
          </w:tcPr>
          <w:p w14:paraId="26824CC4" w14:textId="77777777" w:rsidR="005A1FA2" w:rsidRPr="00C758A0" w:rsidRDefault="005A1FA2" w:rsidP="006F60FC">
            <w:pPr>
              <w:keepNext/>
              <w:suppressAutoHyphens/>
              <w:jc w:val="center"/>
              <w:rPr>
                <w:sz w:val="24"/>
                <w:szCs w:val="24"/>
              </w:rPr>
            </w:pPr>
            <w:r w:rsidRPr="00C758A0">
              <w:rPr>
                <w:sz w:val="24"/>
                <w:szCs w:val="24"/>
              </w:rPr>
              <w:t>Стоимость, руб.</w:t>
            </w:r>
            <w:r>
              <w:rPr>
                <w:sz w:val="24"/>
                <w:szCs w:val="24"/>
              </w:rPr>
              <w:t xml:space="preserve"> без НДС</w:t>
            </w:r>
          </w:p>
        </w:tc>
      </w:tr>
      <w:tr w:rsidR="005A1FA2" w:rsidRPr="00C758A0" w14:paraId="794CFA02" w14:textId="77777777" w:rsidTr="006F60FC">
        <w:tc>
          <w:tcPr>
            <w:tcW w:w="596" w:type="dxa"/>
          </w:tcPr>
          <w:p w14:paraId="5BC70C66" w14:textId="77777777" w:rsidR="005A1FA2" w:rsidRPr="00C758A0" w:rsidRDefault="005A1FA2" w:rsidP="006F60FC">
            <w:pPr>
              <w:suppressAutoHyphens/>
              <w:jc w:val="center"/>
              <w:rPr>
                <w:b/>
                <w:sz w:val="24"/>
                <w:szCs w:val="24"/>
              </w:rPr>
            </w:pPr>
            <w:r w:rsidRPr="00C758A0">
              <w:rPr>
                <w:b/>
                <w:sz w:val="24"/>
                <w:szCs w:val="24"/>
              </w:rPr>
              <w:t>1</w:t>
            </w:r>
          </w:p>
        </w:tc>
        <w:tc>
          <w:tcPr>
            <w:tcW w:w="6521" w:type="dxa"/>
          </w:tcPr>
          <w:p w14:paraId="7E337D64" w14:textId="77777777" w:rsidR="005A1FA2" w:rsidRPr="00C758A0" w:rsidRDefault="005A1FA2" w:rsidP="006F60FC">
            <w:pPr>
              <w:suppressAutoHyphens/>
              <w:jc w:val="center"/>
              <w:rPr>
                <w:b/>
                <w:sz w:val="24"/>
                <w:szCs w:val="24"/>
              </w:rPr>
            </w:pPr>
            <w:r w:rsidRPr="00C758A0">
              <w:rPr>
                <w:b/>
                <w:sz w:val="24"/>
                <w:szCs w:val="24"/>
              </w:rPr>
              <w:t>2</w:t>
            </w:r>
          </w:p>
        </w:tc>
        <w:tc>
          <w:tcPr>
            <w:tcW w:w="2694" w:type="dxa"/>
          </w:tcPr>
          <w:p w14:paraId="185E6B74" w14:textId="77777777" w:rsidR="005A1FA2" w:rsidRPr="00C758A0" w:rsidRDefault="005A1FA2" w:rsidP="006F60FC">
            <w:pPr>
              <w:suppressAutoHyphens/>
              <w:jc w:val="center"/>
              <w:rPr>
                <w:b/>
                <w:sz w:val="24"/>
                <w:szCs w:val="24"/>
              </w:rPr>
            </w:pPr>
            <w:r w:rsidRPr="00C758A0">
              <w:rPr>
                <w:b/>
                <w:sz w:val="24"/>
                <w:szCs w:val="24"/>
              </w:rPr>
              <w:t>4</w:t>
            </w:r>
          </w:p>
        </w:tc>
      </w:tr>
      <w:tr w:rsidR="005A1FA2" w:rsidRPr="00C758A0" w14:paraId="7F890B34" w14:textId="77777777" w:rsidTr="006F60FC">
        <w:tc>
          <w:tcPr>
            <w:tcW w:w="9813" w:type="dxa"/>
            <w:gridSpan w:val="3"/>
          </w:tcPr>
          <w:p w14:paraId="192019C3" w14:textId="77777777" w:rsidR="005A1FA2" w:rsidRPr="00C758A0" w:rsidRDefault="005A1FA2" w:rsidP="006F60FC">
            <w:pPr>
              <w:suppressAutoHyphens/>
              <w:jc w:val="center"/>
              <w:rPr>
                <w:b/>
                <w:sz w:val="24"/>
                <w:szCs w:val="24"/>
              </w:rPr>
            </w:pPr>
            <w:r w:rsidRPr="00C758A0">
              <w:rPr>
                <w:b/>
                <w:sz w:val="24"/>
                <w:szCs w:val="24"/>
              </w:rPr>
              <w:t>1 этап</w:t>
            </w:r>
          </w:p>
        </w:tc>
      </w:tr>
      <w:tr w:rsidR="005A1FA2" w:rsidRPr="00C758A0" w14:paraId="10D1D952" w14:textId="77777777" w:rsidTr="006F60FC">
        <w:tc>
          <w:tcPr>
            <w:tcW w:w="596" w:type="dxa"/>
          </w:tcPr>
          <w:p w14:paraId="477FC107" w14:textId="77777777" w:rsidR="005A1FA2" w:rsidRPr="00C758A0" w:rsidRDefault="005A1FA2" w:rsidP="006F60FC">
            <w:pPr>
              <w:suppressAutoHyphens/>
              <w:contextualSpacing/>
              <w:rPr>
                <w:rFonts w:eastAsia="Calibri"/>
                <w:sz w:val="24"/>
                <w:szCs w:val="24"/>
              </w:rPr>
            </w:pPr>
            <w:r w:rsidRPr="00C758A0">
              <w:rPr>
                <w:rFonts w:eastAsia="Calibri"/>
                <w:sz w:val="24"/>
                <w:szCs w:val="24"/>
              </w:rPr>
              <w:t>1.</w:t>
            </w:r>
          </w:p>
        </w:tc>
        <w:tc>
          <w:tcPr>
            <w:tcW w:w="6521" w:type="dxa"/>
          </w:tcPr>
          <w:p w14:paraId="0B1CFC31" w14:textId="77777777" w:rsidR="005A1FA2" w:rsidRPr="00C758A0" w:rsidRDefault="005A1FA2" w:rsidP="006F60FC">
            <w:pPr>
              <w:suppressAutoHyphens/>
              <w:rPr>
                <w:sz w:val="24"/>
                <w:szCs w:val="24"/>
              </w:rPr>
            </w:pPr>
            <w:r w:rsidRPr="00C758A0">
              <w:rPr>
                <w:sz w:val="24"/>
                <w:szCs w:val="24"/>
              </w:rPr>
              <w:t>Выбор участков для выполнения работ по лесовосстановлению.</w:t>
            </w:r>
          </w:p>
        </w:tc>
        <w:tc>
          <w:tcPr>
            <w:tcW w:w="2694" w:type="dxa"/>
          </w:tcPr>
          <w:p w14:paraId="7203A4B0" w14:textId="77777777" w:rsidR="005A1FA2" w:rsidRPr="00C758A0" w:rsidRDefault="005A1FA2" w:rsidP="006F60FC">
            <w:pPr>
              <w:suppressAutoHyphens/>
              <w:jc w:val="center"/>
              <w:rPr>
                <w:i/>
                <w:sz w:val="24"/>
                <w:szCs w:val="24"/>
              </w:rPr>
            </w:pPr>
          </w:p>
        </w:tc>
      </w:tr>
      <w:tr w:rsidR="005A1FA2" w:rsidRPr="00C758A0" w14:paraId="09D63E32" w14:textId="77777777" w:rsidTr="006F60FC">
        <w:tc>
          <w:tcPr>
            <w:tcW w:w="596" w:type="dxa"/>
          </w:tcPr>
          <w:p w14:paraId="5D8AC91F" w14:textId="77777777" w:rsidR="005A1FA2" w:rsidRPr="00C758A0" w:rsidRDefault="005A1FA2" w:rsidP="006F60FC">
            <w:pPr>
              <w:suppressAutoHyphens/>
              <w:contextualSpacing/>
              <w:rPr>
                <w:rFonts w:eastAsia="Calibri"/>
                <w:sz w:val="24"/>
                <w:szCs w:val="24"/>
              </w:rPr>
            </w:pPr>
            <w:r w:rsidRPr="00C758A0">
              <w:rPr>
                <w:rFonts w:eastAsia="Calibri"/>
                <w:sz w:val="24"/>
                <w:szCs w:val="24"/>
              </w:rPr>
              <w:t>2.</w:t>
            </w:r>
          </w:p>
        </w:tc>
        <w:tc>
          <w:tcPr>
            <w:tcW w:w="6521" w:type="dxa"/>
          </w:tcPr>
          <w:p w14:paraId="30529C27" w14:textId="77777777" w:rsidR="005A1FA2" w:rsidRPr="00C758A0" w:rsidRDefault="005A1FA2" w:rsidP="006F60FC">
            <w:pPr>
              <w:suppressAutoHyphens/>
              <w:rPr>
                <w:i/>
                <w:sz w:val="24"/>
                <w:szCs w:val="24"/>
              </w:rPr>
            </w:pPr>
            <w:r w:rsidRPr="00E668EB">
              <w:rPr>
                <w:sz w:val="24"/>
                <w:szCs w:val="24"/>
              </w:rPr>
              <w:t>Согласование выбранных участков для лесовосстановления в Министерстве экологии Республики Саха (Якутия)</w:t>
            </w:r>
          </w:p>
        </w:tc>
        <w:tc>
          <w:tcPr>
            <w:tcW w:w="2694" w:type="dxa"/>
          </w:tcPr>
          <w:p w14:paraId="6C3D619A" w14:textId="77777777" w:rsidR="005A1FA2" w:rsidRPr="00C758A0" w:rsidRDefault="005A1FA2" w:rsidP="006F60FC">
            <w:pPr>
              <w:suppressAutoHyphens/>
              <w:jc w:val="center"/>
              <w:rPr>
                <w:i/>
                <w:sz w:val="24"/>
                <w:szCs w:val="24"/>
              </w:rPr>
            </w:pPr>
          </w:p>
        </w:tc>
      </w:tr>
      <w:tr w:rsidR="005A1FA2" w:rsidRPr="00C758A0" w14:paraId="16CC6B1E" w14:textId="77777777" w:rsidTr="006F60FC">
        <w:tc>
          <w:tcPr>
            <w:tcW w:w="9813" w:type="dxa"/>
            <w:gridSpan w:val="3"/>
          </w:tcPr>
          <w:p w14:paraId="7B1CB158" w14:textId="77777777" w:rsidR="005A1FA2" w:rsidRPr="00C758A0" w:rsidRDefault="005A1FA2" w:rsidP="006F60FC">
            <w:pPr>
              <w:suppressAutoHyphens/>
              <w:jc w:val="center"/>
              <w:rPr>
                <w:i/>
                <w:sz w:val="24"/>
                <w:szCs w:val="24"/>
              </w:rPr>
            </w:pPr>
            <w:r w:rsidRPr="00C758A0">
              <w:rPr>
                <w:b/>
                <w:sz w:val="24"/>
                <w:szCs w:val="24"/>
              </w:rPr>
              <w:t>2 этап</w:t>
            </w:r>
          </w:p>
        </w:tc>
      </w:tr>
      <w:tr w:rsidR="005A1FA2" w:rsidRPr="00C758A0" w14:paraId="28511419" w14:textId="77777777" w:rsidTr="006F60FC">
        <w:tc>
          <w:tcPr>
            <w:tcW w:w="596" w:type="dxa"/>
          </w:tcPr>
          <w:p w14:paraId="3B3611F9" w14:textId="77777777" w:rsidR="005A1FA2" w:rsidRPr="00C758A0" w:rsidRDefault="005A1FA2" w:rsidP="006F60FC">
            <w:pPr>
              <w:suppressAutoHyphens/>
              <w:contextualSpacing/>
              <w:rPr>
                <w:rFonts w:eastAsia="Calibri"/>
                <w:sz w:val="24"/>
                <w:szCs w:val="24"/>
              </w:rPr>
            </w:pPr>
            <w:r w:rsidRPr="00C758A0">
              <w:rPr>
                <w:rFonts w:eastAsia="Calibri"/>
                <w:sz w:val="24"/>
                <w:szCs w:val="24"/>
              </w:rPr>
              <w:t>3.</w:t>
            </w:r>
          </w:p>
        </w:tc>
        <w:tc>
          <w:tcPr>
            <w:tcW w:w="6521" w:type="dxa"/>
          </w:tcPr>
          <w:p w14:paraId="245C6084" w14:textId="77777777" w:rsidR="005A1FA2" w:rsidRPr="00C758A0" w:rsidRDefault="005A1FA2" w:rsidP="006F60FC">
            <w:pPr>
              <w:suppressAutoHyphens/>
              <w:rPr>
                <w:sz w:val="24"/>
                <w:szCs w:val="24"/>
              </w:rPr>
            </w:pPr>
            <w:r w:rsidRPr="0055512C">
              <w:rPr>
                <w:sz w:val="24"/>
                <w:szCs w:val="24"/>
              </w:rPr>
              <w:t>Разработка Проекта</w:t>
            </w:r>
            <w:r>
              <w:rPr>
                <w:sz w:val="24"/>
                <w:szCs w:val="24"/>
              </w:rPr>
              <w:t>(ов)</w:t>
            </w:r>
            <w:r w:rsidRPr="0055512C">
              <w:rPr>
                <w:sz w:val="24"/>
                <w:szCs w:val="24"/>
              </w:rPr>
              <w:t xml:space="preserve"> лесовосстановления (лесоразведения) в соответствии с требованиями приказа приказа Минприроды России от 29.12.2021 № 1024 «Об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 </w:t>
            </w:r>
          </w:p>
        </w:tc>
        <w:tc>
          <w:tcPr>
            <w:tcW w:w="2694" w:type="dxa"/>
          </w:tcPr>
          <w:p w14:paraId="06EF6061" w14:textId="77777777" w:rsidR="005A1FA2" w:rsidRPr="00C758A0" w:rsidRDefault="005A1FA2" w:rsidP="006F60FC">
            <w:pPr>
              <w:suppressAutoHyphens/>
              <w:jc w:val="center"/>
              <w:rPr>
                <w:i/>
                <w:sz w:val="24"/>
                <w:szCs w:val="24"/>
              </w:rPr>
            </w:pPr>
          </w:p>
        </w:tc>
      </w:tr>
      <w:tr w:rsidR="005A1FA2" w:rsidRPr="00C758A0" w14:paraId="4D39A1AA" w14:textId="77777777" w:rsidTr="006F60FC">
        <w:tc>
          <w:tcPr>
            <w:tcW w:w="596" w:type="dxa"/>
          </w:tcPr>
          <w:p w14:paraId="497CD906" w14:textId="77777777" w:rsidR="005A1FA2" w:rsidRPr="00C758A0" w:rsidRDefault="005A1FA2" w:rsidP="006F60FC">
            <w:pPr>
              <w:suppressAutoHyphens/>
              <w:contextualSpacing/>
              <w:rPr>
                <w:rFonts w:eastAsia="Calibri"/>
                <w:sz w:val="24"/>
                <w:szCs w:val="24"/>
              </w:rPr>
            </w:pPr>
            <w:r w:rsidRPr="00C758A0">
              <w:rPr>
                <w:rFonts w:eastAsia="Calibri"/>
                <w:sz w:val="24"/>
                <w:szCs w:val="24"/>
              </w:rPr>
              <w:t>4.</w:t>
            </w:r>
          </w:p>
        </w:tc>
        <w:tc>
          <w:tcPr>
            <w:tcW w:w="6521" w:type="dxa"/>
          </w:tcPr>
          <w:p w14:paraId="559EA221" w14:textId="77777777" w:rsidR="005A1FA2" w:rsidRPr="00C758A0" w:rsidRDefault="005A1FA2" w:rsidP="006F60FC">
            <w:pPr>
              <w:suppressAutoHyphens/>
              <w:rPr>
                <w:sz w:val="24"/>
                <w:szCs w:val="24"/>
              </w:rPr>
            </w:pPr>
            <w:r w:rsidRPr="0055512C">
              <w:rPr>
                <w:sz w:val="24"/>
                <w:szCs w:val="24"/>
              </w:rPr>
              <w:t>Согласование Проекта</w:t>
            </w:r>
            <w:r>
              <w:rPr>
                <w:sz w:val="24"/>
                <w:szCs w:val="24"/>
              </w:rPr>
              <w:t>(ов)</w:t>
            </w:r>
            <w:r w:rsidRPr="0055512C">
              <w:rPr>
                <w:sz w:val="24"/>
                <w:szCs w:val="24"/>
              </w:rPr>
              <w:t xml:space="preserve"> лесовосстановления (лесоразведения) в уполномоченно</w:t>
            </w:r>
            <w:r>
              <w:rPr>
                <w:sz w:val="24"/>
                <w:szCs w:val="24"/>
              </w:rPr>
              <w:t>м органе государственной власти.</w:t>
            </w:r>
          </w:p>
        </w:tc>
        <w:tc>
          <w:tcPr>
            <w:tcW w:w="2694" w:type="dxa"/>
          </w:tcPr>
          <w:p w14:paraId="41BEBBDB" w14:textId="77777777" w:rsidR="005A1FA2" w:rsidRPr="00C758A0" w:rsidRDefault="005A1FA2" w:rsidP="006F60FC">
            <w:pPr>
              <w:suppressAutoHyphens/>
              <w:jc w:val="center"/>
              <w:rPr>
                <w:i/>
                <w:sz w:val="24"/>
                <w:szCs w:val="24"/>
              </w:rPr>
            </w:pPr>
          </w:p>
        </w:tc>
      </w:tr>
      <w:tr w:rsidR="005A1FA2" w:rsidRPr="00C758A0" w14:paraId="6C2C00D6" w14:textId="77777777" w:rsidTr="006F60FC">
        <w:tc>
          <w:tcPr>
            <w:tcW w:w="596" w:type="dxa"/>
          </w:tcPr>
          <w:p w14:paraId="36FBE02F" w14:textId="77777777" w:rsidR="005A1FA2" w:rsidRPr="00C758A0" w:rsidRDefault="005A1FA2" w:rsidP="006F60FC">
            <w:pPr>
              <w:suppressAutoHyphens/>
              <w:contextualSpacing/>
              <w:rPr>
                <w:rFonts w:eastAsia="Calibri"/>
                <w:sz w:val="24"/>
                <w:szCs w:val="24"/>
              </w:rPr>
            </w:pPr>
            <w:r w:rsidRPr="00C758A0">
              <w:rPr>
                <w:rFonts w:eastAsia="Calibri"/>
                <w:sz w:val="24"/>
                <w:szCs w:val="24"/>
              </w:rPr>
              <w:t>5.</w:t>
            </w:r>
          </w:p>
        </w:tc>
        <w:tc>
          <w:tcPr>
            <w:tcW w:w="6521" w:type="dxa"/>
          </w:tcPr>
          <w:p w14:paraId="77D4345A" w14:textId="77777777" w:rsidR="005A1FA2" w:rsidRPr="00C758A0" w:rsidRDefault="005A1FA2" w:rsidP="006F60FC">
            <w:pPr>
              <w:suppressAutoHyphens/>
              <w:rPr>
                <w:sz w:val="24"/>
                <w:szCs w:val="24"/>
              </w:rPr>
            </w:pPr>
            <w:r w:rsidRPr="0055512C">
              <w:rPr>
                <w:sz w:val="24"/>
                <w:szCs w:val="24"/>
              </w:rPr>
              <w:t>В целях получения нотариально удостоверенной доверенности, обратиться с заявлением к заказчику на представление интересов общества для выполнения работ предусмотренных настоящим Техническим требовани</w:t>
            </w:r>
            <w:r>
              <w:rPr>
                <w:sz w:val="24"/>
                <w:szCs w:val="24"/>
              </w:rPr>
              <w:t xml:space="preserve">ем </w:t>
            </w:r>
            <w:r w:rsidRPr="008E25FA">
              <w:rPr>
                <w:sz w:val="24"/>
                <w:szCs w:val="24"/>
              </w:rPr>
              <w:t>(при необходимости).</w:t>
            </w:r>
          </w:p>
        </w:tc>
        <w:tc>
          <w:tcPr>
            <w:tcW w:w="2694" w:type="dxa"/>
          </w:tcPr>
          <w:p w14:paraId="22E95343" w14:textId="77777777" w:rsidR="005A1FA2" w:rsidRPr="00C758A0" w:rsidRDefault="005A1FA2" w:rsidP="006F60FC">
            <w:pPr>
              <w:suppressAutoHyphens/>
              <w:jc w:val="center"/>
              <w:rPr>
                <w:i/>
                <w:sz w:val="24"/>
                <w:szCs w:val="24"/>
              </w:rPr>
            </w:pPr>
          </w:p>
        </w:tc>
      </w:tr>
      <w:tr w:rsidR="005A1FA2" w:rsidRPr="00C758A0" w14:paraId="14073515" w14:textId="77777777" w:rsidTr="006F60FC">
        <w:tc>
          <w:tcPr>
            <w:tcW w:w="9813" w:type="dxa"/>
            <w:gridSpan w:val="3"/>
          </w:tcPr>
          <w:p w14:paraId="6F29073A" w14:textId="77777777" w:rsidR="005A1FA2" w:rsidRPr="00C758A0" w:rsidRDefault="005A1FA2" w:rsidP="006F60FC">
            <w:pPr>
              <w:suppressAutoHyphens/>
              <w:jc w:val="center"/>
              <w:rPr>
                <w:b/>
                <w:i/>
                <w:sz w:val="24"/>
                <w:szCs w:val="24"/>
              </w:rPr>
            </w:pPr>
            <w:r w:rsidRPr="00C758A0">
              <w:rPr>
                <w:b/>
                <w:sz w:val="24"/>
                <w:szCs w:val="24"/>
              </w:rPr>
              <w:t>3 этап</w:t>
            </w:r>
          </w:p>
        </w:tc>
      </w:tr>
      <w:tr w:rsidR="005A1FA2" w:rsidRPr="00C758A0" w14:paraId="263DFA5E" w14:textId="77777777" w:rsidTr="006F60FC">
        <w:tc>
          <w:tcPr>
            <w:tcW w:w="596" w:type="dxa"/>
          </w:tcPr>
          <w:p w14:paraId="738C2797" w14:textId="77777777" w:rsidR="005A1FA2" w:rsidRPr="00C758A0" w:rsidRDefault="005A1FA2" w:rsidP="006F60FC">
            <w:pPr>
              <w:suppressAutoHyphens/>
              <w:contextualSpacing/>
              <w:rPr>
                <w:rFonts w:eastAsia="Calibri"/>
                <w:sz w:val="24"/>
                <w:szCs w:val="24"/>
              </w:rPr>
            </w:pPr>
            <w:r w:rsidRPr="00C758A0">
              <w:rPr>
                <w:rFonts w:eastAsia="Calibri"/>
                <w:sz w:val="24"/>
                <w:szCs w:val="24"/>
              </w:rPr>
              <w:t>6.</w:t>
            </w:r>
          </w:p>
        </w:tc>
        <w:tc>
          <w:tcPr>
            <w:tcW w:w="6521" w:type="dxa"/>
          </w:tcPr>
          <w:p w14:paraId="62D7B833" w14:textId="77777777" w:rsidR="005A1FA2" w:rsidRPr="00C758A0" w:rsidRDefault="005A1FA2" w:rsidP="006F60FC">
            <w:pPr>
              <w:suppressAutoHyphens/>
              <w:rPr>
                <w:sz w:val="24"/>
                <w:szCs w:val="24"/>
              </w:rPr>
            </w:pPr>
            <w:r w:rsidRPr="0055512C">
              <w:rPr>
                <w:sz w:val="24"/>
                <w:szCs w:val="24"/>
              </w:rPr>
              <w:t>Приобретение сертифицированного посадочного материала, в количестве достаточном для достижения целей в соответствии с разработанным и утвержденным проектом лесовосстановления. Доставка посадочного материала до места производства работ</w:t>
            </w:r>
            <w:r>
              <w:rPr>
                <w:sz w:val="24"/>
                <w:szCs w:val="24"/>
              </w:rPr>
              <w:t>.</w:t>
            </w:r>
          </w:p>
        </w:tc>
        <w:tc>
          <w:tcPr>
            <w:tcW w:w="2694" w:type="dxa"/>
          </w:tcPr>
          <w:p w14:paraId="08C26F8C" w14:textId="77777777" w:rsidR="005A1FA2" w:rsidRPr="00C758A0" w:rsidRDefault="005A1FA2" w:rsidP="006F60FC">
            <w:pPr>
              <w:suppressAutoHyphens/>
              <w:jc w:val="center"/>
              <w:rPr>
                <w:i/>
                <w:sz w:val="24"/>
                <w:szCs w:val="24"/>
              </w:rPr>
            </w:pPr>
          </w:p>
        </w:tc>
      </w:tr>
      <w:tr w:rsidR="005A1FA2" w:rsidRPr="00C758A0" w14:paraId="48CEC298" w14:textId="77777777" w:rsidTr="006F60FC">
        <w:tc>
          <w:tcPr>
            <w:tcW w:w="596" w:type="dxa"/>
          </w:tcPr>
          <w:p w14:paraId="32BABDF1" w14:textId="77777777" w:rsidR="005A1FA2" w:rsidRPr="00C758A0" w:rsidRDefault="005A1FA2" w:rsidP="006F60FC">
            <w:pPr>
              <w:suppressAutoHyphens/>
              <w:contextualSpacing/>
              <w:rPr>
                <w:rFonts w:eastAsia="Calibri"/>
                <w:sz w:val="24"/>
                <w:szCs w:val="24"/>
              </w:rPr>
            </w:pPr>
            <w:r w:rsidRPr="00C758A0">
              <w:rPr>
                <w:rFonts w:eastAsia="Calibri"/>
                <w:sz w:val="24"/>
                <w:szCs w:val="24"/>
              </w:rPr>
              <w:t>7.</w:t>
            </w:r>
          </w:p>
        </w:tc>
        <w:tc>
          <w:tcPr>
            <w:tcW w:w="6521" w:type="dxa"/>
          </w:tcPr>
          <w:p w14:paraId="41159F91" w14:textId="77777777" w:rsidR="005A1FA2" w:rsidRPr="00C758A0" w:rsidRDefault="005A1FA2" w:rsidP="006F60FC">
            <w:pPr>
              <w:suppressAutoHyphens/>
              <w:rPr>
                <w:sz w:val="24"/>
                <w:szCs w:val="24"/>
              </w:rPr>
            </w:pPr>
            <w:r w:rsidRPr="0055512C">
              <w:rPr>
                <w:sz w:val="24"/>
                <w:szCs w:val="24"/>
              </w:rPr>
              <w:t>Посадочный материал должен соответствовать требованиям, установленным в соответствии с Федеральным законом от 17.12.1997 № 149-ФЗ «О семеноводстве».</w:t>
            </w:r>
          </w:p>
        </w:tc>
        <w:tc>
          <w:tcPr>
            <w:tcW w:w="2694" w:type="dxa"/>
          </w:tcPr>
          <w:p w14:paraId="75974F6B" w14:textId="77777777" w:rsidR="005A1FA2" w:rsidRPr="00C758A0" w:rsidRDefault="005A1FA2" w:rsidP="006F60FC">
            <w:pPr>
              <w:suppressAutoHyphens/>
              <w:jc w:val="center"/>
              <w:rPr>
                <w:i/>
                <w:strike/>
                <w:sz w:val="24"/>
                <w:szCs w:val="24"/>
                <w:highlight w:val="yellow"/>
              </w:rPr>
            </w:pPr>
          </w:p>
        </w:tc>
      </w:tr>
      <w:tr w:rsidR="005A1FA2" w:rsidRPr="00C758A0" w14:paraId="59E950B7" w14:textId="77777777" w:rsidTr="006F60FC">
        <w:tc>
          <w:tcPr>
            <w:tcW w:w="596" w:type="dxa"/>
          </w:tcPr>
          <w:p w14:paraId="3F0C0B79" w14:textId="77777777" w:rsidR="005A1FA2" w:rsidRPr="00C758A0" w:rsidRDefault="005A1FA2" w:rsidP="006F60FC">
            <w:pPr>
              <w:suppressAutoHyphens/>
              <w:contextualSpacing/>
              <w:rPr>
                <w:rFonts w:eastAsia="Calibri"/>
                <w:sz w:val="24"/>
                <w:szCs w:val="24"/>
              </w:rPr>
            </w:pPr>
            <w:r w:rsidRPr="00C758A0">
              <w:rPr>
                <w:rFonts w:eastAsia="Calibri"/>
                <w:sz w:val="24"/>
                <w:szCs w:val="24"/>
              </w:rPr>
              <w:t>8.</w:t>
            </w:r>
          </w:p>
        </w:tc>
        <w:tc>
          <w:tcPr>
            <w:tcW w:w="6521" w:type="dxa"/>
          </w:tcPr>
          <w:p w14:paraId="4C20FB05" w14:textId="77777777" w:rsidR="005A1FA2" w:rsidRPr="00C758A0" w:rsidRDefault="005A1FA2" w:rsidP="006F60FC">
            <w:pPr>
              <w:suppressAutoHyphens/>
              <w:rPr>
                <w:sz w:val="24"/>
                <w:szCs w:val="24"/>
              </w:rPr>
            </w:pPr>
            <w:r w:rsidRPr="0055512C">
              <w:rPr>
                <w:sz w:val="24"/>
                <w:szCs w:val="24"/>
              </w:rPr>
              <w:t>Посадочный материал должен быть районирован в соответствии с п. 11 «Правил лесовосстановления», утвержденных приказом Минприроды России от 29.12.2021 № 1024.</w:t>
            </w:r>
          </w:p>
        </w:tc>
        <w:tc>
          <w:tcPr>
            <w:tcW w:w="2694" w:type="dxa"/>
          </w:tcPr>
          <w:p w14:paraId="284AD565" w14:textId="77777777" w:rsidR="005A1FA2" w:rsidRPr="00C758A0" w:rsidRDefault="005A1FA2" w:rsidP="006F60FC">
            <w:pPr>
              <w:suppressAutoHyphens/>
              <w:jc w:val="center"/>
              <w:rPr>
                <w:i/>
                <w:strike/>
                <w:sz w:val="24"/>
                <w:szCs w:val="24"/>
                <w:highlight w:val="yellow"/>
              </w:rPr>
            </w:pPr>
          </w:p>
        </w:tc>
      </w:tr>
      <w:tr w:rsidR="005A1FA2" w:rsidRPr="00C758A0" w14:paraId="340B86B5" w14:textId="77777777" w:rsidTr="006F60FC">
        <w:tc>
          <w:tcPr>
            <w:tcW w:w="596" w:type="dxa"/>
          </w:tcPr>
          <w:p w14:paraId="66CA7231" w14:textId="77777777" w:rsidR="005A1FA2" w:rsidRPr="00C758A0" w:rsidRDefault="005A1FA2" w:rsidP="006F60FC">
            <w:pPr>
              <w:suppressAutoHyphens/>
              <w:contextualSpacing/>
              <w:rPr>
                <w:rFonts w:eastAsia="Calibri"/>
                <w:sz w:val="24"/>
                <w:szCs w:val="24"/>
              </w:rPr>
            </w:pPr>
            <w:r w:rsidRPr="00C758A0">
              <w:rPr>
                <w:rFonts w:eastAsia="Calibri"/>
                <w:sz w:val="24"/>
                <w:szCs w:val="24"/>
              </w:rPr>
              <w:t>9.</w:t>
            </w:r>
          </w:p>
        </w:tc>
        <w:tc>
          <w:tcPr>
            <w:tcW w:w="6521" w:type="dxa"/>
          </w:tcPr>
          <w:p w14:paraId="7F8BA959" w14:textId="77777777" w:rsidR="005A1FA2" w:rsidRPr="00C758A0" w:rsidRDefault="005A1FA2" w:rsidP="006F60FC">
            <w:pPr>
              <w:suppressAutoHyphens/>
              <w:rPr>
                <w:sz w:val="24"/>
                <w:szCs w:val="24"/>
              </w:rPr>
            </w:pPr>
            <w:r w:rsidRPr="0055512C">
              <w:rPr>
                <w:sz w:val="24"/>
                <w:szCs w:val="24"/>
              </w:rPr>
              <w:t>Обеспечение сохранности посадочного материала до завершения работ по созданию лесных культур. При выкопке, транспортировке и хранении посадочного материала предусмотреть мероприятия, предупреждающие повреждение и подсушивание корневой системы.</w:t>
            </w:r>
          </w:p>
        </w:tc>
        <w:tc>
          <w:tcPr>
            <w:tcW w:w="2694" w:type="dxa"/>
          </w:tcPr>
          <w:p w14:paraId="2BECBC96" w14:textId="77777777" w:rsidR="005A1FA2" w:rsidRPr="00C758A0" w:rsidRDefault="005A1FA2" w:rsidP="006F60FC">
            <w:pPr>
              <w:suppressAutoHyphens/>
              <w:jc w:val="center"/>
              <w:rPr>
                <w:i/>
                <w:strike/>
                <w:sz w:val="24"/>
                <w:szCs w:val="24"/>
                <w:highlight w:val="yellow"/>
              </w:rPr>
            </w:pPr>
          </w:p>
        </w:tc>
      </w:tr>
      <w:tr w:rsidR="005A1FA2" w:rsidRPr="00C758A0" w14:paraId="3EADBA01" w14:textId="77777777" w:rsidTr="006F60FC">
        <w:tc>
          <w:tcPr>
            <w:tcW w:w="9813" w:type="dxa"/>
            <w:gridSpan w:val="3"/>
          </w:tcPr>
          <w:p w14:paraId="393B9AC8" w14:textId="77777777" w:rsidR="005A1FA2" w:rsidRPr="00C758A0" w:rsidRDefault="005A1FA2" w:rsidP="006F60FC">
            <w:pPr>
              <w:suppressAutoHyphens/>
              <w:jc w:val="center"/>
              <w:rPr>
                <w:b/>
                <w:sz w:val="24"/>
                <w:szCs w:val="24"/>
              </w:rPr>
            </w:pPr>
            <w:r w:rsidRPr="00C758A0">
              <w:rPr>
                <w:b/>
                <w:sz w:val="24"/>
                <w:szCs w:val="24"/>
              </w:rPr>
              <w:lastRenderedPageBreak/>
              <w:t>4 этап</w:t>
            </w:r>
          </w:p>
        </w:tc>
      </w:tr>
      <w:tr w:rsidR="005A1FA2" w:rsidRPr="00C758A0" w14:paraId="4DAB0BB9" w14:textId="77777777" w:rsidTr="006F60FC">
        <w:tc>
          <w:tcPr>
            <w:tcW w:w="596" w:type="dxa"/>
          </w:tcPr>
          <w:p w14:paraId="29C59FEA" w14:textId="77777777" w:rsidR="005A1FA2" w:rsidRPr="00C758A0" w:rsidRDefault="005A1FA2" w:rsidP="006F60FC">
            <w:pPr>
              <w:suppressAutoHyphens/>
              <w:contextualSpacing/>
              <w:rPr>
                <w:rFonts w:eastAsia="Calibri"/>
                <w:sz w:val="24"/>
                <w:szCs w:val="24"/>
              </w:rPr>
            </w:pPr>
            <w:r w:rsidRPr="00C758A0">
              <w:rPr>
                <w:rFonts w:eastAsia="Calibri"/>
                <w:sz w:val="24"/>
                <w:szCs w:val="24"/>
              </w:rPr>
              <w:t>10.</w:t>
            </w:r>
          </w:p>
        </w:tc>
        <w:tc>
          <w:tcPr>
            <w:tcW w:w="6521" w:type="dxa"/>
          </w:tcPr>
          <w:p w14:paraId="1D94AEE6" w14:textId="77777777" w:rsidR="005A1FA2" w:rsidRPr="00C758A0" w:rsidRDefault="005A1FA2" w:rsidP="006F60FC">
            <w:pPr>
              <w:suppressAutoHyphens/>
              <w:rPr>
                <w:sz w:val="24"/>
                <w:szCs w:val="24"/>
              </w:rPr>
            </w:pPr>
            <w:r w:rsidRPr="0055512C">
              <w:rPr>
                <w:sz w:val="24"/>
                <w:szCs w:val="24"/>
              </w:rPr>
              <w:t>Посадка в соответствии с действующими нормативами и правилами согласно руководству по проведению лесовосстановительных работ на Дальнем Востоке разработано Дальневосточным НИИ лесного хозяйства (автор</w:t>
            </w:r>
            <w:r>
              <w:rPr>
                <w:sz w:val="24"/>
                <w:szCs w:val="24"/>
              </w:rPr>
              <w:t xml:space="preserve"> к.с.-х.н. И.И. Перевертайло).</w:t>
            </w:r>
            <w:r w:rsidRPr="0055512C">
              <w:rPr>
                <w:sz w:val="24"/>
                <w:szCs w:val="24"/>
              </w:rPr>
              <w:t xml:space="preserve"> </w:t>
            </w:r>
          </w:p>
        </w:tc>
        <w:tc>
          <w:tcPr>
            <w:tcW w:w="2694" w:type="dxa"/>
          </w:tcPr>
          <w:p w14:paraId="6C066DB1" w14:textId="77777777" w:rsidR="005A1FA2" w:rsidRPr="00C758A0" w:rsidRDefault="005A1FA2" w:rsidP="006F60FC">
            <w:pPr>
              <w:suppressAutoHyphens/>
              <w:jc w:val="center"/>
              <w:rPr>
                <w:i/>
                <w:sz w:val="24"/>
                <w:szCs w:val="24"/>
              </w:rPr>
            </w:pPr>
          </w:p>
        </w:tc>
      </w:tr>
      <w:tr w:rsidR="005A1FA2" w:rsidRPr="00C758A0" w14:paraId="58C424E0" w14:textId="77777777" w:rsidTr="006F60FC">
        <w:tc>
          <w:tcPr>
            <w:tcW w:w="596" w:type="dxa"/>
          </w:tcPr>
          <w:p w14:paraId="35ED8BC1" w14:textId="77777777" w:rsidR="005A1FA2" w:rsidRPr="00C758A0" w:rsidRDefault="005A1FA2" w:rsidP="006F60FC">
            <w:pPr>
              <w:suppressAutoHyphens/>
              <w:contextualSpacing/>
              <w:rPr>
                <w:rFonts w:eastAsia="Calibri"/>
                <w:sz w:val="24"/>
                <w:szCs w:val="24"/>
              </w:rPr>
            </w:pPr>
            <w:r w:rsidRPr="00C758A0">
              <w:rPr>
                <w:rFonts w:eastAsia="Calibri"/>
                <w:sz w:val="24"/>
                <w:szCs w:val="24"/>
              </w:rPr>
              <w:t>11.</w:t>
            </w:r>
          </w:p>
        </w:tc>
        <w:tc>
          <w:tcPr>
            <w:tcW w:w="6521" w:type="dxa"/>
          </w:tcPr>
          <w:p w14:paraId="751732E4" w14:textId="77777777" w:rsidR="005A1FA2" w:rsidRPr="00C758A0" w:rsidRDefault="005A1FA2" w:rsidP="006F60FC">
            <w:pPr>
              <w:suppressAutoHyphens/>
              <w:rPr>
                <w:sz w:val="24"/>
                <w:szCs w:val="24"/>
              </w:rPr>
            </w:pPr>
            <w:r w:rsidRPr="0055512C">
              <w:rPr>
                <w:sz w:val="24"/>
                <w:szCs w:val="24"/>
              </w:rPr>
              <w:t>Выполнение комплекса мероприятий (агротехнических, посадочных, мелиоративных), обеспечивающих выполнение показателей проекта лесовосстановления;</w:t>
            </w:r>
          </w:p>
        </w:tc>
        <w:tc>
          <w:tcPr>
            <w:tcW w:w="2694" w:type="dxa"/>
          </w:tcPr>
          <w:p w14:paraId="1608557C" w14:textId="77777777" w:rsidR="005A1FA2" w:rsidRPr="00C758A0" w:rsidRDefault="005A1FA2" w:rsidP="006F60FC">
            <w:pPr>
              <w:suppressAutoHyphens/>
              <w:jc w:val="center"/>
              <w:rPr>
                <w:i/>
                <w:sz w:val="24"/>
                <w:szCs w:val="24"/>
              </w:rPr>
            </w:pPr>
          </w:p>
        </w:tc>
      </w:tr>
      <w:tr w:rsidR="005A1FA2" w:rsidRPr="00C758A0" w14:paraId="6DFDD616" w14:textId="77777777" w:rsidTr="006F60FC">
        <w:tc>
          <w:tcPr>
            <w:tcW w:w="596" w:type="dxa"/>
          </w:tcPr>
          <w:p w14:paraId="77C7935E" w14:textId="77777777" w:rsidR="005A1FA2" w:rsidRPr="00C758A0" w:rsidRDefault="005A1FA2" w:rsidP="006F60FC">
            <w:pPr>
              <w:suppressAutoHyphens/>
              <w:contextualSpacing/>
              <w:rPr>
                <w:rFonts w:eastAsia="Calibri"/>
                <w:sz w:val="24"/>
                <w:szCs w:val="24"/>
              </w:rPr>
            </w:pPr>
            <w:r w:rsidRPr="00C758A0">
              <w:rPr>
                <w:rFonts w:eastAsia="Calibri"/>
                <w:sz w:val="24"/>
                <w:szCs w:val="24"/>
              </w:rPr>
              <w:t>12</w:t>
            </w:r>
          </w:p>
        </w:tc>
        <w:tc>
          <w:tcPr>
            <w:tcW w:w="6521" w:type="dxa"/>
          </w:tcPr>
          <w:p w14:paraId="3E6D6FDD" w14:textId="77777777" w:rsidR="005A1FA2" w:rsidRPr="00C758A0" w:rsidRDefault="005A1FA2" w:rsidP="006F60FC">
            <w:pPr>
              <w:suppressAutoHyphens/>
              <w:rPr>
                <w:sz w:val="24"/>
                <w:szCs w:val="24"/>
              </w:rPr>
            </w:pPr>
            <w:r w:rsidRPr="0055512C">
              <w:rPr>
                <w:sz w:val="24"/>
                <w:szCs w:val="24"/>
              </w:rPr>
              <w:t>Доставка техники до места производства работ.</w:t>
            </w:r>
          </w:p>
        </w:tc>
        <w:tc>
          <w:tcPr>
            <w:tcW w:w="2694" w:type="dxa"/>
          </w:tcPr>
          <w:p w14:paraId="07694EB9" w14:textId="77777777" w:rsidR="005A1FA2" w:rsidRPr="00C758A0" w:rsidRDefault="005A1FA2" w:rsidP="006F60FC">
            <w:pPr>
              <w:suppressAutoHyphens/>
              <w:jc w:val="center"/>
              <w:rPr>
                <w:i/>
                <w:sz w:val="24"/>
                <w:szCs w:val="24"/>
              </w:rPr>
            </w:pPr>
          </w:p>
        </w:tc>
      </w:tr>
      <w:tr w:rsidR="005A1FA2" w:rsidRPr="00C758A0" w14:paraId="3E34F708" w14:textId="77777777" w:rsidTr="006F60FC">
        <w:tc>
          <w:tcPr>
            <w:tcW w:w="596" w:type="dxa"/>
          </w:tcPr>
          <w:p w14:paraId="3E0B03C0" w14:textId="77777777" w:rsidR="005A1FA2" w:rsidRPr="00C758A0" w:rsidRDefault="005A1FA2" w:rsidP="006F60FC">
            <w:pPr>
              <w:suppressAutoHyphens/>
              <w:contextualSpacing/>
              <w:rPr>
                <w:rFonts w:eastAsia="Calibri"/>
                <w:sz w:val="24"/>
                <w:szCs w:val="24"/>
              </w:rPr>
            </w:pPr>
            <w:r w:rsidRPr="00C758A0">
              <w:rPr>
                <w:rFonts w:eastAsia="Calibri"/>
                <w:sz w:val="24"/>
                <w:szCs w:val="24"/>
              </w:rPr>
              <w:t>13.</w:t>
            </w:r>
          </w:p>
        </w:tc>
        <w:tc>
          <w:tcPr>
            <w:tcW w:w="6521" w:type="dxa"/>
          </w:tcPr>
          <w:p w14:paraId="479BBD08" w14:textId="77777777" w:rsidR="005A1FA2" w:rsidRPr="00C758A0" w:rsidRDefault="005A1FA2" w:rsidP="006F60FC">
            <w:pPr>
              <w:suppressAutoHyphens/>
              <w:rPr>
                <w:sz w:val="24"/>
                <w:szCs w:val="24"/>
              </w:rPr>
            </w:pPr>
            <w:r w:rsidRPr="0055512C">
              <w:rPr>
                <w:sz w:val="24"/>
                <w:szCs w:val="24"/>
              </w:rPr>
              <w:t>Планировка поверхности лесного участка, при необходимости проведение мелиоративных работ. Нарезка борозд (полос). Подготовка почвы для создания необходимых условий для лесовосстановления.</w:t>
            </w:r>
          </w:p>
        </w:tc>
        <w:tc>
          <w:tcPr>
            <w:tcW w:w="2694" w:type="dxa"/>
          </w:tcPr>
          <w:p w14:paraId="3CAFC568" w14:textId="77777777" w:rsidR="005A1FA2" w:rsidRPr="00C758A0" w:rsidRDefault="005A1FA2" w:rsidP="006F60FC">
            <w:pPr>
              <w:suppressAutoHyphens/>
              <w:jc w:val="center"/>
              <w:rPr>
                <w:i/>
                <w:sz w:val="24"/>
                <w:szCs w:val="24"/>
              </w:rPr>
            </w:pPr>
          </w:p>
        </w:tc>
      </w:tr>
      <w:tr w:rsidR="005A1FA2" w:rsidRPr="00C758A0" w14:paraId="37CE1A47" w14:textId="77777777" w:rsidTr="006F60FC">
        <w:tc>
          <w:tcPr>
            <w:tcW w:w="596" w:type="dxa"/>
          </w:tcPr>
          <w:p w14:paraId="10F5B5FE" w14:textId="77777777" w:rsidR="005A1FA2" w:rsidRPr="00C758A0" w:rsidRDefault="005A1FA2" w:rsidP="006F60FC">
            <w:pPr>
              <w:suppressAutoHyphens/>
              <w:contextualSpacing/>
              <w:rPr>
                <w:rFonts w:eastAsia="Calibri"/>
                <w:sz w:val="24"/>
                <w:szCs w:val="24"/>
              </w:rPr>
            </w:pPr>
            <w:r w:rsidRPr="00C758A0">
              <w:rPr>
                <w:rFonts w:eastAsia="Calibri"/>
                <w:sz w:val="24"/>
                <w:szCs w:val="24"/>
              </w:rPr>
              <w:t>14.</w:t>
            </w:r>
          </w:p>
        </w:tc>
        <w:tc>
          <w:tcPr>
            <w:tcW w:w="6521" w:type="dxa"/>
          </w:tcPr>
          <w:p w14:paraId="3D537AB6" w14:textId="77777777" w:rsidR="005A1FA2" w:rsidRPr="00C758A0" w:rsidRDefault="005A1FA2" w:rsidP="006F60FC">
            <w:pPr>
              <w:suppressAutoHyphens/>
              <w:rPr>
                <w:sz w:val="24"/>
                <w:szCs w:val="24"/>
              </w:rPr>
            </w:pPr>
            <w:r w:rsidRPr="0055512C">
              <w:rPr>
                <w:sz w:val="24"/>
                <w:szCs w:val="24"/>
              </w:rPr>
              <w:t>Предварительная борьба с вредными почвенными организмами (при необходимости). Проведение осушительных мероприятий (при необходимости).</w:t>
            </w:r>
          </w:p>
        </w:tc>
        <w:tc>
          <w:tcPr>
            <w:tcW w:w="2694" w:type="dxa"/>
          </w:tcPr>
          <w:p w14:paraId="46975CC0" w14:textId="77777777" w:rsidR="005A1FA2" w:rsidRPr="00C758A0" w:rsidRDefault="005A1FA2" w:rsidP="006F60FC">
            <w:pPr>
              <w:suppressAutoHyphens/>
              <w:jc w:val="center"/>
              <w:rPr>
                <w:i/>
                <w:sz w:val="24"/>
                <w:szCs w:val="24"/>
              </w:rPr>
            </w:pPr>
          </w:p>
        </w:tc>
      </w:tr>
      <w:tr w:rsidR="005A1FA2" w:rsidRPr="00C758A0" w14:paraId="0FBD4A2C" w14:textId="77777777" w:rsidTr="006F60FC">
        <w:tc>
          <w:tcPr>
            <w:tcW w:w="596" w:type="dxa"/>
          </w:tcPr>
          <w:p w14:paraId="78D2D82D" w14:textId="77777777" w:rsidR="005A1FA2" w:rsidRPr="00C758A0" w:rsidRDefault="005A1FA2" w:rsidP="006F60FC">
            <w:pPr>
              <w:suppressAutoHyphens/>
              <w:contextualSpacing/>
              <w:rPr>
                <w:rFonts w:eastAsia="Calibri"/>
                <w:sz w:val="24"/>
                <w:szCs w:val="24"/>
              </w:rPr>
            </w:pPr>
            <w:r w:rsidRPr="00C758A0">
              <w:rPr>
                <w:rFonts w:eastAsia="Calibri"/>
                <w:sz w:val="24"/>
                <w:szCs w:val="24"/>
              </w:rPr>
              <w:t>15.</w:t>
            </w:r>
          </w:p>
        </w:tc>
        <w:tc>
          <w:tcPr>
            <w:tcW w:w="6521" w:type="dxa"/>
          </w:tcPr>
          <w:p w14:paraId="4BBC3401" w14:textId="77777777" w:rsidR="005A1FA2" w:rsidRPr="00C758A0" w:rsidRDefault="005A1FA2" w:rsidP="006F60FC">
            <w:pPr>
              <w:suppressAutoHyphens/>
              <w:rPr>
                <w:sz w:val="24"/>
                <w:szCs w:val="24"/>
              </w:rPr>
            </w:pPr>
            <w:r w:rsidRPr="0055512C">
              <w:rPr>
                <w:sz w:val="24"/>
                <w:szCs w:val="24"/>
              </w:rPr>
              <w:t>Культивация почвы, прополка, агротехнический уход за лесными культурами. Дополнение лесных культур (при необходимости).</w:t>
            </w:r>
          </w:p>
        </w:tc>
        <w:tc>
          <w:tcPr>
            <w:tcW w:w="2694" w:type="dxa"/>
          </w:tcPr>
          <w:p w14:paraId="0E23D55F" w14:textId="77777777" w:rsidR="005A1FA2" w:rsidRPr="00C758A0" w:rsidRDefault="005A1FA2" w:rsidP="006F60FC">
            <w:pPr>
              <w:suppressAutoHyphens/>
              <w:jc w:val="center"/>
              <w:rPr>
                <w:i/>
                <w:sz w:val="24"/>
                <w:szCs w:val="24"/>
              </w:rPr>
            </w:pPr>
          </w:p>
        </w:tc>
      </w:tr>
      <w:tr w:rsidR="005A1FA2" w:rsidRPr="00C758A0" w14:paraId="6042C6AC" w14:textId="77777777" w:rsidTr="006F60FC">
        <w:tc>
          <w:tcPr>
            <w:tcW w:w="596" w:type="dxa"/>
          </w:tcPr>
          <w:p w14:paraId="6BD33759" w14:textId="77777777" w:rsidR="005A1FA2" w:rsidRPr="00C758A0" w:rsidRDefault="005A1FA2" w:rsidP="006F60FC">
            <w:pPr>
              <w:suppressAutoHyphens/>
              <w:contextualSpacing/>
              <w:rPr>
                <w:rFonts w:eastAsia="Calibri"/>
                <w:sz w:val="24"/>
                <w:szCs w:val="24"/>
              </w:rPr>
            </w:pPr>
            <w:r w:rsidRPr="00C758A0">
              <w:rPr>
                <w:rFonts w:eastAsia="Calibri"/>
                <w:sz w:val="24"/>
                <w:szCs w:val="24"/>
              </w:rPr>
              <w:t>16.</w:t>
            </w:r>
          </w:p>
        </w:tc>
        <w:tc>
          <w:tcPr>
            <w:tcW w:w="6521" w:type="dxa"/>
          </w:tcPr>
          <w:p w14:paraId="20FF4878" w14:textId="77777777" w:rsidR="005A1FA2" w:rsidRDefault="005A1FA2" w:rsidP="006F60FC">
            <w:pPr>
              <w:suppressAutoHyphens/>
              <w:rPr>
                <w:sz w:val="24"/>
                <w:szCs w:val="24"/>
              </w:rPr>
            </w:pPr>
            <w:r w:rsidRPr="0055512C">
              <w:rPr>
                <w:sz w:val="24"/>
                <w:szCs w:val="24"/>
              </w:rPr>
              <w:t>Вывоз технологических остатков с их утилизацией.</w:t>
            </w:r>
          </w:p>
          <w:p w14:paraId="7C8BF63C" w14:textId="77777777" w:rsidR="005A1FA2" w:rsidRPr="00C758A0" w:rsidRDefault="005A1FA2" w:rsidP="006F60FC">
            <w:pPr>
              <w:suppressAutoHyphens/>
              <w:rPr>
                <w:sz w:val="24"/>
                <w:szCs w:val="24"/>
              </w:rPr>
            </w:pPr>
          </w:p>
        </w:tc>
        <w:tc>
          <w:tcPr>
            <w:tcW w:w="2694" w:type="dxa"/>
          </w:tcPr>
          <w:p w14:paraId="2072696A" w14:textId="77777777" w:rsidR="005A1FA2" w:rsidRPr="00C758A0" w:rsidRDefault="005A1FA2" w:rsidP="006F60FC">
            <w:pPr>
              <w:suppressAutoHyphens/>
              <w:jc w:val="center"/>
              <w:rPr>
                <w:i/>
                <w:sz w:val="24"/>
                <w:szCs w:val="24"/>
              </w:rPr>
            </w:pPr>
          </w:p>
        </w:tc>
      </w:tr>
      <w:tr w:rsidR="005A1FA2" w:rsidRPr="00C758A0" w14:paraId="1C534F99" w14:textId="77777777" w:rsidTr="006F60FC">
        <w:tc>
          <w:tcPr>
            <w:tcW w:w="596" w:type="dxa"/>
          </w:tcPr>
          <w:p w14:paraId="7CCC930A" w14:textId="77777777" w:rsidR="005A1FA2" w:rsidRPr="00C758A0" w:rsidRDefault="005A1FA2" w:rsidP="006F60FC">
            <w:pPr>
              <w:suppressAutoHyphens/>
              <w:contextualSpacing/>
              <w:rPr>
                <w:rFonts w:eastAsia="Calibri"/>
                <w:sz w:val="24"/>
                <w:szCs w:val="24"/>
              </w:rPr>
            </w:pPr>
            <w:r w:rsidRPr="00C758A0">
              <w:rPr>
                <w:rFonts w:eastAsia="Calibri"/>
                <w:sz w:val="24"/>
                <w:szCs w:val="24"/>
              </w:rPr>
              <w:t>17.</w:t>
            </w:r>
          </w:p>
        </w:tc>
        <w:tc>
          <w:tcPr>
            <w:tcW w:w="6521" w:type="dxa"/>
          </w:tcPr>
          <w:p w14:paraId="4F31EFAD" w14:textId="77777777" w:rsidR="005A1FA2" w:rsidRDefault="005A1FA2" w:rsidP="006F60FC">
            <w:pPr>
              <w:suppressAutoHyphens/>
              <w:rPr>
                <w:sz w:val="24"/>
                <w:szCs w:val="24"/>
              </w:rPr>
            </w:pPr>
            <w:r w:rsidRPr="0055512C">
              <w:rPr>
                <w:sz w:val="24"/>
                <w:szCs w:val="24"/>
              </w:rPr>
              <w:t>Подготовка и передача Заказчику отчета о воспроизводстве лесов и лесоразведении по форме, утвержденной в соответствии с частью 4 статьи 66 Лесного кодекса Российской Федерации.</w:t>
            </w:r>
          </w:p>
          <w:p w14:paraId="49C4A23A" w14:textId="77777777" w:rsidR="005A1FA2" w:rsidRPr="00C758A0" w:rsidRDefault="005A1FA2" w:rsidP="006F60FC">
            <w:pPr>
              <w:suppressAutoHyphens/>
              <w:rPr>
                <w:sz w:val="24"/>
                <w:szCs w:val="24"/>
              </w:rPr>
            </w:pPr>
          </w:p>
        </w:tc>
        <w:tc>
          <w:tcPr>
            <w:tcW w:w="2694" w:type="dxa"/>
          </w:tcPr>
          <w:p w14:paraId="179077DE" w14:textId="77777777" w:rsidR="005A1FA2" w:rsidRPr="00C758A0" w:rsidRDefault="005A1FA2" w:rsidP="006F60FC">
            <w:pPr>
              <w:suppressAutoHyphens/>
              <w:jc w:val="center"/>
              <w:rPr>
                <w:i/>
                <w:sz w:val="24"/>
                <w:szCs w:val="24"/>
              </w:rPr>
            </w:pPr>
          </w:p>
        </w:tc>
      </w:tr>
      <w:tr w:rsidR="005A1FA2" w:rsidRPr="00C758A0" w14:paraId="754B7F73" w14:textId="77777777" w:rsidTr="006F60FC">
        <w:tc>
          <w:tcPr>
            <w:tcW w:w="9813" w:type="dxa"/>
            <w:gridSpan w:val="3"/>
          </w:tcPr>
          <w:p w14:paraId="43217327" w14:textId="77777777" w:rsidR="005A1FA2" w:rsidRPr="00C758A0" w:rsidRDefault="005A1FA2" w:rsidP="006F60FC">
            <w:pPr>
              <w:suppressAutoHyphens/>
              <w:jc w:val="center"/>
              <w:rPr>
                <w:i/>
                <w:sz w:val="24"/>
                <w:szCs w:val="24"/>
              </w:rPr>
            </w:pPr>
            <w:r w:rsidRPr="00C758A0">
              <w:rPr>
                <w:b/>
                <w:sz w:val="24"/>
                <w:szCs w:val="24"/>
              </w:rPr>
              <w:t>5 этап</w:t>
            </w:r>
          </w:p>
        </w:tc>
      </w:tr>
      <w:tr w:rsidR="005A1FA2" w:rsidRPr="00C758A0" w14:paraId="4BED20EF" w14:textId="77777777" w:rsidTr="006F60FC">
        <w:tc>
          <w:tcPr>
            <w:tcW w:w="596" w:type="dxa"/>
          </w:tcPr>
          <w:p w14:paraId="6C654846" w14:textId="77777777" w:rsidR="005A1FA2" w:rsidRPr="00C758A0" w:rsidRDefault="005A1FA2" w:rsidP="006F60FC">
            <w:pPr>
              <w:suppressAutoHyphens/>
              <w:contextualSpacing/>
              <w:rPr>
                <w:rFonts w:eastAsia="Calibri"/>
                <w:sz w:val="24"/>
                <w:szCs w:val="24"/>
              </w:rPr>
            </w:pPr>
            <w:r w:rsidRPr="00C758A0">
              <w:rPr>
                <w:rFonts w:eastAsia="Calibri"/>
                <w:sz w:val="24"/>
                <w:szCs w:val="24"/>
              </w:rPr>
              <w:t>18.</w:t>
            </w:r>
          </w:p>
        </w:tc>
        <w:tc>
          <w:tcPr>
            <w:tcW w:w="6521" w:type="dxa"/>
          </w:tcPr>
          <w:p w14:paraId="04929C0C" w14:textId="77777777" w:rsidR="005A1FA2" w:rsidRPr="00C758A0" w:rsidRDefault="005A1FA2" w:rsidP="006F60FC">
            <w:pPr>
              <w:suppressAutoHyphens/>
              <w:rPr>
                <w:sz w:val="24"/>
                <w:szCs w:val="24"/>
              </w:rPr>
            </w:pPr>
            <w:r w:rsidRPr="0055512C">
              <w:rPr>
                <w:sz w:val="24"/>
                <w:szCs w:val="24"/>
              </w:rPr>
              <w:t>Проведение технической приемки лесных культур совместно с представителями лесничества (оценка соблюдения технологии посадки, количество саженцев, их состояние, породу, шаг посадки, количество полос посадки, качество созданных минерализованных полос (при необходимости) и их соответствие нормативу, оформление лесокультурной площади в натуре, в т.ч. оформление поворотных угловых столбов лесокультурн</w:t>
            </w:r>
            <w:r>
              <w:rPr>
                <w:sz w:val="24"/>
                <w:szCs w:val="24"/>
              </w:rPr>
              <w:t>ой площади и пробных площадок).</w:t>
            </w:r>
            <w:r w:rsidRPr="0055512C">
              <w:rPr>
                <w:sz w:val="24"/>
                <w:szCs w:val="24"/>
              </w:rPr>
              <w:t xml:space="preserve"> </w:t>
            </w:r>
          </w:p>
        </w:tc>
        <w:tc>
          <w:tcPr>
            <w:tcW w:w="2694" w:type="dxa"/>
          </w:tcPr>
          <w:p w14:paraId="07791A28" w14:textId="77777777" w:rsidR="005A1FA2" w:rsidRPr="00C758A0" w:rsidRDefault="005A1FA2" w:rsidP="006F60FC">
            <w:pPr>
              <w:suppressAutoHyphens/>
              <w:jc w:val="center"/>
              <w:rPr>
                <w:i/>
                <w:sz w:val="24"/>
                <w:szCs w:val="24"/>
              </w:rPr>
            </w:pPr>
          </w:p>
        </w:tc>
      </w:tr>
      <w:tr w:rsidR="005A1FA2" w:rsidRPr="00C758A0" w14:paraId="27E90434" w14:textId="77777777" w:rsidTr="006F60FC">
        <w:tc>
          <w:tcPr>
            <w:tcW w:w="596" w:type="dxa"/>
          </w:tcPr>
          <w:p w14:paraId="631557B3" w14:textId="77777777" w:rsidR="005A1FA2" w:rsidRPr="00C758A0" w:rsidRDefault="005A1FA2" w:rsidP="006F60FC">
            <w:pPr>
              <w:suppressAutoHyphens/>
              <w:contextualSpacing/>
              <w:rPr>
                <w:rFonts w:eastAsia="Calibri"/>
                <w:sz w:val="24"/>
                <w:szCs w:val="24"/>
              </w:rPr>
            </w:pPr>
            <w:r w:rsidRPr="00C758A0">
              <w:rPr>
                <w:rFonts w:eastAsia="Calibri"/>
                <w:sz w:val="24"/>
                <w:szCs w:val="24"/>
              </w:rPr>
              <w:t>19.</w:t>
            </w:r>
          </w:p>
        </w:tc>
        <w:tc>
          <w:tcPr>
            <w:tcW w:w="6521" w:type="dxa"/>
          </w:tcPr>
          <w:p w14:paraId="44D256ED" w14:textId="77777777" w:rsidR="005A1FA2" w:rsidRPr="00C758A0" w:rsidRDefault="005A1FA2" w:rsidP="006F60FC">
            <w:pPr>
              <w:suppressAutoHyphens/>
              <w:rPr>
                <w:sz w:val="24"/>
                <w:szCs w:val="24"/>
              </w:rPr>
            </w:pPr>
            <w:r w:rsidRPr="0055512C">
              <w:rPr>
                <w:sz w:val="24"/>
                <w:szCs w:val="24"/>
              </w:rPr>
              <w:t>Осенняя инвентаризация лесных культур совместно с представителями лесничества (определение приживаемости лесных культур 1-го года жизни, оценка за их уходом).</w:t>
            </w:r>
          </w:p>
        </w:tc>
        <w:tc>
          <w:tcPr>
            <w:tcW w:w="2694" w:type="dxa"/>
          </w:tcPr>
          <w:p w14:paraId="545DA753" w14:textId="77777777" w:rsidR="005A1FA2" w:rsidRPr="00C758A0" w:rsidRDefault="005A1FA2" w:rsidP="006F60FC">
            <w:pPr>
              <w:suppressAutoHyphens/>
              <w:jc w:val="center"/>
              <w:rPr>
                <w:i/>
                <w:sz w:val="24"/>
                <w:szCs w:val="24"/>
              </w:rPr>
            </w:pPr>
          </w:p>
        </w:tc>
      </w:tr>
      <w:tr w:rsidR="005A1FA2" w:rsidRPr="00C758A0" w14:paraId="20614BF9" w14:textId="77777777" w:rsidTr="006F60FC">
        <w:tc>
          <w:tcPr>
            <w:tcW w:w="596" w:type="dxa"/>
          </w:tcPr>
          <w:p w14:paraId="31530BB1" w14:textId="77777777" w:rsidR="005A1FA2" w:rsidRPr="00C758A0" w:rsidRDefault="005A1FA2" w:rsidP="006F60FC">
            <w:pPr>
              <w:suppressAutoHyphens/>
              <w:contextualSpacing/>
              <w:rPr>
                <w:rFonts w:eastAsia="Calibri"/>
                <w:sz w:val="24"/>
                <w:szCs w:val="24"/>
              </w:rPr>
            </w:pPr>
            <w:r w:rsidRPr="00C758A0">
              <w:rPr>
                <w:rFonts w:eastAsia="Calibri"/>
                <w:sz w:val="24"/>
                <w:szCs w:val="24"/>
              </w:rPr>
              <w:t>20.</w:t>
            </w:r>
          </w:p>
        </w:tc>
        <w:tc>
          <w:tcPr>
            <w:tcW w:w="6521" w:type="dxa"/>
          </w:tcPr>
          <w:p w14:paraId="59F4661B" w14:textId="77777777" w:rsidR="005A1FA2" w:rsidRPr="00C758A0" w:rsidRDefault="005A1FA2" w:rsidP="006F60FC">
            <w:pPr>
              <w:suppressAutoHyphens/>
              <w:rPr>
                <w:sz w:val="24"/>
                <w:szCs w:val="24"/>
              </w:rPr>
            </w:pPr>
            <w:r w:rsidRPr="0055512C">
              <w:rPr>
                <w:sz w:val="24"/>
                <w:szCs w:val="24"/>
              </w:rPr>
              <w:t>Сдача работ по лесовосстановлению (созданию лесных культур) уполномоченному органу государственной власти, оформление и подписание Акта приемки работ по лесовосстановлению с уполномоченным органом при достижении проектных показателей проекта лесовосстановления;</w:t>
            </w:r>
          </w:p>
        </w:tc>
        <w:tc>
          <w:tcPr>
            <w:tcW w:w="2694" w:type="dxa"/>
          </w:tcPr>
          <w:p w14:paraId="0FFE0DBA" w14:textId="77777777" w:rsidR="005A1FA2" w:rsidRPr="00C758A0" w:rsidRDefault="005A1FA2" w:rsidP="006F60FC">
            <w:pPr>
              <w:suppressAutoHyphens/>
              <w:jc w:val="center"/>
              <w:rPr>
                <w:i/>
                <w:sz w:val="24"/>
                <w:szCs w:val="24"/>
              </w:rPr>
            </w:pPr>
          </w:p>
        </w:tc>
      </w:tr>
      <w:tr w:rsidR="005A1FA2" w:rsidRPr="00C758A0" w14:paraId="3F09E935" w14:textId="77777777" w:rsidTr="006F60FC">
        <w:tc>
          <w:tcPr>
            <w:tcW w:w="596" w:type="dxa"/>
          </w:tcPr>
          <w:p w14:paraId="4FAC5A29" w14:textId="77777777" w:rsidR="005A1FA2" w:rsidRPr="00C758A0" w:rsidRDefault="005A1FA2" w:rsidP="006F60FC">
            <w:pPr>
              <w:suppressAutoHyphens/>
              <w:contextualSpacing/>
              <w:rPr>
                <w:rFonts w:eastAsia="Calibri"/>
                <w:sz w:val="24"/>
                <w:szCs w:val="24"/>
              </w:rPr>
            </w:pPr>
            <w:r w:rsidRPr="00C758A0">
              <w:rPr>
                <w:rFonts w:eastAsia="Calibri"/>
                <w:sz w:val="24"/>
                <w:szCs w:val="24"/>
              </w:rPr>
              <w:lastRenderedPageBreak/>
              <w:t>21.</w:t>
            </w:r>
          </w:p>
        </w:tc>
        <w:tc>
          <w:tcPr>
            <w:tcW w:w="6521" w:type="dxa"/>
          </w:tcPr>
          <w:p w14:paraId="220BB468" w14:textId="77777777" w:rsidR="005A1FA2" w:rsidRDefault="005A1FA2" w:rsidP="006F60FC">
            <w:pPr>
              <w:suppressAutoHyphens/>
              <w:rPr>
                <w:sz w:val="24"/>
                <w:szCs w:val="24"/>
              </w:rPr>
            </w:pPr>
            <w:r w:rsidRPr="0055512C">
              <w:rPr>
                <w:sz w:val="24"/>
                <w:szCs w:val="24"/>
              </w:rPr>
              <w:t>Подготовка и передача Заказчику отчета о воспроизводстве лесов и лесоразведении по форме, утвержденной в соответствии с частью 4 статьи 66 Лесного кодекса Российской Федерации.</w:t>
            </w:r>
          </w:p>
          <w:p w14:paraId="3614C7A2" w14:textId="77777777" w:rsidR="005A1FA2" w:rsidRPr="00C758A0" w:rsidRDefault="005A1FA2" w:rsidP="006F60FC">
            <w:pPr>
              <w:suppressAutoHyphens/>
              <w:rPr>
                <w:sz w:val="24"/>
                <w:szCs w:val="24"/>
              </w:rPr>
            </w:pPr>
          </w:p>
        </w:tc>
        <w:tc>
          <w:tcPr>
            <w:tcW w:w="2694" w:type="dxa"/>
          </w:tcPr>
          <w:p w14:paraId="563B6120" w14:textId="77777777" w:rsidR="005A1FA2" w:rsidRPr="00C758A0" w:rsidRDefault="005A1FA2" w:rsidP="006F60FC">
            <w:pPr>
              <w:suppressAutoHyphens/>
              <w:jc w:val="center"/>
              <w:rPr>
                <w:i/>
                <w:sz w:val="24"/>
                <w:szCs w:val="24"/>
              </w:rPr>
            </w:pPr>
          </w:p>
        </w:tc>
      </w:tr>
      <w:tr w:rsidR="005A1FA2" w:rsidRPr="00C758A0" w14:paraId="2F537178" w14:textId="77777777" w:rsidTr="006F60FC">
        <w:tc>
          <w:tcPr>
            <w:tcW w:w="9813" w:type="dxa"/>
            <w:gridSpan w:val="3"/>
          </w:tcPr>
          <w:p w14:paraId="7A447542" w14:textId="77777777" w:rsidR="005A1FA2" w:rsidRPr="00F61144" w:rsidRDefault="005A1FA2" w:rsidP="006F60FC">
            <w:pPr>
              <w:suppressAutoHyphens/>
              <w:jc w:val="center"/>
              <w:rPr>
                <w:b/>
                <w:sz w:val="24"/>
                <w:szCs w:val="24"/>
              </w:rPr>
            </w:pPr>
            <w:r w:rsidRPr="00F61144">
              <w:rPr>
                <w:b/>
                <w:sz w:val="24"/>
                <w:szCs w:val="24"/>
              </w:rPr>
              <w:t>6 этап</w:t>
            </w:r>
          </w:p>
        </w:tc>
      </w:tr>
      <w:tr w:rsidR="005A1FA2" w:rsidRPr="00C758A0" w14:paraId="2035B3F9" w14:textId="77777777" w:rsidTr="006F60FC">
        <w:tc>
          <w:tcPr>
            <w:tcW w:w="596" w:type="dxa"/>
          </w:tcPr>
          <w:p w14:paraId="2F34D240" w14:textId="77777777" w:rsidR="005A1FA2" w:rsidRPr="00C758A0" w:rsidRDefault="005A1FA2" w:rsidP="006F60FC">
            <w:pPr>
              <w:suppressAutoHyphens/>
              <w:contextualSpacing/>
              <w:rPr>
                <w:rFonts w:eastAsia="Calibri"/>
                <w:sz w:val="24"/>
                <w:szCs w:val="24"/>
              </w:rPr>
            </w:pPr>
            <w:r>
              <w:rPr>
                <w:rFonts w:eastAsia="Calibri"/>
                <w:sz w:val="24"/>
                <w:szCs w:val="24"/>
              </w:rPr>
              <w:t>22.</w:t>
            </w:r>
          </w:p>
        </w:tc>
        <w:tc>
          <w:tcPr>
            <w:tcW w:w="6521" w:type="dxa"/>
          </w:tcPr>
          <w:p w14:paraId="1872A9EF" w14:textId="77777777" w:rsidR="005A1FA2" w:rsidRPr="0055512C" w:rsidRDefault="005A1FA2" w:rsidP="006F60FC">
            <w:pPr>
              <w:suppressAutoHyphens/>
              <w:rPr>
                <w:sz w:val="24"/>
                <w:szCs w:val="24"/>
              </w:rPr>
            </w:pPr>
            <w:r w:rsidRPr="00225EEF">
              <w:rPr>
                <w:sz w:val="24"/>
                <w:szCs w:val="24"/>
              </w:rPr>
              <w:t>Агротехнический уход за лесными растениями основных лесных древесных пород в течение трех лет с момента посадки.</w:t>
            </w:r>
          </w:p>
        </w:tc>
        <w:tc>
          <w:tcPr>
            <w:tcW w:w="2694" w:type="dxa"/>
          </w:tcPr>
          <w:p w14:paraId="01EDF0A6" w14:textId="77777777" w:rsidR="005A1FA2" w:rsidRPr="00C758A0" w:rsidRDefault="005A1FA2" w:rsidP="006F60FC">
            <w:pPr>
              <w:suppressAutoHyphens/>
              <w:jc w:val="center"/>
              <w:rPr>
                <w:i/>
                <w:sz w:val="24"/>
                <w:szCs w:val="24"/>
              </w:rPr>
            </w:pPr>
          </w:p>
        </w:tc>
      </w:tr>
    </w:tbl>
    <w:p w14:paraId="7EEBB661" w14:textId="77777777" w:rsidR="008D4654" w:rsidRDefault="008D4654" w:rsidP="00906242">
      <w:pPr>
        <w:rPr>
          <w:i/>
          <w:highlight w:val="lightGray"/>
        </w:rPr>
      </w:pPr>
    </w:p>
    <w:p w14:paraId="31548006" w14:textId="74D08784"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2E695F" w:rsidRPr="002E695F">
        <w:rPr>
          <w:i/>
          <w:highlight w:val="lightGray"/>
        </w:rPr>
        <w:t>ПРИЛОЖЕНИЕ № 7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555" w:name="_Hlk54957173"/>
      <w:r w:rsidR="001E0B62">
        <w:rPr>
          <w:i/>
          <w:highlight w:val="lightGray"/>
        </w:rPr>
        <w:t>(вне зависимости от формы проведения закупки</w:t>
      </w:r>
      <w:r w:rsidR="001E0B62">
        <w:rPr>
          <w:rStyle w:val="af2"/>
          <w:i/>
          <w:highlight w:val="lightGray"/>
        </w:rPr>
        <w:footnoteReference w:id="21"/>
      </w:r>
      <w:r w:rsidR="001E0B62">
        <w:rPr>
          <w:i/>
          <w:highlight w:val="lightGray"/>
        </w:rPr>
        <w:t xml:space="preserve">) </w:t>
      </w:r>
      <w:bookmarkEnd w:id="55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556" w:name="_Hlk54957238"/>
      <w:r w:rsidR="00A35500" w:rsidRPr="00A35500">
        <w:rPr>
          <w:i/>
          <w:highlight w:val="lightGray"/>
        </w:rPr>
        <w:t xml:space="preserve">в данной форме Страны происхождения товара и Производителя продукции </w:t>
      </w:r>
      <w:bookmarkEnd w:id="55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557" w:name="_Toc141973777"/>
      <w:r w:rsidRPr="00BA04C6">
        <w:lastRenderedPageBreak/>
        <w:t>Инструкции по заполнению</w:t>
      </w:r>
      <w:bookmarkEnd w:id="557"/>
    </w:p>
    <w:p w14:paraId="19FE84CC" w14:textId="77777777" w:rsidR="00D72DFE" w:rsidRPr="00BA04C6" w:rsidRDefault="00D72DFE" w:rsidP="00D72DFE">
      <w:pPr>
        <w:pStyle w:val="a9"/>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9"/>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9"/>
        <w:rPr>
          <w:snapToGrid/>
        </w:rPr>
      </w:pPr>
      <w:r w:rsidRPr="006020B3">
        <w:t xml:space="preserve">Все расчеты округляются до двух знаков после запятой. </w:t>
      </w:r>
    </w:p>
    <w:p w14:paraId="53AE97AD" w14:textId="6A7C080D" w:rsidR="00D72DFE" w:rsidRPr="006020B3" w:rsidRDefault="00D72DFE" w:rsidP="00D71AA9">
      <w:pPr>
        <w:pStyle w:val="a9"/>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2E695F">
        <w:t>7.2</w:t>
      </w:r>
      <w:r w:rsidR="00BC11B5">
        <w:fldChar w:fldCharType="end"/>
      </w:r>
      <w:r w:rsidRPr="006020B3">
        <w:t xml:space="preserve">). </w:t>
      </w:r>
    </w:p>
    <w:p w14:paraId="6BFD9E3D" w14:textId="77777777" w:rsidR="00D72DFE" w:rsidRPr="00BA04C6" w:rsidRDefault="00D72DFE" w:rsidP="00D72DFE">
      <w:pPr>
        <w:pStyle w:val="a9"/>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9"/>
        <w:numPr>
          <w:ilvl w:val="0"/>
          <w:numId w:val="0"/>
        </w:numPr>
        <w:ind w:left="1134"/>
      </w:pPr>
    </w:p>
    <w:p w14:paraId="22006918" w14:textId="77777777" w:rsidR="00D72DFE" w:rsidRPr="00C55B01" w:rsidRDefault="00D72DFE" w:rsidP="00D72DFE">
      <w:pPr>
        <w:keepNext/>
        <w:rPr>
          <w:b/>
        </w:rPr>
      </w:pPr>
      <w:bookmarkStart w:id="558" w:name="_Hlt22846931"/>
      <w:bookmarkEnd w:id="558"/>
    </w:p>
    <w:p w14:paraId="04CC7ACA" w14:textId="7435DEA5" w:rsidR="00EC5F37" w:rsidRPr="00BA04C6" w:rsidRDefault="00EC5F37" w:rsidP="00E34AE4">
      <w:pPr>
        <w:pStyle w:val="20"/>
        <w:keepNext w:val="0"/>
        <w:pageBreakBefore/>
        <w:widowControl w:val="0"/>
        <w:ind w:left="1134"/>
        <w:rPr>
          <w:sz w:val="28"/>
        </w:rPr>
      </w:pPr>
      <w:bookmarkStart w:id="559" w:name="_Ref514556477"/>
      <w:bookmarkStart w:id="560" w:name="_Toc141973778"/>
      <w:bookmarkEnd w:id="547"/>
      <w:bookmarkEnd w:id="548"/>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695F">
        <w:rPr>
          <w:noProof/>
          <w:sz w:val="28"/>
        </w:rPr>
        <w:t>4</w:t>
      </w:r>
      <w:r w:rsidR="00430171" w:rsidRPr="00BA04C6">
        <w:rPr>
          <w:noProof/>
          <w:sz w:val="28"/>
        </w:rPr>
        <w:fldChar w:fldCharType="end"/>
      </w:r>
      <w:r w:rsidRPr="00BA04C6">
        <w:rPr>
          <w:sz w:val="28"/>
        </w:rPr>
        <w:t>)</w:t>
      </w:r>
      <w:bookmarkEnd w:id="549"/>
      <w:bookmarkEnd w:id="550"/>
      <w:bookmarkEnd w:id="551"/>
      <w:bookmarkEnd w:id="552"/>
      <w:bookmarkEnd w:id="559"/>
      <w:bookmarkEnd w:id="560"/>
    </w:p>
    <w:p w14:paraId="338F4C49" w14:textId="77777777" w:rsidR="00EC5F37" w:rsidRPr="00FC0CA5" w:rsidRDefault="00EC5F37">
      <w:pPr>
        <w:pStyle w:val="23"/>
      </w:pPr>
      <w:bookmarkStart w:id="561" w:name="_Toc141973779"/>
      <w:r w:rsidRPr="00FC0CA5">
        <w:t>Форма Технического предложения</w:t>
      </w:r>
      <w:bookmarkEnd w:id="561"/>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656A45BB"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695F">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7F95BEE"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3B9FE4D3"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w:t>
      </w:r>
      <w:r w:rsidR="006E1DFD">
        <w:t xml:space="preserve">(МТР) </w:t>
      </w:r>
      <w:r w:rsidRPr="001C4D78">
        <w:t xml:space="preserve">/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5A5199D0" w:rsidR="004763E6" w:rsidRDefault="002772EF" w:rsidP="004763E6">
      <w:pPr>
        <w:rPr>
          <w:rStyle w:val="aff1"/>
          <w:b w:val="0"/>
          <w:highlight w:val="lightGray"/>
          <w:shd w:val="clear" w:color="auto" w:fill="BFBFBF" w:themeFill="background1" w:themeFillShade="BF"/>
        </w:rPr>
      </w:pPr>
      <w:bookmarkStart w:id="562" w:name="_Hlk90405361"/>
      <w:r w:rsidRPr="003409AA">
        <w:rPr>
          <w:i/>
          <w:highlight w:val="lightGray"/>
          <w:shd w:val="clear" w:color="auto" w:fill="BFBFBF" w:themeFill="background1" w:themeFillShade="BF"/>
        </w:rPr>
        <w:t>[</w:t>
      </w:r>
      <w:r w:rsidRPr="00F13C54">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6E1DFD">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562"/>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563" w:name="_Toc141973780"/>
      <w:r w:rsidRPr="00BA04C6">
        <w:lastRenderedPageBreak/>
        <w:t>Инструкции по заполнению</w:t>
      </w:r>
      <w:bookmarkEnd w:id="563"/>
    </w:p>
    <w:p w14:paraId="3A9B4C71"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6CE208BC" w:rsidR="005660A8" w:rsidRDefault="00826D54" w:rsidP="006020B3">
      <w:pPr>
        <w:pStyle w:val="a9"/>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2E695F">
        <w:t>1.2.15</w:t>
      </w:r>
      <w:r w:rsidR="00BC11B5">
        <w:fldChar w:fldCharType="end"/>
      </w:r>
      <w:r w:rsidRPr="00BA04C6">
        <w:t>.</w:t>
      </w:r>
    </w:p>
    <w:p w14:paraId="19ADA965" w14:textId="77777777" w:rsidR="008E6841" w:rsidRPr="00BA04C6" w:rsidRDefault="008E6841" w:rsidP="006020B3">
      <w:pPr>
        <w:pStyle w:val="a9"/>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4B8079F7" w:rsidR="00EC5F37" w:rsidRPr="00BA04C6" w:rsidRDefault="001E0BD6" w:rsidP="00D1541A">
      <w:pPr>
        <w:pStyle w:val="20"/>
        <w:keepNext w:val="0"/>
        <w:pageBreakBefore/>
        <w:widowControl w:val="0"/>
        <w:ind w:left="1134"/>
        <w:rPr>
          <w:sz w:val="28"/>
        </w:rPr>
      </w:pPr>
      <w:bookmarkStart w:id="564" w:name="_Ref86826666"/>
      <w:bookmarkStart w:id="565" w:name="_Toc90385112"/>
      <w:bookmarkStart w:id="566" w:name="_Toc141973781"/>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695F">
        <w:rPr>
          <w:noProof/>
          <w:sz w:val="28"/>
        </w:rPr>
        <w:t>5</w:t>
      </w:r>
      <w:r w:rsidR="00430171" w:rsidRPr="00BA04C6">
        <w:rPr>
          <w:noProof/>
          <w:sz w:val="28"/>
        </w:rPr>
        <w:fldChar w:fldCharType="end"/>
      </w:r>
      <w:r w:rsidR="00EC5F37" w:rsidRPr="00BA04C6">
        <w:rPr>
          <w:sz w:val="28"/>
        </w:rPr>
        <w:t>)</w:t>
      </w:r>
      <w:bookmarkEnd w:id="564"/>
      <w:bookmarkEnd w:id="565"/>
      <w:bookmarkEnd w:id="566"/>
    </w:p>
    <w:p w14:paraId="32952A87" w14:textId="77777777" w:rsidR="00EC5F37" w:rsidRPr="00FC0CA5" w:rsidRDefault="00EC5F37">
      <w:pPr>
        <w:pStyle w:val="23"/>
      </w:pPr>
      <w:bookmarkStart w:id="567" w:name="_Toc90385113"/>
      <w:bookmarkStart w:id="568" w:name="_Toc141973782"/>
      <w:r w:rsidRPr="00FC0CA5">
        <w:t xml:space="preserve">Форма </w:t>
      </w:r>
      <w:bookmarkEnd w:id="567"/>
      <w:r w:rsidR="001E0BD6">
        <w:t>Календарного графика</w:t>
      </w:r>
      <w:bookmarkEnd w:id="568"/>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73AD6B95"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695F">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6"/>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6"/>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6"/>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6"/>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6"/>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6"/>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6"/>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9"/>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9"/>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9"/>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9"/>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9"/>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569" w:name="_Toc90385114"/>
      <w:bookmarkStart w:id="570" w:name="_Toc141973783"/>
      <w:r w:rsidRPr="00BA04C6">
        <w:lastRenderedPageBreak/>
        <w:t>Инструкции по заполнению</w:t>
      </w:r>
      <w:bookmarkEnd w:id="569"/>
      <w:bookmarkEnd w:id="570"/>
    </w:p>
    <w:p w14:paraId="5BDC3D85" w14:textId="77777777" w:rsidR="00EC5F37" w:rsidRPr="00BA04C6" w:rsidRDefault="00EC5F37" w:rsidP="006020B3">
      <w:pPr>
        <w:pStyle w:val="a9"/>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9"/>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9"/>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9"/>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437595FF" w:rsidR="00EC5F37" w:rsidRPr="00BA04C6" w:rsidRDefault="00EC5F37" w:rsidP="006822D7">
      <w:pPr>
        <w:pStyle w:val="20"/>
        <w:keepNext w:val="0"/>
        <w:pageBreakBefore/>
        <w:widowControl w:val="0"/>
        <w:ind w:left="1134"/>
        <w:rPr>
          <w:sz w:val="28"/>
        </w:rPr>
      </w:pPr>
      <w:bookmarkStart w:id="571" w:name="_Ref55335823"/>
      <w:bookmarkStart w:id="572" w:name="_Ref55336359"/>
      <w:bookmarkStart w:id="573" w:name="_Toc57314675"/>
      <w:bookmarkStart w:id="574" w:name="_Toc69728989"/>
      <w:bookmarkStart w:id="575" w:name="_Toc141973784"/>
      <w:bookmarkEnd w:id="540"/>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695F">
        <w:rPr>
          <w:noProof/>
          <w:sz w:val="28"/>
        </w:rPr>
        <w:t>6</w:t>
      </w:r>
      <w:r w:rsidR="00430171" w:rsidRPr="00BA04C6">
        <w:rPr>
          <w:noProof/>
          <w:sz w:val="28"/>
        </w:rPr>
        <w:fldChar w:fldCharType="end"/>
      </w:r>
      <w:r w:rsidRPr="00BA04C6">
        <w:rPr>
          <w:sz w:val="28"/>
        </w:rPr>
        <w:t>)</w:t>
      </w:r>
      <w:bookmarkEnd w:id="571"/>
      <w:bookmarkEnd w:id="572"/>
      <w:bookmarkEnd w:id="573"/>
      <w:bookmarkEnd w:id="574"/>
      <w:bookmarkEnd w:id="575"/>
    </w:p>
    <w:p w14:paraId="30811279" w14:textId="77777777" w:rsidR="00EC5F37" w:rsidRPr="00FC0CA5" w:rsidRDefault="00EC5F37">
      <w:pPr>
        <w:pStyle w:val="23"/>
      </w:pPr>
      <w:bookmarkStart w:id="576" w:name="_Toc141973785"/>
      <w:r w:rsidRPr="00FC0CA5">
        <w:t>Форма Анкеты Участника</w:t>
      </w:r>
      <w:bookmarkEnd w:id="576"/>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656B0088"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695F">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f6"/>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f6"/>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f6"/>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9"/>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9"/>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9"/>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9"/>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9"/>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9"/>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9"/>
              <w:widowControl w:val="0"/>
              <w:jc w:val="both"/>
            </w:pPr>
            <w:r>
              <w:t>Отношение к изготовителю продукции</w:t>
            </w:r>
            <w:r w:rsidR="00A35500">
              <w:rPr>
                <w:rStyle w:val="af2"/>
              </w:rPr>
              <w:footnoteReference w:id="22"/>
            </w:r>
          </w:p>
        </w:tc>
        <w:tc>
          <w:tcPr>
            <w:tcW w:w="4680" w:type="dxa"/>
          </w:tcPr>
          <w:p w14:paraId="3235775F" w14:textId="77777777" w:rsidR="00BD1AAF" w:rsidRDefault="00BD1AAF" w:rsidP="002C3378">
            <w:pPr>
              <w:pStyle w:val="af9"/>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1252E5D" w14:textId="003B863B" w:rsidR="00C32BFB" w:rsidRDefault="00BA1370" w:rsidP="00C32BFB">
            <w:pPr>
              <w:pStyle w:val="af9"/>
              <w:widowControl w:val="0"/>
            </w:pPr>
            <w:r>
              <w:t>а</w:t>
            </w:r>
            <w:r w:rsidR="00C32BFB">
              <w:t>) Участник является представителем изготовителя (</w:t>
            </w:r>
            <w:r w:rsidR="00C32BFB" w:rsidRPr="009D15B5">
              <w:rPr>
                <w:i/>
                <w:szCs w:val="24"/>
                <w:highlight w:val="lightGray"/>
                <w:shd w:val="clear" w:color="auto" w:fill="BFBFBF" w:themeFill="background1" w:themeFillShade="BF"/>
              </w:rPr>
              <w:t xml:space="preserve">в составе заявки предоставляются </w:t>
            </w:r>
            <w:r w:rsidR="00C32BFB"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C32BFB">
              <w:t>);</w:t>
            </w:r>
          </w:p>
          <w:p w14:paraId="1A708386" w14:textId="06992D86" w:rsidR="00C32BFB" w:rsidRDefault="00BA1370" w:rsidP="00C32BFB">
            <w:pPr>
              <w:pStyle w:val="af9"/>
              <w:widowControl w:val="0"/>
            </w:pPr>
            <w:r>
              <w:t>б</w:t>
            </w:r>
            <w:r w:rsidR="00C32BFB">
              <w:t>) Участник является официальным представителем изготовителя (</w:t>
            </w:r>
            <w:r w:rsidR="00C32BFB" w:rsidRPr="001A469B">
              <w:rPr>
                <w:i/>
                <w:szCs w:val="24"/>
                <w:highlight w:val="lightGray"/>
                <w:shd w:val="clear" w:color="auto" w:fill="BFBFBF" w:themeFill="background1" w:themeFillShade="BF"/>
              </w:rPr>
              <w:t>в составе заявки предоставля</w:t>
            </w:r>
            <w:r w:rsidR="00C32BFB">
              <w:rPr>
                <w:i/>
                <w:szCs w:val="24"/>
                <w:highlight w:val="lightGray"/>
                <w:shd w:val="clear" w:color="auto" w:fill="BFBFBF" w:themeFill="background1" w:themeFillShade="BF"/>
              </w:rPr>
              <w:t>е</w:t>
            </w:r>
            <w:r w:rsidR="00C32BFB" w:rsidRPr="001A469B">
              <w:rPr>
                <w:i/>
                <w:szCs w:val="24"/>
                <w:highlight w:val="lightGray"/>
                <w:shd w:val="clear" w:color="auto" w:fill="BFBFBF" w:themeFill="background1" w:themeFillShade="BF"/>
              </w:rPr>
              <w:t xml:space="preserve">тся </w:t>
            </w:r>
            <w:r w:rsidR="00C32BF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w:t>
            </w:r>
            <w:r w:rsidR="00C32BFB" w:rsidRPr="0039035C">
              <w:rPr>
                <w:i/>
                <w:szCs w:val="24"/>
                <w:highlight w:val="lightGray"/>
                <w:shd w:val="clear" w:color="auto" w:fill="BFBFBF" w:themeFill="background1" w:themeFillShade="BF"/>
              </w:rPr>
              <w:lastRenderedPageBreak/>
              <w:t>продукции</w:t>
            </w:r>
            <w:r w:rsidR="00C32BFB">
              <w:t>);</w:t>
            </w:r>
          </w:p>
          <w:p w14:paraId="2372E4C1" w14:textId="48393AAB" w:rsidR="00BD1AAF" w:rsidRDefault="00791A66" w:rsidP="002C3378">
            <w:pPr>
              <w:pStyle w:val="af9"/>
              <w:widowControl w:val="0"/>
            </w:pPr>
            <w:r>
              <w:t>в</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2E695F" w:rsidRPr="002E695F">
              <w:rPr>
                <w:i/>
                <w:szCs w:val="24"/>
                <w:highlight w:val="lightGray"/>
                <w:shd w:val="clear" w:color="auto" w:fill="BFBFBF" w:themeFill="background1" w:themeFillShade="BF"/>
              </w:rPr>
              <w:t>Справка об аффилированности Участника закупки (форма 10)</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2E695F">
              <w:rPr>
                <w:i/>
                <w:szCs w:val="24"/>
                <w:highlight w:val="lightGray"/>
                <w:shd w:val="clear" w:color="auto" w:fill="BFBFBF" w:themeFill="background1" w:themeFillShade="BF"/>
              </w:rPr>
              <w:t>7.10</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2C2E6FCF" w:rsidR="00BD1AAF" w:rsidRPr="00C55B01" w:rsidRDefault="00791A66" w:rsidP="002C3378">
            <w:pPr>
              <w:pStyle w:val="af9"/>
              <w:widowControl w:val="0"/>
            </w:pPr>
            <w:r>
              <w:t>г</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9"/>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9"/>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9"/>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9"/>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9"/>
              <w:widowControl w:val="0"/>
              <w:jc w:val="both"/>
            </w:pPr>
            <w:r w:rsidRPr="00C55B01">
              <w:t>ИНН Участника</w:t>
            </w:r>
          </w:p>
        </w:tc>
        <w:tc>
          <w:tcPr>
            <w:tcW w:w="4680" w:type="dxa"/>
          </w:tcPr>
          <w:p w14:paraId="0D0FFB5F" w14:textId="77777777" w:rsidR="00EC5F37" w:rsidRPr="00C55B01" w:rsidRDefault="00EC5F37" w:rsidP="002C3378">
            <w:pPr>
              <w:pStyle w:val="af9"/>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9"/>
              <w:widowControl w:val="0"/>
              <w:jc w:val="both"/>
            </w:pPr>
            <w:r w:rsidRPr="00C55B01">
              <w:t>КПП Участника</w:t>
            </w:r>
          </w:p>
        </w:tc>
        <w:tc>
          <w:tcPr>
            <w:tcW w:w="4680" w:type="dxa"/>
          </w:tcPr>
          <w:p w14:paraId="5490D2D1" w14:textId="77777777" w:rsidR="0057735C" w:rsidRPr="00C55B01" w:rsidRDefault="0057735C" w:rsidP="002C3378">
            <w:pPr>
              <w:pStyle w:val="af9"/>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9"/>
              <w:widowControl w:val="0"/>
              <w:jc w:val="both"/>
            </w:pPr>
            <w:r w:rsidRPr="00C55B01">
              <w:t>ОГРН Участника</w:t>
            </w:r>
          </w:p>
        </w:tc>
        <w:tc>
          <w:tcPr>
            <w:tcW w:w="4680" w:type="dxa"/>
          </w:tcPr>
          <w:p w14:paraId="2EA95779" w14:textId="77777777" w:rsidR="0057735C" w:rsidRPr="00C55B01" w:rsidRDefault="0057735C" w:rsidP="002C3378">
            <w:pPr>
              <w:pStyle w:val="af9"/>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9"/>
              <w:widowControl w:val="0"/>
              <w:jc w:val="both"/>
            </w:pPr>
            <w:r w:rsidRPr="00C55B01">
              <w:t>ОКПО Участника</w:t>
            </w:r>
          </w:p>
        </w:tc>
        <w:tc>
          <w:tcPr>
            <w:tcW w:w="4680" w:type="dxa"/>
          </w:tcPr>
          <w:p w14:paraId="648A08A4" w14:textId="77777777" w:rsidR="0006354D" w:rsidRPr="00C55B01" w:rsidRDefault="0006354D" w:rsidP="002C3378">
            <w:pPr>
              <w:pStyle w:val="af9"/>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9"/>
              <w:widowControl w:val="0"/>
              <w:jc w:val="both"/>
            </w:pPr>
            <w:r w:rsidRPr="00C55B01">
              <w:t>ОКТМО Участника</w:t>
            </w:r>
          </w:p>
        </w:tc>
        <w:tc>
          <w:tcPr>
            <w:tcW w:w="4680" w:type="dxa"/>
          </w:tcPr>
          <w:p w14:paraId="7D44D648" w14:textId="77777777" w:rsidR="0006354D" w:rsidRPr="00C55B01" w:rsidRDefault="0006354D" w:rsidP="002C3378">
            <w:pPr>
              <w:pStyle w:val="af9"/>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9"/>
              <w:widowControl w:val="0"/>
              <w:jc w:val="both"/>
            </w:pPr>
            <w:r w:rsidRPr="002B54CD">
              <w:t>ОКФС Участника</w:t>
            </w:r>
          </w:p>
        </w:tc>
        <w:tc>
          <w:tcPr>
            <w:tcW w:w="4680" w:type="dxa"/>
          </w:tcPr>
          <w:p w14:paraId="6788808D" w14:textId="77777777" w:rsidR="002C3378" w:rsidRPr="00C55B01" w:rsidRDefault="002C3378" w:rsidP="002C3378">
            <w:pPr>
              <w:pStyle w:val="af9"/>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9"/>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9"/>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9"/>
              <w:widowControl w:val="0"/>
              <w:jc w:val="both"/>
            </w:pPr>
            <w:r w:rsidRPr="00C55B01">
              <w:t>Почтовый адрес</w:t>
            </w:r>
          </w:p>
        </w:tc>
        <w:tc>
          <w:tcPr>
            <w:tcW w:w="4680" w:type="dxa"/>
          </w:tcPr>
          <w:p w14:paraId="0D896609" w14:textId="77777777" w:rsidR="0057735C" w:rsidRPr="00C55B01" w:rsidRDefault="0057735C" w:rsidP="002C3378">
            <w:pPr>
              <w:pStyle w:val="af9"/>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9"/>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9"/>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9"/>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2C3378">
            <w:pPr>
              <w:pStyle w:val="af9"/>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9"/>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9"/>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9"/>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9"/>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9"/>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9"/>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9"/>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9"/>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9"/>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9"/>
              <w:widowControl w:val="0"/>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579" w:name="_Toc141973786"/>
      <w:r w:rsidRPr="00BA04C6">
        <w:lastRenderedPageBreak/>
        <w:t>Инструкции по заполнению</w:t>
      </w:r>
      <w:bookmarkEnd w:id="579"/>
    </w:p>
    <w:p w14:paraId="312D0E8D"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9"/>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9"/>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9"/>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9"/>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39DC096C" w14:textId="751DB96B" w:rsidR="00EC5F37" w:rsidRPr="00BA04C6" w:rsidRDefault="00EC5F37" w:rsidP="002E695F">
      <w:pPr>
        <w:pStyle w:val="20"/>
        <w:keepNext w:val="0"/>
        <w:widowControl w:val="0"/>
        <w:ind w:left="1134" w:right="-28"/>
        <w:rPr>
          <w:sz w:val="28"/>
        </w:rPr>
      </w:pPr>
      <w:bookmarkStart w:id="580" w:name="_Ref55336378"/>
      <w:bookmarkStart w:id="581" w:name="_Toc57314676"/>
      <w:bookmarkStart w:id="582" w:name="_Toc69728990"/>
      <w:bookmarkStart w:id="583" w:name="_Toc14197378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2D3AC1">
        <w:rPr>
          <w:sz w:val="28"/>
        </w:rPr>
        <w:t>7</w:t>
      </w:r>
      <w:r w:rsidRPr="00BA04C6">
        <w:rPr>
          <w:sz w:val="28"/>
        </w:rPr>
        <w:t>)</w:t>
      </w:r>
      <w:bookmarkEnd w:id="580"/>
      <w:bookmarkEnd w:id="581"/>
      <w:bookmarkEnd w:id="582"/>
      <w:bookmarkEnd w:id="583"/>
    </w:p>
    <w:p w14:paraId="49624190" w14:textId="77777777" w:rsidR="00EC5F37" w:rsidRPr="00FC0CA5" w:rsidRDefault="00EC5F37">
      <w:pPr>
        <w:pStyle w:val="23"/>
      </w:pPr>
      <w:bookmarkStart w:id="584" w:name="_Toc14197378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4"/>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5" w:name="_Ref55336389"/>
      <w:bookmarkStart w:id="586" w:name="_Toc57314677"/>
      <w:bookmarkStart w:id="587" w:name="_Toc69728991"/>
      <w:r w:rsidRPr="00115E62">
        <w:rPr>
          <w:rFonts w:eastAsiaTheme="minorHAnsi"/>
          <w:snapToGrid/>
          <w:lang w:eastAsia="en-US"/>
        </w:rPr>
        <w:t>начало формы</w:t>
      </w:r>
    </w:p>
    <w:p w14:paraId="3A584559" w14:textId="2A86B370" w:rsidR="007328F6" w:rsidRPr="008A15C2" w:rsidRDefault="007328F6" w:rsidP="007328F6">
      <w:pPr>
        <w:jc w:val="left"/>
        <w:rPr>
          <w:sz w:val="24"/>
        </w:rPr>
      </w:pPr>
      <w:r w:rsidRPr="00BA04C6">
        <w:rPr>
          <w:sz w:val="24"/>
        </w:rPr>
        <w:t xml:space="preserve">Приложение </w:t>
      </w:r>
      <w:r w:rsidR="002D3AC1">
        <w:rPr>
          <w:sz w:val="24"/>
        </w:rPr>
        <w:t>5</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f2"/>
          <w:b/>
          <w:sz w:val="32"/>
        </w:rPr>
        <w:footnoteReference w:id="23"/>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6AAE1958"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F13C54">
              <w:rPr>
                <w:i/>
                <w:sz w:val="20"/>
                <w:highlight w:val="lightGray"/>
                <w:shd w:val="clear" w:color="auto" w:fill="BFBFBF" w:themeFill="background1" w:themeFillShade="BF"/>
              </w:rPr>
              <w:t xml:space="preserve">подразделе </w:t>
            </w:r>
            <w:r w:rsidR="007F622B" w:rsidRPr="00F13C54">
              <w:rPr>
                <w:i/>
                <w:sz w:val="20"/>
                <w:highlight w:val="lightGray"/>
                <w:shd w:val="clear" w:color="auto" w:fill="BFBFBF" w:themeFill="background1" w:themeFillShade="BF"/>
              </w:rPr>
              <w:fldChar w:fldCharType="begin"/>
            </w:r>
            <w:r w:rsidR="007F622B" w:rsidRPr="00F13C54">
              <w:rPr>
                <w:i/>
                <w:sz w:val="20"/>
                <w:highlight w:val="lightGray"/>
                <w:shd w:val="clear" w:color="auto" w:fill="BFBFBF" w:themeFill="background1" w:themeFillShade="BF"/>
              </w:rPr>
              <w:instrText xml:space="preserve"> REF _Ref513730023 \r \h </w:instrText>
            </w:r>
            <w:r w:rsidR="00D07352">
              <w:rPr>
                <w:i/>
                <w:sz w:val="20"/>
                <w:highlight w:val="lightGray"/>
                <w:shd w:val="clear" w:color="auto" w:fill="BFBFBF" w:themeFill="background1" w:themeFillShade="BF"/>
              </w:rPr>
              <w:instrText xml:space="preserve"> \* MERGEFORMAT </w:instrText>
            </w:r>
            <w:r w:rsidR="007F622B" w:rsidRPr="00F13C54">
              <w:rPr>
                <w:i/>
                <w:sz w:val="20"/>
                <w:highlight w:val="lightGray"/>
                <w:shd w:val="clear" w:color="auto" w:fill="BFBFBF" w:themeFill="background1" w:themeFillShade="BF"/>
              </w:rPr>
            </w:r>
            <w:r w:rsidR="007F622B" w:rsidRPr="00F13C54">
              <w:rPr>
                <w:i/>
                <w:sz w:val="20"/>
                <w:highlight w:val="lightGray"/>
                <w:shd w:val="clear" w:color="auto" w:fill="BFBFBF" w:themeFill="background1" w:themeFillShade="BF"/>
              </w:rPr>
              <w:fldChar w:fldCharType="separate"/>
            </w:r>
            <w:r w:rsidR="002E695F">
              <w:rPr>
                <w:i/>
                <w:sz w:val="20"/>
                <w:highlight w:val="lightGray"/>
                <w:shd w:val="clear" w:color="auto" w:fill="BFBFBF" w:themeFill="background1" w:themeFillShade="BF"/>
              </w:rPr>
              <w:t>10.3</w:t>
            </w:r>
            <w:r w:rsidR="007F622B" w:rsidRPr="00F13C54">
              <w:rPr>
                <w:i/>
                <w:sz w:val="20"/>
                <w:highlight w:val="lightGray"/>
                <w:shd w:val="clear" w:color="auto" w:fill="BFBFBF" w:themeFill="background1" w:themeFillShade="BF"/>
              </w:rPr>
              <w:fldChar w:fldCharType="end"/>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192247">
            <w:pPr>
              <w:widowControl w:val="0"/>
              <w:numPr>
                <w:ilvl w:val="0"/>
                <w:numId w:val="16"/>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192247">
            <w:pPr>
              <w:widowControl w:val="0"/>
              <w:numPr>
                <w:ilvl w:val="0"/>
                <w:numId w:val="16"/>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192247">
            <w:pPr>
              <w:widowControl w:val="0"/>
              <w:numPr>
                <w:ilvl w:val="0"/>
                <w:numId w:val="16"/>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47B847D9"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7F622B" w:rsidRPr="00F13C54">
        <w:rPr>
          <w:i/>
          <w:highlight w:val="lightGray"/>
          <w:shd w:val="clear" w:color="auto" w:fill="BFBFBF" w:themeFill="background1" w:themeFillShade="BF"/>
        </w:rPr>
        <w:t xml:space="preserve">подразделе </w:t>
      </w:r>
      <w:r w:rsidR="007F622B" w:rsidRPr="00F13C54">
        <w:rPr>
          <w:i/>
          <w:highlight w:val="lightGray"/>
          <w:shd w:val="clear" w:color="auto" w:fill="BFBFBF" w:themeFill="background1" w:themeFillShade="BF"/>
        </w:rPr>
        <w:fldChar w:fldCharType="begin"/>
      </w:r>
      <w:r w:rsidR="007F622B" w:rsidRPr="00F13C54">
        <w:rPr>
          <w:i/>
          <w:highlight w:val="lightGray"/>
          <w:shd w:val="clear" w:color="auto" w:fill="BFBFBF" w:themeFill="background1" w:themeFillShade="BF"/>
        </w:rPr>
        <w:instrText xml:space="preserve"> REF _Ref513730023 \r \h  \* MERGEFORMAT </w:instrText>
      </w:r>
      <w:r w:rsidR="007F622B" w:rsidRPr="00F13C54">
        <w:rPr>
          <w:i/>
          <w:highlight w:val="lightGray"/>
          <w:shd w:val="clear" w:color="auto" w:fill="BFBFBF" w:themeFill="background1" w:themeFillShade="BF"/>
        </w:rPr>
      </w:r>
      <w:r w:rsidR="007F622B" w:rsidRPr="00F13C54">
        <w:rPr>
          <w:i/>
          <w:highlight w:val="lightGray"/>
          <w:shd w:val="clear" w:color="auto" w:fill="BFBFBF" w:themeFill="background1" w:themeFillShade="BF"/>
        </w:rPr>
        <w:fldChar w:fldCharType="separate"/>
      </w:r>
      <w:r w:rsidR="002E695F">
        <w:rPr>
          <w:i/>
          <w:highlight w:val="lightGray"/>
          <w:shd w:val="clear" w:color="auto" w:fill="BFBFBF" w:themeFill="background1" w:themeFillShade="BF"/>
        </w:rPr>
        <w:t>10.3</w:t>
      </w:r>
      <w:r w:rsidR="007F622B" w:rsidRPr="00F13C54">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88" w:name="_Hlk515934874"/>
      <w:bookmarkStart w:id="58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8"/>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89"/>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90" w:name="_Toc141973789"/>
      <w:r w:rsidRPr="00BA04C6">
        <w:lastRenderedPageBreak/>
        <w:t>Инструкции по заполнению</w:t>
      </w:r>
      <w:bookmarkEnd w:id="590"/>
    </w:p>
    <w:p w14:paraId="694251C1" w14:textId="77777777" w:rsidR="007328F6" w:rsidRPr="00BA04C6" w:rsidRDefault="007328F6" w:rsidP="006020B3">
      <w:pPr>
        <w:pStyle w:val="a9"/>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9"/>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0B6000C8" w:rsidR="007328F6" w:rsidRPr="00BA04C6" w:rsidRDefault="007328F6" w:rsidP="006020B3">
      <w:pPr>
        <w:pStyle w:val="a9"/>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7F622B" w:rsidRPr="00F13C54">
        <w:t xml:space="preserve">подразделе </w:t>
      </w:r>
      <w:r w:rsidR="007F622B" w:rsidRPr="00F13C54">
        <w:fldChar w:fldCharType="begin"/>
      </w:r>
      <w:r w:rsidR="007F622B" w:rsidRPr="00F13C54">
        <w:instrText xml:space="preserve"> REF _Ref513730023 \r \h  \* MERGEFORMAT </w:instrText>
      </w:r>
      <w:r w:rsidR="007F622B" w:rsidRPr="00F13C54">
        <w:fldChar w:fldCharType="separate"/>
      </w:r>
      <w:r w:rsidR="002E695F">
        <w:t>10.3</w:t>
      </w:r>
      <w:r w:rsidR="007F622B" w:rsidRPr="00F13C54">
        <w:fldChar w:fldCharType="end"/>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9"/>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1D74A649" w:rsidR="00D06979" w:rsidRPr="00BA04C6" w:rsidRDefault="007328F6" w:rsidP="00C3094C">
      <w:pPr>
        <w:pStyle w:val="a9"/>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7F622B" w:rsidRPr="00F13C54">
        <w:t xml:space="preserve">подразделе </w:t>
      </w:r>
      <w:r w:rsidR="007F622B" w:rsidRPr="00F13C54">
        <w:fldChar w:fldCharType="begin"/>
      </w:r>
      <w:r w:rsidR="007F622B" w:rsidRPr="00F13C54">
        <w:instrText xml:space="preserve"> REF _Ref513730023 \r \h  \* MERGEFORMAT </w:instrText>
      </w:r>
      <w:r w:rsidR="007F622B" w:rsidRPr="00F13C54">
        <w:fldChar w:fldCharType="separate"/>
      </w:r>
      <w:r w:rsidR="002E695F">
        <w:t>10.3</w:t>
      </w:r>
      <w:r w:rsidR="007F622B" w:rsidRPr="00F13C54">
        <w:fldChar w:fldCharType="end"/>
      </w:r>
      <w:r w:rsidRPr="00BA04C6">
        <w:t xml:space="preserve">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w:t>
      </w:r>
      <w:r w:rsidR="007F622B">
        <w:t xml:space="preserve">установленные </w:t>
      </w:r>
      <w:r w:rsidR="00E05202" w:rsidRPr="00BA04C6">
        <w:t>пределы сроков/периода, не оценивается.</w:t>
      </w:r>
    </w:p>
    <w:p w14:paraId="3DE346F4" w14:textId="77777777" w:rsidR="00D06979" w:rsidRPr="00C55B01" w:rsidRDefault="00D06979" w:rsidP="00D06979">
      <w:pPr>
        <w:pStyle w:val="a9"/>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0C9E9899" w:rsidR="00EC5F37" w:rsidRPr="00BA04C6" w:rsidRDefault="00EC5F37" w:rsidP="006822D7">
      <w:pPr>
        <w:pStyle w:val="20"/>
        <w:keepNext w:val="0"/>
        <w:pageBreakBefore/>
        <w:widowControl w:val="0"/>
        <w:ind w:left="1134"/>
        <w:rPr>
          <w:sz w:val="28"/>
        </w:rPr>
      </w:pPr>
      <w:bookmarkStart w:id="591" w:name="_Ref500936270"/>
      <w:bookmarkStart w:id="592" w:name="_Ref500936282"/>
      <w:bookmarkStart w:id="593" w:name="_Toc141973790"/>
      <w:r w:rsidRPr="00BA04C6">
        <w:rPr>
          <w:sz w:val="28"/>
        </w:rPr>
        <w:lastRenderedPageBreak/>
        <w:t xml:space="preserve">Справка о материально-технических ресурсах (форма </w:t>
      </w:r>
      <w:r w:rsidR="002D3AC1">
        <w:rPr>
          <w:sz w:val="28"/>
        </w:rPr>
        <w:t>8</w:t>
      </w:r>
      <w:r w:rsidRPr="00BA04C6">
        <w:rPr>
          <w:sz w:val="28"/>
        </w:rPr>
        <w:t>)</w:t>
      </w:r>
      <w:bookmarkEnd w:id="585"/>
      <w:bookmarkEnd w:id="586"/>
      <w:bookmarkEnd w:id="587"/>
      <w:bookmarkEnd w:id="591"/>
      <w:bookmarkEnd w:id="592"/>
      <w:bookmarkEnd w:id="593"/>
    </w:p>
    <w:p w14:paraId="6B9BB320" w14:textId="77777777" w:rsidR="00EC5F37" w:rsidRPr="00FC0CA5" w:rsidRDefault="00EC5F37">
      <w:pPr>
        <w:pStyle w:val="23"/>
      </w:pPr>
      <w:bookmarkStart w:id="594" w:name="_Toc141973791"/>
      <w:r w:rsidRPr="00FC0CA5">
        <w:t>Форма Справки о материально-технических ресурсах</w:t>
      </w:r>
      <w:bookmarkEnd w:id="594"/>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8BC2B21" w:rsidR="00EC5F37" w:rsidRPr="008A15C2" w:rsidRDefault="00EC5F37">
      <w:pPr>
        <w:jc w:val="left"/>
        <w:rPr>
          <w:sz w:val="24"/>
        </w:rPr>
      </w:pPr>
      <w:r w:rsidRPr="008A15C2">
        <w:rPr>
          <w:sz w:val="24"/>
        </w:rPr>
        <w:t xml:space="preserve">Приложение </w:t>
      </w:r>
      <w:r w:rsidR="002D3AC1">
        <w:rPr>
          <w:sz w:val="24"/>
        </w:rPr>
        <w:t>6</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2"/>
          <w:b/>
          <w:sz w:val="32"/>
        </w:rPr>
        <w:footnoteReference w:id="24"/>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6"/>
              <w:keepNext w:val="0"/>
              <w:widowControl w:val="0"/>
              <w:rPr>
                <w:sz w:val="20"/>
                <w:szCs w:val="20"/>
              </w:rPr>
            </w:pPr>
            <w:r w:rsidRPr="00B314EA">
              <w:rPr>
                <w:sz w:val="20"/>
                <w:szCs w:val="20"/>
              </w:rPr>
              <w:t>№</w:t>
            </w:r>
          </w:p>
          <w:p w14:paraId="441A3AA2" w14:textId="77777777" w:rsidR="00B314EA" w:rsidRPr="00B314EA" w:rsidRDefault="00B314EA" w:rsidP="00313458">
            <w:pPr>
              <w:pStyle w:val="af6"/>
              <w:keepNext w:val="0"/>
              <w:widowControl w:val="0"/>
              <w:rPr>
                <w:sz w:val="20"/>
                <w:szCs w:val="20"/>
              </w:rPr>
            </w:pPr>
            <w:r w:rsidRPr="00B314EA">
              <w:rPr>
                <w:sz w:val="20"/>
                <w:szCs w:val="20"/>
              </w:rPr>
              <w:t>п/п</w:t>
            </w:r>
          </w:p>
        </w:tc>
        <w:tc>
          <w:tcPr>
            <w:tcW w:w="3159" w:type="dxa"/>
            <w:gridSpan w:val="2"/>
            <w:vMerge w:val="restart"/>
            <w:vAlign w:val="center"/>
          </w:tcPr>
          <w:p w14:paraId="3D4837DC" w14:textId="0F4A87DD" w:rsidR="00B314EA" w:rsidRPr="00B314EA" w:rsidRDefault="00B314EA" w:rsidP="00313458">
            <w:pPr>
              <w:pStyle w:val="af6"/>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F13C54">
              <w:rPr>
                <w:i/>
                <w:sz w:val="20"/>
                <w:highlight w:val="lightGray"/>
                <w:shd w:val="clear" w:color="auto" w:fill="BFBFBF" w:themeFill="background1" w:themeFillShade="BF"/>
              </w:rPr>
              <w:t xml:space="preserve">подразделе </w:t>
            </w:r>
            <w:r w:rsidR="007F622B" w:rsidRPr="00F13C54">
              <w:rPr>
                <w:i/>
                <w:sz w:val="20"/>
                <w:highlight w:val="lightGray"/>
                <w:shd w:val="clear" w:color="auto" w:fill="BFBFBF" w:themeFill="background1" w:themeFillShade="BF"/>
              </w:rPr>
              <w:fldChar w:fldCharType="begin"/>
            </w:r>
            <w:r w:rsidR="007F622B" w:rsidRPr="00F13C54">
              <w:rPr>
                <w:i/>
                <w:sz w:val="20"/>
                <w:highlight w:val="lightGray"/>
                <w:shd w:val="clear" w:color="auto" w:fill="BFBFBF" w:themeFill="background1" w:themeFillShade="BF"/>
              </w:rPr>
              <w:instrText xml:space="preserve"> REF _Ref513730023 \r \h  \* MERGEFORMAT </w:instrText>
            </w:r>
            <w:r w:rsidR="007F622B" w:rsidRPr="00F13C54">
              <w:rPr>
                <w:i/>
                <w:sz w:val="20"/>
                <w:highlight w:val="lightGray"/>
                <w:shd w:val="clear" w:color="auto" w:fill="BFBFBF" w:themeFill="background1" w:themeFillShade="BF"/>
              </w:rPr>
            </w:r>
            <w:r w:rsidR="007F622B" w:rsidRPr="00F13C54">
              <w:rPr>
                <w:i/>
                <w:sz w:val="20"/>
                <w:highlight w:val="lightGray"/>
                <w:shd w:val="clear" w:color="auto" w:fill="BFBFBF" w:themeFill="background1" w:themeFillShade="BF"/>
              </w:rPr>
              <w:fldChar w:fldCharType="separate"/>
            </w:r>
            <w:r w:rsidR="002E695F">
              <w:rPr>
                <w:i/>
                <w:sz w:val="20"/>
                <w:highlight w:val="lightGray"/>
                <w:shd w:val="clear" w:color="auto" w:fill="BFBFBF" w:themeFill="background1" w:themeFillShade="BF"/>
              </w:rPr>
              <w:t>10.3</w:t>
            </w:r>
            <w:r w:rsidR="007F622B" w:rsidRPr="00F13C54">
              <w:rPr>
                <w:i/>
                <w:sz w:val="20"/>
                <w:highlight w:val="lightGray"/>
                <w:shd w:val="clear" w:color="auto" w:fill="BFBFBF" w:themeFill="background1" w:themeFillShade="BF"/>
              </w:rPr>
              <w:fldChar w:fldCharType="end"/>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6"/>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6"/>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6"/>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6"/>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6"/>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6"/>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6"/>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6"/>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6"/>
              <w:keepNext w:val="0"/>
              <w:widowControl w:val="0"/>
              <w:rPr>
                <w:sz w:val="20"/>
                <w:szCs w:val="20"/>
              </w:rPr>
            </w:pPr>
          </w:p>
        </w:tc>
        <w:tc>
          <w:tcPr>
            <w:tcW w:w="2424" w:type="dxa"/>
            <w:vAlign w:val="center"/>
          </w:tcPr>
          <w:p w14:paraId="113744DE" w14:textId="77777777" w:rsidR="00B314EA" w:rsidRPr="00B314EA" w:rsidRDefault="00B314EA" w:rsidP="00B314EA">
            <w:pPr>
              <w:pStyle w:val="af6"/>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6"/>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6"/>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6"/>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6"/>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6"/>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6"/>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9"/>
              <w:widowControl w:val="0"/>
            </w:pPr>
          </w:p>
        </w:tc>
        <w:tc>
          <w:tcPr>
            <w:tcW w:w="735" w:type="dxa"/>
          </w:tcPr>
          <w:p w14:paraId="7089B1B2" w14:textId="77777777" w:rsidR="00D90B4A" w:rsidRPr="00C55B01" w:rsidRDefault="00D90B4A" w:rsidP="00313458">
            <w:pPr>
              <w:pStyle w:val="af9"/>
              <w:widowControl w:val="0"/>
            </w:pPr>
          </w:p>
        </w:tc>
        <w:tc>
          <w:tcPr>
            <w:tcW w:w="1368" w:type="dxa"/>
          </w:tcPr>
          <w:p w14:paraId="6D72DA52" w14:textId="77777777" w:rsidR="00D90B4A" w:rsidRPr="00C55B01" w:rsidRDefault="00D90B4A" w:rsidP="00313458">
            <w:pPr>
              <w:pStyle w:val="af9"/>
              <w:widowControl w:val="0"/>
            </w:pPr>
          </w:p>
        </w:tc>
        <w:tc>
          <w:tcPr>
            <w:tcW w:w="916" w:type="dxa"/>
          </w:tcPr>
          <w:p w14:paraId="6A2E61EA" w14:textId="77777777" w:rsidR="00D90B4A" w:rsidRPr="00C55B01" w:rsidRDefault="00D90B4A" w:rsidP="00313458">
            <w:pPr>
              <w:pStyle w:val="af9"/>
              <w:widowControl w:val="0"/>
            </w:pPr>
          </w:p>
        </w:tc>
        <w:tc>
          <w:tcPr>
            <w:tcW w:w="1876" w:type="dxa"/>
          </w:tcPr>
          <w:p w14:paraId="106F3E07" w14:textId="77777777" w:rsidR="00D90B4A" w:rsidRPr="00C55B01" w:rsidRDefault="00D90B4A" w:rsidP="00313458">
            <w:pPr>
              <w:pStyle w:val="af9"/>
              <w:widowControl w:val="0"/>
            </w:pPr>
          </w:p>
        </w:tc>
        <w:tc>
          <w:tcPr>
            <w:tcW w:w="1242" w:type="dxa"/>
          </w:tcPr>
          <w:p w14:paraId="16AB5B3A" w14:textId="77777777" w:rsidR="00D90B4A" w:rsidRPr="00C55B01" w:rsidRDefault="00D90B4A" w:rsidP="00313458">
            <w:pPr>
              <w:pStyle w:val="af9"/>
              <w:widowControl w:val="0"/>
            </w:pPr>
          </w:p>
        </w:tc>
        <w:tc>
          <w:tcPr>
            <w:tcW w:w="996" w:type="dxa"/>
          </w:tcPr>
          <w:p w14:paraId="46D77AE4" w14:textId="77777777" w:rsidR="00D90B4A" w:rsidRPr="00C55B01" w:rsidRDefault="00D90B4A" w:rsidP="00313458">
            <w:pPr>
              <w:pStyle w:val="af9"/>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9"/>
              <w:widowControl w:val="0"/>
            </w:pPr>
          </w:p>
        </w:tc>
        <w:tc>
          <w:tcPr>
            <w:tcW w:w="735" w:type="dxa"/>
          </w:tcPr>
          <w:p w14:paraId="06C96A29" w14:textId="77777777" w:rsidR="00D90B4A" w:rsidRPr="00C55B01" w:rsidRDefault="00D90B4A" w:rsidP="00313458">
            <w:pPr>
              <w:pStyle w:val="af9"/>
              <w:widowControl w:val="0"/>
            </w:pPr>
          </w:p>
        </w:tc>
        <w:tc>
          <w:tcPr>
            <w:tcW w:w="1368" w:type="dxa"/>
          </w:tcPr>
          <w:p w14:paraId="77FA5A71" w14:textId="77777777" w:rsidR="00D90B4A" w:rsidRPr="00C55B01" w:rsidRDefault="00D90B4A" w:rsidP="00313458">
            <w:pPr>
              <w:pStyle w:val="af9"/>
              <w:widowControl w:val="0"/>
            </w:pPr>
          </w:p>
        </w:tc>
        <w:tc>
          <w:tcPr>
            <w:tcW w:w="916" w:type="dxa"/>
          </w:tcPr>
          <w:p w14:paraId="5A6CA00E" w14:textId="77777777" w:rsidR="00D90B4A" w:rsidRPr="00C55B01" w:rsidRDefault="00D90B4A" w:rsidP="00313458">
            <w:pPr>
              <w:pStyle w:val="af9"/>
              <w:widowControl w:val="0"/>
            </w:pPr>
          </w:p>
        </w:tc>
        <w:tc>
          <w:tcPr>
            <w:tcW w:w="1876" w:type="dxa"/>
          </w:tcPr>
          <w:p w14:paraId="14450E6F" w14:textId="77777777" w:rsidR="00D90B4A" w:rsidRPr="00C55B01" w:rsidRDefault="00D90B4A" w:rsidP="00313458">
            <w:pPr>
              <w:pStyle w:val="af9"/>
              <w:widowControl w:val="0"/>
            </w:pPr>
          </w:p>
        </w:tc>
        <w:tc>
          <w:tcPr>
            <w:tcW w:w="1242" w:type="dxa"/>
          </w:tcPr>
          <w:p w14:paraId="38476788" w14:textId="77777777" w:rsidR="00D90B4A" w:rsidRPr="00C55B01" w:rsidRDefault="00D90B4A" w:rsidP="00313458">
            <w:pPr>
              <w:pStyle w:val="af9"/>
              <w:widowControl w:val="0"/>
            </w:pPr>
          </w:p>
        </w:tc>
        <w:tc>
          <w:tcPr>
            <w:tcW w:w="996" w:type="dxa"/>
          </w:tcPr>
          <w:p w14:paraId="265B9085" w14:textId="77777777" w:rsidR="00D90B4A" w:rsidRPr="00C55B01" w:rsidRDefault="00D90B4A" w:rsidP="00313458">
            <w:pPr>
              <w:pStyle w:val="af9"/>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9"/>
              <w:widowControl w:val="0"/>
            </w:pPr>
          </w:p>
        </w:tc>
        <w:tc>
          <w:tcPr>
            <w:tcW w:w="735" w:type="dxa"/>
          </w:tcPr>
          <w:p w14:paraId="1E366846" w14:textId="77777777" w:rsidR="00D90B4A" w:rsidRPr="00C55B01" w:rsidRDefault="00D90B4A" w:rsidP="00313458">
            <w:pPr>
              <w:pStyle w:val="af9"/>
              <w:widowControl w:val="0"/>
            </w:pPr>
          </w:p>
        </w:tc>
        <w:tc>
          <w:tcPr>
            <w:tcW w:w="1368" w:type="dxa"/>
          </w:tcPr>
          <w:p w14:paraId="284B1647" w14:textId="77777777" w:rsidR="00D90B4A" w:rsidRPr="00C55B01" w:rsidRDefault="00D90B4A" w:rsidP="00313458">
            <w:pPr>
              <w:pStyle w:val="af9"/>
              <w:widowControl w:val="0"/>
            </w:pPr>
          </w:p>
        </w:tc>
        <w:tc>
          <w:tcPr>
            <w:tcW w:w="916" w:type="dxa"/>
          </w:tcPr>
          <w:p w14:paraId="63A27B41" w14:textId="77777777" w:rsidR="00D90B4A" w:rsidRPr="00C55B01" w:rsidRDefault="00D90B4A" w:rsidP="00313458">
            <w:pPr>
              <w:pStyle w:val="af9"/>
              <w:widowControl w:val="0"/>
            </w:pPr>
          </w:p>
        </w:tc>
        <w:tc>
          <w:tcPr>
            <w:tcW w:w="1876" w:type="dxa"/>
          </w:tcPr>
          <w:p w14:paraId="6B5F682B" w14:textId="77777777" w:rsidR="00D90B4A" w:rsidRPr="00C55B01" w:rsidRDefault="00D90B4A" w:rsidP="00313458">
            <w:pPr>
              <w:pStyle w:val="af9"/>
              <w:widowControl w:val="0"/>
            </w:pPr>
          </w:p>
        </w:tc>
        <w:tc>
          <w:tcPr>
            <w:tcW w:w="1242" w:type="dxa"/>
          </w:tcPr>
          <w:p w14:paraId="462C279E" w14:textId="77777777" w:rsidR="00D90B4A" w:rsidRPr="00C55B01" w:rsidRDefault="00D90B4A" w:rsidP="00313458">
            <w:pPr>
              <w:pStyle w:val="af9"/>
              <w:widowControl w:val="0"/>
            </w:pPr>
          </w:p>
        </w:tc>
        <w:tc>
          <w:tcPr>
            <w:tcW w:w="996" w:type="dxa"/>
          </w:tcPr>
          <w:p w14:paraId="26F8A4C1" w14:textId="77777777" w:rsidR="00D90B4A" w:rsidRPr="00C55B01" w:rsidRDefault="00D90B4A" w:rsidP="00313458">
            <w:pPr>
              <w:pStyle w:val="af9"/>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9"/>
              <w:widowControl w:val="0"/>
            </w:pPr>
            <w:r w:rsidRPr="00C55B01">
              <w:t>…</w:t>
            </w:r>
          </w:p>
        </w:tc>
        <w:tc>
          <w:tcPr>
            <w:tcW w:w="2424" w:type="dxa"/>
          </w:tcPr>
          <w:p w14:paraId="56E6FA4B" w14:textId="77777777" w:rsidR="00D90B4A" w:rsidRPr="00C55B01" w:rsidRDefault="00D90B4A" w:rsidP="00313458">
            <w:pPr>
              <w:pStyle w:val="af9"/>
              <w:widowControl w:val="0"/>
            </w:pPr>
          </w:p>
        </w:tc>
        <w:tc>
          <w:tcPr>
            <w:tcW w:w="735" w:type="dxa"/>
          </w:tcPr>
          <w:p w14:paraId="761CEF14" w14:textId="77777777" w:rsidR="00D90B4A" w:rsidRPr="00C55B01" w:rsidRDefault="00D90B4A" w:rsidP="00313458">
            <w:pPr>
              <w:pStyle w:val="af9"/>
              <w:widowControl w:val="0"/>
            </w:pPr>
          </w:p>
        </w:tc>
        <w:tc>
          <w:tcPr>
            <w:tcW w:w="1368" w:type="dxa"/>
          </w:tcPr>
          <w:p w14:paraId="4F0CB851" w14:textId="77777777" w:rsidR="00D90B4A" w:rsidRPr="00C55B01" w:rsidRDefault="00D90B4A" w:rsidP="00313458">
            <w:pPr>
              <w:pStyle w:val="af9"/>
              <w:widowControl w:val="0"/>
            </w:pPr>
          </w:p>
        </w:tc>
        <w:tc>
          <w:tcPr>
            <w:tcW w:w="916" w:type="dxa"/>
          </w:tcPr>
          <w:p w14:paraId="3607E48D" w14:textId="77777777" w:rsidR="00D90B4A" w:rsidRPr="00C55B01" w:rsidRDefault="00D90B4A" w:rsidP="00313458">
            <w:pPr>
              <w:pStyle w:val="af9"/>
              <w:widowControl w:val="0"/>
            </w:pPr>
          </w:p>
        </w:tc>
        <w:tc>
          <w:tcPr>
            <w:tcW w:w="1876" w:type="dxa"/>
          </w:tcPr>
          <w:p w14:paraId="67D7C8FE" w14:textId="77777777" w:rsidR="00D90B4A" w:rsidRPr="00C55B01" w:rsidRDefault="00D90B4A" w:rsidP="00313458">
            <w:pPr>
              <w:pStyle w:val="af9"/>
              <w:widowControl w:val="0"/>
            </w:pPr>
          </w:p>
        </w:tc>
        <w:tc>
          <w:tcPr>
            <w:tcW w:w="1242" w:type="dxa"/>
          </w:tcPr>
          <w:p w14:paraId="5C4694F5" w14:textId="77777777" w:rsidR="00D90B4A" w:rsidRPr="00C55B01" w:rsidRDefault="00D90B4A" w:rsidP="00313458">
            <w:pPr>
              <w:pStyle w:val="af9"/>
              <w:widowControl w:val="0"/>
            </w:pPr>
          </w:p>
        </w:tc>
        <w:tc>
          <w:tcPr>
            <w:tcW w:w="996" w:type="dxa"/>
          </w:tcPr>
          <w:p w14:paraId="1ACD6F4C" w14:textId="77777777" w:rsidR="00D90B4A" w:rsidRPr="00C55B01" w:rsidRDefault="00D90B4A" w:rsidP="00313458">
            <w:pPr>
              <w:pStyle w:val="af9"/>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95" w:name="_Toc141973792"/>
      <w:r w:rsidRPr="00BA04C6">
        <w:lastRenderedPageBreak/>
        <w:t>Инструкции по заполнению</w:t>
      </w:r>
      <w:bookmarkEnd w:id="595"/>
    </w:p>
    <w:p w14:paraId="001DF5F8"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06F5C2AC" w:rsidR="009C2BA6" w:rsidRPr="00BA04C6" w:rsidRDefault="009C2BA6" w:rsidP="00C3094C">
      <w:pPr>
        <w:pStyle w:val="a9"/>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4C0441" w:rsidRPr="004C0441">
        <w:t xml:space="preserve">подразделе </w:t>
      </w:r>
      <w:r w:rsidR="004C0441" w:rsidRPr="004C0441">
        <w:fldChar w:fldCharType="begin"/>
      </w:r>
      <w:r w:rsidR="004C0441" w:rsidRPr="004C0441">
        <w:instrText xml:space="preserve"> REF _Ref513730023 \r \h  \* MERGEFORMAT </w:instrText>
      </w:r>
      <w:r w:rsidR="004C0441" w:rsidRPr="004C0441">
        <w:fldChar w:fldCharType="separate"/>
      </w:r>
      <w:r w:rsidR="002E695F">
        <w:t>10.3</w:t>
      </w:r>
      <w:r w:rsidR="004C0441" w:rsidRPr="004C0441">
        <w:fldChar w:fldCharType="end"/>
      </w:r>
      <w:r w:rsidR="00C3094C" w:rsidRPr="00C3094C">
        <w:t xml:space="preserve"> </w:t>
      </w:r>
      <w:r w:rsidR="004C0441">
        <w:t xml:space="preserve">(при наличии таковых) </w:t>
      </w:r>
      <w:r w:rsidR="00C3094C" w:rsidRPr="00C3094C">
        <w:t>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9"/>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9"/>
        <w:numPr>
          <w:ilvl w:val="0"/>
          <w:numId w:val="0"/>
        </w:numPr>
        <w:ind w:left="1134"/>
      </w:pPr>
    </w:p>
    <w:p w14:paraId="6B09B3D6" w14:textId="77777777" w:rsidR="00260BC9" w:rsidRPr="00B26836" w:rsidRDefault="00260BC9" w:rsidP="00152662">
      <w:pPr>
        <w:pStyle w:val="a9"/>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96" w:name="_Ref55336398"/>
      <w:bookmarkStart w:id="597" w:name="_Toc57314678"/>
      <w:bookmarkStart w:id="598" w:name="_Toc69728992"/>
    </w:p>
    <w:p w14:paraId="5BFE436D" w14:textId="3133B956" w:rsidR="00EC5F37" w:rsidRPr="00BA04C6" w:rsidRDefault="00EC5F37" w:rsidP="006822D7">
      <w:pPr>
        <w:pStyle w:val="20"/>
        <w:keepNext w:val="0"/>
        <w:pageBreakBefore/>
        <w:widowControl w:val="0"/>
        <w:ind w:left="1134"/>
        <w:rPr>
          <w:sz w:val="28"/>
        </w:rPr>
      </w:pPr>
      <w:bookmarkStart w:id="599" w:name="_Ref500936368"/>
      <w:bookmarkStart w:id="600" w:name="_Ref500936378"/>
      <w:bookmarkStart w:id="601" w:name="_Toc141973793"/>
      <w:r w:rsidRPr="00BA04C6">
        <w:rPr>
          <w:sz w:val="28"/>
        </w:rPr>
        <w:lastRenderedPageBreak/>
        <w:t>Справка о кадровых ресурсах (форма</w:t>
      </w:r>
      <w:r w:rsidR="00211A30">
        <w:rPr>
          <w:sz w:val="28"/>
        </w:rPr>
        <w:t xml:space="preserve"> 9</w:t>
      </w:r>
      <w:r w:rsidRPr="00BA04C6">
        <w:rPr>
          <w:sz w:val="28"/>
        </w:rPr>
        <w:t>)</w:t>
      </w:r>
      <w:bookmarkEnd w:id="596"/>
      <w:bookmarkEnd w:id="597"/>
      <w:bookmarkEnd w:id="598"/>
      <w:bookmarkEnd w:id="599"/>
      <w:bookmarkEnd w:id="600"/>
      <w:bookmarkEnd w:id="601"/>
    </w:p>
    <w:p w14:paraId="446D8CF5" w14:textId="77777777" w:rsidR="00EC5F37" w:rsidRPr="00FC0CA5" w:rsidRDefault="00EC5F37">
      <w:pPr>
        <w:pStyle w:val="23"/>
      </w:pPr>
      <w:bookmarkStart w:id="602" w:name="_Toc141973794"/>
      <w:r w:rsidRPr="00FC0CA5">
        <w:t>Форма Справки о кадровых ресурсах</w:t>
      </w:r>
      <w:bookmarkEnd w:id="602"/>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375D3684" w:rsidR="00EC5F37" w:rsidRPr="008A15C2" w:rsidRDefault="00EC5F37">
      <w:pPr>
        <w:jc w:val="left"/>
        <w:rPr>
          <w:sz w:val="24"/>
        </w:rPr>
      </w:pPr>
      <w:r w:rsidRPr="008A15C2">
        <w:rPr>
          <w:sz w:val="24"/>
        </w:rPr>
        <w:t xml:space="preserve">Приложение </w:t>
      </w:r>
      <w:r w:rsidR="002D3AC1">
        <w:rPr>
          <w:sz w:val="24"/>
        </w:rPr>
        <w:t>7</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2"/>
          <w:b/>
          <w:sz w:val="32"/>
        </w:rPr>
        <w:footnoteReference w:id="25"/>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6"/>
              <w:keepNext w:val="0"/>
              <w:widowControl w:val="0"/>
              <w:ind w:left="-105" w:right="-109"/>
              <w:jc w:val="center"/>
              <w:rPr>
                <w:sz w:val="20"/>
                <w:szCs w:val="20"/>
              </w:rPr>
            </w:pPr>
            <w:bookmarkStart w:id="603" w:name="_Hlk533099600"/>
            <w:r w:rsidRPr="003409AA">
              <w:rPr>
                <w:sz w:val="20"/>
                <w:szCs w:val="20"/>
              </w:rPr>
              <w:t>№</w:t>
            </w:r>
          </w:p>
          <w:p w14:paraId="74DCE945"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53CF7059"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4C0441" w:rsidRPr="004C0441">
              <w:rPr>
                <w:i/>
                <w:sz w:val="20"/>
                <w:highlight w:val="lightGray"/>
                <w:shd w:val="clear" w:color="auto" w:fill="BFBFBF" w:themeFill="background1" w:themeFillShade="BF"/>
              </w:rPr>
              <w:t xml:space="preserve">подразделе </w:t>
            </w:r>
            <w:r w:rsidR="004C0441" w:rsidRPr="004C0441">
              <w:rPr>
                <w:i/>
                <w:sz w:val="20"/>
                <w:highlight w:val="lightGray"/>
                <w:shd w:val="clear" w:color="auto" w:fill="BFBFBF" w:themeFill="background1" w:themeFillShade="BF"/>
              </w:rPr>
              <w:fldChar w:fldCharType="begin"/>
            </w:r>
            <w:r w:rsidR="004C0441" w:rsidRPr="004C0441">
              <w:rPr>
                <w:i/>
                <w:sz w:val="20"/>
                <w:highlight w:val="lightGray"/>
                <w:shd w:val="clear" w:color="auto" w:fill="BFBFBF" w:themeFill="background1" w:themeFillShade="BF"/>
              </w:rPr>
              <w:instrText xml:space="preserve"> REF _Ref513730023 \r \h  \* MERGEFORMAT </w:instrText>
            </w:r>
            <w:r w:rsidR="004C0441" w:rsidRPr="004C0441">
              <w:rPr>
                <w:i/>
                <w:sz w:val="20"/>
                <w:highlight w:val="lightGray"/>
                <w:shd w:val="clear" w:color="auto" w:fill="BFBFBF" w:themeFill="background1" w:themeFillShade="BF"/>
              </w:rPr>
            </w:r>
            <w:r w:rsidR="004C0441" w:rsidRPr="004C0441">
              <w:rPr>
                <w:i/>
                <w:sz w:val="20"/>
                <w:highlight w:val="lightGray"/>
                <w:shd w:val="clear" w:color="auto" w:fill="BFBFBF" w:themeFill="background1" w:themeFillShade="BF"/>
              </w:rPr>
              <w:fldChar w:fldCharType="separate"/>
            </w:r>
            <w:r w:rsidR="002E695F">
              <w:rPr>
                <w:i/>
                <w:sz w:val="20"/>
                <w:highlight w:val="lightGray"/>
                <w:shd w:val="clear" w:color="auto" w:fill="BFBFBF" w:themeFill="background1" w:themeFillShade="BF"/>
              </w:rPr>
              <w:t>10.3</w:t>
            </w:r>
            <w:r w:rsidR="004C0441" w:rsidRPr="004C0441">
              <w:rPr>
                <w:i/>
                <w:sz w:val="20"/>
                <w:highlight w:val="lightGray"/>
                <w:shd w:val="clear" w:color="auto" w:fill="BFBFBF" w:themeFill="background1" w:themeFillShade="BF"/>
              </w:rPr>
              <w:fldChar w:fldCharType="end"/>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6"/>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6"/>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6"/>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f4"/>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9"/>
              <w:widowControl w:val="0"/>
            </w:pPr>
          </w:p>
        </w:tc>
        <w:tc>
          <w:tcPr>
            <w:tcW w:w="1843" w:type="dxa"/>
          </w:tcPr>
          <w:p w14:paraId="1FAFEF48" w14:textId="77777777" w:rsidR="00305B52" w:rsidRPr="00C55B01" w:rsidRDefault="00305B52" w:rsidP="007F5BF4">
            <w:pPr>
              <w:pStyle w:val="af9"/>
              <w:widowControl w:val="0"/>
            </w:pPr>
          </w:p>
        </w:tc>
        <w:tc>
          <w:tcPr>
            <w:tcW w:w="1985" w:type="dxa"/>
          </w:tcPr>
          <w:p w14:paraId="3B7B5A00" w14:textId="77777777" w:rsidR="00305B52" w:rsidRPr="00C55B01" w:rsidRDefault="00305B52" w:rsidP="007F5BF4">
            <w:pPr>
              <w:pStyle w:val="af9"/>
              <w:widowControl w:val="0"/>
            </w:pPr>
          </w:p>
        </w:tc>
        <w:tc>
          <w:tcPr>
            <w:tcW w:w="1275" w:type="dxa"/>
          </w:tcPr>
          <w:p w14:paraId="0638785D" w14:textId="77777777" w:rsidR="00305B52" w:rsidRPr="00C55B01" w:rsidRDefault="00305B52" w:rsidP="007F5BF4">
            <w:pPr>
              <w:pStyle w:val="af9"/>
              <w:widowControl w:val="0"/>
            </w:pPr>
          </w:p>
        </w:tc>
        <w:tc>
          <w:tcPr>
            <w:tcW w:w="1844" w:type="dxa"/>
          </w:tcPr>
          <w:p w14:paraId="3F6E2A67" w14:textId="77777777" w:rsidR="00305B52" w:rsidRPr="00C55B01" w:rsidRDefault="00305B52" w:rsidP="007F5BF4">
            <w:pPr>
              <w:pStyle w:val="af9"/>
              <w:widowControl w:val="0"/>
            </w:pPr>
          </w:p>
        </w:tc>
        <w:tc>
          <w:tcPr>
            <w:tcW w:w="1843" w:type="dxa"/>
          </w:tcPr>
          <w:p w14:paraId="005D881D" w14:textId="77777777" w:rsidR="00305B52" w:rsidRPr="00C55B01" w:rsidRDefault="00305B52" w:rsidP="007F5BF4">
            <w:pPr>
              <w:pStyle w:val="af9"/>
              <w:widowControl w:val="0"/>
            </w:pPr>
          </w:p>
        </w:tc>
        <w:tc>
          <w:tcPr>
            <w:tcW w:w="1843" w:type="dxa"/>
          </w:tcPr>
          <w:p w14:paraId="1F3B7A15" w14:textId="77777777" w:rsidR="00305B52" w:rsidRPr="00C55B01" w:rsidRDefault="00305B52" w:rsidP="007F5BF4">
            <w:pPr>
              <w:pStyle w:val="af9"/>
              <w:widowControl w:val="0"/>
            </w:pPr>
          </w:p>
        </w:tc>
        <w:tc>
          <w:tcPr>
            <w:tcW w:w="1842" w:type="dxa"/>
          </w:tcPr>
          <w:p w14:paraId="47C73E4A" w14:textId="77777777" w:rsidR="00305B52" w:rsidRPr="00C55B01" w:rsidRDefault="00305B52" w:rsidP="007F5BF4">
            <w:pPr>
              <w:pStyle w:val="af9"/>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f4"/>
              <w:widowControl w:val="0"/>
              <w:ind w:left="318"/>
              <w:rPr>
                <w:rFonts w:ascii="Times New Roman" w:hAnsi="Times New Roman"/>
              </w:rPr>
            </w:pPr>
          </w:p>
        </w:tc>
        <w:tc>
          <w:tcPr>
            <w:tcW w:w="1559" w:type="dxa"/>
          </w:tcPr>
          <w:p w14:paraId="231ECA0C" w14:textId="77777777" w:rsidR="00305B52" w:rsidRPr="00C55B01" w:rsidRDefault="00305B52" w:rsidP="007F5BF4">
            <w:pPr>
              <w:pStyle w:val="af9"/>
              <w:widowControl w:val="0"/>
            </w:pPr>
          </w:p>
        </w:tc>
        <w:tc>
          <w:tcPr>
            <w:tcW w:w="1843" w:type="dxa"/>
          </w:tcPr>
          <w:p w14:paraId="6F39E222" w14:textId="77777777" w:rsidR="00305B52" w:rsidRPr="00C55B01" w:rsidRDefault="00305B52" w:rsidP="007F5BF4">
            <w:pPr>
              <w:pStyle w:val="af9"/>
              <w:widowControl w:val="0"/>
            </w:pPr>
          </w:p>
        </w:tc>
        <w:tc>
          <w:tcPr>
            <w:tcW w:w="1985" w:type="dxa"/>
          </w:tcPr>
          <w:p w14:paraId="1AA51FE6" w14:textId="77777777" w:rsidR="00305B52" w:rsidRPr="00C55B01" w:rsidRDefault="00305B52" w:rsidP="007F5BF4">
            <w:pPr>
              <w:pStyle w:val="af9"/>
              <w:widowControl w:val="0"/>
            </w:pPr>
          </w:p>
        </w:tc>
        <w:tc>
          <w:tcPr>
            <w:tcW w:w="1275" w:type="dxa"/>
          </w:tcPr>
          <w:p w14:paraId="4BC5839C" w14:textId="77777777" w:rsidR="00305B52" w:rsidRPr="00C55B01" w:rsidRDefault="00305B52" w:rsidP="007F5BF4">
            <w:pPr>
              <w:pStyle w:val="af9"/>
              <w:widowControl w:val="0"/>
            </w:pPr>
          </w:p>
        </w:tc>
        <w:tc>
          <w:tcPr>
            <w:tcW w:w="1844" w:type="dxa"/>
          </w:tcPr>
          <w:p w14:paraId="7356D554" w14:textId="77777777" w:rsidR="00305B52" w:rsidRPr="00C55B01" w:rsidRDefault="00305B52" w:rsidP="007F5BF4">
            <w:pPr>
              <w:pStyle w:val="af9"/>
              <w:widowControl w:val="0"/>
            </w:pPr>
          </w:p>
        </w:tc>
        <w:tc>
          <w:tcPr>
            <w:tcW w:w="1843" w:type="dxa"/>
          </w:tcPr>
          <w:p w14:paraId="6542F9AA" w14:textId="77777777" w:rsidR="00305B52" w:rsidRPr="00C55B01" w:rsidRDefault="00305B52" w:rsidP="007F5BF4">
            <w:pPr>
              <w:pStyle w:val="af9"/>
              <w:widowControl w:val="0"/>
            </w:pPr>
          </w:p>
        </w:tc>
        <w:tc>
          <w:tcPr>
            <w:tcW w:w="1843" w:type="dxa"/>
          </w:tcPr>
          <w:p w14:paraId="5570DC3A" w14:textId="77777777" w:rsidR="00305B52" w:rsidRPr="00C55B01" w:rsidRDefault="00305B52" w:rsidP="007F5BF4">
            <w:pPr>
              <w:pStyle w:val="af9"/>
              <w:widowControl w:val="0"/>
            </w:pPr>
          </w:p>
        </w:tc>
        <w:tc>
          <w:tcPr>
            <w:tcW w:w="1842" w:type="dxa"/>
          </w:tcPr>
          <w:p w14:paraId="65BD855E" w14:textId="77777777" w:rsidR="00305B52" w:rsidRPr="00C55B01" w:rsidRDefault="00305B52" w:rsidP="007F5BF4">
            <w:pPr>
              <w:pStyle w:val="af9"/>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f4"/>
              <w:widowControl w:val="0"/>
              <w:ind w:left="318"/>
              <w:rPr>
                <w:rFonts w:ascii="Times New Roman" w:hAnsi="Times New Roman"/>
              </w:rPr>
            </w:pPr>
          </w:p>
        </w:tc>
        <w:tc>
          <w:tcPr>
            <w:tcW w:w="1559" w:type="dxa"/>
          </w:tcPr>
          <w:p w14:paraId="425A0D49" w14:textId="77777777" w:rsidR="00305B52" w:rsidRPr="00C55B01" w:rsidRDefault="00305B52" w:rsidP="007F5BF4">
            <w:pPr>
              <w:pStyle w:val="af9"/>
              <w:widowControl w:val="0"/>
            </w:pPr>
          </w:p>
        </w:tc>
        <w:tc>
          <w:tcPr>
            <w:tcW w:w="1843" w:type="dxa"/>
          </w:tcPr>
          <w:p w14:paraId="13BC8024" w14:textId="77777777" w:rsidR="00305B52" w:rsidRPr="00C55B01" w:rsidRDefault="00305B52" w:rsidP="007F5BF4">
            <w:pPr>
              <w:pStyle w:val="af9"/>
              <w:widowControl w:val="0"/>
            </w:pPr>
          </w:p>
        </w:tc>
        <w:tc>
          <w:tcPr>
            <w:tcW w:w="1985" w:type="dxa"/>
          </w:tcPr>
          <w:p w14:paraId="418CA60B" w14:textId="77777777" w:rsidR="00305B52" w:rsidRPr="00C55B01" w:rsidRDefault="00305B52" w:rsidP="007F5BF4">
            <w:pPr>
              <w:pStyle w:val="af9"/>
              <w:widowControl w:val="0"/>
            </w:pPr>
          </w:p>
        </w:tc>
        <w:tc>
          <w:tcPr>
            <w:tcW w:w="1275" w:type="dxa"/>
          </w:tcPr>
          <w:p w14:paraId="4BCAB9FB" w14:textId="77777777" w:rsidR="00305B52" w:rsidRPr="00C55B01" w:rsidRDefault="00305B52" w:rsidP="007F5BF4">
            <w:pPr>
              <w:pStyle w:val="af9"/>
              <w:widowControl w:val="0"/>
            </w:pPr>
          </w:p>
        </w:tc>
        <w:tc>
          <w:tcPr>
            <w:tcW w:w="1844" w:type="dxa"/>
          </w:tcPr>
          <w:p w14:paraId="3B4D9EB0" w14:textId="77777777" w:rsidR="00305B52" w:rsidRPr="00C55B01" w:rsidRDefault="00305B52" w:rsidP="007F5BF4">
            <w:pPr>
              <w:pStyle w:val="af9"/>
              <w:widowControl w:val="0"/>
            </w:pPr>
          </w:p>
        </w:tc>
        <w:tc>
          <w:tcPr>
            <w:tcW w:w="1843" w:type="dxa"/>
          </w:tcPr>
          <w:p w14:paraId="2BCD8AE0" w14:textId="77777777" w:rsidR="00305B52" w:rsidRPr="00C55B01" w:rsidRDefault="00305B52" w:rsidP="007F5BF4">
            <w:pPr>
              <w:pStyle w:val="af9"/>
              <w:widowControl w:val="0"/>
            </w:pPr>
          </w:p>
        </w:tc>
        <w:tc>
          <w:tcPr>
            <w:tcW w:w="1843" w:type="dxa"/>
          </w:tcPr>
          <w:p w14:paraId="07556B0D" w14:textId="77777777" w:rsidR="00305B52" w:rsidRPr="00C55B01" w:rsidRDefault="00305B52" w:rsidP="007F5BF4">
            <w:pPr>
              <w:pStyle w:val="af9"/>
              <w:widowControl w:val="0"/>
            </w:pPr>
          </w:p>
        </w:tc>
        <w:tc>
          <w:tcPr>
            <w:tcW w:w="1842" w:type="dxa"/>
          </w:tcPr>
          <w:p w14:paraId="72F8839F" w14:textId="77777777" w:rsidR="00305B52" w:rsidRPr="00C55B01" w:rsidRDefault="00305B52" w:rsidP="007F5BF4">
            <w:pPr>
              <w:pStyle w:val="af9"/>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9"/>
              <w:widowControl w:val="0"/>
            </w:pPr>
          </w:p>
        </w:tc>
        <w:tc>
          <w:tcPr>
            <w:tcW w:w="1559" w:type="dxa"/>
          </w:tcPr>
          <w:p w14:paraId="24E0F936" w14:textId="77777777" w:rsidR="00305B52" w:rsidRPr="00C55B01" w:rsidRDefault="00305B52" w:rsidP="007F5BF4">
            <w:pPr>
              <w:pStyle w:val="af9"/>
              <w:widowControl w:val="0"/>
            </w:pPr>
          </w:p>
        </w:tc>
        <w:tc>
          <w:tcPr>
            <w:tcW w:w="1843" w:type="dxa"/>
          </w:tcPr>
          <w:p w14:paraId="65C55179" w14:textId="77777777" w:rsidR="00305B52" w:rsidRPr="00C55B01" w:rsidRDefault="00305B52" w:rsidP="007F5BF4">
            <w:pPr>
              <w:pStyle w:val="af9"/>
              <w:widowControl w:val="0"/>
            </w:pPr>
          </w:p>
        </w:tc>
        <w:tc>
          <w:tcPr>
            <w:tcW w:w="1985" w:type="dxa"/>
          </w:tcPr>
          <w:p w14:paraId="5DD38C63" w14:textId="77777777" w:rsidR="00305B52" w:rsidRPr="00C55B01" w:rsidRDefault="00305B52" w:rsidP="007F5BF4">
            <w:pPr>
              <w:pStyle w:val="af9"/>
              <w:widowControl w:val="0"/>
            </w:pPr>
          </w:p>
        </w:tc>
        <w:tc>
          <w:tcPr>
            <w:tcW w:w="1275" w:type="dxa"/>
          </w:tcPr>
          <w:p w14:paraId="17BD8E5B" w14:textId="77777777" w:rsidR="00305B52" w:rsidRPr="00C55B01" w:rsidRDefault="00305B52" w:rsidP="007F5BF4">
            <w:pPr>
              <w:pStyle w:val="af9"/>
              <w:widowControl w:val="0"/>
            </w:pPr>
          </w:p>
        </w:tc>
        <w:tc>
          <w:tcPr>
            <w:tcW w:w="5530" w:type="dxa"/>
            <w:gridSpan w:val="3"/>
          </w:tcPr>
          <w:p w14:paraId="5E0AEB1C" w14:textId="77777777" w:rsidR="00305B52" w:rsidRPr="00C55B01" w:rsidRDefault="00305B52" w:rsidP="007F5BF4">
            <w:pPr>
              <w:pStyle w:val="af9"/>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9"/>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f4"/>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9"/>
              <w:widowControl w:val="0"/>
            </w:pPr>
          </w:p>
        </w:tc>
        <w:tc>
          <w:tcPr>
            <w:tcW w:w="1843" w:type="dxa"/>
          </w:tcPr>
          <w:p w14:paraId="21B4949E" w14:textId="77777777" w:rsidR="00305B52" w:rsidRPr="00C55B01" w:rsidRDefault="00305B52" w:rsidP="007F5BF4">
            <w:pPr>
              <w:pStyle w:val="af9"/>
              <w:widowControl w:val="0"/>
            </w:pPr>
          </w:p>
        </w:tc>
        <w:tc>
          <w:tcPr>
            <w:tcW w:w="1985" w:type="dxa"/>
          </w:tcPr>
          <w:p w14:paraId="27B62EC4" w14:textId="77777777" w:rsidR="00305B52" w:rsidRPr="00C55B01" w:rsidRDefault="00305B52" w:rsidP="007F5BF4">
            <w:pPr>
              <w:pStyle w:val="af9"/>
              <w:widowControl w:val="0"/>
            </w:pPr>
          </w:p>
        </w:tc>
        <w:tc>
          <w:tcPr>
            <w:tcW w:w="1275" w:type="dxa"/>
          </w:tcPr>
          <w:p w14:paraId="132CE5FB" w14:textId="77777777" w:rsidR="00305B52" w:rsidRPr="00C55B01" w:rsidRDefault="00305B52" w:rsidP="007F5BF4">
            <w:pPr>
              <w:pStyle w:val="af9"/>
              <w:widowControl w:val="0"/>
            </w:pPr>
          </w:p>
        </w:tc>
        <w:tc>
          <w:tcPr>
            <w:tcW w:w="1844" w:type="dxa"/>
          </w:tcPr>
          <w:p w14:paraId="3C7F7A51" w14:textId="77777777" w:rsidR="00305B52" w:rsidRPr="00C55B01" w:rsidRDefault="00305B52" w:rsidP="007F5BF4">
            <w:pPr>
              <w:pStyle w:val="af9"/>
              <w:widowControl w:val="0"/>
            </w:pPr>
          </w:p>
        </w:tc>
        <w:tc>
          <w:tcPr>
            <w:tcW w:w="1843" w:type="dxa"/>
          </w:tcPr>
          <w:p w14:paraId="01844EBF" w14:textId="77777777" w:rsidR="00305B52" w:rsidRPr="00C55B01" w:rsidRDefault="00305B52" w:rsidP="007F5BF4">
            <w:pPr>
              <w:pStyle w:val="af9"/>
              <w:widowControl w:val="0"/>
            </w:pPr>
          </w:p>
        </w:tc>
        <w:tc>
          <w:tcPr>
            <w:tcW w:w="1843" w:type="dxa"/>
          </w:tcPr>
          <w:p w14:paraId="4BCD9648" w14:textId="77777777" w:rsidR="00305B52" w:rsidRPr="00C55B01" w:rsidRDefault="00305B52" w:rsidP="007F5BF4">
            <w:pPr>
              <w:pStyle w:val="af9"/>
              <w:widowControl w:val="0"/>
            </w:pPr>
          </w:p>
        </w:tc>
        <w:tc>
          <w:tcPr>
            <w:tcW w:w="1842" w:type="dxa"/>
          </w:tcPr>
          <w:p w14:paraId="290B1808" w14:textId="77777777" w:rsidR="00305B52" w:rsidRPr="00C55B01" w:rsidRDefault="00305B52" w:rsidP="007F5BF4">
            <w:pPr>
              <w:pStyle w:val="af9"/>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9"/>
              <w:widowControl w:val="0"/>
            </w:pPr>
          </w:p>
        </w:tc>
        <w:tc>
          <w:tcPr>
            <w:tcW w:w="1559" w:type="dxa"/>
          </w:tcPr>
          <w:p w14:paraId="0090BBE3" w14:textId="77777777" w:rsidR="00305B52" w:rsidRPr="00C55B01" w:rsidRDefault="00305B52" w:rsidP="007F5BF4">
            <w:pPr>
              <w:pStyle w:val="af9"/>
              <w:widowControl w:val="0"/>
            </w:pPr>
          </w:p>
        </w:tc>
        <w:tc>
          <w:tcPr>
            <w:tcW w:w="1843" w:type="dxa"/>
          </w:tcPr>
          <w:p w14:paraId="4B84B3D4" w14:textId="77777777" w:rsidR="00305B52" w:rsidRPr="00C55B01" w:rsidRDefault="00305B52" w:rsidP="007F5BF4">
            <w:pPr>
              <w:pStyle w:val="af9"/>
              <w:widowControl w:val="0"/>
            </w:pPr>
          </w:p>
        </w:tc>
        <w:tc>
          <w:tcPr>
            <w:tcW w:w="1985" w:type="dxa"/>
          </w:tcPr>
          <w:p w14:paraId="3CF3A6FB" w14:textId="77777777" w:rsidR="00305B52" w:rsidRPr="00C55B01" w:rsidRDefault="00305B52" w:rsidP="007F5BF4">
            <w:pPr>
              <w:pStyle w:val="af9"/>
              <w:widowControl w:val="0"/>
            </w:pPr>
          </w:p>
        </w:tc>
        <w:tc>
          <w:tcPr>
            <w:tcW w:w="1275" w:type="dxa"/>
          </w:tcPr>
          <w:p w14:paraId="6A59BDC1" w14:textId="77777777" w:rsidR="00305B52" w:rsidRPr="00C55B01" w:rsidRDefault="00305B52" w:rsidP="007F5BF4">
            <w:pPr>
              <w:pStyle w:val="af9"/>
              <w:widowControl w:val="0"/>
            </w:pPr>
          </w:p>
        </w:tc>
        <w:tc>
          <w:tcPr>
            <w:tcW w:w="1844" w:type="dxa"/>
          </w:tcPr>
          <w:p w14:paraId="0FD17566" w14:textId="77777777" w:rsidR="00305B52" w:rsidRPr="00C55B01" w:rsidRDefault="00305B52" w:rsidP="007F5BF4">
            <w:pPr>
              <w:pStyle w:val="af9"/>
              <w:widowControl w:val="0"/>
            </w:pPr>
          </w:p>
        </w:tc>
        <w:tc>
          <w:tcPr>
            <w:tcW w:w="1843" w:type="dxa"/>
          </w:tcPr>
          <w:p w14:paraId="71918D30" w14:textId="77777777" w:rsidR="00305B52" w:rsidRPr="00C55B01" w:rsidRDefault="00305B52" w:rsidP="007F5BF4">
            <w:pPr>
              <w:pStyle w:val="af9"/>
              <w:widowControl w:val="0"/>
            </w:pPr>
          </w:p>
        </w:tc>
        <w:tc>
          <w:tcPr>
            <w:tcW w:w="1843" w:type="dxa"/>
          </w:tcPr>
          <w:p w14:paraId="77E2610C" w14:textId="77777777" w:rsidR="00305B52" w:rsidRPr="00C55B01" w:rsidRDefault="00305B52" w:rsidP="007F5BF4">
            <w:pPr>
              <w:pStyle w:val="af9"/>
              <w:widowControl w:val="0"/>
            </w:pPr>
          </w:p>
        </w:tc>
        <w:tc>
          <w:tcPr>
            <w:tcW w:w="1842" w:type="dxa"/>
          </w:tcPr>
          <w:p w14:paraId="42B1F7E1" w14:textId="77777777" w:rsidR="00305B52" w:rsidRPr="00C55B01" w:rsidRDefault="00305B52" w:rsidP="007F5BF4">
            <w:pPr>
              <w:pStyle w:val="af9"/>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9"/>
              <w:widowControl w:val="0"/>
            </w:pPr>
          </w:p>
        </w:tc>
        <w:tc>
          <w:tcPr>
            <w:tcW w:w="1559" w:type="dxa"/>
          </w:tcPr>
          <w:p w14:paraId="40BC6573" w14:textId="77777777" w:rsidR="00305B52" w:rsidRPr="00C55B01" w:rsidRDefault="00305B52" w:rsidP="007F5BF4">
            <w:pPr>
              <w:pStyle w:val="af9"/>
              <w:widowControl w:val="0"/>
            </w:pPr>
          </w:p>
        </w:tc>
        <w:tc>
          <w:tcPr>
            <w:tcW w:w="1843" w:type="dxa"/>
          </w:tcPr>
          <w:p w14:paraId="168CD275" w14:textId="77777777" w:rsidR="00305B52" w:rsidRPr="00C55B01" w:rsidRDefault="00305B52" w:rsidP="007F5BF4">
            <w:pPr>
              <w:pStyle w:val="af9"/>
              <w:widowControl w:val="0"/>
            </w:pPr>
          </w:p>
        </w:tc>
        <w:tc>
          <w:tcPr>
            <w:tcW w:w="1985" w:type="dxa"/>
          </w:tcPr>
          <w:p w14:paraId="337298A3" w14:textId="77777777" w:rsidR="00305B52" w:rsidRPr="00C55B01" w:rsidRDefault="00305B52" w:rsidP="007F5BF4">
            <w:pPr>
              <w:pStyle w:val="af9"/>
              <w:widowControl w:val="0"/>
            </w:pPr>
          </w:p>
        </w:tc>
        <w:tc>
          <w:tcPr>
            <w:tcW w:w="1275" w:type="dxa"/>
          </w:tcPr>
          <w:p w14:paraId="4E567FA7" w14:textId="77777777" w:rsidR="00305B52" w:rsidRPr="00C55B01" w:rsidRDefault="00305B52" w:rsidP="007F5BF4">
            <w:pPr>
              <w:pStyle w:val="af9"/>
              <w:widowControl w:val="0"/>
            </w:pPr>
          </w:p>
        </w:tc>
        <w:tc>
          <w:tcPr>
            <w:tcW w:w="1844" w:type="dxa"/>
          </w:tcPr>
          <w:p w14:paraId="676C0CB9" w14:textId="77777777" w:rsidR="00305B52" w:rsidRPr="00C55B01" w:rsidRDefault="00305B52" w:rsidP="007F5BF4">
            <w:pPr>
              <w:pStyle w:val="af9"/>
              <w:widowControl w:val="0"/>
            </w:pPr>
          </w:p>
        </w:tc>
        <w:tc>
          <w:tcPr>
            <w:tcW w:w="1843" w:type="dxa"/>
          </w:tcPr>
          <w:p w14:paraId="3730F3FE" w14:textId="77777777" w:rsidR="00305B52" w:rsidRPr="00C55B01" w:rsidRDefault="00305B52" w:rsidP="007F5BF4">
            <w:pPr>
              <w:pStyle w:val="af9"/>
              <w:widowControl w:val="0"/>
            </w:pPr>
          </w:p>
        </w:tc>
        <w:tc>
          <w:tcPr>
            <w:tcW w:w="1843" w:type="dxa"/>
          </w:tcPr>
          <w:p w14:paraId="6C0D287E" w14:textId="77777777" w:rsidR="00305B52" w:rsidRPr="00C55B01" w:rsidRDefault="00305B52" w:rsidP="007F5BF4">
            <w:pPr>
              <w:pStyle w:val="af9"/>
              <w:widowControl w:val="0"/>
            </w:pPr>
          </w:p>
        </w:tc>
        <w:tc>
          <w:tcPr>
            <w:tcW w:w="1842" w:type="dxa"/>
          </w:tcPr>
          <w:p w14:paraId="4FD76614" w14:textId="77777777" w:rsidR="00305B52" w:rsidRPr="00C55B01" w:rsidRDefault="00305B52" w:rsidP="007F5BF4">
            <w:pPr>
              <w:pStyle w:val="af9"/>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9"/>
              <w:widowControl w:val="0"/>
            </w:pPr>
          </w:p>
        </w:tc>
        <w:tc>
          <w:tcPr>
            <w:tcW w:w="1559" w:type="dxa"/>
          </w:tcPr>
          <w:p w14:paraId="0401BCD5" w14:textId="77777777" w:rsidR="00305B52" w:rsidRPr="00C55B01" w:rsidRDefault="00305B52" w:rsidP="007F5BF4">
            <w:pPr>
              <w:pStyle w:val="af9"/>
              <w:widowControl w:val="0"/>
            </w:pPr>
          </w:p>
        </w:tc>
        <w:tc>
          <w:tcPr>
            <w:tcW w:w="1843" w:type="dxa"/>
          </w:tcPr>
          <w:p w14:paraId="51B5FAD0" w14:textId="77777777" w:rsidR="00305B52" w:rsidRPr="00C55B01" w:rsidRDefault="00305B52" w:rsidP="007F5BF4">
            <w:pPr>
              <w:pStyle w:val="af9"/>
              <w:widowControl w:val="0"/>
            </w:pPr>
          </w:p>
        </w:tc>
        <w:tc>
          <w:tcPr>
            <w:tcW w:w="1985" w:type="dxa"/>
          </w:tcPr>
          <w:p w14:paraId="4D63E9AF" w14:textId="77777777" w:rsidR="00305B52" w:rsidRPr="00C55B01" w:rsidRDefault="00305B52" w:rsidP="007F5BF4">
            <w:pPr>
              <w:pStyle w:val="af9"/>
              <w:widowControl w:val="0"/>
            </w:pPr>
          </w:p>
        </w:tc>
        <w:tc>
          <w:tcPr>
            <w:tcW w:w="1275" w:type="dxa"/>
          </w:tcPr>
          <w:p w14:paraId="0D08BC8A" w14:textId="77777777" w:rsidR="00305B52" w:rsidRPr="00C55B01" w:rsidRDefault="00305B52" w:rsidP="007F5BF4">
            <w:pPr>
              <w:pStyle w:val="af9"/>
              <w:widowControl w:val="0"/>
            </w:pPr>
          </w:p>
        </w:tc>
        <w:tc>
          <w:tcPr>
            <w:tcW w:w="5530" w:type="dxa"/>
            <w:gridSpan w:val="3"/>
          </w:tcPr>
          <w:p w14:paraId="2335A512" w14:textId="77777777" w:rsidR="00305B52" w:rsidRPr="00C55B01" w:rsidRDefault="00305B52" w:rsidP="007F5BF4">
            <w:pPr>
              <w:pStyle w:val="af9"/>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9"/>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f4"/>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9"/>
              <w:widowControl w:val="0"/>
            </w:pPr>
          </w:p>
        </w:tc>
        <w:tc>
          <w:tcPr>
            <w:tcW w:w="1843" w:type="dxa"/>
          </w:tcPr>
          <w:p w14:paraId="400A7318" w14:textId="77777777" w:rsidR="00305B52" w:rsidRPr="00C55B01" w:rsidRDefault="00305B52" w:rsidP="007F5BF4">
            <w:pPr>
              <w:pStyle w:val="af9"/>
              <w:widowControl w:val="0"/>
            </w:pPr>
          </w:p>
        </w:tc>
        <w:tc>
          <w:tcPr>
            <w:tcW w:w="1985" w:type="dxa"/>
          </w:tcPr>
          <w:p w14:paraId="6BEE2ADF" w14:textId="77777777" w:rsidR="00305B52" w:rsidRPr="00C55B01" w:rsidRDefault="00305B52" w:rsidP="007F5BF4">
            <w:pPr>
              <w:pStyle w:val="af9"/>
              <w:widowControl w:val="0"/>
            </w:pPr>
          </w:p>
        </w:tc>
        <w:tc>
          <w:tcPr>
            <w:tcW w:w="1275" w:type="dxa"/>
          </w:tcPr>
          <w:p w14:paraId="2AEF8DF8" w14:textId="77777777" w:rsidR="00305B52" w:rsidRPr="00C55B01" w:rsidRDefault="00305B52" w:rsidP="007F5BF4">
            <w:pPr>
              <w:pStyle w:val="af9"/>
              <w:widowControl w:val="0"/>
            </w:pPr>
          </w:p>
        </w:tc>
        <w:tc>
          <w:tcPr>
            <w:tcW w:w="1844" w:type="dxa"/>
          </w:tcPr>
          <w:p w14:paraId="43263EBB" w14:textId="77777777" w:rsidR="00305B52" w:rsidRPr="00C55B01" w:rsidRDefault="00305B52" w:rsidP="007F5BF4">
            <w:pPr>
              <w:pStyle w:val="af9"/>
              <w:widowControl w:val="0"/>
            </w:pPr>
          </w:p>
        </w:tc>
        <w:tc>
          <w:tcPr>
            <w:tcW w:w="1843" w:type="dxa"/>
          </w:tcPr>
          <w:p w14:paraId="2D416B65" w14:textId="77777777" w:rsidR="00305B52" w:rsidRPr="00C55B01" w:rsidRDefault="00305B52" w:rsidP="007F5BF4">
            <w:pPr>
              <w:pStyle w:val="af9"/>
              <w:widowControl w:val="0"/>
            </w:pPr>
          </w:p>
        </w:tc>
        <w:tc>
          <w:tcPr>
            <w:tcW w:w="1843" w:type="dxa"/>
          </w:tcPr>
          <w:p w14:paraId="41C1C4E7" w14:textId="77777777" w:rsidR="00305B52" w:rsidRPr="00C55B01" w:rsidRDefault="00305B52" w:rsidP="007F5BF4">
            <w:pPr>
              <w:pStyle w:val="af9"/>
              <w:widowControl w:val="0"/>
            </w:pPr>
          </w:p>
        </w:tc>
        <w:tc>
          <w:tcPr>
            <w:tcW w:w="1842" w:type="dxa"/>
          </w:tcPr>
          <w:p w14:paraId="41ABA922" w14:textId="77777777" w:rsidR="00305B52" w:rsidRPr="00C55B01" w:rsidRDefault="00305B52" w:rsidP="007F5BF4">
            <w:pPr>
              <w:pStyle w:val="af9"/>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9"/>
              <w:widowControl w:val="0"/>
            </w:pPr>
          </w:p>
        </w:tc>
        <w:tc>
          <w:tcPr>
            <w:tcW w:w="1559" w:type="dxa"/>
          </w:tcPr>
          <w:p w14:paraId="722E2F71" w14:textId="77777777" w:rsidR="00305B52" w:rsidRPr="00C55B01" w:rsidRDefault="00305B52" w:rsidP="007F5BF4">
            <w:pPr>
              <w:pStyle w:val="af9"/>
              <w:widowControl w:val="0"/>
            </w:pPr>
          </w:p>
        </w:tc>
        <w:tc>
          <w:tcPr>
            <w:tcW w:w="1843" w:type="dxa"/>
          </w:tcPr>
          <w:p w14:paraId="70DEE3FB" w14:textId="77777777" w:rsidR="00305B52" w:rsidRPr="00C55B01" w:rsidRDefault="00305B52" w:rsidP="007F5BF4">
            <w:pPr>
              <w:pStyle w:val="af9"/>
              <w:widowControl w:val="0"/>
            </w:pPr>
          </w:p>
        </w:tc>
        <w:tc>
          <w:tcPr>
            <w:tcW w:w="1985" w:type="dxa"/>
          </w:tcPr>
          <w:p w14:paraId="31DCFD9C" w14:textId="77777777" w:rsidR="00305B52" w:rsidRPr="00C55B01" w:rsidRDefault="00305B52" w:rsidP="007F5BF4">
            <w:pPr>
              <w:pStyle w:val="af9"/>
              <w:widowControl w:val="0"/>
            </w:pPr>
          </w:p>
        </w:tc>
        <w:tc>
          <w:tcPr>
            <w:tcW w:w="1275" w:type="dxa"/>
          </w:tcPr>
          <w:p w14:paraId="05FA1308" w14:textId="77777777" w:rsidR="00305B52" w:rsidRPr="00C55B01" w:rsidRDefault="00305B52" w:rsidP="007F5BF4">
            <w:pPr>
              <w:pStyle w:val="af9"/>
              <w:widowControl w:val="0"/>
            </w:pPr>
          </w:p>
        </w:tc>
        <w:tc>
          <w:tcPr>
            <w:tcW w:w="1844" w:type="dxa"/>
          </w:tcPr>
          <w:p w14:paraId="65B8C6B6" w14:textId="77777777" w:rsidR="00305B52" w:rsidRPr="00C55B01" w:rsidRDefault="00305B52" w:rsidP="007F5BF4">
            <w:pPr>
              <w:pStyle w:val="af9"/>
              <w:widowControl w:val="0"/>
            </w:pPr>
          </w:p>
        </w:tc>
        <w:tc>
          <w:tcPr>
            <w:tcW w:w="1843" w:type="dxa"/>
          </w:tcPr>
          <w:p w14:paraId="7CAC25C8" w14:textId="77777777" w:rsidR="00305B52" w:rsidRPr="00C55B01" w:rsidRDefault="00305B52" w:rsidP="007F5BF4">
            <w:pPr>
              <w:pStyle w:val="af9"/>
              <w:widowControl w:val="0"/>
            </w:pPr>
          </w:p>
        </w:tc>
        <w:tc>
          <w:tcPr>
            <w:tcW w:w="1843" w:type="dxa"/>
          </w:tcPr>
          <w:p w14:paraId="7332588C" w14:textId="77777777" w:rsidR="00305B52" w:rsidRPr="00C55B01" w:rsidRDefault="00305B52" w:rsidP="007F5BF4">
            <w:pPr>
              <w:pStyle w:val="af9"/>
              <w:widowControl w:val="0"/>
            </w:pPr>
          </w:p>
        </w:tc>
        <w:tc>
          <w:tcPr>
            <w:tcW w:w="1842" w:type="dxa"/>
          </w:tcPr>
          <w:p w14:paraId="6D7BEC77" w14:textId="77777777" w:rsidR="00305B52" w:rsidRPr="00C55B01" w:rsidRDefault="00305B52" w:rsidP="007F5BF4">
            <w:pPr>
              <w:pStyle w:val="af9"/>
              <w:widowControl w:val="0"/>
            </w:pPr>
          </w:p>
        </w:tc>
      </w:tr>
    </w:tbl>
    <w:bookmarkEnd w:id="603"/>
    <w:p w14:paraId="0F57AE02" w14:textId="5BC6F853"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4C0441" w:rsidRPr="004C0441">
        <w:rPr>
          <w:i/>
          <w:highlight w:val="lightGray"/>
          <w:shd w:val="clear" w:color="auto" w:fill="BFBFBF" w:themeFill="background1" w:themeFillShade="BF"/>
        </w:rPr>
        <w:t xml:space="preserve">подразделе </w:t>
      </w:r>
      <w:r w:rsidR="004C0441" w:rsidRPr="004C0441">
        <w:rPr>
          <w:i/>
          <w:highlight w:val="lightGray"/>
          <w:shd w:val="clear" w:color="auto" w:fill="BFBFBF" w:themeFill="background1" w:themeFillShade="BF"/>
        </w:rPr>
        <w:fldChar w:fldCharType="begin"/>
      </w:r>
      <w:r w:rsidR="004C0441" w:rsidRPr="004C0441">
        <w:rPr>
          <w:i/>
          <w:highlight w:val="lightGray"/>
          <w:shd w:val="clear" w:color="auto" w:fill="BFBFBF" w:themeFill="background1" w:themeFillShade="BF"/>
        </w:rPr>
        <w:instrText xml:space="preserve"> REF _Ref513730023 \r \h  \* MERGEFORMAT </w:instrText>
      </w:r>
      <w:r w:rsidR="004C0441" w:rsidRPr="004C0441">
        <w:rPr>
          <w:i/>
          <w:highlight w:val="lightGray"/>
          <w:shd w:val="clear" w:color="auto" w:fill="BFBFBF" w:themeFill="background1" w:themeFillShade="BF"/>
        </w:rPr>
      </w:r>
      <w:r w:rsidR="004C0441" w:rsidRPr="004C0441">
        <w:rPr>
          <w:i/>
          <w:highlight w:val="lightGray"/>
          <w:shd w:val="clear" w:color="auto" w:fill="BFBFBF" w:themeFill="background1" w:themeFillShade="BF"/>
        </w:rPr>
        <w:fldChar w:fldCharType="separate"/>
      </w:r>
      <w:r w:rsidR="002E695F">
        <w:rPr>
          <w:i/>
          <w:highlight w:val="lightGray"/>
          <w:shd w:val="clear" w:color="auto" w:fill="BFBFBF" w:themeFill="background1" w:themeFillShade="BF"/>
        </w:rPr>
        <w:t>10.3</w:t>
      </w:r>
      <w:r w:rsidR="004C0441" w:rsidRPr="004C0441">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604" w:name="_Toc141973795"/>
      <w:r w:rsidRPr="00BA04C6">
        <w:lastRenderedPageBreak/>
        <w:t>И</w:t>
      </w:r>
      <w:r w:rsidR="00EC5F37" w:rsidRPr="00BA04C6">
        <w:t>нструкции по заполнению</w:t>
      </w:r>
      <w:bookmarkEnd w:id="604"/>
    </w:p>
    <w:p w14:paraId="52EE8D5F"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33F2F7A2" w:rsidR="00C507E7" w:rsidRPr="00BA04C6" w:rsidRDefault="00EC5F37" w:rsidP="00C3094C">
      <w:pPr>
        <w:pStyle w:val="a9"/>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8A308B" w:rsidRPr="00F13C54">
        <w:t xml:space="preserve">подразделе </w:t>
      </w:r>
      <w:r w:rsidR="008A308B" w:rsidRPr="00F13C54">
        <w:fldChar w:fldCharType="begin"/>
      </w:r>
      <w:r w:rsidR="008A308B" w:rsidRPr="00F13C54">
        <w:instrText xml:space="preserve"> REF _Ref513730023 \r \h  \* MERGEFORMAT </w:instrText>
      </w:r>
      <w:r w:rsidR="008A308B" w:rsidRPr="00F13C54">
        <w:fldChar w:fldCharType="separate"/>
      </w:r>
      <w:r w:rsidR="002E695F">
        <w:t>10.3</w:t>
      </w:r>
      <w:r w:rsidR="008A308B" w:rsidRPr="00F13C54">
        <w:fldChar w:fldCharType="end"/>
      </w:r>
      <w:r w:rsidR="00C3094C" w:rsidRPr="00C3094C">
        <w:t xml:space="preserve"> и/или в порядке оценки по соответствующему критерию</w:t>
      </w:r>
      <w:r w:rsidR="00C507E7" w:rsidRPr="00BA04C6">
        <w:t>.</w:t>
      </w:r>
    </w:p>
    <w:p w14:paraId="194F5832" w14:textId="69B192F1" w:rsidR="00033C92" w:rsidRPr="00BA04C6" w:rsidRDefault="00033C92" w:rsidP="00C3094C">
      <w:pPr>
        <w:pStyle w:val="a9"/>
      </w:pPr>
      <w:r w:rsidRPr="00BA04C6">
        <w:t xml:space="preserve">В случае если в </w:t>
      </w:r>
      <w:r w:rsidR="008A308B" w:rsidRPr="00546D18">
        <w:t xml:space="preserve">подразделе </w:t>
      </w:r>
      <w:r w:rsidR="008A308B" w:rsidRPr="00546D18">
        <w:fldChar w:fldCharType="begin"/>
      </w:r>
      <w:r w:rsidR="008A308B" w:rsidRPr="00546D18">
        <w:instrText xml:space="preserve"> REF _Ref513730023 \r \h  \* MERGEFORMAT </w:instrText>
      </w:r>
      <w:r w:rsidR="008A308B" w:rsidRPr="00546D18">
        <w:fldChar w:fldCharType="separate"/>
      </w:r>
      <w:r w:rsidR="002E695F">
        <w:t>10.3</w:t>
      </w:r>
      <w:r w:rsidR="008A308B" w:rsidRPr="00546D18">
        <w:fldChar w:fldCharType="end"/>
      </w:r>
      <w:r w:rsidRPr="00BA04C6">
        <w:t xml:space="preserve">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9"/>
        <w:numPr>
          <w:ilvl w:val="0"/>
          <w:numId w:val="0"/>
        </w:numPr>
        <w:ind w:left="1134"/>
      </w:pPr>
    </w:p>
    <w:p w14:paraId="0C196959" w14:textId="77777777" w:rsidR="008177D0" w:rsidRPr="00C55B01" w:rsidRDefault="008177D0" w:rsidP="008177D0"/>
    <w:p w14:paraId="5CF84C1B" w14:textId="0E013442" w:rsidR="002C3378" w:rsidRPr="00FF71D2" w:rsidRDefault="002C3378" w:rsidP="002C3378">
      <w:pPr>
        <w:pStyle w:val="20"/>
        <w:keepNext w:val="0"/>
        <w:pageBreakBefore/>
        <w:widowControl w:val="0"/>
        <w:numPr>
          <w:ilvl w:val="1"/>
          <w:numId w:val="4"/>
        </w:numPr>
        <w:ind w:left="1134"/>
        <w:rPr>
          <w:sz w:val="28"/>
          <w:szCs w:val="28"/>
        </w:rPr>
      </w:pPr>
      <w:bookmarkStart w:id="605" w:name="_Toc515659240"/>
      <w:bookmarkStart w:id="606" w:name="_Toc515659241"/>
      <w:bookmarkStart w:id="607" w:name="_Toc515659242"/>
      <w:bookmarkStart w:id="608" w:name="_Toc515659243"/>
      <w:bookmarkStart w:id="609" w:name="_Toc515659244"/>
      <w:bookmarkStart w:id="610" w:name="_Toc515659245"/>
      <w:bookmarkStart w:id="611" w:name="_Toc515659246"/>
      <w:bookmarkStart w:id="612" w:name="_Toc515659247"/>
      <w:bookmarkStart w:id="613" w:name="_Toc515659248"/>
      <w:bookmarkStart w:id="614" w:name="_Toc515659249"/>
      <w:bookmarkStart w:id="615" w:name="_Toc515659250"/>
      <w:bookmarkStart w:id="616" w:name="_Toc515659251"/>
      <w:bookmarkStart w:id="617" w:name="_Toc515659252"/>
      <w:bookmarkStart w:id="618" w:name="_Toc515659253"/>
      <w:bookmarkStart w:id="619" w:name="_Toc515659254"/>
      <w:bookmarkStart w:id="620" w:name="_Toc515659255"/>
      <w:bookmarkStart w:id="621" w:name="_Toc515659256"/>
      <w:bookmarkStart w:id="622" w:name="_Toc515659257"/>
      <w:bookmarkStart w:id="623" w:name="_Toc515659258"/>
      <w:bookmarkStart w:id="624" w:name="_Toc515659259"/>
      <w:bookmarkStart w:id="625" w:name="_Toc515659308"/>
      <w:bookmarkStart w:id="626" w:name="_Toc515659320"/>
      <w:bookmarkStart w:id="627" w:name="_Toc515659363"/>
      <w:bookmarkStart w:id="628" w:name="_Toc515659364"/>
      <w:bookmarkStart w:id="629" w:name="_Toc515659365"/>
      <w:bookmarkStart w:id="630" w:name="_Toc515659366"/>
      <w:bookmarkStart w:id="631" w:name="_Toc515659367"/>
      <w:bookmarkStart w:id="632" w:name="_Toc515659368"/>
      <w:bookmarkStart w:id="633" w:name="_Toc515659369"/>
      <w:bookmarkStart w:id="634" w:name="_Toc515659370"/>
      <w:bookmarkStart w:id="635" w:name="_Toc515659371"/>
      <w:bookmarkStart w:id="636" w:name="_Toc515659372"/>
      <w:bookmarkStart w:id="637" w:name="_Toc31047340"/>
      <w:bookmarkStart w:id="638" w:name="_Toc31047341"/>
      <w:bookmarkStart w:id="639" w:name="_Toc31047342"/>
      <w:bookmarkStart w:id="640" w:name="_Toc31047343"/>
      <w:bookmarkStart w:id="641" w:name="_Toc31047344"/>
      <w:bookmarkStart w:id="642" w:name="_Toc31047345"/>
      <w:bookmarkStart w:id="643" w:name="_Toc31047346"/>
      <w:bookmarkStart w:id="644" w:name="_Toc31047347"/>
      <w:bookmarkStart w:id="645" w:name="_Toc31047348"/>
      <w:bookmarkStart w:id="646" w:name="_Toc31047349"/>
      <w:bookmarkStart w:id="647" w:name="_Toc31047350"/>
      <w:bookmarkStart w:id="648" w:name="_Toc31047351"/>
      <w:bookmarkStart w:id="649" w:name="_Toc31047352"/>
      <w:bookmarkStart w:id="650" w:name="_Toc31047353"/>
      <w:bookmarkStart w:id="651" w:name="_Toc31047354"/>
      <w:bookmarkStart w:id="652" w:name="_Toc31047355"/>
      <w:bookmarkStart w:id="653" w:name="_Toc31047356"/>
      <w:bookmarkStart w:id="654" w:name="_Toc31047357"/>
      <w:bookmarkStart w:id="655" w:name="_Toc31047358"/>
      <w:bookmarkStart w:id="656" w:name="_Toc31047359"/>
      <w:bookmarkStart w:id="657" w:name="_Toc31047360"/>
      <w:bookmarkStart w:id="658" w:name="_Toc31047361"/>
      <w:bookmarkStart w:id="659" w:name="_Toc31047362"/>
      <w:bookmarkStart w:id="660" w:name="_Toc31047363"/>
      <w:bookmarkStart w:id="661" w:name="_Toc502257230"/>
      <w:bookmarkStart w:id="662" w:name="_Toc502257231"/>
      <w:bookmarkStart w:id="663" w:name="_Toc502257232"/>
      <w:bookmarkStart w:id="664" w:name="_Toc502257233"/>
      <w:bookmarkStart w:id="665" w:name="_Toc502257234"/>
      <w:bookmarkStart w:id="666" w:name="_Toc502257235"/>
      <w:bookmarkStart w:id="667" w:name="_Toc502257236"/>
      <w:bookmarkStart w:id="668" w:name="_Toc502257237"/>
      <w:bookmarkStart w:id="669" w:name="_Toc502257238"/>
      <w:bookmarkStart w:id="670" w:name="_Toc502257239"/>
      <w:bookmarkStart w:id="671" w:name="_Toc502257240"/>
      <w:bookmarkStart w:id="672" w:name="_Toc502257241"/>
      <w:bookmarkStart w:id="673" w:name="_Toc502257242"/>
      <w:bookmarkStart w:id="674" w:name="_Toc502257243"/>
      <w:bookmarkStart w:id="675" w:name="_Toc502257244"/>
      <w:bookmarkStart w:id="676" w:name="_Toc502257245"/>
      <w:bookmarkStart w:id="677" w:name="_Toc502257246"/>
      <w:bookmarkStart w:id="678" w:name="_Toc502257247"/>
      <w:bookmarkStart w:id="679" w:name="_Toc502257248"/>
      <w:bookmarkStart w:id="680" w:name="_Toc502257249"/>
      <w:bookmarkStart w:id="681" w:name="_Toc501038136"/>
      <w:bookmarkStart w:id="682" w:name="_Toc502257250"/>
      <w:bookmarkStart w:id="683" w:name="_Toc501038137"/>
      <w:bookmarkStart w:id="684" w:name="_Toc502257251"/>
      <w:bookmarkStart w:id="685" w:name="_Ref109138447"/>
      <w:bookmarkStart w:id="686" w:name="_Toc110519081"/>
      <w:bookmarkStart w:id="687" w:name="_Toc141973796"/>
      <w:bookmarkStart w:id="688" w:name="_Hlk110513978"/>
      <w:bookmarkStart w:id="689" w:name="_Hlk110425913"/>
      <w:bookmarkStart w:id="690" w:name="_Ref90381141"/>
      <w:bookmarkStart w:id="691" w:name="_Toc90385121"/>
      <w:bookmarkStart w:id="692" w:name="_Ref90381523"/>
      <w:bookmarkStart w:id="693" w:name="_Toc9038512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Pr>
          <w:sz w:val="28"/>
        </w:rPr>
        <w:lastRenderedPageBreak/>
        <w:t xml:space="preserve">Справка об аффилированности Участника закупки (форма </w:t>
      </w:r>
      <w:r w:rsidR="00211A30">
        <w:rPr>
          <w:sz w:val="28"/>
        </w:rPr>
        <w:t>10</w:t>
      </w:r>
      <w:r>
        <w:rPr>
          <w:sz w:val="28"/>
        </w:rPr>
        <w:t>)</w:t>
      </w:r>
      <w:bookmarkEnd w:id="685"/>
      <w:bookmarkEnd w:id="686"/>
      <w:bookmarkEnd w:id="687"/>
    </w:p>
    <w:p w14:paraId="3C8C8399" w14:textId="77777777" w:rsidR="002C3378" w:rsidRPr="0061528D" w:rsidRDefault="002C3378" w:rsidP="002C3378">
      <w:pPr>
        <w:pStyle w:val="23"/>
      </w:pPr>
      <w:bookmarkStart w:id="694" w:name="_Toc110519082"/>
      <w:bookmarkStart w:id="695" w:name="_Toc141973797"/>
      <w:bookmarkStart w:id="696" w:name="_Toc81496811"/>
      <w:bookmarkStart w:id="697" w:name="_Toc84414582"/>
      <w:r>
        <w:t>Форма Справки</w:t>
      </w:r>
      <w:r w:rsidRPr="0061528D">
        <w:t xml:space="preserve"> об аффилированности участника закупки</w:t>
      </w:r>
      <w:bookmarkEnd w:id="694"/>
      <w:bookmarkEnd w:id="695"/>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7A01CF18" w:rsidR="002C3378" w:rsidRPr="00781499" w:rsidRDefault="002C3378" w:rsidP="002C3378">
      <w:pPr>
        <w:jc w:val="left"/>
      </w:pPr>
      <w:r w:rsidRPr="00781499">
        <w:t xml:space="preserve">Приложение </w:t>
      </w:r>
      <w:r w:rsidR="002D3AC1">
        <w:t>8</w:t>
      </w:r>
      <w:r w:rsidR="002D3AC1" w:rsidRPr="00781499">
        <w:t xml:space="preserve"> </w:t>
      </w:r>
      <w:r w:rsidRPr="00781499">
        <w:t>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Справка об аффилированности участника закупки</w:t>
      </w:r>
      <w:r>
        <w:rPr>
          <w:rStyle w:val="af2"/>
          <w:b/>
          <w:sz w:val="32"/>
        </w:rPr>
        <w:footnoteReference w:id="26"/>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f1"/>
          <w:b w:val="0"/>
          <w:i w:val="0"/>
        </w:rPr>
      </w:pPr>
    </w:p>
    <w:p w14:paraId="522C8AC3" w14:textId="77777777" w:rsidR="002C3378" w:rsidRPr="00B51440" w:rsidRDefault="002C3378" w:rsidP="002C3378">
      <w:pPr>
        <w:pStyle w:val="23"/>
        <w:pageBreakBefore/>
      </w:pPr>
      <w:bookmarkStart w:id="698" w:name="_Toc110519083"/>
      <w:bookmarkStart w:id="699" w:name="_Toc141973798"/>
      <w:r w:rsidRPr="00781499">
        <w:lastRenderedPageBreak/>
        <w:t>Инструкци</w:t>
      </w:r>
      <w:r>
        <w:t>я</w:t>
      </w:r>
      <w:r w:rsidRPr="00781499">
        <w:t xml:space="preserve"> по заполнению</w:t>
      </w:r>
      <w:bookmarkEnd w:id="698"/>
      <w:bookmarkEnd w:id="699"/>
    </w:p>
    <w:p w14:paraId="11D43787" w14:textId="77777777" w:rsidR="002C3378" w:rsidRPr="00781499" w:rsidRDefault="002C3378" w:rsidP="002C3378">
      <w:pPr>
        <w:pStyle w:val="a9"/>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56303F9" w14:textId="12A477AE" w:rsidR="002C3378" w:rsidRPr="00781499" w:rsidRDefault="002C3378" w:rsidP="002C3378">
      <w:pPr>
        <w:pStyle w:val="a9"/>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_Ref110524405 \r \h </w:instrText>
      </w:r>
      <w:r>
        <w:fldChar w:fldCharType="separate"/>
      </w:r>
      <w:r w:rsidR="002E695F">
        <w:t>7.10.2.3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2E695F">
        <w:t>7.10.2.3</w:t>
      </w:r>
      <w:r>
        <w:fldChar w:fldCharType="end"/>
      </w:r>
      <w:r>
        <w:t>)</w:t>
      </w:r>
      <w:r w:rsidRPr="00781499">
        <w:t>), подтверждающий критерий аффилированности соответствующего критерия.</w:t>
      </w:r>
    </w:p>
    <w:p w14:paraId="129C1757" w14:textId="77777777" w:rsidR="002C3378" w:rsidRPr="009A5BA3" w:rsidRDefault="002C3378" w:rsidP="002C3378">
      <w:pPr>
        <w:pStyle w:val="a9"/>
        <w:numPr>
          <w:ilvl w:val="3"/>
          <w:numId w:val="4"/>
        </w:numPr>
        <w:spacing w:after="240"/>
      </w:pPr>
      <w:bookmarkStart w:id="700" w:name="_Ref110524405"/>
      <w:r w:rsidRPr="009A5BA3">
        <w:t>Критерии аффилированности и документы, подтверждающие данный критерий:</w:t>
      </w:r>
      <w:bookmarkEnd w:id="70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701"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192247">
            <w:pPr>
              <w:pStyle w:val="afff4"/>
              <w:widowControl w:val="0"/>
              <w:numPr>
                <w:ilvl w:val="0"/>
                <w:numId w:val="40"/>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192247">
            <w:pPr>
              <w:pStyle w:val="afff4"/>
              <w:widowControl w:val="0"/>
              <w:numPr>
                <w:ilvl w:val="0"/>
                <w:numId w:val="40"/>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4E76EA95" w14:textId="77777777" w:rsidR="002C3378" w:rsidRPr="004F0E52" w:rsidRDefault="002C3378" w:rsidP="00192247">
            <w:pPr>
              <w:pStyle w:val="afff4"/>
              <w:widowControl w:val="0"/>
              <w:numPr>
                <w:ilvl w:val="0"/>
                <w:numId w:val="4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31243C0" w14:textId="77777777" w:rsidR="002C3378" w:rsidRPr="004F0E52" w:rsidRDefault="002C3378" w:rsidP="00192247">
            <w:pPr>
              <w:pStyle w:val="afff4"/>
              <w:widowControl w:val="0"/>
              <w:numPr>
                <w:ilvl w:val="0"/>
                <w:numId w:val="4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3AEBAC6B"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394FA9">
              <w:rPr>
                <w:rFonts w:eastAsia="Lucida Sans Unicode"/>
                <w:kern w:val="1"/>
                <w:sz w:val="24"/>
                <w:szCs w:val="24"/>
              </w:rPr>
              <w:t xml:space="preserve"> и/или юридическое</w:t>
            </w:r>
            <w:r w:rsidRPr="004F0E52">
              <w:rPr>
                <w:rFonts w:eastAsia="Lucida Sans Unicode"/>
                <w:kern w:val="1"/>
                <w:sz w:val="24"/>
                <w:szCs w:val="24"/>
              </w:rPr>
              <w:t xml:space="preserve"> лицо.</w:t>
            </w:r>
          </w:p>
        </w:tc>
        <w:tc>
          <w:tcPr>
            <w:tcW w:w="5140" w:type="dxa"/>
          </w:tcPr>
          <w:p w14:paraId="79D648A6"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192247">
            <w:pPr>
              <w:pStyle w:val="afff4"/>
              <w:widowControl w:val="0"/>
              <w:numPr>
                <w:ilvl w:val="0"/>
                <w:numId w:val="44"/>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78E8395" w14:textId="77777777" w:rsidR="002C3378" w:rsidRPr="004F0E52" w:rsidRDefault="002C3378" w:rsidP="00192247">
            <w:pPr>
              <w:pStyle w:val="afff4"/>
              <w:widowControl w:val="0"/>
              <w:numPr>
                <w:ilvl w:val="0"/>
                <w:numId w:val="44"/>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192247">
            <w:pPr>
              <w:pStyle w:val="afff4"/>
              <w:widowControl w:val="0"/>
              <w:numPr>
                <w:ilvl w:val="0"/>
                <w:numId w:val="44"/>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192247">
            <w:pPr>
              <w:pStyle w:val="afff4"/>
              <w:widowControl w:val="0"/>
              <w:numPr>
                <w:ilvl w:val="0"/>
                <w:numId w:val="4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192247">
            <w:pPr>
              <w:pStyle w:val="afff4"/>
              <w:widowControl w:val="0"/>
              <w:numPr>
                <w:ilvl w:val="0"/>
                <w:numId w:val="4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4509E880" w:rsidR="002C3378" w:rsidRPr="004F0E52" w:rsidRDefault="002C3378" w:rsidP="00192247">
            <w:pPr>
              <w:pStyle w:val="afff4"/>
              <w:widowControl w:val="0"/>
              <w:numPr>
                <w:ilvl w:val="0"/>
                <w:numId w:val="4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94FA9">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192247">
            <w:pPr>
              <w:pStyle w:val="afff4"/>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192247">
            <w:pPr>
              <w:pStyle w:val="afff4"/>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192247">
            <w:pPr>
              <w:pStyle w:val="afff4"/>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192247">
            <w:pPr>
              <w:pStyle w:val="afff4"/>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192247">
            <w:pPr>
              <w:pStyle w:val="afff4"/>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192247">
            <w:pPr>
              <w:pStyle w:val="afff4"/>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FF9CC2C" w14:textId="77777777" w:rsidR="002C3378" w:rsidRPr="004F0E52" w:rsidRDefault="002C3378" w:rsidP="00192247">
            <w:pPr>
              <w:pStyle w:val="afff4"/>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D1A8248" w14:textId="77777777" w:rsidR="002C3378" w:rsidRPr="004F0E52" w:rsidRDefault="002C3378" w:rsidP="00192247">
            <w:pPr>
              <w:pStyle w:val="afff4"/>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192247">
            <w:pPr>
              <w:pStyle w:val="afff4"/>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2C3378" w:rsidRPr="004F0E52" w14:paraId="48C98DCA" w14:textId="77777777" w:rsidTr="00771E17">
        <w:trPr>
          <w:trHeight w:val="150"/>
        </w:trPr>
        <w:tc>
          <w:tcPr>
            <w:tcW w:w="567" w:type="dxa"/>
          </w:tcPr>
          <w:p w14:paraId="656760FC" w14:textId="21FB82D1" w:rsidR="002C3378" w:rsidRPr="004F0E52" w:rsidRDefault="00C30024"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Pr>
                <w:rFonts w:eastAsia="Lucida Sans Unicode"/>
                <w:kern w:val="1"/>
                <w:sz w:val="24"/>
                <w:szCs w:val="24"/>
              </w:rPr>
              <w:t>1</w:t>
            </w:r>
            <w:r w:rsidR="002C3378">
              <w:rPr>
                <w:rFonts w:eastAsia="Lucida Sans Unicode"/>
                <w:kern w:val="1"/>
                <w:sz w:val="24"/>
                <w:szCs w:val="24"/>
              </w:rPr>
              <w:t>.</w:t>
            </w:r>
          </w:p>
        </w:tc>
        <w:tc>
          <w:tcPr>
            <w:tcW w:w="4536" w:type="dxa"/>
          </w:tcPr>
          <w:p w14:paraId="4A009B82" w14:textId="48D63DE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224F5">
              <w:rPr>
                <w:rFonts w:eastAsia="Lucida Sans Unicode"/>
                <w:kern w:val="1"/>
                <w:sz w:val="24"/>
                <w:szCs w:val="24"/>
              </w:rPr>
              <w:t>6</w:t>
            </w:r>
            <w:r w:rsidR="00F224F5"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192247">
            <w:pPr>
              <w:pStyle w:val="afff4"/>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192247">
            <w:pPr>
              <w:pStyle w:val="afff4"/>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192247">
            <w:pPr>
              <w:pStyle w:val="afff4"/>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192247">
            <w:pPr>
              <w:pStyle w:val="afff4"/>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01"/>
    <w:p w14:paraId="775148C9" w14:textId="77777777" w:rsidR="002C3378" w:rsidRPr="009337BE" w:rsidRDefault="002C3378"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88"/>
    </w:p>
    <w:p w14:paraId="45EB37E0" w14:textId="3272D357" w:rsidR="00EC5F37" w:rsidRPr="00BA04C6" w:rsidRDefault="00EC5F37" w:rsidP="00E23630">
      <w:pPr>
        <w:pStyle w:val="20"/>
        <w:keepNext w:val="0"/>
        <w:pageBreakBefore/>
        <w:widowControl w:val="0"/>
        <w:ind w:left="1134"/>
        <w:rPr>
          <w:sz w:val="28"/>
        </w:rPr>
      </w:pPr>
      <w:bookmarkStart w:id="702" w:name="_Ref110524754"/>
      <w:bookmarkStart w:id="703" w:name="_Toc141973799"/>
      <w:bookmarkEnd w:id="689"/>
      <w:bookmarkEnd w:id="696"/>
      <w:bookmarkEnd w:id="697"/>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C511F7">
        <w:rPr>
          <w:sz w:val="28"/>
        </w:rPr>
        <w:t>1</w:t>
      </w:r>
      <w:r w:rsidR="00211A30">
        <w:rPr>
          <w:sz w:val="28"/>
        </w:rPr>
        <w:t>1</w:t>
      </w:r>
      <w:r w:rsidRPr="00BA04C6">
        <w:rPr>
          <w:sz w:val="28"/>
        </w:rPr>
        <w:t>)</w:t>
      </w:r>
      <w:bookmarkEnd w:id="690"/>
      <w:bookmarkEnd w:id="691"/>
      <w:bookmarkEnd w:id="702"/>
      <w:bookmarkEnd w:id="703"/>
    </w:p>
    <w:p w14:paraId="6BCB5D38" w14:textId="77777777" w:rsidR="00EC5F37" w:rsidRPr="00FC0CA5" w:rsidRDefault="00EC5F37">
      <w:pPr>
        <w:pStyle w:val="23"/>
      </w:pPr>
      <w:bookmarkStart w:id="704" w:name="_Toc90385122"/>
      <w:bookmarkStart w:id="705" w:name="_Toc141973800"/>
      <w:r w:rsidRPr="00FC0CA5">
        <w:t xml:space="preserve">Форма плана распределения объемов </w:t>
      </w:r>
      <w:r w:rsidR="001A0D9F" w:rsidRPr="00FC0CA5">
        <w:t>поставки продукции</w:t>
      </w:r>
      <w:bookmarkEnd w:id="704"/>
      <w:bookmarkEnd w:id="705"/>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18D89817" w:rsidR="00EC5F37" w:rsidRPr="008A15C2" w:rsidRDefault="00EC5F37">
      <w:pPr>
        <w:jc w:val="left"/>
        <w:rPr>
          <w:sz w:val="24"/>
        </w:rPr>
      </w:pPr>
      <w:r w:rsidRPr="00BA04C6">
        <w:rPr>
          <w:sz w:val="24"/>
        </w:rPr>
        <w:t xml:space="preserve">Приложение </w:t>
      </w:r>
      <w:r w:rsidR="002D3AC1">
        <w:rPr>
          <w:sz w:val="24"/>
        </w:rPr>
        <w:t>9</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f1"/>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192247">
      <w:pPr>
        <w:pStyle w:val="afff4"/>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192247">
      <w:pPr>
        <w:pStyle w:val="afff4"/>
        <w:numPr>
          <w:ilvl w:val="0"/>
          <w:numId w:val="25"/>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6"/>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6"/>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6"/>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6"/>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6"/>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6"/>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6"/>
              <w:jc w:val="center"/>
              <w:rPr>
                <w:sz w:val="20"/>
                <w:szCs w:val="20"/>
              </w:rPr>
            </w:pPr>
          </w:p>
        </w:tc>
        <w:tc>
          <w:tcPr>
            <w:tcW w:w="1757" w:type="dxa"/>
            <w:vMerge/>
            <w:vAlign w:val="center"/>
          </w:tcPr>
          <w:p w14:paraId="3445972D" w14:textId="77777777" w:rsidR="0068156E" w:rsidRPr="003409AA" w:rsidRDefault="0068156E" w:rsidP="003409AA">
            <w:pPr>
              <w:pStyle w:val="af6"/>
              <w:jc w:val="center"/>
              <w:rPr>
                <w:sz w:val="20"/>
                <w:szCs w:val="20"/>
              </w:rPr>
            </w:pPr>
          </w:p>
        </w:tc>
        <w:tc>
          <w:tcPr>
            <w:tcW w:w="2126" w:type="dxa"/>
            <w:vMerge/>
            <w:vAlign w:val="center"/>
          </w:tcPr>
          <w:p w14:paraId="6CC56A45" w14:textId="77777777" w:rsidR="0068156E" w:rsidRPr="003409AA" w:rsidRDefault="0068156E" w:rsidP="003409AA">
            <w:pPr>
              <w:pStyle w:val="af6"/>
              <w:jc w:val="center"/>
              <w:rPr>
                <w:sz w:val="20"/>
                <w:szCs w:val="20"/>
              </w:rPr>
            </w:pPr>
          </w:p>
        </w:tc>
        <w:tc>
          <w:tcPr>
            <w:tcW w:w="1843" w:type="dxa"/>
            <w:vMerge/>
            <w:vAlign w:val="center"/>
          </w:tcPr>
          <w:p w14:paraId="6C8AB97F" w14:textId="77777777" w:rsidR="0068156E" w:rsidRPr="003409AA" w:rsidRDefault="0068156E" w:rsidP="003409AA">
            <w:pPr>
              <w:pStyle w:val="af6"/>
              <w:jc w:val="center"/>
              <w:rPr>
                <w:sz w:val="20"/>
                <w:szCs w:val="20"/>
              </w:rPr>
            </w:pPr>
          </w:p>
        </w:tc>
        <w:tc>
          <w:tcPr>
            <w:tcW w:w="1276" w:type="dxa"/>
            <w:vAlign w:val="center"/>
          </w:tcPr>
          <w:p w14:paraId="20FB34A6" w14:textId="77777777" w:rsidR="0068156E" w:rsidRPr="003409AA" w:rsidRDefault="0068156E" w:rsidP="003409AA">
            <w:pPr>
              <w:pStyle w:val="af6"/>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6"/>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6"/>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9"/>
              <w:numPr>
                <w:ilvl w:val="0"/>
                <w:numId w:val="11"/>
              </w:numPr>
              <w:ind w:left="0"/>
            </w:pPr>
          </w:p>
        </w:tc>
        <w:tc>
          <w:tcPr>
            <w:tcW w:w="1757" w:type="dxa"/>
          </w:tcPr>
          <w:p w14:paraId="676C28C4" w14:textId="77777777" w:rsidR="00AB0D12" w:rsidRPr="00C55B01" w:rsidRDefault="00AB0D12">
            <w:pPr>
              <w:pStyle w:val="af9"/>
            </w:pPr>
          </w:p>
        </w:tc>
        <w:tc>
          <w:tcPr>
            <w:tcW w:w="2126" w:type="dxa"/>
          </w:tcPr>
          <w:p w14:paraId="3B64E6BB" w14:textId="77777777" w:rsidR="00AB0D12" w:rsidRPr="00C55B01" w:rsidRDefault="00AB0D12">
            <w:pPr>
              <w:pStyle w:val="af9"/>
            </w:pPr>
          </w:p>
        </w:tc>
        <w:tc>
          <w:tcPr>
            <w:tcW w:w="1843" w:type="dxa"/>
          </w:tcPr>
          <w:p w14:paraId="28F4739E" w14:textId="77777777" w:rsidR="00AB0D12" w:rsidRPr="00C55B01" w:rsidRDefault="00AB0D12">
            <w:pPr>
              <w:pStyle w:val="af9"/>
            </w:pPr>
          </w:p>
        </w:tc>
        <w:tc>
          <w:tcPr>
            <w:tcW w:w="1276" w:type="dxa"/>
          </w:tcPr>
          <w:p w14:paraId="45044C84" w14:textId="77777777" w:rsidR="00AB0D12" w:rsidRPr="00C55B01" w:rsidRDefault="00AB0D12">
            <w:pPr>
              <w:pStyle w:val="af9"/>
            </w:pPr>
          </w:p>
        </w:tc>
        <w:tc>
          <w:tcPr>
            <w:tcW w:w="1134" w:type="dxa"/>
          </w:tcPr>
          <w:p w14:paraId="50F82ECE" w14:textId="77777777" w:rsidR="00AB0D12" w:rsidRPr="00C55B01" w:rsidRDefault="00AB0D12">
            <w:pPr>
              <w:pStyle w:val="af9"/>
            </w:pPr>
          </w:p>
        </w:tc>
        <w:tc>
          <w:tcPr>
            <w:tcW w:w="1275" w:type="dxa"/>
          </w:tcPr>
          <w:p w14:paraId="5C288048" w14:textId="77777777" w:rsidR="00AB0D12" w:rsidRPr="00C55B01" w:rsidRDefault="00AB0D12">
            <w:pPr>
              <w:pStyle w:val="af9"/>
            </w:pPr>
          </w:p>
        </w:tc>
      </w:tr>
      <w:tr w:rsidR="0068156E" w:rsidRPr="00C55B01" w14:paraId="564C6187" w14:textId="77777777" w:rsidTr="002425CA">
        <w:tc>
          <w:tcPr>
            <w:tcW w:w="648" w:type="dxa"/>
          </w:tcPr>
          <w:p w14:paraId="39FF6003" w14:textId="77777777" w:rsidR="000D5FBA" w:rsidRPr="00C55B01" w:rsidRDefault="000D5FBA" w:rsidP="000D5FBA">
            <w:pPr>
              <w:pStyle w:val="af9"/>
              <w:ind w:left="0"/>
            </w:pPr>
          </w:p>
        </w:tc>
        <w:tc>
          <w:tcPr>
            <w:tcW w:w="5726" w:type="dxa"/>
            <w:gridSpan w:val="3"/>
          </w:tcPr>
          <w:p w14:paraId="15132CA2" w14:textId="77777777" w:rsidR="000D5FBA" w:rsidRPr="00C55B01" w:rsidRDefault="000D5FBA" w:rsidP="000D5FBA">
            <w:pPr>
              <w:pStyle w:val="af9"/>
              <w:jc w:val="right"/>
            </w:pPr>
            <w:r>
              <w:t>Всего</w:t>
            </w:r>
          </w:p>
        </w:tc>
        <w:tc>
          <w:tcPr>
            <w:tcW w:w="1276" w:type="dxa"/>
          </w:tcPr>
          <w:p w14:paraId="1BA3F8A7" w14:textId="77777777" w:rsidR="000D5FBA" w:rsidRPr="00C55B01" w:rsidRDefault="000D5FBA" w:rsidP="000D5FBA">
            <w:pPr>
              <w:pStyle w:val="af9"/>
            </w:pPr>
          </w:p>
        </w:tc>
        <w:tc>
          <w:tcPr>
            <w:tcW w:w="1134" w:type="dxa"/>
          </w:tcPr>
          <w:p w14:paraId="7C86E22D" w14:textId="77777777" w:rsidR="000D5FBA" w:rsidRPr="00C55B01" w:rsidRDefault="000D5FBA" w:rsidP="001878E4">
            <w:pPr>
              <w:pStyle w:val="af9"/>
              <w:jc w:val="center"/>
            </w:pPr>
            <w:r>
              <w:t>…%</w:t>
            </w:r>
          </w:p>
        </w:tc>
        <w:tc>
          <w:tcPr>
            <w:tcW w:w="1275" w:type="dxa"/>
          </w:tcPr>
          <w:p w14:paraId="5D9FCB70" w14:textId="77777777" w:rsidR="000D5FBA" w:rsidRPr="00C55B01" w:rsidRDefault="000D5FBA" w:rsidP="000D5FBA">
            <w:pPr>
              <w:pStyle w:val="af9"/>
            </w:pPr>
          </w:p>
        </w:tc>
      </w:tr>
      <w:tr w:rsidR="0068156E" w:rsidRPr="00C55B01" w14:paraId="43D9D61C" w14:textId="77777777" w:rsidTr="002425CA">
        <w:tc>
          <w:tcPr>
            <w:tcW w:w="648" w:type="dxa"/>
          </w:tcPr>
          <w:p w14:paraId="4B4649B7" w14:textId="77777777" w:rsidR="000D5FBA" w:rsidRPr="00C55B01" w:rsidRDefault="000D5FBA" w:rsidP="000D5FBA">
            <w:pPr>
              <w:pStyle w:val="af9"/>
              <w:numPr>
                <w:ilvl w:val="0"/>
                <w:numId w:val="11"/>
              </w:numPr>
              <w:ind w:left="0"/>
            </w:pPr>
          </w:p>
        </w:tc>
        <w:tc>
          <w:tcPr>
            <w:tcW w:w="1757" w:type="dxa"/>
          </w:tcPr>
          <w:p w14:paraId="6286CADE" w14:textId="77777777" w:rsidR="000D5FBA" w:rsidRPr="00C55B01" w:rsidRDefault="000D5FBA" w:rsidP="000D5FBA">
            <w:pPr>
              <w:pStyle w:val="af9"/>
            </w:pPr>
          </w:p>
        </w:tc>
        <w:tc>
          <w:tcPr>
            <w:tcW w:w="2126" w:type="dxa"/>
          </w:tcPr>
          <w:p w14:paraId="68219B3C" w14:textId="77777777" w:rsidR="000D5FBA" w:rsidRPr="00C55B01" w:rsidRDefault="000D5FBA" w:rsidP="000D5FBA">
            <w:pPr>
              <w:pStyle w:val="af9"/>
            </w:pPr>
          </w:p>
        </w:tc>
        <w:tc>
          <w:tcPr>
            <w:tcW w:w="1843" w:type="dxa"/>
          </w:tcPr>
          <w:p w14:paraId="6C4D3EE9" w14:textId="77777777" w:rsidR="000D5FBA" w:rsidRPr="00C55B01" w:rsidRDefault="000D5FBA" w:rsidP="000D5FBA">
            <w:pPr>
              <w:pStyle w:val="af9"/>
            </w:pPr>
          </w:p>
        </w:tc>
        <w:tc>
          <w:tcPr>
            <w:tcW w:w="1276" w:type="dxa"/>
          </w:tcPr>
          <w:p w14:paraId="6A7362FC" w14:textId="77777777" w:rsidR="000D5FBA" w:rsidRPr="00C55B01" w:rsidRDefault="000D5FBA" w:rsidP="000D5FBA">
            <w:pPr>
              <w:pStyle w:val="af9"/>
            </w:pPr>
          </w:p>
        </w:tc>
        <w:tc>
          <w:tcPr>
            <w:tcW w:w="1134" w:type="dxa"/>
          </w:tcPr>
          <w:p w14:paraId="67A93E94" w14:textId="77777777" w:rsidR="000D5FBA" w:rsidRPr="00C55B01" w:rsidRDefault="000D5FBA" w:rsidP="001878E4">
            <w:pPr>
              <w:pStyle w:val="af9"/>
              <w:jc w:val="center"/>
            </w:pPr>
          </w:p>
        </w:tc>
        <w:tc>
          <w:tcPr>
            <w:tcW w:w="1275" w:type="dxa"/>
          </w:tcPr>
          <w:p w14:paraId="62D29638" w14:textId="77777777" w:rsidR="000D5FBA" w:rsidRPr="00C55B01" w:rsidRDefault="000D5FBA" w:rsidP="000D5FBA">
            <w:pPr>
              <w:pStyle w:val="af9"/>
            </w:pPr>
          </w:p>
        </w:tc>
      </w:tr>
      <w:tr w:rsidR="0068156E" w:rsidRPr="00C55B01" w14:paraId="47734E47" w14:textId="77777777" w:rsidTr="002425CA">
        <w:tc>
          <w:tcPr>
            <w:tcW w:w="648" w:type="dxa"/>
          </w:tcPr>
          <w:p w14:paraId="16F7BC01" w14:textId="77777777" w:rsidR="000D5FBA" w:rsidRPr="00C55B01" w:rsidRDefault="000D5FBA" w:rsidP="000D5FBA">
            <w:pPr>
              <w:pStyle w:val="af9"/>
              <w:ind w:left="0"/>
            </w:pPr>
          </w:p>
        </w:tc>
        <w:tc>
          <w:tcPr>
            <w:tcW w:w="5726" w:type="dxa"/>
            <w:gridSpan w:val="3"/>
          </w:tcPr>
          <w:p w14:paraId="38F41EF2" w14:textId="77777777" w:rsidR="000D5FBA" w:rsidRPr="00C55B01" w:rsidRDefault="000D5FBA" w:rsidP="000D5FBA">
            <w:pPr>
              <w:pStyle w:val="af9"/>
              <w:jc w:val="right"/>
            </w:pPr>
            <w:r>
              <w:t>Всего</w:t>
            </w:r>
          </w:p>
        </w:tc>
        <w:tc>
          <w:tcPr>
            <w:tcW w:w="1276" w:type="dxa"/>
          </w:tcPr>
          <w:p w14:paraId="085406AE" w14:textId="77777777" w:rsidR="000D5FBA" w:rsidRPr="00C55B01" w:rsidRDefault="000D5FBA" w:rsidP="000D5FBA">
            <w:pPr>
              <w:pStyle w:val="af9"/>
            </w:pPr>
          </w:p>
        </w:tc>
        <w:tc>
          <w:tcPr>
            <w:tcW w:w="1134" w:type="dxa"/>
          </w:tcPr>
          <w:p w14:paraId="1A90EFBE" w14:textId="77777777" w:rsidR="000D5FBA" w:rsidRPr="00C55B01" w:rsidRDefault="000D5FBA" w:rsidP="001878E4">
            <w:pPr>
              <w:pStyle w:val="af9"/>
              <w:jc w:val="center"/>
            </w:pPr>
            <w:r>
              <w:t>…%</w:t>
            </w:r>
          </w:p>
        </w:tc>
        <w:tc>
          <w:tcPr>
            <w:tcW w:w="1275" w:type="dxa"/>
          </w:tcPr>
          <w:p w14:paraId="454A1E25" w14:textId="77777777" w:rsidR="000D5FBA" w:rsidRPr="00C55B01" w:rsidRDefault="000D5FBA" w:rsidP="000D5FBA">
            <w:pPr>
              <w:pStyle w:val="af9"/>
            </w:pPr>
          </w:p>
        </w:tc>
      </w:tr>
      <w:tr w:rsidR="0068156E" w:rsidRPr="00C55B01" w14:paraId="57A0A47D" w14:textId="77777777" w:rsidTr="002425CA">
        <w:tc>
          <w:tcPr>
            <w:tcW w:w="648" w:type="dxa"/>
          </w:tcPr>
          <w:p w14:paraId="2D8ED5A8" w14:textId="77777777" w:rsidR="000D5FBA" w:rsidRPr="00C55B01" w:rsidRDefault="000D5FBA" w:rsidP="000D5FBA">
            <w:pPr>
              <w:pStyle w:val="af9"/>
              <w:numPr>
                <w:ilvl w:val="0"/>
                <w:numId w:val="11"/>
              </w:numPr>
              <w:ind w:left="0"/>
            </w:pPr>
          </w:p>
        </w:tc>
        <w:tc>
          <w:tcPr>
            <w:tcW w:w="1757" w:type="dxa"/>
          </w:tcPr>
          <w:p w14:paraId="5BA75C08" w14:textId="77777777" w:rsidR="000D5FBA" w:rsidRPr="00C55B01" w:rsidRDefault="000D5FBA" w:rsidP="000D5FBA">
            <w:pPr>
              <w:pStyle w:val="af9"/>
            </w:pPr>
          </w:p>
        </w:tc>
        <w:tc>
          <w:tcPr>
            <w:tcW w:w="2126" w:type="dxa"/>
          </w:tcPr>
          <w:p w14:paraId="3E827C1E" w14:textId="77777777" w:rsidR="000D5FBA" w:rsidRPr="00C55B01" w:rsidRDefault="000D5FBA" w:rsidP="000D5FBA">
            <w:pPr>
              <w:pStyle w:val="af9"/>
            </w:pPr>
          </w:p>
        </w:tc>
        <w:tc>
          <w:tcPr>
            <w:tcW w:w="1843" w:type="dxa"/>
          </w:tcPr>
          <w:p w14:paraId="2EE0633E" w14:textId="77777777" w:rsidR="000D5FBA" w:rsidRPr="00C55B01" w:rsidRDefault="000D5FBA" w:rsidP="000D5FBA">
            <w:pPr>
              <w:pStyle w:val="af9"/>
            </w:pPr>
          </w:p>
        </w:tc>
        <w:tc>
          <w:tcPr>
            <w:tcW w:w="1276" w:type="dxa"/>
          </w:tcPr>
          <w:p w14:paraId="714BFAEA" w14:textId="77777777" w:rsidR="000D5FBA" w:rsidRPr="00C55B01" w:rsidRDefault="000D5FBA" w:rsidP="000D5FBA">
            <w:pPr>
              <w:pStyle w:val="af9"/>
            </w:pPr>
          </w:p>
        </w:tc>
        <w:tc>
          <w:tcPr>
            <w:tcW w:w="1134" w:type="dxa"/>
          </w:tcPr>
          <w:p w14:paraId="0AE5E875" w14:textId="77777777" w:rsidR="000D5FBA" w:rsidRPr="00C55B01" w:rsidRDefault="000D5FBA" w:rsidP="001878E4">
            <w:pPr>
              <w:pStyle w:val="af9"/>
              <w:jc w:val="center"/>
            </w:pPr>
          </w:p>
        </w:tc>
        <w:tc>
          <w:tcPr>
            <w:tcW w:w="1275" w:type="dxa"/>
          </w:tcPr>
          <w:p w14:paraId="31139750" w14:textId="77777777" w:rsidR="000D5FBA" w:rsidRPr="00C55B01" w:rsidRDefault="000D5FBA" w:rsidP="000D5FBA">
            <w:pPr>
              <w:pStyle w:val="af9"/>
            </w:pPr>
          </w:p>
        </w:tc>
      </w:tr>
      <w:tr w:rsidR="0068156E" w:rsidRPr="00C55B01" w14:paraId="3C90BC28" w14:textId="77777777" w:rsidTr="002425CA">
        <w:tc>
          <w:tcPr>
            <w:tcW w:w="648" w:type="dxa"/>
          </w:tcPr>
          <w:p w14:paraId="48D333BD" w14:textId="77777777" w:rsidR="000D5FBA" w:rsidRPr="00C55B01" w:rsidRDefault="000D5FBA" w:rsidP="000D5FBA">
            <w:pPr>
              <w:pStyle w:val="af9"/>
              <w:ind w:left="0"/>
            </w:pPr>
          </w:p>
        </w:tc>
        <w:tc>
          <w:tcPr>
            <w:tcW w:w="5726" w:type="dxa"/>
            <w:gridSpan w:val="3"/>
          </w:tcPr>
          <w:p w14:paraId="6974BBD0" w14:textId="77777777" w:rsidR="000D5FBA" w:rsidRPr="00C55B01" w:rsidRDefault="000D5FBA" w:rsidP="000D5FBA">
            <w:pPr>
              <w:pStyle w:val="af9"/>
              <w:jc w:val="right"/>
            </w:pPr>
            <w:r>
              <w:t>Всего</w:t>
            </w:r>
          </w:p>
        </w:tc>
        <w:tc>
          <w:tcPr>
            <w:tcW w:w="1276" w:type="dxa"/>
          </w:tcPr>
          <w:p w14:paraId="3E5618D1" w14:textId="77777777" w:rsidR="000D5FBA" w:rsidRPr="00C55B01" w:rsidRDefault="000D5FBA" w:rsidP="000D5FBA">
            <w:pPr>
              <w:pStyle w:val="af9"/>
            </w:pPr>
          </w:p>
        </w:tc>
        <w:tc>
          <w:tcPr>
            <w:tcW w:w="1134" w:type="dxa"/>
          </w:tcPr>
          <w:p w14:paraId="0802E63E" w14:textId="77777777" w:rsidR="000D5FBA" w:rsidRPr="00C55B01" w:rsidRDefault="000D5FBA" w:rsidP="001878E4">
            <w:pPr>
              <w:pStyle w:val="af9"/>
              <w:jc w:val="center"/>
            </w:pPr>
            <w:r>
              <w:t>…%</w:t>
            </w:r>
          </w:p>
        </w:tc>
        <w:tc>
          <w:tcPr>
            <w:tcW w:w="1275" w:type="dxa"/>
          </w:tcPr>
          <w:p w14:paraId="7247839B" w14:textId="77777777" w:rsidR="000D5FBA" w:rsidRPr="00C55B01" w:rsidRDefault="000D5FBA" w:rsidP="000D5FBA">
            <w:pPr>
              <w:pStyle w:val="af9"/>
            </w:pPr>
          </w:p>
        </w:tc>
      </w:tr>
      <w:tr w:rsidR="0068156E" w:rsidRPr="00C55B01" w14:paraId="60239546" w14:textId="77777777" w:rsidTr="002425CA">
        <w:tc>
          <w:tcPr>
            <w:tcW w:w="648" w:type="dxa"/>
          </w:tcPr>
          <w:p w14:paraId="178F2546" w14:textId="77777777" w:rsidR="000D5FBA" w:rsidRPr="00C55B01" w:rsidRDefault="000D5FBA" w:rsidP="000D5FBA">
            <w:pPr>
              <w:pStyle w:val="af9"/>
              <w:ind w:left="0"/>
            </w:pPr>
            <w:r w:rsidRPr="00C55B01">
              <w:t>…</w:t>
            </w:r>
          </w:p>
        </w:tc>
        <w:tc>
          <w:tcPr>
            <w:tcW w:w="1757" w:type="dxa"/>
          </w:tcPr>
          <w:p w14:paraId="6995A0A1" w14:textId="77777777" w:rsidR="000D5FBA" w:rsidRPr="00C55B01" w:rsidRDefault="000D5FBA" w:rsidP="000D5FBA">
            <w:pPr>
              <w:pStyle w:val="af9"/>
            </w:pPr>
          </w:p>
        </w:tc>
        <w:tc>
          <w:tcPr>
            <w:tcW w:w="2126" w:type="dxa"/>
          </w:tcPr>
          <w:p w14:paraId="2C403527" w14:textId="77777777" w:rsidR="000D5FBA" w:rsidRPr="00C55B01" w:rsidRDefault="000D5FBA" w:rsidP="000D5FBA">
            <w:pPr>
              <w:pStyle w:val="af9"/>
            </w:pPr>
          </w:p>
        </w:tc>
        <w:tc>
          <w:tcPr>
            <w:tcW w:w="1843" w:type="dxa"/>
          </w:tcPr>
          <w:p w14:paraId="3643EBE4" w14:textId="77777777" w:rsidR="000D5FBA" w:rsidRPr="00C55B01" w:rsidRDefault="000D5FBA" w:rsidP="000D5FBA">
            <w:pPr>
              <w:pStyle w:val="af9"/>
            </w:pPr>
          </w:p>
        </w:tc>
        <w:tc>
          <w:tcPr>
            <w:tcW w:w="1276" w:type="dxa"/>
          </w:tcPr>
          <w:p w14:paraId="66BD51AF" w14:textId="77777777" w:rsidR="000D5FBA" w:rsidRPr="00C55B01" w:rsidRDefault="000D5FBA" w:rsidP="000D5FBA">
            <w:pPr>
              <w:pStyle w:val="af9"/>
            </w:pPr>
          </w:p>
        </w:tc>
        <w:tc>
          <w:tcPr>
            <w:tcW w:w="1134" w:type="dxa"/>
          </w:tcPr>
          <w:p w14:paraId="07F387D6" w14:textId="77777777" w:rsidR="000D5FBA" w:rsidRPr="00C55B01" w:rsidRDefault="000D5FBA" w:rsidP="000D5FBA">
            <w:pPr>
              <w:pStyle w:val="af9"/>
            </w:pPr>
          </w:p>
        </w:tc>
        <w:tc>
          <w:tcPr>
            <w:tcW w:w="1275" w:type="dxa"/>
          </w:tcPr>
          <w:p w14:paraId="24AEC761" w14:textId="77777777" w:rsidR="000D5FBA" w:rsidRPr="00C55B01" w:rsidRDefault="000D5FBA" w:rsidP="000D5FBA">
            <w:pPr>
              <w:pStyle w:val="af9"/>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9"/>
              <w:jc w:val="center"/>
              <w:rPr>
                <w:b/>
              </w:rPr>
            </w:pPr>
            <w:r w:rsidRPr="00C55B01">
              <w:rPr>
                <w:b/>
              </w:rPr>
              <w:t>ИТОГО</w:t>
            </w:r>
          </w:p>
        </w:tc>
        <w:tc>
          <w:tcPr>
            <w:tcW w:w="1843" w:type="dxa"/>
          </w:tcPr>
          <w:p w14:paraId="593E14C4" w14:textId="77777777" w:rsidR="000D5FBA" w:rsidRPr="00C55B01" w:rsidRDefault="000D5FBA" w:rsidP="000D5FBA">
            <w:pPr>
              <w:pStyle w:val="af9"/>
              <w:jc w:val="center"/>
              <w:rPr>
                <w:b/>
              </w:rPr>
            </w:pPr>
          </w:p>
        </w:tc>
        <w:tc>
          <w:tcPr>
            <w:tcW w:w="1276" w:type="dxa"/>
          </w:tcPr>
          <w:p w14:paraId="3DAF8EE0" w14:textId="77777777" w:rsidR="000D5FBA" w:rsidRPr="00C55B01" w:rsidRDefault="000D5FBA" w:rsidP="000D5FBA">
            <w:pPr>
              <w:pStyle w:val="af9"/>
              <w:jc w:val="center"/>
              <w:rPr>
                <w:b/>
              </w:rPr>
            </w:pPr>
          </w:p>
        </w:tc>
        <w:tc>
          <w:tcPr>
            <w:tcW w:w="1134" w:type="dxa"/>
          </w:tcPr>
          <w:p w14:paraId="130901E4" w14:textId="77777777" w:rsidR="000D5FBA" w:rsidRPr="00C55B01" w:rsidRDefault="000D5FBA" w:rsidP="000D5FBA">
            <w:pPr>
              <w:pStyle w:val="af9"/>
              <w:jc w:val="center"/>
              <w:rPr>
                <w:b/>
              </w:rPr>
            </w:pPr>
            <w:r w:rsidRPr="00C55B01">
              <w:rPr>
                <w:b/>
              </w:rPr>
              <w:t>100%</w:t>
            </w:r>
          </w:p>
        </w:tc>
        <w:tc>
          <w:tcPr>
            <w:tcW w:w="1275" w:type="dxa"/>
          </w:tcPr>
          <w:p w14:paraId="5B9A4B7D" w14:textId="77777777" w:rsidR="000D5FBA" w:rsidRPr="00C55B01" w:rsidRDefault="000D5FBA" w:rsidP="000D5FBA">
            <w:pPr>
              <w:pStyle w:val="af9"/>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706" w:name="_Toc90385123"/>
      <w:bookmarkStart w:id="707" w:name="_Toc141973801"/>
      <w:r w:rsidRPr="00BA04C6">
        <w:lastRenderedPageBreak/>
        <w:t>Инструкции по заполнению</w:t>
      </w:r>
      <w:bookmarkEnd w:id="706"/>
      <w:bookmarkEnd w:id="707"/>
    </w:p>
    <w:p w14:paraId="3C267EE7" w14:textId="77777777" w:rsidR="00EC5F37" w:rsidRPr="00BA04C6" w:rsidRDefault="00EC5F37" w:rsidP="006020B3">
      <w:pPr>
        <w:pStyle w:val="a9"/>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9"/>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9"/>
      </w:pPr>
      <w:r w:rsidRPr="00BA04C6">
        <w:t>В данной форме указывает</w:t>
      </w:r>
      <w:r w:rsidR="00C95E4A">
        <w:t>ся</w:t>
      </w:r>
      <w:r w:rsidRPr="00BA04C6">
        <w:t>:</w:t>
      </w:r>
    </w:p>
    <w:p w14:paraId="5C85EC2B" w14:textId="77777777" w:rsidR="0003611D" w:rsidRPr="00BA04C6" w:rsidRDefault="0068156E" w:rsidP="006020B3">
      <w:pPr>
        <w:pStyle w:val="aa"/>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a"/>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a"/>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08"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08"/>
      <w:r w:rsidRPr="00BA04C6">
        <w:t>;</w:t>
      </w:r>
    </w:p>
    <w:p w14:paraId="50F8EF3E" w14:textId="77777777" w:rsidR="0003611D" w:rsidRPr="00BA04C6" w:rsidRDefault="0003611D" w:rsidP="006020B3">
      <w:pPr>
        <w:pStyle w:val="aa"/>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a"/>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a"/>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92"/>
    <w:bookmarkEnd w:id="693"/>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a"/>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709" w:name="_Ref316552585"/>
      <w:bookmarkStart w:id="710" w:name="_Toc141973802"/>
      <w:r w:rsidRPr="00BA04C6">
        <w:rPr>
          <w:sz w:val="28"/>
        </w:rPr>
        <w:lastRenderedPageBreak/>
        <w:t>Справка «Сведения о цепочке собственников, включая бенефициаров (в том числе конечных)»</w:t>
      </w:r>
      <w:bookmarkEnd w:id="709"/>
      <w:bookmarkEnd w:id="710"/>
      <w:r w:rsidR="000D46D6" w:rsidRPr="00BA04C6">
        <w:rPr>
          <w:sz w:val="28"/>
        </w:rPr>
        <w:t xml:space="preserve"> </w:t>
      </w:r>
    </w:p>
    <w:p w14:paraId="6AB6F0F2" w14:textId="77777777" w:rsidR="00B12101" w:rsidRPr="00BA04C6" w:rsidRDefault="00B12101" w:rsidP="00AF30E3">
      <w:pPr>
        <w:pStyle w:val="23"/>
        <w:numPr>
          <w:ilvl w:val="2"/>
          <w:numId w:val="4"/>
        </w:numPr>
      </w:pPr>
      <w:bookmarkStart w:id="711" w:name="_Ref316552882"/>
      <w:bookmarkStart w:id="712" w:name="_Toc141973803"/>
      <w:r w:rsidRPr="00BA04C6">
        <w:t>Форма справки «Сведения о цепочке собственников, включая бенефициаров (в том числе конечных)»</w:t>
      </w:r>
      <w:bookmarkEnd w:id="711"/>
      <w:bookmarkEnd w:id="712"/>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3" w:name="_Toc371577603"/>
      <w:bookmarkStart w:id="714" w:name="_Toc371578754"/>
      <w:bookmarkStart w:id="715"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6" w:name="_Toc371577605"/>
      <w:bookmarkStart w:id="717" w:name="_Toc371578756"/>
      <w:bookmarkEnd w:id="713"/>
      <w:bookmarkEnd w:id="714"/>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7"/>
      </w:r>
      <w:r w:rsidRPr="00C757EC">
        <w:rPr>
          <w:snapToGrid/>
        </w:rPr>
        <w:t>:</w:t>
      </w:r>
      <w:bookmarkEnd w:id="716"/>
      <w:bookmarkEnd w:id="717"/>
    </w:p>
    <w:p w14:paraId="2092E17B"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18" w:name="_Toc371577606"/>
      <w:bookmarkStart w:id="719"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ежеквартальный отчет на последнюю отчетную дату.</w:t>
      </w:r>
      <w:bookmarkEnd w:id="718"/>
      <w:bookmarkEnd w:id="719"/>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0" w:name="_Toc371577609"/>
      <w:bookmarkStart w:id="721" w:name="_Toc371578760"/>
      <w:r w:rsidRPr="00C757EC">
        <w:rPr>
          <w:snapToGrid/>
        </w:rPr>
        <w:t>Для юридических лиц, зарегистрированных в форме обществ с ограниченной ответственностью:</w:t>
      </w:r>
      <w:bookmarkEnd w:id="720"/>
      <w:bookmarkEnd w:id="721"/>
    </w:p>
    <w:p w14:paraId="03E09D10"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22" w:name="_Toc371577612"/>
      <w:bookmarkStart w:id="723"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устав и изменения к нему.</w:t>
      </w:r>
      <w:bookmarkEnd w:id="722"/>
      <w:bookmarkEnd w:id="723"/>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4" w:name="_Toc371577613"/>
      <w:bookmarkStart w:id="725" w:name="_Toc371578764"/>
      <w:r w:rsidRPr="00C757EC">
        <w:rPr>
          <w:snapToGrid/>
        </w:rPr>
        <w:t>Для юридических лиц, зарегистрированных в форме общественных или религиозных организаций (объединений):</w:t>
      </w:r>
      <w:bookmarkEnd w:id="724"/>
      <w:bookmarkEnd w:id="725"/>
      <w:r w:rsidRPr="00C757EC">
        <w:rPr>
          <w:snapToGrid/>
        </w:rPr>
        <w:t xml:space="preserve"> </w:t>
      </w:r>
    </w:p>
    <w:p w14:paraId="13FE81C8"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26" w:name="_Toc371577614"/>
      <w:bookmarkStart w:id="727" w:name="_Toc371578765"/>
      <w:r w:rsidRPr="00C757EC">
        <w:rPr>
          <w:snapToGrid/>
        </w:rPr>
        <w:t>учредительный договор или положение;</w:t>
      </w:r>
      <w:bookmarkEnd w:id="726"/>
      <w:bookmarkEnd w:id="727"/>
      <w:r w:rsidRPr="00C757EC">
        <w:rPr>
          <w:snapToGrid/>
        </w:rPr>
        <w:t xml:space="preserve"> </w:t>
      </w:r>
    </w:p>
    <w:p w14:paraId="25C58DC8"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28" w:name="_Toc371577615"/>
      <w:bookmarkStart w:id="729" w:name="_Toc371578766"/>
      <w:r w:rsidRPr="00C757EC">
        <w:rPr>
          <w:snapToGrid/>
        </w:rPr>
        <w:t>решение о создании;</w:t>
      </w:r>
    </w:p>
    <w:p w14:paraId="26DCE702"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устав и изменения к нему.</w:t>
      </w:r>
      <w:bookmarkEnd w:id="728"/>
      <w:bookmarkEnd w:id="729"/>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30" w:name="_Toc371577616"/>
      <w:bookmarkStart w:id="731" w:name="_Toc371578767"/>
      <w:r w:rsidRPr="00C757EC">
        <w:rPr>
          <w:snapToGrid/>
        </w:rPr>
        <w:t>Для юридических лиц, зарегистрированных в форме фонда:</w:t>
      </w:r>
      <w:bookmarkEnd w:id="730"/>
      <w:bookmarkEnd w:id="731"/>
      <w:r w:rsidRPr="00C757EC">
        <w:rPr>
          <w:snapToGrid/>
        </w:rPr>
        <w:t xml:space="preserve"> </w:t>
      </w:r>
    </w:p>
    <w:p w14:paraId="70FA1A55"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32" w:name="_Toc371577617"/>
      <w:bookmarkStart w:id="733" w:name="_Toc371578768"/>
      <w:r w:rsidRPr="00C757EC">
        <w:rPr>
          <w:snapToGrid/>
        </w:rPr>
        <w:t>документ о выборе (назначении) попечительского совета фонда;</w:t>
      </w:r>
      <w:bookmarkEnd w:id="732"/>
      <w:bookmarkEnd w:id="733"/>
      <w:r w:rsidRPr="00C757EC">
        <w:rPr>
          <w:snapToGrid/>
        </w:rPr>
        <w:t xml:space="preserve"> </w:t>
      </w:r>
    </w:p>
    <w:p w14:paraId="45D115AE"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34" w:name="_Toc371577618"/>
      <w:bookmarkStart w:id="735" w:name="_Toc371578769"/>
      <w:r w:rsidRPr="00C757EC">
        <w:rPr>
          <w:snapToGrid/>
        </w:rPr>
        <w:t>решение о создании;</w:t>
      </w:r>
    </w:p>
    <w:p w14:paraId="1941CC6E"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устав и изменения к нему.</w:t>
      </w:r>
      <w:bookmarkEnd w:id="734"/>
      <w:bookmarkEnd w:id="735"/>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36" w:name="_Toc371577619"/>
      <w:bookmarkStart w:id="737" w:name="_Toc371578770"/>
      <w:r w:rsidRPr="00C757EC">
        <w:rPr>
          <w:snapToGrid/>
        </w:rPr>
        <w:t>Для юридических лиц, зарегистрированных в форме некоммерческого партнерства:</w:t>
      </w:r>
      <w:bookmarkEnd w:id="736"/>
      <w:bookmarkEnd w:id="737"/>
    </w:p>
    <w:p w14:paraId="68300B41"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38" w:name="_Toc371577620"/>
      <w:bookmarkStart w:id="739" w:name="_Toc371578771"/>
      <w:r w:rsidRPr="00C757EC">
        <w:rPr>
          <w:snapToGrid/>
        </w:rPr>
        <w:t>решение и договор о создании.</w:t>
      </w:r>
      <w:bookmarkEnd w:id="738"/>
      <w:bookmarkEnd w:id="739"/>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0" w:name="_Toc371577621"/>
      <w:bookmarkStart w:id="741"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0"/>
      <w:bookmarkEnd w:id="741"/>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2" w:name="_Toc371577622"/>
      <w:bookmarkStart w:id="743"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8"/>
      </w:r>
      <w:r w:rsidRPr="00C757EC">
        <w:rPr>
          <w:snapToGrid/>
        </w:rPr>
        <w:t>:</w:t>
      </w:r>
      <w:bookmarkEnd w:id="742"/>
      <w:bookmarkEnd w:id="743"/>
    </w:p>
    <w:p w14:paraId="5DA20F41"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44" w:name="_Toc371577623"/>
      <w:bookmarkStart w:id="745" w:name="_Toc371578774"/>
      <w:r w:rsidRPr="00C757EC">
        <w:rPr>
          <w:snapToGrid/>
        </w:rPr>
        <w:t>выписка из торгового реестра страны инкорпорации;</w:t>
      </w:r>
      <w:bookmarkEnd w:id="744"/>
      <w:bookmarkEnd w:id="745"/>
      <w:r w:rsidRPr="00C757EC">
        <w:rPr>
          <w:snapToGrid/>
        </w:rPr>
        <w:t xml:space="preserve"> </w:t>
      </w:r>
    </w:p>
    <w:p w14:paraId="2D302341"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46" w:name="_Toc371577624"/>
      <w:bookmarkStart w:id="747"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746"/>
      <w:bookmarkEnd w:id="747"/>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8" w:name="_Toc371577625"/>
      <w:bookmarkStart w:id="749"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48"/>
      <w:bookmarkEnd w:id="749"/>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50" w:name="_Toc371577626"/>
      <w:bookmarkStart w:id="751"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0"/>
      <w:bookmarkEnd w:id="751"/>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752" w:name="_Toc371577629"/>
      <w:bookmarkStart w:id="753" w:name="_Toc371578780"/>
      <w:r w:rsidRPr="00BA04C6">
        <w:rPr>
          <w:snapToGrid/>
        </w:rPr>
        <w:t>Я, ________________________________________________________________</w:t>
      </w:r>
      <w:bookmarkEnd w:id="752"/>
      <w:bookmarkEnd w:id="753"/>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4" w:name="_Toc371577630"/>
      <w:bookmarkStart w:id="755" w:name="_Toc371578781"/>
      <w:r w:rsidRPr="005F39D5">
        <w:rPr>
          <w:snapToGrid/>
          <w:sz w:val="28"/>
          <w:szCs w:val="28"/>
          <w:vertAlign w:val="superscript"/>
        </w:rPr>
        <w:t>(полностью фамилия, имя, отчество)</w:t>
      </w:r>
      <w:bookmarkEnd w:id="754"/>
      <w:bookmarkEnd w:id="755"/>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6" w:name="_Toc371577631"/>
      <w:bookmarkStart w:id="757" w:name="_Toc371578782"/>
      <w:r w:rsidRPr="00BA04C6">
        <w:rPr>
          <w:snapToGrid/>
        </w:rPr>
        <w:t>__________________________________________________________________</w:t>
      </w:r>
      <w:bookmarkEnd w:id="756"/>
      <w:bookmarkEnd w:id="757"/>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8" w:name="_Toc371577632"/>
      <w:bookmarkStart w:id="759" w:name="_Toc371578783"/>
      <w:r w:rsidRPr="005F39D5">
        <w:rPr>
          <w:snapToGrid/>
          <w:sz w:val="28"/>
          <w:szCs w:val="28"/>
          <w:vertAlign w:val="superscript"/>
        </w:rPr>
        <w:t>(дата, месяц, год и место рождения)</w:t>
      </w:r>
      <w:bookmarkEnd w:id="758"/>
      <w:bookmarkEnd w:id="759"/>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0" w:name="_Toc371577633"/>
      <w:bookmarkStart w:id="761" w:name="_Toc371578784"/>
      <w:r w:rsidRPr="00BA04C6">
        <w:rPr>
          <w:snapToGrid/>
        </w:rPr>
        <w:t>__________________________________________________________________</w:t>
      </w:r>
      <w:bookmarkEnd w:id="760"/>
      <w:bookmarkEnd w:id="761"/>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2" w:name="_Toc371577634"/>
      <w:bookmarkStart w:id="763" w:name="_Toc371578785"/>
      <w:r w:rsidRPr="005F39D5">
        <w:rPr>
          <w:snapToGrid/>
          <w:sz w:val="28"/>
          <w:szCs w:val="28"/>
          <w:vertAlign w:val="superscript"/>
        </w:rPr>
        <w:t>(идентификационный номер налогоплательщика (ИНН))</w:t>
      </w:r>
      <w:bookmarkEnd w:id="762"/>
      <w:bookmarkEnd w:id="763"/>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4" w:name="_Toc371577635"/>
      <w:bookmarkStart w:id="765" w:name="_Toc371578786"/>
      <w:r w:rsidRPr="00BA04C6">
        <w:rPr>
          <w:snapToGrid/>
        </w:rPr>
        <w:t>__________________________________________________________________,</w:t>
      </w:r>
      <w:bookmarkEnd w:id="764"/>
      <w:bookmarkEnd w:id="765"/>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6" w:name="_Toc371577636"/>
      <w:bookmarkStart w:id="76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6"/>
      <w:bookmarkEnd w:id="767"/>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8" w:name="_Toc371577637"/>
      <w:bookmarkStart w:id="769" w:name="_Toc371578788"/>
      <w:r w:rsidRPr="00BA04C6">
        <w:rPr>
          <w:snapToGrid/>
        </w:rPr>
        <w:t>__________________________________________________________________,</w:t>
      </w:r>
      <w:bookmarkEnd w:id="768"/>
      <w:bookmarkEnd w:id="769"/>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0" w:name="_Toc371577638"/>
      <w:bookmarkStart w:id="771" w:name="_Toc371578789"/>
      <w:r w:rsidRPr="005F39D5">
        <w:rPr>
          <w:snapToGrid/>
          <w:sz w:val="28"/>
          <w:szCs w:val="28"/>
          <w:vertAlign w:val="superscript"/>
        </w:rPr>
        <w:t>(зарегистрированный по адресу)</w:t>
      </w:r>
      <w:bookmarkEnd w:id="770"/>
      <w:bookmarkEnd w:id="771"/>
    </w:p>
    <w:p w14:paraId="1BC7925E" w14:textId="052A9AE0" w:rsidR="000D46D6" w:rsidRPr="00BA04C6" w:rsidRDefault="000D46D6" w:rsidP="006020B3">
      <w:pPr>
        <w:widowControl w:val="0"/>
        <w:autoSpaceDE w:val="0"/>
        <w:autoSpaceDN w:val="0"/>
        <w:adjustRightInd w:val="0"/>
        <w:textAlignment w:val="baseline"/>
        <w:rPr>
          <w:snapToGrid/>
        </w:rPr>
      </w:pPr>
      <w:bookmarkStart w:id="772" w:name="_Toc371577639"/>
      <w:bookmarkStart w:id="77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f1"/>
          <w:b w:val="0"/>
          <w:bCs/>
          <w:iCs/>
          <w:shd w:val="clear" w:color="auto" w:fill="D9D9D9" w:themeFill="background1" w:themeFillShade="D9"/>
        </w:rPr>
        <w:t>Победитель должен у</w:t>
      </w:r>
      <w:r w:rsidR="00905B81" w:rsidRPr="00BA04C6">
        <w:rPr>
          <w:rStyle w:val="aff1"/>
          <w:b w:val="0"/>
          <w:bCs/>
          <w:iCs/>
          <w:shd w:val="clear" w:color="auto" w:fill="D9D9D9" w:themeFill="background1" w:themeFillShade="D9"/>
        </w:rPr>
        <w:t xml:space="preserve">казать реквизиты </w:t>
      </w:r>
      <w:r w:rsidR="005F39D5">
        <w:rPr>
          <w:rStyle w:val="aff1"/>
          <w:b w:val="0"/>
          <w:bCs/>
          <w:iCs/>
          <w:shd w:val="clear" w:color="auto" w:fill="D9D9D9" w:themeFill="background1" w:themeFillShade="D9"/>
        </w:rPr>
        <w:t>З</w:t>
      </w:r>
      <w:r w:rsidR="00905B81" w:rsidRPr="00BA04C6">
        <w:rPr>
          <w:rStyle w:val="aff1"/>
          <w:b w:val="0"/>
          <w:bCs/>
          <w:iCs/>
          <w:shd w:val="clear" w:color="auto" w:fill="D9D9D9" w:themeFill="background1" w:themeFillShade="D9"/>
        </w:rPr>
        <w:t>аказчика в соответствии с п</w:t>
      </w:r>
      <w:r w:rsidR="00BB6D72">
        <w:rPr>
          <w:rStyle w:val="aff1"/>
          <w:b w:val="0"/>
          <w:bCs/>
          <w:iCs/>
          <w:shd w:val="clear" w:color="auto" w:fill="D9D9D9" w:themeFill="background1" w:themeFillShade="D9"/>
        </w:rPr>
        <w:t>унктом</w:t>
      </w:r>
      <w:r w:rsidR="00905B81" w:rsidRPr="00BA04C6">
        <w:rPr>
          <w:rStyle w:val="aff1"/>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2E695F" w:rsidRPr="002E695F">
        <w:rPr>
          <w:rStyle w:val="aff1"/>
          <w:b w:val="0"/>
          <w:bCs/>
          <w:iCs/>
          <w:shd w:val="clear" w:color="auto" w:fill="D9D9D9" w:themeFill="background1" w:themeFillShade="D9"/>
        </w:rPr>
        <w:t>1.2.7</w:t>
      </w:r>
      <w:r w:rsidR="00BC11B5">
        <w:fldChar w:fldCharType="end"/>
      </w:r>
      <w:r w:rsidR="00905B81" w:rsidRPr="006020B3">
        <w:rPr>
          <w:rStyle w:val="aff1"/>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611480">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2"/>
      <w:bookmarkEnd w:id="773"/>
    </w:p>
    <w:p w14:paraId="5246EC20"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74" w:name="_Toc371577640"/>
      <w:bookmarkStart w:id="77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4"/>
      <w:bookmarkEnd w:id="775"/>
    </w:p>
    <w:p w14:paraId="05DD6883"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76" w:name="_Toc371577641"/>
      <w:bookmarkStart w:id="777" w:name="_Toc371578792"/>
      <w:r w:rsidRPr="00BA04C6">
        <w:rPr>
          <w:snapToGrid/>
        </w:rPr>
        <w:t>иных охраняемых законом данных: _____________________________.</w:t>
      </w:r>
      <w:bookmarkEnd w:id="776"/>
      <w:bookmarkEnd w:id="777"/>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78" w:name="_Toc371577642"/>
      <w:bookmarkStart w:id="779" w:name="_Toc371578793"/>
      <w:r w:rsidRPr="00B26836">
        <w:rPr>
          <w:snapToGrid/>
          <w:sz w:val="24"/>
          <w:szCs w:val="24"/>
        </w:rPr>
        <w:t>(указать каких)</w:t>
      </w:r>
      <w:bookmarkEnd w:id="778"/>
      <w:bookmarkEnd w:id="779"/>
    </w:p>
    <w:p w14:paraId="6A3ED007" w14:textId="77777777" w:rsidR="000D46D6" w:rsidRPr="00BA04C6" w:rsidRDefault="000D46D6" w:rsidP="006020B3">
      <w:pPr>
        <w:widowControl w:val="0"/>
        <w:autoSpaceDE w:val="0"/>
        <w:autoSpaceDN w:val="0"/>
        <w:adjustRightInd w:val="0"/>
        <w:textAlignment w:val="baseline"/>
        <w:rPr>
          <w:snapToGrid/>
        </w:rPr>
      </w:pPr>
      <w:bookmarkStart w:id="780" w:name="_Toc371577643"/>
      <w:bookmarkStart w:id="78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0"/>
      <w:bookmarkEnd w:id="781"/>
    </w:p>
    <w:p w14:paraId="06BF8DFD"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82" w:name="_Toc371577644"/>
      <w:bookmarkStart w:id="783" w:name="_Toc371578795"/>
      <w:r w:rsidRPr="00BA04C6">
        <w:rPr>
          <w:snapToGrid/>
        </w:rPr>
        <w:t>запрет на разглашение указанных сведений;</w:t>
      </w:r>
      <w:bookmarkEnd w:id="782"/>
      <w:bookmarkEnd w:id="783"/>
    </w:p>
    <w:p w14:paraId="7DB6D688"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84" w:name="_Toc371577645"/>
      <w:bookmarkStart w:id="785" w:name="_Toc371578796"/>
      <w:r w:rsidRPr="00BA04C6">
        <w:rPr>
          <w:snapToGrid/>
        </w:rPr>
        <w:lastRenderedPageBreak/>
        <w:t>требования к специальному режиму хранения указанных сведений и доступа к ним;</w:t>
      </w:r>
      <w:bookmarkEnd w:id="784"/>
      <w:bookmarkEnd w:id="785"/>
    </w:p>
    <w:p w14:paraId="6A512560"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86" w:name="_Toc371577646"/>
      <w:bookmarkStart w:id="787" w:name="_Toc371578797"/>
      <w:r w:rsidRPr="00BA04C6">
        <w:rPr>
          <w:snapToGrid/>
        </w:rPr>
        <w:t>ответственность за утрату документов, содержащих указанные сведения, или за разглашение таких сведений.</w:t>
      </w:r>
      <w:bookmarkEnd w:id="786"/>
      <w:bookmarkEnd w:id="787"/>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88" w:name="_Toc371577647"/>
      <w:bookmarkStart w:id="78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88"/>
      <w:bookmarkEnd w:id="789"/>
    </w:p>
    <w:p w14:paraId="25FCD943" w14:textId="77777777" w:rsidR="000D46D6" w:rsidRPr="00B26836" w:rsidRDefault="000D46D6" w:rsidP="00E856FD">
      <w:pPr>
        <w:pStyle w:val="afff4"/>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f4"/>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90" w:name="_Toc371577648"/>
      <w:bookmarkStart w:id="791" w:name="_Toc371578799"/>
      <w:r w:rsidRPr="00A16C24">
        <w:t>______________                                      ___________________________</w:t>
      </w:r>
      <w:bookmarkEnd w:id="790"/>
      <w:bookmarkEnd w:id="791"/>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2" w:name="_Toc371577649"/>
      <w:bookmarkStart w:id="79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2"/>
      <w:bookmarkEnd w:id="793"/>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94" w:name="_Ref514812694"/>
      <w:bookmarkStart w:id="795" w:name="_Toc141973804"/>
      <w:r>
        <w:rPr>
          <w:sz w:val="28"/>
        </w:rPr>
        <w:lastRenderedPageBreak/>
        <w:t>Заверение об обстоятельствах</w:t>
      </w:r>
      <w:bookmarkEnd w:id="794"/>
      <w:bookmarkEnd w:id="795"/>
    </w:p>
    <w:p w14:paraId="16B37FE7" w14:textId="77777777" w:rsidR="008F10B6" w:rsidRPr="00FC0CA5" w:rsidRDefault="008F10B6" w:rsidP="008F10B6">
      <w:pPr>
        <w:pStyle w:val="23"/>
        <w:numPr>
          <w:ilvl w:val="2"/>
          <w:numId w:val="4"/>
        </w:numPr>
      </w:pPr>
      <w:bookmarkStart w:id="796" w:name="_Toc141973805"/>
      <w:r w:rsidRPr="00FC0CA5">
        <w:t xml:space="preserve">Форма </w:t>
      </w:r>
      <w:r>
        <w:t>Заверения об обстоятельствах</w:t>
      </w:r>
      <w:bookmarkEnd w:id="796"/>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2"/>
        </w:rPr>
        <w:footnoteReference w:id="29"/>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192247">
      <w:pPr>
        <w:pStyle w:val="afff4"/>
        <w:numPr>
          <w:ilvl w:val="0"/>
          <w:numId w:val="3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192247">
      <w:pPr>
        <w:pStyle w:val="afff4"/>
        <w:numPr>
          <w:ilvl w:val="0"/>
          <w:numId w:val="3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2"/>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f2"/>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2"/>
          <w:rFonts w:eastAsia="Calibri"/>
          <w:lang w:eastAsia="en-US"/>
        </w:rPr>
        <w:footnoteReference w:id="32"/>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2"/>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f2"/>
        </w:rPr>
        <w:footnoteReference w:id="34"/>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2"/>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192247">
      <w:pPr>
        <w:pStyle w:val="afff4"/>
        <w:numPr>
          <w:ilvl w:val="0"/>
          <w:numId w:val="3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192247">
      <w:pPr>
        <w:pStyle w:val="afff4"/>
        <w:numPr>
          <w:ilvl w:val="0"/>
          <w:numId w:val="3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f2"/>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f2"/>
          <w:rFonts w:eastAsia="Calibri"/>
          <w:lang w:eastAsia="en-US"/>
        </w:rPr>
        <w:footnoteReference w:id="37"/>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f2"/>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f2"/>
        </w:rPr>
        <w:footnoteReference w:id="39"/>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97" w:name="_Toc141973806"/>
      <w:r w:rsidRPr="00BA04C6">
        <w:lastRenderedPageBreak/>
        <w:t>Инструкции по заполнению</w:t>
      </w:r>
      <w:bookmarkEnd w:id="797"/>
    </w:p>
    <w:p w14:paraId="4386FE31" w14:textId="46D6CB6C" w:rsidR="00DC519A" w:rsidRPr="00BA04C6" w:rsidRDefault="00D9603A" w:rsidP="00DC519A">
      <w:pPr>
        <w:pStyle w:val="a9"/>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9"/>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9"/>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98" w:name="_Ref384123551"/>
      <w:bookmarkStart w:id="799" w:name="_Ref384123555"/>
      <w:bookmarkStart w:id="800" w:name="_Toc14197380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98"/>
      <w:bookmarkEnd w:id="799"/>
      <w:bookmarkEnd w:id="800"/>
      <w:r w:rsidRPr="00376A79">
        <w:rPr>
          <w:rFonts w:ascii="Times New Roman" w:hAnsi="Times New Roman"/>
          <w:sz w:val="28"/>
          <w:szCs w:val="28"/>
        </w:rPr>
        <w:t xml:space="preserve"> </w:t>
      </w:r>
      <w:bookmarkEnd w:id="715"/>
    </w:p>
    <w:p w14:paraId="7D93F1DB" w14:textId="77777777" w:rsidR="006050AF" w:rsidRPr="00BA04C6" w:rsidRDefault="00415A0A" w:rsidP="009D1020">
      <w:pPr>
        <w:pStyle w:val="20"/>
        <w:ind w:left="1134"/>
        <w:rPr>
          <w:sz w:val="28"/>
        </w:rPr>
      </w:pPr>
      <w:bookmarkStart w:id="801" w:name="_Toc514805480"/>
      <w:bookmarkStart w:id="802" w:name="_Toc514814125"/>
      <w:bookmarkStart w:id="803" w:name="_Toc515659384"/>
      <w:bookmarkStart w:id="804" w:name="_Toc515887604"/>
      <w:bookmarkStart w:id="805" w:name="_Toc141973808"/>
      <w:r w:rsidRPr="00BA04C6">
        <w:rPr>
          <w:sz w:val="28"/>
        </w:rPr>
        <w:t>Пояснения к Техническим требованиям</w:t>
      </w:r>
      <w:bookmarkEnd w:id="801"/>
      <w:bookmarkEnd w:id="802"/>
      <w:bookmarkEnd w:id="803"/>
      <w:bookmarkEnd w:id="804"/>
      <w:bookmarkEnd w:id="805"/>
    </w:p>
    <w:p w14:paraId="2FB25A1E" w14:textId="77777777" w:rsidR="001E6699" w:rsidRPr="00BA04C6" w:rsidRDefault="00DD72A7" w:rsidP="008A15C2">
      <w:pPr>
        <w:pStyle w:val="a8"/>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806" w:name="_Ref324332106"/>
      <w:bookmarkStart w:id="807" w:name="_Ref324341734"/>
      <w:bookmarkStart w:id="808" w:name="_Ref324342543"/>
      <w:bookmarkStart w:id="809" w:name="_Ref324342826"/>
      <w:bookmarkStart w:id="810" w:name="_Toc14197380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6"/>
      <w:bookmarkEnd w:id="807"/>
      <w:bookmarkEnd w:id="808"/>
      <w:bookmarkEnd w:id="809"/>
      <w:bookmarkEnd w:id="810"/>
    </w:p>
    <w:p w14:paraId="464925A1" w14:textId="77777777" w:rsidR="001E6699" w:rsidRPr="00BA04C6" w:rsidRDefault="001E6699" w:rsidP="009D1020">
      <w:pPr>
        <w:pStyle w:val="20"/>
        <w:ind w:left="1134"/>
        <w:rPr>
          <w:sz w:val="28"/>
        </w:rPr>
      </w:pPr>
      <w:bookmarkStart w:id="811" w:name="_Toc514805482"/>
      <w:bookmarkStart w:id="812" w:name="_Toc514814127"/>
      <w:bookmarkStart w:id="813" w:name="_Toc515659386"/>
      <w:bookmarkStart w:id="814" w:name="_Toc515887606"/>
      <w:bookmarkStart w:id="815" w:name="_Toc141973810"/>
      <w:r w:rsidRPr="00BA04C6">
        <w:rPr>
          <w:sz w:val="28"/>
        </w:rPr>
        <w:t>Пояснения к проекту договора</w:t>
      </w:r>
      <w:bookmarkEnd w:id="811"/>
      <w:bookmarkEnd w:id="812"/>
      <w:bookmarkEnd w:id="813"/>
      <w:bookmarkEnd w:id="814"/>
      <w:bookmarkEnd w:id="815"/>
    </w:p>
    <w:p w14:paraId="7F356AB9" w14:textId="77777777" w:rsidR="00A80969" w:rsidRPr="00BA04C6" w:rsidRDefault="00A80969" w:rsidP="00D6213F">
      <w:pPr>
        <w:pStyle w:val="a8"/>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47342076" w:rsidR="0002227C" w:rsidRDefault="0002227C" w:rsidP="008A15C2">
      <w:pPr>
        <w:pStyle w:val="a8"/>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2E695F">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8"/>
      </w:pPr>
      <w:bookmarkStart w:id="816" w:name="_Hlk54957474"/>
      <w:r w:rsidRPr="00901963">
        <w:t xml:space="preserve">В случае проведения преддоговорных переговоров </w:t>
      </w:r>
      <w:bookmarkEnd w:id="816"/>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4294A710" w:rsidR="0002227C" w:rsidRPr="008A15C2" w:rsidRDefault="0002227C" w:rsidP="008A15C2">
      <w:pPr>
        <w:pStyle w:val="a8"/>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2E695F">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8"/>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817" w:name="_Ref316553896"/>
      <w:bookmarkStart w:id="818" w:name="_Toc514805483"/>
      <w:bookmarkStart w:id="819" w:name="_Toc514814128"/>
      <w:bookmarkStart w:id="820" w:name="_Toc515659387"/>
      <w:bookmarkStart w:id="821" w:name="_Toc515887607"/>
      <w:bookmarkStart w:id="822" w:name="_Toc141973811"/>
      <w:r w:rsidRPr="00FC0CA5">
        <w:rPr>
          <w:sz w:val="28"/>
          <w:szCs w:val="28"/>
        </w:rPr>
        <w:lastRenderedPageBreak/>
        <w:t>Дополнительное соглашение к договору</w:t>
      </w:r>
      <w:bookmarkEnd w:id="817"/>
      <w:bookmarkEnd w:id="818"/>
      <w:bookmarkEnd w:id="819"/>
      <w:bookmarkEnd w:id="820"/>
      <w:bookmarkEnd w:id="821"/>
      <w:bookmarkEnd w:id="822"/>
    </w:p>
    <w:p w14:paraId="430B44BC" w14:textId="77777777" w:rsidR="00EC5F37" w:rsidRPr="00601505" w:rsidRDefault="00EC5F37">
      <w:pPr>
        <w:pStyle w:val="aff5"/>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192247">
      <w:pPr>
        <w:numPr>
          <w:ilvl w:val="0"/>
          <w:numId w:val="37"/>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40"/>
      </w:r>
      <w:r w:rsidRPr="00C8443D">
        <w:rPr>
          <w:snapToGrid/>
        </w:rPr>
        <w:t>:</w:t>
      </w:r>
    </w:p>
    <w:p w14:paraId="755637BD"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41"/>
      </w:r>
      <w:r w:rsidRPr="00C8443D">
        <w:rPr>
          <w:snapToGrid/>
        </w:rPr>
        <w:t>:</w:t>
      </w:r>
    </w:p>
    <w:p w14:paraId="5C988677"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192247">
      <w:pPr>
        <w:numPr>
          <w:ilvl w:val="0"/>
          <w:numId w:val="34"/>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192247">
      <w:pPr>
        <w:numPr>
          <w:ilvl w:val="0"/>
          <w:numId w:val="34"/>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192247">
      <w:pPr>
        <w:widowControl w:val="0"/>
        <w:numPr>
          <w:ilvl w:val="0"/>
          <w:numId w:val="34"/>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42"/>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3"/>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192247">
      <w:pPr>
        <w:numPr>
          <w:ilvl w:val="0"/>
          <w:numId w:val="34"/>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4"/>
      </w:r>
    </w:p>
    <w:p w14:paraId="6664ADD7" w14:textId="77777777" w:rsidR="00C8443D" w:rsidRPr="00C8443D" w:rsidRDefault="00C8443D" w:rsidP="00192247">
      <w:pPr>
        <w:widowControl w:val="0"/>
        <w:numPr>
          <w:ilvl w:val="0"/>
          <w:numId w:val="34"/>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5084EBED" w:rsidR="00C8443D" w:rsidRPr="00C8443D" w:rsidRDefault="00C8443D" w:rsidP="00192247">
      <w:pPr>
        <w:numPr>
          <w:ilvl w:val="0"/>
          <w:numId w:val="34"/>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2E695F">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5"/>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192247">
      <w:pPr>
        <w:widowControl w:val="0"/>
        <w:numPr>
          <w:ilvl w:val="0"/>
          <w:numId w:val="34"/>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192247">
      <w:pPr>
        <w:widowControl w:val="0"/>
        <w:numPr>
          <w:ilvl w:val="0"/>
          <w:numId w:val="34"/>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823" w:name="_Ref513729886"/>
      <w:bookmarkStart w:id="824" w:name="_Ref384117211"/>
      <w:bookmarkStart w:id="825" w:name="_Ref384118604"/>
      <w:bookmarkStart w:id="826" w:name="_Ref468102866"/>
    </w:p>
    <w:p w14:paraId="10E6D8AE" w14:textId="67C69576" w:rsidR="00D2384C" w:rsidRPr="00BA04C6" w:rsidRDefault="00376A79" w:rsidP="00376A79">
      <w:pPr>
        <w:pStyle w:val="1"/>
        <w:jc w:val="center"/>
        <w:rPr>
          <w:rFonts w:ascii="Times New Roman" w:hAnsi="Times New Roman"/>
          <w:sz w:val="28"/>
          <w:szCs w:val="28"/>
        </w:rPr>
      </w:pPr>
      <w:bookmarkStart w:id="827" w:name="_Ref89889600"/>
      <w:bookmarkStart w:id="828" w:name="_Ref89889616"/>
      <w:bookmarkStart w:id="829" w:name="_Toc14197381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3"/>
      <w:bookmarkEnd w:id="827"/>
      <w:bookmarkEnd w:id="828"/>
      <w:bookmarkEnd w:id="829"/>
    </w:p>
    <w:p w14:paraId="031335A0" w14:textId="6004F686" w:rsidR="00BC7451" w:rsidRPr="000F4E51" w:rsidRDefault="00BC7451" w:rsidP="008A15C2">
      <w:pPr>
        <w:rPr>
          <w:b/>
        </w:rPr>
      </w:pPr>
      <w:bookmarkStart w:id="83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831" w:name="_Ref513732930"/>
      <w:bookmarkStart w:id="832" w:name="_Ref514617948"/>
      <w:bookmarkStart w:id="833" w:name="_Toc514805485"/>
      <w:bookmarkStart w:id="834" w:name="_Toc514814130"/>
      <w:bookmarkStart w:id="835" w:name="_Toc141973813"/>
      <w:r w:rsidRPr="00BA04C6">
        <w:rPr>
          <w:sz w:val="28"/>
        </w:rPr>
        <w:t>Обязательные требования</w:t>
      </w:r>
      <w:bookmarkEnd w:id="830"/>
      <w:bookmarkEnd w:id="831"/>
      <w:bookmarkEnd w:id="832"/>
      <w:bookmarkEnd w:id="833"/>
      <w:bookmarkEnd w:id="834"/>
      <w:bookmarkEnd w:id="8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617FFFA0" w:rsidR="006B1D4C" w:rsidRPr="00BA04C6" w:rsidRDefault="006B1D4C" w:rsidP="008A15C2">
            <w:pPr>
              <w:jc w:val="center"/>
              <w:rPr>
                <w:b/>
              </w:rPr>
            </w:pPr>
            <w:r w:rsidRPr="00BA04C6">
              <w:rPr>
                <w:b/>
              </w:rPr>
              <w:t xml:space="preserve">Требования к </w:t>
            </w:r>
            <w:r w:rsidR="003878FB" w:rsidRPr="00BA04C6">
              <w:rPr>
                <w:b/>
              </w:rPr>
              <w:t>Участник</w:t>
            </w:r>
            <w:r w:rsidR="003878FB">
              <w:rPr>
                <w:b/>
              </w:rPr>
              <w:t>у</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56364" w:rsidRPr="008A15C2" w14:paraId="6BADB277" w14:textId="77777777" w:rsidTr="00286576">
        <w:tc>
          <w:tcPr>
            <w:tcW w:w="958" w:type="dxa"/>
          </w:tcPr>
          <w:p w14:paraId="34C882FE" w14:textId="77777777" w:rsidR="00A56364" w:rsidRPr="00BA04C6" w:rsidRDefault="00A56364" w:rsidP="00192247">
            <w:pPr>
              <w:pStyle w:val="afff4"/>
              <w:numPr>
                <w:ilvl w:val="0"/>
                <w:numId w:val="18"/>
              </w:numPr>
              <w:ind w:left="284" w:hanging="295"/>
              <w:rPr>
                <w:sz w:val="26"/>
              </w:rPr>
            </w:pPr>
            <w:bookmarkStart w:id="836" w:name="_Ref513735397"/>
          </w:p>
        </w:tc>
        <w:bookmarkEnd w:id="836"/>
        <w:tc>
          <w:tcPr>
            <w:tcW w:w="5243" w:type="dxa"/>
          </w:tcPr>
          <w:p w14:paraId="0B562C6F" w14:textId="034CC2BE" w:rsidR="00A56364" w:rsidRPr="00BA04C6" w:rsidRDefault="00A56364" w:rsidP="00A5636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3D7DFE1F" w14:textId="77777777" w:rsidR="00A56364" w:rsidRDefault="00A56364" w:rsidP="00A56364">
            <w:pPr>
              <w:ind w:left="84"/>
            </w:pPr>
            <w:bookmarkStart w:id="837" w:name="_Ref513814605"/>
            <w:r>
              <w:t>В отношении гражданской правоспособности:</w:t>
            </w:r>
          </w:p>
          <w:p w14:paraId="258ACC72" w14:textId="77777777" w:rsidR="00A56364" w:rsidRDefault="00A56364" w:rsidP="00A5636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58D1FB71" w14:textId="77777777" w:rsidR="00A56364" w:rsidRDefault="00A56364" w:rsidP="00A56364">
            <w:pPr>
              <w:ind w:left="84"/>
            </w:pPr>
            <w:r>
              <w:t>В отношении аккредитации:</w:t>
            </w:r>
          </w:p>
          <w:p w14:paraId="2A87FC57" w14:textId="79FACB71" w:rsidR="00DE31EA" w:rsidRDefault="00DE31EA" w:rsidP="00192247">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E695F">
              <w:t>7.2</w:t>
            </w:r>
            <w:r>
              <w:fldChar w:fldCharType="end"/>
            </w:r>
            <w:r w:rsidRPr="008A15C2">
              <w:t>)</w:t>
            </w:r>
            <w:r>
              <w:t>;</w:t>
            </w:r>
          </w:p>
          <w:p w14:paraId="3DE867BA" w14:textId="7172600A" w:rsidR="00DE31EA" w:rsidRDefault="00DE31EA" w:rsidP="00192247">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E695F">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2E695F">
              <w:t>16</w:t>
            </w:r>
            <w:r>
              <w:fldChar w:fldCharType="end"/>
            </w:r>
            <w:r>
              <w:t>);</w:t>
            </w:r>
          </w:p>
          <w:p w14:paraId="17E02769" w14:textId="3726E6E0" w:rsidR="00DE31EA" w:rsidRDefault="00DE31EA" w:rsidP="00192247">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E695F">
              <w:t>7.2</w:t>
            </w:r>
            <w:r>
              <w:fldChar w:fldCharType="end"/>
            </w:r>
            <w:r w:rsidRPr="008A15C2">
              <w:t>)</w:t>
            </w:r>
            <w:r>
              <w:t xml:space="preserve">; </w:t>
            </w:r>
          </w:p>
          <w:p w14:paraId="0D549CA6" w14:textId="2F053C9B" w:rsidR="00DE31EA" w:rsidRDefault="00DE31EA" w:rsidP="00192247">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2E695F">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2E695F">
              <w:t>16</w:t>
            </w:r>
            <w:r>
              <w:fldChar w:fldCharType="end"/>
            </w:r>
            <w:r>
              <w:t xml:space="preserve">). </w:t>
            </w:r>
          </w:p>
          <w:p w14:paraId="506522FB" w14:textId="5E238843" w:rsidR="00A56364" w:rsidRDefault="00DE31EA" w:rsidP="00DE31EA">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6"/>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A56364">
              <w:t xml:space="preserve"> </w:t>
            </w:r>
          </w:p>
          <w:p w14:paraId="52FBD6CB" w14:textId="77777777" w:rsidR="00A56364" w:rsidRDefault="00A56364" w:rsidP="002E695F">
            <w:pPr>
              <w:ind w:left="210"/>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40CD755" w14:textId="755694B5" w:rsidR="00A56364" w:rsidRPr="001F1103" w:rsidRDefault="00A56364" w:rsidP="002E695F">
            <w:pPr>
              <w:ind w:left="210"/>
            </w:pPr>
            <w:r w:rsidRPr="00234667">
              <w:rPr>
                <w:i/>
                <w:highlight w:val="lightGray"/>
              </w:rPr>
              <w:t xml:space="preserve">Перед окончательным определением Победителя, в установленном пунктом </w:t>
            </w:r>
            <w:r w:rsidR="002F297F">
              <w:rPr>
                <w:i/>
                <w:highlight w:val="lightGray"/>
              </w:rPr>
              <w:fldChar w:fldCharType="begin"/>
            </w:r>
            <w:r w:rsidR="002F297F">
              <w:rPr>
                <w:i/>
                <w:highlight w:val="lightGray"/>
              </w:rPr>
              <w:instrText xml:space="preserve"> REF _Ref139456553 \r \h </w:instrText>
            </w:r>
            <w:r w:rsidR="002F297F">
              <w:rPr>
                <w:i/>
                <w:highlight w:val="lightGray"/>
              </w:rPr>
            </w:r>
            <w:r w:rsidR="002F297F">
              <w:rPr>
                <w:i/>
                <w:highlight w:val="lightGray"/>
              </w:rPr>
              <w:fldChar w:fldCharType="separate"/>
            </w:r>
            <w:r w:rsidR="002E695F">
              <w:rPr>
                <w:i/>
                <w:highlight w:val="lightGray"/>
              </w:rPr>
              <w:t>4.15.5</w:t>
            </w:r>
            <w:r w:rsidR="002F297F">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37"/>
          </w:p>
        </w:tc>
      </w:tr>
      <w:tr w:rsidR="00FE7684" w:rsidRPr="008A15C2" w14:paraId="57A11AED" w14:textId="77777777" w:rsidTr="00286576">
        <w:tc>
          <w:tcPr>
            <w:tcW w:w="958" w:type="dxa"/>
          </w:tcPr>
          <w:p w14:paraId="5E44A4D2" w14:textId="77777777" w:rsidR="00FE7684" w:rsidRPr="00BA04C6" w:rsidRDefault="00FE7684" w:rsidP="00192247">
            <w:pPr>
              <w:pStyle w:val="afff4"/>
              <w:numPr>
                <w:ilvl w:val="0"/>
                <w:numId w:val="18"/>
              </w:numPr>
              <w:ind w:left="284" w:hanging="295"/>
              <w:rPr>
                <w:sz w:val="26"/>
              </w:rPr>
            </w:pPr>
            <w:bookmarkStart w:id="838" w:name="_Ref110524912"/>
          </w:p>
        </w:tc>
        <w:bookmarkEnd w:id="838"/>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w:t>
            </w:r>
            <w:r>
              <w:lastRenderedPageBreak/>
              <w:t>11.05.2022 №851</w:t>
            </w:r>
            <w:r>
              <w:rPr>
                <w:rStyle w:val="af2"/>
              </w:rPr>
              <w:footnoteReference w:id="47"/>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5BDBAD49" w:rsidR="00FE7684" w:rsidRDefault="00FE7684" w:rsidP="00FE768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2E695F">
              <w:t>7.2</w:t>
            </w:r>
            <w:r>
              <w:fldChar w:fldCharType="end"/>
            </w:r>
            <w:r w:rsidRPr="008A15C2">
              <w:t>).</w:t>
            </w:r>
          </w:p>
          <w:p w14:paraId="204130A4" w14:textId="5C9B4A55" w:rsidR="00072560" w:rsidRPr="002E695F" w:rsidRDefault="00072560" w:rsidP="00072560">
            <w:pPr>
              <w:rPr>
                <w:i/>
                <w:highlight w:val="lightGray"/>
              </w:rPr>
            </w:pPr>
            <w:r w:rsidRPr="002E695F">
              <w:rPr>
                <w:i/>
                <w:highlight w:val="lightGray"/>
              </w:rPr>
              <w:t xml:space="preserve">(* - Перед заключением договора </w:t>
            </w:r>
            <w:r w:rsidR="009B590A" w:rsidRPr="002E695F">
              <w:rPr>
                <w:i/>
                <w:highlight w:val="lightGray"/>
              </w:rPr>
              <w:t>Заказчик</w:t>
            </w:r>
            <w:r w:rsidRPr="002E695F">
              <w:rPr>
                <w:i/>
                <w:highlight w:val="lightGray"/>
              </w:rPr>
              <w:t xml:space="preserve"> дополнительно проводит проверку Победителя</w:t>
            </w:r>
            <w:r w:rsidRPr="002E695F">
              <w:rPr>
                <w:rStyle w:val="af2"/>
                <w:i/>
                <w:highlight w:val="lightGray"/>
              </w:rPr>
              <w:footnoteReference w:id="48"/>
            </w:r>
            <w:r w:rsidRPr="002E695F">
              <w:rPr>
                <w:i/>
                <w:highlight w:val="lightGray"/>
              </w:rPr>
              <w:t xml:space="preserve"> на основании документов, предоставляемых в соответствии с подразделом </w:t>
            </w:r>
            <w:r w:rsidRPr="002E695F">
              <w:rPr>
                <w:i/>
                <w:highlight w:val="lightGray"/>
              </w:rPr>
              <w:fldChar w:fldCharType="begin"/>
            </w:r>
            <w:r w:rsidRPr="002E695F">
              <w:rPr>
                <w:i/>
                <w:highlight w:val="lightGray"/>
              </w:rPr>
              <w:instrText xml:space="preserve"> REF _Ref110523644 \r \h </w:instrText>
            </w:r>
            <w:r w:rsidR="00490262">
              <w:rPr>
                <w:i/>
                <w:highlight w:val="lightGray"/>
              </w:rPr>
              <w:instrText xml:space="preserve"> \* MERGEFORMAT </w:instrText>
            </w:r>
            <w:r w:rsidRPr="002E695F">
              <w:rPr>
                <w:i/>
                <w:highlight w:val="lightGray"/>
              </w:rPr>
            </w:r>
            <w:r w:rsidRPr="002E695F">
              <w:rPr>
                <w:i/>
                <w:highlight w:val="lightGray"/>
              </w:rPr>
              <w:fldChar w:fldCharType="separate"/>
            </w:r>
            <w:r w:rsidR="002E695F">
              <w:rPr>
                <w:i/>
                <w:highlight w:val="lightGray"/>
              </w:rPr>
              <w:t>5.1</w:t>
            </w:r>
            <w:r w:rsidRPr="002E695F">
              <w:rPr>
                <w:i/>
                <w:highlight w:val="lightGray"/>
              </w:rPr>
              <w:fldChar w:fldCharType="end"/>
            </w:r>
            <w:r w:rsidRPr="002E695F">
              <w:rPr>
                <w:i/>
                <w:highlight w:val="lightGray"/>
              </w:rPr>
              <w:t xml:space="preserve">. </w:t>
            </w:r>
          </w:p>
          <w:p w14:paraId="1C392730" w14:textId="68ACA9B8" w:rsidR="00072560" w:rsidRPr="00BA04C6" w:rsidRDefault="00072560" w:rsidP="00072560">
            <w:r w:rsidRPr="002E695F">
              <w:rPr>
                <w:i/>
                <w:highlight w:val="lightGray"/>
              </w:rPr>
              <w:lastRenderedPageBreak/>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839" w:name="_Ref513729975"/>
      <w:bookmarkStart w:id="840" w:name="_Ref514617996"/>
      <w:bookmarkStart w:id="841" w:name="_Toc514805486"/>
      <w:bookmarkStart w:id="842" w:name="_Toc514814131"/>
      <w:bookmarkStart w:id="843" w:name="_Toc141973814"/>
      <w:r>
        <w:rPr>
          <w:sz w:val="28"/>
        </w:rPr>
        <w:lastRenderedPageBreak/>
        <w:t>С</w:t>
      </w:r>
      <w:r w:rsidR="000B3165">
        <w:rPr>
          <w:sz w:val="28"/>
        </w:rPr>
        <w:t xml:space="preserve">пециальные </w:t>
      </w:r>
      <w:r w:rsidR="006B1D4C" w:rsidRPr="00BA04C6">
        <w:rPr>
          <w:sz w:val="28"/>
        </w:rPr>
        <w:t>требования</w:t>
      </w:r>
      <w:bookmarkEnd w:id="839"/>
      <w:bookmarkEnd w:id="840"/>
      <w:bookmarkEnd w:id="841"/>
      <w:bookmarkEnd w:id="842"/>
      <w:bookmarkEnd w:id="8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067E7D56" w:rsidR="006B1D4C" w:rsidRPr="00BA04C6" w:rsidRDefault="006B1D4C" w:rsidP="008A15C2">
            <w:pPr>
              <w:jc w:val="center"/>
              <w:rPr>
                <w:b/>
              </w:rPr>
            </w:pPr>
            <w:r w:rsidRPr="00BA04C6">
              <w:rPr>
                <w:b/>
              </w:rPr>
              <w:t xml:space="preserve">Требования к </w:t>
            </w:r>
            <w:r w:rsidR="00736647" w:rsidRPr="00BA04C6">
              <w:rPr>
                <w:b/>
              </w:rPr>
              <w:t>Участник</w:t>
            </w:r>
            <w:r w:rsidR="00736647">
              <w:rPr>
                <w:b/>
              </w:rPr>
              <w:t>у</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C4C49" w:rsidRPr="008A15C2" w14:paraId="1F2FE5D2" w14:textId="77777777" w:rsidTr="00FA32E9">
        <w:tc>
          <w:tcPr>
            <w:tcW w:w="958" w:type="dxa"/>
          </w:tcPr>
          <w:p w14:paraId="6892C97D" w14:textId="77777777" w:rsidR="006C4C49" w:rsidRPr="00BA04C6" w:rsidRDefault="006C4C49" w:rsidP="00192247">
            <w:pPr>
              <w:pStyle w:val="afff4"/>
              <w:numPr>
                <w:ilvl w:val="0"/>
                <w:numId w:val="19"/>
              </w:numPr>
              <w:ind w:left="284" w:hanging="295"/>
              <w:rPr>
                <w:sz w:val="26"/>
              </w:rPr>
            </w:pPr>
            <w:bookmarkStart w:id="844" w:name="_Ref513806854"/>
          </w:p>
        </w:tc>
        <w:bookmarkEnd w:id="844"/>
        <w:tc>
          <w:tcPr>
            <w:tcW w:w="5244" w:type="dxa"/>
          </w:tcPr>
          <w:p w14:paraId="6248B479" w14:textId="5025CD49" w:rsidR="006C4C49" w:rsidRPr="00BA04C6" w:rsidRDefault="006C4C49" w:rsidP="006C4C49">
            <w:pPr>
              <w:widowControl w:val="0"/>
              <w:spacing w:after="60"/>
            </w:pPr>
            <w:r w:rsidRPr="00C1489C">
              <w:t>Требования не установлены</w:t>
            </w:r>
          </w:p>
        </w:tc>
        <w:tc>
          <w:tcPr>
            <w:tcW w:w="8074" w:type="dxa"/>
          </w:tcPr>
          <w:p w14:paraId="34BBAEDB" w14:textId="5541495A" w:rsidR="006C4C49" w:rsidRPr="00BA04C6" w:rsidRDefault="006C4C49" w:rsidP="006C4C49">
            <w:pPr>
              <w:widowControl w:val="0"/>
            </w:pPr>
            <w:r w:rsidRPr="00C1489C">
              <w:t>Требования не установлены</w:t>
            </w:r>
            <w:r w:rsidRPr="00BA04C6">
              <w:t xml:space="preserve"> </w:t>
            </w: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845" w:name="_Toc515659391"/>
      <w:bookmarkStart w:id="846" w:name="_Toc515659399"/>
      <w:bookmarkStart w:id="847" w:name="_Ref513730023"/>
      <w:bookmarkStart w:id="848" w:name="_Ref514618002"/>
      <w:bookmarkStart w:id="849" w:name="_Toc514805487"/>
      <w:bookmarkStart w:id="850" w:name="_Toc514814132"/>
      <w:bookmarkStart w:id="851" w:name="_Toc141973815"/>
      <w:bookmarkEnd w:id="845"/>
      <w:bookmarkEnd w:id="846"/>
      <w:r w:rsidRPr="00BA04C6">
        <w:rPr>
          <w:sz w:val="28"/>
        </w:rPr>
        <w:t>Квалификационные требования</w:t>
      </w:r>
      <w:bookmarkEnd w:id="847"/>
      <w:bookmarkEnd w:id="848"/>
      <w:bookmarkEnd w:id="849"/>
      <w:bookmarkEnd w:id="850"/>
      <w:bookmarkEnd w:id="8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10E46D5E" w:rsidR="006B1D4C" w:rsidRPr="00BA04C6" w:rsidRDefault="006B1D4C" w:rsidP="008A15C2">
            <w:pPr>
              <w:jc w:val="center"/>
              <w:rPr>
                <w:b/>
              </w:rPr>
            </w:pPr>
            <w:r w:rsidRPr="00BA04C6">
              <w:rPr>
                <w:b/>
              </w:rPr>
              <w:t xml:space="preserve">Требования к </w:t>
            </w:r>
            <w:r w:rsidR="00744DFC" w:rsidRPr="00BA04C6">
              <w:rPr>
                <w:b/>
              </w:rPr>
              <w:t>Участник</w:t>
            </w:r>
            <w:r w:rsidR="00744DFC">
              <w:rPr>
                <w:b/>
              </w:rPr>
              <w:t>у</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C4C49" w:rsidRPr="008A15C2" w14:paraId="4FACD53A" w14:textId="77777777" w:rsidTr="00FC2DF5">
        <w:tc>
          <w:tcPr>
            <w:tcW w:w="959" w:type="dxa"/>
          </w:tcPr>
          <w:p w14:paraId="5E693451" w14:textId="77777777" w:rsidR="006C4C49" w:rsidRPr="00BA04C6" w:rsidRDefault="006C4C49" w:rsidP="00192247">
            <w:pPr>
              <w:pStyle w:val="afff4"/>
              <w:numPr>
                <w:ilvl w:val="0"/>
                <w:numId w:val="21"/>
              </w:numPr>
              <w:ind w:left="284" w:hanging="295"/>
              <w:rPr>
                <w:sz w:val="26"/>
              </w:rPr>
            </w:pPr>
          </w:p>
        </w:tc>
        <w:tc>
          <w:tcPr>
            <w:tcW w:w="5243" w:type="dxa"/>
          </w:tcPr>
          <w:p w14:paraId="76B95D40" w14:textId="77777777" w:rsidR="006C4C49" w:rsidRDefault="006C4C49" w:rsidP="006C4C49">
            <w:r>
              <w:t>Квалификационные требования к Участникам (наличие специального</w:t>
            </w:r>
            <w:r w:rsidRPr="00BA04C6">
              <w:t xml:space="preserve"> </w:t>
            </w:r>
            <w:r>
              <w:t xml:space="preserve">опыта работы)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 (Приложение №6 к Техническим требованиям).</w:t>
            </w:r>
          </w:p>
          <w:p w14:paraId="45348BA5" w14:textId="403B494D" w:rsidR="006C4C49" w:rsidRPr="001D5723" w:rsidRDefault="006C4C49" w:rsidP="006C4C49">
            <w:pPr>
              <w:rPr>
                <w:b/>
              </w:rPr>
            </w:pPr>
            <w:r w:rsidRPr="00664221">
              <w:rPr>
                <w:color w:val="FF0000"/>
              </w:rPr>
              <w:t xml:space="preserve">Квалификационные требования применяются только для оценки и </w:t>
            </w:r>
            <w:r w:rsidRPr="00664221">
              <w:rPr>
                <w:color w:val="FF0000"/>
              </w:rPr>
              <w:lastRenderedPageBreak/>
              <w:t xml:space="preserve">сопоставления заявок участников </w:t>
            </w:r>
            <w:r w:rsidRPr="00664221">
              <w:rPr>
                <w:color w:val="FF0000"/>
              </w:rPr>
              <w:fldChar w:fldCharType="begin"/>
            </w:r>
            <w:r w:rsidRPr="00664221">
              <w:rPr>
                <w:color w:val="FF0000"/>
              </w:rPr>
              <w:instrText xml:space="preserve"> REF _Ref384118605 \h </w:instrText>
            </w:r>
            <w:r w:rsidRPr="00664221">
              <w:rPr>
                <w:color w:val="FF0000"/>
              </w:rPr>
            </w:r>
            <w:r w:rsidRPr="00664221">
              <w:rPr>
                <w:color w:val="FF0000"/>
              </w:rPr>
              <w:fldChar w:fldCharType="separate"/>
            </w:r>
            <w:r w:rsidRPr="00664221">
              <w:rPr>
                <w:color w:val="FF0000"/>
                <w:sz w:val="28"/>
                <w:szCs w:val="28"/>
              </w:rPr>
              <w:t>ПРИЛОЖЕНИЕ № 6 - ПОРЯДОК И КРИТЕРИИ ОЦЕНКИ И СОПОСТАВЛЕНИЯ ЗАЯВОК</w:t>
            </w:r>
            <w:r w:rsidRPr="00664221">
              <w:rPr>
                <w:color w:val="FF0000"/>
              </w:rPr>
              <w:fldChar w:fldCharType="end"/>
            </w:r>
          </w:p>
        </w:tc>
        <w:tc>
          <w:tcPr>
            <w:tcW w:w="8074" w:type="dxa"/>
          </w:tcPr>
          <w:p w14:paraId="3A3CDB7B" w14:textId="77777777" w:rsidR="006C4C49" w:rsidRPr="00E32BEF" w:rsidRDefault="006C4C49" w:rsidP="006C4C49">
            <w:pPr>
              <w:widowControl w:val="0"/>
            </w:pPr>
            <w:r w:rsidRPr="00E32BEF">
              <w:lastRenderedPageBreak/>
              <w:t>Пер</w:t>
            </w:r>
            <w:r>
              <w:t xml:space="preserve">ечень документов, подтверждающих соответствие Участника установленным квалификационным требованиям, указан в Технических требованиях Заказчика (Приложение №1 к </w:t>
            </w:r>
            <w:r w:rsidRPr="006A292F">
              <w:t>настоящей Документации о закупке</w:t>
            </w:r>
            <w:r>
              <w:t>),</w:t>
            </w:r>
            <w:r w:rsidRPr="00763F84">
              <w:t xml:space="preserve"> раздел «Требован</w:t>
            </w:r>
            <w:r>
              <w:t>ия к Участникам» (Приложение №9</w:t>
            </w:r>
            <w:r w:rsidRPr="00763F84">
              <w:t xml:space="preserve"> к Техническим требованиям)</w:t>
            </w:r>
            <w:r>
              <w:t>.</w:t>
            </w:r>
          </w:p>
          <w:p w14:paraId="697885AB" w14:textId="3D77DBED" w:rsidR="006C4C49" w:rsidRPr="00C93A32" w:rsidRDefault="006C4C49" w:rsidP="006C4C49">
            <w:pPr>
              <w:spacing w:after="120"/>
              <w:rPr>
                <w:b/>
                <w:i/>
                <w:shd w:val="clear" w:color="auto" w:fill="FFFF99"/>
              </w:rPr>
            </w:pP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852" w:name="_Toc515659407"/>
      <w:bookmarkStart w:id="853" w:name="_Toc515659415"/>
      <w:bookmarkStart w:id="854" w:name="_Ref514532002"/>
      <w:bookmarkStart w:id="855" w:name="_Ref514618008"/>
      <w:bookmarkStart w:id="856" w:name="_Toc514805488"/>
      <w:bookmarkStart w:id="857" w:name="_Toc514814133"/>
      <w:bookmarkStart w:id="858" w:name="_Toc141973816"/>
      <w:bookmarkEnd w:id="852"/>
      <w:bookmarkEnd w:id="853"/>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54"/>
      <w:bookmarkEnd w:id="855"/>
      <w:bookmarkEnd w:id="856"/>
      <w:bookmarkEnd w:id="857"/>
      <w:bookmarkEnd w:id="8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192247">
            <w:pPr>
              <w:pStyle w:val="afff4"/>
              <w:numPr>
                <w:ilvl w:val="0"/>
                <w:numId w:val="23"/>
              </w:numPr>
              <w:ind w:left="284" w:hanging="295"/>
              <w:rPr>
                <w:sz w:val="26"/>
              </w:rPr>
            </w:pPr>
            <w:bookmarkStart w:id="859" w:name="_Ref514625687"/>
          </w:p>
        </w:tc>
        <w:bookmarkEnd w:id="859"/>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4EDA4DEF"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2E695F">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192247">
            <w:pPr>
              <w:pStyle w:val="afff4"/>
              <w:numPr>
                <w:ilvl w:val="0"/>
                <w:numId w:val="23"/>
              </w:numPr>
              <w:ind w:left="284" w:hanging="295"/>
              <w:rPr>
                <w:sz w:val="26"/>
              </w:rPr>
            </w:pPr>
            <w:bookmarkStart w:id="860" w:name="_Ref514625692"/>
          </w:p>
        </w:tc>
        <w:bookmarkEnd w:id="860"/>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207EB23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2E695F" w:rsidRPr="002E695F">
              <w:t>План распределения объемов поставки продукции (форма 11)</w:t>
            </w:r>
            <w:r w:rsidR="00FE7684" w:rsidRPr="00FE7684">
              <w:fldChar w:fldCharType="end"/>
            </w:r>
            <w:r w:rsidR="004544D7">
              <w:t xml:space="preserve"> (подраздел </w:t>
            </w:r>
            <w:r w:rsidR="00FE7684">
              <w:fldChar w:fldCharType="begin"/>
            </w:r>
            <w:r w:rsidR="00FE7684">
              <w:instrText xml:space="preserve"> REF _Ref110524754 \r \h </w:instrText>
            </w:r>
            <w:r w:rsidR="00FE7684">
              <w:fldChar w:fldCharType="separate"/>
            </w:r>
            <w:r w:rsidR="002E695F">
              <w:t>7.11</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192247">
            <w:pPr>
              <w:pStyle w:val="afff4"/>
              <w:numPr>
                <w:ilvl w:val="0"/>
                <w:numId w:val="23"/>
              </w:numPr>
              <w:ind w:left="284" w:hanging="295"/>
              <w:rPr>
                <w:sz w:val="26"/>
              </w:rPr>
            </w:pPr>
            <w:bookmarkStart w:id="861" w:name="_Ref514625698"/>
          </w:p>
        </w:tc>
        <w:bookmarkEnd w:id="861"/>
        <w:tc>
          <w:tcPr>
            <w:tcW w:w="5245" w:type="dxa"/>
          </w:tcPr>
          <w:p w14:paraId="21AE6B3F" w14:textId="02E52E70"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2E695F">
              <w:t>3.2.5</w:t>
            </w:r>
            <w:r w:rsidR="00430171">
              <w:fldChar w:fldCharType="end"/>
            </w:r>
            <w:r>
              <w:t xml:space="preserve"> </w:t>
            </w:r>
            <w:r w:rsidR="00490262">
              <w:t xml:space="preserve">– </w:t>
            </w:r>
            <w:r w:rsidR="00490262">
              <w:fldChar w:fldCharType="begin"/>
            </w:r>
            <w:r w:rsidR="00490262">
              <w:instrText xml:space="preserve"> REF _Ref139383711 \r \h </w:instrText>
            </w:r>
            <w:r w:rsidR="00490262">
              <w:fldChar w:fldCharType="separate"/>
            </w:r>
            <w:r w:rsidR="002E695F">
              <w:t>3.2.7</w:t>
            </w:r>
            <w:r w:rsidR="00490262">
              <w:fldChar w:fldCharType="end"/>
            </w:r>
            <w:r w:rsidR="00490262">
              <w:t xml:space="preserve"> </w:t>
            </w:r>
            <w:r w:rsidRPr="006A292F">
              <w:t>Документации о закупке)</w:t>
            </w:r>
            <w:r w:rsidR="00490262">
              <w:t>,</w:t>
            </w:r>
            <w:r w:rsidRPr="006A292F">
              <w:t xml:space="preserve"> в </w:t>
            </w:r>
            <w:r w:rsidR="00490262">
              <w:t xml:space="preserve">том числе с учетом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6D1F74F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E695F">
              <w:t>10.1</w:t>
            </w:r>
            <w:r w:rsidR="00430171">
              <w:fldChar w:fldCharType="end"/>
            </w:r>
            <w:r>
              <w:t xml:space="preserve"> – </w:t>
            </w:r>
            <w:r w:rsidR="00430171">
              <w:fldChar w:fldCharType="begin"/>
            </w:r>
            <w:r>
              <w:instrText xml:space="preserve"> REF _Ref513730023 \r \h </w:instrText>
            </w:r>
            <w:r w:rsidR="00430171">
              <w:fldChar w:fldCharType="separate"/>
            </w:r>
            <w:r w:rsidR="002E695F">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862" w:name="_Ref514538549"/>
      <w:bookmarkStart w:id="863" w:name="_Ref514618013"/>
      <w:bookmarkStart w:id="864" w:name="_Toc514805489"/>
      <w:bookmarkStart w:id="865" w:name="_Toc514814134"/>
      <w:bookmarkStart w:id="866" w:name="_Toc14197381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62"/>
      <w:bookmarkEnd w:id="863"/>
      <w:bookmarkEnd w:id="864"/>
      <w:bookmarkEnd w:id="865"/>
      <w:bookmarkEnd w:id="866"/>
    </w:p>
    <w:p w14:paraId="7B409B4F" w14:textId="727BE0C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2E695F" w:rsidRPr="002E695F">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744DFC">
        <w:tc>
          <w:tcPr>
            <w:tcW w:w="958" w:type="dxa"/>
          </w:tcPr>
          <w:p w14:paraId="7893132B" w14:textId="77777777" w:rsidR="00C93A77" w:rsidRPr="00BA04C6" w:rsidRDefault="00C93A77" w:rsidP="00A74B88">
            <w:pPr>
              <w:jc w:val="center"/>
              <w:rPr>
                <w:b/>
              </w:rPr>
            </w:pPr>
            <w:r w:rsidRPr="00BA04C6">
              <w:rPr>
                <w:b/>
              </w:rPr>
              <w:lastRenderedPageBreak/>
              <w:t>№ п/п</w:t>
            </w:r>
          </w:p>
        </w:tc>
        <w:tc>
          <w:tcPr>
            <w:tcW w:w="5243"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744DFC">
        <w:tc>
          <w:tcPr>
            <w:tcW w:w="958" w:type="dxa"/>
          </w:tcPr>
          <w:p w14:paraId="15969923" w14:textId="77777777" w:rsidR="005B7478" w:rsidRPr="00BA04C6" w:rsidRDefault="005B7478" w:rsidP="00192247">
            <w:pPr>
              <w:pStyle w:val="afff4"/>
              <w:numPr>
                <w:ilvl w:val="0"/>
                <w:numId w:val="24"/>
              </w:numPr>
              <w:ind w:left="284" w:hanging="295"/>
              <w:rPr>
                <w:sz w:val="26"/>
              </w:rPr>
            </w:pPr>
            <w:bookmarkStart w:id="867" w:name="_Ref514626025"/>
          </w:p>
        </w:tc>
        <w:bookmarkEnd w:id="867"/>
        <w:tc>
          <w:tcPr>
            <w:tcW w:w="5243"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62C6BF56" w14:textId="1AE722BB"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2E695F" w:rsidRPr="002E695F">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2E695F">
              <w:t>7.11</w:t>
            </w:r>
            <w:r w:rsidR="00FE7684">
              <w:fldChar w:fldCharType="end"/>
            </w:r>
            <w:r w:rsidRPr="006A292F">
              <w:t>)</w:t>
            </w:r>
            <w:r>
              <w:t>.</w:t>
            </w:r>
          </w:p>
        </w:tc>
      </w:tr>
      <w:tr w:rsidR="00B77B39" w:rsidRPr="008A15C2" w14:paraId="049BBB3A" w14:textId="77777777" w:rsidTr="00744DFC">
        <w:tc>
          <w:tcPr>
            <w:tcW w:w="958" w:type="dxa"/>
          </w:tcPr>
          <w:p w14:paraId="0F97D687" w14:textId="77777777" w:rsidR="00B77B39" w:rsidRPr="00B77B39" w:rsidRDefault="00B77B39" w:rsidP="00192247">
            <w:pPr>
              <w:pStyle w:val="afff4"/>
              <w:numPr>
                <w:ilvl w:val="0"/>
                <w:numId w:val="24"/>
              </w:numPr>
              <w:ind w:left="284" w:hanging="295"/>
              <w:rPr>
                <w:sz w:val="26"/>
              </w:rPr>
            </w:pPr>
            <w:bookmarkStart w:id="868" w:name="_Ref514626031"/>
          </w:p>
        </w:tc>
        <w:bookmarkEnd w:id="868"/>
        <w:tc>
          <w:tcPr>
            <w:tcW w:w="5243"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a"/>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a"/>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744DFC">
        <w:tc>
          <w:tcPr>
            <w:tcW w:w="958" w:type="dxa"/>
          </w:tcPr>
          <w:p w14:paraId="656A57AA" w14:textId="77777777" w:rsidR="002742F6" w:rsidRPr="00BA04C6" w:rsidRDefault="002742F6" w:rsidP="00192247">
            <w:pPr>
              <w:pStyle w:val="afff4"/>
              <w:numPr>
                <w:ilvl w:val="0"/>
                <w:numId w:val="24"/>
              </w:numPr>
              <w:ind w:left="284" w:hanging="295"/>
              <w:rPr>
                <w:sz w:val="26"/>
              </w:rPr>
            </w:pPr>
            <w:bookmarkStart w:id="869" w:name="_Ref514626060"/>
          </w:p>
        </w:tc>
        <w:bookmarkEnd w:id="869"/>
        <w:tc>
          <w:tcPr>
            <w:tcW w:w="5243" w:type="dxa"/>
          </w:tcPr>
          <w:p w14:paraId="3BB20C6B" w14:textId="2747856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2E695F">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389341C8" w14:textId="565502F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E695F">
              <w:t>10.1</w:t>
            </w:r>
            <w:r w:rsidR="00430171">
              <w:fldChar w:fldCharType="end"/>
            </w:r>
            <w:r>
              <w:t xml:space="preserve"> – </w:t>
            </w:r>
            <w:r w:rsidR="00430171">
              <w:fldChar w:fldCharType="begin"/>
            </w:r>
            <w:r>
              <w:instrText xml:space="preserve"> REF _Ref513730023 \r \h </w:instrText>
            </w:r>
            <w:r w:rsidR="00430171">
              <w:fldChar w:fldCharType="separate"/>
            </w:r>
            <w:r w:rsidR="002E695F">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870" w:name="_Ref514618020"/>
      <w:bookmarkStart w:id="871" w:name="_Toc514805490"/>
      <w:bookmarkStart w:id="872" w:name="_Toc514814135"/>
      <w:bookmarkStart w:id="873" w:name="_Toc141973818"/>
      <w:bookmarkStart w:id="874"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0"/>
      <w:bookmarkEnd w:id="871"/>
      <w:bookmarkEnd w:id="872"/>
      <w:bookmarkEnd w:id="873"/>
    </w:p>
    <w:p w14:paraId="045669F8" w14:textId="4E52EBA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2E695F" w:rsidRPr="002E695F">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192247">
            <w:pPr>
              <w:pStyle w:val="afff4"/>
              <w:numPr>
                <w:ilvl w:val="0"/>
                <w:numId w:val="26"/>
              </w:numPr>
              <w:ind w:left="284" w:hanging="295"/>
              <w:rPr>
                <w:sz w:val="26"/>
              </w:rPr>
            </w:pPr>
            <w:bookmarkStart w:id="875" w:name="_Ref514546038"/>
          </w:p>
        </w:tc>
        <w:bookmarkEnd w:id="875"/>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a"/>
              <w:numPr>
                <w:ilvl w:val="0"/>
                <w:numId w:val="0"/>
              </w:numPr>
              <w:tabs>
                <w:tab w:val="left" w:pos="1134"/>
                <w:tab w:val="left" w:pos="1843"/>
              </w:tabs>
              <w:ind w:left="204"/>
              <w:rPr>
                <w:i/>
                <w:iCs/>
              </w:rPr>
            </w:pPr>
            <w:r w:rsidRPr="005A22AD">
              <w:rPr>
                <w:rStyle w:val="aff1"/>
                <w:b w:val="0"/>
                <w:highlight w:val="lightGray"/>
              </w:rPr>
              <w:t>(</w:t>
            </w:r>
            <w:r w:rsidR="002425CA" w:rsidRPr="005A22AD">
              <w:rPr>
                <w:rStyle w:val="aff1"/>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f1"/>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192247">
            <w:pPr>
              <w:pStyle w:val="afff4"/>
              <w:numPr>
                <w:ilvl w:val="0"/>
                <w:numId w:val="26"/>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115FE5C1"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2E695F" w:rsidRPr="002E695F">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2E695F">
              <w:t>7.11</w:t>
            </w:r>
            <w:r w:rsidR="00FE7684">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76" w:name="_Ref514621844"/>
      <w:bookmarkStart w:id="877" w:name="_Ref514634580"/>
      <w:bookmarkStart w:id="878" w:name="_Toc141973819"/>
      <w:bookmarkStart w:id="879" w:name="_Ref513812274"/>
      <w:bookmarkStart w:id="880" w:name="_Ref513812286"/>
      <w:bookmarkStart w:id="88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76"/>
      <w:bookmarkEnd w:id="877"/>
      <w:bookmarkEnd w:id="878"/>
      <w:r w:rsidRPr="00376A79">
        <w:rPr>
          <w:rFonts w:ascii="Times New Roman" w:hAnsi="Times New Roman"/>
          <w:sz w:val="28"/>
          <w:szCs w:val="28"/>
        </w:rPr>
        <w:t xml:space="preserve"> </w:t>
      </w:r>
    </w:p>
    <w:p w14:paraId="7D364D42" w14:textId="4E4D93E9" w:rsidR="00ED4DD8" w:rsidRPr="00830DE5" w:rsidRDefault="00830DE5" w:rsidP="006C4C49">
      <w:pPr>
        <w:pStyle w:val="a8"/>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2E695F">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50C49CE4" w14:textId="45CD512F" w:rsidR="00A30711" w:rsidRPr="00A648B5" w:rsidRDefault="00BC11B5" w:rsidP="00C44379">
            <w:pPr>
              <w:rPr>
                <w:b/>
                <w:bCs/>
              </w:rPr>
            </w:pPr>
            <w:r>
              <w:fldChar w:fldCharType="begin"/>
            </w:r>
            <w:r>
              <w:instrText xml:space="preserve"> REF _Ref55336310 \h  \* MERGEFORMAT </w:instrText>
            </w:r>
            <w:r>
              <w:fldChar w:fldCharType="separate"/>
            </w:r>
            <w:r w:rsidR="002E695F" w:rsidRPr="002E695F">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E695F">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546EC462" w14:textId="0D45EA40" w:rsidR="00A30711" w:rsidRPr="00A648B5" w:rsidRDefault="00BC11B5" w:rsidP="00C44379">
            <w:pPr>
              <w:rPr>
                <w:b/>
                <w:bCs/>
              </w:rPr>
            </w:pPr>
            <w:r>
              <w:fldChar w:fldCharType="begin"/>
            </w:r>
            <w:r>
              <w:instrText xml:space="preserve"> REF _Ref55335818 \h  \* MERGEFORMAT </w:instrText>
            </w:r>
            <w:r>
              <w:fldChar w:fldCharType="separate"/>
            </w:r>
            <w:r w:rsidR="002E695F" w:rsidRPr="002E695F">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E695F">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4F1D8DB8" w14:textId="27C35CD1" w:rsidR="00A30711" w:rsidRPr="00A648B5" w:rsidRDefault="00BC11B5" w:rsidP="00C44379">
            <w:pPr>
              <w:rPr>
                <w:b/>
                <w:bCs/>
              </w:rPr>
            </w:pPr>
            <w:r>
              <w:fldChar w:fldCharType="begin"/>
            </w:r>
            <w:r>
              <w:instrText xml:space="preserve"> REF _Ref514556477 \h  \* MERGEFORMAT </w:instrText>
            </w:r>
            <w:r>
              <w:fldChar w:fldCharType="separate"/>
            </w:r>
            <w:r w:rsidR="002E695F" w:rsidRPr="002E695F">
              <w:t xml:space="preserve">Техническое предложение (форма </w:t>
            </w:r>
            <w:r w:rsidR="002E695F" w:rsidRPr="002E695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2E695F">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0649AFDC" w14:textId="5E002516" w:rsidR="00A30711" w:rsidRPr="00A648B5" w:rsidRDefault="00BC11B5" w:rsidP="00C44379">
            <w:pPr>
              <w:rPr>
                <w:b/>
                <w:bCs/>
              </w:rPr>
            </w:pPr>
            <w:r>
              <w:fldChar w:fldCharType="begin"/>
            </w:r>
            <w:r>
              <w:instrText xml:space="preserve"> REF _Ref86826666 \h  \* MERGEFORMAT </w:instrText>
            </w:r>
            <w:r>
              <w:fldChar w:fldCharType="separate"/>
            </w:r>
            <w:r w:rsidR="002E695F" w:rsidRPr="002E695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E695F">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43BFFBD0" w14:textId="3DDF06A7" w:rsidR="00A30711" w:rsidRPr="00A648B5" w:rsidRDefault="00BC11B5" w:rsidP="00C44379">
            <w:pPr>
              <w:rPr>
                <w:b/>
                <w:bCs/>
              </w:rPr>
            </w:pPr>
            <w:r>
              <w:fldChar w:fldCharType="begin"/>
            </w:r>
            <w:r>
              <w:instrText xml:space="preserve"> REF _Ref55336359 \h  \* MERGEFORMAT </w:instrText>
            </w:r>
            <w:r>
              <w:fldChar w:fldCharType="separate"/>
            </w:r>
            <w:r w:rsidR="002E695F" w:rsidRPr="002E695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E695F">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192247">
            <w:pPr>
              <w:pStyle w:val="afff4"/>
              <w:numPr>
                <w:ilvl w:val="0"/>
                <w:numId w:val="29"/>
              </w:numPr>
              <w:ind w:left="0" w:firstLine="0"/>
              <w:jc w:val="center"/>
              <w:rPr>
                <w:rFonts w:ascii="Times New Roman" w:hAnsi="Times New Roman"/>
                <w:bCs/>
                <w:sz w:val="26"/>
              </w:rPr>
            </w:pPr>
          </w:p>
        </w:tc>
        <w:tc>
          <w:tcPr>
            <w:tcW w:w="9355" w:type="dxa"/>
          </w:tcPr>
          <w:p w14:paraId="6818BDEA" w14:textId="4D8C98C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11A30">
              <w:t>, а также необходимые для прохождения (при необходимости) процедуры Аккредитации</w:t>
            </w:r>
            <w:r>
              <w:t xml:space="preserve"> </w:t>
            </w:r>
            <w:r w:rsidRPr="00013602">
              <w:t>(</w:t>
            </w:r>
            <w:r>
              <w:t xml:space="preserve">подраздел </w:t>
            </w:r>
            <w:r w:rsidR="00430171">
              <w:fldChar w:fldCharType="begin"/>
            </w:r>
            <w:r>
              <w:instrText xml:space="preserve"> REF _Ref514617948 \r \h </w:instrText>
            </w:r>
            <w:r w:rsidR="00430171">
              <w:fldChar w:fldCharType="separate"/>
            </w:r>
            <w:r w:rsidR="002E695F">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192247">
            <w:pPr>
              <w:pStyle w:val="afff4"/>
              <w:numPr>
                <w:ilvl w:val="0"/>
                <w:numId w:val="29"/>
              </w:numPr>
              <w:ind w:left="0" w:firstLine="0"/>
              <w:jc w:val="center"/>
              <w:rPr>
                <w:rFonts w:ascii="Times New Roman" w:hAnsi="Times New Roman"/>
                <w:bCs/>
                <w:sz w:val="26"/>
              </w:rPr>
            </w:pPr>
          </w:p>
        </w:tc>
        <w:tc>
          <w:tcPr>
            <w:tcW w:w="9355" w:type="dxa"/>
          </w:tcPr>
          <w:p w14:paraId="79308812" w14:textId="183483F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2E695F">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192247">
            <w:pPr>
              <w:pStyle w:val="afff4"/>
              <w:numPr>
                <w:ilvl w:val="0"/>
                <w:numId w:val="29"/>
              </w:numPr>
              <w:ind w:left="0" w:firstLine="0"/>
              <w:jc w:val="center"/>
              <w:rPr>
                <w:rFonts w:ascii="Times New Roman" w:hAnsi="Times New Roman"/>
                <w:bCs/>
                <w:sz w:val="26"/>
              </w:rPr>
            </w:pPr>
          </w:p>
        </w:tc>
        <w:tc>
          <w:tcPr>
            <w:tcW w:w="9355" w:type="dxa"/>
          </w:tcPr>
          <w:p w14:paraId="5B579910" w14:textId="57783E0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2E695F">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192247">
            <w:pPr>
              <w:pStyle w:val="afff4"/>
              <w:numPr>
                <w:ilvl w:val="0"/>
                <w:numId w:val="29"/>
              </w:numPr>
              <w:ind w:left="0" w:firstLine="0"/>
              <w:jc w:val="center"/>
              <w:rPr>
                <w:rFonts w:ascii="Times New Roman" w:hAnsi="Times New Roman"/>
                <w:bCs/>
                <w:sz w:val="26"/>
              </w:rPr>
            </w:pPr>
          </w:p>
        </w:tc>
        <w:tc>
          <w:tcPr>
            <w:tcW w:w="9355" w:type="dxa"/>
          </w:tcPr>
          <w:p w14:paraId="5A11D3B7" w14:textId="626D2C1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2E695F">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192247">
            <w:pPr>
              <w:pStyle w:val="afff4"/>
              <w:numPr>
                <w:ilvl w:val="0"/>
                <w:numId w:val="29"/>
              </w:numPr>
              <w:ind w:left="0" w:firstLine="0"/>
              <w:jc w:val="center"/>
              <w:rPr>
                <w:rFonts w:ascii="Times New Roman" w:hAnsi="Times New Roman"/>
                <w:bCs/>
                <w:sz w:val="26"/>
              </w:rPr>
            </w:pPr>
          </w:p>
        </w:tc>
        <w:tc>
          <w:tcPr>
            <w:tcW w:w="9355" w:type="dxa"/>
          </w:tcPr>
          <w:p w14:paraId="3AB30CCC" w14:textId="4CB9B8F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2E695F" w:rsidRPr="002E695F">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2E695F">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192247">
            <w:pPr>
              <w:pStyle w:val="afff4"/>
              <w:numPr>
                <w:ilvl w:val="0"/>
                <w:numId w:val="29"/>
              </w:numPr>
              <w:ind w:left="0" w:firstLine="0"/>
              <w:jc w:val="center"/>
              <w:rPr>
                <w:rFonts w:ascii="Times New Roman" w:hAnsi="Times New Roman"/>
                <w:bCs/>
                <w:sz w:val="26"/>
              </w:rPr>
            </w:pPr>
          </w:p>
        </w:tc>
        <w:tc>
          <w:tcPr>
            <w:tcW w:w="9355" w:type="dxa"/>
          </w:tcPr>
          <w:p w14:paraId="704D6744" w14:textId="2D8CB14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2E695F" w:rsidRPr="002E695F">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2E695F">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6E40B92E" w14:textId="200EFE2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2E695F">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8"/>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8"/>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82" w:name="_Ref514603893"/>
      <w:bookmarkStart w:id="883" w:name="_Ref514603898"/>
      <w:bookmarkStart w:id="884" w:name="_Ref514631923"/>
      <w:bookmarkStart w:id="885" w:name="_Ref514656489"/>
      <w:bookmarkStart w:id="886" w:name="_Toc14197382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5"/>
      <w:bookmarkEnd w:id="826"/>
      <w:bookmarkEnd w:id="879"/>
      <w:bookmarkEnd w:id="880"/>
      <w:bookmarkEnd w:id="881"/>
      <w:bookmarkEnd w:id="882"/>
      <w:bookmarkEnd w:id="883"/>
      <w:bookmarkEnd w:id="884"/>
      <w:bookmarkEnd w:id="885"/>
      <w:bookmarkEnd w:id="886"/>
    </w:p>
    <w:p w14:paraId="34DB97A6" w14:textId="226EF8C0"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3B60B44C"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07F1A007"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B7623B" w14:paraId="3DBCE0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CF26F3" w14:textId="77777777" w:rsidR="00B7623B" w:rsidRDefault="00B7623B"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16102C" w14:textId="7B515B3E" w:rsidR="00B7623B" w:rsidRDefault="00B7623B" w:rsidP="00B7623B">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1771DEF" w14:textId="7D44FFC7" w:rsidR="00B7623B" w:rsidRDefault="00B7623B" w:rsidP="00B7623B">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E695F">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E695F">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_Ref126925730 \r \h </w:instrText>
            </w:r>
            <w:r>
              <w:rPr>
                <w:sz w:val="24"/>
                <w:szCs w:val="24"/>
              </w:rPr>
            </w:r>
            <w:r>
              <w:rPr>
                <w:sz w:val="24"/>
                <w:szCs w:val="24"/>
              </w:rPr>
              <w:fldChar w:fldCharType="separate"/>
            </w:r>
            <w:r w:rsidR="002E695F">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E695F">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61C42B45" w14:textId="7B2646FE" w:rsidR="00B7623B" w:rsidRDefault="00B7623B" w:rsidP="00B7623B">
            <w:pPr>
              <w:jc w:val="center"/>
              <w:rPr>
                <w:b/>
                <w:bCs/>
                <w:sz w:val="24"/>
                <w:szCs w:val="24"/>
              </w:rPr>
            </w:pPr>
            <w:r>
              <w:rPr>
                <w:b/>
                <w:bCs/>
                <w:sz w:val="24"/>
                <w:szCs w:val="24"/>
              </w:rPr>
              <w:t>Орг, Юр, Тех, Цена</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4B1A6CF4"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2E695F" w:rsidRPr="002E695F">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2E695F">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321AAD24"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f2"/>
                <w:sz w:val="24"/>
                <w:szCs w:val="24"/>
              </w:rPr>
              <w:footnoteReference w:id="49"/>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r w:rsidR="00394FA9">
              <w:rPr>
                <w:sz w:val="24"/>
                <w:szCs w:val="24"/>
              </w:rPr>
              <w:t xml:space="preserve">, </w:t>
            </w:r>
            <w:r w:rsidR="00394FA9" w:rsidRPr="00412B10">
              <w:rPr>
                <w:sz w:val="24"/>
                <w:szCs w:val="24"/>
              </w:rPr>
              <w:t xml:space="preserve">а также </w:t>
            </w:r>
            <w:r w:rsidR="00394FA9" w:rsidRPr="00412B10">
              <w:rPr>
                <w:rFonts w:eastAsia="MS Mincho"/>
                <w:i/>
                <w:sz w:val="24"/>
                <w:szCs w:val="24"/>
                <w:highlight w:val="lightGray"/>
              </w:rPr>
              <w:t>(в случае проведения закупки с использованием ЭТП)</w:t>
            </w:r>
            <w:r w:rsidR="00394FA9" w:rsidRPr="00412B10">
              <w:rPr>
                <w:sz w:val="24"/>
                <w:szCs w:val="24"/>
              </w:rPr>
              <w:t xml:space="preserve"> противоречи</w:t>
            </w:r>
            <w:r w:rsidR="00394FA9">
              <w:rPr>
                <w:sz w:val="24"/>
                <w:szCs w:val="24"/>
              </w:rPr>
              <w:t>й</w:t>
            </w:r>
            <w:r w:rsidR="00394FA9" w:rsidRPr="00412B10">
              <w:rPr>
                <w:sz w:val="24"/>
                <w:szCs w:val="24"/>
              </w:rPr>
              <w:t xml:space="preserve"> между документа</w:t>
            </w:r>
            <w:r w:rsidR="00394FA9">
              <w:rPr>
                <w:sz w:val="24"/>
                <w:szCs w:val="24"/>
              </w:rPr>
              <w:t>ми</w:t>
            </w:r>
            <w:r w:rsidR="00394FA9"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5E387AA4"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2E695F">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067E66A7" w:rsidR="007164A6" w:rsidRDefault="00394FA9" w:rsidP="000E6B0D">
            <w:pPr>
              <w:jc w:val="center"/>
              <w:rPr>
                <w:b/>
                <w:bCs/>
                <w:sz w:val="24"/>
                <w:szCs w:val="24"/>
              </w:rPr>
            </w:pPr>
            <w:r>
              <w:rPr>
                <w:b/>
                <w:bCs/>
                <w:sz w:val="24"/>
                <w:szCs w:val="24"/>
              </w:rPr>
              <w:t xml:space="preserve">Орг, </w:t>
            </w:r>
            <w:r w:rsidR="005E0406" w:rsidRPr="005E0406">
              <w:rPr>
                <w:b/>
                <w:bCs/>
                <w:sz w:val="24"/>
                <w:szCs w:val="24"/>
              </w:rPr>
              <w:t>Юр, Тех, Цена</w:t>
            </w:r>
          </w:p>
        </w:tc>
      </w:tr>
      <w:tr w:rsidR="00211A30" w14:paraId="081C571E" w14:textId="77777777" w:rsidTr="002E695F">
        <w:trPr>
          <w:cantSplit/>
        </w:trPr>
        <w:tc>
          <w:tcPr>
            <w:tcW w:w="1134" w:type="dxa"/>
            <w:tcBorders>
              <w:top w:val="single" w:sz="4" w:space="0" w:color="auto"/>
              <w:left w:val="single" w:sz="4" w:space="0" w:color="auto"/>
              <w:bottom w:val="single" w:sz="4" w:space="0" w:color="auto"/>
              <w:right w:val="single" w:sz="4" w:space="0" w:color="auto"/>
            </w:tcBorders>
          </w:tcPr>
          <w:p w14:paraId="43CAC1E7"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47D961B" w14:textId="6A1491AA" w:rsidR="00211A30" w:rsidRPr="0025598B" w:rsidRDefault="00211A30" w:rsidP="00211A30">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70F465D1" w14:textId="16D9949D" w:rsidR="00211A30" w:rsidRDefault="00211A30" w:rsidP="00211A3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AF30539" w14:textId="3426F944" w:rsidR="00211A30" w:rsidRDefault="00211A30" w:rsidP="00211A30">
            <w:pPr>
              <w:jc w:val="center"/>
              <w:rPr>
                <w:b/>
                <w:bCs/>
                <w:sz w:val="24"/>
                <w:szCs w:val="24"/>
              </w:rPr>
            </w:pPr>
            <w:r>
              <w:rPr>
                <w:b/>
                <w:bCs/>
                <w:sz w:val="24"/>
                <w:szCs w:val="24"/>
              </w:rPr>
              <w:t>--</w:t>
            </w:r>
          </w:p>
        </w:tc>
      </w:tr>
      <w:tr w:rsidR="00211A30" w14:paraId="1795BB9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A0E9A8" w14:textId="77777777" w:rsidR="00211A30" w:rsidRDefault="00211A30" w:rsidP="002E695F">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30A4AE" w14:textId="6EDB65B6" w:rsidR="00211A30" w:rsidRPr="0025598B" w:rsidRDefault="00211A30" w:rsidP="00211A30">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F2A6819" w14:textId="7A4994C3" w:rsidR="00211A30" w:rsidRDefault="00211A30" w:rsidP="00211A30">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2E695F">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E695F">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8E86C76" w14:textId="4E7C7E5E" w:rsidR="00211A30" w:rsidRDefault="00211A30" w:rsidP="00211A30">
            <w:pPr>
              <w:jc w:val="center"/>
              <w:rPr>
                <w:b/>
                <w:bCs/>
                <w:sz w:val="24"/>
                <w:szCs w:val="24"/>
              </w:rPr>
            </w:pPr>
            <w:r>
              <w:rPr>
                <w:b/>
                <w:bCs/>
                <w:sz w:val="24"/>
                <w:szCs w:val="24"/>
              </w:rPr>
              <w:t>Орг</w:t>
            </w:r>
          </w:p>
        </w:tc>
      </w:tr>
      <w:tr w:rsidR="00211A30"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211A30"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211A30" w:rsidRPr="0025598B" w:rsidRDefault="00211A30" w:rsidP="00211A30">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211A30" w:rsidRPr="00E5373E" w:rsidRDefault="00211A30" w:rsidP="00211A3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211A30" w:rsidRDefault="00211A30" w:rsidP="00211A30">
            <w:pPr>
              <w:jc w:val="center"/>
              <w:rPr>
                <w:b/>
                <w:bCs/>
                <w:sz w:val="24"/>
                <w:szCs w:val="24"/>
              </w:rPr>
            </w:pPr>
            <w:r>
              <w:rPr>
                <w:b/>
                <w:bCs/>
                <w:sz w:val="24"/>
                <w:szCs w:val="24"/>
              </w:rPr>
              <w:t>--</w:t>
            </w:r>
          </w:p>
        </w:tc>
      </w:tr>
      <w:tr w:rsidR="00211A30"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17EC89" w14:textId="7D469EF3"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E695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3633D764" w14:textId="2F5A794C" w:rsidR="00211A30" w:rsidRPr="00953E29" w:rsidRDefault="00211A30" w:rsidP="00211A30">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2E695F">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4D01CFD2" w:rsidR="00211A30" w:rsidRPr="005E4177" w:rsidRDefault="00211A30" w:rsidP="00211A30">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E695F" w:rsidRPr="002E695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4A2CDABF" w:rsidR="00211A30" w:rsidRDefault="00211A30" w:rsidP="00211A30">
            <w:pPr>
              <w:jc w:val="center"/>
              <w:rPr>
                <w:b/>
                <w:bCs/>
                <w:sz w:val="24"/>
                <w:szCs w:val="24"/>
              </w:rPr>
            </w:pPr>
            <w:r>
              <w:rPr>
                <w:b/>
                <w:bCs/>
                <w:sz w:val="24"/>
                <w:szCs w:val="24"/>
              </w:rPr>
              <w:t>Орг, Юр</w:t>
            </w:r>
          </w:p>
        </w:tc>
      </w:tr>
      <w:tr w:rsidR="00211A30"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49938BCF"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sidR="000D39DC">
              <w:rPr>
                <w:rFonts w:eastAsia="MS Mincho"/>
                <w:sz w:val="24"/>
                <w:szCs w:val="24"/>
              </w:rPr>
              <w:t xml:space="preserve">пункту </w:t>
            </w:r>
            <w:r w:rsidR="00FB0BDB">
              <w:rPr>
                <w:rFonts w:eastAsia="MS Mincho"/>
                <w:sz w:val="24"/>
                <w:szCs w:val="24"/>
              </w:rPr>
              <w:fldChar w:fldCharType="begin"/>
            </w:r>
            <w:r w:rsidR="00FB0BDB">
              <w:rPr>
                <w:rFonts w:eastAsia="MS Mincho"/>
                <w:sz w:val="24"/>
                <w:szCs w:val="24"/>
              </w:rPr>
              <w:instrText xml:space="preserve"> REF _Ref110524912 \r \h </w:instrText>
            </w:r>
            <w:r w:rsidR="00FB0BDB">
              <w:rPr>
                <w:rFonts w:eastAsia="MS Mincho"/>
                <w:sz w:val="24"/>
                <w:szCs w:val="24"/>
              </w:rPr>
            </w:r>
            <w:r w:rsidR="00FB0BDB">
              <w:rPr>
                <w:rFonts w:eastAsia="MS Mincho"/>
                <w:sz w:val="24"/>
                <w:szCs w:val="24"/>
              </w:rPr>
              <w:fldChar w:fldCharType="separate"/>
            </w:r>
            <w:r w:rsidR="002E695F">
              <w:rPr>
                <w:rFonts w:eastAsia="MS Mincho"/>
                <w:sz w:val="24"/>
                <w:szCs w:val="24"/>
              </w:rPr>
              <w:t>2</w:t>
            </w:r>
            <w:r w:rsidR="00FB0BDB">
              <w:rPr>
                <w:rFonts w:eastAsia="MS Mincho"/>
                <w:sz w:val="24"/>
                <w:szCs w:val="24"/>
              </w:rPr>
              <w:fldChar w:fldCharType="end"/>
            </w:r>
            <w:r w:rsidR="00FB0BDB">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65CE88F3"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E695F" w:rsidRPr="002E695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0463785E" w:rsidR="00211A30" w:rsidRDefault="00804255" w:rsidP="00211A30">
            <w:pPr>
              <w:jc w:val="center"/>
              <w:rPr>
                <w:b/>
                <w:bCs/>
                <w:sz w:val="24"/>
                <w:szCs w:val="24"/>
              </w:rPr>
            </w:pPr>
            <w:r>
              <w:rPr>
                <w:b/>
                <w:bCs/>
                <w:sz w:val="24"/>
                <w:szCs w:val="24"/>
              </w:rPr>
              <w:t>Орг</w:t>
            </w:r>
          </w:p>
        </w:tc>
      </w:tr>
      <w:tr w:rsidR="00211A30"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2DFEA84E"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2E695F" w:rsidRPr="002E695F">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211A30" w:rsidRDefault="00211A30" w:rsidP="00211A30">
            <w:pPr>
              <w:jc w:val="center"/>
              <w:rPr>
                <w:b/>
                <w:bCs/>
                <w:sz w:val="24"/>
                <w:szCs w:val="24"/>
              </w:rPr>
            </w:pPr>
            <w:r>
              <w:rPr>
                <w:b/>
                <w:bCs/>
                <w:sz w:val="24"/>
                <w:szCs w:val="24"/>
              </w:rPr>
              <w:t>Тех</w:t>
            </w:r>
          </w:p>
        </w:tc>
      </w:tr>
      <w:tr w:rsidR="00211A30"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211A30" w:rsidRPr="00953E29"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0B405EE2"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2E695F" w:rsidRPr="002E695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211A30" w:rsidRDefault="00211A30" w:rsidP="00211A30">
            <w:pPr>
              <w:jc w:val="center"/>
              <w:rPr>
                <w:b/>
                <w:bCs/>
                <w:sz w:val="24"/>
                <w:szCs w:val="24"/>
              </w:rPr>
            </w:pPr>
            <w:r>
              <w:rPr>
                <w:b/>
                <w:bCs/>
                <w:sz w:val="24"/>
                <w:szCs w:val="24"/>
              </w:rPr>
              <w:t>Тех</w:t>
            </w:r>
          </w:p>
        </w:tc>
      </w:tr>
      <w:tr w:rsidR="00211A30"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211A30" w:rsidRPr="00953E29"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5F3BF4B0"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2E695F" w:rsidRPr="002E695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211A30" w:rsidRDefault="00211A30" w:rsidP="00211A30">
            <w:pPr>
              <w:jc w:val="center"/>
              <w:rPr>
                <w:b/>
                <w:bCs/>
                <w:sz w:val="24"/>
                <w:szCs w:val="24"/>
              </w:rPr>
            </w:pPr>
            <w:r>
              <w:rPr>
                <w:b/>
                <w:bCs/>
                <w:sz w:val="24"/>
                <w:szCs w:val="24"/>
              </w:rPr>
              <w:t>--</w:t>
            </w:r>
          </w:p>
        </w:tc>
      </w:tr>
      <w:tr w:rsidR="00211A30"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7CED9AF" w14:textId="77777777" w:rsidR="00211A30"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p>
          <w:p w14:paraId="1B36AA40" w14:textId="64A8D854" w:rsidR="00211A30" w:rsidRPr="00211A30" w:rsidRDefault="00211A30" w:rsidP="00211A30">
            <w:pPr>
              <w:autoSpaceDE w:val="0"/>
              <w:autoSpaceDN w:val="0"/>
              <w:ind w:left="97"/>
              <w:rPr>
                <w:rFonts w:eastAsia="MS Mincho"/>
                <w:sz w:val="24"/>
                <w:szCs w:val="24"/>
              </w:rPr>
            </w:pPr>
            <w:r w:rsidRPr="00211A30">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2E695F">
              <w:rPr>
                <w:rFonts w:eastAsia="MS Mincho"/>
                <w:i/>
                <w:sz w:val="24"/>
                <w:szCs w:val="24"/>
                <w:highlight w:val="lightGray"/>
              </w:rPr>
              <w:t>5.1</w:t>
            </w:r>
            <w:r>
              <w:rPr>
                <w:rFonts w:eastAsia="MS Mincho"/>
                <w:i/>
                <w:sz w:val="24"/>
                <w:szCs w:val="24"/>
                <w:highlight w:val="lightGray"/>
              </w:rPr>
              <w:fldChar w:fldCharType="end"/>
            </w:r>
            <w:r w:rsidRPr="00211A3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7D0BC927" w:rsidR="00211A30" w:rsidRPr="005E4177" w:rsidRDefault="00211A30" w:rsidP="00211A30">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2E695F">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E695F" w:rsidRPr="002E695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211A30" w:rsidRDefault="00211A30" w:rsidP="00211A30">
            <w:pPr>
              <w:jc w:val="center"/>
              <w:rPr>
                <w:b/>
                <w:bCs/>
                <w:sz w:val="24"/>
                <w:szCs w:val="24"/>
              </w:rPr>
            </w:pPr>
            <w:r>
              <w:rPr>
                <w:b/>
                <w:bCs/>
                <w:sz w:val="24"/>
                <w:szCs w:val="24"/>
              </w:rPr>
              <w:t>Юр</w:t>
            </w:r>
          </w:p>
        </w:tc>
      </w:tr>
      <w:tr w:rsidR="00211A30"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15FF9362" w:rsidR="00211A30" w:rsidRPr="004B424A"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2E695F">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2D595884" w:rsidR="00211A30" w:rsidRDefault="00211A30" w:rsidP="00211A30">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2E695F">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E695F" w:rsidRPr="002E695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211A30" w:rsidRDefault="00211A30" w:rsidP="00211A30">
            <w:pPr>
              <w:jc w:val="center"/>
              <w:rPr>
                <w:b/>
                <w:bCs/>
                <w:sz w:val="24"/>
                <w:szCs w:val="24"/>
              </w:rPr>
            </w:pPr>
            <w:r>
              <w:rPr>
                <w:b/>
                <w:bCs/>
                <w:sz w:val="24"/>
                <w:szCs w:val="24"/>
              </w:rPr>
              <w:t>Тех</w:t>
            </w:r>
          </w:p>
        </w:tc>
      </w:tr>
      <w:tr w:rsidR="00211A30"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CBC990" w14:textId="07ADAB0D" w:rsidR="00211A30" w:rsidRPr="002E695F"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2E695F">
              <w:t>3</w:t>
            </w:r>
            <w:r>
              <w:fldChar w:fldCharType="end"/>
            </w:r>
          </w:p>
          <w:p w14:paraId="6220C3E8" w14:textId="6EDEB01F" w:rsidR="00211A30" w:rsidRPr="00211A30" w:rsidRDefault="00211A30" w:rsidP="00211A30">
            <w:pPr>
              <w:autoSpaceDE w:val="0"/>
              <w:autoSpaceDN w:val="0"/>
              <w:ind w:left="97"/>
              <w:rPr>
                <w:rFonts w:eastAsia="MS Mincho"/>
                <w:sz w:val="24"/>
                <w:szCs w:val="24"/>
              </w:rPr>
            </w:pPr>
            <w:r w:rsidRPr="00211A30">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2E695F">
              <w:rPr>
                <w:rFonts w:eastAsia="MS Mincho"/>
                <w:i/>
                <w:sz w:val="24"/>
                <w:szCs w:val="24"/>
                <w:highlight w:val="lightGray"/>
              </w:rPr>
              <w:t>5.1</w:t>
            </w:r>
            <w:r>
              <w:rPr>
                <w:rFonts w:eastAsia="MS Mincho"/>
                <w:i/>
                <w:sz w:val="24"/>
                <w:szCs w:val="24"/>
                <w:highlight w:val="lightGray"/>
              </w:rPr>
              <w:fldChar w:fldCharType="end"/>
            </w:r>
            <w:r w:rsidRPr="00211A3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43FBD08C" w:rsidR="00211A30" w:rsidRDefault="00211A30" w:rsidP="00211A30">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2E695F">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E695F" w:rsidRPr="002E695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20983308" w:rsidR="00211A30" w:rsidRDefault="00211A30" w:rsidP="00211A30">
            <w:pPr>
              <w:jc w:val="center"/>
              <w:rPr>
                <w:b/>
                <w:bCs/>
                <w:sz w:val="24"/>
                <w:szCs w:val="24"/>
              </w:rPr>
            </w:pPr>
            <w:r>
              <w:rPr>
                <w:b/>
                <w:bCs/>
                <w:sz w:val="24"/>
                <w:szCs w:val="24"/>
              </w:rPr>
              <w:t>Орг, Юр, Тех</w:t>
            </w:r>
          </w:p>
        </w:tc>
      </w:tr>
      <w:tr w:rsidR="00211A30"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211A30" w:rsidRPr="00CE6F46"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62190CC1"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2E695F" w:rsidRPr="002E695F">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E695F" w:rsidRPr="002E695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211A30" w:rsidRDefault="00211A30" w:rsidP="00211A30">
            <w:pPr>
              <w:jc w:val="center"/>
              <w:rPr>
                <w:b/>
                <w:bCs/>
                <w:sz w:val="24"/>
                <w:szCs w:val="24"/>
              </w:rPr>
            </w:pPr>
            <w:r>
              <w:rPr>
                <w:b/>
                <w:bCs/>
                <w:sz w:val="24"/>
                <w:szCs w:val="24"/>
              </w:rPr>
              <w:t>--</w:t>
            </w:r>
          </w:p>
        </w:tc>
      </w:tr>
      <w:tr w:rsidR="00211A30"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6D2E091F" w:rsidR="00211A30" w:rsidRPr="004B424A"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2E695F">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2E695F">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2E695F">
              <w:t>4</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18E62879" w:rsidR="00211A30" w:rsidRPr="005E4177" w:rsidRDefault="00211A30" w:rsidP="00211A30">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2E695F">
              <w:t>1</w:t>
            </w:r>
            <w:r>
              <w:fldChar w:fldCharType="end"/>
            </w:r>
            <w:r>
              <w:rPr>
                <w:sz w:val="24"/>
                <w:szCs w:val="24"/>
              </w:rPr>
              <w:t xml:space="preserve">, </w:t>
            </w:r>
            <w:r>
              <w:fldChar w:fldCharType="begin"/>
            </w:r>
            <w:r>
              <w:instrText xml:space="preserve"> REF _Ref514626031 \r \h  \* MERGEFORMAT </w:instrText>
            </w:r>
            <w:r>
              <w:fldChar w:fldCharType="separate"/>
            </w:r>
            <w:r w:rsidR="002E695F">
              <w:t>2</w:t>
            </w:r>
            <w:r>
              <w:fldChar w:fldCharType="end"/>
            </w:r>
            <w:r>
              <w:rPr>
                <w:sz w:val="24"/>
                <w:szCs w:val="24"/>
              </w:rPr>
              <w:t xml:space="preserve">, </w:t>
            </w:r>
            <w:r>
              <w:fldChar w:fldCharType="begin"/>
            </w:r>
            <w:r>
              <w:instrText xml:space="preserve"> REF _Ref514609208 \r \h  \* MERGEFORMAT </w:instrText>
            </w:r>
            <w:r>
              <w:fldChar w:fldCharType="separate"/>
            </w:r>
            <w:r w:rsidR="002E695F">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2E695F" w:rsidRPr="002E695F">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211A30" w:rsidRDefault="00211A30" w:rsidP="00211A30">
            <w:pPr>
              <w:jc w:val="center"/>
              <w:rPr>
                <w:b/>
                <w:bCs/>
                <w:sz w:val="24"/>
                <w:szCs w:val="24"/>
              </w:rPr>
            </w:pPr>
            <w:r>
              <w:rPr>
                <w:b/>
                <w:bCs/>
                <w:sz w:val="24"/>
                <w:szCs w:val="24"/>
              </w:rPr>
              <w:t>Тех</w:t>
            </w:r>
          </w:p>
        </w:tc>
      </w:tr>
      <w:tr w:rsidR="00211A30"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5D7C0B55" w:rsidR="00211A30" w:rsidRPr="004B424A"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2E695F">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5E1DE4DF" w:rsidR="00211A30" w:rsidRDefault="00211A30" w:rsidP="00211A30">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E695F">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2E695F" w:rsidRPr="002E695F">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E695F" w:rsidRPr="002E695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04951632" w:rsidR="00211A30" w:rsidRDefault="00211A30" w:rsidP="00211A30">
            <w:pPr>
              <w:jc w:val="center"/>
              <w:rPr>
                <w:b/>
                <w:bCs/>
                <w:sz w:val="24"/>
                <w:szCs w:val="24"/>
              </w:rPr>
            </w:pPr>
            <w:r>
              <w:rPr>
                <w:b/>
                <w:bCs/>
                <w:sz w:val="24"/>
                <w:szCs w:val="24"/>
              </w:rPr>
              <w:t>Орг, Тех</w:t>
            </w:r>
          </w:p>
        </w:tc>
      </w:tr>
      <w:tr w:rsidR="00211A30"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211A30" w:rsidRPr="00953E29"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22F45B88"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2E695F" w:rsidRPr="002E695F">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2E695F" w:rsidRPr="002E695F">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211A30" w:rsidRDefault="00211A30" w:rsidP="00211A30">
            <w:pPr>
              <w:jc w:val="center"/>
              <w:rPr>
                <w:b/>
                <w:bCs/>
                <w:sz w:val="24"/>
                <w:szCs w:val="24"/>
              </w:rPr>
            </w:pPr>
            <w:r>
              <w:rPr>
                <w:b/>
                <w:bCs/>
                <w:sz w:val="24"/>
                <w:szCs w:val="24"/>
              </w:rPr>
              <w:t>Орг</w:t>
            </w:r>
          </w:p>
        </w:tc>
      </w:tr>
      <w:tr w:rsidR="00211A30"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211A30"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211A30" w:rsidRPr="0025598B" w:rsidRDefault="00211A30" w:rsidP="00211A3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211A30" w:rsidRPr="00E5373E" w:rsidRDefault="00211A30" w:rsidP="00211A30">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211A30" w:rsidRDefault="00211A30" w:rsidP="00211A30">
            <w:pPr>
              <w:jc w:val="center"/>
              <w:rPr>
                <w:b/>
                <w:bCs/>
                <w:sz w:val="24"/>
                <w:szCs w:val="24"/>
              </w:rPr>
            </w:pPr>
            <w:r>
              <w:rPr>
                <w:b/>
                <w:bCs/>
                <w:sz w:val="24"/>
                <w:szCs w:val="24"/>
              </w:rPr>
              <w:t>--</w:t>
            </w:r>
          </w:p>
        </w:tc>
      </w:tr>
      <w:tr w:rsidR="00211A30"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41B243EA" w:rsidR="00211A30" w:rsidRPr="0025598B" w:rsidRDefault="00211A30" w:rsidP="00211A30">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10CD1B6C" w:rsidR="00211A30" w:rsidRPr="00534EE0"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E695F">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2E695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211A30" w:rsidRDefault="00211A30" w:rsidP="00211A30">
            <w:pPr>
              <w:jc w:val="center"/>
              <w:rPr>
                <w:b/>
                <w:bCs/>
                <w:sz w:val="24"/>
                <w:szCs w:val="24"/>
              </w:rPr>
            </w:pPr>
            <w:r>
              <w:rPr>
                <w:b/>
                <w:bCs/>
                <w:sz w:val="24"/>
                <w:szCs w:val="24"/>
              </w:rPr>
              <w:t>Тех</w:t>
            </w:r>
          </w:p>
        </w:tc>
      </w:tr>
      <w:tr w:rsidR="00211A30"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6EE43D46"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 xml:space="preserve">, </w:t>
            </w:r>
            <w:r w:rsidRPr="0025598B">
              <w:rPr>
                <w:rFonts w:eastAsia="MS Mincho"/>
                <w:sz w:val="24"/>
                <w:szCs w:val="24"/>
              </w:rPr>
              <w:t>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71431B4E" w:rsidR="00211A30" w:rsidRPr="00534EE0"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E695F">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2E695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211A30" w:rsidRDefault="00211A30" w:rsidP="00211A30">
            <w:pPr>
              <w:jc w:val="center"/>
              <w:rPr>
                <w:b/>
                <w:bCs/>
                <w:sz w:val="24"/>
                <w:szCs w:val="24"/>
              </w:rPr>
            </w:pPr>
            <w:r>
              <w:rPr>
                <w:b/>
                <w:bCs/>
                <w:sz w:val="24"/>
                <w:szCs w:val="24"/>
              </w:rPr>
              <w:t>Тех</w:t>
            </w:r>
          </w:p>
        </w:tc>
      </w:tr>
      <w:tr w:rsidR="00211A30"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38EA3920"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E695F">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211A30" w:rsidRDefault="00211A30" w:rsidP="00211A30">
            <w:pPr>
              <w:jc w:val="center"/>
              <w:rPr>
                <w:b/>
                <w:bCs/>
                <w:sz w:val="24"/>
                <w:szCs w:val="24"/>
              </w:rPr>
            </w:pPr>
            <w:r>
              <w:rPr>
                <w:b/>
                <w:bCs/>
                <w:sz w:val="24"/>
                <w:szCs w:val="24"/>
              </w:rPr>
              <w:t>Тех</w:t>
            </w:r>
          </w:p>
        </w:tc>
      </w:tr>
      <w:tr w:rsidR="00211A30"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1B12433A"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2E695F">
              <w:t>8</w:t>
            </w:r>
            <w:r>
              <w:fldChar w:fldCharType="end"/>
            </w:r>
            <w:r>
              <w:rPr>
                <w:sz w:val="24"/>
                <w:szCs w:val="24"/>
              </w:rPr>
              <w:t xml:space="preserve"> / </w:t>
            </w:r>
            <w:r>
              <w:fldChar w:fldCharType="begin"/>
            </w:r>
            <w:r>
              <w:instrText xml:space="preserve"> REF _Ref324332106 \r \h  \* MERGEFORMAT </w:instrText>
            </w:r>
            <w:r>
              <w:fldChar w:fldCharType="separate"/>
            </w:r>
            <w:r w:rsidR="002E695F">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211A30" w:rsidRDefault="00211A30" w:rsidP="00211A30">
            <w:pPr>
              <w:jc w:val="center"/>
              <w:rPr>
                <w:b/>
                <w:bCs/>
                <w:sz w:val="24"/>
                <w:szCs w:val="24"/>
              </w:rPr>
            </w:pPr>
            <w:r>
              <w:rPr>
                <w:b/>
                <w:bCs/>
                <w:sz w:val="24"/>
                <w:szCs w:val="24"/>
              </w:rPr>
              <w:t>Тех</w:t>
            </w:r>
          </w:p>
        </w:tc>
      </w:tr>
      <w:tr w:rsidR="00211A30"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59F9D69B"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E695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211A30" w:rsidRDefault="00211A30" w:rsidP="00211A30">
            <w:pPr>
              <w:jc w:val="center"/>
              <w:rPr>
                <w:b/>
                <w:bCs/>
                <w:sz w:val="24"/>
                <w:szCs w:val="24"/>
              </w:rPr>
            </w:pPr>
            <w:r>
              <w:rPr>
                <w:b/>
                <w:bCs/>
                <w:sz w:val="24"/>
                <w:szCs w:val="24"/>
              </w:rPr>
              <w:t>Тех</w:t>
            </w:r>
          </w:p>
        </w:tc>
      </w:tr>
      <w:tr w:rsidR="00211A30"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11A30" w:rsidRPr="0025598B" w:rsidRDefault="00211A30" w:rsidP="00211A30">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a"/>
                <w:color w:val="000000"/>
                <w:sz w:val="24"/>
              </w:rPr>
              <w:t xml:space="preserve"> </w:t>
            </w:r>
            <w:r w:rsidRPr="00A241D5">
              <w:rPr>
                <w:rStyle w:val="affa"/>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187B8D45" w:rsidR="00211A30" w:rsidRDefault="00211A30" w:rsidP="00211A30">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E695F">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11A30" w:rsidRDefault="00211A30" w:rsidP="00211A30">
            <w:pPr>
              <w:jc w:val="center"/>
              <w:rPr>
                <w:b/>
                <w:bCs/>
                <w:sz w:val="24"/>
                <w:szCs w:val="24"/>
              </w:rPr>
            </w:pPr>
            <w:r>
              <w:rPr>
                <w:b/>
                <w:bCs/>
                <w:sz w:val="24"/>
                <w:szCs w:val="24"/>
              </w:rPr>
              <w:t>Тех</w:t>
            </w:r>
          </w:p>
        </w:tc>
      </w:tr>
      <w:tr w:rsidR="00211A30"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211A30" w:rsidRPr="00B05D05" w:rsidRDefault="00211A30" w:rsidP="00211A30">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211A30" w:rsidRPr="0025598B" w:rsidRDefault="00211A30" w:rsidP="00211A3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211A30" w:rsidRPr="00E5373E" w:rsidRDefault="00211A30" w:rsidP="00211A3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211A30" w:rsidRDefault="00211A30" w:rsidP="00211A30">
            <w:pPr>
              <w:jc w:val="center"/>
              <w:rPr>
                <w:b/>
                <w:bCs/>
                <w:sz w:val="24"/>
                <w:szCs w:val="24"/>
              </w:rPr>
            </w:pPr>
            <w:r>
              <w:rPr>
                <w:b/>
                <w:bCs/>
                <w:sz w:val="24"/>
                <w:szCs w:val="24"/>
              </w:rPr>
              <w:t>--</w:t>
            </w:r>
          </w:p>
        </w:tc>
      </w:tr>
      <w:tr w:rsidR="00211A30"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450F9B65" w:rsidR="00211A30" w:rsidRPr="0025598B" w:rsidRDefault="00211A30" w:rsidP="00211A3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1F245927"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2E695F" w:rsidRPr="002E695F">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2E695F">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211A30" w:rsidRDefault="00211A30" w:rsidP="00211A30">
            <w:pPr>
              <w:jc w:val="center"/>
              <w:rPr>
                <w:b/>
                <w:bCs/>
                <w:sz w:val="24"/>
                <w:szCs w:val="24"/>
              </w:rPr>
            </w:pPr>
            <w:r>
              <w:rPr>
                <w:b/>
                <w:bCs/>
                <w:sz w:val="24"/>
                <w:szCs w:val="24"/>
              </w:rPr>
              <w:t>Цена</w:t>
            </w:r>
          </w:p>
        </w:tc>
      </w:tr>
      <w:tr w:rsidR="00211A30"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211A30" w:rsidRPr="0025598B" w:rsidRDefault="00211A30" w:rsidP="00211A30">
            <w:pPr>
              <w:autoSpaceDE w:val="0"/>
              <w:autoSpaceDN w:val="0"/>
              <w:rPr>
                <w:rFonts w:eastAsia="MS Mincho"/>
                <w:sz w:val="24"/>
                <w:szCs w:val="24"/>
              </w:rPr>
            </w:pPr>
            <w:r w:rsidRPr="0025598B">
              <w:rPr>
                <w:rStyle w:val="affa"/>
                <w:color w:val="000000"/>
                <w:sz w:val="24"/>
              </w:rPr>
              <w:t xml:space="preserve">Наличие в заявке Участника информации о стране происхождения товара </w:t>
            </w:r>
            <w:r w:rsidRPr="00A241D5">
              <w:rPr>
                <w:rStyle w:val="affa"/>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03D4BC9E"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2E695F" w:rsidRPr="002E695F">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2E695F" w:rsidRPr="002E695F">
              <w:rPr>
                <w:sz w:val="24"/>
                <w:szCs w:val="24"/>
              </w:rPr>
              <w:t>4.13.3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211A30" w:rsidDel="00F53192" w:rsidRDefault="00211A30" w:rsidP="00211A30">
            <w:pPr>
              <w:jc w:val="center"/>
              <w:rPr>
                <w:b/>
                <w:bCs/>
                <w:sz w:val="24"/>
                <w:szCs w:val="24"/>
              </w:rPr>
            </w:pPr>
            <w:r w:rsidRPr="0099650F">
              <w:rPr>
                <w:b/>
                <w:bCs/>
                <w:sz w:val="24"/>
                <w:szCs w:val="24"/>
              </w:rPr>
              <w:t>Цена</w:t>
            </w:r>
          </w:p>
        </w:tc>
      </w:tr>
      <w:tr w:rsidR="00211A30"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5F6855">
              <w:rPr>
                <w:rFonts w:eastAsia="MS Mincho"/>
                <w:sz w:val="24"/>
                <w:szCs w:val="24"/>
              </w:rPr>
              <w:t>, с указанием размера % такого приоритета</w:t>
            </w:r>
            <w:r w:rsidRPr="0025598B">
              <w:rPr>
                <w:rStyle w:val="affa"/>
                <w:color w:val="000000"/>
                <w:sz w:val="24"/>
              </w:rPr>
              <w:t xml:space="preserve"> </w:t>
            </w:r>
            <w:r w:rsidRPr="00A241D5">
              <w:rPr>
                <w:rStyle w:val="affa"/>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771D36A5"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2E695F" w:rsidRPr="002E695F">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2E695F" w:rsidRPr="002E695F">
              <w:rPr>
                <w:sz w:val="24"/>
                <w:szCs w:val="24"/>
              </w:rPr>
              <w:t>4.13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211A30" w:rsidDel="00F53192" w:rsidRDefault="00211A30" w:rsidP="00211A30">
            <w:pPr>
              <w:jc w:val="center"/>
              <w:rPr>
                <w:b/>
                <w:bCs/>
                <w:sz w:val="24"/>
                <w:szCs w:val="24"/>
              </w:rPr>
            </w:pPr>
            <w:r w:rsidRPr="0099650F">
              <w:rPr>
                <w:b/>
                <w:bCs/>
                <w:sz w:val="24"/>
                <w:szCs w:val="24"/>
              </w:rPr>
              <w:t>Цена</w:t>
            </w:r>
          </w:p>
        </w:tc>
      </w:tr>
    </w:tbl>
    <w:p w14:paraId="69CAFAA1" w14:textId="65932415"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4420D528" w:rsidR="00BB6D72" w:rsidRPr="00BB6D72" w:rsidRDefault="00B47988" w:rsidP="00BB6D72">
            <w:pPr>
              <w:tabs>
                <w:tab w:val="left" w:pos="2977"/>
                <w:tab w:val="left" w:pos="3544"/>
              </w:tabs>
            </w:pPr>
            <w:r>
              <w:t xml:space="preserve">проверка наличия в составе заявки и </w:t>
            </w:r>
            <w:r w:rsidR="00BB6D72" w:rsidRPr="00BB6D72">
              <w:t xml:space="preserve">оценка </w:t>
            </w:r>
            <w:r w:rsidR="00EC201D">
              <w:t>правильности</w:t>
            </w:r>
            <w:r w:rsidR="00BB6D72" w:rsidRPr="00BB6D72">
              <w:t xml:space="preserve"> оформления </w:t>
            </w:r>
            <w:r w:rsidR="00C5351B">
              <w:t>Письма о подаче оферты</w:t>
            </w:r>
            <w:r w:rsidR="00B8546B">
              <w:t>;</w:t>
            </w:r>
            <w:r w:rsidR="003037F3">
              <w:t xml:space="preserve"> </w:t>
            </w:r>
            <w:r w:rsidR="00211A30">
              <w:t xml:space="preserve">наличие у Участника статуса «аккредитован», либо статуса «аккредитация не требуется»; </w:t>
            </w:r>
            <w:r w:rsidR="00804255" w:rsidRPr="00BA04C6">
              <w:t>отсутствие</w:t>
            </w:r>
            <w:r w:rsidR="00804255">
              <w:t xml:space="preserve"> сведений об Участнике</w:t>
            </w:r>
            <w:r w:rsidR="00804255" w:rsidRPr="00BA04C6">
              <w:t xml:space="preserve"> </w:t>
            </w:r>
            <w:r w:rsidR="00804255">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3037F3">
              <w:t xml:space="preserve">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32" w:history="1">
              <w:r w:rsidR="003037F3" w:rsidRPr="0085166F">
                <w:rPr>
                  <w:rStyle w:val="af1"/>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33" w:history="1">
              <w:r w:rsidR="003037F3" w:rsidRPr="0085166F">
                <w:rPr>
                  <w:rStyle w:val="af1"/>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100E72A3"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DB10CC">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BB6D72" w:rsidRPr="00BB6D72">
              <w:t xml:space="preserve">оценка технических предложений и квалификационных данных Участника, технической части </w:t>
            </w:r>
            <w:r w:rsidR="00B47988">
              <w:t>подтверждающей</w:t>
            </w:r>
            <w:r w:rsidR="00B47988" w:rsidRPr="00BB6D72">
              <w:t xml:space="preserve"> документации</w:t>
            </w:r>
            <w:r w:rsidR="00B47988">
              <w:t>, прилагаемой к Коммерческому предложению</w:t>
            </w:r>
            <w:r w:rsidR="00B47988" w:rsidRPr="00BB6D72" w:rsidDel="001D7C58">
              <w:t xml:space="preserve"> </w:t>
            </w:r>
            <w:r w:rsidR="00B47988">
              <w:t xml:space="preserve">(при наличии), </w:t>
            </w:r>
            <w:r w:rsidR="00CA5303">
              <w:t>а также, при необходимости, технических условий исполнения Договора</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607980CC"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t xml:space="preserve">;  </w:t>
            </w:r>
            <w:r w:rsidR="00BB6D72" w:rsidRPr="00BB6D72">
              <w:t>оценка юридических аспектов заявки</w:t>
            </w:r>
            <w:r w:rsidR="00EC201D">
              <w:t xml:space="preserve">, в том числе оценка правомочности </w:t>
            </w:r>
            <w:r w:rsidR="00EC201D">
              <w:lastRenderedPageBreak/>
              <w:t xml:space="preserve">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4" w:history="1">
              <w:r w:rsidR="00EC201D" w:rsidRPr="00753006">
                <w:t>https://egrul.nalog.ru/index.html</w:t>
              </w:r>
            </w:hyperlink>
            <w:r w:rsidR="00EC201D" w:rsidRPr="00753006">
              <w:t>)</w:t>
            </w:r>
            <w:r w:rsidR="00B8546B">
              <w:t>;</w:t>
            </w:r>
            <w:r w:rsidR="00896740">
              <w:t xml:space="preserve"> </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lastRenderedPageBreak/>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66552924"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2A6BDF">
              <w:t xml:space="preserve">при проведении закупки с использованием ЭТП: проверка отсутствия </w:t>
            </w:r>
            <w:r w:rsidR="002A6BDF" w:rsidRPr="00BE5030">
              <w:t xml:space="preserve">противоречий </w:t>
            </w:r>
            <w:r w:rsidR="002A6BDF">
              <w:t xml:space="preserve">(в части стоимости заявки (цены Договора)) </w:t>
            </w:r>
            <w:r w:rsidR="002A6BDF" w:rsidRPr="00BE5030">
              <w:t xml:space="preserve">между </w:t>
            </w:r>
            <w:r w:rsidR="002A6BDF">
              <w:t xml:space="preserve">Письмом о подаче оферты </w:t>
            </w:r>
            <w:r w:rsidR="002A6BDF" w:rsidRPr="00BE5030">
              <w:t>и сведениями, указанными Участником в структурированных формах на ЭТП</w:t>
            </w:r>
            <w:r w:rsidR="002A6BDF">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BB6D72" w:rsidRPr="00BB6D72">
              <w:t>:</w:t>
            </w:r>
          </w:p>
          <w:p w14:paraId="11FC38FE" w14:textId="77777777" w:rsidR="00812251" w:rsidRPr="00812251" w:rsidRDefault="00812251" w:rsidP="00192247">
            <w:pPr>
              <w:numPr>
                <w:ilvl w:val="0"/>
                <w:numId w:val="27"/>
              </w:numPr>
              <w:tabs>
                <w:tab w:val="left" w:pos="2977"/>
                <w:tab w:val="left" w:pos="3544"/>
              </w:tabs>
              <w:ind w:left="320" w:hanging="284"/>
            </w:pPr>
            <w:r w:rsidRPr="00812251">
              <w:t>непревышения ценового предложения участника установленного размера НМЦ;</w:t>
            </w:r>
          </w:p>
          <w:p w14:paraId="0DEBE3CC" w14:textId="7E4C2D4B" w:rsidR="00EC201D" w:rsidRPr="00BB6D72" w:rsidRDefault="00BB6D72" w:rsidP="00192247">
            <w:pPr>
              <w:numPr>
                <w:ilvl w:val="0"/>
                <w:numId w:val="27"/>
              </w:numPr>
              <w:tabs>
                <w:tab w:val="left" w:pos="2977"/>
                <w:tab w:val="left" w:pos="3544"/>
              </w:tabs>
              <w:ind w:left="320" w:hanging="284"/>
            </w:pPr>
            <w:r w:rsidRPr="00BB6D72">
              <w:t>возможности применения приоритета в соответствии с ПП 925</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87" w:name="_Toc514455649"/>
      <w:bookmarkStart w:id="888" w:name="_Ref384117310"/>
      <w:bookmarkStart w:id="889" w:name="_Ref384118605"/>
      <w:bookmarkStart w:id="890" w:name="_Toc141973821"/>
      <w:bookmarkEnd w:id="887"/>
      <w:r w:rsidRPr="00015416">
        <w:rPr>
          <w:rFonts w:ascii="Times New Roman" w:hAnsi="Times New Roman"/>
          <w:sz w:val="28"/>
          <w:szCs w:val="28"/>
        </w:rPr>
        <w:lastRenderedPageBreak/>
        <w:t>ПРИЛОЖЕНИЕ № 6 -</w:t>
      </w:r>
      <w:bookmarkEnd w:id="88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89"/>
      <w:bookmarkEnd w:id="890"/>
    </w:p>
    <w:p w14:paraId="12BD7B67" w14:textId="10055649" w:rsidR="005C1327" w:rsidRPr="00BA04C6" w:rsidRDefault="005C1327" w:rsidP="001D5723">
      <w:pPr>
        <w:rPr>
          <w:i/>
          <w:shd w:val="clear" w:color="auto" w:fill="FFFF99"/>
        </w:rPr>
      </w:pPr>
      <w:bookmarkStart w:id="891" w:name="_Ref418851963"/>
    </w:p>
    <w:p w14:paraId="0110AF7B" w14:textId="411C741F" w:rsidR="005C1327" w:rsidRPr="006C4C49" w:rsidRDefault="005C1327" w:rsidP="001D5723">
      <w:pPr>
        <w:keepNext/>
        <w:numPr>
          <w:ilvl w:val="1"/>
          <w:numId w:val="12"/>
        </w:numPr>
        <w:tabs>
          <w:tab w:val="left" w:pos="1134"/>
        </w:tabs>
        <w:spacing w:after="120"/>
        <w:ind w:left="1134"/>
      </w:pPr>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2E695F">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25BCBBD1" w14:textId="77777777" w:rsidR="006C4C49" w:rsidRDefault="006C4C49"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6C4C49" w:rsidRPr="007A5AE4" w14:paraId="694FA0DD" w14:textId="77777777" w:rsidTr="004B4549">
        <w:trPr>
          <w:cantSplit/>
        </w:trPr>
        <w:tc>
          <w:tcPr>
            <w:tcW w:w="851" w:type="dxa"/>
            <w:vMerge w:val="restart"/>
            <w:shd w:val="clear" w:color="auto" w:fill="D5DCE4"/>
            <w:vAlign w:val="center"/>
          </w:tcPr>
          <w:p w14:paraId="5F31C124" w14:textId="77777777" w:rsidR="006C4C49" w:rsidRPr="007A5AE4" w:rsidRDefault="006C4C49" w:rsidP="004B4549">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12CB6FB4" w14:textId="77777777" w:rsidR="006C4C49" w:rsidRPr="007A5AE4" w:rsidRDefault="006C4C49" w:rsidP="004B4549">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188F5E7" w14:textId="77777777" w:rsidR="006C4C49" w:rsidRPr="007A5AE4" w:rsidRDefault="006C4C49" w:rsidP="004B4549">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1E4E6A86" w14:textId="77777777" w:rsidR="006C4C49" w:rsidRPr="007A5AE4" w:rsidRDefault="006C4C49" w:rsidP="004B4549">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15954B8" w14:textId="77777777" w:rsidR="006C4C49" w:rsidRPr="007A5AE4" w:rsidRDefault="006C4C49" w:rsidP="004B4549">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1B13FFF9" w14:textId="77777777" w:rsidR="006C4C49" w:rsidRPr="007A5AE4" w:rsidRDefault="006C4C49" w:rsidP="004B4549">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6C4C49" w:rsidRPr="007A5AE4" w14:paraId="22AEB31C" w14:textId="77777777" w:rsidTr="004B4549">
        <w:trPr>
          <w:cantSplit/>
        </w:trPr>
        <w:tc>
          <w:tcPr>
            <w:tcW w:w="851" w:type="dxa"/>
            <w:vMerge/>
            <w:shd w:val="clear" w:color="auto" w:fill="D5DCE4"/>
            <w:vAlign w:val="center"/>
          </w:tcPr>
          <w:p w14:paraId="2EDB1AF9" w14:textId="77777777" w:rsidR="006C4C49" w:rsidRPr="007A5AE4" w:rsidRDefault="006C4C49" w:rsidP="004B4549">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26A69062" w14:textId="77777777" w:rsidR="006C4C49" w:rsidRPr="007A5AE4" w:rsidRDefault="006C4C49" w:rsidP="004B4549">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EFDD5D8" w14:textId="77777777" w:rsidR="006C4C49" w:rsidRPr="007A5AE4" w:rsidRDefault="006C4C49" w:rsidP="004B4549">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4B019BEE" w14:textId="77777777" w:rsidR="006C4C49" w:rsidRPr="007A5AE4" w:rsidRDefault="006C4C49" w:rsidP="004B4549">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17C7D8D9" w14:textId="77777777" w:rsidR="006C4C49" w:rsidRPr="007A5AE4" w:rsidRDefault="006C4C49" w:rsidP="004B4549">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8D6B912" w14:textId="77777777" w:rsidR="006C4C49" w:rsidRPr="007A5AE4" w:rsidRDefault="006C4C49" w:rsidP="004B4549">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1086E93E" w14:textId="77777777" w:rsidR="006C4C49" w:rsidRPr="007A5AE4" w:rsidRDefault="006C4C49" w:rsidP="004B4549">
            <w:pPr>
              <w:keepNext/>
              <w:numPr>
                <w:ilvl w:val="7"/>
                <w:numId w:val="0"/>
              </w:numPr>
              <w:spacing w:before="40" w:after="40"/>
              <w:jc w:val="center"/>
              <w:rPr>
                <w:rFonts w:eastAsia="Calibri"/>
                <w:snapToGrid/>
                <w:sz w:val="20"/>
                <w:szCs w:val="20"/>
              </w:rPr>
            </w:pPr>
          </w:p>
        </w:tc>
      </w:tr>
      <w:tr w:rsidR="006C4C49" w:rsidRPr="00C55B01" w14:paraId="4B33222E" w14:textId="77777777" w:rsidTr="004B4549">
        <w:tc>
          <w:tcPr>
            <w:tcW w:w="851" w:type="dxa"/>
            <w:shd w:val="clear" w:color="auto" w:fill="auto"/>
          </w:tcPr>
          <w:p w14:paraId="231A0CDE" w14:textId="77777777" w:rsidR="006C4C49" w:rsidRPr="00C55B01" w:rsidRDefault="006C4C49" w:rsidP="004B4549">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96C765E" w14:textId="77777777" w:rsidR="006C4C49" w:rsidRPr="00C55B01" w:rsidRDefault="006C4C49" w:rsidP="004B4549">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tcPr>
          <w:p w14:paraId="1105C633" w14:textId="77777777" w:rsidR="006C4C49" w:rsidRPr="002B5E2F" w:rsidRDefault="006C4C49" w:rsidP="004B4549">
            <w:pPr>
              <w:numPr>
                <w:ilvl w:val="7"/>
                <w:numId w:val="0"/>
              </w:numPr>
              <w:spacing w:before="40" w:after="40"/>
              <w:rPr>
                <w:rFonts w:eastAsia="Calibri"/>
                <w:snapToGrid/>
                <w:sz w:val="20"/>
                <w:szCs w:val="20"/>
              </w:rPr>
            </w:pPr>
            <w:r w:rsidRPr="002B5E2F">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14:paraId="25914209" w14:textId="77777777" w:rsidR="006C4C49" w:rsidRPr="002B5E2F" w:rsidRDefault="006C4C49" w:rsidP="004B4549">
            <w:pPr>
              <w:numPr>
                <w:ilvl w:val="7"/>
                <w:numId w:val="0"/>
              </w:numPr>
              <w:spacing w:before="40" w:after="40"/>
              <w:rPr>
                <w:rFonts w:eastAsia="Calibri"/>
                <w:i/>
                <w:snapToGrid/>
                <w:sz w:val="20"/>
                <w:szCs w:val="20"/>
              </w:rPr>
            </w:pPr>
            <w:r w:rsidRPr="002B5E2F">
              <w:rPr>
                <w:bCs/>
                <w:sz w:val="20"/>
                <w:szCs w:val="20"/>
              </w:rPr>
              <w:t>отсутствует</w:t>
            </w:r>
          </w:p>
        </w:tc>
        <w:tc>
          <w:tcPr>
            <w:tcW w:w="1305" w:type="dxa"/>
            <w:gridSpan w:val="2"/>
            <w:tcBorders>
              <w:top w:val="single" w:sz="4" w:space="0" w:color="auto"/>
              <w:left w:val="single" w:sz="4" w:space="0" w:color="auto"/>
              <w:bottom w:val="single" w:sz="4" w:space="0" w:color="auto"/>
              <w:right w:val="single" w:sz="4" w:space="0" w:color="auto"/>
            </w:tcBorders>
          </w:tcPr>
          <w:p w14:paraId="509F0CE4" w14:textId="77777777" w:rsidR="006C4C49" w:rsidRPr="002B5E2F" w:rsidRDefault="006C4C49" w:rsidP="004B4549">
            <w:pPr>
              <w:numPr>
                <w:ilvl w:val="7"/>
                <w:numId w:val="0"/>
              </w:numPr>
              <w:spacing w:before="40" w:after="40"/>
              <w:rPr>
                <w:rFonts w:eastAsia="Calibri"/>
                <w:snapToGrid/>
                <w:sz w:val="20"/>
                <w:szCs w:val="20"/>
              </w:rPr>
            </w:pPr>
            <w:r w:rsidRPr="002B5E2F">
              <w:rPr>
                <w:bCs/>
                <w:sz w:val="20"/>
                <w:szCs w:val="20"/>
              </w:rPr>
              <w:t>90%</w:t>
            </w:r>
            <w:r w:rsidRPr="002B5E2F">
              <w:rPr>
                <w:bCs/>
                <w:sz w:val="20"/>
                <w:szCs w:val="20"/>
              </w:rPr>
              <w:br/>
              <w:t>(В</w:t>
            </w:r>
            <w:r w:rsidRPr="002B5E2F">
              <w:rPr>
                <w:bCs/>
                <w:sz w:val="20"/>
                <w:szCs w:val="20"/>
                <w:vertAlign w:val="subscript"/>
              </w:rPr>
              <w:t>1</w:t>
            </w:r>
            <w:r w:rsidRPr="002B5E2F">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14:paraId="00BE5475" w14:textId="77777777" w:rsidR="006C4C49" w:rsidRPr="002B5E2F" w:rsidRDefault="006C4C49" w:rsidP="004B4549">
            <w:pPr>
              <w:numPr>
                <w:ilvl w:val="7"/>
                <w:numId w:val="0"/>
              </w:numPr>
              <w:spacing w:before="40" w:after="40"/>
              <w:rPr>
                <w:rFonts w:eastAsia="Calibri"/>
                <w:snapToGrid/>
                <w:sz w:val="20"/>
                <w:szCs w:val="20"/>
              </w:rPr>
            </w:pPr>
            <w:r w:rsidRPr="002B5E2F">
              <w:rPr>
                <w:bCs/>
                <w:sz w:val="20"/>
                <w:szCs w:val="20"/>
              </w:rPr>
              <w:t>Чем меньше цена договора, тем выше предпочтительность</w:t>
            </w:r>
          </w:p>
        </w:tc>
        <w:tc>
          <w:tcPr>
            <w:tcW w:w="5074" w:type="dxa"/>
            <w:tcBorders>
              <w:top w:val="single" w:sz="4" w:space="0" w:color="auto"/>
              <w:left w:val="single" w:sz="4" w:space="0" w:color="auto"/>
              <w:bottom w:val="single" w:sz="4" w:space="0" w:color="auto"/>
              <w:right w:val="single" w:sz="4" w:space="0" w:color="auto"/>
            </w:tcBorders>
          </w:tcPr>
          <w:p w14:paraId="20BAC6E0" w14:textId="77777777" w:rsidR="006C4C49" w:rsidRPr="002B5E2F" w:rsidRDefault="006C4C49" w:rsidP="004B4549">
            <w:pPr>
              <w:rPr>
                <w:sz w:val="20"/>
                <w:szCs w:val="20"/>
              </w:rPr>
            </w:pPr>
            <w:r w:rsidRPr="002B5E2F">
              <w:rPr>
                <w:sz w:val="20"/>
                <w:szCs w:val="20"/>
              </w:rPr>
              <w:t xml:space="preserve">Расчет оценки предпочтительности по частному критерию по методу «Математическая формула, задающая «функцию ценности»»: </w:t>
            </w:r>
          </w:p>
          <w:p w14:paraId="386C45F6" w14:textId="77777777" w:rsidR="006C4C49" w:rsidRPr="002B5E2F" w:rsidRDefault="006C4C49" w:rsidP="004B4549">
            <w:pPr>
              <w:spacing w:before="0"/>
              <w:ind w:firstLine="567"/>
              <w:rPr>
                <w:rFonts w:eastAsia="Calibri"/>
                <w:sz w:val="20"/>
                <w:szCs w:val="20"/>
              </w:rPr>
            </w:pPr>
            <m:oMathPara>
              <m:oMath>
                <m:r>
                  <m:rPr>
                    <m:sty m:val="p"/>
                  </m:rPr>
                  <w:rPr>
                    <w:rFonts w:ascii="Cambria Math" w:eastAsiaTheme="minorHAnsi" w:hAnsi="Cambria Math"/>
                    <w:snapToGrid/>
                    <w:sz w:val="20"/>
                    <w:szCs w:val="20"/>
                  </w:rPr>
                  <m:t>Б1=</m:t>
                </m:r>
                <m:f>
                  <m:fPr>
                    <m:ctrlPr>
                      <w:rPr>
                        <w:rFonts w:ascii="Cambria Math" w:eastAsiaTheme="minorHAnsi" w:hAnsi="Cambria Math"/>
                        <w:snapToGrid/>
                        <w:sz w:val="20"/>
                        <w:szCs w:val="20"/>
                      </w:rPr>
                    </m:ctrlPr>
                  </m:fPr>
                  <m:num>
                    <m:sSub>
                      <m:sSubPr>
                        <m:ctrlPr>
                          <w:rPr>
                            <w:rFonts w:ascii="Cambria Math" w:eastAsiaTheme="minorHAnsi" w:hAnsi="Cambria Math"/>
                            <w:snapToGrid/>
                            <w:sz w:val="20"/>
                            <w:szCs w:val="20"/>
                          </w:rPr>
                        </m:ctrlPr>
                      </m:sSubPr>
                      <m:e>
                        <m:r>
                          <m:rPr>
                            <m:sty m:val="p"/>
                          </m:rPr>
                          <w:rPr>
                            <w:rFonts w:ascii="Cambria Math" w:eastAsiaTheme="minorHAnsi" w:hAnsi="Cambria Math"/>
                            <w:snapToGrid/>
                            <w:sz w:val="20"/>
                            <w:szCs w:val="20"/>
                          </w:rPr>
                          <m:t>ЦЕНА</m:t>
                        </m:r>
                      </m:e>
                      <m:sub>
                        <m:r>
                          <m:rPr>
                            <m:sty m:val="p"/>
                          </m:rPr>
                          <w:rPr>
                            <w:rFonts w:ascii="Cambria Math" w:eastAsiaTheme="minorHAnsi" w:hAnsi="Cambria Math"/>
                            <w:snapToGrid/>
                            <w:sz w:val="20"/>
                            <w:szCs w:val="20"/>
                            <w:lang w:val="en-US"/>
                          </w:rPr>
                          <m:t>MIN</m:t>
                        </m:r>
                      </m:sub>
                    </m:sSub>
                  </m:num>
                  <m:den>
                    <m:r>
                      <w:rPr>
                        <w:rFonts w:ascii="Cambria Math" w:eastAsiaTheme="minorHAnsi" w:hAnsi="Cambria Math"/>
                        <w:snapToGrid/>
                        <w:sz w:val="20"/>
                        <w:szCs w:val="20"/>
                      </w:rPr>
                      <m:t>ЦЕНА</m:t>
                    </m:r>
                  </m:den>
                </m:f>
                <m:r>
                  <m:rPr>
                    <m:sty m:val="p"/>
                  </m:rPr>
                  <w:rPr>
                    <w:rFonts w:ascii="Cambria Math" w:eastAsiaTheme="minorHAnsi" w:hAnsi="Cambria Math"/>
                    <w:snapToGrid/>
                    <w:sz w:val="20"/>
                    <w:szCs w:val="20"/>
                  </w:rPr>
                  <m:t>×Ш,</m:t>
                </m:r>
              </m:oMath>
            </m:oMathPara>
          </w:p>
          <w:p w14:paraId="2CC4B164" w14:textId="77777777" w:rsidR="006C4C49" w:rsidRPr="002B5E2F" w:rsidRDefault="006C4C49" w:rsidP="004B4549">
            <w:pPr>
              <w:rPr>
                <w:rFonts w:eastAsia="Calibri"/>
                <w:sz w:val="20"/>
                <w:szCs w:val="20"/>
              </w:rPr>
            </w:pPr>
            <w:r w:rsidRPr="002B5E2F">
              <w:rPr>
                <w:rFonts w:eastAsia="Calibri"/>
                <w:sz w:val="20"/>
                <w:szCs w:val="20"/>
              </w:rPr>
              <w:t xml:space="preserve">где: </w:t>
            </w:r>
          </w:p>
          <w:p w14:paraId="10D62259" w14:textId="77777777" w:rsidR="006C4C49" w:rsidRPr="002B5E2F" w:rsidRDefault="006C4C49" w:rsidP="00192247">
            <w:pPr>
              <w:numPr>
                <w:ilvl w:val="7"/>
                <w:numId w:val="52"/>
              </w:numPr>
              <w:spacing w:before="0"/>
              <w:jc w:val="left"/>
              <w:rPr>
                <w:rFonts w:eastAsiaTheme="minorHAnsi"/>
                <w:snapToGrid/>
                <w:sz w:val="20"/>
                <w:szCs w:val="20"/>
                <w:lang w:eastAsia="en-US"/>
              </w:rPr>
            </w:pPr>
            <w:r w:rsidRPr="002B5E2F">
              <w:rPr>
                <w:rFonts w:eastAsiaTheme="minorHAnsi"/>
                <w:snapToGrid/>
                <w:sz w:val="20"/>
                <w:szCs w:val="20"/>
                <w:lang w:eastAsia="en-US"/>
              </w:rPr>
              <w:t>Б</w:t>
            </w:r>
            <w:r w:rsidRPr="002B5E2F">
              <w:rPr>
                <w:rFonts w:eastAsiaTheme="minorHAnsi"/>
                <w:snapToGrid/>
                <w:sz w:val="20"/>
                <w:szCs w:val="20"/>
                <w:vertAlign w:val="subscript"/>
                <w:lang w:eastAsia="en-US"/>
              </w:rPr>
              <w:t>1</w:t>
            </w:r>
            <w:r w:rsidRPr="002B5E2F">
              <w:rPr>
                <w:rFonts w:eastAsiaTheme="minorHAnsi"/>
                <w:snapToGrid/>
                <w:sz w:val="20"/>
                <w:szCs w:val="20"/>
                <w:lang w:eastAsia="en-US"/>
              </w:rPr>
              <w:tab/>
              <w:t>–</w:t>
            </w:r>
            <w:r w:rsidRPr="002B5E2F">
              <w:rPr>
                <w:rFonts w:eastAsiaTheme="minorHAnsi"/>
                <w:snapToGrid/>
                <w:sz w:val="20"/>
                <w:szCs w:val="20"/>
                <w:lang w:eastAsia="en-US"/>
              </w:rPr>
              <w:tab/>
              <w:t>рассчитанная оценка предпочтительности по частному критерию оценки в баллах;</w:t>
            </w:r>
          </w:p>
          <w:p w14:paraId="01F05BB8" w14:textId="77777777" w:rsidR="006C4C49" w:rsidRPr="002B5E2F" w:rsidRDefault="006C4C49" w:rsidP="00192247">
            <w:pPr>
              <w:numPr>
                <w:ilvl w:val="7"/>
                <w:numId w:val="52"/>
              </w:numPr>
              <w:spacing w:before="0"/>
              <w:jc w:val="left"/>
              <w:rPr>
                <w:rFonts w:eastAsiaTheme="minorHAnsi"/>
                <w:snapToGrid/>
                <w:sz w:val="20"/>
                <w:szCs w:val="20"/>
                <w:lang w:eastAsia="en-US"/>
              </w:rPr>
            </w:pPr>
            <w:r w:rsidRPr="002B5E2F">
              <w:rPr>
                <w:rFonts w:eastAsiaTheme="minorHAnsi"/>
                <w:snapToGrid/>
                <w:sz w:val="20"/>
                <w:szCs w:val="20"/>
                <w:lang w:eastAsia="en-US"/>
              </w:rPr>
              <w:t>ЦЕНА</w:t>
            </w:r>
            <w:r w:rsidRPr="002B5E2F">
              <w:rPr>
                <w:rFonts w:eastAsiaTheme="minorHAnsi"/>
                <w:snapToGrid/>
                <w:sz w:val="20"/>
                <w:szCs w:val="20"/>
                <w:lang w:eastAsia="en-US"/>
              </w:rPr>
              <w:tab/>
              <w:t>–</w:t>
            </w:r>
            <w:r w:rsidRPr="002B5E2F">
              <w:rPr>
                <w:rFonts w:eastAsiaTheme="minorHAnsi"/>
                <w:snapToGrid/>
                <w:sz w:val="20"/>
                <w:szCs w:val="20"/>
                <w:lang w:eastAsia="en-US"/>
              </w:rPr>
              <w:tab/>
              <w:t>цена договора, указанная в заявке;</w:t>
            </w:r>
          </w:p>
          <w:p w14:paraId="7CFB5BD6" w14:textId="77777777" w:rsidR="006C4C49" w:rsidRPr="002B5E2F" w:rsidRDefault="006C4C49" w:rsidP="00192247">
            <w:pPr>
              <w:numPr>
                <w:ilvl w:val="7"/>
                <w:numId w:val="52"/>
              </w:numPr>
              <w:spacing w:before="0"/>
              <w:jc w:val="left"/>
              <w:rPr>
                <w:rFonts w:eastAsiaTheme="minorHAnsi"/>
                <w:snapToGrid/>
                <w:sz w:val="20"/>
                <w:szCs w:val="20"/>
                <w:lang w:eastAsia="en-US"/>
              </w:rPr>
            </w:pPr>
            <w:r w:rsidRPr="002B5E2F">
              <w:rPr>
                <w:rFonts w:eastAsiaTheme="minorHAnsi"/>
                <w:snapToGrid/>
                <w:sz w:val="20"/>
                <w:szCs w:val="20"/>
                <w:lang w:eastAsia="en-US"/>
              </w:rPr>
              <w:t>ЦЕНАMIN</w:t>
            </w:r>
            <w:r w:rsidRPr="002B5E2F">
              <w:rPr>
                <w:rFonts w:eastAsiaTheme="minorHAnsi"/>
                <w:snapToGrid/>
                <w:sz w:val="20"/>
                <w:szCs w:val="20"/>
                <w:lang w:eastAsia="en-US"/>
              </w:rPr>
              <w:tab/>
              <w:t>–</w:t>
            </w:r>
            <w:r w:rsidRPr="002B5E2F">
              <w:rPr>
                <w:rFonts w:eastAsiaTheme="minorHAnsi"/>
                <w:snapToGrid/>
                <w:sz w:val="20"/>
                <w:szCs w:val="20"/>
                <w:lang w:eastAsia="en-US"/>
              </w:rPr>
              <w:tab/>
              <w:t>минимальная цена договора среди всех допущенных заявок;</w:t>
            </w:r>
          </w:p>
          <w:p w14:paraId="51FF1136" w14:textId="77777777" w:rsidR="006C4C49" w:rsidRPr="002B5E2F" w:rsidRDefault="006C4C49" w:rsidP="00192247">
            <w:pPr>
              <w:numPr>
                <w:ilvl w:val="7"/>
                <w:numId w:val="52"/>
              </w:numPr>
              <w:spacing w:before="0"/>
              <w:jc w:val="left"/>
              <w:rPr>
                <w:rFonts w:eastAsiaTheme="minorHAnsi"/>
                <w:snapToGrid/>
                <w:sz w:val="20"/>
                <w:szCs w:val="20"/>
              </w:rPr>
            </w:pPr>
            <w:r w:rsidRPr="002B5E2F">
              <w:rPr>
                <w:rFonts w:eastAsiaTheme="minorHAnsi"/>
                <w:snapToGrid/>
                <w:sz w:val="20"/>
                <w:szCs w:val="20"/>
                <w:lang w:eastAsia="en-US"/>
              </w:rPr>
              <w:t>Ш</w:t>
            </w:r>
            <w:r w:rsidRPr="002B5E2F">
              <w:rPr>
                <w:rFonts w:eastAsiaTheme="minorHAnsi"/>
                <w:snapToGrid/>
                <w:sz w:val="20"/>
                <w:szCs w:val="20"/>
                <w:lang w:eastAsia="en-US"/>
              </w:rPr>
              <w:tab/>
              <w:t>–</w:t>
            </w:r>
            <w:r w:rsidRPr="002B5E2F">
              <w:rPr>
                <w:rFonts w:eastAsiaTheme="minorHAnsi"/>
                <w:snapToGrid/>
                <w:sz w:val="20"/>
                <w:szCs w:val="20"/>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414427BF" w14:textId="77777777" w:rsidR="006C4C49" w:rsidRPr="002B5E2F" w:rsidRDefault="006C4C49" w:rsidP="00192247">
            <w:pPr>
              <w:pStyle w:val="3"/>
              <w:numPr>
                <w:ilvl w:val="7"/>
                <w:numId w:val="52"/>
              </w:numPr>
              <w:spacing w:beforeLines="40" w:before="96" w:afterLines="40" w:after="96" w:line="240" w:lineRule="auto"/>
              <w:jc w:val="left"/>
              <w:rPr>
                <w:bCs/>
                <w:snapToGrid w:val="0"/>
                <w:sz w:val="20"/>
                <w:szCs w:val="20"/>
                <w:lang w:eastAsia="ru-RU"/>
              </w:rPr>
            </w:pPr>
            <w:r w:rsidRPr="002B5E2F">
              <w:rPr>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EB5B023" w14:textId="77777777" w:rsidR="006C4C49" w:rsidRPr="002B5E2F" w:rsidRDefault="006C4C49" w:rsidP="004B4549">
            <w:pPr>
              <w:numPr>
                <w:ilvl w:val="7"/>
                <w:numId w:val="0"/>
              </w:numPr>
              <w:spacing w:beforeLines="40" w:before="96" w:afterLines="40" w:after="96"/>
              <w:jc w:val="left"/>
              <w:rPr>
                <w:rFonts w:eastAsia="Calibri"/>
                <w:snapToGrid/>
                <w:sz w:val="20"/>
                <w:szCs w:val="20"/>
              </w:rPr>
            </w:pPr>
            <w:r w:rsidRPr="002B5E2F">
              <w:rPr>
                <w:bCs/>
                <w:sz w:val="20"/>
                <w:szCs w:val="20"/>
              </w:rPr>
              <w:t>Шкала оценок от 0 до 5 баллов.</w:t>
            </w:r>
          </w:p>
        </w:tc>
      </w:tr>
      <w:tr w:rsidR="006C4C49" w:rsidRPr="00C55B01" w14:paraId="28406226" w14:textId="77777777" w:rsidTr="004B4549">
        <w:tc>
          <w:tcPr>
            <w:tcW w:w="851" w:type="dxa"/>
            <w:shd w:val="clear" w:color="auto" w:fill="auto"/>
          </w:tcPr>
          <w:p w14:paraId="03B3151B" w14:textId="77777777" w:rsidR="006C4C49" w:rsidRPr="00C55B01" w:rsidRDefault="006C4C49" w:rsidP="004B4549">
            <w:pPr>
              <w:numPr>
                <w:ilvl w:val="7"/>
                <w:numId w:val="0"/>
              </w:numPr>
              <w:spacing w:before="40" w:after="40"/>
              <w:rPr>
                <w:rFonts w:eastAsia="Calibri"/>
                <w:snapToGrid/>
                <w:sz w:val="18"/>
                <w:szCs w:val="18"/>
              </w:rPr>
            </w:pPr>
            <w:r w:rsidRPr="00A6347C">
              <w:rPr>
                <w:rFonts w:eastAsia="Calibri"/>
                <w:snapToGrid/>
                <w:sz w:val="22"/>
                <w:szCs w:val="22"/>
              </w:rPr>
              <w:lastRenderedPageBreak/>
              <w:t>2</w:t>
            </w:r>
          </w:p>
        </w:tc>
        <w:tc>
          <w:tcPr>
            <w:tcW w:w="1134" w:type="dxa"/>
            <w:shd w:val="clear" w:color="auto" w:fill="auto"/>
          </w:tcPr>
          <w:p w14:paraId="083D70D9" w14:textId="1248879D" w:rsidR="006C4C49" w:rsidRPr="00C55B01" w:rsidRDefault="00AA4F0F" w:rsidP="004B4549">
            <w:pPr>
              <w:numPr>
                <w:ilvl w:val="7"/>
                <w:numId w:val="0"/>
              </w:numPr>
              <w:spacing w:before="40" w:after="40"/>
              <w:jc w:val="center"/>
              <w:rPr>
                <w:rFonts w:eastAsia="Calibri"/>
                <w:snapToGrid/>
                <w:sz w:val="18"/>
                <w:szCs w:val="18"/>
              </w:rPr>
            </w:pPr>
            <w:r>
              <w:rPr>
                <w:rFonts w:eastAsia="Calibri"/>
                <w:snapToGrid/>
                <w:sz w:val="22"/>
                <w:szCs w:val="22"/>
              </w:rPr>
              <w:t>Орг</w:t>
            </w:r>
          </w:p>
        </w:tc>
        <w:tc>
          <w:tcPr>
            <w:tcW w:w="2127" w:type="dxa"/>
            <w:tcBorders>
              <w:right w:val="single" w:sz="4" w:space="0" w:color="auto"/>
            </w:tcBorders>
            <w:shd w:val="clear" w:color="auto" w:fill="auto"/>
          </w:tcPr>
          <w:p w14:paraId="381EE59C" w14:textId="4C51C31A" w:rsidR="006C4C49" w:rsidRPr="00C55B01" w:rsidRDefault="00AA4F0F" w:rsidP="004B4549">
            <w:pPr>
              <w:numPr>
                <w:ilvl w:val="7"/>
                <w:numId w:val="0"/>
              </w:numPr>
              <w:spacing w:before="40" w:after="40"/>
              <w:jc w:val="center"/>
              <w:rPr>
                <w:rFonts w:eastAsia="Calibri"/>
                <w:snapToGrid/>
                <w:sz w:val="18"/>
                <w:szCs w:val="18"/>
              </w:rPr>
            </w:pPr>
            <w:r w:rsidRPr="00AA4F0F">
              <w:rPr>
                <w:rFonts w:eastAsia="Calibri"/>
                <w:sz w:val="22"/>
                <w:szCs w:val="22"/>
              </w:rPr>
              <w:t>Финансовое состояние (устойчивость) Участника</w:t>
            </w:r>
          </w:p>
        </w:tc>
        <w:tc>
          <w:tcPr>
            <w:tcW w:w="1984" w:type="dxa"/>
            <w:tcBorders>
              <w:left w:val="single" w:sz="4" w:space="0" w:color="auto"/>
              <w:right w:val="single" w:sz="4" w:space="0" w:color="auto"/>
            </w:tcBorders>
            <w:shd w:val="clear" w:color="auto" w:fill="auto"/>
          </w:tcPr>
          <w:p w14:paraId="145B7508" w14:textId="77777777" w:rsidR="006C4C49" w:rsidRPr="00C55B01" w:rsidRDefault="006C4C49" w:rsidP="004B4549">
            <w:pPr>
              <w:numPr>
                <w:ilvl w:val="7"/>
                <w:numId w:val="0"/>
              </w:numPr>
              <w:spacing w:before="40" w:after="40"/>
              <w:jc w:val="center"/>
              <w:rPr>
                <w:rFonts w:eastAsia="Calibri"/>
                <w:snapToGrid/>
                <w:sz w:val="18"/>
                <w:szCs w:val="18"/>
              </w:rPr>
            </w:pPr>
            <w:r w:rsidRPr="00A6347C">
              <w:rPr>
                <w:rFonts w:eastAsia="Calibri"/>
                <w:sz w:val="22"/>
                <w:szCs w:val="22"/>
              </w:rPr>
              <w:t>отсутствует</w:t>
            </w:r>
          </w:p>
        </w:tc>
        <w:tc>
          <w:tcPr>
            <w:tcW w:w="1305" w:type="dxa"/>
            <w:gridSpan w:val="2"/>
            <w:tcBorders>
              <w:left w:val="single" w:sz="4" w:space="0" w:color="auto"/>
              <w:right w:val="single" w:sz="4" w:space="0" w:color="auto"/>
            </w:tcBorders>
            <w:shd w:val="clear" w:color="auto" w:fill="auto"/>
          </w:tcPr>
          <w:p w14:paraId="13A561D7" w14:textId="77777777" w:rsidR="006C4C49" w:rsidRPr="00C55B01" w:rsidRDefault="006C4C49" w:rsidP="004B4549">
            <w:pPr>
              <w:numPr>
                <w:ilvl w:val="7"/>
                <w:numId w:val="0"/>
              </w:numPr>
              <w:spacing w:before="40" w:after="40"/>
              <w:jc w:val="center"/>
              <w:rPr>
                <w:rFonts w:eastAsia="Calibri"/>
                <w:snapToGrid/>
                <w:sz w:val="18"/>
                <w:szCs w:val="18"/>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984" w:type="dxa"/>
            <w:tcBorders>
              <w:left w:val="single" w:sz="4" w:space="0" w:color="auto"/>
              <w:right w:val="single" w:sz="4" w:space="0" w:color="auto"/>
            </w:tcBorders>
            <w:shd w:val="clear" w:color="auto" w:fill="auto"/>
          </w:tcPr>
          <w:p w14:paraId="4AA735D8" w14:textId="79AAD3B1" w:rsidR="006C4C49" w:rsidRPr="00C55B01" w:rsidRDefault="00AA4F0F" w:rsidP="004B4549">
            <w:pPr>
              <w:numPr>
                <w:ilvl w:val="7"/>
                <w:numId w:val="0"/>
              </w:numPr>
              <w:spacing w:before="40" w:after="40"/>
              <w:jc w:val="center"/>
              <w:rPr>
                <w:rFonts w:eastAsia="Calibri"/>
                <w:snapToGrid/>
                <w:sz w:val="18"/>
                <w:szCs w:val="18"/>
              </w:rPr>
            </w:pPr>
            <w:r w:rsidRPr="00AA4F0F">
              <w:rPr>
                <w:rFonts w:eastAsia="Calibri"/>
                <w:sz w:val="22"/>
                <w:szCs w:val="22"/>
              </w:rPr>
              <w:t>Чем выше результат оценки финансового состояния (устойчивости) Участника, тем выше предпочтительность</w:t>
            </w:r>
          </w:p>
        </w:tc>
        <w:tc>
          <w:tcPr>
            <w:tcW w:w="5074" w:type="dxa"/>
            <w:tcBorders>
              <w:left w:val="single" w:sz="4" w:space="0" w:color="auto"/>
            </w:tcBorders>
            <w:shd w:val="clear" w:color="auto" w:fill="auto"/>
          </w:tcPr>
          <w:p w14:paraId="4ACB9E7F" w14:textId="77777777" w:rsidR="00AA4F0F" w:rsidRPr="00DF5EFA" w:rsidRDefault="00AA4F0F" w:rsidP="00AA4F0F">
            <w:pPr>
              <w:numPr>
                <w:ilvl w:val="7"/>
                <w:numId w:val="0"/>
              </w:numPr>
              <w:rPr>
                <w:rFonts w:eastAsia="Calibri"/>
                <w:sz w:val="18"/>
                <w:szCs w:val="18"/>
              </w:rPr>
            </w:pPr>
            <w:r w:rsidRPr="00DF5EFA">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08C52FF" w14:textId="77777777" w:rsidR="00AA4F0F" w:rsidRPr="00D00EB6" w:rsidRDefault="00AA4F0F" w:rsidP="00AA4F0F">
            <w:pPr>
              <w:numPr>
                <w:ilvl w:val="7"/>
                <w:numId w:val="0"/>
              </w:numPr>
              <w:rPr>
                <w:rFonts w:eastAsia="Calibri"/>
                <w:sz w:val="18"/>
                <w:szCs w:val="18"/>
              </w:rPr>
            </w:pPr>
            <w:r w:rsidRPr="00470950">
              <w:rPr>
                <w:sz w:val="18"/>
                <w:szCs w:val="18"/>
              </w:rPr>
              <w:t xml:space="preserve">Порядок осуществления оценки (значение оцениваемого параметра), в зависимости от </w:t>
            </w:r>
            <w:r>
              <w:rPr>
                <w:sz w:val="18"/>
                <w:szCs w:val="18"/>
              </w:rPr>
              <w:t>полученного</w:t>
            </w:r>
            <w:r w:rsidRPr="00470950">
              <w:rPr>
                <w:sz w:val="18"/>
                <w:szCs w:val="18"/>
              </w:rPr>
              <w:t xml:space="preserve"> </w:t>
            </w:r>
            <w:r>
              <w:rPr>
                <w:sz w:val="18"/>
                <w:szCs w:val="18"/>
              </w:rPr>
              <w:t xml:space="preserve">Участником (с </w:t>
            </w:r>
            <w:r w:rsidRPr="00470950">
              <w:rPr>
                <w:i/>
                <w:sz w:val="18"/>
                <w:szCs w:val="18"/>
                <w:lang w:val="en-US"/>
              </w:rPr>
              <w:t>i</w:t>
            </w:r>
            <w:r w:rsidRPr="00470950">
              <w:rPr>
                <w:sz w:val="18"/>
                <w:szCs w:val="18"/>
              </w:rPr>
              <w:t>-</w:t>
            </w:r>
            <w:r>
              <w:rPr>
                <w:sz w:val="18"/>
                <w:szCs w:val="18"/>
              </w:rPr>
              <w:t>ой</w:t>
            </w:r>
            <w:r w:rsidRPr="00470950">
              <w:rPr>
                <w:sz w:val="18"/>
                <w:szCs w:val="18"/>
              </w:rPr>
              <w:t xml:space="preserve"> заяв</w:t>
            </w:r>
            <w:r>
              <w:rPr>
                <w:sz w:val="18"/>
                <w:szCs w:val="18"/>
              </w:rPr>
              <w:t xml:space="preserve">кой) значения расчетного балла </w:t>
            </w:r>
            <w:bookmarkStart w:id="892" w:name="_Hlk140493522"/>
            <w:r>
              <w:rPr>
                <w:sz w:val="18"/>
                <w:szCs w:val="18"/>
              </w:rPr>
              <w:t>(</w:t>
            </w:r>
            <w:r w:rsidRPr="00062D02">
              <w:rPr>
                <w:sz w:val="18"/>
                <w:szCs w:val="18"/>
              </w:rPr>
              <w:t>интегрального показателя финансового состояния</w:t>
            </w:r>
            <w:r>
              <w:rPr>
                <w:sz w:val="18"/>
                <w:szCs w:val="18"/>
              </w:rPr>
              <w:t>)</w:t>
            </w:r>
            <w:bookmarkEnd w:id="892"/>
            <w:r>
              <w:rPr>
                <w:sz w:val="18"/>
                <w:szCs w:val="18"/>
              </w:rPr>
              <w:t xml:space="preserve"> </w:t>
            </w:r>
            <w:r w:rsidRPr="00FD1109">
              <w:rPr>
                <w:sz w:val="18"/>
                <w:szCs w:val="18"/>
              </w:rPr>
              <w:t>и установленной соответствующей характеристи</w:t>
            </w:r>
            <w:r>
              <w:rPr>
                <w:sz w:val="18"/>
                <w:szCs w:val="18"/>
              </w:rPr>
              <w:t>ки</w:t>
            </w:r>
            <w:r w:rsidRPr="00FD1109">
              <w:rPr>
                <w:sz w:val="18"/>
                <w:szCs w:val="18"/>
              </w:rPr>
              <w:t xml:space="preserve"> </w:t>
            </w:r>
            <w:r>
              <w:rPr>
                <w:sz w:val="18"/>
                <w:szCs w:val="18"/>
              </w:rPr>
              <w:t xml:space="preserve">его </w:t>
            </w:r>
            <w:r w:rsidRPr="00FD1109">
              <w:rPr>
                <w:sz w:val="18"/>
                <w:szCs w:val="18"/>
              </w:rPr>
              <w:t>финансового состояния</w:t>
            </w:r>
            <w:r>
              <w:rPr>
                <w:sz w:val="18"/>
                <w:szCs w:val="18"/>
              </w:rPr>
              <w:t xml:space="preserve"> (</w:t>
            </w:r>
            <w:r w:rsidRPr="00FD1109">
              <w:rPr>
                <w:sz w:val="18"/>
                <w:szCs w:val="18"/>
              </w:rPr>
              <w:t>кризисное / неустойчивое / устойчивое)</w:t>
            </w:r>
            <w:r>
              <w:rPr>
                <w:sz w:val="18"/>
                <w:szCs w:val="18"/>
              </w:rPr>
              <w:t xml:space="preserve"> по результатам проведенной в рамках аккредитации оценки его финансового состояния (устойчивости), при этом:</w:t>
            </w:r>
          </w:p>
          <w:p w14:paraId="2258A07C" w14:textId="77777777" w:rsidR="00AA4F0F" w:rsidRPr="00D00EB6" w:rsidRDefault="00AA4F0F" w:rsidP="00AA4F0F">
            <w:pPr>
              <w:numPr>
                <w:ilvl w:val="0"/>
                <w:numId w:val="30"/>
              </w:numPr>
              <w:ind w:left="346" w:hanging="284"/>
              <w:jc w:val="left"/>
              <w:rPr>
                <w:sz w:val="18"/>
                <w:szCs w:val="18"/>
              </w:rPr>
            </w:pPr>
            <w:r w:rsidRPr="00D00EB6">
              <w:rPr>
                <w:rFonts w:eastAsia="Calibri"/>
                <w:sz w:val="18"/>
                <w:szCs w:val="18"/>
              </w:rPr>
              <w:t xml:space="preserve">порядок проведения оценки финансового состояния (устойчивости) </w:t>
            </w:r>
            <w:r>
              <w:rPr>
                <w:rFonts w:eastAsia="Calibri"/>
                <w:sz w:val="18"/>
                <w:szCs w:val="18"/>
              </w:rPr>
              <w:t>з</w:t>
            </w:r>
            <w:r w:rsidRPr="00D00EB6">
              <w:rPr>
                <w:rFonts w:eastAsia="Calibri"/>
                <w:sz w:val="18"/>
                <w:szCs w:val="18"/>
              </w:rPr>
              <w:t>аявителя</w:t>
            </w:r>
            <w:r>
              <w:rPr>
                <w:rFonts w:eastAsia="Calibri"/>
                <w:sz w:val="18"/>
                <w:szCs w:val="18"/>
              </w:rPr>
              <w:t xml:space="preserve"> на прохождение аккредитации, далее - заявитель (в данном случае, является Участником)) </w:t>
            </w:r>
            <w:r w:rsidRPr="00D00EB6">
              <w:rPr>
                <w:rFonts w:eastAsia="Calibri"/>
                <w:sz w:val="18"/>
                <w:szCs w:val="18"/>
              </w:rPr>
              <w:t>установлен Приложением 5 к Положению об аккредитации;</w:t>
            </w:r>
          </w:p>
          <w:p w14:paraId="3D117018" w14:textId="77777777" w:rsidR="00AA4F0F" w:rsidRPr="007F17BA" w:rsidRDefault="00AA4F0F" w:rsidP="00AA4F0F">
            <w:pPr>
              <w:numPr>
                <w:ilvl w:val="0"/>
                <w:numId w:val="30"/>
              </w:numPr>
              <w:ind w:left="346" w:hanging="284"/>
              <w:jc w:val="left"/>
              <w:rPr>
                <w:sz w:val="18"/>
                <w:szCs w:val="18"/>
              </w:rPr>
            </w:pPr>
            <w:r w:rsidRPr="00D00EB6">
              <w:rPr>
                <w:rFonts w:eastAsia="Calibri"/>
                <w:sz w:val="18"/>
                <w:szCs w:val="18"/>
              </w:rPr>
              <w:t xml:space="preserve">исходными данными для расчета интегрального показателя финансового состояния </w:t>
            </w:r>
            <w:r>
              <w:rPr>
                <w:rFonts w:eastAsia="Calibri"/>
                <w:sz w:val="18"/>
                <w:szCs w:val="18"/>
              </w:rPr>
              <w:t xml:space="preserve">заявителя (Участника) </w:t>
            </w:r>
            <w:r w:rsidRPr="00D00EB6">
              <w:rPr>
                <w:rFonts w:eastAsia="Calibri"/>
                <w:sz w:val="18"/>
                <w:szCs w:val="18"/>
              </w:rPr>
              <w:t>являются сведения, представленные в опубликованной в государственном информационном ресурсе бухгалтерской (финансовой) отчетности организаций (</w:t>
            </w:r>
            <w:hyperlink r:id="rId35" w:history="1">
              <w:r w:rsidRPr="00101569">
                <w:rPr>
                  <w:rStyle w:val="af1"/>
                  <w:rFonts w:eastAsia="Calibri"/>
                  <w:sz w:val="18"/>
                  <w:szCs w:val="18"/>
                </w:rPr>
                <w:t>https://bo.nalog.ru</w:t>
              </w:r>
            </w:hyperlink>
            <w:r w:rsidRPr="00D00EB6">
              <w:rPr>
                <w:rFonts w:eastAsia="Calibri"/>
                <w:sz w:val="18"/>
                <w:szCs w:val="18"/>
              </w:rPr>
              <w:t xml:space="preserve">) за предыдущий отчетный период (год). </w:t>
            </w:r>
          </w:p>
          <w:p w14:paraId="61060CCA" w14:textId="77777777" w:rsidR="00AA4F0F" w:rsidRPr="00D00EB6" w:rsidRDefault="00AA4F0F" w:rsidP="00AA4F0F">
            <w:pPr>
              <w:ind w:left="346"/>
              <w:jc w:val="left"/>
              <w:rPr>
                <w:sz w:val="18"/>
                <w:szCs w:val="18"/>
              </w:rPr>
            </w:pPr>
            <w:r w:rsidRPr="00D00EB6">
              <w:rPr>
                <w:rFonts w:eastAsia="Calibri"/>
                <w:sz w:val="18"/>
                <w:szCs w:val="18"/>
              </w:rPr>
              <w:t xml:space="preserve">В случае если </w:t>
            </w:r>
            <w:r>
              <w:rPr>
                <w:rFonts w:eastAsia="Calibri"/>
                <w:sz w:val="18"/>
                <w:szCs w:val="18"/>
              </w:rPr>
              <w:t>заявитель (Участник)</w:t>
            </w:r>
            <w:r w:rsidRPr="00D00EB6">
              <w:rPr>
                <w:rFonts w:eastAsia="Calibri"/>
                <w:sz w:val="18"/>
                <w:szCs w:val="18"/>
              </w:rPr>
              <w:t xml:space="preserve"> </w:t>
            </w:r>
            <w:r>
              <w:rPr>
                <w:rFonts w:eastAsia="Calibri"/>
                <w:sz w:val="18"/>
                <w:szCs w:val="18"/>
              </w:rPr>
              <w:t>в соответствии с законодательством</w:t>
            </w:r>
            <w:r w:rsidRPr="00D00EB6">
              <w:rPr>
                <w:rFonts w:eastAsia="Calibri"/>
                <w:sz w:val="18"/>
                <w:szCs w:val="18"/>
              </w:rPr>
              <w:t xml:space="preserve"> </w:t>
            </w:r>
            <w:r>
              <w:rPr>
                <w:rFonts w:eastAsia="Calibri"/>
                <w:sz w:val="18"/>
                <w:szCs w:val="18"/>
              </w:rPr>
              <w:t xml:space="preserve">РФ </w:t>
            </w:r>
            <w:r w:rsidRPr="00D00EB6">
              <w:rPr>
                <w:rFonts w:eastAsia="Calibri"/>
                <w:sz w:val="18"/>
                <w:szCs w:val="18"/>
              </w:rPr>
              <w:t>не размещает сведения о своей бухгалтерской (финансовой) отчетности в упомянутом государственном информационном ресурсе – оценка его финансового состояния производится на основании электронной копии бухгалтерской отчетности, представленной в составе Заявки на аккредитацию</w:t>
            </w:r>
            <w:r>
              <w:rPr>
                <w:rFonts w:eastAsia="Calibri"/>
                <w:sz w:val="18"/>
                <w:szCs w:val="18"/>
              </w:rPr>
              <w:t xml:space="preserve"> (или отдельно в составе заявки на участие в закупке, если ранее при прохождении аккредитации не были представлены);</w:t>
            </w:r>
          </w:p>
          <w:tbl>
            <w:tblPr>
              <w:tblW w:w="4822" w:type="dxa"/>
              <w:tblBorders>
                <w:insideH w:val="single" w:sz="4" w:space="0" w:color="auto"/>
                <w:insideV w:val="single" w:sz="4" w:space="0" w:color="auto"/>
              </w:tblBorders>
              <w:tblLayout w:type="fixed"/>
              <w:tblLook w:val="04A0" w:firstRow="1" w:lastRow="0" w:firstColumn="1" w:lastColumn="0" w:noHBand="0" w:noVBand="1"/>
            </w:tblPr>
            <w:tblGrid>
              <w:gridCol w:w="707"/>
              <w:gridCol w:w="4115"/>
            </w:tblGrid>
            <w:tr w:rsidR="00AA4F0F" w:rsidRPr="00DF5EFA" w14:paraId="31D977A3" w14:textId="77777777" w:rsidTr="00AA4F0F">
              <w:trPr>
                <w:trHeight w:val="302"/>
              </w:trPr>
              <w:tc>
                <w:tcPr>
                  <w:tcW w:w="707" w:type="dxa"/>
                </w:tcPr>
                <w:p w14:paraId="7AF15F8B" w14:textId="77777777" w:rsidR="00AA4F0F" w:rsidRPr="00DF5EFA" w:rsidRDefault="00AA4F0F" w:rsidP="00AA4F0F">
                  <w:pPr>
                    <w:numPr>
                      <w:ilvl w:val="7"/>
                      <w:numId w:val="0"/>
                    </w:numPr>
                    <w:rPr>
                      <w:rFonts w:eastAsia="Calibri"/>
                      <w:snapToGrid/>
                      <w:sz w:val="18"/>
                      <w:szCs w:val="18"/>
                    </w:rPr>
                  </w:pPr>
                  <w:r w:rsidRPr="00DF5EFA">
                    <w:rPr>
                      <w:rFonts w:eastAsia="Calibri"/>
                      <w:snapToGrid/>
                      <w:sz w:val="18"/>
                      <w:szCs w:val="18"/>
                    </w:rPr>
                    <w:t>Б</w:t>
                  </w:r>
                  <w:r w:rsidRPr="00DF5EFA">
                    <w:rPr>
                      <w:rFonts w:eastAsia="Calibri"/>
                      <w:snapToGrid/>
                      <w:sz w:val="18"/>
                      <w:szCs w:val="18"/>
                      <w:vertAlign w:val="subscript"/>
                      <w:lang w:val="en-US"/>
                    </w:rPr>
                    <w:t>i</w:t>
                  </w:r>
                  <w:r w:rsidRPr="00DF5EFA">
                    <w:rPr>
                      <w:rFonts w:eastAsia="Calibri"/>
                      <w:snapToGrid/>
                      <w:sz w:val="18"/>
                      <w:szCs w:val="18"/>
                    </w:rPr>
                    <w:t xml:space="preserve"> = </w:t>
                  </w:r>
                  <w:r>
                    <w:rPr>
                      <w:rFonts w:eastAsia="Calibri"/>
                      <w:snapToGrid/>
                      <w:sz w:val="18"/>
                      <w:szCs w:val="18"/>
                    </w:rPr>
                    <w:t>0</w:t>
                  </w:r>
                </w:p>
              </w:tc>
              <w:tc>
                <w:tcPr>
                  <w:tcW w:w="4115" w:type="dxa"/>
                </w:tcPr>
                <w:p w14:paraId="18EB475E" w14:textId="77777777" w:rsidR="00AA4F0F" w:rsidRDefault="00AA4F0F" w:rsidP="00AA4F0F">
                  <w:pPr>
                    <w:numPr>
                      <w:ilvl w:val="7"/>
                      <w:numId w:val="0"/>
                    </w:numPr>
                    <w:jc w:val="left"/>
                    <w:rPr>
                      <w:rFonts w:eastAsia="Calibri"/>
                      <w:sz w:val="18"/>
                      <w:szCs w:val="18"/>
                    </w:rPr>
                  </w:pPr>
                  <w:r>
                    <w:rPr>
                      <w:rFonts w:eastAsia="Calibri"/>
                      <w:snapToGrid/>
                      <w:sz w:val="18"/>
                      <w:szCs w:val="18"/>
                    </w:rPr>
                    <w:t xml:space="preserve">Результат оценки финансового состояния (устойчивости): </w:t>
                  </w:r>
                  <w:r w:rsidRPr="00DF5EFA">
                    <w:rPr>
                      <w:rFonts w:eastAsia="Calibri"/>
                      <w:snapToGrid/>
                      <w:sz w:val="18"/>
                      <w:szCs w:val="18"/>
                    </w:rPr>
                    <w:t xml:space="preserve">менее 0,45 баллов </w:t>
                  </w:r>
                  <w:r>
                    <w:rPr>
                      <w:rFonts w:eastAsia="Calibri"/>
                      <w:snapToGrid/>
                      <w:sz w:val="18"/>
                      <w:szCs w:val="18"/>
                    </w:rPr>
                    <w:t xml:space="preserve">– </w:t>
                  </w:r>
                  <w:r w:rsidRPr="00DF5EFA">
                    <w:rPr>
                      <w:rFonts w:eastAsia="Calibri"/>
                      <w:snapToGrid/>
                      <w:sz w:val="18"/>
                      <w:szCs w:val="18"/>
                    </w:rPr>
                    <w:t>Кризисное финансовое состояние</w:t>
                  </w:r>
                  <w:r w:rsidRPr="00242B75">
                    <w:rPr>
                      <w:rFonts w:eastAsia="Calibri"/>
                      <w:sz w:val="18"/>
                      <w:szCs w:val="18"/>
                    </w:rPr>
                    <w:t>;</w:t>
                  </w:r>
                </w:p>
                <w:p w14:paraId="151D9BF8" w14:textId="77777777" w:rsidR="00AA4F0F" w:rsidRPr="00370481" w:rsidRDefault="00AA4F0F" w:rsidP="00AA4F0F">
                  <w:pPr>
                    <w:numPr>
                      <w:ilvl w:val="7"/>
                      <w:numId w:val="0"/>
                    </w:numPr>
                    <w:jc w:val="left"/>
                    <w:rPr>
                      <w:rFonts w:eastAsia="Calibri"/>
                      <w:i/>
                      <w:iCs/>
                      <w:sz w:val="18"/>
                      <w:szCs w:val="18"/>
                    </w:rPr>
                  </w:pPr>
                  <w:r w:rsidRPr="00370481">
                    <w:rPr>
                      <w:rFonts w:eastAsia="Calibri"/>
                      <w:i/>
                      <w:iCs/>
                      <w:sz w:val="18"/>
                      <w:szCs w:val="18"/>
                    </w:rPr>
                    <w:t>или</w:t>
                  </w:r>
                </w:p>
                <w:p w14:paraId="2BF54320" w14:textId="77777777" w:rsidR="00AA4F0F" w:rsidRDefault="00AA4F0F" w:rsidP="00AA4F0F">
                  <w:pPr>
                    <w:numPr>
                      <w:ilvl w:val="7"/>
                      <w:numId w:val="0"/>
                    </w:numPr>
                    <w:jc w:val="left"/>
                    <w:rPr>
                      <w:rFonts w:eastAsia="Calibri"/>
                      <w:snapToGrid/>
                      <w:sz w:val="18"/>
                      <w:szCs w:val="18"/>
                    </w:rPr>
                  </w:pPr>
                  <w:r>
                    <w:rPr>
                      <w:rFonts w:eastAsia="Calibri"/>
                      <w:snapToGrid/>
                      <w:sz w:val="18"/>
                      <w:szCs w:val="18"/>
                    </w:rPr>
                    <w:t>в случае</w:t>
                  </w:r>
                  <w:r w:rsidRPr="00DF5EFA">
                    <w:rPr>
                      <w:rFonts w:eastAsia="Calibri"/>
                      <w:snapToGrid/>
                      <w:sz w:val="18"/>
                      <w:szCs w:val="18"/>
                    </w:rPr>
                    <w:t xml:space="preserve"> отсутстви</w:t>
                  </w:r>
                  <w:r>
                    <w:rPr>
                      <w:rFonts w:eastAsia="Calibri"/>
                      <w:snapToGrid/>
                      <w:sz w:val="18"/>
                      <w:szCs w:val="18"/>
                    </w:rPr>
                    <w:t>я</w:t>
                  </w:r>
                  <w:r w:rsidRPr="00DF5EFA">
                    <w:rPr>
                      <w:rFonts w:eastAsia="Calibri"/>
                      <w:snapToGrid/>
                      <w:sz w:val="18"/>
                      <w:szCs w:val="18"/>
                    </w:rPr>
                    <w:t xml:space="preserve"> исходных данных для оценки финансового состояния</w:t>
                  </w:r>
                  <w:r>
                    <w:rPr>
                      <w:rFonts w:eastAsia="Calibri"/>
                      <w:snapToGrid/>
                      <w:sz w:val="18"/>
                      <w:szCs w:val="18"/>
                    </w:rPr>
                    <w:t xml:space="preserve"> заявителя (Участника), в том числе если он является:</w:t>
                  </w:r>
                  <w:r w:rsidRPr="00DF5EFA">
                    <w:rPr>
                      <w:rFonts w:eastAsia="Calibri"/>
                      <w:snapToGrid/>
                      <w:sz w:val="18"/>
                      <w:szCs w:val="18"/>
                    </w:rPr>
                    <w:t xml:space="preserve"> </w:t>
                  </w:r>
                </w:p>
                <w:p w14:paraId="7B1CE7C8" w14:textId="77777777" w:rsidR="00AA4F0F" w:rsidRPr="004B0E59" w:rsidRDefault="00AA4F0F" w:rsidP="00AA4F0F">
                  <w:pPr>
                    <w:pStyle w:val="afff4"/>
                    <w:numPr>
                      <w:ilvl w:val="0"/>
                      <w:numId w:val="30"/>
                    </w:numPr>
                    <w:spacing w:before="60"/>
                    <w:ind w:left="182" w:hanging="142"/>
                    <w:contextualSpacing w:val="0"/>
                    <w:rPr>
                      <w:rFonts w:ascii="Times New Roman" w:eastAsia="Calibri" w:hAnsi="Times New Roman"/>
                      <w:sz w:val="18"/>
                      <w:szCs w:val="18"/>
                    </w:rPr>
                  </w:pPr>
                  <w:r w:rsidRPr="004B0E59">
                    <w:rPr>
                      <w:rFonts w:ascii="Times New Roman" w:eastAsia="Calibri" w:hAnsi="Times New Roman"/>
                      <w:sz w:val="18"/>
                      <w:szCs w:val="18"/>
                    </w:rPr>
                    <w:t xml:space="preserve">вновь созданным юридическим лицом, которое на дату подачи заявки на участие в закупке в </w:t>
                  </w:r>
                  <w:r w:rsidRPr="004B0E59">
                    <w:rPr>
                      <w:rFonts w:ascii="Times New Roman" w:eastAsia="Calibri" w:hAnsi="Times New Roman"/>
                      <w:sz w:val="18"/>
                      <w:szCs w:val="18"/>
                    </w:rPr>
                    <w:lastRenderedPageBreak/>
                    <w:t>соответствии с законодательством не предоставил в налоговые органы бухгалтерскую (финансовую) отчетность за завершенный финансовый год;</w:t>
                  </w:r>
                </w:p>
                <w:p w14:paraId="1EF4D699" w14:textId="77777777" w:rsidR="00AA4F0F" w:rsidRPr="00242B75" w:rsidRDefault="00AA4F0F" w:rsidP="00AA4F0F">
                  <w:pPr>
                    <w:pStyle w:val="afff4"/>
                    <w:numPr>
                      <w:ilvl w:val="0"/>
                      <w:numId w:val="30"/>
                    </w:numPr>
                    <w:spacing w:before="60"/>
                    <w:ind w:left="182" w:hanging="142"/>
                    <w:contextualSpacing w:val="0"/>
                    <w:rPr>
                      <w:rFonts w:eastAsia="Calibri"/>
                      <w:sz w:val="18"/>
                      <w:szCs w:val="18"/>
                    </w:rPr>
                  </w:pPr>
                  <w:r w:rsidRPr="00DF5EFA">
                    <w:rPr>
                      <w:rFonts w:ascii="Times New Roman" w:eastAsia="Calibri" w:hAnsi="Times New Roman"/>
                      <w:sz w:val="18"/>
                      <w:szCs w:val="18"/>
                    </w:rPr>
                    <w:t>физическ</w:t>
                  </w:r>
                  <w:r>
                    <w:rPr>
                      <w:rFonts w:ascii="Times New Roman" w:eastAsia="Calibri" w:hAnsi="Times New Roman"/>
                      <w:sz w:val="18"/>
                      <w:szCs w:val="18"/>
                    </w:rPr>
                    <w:t>им</w:t>
                  </w:r>
                  <w:r w:rsidRPr="00DF5EFA">
                    <w:rPr>
                      <w:rFonts w:ascii="Times New Roman" w:eastAsia="Calibri" w:hAnsi="Times New Roman"/>
                      <w:sz w:val="18"/>
                      <w:szCs w:val="18"/>
                    </w:rPr>
                    <w:t xml:space="preserve"> лиц</w:t>
                  </w:r>
                  <w:r>
                    <w:rPr>
                      <w:rFonts w:ascii="Times New Roman" w:eastAsia="Calibri" w:hAnsi="Times New Roman"/>
                      <w:sz w:val="18"/>
                      <w:szCs w:val="18"/>
                    </w:rPr>
                    <w:t xml:space="preserve">ом (индивидуальным предпринимателем </w:t>
                  </w:r>
                  <w:r w:rsidRPr="00DF5EFA">
                    <w:rPr>
                      <w:rFonts w:ascii="Times New Roman" w:eastAsia="Calibri" w:hAnsi="Times New Roman"/>
                      <w:sz w:val="18"/>
                      <w:szCs w:val="18"/>
                    </w:rPr>
                    <w:t xml:space="preserve">и/или </w:t>
                  </w:r>
                  <w:r w:rsidRPr="00B11D7F">
                    <w:rPr>
                      <w:rFonts w:ascii="Times New Roman" w:eastAsia="Calibri" w:hAnsi="Times New Roman"/>
                      <w:sz w:val="18"/>
                      <w:szCs w:val="18"/>
                    </w:rPr>
                    <w:t>применяющи</w:t>
                  </w:r>
                  <w:r>
                    <w:rPr>
                      <w:rFonts w:ascii="Times New Roman" w:eastAsia="Calibri" w:hAnsi="Times New Roman"/>
                      <w:sz w:val="18"/>
                      <w:szCs w:val="18"/>
                    </w:rPr>
                    <w:t>м</w:t>
                  </w:r>
                  <w:r w:rsidRPr="00B11D7F">
                    <w:rPr>
                      <w:rFonts w:ascii="Times New Roman" w:eastAsia="Calibri" w:hAnsi="Times New Roman"/>
                      <w:sz w:val="18"/>
                      <w:szCs w:val="18"/>
                    </w:rPr>
                    <w:t xml:space="preserve"> специальный налоговый режим «Налог на профессиональный доход»</w:t>
                  </w:r>
                  <w:r>
                    <w:rPr>
                      <w:rFonts w:ascii="Times New Roman" w:eastAsia="Calibri" w:hAnsi="Times New Roman"/>
                      <w:sz w:val="18"/>
                      <w:szCs w:val="18"/>
                    </w:rPr>
                    <w:t xml:space="preserve">), </w:t>
                  </w:r>
                  <w:r w:rsidRPr="004B0E59">
                    <w:rPr>
                      <w:rFonts w:ascii="Times New Roman" w:eastAsia="Calibri" w:hAnsi="Times New Roman"/>
                      <w:sz w:val="18"/>
                      <w:szCs w:val="18"/>
                    </w:rPr>
                    <w:t>не ведущ</w:t>
                  </w:r>
                  <w:r>
                    <w:rPr>
                      <w:rFonts w:ascii="Times New Roman" w:eastAsia="Calibri" w:hAnsi="Times New Roman"/>
                      <w:sz w:val="18"/>
                      <w:szCs w:val="18"/>
                    </w:rPr>
                    <w:t>им</w:t>
                  </w:r>
                  <w:r w:rsidRPr="004B0E59">
                    <w:rPr>
                      <w:rFonts w:ascii="Times New Roman" w:eastAsia="Calibri" w:hAnsi="Times New Roman"/>
                      <w:sz w:val="18"/>
                      <w:szCs w:val="18"/>
                    </w:rPr>
                    <w:t xml:space="preserve"> бухгалтерскую (финансовую) отчетность;</w:t>
                  </w:r>
                </w:p>
              </w:tc>
            </w:tr>
            <w:tr w:rsidR="00AA4F0F" w:rsidRPr="00DF5EFA" w14:paraId="68D39179" w14:textId="77777777" w:rsidTr="00AA4F0F">
              <w:trPr>
                <w:cantSplit/>
                <w:trHeight w:val="302"/>
              </w:trPr>
              <w:tc>
                <w:tcPr>
                  <w:tcW w:w="707" w:type="dxa"/>
                  <w:hideMark/>
                </w:tcPr>
                <w:p w14:paraId="7ECF69B3" w14:textId="711C6DC8" w:rsidR="00AA4F0F" w:rsidRPr="00DF5EFA" w:rsidRDefault="00AA4F0F" w:rsidP="00AA4F0F">
                  <w:pPr>
                    <w:numPr>
                      <w:ilvl w:val="7"/>
                      <w:numId w:val="0"/>
                    </w:numPr>
                    <w:rPr>
                      <w:rFonts w:eastAsia="Calibri"/>
                      <w:sz w:val="18"/>
                      <w:szCs w:val="18"/>
                    </w:rPr>
                  </w:pPr>
                  <w:r w:rsidRPr="00DF5EFA">
                    <w:rPr>
                      <w:rFonts w:eastAsia="Calibri"/>
                      <w:snapToGrid/>
                      <w:sz w:val="18"/>
                      <w:szCs w:val="18"/>
                    </w:rPr>
                    <w:lastRenderedPageBreak/>
                    <w:t>Б</w:t>
                  </w:r>
                  <w:r w:rsidRPr="00DF5EFA">
                    <w:rPr>
                      <w:rFonts w:eastAsia="Calibri"/>
                      <w:snapToGrid/>
                      <w:sz w:val="18"/>
                      <w:szCs w:val="18"/>
                      <w:vertAlign w:val="subscript"/>
                      <w:lang w:val="en-US"/>
                    </w:rPr>
                    <w:t>i</w:t>
                  </w:r>
                  <w:r w:rsidRPr="00DF5EFA">
                    <w:rPr>
                      <w:rFonts w:eastAsia="Calibri"/>
                      <w:snapToGrid/>
                      <w:sz w:val="18"/>
                      <w:szCs w:val="18"/>
                    </w:rPr>
                    <w:t xml:space="preserve"> = </w:t>
                  </w:r>
                  <w:r>
                    <w:rPr>
                      <w:rFonts w:eastAsia="Calibri"/>
                      <w:snapToGrid/>
                      <w:sz w:val="18"/>
                      <w:szCs w:val="18"/>
                    </w:rPr>
                    <w:t>3</w:t>
                  </w:r>
                </w:p>
              </w:tc>
              <w:tc>
                <w:tcPr>
                  <w:tcW w:w="4115" w:type="dxa"/>
                  <w:hideMark/>
                </w:tcPr>
                <w:p w14:paraId="7616EEC9" w14:textId="77777777" w:rsidR="00AA4F0F" w:rsidRPr="00DF5EFA" w:rsidRDefault="00AA4F0F" w:rsidP="00AA4F0F">
                  <w:pPr>
                    <w:numPr>
                      <w:ilvl w:val="7"/>
                      <w:numId w:val="0"/>
                    </w:numPr>
                    <w:jc w:val="left"/>
                    <w:rPr>
                      <w:rFonts w:eastAsia="Calibri"/>
                      <w:sz w:val="18"/>
                      <w:szCs w:val="18"/>
                    </w:rPr>
                  </w:pPr>
                  <w:r>
                    <w:rPr>
                      <w:rFonts w:eastAsia="Calibri"/>
                      <w:snapToGrid/>
                      <w:sz w:val="18"/>
                      <w:szCs w:val="18"/>
                    </w:rPr>
                    <w:t xml:space="preserve">Результат оценки финансового состояния (устойчивости): </w:t>
                  </w:r>
                  <w:r w:rsidRPr="00DF5EFA">
                    <w:rPr>
                      <w:rFonts w:eastAsia="Calibri"/>
                      <w:snapToGrid/>
                      <w:sz w:val="18"/>
                      <w:szCs w:val="18"/>
                    </w:rPr>
                    <w:t xml:space="preserve">от 0,45 баллов включительно до 0,90 баллов включительно </w:t>
                  </w:r>
                  <w:r>
                    <w:rPr>
                      <w:rFonts w:eastAsia="Calibri"/>
                      <w:snapToGrid/>
                      <w:sz w:val="18"/>
                      <w:szCs w:val="18"/>
                    </w:rPr>
                    <w:t>–</w:t>
                  </w:r>
                  <w:r w:rsidRPr="00DF5EFA">
                    <w:rPr>
                      <w:rFonts w:eastAsia="Calibri"/>
                      <w:snapToGrid/>
                      <w:sz w:val="18"/>
                      <w:szCs w:val="18"/>
                    </w:rPr>
                    <w:t xml:space="preserve"> Неустойчивое финансовое состояние;</w:t>
                  </w:r>
                </w:p>
              </w:tc>
            </w:tr>
            <w:tr w:rsidR="00AA4F0F" w:rsidRPr="00DF5EFA" w14:paraId="223D6D78" w14:textId="77777777" w:rsidTr="00AA4F0F">
              <w:trPr>
                <w:cantSplit/>
                <w:trHeight w:val="302"/>
              </w:trPr>
              <w:tc>
                <w:tcPr>
                  <w:tcW w:w="707" w:type="dxa"/>
                </w:tcPr>
                <w:p w14:paraId="1780C3EC" w14:textId="77777777" w:rsidR="00AA4F0F" w:rsidRPr="00DF5EFA" w:rsidRDefault="00AA4F0F" w:rsidP="00AA4F0F">
                  <w:pPr>
                    <w:numPr>
                      <w:ilvl w:val="7"/>
                      <w:numId w:val="0"/>
                    </w:numPr>
                    <w:rPr>
                      <w:rFonts w:eastAsia="Calibri"/>
                      <w:snapToGrid/>
                      <w:sz w:val="18"/>
                      <w:szCs w:val="18"/>
                    </w:rPr>
                  </w:pPr>
                  <w:r w:rsidRPr="00DF5EFA">
                    <w:rPr>
                      <w:rFonts w:eastAsia="Calibri"/>
                      <w:snapToGrid/>
                      <w:sz w:val="18"/>
                      <w:szCs w:val="18"/>
                    </w:rPr>
                    <w:t>Б</w:t>
                  </w:r>
                  <w:r w:rsidRPr="00DF5EFA">
                    <w:rPr>
                      <w:rFonts w:eastAsia="Calibri"/>
                      <w:snapToGrid/>
                      <w:sz w:val="18"/>
                      <w:szCs w:val="18"/>
                      <w:vertAlign w:val="subscript"/>
                      <w:lang w:val="en-US"/>
                    </w:rPr>
                    <w:t>i</w:t>
                  </w:r>
                  <w:r w:rsidRPr="00DF5EFA">
                    <w:rPr>
                      <w:rFonts w:eastAsia="Calibri"/>
                      <w:snapToGrid/>
                      <w:sz w:val="18"/>
                      <w:szCs w:val="18"/>
                    </w:rPr>
                    <w:t xml:space="preserve"> = 5</w:t>
                  </w:r>
                  <w:r w:rsidRPr="00DF5EFA">
                    <w:rPr>
                      <w:rFonts w:eastAsia="Calibri"/>
                      <w:snapToGrid/>
                      <w:sz w:val="18"/>
                      <w:szCs w:val="18"/>
                    </w:rPr>
                    <w:tab/>
                  </w:r>
                </w:p>
              </w:tc>
              <w:tc>
                <w:tcPr>
                  <w:tcW w:w="4115" w:type="dxa"/>
                </w:tcPr>
                <w:p w14:paraId="41E8FCF7" w14:textId="77777777" w:rsidR="00AA4F0F" w:rsidRPr="00DF5EFA" w:rsidRDefault="00AA4F0F" w:rsidP="00AA4F0F">
                  <w:pPr>
                    <w:numPr>
                      <w:ilvl w:val="7"/>
                      <w:numId w:val="0"/>
                    </w:numPr>
                    <w:jc w:val="left"/>
                    <w:rPr>
                      <w:rFonts w:eastAsia="Calibri"/>
                      <w:snapToGrid/>
                      <w:sz w:val="18"/>
                      <w:szCs w:val="18"/>
                    </w:rPr>
                  </w:pPr>
                  <w:r w:rsidRPr="00DF5EFA">
                    <w:rPr>
                      <w:rFonts w:eastAsia="Calibri"/>
                      <w:snapToGrid/>
                      <w:sz w:val="18"/>
                      <w:szCs w:val="18"/>
                    </w:rPr>
                    <w:t>Более 0,90 баллов</w:t>
                  </w:r>
                  <w:r>
                    <w:rPr>
                      <w:rFonts w:eastAsia="Calibri"/>
                      <w:snapToGrid/>
                      <w:sz w:val="18"/>
                      <w:szCs w:val="18"/>
                    </w:rPr>
                    <w:t xml:space="preserve"> –</w:t>
                  </w:r>
                  <w:r w:rsidRPr="00DF5EFA">
                    <w:rPr>
                      <w:rFonts w:eastAsia="Calibri"/>
                      <w:snapToGrid/>
                      <w:sz w:val="18"/>
                      <w:szCs w:val="18"/>
                    </w:rPr>
                    <w:t xml:space="preserve"> Удовлетворительное финансовое состояние</w:t>
                  </w:r>
                  <w:r w:rsidRPr="00DF5EFA" w:rsidDel="009A370E">
                    <w:rPr>
                      <w:rFonts w:eastAsia="Calibri"/>
                      <w:snapToGrid/>
                      <w:sz w:val="18"/>
                      <w:szCs w:val="18"/>
                    </w:rPr>
                    <w:t xml:space="preserve"> </w:t>
                  </w:r>
                </w:p>
              </w:tc>
            </w:tr>
          </w:tbl>
          <w:p w14:paraId="0F510423" w14:textId="77777777" w:rsidR="00AA4F0F" w:rsidRPr="00DF5EFA" w:rsidRDefault="00AA4F0F" w:rsidP="00AA4F0F">
            <w:pPr>
              <w:numPr>
                <w:ilvl w:val="7"/>
                <w:numId w:val="0"/>
              </w:numPr>
              <w:rPr>
                <w:rFonts w:eastAsia="Calibri"/>
                <w:sz w:val="18"/>
                <w:szCs w:val="18"/>
              </w:rPr>
            </w:pPr>
            <w:r w:rsidRPr="00DF5EFA">
              <w:rPr>
                <w:rFonts w:eastAsia="Calibri"/>
                <w:sz w:val="18"/>
                <w:szCs w:val="18"/>
              </w:rPr>
              <w:t>где:</w:t>
            </w:r>
          </w:p>
          <w:p w14:paraId="321863CB" w14:textId="77777777" w:rsidR="00AA4F0F" w:rsidRPr="00DF5EFA" w:rsidRDefault="001E628B" w:rsidP="00AA4F0F">
            <w:pPr>
              <w:numPr>
                <w:ilvl w:val="7"/>
                <w:numId w:val="0"/>
              </w:numPr>
              <w:rPr>
                <w:rFonts w:eastAsia="Calibri"/>
                <w:sz w:val="18"/>
                <w:szCs w:val="18"/>
              </w:rPr>
            </w:pPr>
            <m:oMath>
              <m:sSub>
                <m:sSubPr>
                  <m:ctrlPr>
                    <w:rPr>
                      <w:rFonts w:ascii="Cambria Math" w:hAnsi="Cambria Math"/>
                      <w:i/>
                      <w:sz w:val="18"/>
                      <w:szCs w:val="18"/>
                    </w:rPr>
                  </m:ctrlPr>
                </m:sSubPr>
                <m:e>
                  <m:r>
                    <w:rPr>
                      <w:rFonts w:ascii="Cambria Math" w:hAnsi="Cambria Math"/>
                      <w:sz w:val="18"/>
                      <w:szCs w:val="18"/>
                    </w:rPr>
                    <m:t>Б</m:t>
                  </m:r>
                </m:e>
                <m:sub>
                  <m:r>
                    <w:rPr>
                      <w:rFonts w:ascii="Cambria Math" w:hAnsi="Cambria Math"/>
                      <w:sz w:val="18"/>
                      <w:szCs w:val="18"/>
                      <w:lang w:val="en-US"/>
                    </w:rPr>
                    <m:t>i</m:t>
                  </m:r>
                </m:sub>
              </m:sSub>
            </m:oMath>
            <w:r w:rsidR="00AA4F0F" w:rsidRPr="00F5628A">
              <w:rPr>
                <w:sz w:val="18"/>
                <w:szCs w:val="18"/>
              </w:rPr>
              <w:t xml:space="preserve"> – </w:t>
            </w:r>
            <w:r w:rsidR="00AA4F0F" w:rsidRPr="00470950">
              <w:rPr>
                <w:sz w:val="18"/>
                <w:szCs w:val="18"/>
              </w:rPr>
              <w:t>рассчитанная оценка предпочтительности по данному частному критерию оценки в баллах</w:t>
            </w:r>
            <w:r w:rsidR="00AA4F0F" w:rsidRPr="00DF5EFA">
              <w:rPr>
                <w:rFonts w:eastAsia="Calibri"/>
                <w:sz w:val="18"/>
                <w:szCs w:val="18"/>
              </w:rPr>
              <w:t>.</w:t>
            </w:r>
          </w:p>
          <w:p w14:paraId="6CB93B9C" w14:textId="77777777" w:rsidR="00AA4F0F" w:rsidRPr="00BE6D23" w:rsidRDefault="00AA4F0F" w:rsidP="00AA4F0F">
            <w:pPr>
              <w:pStyle w:val="a1"/>
              <w:numPr>
                <w:ilvl w:val="0"/>
                <w:numId w:val="0"/>
              </w:numPr>
              <w:ind w:left="5" w:hanging="5"/>
              <w:rPr>
                <w:sz w:val="18"/>
                <w:szCs w:val="18"/>
              </w:rPr>
            </w:pPr>
            <w:r w:rsidRPr="00BE6D23">
              <w:rPr>
                <w:sz w:val="18"/>
                <w:szCs w:val="18"/>
              </w:rPr>
              <w:t>В случае участия в закупке генерального подрядчика – балл по данному критерию присваивается исходя из оценки финансового состояния генерального подрядчика без учета субподрядчиков.</w:t>
            </w:r>
          </w:p>
          <w:p w14:paraId="1930B9D9" w14:textId="77777777" w:rsidR="00AA4F0F" w:rsidRDefault="00AA4F0F" w:rsidP="00AA4F0F">
            <w:pPr>
              <w:pStyle w:val="a1"/>
              <w:numPr>
                <w:ilvl w:val="0"/>
                <w:numId w:val="0"/>
              </w:numPr>
              <w:ind w:left="5"/>
              <w:rPr>
                <w:sz w:val="18"/>
                <w:szCs w:val="18"/>
              </w:rPr>
            </w:pPr>
            <w:r w:rsidRPr="00BE6D23">
              <w:rPr>
                <w:sz w:val="18"/>
                <w:szCs w:val="18"/>
              </w:rPr>
              <w:t xml:space="preserve">В случае участия в закупке коллективного участника – балл по данному критерию присваивается исходя из средневзвешенной оценки финансового состояния всех членов такого коллективного участника, где весовая значимость показателя финансового состояния каждого члена коллективного участника определяется на основе объема </w:t>
            </w:r>
            <w:r>
              <w:rPr>
                <w:sz w:val="18"/>
                <w:szCs w:val="18"/>
              </w:rPr>
              <w:t xml:space="preserve">(объемной доли) </w:t>
            </w:r>
            <w:r w:rsidRPr="00BE6D23">
              <w:rPr>
                <w:sz w:val="18"/>
                <w:szCs w:val="18"/>
              </w:rPr>
              <w:t>поставляемой им продукции согласно Плану распределения объемов поставки продукции</w:t>
            </w:r>
            <w:r w:rsidRPr="009A370E">
              <w:rPr>
                <w:sz w:val="18"/>
                <w:szCs w:val="18"/>
              </w:rPr>
              <w:t xml:space="preserve"> (форма №11, подраздел</w:t>
            </w:r>
            <w:r>
              <w:rPr>
                <w:sz w:val="18"/>
                <w:szCs w:val="18"/>
              </w:rPr>
              <w:t xml:space="preserve"> </w:t>
            </w:r>
            <w:r>
              <w:rPr>
                <w:sz w:val="18"/>
                <w:szCs w:val="18"/>
              </w:rPr>
              <w:fldChar w:fldCharType="begin"/>
            </w:r>
            <w:r>
              <w:rPr>
                <w:sz w:val="18"/>
                <w:szCs w:val="18"/>
              </w:rPr>
              <w:instrText xml:space="preserve"> REF _Ref110524754 \r \h </w:instrText>
            </w:r>
            <w:r>
              <w:rPr>
                <w:sz w:val="18"/>
                <w:szCs w:val="18"/>
              </w:rPr>
            </w:r>
            <w:r>
              <w:rPr>
                <w:sz w:val="18"/>
                <w:szCs w:val="18"/>
              </w:rPr>
              <w:fldChar w:fldCharType="separate"/>
            </w:r>
            <w:r>
              <w:rPr>
                <w:sz w:val="18"/>
                <w:szCs w:val="18"/>
              </w:rPr>
              <w:t>7.11</w:t>
            </w:r>
            <w:r>
              <w:rPr>
                <w:sz w:val="18"/>
                <w:szCs w:val="18"/>
              </w:rPr>
              <w:fldChar w:fldCharType="end"/>
            </w:r>
            <w:r w:rsidRPr="009A370E">
              <w:rPr>
                <w:sz w:val="18"/>
                <w:szCs w:val="18"/>
              </w:rPr>
              <w:t>)</w:t>
            </w:r>
            <w:r w:rsidRPr="00BE6D23">
              <w:rPr>
                <w:sz w:val="18"/>
                <w:szCs w:val="18"/>
              </w:rPr>
              <w:t>, представленному в заявке такого коллективного участника на участие в закупке.</w:t>
            </w:r>
          </w:p>
          <w:p w14:paraId="47411E9E" w14:textId="7798DAFC" w:rsidR="00AA4F0F" w:rsidRPr="008C2663" w:rsidRDefault="00AA4F0F" w:rsidP="004B4549">
            <w:pPr>
              <w:numPr>
                <w:ilvl w:val="7"/>
                <w:numId w:val="0"/>
              </w:numPr>
              <w:spacing w:beforeLines="40" w:before="96" w:afterLines="40" w:after="96"/>
              <w:jc w:val="left"/>
              <w:rPr>
                <w:rFonts w:eastAsia="Calibri"/>
                <w:snapToGrid/>
                <w:sz w:val="20"/>
                <w:szCs w:val="20"/>
              </w:rPr>
            </w:pPr>
            <w:r w:rsidRPr="00DF5EFA">
              <w:rPr>
                <w:rFonts w:eastAsia="Calibri"/>
                <w:sz w:val="18"/>
                <w:szCs w:val="18"/>
              </w:rPr>
              <w:t>Шкала оценок от 0 до 5 баллов</w:t>
            </w:r>
            <w:r>
              <w:rPr>
                <w:rFonts w:eastAsia="Calibri"/>
                <w:sz w:val="18"/>
                <w:szCs w:val="18"/>
              </w:rPr>
              <w:t>.</w:t>
            </w:r>
          </w:p>
        </w:tc>
      </w:tr>
      <w:tr w:rsidR="006C4C49" w:rsidRPr="00C55B01" w14:paraId="0D7EAF9C" w14:textId="77777777" w:rsidTr="004B4549">
        <w:tc>
          <w:tcPr>
            <w:tcW w:w="6116" w:type="dxa"/>
            <w:gridSpan w:val="5"/>
            <w:shd w:val="clear" w:color="auto" w:fill="auto"/>
          </w:tcPr>
          <w:p w14:paraId="2B970D25" w14:textId="77777777" w:rsidR="006C4C49" w:rsidRPr="00C55B01" w:rsidRDefault="006C4C49" w:rsidP="004B4549">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5CE013F0" w14:textId="77777777" w:rsidR="006C4C49" w:rsidRPr="00C55B01" w:rsidRDefault="006C4C49" w:rsidP="004B4549">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1B69D3AD" w14:textId="77777777" w:rsidR="006C4C49" w:rsidRPr="00C55B01" w:rsidRDefault="006C4C49" w:rsidP="004B4549">
            <w:pPr>
              <w:keepNext/>
              <w:numPr>
                <w:ilvl w:val="6"/>
                <w:numId w:val="0"/>
              </w:numPr>
              <w:jc w:val="center"/>
              <w:rPr>
                <w:rFonts w:eastAsia="Calibri"/>
                <w:snapToGrid/>
                <w:sz w:val="18"/>
                <w:szCs w:val="18"/>
              </w:rPr>
            </w:pPr>
          </w:p>
          <w:p w14:paraId="45EA667E" w14:textId="77777777" w:rsidR="006C4C49" w:rsidRPr="00484E4E" w:rsidRDefault="001E628B" w:rsidP="004B4549">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4C6AD706" w14:textId="77777777" w:rsidR="006C4C49" w:rsidRPr="00484E4E" w:rsidRDefault="006C4C49" w:rsidP="004B4549">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39C7E68F" w14:textId="77777777" w:rsidR="006C4C49" w:rsidRPr="00484E4E" w:rsidRDefault="006C4C49" w:rsidP="004B4549">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44E4CC92" w14:textId="77777777" w:rsidR="006C4C49" w:rsidRPr="00C55B01" w:rsidRDefault="006C4C49" w:rsidP="004B4549">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lastRenderedPageBreak/>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1888E7F7" w14:textId="77777777" w:rsidR="006C4C49" w:rsidRDefault="006C4C49" w:rsidP="004B4549">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5737A9EC" w14:textId="77777777" w:rsidR="006C4C49" w:rsidRPr="00C55B01" w:rsidRDefault="006C4C49" w:rsidP="004B4549">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730E62E3"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6C968531"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2E695F">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91"/>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0A5F40E3" w14:textId="572AE113" w:rsidR="00DE7497" w:rsidRPr="00BA04C6" w:rsidRDefault="004852FA" w:rsidP="002D3AC1">
      <w:pPr>
        <w:pStyle w:val="1"/>
        <w:pageBreakBefore w:val="0"/>
        <w:jc w:val="center"/>
        <w:rPr>
          <w:rFonts w:ascii="Times New Roman" w:hAnsi="Times New Roman"/>
          <w:sz w:val="28"/>
          <w:szCs w:val="28"/>
        </w:rPr>
      </w:pPr>
      <w:bookmarkStart w:id="893" w:name="_Ref514724977"/>
      <w:bookmarkStart w:id="894" w:name="_Ref468792734"/>
      <w:bookmarkStart w:id="895" w:name="_Toc141973822"/>
      <w:r w:rsidRPr="00BA04C6">
        <w:rPr>
          <w:rFonts w:ascii="Times New Roman" w:hAnsi="Times New Roman"/>
          <w:sz w:val="28"/>
          <w:szCs w:val="28"/>
        </w:rPr>
        <w:lastRenderedPageBreak/>
        <w:t xml:space="preserve">ПРИЛОЖЕНИЕ № </w:t>
      </w:r>
      <w:r w:rsidR="002D3AC1">
        <w:rPr>
          <w:rFonts w:ascii="Times New Roman" w:hAnsi="Times New Roman"/>
          <w:sz w:val="28"/>
          <w:szCs w:val="28"/>
        </w:rPr>
        <w:t>7</w:t>
      </w:r>
      <w:r w:rsidR="002D3AC1"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3"/>
      <w:bookmarkEnd w:id="894"/>
      <w:bookmarkEnd w:id="895"/>
    </w:p>
    <w:p w14:paraId="0348EAC2" w14:textId="77777777" w:rsidR="00D379D2" w:rsidRDefault="00D379D2" w:rsidP="002D5309">
      <w:pPr>
        <w:pStyle w:val="a8"/>
        <w:numPr>
          <w:ilvl w:val="0"/>
          <w:numId w:val="0"/>
        </w:numPr>
      </w:pPr>
    </w:p>
    <w:p w14:paraId="1F62C0FC" w14:textId="7B7894A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2D3AC1">
        <w:t>7</w:t>
      </w:r>
      <w:r w:rsidR="002D3AC1" w:rsidRPr="00BA04C6">
        <w:t xml:space="preserve"> </w:t>
      </w:r>
      <w:r w:rsidR="003E19E9" w:rsidRPr="00BA04C6">
        <w:t>к настоящей Документации о закупке.</w:t>
      </w:r>
    </w:p>
    <w:p w14:paraId="2A925958" w14:textId="77777777" w:rsidR="003E19E9" w:rsidRDefault="003E19E9" w:rsidP="00065952">
      <w:pPr>
        <w:jc w:val="center"/>
        <w:rPr>
          <w:rStyle w:val="aff1"/>
        </w:rPr>
      </w:pPr>
    </w:p>
    <w:p w14:paraId="4B7A4E9F" w14:textId="7FF390D3" w:rsidR="00E0172E" w:rsidRDefault="00E0172E" w:rsidP="00065952">
      <w:pPr>
        <w:jc w:val="center"/>
        <w:rPr>
          <w:rStyle w:val="aff1"/>
        </w:rPr>
      </w:pPr>
    </w:p>
    <w:p w14:paraId="29BB66E8" w14:textId="5BEC6DC3" w:rsidR="00C33671" w:rsidRPr="00B522DC" w:rsidRDefault="00C33671" w:rsidP="00C33671">
      <w:pPr>
        <w:pStyle w:val="1"/>
        <w:numPr>
          <w:ilvl w:val="0"/>
          <w:numId w:val="4"/>
        </w:numPr>
        <w:rPr>
          <w:rFonts w:ascii="Times New Roman" w:hAnsi="Times New Roman"/>
          <w:sz w:val="28"/>
          <w:szCs w:val="28"/>
        </w:rPr>
      </w:pPr>
      <w:bookmarkStart w:id="896" w:name="_Ref71042210"/>
      <w:bookmarkStart w:id="897" w:name="_Toc72347371"/>
      <w:bookmarkStart w:id="898" w:name="_Toc141973823"/>
      <w:bookmarkStart w:id="899" w:name="_Hlk71109031"/>
      <w:r w:rsidRPr="00B522DC">
        <w:rPr>
          <w:rFonts w:ascii="Times New Roman" w:hAnsi="Times New Roman"/>
          <w:sz w:val="28"/>
          <w:szCs w:val="28"/>
        </w:rPr>
        <w:lastRenderedPageBreak/>
        <w:t xml:space="preserve">ПРИЛОЖЕНИЕ № </w:t>
      </w:r>
      <w:r w:rsidR="002D3AC1">
        <w:rPr>
          <w:rFonts w:ascii="Times New Roman" w:hAnsi="Times New Roman"/>
          <w:sz w:val="28"/>
          <w:szCs w:val="28"/>
        </w:rPr>
        <w:t>8</w:t>
      </w:r>
      <w:r w:rsidR="002D3AC1"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896"/>
      <w:bookmarkEnd w:id="897"/>
      <w:bookmarkEnd w:id="898"/>
    </w:p>
    <w:p w14:paraId="1567A8AD" w14:textId="77777777" w:rsidR="00C33671" w:rsidRPr="00B522DC" w:rsidRDefault="00C33671" w:rsidP="00C33671">
      <w:pPr>
        <w:pStyle w:val="20"/>
        <w:numPr>
          <w:ilvl w:val="1"/>
          <w:numId w:val="4"/>
        </w:numPr>
        <w:tabs>
          <w:tab w:val="num" w:pos="1134"/>
        </w:tabs>
        <w:ind w:left="1134"/>
        <w:rPr>
          <w:sz w:val="28"/>
        </w:rPr>
      </w:pPr>
      <w:bookmarkStart w:id="900" w:name="_Toc72347372"/>
      <w:bookmarkStart w:id="901" w:name="_Toc141973824"/>
      <w:r w:rsidRPr="002D1E64">
        <w:rPr>
          <w:sz w:val="28"/>
          <w:szCs w:val="28"/>
        </w:rPr>
        <w:t>Пояснения</w:t>
      </w:r>
      <w:r w:rsidRPr="00B522DC">
        <w:rPr>
          <w:sz w:val="28"/>
        </w:rPr>
        <w:t xml:space="preserve"> к Обоснованию НМЦ</w:t>
      </w:r>
      <w:bookmarkEnd w:id="900"/>
      <w:bookmarkEnd w:id="901"/>
    </w:p>
    <w:p w14:paraId="44BEB8E2" w14:textId="183BC59B" w:rsidR="00C33671" w:rsidRPr="00B522DC" w:rsidRDefault="00C33671" w:rsidP="00C33671">
      <w:pPr>
        <w:pStyle w:val="a8"/>
        <w:numPr>
          <w:ilvl w:val="2"/>
          <w:numId w:val="4"/>
        </w:numPr>
      </w:pPr>
      <w:r w:rsidRPr="00B522DC">
        <w:t xml:space="preserve">Обоснование НМЦ приведено в Приложении № </w:t>
      </w:r>
      <w:r w:rsidR="002D3AC1">
        <w:t>8</w:t>
      </w:r>
      <w:r w:rsidR="002D3AC1" w:rsidRPr="00B522DC">
        <w:t xml:space="preserve"> </w:t>
      </w:r>
      <w:r w:rsidRPr="00B522DC">
        <w:t>к настоящей Документации о закупке</w:t>
      </w:r>
      <w:r w:rsidR="002D3AC1">
        <w:t xml:space="preserve"> (отдельным документом)</w:t>
      </w:r>
      <w:r w:rsidRPr="00B522DC">
        <w:t>.</w:t>
      </w:r>
    </w:p>
    <w:p w14:paraId="22D84C20" w14:textId="77777777" w:rsidR="002D3AC1" w:rsidRPr="00DF442E" w:rsidRDefault="002D3AC1" w:rsidP="002E695F">
      <w:pPr>
        <w:pStyle w:val="1"/>
        <w:numPr>
          <w:ilvl w:val="0"/>
          <w:numId w:val="4"/>
        </w:numPr>
        <w:tabs>
          <w:tab w:val="clear" w:pos="1134"/>
          <w:tab w:val="num" w:pos="0"/>
        </w:tabs>
        <w:jc w:val="center"/>
        <w:rPr>
          <w:rFonts w:ascii="Times New Roman" w:hAnsi="Times New Roman"/>
          <w:sz w:val="28"/>
          <w:szCs w:val="28"/>
        </w:rPr>
      </w:pPr>
      <w:bookmarkStart w:id="902" w:name="_Ref115436205"/>
      <w:bookmarkStart w:id="903" w:name="_Toc115970638"/>
      <w:bookmarkStart w:id="904" w:name="_Toc141973825"/>
      <w:bookmarkStart w:id="905" w:name="_Hlk139365583"/>
      <w:bookmarkStart w:id="906" w:name="_Hlk131707218"/>
      <w:bookmarkEnd w:id="899"/>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2E695F">
        <w:rPr>
          <w:rFonts w:ascii="Times New Roman" w:hAnsi="Times New Roman"/>
          <w:caps/>
          <w:sz w:val="28"/>
          <w:szCs w:val="28"/>
        </w:rPr>
        <w:t>Форма Заявки на аккредитацию</w:t>
      </w:r>
      <w:bookmarkEnd w:id="902"/>
      <w:bookmarkEnd w:id="903"/>
      <w:bookmarkEnd w:id="904"/>
    </w:p>
    <w:p w14:paraId="5EED2C1C" w14:textId="77777777" w:rsidR="002D3AC1" w:rsidRPr="00B522DC" w:rsidRDefault="002D3AC1" w:rsidP="002E695F">
      <w:pPr>
        <w:pStyle w:val="20"/>
        <w:numPr>
          <w:ilvl w:val="1"/>
          <w:numId w:val="4"/>
        </w:numPr>
        <w:tabs>
          <w:tab w:val="clear" w:pos="1560"/>
          <w:tab w:val="num" w:pos="0"/>
        </w:tabs>
        <w:ind w:left="1134"/>
        <w:rPr>
          <w:sz w:val="28"/>
        </w:rPr>
      </w:pPr>
      <w:bookmarkStart w:id="907" w:name="_Toc115970639"/>
      <w:bookmarkStart w:id="908" w:name="_Toc141973826"/>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07"/>
      <w:bookmarkEnd w:id="908"/>
    </w:p>
    <w:p w14:paraId="4BC208C3" w14:textId="77777777" w:rsidR="002D3AC1" w:rsidRPr="00B522DC" w:rsidRDefault="002D3AC1" w:rsidP="002D3AC1">
      <w:pPr>
        <w:pStyle w:val="a8"/>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bookmarkEnd w:id="905"/>
    <w:p w14:paraId="6DD6EB77" w14:textId="77777777" w:rsidR="002D3AC1" w:rsidRDefault="002D3AC1" w:rsidP="002D3AC1">
      <w:pPr>
        <w:jc w:val="center"/>
        <w:rPr>
          <w:rStyle w:val="aff1"/>
          <w:b w:val="0"/>
          <w:i w:val="0"/>
        </w:rPr>
      </w:pPr>
    </w:p>
    <w:p w14:paraId="69143122" w14:textId="7BD018CD" w:rsidR="002D3AC1" w:rsidRPr="00896998" w:rsidRDefault="002D3AC1" w:rsidP="002D3AC1">
      <w:pPr>
        <w:jc w:val="center"/>
        <w:rPr>
          <w:rStyle w:val="aff1"/>
          <w:b w:val="0"/>
          <w:i w:val="0"/>
        </w:rPr>
      </w:pPr>
    </w:p>
    <w:bookmarkEnd w:id="906"/>
    <w:p w14:paraId="2E2718CF" w14:textId="77777777" w:rsidR="000240EA" w:rsidRPr="00BA04C6" w:rsidRDefault="000240EA" w:rsidP="00065952">
      <w:pPr>
        <w:jc w:val="center"/>
        <w:rPr>
          <w:rStyle w:val="aff1"/>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E5BAF" w14:textId="77777777" w:rsidR="001E628B" w:rsidRDefault="001E628B">
      <w:r>
        <w:separator/>
      </w:r>
    </w:p>
  </w:endnote>
  <w:endnote w:type="continuationSeparator" w:id="0">
    <w:p w14:paraId="7E4EEEE9" w14:textId="77777777" w:rsidR="001E628B" w:rsidRDefault="001E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771CD68C" w:rsidR="00417E1D" w:rsidRDefault="00417E1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11EB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11EB5">
      <w:rPr>
        <w:i/>
        <w:noProof/>
        <w:sz w:val="24"/>
        <w:szCs w:val="24"/>
      </w:rPr>
      <w:t>143</w:t>
    </w:r>
    <w:r w:rsidRPr="00B54ABF">
      <w:rPr>
        <w:i/>
        <w:sz w:val="24"/>
        <w:szCs w:val="24"/>
      </w:rPr>
      <w:fldChar w:fldCharType="end"/>
    </w:r>
  </w:p>
  <w:p w14:paraId="713C7864" w14:textId="77777777" w:rsidR="00417E1D" w:rsidRDefault="00417E1D">
    <w:pPr>
      <w:pStyle w:val="af0"/>
    </w:pPr>
  </w:p>
  <w:p w14:paraId="37E38A1E" w14:textId="77777777" w:rsidR="00417E1D" w:rsidRDefault="00417E1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417E1D" w:rsidRPr="00B54ABF" w:rsidRDefault="00417E1D" w:rsidP="00B54ABF">
    <w:pPr>
      <w:tabs>
        <w:tab w:val="right" w:pos="10260"/>
      </w:tabs>
      <w:rPr>
        <w:i/>
        <w:sz w:val="24"/>
        <w:szCs w:val="24"/>
      </w:rPr>
    </w:pPr>
    <w:r>
      <w:rPr>
        <w:sz w:val="20"/>
      </w:rPr>
      <w:tab/>
    </w:r>
  </w:p>
  <w:p w14:paraId="3B51D613" w14:textId="77777777" w:rsidR="00417E1D" w:rsidRPr="00B54ABF" w:rsidRDefault="00417E1D" w:rsidP="00B54ABF">
    <w:pPr>
      <w:tabs>
        <w:tab w:val="right" w:pos="10260"/>
      </w:tabs>
      <w:rPr>
        <w:i/>
        <w:sz w:val="24"/>
        <w:szCs w:val="24"/>
      </w:rPr>
    </w:pPr>
  </w:p>
  <w:p w14:paraId="4D8E5970" w14:textId="30A74FA2" w:rsidR="00417E1D" w:rsidRDefault="00417E1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11EB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11EB5">
      <w:rPr>
        <w:i/>
        <w:noProof/>
        <w:sz w:val="24"/>
        <w:szCs w:val="24"/>
      </w:rPr>
      <w:t>143</w:t>
    </w:r>
    <w:r w:rsidRPr="00B54ABF">
      <w:rPr>
        <w:i/>
        <w:sz w:val="24"/>
        <w:szCs w:val="24"/>
      </w:rPr>
      <w:fldChar w:fldCharType="end"/>
    </w:r>
  </w:p>
  <w:p w14:paraId="690A02EA" w14:textId="77777777" w:rsidR="00417E1D" w:rsidRDefault="00417E1D">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02607C6F" w:rsidR="00417E1D" w:rsidRDefault="00417E1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11EB5">
      <w:rPr>
        <w:i/>
        <w:noProof/>
        <w:sz w:val="24"/>
        <w:szCs w:val="24"/>
      </w:rPr>
      <w:t>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11EB5">
      <w:rPr>
        <w:i/>
        <w:noProof/>
        <w:sz w:val="24"/>
        <w:szCs w:val="24"/>
      </w:rPr>
      <w:t>143</w:t>
    </w:r>
    <w:r w:rsidRPr="00B54ABF">
      <w:rPr>
        <w:i/>
        <w:sz w:val="24"/>
        <w:szCs w:val="24"/>
      </w:rPr>
      <w:fldChar w:fldCharType="end"/>
    </w:r>
  </w:p>
  <w:p w14:paraId="7A55280E" w14:textId="77777777" w:rsidR="00417E1D" w:rsidRDefault="00417E1D">
    <w:pPr>
      <w:pStyle w:val="af0"/>
    </w:pPr>
  </w:p>
  <w:p w14:paraId="2FEE9500" w14:textId="77777777" w:rsidR="00417E1D" w:rsidRDefault="00417E1D">
    <w:pPr>
      <w:pStyle w:val="af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417E1D" w:rsidRPr="00B54ABF" w:rsidRDefault="00417E1D" w:rsidP="00B54ABF">
    <w:pPr>
      <w:tabs>
        <w:tab w:val="right" w:pos="10260"/>
      </w:tabs>
      <w:rPr>
        <w:i/>
        <w:sz w:val="24"/>
        <w:szCs w:val="24"/>
      </w:rPr>
    </w:pPr>
    <w:r>
      <w:rPr>
        <w:sz w:val="20"/>
      </w:rPr>
      <w:tab/>
    </w:r>
  </w:p>
  <w:p w14:paraId="6D393AD4" w14:textId="77777777" w:rsidR="00417E1D" w:rsidRPr="00B54ABF" w:rsidRDefault="00417E1D" w:rsidP="00B54ABF">
    <w:pPr>
      <w:tabs>
        <w:tab w:val="right" w:pos="10260"/>
      </w:tabs>
      <w:rPr>
        <w:i/>
        <w:sz w:val="24"/>
        <w:szCs w:val="24"/>
      </w:rPr>
    </w:pPr>
  </w:p>
  <w:p w14:paraId="4792D98A" w14:textId="66AA4760" w:rsidR="00417E1D" w:rsidRDefault="00417E1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11EB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11EB5">
      <w:rPr>
        <w:i/>
        <w:noProof/>
        <w:sz w:val="24"/>
        <w:szCs w:val="24"/>
      </w:rPr>
      <w:t>143</w:t>
    </w:r>
    <w:r w:rsidRPr="00B54ABF">
      <w:rPr>
        <w:i/>
        <w:sz w:val="24"/>
        <w:szCs w:val="24"/>
      </w:rPr>
      <w:fldChar w:fldCharType="end"/>
    </w:r>
  </w:p>
  <w:p w14:paraId="67B06D27" w14:textId="77777777" w:rsidR="00417E1D" w:rsidRDefault="00417E1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F1275" w14:textId="77777777" w:rsidR="001E628B" w:rsidRDefault="001E628B">
      <w:r>
        <w:separator/>
      </w:r>
    </w:p>
  </w:footnote>
  <w:footnote w:type="continuationSeparator" w:id="0">
    <w:p w14:paraId="0984E4F6" w14:textId="77777777" w:rsidR="001E628B" w:rsidRDefault="001E628B">
      <w:r>
        <w:continuationSeparator/>
      </w:r>
    </w:p>
  </w:footnote>
  <w:footnote w:id="1">
    <w:p w14:paraId="3AE04056" w14:textId="77777777" w:rsidR="00417E1D" w:rsidRDefault="00417E1D">
      <w:pPr>
        <w:pStyle w:val="af7"/>
      </w:pPr>
      <w:r>
        <w:rPr>
          <w:rStyle w:val="af2"/>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6D1512A1" w:rsidR="00417E1D" w:rsidRDefault="00417E1D" w:rsidP="0083175F">
      <w:pPr>
        <w:pStyle w:val="af7"/>
      </w:pPr>
      <w:r>
        <w:rPr>
          <w:rStyle w:val="af2"/>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417E1D" w:rsidRDefault="00417E1D" w:rsidP="00B36B43">
      <w:pPr>
        <w:pStyle w:val="af7"/>
      </w:pPr>
      <w:r>
        <w:rPr>
          <w:rStyle w:val="af2"/>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417E1D" w:rsidRDefault="00417E1D" w:rsidP="00DD0FEE">
      <w:pPr>
        <w:pStyle w:val="af7"/>
      </w:pPr>
      <w:r>
        <w:rPr>
          <w:rStyle w:val="af2"/>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417E1D" w:rsidRDefault="00417E1D" w:rsidP="00485B35">
      <w:pPr>
        <w:pStyle w:val="af7"/>
      </w:pPr>
      <w:r>
        <w:rPr>
          <w:rStyle w:val="af2"/>
        </w:rPr>
        <w:footnoteRef/>
      </w:r>
      <w:r>
        <w:t xml:space="preserve"> За исключением документов, предоставляемых с отметкой ИФНС / нотариуса.</w:t>
      </w:r>
    </w:p>
  </w:footnote>
  <w:footnote w:id="6">
    <w:p w14:paraId="01736398" w14:textId="77777777" w:rsidR="00417E1D" w:rsidRDefault="00417E1D" w:rsidP="00B74629">
      <w:pPr>
        <w:pStyle w:val="af7"/>
      </w:pPr>
      <w:r>
        <w:rPr>
          <w:rStyle w:val="af2"/>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42C07C42" w14:textId="77777777" w:rsidR="00417E1D" w:rsidRDefault="00417E1D" w:rsidP="0042227F">
      <w:pPr>
        <w:pStyle w:val="af7"/>
      </w:pPr>
      <w:r>
        <w:rPr>
          <w:rStyle w:val="af2"/>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13CACD9C" w14:textId="16CB69C3" w:rsidR="00417E1D" w:rsidRDefault="00417E1D" w:rsidP="00AE10F8">
      <w:pPr>
        <w:pStyle w:val="af7"/>
      </w:pPr>
      <w:r>
        <w:rPr>
          <w:rStyle w:val="af2"/>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t>4.9.8ж)</w:t>
      </w:r>
      <w:r>
        <w:fldChar w:fldCharType="end"/>
      </w:r>
      <w:r>
        <w:t>).</w:t>
      </w:r>
    </w:p>
  </w:footnote>
  <w:footnote w:id="9">
    <w:p w14:paraId="6D6BD91A" w14:textId="16DFD1C9" w:rsidR="00417E1D" w:rsidRDefault="00417E1D" w:rsidP="00795DC2">
      <w:pPr>
        <w:pStyle w:val="af7"/>
      </w:pPr>
      <w:r>
        <w:rPr>
          <w:rStyle w:val="af2"/>
        </w:rPr>
        <w:footnoteRef/>
      </w:r>
      <w:r>
        <w:t xml:space="preserve"> В отношении предоставляемой Участником </w:t>
      </w:r>
      <w:bookmarkStart w:id="358"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58"/>
      <w:r>
        <w:t xml:space="preserve"> бухгалтерской (финансовой) отчетности самостоятельные исправления арифметических ошибок не допускается </w:t>
      </w:r>
      <w:bookmarkStart w:id="359"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59"/>
      <w:r>
        <w:t>.</w:t>
      </w:r>
    </w:p>
  </w:footnote>
  <w:footnote w:id="10">
    <w:p w14:paraId="5D7499AD" w14:textId="4EF3338A" w:rsidR="00417E1D" w:rsidRDefault="00417E1D" w:rsidP="009007EC">
      <w:pPr>
        <w:pStyle w:val="af7"/>
      </w:pPr>
      <w:r>
        <w:rPr>
          <w:rStyle w:val="af2"/>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1">
    <w:p w14:paraId="6D1C7FBF" w14:textId="091E7858" w:rsidR="00417E1D" w:rsidRDefault="00417E1D" w:rsidP="00185625">
      <w:pPr>
        <w:pStyle w:val="af7"/>
      </w:pPr>
      <w:r>
        <w:rPr>
          <w:rStyle w:val="af2"/>
        </w:rPr>
        <w:footnoteRef/>
      </w:r>
      <w:r>
        <w:t xml:space="preserve"> </w:t>
      </w:r>
      <w:bookmarkStart w:id="461" w:name="_Hlk109236353"/>
      <w:r>
        <w:t xml:space="preserve">Нормы подраздела </w:t>
      </w:r>
      <w:r>
        <w:fldChar w:fldCharType="begin"/>
      </w:r>
      <w:r>
        <w:instrText xml:space="preserve"> REF _Ref110523644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1"/>
    </w:p>
  </w:footnote>
  <w:footnote w:id="12">
    <w:p w14:paraId="6AB3DA0A" w14:textId="799079AD" w:rsidR="00417E1D" w:rsidRDefault="00417E1D" w:rsidP="00185625">
      <w:pPr>
        <w:pStyle w:val="af7"/>
      </w:pPr>
      <w:r>
        <w:rPr>
          <w:rStyle w:val="af2"/>
        </w:rPr>
        <w:footnoteRef/>
      </w:r>
      <w:r>
        <w:t xml:space="preserve"> </w:t>
      </w:r>
      <w:bookmarkStart w:id="479" w:name="_Hlk109236745"/>
      <w:r>
        <w:t xml:space="preserve">Нормы подраздела </w:t>
      </w:r>
      <w:r>
        <w:fldChar w:fldCharType="begin"/>
      </w:r>
      <w:r>
        <w:instrText xml:space="preserve"> REF _Ref110523719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9"/>
    </w:p>
  </w:footnote>
  <w:footnote w:id="13">
    <w:p w14:paraId="7E15521A" w14:textId="020B2824" w:rsidR="00417E1D" w:rsidRDefault="00417E1D" w:rsidP="002C3378">
      <w:pPr>
        <w:pStyle w:val="af7"/>
      </w:pPr>
      <w:r>
        <w:rPr>
          <w:rStyle w:val="af2"/>
        </w:rPr>
        <w:footnoteRef/>
      </w:r>
      <w:r>
        <w:t xml:space="preserve"> Нормы подраздела </w:t>
      </w:r>
      <w:r>
        <w:fldChar w:fldCharType="begin"/>
      </w:r>
      <w:r>
        <w:instrText xml:space="preserve"> REF _Ref110523808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5D387CF4" w14:textId="77777777" w:rsidR="00417E1D" w:rsidRDefault="00417E1D" w:rsidP="00DF08F9">
      <w:pPr>
        <w:pStyle w:val="af7"/>
      </w:pPr>
      <w:r>
        <w:rPr>
          <w:rStyle w:val="af2"/>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5B1E8730" w14:textId="77777777" w:rsidR="00417E1D" w:rsidRDefault="00417E1D">
      <w:pPr>
        <w:pStyle w:val="af7"/>
      </w:pPr>
      <w:r>
        <w:rPr>
          <w:rStyle w:val="af2"/>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3D352184" w14:textId="2834BB7F" w:rsidR="00417E1D" w:rsidRDefault="00417E1D">
      <w:pPr>
        <w:pStyle w:val="af7"/>
      </w:pPr>
      <w:r>
        <w:rPr>
          <w:rStyle w:val="af2"/>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5ACB166A" w14:textId="5EF669A0" w:rsidR="00417E1D" w:rsidRDefault="00417E1D">
      <w:pPr>
        <w:pStyle w:val="af7"/>
      </w:pPr>
      <w:r>
        <w:rPr>
          <w:rStyle w:val="af2"/>
        </w:rPr>
        <w:footnoteRef/>
      </w:r>
      <w:r>
        <w:t xml:space="preserve"> </w:t>
      </w:r>
      <w:bookmarkStart w:id="534"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34"/>
    </w:p>
  </w:footnote>
  <w:footnote w:id="18">
    <w:p w14:paraId="032E5C9A" w14:textId="77777777" w:rsidR="00417E1D" w:rsidRDefault="00417E1D" w:rsidP="00DE31EA">
      <w:pPr>
        <w:pStyle w:val="af7"/>
      </w:pPr>
      <w:r>
        <w:rPr>
          <w:rStyle w:val="af2"/>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24A33F09" w14:textId="77777777" w:rsidR="00417E1D" w:rsidRDefault="00417E1D" w:rsidP="00DE31EA">
      <w:pPr>
        <w:pStyle w:val="af7"/>
      </w:pPr>
      <w:r>
        <w:rPr>
          <w:rStyle w:val="af2"/>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25B613DD" w14:textId="77777777" w:rsidR="00417E1D" w:rsidRDefault="00417E1D" w:rsidP="00DE31EA">
      <w:pPr>
        <w:pStyle w:val="af7"/>
      </w:pPr>
      <w:r>
        <w:rPr>
          <w:rStyle w:val="af2"/>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6B404102" w14:textId="77777777" w:rsidR="00417E1D" w:rsidRDefault="00417E1D" w:rsidP="001E0B62">
      <w:pPr>
        <w:pStyle w:val="af7"/>
      </w:pPr>
      <w:r>
        <w:rPr>
          <w:rStyle w:val="af2"/>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22">
    <w:p w14:paraId="1B0AECB4" w14:textId="3DE2FB5D" w:rsidR="00417E1D" w:rsidRDefault="00417E1D" w:rsidP="00A35500">
      <w:pPr>
        <w:pStyle w:val="af7"/>
      </w:pPr>
      <w:r>
        <w:rPr>
          <w:rStyle w:val="af2"/>
        </w:rPr>
        <w:footnoteRef/>
      </w:r>
      <w:r>
        <w:t xml:space="preserve"> Указываемая информация </w:t>
      </w:r>
      <w:bookmarkStart w:id="577" w:name="_Hlk111122649"/>
      <w:r>
        <w:t>и предоставляемые документы</w:t>
      </w:r>
      <w:bookmarkEnd w:id="577"/>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78" w:name="_Hlk111122703"/>
      <w:r>
        <w:t>и(или) не предоставление указанных документов</w:t>
      </w:r>
      <w:bookmarkEnd w:id="578"/>
      <w:r w:rsidRPr="002E55AF">
        <w:t xml:space="preserve"> не может являться основанием для отклонения Заявки Участника</w:t>
      </w:r>
      <w:r>
        <w:t>.</w:t>
      </w:r>
    </w:p>
  </w:footnote>
  <w:footnote w:id="23">
    <w:p w14:paraId="125B2CA9" w14:textId="38266398" w:rsidR="00417E1D" w:rsidRPr="007F622B" w:rsidRDefault="00417E1D">
      <w:pPr>
        <w:pStyle w:val="af7"/>
        <w:rPr>
          <w:i/>
        </w:rPr>
      </w:pPr>
      <w:r w:rsidRPr="007F622B">
        <w:rPr>
          <w:rStyle w:val="af2"/>
          <w:i/>
        </w:rPr>
        <w:footnoteRef/>
      </w:r>
      <w:r w:rsidRPr="007F622B">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F13C54">
        <w:rPr>
          <w:i/>
          <w:sz w:val="22"/>
          <w:szCs w:val="22"/>
          <w:highlight w:val="lightGray"/>
          <w:shd w:val="clear" w:color="auto" w:fill="BFBFBF" w:themeFill="background1" w:themeFillShade="BF"/>
        </w:rPr>
        <w:fldChar w:fldCharType="begin"/>
      </w:r>
      <w:r w:rsidRPr="00F13C54">
        <w:rPr>
          <w:i/>
          <w:sz w:val="22"/>
          <w:szCs w:val="22"/>
          <w:highlight w:val="lightGray"/>
          <w:shd w:val="clear" w:color="auto" w:fill="BFBFBF" w:themeFill="background1" w:themeFillShade="BF"/>
        </w:rPr>
        <w:instrText xml:space="preserve"> REF _Ref513730023 \r \h  \* MERGEFORMAT </w:instrText>
      </w:r>
      <w:r w:rsidRPr="00F13C54">
        <w:rPr>
          <w:i/>
          <w:sz w:val="22"/>
          <w:szCs w:val="22"/>
          <w:highlight w:val="lightGray"/>
          <w:shd w:val="clear" w:color="auto" w:fill="BFBFBF" w:themeFill="background1" w:themeFillShade="BF"/>
        </w:rPr>
      </w:r>
      <w:r w:rsidRPr="00F13C54">
        <w:rPr>
          <w:i/>
          <w:sz w:val="22"/>
          <w:szCs w:val="22"/>
          <w:highlight w:val="lightGray"/>
          <w:shd w:val="clear" w:color="auto" w:fill="BFBFBF" w:themeFill="background1" w:themeFillShade="BF"/>
        </w:rPr>
        <w:fldChar w:fldCharType="separate"/>
      </w:r>
      <w:r w:rsidRPr="00F13C54">
        <w:rPr>
          <w:i/>
          <w:sz w:val="22"/>
          <w:szCs w:val="22"/>
          <w:highlight w:val="lightGray"/>
          <w:shd w:val="clear" w:color="auto" w:fill="BFBFBF" w:themeFill="background1" w:themeFillShade="BF"/>
        </w:rPr>
        <w:t>10.3</w:t>
      </w:r>
      <w:r w:rsidRPr="00F13C54">
        <w:rPr>
          <w:i/>
          <w:sz w:val="22"/>
          <w:szCs w:val="22"/>
          <w:highlight w:val="lightGray"/>
          <w:shd w:val="clear" w:color="auto" w:fill="BFBFBF" w:themeFill="background1" w:themeFillShade="BF"/>
        </w:rPr>
        <w:fldChar w:fldCharType="end"/>
      </w:r>
      <w:r w:rsidRPr="00F13C54">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 и/или в Приложении №6 к Документации о закупке установлен соответствующий критерий оценки.</w:t>
      </w:r>
    </w:p>
  </w:footnote>
  <w:footnote w:id="24">
    <w:p w14:paraId="4ECCF9E1" w14:textId="078C5261" w:rsidR="00417E1D" w:rsidRPr="00F13C54" w:rsidRDefault="00417E1D">
      <w:pPr>
        <w:pStyle w:val="af7"/>
        <w:rPr>
          <w:i/>
          <w:sz w:val="22"/>
          <w:szCs w:val="22"/>
          <w:highlight w:val="lightGray"/>
          <w:shd w:val="clear" w:color="auto" w:fill="BFBFBF" w:themeFill="background1" w:themeFillShade="BF"/>
        </w:rPr>
      </w:pPr>
      <w:r w:rsidRPr="004C0441">
        <w:rPr>
          <w:rStyle w:val="af2"/>
          <w:i/>
        </w:rPr>
        <w:footnoteRef/>
      </w:r>
      <w:r w:rsidRPr="004C0441">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F13C54">
        <w:rPr>
          <w:i/>
          <w:sz w:val="22"/>
          <w:szCs w:val="22"/>
          <w:highlight w:val="lightGray"/>
          <w:shd w:val="clear" w:color="auto" w:fill="BFBFBF" w:themeFill="background1" w:themeFillShade="BF"/>
        </w:rPr>
        <w:fldChar w:fldCharType="begin"/>
      </w:r>
      <w:r w:rsidRPr="00F13C54">
        <w:rPr>
          <w:i/>
          <w:sz w:val="22"/>
          <w:szCs w:val="22"/>
          <w:highlight w:val="lightGray"/>
          <w:shd w:val="clear" w:color="auto" w:fill="BFBFBF" w:themeFill="background1" w:themeFillShade="BF"/>
        </w:rPr>
        <w:instrText xml:space="preserve"> REF _Ref513730023 \r \h  \* MERGEFORMAT </w:instrText>
      </w:r>
      <w:r w:rsidRPr="00F13C54">
        <w:rPr>
          <w:i/>
          <w:sz w:val="22"/>
          <w:szCs w:val="22"/>
          <w:highlight w:val="lightGray"/>
          <w:shd w:val="clear" w:color="auto" w:fill="BFBFBF" w:themeFill="background1" w:themeFillShade="BF"/>
        </w:rPr>
      </w:r>
      <w:r w:rsidRPr="00F13C54">
        <w:rPr>
          <w:i/>
          <w:sz w:val="22"/>
          <w:szCs w:val="22"/>
          <w:highlight w:val="lightGray"/>
          <w:shd w:val="clear" w:color="auto" w:fill="BFBFBF" w:themeFill="background1" w:themeFillShade="BF"/>
        </w:rPr>
        <w:fldChar w:fldCharType="separate"/>
      </w:r>
      <w:r w:rsidRPr="00F13C54">
        <w:rPr>
          <w:i/>
          <w:sz w:val="22"/>
          <w:szCs w:val="22"/>
          <w:highlight w:val="lightGray"/>
          <w:shd w:val="clear" w:color="auto" w:fill="BFBFBF" w:themeFill="background1" w:themeFillShade="BF"/>
        </w:rPr>
        <w:t>10.3</w:t>
      </w:r>
      <w:r w:rsidRPr="00F13C54">
        <w:rPr>
          <w:i/>
          <w:sz w:val="22"/>
          <w:szCs w:val="22"/>
          <w:highlight w:val="lightGray"/>
          <w:shd w:val="clear" w:color="auto" w:fill="BFBFBF" w:themeFill="background1" w:themeFillShade="BF"/>
        </w:rPr>
        <w:fldChar w:fldCharType="end"/>
      </w:r>
      <w:r w:rsidRPr="00F13C54">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5">
    <w:p w14:paraId="289B0634" w14:textId="3423FB36" w:rsidR="00417E1D" w:rsidRPr="004C0441" w:rsidRDefault="00417E1D">
      <w:pPr>
        <w:pStyle w:val="af7"/>
        <w:rPr>
          <w:i/>
        </w:rPr>
      </w:pPr>
      <w:r>
        <w:rPr>
          <w:rStyle w:val="af2"/>
        </w:rPr>
        <w:footnoteRef/>
      </w:r>
      <w:r>
        <w:t xml:space="preserve"> </w:t>
      </w:r>
      <w:r w:rsidRPr="004C0441">
        <w:rPr>
          <w:i/>
        </w:rPr>
        <w:t xml:space="preserve">ВНИМАНИЕ: данная Справка заполняется Участником и включается в состав заявки, в случае если в подразделе </w:t>
      </w:r>
      <w:r w:rsidRPr="004C0441">
        <w:rPr>
          <w:i/>
        </w:rPr>
        <w:fldChar w:fldCharType="begin"/>
      </w:r>
      <w:r w:rsidRPr="004C0441">
        <w:rPr>
          <w:i/>
        </w:rPr>
        <w:instrText xml:space="preserve"> REF _Ref513730023 \r \h  \* MERGEFORMAT </w:instrText>
      </w:r>
      <w:r w:rsidRPr="004C0441">
        <w:rPr>
          <w:i/>
        </w:rPr>
      </w:r>
      <w:r w:rsidRPr="004C0441">
        <w:rPr>
          <w:i/>
        </w:rPr>
        <w:fldChar w:fldCharType="separate"/>
      </w:r>
      <w:r w:rsidRPr="004C0441">
        <w:rPr>
          <w:i/>
        </w:rPr>
        <w:t>10.3</w:t>
      </w:r>
      <w:r w:rsidRPr="004C0441">
        <w:rPr>
          <w:i/>
        </w:rPr>
        <w:fldChar w:fldCharType="end"/>
      </w:r>
      <w:r>
        <w:rPr>
          <w:i/>
        </w:rPr>
        <w:t xml:space="preserve"> установлены </w:t>
      </w:r>
      <w:r w:rsidRPr="004C0441">
        <w:rPr>
          <w:i/>
        </w:rPr>
        <w:t>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6">
    <w:p w14:paraId="45B2B127" w14:textId="63691D3C" w:rsidR="00417E1D" w:rsidRPr="008A308B" w:rsidRDefault="00417E1D" w:rsidP="002C3378">
      <w:pPr>
        <w:pStyle w:val="af7"/>
        <w:rPr>
          <w:i/>
        </w:rPr>
      </w:pPr>
      <w:r w:rsidRPr="008A308B">
        <w:rPr>
          <w:rStyle w:val="af2"/>
          <w:i/>
        </w:rPr>
        <w:footnoteRef/>
      </w:r>
      <w:r w:rsidRPr="008A308B">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8A308B">
        <w:rPr>
          <w:i/>
        </w:rPr>
        <w:t xml:space="preserve"> </w:t>
      </w:r>
    </w:p>
  </w:footnote>
  <w:footnote w:id="27">
    <w:p w14:paraId="5E49CE15" w14:textId="77777777" w:rsidR="00417E1D" w:rsidRDefault="00417E1D" w:rsidP="00C757EC">
      <w:pPr>
        <w:pStyle w:val="af7"/>
      </w:pPr>
      <w:r w:rsidRPr="00785B44">
        <w:rPr>
          <w:rStyle w:val="af2"/>
          <w:sz w:val="24"/>
          <w:szCs w:val="24"/>
        </w:rPr>
        <w:footnoteRef/>
      </w:r>
      <w:r w:rsidRPr="00785B44">
        <w:rPr>
          <w:rStyle w:val="a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5073E99F" w14:textId="77777777" w:rsidR="00417E1D" w:rsidRDefault="00417E1D" w:rsidP="00C757EC">
      <w:pPr>
        <w:pStyle w:val="af7"/>
      </w:pPr>
      <w:r w:rsidRPr="00785B44">
        <w:rPr>
          <w:rStyle w:val="a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09D66B7B" w14:textId="77777777" w:rsidR="00417E1D" w:rsidRDefault="00417E1D" w:rsidP="007F222E">
      <w:pPr>
        <w:pStyle w:val="af7"/>
      </w:pPr>
      <w:r>
        <w:rPr>
          <w:rStyle w:val="af2"/>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01E604AF" w14:textId="77777777" w:rsidR="00417E1D" w:rsidRDefault="00417E1D" w:rsidP="007F222E">
      <w:pPr>
        <w:pStyle w:val="af7"/>
      </w:pPr>
      <w:r>
        <w:rPr>
          <w:rStyle w:val="af2"/>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704E6D7C" w14:textId="77777777" w:rsidR="00417E1D" w:rsidRDefault="00417E1D" w:rsidP="007F222E">
      <w:pPr>
        <w:pStyle w:val="af7"/>
      </w:pPr>
      <w:r>
        <w:rPr>
          <w:rStyle w:val="af2"/>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0BCB2BEF" w14:textId="77777777" w:rsidR="00417E1D" w:rsidRDefault="00417E1D" w:rsidP="007F222E">
      <w:pPr>
        <w:pStyle w:val="af7"/>
      </w:pPr>
      <w:r>
        <w:rPr>
          <w:rStyle w:val="af2"/>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C611A03" w14:textId="77777777" w:rsidR="00417E1D" w:rsidRDefault="00417E1D">
      <w:pPr>
        <w:pStyle w:val="af7"/>
      </w:pPr>
      <w:r>
        <w:rPr>
          <w:rStyle w:val="af2"/>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042FA2AF" w14:textId="77777777" w:rsidR="00417E1D" w:rsidRDefault="00417E1D">
      <w:pPr>
        <w:pStyle w:val="af7"/>
      </w:pPr>
      <w:r>
        <w:rPr>
          <w:rStyle w:val="af2"/>
        </w:rPr>
        <w:footnoteRef/>
      </w:r>
      <w:r>
        <w:t xml:space="preserve"> </w:t>
      </w:r>
      <w:r w:rsidRPr="00C65540">
        <w:t>Единоличный исполнительный орган Общества (уполномоченный представитель Общества).</w:t>
      </w:r>
    </w:p>
  </w:footnote>
  <w:footnote w:id="35">
    <w:p w14:paraId="3280D2E4" w14:textId="77777777" w:rsidR="00417E1D" w:rsidRDefault="00417E1D" w:rsidP="007F222E">
      <w:pPr>
        <w:pStyle w:val="af7"/>
      </w:pPr>
      <w:r>
        <w:rPr>
          <w:rStyle w:val="af2"/>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6">
    <w:p w14:paraId="13273AF7" w14:textId="77777777" w:rsidR="00417E1D" w:rsidRDefault="00417E1D" w:rsidP="007F222E">
      <w:pPr>
        <w:pStyle w:val="af7"/>
      </w:pPr>
      <w:r>
        <w:rPr>
          <w:rStyle w:val="af2"/>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7">
    <w:p w14:paraId="630DC9CE" w14:textId="77777777" w:rsidR="00417E1D" w:rsidRDefault="00417E1D" w:rsidP="007F222E">
      <w:pPr>
        <w:pStyle w:val="af7"/>
      </w:pPr>
      <w:r>
        <w:rPr>
          <w:rStyle w:val="af2"/>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2303C6E5" w14:textId="77777777" w:rsidR="00417E1D" w:rsidRDefault="00417E1D" w:rsidP="007F222E">
      <w:pPr>
        <w:pStyle w:val="af7"/>
      </w:pPr>
      <w:r>
        <w:rPr>
          <w:rStyle w:val="af2"/>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62F1F79C" w14:textId="77777777" w:rsidR="00417E1D" w:rsidRDefault="00417E1D">
      <w:pPr>
        <w:pStyle w:val="af7"/>
      </w:pPr>
      <w:r>
        <w:rPr>
          <w:rStyle w:val="af2"/>
        </w:rPr>
        <w:footnoteRef/>
      </w:r>
      <w:r>
        <w:t xml:space="preserve"> </w:t>
      </w:r>
      <w:r w:rsidRPr="00C65540">
        <w:t>Единоличный исполнительный орган Общества (уполномоченный представитель Общества).</w:t>
      </w:r>
    </w:p>
  </w:footnote>
  <w:footnote w:id="40">
    <w:p w14:paraId="77B51341" w14:textId="77777777" w:rsidR="00417E1D" w:rsidRDefault="00417E1D" w:rsidP="00C8443D">
      <w:pPr>
        <w:pStyle w:val="af7"/>
        <w:spacing w:before="0"/>
      </w:pPr>
      <w:r w:rsidRPr="00785B44">
        <w:rPr>
          <w:rStyle w:val="af2"/>
          <w:sz w:val="24"/>
          <w:szCs w:val="24"/>
        </w:rPr>
        <w:footnoteRef/>
      </w:r>
      <w:r w:rsidRPr="00785B44">
        <w:rPr>
          <w:rStyle w:val="a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78B0A0EB" w14:textId="77777777" w:rsidR="00417E1D" w:rsidRDefault="00417E1D" w:rsidP="00C8443D">
      <w:pPr>
        <w:pStyle w:val="af7"/>
        <w:spacing w:before="0"/>
      </w:pPr>
      <w:r w:rsidRPr="00785B44">
        <w:rPr>
          <w:rStyle w:val="a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2B1A3E66" w14:textId="77777777" w:rsidR="00417E1D" w:rsidRDefault="00417E1D" w:rsidP="00C8443D">
      <w:pPr>
        <w:pStyle w:val="af7"/>
      </w:pPr>
      <w:r>
        <w:rPr>
          <w:rStyle w:val="af2"/>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28D89F9B" w14:textId="77777777" w:rsidR="00417E1D" w:rsidRDefault="00417E1D" w:rsidP="00C8443D">
      <w:pPr>
        <w:pStyle w:val="af7"/>
      </w:pPr>
      <w:r>
        <w:rPr>
          <w:rStyle w:val="af2"/>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196FBAE7" w14:textId="77777777" w:rsidR="00417E1D" w:rsidRPr="004521F7" w:rsidRDefault="00417E1D" w:rsidP="00C8443D">
      <w:pPr>
        <w:pStyle w:val="af7"/>
      </w:pPr>
      <w:r w:rsidRPr="004521F7">
        <w:rPr>
          <w:rStyle w:val="af2"/>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6E61EF3B" w14:textId="77777777" w:rsidR="00417E1D" w:rsidRDefault="00417E1D" w:rsidP="00C8443D">
      <w:pPr>
        <w:pStyle w:val="af7"/>
      </w:pPr>
      <w:r w:rsidRPr="004521F7">
        <w:rPr>
          <w:rStyle w:val="af2"/>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389650C" w14:textId="77777777" w:rsidR="00417E1D" w:rsidRDefault="00417E1D" w:rsidP="00DE31EA">
      <w:pPr>
        <w:pStyle w:val="af7"/>
      </w:pPr>
      <w:r>
        <w:rPr>
          <w:rStyle w:val="af2"/>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5C1A0615" w14:textId="77777777" w:rsidR="00417E1D" w:rsidRDefault="00417E1D">
      <w:pPr>
        <w:pStyle w:val="af7"/>
      </w:pPr>
      <w:r>
        <w:rPr>
          <w:rStyle w:val="af2"/>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5275D396" w14:textId="77777777" w:rsidR="00417E1D" w:rsidRDefault="00417E1D" w:rsidP="00072560">
      <w:pPr>
        <w:pStyle w:val="af7"/>
      </w:pPr>
      <w:r w:rsidRPr="00386D22">
        <w:rPr>
          <w:rStyle w:val="af2"/>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5A63E9EC" w14:textId="77777777" w:rsidR="00417E1D" w:rsidRDefault="00417E1D">
      <w:pPr>
        <w:pStyle w:val="af7"/>
      </w:pPr>
      <w:r>
        <w:rPr>
          <w:rStyle w:val="af2"/>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6"/>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7"/>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4"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B880956C"/>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8"/>
      <w:lvlText w:val="%1.%2.%3"/>
      <w:lvlJc w:val="left"/>
      <w:pPr>
        <w:tabs>
          <w:tab w:val="num" w:pos="1134"/>
        </w:tabs>
        <w:ind w:left="1134" w:hanging="1134"/>
      </w:pPr>
      <w:rPr>
        <w:rFonts w:hint="default"/>
        <w:b w:val="0"/>
        <w:i w:val="0"/>
        <w:sz w:val="26"/>
        <w:szCs w:val="26"/>
      </w:rPr>
    </w:lvl>
    <w:lvl w:ilvl="3">
      <w:start w:val="1"/>
      <w:numFmt w:val="decimal"/>
      <w:pStyle w:val="a9"/>
      <w:lvlText w:val="%1.%2.%3.%4"/>
      <w:lvlJc w:val="left"/>
      <w:pPr>
        <w:tabs>
          <w:tab w:val="num" w:pos="1134"/>
        </w:tabs>
        <w:ind w:left="1134" w:hanging="1134"/>
      </w:pPr>
      <w:rPr>
        <w:rFonts w:hint="default"/>
        <w:b w:val="0"/>
        <w:i w:val="0"/>
      </w:rPr>
    </w:lvl>
    <w:lvl w:ilvl="4">
      <w:start w:val="1"/>
      <w:numFmt w:val="russianLower"/>
      <w:pStyle w:val="aa"/>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2"/>
  </w:num>
  <w:num w:numId="3">
    <w:abstractNumId w:val="37"/>
  </w:num>
  <w:num w:numId="4">
    <w:abstractNumId w:val="27"/>
  </w:num>
  <w:num w:numId="5">
    <w:abstractNumId w:val="3"/>
  </w:num>
  <w:num w:numId="6">
    <w:abstractNumId w:val="36"/>
  </w:num>
  <w:num w:numId="7">
    <w:abstractNumId w:val="18"/>
  </w:num>
  <w:num w:numId="8">
    <w:abstractNumId w:val="9"/>
  </w:num>
  <w:num w:numId="9">
    <w:abstractNumId w:val="0"/>
  </w:num>
  <w:num w:numId="10">
    <w:abstractNumId w:val="47"/>
  </w:num>
  <w:num w:numId="11">
    <w:abstractNumId w:val="45"/>
  </w:num>
  <w:num w:numId="12">
    <w:abstractNumId w:val="27"/>
  </w:num>
  <w:num w:numId="13">
    <w:abstractNumId w:val="39"/>
  </w:num>
  <w:num w:numId="14">
    <w:abstractNumId w:val="43"/>
  </w:num>
  <w:num w:numId="15">
    <w:abstractNumId w:val="29"/>
  </w:num>
  <w:num w:numId="16">
    <w:abstractNumId w:val="28"/>
  </w:num>
  <w:num w:numId="17">
    <w:abstractNumId w:val="34"/>
  </w:num>
  <w:num w:numId="18">
    <w:abstractNumId w:val="20"/>
  </w:num>
  <w:num w:numId="19">
    <w:abstractNumId w:val="4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4"/>
  </w:num>
  <w:num w:numId="23">
    <w:abstractNumId w:val="11"/>
  </w:num>
  <w:num w:numId="24">
    <w:abstractNumId w:val="17"/>
  </w:num>
  <w:num w:numId="25">
    <w:abstractNumId w:val="46"/>
  </w:num>
  <w:num w:numId="26">
    <w:abstractNumId w:val="42"/>
  </w:num>
  <w:num w:numId="27">
    <w:abstractNumId w:val="31"/>
  </w:num>
  <w:num w:numId="28">
    <w:abstractNumId w:val="22"/>
  </w:num>
  <w:num w:numId="29">
    <w:abstractNumId w:val="6"/>
  </w:num>
  <w:num w:numId="30">
    <w:abstractNumId w:val="16"/>
  </w:num>
  <w:num w:numId="31">
    <w:abstractNumId w:val="25"/>
  </w:num>
  <w:num w:numId="32">
    <w:abstractNumId w:val="38"/>
  </w:num>
  <w:num w:numId="33">
    <w:abstractNumId w:val="10"/>
  </w:num>
  <w:num w:numId="34">
    <w:abstractNumId w:val="21"/>
  </w:num>
  <w:num w:numId="35">
    <w:abstractNumId w:val="40"/>
  </w:num>
  <w:num w:numId="36">
    <w:abstractNumId w:val="44"/>
  </w:num>
  <w:num w:numId="37">
    <w:abstractNumId w:val="8"/>
  </w:num>
  <w:num w:numId="38">
    <w:abstractNumId w:val="41"/>
  </w:num>
  <w:num w:numId="39">
    <w:abstractNumId w:val="1"/>
  </w:num>
  <w:num w:numId="40">
    <w:abstractNumId w:val="30"/>
  </w:num>
  <w:num w:numId="41">
    <w:abstractNumId w:val="24"/>
  </w:num>
  <w:num w:numId="42">
    <w:abstractNumId w:val="2"/>
  </w:num>
  <w:num w:numId="43">
    <w:abstractNumId w:val="13"/>
  </w:num>
  <w:num w:numId="44">
    <w:abstractNumId w:val="33"/>
  </w:num>
  <w:num w:numId="45">
    <w:abstractNumId w:val="23"/>
  </w:num>
  <w:num w:numId="46">
    <w:abstractNumId w:val="7"/>
  </w:num>
  <w:num w:numId="47">
    <w:abstractNumId w:val="15"/>
  </w:num>
  <w:num w:numId="48">
    <w:abstractNumId w:val="19"/>
  </w:num>
  <w:num w:numId="49">
    <w:abstractNumId w:val="5"/>
  </w:num>
  <w:num w:numId="50">
    <w:abstractNumId w:val="12"/>
  </w:num>
  <w:num w:numId="51">
    <w:abstractNumId w:val="14"/>
  </w:num>
  <w:num w:numId="5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4AE1"/>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640"/>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1CD"/>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B7A"/>
    <w:rsid w:val="000A5DC4"/>
    <w:rsid w:val="000A7276"/>
    <w:rsid w:val="000A798B"/>
    <w:rsid w:val="000A7D55"/>
    <w:rsid w:val="000B03B4"/>
    <w:rsid w:val="000B0405"/>
    <w:rsid w:val="000B1761"/>
    <w:rsid w:val="000B1C6D"/>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1DA1"/>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9DC"/>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55E"/>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7D3"/>
    <w:rsid w:val="00190BF9"/>
    <w:rsid w:val="0019129A"/>
    <w:rsid w:val="00191D77"/>
    <w:rsid w:val="00192247"/>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3E9"/>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2A82"/>
    <w:rsid w:val="001E3448"/>
    <w:rsid w:val="001E347A"/>
    <w:rsid w:val="001E37A0"/>
    <w:rsid w:val="001E3808"/>
    <w:rsid w:val="001E3D79"/>
    <w:rsid w:val="001E42DC"/>
    <w:rsid w:val="001E45FE"/>
    <w:rsid w:val="001E4BE1"/>
    <w:rsid w:val="001E59FB"/>
    <w:rsid w:val="001E628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4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1A30"/>
    <w:rsid w:val="00212203"/>
    <w:rsid w:val="002124B9"/>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0F9C"/>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74A"/>
    <w:rsid w:val="00250BDB"/>
    <w:rsid w:val="00250CF0"/>
    <w:rsid w:val="00251922"/>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549"/>
    <w:rsid w:val="00294647"/>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6BDF"/>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3AC1"/>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95F"/>
    <w:rsid w:val="002E6DB7"/>
    <w:rsid w:val="002E77E8"/>
    <w:rsid w:val="002F053D"/>
    <w:rsid w:val="002F0645"/>
    <w:rsid w:val="002F147C"/>
    <w:rsid w:val="002F19ED"/>
    <w:rsid w:val="002F1C1B"/>
    <w:rsid w:val="002F2333"/>
    <w:rsid w:val="002F2973"/>
    <w:rsid w:val="002F297F"/>
    <w:rsid w:val="002F29A1"/>
    <w:rsid w:val="002F29CD"/>
    <w:rsid w:val="002F305C"/>
    <w:rsid w:val="002F3952"/>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BD4"/>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931"/>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3D9D"/>
    <w:rsid w:val="003550B5"/>
    <w:rsid w:val="003553DE"/>
    <w:rsid w:val="00355B4D"/>
    <w:rsid w:val="00355B9F"/>
    <w:rsid w:val="00356868"/>
    <w:rsid w:val="0035769F"/>
    <w:rsid w:val="003576F1"/>
    <w:rsid w:val="003601E1"/>
    <w:rsid w:val="0036063A"/>
    <w:rsid w:val="00360B22"/>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5A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8FB"/>
    <w:rsid w:val="00387FA8"/>
    <w:rsid w:val="00390EF5"/>
    <w:rsid w:val="003916A7"/>
    <w:rsid w:val="003923A7"/>
    <w:rsid w:val="00392977"/>
    <w:rsid w:val="00393EC7"/>
    <w:rsid w:val="00393FC1"/>
    <w:rsid w:val="00394566"/>
    <w:rsid w:val="003946BD"/>
    <w:rsid w:val="00394900"/>
    <w:rsid w:val="00394FA9"/>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58E"/>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AD0"/>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05"/>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17E1D"/>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972"/>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611"/>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262"/>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549"/>
    <w:rsid w:val="004B4A33"/>
    <w:rsid w:val="004B4E20"/>
    <w:rsid w:val="004B5506"/>
    <w:rsid w:val="004B58AC"/>
    <w:rsid w:val="004B5978"/>
    <w:rsid w:val="004B67F2"/>
    <w:rsid w:val="004B6BB0"/>
    <w:rsid w:val="004B794F"/>
    <w:rsid w:val="004B7D65"/>
    <w:rsid w:val="004C0037"/>
    <w:rsid w:val="004C0441"/>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5C79"/>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3B2"/>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6715"/>
    <w:rsid w:val="0056698C"/>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4F7"/>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8B6"/>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1FA2"/>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05E"/>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A75"/>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3FB"/>
    <w:rsid w:val="00601505"/>
    <w:rsid w:val="006020B3"/>
    <w:rsid w:val="00602555"/>
    <w:rsid w:val="00602FC5"/>
    <w:rsid w:val="0060317B"/>
    <w:rsid w:val="0060384D"/>
    <w:rsid w:val="006040A5"/>
    <w:rsid w:val="0060426C"/>
    <w:rsid w:val="00604A20"/>
    <w:rsid w:val="006050AF"/>
    <w:rsid w:val="006056B7"/>
    <w:rsid w:val="006058D6"/>
    <w:rsid w:val="00606693"/>
    <w:rsid w:val="00606BE0"/>
    <w:rsid w:val="0060786E"/>
    <w:rsid w:val="00610523"/>
    <w:rsid w:val="0061076E"/>
    <w:rsid w:val="00610A6E"/>
    <w:rsid w:val="006111E0"/>
    <w:rsid w:val="0061148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CCC"/>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0945"/>
    <w:rsid w:val="006C14DC"/>
    <w:rsid w:val="006C17D4"/>
    <w:rsid w:val="006C1817"/>
    <w:rsid w:val="006C1A0F"/>
    <w:rsid w:val="006C1E67"/>
    <w:rsid w:val="006C2444"/>
    <w:rsid w:val="006C2556"/>
    <w:rsid w:val="006C3B14"/>
    <w:rsid w:val="006C4C49"/>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DFD"/>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6BA"/>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4B1"/>
    <w:rsid w:val="007349E4"/>
    <w:rsid w:val="00734BEF"/>
    <w:rsid w:val="0073553C"/>
    <w:rsid w:val="007355B3"/>
    <w:rsid w:val="00735D49"/>
    <w:rsid w:val="00735EDA"/>
    <w:rsid w:val="00736181"/>
    <w:rsid w:val="007361A3"/>
    <w:rsid w:val="00736647"/>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4DFC"/>
    <w:rsid w:val="0074535A"/>
    <w:rsid w:val="00745560"/>
    <w:rsid w:val="00745DC1"/>
    <w:rsid w:val="0074688D"/>
    <w:rsid w:val="00746EBE"/>
    <w:rsid w:val="00750448"/>
    <w:rsid w:val="00750AF1"/>
    <w:rsid w:val="00751B35"/>
    <w:rsid w:val="007526B3"/>
    <w:rsid w:val="007528DA"/>
    <w:rsid w:val="00752916"/>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A66"/>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22B"/>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1A3"/>
    <w:rsid w:val="008034AE"/>
    <w:rsid w:val="008038CC"/>
    <w:rsid w:val="00803DC3"/>
    <w:rsid w:val="00804255"/>
    <w:rsid w:val="008042EB"/>
    <w:rsid w:val="0080486A"/>
    <w:rsid w:val="00804E5C"/>
    <w:rsid w:val="00804E7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6BC"/>
    <w:rsid w:val="008109A5"/>
    <w:rsid w:val="00810AD4"/>
    <w:rsid w:val="00812251"/>
    <w:rsid w:val="008125D0"/>
    <w:rsid w:val="0081279A"/>
    <w:rsid w:val="00812980"/>
    <w:rsid w:val="00812AD2"/>
    <w:rsid w:val="008131CF"/>
    <w:rsid w:val="0081351F"/>
    <w:rsid w:val="00814136"/>
    <w:rsid w:val="00814A62"/>
    <w:rsid w:val="00814F02"/>
    <w:rsid w:val="00815153"/>
    <w:rsid w:val="00816665"/>
    <w:rsid w:val="00816F76"/>
    <w:rsid w:val="008177D0"/>
    <w:rsid w:val="00817E1C"/>
    <w:rsid w:val="00820C25"/>
    <w:rsid w:val="00820CA3"/>
    <w:rsid w:val="00821851"/>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35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286"/>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08B"/>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582F"/>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5F"/>
    <w:rsid w:val="008D35E1"/>
    <w:rsid w:val="008D39C6"/>
    <w:rsid w:val="008D3F3F"/>
    <w:rsid w:val="008D41E3"/>
    <w:rsid w:val="008D4419"/>
    <w:rsid w:val="008D447F"/>
    <w:rsid w:val="008D4583"/>
    <w:rsid w:val="008D4654"/>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E7A80"/>
    <w:rsid w:val="008E7EB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1D51"/>
    <w:rsid w:val="009022AB"/>
    <w:rsid w:val="009023D4"/>
    <w:rsid w:val="0090258D"/>
    <w:rsid w:val="009025CD"/>
    <w:rsid w:val="009026E4"/>
    <w:rsid w:val="00902830"/>
    <w:rsid w:val="00902973"/>
    <w:rsid w:val="00903048"/>
    <w:rsid w:val="0090323F"/>
    <w:rsid w:val="00903BCF"/>
    <w:rsid w:val="00903C42"/>
    <w:rsid w:val="00903CA6"/>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1E92"/>
    <w:rsid w:val="009325EE"/>
    <w:rsid w:val="00932A6A"/>
    <w:rsid w:val="00932F86"/>
    <w:rsid w:val="00933A09"/>
    <w:rsid w:val="00933F5D"/>
    <w:rsid w:val="009340D8"/>
    <w:rsid w:val="009344FF"/>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161"/>
    <w:rsid w:val="009649C8"/>
    <w:rsid w:val="00964FF7"/>
    <w:rsid w:val="00965468"/>
    <w:rsid w:val="0096626D"/>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2D"/>
    <w:rsid w:val="00986BD7"/>
    <w:rsid w:val="00987493"/>
    <w:rsid w:val="00990D3E"/>
    <w:rsid w:val="00991374"/>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3B7"/>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2F34"/>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352"/>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364"/>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0F76"/>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4B9"/>
    <w:rsid w:val="00A74B88"/>
    <w:rsid w:val="00A74C6B"/>
    <w:rsid w:val="00A75E66"/>
    <w:rsid w:val="00A765AC"/>
    <w:rsid w:val="00A777CD"/>
    <w:rsid w:val="00A778E5"/>
    <w:rsid w:val="00A8050C"/>
    <w:rsid w:val="00A8075D"/>
    <w:rsid w:val="00A808A9"/>
    <w:rsid w:val="00A80969"/>
    <w:rsid w:val="00A80BCC"/>
    <w:rsid w:val="00A80C63"/>
    <w:rsid w:val="00A80CA9"/>
    <w:rsid w:val="00A82665"/>
    <w:rsid w:val="00A82798"/>
    <w:rsid w:val="00A82DB0"/>
    <w:rsid w:val="00A834C2"/>
    <w:rsid w:val="00A83737"/>
    <w:rsid w:val="00A838DE"/>
    <w:rsid w:val="00A83E27"/>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4F0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8E"/>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770"/>
    <w:rsid w:val="00B118CB"/>
    <w:rsid w:val="00B120C4"/>
    <w:rsid w:val="00B12101"/>
    <w:rsid w:val="00B1261B"/>
    <w:rsid w:val="00B128CA"/>
    <w:rsid w:val="00B12F0B"/>
    <w:rsid w:val="00B12F40"/>
    <w:rsid w:val="00B13A84"/>
    <w:rsid w:val="00B13FFD"/>
    <w:rsid w:val="00B15F74"/>
    <w:rsid w:val="00B15F8D"/>
    <w:rsid w:val="00B16004"/>
    <w:rsid w:val="00B16370"/>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22"/>
    <w:rsid w:val="00B4314D"/>
    <w:rsid w:val="00B43E46"/>
    <w:rsid w:val="00B44543"/>
    <w:rsid w:val="00B446AC"/>
    <w:rsid w:val="00B45D6C"/>
    <w:rsid w:val="00B461E2"/>
    <w:rsid w:val="00B4633D"/>
    <w:rsid w:val="00B46364"/>
    <w:rsid w:val="00B47546"/>
    <w:rsid w:val="00B47988"/>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23B"/>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9D6"/>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1370"/>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3B73"/>
    <w:rsid w:val="00BD4EC7"/>
    <w:rsid w:val="00BD4FC7"/>
    <w:rsid w:val="00BD55CA"/>
    <w:rsid w:val="00BD5AB2"/>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6D8"/>
    <w:rsid w:val="00BE524B"/>
    <w:rsid w:val="00BE5327"/>
    <w:rsid w:val="00BE5367"/>
    <w:rsid w:val="00BE5790"/>
    <w:rsid w:val="00BE5991"/>
    <w:rsid w:val="00BE5A0A"/>
    <w:rsid w:val="00BE5ABF"/>
    <w:rsid w:val="00BE700F"/>
    <w:rsid w:val="00BE7143"/>
    <w:rsid w:val="00BE7609"/>
    <w:rsid w:val="00BE7FD0"/>
    <w:rsid w:val="00BE7FE8"/>
    <w:rsid w:val="00BF0007"/>
    <w:rsid w:val="00BF0436"/>
    <w:rsid w:val="00BF069E"/>
    <w:rsid w:val="00BF0A9E"/>
    <w:rsid w:val="00BF17ED"/>
    <w:rsid w:val="00BF1AED"/>
    <w:rsid w:val="00BF2590"/>
    <w:rsid w:val="00BF2703"/>
    <w:rsid w:val="00BF296C"/>
    <w:rsid w:val="00BF3795"/>
    <w:rsid w:val="00BF4323"/>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1F7"/>
    <w:rsid w:val="00C513DA"/>
    <w:rsid w:val="00C51B12"/>
    <w:rsid w:val="00C51E80"/>
    <w:rsid w:val="00C51FA4"/>
    <w:rsid w:val="00C520E3"/>
    <w:rsid w:val="00C52E49"/>
    <w:rsid w:val="00C532D0"/>
    <w:rsid w:val="00C5351B"/>
    <w:rsid w:val="00C53791"/>
    <w:rsid w:val="00C53942"/>
    <w:rsid w:val="00C53F06"/>
    <w:rsid w:val="00C540E7"/>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3F3"/>
    <w:rsid w:val="00CC0787"/>
    <w:rsid w:val="00CC0ADF"/>
    <w:rsid w:val="00CC15B4"/>
    <w:rsid w:val="00CC15CC"/>
    <w:rsid w:val="00CC19BD"/>
    <w:rsid w:val="00CC1A51"/>
    <w:rsid w:val="00CC22FC"/>
    <w:rsid w:val="00CC288C"/>
    <w:rsid w:val="00CC291B"/>
    <w:rsid w:val="00CC38F8"/>
    <w:rsid w:val="00CC3D37"/>
    <w:rsid w:val="00CC441B"/>
    <w:rsid w:val="00CC4B17"/>
    <w:rsid w:val="00CC525C"/>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367"/>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0CB"/>
    <w:rsid w:val="00D07352"/>
    <w:rsid w:val="00D078B9"/>
    <w:rsid w:val="00D07AFD"/>
    <w:rsid w:val="00D1006E"/>
    <w:rsid w:val="00D112AF"/>
    <w:rsid w:val="00D11340"/>
    <w:rsid w:val="00D11423"/>
    <w:rsid w:val="00D11474"/>
    <w:rsid w:val="00D1164F"/>
    <w:rsid w:val="00D11EB5"/>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33A"/>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770"/>
    <w:rsid w:val="00D41E31"/>
    <w:rsid w:val="00D4236B"/>
    <w:rsid w:val="00D424EA"/>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F13"/>
    <w:rsid w:val="00D5409C"/>
    <w:rsid w:val="00D541F3"/>
    <w:rsid w:val="00D54521"/>
    <w:rsid w:val="00D54AC3"/>
    <w:rsid w:val="00D54DBC"/>
    <w:rsid w:val="00D54F56"/>
    <w:rsid w:val="00D55F06"/>
    <w:rsid w:val="00D576C4"/>
    <w:rsid w:val="00D57AB0"/>
    <w:rsid w:val="00D57BC7"/>
    <w:rsid w:val="00D60060"/>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5A7"/>
    <w:rsid w:val="00DC3882"/>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1EA"/>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645"/>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76A"/>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E02"/>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3E9"/>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489"/>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C54"/>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4F5"/>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013"/>
    <w:rsid w:val="00F443AD"/>
    <w:rsid w:val="00F4444C"/>
    <w:rsid w:val="00F44ACC"/>
    <w:rsid w:val="00F458A2"/>
    <w:rsid w:val="00F45E91"/>
    <w:rsid w:val="00F460AB"/>
    <w:rsid w:val="00F47253"/>
    <w:rsid w:val="00F47406"/>
    <w:rsid w:val="00F47851"/>
    <w:rsid w:val="00F478CF"/>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5"/>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0F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BDB"/>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0E43"/>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832"/>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b"/>
    <w:next w:val="ab"/>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b"/>
    <w:next w:val="ab"/>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b"/>
    <w:next w:val="ab"/>
    <w:qFormat/>
    <w:rsid w:val="00430171"/>
    <w:pPr>
      <w:keepNext/>
      <w:numPr>
        <w:ilvl w:val="2"/>
        <w:numId w:val="1"/>
      </w:numPr>
      <w:suppressAutoHyphens/>
      <w:spacing w:after="120"/>
      <w:jc w:val="left"/>
      <w:outlineLvl w:val="2"/>
    </w:pPr>
    <w:rPr>
      <w:b/>
    </w:rPr>
  </w:style>
  <w:style w:type="paragraph" w:styleId="4">
    <w:name w:val="heading 4"/>
    <w:basedOn w:val="ab"/>
    <w:next w:val="ab"/>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b"/>
    <w:next w:val="ab"/>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b"/>
    <w:next w:val="ab"/>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b"/>
    <w:next w:val="ab"/>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b"/>
    <w:next w:val="ab"/>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b"/>
    <w:next w:val="ab"/>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f">
    <w:name w:val="header"/>
    <w:basedOn w:val="ab"/>
    <w:rsid w:val="00430171"/>
    <w:pPr>
      <w:pBdr>
        <w:bottom w:val="single" w:sz="4" w:space="1" w:color="auto"/>
      </w:pBdr>
      <w:tabs>
        <w:tab w:val="center" w:pos="4153"/>
        <w:tab w:val="right" w:pos="8306"/>
      </w:tabs>
      <w:jc w:val="center"/>
    </w:pPr>
    <w:rPr>
      <w:i/>
      <w:sz w:val="20"/>
    </w:rPr>
  </w:style>
  <w:style w:type="paragraph" w:styleId="af0">
    <w:name w:val="footer"/>
    <w:basedOn w:val="ab"/>
    <w:rsid w:val="00430171"/>
    <w:pPr>
      <w:tabs>
        <w:tab w:val="center" w:pos="4253"/>
        <w:tab w:val="right" w:pos="9356"/>
      </w:tabs>
    </w:pPr>
    <w:rPr>
      <w:sz w:val="20"/>
    </w:rPr>
  </w:style>
  <w:style w:type="character" w:styleId="af1">
    <w:name w:val="Hyperlink"/>
    <w:aliases w:val="Исп:Чаплыгин А.Ю.тел 74316"/>
    <w:uiPriority w:val="99"/>
    <w:rsid w:val="00430171"/>
    <w:rPr>
      <w:color w:val="0000FF"/>
      <w:u w:val="single"/>
    </w:rPr>
  </w:style>
  <w:style w:type="character" w:styleId="af2">
    <w:name w:val="footnote reference"/>
    <w:rsid w:val="00430171"/>
    <w:rPr>
      <w:vertAlign w:val="superscript"/>
    </w:rPr>
  </w:style>
  <w:style w:type="character" w:styleId="af3">
    <w:name w:val="page number"/>
    <w:rsid w:val="00430171"/>
    <w:rPr>
      <w:rFonts w:ascii="Times New Roman" w:hAnsi="Times New Roman"/>
      <w:sz w:val="20"/>
    </w:rPr>
  </w:style>
  <w:style w:type="paragraph" w:styleId="12">
    <w:name w:val="toc 1"/>
    <w:basedOn w:val="ab"/>
    <w:next w:val="ab"/>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b"/>
    <w:next w:val="ab"/>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b"/>
    <w:next w:val="ab"/>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b"/>
    <w:next w:val="ab"/>
    <w:autoRedefine/>
    <w:uiPriority w:val="39"/>
    <w:rsid w:val="00430171"/>
    <w:pPr>
      <w:tabs>
        <w:tab w:val="left" w:pos="2268"/>
        <w:tab w:val="right" w:leader="dot" w:pos="10195"/>
      </w:tabs>
      <w:spacing w:after="60"/>
      <w:ind w:left="2268" w:right="1134" w:hanging="567"/>
      <w:jc w:val="left"/>
    </w:pPr>
    <w:rPr>
      <w:sz w:val="24"/>
      <w:szCs w:val="24"/>
    </w:rPr>
  </w:style>
  <w:style w:type="character" w:styleId="af4">
    <w:name w:val="FollowedHyperlink"/>
    <w:rsid w:val="00430171"/>
    <w:rPr>
      <w:color w:val="800080"/>
      <w:u w:val="single"/>
    </w:rPr>
  </w:style>
  <w:style w:type="paragraph" w:styleId="af5">
    <w:name w:val="Document Map"/>
    <w:basedOn w:val="ab"/>
    <w:semiHidden/>
    <w:rsid w:val="00430171"/>
    <w:pPr>
      <w:shd w:val="clear" w:color="auto" w:fill="000080"/>
    </w:pPr>
    <w:rPr>
      <w:rFonts w:ascii="Tahoma" w:hAnsi="Tahoma"/>
      <w:sz w:val="20"/>
    </w:rPr>
  </w:style>
  <w:style w:type="paragraph" w:customStyle="1" w:styleId="af6">
    <w:name w:val="Таблица шапка"/>
    <w:basedOn w:val="ab"/>
    <w:rsid w:val="00430171"/>
    <w:pPr>
      <w:keepNext/>
      <w:spacing w:before="40" w:after="40"/>
      <w:ind w:left="57" w:right="57"/>
      <w:jc w:val="left"/>
    </w:pPr>
    <w:rPr>
      <w:sz w:val="22"/>
    </w:rPr>
  </w:style>
  <w:style w:type="paragraph" w:styleId="af7">
    <w:name w:val="footnote text"/>
    <w:basedOn w:val="ab"/>
    <w:link w:val="af8"/>
    <w:uiPriority w:val="99"/>
    <w:rsid w:val="00430171"/>
    <w:rPr>
      <w:sz w:val="20"/>
    </w:rPr>
  </w:style>
  <w:style w:type="character" w:customStyle="1" w:styleId="af8">
    <w:name w:val="Текст сноски Знак"/>
    <w:link w:val="af7"/>
    <w:uiPriority w:val="99"/>
    <w:rsid w:val="0006354D"/>
    <w:rPr>
      <w:snapToGrid/>
    </w:rPr>
  </w:style>
  <w:style w:type="paragraph" w:customStyle="1" w:styleId="af9">
    <w:name w:val="Таблица текст"/>
    <w:basedOn w:val="ab"/>
    <w:rsid w:val="00430171"/>
    <w:pPr>
      <w:spacing w:before="40" w:after="40"/>
      <w:ind w:left="57" w:right="57"/>
      <w:jc w:val="left"/>
    </w:pPr>
    <w:rPr>
      <w:sz w:val="24"/>
    </w:rPr>
  </w:style>
  <w:style w:type="paragraph" w:styleId="afa">
    <w:name w:val="caption"/>
    <w:basedOn w:val="ab"/>
    <w:next w:val="ab"/>
    <w:qFormat/>
    <w:rsid w:val="00430171"/>
    <w:pPr>
      <w:pageBreakBefore/>
      <w:suppressAutoHyphens/>
      <w:spacing w:after="120"/>
    </w:pPr>
    <w:rPr>
      <w:bCs/>
      <w:i/>
      <w:sz w:val="24"/>
    </w:rPr>
  </w:style>
  <w:style w:type="paragraph" w:styleId="50">
    <w:name w:val="toc 5"/>
    <w:basedOn w:val="ab"/>
    <w:next w:val="ab"/>
    <w:autoRedefine/>
    <w:uiPriority w:val="39"/>
    <w:rsid w:val="00430171"/>
    <w:pPr>
      <w:ind w:left="1120"/>
      <w:jc w:val="left"/>
    </w:pPr>
    <w:rPr>
      <w:sz w:val="18"/>
      <w:szCs w:val="18"/>
    </w:rPr>
  </w:style>
  <w:style w:type="paragraph" w:styleId="60">
    <w:name w:val="toc 6"/>
    <w:basedOn w:val="ab"/>
    <w:next w:val="ab"/>
    <w:autoRedefine/>
    <w:uiPriority w:val="39"/>
    <w:rsid w:val="00430171"/>
    <w:pPr>
      <w:ind w:left="1400"/>
      <w:jc w:val="left"/>
    </w:pPr>
    <w:rPr>
      <w:sz w:val="18"/>
      <w:szCs w:val="18"/>
    </w:rPr>
  </w:style>
  <w:style w:type="paragraph" w:styleId="70">
    <w:name w:val="toc 7"/>
    <w:basedOn w:val="ab"/>
    <w:next w:val="ab"/>
    <w:autoRedefine/>
    <w:uiPriority w:val="39"/>
    <w:rsid w:val="00430171"/>
    <w:pPr>
      <w:ind w:left="1680"/>
      <w:jc w:val="left"/>
    </w:pPr>
    <w:rPr>
      <w:sz w:val="18"/>
      <w:szCs w:val="18"/>
    </w:rPr>
  </w:style>
  <w:style w:type="paragraph" w:styleId="80">
    <w:name w:val="toc 8"/>
    <w:basedOn w:val="ab"/>
    <w:next w:val="ab"/>
    <w:autoRedefine/>
    <w:uiPriority w:val="39"/>
    <w:rsid w:val="00430171"/>
    <w:pPr>
      <w:ind w:left="1960"/>
      <w:jc w:val="left"/>
    </w:pPr>
    <w:rPr>
      <w:sz w:val="18"/>
      <w:szCs w:val="18"/>
    </w:rPr>
  </w:style>
  <w:style w:type="paragraph" w:styleId="90">
    <w:name w:val="toc 9"/>
    <w:basedOn w:val="ab"/>
    <w:next w:val="ab"/>
    <w:autoRedefine/>
    <w:uiPriority w:val="39"/>
    <w:rsid w:val="00430171"/>
    <w:pPr>
      <w:ind w:left="2240"/>
      <w:jc w:val="left"/>
    </w:pPr>
    <w:rPr>
      <w:sz w:val="18"/>
      <w:szCs w:val="18"/>
    </w:rPr>
  </w:style>
  <w:style w:type="paragraph" w:customStyle="1" w:styleId="afb">
    <w:name w:val="Служебный"/>
    <w:basedOn w:val="afc"/>
    <w:rsid w:val="00430171"/>
  </w:style>
  <w:style w:type="paragraph" w:customStyle="1" w:styleId="afc">
    <w:name w:val="Главы"/>
    <w:basedOn w:val="afd"/>
    <w:next w:val="ab"/>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d">
    <w:name w:val="Структура"/>
    <w:basedOn w:val="ab"/>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e">
    <w:name w:val="маркированный"/>
    <w:basedOn w:val="ab"/>
    <w:semiHidden/>
    <w:rsid w:val="00430171"/>
    <w:pPr>
      <w:tabs>
        <w:tab w:val="num" w:pos="1701"/>
      </w:tabs>
      <w:ind w:left="1701" w:hanging="567"/>
    </w:pPr>
  </w:style>
  <w:style w:type="paragraph" w:customStyle="1" w:styleId="a8">
    <w:name w:val="Пункт"/>
    <w:basedOn w:val="ab"/>
    <w:link w:val="22"/>
    <w:rsid w:val="001B3984"/>
    <w:pPr>
      <w:numPr>
        <w:ilvl w:val="2"/>
        <w:numId w:val="12"/>
      </w:numPr>
    </w:pPr>
  </w:style>
  <w:style w:type="character" w:customStyle="1" w:styleId="22">
    <w:name w:val="Пункт Знак2"/>
    <w:link w:val="a8"/>
    <w:rsid w:val="007D5454"/>
  </w:style>
  <w:style w:type="character" w:customStyle="1" w:styleId="aff">
    <w:name w:val="Пункт Знак"/>
    <w:rsid w:val="00430171"/>
    <w:rPr>
      <w:noProof w:val="0"/>
      <w:sz w:val="28"/>
      <w:lang w:val="ru-RU" w:eastAsia="ru-RU" w:bidi="ar-SA"/>
    </w:rPr>
  </w:style>
  <w:style w:type="paragraph" w:customStyle="1" w:styleId="a9">
    <w:name w:val="Подпункт"/>
    <w:basedOn w:val="a8"/>
    <w:link w:val="13"/>
    <w:rsid w:val="001B3984"/>
    <w:pPr>
      <w:numPr>
        <w:ilvl w:val="3"/>
      </w:numPr>
    </w:pPr>
  </w:style>
  <w:style w:type="character" w:customStyle="1" w:styleId="13">
    <w:name w:val="Подпункт Знак1"/>
    <w:link w:val="a9"/>
    <w:rsid w:val="00C22E8E"/>
  </w:style>
  <w:style w:type="character" w:customStyle="1" w:styleId="aff0">
    <w:name w:val="Подпункт Знак"/>
    <w:rsid w:val="00430171"/>
    <w:rPr>
      <w:noProof w:val="0"/>
      <w:sz w:val="28"/>
      <w:lang w:val="ru-RU" w:eastAsia="ru-RU" w:bidi="ar-SA"/>
    </w:rPr>
  </w:style>
  <w:style w:type="character" w:customStyle="1" w:styleId="aff1">
    <w:name w:val="комментарий"/>
    <w:rsid w:val="001B3984"/>
    <w:rPr>
      <w:b/>
      <w:i/>
      <w:shd w:val="clear" w:color="auto" w:fill="FFFF99"/>
    </w:rPr>
  </w:style>
  <w:style w:type="paragraph" w:customStyle="1" w:styleId="23">
    <w:name w:val="Пункт2"/>
    <w:basedOn w:val="a8"/>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a">
    <w:name w:val="Подподпункт"/>
    <w:basedOn w:val="a9"/>
    <w:link w:val="aff2"/>
    <w:rsid w:val="00430171"/>
    <w:pPr>
      <w:numPr>
        <w:ilvl w:val="4"/>
      </w:numPr>
    </w:pPr>
  </w:style>
  <w:style w:type="character" w:customStyle="1" w:styleId="aff2">
    <w:name w:val="Подподпункт Знак"/>
    <w:link w:val="aa"/>
    <w:locked/>
    <w:rsid w:val="001D54B3"/>
  </w:style>
  <w:style w:type="paragraph" w:styleId="aff3">
    <w:name w:val="List Number"/>
    <w:basedOn w:val="ab"/>
    <w:rsid w:val="00430171"/>
    <w:pPr>
      <w:tabs>
        <w:tab w:val="num" w:pos="1134"/>
      </w:tabs>
      <w:autoSpaceDE w:val="0"/>
      <w:autoSpaceDN w:val="0"/>
      <w:spacing w:before="60"/>
    </w:pPr>
    <w:rPr>
      <w:snapToGrid/>
      <w:szCs w:val="24"/>
    </w:rPr>
  </w:style>
  <w:style w:type="paragraph" w:customStyle="1" w:styleId="aff4">
    <w:name w:val="Текст таблицы"/>
    <w:basedOn w:val="ab"/>
    <w:semiHidden/>
    <w:rsid w:val="00430171"/>
    <w:pPr>
      <w:spacing w:before="40" w:after="40"/>
      <w:ind w:left="57" w:right="57"/>
      <w:jc w:val="left"/>
    </w:pPr>
    <w:rPr>
      <w:snapToGrid/>
      <w:sz w:val="24"/>
      <w:szCs w:val="24"/>
    </w:rPr>
  </w:style>
  <w:style w:type="paragraph" w:customStyle="1" w:styleId="aff5">
    <w:name w:val="Пункт б/н"/>
    <w:basedOn w:val="ab"/>
    <w:rsid w:val="00430171"/>
    <w:pPr>
      <w:tabs>
        <w:tab w:val="left" w:pos="1134"/>
      </w:tabs>
    </w:pPr>
  </w:style>
  <w:style w:type="paragraph" w:styleId="aff6">
    <w:name w:val="List Bullet"/>
    <w:basedOn w:val="ab"/>
    <w:autoRedefine/>
    <w:rsid w:val="00430171"/>
    <w:pPr>
      <w:tabs>
        <w:tab w:val="num" w:pos="360"/>
      </w:tabs>
      <w:ind w:left="360" w:hanging="360"/>
    </w:pPr>
  </w:style>
  <w:style w:type="paragraph" w:styleId="aff7">
    <w:name w:val="Balloon Text"/>
    <w:basedOn w:val="ab"/>
    <w:link w:val="aff8"/>
    <w:uiPriority w:val="99"/>
    <w:semiHidden/>
    <w:rsid w:val="00430171"/>
    <w:rPr>
      <w:rFonts w:ascii="Tahoma" w:hAnsi="Tahoma" w:cs="Tahoma"/>
      <w:sz w:val="16"/>
      <w:szCs w:val="16"/>
    </w:rPr>
  </w:style>
  <w:style w:type="character" w:customStyle="1" w:styleId="aff8">
    <w:name w:val="Текст выноски Знак"/>
    <w:link w:val="aff7"/>
    <w:uiPriority w:val="99"/>
    <w:semiHidden/>
    <w:locked/>
    <w:rsid w:val="00A633F7"/>
    <w:rPr>
      <w:rFonts w:ascii="Tahoma" w:hAnsi="Tahoma" w:cs="Tahoma"/>
      <w:snapToGrid/>
      <w:sz w:val="16"/>
      <w:szCs w:val="16"/>
    </w:rPr>
  </w:style>
  <w:style w:type="paragraph" w:styleId="aff9">
    <w:name w:val="Body Text"/>
    <w:basedOn w:val="ab"/>
    <w:link w:val="affa"/>
    <w:rsid w:val="00430171"/>
    <w:pPr>
      <w:tabs>
        <w:tab w:val="right" w:pos="9360"/>
      </w:tabs>
      <w:jc w:val="left"/>
    </w:pPr>
    <w:rPr>
      <w:snapToGrid/>
      <w:szCs w:val="24"/>
    </w:rPr>
  </w:style>
  <w:style w:type="character" w:customStyle="1" w:styleId="affa">
    <w:name w:val="Основной текст Знак"/>
    <w:link w:val="aff9"/>
    <w:rsid w:val="009B632E"/>
    <w:rPr>
      <w:sz w:val="28"/>
      <w:szCs w:val="24"/>
    </w:rPr>
  </w:style>
  <w:style w:type="paragraph" w:styleId="affb">
    <w:name w:val="annotation text"/>
    <w:basedOn w:val="ab"/>
    <w:link w:val="affc"/>
    <w:uiPriority w:val="99"/>
    <w:rsid w:val="00430171"/>
    <w:rPr>
      <w:snapToGrid/>
      <w:sz w:val="20"/>
    </w:rPr>
  </w:style>
  <w:style w:type="character" w:customStyle="1" w:styleId="affc">
    <w:name w:val="Текст примечания Знак"/>
    <w:link w:val="affb"/>
    <w:uiPriority w:val="99"/>
    <w:locked/>
    <w:rsid w:val="00C32D67"/>
  </w:style>
  <w:style w:type="paragraph" w:styleId="affd">
    <w:name w:val="annotation subject"/>
    <w:basedOn w:val="affb"/>
    <w:next w:val="affb"/>
    <w:semiHidden/>
    <w:rsid w:val="00430171"/>
    <w:rPr>
      <w:b/>
      <w:bCs/>
    </w:rPr>
  </w:style>
  <w:style w:type="paragraph" w:styleId="32">
    <w:name w:val="Body Text 3"/>
    <w:basedOn w:val="ab"/>
    <w:rsid w:val="00430171"/>
    <w:pPr>
      <w:spacing w:after="120"/>
    </w:pPr>
    <w:rPr>
      <w:sz w:val="16"/>
      <w:szCs w:val="16"/>
    </w:rPr>
  </w:style>
  <w:style w:type="paragraph" w:customStyle="1" w:styleId="affe">
    <w:name w:val="Подподподподпункт"/>
    <w:basedOn w:val="ab"/>
    <w:rsid w:val="00430171"/>
    <w:pPr>
      <w:tabs>
        <w:tab w:val="num" w:pos="2835"/>
      </w:tabs>
      <w:ind w:left="2835" w:hanging="567"/>
    </w:pPr>
  </w:style>
  <w:style w:type="paragraph" w:customStyle="1" w:styleId="afff">
    <w:name w:val="Подподподпункт"/>
    <w:basedOn w:val="ab"/>
    <w:rsid w:val="00430171"/>
    <w:pPr>
      <w:tabs>
        <w:tab w:val="num" w:pos="2268"/>
      </w:tabs>
      <w:ind w:left="2268" w:hanging="567"/>
    </w:pPr>
  </w:style>
  <w:style w:type="paragraph" w:styleId="afff0">
    <w:name w:val="Body Text Indent"/>
    <w:basedOn w:val="ab"/>
    <w:rsid w:val="00430171"/>
    <w:pPr>
      <w:autoSpaceDE w:val="0"/>
      <w:autoSpaceDN w:val="0"/>
      <w:adjustRightInd w:val="0"/>
      <w:ind w:firstLine="485"/>
    </w:pPr>
    <w:rPr>
      <w:i/>
      <w:color w:val="000000"/>
      <w:szCs w:val="28"/>
    </w:rPr>
  </w:style>
  <w:style w:type="character" w:customStyle="1" w:styleId="14">
    <w:name w:val="Пункт Знак1"/>
    <w:uiPriority w:val="99"/>
    <w:rsid w:val="00430171"/>
    <w:rPr>
      <w:noProof w:val="0"/>
      <w:snapToGrid/>
      <w:sz w:val="28"/>
      <w:lang w:val="ru-RU" w:eastAsia="ru-RU" w:bidi="ar-SA"/>
    </w:rPr>
  </w:style>
  <w:style w:type="character" w:styleId="afff1">
    <w:name w:val="annotation reference"/>
    <w:uiPriority w:val="99"/>
    <w:rsid w:val="00430171"/>
    <w:rPr>
      <w:sz w:val="16"/>
    </w:rPr>
  </w:style>
  <w:style w:type="paragraph" w:styleId="afff2">
    <w:name w:val="Title"/>
    <w:basedOn w:val="ab"/>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b"/>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b"/>
    <w:rsid w:val="00225238"/>
    <w:pPr>
      <w:shd w:val="clear" w:color="auto" w:fill="FFFFFF"/>
      <w:spacing w:line="192" w:lineRule="exact"/>
      <w:ind w:hanging="380"/>
      <w:jc w:val="right"/>
    </w:pPr>
    <w:rPr>
      <w:snapToGrid/>
      <w:sz w:val="21"/>
      <w:szCs w:val="21"/>
    </w:rPr>
  </w:style>
  <w:style w:type="paragraph" w:customStyle="1" w:styleId="Tableheader">
    <w:name w:val="Table_header"/>
    <w:basedOn w:val="ab"/>
    <w:rsid w:val="001D54B3"/>
    <w:rPr>
      <w:b/>
      <w:snapToGrid/>
      <w:sz w:val="20"/>
      <w:szCs w:val="24"/>
    </w:rPr>
  </w:style>
  <w:style w:type="paragraph" w:customStyle="1" w:styleId="Tabletext">
    <w:name w:val="Table_text"/>
    <w:basedOn w:val="ab"/>
    <w:rsid w:val="001D54B3"/>
    <w:rPr>
      <w:snapToGrid/>
      <w:sz w:val="20"/>
      <w:szCs w:val="24"/>
    </w:rPr>
  </w:style>
  <w:style w:type="paragraph" w:customStyle="1" w:styleId="Times12">
    <w:name w:val="Times 12"/>
    <w:basedOn w:val="ab"/>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d"/>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b"/>
    <w:rsid w:val="0003611D"/>
    <w:pPr>
      <w:tabs>
        <w:tab w:val="num" w:pos="1134"/>
      </w:tabs>
      <w:ind w:left="1134" w:hanging="1133"/>
    </w:pPr>
  </w:style>
  <w:style w:type="paragraph" w:styleId="afff7">
    <w:name w:val="endnote text"/>
    <w:basedOn w:val="ab"/>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0">
    <w:name w:val="Пункт1"/>
    <w:basedOn w:val="ab"/>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d"/>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c"/>
    <w:uiPriority w:val="99"/>
    <w:semiHidden/>
    <w:rsid w:val="005D368E"/>
    <w:rPr>
      <w:color w:val="808080"/>
    </w:rPr>
  </w:style>
  <w:style w:type="character" w:customStyle="1" w:styleId="blk1">
    <w:name w:val="blk1"/>
    <w:basedOn w:val="ac"/>
    <w:rsid w:val="00BF069E"/>
    <w:rPr>
      <w:vanish w:val="0"/>
      <w:webHidden w:val="0"/>
      <w:specVanish w:val="0"/>
    </w:rPr>
  </w:style>
  <w:style w:type="character" w:customStyle="1" w:styleId="15">
    <w:name w:val="Неразрешенное упоминание1"/>
    <w:basedOn w:val="ac"/>
    <w:uiPriority w:val="99"/>
    <w:semiHidden/>
    <w:unhideWhenUsed/>
    <w:rsid w:val="00E50F4F"/>
    <w:rPr>
      <w:color w:val="808080"/>
      <w:shd w:val="clear" w:color="auto" w:fill="E6E6E6"/>
    </w:rPr>
  </w:style>
  <w:style w:type="character" w:customStyle="1" w:styleId="26">
    <w:name w:val="Неразрешенное упоминание2"/>
    <w:basedOn w:val="ac"/>
    <w:uiPriority w:val="99"/>
    <w:semiHidden/>
    <w:unhideWhenUsed/>
    <w:rsid w:val="00E50EF9"/>
    <w:rPr>
      <w:color w:val="808080"/>
      <w:shd w:val="clear" w:color="auto" w:fill="E6E6E6"/>
    </w:rPr>
  </w:style>
  <w:style w:type="paragraph" w:customStyle="1" w:styleId="stzag1">
    <w:name w:val="st_zag1"/>
    <w:basedOn w:val="ab"/>
    <w:next w:val="ab"/>
    <w:rsid w:val="00785C46"/>
    <w:pPr>
      <w:numPr>
        <w:numId w:val="17"/>
      </w:numPr>
      <w:jc w:val="center"/>
    </w:pPr>
    <w:rPr>
      <w:rFonts w:ascii="Arial" w:hAnsi="Arial"/>
      <w:b/>
      <w:sz w:val="36"/>
      <w:szCs w:val="28"/>
    </w:rPr>
  </w:style>
  <w:style w:type="paragraph" w:customStyle="1" w:styleId="sttext12">
    <w:name w:val="st_text12"/>
    <w:basedOn w:val="ab"/>
    <w:rsid w:val="00785C46"/>
    <w:pPr>
      <w:tabs>
        <w:tab w:val="num" w:pos="576"/>
      </w:tabs>
      <w:ind w:left="576" w:hanging="576"/>
    </w:pPr>
    <w:rPr>
      <w:szCs w:val="28"/>
    </w:rPr>
  </w:style>
  <w:style w:type="paragraph" w:customStyle="1" w:styleId="sttext123">
    <w:name w:val="st_text123"/>
    <w:basedOn w:val="ab"/>
    <w:rsid w:val="00785C46"/>
    <w:pPr>
      <w:tabs>
        <w:tab w:val="num" w:pos="720"/>
      </w:tabs>
      <w:ind w:left="720" w:hanging="720"/>
    </w:pPr>
    <w:rPr>
      <w:szCs w:val="28"/>
    </w:rPr>
  </w:style>
  <w:style w:type="paragraph" w:customStyle="1" w:styleId="sttext1234">
    <w:name w:val="st_text1234"/>
    <w:basedOn w:val="ab"/>
    <w:rsid w:val="00785C46"/>
    <w:pPr>
      <w:tabs>
        <w:tab w:val="num" w:pos="864"/>
      </w:tabs>
      <w:ind w:left="864" w:hanging="864"/>
    </w:pPr>
    <w:rPr>
      <w:szCs w:val="28"/>
    </w:rPr>
  </w:style>
  <w:style w:type="character" w:customStyle="1" w:styleId="35">
    <w:name w:val="Неразрешенное упоминание3"/>
    <w:basedOn w:val="ac"/>
    <w:uiPriority w:val="99"/>
    <w:semiHidden/>
    <w:unhideWhenUsed/>
    <w:rsid w:val="0014217D"/>
    <w:rPr>
      <w:color w:val="808080"/>
      <w:shd w:val="clear" w:color="auto" w:fill="E6E6E6"/>
    </w:rPr>
  </w:style>
  <w:style w:type="paragraph" w:customStyle="1" w:styleId="16">
    <w:name w:val="Заголовок1"/>
    <w:basedOn w:val="ab"/>
    <w:qFormat/>
    <w:rsid w:val="00A633F7"/>
    <w:pPr>
      <w:tabs>
        <w:tab w:val="num" w:pos="567"/>
      </w:tabs>
      <w:spacing w:before="240"/>
      <w:ind w:left="567" w:hanging="279"/>
      <w:jc w:val="center"/>
    </w:pPr>
    <w:rPr>
      <w:b/>
      <w:szCs w:val="28"/>
    </w:rPr>
  </w:style>
  <w:style w:type="paragraph" w:customStyle="1" w:styleId="afffc">
    <w:name w:val="русгидро п.п.п.п."/>
    <w:basedOn w:val="ab"/>
    <w:qFormat/>
    <w:rsid w:val="00A633F7"/>
    <w:pPr>
      <w:tabs>
        <w:tab w:val="left" w:pos="1843"/>
        <w:tab w:val="num" w:pos="2269"/>
      </w:tabs>
      <w:ind w:left="2269" w:hanging="567"/>
    </w:pPr>
    <w:rPr>
      <w:szCs w:val="28"/>
    </w:rPr>
  </w:style>
  <w:style w:type="paragraph" w:customStyle="1" w:styleId="afffd">
    <w:name w:val="Примечание"/>
    <w:basedOn w:val="ab"/>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b"/>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c"/>
    <w:uiPriority w:val="99"/>
    <w:semiHidden/>
    <w:unhideWhenUsed/>
    <w:rsid w:val="00B1261B"/>
    <w:rPr>
      <w:color w:val="808080"/>
      <w:shd w:val="clear" w:color="auto" w:fill="E6E6E6"/>
    </w:rPr>
  </w:style>
  <w:style w:type="table" w:customStyle="1" w:styleId="18">
    <w:name w:val="Сетка таблицы1"/>
    <w:basedOn w:val="ad"/>
    <w:next w:val="afff6"/>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c"/>
    <w:uiPriority w:val="99"/>
    <w:semiHidden/>
    <w:unhideWhenUsed/>
    <w:rsid w:val="007F71CE"/>
    <w:rPr>
      <w:color w:val="605E5C"/>
      <w:shd w:val="clear" w:color="auto" w:fill="E1DFDD"/>
    </w:rPr>
  </w:style>
  <w:style w:type="character" w:customStyle="1" w:styleId="61">
    <w:name w:val="Неразрешенное упоминание6"/>
    <w:basedOn w:val="ac"/>
    <w:uiPriority w:val="99"/>
    <w:semiHidden/>
    <w:unhideWhenUsed/>
    <w:rsid w:val="00EF39EC"/>
    <w:rPr>
      <w:color w:val="605E5C"/>
      <w:shd w:val="clear" w:color="auto" w:fill="E1DFDD"/>
    </w:rPr>
  </w:style>
  <w:style w:type="character" w:customStyle="1" w:styleId="71">
    <w:name w:val="Неразрешенное упоминание7"/>
    <w:basedOn w:val="ac"/>
    <w:uiPriority w:val="99"/>
    <w:semiHidden/>
    <w:unhideWhenUsed/>
    <w:rsid w:val="00B77B17"/>
    <w:rPr>
      <w:color w:val="605E5C"/>
      <w:shd w:val="clear" w:color="auto" w:fill="E1DFDD"/>
    </w:rPr>
  </w:style>
  <w:style w:type="character" w:customStyle="1" w:styleId="UnresolvedMention">
    <w:name w:val="Unresolved Mention"/>
    <w:basedOn w:val="ac"/>
    <w:uiPriority w:val="99"/>
    <w:semiHidden/>
    <w:unhideWhenUsed/>
    <w:rsid w:val="00CC525C"/>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c"/>
    <w:link w:val="1"/>
    <w:rsid w:val="002D3AC1"/>
    <w:rPr>
      <w:rFonts w:ascii="Arial" w:hAnsi="Arial"/>
      <w:b/>
      <w:snapToGrid/>
      <w:kern w:val="28"/>
      <w:sz w:val="40"/>
    </w:rPr>
  </w:style>
  <w:style w:type="paragraph" w:customStyle="1" w:styleId="a">
    <w:name w:val="[РусГидро] Раздел"/>
    <w:basedOn w:val="afff4"/>
    <w:next w:val="a0"/>
    <w:qFormat/>
    <w:rsid w:val="00211A30"/>
    <w:pPr>
      <w:keepNext/>
      <w:keepLines/>
      <w:pageBreakBefore/>
      <w:numPr>
        <w:numId w:val="50"/>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4"/>
    <w:next w:val="a1"/>
    <w:qFormat/>
    <w:rsid w:val="00211A30"/>
    <w:pPr>
      <w:keepNext/>
      <w:keepLines/>
      <w:numPr>
        <w:ilvl w:val="1"/>
        <w:numId w:val="50"/>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4"/>
    <w:qFormat/>
    <w:rsid w:val="00211A30"/>
    <w:pPr>
      <w:numPr>
        <w:ilvl w:val="2"/>
        <w:numId w:val="50"/>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4"/>
    <w:qFormat/>
    <w:rsid w:val="00211A30"/>
    <w:pPr>
      <w:numPr>
        <w:ilvl w:val="3"/>
        <w:numId w:val="50"/>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4"/>
    <w:qFormat/>
    <w:rsid w:val="00211A30"/>
    <w:pPr>
      <w:numPr>
        <w:ilvl w:val="4"/>
        <w:numId w:val="50"/>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4"/>
    <w:qFormat/>
    <w:rsid w:val="00211A30"/>
    <w:pPr>
      <w:numPr>
        <w:ilvl w:val="5"/>
        <w:numId w:val="50"/>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4"/>
    <w:qFormat/>
    <w:rsid w:val="00211A30"/>
    <w:pPr>
      <w:numPr>
        <w:ilvl w:val="6"/>
        <w:numId w:val="50"/>
      </w:numPr>
      <w:tabs>
        <w:tab w:val="left" w:pos="1701"/>
      </w:tabs>
      <w:contextualSpacing w:val="0"/>
      <w:jc w:val="both"/>
      <w:outlineLvl w:val="6"/>
    </w:pPr>
    <w:rPr>
      <w:rFonts w:ascii="Times New Roman" w:eastAsiaTheme="minorHAnsi" w:hAnsi="Times New Roman"/>
      <w:noProof w:val="0"/>
      <w:sz w:val="26"/>
    </w:rPr>
  </w:style>
  <w:style w:type="character" w:customStyle="1" w:styleId="afff5">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basedOn w:val="ac"/>
    <w:link w:val="afff4"/>
    <w:uiPriority w:val="34"/>
    <w:locked/>
    <w:rsid w:val="006C4C49"/>
    <w:rPr>
      <w:rFonts w:ascii="Geneva CY" w:eastAsia="Geneva" w:hAnsi="Geneva CY"/>
      <w:noProof/>
      <w:snapToGrid/>
      <w:sz w:val="24"/>
      <w:lang w:eastAsia="en-US"/>
    </w:rPr>
  </w:style>
  <w:style w:type="paragraph" w:customStyle="1" w:styleId="a6">
    <w:name w:val="УРОВЕНЬ_(а)"/>
    <w:basedOn w:val="afff4"/>
    <w:qFormat/>
    <w:rsid w:val="006C4C49"/>
    <w:pPr>
      <w:numPr>
        <w:ilvl w:val="3"/>
        <w:numId w:val="51"/>
      </w:numPr>
      <w:tabs>
        <w:tab w:val="num" w:pos="360"/>
      </w:tabs>
      <w:spacing w:line="360" w:lineRule="exact"/>
      <w:ind w:left="720" w:firstLine="0"/>
      <w:contextualSpacing w:val="0"/>
      <w:jc w:val="both"/>
      <w:outlineLvl w:val="3"/>
    </w:pPr>
    <w:rPr>
      <w:rFonts w:ascii="Times New Roman" w:eastAsia="Times New Roman" w:hAnsi="Times New Roman"/>
      <w:noProof w:val="0"/>
      <w:color w:val="000000" w:themeColor="text1"/>
      <w:sz w:val="26"/>
      <w:szCs w:val="28"/>
    </w:rPr>
  </w:style>
  <w:style w:type="paragraph" w:customStyle="1" w:styleId="-">
    <w:name w:val="УРОВЕНЬ_-"/>
    <w:basedOn w:val="afff4"/>
    <w:link w:val="-0"/>
    <w:qFormat/>
    <w:rsid w:val="006C4C49"/>
    <w:pPr>
      <w:numPr>
        <w:ilvl w:val="4"/>
        <w:numId w:val="51"/>
      </w:numPr>
      <w:spacing w:line="360" w:lineRule="exact"/>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f4"/>
    <w:link w:val="27"/>
    <w:qFormat/>
    <w:rsid w:val="006C4C49"/>
    <w:pPr>
      <w:numPr>
        <w:ilvl w:val="6"/>
        <w:numId w:val="51"/>
      </w:numPr>
      <w:spacing w:line="360" w:lineRule="exact"/>
      <w:contextualSpacing w:val="0"/>
      <w:jc w:val="both"/>
    </w:pPr>
    <w:rPr>
      <w:rFonts w:ascii="Times New Roman" w:eastAsia="Times New Roman" w:hAnsi="Times New Roman"/>
      <w:noProof w:val="0"/>
      <w:color w:val="000000" w:themeColor="text1"/>
      <w:sz w:val="26"/>
      <w:szCs w:val="28"/>
    </w:rPr>
  </w:style>
  <w:style w:type="paragraph" w:customStyle="1" w:styleId="3">
    <w:name w:val="УРОВЕНЬ_Абзац_тип3"/>
    <w:basedOn w:val="afff4"/>
    <w:link w:val="36"/>
    <w:qFormat/>
    <w:rsid w:val="006C4C49"/>
    <w:pPr>
      <w:numPr>
        <w:ilvl w:val="7"/>
        <w:numId w:val="51"/>
      </w:numPr>
      <w:spacing w:line="360" w:lineRule="exact"/>
      <w:contextualSpacing w:val="0"/>
      <w:jc w:val="both"/>
    </w:pPr>
    <w:rPr>
      <w:rFonts w:ascii="Times New Roman" w:eastAsia="Times New Roman" w:hAnsi="Times New Roman"/>
      <w:noProof w:val="0"/>
      <w:color w:val="000000" w:themeColor="text1"/>
      <w:sz w:val="26"/>
      <w:szCs w:val="28"/>
    </w:rPr>
  </w:style>
  <w:style w:type="paragraph" w:customStyle="1" w:styleId="a7">
    <w:name w:val="УРОВЕНЬ_Подпись"/>
    <w:basedOn w:val="afff4"/>
    <w:qFormat/>
    <w:rsid w:val="006C4C49"/>
    <w:pPr>
      <w:keepNext/>
      <w:numPr>
        <w:ilvl w:val="5"/>
        <w:numId w:val="51"/>
      </w:numPr>
      <w:tabs>
        <w:tab w:val="num" w:pos="360"/>
      </w:tabs>
      <w:spacing w:after="120" w:line="360" w:lineRule="exact"/>
      <w:ind w:left="720"/>
      <w:contextualSpacing w:val="0"/>
      <w:jc w:val="right"/>
      <w:outlineLvl w:val="3"/>
    </w:pPr>
    <w:rPr>
      <w:rFonts w:ascii="Times New Roman" w:eastAsia="Times New Roman" w:hAnsi="Times New Roman"/>
      <w:noProof w:val="0"/>
      <w:color w:val="000000" w:themeColor="text1"/>
      <w:sz w:val="26"/>
      <w:szCs w:val="28"/>
    </w:rPr>
  </w:style>
  <w:style w:type="character" w:customStyle="1" w:styleId="36">
    <w:name w:val="УРОВЕНЬ_Абзац_тип3 Знак"/>
    <w:basedOn w:val="ac"/>
    <w:link w:val="3"/>
    <w:rsid w:val="006C4C49"/>
    <w:rPr>
      <w:snapToGrid/>
      <w:color w:val="000000" w:themeColor="text1"/>
      <w:szCs w:val="28"/>
      <w:lang w:eastAsia="en-US"/>
    </w:rPr>
  </w:style>
  <w:style w:type="character" w:customStyle="1" w:styleId="27">
    <w:name w:val="УРОВЕНЬ_Абзац_тип2 Знак"/>
    <w:link w:val="2"/>
    <w:locked/>
    <w:rsid w:val="006C4C49"/>
    <w:rPr>
      <w:snapToGrid/>
      <w:color w:val="000000" w:themeColor="text1"/>
      <w:szCs w:val="28"/>
      <w:lang w:eastAsia="en-US"/>
    </w:rPr>
  </w:style>
  <w:style w:type="character" w:customStyle="1" w:styleId="-0">
    <w:name w:val="УРОВЕНЬ_- Знак"/>
    <w:link w:val="-"/>
    <w:rsid w:val="006C4C49"/>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8815964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s://rmsp.nalog.ru/index.html"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mailto:czk.direct@rushydro.r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https://diadoc.kontur.ru" TargetMode="External"/><Relationship Id="rId30" Type="http://schemas.openxmlformats.org/officeDocument/2006/relationships/footer" Target="footer4.xml"/><Relationship Id="rId35" Type="http://schemas.openxmlformats.org/officeDocument/2006/relationships/hyperlink" Target="https://bo.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5AF57-8589-4A65-8D0E-2CE8DAA397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765642-3F27-42FF-9377-86D83BECB31F}">
  <ds:schemaRefs>
    <ds:schemaRef ds:uri="http://schemas.microsoft.com/sharepoint/v3/contenttype/forms"/>
  </ds:schemaRefs>
</ds:datastoreItem>
</file>

<file path=customXml/itemProps3.xml><?xml version="1.0" encoding="utf-8"?>
<ds:datastoreItem xmlns:ds="http://schemas.openxmlformats.org/officeDocument/2006/customXml" ds:itemID="{E61BC2D3-A90C-4ACF-AA31-F104DC13E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74278-59C8-473D-94C3-7607EE68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143</Pages>
  <Words>40758</Words>
  <Characters>232324</Characters>
  <Application>Microsoft Office Word</Application>
  <DocSecurity>0</DocSecurity>
  <Lines>1936</Lines>
  <Paragraphs>545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272537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7</cp:revision>
  <cp:lastPrinted>2018-05-25T11:25:00Z</cp:lastPrinted>
  <dcterms:created xsi:type="dcterms:W3CDTF">2023-10-12T07:51:00Z</dcterms:created>
  <dcterms:modified xsi:type="dcterms:W3CDTF">2023-10-25T06:09:00Z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