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0E38" w14:textId="77777777" w:rsidR="00124B92" w:rsidRPr="00D25F7D" w:rsidRDefault="00124B92" w:rsidP="00124B92">
      <w:pPr>
        <w:ind w:left="5245" w:hanging="11"/>
        <w:rPr>
          <w:snapToGrid/>
          <w:szCs w:val="28"/>
        </w:rPr>
      </w:pPr>
      <w:r w:rsidRPr="00D25F7D">
        <w:rPr>
          <w:szCs w:val="28"/>
        </w:rPr>
        <w:t>«УТВЕРЖДАЮ»</w:t>
      </w:r>
    </w:p>
    <w:p w14:paraId="1B1342CD" w14:textId="77777777" w:rsidR="00124B92" w:rsidRPr="00917CB6" w:rsidRDefault="00124B92" w:rsidP="00124B92">
      <w:pPr>
        <w:ind w:left="5245" w:hanging="11"/>
        <w:rPr>
          <w:szCs w:val="28"/>
        </w:rPr>
      </w:pPr>
      <w:r>
        <w:rPr>
          <w:szCs w:val="28"/>
        </w:rPr>
        <w:t>Председатель закупочной комиссии</w:t>
      </w:r>
    </w:p>
    <w:p w14:paraId="4CF67EC0" w14:textId="77777777" w:rsidR="00124B92" w:rsidRPr="00B26836" w:rsidRDefault="00124B92" w:rsidP="00124B92">
      <w:pPr>
        <w:ind w:left="5245" w:hanging="11"/>
        <w:rPr>
          <w:szCs w:val="28"/>
        </w:rPr>
      </w:pPr>
      <w:r w:rsidRPr="00B26836">
        <w:rPr>
          <w:szCs w:val="28"/>
        </w:rPr>
        <w:t>__________________</w:t>
      </w:r>
      <w:r>
        <w:rPr>
          <w:szCs w:val="28"/>
        </w:rPr>
        <w:t>С.А.Коржов</w:t>
      </w:r>
      <w:r w:rsidRPr="00B26836">
        <w:rPr>
          <w:szCs w:val="28"/>
        </w:rPr>
        <w:t xml:space="preserve"> </w:t>
      </w:r>
    </w:p>
    <w:p w14:paraId="27696225" w14:textId="56C4D58B" w:rsidR="00124B92" w:rsidRDefault="002B489C" w:rsidP="00124B92">
      <w:pPr>
        <w:ind w:left="5245" w:hanging="11"/>
        <w:rPr>
          <w:szCs w:val="28"/>
        </w:rPr>
      </w:pPr>
      <w:r>
        <w:rPr>
          <w:szCs w:val="28"/>
        </w:rPr>
        <w:t>«11» ок</w:t>
      </w:r>
      <w:r w:rsidR="00016564">
        <w:rPr>
          <w:szCs w:val="28"/>
        </w:rPr>
        <w:t xml:space="preserve">тября </w:t>
      </w:r>
      <w:r w:rsidR="00124B92" w:rsidRPr="00D17864">
        <w:rPr>
          <w:szCs w:val="28"/>
        </w:rPr>
        <w:t>20</w:t>
      </w:r>
      <w:r w:rsidR="00124B92">
        <w:rPr>
          <w:szCs w:val="28"/>
        </w:rPr>
        <w:t>23</w:t>
      </w:r>
      <w:r w:rsidR="00124B92"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124B92">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124B92">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8D696D" w:rsidRPr="00AA46BF" w14:paraId="69969F50" w14:textId="77777777" w:rsidTr="00124B92">
        <w:trPr>
          <w:trHeight w:val="20"/>
        </w:trPr>
        <w:tc>
          <w:tcPr>
            <w:tcW w:w="851" w:type="dxa"/>
          </w:tcPr>
          <w:p w14:paraId="2F583863"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8D696D" w:rsidRPr="00DB7BCB" w:rsidRDefault="008D696D" w:rsidP="008D696D">
            <w:pPr>
              <w:widowControl w:val="0"/>
              <w:jc w:val="left"/>
            </w:pPr>
            <w:r w:rsidRPr="00DB7BCB">
              <w:t xml:space="preserve">Заказчик </w:t>
            </w:r>
          </w:p>
        </w:tc>
        <w:tc>
          <w:tcPr>
            <w:tcW w:w="6662" w:type="dxa"/>
          </w:tcPr>
          <w:p w14:paraId="037DBD60"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9D6BE4E"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E4F732E"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27212"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DDEE586" w:rsidR="008D696D" w:rsidRPr="00DB7BCB" w:rsidRDefault="008D696D" w:rsidP="008D696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D696D" w:rsidRPr="00AA46BF" w14:paraId="25847FF4" w14:textId="77777777" w:rsidTr="00124B92">
        <w:trPr>
          <w:trHeight w:val="20"/>
        </w:trPr>
        <w:tc>
          <w:tcPr>
            <w:tcW w:w="851" w:type="dxa"/>
          </w:tcPr>
          <w:p w14:paraId="526AB360"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8D696D" w:rsidRPr="00DB7BCB" w:rsidRDefault="008D696D" w:rsidP="008D696D">
            <w:pPr>
              <w:widowControl w:val="0"/>
              <w:jc w:val="left"/>
            </w:pPr>
            <w:r w:rsidRPr="00DB7BCB">
              <w:t xml:space="preserve">Организатор закупки </w:t>
            </w:r>
          </w:p>
        </w:tc>
        <w:tc>
          <w:tcPr>
            <w:tcW w:w="6662" w:type="dxa"/>
          </w:tcPr>
          <w:p w14:paraId="21458AA3"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3E455E0"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9BF30DD"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6C27ADB"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DF004F7" w:rsidR="008D696D" w:rsidRPr="00DB7BCB" w:rsidRDefault="008D696D" w:rsidP="008D696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D696D" w:rsidRPr="00AA46BF" w14:paraId="572B2143" w14:textId="77777777" w:rsidTr="00124B92">
        <w:trPr>
          <w:trHeight w:val="20"/>
        </w:trPr>
        <w:tc>
          <w:tcPr>
            <w:tcW w:w="851" w:type="dxa"/>
          </w:tcPr>
          <w:p w14:paraId="672D7DBE"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8D696D" w:rsidRPr="00DB7BCB" w:rsidRDefault="008D696D" w:rsidP="008D696D">
            <w:pPr>
              <w:widowControl w:val="0"/>
              <w:jc w:val="left"/>
            </w:pPr>
            <w:r w:rsidRPr="00DB7BCB">
              <w:t>Представитель Организатора</w:t>
            </w:r>
          </w:p>
        </w:tc>
        <w:tc>
          <w:tcPr>
            <w:tcW w:w="6662" w:type="dxa"/>
          </w:tcPr>
          <w:p w14:paraId="443896EB"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A028312"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D6B313D" w:rsidR="008D696D" w:rsidRPr="00DB7BCB" w:rsidRDefault="008D696D" w:rsidP="008D696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124B92">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1473A663" w:rsidR="00FD1E8C" w:rsidRPr="00DB7BCB" w:rsidRDefault="008D696D" w:rsidP="00B62A40">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3B82EE23" w14:textId="77777777" w:rsidTr="00124B92">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77ADA8D7" w:rsidR="005A78D9" w:rsidRPr="0003355D" w:rsidRDefault="008D696D" w:rsidP="00016564">
            <w:pPr>
              <w:widowControl w:val="0"/>
              <w:spacing w:after="120"/>
              <w:rPr>
                <w:b/>
              </w:rPr>
            </w:pPr>
            <w:r w:rsidRPr="00D7177A">
              <w:t xml:space="preserve">Лот № </w:t>
            </w:r>
            <w:r w:rsidR="00016564">
              <w:rPr>
                <w:b/>
              </w:rPr>
              <w:t>46901-КС ПИР СМР-2024-ДРСК-АЭС</w:t>
            </w:r>
            <w:r w:rsidRPr="00D7177A">
              <w:t xml:space="preserve">: право  заключения договора на выполнение работ </w:t>
            </w:r>
            <w:r w:rsidRPr="000417BF">
              <w:rPr>
                <w:b/>
              </w:rPr>
              <w:t xml:space="preserve"> </w:t>
            </w:r>
            <w:r>
              <w:rPr>
                <w:b/>
              </w:rPr>
              <w:t xml:space="preserve"> </w:t>
            </w:r>
            <w:r w:rsidR="00016564" w:rsidRPr="00016564">
              <w:rPr>
                <w:b/>
              </w:rPr>
              <w:t xml:space="preserve">ОКПД2 </w:t>
            </w:r>
            <w:r w:rsidR="00016564" w:rsidRPr="00016564">
              <w:rPr>
                <w:b/>
              </w:rPr>
              <w:lastRenderedPageBreak/>
              <w:t>43.21.10.210. Выполнение монтажных работ (включая поставку оборудования и материалов) по организации коммерческого учета при технологическом присоединении заявителей до 150 кВт на территории обслуживания филиала "Амурские электрические сети" в рамках инвестиционных проектов: Г-АЭС-5, Г-АЭС-6</w:t>
            </w:r>
          </w:p>
        </w:tc>
      </w:tr>
      <w:tr w:rsidR="00351C9F" w:rsidRPr="00AA46BF" w14:paraId="01D4BE71" w14:textId="77777777" w:rsidTr="00124B92">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124B92">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124B92">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124B92">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7FC1643D" w:rsidR="00845457" w:rsidRPr="00DB7BCB" w:rsidRDefault="00845457" w:rsidP="00016564">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16564" w:rsidRPr="00016564">
              <w:rPr>
                <w:rFonts w:ascii="Times New Roman" w:eastAsia="Times New Roman" w:hAnsi="Times New Roman"/>
                <w:b/>
                <w:noProof w:val="0"/>
                <w:snapToGrid w:val="0"/>
                <w:sz w:val="26"/>
                <w:lang w:eastAsia="ru-RU"/>
              </w:rPr>
              <w:t>4</w:t>
            </w:r>
            <w:r w:rsidR="00016564">
              <w:rPr>
                <w:rFonts w:ascii="Times New Roman" w:eastAsia="Times New Roman" w:hAnsi="Times New Roman"/>
                <w:b/>
                <w:noProof w:val="0"/>
                <w:snapToGrid w:val="0"/>
                <w:sz w:val="26"/>
                <w:lang w:eastAsia="ru-RU"/>
              </w:rPr>
              <w:t> </w:t>
            </w:r>
            <w:r w:rsidR="00016564" w:rsidRPr="00016564">
              <w:rPr>
                <w:rFonts w:ascii="Times New Roman" w:eastAsia="Times New Roman" w:hAnsi="Times New Roman"/>
                <w:b/>
                <w:noProof w:val="0"/>
                <w:snapToGrid w:val="0"/>
                <w:sz w:val="26"/>
                <w:lang w:eastAsia="ru-RU"/>
              </w:rPr>
              <w:t>936</w:t>
            </w:r>
            <w:r w:rsidR="00016564">
              <w:rPr>
                <w:rFonts w:ascii="Times New Roman" w:eastAsia="Times New Roman" w:hAnsi="Times New Roman"/>
                <w:b/>
                <w:noProof w:val="0"/>
                <w:snapToGrid w:val="0"/>
                <w:sz w:val="26"/>
                <w:lang w:eastAsia="ru-RU"/>
              </w:rPr>
              <w:t xml:space="preserve"> </w:t>
            </w:r>
            <w:r w:rsidR="00016564" w:rsidRPr="00016564">
              <w:rPr>
                <w:rFonts w:ascii="Times New Roman" w:eastAsia="Times New Roman" w:hAnsi="Times New Roman"/>
                <w:b/>
                <w:noProof w:val="0"/>
                <w:snapToGrid w:val="0"/>
                <w:sz w:val="26"/>
                <w:lang w:eastAsia="ru-RU"/>
              </w:rPr>
              <w:t>640,92</w:t>
            </w:r>
            <w:r w:rsidR="008D696D" w:rsidRPr="00DB7BC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14F1EFCF" w:rsidR="00845457" w:rsidRPr="00DB7BCB" w:rsidRDefault="00845457" w:rsidP="000E44F2">
            <w:pPr>
              <w:widowControl w:val="0"/>
              <w:tabs>
                <w:tab w:val="left" w:pos="426"/>
              </w:tabs>
              <w:spacing w:after="120"/>
              <w:rPr>
                <w:b/>
              </w:rPr>
            </w:pPr>
          </w:p>
        </w:tc>
      </w:tr>
      <w:tr w:rsidR="00845457" w:rsidRPr="00AA46BF" w14:paraId="383ADE2B" w14:textId="77777777" w:rsidTr="00124B92">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124B92">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124B92">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124B92">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3E410F6B" w:rsidR="00D6610C" w:rsidRDefault="006E4AFA" w:rsidP="008D696D">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124B92">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1C714E3C" w14:textId="77777777" w:rsidR="008D696D" w:rsidRPr="00DB7BCB" w:rsidRDefault="008D696D" w:rsidP="008D696D">
            <w:pPr>
              <w:widowControl w:val="0"/>
              <w:spacing w:before="0"/>
            </w:pPr>
            <w:r w:rsidRPr="00DB7BCB">
              <w:t>Дата начала подачи заявок:</w:t>
            </w:r>
          </w:p>
          <w:p w14:paraId="41D31EE1" w14:textId="54BD7E12" w:rsidR="008D696D" w:rsidRPr="000551F1" w:rsidRDefault="002B489C" w:rsidP="008D696D">
            <w:pPr>
              <w:widowControl w:val="0"/>
              <w:spacing w:before="0"/>
              <w:rPr>
                <w:b/>
              </w:rPr>
            </w:pPr>
            <w:r>
              <w:rPr>
                <w:b/>
              </w:rPr>
              <w:t>«11</w:t>
            </w:r>
            <w:r w:rsidR="008D696D">
              <w:rPr>
                <w:b/>
              </w:rPr>
              <w:t xml:space="preserve">» </w:t>
            </w:r>
            <w:r>
              <w:rPr>
                <w:b/>
              </w:rPr>
              <w:t>ок</w:t>
            </w:r>
            <w:r w:rsidR="008D696D">
              <w:rPr>
                <w:b/>
              </w:rPr>
              <w:t>тября 2023 г.</w:t>
            </w:r>
            <w:r w:rsidR="008D696D" w:rsidRPr="000551F1">
              <w:rPr>
                <w:b/>
              </w:rPr>
              <w:t xml:space="preserve">  </w:t>
            </w:r>
          </w:p>
          <w:p w14:paraId="5B54685E" w14:textId="77777777" w:rsidR="008D696D" w:rsidRPr="00DB7BCB" w:rsidRDefault="008D696D" w:rsidP="008D696D">
            <w:pPr>
              <w:widowControl w:val="0"/>
              <w:spacing w:before="0"/>
            </w:pPr>
            <w:r w:rsidRPr="00DB7BCB">
              <w:t>Дата и время окончания срока подачи заявок:</w:t>
            </w:r>
          </w:p>
          <w:p w14:paraId="35AE5B51" w14:textId="42287E54" w:rsidR="002541D7" w:rsidRPr="008854F8" w:rsidRDefault="002B489C" w:rsidP="008D696D">
            <w:pPr>
              <w:pStyle w:val="Tableheader"/>
              <w:widowControl w:val="0"/>
              <w:rPr>
                <w:rFonts w:eastAsia="Lucida Sans Unicode"/>
                <w:b w:val="0"/>
                <w:i/>
                <w:kern w:val="1"/>
                <w:sz w:val="26"/>
                <w:szCs w:val="26"/>
                <w:shd w:val="clear" w:color="auto" w:fill="FFFF99"/>
              </w:rPr>
            </w:pPr>
            <w:r>
              <w:rPr>
                <w:sz w:val="26"/>
                <w:szCs w:val="26"/>
              </w:rPr>
              <w:t>«18</w:t>
            </w:r>
            <w:r w:rsidR="00016564">
              <w:rPr>
                <w:sz w:val="26"/>
                <w:szCs w:val="26"/>
              </w:rPr>
              <w:t>» ок</w:t>
            </w:r>
            <w:r w:rsidR="008D696D">
              <w:rPr>
                <w:sz w:val="26"/>
                <w:szCs w:val="26"/>
              </w:rPr>
              <w:t>тября 2023 г.</w:t>
            </w:r>
            <w:r w:rsidR="008D696D" w:rsidRPr="000551F1">
              <w:rPr>
                <w:sz w:val="26"/>
                <w:szCs w:val="26"/>
              </w:rPr>
              <w:t xml:space="preserve"> в 09</w:t>
            </w:r>
            <w:r w:rsidR="008D696D" w:rsidRPr="000551F1">
              <w:rPr>
                <w:snapToGrid w:val="0"/>
                <w:sz w:val="26"/>
                <w:szCs w:val="26"/>
              </w:rPr>
              <w:t xml:space="preserve"> ч. 00 мин.</w:t>
            </w:r>
            <w:r w:rsidR="008D696D" w:rsidRPr="000551F1">
              <w:rPr>
                <w:sz w:val="26"/>
                <w:szCs w:val="26"/>
              </w:rPr>
              <w:t>  по московскому времени</w:t>
            </w:r>
          </w:p>
        </w:tc>
      </w:tr>
      <w:tr w:rsidR="006C03D6" w:rsidRPr="00AA46BF" w14:paraId="62EFC271" w14:textId="77777777" w:rsidTr="00124B92">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1FC1905D"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3B502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124B92">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124B92">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31877D4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3B5021">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124B92">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6"/>
          <w:footerReference w:type="first" r:id="rId17"/>
          <w:pgSz w:w="11906" w:h="16838" w:code="9"/>
          <w:pgMar w:top="1134" w:right="567" w:bottom="993" w:left="1134" w:header="680" w:footer="79" w:gutter="0"/>
          <w:cols w:space="708"/>
          <w:titlePg/>
          <w:docGrid w:linePitch="360"/>
        </w:sectPr>
      </w:pPr>
    </w:p>
    <w:p w14:paraId="015DEC31" w14:textId="309F4710" w:rsidR="00124B92" w:rsidRPr="00D25F7D" w:rsidRDefault="00124B92" w:rsidP="00124B92">
      <w:pPr>
        <w:ind w:left="5245" w:hanging="11"/>
        <w:rPr>
          <w:snapToGrid/>
          <w:szCs w:val="28"/>
        </w:rPr>
      </w:pPr>
      <w:r w:rsidRPr="00D25F7D">
        <w:rPr>
          <w:szCs w:val="28"/>
        </w:rPr>
        <w:lastRenderedPageBreak/>
        <w:t>«УТВЕРЖДАЮ»</w:t>
      </w:r>
    </w:p>
    <w:p w14:paraId="0B3ACA34" w14:textId="77777777" w:rsidR="00124B92" w:rsidRPr="00917CB6" w:rsidRDefault="00124B92" w:rsidP="00124B92">
      <w:pPr>
        <w:ind w:left="5245" w:hanging="11"/>
        <w:rPr>
          <w:szCs w:val="28"/>
        </w:rPr>
      </w:pPr>
      <w:r>
        <w:rPr>
          <w:szCs w:val="28"/>
        </w:rPr>
        <w:t>Председатель закупочной комиссии</w:t>
      </w:r>
    </w:p>
    <w:p w14:paraId="696BDB6C" w14:textId="77777777" w:rsidR="00124B92" w:rsidRPr="00B26836" w:rsidRDefault="00124B92" w:rsidP="00124B92">
      <w:pPr>
        <w:ind w:left="5245" w:hanging="11"/>
        <w:rPr>
          <w:szCs w:val="28"/>
        </w:rPr>
      </w:pPr>
      <w:r w:rsidRPr="00B26836">
        <w:rPr>
          <w:szCs w:val="28"/>
        </w:rPr>
        <w:t>__________________</w:t>
      </w:r>
      <w:r>
        <w:rPr>
          <w:szCs w:val="28"/>
        </w:rPr>
        <w:t>С.А.Коржов</w:t>
      </w:r>
      <w:r w:rsidRPr="00B26836">
        <w:rPr>
          <w:szCs w:val="28"/>
        </w:rPr>
        <w:t xml:space="preserve"> </w:t>
      </w:r>
    </w:p>
    <w:p w14:paraId="69CD9BDB" w14:textId="75A46434" w:rsidR="00124B92" w:rsidRDefault="002B489C" w:rsidP="00124B92">
      <w:pPr>
        <w:ind w:left="5245" w:hanging="11"/>
        <w:rPr>
          <w:szCs w:val="28"/>
        </w:rPr>
      </w:pPr>
      <w:r>
        <w:rPr>
          <w:szCs w:val="28"/>
        </w:rPr>
        <w:t>«11</w:t>
      </w:r>
      <w:r w:rsidR="00124B92" w:rsidRPr="00D17864">
        <w:rPr>
          <w:szCs w:val="28"/>
        </w:rPr>
        <w:t>» _</w:t>
      </w:r>
      <w:r>
        <w:rPr>
          <w:szCs w:val="28"/>
        </w:rPr>
        <w:t>ок</w:t>
      </w:r>
      <w:r w:rsidR="00016564">
        <w:rPr>
          <w:szCs w:val="28"/>
        </w:rPr>
        <w:t>тября</w:t>
      </w:r>
      <w:r w:rsidR="00124B92" w:rsidRPr="00D17864">
        <w:rPr>
          <w:szCs w:val="28"/>
        </w:rPr>
        <w:t xml:space="preserve"> 20</w:t>
      </w:r>
      <w:r w:rsidR="00124B92">
        <w:rPr>
          <w:szCs w:val="28"/>
        </w:rPr>
        <w:t>23</w:t>
      </w:r>
      <w:r w:rsidR="00124B92" w:rsidRPr="00D17864">
        <w:rPr>
          <w:szCs w:val="28"/>
        </w:rPr>
        <w:t xml:space="preserve"> год </w:t>
      </w:r>
    </w:p>
    <w:p w14:paraId="39A99212" w14:textId="37E5AE56" w:rsidR="00FB168B" w:rsidRPr="00C55B01" w:rsidRDefault="00FB168B" w:rsidP="00124B92">
      <w:pPr>
        <w:jc w:val="left"/>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4405203" w14:textId="2077766A" w:rsidR="008D696D" w:rsidRDefault="00EA3535" w:rsidP="00016564">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16564" w:rsidRPr="00016564">
        <w:rPr>
          <w:b/>
          <w:sz w:val="40"/>
          <w:szCs w:val="40"/>
        </w:rPr>
        <w:t>ОКПД2 43.21.10.210. Выполнение монтажных работ (включая поставку оборудования и материалов) по организации коммерческого учета при технологическом присоединении заявителей до 150 кВт на территории обслуживания филиала "Амурские электрические сети" в рамках инвестиционных проектов: Г-АЭС-5, Г-АЭС-6</w:t>
      </w:r>
      <w:r w:rsidR="008D696D" w:rsidRPr="00D6783C">
        <w:rPr>
          <w:b/>
          <w:sz w:val="40"/>
          <w:szCs w:val="40"/>
        </w:rPr>
        <w:t xml:space="preserve"> </w:t>
      </w:r>
    </w:p>
    <w:p w14:paraId="6297283C" w14:textId="2924A24B" w:rsidR="008D696D" w:rsidRPr="00C55B01" w:rsidRDefault="008D696D" w:rsidP="008D696D">
      <w:pPr>
        <w:jc w:val="center"/>
      </w:pPr>
      <w:r w:rsidRPr="00C55B01">
        <w:t xml:space="preserve">(ЛОТ № </w:t>
      </w:r>
      <w:r w:rsidR="00016564">
        <w:t>46901-КС ПИР СМР-2024-ДРСК-АЭС</w:t>
      </w:r>
      <w:r>
        <w:t>)</w:t>
      </w:r>
    </w:p>
    <w:p w14:paraId="5B6B576B" w14:textId="77777777" w:rsidR="008D696D" w:rsidRDefault="008D696D">
      <w:pPr>
        <w:rPr>
          <w:b/>
          <w:sz w:val="28"/>
        </w:rPr>
      </w:pPr>
      <w:r>
        <w:rPr>
          <w:b/>
          <w:sz w:val="28"/>
        </w:rPr>
        <w:br w:type="page"/>
      </w:r>
    </w:p>
    <w:p w14:paraId="66BA8CD2" w14:textId="306986F6" w:rsidR="00EC5F37" w:rsidRPr="00AA1EA5" w:rsidRDefault="00376A79" w:rsidP="008D696D">
      <w:pPr>
        <w:suppressAutoHyphens/>
        <w:jc w:val="center"/>
        <w:rPr>
          <w:b/>
          <w:sz w:val="28"/>
        </w:rPr>
      </w:pPr>
      <w:r w:rsidRPr="00AA1EA5">
        <w:rPr>
          <w:b/>
          <w:sz w:val="28"/>
        </w:rPr>
        <w:lastRenderedPageBreak/>
        <w:t>СОДЕРЖАНИЕ</w:t>
      </w:r>
    </w:p>
    <w:p w14:paraId="666B668B" w14:textId="681DFE21" w:rsidR="003B5021" w:rsidRDefault="00720DB7">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96" w:history="1">
        <w:r w:rsidR="003B5021" w:rsidRPr="000A6566">
          <w:rPr>
            <w:rStyle w:val="a8"/>
          </w:rPr>
          <w:t>СОКРАЩЕНИЯ</w:t>
        </w:r>
        <w:r w:rsidR="003B5021">
          <w:rPr>
            <w:webHidden/>
          </w:rPr>
          <w:tab/>
        </w:r>
        <w:r w:rsidR="003B5021">
          <w:rPr>
            <w:webHidden/>
          </w:rPr>
          <w:fldChar w:fldCharType="begin"/>
        </w:r>
        <w:r w:rsidR="003B5021">
          <w:rPr>
            <w:webHidden/>
          </w:rPr>
          <w:instrText xml:space="preserve"> PAGEREF _Toc141973896 \h </w:instrText>
        </w:r>
        <w:r w:rsidR="003B5021">
          <w:rPr>
            <w:webHidden/>
          </w:rPr>
        </w:r>
        <w:r w:rsidR="003B5021">
          <w:rPr>
            <w:webHidden/>
          </w:rPr>
          <w:fldChar w:fldCharType="separate"/>
        </w:r>
        <w:r w:rsidR="003B5021">
          <w:rPr>
            <w:webHidden/>
          </w:rPr>
          <w:t>9</w:t>
        </w:r>
        <w:r w:rsidR="003B5021">
          <w:rPr>
            <w:webHidden/>
          </w:rPr>
          <w:fldChar w:fldCharType="end"/>
        </w:r>
      </w:hyperlink>
    </w:p>
    <w:p w14:paraId="4149D18A" w14:textId="5FDC3908"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7" w:history="1">
        <w:r w:rsidR="003B5021" w:rsidRPr="000A6566">
          <w:rPr>
            <w:rStyle w:val="a8"/>
          </w:rPr>
          <w:t>ТЕРМИНЫ И ОПРЕДЕЛЕНИЯ</w:t>
        </w:r>
        <w:r w:rsidR="003B5021">
          <w:rPr>
            <w:webHidden/>
          </w:rPr>
          <w:tab/>
        </w:r>
        <w:r w:rsidR="003B5021">
          <w:rPr>
            <w:webHidden/>
          </w:rPr>
          <w:fldChar w:fldCharType="begin"/>
        </w:r>
        <w:r w:rsidR="003B5021">
          <w:rPr>
            <w:webHidden/>
          </w:rPr>
          <w:instrText xml:space="preserve"> PAGEREF _Toc141973897 \h </w:instrText>
        </w:r>
        <w:r w:rsidR="003B5021">
          <w:rPr>
            <w:webHidden/>
          </w:rPr>
        </w:r>
        <w:r w:rsidR="003B5021">
          <w:rPr>
            <w:webHidden/>
          </w:rPr>
          <w:fldChar w:fldCharType="separate"/>
        </w:r>
        <w:r w:rsidR="003B5021">
          <w:rPr>
            <w:webHidden/>
          </w:rPr>
          <w:t>11</w:t>
        </w:r>
        <w:r w:rsidR="003B5021">
          <w:rPr>
            <w:webHidden/>
          </w:rPr>
          <w:fldChar w:fldCharType="end"/>
        </w:r>
      </w:hyperlink>
    </w:p>
    <w:p w14:paraId="47F87C51" w14:textId="426C3119"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8" w:history="1">
        <w:r w:rsidR="003B5021" w:rsidRPr="000A6566">
          <w:rPr>
            <w:rStyle w:val="a8"/>
          </w:rPr>
          <w:t>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ОСНОВНЫЕ СВЕДЕНИЯ О ЗАКУПКЕ</w:t>
        </w:r>
        <w:r w:rsidR="003B5021">
          <w:rPr>
            <w:webHidden/>
          </w:rPr>
          <w:tab/>
        </w:r>
        <w:r w:rsidR="003B5021">
          <w:rPr>
            <w:webHidden/>
          </w:rPr>
          <w:fldChar w:fldCharType="begin"/>
        </w:r>
        <w:r w:rsidR="003B5021">
          <w:rPr>
            <w:webHidden/>
          </w:rPr>
          <w:instrText xml:space="preserve"> PAGEREF _Toc141973898 \h </w:instrText>
        </w:r>
        <w:r w:rsidR="003B5021">
          <w:rPr>
            <w:webHidden/>
          </w:rPr>
        </w:r>
        <w:r w:rsidR="003B5021">
          <w:rPr>
            <w:webHidden/>
          </w:rPr>
          <w:fldChar w:fldCharType="separate"/>
        </w:r>
        <w:r w:rsidR="003B5021">
          <w:rPr>
            <w:webHidden/>
          </w:rPr>
          <w:t>14</w:t>
        </w:r>
        <w:r w:rsidR="003B5021">
          <w:rPr>
            <w:webHidden/>
          </w:rPr>
          <w:fldChar w:fldCharType="end"/>
        </w:r>
      </w:hyperlink>
    </w:p>
    <w:p w14:paraId="22C5F975" w14:textId="3804AD62"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9" w:history="1">
        <w:r w:rsidR="003B5021" w:rsidRPr="000A6566">
          <w:rPr>
            <w:rStyle w:val="a8"/>
          </w:rPr>
          <w:t>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_Toc141973899 \h </w:instrText>
        </w:r>
        <w:r w:rsidR="003B5021">
          <w:rPr>
            <w:webHidden/>
          </w:rPr>
        </w:r>
        <w:r w:rsidR="003B5021">
          <w:rPr>
            <w:webHidden/>
          </w:rPr>
          <w:fldChar w:fldCharType="separate"/>
        </w:r>
        <w:r w:rsidR="003B5021">
          <w:rPr>
            <w:webHidden/>
          </w:rPr>
          <w:t>14</w:t>
        </w:r>
        <w:r w:rsidR="003B5021">
          <w:rPr>
            <w:webHidden/>
          </w:rPr>
          <w:fldChar w:fldCharType="end"/>
        </w:r>
      </w:hyperlink>
    </w:p>
    <w:p w14:paraId="1FFFC2AA" w14:textId="5EA9C256"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0" w:history="1">
        <w:r w:rsidR="003B5021" w:rsidRPr="000A6566">
          <w:rPr>
            <w:rStyle w:val="a8"/>
          </w:rPr>
          <w:t>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Информация о проводимой закупке</w:t>
        </w:r>
        <w:r w:rsidR="003B5021">
          <w:rPr>
            <w:webHidden/>
          </w:rPr>
          <w:tab/>
        </w:r>
        <w:r w:rsidR="003B5021">
          <w:rPr>
            <w:webHidden/>
          </w:rPr>
          <w:fldChar w:fldCharType="begin"/>
        </w:r>
        <w:r w:rsidR="003B5021">
          <w:rPr>
            <w:webHidden/>
          </w:rPr>
          <w:instrText xml:space="preserve"> PAGEREF _Toc141973900 \h </w:instrText>
        </w:r>
        <w:r w:rsidR="003B5021">
          <w:rPr>
            <w:webHidden/>
          </w:rPr>
        </w:r>
        <w:r w:rsidR="003B5021">
          <w:rPr>
            <w:webHidden/>
          </w:rPr>
          <w:fldChar w:fldCharType="separate"/>
        </w:r>
        <w:r w:rsidR="003B5021">
          <w:rPr>
            <w:webHidden/>
          </w:rPr>
          <w:t>14</w:t>
        </w:r>
        <w:r w:rsidR="003B5021">
          <w:rPr>
            <w:webHidden/>
          </w:rPr>
          <w:fldChar w:fldCharType="end"/>
        </w:r>
      </w:hyperlink>
    </w:p>
    <w:p w14:paraId="31DBC056" w14:textId="03F4FD12"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1" w:history="1">
        <w:r w:rsidR="003B5021" w:rsidRPr="000A6566">
          <w:rPr>
            <w:rStyle w:val="a8"/>
          </w:rPr>
          <w:t>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ОБЩИЕ ПОЛОЖЕНИЯ</w:t>
        </w:r>
        <w:r w:rsidR="003B5021">
          <w:rPr>
            <w:webHidden/>
          </w:rPr>
          <w:tab/>
        </w:r>
        <w:r w:rsidR="003B5021">
          <w:rPr>
            <w:webHidden/>
          </w:rPr>
          <w:fldChar w:fldCharType="begin"/>
        </w:r>
        <w:r w:rsidR="003B5021">
          <w:rPr>
            <w:webHidden/>
          </w:rPr>
          <w:instrText xml:space="preserve"> PAGEREF _Toc141973901 \h </w:instrText>
        </w:r>
        <w:r w:rsidR="003B5021">
          <w:rPr>
            <w:webHidden/>
          </w:rPr>
        </w:r>
        <w:r w:rsidR="003B5021">
          <w:rPr>
            <w:webHidden/>
          </w:rPr>
          <w:fldChar w:fldCharType="separate"/>
        </w:r>
        <w:r w:rsidR="003B5021">
          <w:rPr>
            <w:webHidden/>
          </w:rPr>
          <w:t>21</w:t>
        </w:r>
        <w:r w:rsidR="003B5021">
          <w:rPr>
            <w:webHidden/>
          </w:rPr>
          <w:fldChar w:fldCharType="end"/>
        </w:r>
      </w:hyperlink>
    </w:p>
    <w:p w14:paraId="566E6F25" w14:textId="1AE8DC7C"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2" w:history="1">
        <w:r w:rsidR="003B5021" w:rsidRPr="000A6566">
          <w:rPr>
            <w:rStyle w:val="a8"/>
          </w:rPr>
          <w:t>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сведения о закупке</w:t>
        </w:r>
        <w:r w:rsidR="003B5021">
          <w:rPr>
            <w:webHidden/>
          </w:rPr>
          <w:tab/>
        </w:r>
        <w:r w:rsidR="003B5021">
          <w:rPr>
            <w:webHidden/>
          </w:rPr>
          <w:fldChar w:fldCharType="begin"/>
        </w:r>
        <w:r w:rsidR="003B5021">
          <w:rPr>
            <w:webHidden/>
          </w:rPr>
          <w:instrText xml:space="preserve"> PAGEREF _Toc141973902 \h </w:instrText>
        </w:r>
        <w:r w:rsidR="003B5021">
          <w:rPr>
            <w:webHidden/>
          </w:rPr>
        </w:r>
        <w:r w:rsidR="003B5021">
          <w:rPr>
            <w:webHidden/>
          </w:rPr>
          <w:fldChar w:fldCharType="separate"/>
        </w:r>
        <w:r w:rsidR="003B5021">
          <w:rPr>
            <w:webHidden/>
          </w:rPr>
          <w:t>21</w:t>
        </w:r>
        <w:r w:rsidR="003B5021">
          <w:rPr>
            <w:webHidden/>
          </w:rPr>
          <w:fldChar w:fldCharType="end"/>
        </w:r>
      </w:hyperlink>
    </w:p>
    <w:p w14:paraId="65AAB85A" w14:textId="400A646D"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3" w:history="1">
        <w:r w:rsidR="003B5021" w:rsidRPr="000A6566">
          <w:rPr>
            <w:rStyle w:val="a8"/>
          </w:rPr>
          <w:t>2.2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Правовой статус документов</w:t>
        </w:r>
        <w:r w:rsidR="003B5021">
          <w:rPr>
            <w:webHidden/>
          </w:rPr>
          <w:tab/>
        </w:r>
        <w:r w:rsidR="003B5021">
          <w:rPr>
            <w:webHidden/>
          </w:rPr>
          <w:fldChar w:fldCharType="begin"/>
        </w:r>
        <w:r w:rsidR="003B5021">
          <w:rPr>
            <w:webHidden/>
          </w:rPr>
          <w:instrText xml:space="preserve"> PAGEREF _Toc141973903 \h </w:instrText>
        </w:r>
        <w:r w:rsidR="003B5021">
          <w:rPr>
            <w:webHidden/>
          </w:rPr>
        </w:r>
        <w:r w:rsidR="003B5021">
          <w:rPr>
            <w:webHidden/>
          </w:rPr>
          <w:fldChar w:fldCharType="separate"/>
        </w:r>
        <w:r w:rsidR="003B5021">
          <w:rPr>
            <w:webHidden/>
          </w:rPr>
          <w:t>21</w:t>
        </w:r>
        <w:r w:rsidR="003B5021">
          <w:rPr>
            <w:webHidden/>
          </w:rPr>
          <w:fldChar w:fldCharType="end"/>
        </w:r>
      </w:hyperlink>
    </w:p>
    <w:p w14:paraId="616F53B2" w14:textId="74E2D75C"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3B5021" w:rsidRPr="000A6566">
          <w:rPr>
            <w:rStyle w:val="a8"/>
          </w:rPr>
          <w:t>2.3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Обжалование</w:t>
        </w:r>
        <w:r w:rsidR="003B5021">
          <w:rPr>
            <w:webHidden/>
          </w:rPr>
          <w:tab/>
        </w:r>
        <w:r w:rsidR="003B5021">
          <w:rPr>
            <w:webHidden/>
          </w:rPr>
          <w:fldChar w:fldCharType="begin"/>
        </w:r>
        <w:r w:rsidR="003B5021">
          <w:rPr>
            <w:webHidden/>
          </w:rPr>
          <w:instrText xml:space="preserve"> PAGEREF _Toc141973904 \h </w:instrText>
        </w:r>
        <w:r w:rsidR="003B5021">
          <w:rPr>
            <w:webHidden/>
          </w:rPr>
        </w:r>
        <w:r w:rsidR="003B5021">
          <w:rPr>
            <w:webHidden/>
          </w:rPr>
          <w:fldChar w:fldCharType="separate"/>
        </w:r>
        <w:r w:rsidR="003B5021">
          <w:rPr>
            <w:webHidden/>
          </w:rPr>
          <w:t>22</w:t>
        </w:r>
        <w:r w:rsidR="003B5021">
          <w:rPr>
            <w:webHidden/>
          </w:rPr>
          <w:fldChar w:fldCharType="end"/>
        </w:r>
      </w:hyperlink>
    </w:p>
    <w:p w14:paraId="06EACF4D" w14:textId="6A2F2F0A"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5" w:history="1">
        <w:r w:rsidR="003B5021" w:rsidRPr="000A6566">
          <w:rPr>
            <w:rStyle w:val="a8"/>
          </w:rPr>
          <w:t>2.4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использованием ЭТП</w:t>
        </w:r>
        <w:r w:rsidR="003B5021">
          <w:rPr>
            <w:webHidden/>
          </w:rPr>
          <w:tab/>
        </w:r>
        <w:r w:rsidR="003B5021">
          <w:rPr>
            <w:webHidden/>
          </w:rPr>
          <w:fldChar w:fldCharType="begin"/>
        </w:r>
        <w:r w:rsidR="003B5021">
          <w:rPr>
            <w:webHidden/>
          </w:rPr>
          <w:instrText xml:space="preserve"> PAGEREF _Toc141973905 \h </w:instrText>
        </w:r>
        <w:r w:rsidR="003B5021">
          <w:rPr>
            <w:webHidden/>
          </w:rPr>
        </w:r>
        <w:r w:rsidR="003B5021">
          <w:rPr>
            <w:webHidden/>
          </w:rPr>
          <w:fldChar w:fldCharType="separate"/>
        </w:r>
        <w:r w:rsidR="003B5021">
          <w:rPr>
            <w:webHidden/>
          </w:rPr>
          <w:t>23</w:t>
        </w:r>
        <w:r w:rsidR="003B5021">
          <w:rPr>
            <w:webHidden/>
          </w:rPr>
          <w:fldChar w:fldCharType="end"/>
        </w:r>
      </w:hyperlink>
    </w:p>
    <w:p w14:paraId="791F6535" w14:textId="09D8BB4E"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6" w:history="1">
        <w:r w:rsidR="003B5021" w:rsidRPr="000A6566">
          <w:rPr>
            <w:rStyle w:val="a8"/>
          </w:rPr>
          <w:t>2.5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Прочие положения</w:t>
        </w:r>
        <w:r w:rsidR="003B5021">
          <w:rPr>
            <w:webHidden/>
          </w:rPr>
          <w:tab/>
        </w:r>
        <w:r w:rsidR="003B5021">
          <w:rPr>
            <w:webHidden/>
          </w:rPr>
          <w:fldChar w:fldCharType="begin"/>
        </w:r>
        <w:r w:rsidR="003B5021">
          <w:rPr>
            <w:webHidden/>
          </w:rPr>
          <w:instrText xml:space="preserve"> PAGEREF _Toc141973906 \h </w:instrText>
        </w:r>
        <w:r w:rsidR="003B5021">
          <w:rPr>
            <w:webHidden/>
          </w:rPr>
        </w:r>
        <w:r w:rsidR="003B5021">
          <w:rPr>
            <w:webHidden/>
          </w:rPr>
          <w:fldChar w:fldCharType="separate"/>
        </w:r>
        <w:r w:rsidR="003B5021">
          <w:rPr>
            <w:webHidden/>
          </w:rPr>
          <w:t>23</w:t>
        </w:r>
        <w:r w:rsidR="003B5021">
          <w:rPr>
            <w:webHidden/>
          </w:rPr>
          <w:fldChar w:fldCharType="end"/>
        </w:r>
      </w:hyperlink>
    </w:p>
    <w:p w14:paraId="447A90D9" w14:textId="301F4D2E"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7" w:history="1">
        <w:r w:rsidR="003B5021" w:rsidRPr="000A6566">
          <w:rPr>
            <w:rStyle w:val="a8"/>
          </w:rPr>
          <w:t>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ТРЕБОВАНИЯ К УЧАСТНИКАМ ЗАКУПКИ</w:t>
        </w:r>
        <w:r w:rsidR="003B5021">
          <w:rPr>
            <w:webHidden/>
          </w:rPr>
          <w:tab/>
        </w:r>
        <w:r w:rsidR="003B5021">
          <w:rPr>
            <w:webHidden/>
          </w:rPr>
          <w:fldChar w:fldCharType="begin"/>
        </w:r>
        <w:r w:rsidR="003B5021">
          <w:rPr>
            <w:webHidden/>
          </w:rPr>
          <w:instrText xml:space="preserve"> PAGEREF _Toc141973907 \h </w:instrText>
        </w:r>
        <w:r w:rsidR="003B5021">
          <w:rPr>
            <w:webHidden/>
          </w:rPr>
        </w:r>
        <w:r w:rsidR="003B5021">
          <w:rPr>
            <w:webHidden/>
          </w:rPr>
          <w:fldChar w:fldCharType="separate"/>
        </w:r>
        <w:r w:rsidR="003B5021">
          <w:rPr>
            <w:webHidden/>
          </w:rPr>
          <w:t>25</w:t>
        </w:r>
        <w:r w:rsidR="003B5021">
          <w:rPr>
            <w:webHidden/>
          </w:rPr>
          <w:fldChar w:fldCharType="end"/>
        </w:r>
      </w:hyperlink>
    </w:p>
    <w:p w14:paraId="2D13B292" w14:textId="1361ED76"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8" w:history="1">
        <w:r w:rsidR="003B5021" w:rsidRPr="000A6566">
          <w:rPr>
            <w:rStyle w:val="a8"/>
          </w:rPr>
          <w:t>3.1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требования к Участникам закупки</w:t>
        </w:r>
        <w:r w:rsidR="003B5021">
          <w:rPr>
            <w:webHidden/>
          </w:rPr>
          <w:tab/>
        </w:r>
        <w:r w:rsidR="003B5021">
          <w:rPr>
            <w:webHidden/>
          </w:rPr>
          <w:fldChar w:fldCharType="begin"/>
        </w:r>
        <w:r w:rsidR="003B5021">
          <w:rPr>
            <w:webHidden/>
          </w:rPr>
          <w:instrText xml:space="preserve"> PAGEREF _Toc141973908 \h </w:instrText>
        </w:r>
        <w:r w:rsidR="003B5021">
          <w:rPr>
            <w:webHidden/>
          </w:rPr>
        </w:r>
        <w:r w:rsidR="003B5021">
          <w:rPr>
            <w:webHidden/>
          </w:rPr>
          <w:fldChar w:fldCharType="separate"/>
        </w:r>
        <w:r w:rsidR="003B5021">
          <w:rPr>
            <w:webHidden/>
          </w:rPr>
          <w:t>25</w:t>
        </w:r>
        <w:r w:rsidR="003B5021">
          <w:rPr>
            <w:webHidden/>
          </w:rPr>
          <w:fldChar w:fldCharType="end"/>
        </w:r>
      </w:hyperlink>
    </w:p>
    <w:p w14:paraId="67B6476E" w14:textId="3866114D"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9" w:history="1">
        <w:r w:rsidR="003B5021" w:rsidRPr="000A6566">
          <w:rPr>
            <w:rStyle w:val="a8"/>
          </w:rPr>
          <w:t>3.2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Коллективные участники</w:t>
        </w:r>
        <w:r w:rsidR="003B5021">
          <w:rPr>
            <w:webHidden/>
          </w:rPr>
          <w:tab/>
        </w:r>
        <w:r w:rsidR="003B5021">
          <w:rPr>
            <w:webHidden/>
          </w:rPr>
          <w:fldChar w:fldCharType="begin"/>
        </w:r>
        <w:r w:rsidR="003B5021">
          <w:rPr>
            <w:webHidden/>
          </w:rPr>
          <w:instrText xml:space="preserve"> PAGEREF _Toc141973909 \h </w:instrText>
        </w:r>
        <w:r w:rsidR="003B5021">
          <w:rPr>
            <w:webHidden/>
          </w:rPr>
        </w:r>
        <w:r w:rsidR="003B5021">
          <w:rPr>
            <w:webHidden/>
          </w:rPr>
          <w:fldChar w:fldCharType="separate"/>
        </w:r>
        <w:r w:rsidR="003B5021">
          <w:rPr>
            <w:webHidden/>
          </w:rPr>
          <w:t>25</w:t>
        </w:r>
        <w:r w:rsidR="003B5021">
          <w:rPr>
            <w:webHidden/>
          </w:rPr>
          <w:fldChar w:fldCharType="end"/>
        </w:r>
      </w:hyperlink>
    </w:p>
    <w:p w14:paraId="56DF303C" w14:textId="689470C7"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3B5021" w:rsidRPr="000A6566">
          <w:rPr>
            <w:rStyle w:val="a8"/>
          </w:rPr>
          <w:t>3.3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Генеральные подрядчики</w:t>
        </w:r>
        <w:r w:rsidR="003B5021">
          <w:rPr>
            <w:webHidden/>
          </w:rPr>
          <w:tab/>
        </w:r>
        <w:r w:rsidR="003B5021">
          <w:rPr>
            <w:webHidden/>
          </w:rPr>
          <w:fldChar w:fldCharType="begin"/>
        </w:r>
        <w:r w:rsidR="003B5021">
          <w:rPr>
            <w:webHidden/>
          </w:rPr>
          <w:instrText xml:space="preserve"> PAGEREF _Toc141973910 \h </w:instrText>
        </w:r>
        <w:r w:rsidR="003B5021">
          <w:rPr>
            <w:webHidden/>
          </w:rPr>
        </w:r>
        <w:r w:rsidR="003B5021">
          <w:rPr>
            <w:webHidden/>
          </w:rPr>
          <w:fldChar w:fldCharType="separate"/>
        </w:r>
        <w:r w:rsidR="003B5021">
          <w:rPr>
            <w:webHidden/>
          </w:rPr>
          <w:t>27</w:t>
        </w:r>
        <w:r w:rsidR="003B5021">
          <w:rPr>
            <w:webHidden/>
          </w:rPr>
          <w:fldChar w:fldCharType="end"/>
        </w:r>
      </w:hyperlink>
    </w:p>
    <w:p w14:paraId="4B4A4F81" w14:textId="679DCB7F"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11" w:history="1">
        <w:r w:rsidR="003B5021" w:rsidRPr="000A6566">
          <w:rPr>
            <w:rStyle w:val="a8"/>
          </w:rPr>
          <w:t>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ПРОВЕДЕНИЯ ЗАКУПКИ. ИНСТРУКЦИИ ПО ПОДГОТОВКЕ ЗАЯВОК</w:t>
        </w:r>
        <w:r w:rsidR="003B5021">
          <w:rPr>
            <w:webHidden/>
          </w:rPr>
          <w:tab/>
        </w:r>
        <w:r w:rsidR="003B5021">
          <w:rPr>
            <w:webHidden/>
          </w:rPr>
          <w:fldChar w:fldCharType="begin"/>
        </w:r>
        <w:r w:rsidR="003B5021">
          <w:rPr>
            <w:webHidden/>
          </w:rPr>
          <w:instrText xml:space="preserve"> PAGEREF _Toc141973911 \h </w:instrText>
        </w:r>
        <w:r w:rsidR="003B5021">
          <w:rPr>
            <w:webHidden/>
          </w:rPr>
        </w:r>
        <w:r w:rsidR="003B5021">
          <w:rPr>
            <w:webHidden/>
          </w:rPr>
          <w:fldChar w:fldCharType="separate"/>
        </w:r>
        <w:r w:rsidR="003B5021">
          <w:rPr>
            <w:webHidden/>
          </w:rPr>
          <w:t>29</w:t>
        </w:r>
        <w:r w:rsidR="003B5021">
          <w:rPr>
            <w:webHidden/>
          </w:rPr>
          <w:fldChar w:fldCharType="end"/>
        </w:r>
      </w:hyperlink>
    </w:p>
    <w:p w14:paraId="7CD8DC4E" w14:textId="0F99A3BB"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2" w:history="1">
        <w:r w:rsidR="003B5021" w:rsidRPr="000A6566">
          <w:rPr>
            <w:rStyle w:val="a8"/>
          </w:rPr>
          <w:t>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Общий порядок проведения закупки</w:t>
        </w:r>
        <w:r w:rsidR="003B5021">
          <w:rPr>
            <w:webHidden/>
          </w:rPr>
          <w:tab/>
        </w:r>
        <w:r w:rsidR="003B5021">
          <w:rPr>
            <w:webHidden/>
          </w:rPr>
          <w:fldChar w:fldCharType="begin"/>
        </w:r>
        <w:r w:rsidR="003B5021">
          <w:rPr>
            <w:webHidden/>
          </w:rPr>
          <w:instrText xml:space="preserve"> PAGEREF _Toc141973912 \h </w:instrText>
        </w:r>
        <w:r w:rsidR="003B5021">
          <w:rPr>
            <w:webHidden/>
          </w:rPr>
        </w:r>
        <w:r w:rsidR="003B5021">
          <w:rPr>
            <w:webHidden/>
          </w:rPr>
          <w:fldChar w:fldCharType="separate"/>
        </w:r>
        <w:r w:rsidR="003B5021">
          <w:rPr>
            <w:webHidden/>
          </w:rPr>
          <w:t>29</w:t>
        </w:r>
        <w:r w:rsidR="003B5021">
          <w:rPr>
            <w:webHidden/>
          </w:rPr>
          <w:fldChar w:fldCharType="end"/>
        </w:r>
      </w:hyperlink>
    </w:p>
    <w:p w14:paraId="26889160" w14:textId="7CFB963C"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3B5021" w:rsidRPr="000A6566">
          <w:rPr>
            <w:rStyle w:val="a8"/>
          </w:rPr>
          <w:t>4.2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Официальное размещение Извещения и Документации о закупке</w:t>
        </w:r>
        <w:r w:rsidR="003B5021">
          <w:rPr>
            <w:webHidden/>
          </w:rPr>
          <w:tab/>
        </w:r>
        <w:r w:rsidR="003B5021">
          <w:rPr>
            <w:webHidden/>
          </w:rPr>
          <w:fldChar w:fldCharType="begin"/>
        </w:r>
        <w:r w:rsidR="003B5021">
          <w:rPr>
            <w:webHidden/>
          </w:rPr>
          <w:instrText xml:space="preserve"> PAGEREF _Toc141973913 \h </w:instrText>
        </w:r>
        <w:r w:rsidR="003B5021">
          <w:rPr>
            <w:webHidden/>
          </w:rPr>
        </w:r>
        <w:r w:rsidR="003B5021">
          <w:rPr>
            <w:webHidden/>
          </w:rPr>
          <w:fldChar w:fldCharType="separate"/>
        </w:r>
        <w:r w:rsidR="003B5021">
          <w:rPr>
            <w:webHidden/>
          </w:rPr>
          <w:t>29</w:t>
        </w:r>
        <w:r w:rsidR="003B5021">
          <w:rPr>
            <w:webHidden/>
          </w:rPr>
          <w:fldChar w:fldCharType="end"/>
        </w:r>
      </w:hyperlink>
    </w:p>
    <w:p w14:paraId="603DDF39" w14:textId="3641A9D7"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4" w:history="1">
        <w:r w:rsidR="003B5021" w:rsidRPr="000A6566">
          <w:rPr>
            <w:rStyle w:val="a8"/>
          </w:rPr>
          <w:t>4.3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Разъяснение Документации о закупке</w:t>
        </w:r>
        <w:r w:rsidR="003B5021">
          <w:rPr>
            <w:webHidden/>
          </w:rPr>
          <w:tab/>
        </w:r>
        <w:r w:rsidR="003B5021">
          <w:rPr>
            <w:webHidden/>
          </w:rPr>
          <w:fldChar w:fldCharType="begin"/>
        </w:r>
        <w:r w:rsidR="003B5021">
          <w:rPr>
            <w:webHidden/>
          </w:rPr>
          <w:instrText xml:space="preserve"> PAGEREF _Toc141973914 \h </w:instrText>
        </w:r>
        <w:r w:rsidR="003B5021">
          <w:rPr>
            <w:webHidden/>
          </w:rPr>
        </w:r>
        <w:r w:rsidR="003B5021">
          <w:rPr>
            <w:webHidden/>
          </w:rPr>
          <w:fldChar w:fldCharType="separate"/>
        </w:r>
        <w:r w:rsidR="003B5021">
          <w:rPr>
            <w:webHidden/>
          </w:rPr>
          <w:t>29</w:t>
        </w:r>
        <w:r w:rsidR="003B5021">
          <w:rPr>
            <w:webHidden/>
          </w:rPr>
          <w:fldChar w:fldCharType="end"/>
        </w:r>
      </w:hyperlink>
    </w:p>
    <w:p w14:paraId="40A97542" w14:textId="46092FD2"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5" w:history="1">
        <w:r w:rsidR="003B5021" w:rsidRPr="000A6566">
          <w:rPr>
            <w:rStyle w:val="a8"/>
          </w:rPr>
          <w:t>4.4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Изменения Документации о закупке</w:t>
        </w:r>
        <w:r w:rsidR="003B5021">
          <w:rPr>
            <w:webHidden/>
          </w:rPr>
          <w:tab/>
        </w:r>
        <w:r w:rsidR="003B5021">
          <w:rPr>
            <w:webHidden/>
          </w:rPr>
          <w:fldChar w:fldCharType="begin"/>
        </w:r>
        <w:r w:rsidR="003B5021">
          <w:rPr>
            <w:webHidden/>
          </w:rPr>
          <w:instrText xml:space="preserve"> PAGEREF _Toc141973915 \h </w:instrText>
        </w:r>
        <w:r w:rsidR="003B5021">
          <w:rPr>
            <w:webHidden/>
          </w:rPr>
        </w:r>
        <w:r w:rsidR="003B5021">
          <w:rPr>
            <w:webHidden/>
          </w:rPr>
          <w:fldChar w:fldCharType="separate"/>
        </w:r>
        <w:r w:rsidR="003B5021">
          <w:rPr>
            <w:webHidden/>
          </w:rPr>
          <w:t>30</w:t>
        </w:r>
        <w:r w:rsidR="003B5021">
          <w:rPr>
            <w:webHidden/>
          </w:rPr>
          <w:fldChar w:fldCharType="end"/>
        </w:r>
      </w:hyperlink>
    </w:p>
    <w:p w14:paraId="40043FDD" w14:textId="21A81C6D"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3B5021" w:rsidRPr="000A6566">
          <w:rPr>
            <w:rStyle w:val="a8"/>
          </w:rPr>
          <w:t>4.5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Подготовка заявок</w:t>
        </w:r>
        <w:r w:rsidR="003B5021">
          <w:rPr>
            <w:webHidden/>
          </w:rPr>
          <w:tab/>
        </w:r>
        <w:r w:rsidR="003B5021">
          <w:rPr>
            <w:webHidden/>
          </w:rPr>
          <w:fldChar w:fldCharType="begin"/>
        </w:r>
        <w:r w:rsidR="003B5021">
          <w:rPr>
            <w:webHidden/>
          </w:rPr>
          <w:instrText xml:space="preserve"> PAGEREF _Toc141973916 \h </w:instrText>
        </w:r>
        <w:r w:rsidR="003B5021">
          <w:rPr>
            <w:webHidden/>
          </w:rPr>
        </w:r>
        <w:r w:rsidR="003B5021">
          <w:rPr>
            <w:webHidden/>
          </w:rPr>
          <w:fldChar w:fldCharType="separate"/>
        </w:r>
        <w:r w:rsidR="003B5021">
          <w:rPr>
            <w:webHidden/>
          </w:rPr>
          <w:t>31</w:t>
        </w:r>
        <w:r w:rsidR="003B5021">
          <w:rPr>
            <w:webHidden/>
          </w:rPr>
          <w:fldChar w:fldCharType="end"/>
        </w:r>
      </w:hyperlink>
    </w:p>
    <w:p w14:paraId="7E12E7C9" w14:textId="3F39E4F6"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3B5021" w:rsidRPr="000A6566">
          <w:rPr>
            <w:rStyle w:val="a8"/>
          </w:rPr>
          <w:t>4.5.1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Общие требования к заявке</w:t>
        </w:r>
        <w:r w:rsidR="003B5021">
          <w:rPr>
            <w:webHidden/>
          </w:rPr>
          <w:tab/>
        </w:r>
        <w:r w:rsidR="003B5021">
          <w:rPr>
            <w:webHidden/>
          </w:rPr>
          <w:fldChar w:fldCharType="begin"/>
        </w:r>
        <w:r w:rsidR="003B5021">
          <w:rPr>
            <w:webHidden/>
          </w:rPr>
          <w:instrText xml:space="preserve"> PAGEREF _Toc141973917 \h </w:instrText>
        </w:r>
        <w:r w:rsidR="003B5021">
          <w:rPr>
            <w:webHidden/>
          </w:rPr>
        </w:r>
        <w:r w:rsidR="003B5021">
          <w:rPr>
            <w:webHidden/>
          </w:rPr>
          <w:fldChar w:fldCharType="separate"/>
        </w:r>
        <w:r w:rsidR="003B5021">
          <w:rPr>
            <w:webHidden/>
          </w:rPr>
          <w:t>31</w:t>
        </w:r>
        <w:r w:rsidR="003B5021">
          <w:rPr>
            <w:webHidden/>
          </w:rPr>
          <w:fldChar w:fldCharType="end"/>
        </w:r>
      </w:hyperlink>
    </w:p>
    <w:p w14:paraId="3652F671" w14:textId="74A1BF35"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3B5021" w:rsidRPr="000A6566">
          <w:rPr>
            <w:rStyle w:val="a8"/>
          </w:rPr>
          <w:t>4.5.2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сроку действия заявки</w:t>
        </w:r>
        <w:r w:rsidR="003B5021">
          <w:rPr>
            <w:webHidden/>
          </w:rPr>
          <w:tab/>
        </w:r>
        <w:r w:rsidR="003B5021">
          <w:rPr>
            <w:webHidden/>
          </w:rPr>
          <w:fldChar w:fldCharType="begin"/>
        </w:r>
        <w:r w:rsidR="003B5021">
          <w:rPr>
            <w:webHidden/>
          </w:rPr>
          <w:instrText xml:space="preserve"> PAGEREF _Toc141973918 \h </w:instrText>
        </w:r>
        <w:r w:rsidR="003B5021">
          <w:rPr>
            <w:webHidden/>
          </w:rPr>
        </w:r>
        <w:r w:rsidR="003B5021">
          <w:rPr>
            <w:webHidden/>
          </w:rPr>
          <w:fldChar w:fldCharType="separate"/>
        </w:r>
        <w:r w:rsidR="003B5021">
          <w:rPr>
            <w:webHidden/>
          </w:rPr>
          <w:t>32</w:t>
        </w:r>
        <w:r w:rsidR="003B5021">
          <w:rPr>
            <w:webHidden/>
          </w:rPr>
          <w:fldChar w:fldCharType="end"/>
        </w:r>
      </w:hyperlink>
    </w:p>
    <w:p w14:paraId="27C52099" w14:textId="399E304F"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19" w:history="1">
        <w:r w:rsidR="003B5021" w:rsidRPr="000A6566">
          <w:rPr>
            <w:rStyle w:val="a8"/>
          </w:rPr>
          <w:t>4.5.3</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языку заявки</w:t>
        </w:r>
        <w:r w:rsidR="003B5021">
          <w:rPr>
            <w:webHidden/>
          </w:rPr>
          <w:tab/>
        </w:r>
        <w:r w:rsidR="003B5021">
          <w:rPr>
            <w:webHidden/>
          </w:rPr>
          <w:fldChar w:fldCharType="begin"/>
        </w:r>
        <w:r w:rsidR="003B5021">
          <w:rPr>
            <w:webHidden/>
          </w:rPr>
          <w:instrText xml:space="preserve"> PAGEREF _Toc141973919 \h </w:instrText>
        </w:r>
        <w:r w:rsidR="003B5021">
          <w:rPr>
            <w:webHidden/>
          </w:rPr>
        </w:r>
        <w:r w:rsidR="003B5021">
          <w:rPr>
            <w:webHidden/>
          </w:rPr>
          <w:fldChar w:fldCharType="separate"/>
        </w:r>
        <w:r w:rsidR="003B5021">
          <w:rPr>
            <w:webHidden/>
          </w:rPr>
          <w:t>32</w:t>
        </w:r>
        <w:r w:rsidR="003B5021">
          <w:rPr>
            <w:webHidden/>
          </w:rPr>
          <w:fldChar w:fldCharType="end"/>
        </w:r>
      </w:hyperlink>
    </w:p>
    <w:p w14:paraId="5080555D" w14:textId="6DE9F323"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3B5021" w:rsidRPr="000A6566">
          <w:rPr>
            <w:rStyle w:val="a8"/>
          </w:rPr>
          <w:t>4.5.4</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валюте заявки</w:t>
        </w:r>
        <w:r w:rsidR="003B5021">
          <w:rPr>
            <w:webHidden/>
          </w:rPr>
          <w:tab/>
        </w:r>
        <w:r w:rsidR="003B5021">
          <w:rPr>
            <w:webHidden/>
          </w:rPr>
          <w:fldChar w:fldCharType="begin"/>
        </w:r>
        <w:r w:rsidR="003B5021">
          <w:rPr>
            <w:webHidden/>
          </w:rPr>
          <w:instrText xml:space="preserve"> PAGEREF _Toc141973920 \h </w:instrText>
        </w:r>
        <w:r w:rsidR="003B5021">
          <w:rPr>
            <w:webHidden/>
          </w:rPr>
        </w:r>
        <w:r w:rsidR="003B5021">
          <w:rPr>
            <w:webHidden/>
          </w:rPr>
          <w:fldChar w:fldCharType="separate"/>
        </w:r>
        <w:r w:rsidR="003B5021">
          <w:rPr>
            <w:webHidden/>
          </w:rPr>
          <w:t>33</w:t>
        </w:r>
        <w:r w:rsidR="003B5021">
          <w:rPr>
            <w:webHidden/>
          </w:rPr>
          <w:fldChar w:fldCharType="end"/>
        </w:r>
      </w:hyperlink>
    </w:p>
    <w:p w14:paraId="6657AB12" w14:textId="2D725BCF"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3B5021" w:rsidRPr="000A6566">
          <w:rPr>
            <w:rStyle w:val="a8"/>
          </w:rPr>
          <w:t>4.5.5</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описанию продукции</w:t>
        </w:r>
        <w:r w:rsidR="003B5021">
          <w:rPr>
            <w:webHidden/>
          </w:rPr>
          <w:tab/>
        </w:r>
        <w:r w:rsidR="003B5021">
          <w:rPr>
            <w:webHidden/>
          </w:rPr>
          <w:fldChar w:fldCharType="begin"/>
        </w:r>
        <w:r w:rsidR="003B5021">
          <w:rPr>
            <w:webHidden/>
          </w:rPr>
          <w:instrText xml:space="preserve"> PAGEREF _Toc141973921 \h </w:instrText>
        </w:r>
        <w:r w:rsidR="003B5021">
          <w:rPr>
            <w:webHidden/>
          </w:rPr>
        </w:r>
        <w:r w:rsidR="003B5021">
          <w:rPr>
            <w:webHidden/>
          </w:rPr>
          <w:fldChar w:fldCharType="separate"/>
        </w:r>
        <w:r w:rsidR="003B5021">
          <w:rPr>
            <w:webHidden/>
          </w:rPr>
          <w:t>33</w:t>
        </w:r>
        <w:r w:rsidR="003B5021">
          <w:rPr>
            <w:webHidden/>
          </w:rPr>
          <w:fldChar w:fldCharType="end"/>
        </w:r>
      </w:hyperlink>
    </w:p>
    <w:p w14:paraId="4C4ACD05" w14:textId="576A9847"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22" w:history="1">
        <w:r w:rsidR="003B5021" w:rsidRPr="000A6566">
          <w:rPr>
            <w:rStyle w:val="a8"/>
          </w:rPr>
          <w:t>4.5.6</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Сведения о начальной (максимальной) цене Договора (цене лота)</w:t>
        </w:r>
        <w:r w:rsidR="003B5021">
          <w:rPr>
            <w:webHidden/>
          </w:rPr>
          <w:tab/>
        </w:r>
        <w:r w:rsidR="003B5021">
          <w:rPr>
            <w:webHidden/>
          </w:rPr>
          <w:fldChar w:fldCharType="begin"/>
        </w:r>
        <w:r w:rsidR="003B5021">
          <w:rPr>
            <w:webHidden/>
          </w:rPr>
          <w:instrText xml:space="preserve"> PAGEREF _Toc141973922 \h </w:instrText>
        </w:r>
        <w:r w:rsidR="003B5021">
          <w:rPr>
            <w:webHidden/>
          </w:rPr>
        </w:r>
        <w:r w:rsidR="003B5021">
          <w:rPr>
            <w:webHidden/>
          </w:rPr>
          <w:fldChar w:fldCharType="separate"/>
        </w:r>
        <w:r w:rsidR="003B5021">
          <w:rPr>
            <w:webHidden/>
          </w:rPr>
          <w:t>33</w:t>
        </w:r>
        <w:r w:rsidR="003B5021">
          <w:rPr>
            <w:webHidden/>
          </w:rPr>
          <w:fldChar w:fldCharType="end"/>
        </w:r>
      </w:hyperlink>
    </w:p>
    <w:p w14:paraId="6CA81FD7" w14:textId="2A4839BB"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3B5021" w:rsidRPr="000A6566">
          <w:rPr>
            <w:rStyle w:val="a8"/>
          </w:rPr>
          <w:t>4.5.7</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Обеспечение заявки</w:t>
        </w:r>
        <w:r w:rsidR="003B5021">
          <w:rPr>
            <w:webHidden/>
          </w:rPr>
          <w:tab/>
        </w:r>
        <w:r w:rsidR="003B5021">
          <w:rPr>
            <w:webHidden/>
          </w:rPr>
          <w:fldChar w:fldCharType="begin"/>
        </w:r>
        <w:r w:rsidR="003B5021">
          <w:rPr>
            <w:webHidden/>
          </w:rPr>
          <w:instrText xml:space="preserve"> PAGEREF _Toc141973923 \h </w:instrText>
        </w:r>
        <w:r w:rsidR="003B5021">
          <w:rPr>
            <w:webHidden/>
          </w:rPr>
        </w:r>
        <w:r w:rsidR="003B5021">
          <w:rPr>
            <w:webHidden/>
          </w:rPr>
          <w:fldChar w:fldCharType="separate"/>
        </w:r>
        <w:r w:rsidR="003B5021">
          <w:rPr>
            <w:webHidden/>
          </w:rPr>
          <w:t>34</w:t>
        </w:r>
        <w:r w:rsidR="003B5021">
          <w:rPr>
            <w:webHidden/>
          </w:rPr>
          <w:fldChar w:fldCharType="end"/>
        </w:r>
      </w:hyperlink>
    </w:p>
    <w:p w14:paraId="08DA71F2" w14:textId="561EF691"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4" w:history="1">
        <w:r w:rsidR="003B5021" w:rsidRPr="000A6566">
          <w:rPr>
            <w:rStyle w:val="a8"/>
          </w:rPr>
          <w:t>4.6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Подача заявок и их прием</w:t>
        </w:r>
        <w:r w:rsidR="003B5021">
          <w:rPr>
            <w:webHidden/>
          </w:rPr>
          <w:tab/>
        </w:r>
        <w:r w:rsidR="003B5021">
          <w:rPr>
            <w:webHidden/>
          </w:rPr>
          <w:fldChar w:fldCharType="begin"/>
        </w:r>
        <w:r w:rsidR="003B5021">
          <w:rPr>
            <w:webHidden/>
          </w:rPr>
          <w:instrText xml:space="preserve"> PAGEREF _Toc141973924 \h </w:instrText>
        </w:r>
        <w:r w:rsidR="003B5021">
          <w:rPr>
            <w:webHidden/>
          </w:rPr>
        </w:r>
        <w:r w:rsidR="003B5021">
          <w:rPr>
            <w:webHidden/>
          </w:rPr>
          <w:fldChar w:fldCharType="separate"/>
        </w:r>
        <w:r w:rsidR="003B5021">
          <w:rPr>
            <w:webHidden/>
          </w:rPr>
          <w:t>37</w:t>
        </w:r>
        <w:r w:rsidR="003B5021">
          <w:rPr>
            <w:webHidden/>
          </w:rPr>
          <w:fldChar w:fldCharType="end"/>
        </w:r>
      </w:hyperlink>
    </w:p>
    <w:p w14:paraId="3F5207B0" w14:textId="32B532CB"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3B5021" w:rsidRPr="000A6566">
          <w:rPr>
            <w:rStyle w:val="a8"/>
          </w:rPr>
          <w:t>4.7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Изменение и отзыв заявок</w:t>
        </w:r>
        <w:r w:rsidR="003B5021">
          <w:rPr>
            <w:webHidden/>
          </w:rPr>
          <w:tab/>
        </w:r>
        <w:r w:rsidR="003B5021">
          <w:rPr>
            <w:webHidden/>
          </w:rPr>
          <w:fldChar w:fldCharType="begin"/>
        </w:r>
        <w:r w:rsidR="003B5021">
          <w:rPr>
            <w:webHidden/>
          </w:rPr>
          <w:instrText xml:space="preserve"> PAGEREF _Toc141973925 \h </w:instrText>
        </w:r>
        <w:r w:rsidR="003B5021">
          <w:rPr>
            <w:webHidden/>
          </w:rPr>
        </w:r>
        <w:r w:rsidR="003B5021">
          <w:rPr>
            <w:webHidden/>
          </w:rPr>
          <w:fldChar w:fldCharType="separate"/>
        </w:r>
        <w:r w:rsidR="003B5021">
          <w:rPr>
            <w:webHidden/>
          </w:rPr>
          <w:t>37</w:t>
        </w:r>
        <w:r w:rsidR="003B5021">
          <w:rPr>
            <w:webHidden/>
          </w:rPr>
          <w:fldChar w:fldCharType="end"/>
        </w:r>
      </w:hyperlink>
    </w:p>
    <w:p w14:paraId="48FDBC4F" w14:textId="1969DAF4"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6" w:history="1">
        <w:r w:rsidR="003B5021" w:rsidRPr="000A6566">
          <w:rPr>
            <w:rStyle w:val="a8"/>
          </w:rPr>
          <w:t>4.8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Открытие доступа к заявкам</w:t>
        </w:r>
        <w:r w:rsidR="003B5021">
          <w:rPr>
            <w:webHidden/>
          </w:rPr>
          <w:tab/>
        </w:r>
        <w:r w:rsidR="003B5021">
          <w:rPr>
            <w:webHidden/>
          </w:rPr>
          <w:fldChar w:fldCharType="begin"/>
        </w:r>
        <w:r w:rsidR="003B5021">
          <w:rPr>
            <w:webHidden/>
          </w:rPr>
          <w:instrText xml:space="preserve"> PAGEREF _Toc141973926 \h </w:instrText>
        </w:r>
        <w:r w:rsidR="003B5021">
          <w:rPr>
            <w:webHidden/>
          </w:rPr>
        </w:r>
        <w:r w:rsidR="003B5021">
          <w:rPr>
            <w:webHidden/>
          </w:rPr>
          <w:fldChar w:fldCharType="separate"/>
        </w:r>
        <w:r w:rsidR="003B5021">
          <w:rPr>
            <w:webHidden/>
          </w:rPr>
          <w:t>38</w:t>
        </w:r>
        <w:r w:rsidR="003B5021">
          <w:rPr>
            <w:webHidden/>
          </w:rPr>
          <w:fldChar w:fldCharType="end"/>
        </w:r>
      </w:hyperlink>
    </w:p>
    <w:p w14:paraId="492E0694" w14:textId="1EC21B66"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7" w:history="1">
        <w:r w:rsidR="003B5021" w:rsidRPr="000A6566">
          <w:rPr>
            <w:rStyle w:val="a8"/>
          </w:rPr>
          <w:t>4.9</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Рассмотрение заявок (отборочная стадия)</w:t>
        </w:r>
        <w:r w:rsidR="003B5021">
          <w:rPr>
            <w:webHidden/>
          </w:rPr>
          <w:tab/>
        </w:r>
        <w:r w:rsidR="003B5021">
          <w:rPr>
            <w:webHidden/>
          </w:rPr>
          <w:fldChar w:fldCharType="begin"/>
        </w:r>
        <w:r w:rsidR="003B5021">
          <w:rPr>
            <w:webHidden/>
          </w:rPr>
          <w:instrText xml:space="preserve"> PAGEREF _Toc141973927 \h </w:instrText>
        </w:r>
        <w:r w:rsidR="003B5021">
          <w:rPr>
            <w:webHidden/>
          </w:rPr>
        </w:r>
        <w:r w:rsidR="003B5021">
          <w:rPr>
            <w:webHidden/>
          </w:rPr>
          <w:fldChar w:fldCharType="separate"/>
        </w:r>
        <w:r w:rsidR="003B5021">
          <w:rPr>
            <w:webHidden/>
          </w:rPr>
          <w:t>38</w:t>
        </w:r>
        <w:r w:rsidR="003B5021">
          <w:rPr>
            <w:webHidden/>
          </w:rPr>
          <w:fldChar w:fldCharType="end"/>
        </w:r>
      </w:hyperlink>
    </w:p>
    <w:p w14:paraId="05BF3A7B" w14:textId="5773A460"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3B5021" w:rsidRPr="000A6566">
          <w:rPr>
            <w:rStyle w:val="a8"/>
          </w:rPr>
          <w:t>4.10</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Дополнительные запросы разъяснений заявок Участников</w:t>
        </w:r>
        <w:r w:rsidR="003B5021">
          <w:rPr>
            <w:webHidden/>
          </w:rPr>
          <w:tab/>
        </w:r>
        <w:r w:rsidR="003B5021">
          <w:rPr>
            <w:webHidden/>
          </w:rPr>
          <w:fldChar w:fldCharType="begin"/>
        </w:r>
        <w:r w:rsidR="003B5021">
          <w:rPr>
            <w:webHidden/>
          </w:rPr>
          <w:instrText xml:space="preserve"> PAGEREF _Toc141973928 \h </w:instrText>
        </w:r>
        <w:r w:rsidR="003B5021">
          <w:rPr>
            <w:webHidden/>
          </w:rPr>
        </w:r>
        <w:r w:rsidR="003B5021">
          <w:rPr>
            <w:webHidden/>
          </w:rPr>
          <w:fldChar w:fldCharType="separate"/>
        </w:r>
        <w:r w:rsidR="003B5021">
          <w:rPr>
            <w:webHidden/>
          </w:rPr>
          <w:t>39</w:t>
        </w:r>
        <w:r w:rsidR="003B5021">
          <w:rPr>
            <w:webHidden/>
          </w:rPr>
          <w:fldChar w:fldCharType="end"/>
        </w:r>
      </w:hyperlink>
    </w:p>
    <w:p w14:paraId="14332494" w14:textId="0399D31F"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9" w:history="1">
        <w:r w:rsidR="003B5021" w:rsidRPr="000A6566">
          <w:rPr>
            <w:rStyle w:val="a8"/>
          </w:rPr>
          <w:t>4.11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Оценка и сопоставление заявок</w:t>
        </w:r>
        <w:r w:rsidR="003B5021">
          <w:rPr>
            <w:webHidden/>
          </w:rPr>
          <w:tab/>
        </w:r>
        <w:r w:rsidR="003B5021">
          <w:rPr>
            <w:webHidden/>
          </w:rPr>
          <w:fldChar w:fldCharType="begin"/>
        </w:r>
        <w:r w:rsidR="003B5021">
          <w:rPr>
            <w:webHidden/>
          </w:rPr>
          <w:instrText xml:space="preserve"> PAGEREF _Toc141973929 \h </w:instrText>
        </w:r>
        <w:r w:rsidR="003B5021">
          <w:rPr>
            <w:webHidden/>
          </w:rPr>
        </w:r>
        <w:r w:rsidR="003B5021">
          <w:rPr>
            <w:webHidden/>
          </w:rPr>
          <w:fldChar w:fldCharType="separate"/>
        </w:r>
        <w:r w:rsidR="003B5021">
          <w:rPr>
            <w:webHidden/>
          </w:rPr>
          <w:t>40</w:t>
        </w:r>
        <w:r w:rsidR="003B5021">
          <w:rPr>
            <w:webHidden/>
          </w:rPr>
          <w:fldChar w:fldCharType="end"/>
        </w:r>
      </w:hyperlink>
    </w:p>
    <w:p w14:paraId="090EF578" w14:textId="7AEAE5F3"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3B5021" w:rsidRPr="000A6566">
          <w:rPr>
            <w:rStyle w:val="a8"/>
          </w:rPr>
          <w:t>4.12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Применение приоритета в соответствии с ПП 925</w:t>
        </w:r>
        <w:r w:rsidR="003B5021">
          <w:rPr>
            <w:webHidden/>
          </w:rPr>
          <w:tab/>
        </w:r>
        <w:r w:rsidR="003B5021">
          <w:rPr>
            <w:webHidden/>
          </w:rPr>
          <w:fldChar w:fldCharType="begin"/>
        </w:r>
        <w:r w:rsidR="003B5021">
          <w:rPr>
            <w:webHidden/>
          </w:rPr>
          <w:instrText xml:space="preserve"> PAGEREF _Toc141973930 \h </w:instrText>
        </w:r>
        <w:r w:rsidR="003B5021">
          <w:rPr>
            <w:webHidden/>
          </w:rPr>
        </w:r>
        <w:r w:rsidR="003B5021">
          <w:rPr>
            <w:webHidden/>
          </w:rPr>
          <w:fldChar w:fldCharType="separate"/>
        </w:r>
        <w:r w:rsidR="003B5021">
          <w:rPr>
            <w:webHidden/>
          </w:rPr>
          <w:t>41</w:t>
        </w:r>
        <w:r w:rsidR="003B5021">
          <w:rPr>
            <w:webHidden/>
          </w:rPr>
          <w:fldChar w:fldCharType="end"/>
        </w:r>
      </w:hyperlink>
    </w:p>
    <w:p w14:paraId="1DEBBCCF" w14:textId="1D2B31D5"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1" w:history="1">
        <w:r w:rsidR="003B5021" w:rsidRPr="000A6566">
          <w:rPr>
            <w:rStyle w:val="a8"/>
          </w:rPr>
          <w:t>4.13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Преференции в части использования российского алюминия</w:t>
        </w:r>
        <w:r w:rsidR="003B5021">
          <w:rPr>
            <w:webHidden/>
          </w:rPr>
          <w:tab/>
        </w:r>
        <w:r w:rsidR="003B5021">
          <w:rPr>
            <w:webHidden/>
          </w:rPr>
          <w:fldChar w:fldCharType="begin"/>
        </w:r>
        <w:r w:rsidR="003B5021">
          <w:rPr>
            <w:webHidden/>
          </w:rPr>
          <w:instrText xml:space="preserve"> PAGEREF _Toc141973931 \h </w:instrText>
        </w:r>
        <w:r w:rsidR="003B5021">
          <w:rPr>
            <w:webHidden/>
          </w:rPr>
        </w:r>
        <w:r w:rsidR="003B5021">
          <w:rPr>
            <w:webHidden/>
          </w:rPr>
          <w:fldChar w:fldCharType="separate"/>
        </w:r>
        <w:r w:rsidR="003B5021">
          <w:rPr>
            <w:webHidden/>
          </w:rPr>
          <w:t>43</w:t>
        </w:r>
        <w:r w:rsidR="003B5021">
          <w:rPr>
            <w:webHidden/>
          </w:rPr>
          <w:fldChar w:fldCharType="end"/>
        </w:r>
      </w:hyperlink>
    </w:p>
    <w:p w14:paraId="77B71E39" w14:textId="31D3F1BE"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2" w:history="1">
        <w:r w:rsidR="003B5021" w:rsidRPr="000A6566">
          <w:rPr>
            <w:rStyle w:val="a8"/>
          </w:rPr>
          <w:t>4.14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Определение Победителя (подведение итогов закупки)</w:t>
        </w:r>
        <w:r w:rsidR="003B5021">
          <w:rPr>
            <w:webHidden/>
          </w:rPr>
          <w:tab/>
        </w:r>
        <w:r w:rsidR="003B5021">
          <w:rPr>
            <w:webHidden/>
          </w:rPr>
          <w:fldChar w:fldCharType="begin"/>
        </w:r>
        <w:r w:rsidR="003B5021">
          <w:rPr>
            <w:webHidden/>
          </w:rPr>
          <w:instrText xml:space="preserve"> PAGEREF _Toc141973932 \h </w:instrText>
        </w:r>
        <w:r w:rsidR="003B5021">
          <w:rPr>
            <w:webHidden/>
          </w:rPr>
        </w:r>
        <w:r w:rsidR="003B5021">
          <w:rPr>
            <w:webHidden/>
          </w:rPr>
          <w:fldChar w:fldCharType="separate"/>
        </w:r>
        <w:r w:rsidR="003B5021">
          <w:rPr>
            <w:webHidden/>
          </w:rPr>
          <w:t>44</w:t>
        </w:r>
        <w:r w:rsidR="003B5021">
          <w:rPr>
            <w:webHidden/>
          </w:rPr>
          <w:fldChar w:fldCharType="end"/>
        </w:r>
      </w:hyperlink>
    </w:p>
    <w:p w14:paraId="470F666B" w14:textId="6CBD91C1"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3" w:history="1">
        <w:r w:rsidR="003B5021" w:rsidRPr="000A6566">
          <w:rPr>
            <w:rStyle w:val="a8"/>
          </w:rPr>
          <w:t>4.15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Признание закупки несостоявшейся</w:t>
        </w:r>
        <w:r w:rsidR="003B5021">
          <w:rPr>
            <w:webHidden/>
          </w:rPr>
          <w:tab/>
        </w:r>
        <w:r w:rsidR="003B5021">
          <w:rPr>
            <w:webHidden/>
          </w:rPr>
          <w:fldChar w:fldCharType="begin"/>
        </w:r>
        <w:r w:rsidR="003B5021">
          <w:rPr>
            <w:webHidden/>
          </w:rPr>
          <w:instrText xml:space="preserve"> PAGEREF _Toc141973933 \h </w:instrText>
        </w:r>
        <w:r w:rsidR="003B5021">
          <w:rPr>
            <w:webHidden/>
          </w:rPr>
        </w:r>
        <w:r w:rsidR="003B5021">
          <w:rPr>
            <w:webHidden/>
          </w:rPr>
          <w:fldChar w:fldCharType="separate"/>
        </w:r>
        <w:r w:rsidR="003B5021">
          <w:rPr>
            <w:webHidden/>
          </w:rPr>
          <w:t>46</w:t>
        </w:r>
        <w:r w:rsidR="003B5021">
          <w:rPr>
            <w:webHidden/>
          </w:rPr>
          <w:fldChar w:fldCharType="end"/>
        </w:r>
      </w:hyperlink>
    </w:p>
    <w:p w14:paraId="34D8FE7F" w14:textId="2FABB40C"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3B5021" w:rsidRPr="000A6566">
          <w:rPr>
            <w:rStyle w:val="a8"/>
          </w:rPr>
          <w:t>4.16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Отказ от проведения (отмена) закупки</w:t>
        </w:r>
        <w:r w:rsidR="003B5021">
          <w:rPr>
            <w:webHidden/>
          </w:rPr>
          <w:tab/>
        </w:r>
        <w:r w:rsidR="003B5021">
          <w:rPr>
            <w:webHidden/>
          </w:rPr>
          <w:fldChar w:fldCharType="begin"/>
        </w:r>
        <w:r w:rsidR="003B5021">
          <w:rPr>
            <w:webHidden/>
          </w:rPr>
          <w:instrText xml:space="preserve"> PAGEREF _Toc141973934 \h </w:instrText>
        </w:r>
        <w:r w:rsidR="003B5021">
          <w:rPr>
            <w:webHidden/>
          </w:rPr>
        </w:r>
        <w:r w:rsidR="003B5021">
          <w:rPr>
            <w:webHidden/>
          </w:rPr>
          <w:fldChar w:fldCharType="separate"/>
        </w:r>
        <w:r w:rsidR="003B5021">
          <w:rPr>
            <w:webHidden/>
          </w:rPr>
          <w:t>46</w:t>
        </w:r>
        <w:r w:rsidR="003B5021">
          <w:rPr>
            <w:webHidden/>
          </w:rPr>
          <w:fldChar w:fldCharType="end"/>
        </w:r>
      </w:hyperlink>
    </w:p>
    <w:p w14:paraId="03A82FFF" w14:textId="45BFF978"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3B5021" w:rsidRPr="000A6566">
          <w:rPr>
            <w:rStyle w:val="a8"/>
          </w:rPr>
          <w:t>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ЗАКЛЮЧЕНИЯ ДОГОВОРА</w:t>
        </w:r>
        <w:r w:rsidR="003B5021">
          <w:rPr>
            <w:webHidden/>
          </w:rPr>
          <w:tab/>
        </w:r>
        <w:r w:rsidR="003B5021">
          <w:rPr>
            <w:webHidden/>
          </w:rPr>
          <w:fldChar w:fldCharType="begin"/>
        </w:r>
        <w:r w:rsidR="003B5021">
          <w:rPr>
            <w:webHidden/>
          </w:rPr>
          <w:instrText xml:space="preserve"> PAGEREF _Toc141973935 \h </w:instrText>
        </w:r>
        <w:r w:rsidR="003B5021">
          <w:rPr>
            <w:webHidden/>
          </w:rPr>
        </w:r>
        <w:r w:rsidR="003B5021">
          <w:rPr>
            <w:webHidden/>
          </w:rPr>
          <w:fldChar w:fldCharType="separate"/>
        </w:r>
        <w:r w:rsidR="003B5021">
          <w:rPr>
            <w:webHidden/>
          </w:rPr>
          <w:t>47</w:t>
        </w:r>
        <w:r w:rsidR="003B5021">
          <w:rPr>
            <w:webHidden/>
          </w:rPr>
          <w:fldChar w:fldCharType="end"/>
        </w:r>
      </w:hyperlink>
    </w:p>
    <w:p w14:paraId="664605A7" w14:textId="7EFDFDDE"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3B5021" w:rsidRPr="000A6566">
          <w:rPr>
            <w:rStyle w:val="a8"/>
          </w:rPr>
          <w:t>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Заключение Договора</w:t>
        </w:r>
        <w:r w:rsidR="003B5021">
          <w:rPr>
            <w:webHidden/>
          </w:rPr>
          <w:tab/>
        </w:r>
        <w:r w:rsidR="003B5021">
          <w:rPr>
            <w:webHidden/>
          </w:rPr>
          <w:fldChar w:fldCharType="begin"/>
        </w:r>
        <w:r w:rsidR="003B5021">
          <w:rPr>
            <w:webHidden/>
          </w:rPr>
          <w:instrText xml:space="preserve"> PAGEREF _Toc141973936 \h </w:instrText>
        </w:r>
        <w:r w:rsidR="003B5021">
          <w:rPr>
            <w:webHidden/>
          </w:rPr>
        </w:r>
        <w:r w:rsidR="003B5021">
          <w:rPr>
            <w:webHidden/>
          </w:rPr>
          <w:fldChar w:fldCharType="separate"/>
        </w:r>
        <w:r w:rsidR="003B5021">
          <w:rPr>
            <w:webHidden/>
          </w:rPr>
          <w:t>47</w:t>
        </w:r>
        <w:r w:rsidR="003B5021">
          <w:rPr>
            <w:webHidden/>
          </w:rPr>
          <w:fldChar w:fldCharType="end"/>
        </w:r>
      </w:hyperlink>
    </w:p>
    <w:p w14:paraId="2753C477" w14:textId="40CE1177"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3B5021" w:rsidRPr="000A6566">
          <w:rPr>
            <w:rStyle w:val="a8"/>
          </w:rPr>
          <w:t>5.2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Уклонение Победителя от заключения Договора</w:t>
        </w:r>
        <w:r w:rsidR="003B5021">
          <w:rPr>
            <w:webHidden/>
          </w:rPr>
          <w:tab/>
        </w:r>
        <w:r w:rsidR="003B5021">
          <w:rPr>
            <w:webHidden/>
          </w:rPr>
          <w:fldChar w:fldCharType="begin"/>
        </w:r>
        <w:r w:rsidR="003B5021">
          <w:rPr>
            <w:webHidden/>
          </w:rPr>
          <w:instrText xml:space="preserve"> PAGEREF _Toc141973937 \h </w:instrText>
        </w:r>
        <w:r w:rsidR="003B5021">
          <w:rPr>
            <w:webHidden/>
          </w:rPr>
        </w:r>
        <w:r w:rsidR="003B5021">
          <w:rPr>
            <w:webHidden/>
          </w:rPr>
          <w:fldChar w:fldCharType="separate"/>
        </w:r>
        <w:r w:rsidR="003B5021">
          <w:rPr>
            <w:webHidden/>
          </w:rPr>
          <w:t>49</w:t>
        </w:r>
        <w:r w:rsidR="003B5021">
          <w:rPr>
            <w:webHidden/>
          </w:rPr>
          <w:fldChar w:fldCharType="end"/>
        </w:r>
      </w:hyperlink>
    </w:p>
    <w:p w14:paraId="53A4D92E" w14:textId="323B98DE"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3B5021" w:rsidRPr="000A6566">
          <w:rPr>
            <w:rStyle w:val="a8"/>
          </w:rPr>
          <w:t>6.</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ПРИМЕНЕНИЯ ДОПОЛНИТЕЛЬНЫХ ЭЛЕМЕНТОВ ЗАКУПКИ</w:t>
        </w:r>
        <w:r w:rsidR="003B5021">
          <w:rPr>
            <w:webHidden/>
          </w:rPr>
          <w:tab/>
        </w:r>
        <w:r w:rsidR="003B5021">
          <w:rPr>
            <w:webHidden/>
          </w:rPr>
          <w:fldChar w:fldCharType="begin"/>
        </w:r>
        <w:r w:rsidR="003B5021">
          <w:rPr>
            <w:webHidden/>
          </w:rPr>
          <w:instrText xml:space="preserve"> PAGEREF _Toc141973938 \h </w:instrText>
        </w:r>
        <w:r w:rsidR="003B5021">
          <w:rPr>
            <w:webHidden/>
          </w:rPr>
        </w:r>
        <w:r w:rsidR="003B5021">
          <w:rPr>
            <w:webHidden/>
          </w:rPr>
          <w:fldChar w:fldCharType="separate"/>
        </w:r>
        <w:r w:rsidR="003B5021">
          <w:rPr>
            <w:webHidden/>
          </w:rPr>
          <w:t>50</w:t>
        </w:r>
        <w:r w:rsidR="003B5021">
          <w:rPr>
            <w:webHidden/>
          </w:rPr>
          <w:fldChar w:fldCharType="end"/>
        </w:r>
      </w:hyperlink>
    </w:p>
    <w:p w14:paraId="762C8C47" w14:textId="59B67842"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3B5021" w:rsidRPr="000A6566">
          <w:rPr>
            <w:rStyle w:val="a8"/>
          </w:rPr>
          <w:t>6.1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_Toc141973939 \h </w:instrText>
        </w:r>
        <w:r w:rsidR="003B5021">
          <w:rPr>
            <w:webHidden/>
          </w:rPr>
        </w:r>
        <w:r w:rsidR="003B5021">
          <w:rPr>
            <w:webHidden/>
          </w:rPr>
          <w:fldChar w:fldCharType="separate"/>
        </w:r>
        <w:r w:rsidR="003B5021">
          <w:rPr>
            <w:webHidden/>
          </w:rPr>
          <w:t>50</w:t>
        </w:r>
        <w:r w:rsidR="003B5021">
          <w:rPr>
            <w:webHidden/>
          </w:rPr>
          <w:fldChar w:fldCharType="end"/>
        </w:r>
      </w:hyperlink>
    </w:p>
    <w:p w14:paraId="260E8671" w14:textId="46DB192E"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3B5021" w:rsidRPr="000A6566">
          <w:rPr>
            <w:rStyle w:val="a8"/>
          </w:rPr>
          <w:t>6.2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Многолотовая закупка</w:t>
        </w:r>
        <w:r w:rsidR="003B5021">
          <w:rPr>
            <w:webHidden/>
          </w:rPr>
          <w:tab/>
        </w:r>
        <w:r w:rsidR="003B5021">
          <w:rPr>
            <w:webHidden/>
          </w:rPr>
          <w:fldChar w:fldCharType="begin"/>
        </w:r>
        <w:r w:rsidR="003B5021">
          <w:rPr>
            <w:webHidden/>
          </w:rPr>
          <w:instrText xml:space="preserve"> PAGEREF _Toc141973940 \h </w:instrText>
        </w:r>
        <w:r w:rsidR="003B5021">
          <w:rPr>
            <w:webHidden/>
          </w:rPr>
        </w:r>
        <w:r w:rsidR="003B5021">
          <w:rPr>
            <w:webHidden/>
          </w:rPr>
          <w:fldChar w:fldCharType="separate"/>
        </w:r>
        <w:r w:rsidR="003B5021">
          <w:rPr>
            <w:webHidden/>
          </w:rPr>
          <w:t>50</w:t>
        </w:r>
        <w:r w:rsidR="003B5021">
          <w:rPr>
            <w:webHidden/>
          </w:rPr>
          <w:fldChar w:fldCharType="end"/>
        </w:r>
      </w:hyperlink>
    </w:p>
    <w:p w14:paraId="16486044" w14:textId="467C318F"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3B5021" w:rsidRPr="000A6566">
          <w:rPr>
            <w:rStyle w:val="a8"/>
          </w:rPr>
          <w:t>6.3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выбором нескольких победителей</w:t>
        </w:r>
        <w:r w:rsidR="003B5021">
          <w:rPr>
            <w:webHidden/>
          </w:rPr>
          <w:tab/>
        </w:r>
        <w:r w:rsidR="003B5021">
          <w:rPr>
            <w:webHidden/>
          </w:rPr>
          <w:fldChar w:fldCharType="begin"/>
        </w:r>
        <w:r w:rsidR="003B5021">
          <w:rPr>
            <w:webHidden/>
          </w:rPr>
          <w:instrText xml:space="preserve"> PAGEREF _Toc141973941 \h </w:instrText>
        </w:r>
        <w:r w:rsidR="003B5021">
          <w:rPr>
            <w:webHidden/>
          </w:rPr>
        </w:r>
        <w:r w:rsidR="003B5021">
          <w:rPr>
            <w:webHidden/>
          </w:rPr>
          <w:fldChar w:fldCharType="separate"/>
        </w:r>
        <w:r w:rsidR="003B5021">
          <w:rPr>
            <w:webHidden/>
          </w:rPr>
          <w:t>51</w:t>
        </w:r>
        <w:r w:rsidR="003B5021">
          <w:rPr>
            <w:webHidden/>
          </w:rPr>
          <w:fldChar w:fldCharType="end"/>
        </w:r>
      </w:hyperlink>
    </w:p>
    <w:p w14:paraId="71A1C18E" w14:textId="6976F829"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2" w:history="1">
        <w:r w:rsidR="003B5021" w:rsidRPr="000A6566">
          <w:rPr>
            <w:rStyle w:val="a8"/>
          </w:rPr>
          <w:t>7.</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ОБРАЗЦЫ ОСНОВНЫХ ФОРМ ДОКУМЕНТОВ, ВКЛЮЧАЕМЫХ В ЗАЯВКУ</w:t>
        </w:r>
        <w:r w:rsidR="003B5021">
          <w:rPr>
            <w:webHidden/>
          </w:rPr>
          <w:tab/>
        </w:r>
        <w:r w:rsidR="003B5021">
          <w:rPr>
            <w:webHidden/>
          </w:rPr>
          <w:fldChar w:fldCharType="begin"/>
        </w:r>
        <w:r w:rsidR="003B5021">
          <w:rPr>
            <w:webHidden/>
          </w:rPr>
          <w:instrText xml:space="preserve"> PAGEREF _Toc141973942 \h </w:instrText>
        </w:r>
        <w:r w:rsidR="003B5021">
          <w:rPr>
            <w:webHidden/>
          </w:rPr>
        </w:r>
        <w:r w:rsidR="003B5021">
          <w:rPr>
            <w:webHidden/>
          </w:rPr>
          <w:fldChar w:fldCharType="separate"/>
        </w:r>
        <w:r w:rsidR="003B5021">
          <w:rPr>
            <w:webHidden/>
          </w:rPr>
          <w:t>52</w:t>
        </w:r>
        <w:r w:rsidR="003B5021">
          <w:rPr>
            <w:webHidden/>
          </w:rPr>
          <w:fldChar w:fldCharType="end"/>
        </w:r>
      </w:hyperlink>
    </w:p>
    <w:p w14:paraId="658B4EE8" w14:textId="61D8AEE3"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3B5021" w:rsidRPr="000A6566">
          <w:rPr>
            <w:rStyle w:val="a8"/>
          </w:rPr>
          <w:t>7.1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Опись документов (форма 1)</w:t>
        </w:r>
        <w:r w:rsidR="003B5021" w:rsidRPr="000A6566">
          <w:rPr>
            <w:rStyle w:val="a8"/>
            <w:bCs/>
            <w:i/>
            <w:iCs/>
          </w:rPr>
          <w:t xml:space="preserve"> </w:t>
        </w:r>
        <w:r w:rsidR="003B5021" w:rsidRPr="000A656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B5021">
          <w:rPr>
            <w:webHidden/>
          </w:rPr>
          <w:tab/>
        </w:r>
        <w:r w:rsidR="003B5021">
          <w:rPr>
            <w:webHidden/>
          </w:rPr>
          <w:fldChar w:fldCharType="begin"/>
        </w:r>
        <w:r w:rsidR="003B5021">
          <w:rPr>
            <w:webHidden/>
          </w:rPr>
          <w:instrText xml:space="preserve"> PAGEREF _Toc141973943 \h </w:instrText>
        </w:r>
        <w:r w:rsidR="003B5021">
          <w:rPr>
            <w:webHidden/>
          </w:rPr>
        </w:r>
        <w:r w:rsidR="003B5021">
          <w:rPr>
            <w:webHidden/>
          </w:rPr>
          <w:fldChar w:fldCharType="separate"/>
        </w:r>
        <w:r w:rsidR="003B5021">
          <w:rPr>
            <w:webHidden/>
          </w:rPr>
          <w:t>52</w:t>
        </w:r>
        <w:r w:rsidR="003B5021">
          <w:rPr>
            <w:webHidden/>
          </w:rPr>
          <w:fldChar w:fldCharType="end"/>
        </w:r>
      </w:hyperlink>
    </w:p>
    <w:p w14:paraId="2C5F10E5" w14:textId="5A09E0D1"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44" w:history="1">
        <w:r w:rsidR="003B5021" w:rsidRPr="000A6566">
          <w:rPr>
            <w:rStyle w:val="a8"/>
          </w:rPr>
          <w:t>7.1.1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описи документов</w:t>
        </w:r>
        <w:r w:rsidR="003B5021">
          <w:rPr>
            <w:webHidden/>
          </w:rPr>
          <w:tab/>
        </w:r>
        <w:r w:rsidR="003B5021">
          <w:rPr>
            <w:webHidden/>
          </w:rPr>
          <w:fldChar w:fldCharType="begin"/>
        </w:r>
        <w:r w:rsidR="003B5021">
          <w:rPr>
            <w:webHidden/>
          </w:rPr>
          <w:instrText xml:space="preserve"> PAGEREF _Toc141973944 \h </w:instrText>
        </w:r>
        <w:r w:rsidR="003B5021">
          <w:rPr>
            <w:webHidden/>
          </w:rPr>
        </w:r>
        <w:r w:rsidR="003B5021">
          <w:rPr>
            <w:webHidden/>
          </w:rPr>
          <w:fldChar w:fldCharType="separate"/>
        </w:r>
        <w:r w:rsidR="003B5021">
          <w:rPr>
            <w:webHidden/>
          </w:rPr>
          <w:t>52</w:t>
        </w:r>
        <w:r w:rsidR="003B5021">
          <w:rPr>
            <w:webHidden/>
          </w:rPr>
          <w:fldChar w:fldCharType="end"/>
        </w:r>
      </w:hyperlink>
    </w:p>
    <w:p w14:paraId="5617E945" w14:textId="59BD882A"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45" w:history="1">
        <w:r w:rsidR="003B5021" w:rsidRPr="000A6566">
          <w:rPr>
            <w:rStyle w:val="a8"/>
          </w:rPr>
          <w:t>7.1.2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_Toc141973945 \h </w:instrText>
        </w:r>
        <w:r w:rsidR="003B5021">
          <w:rPr>
            <w:webHidden/>
          </w:rPr>
        </w:r>
        <w:r w:rsidR="003B5021">
          <w:rPr>
            <w:webHidden/>
          </w:rPr>
          <w:fldChar w:fldCharType="separate"/>
        </w:r>
        <w:r w:rsidR="003B5021">
          <w:rPr>
            <w:webHidden/>
          </w:rPr>
          <w:t>53</w:t>
        </w:r>
        <w:r w:rsidR="003B5021">
          <w:rPr>
            <w:webHidden/>
          </w:rPr>
          <w:fldChar w:fldCharType="end"/>
        </w:r>
      </w:hyperlink>
    </w:p>
    <w:p w14:paraId="6E5CF23A" w14:textId="6504D16B"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6" w:history="1">
        <w:r w:rsidR="003B5021" w:rsidRPr="000A6566">
          <w:rPr>
            <w:rStyle w:val="a8"/>
          </w:rPr>
          <w:t>7.2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Письмо о подаче оферты (форма 2)</w:t>
        </w:r>
        <w:r w:rsidR="003B5021">
          <w:rPr>
            <w:webHidden/>
          </w:rPr>
          <w:tab/>
        </w:r>
        <w:r w:rsidR="003B5021">
          <w:rPr>
            <w:webHidden/>
          </w:rPr>
          <w:fldChar w:fldCharType="begin"/>
        </w:r>
        <w:r w:rsidR="003B5021">
          <w:rPr>
            <w:webHidden/>
          </w:rPr>
          <w:instrText xml:space="preserve"> PAGEREF _Toc141973946 \h </w:instrText>
        </w:r>
        <w:r w:rsidR="003B5021">
          <w:rPr>
            <w:webHidden/>
          </w:rPr>
        </w:r>
        <w:r w:rsidR="003B5021">
          <w:rPr>
            <w:webHidden/>
          </w:rPr>
          <w:fldChar w:fldCharType="separate"/>
        </w:r>
        <w:r w:rsidR="003B5021">
          <w:rPr>
            <w:webHidden/>
          </w:rPr>
          <w:t>54</w:t>
        </w:r>
        <w:r w:rsidR="003B5021">
          <w:rPr>
            <w:webHidden/>
          </w:rPr>
          <w:fldChar w:fldCharType="end"/>
        </w:r>
      </w:hyperlink>
    </w:p>
    <w:p w14:paraId="7EC58610" w14:textId="31957643"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47" w:history="1">
        <w:r w:rsidR="003B5021" w:rsidRPr="000A6566">
          <w:rPr>
            <w:rStyle w:val="a8"/>
          </w:rPr>
          <w:t>7.2.1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письма о подаче оферты</w:t>
        </w:r>
        <w:r w:rsidR="003B5021">
          <w:rPr>
            <w:webHidden/>
          </w:rPr>
          <w:tab/>
        </w:r>
        <w:r w:rsidR="003B5021">
          <w:rPr>
            <w:webHidden/>
          </w:rPr>
          <w:fldChar w:fldCharType="begin"/>
        </w:r>
        <w:r w:rsidR="003B5021">
          <w:rPr>
            <w:webHidden/>
          </w:rPr>
          <w:instrText xml:space="preserve"> PAGEREF _Toc141973947 \h </w:instrText>
        </w:r>
        <w:r w:rsidR="003B5021">
          <w:rPr>
            <w:webHidden/>
          </w:rPr>
        </w:r>
        <w:r w:rsidR="003B5021">
          <w:rPr>
            <w:webHidden/>
          </w:rPr>
          <w:fldChar w:fldCharType="separate"/>
        </w:r>
        <w:r w:rsidR="003B5021">
          <w:rPr>
            <w:webHidden/>
          </w:rPr>
          <w:t>54</w:t>
        </w:r>
        <w:r w:rsidR="003B5021">
          <w:rPr>
            <w:webHidden/>
          </w:rPr>
          <w:fldChar w:fldCharType="end"/>
        </w:r>
      </w:hyperlink>
    </w:p>
    <w:p w14:paraId="7AB522B3" w14:textId="0BE55F5F"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48" w:history="1">
        <w:r w:rsidR="003B5021" w:rsidRPr="000A6566">
          <w:rPr>
            <w:rStyle w:val="a8"/>
          </w:rPr>
          <w:t>7.2.2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_Toc141973948 \h </w:instrText>
        </w:r>
        <w:r w:rsidR="003B5021">
          <w:rPr>
            <w:webHidden/>
          </w:rPr>
        </w:r>
        <w:r w:rsidR="003B5021">
          <w:rPr>
            <w:webHidden/>
          </w:rPr>
          <w:fldChar w:fldCharType="separate"/>
        </w:r>
        <w:r w:rsidR="003B5021">
          <w:rPr>
            <w:webHidden/>
          </w:rPr>
          <w:t>58</w:t>
        </w:r>
        <w:r w:rsidR="003B5021">
          <w:rPr>
            <w:webHidden/>
          </w:rPr>
          <w:fldChar w:fldCharType="end"/>
        </w:r>
      </w:hyperlink>
    </w:p>
    <w:p w14:paraId="120115DB" w14:textId="7F02816E"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3B5021" w:rsidRPr="000A6566">
          <w:rPr>
            <w:rStyle w:val="a8"/>
          </w:rPr>
          <w:t>7.3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Коммерческое предложение (форма 3)</w:t>
        </w:r>
        <w:r w:rsidR="003B5021">
          <w:rPr>
            <w:webHidden/>
          </w:rPr>
          <w:tab/>
        </w:r>
        <w:r w:rsidR="003B5021">
          <w:rPr>
            <w:webHidden/>
          </w:rPr>
          <w:fldChar w:fldCharType="begin"/>
        </w:r>
        <w:r w:rsidR="003B5021">
          <w:rPr>
            <w:webHidden/>
          </w:rPr>
          <w:instrText xml:space="preserve"> PAGEREF _Toc141973949 \h </w:instrText>
        </w:r>
        <w:r w:rsidR="003B5021">
          <w:rPr>
            <w:webHidden/>
          </w:rPr>
        </w:r>
        <w:r w:rsidR="003B5021">
          <w:rPr>
            <w:webHidden/>
          </w:rPr>
          <w:fldChar w:fldCharType="separate"/>
        </w:r>
        <w:r w:rsidR="003B5021">
          <w:rPr>
            <w:webHidden/>
          </w:rPr>
          <w:t>59</w:t>
        </w:r>
        <w:r w:rsidR="003B5021">
          <w:rPr>
            <w:webHidden/>
          </w:rPr>
          <w:fldChar w:fldCharType="end"/>
        </w:r>
      </w:hyperlink>
    </w:p>
    <w:p w14:paraId="4EB02A88" w14:textId="1740C183"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50" w:history="1">
        <w:r w:rsidR="003B5021" w:rsidRPr="000A6566">
          <w:rPr>
            <w:rStyle w:val="a8"/>
          </w:rPr>
          <w:t>7.3.1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Коммерческого предложения</w:t>
        </w:r>
        <w:r w:rsidR="003B5021">
          <w:rPr>
            <w:webHidden/>
          </w:rPr>
          <w:tab/>
        </w:r>
        <w:r w:rsidR="003B5021">
          <w:rPr>
            <w:webHidden/>
          </w:rPr>
          <w:fldChar w:fldCharType="begin"/>
        </w:r>
        <w:r w:rsidR="003B5021">
          <w:rPr>
            <w:webHidden/>
          </w:rPr>
          <w:instrText xml:space="preserve"> PAGEREF _Toc141973950 \h </w:instrText>
        </w:r>
        <w:r w:rsidR="003B5021">
          <w:rPr>
            <w:webHidden/>
          </w:rPr>
        </w:r>
        <w:r w:rsidR="003B5021">
          <w:rPr>
            <w:webHidden/>
          </w:rPr>
          <w:fldChar w:fldCharType="separate"/>
        </w:r>
        <w:r w:rsidR="003B5021">
          <w:rPr>
            <w:webHidden/>
          </w:rPr>
          <w:t>59</w:t>
        </w:r>
        <w:r w:rsidR="003B5021">
          <w:rPr>
            <w:webHidden/>
          </w:rPr>
          <w:fldChar w:fldCharType="end"/>
        </w:r>
      </w:hyperlink>
    </w:p>
    <w:p w14:paraId="575C712E" w14:textId="4297D0D0"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51" w:history="1">
        <w:r w:rsidR="003B5021" w:rsidRPr="000A6566">
          <w:rPr>
            <w:rStyle w:val="a8"/>
          </w:rPr>
          <w:t>7.3.2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_Toc141973951 \h </w:instrText>
        </w:r>
        <w:r w:rsidR="003B5021">
          <w:rPr>
            <w:webHidden/>
          </w:rPr>
        </w:r>
        <w:r w:rsidR="003B5021">
          <w:rPr>
            <w:webHidden/>
          </w:rPr>
          <w:fldChar w:fldCharType="separate"/>
        </w:r>
        <w:r w:rsidR="003B5021">
          <w:rPr>
            <w:webHidden/>
          </w:rPr>
          <w:t>61</w:t>
        </w:r>
        <w:r w:rsidR="003B5021">
          <w:rPr>
            <w:webHidden/>
          </w:rPr>
          <w:fldChar w:fldCharType="end"/>
        </w:r>
      </w:hyperlink>
    </w:p>
    <w:p w14:paraId="106EE062" w14:textId="081C56AA"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2" w:history="1">
        <w:r w:rsidR="003B5021" w:rsidRPr="000A6566">
          <w:rPr>
            <w:rStyle w:val="a8"/>
          </w:rPr>
          <w:t>7.4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Техническое предложение (форма 4)</w:t>
        </w:r>
        <w:r w:rsidR="003B5021">
          <w:rPr>
            <w:webHidden/>
          </w:rPr>
          <w:tab/>
        </w:r>
        <w:r w:rsidR="003B5021">
          <w:rPr>
            <w:webHidden/>
          </w:rPr>
          <w:fldChar w:fldCharType="begin"/>
        </w:r>
        <w:r w:rsidR="003B5021">
          <w:rPr>
            <w:webHidden/>
          </w:rPr>
          <w:instrText xml:space="preserve"> PAGEREF _Toc141973952 \h </w:instrText>
        </w:r>
        <w:r w:rsidR="003B5021">
          <w:rPr>
            <w:webHidden/>
          </w:rPr>
        </w:r>
        <w:r w:rsidR="003B5021">
          <w:rPr>
            <w:webHidden/>
          </w:rPr>
          <w:fldChar w:fldCharType="separate"/>
        </w:r>
        <w:r w:rsidR="003B5021">
          <w:rPr>
            <w:webHidden/>
          </w:rPr>
          <w:t>62</w:t>
        </w:r>
        <w:r w:rsidR="003B5021">
          <w:rPr>
            <w:webHidden/>
          </w:rPr>
          <w:fldChar w:fldCharType="end"/>
        </w:r>
      </w:hyperlink>
    </w:p>
    <w:p w14:paraId="08A2CDF2" w14:textId="28CEB28C"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53" w:history="1">
        <w:r w:rsidR="003B5021" w:rsidRPr="000A6566">
          <w:rPr>
            <w:rStyle w:val="a8"/>
          </w:rPr>
          <w:t>7.4.1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Технического предложения</w:t>
        </w:r>
        <w:r w:rsidR="003B5021">
          <w:rPr>
            <w:webHidden/>
          </w:rPr>
          <w:tab/>
        </w:r>
        <w:r w:rsidR="003B5021">
          <w:rPr>
            <w:webHidden/>
          </w:rPr>
          <w:fldChar w:fldCharType="begin"/>
        </w:r>
        <w:r w:rsidR="003B5021">
          <w:rPr>
            <w:webHidden/>
          </w:rPr>
          <w:instrText xml:space="preserve"> PAGEREF _Toc141973953 \h </w:instrText>
        </w:r>
        <w:r w:rsidR="003B5021">
          <w:rPr>
            <w:webHidden/>
          </w:rPr>
        </w:r>
        <w:r w:rsidR="003B5021">
          <w:rPr>
            <w:webHidden/>
          </w:rPr>
          <w:fldChar w:fldCharType="separate"/>
        </w:r>
        <w:r w:rsidR="003B5021">
          <w:rPr>
            <w:webHidden/>
          </w:rPr>
          <w:t>62</w:t>
        </w:r>
        <w:r w:rsidR="003B5021">
          <w:rPr>
            <w:webHidden/>
          </w:rPr>
          <w:fldChar w:fldCharType="end"/>
        </w:r>
      </w:hyperlink>
    </w:p>
    <w:p w14:paraId="68C3752F" w14:textId="23F1572E"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54" w:history="1">
        <w:r w:rsidR="003B5021" w:rsidRPr="000A6566">
          <w:rPr>
            <w:rStyle w:val="a8"/>
          </w:rPr>
          <w:t>7.4.2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_Toc141973954 \h </w:instrText>
        </w:r>
        <w:r w:rsidR="003B5021">
          <w:rPr>
            <w:webHidden/>
          </w:rPr>
        </w:r>
        <w:r w:rsidR="003B5021">
          <w:rPr>
            <w:webHidden/>
          </w:rPr>
          <w:fldChar w:fldCharType="separate"/>
        </w:r>
        <w:r w:rsidR="003B5021">
          <w:rPr>
            <w:webHidden/>
          </w:rPr>
          <w:t>68</w:t>
        </w:r>
        <w:r w:rsidR="003B5021">
          <w:rPr>
            <w:webHidden/>
          </w:rPr>
          <w:fldChar w:fldCharType="end"/>
        </w:r>
      </w:hyperlink>
    </w:p>
    <w:p w14:paraId="2D7375B9" w14:textId="6DFA4047"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5" w:history="1">
        <w:r w:rsidR="003B5021" w:rsidRPr="000A6566">
          <w:rPr>
            <w:rStyle w:val="a8"/>
          </w:rPr>
          <w:t>7.5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Календарный график (форма 5)</w:t>
        </w:r>
        <w:r w:rsidR="003B5021">
          <w:rPr>
            <w:webHidden/>
          </w:rPr>
          <w:tab/>
        </w:r>
        <w:r w:rsidR="003B5021">
          <w:rPr>
            <w:webHidden/>
          </w:rPr>
          <w:fldChar w:fldCharType="begin"/>
        </w:r>
        <w:r w:rsidR="003B5021">
          <w:rPr>
            <w:webHidden/>
          </w:rPr>
          <w:instrText xml:space="preserve"> PAGEREF _Toc141973955 \h </w:instrText>
        </w:r>
        <w:r w:rsidR="003B5021">
          <w:rPr>
            <w:webHidden/>
          </w:rPr>
        </w:r>
        <w:r w:rsidR="003B5021">
          <w:rPr>
            <w:webHidden/>
          </w:rPr>
          <w:fldChar w:fldCharType="separate"/>
        </w:r>
        <w:r w:rsidR="003B5021">
          <w:rPr>
            <w:webHidden/>
          </w:rPr>
          <w:t>70</w:t>
        </w:r>
        <w:r w:rsidR="003B5021">
          <w:rPr>
            <w:webHidden/>
          </w:rPr>
          <w:fldChar w:fldCharType="end"/>
        </w:r>
      </w:hyperlink>
    </w:p>
    <w:p w14:paraId="41781864" w14:textId="340E3241"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56" w:history="1">
        <w:r w:rsidR="003B5021" w:rsidRPr="000A6566">
          <w:rPr>
            <w:rStyle w:val="a8"/>
          </w:rPr>
          <w:t>7.5.1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Календарного графика</w:t>
        </w:r>
        <w:r w:rsidR="003B5021">
          <w:rPr>
            <w:webHidden/>
          </w:rPr>
          <w:tab/>
        </w:r>
        <w:r w:rsidR="003B5021">
          <w:rPr>
            <w:webHidden/>
          </w:rPr>
          <w:fldChar w:fldCharType="begin"/>
        </w:r>
        <w:r w:rsidR="003B5021">
          <w:rPr>
            <w:webHidden/>
          </w:rPr>
          <w:instrText xml:space="preserve"> PAGEREF _Toc141973956 \h </w:instrText>
        </w:r>
        <w:r w:rsidR="003B5021">
          <w:rPr>
            <w:webHidden/>
          </w:rPr>
        </w:r>
        <w:r w:rsidR="003B5021">
          <w:rPr>
            <w:webHidden/>
          </w:rPr>
          <w:fldChar w:fldCharType="separate"/>
        </w:r>
        <w:r w:rsidR="003B5021">
          <w:rPr>
            <w:webHidden/>
          </w:rPr>
          <w:t>70</w:t>
        </w:r>
        <w:r w:rsidR="003B5021">
          <w:rPr>
            <w:webHidden/>
          </w:rPr>
          <w:fldChar w:fldCharType="end"/>
        </w:r>
      </w:hyperlink>
    </w:p>
    <w:p w14:paraId="374C9A88" w14:textId="36809509"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57" w:history="1">
        <w:r w:rsidR="003B5021" w:rsidRPr="000A6566">
          <w:rPr>
            <w:rStyle w:val="a8"/>
          </w:rPr>
          <w:t>7.5.2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_Toc141973957 \h </w:instrText>
        </w:r>
        <w:r w:rsidR="003B5021">
          <w:rPr>
            <w:webHidden/>
          </w:rPr>
        </w:r>
        <w:r w:rsidR="003B5021">
          <w:rPr>
            <w:webHidden/>
          </w:rPr>
          <w:fldChar w:fldCharType="separate"/>
        </w:r>
        <w:r w:rsidR="003B5021">
          <w:rPr>
            <w:webHidden/>
          </w:rPr>
          <w:t>71</w:t>
        </w:r>
        <w:r w:rsidR="003B5021">
          <w:rPr>
            <w:webHidden/>
          </w:rPr>
          <w:fldChar w:fldCharType="end"/>
        </w:r>
      </w:hyperlink>
    </w:p>
    <w:p w14:paraId="10D123F5" w14:textId="1FCE6850"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8" w:history="1">
        <w:r w:rsidR="003B5021" w:rsidRPr="000A6566">
          <w:rPr>
            <w:rStyle w:val="a8"/>
          </w:rPr>
          <w:t>7.6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Анкета Участника (форма 6)</w:t>
        </w:r>
        <w:r w:rsidR="003B5021">
          <w:rPr>
            <w:webHidden/>
          </w:rPr>
          <w:tab/>
        </w:r>
        <w:r w:rsidR="003B5021">
          <w:rPr>
            <w:webHidden/>
          </w:rPr>
          <w:fldChar w:fldCharType="begin"/>
        </w:r>
        <w:r w:rsidR="003B5021">
          <w:rPr>
            <w:webHidden/>
          </w:rPr>
          <w:instrText xml:space="preserve"> PAGEREF _Toc141973958 \h </w:instrText>
        </w:r>
        <w:r w:rsidR="003B5021">
          <w:rPr>
            <w:webHidden/>
          </w:rPr>
        </w:r>
        <w:r w:rsidR="003B5021">
          <w:rPr>
            <w:webHidden/>
          </w:rPr>
          <w:fldChar w:fldCharType="separate"/>
        </w:r>
        <w:r w:rsidR="003B5021">
          <w:rPr>
            <w:webHidden/>
          </w:rPr>
          <w:t>72</w:t>
        </w:r>
        <w:r w:rsidR="003B5021">
          <w:rPr>
            <w:webHidden/>
          </w:rPr>
          <w:fldChar w:fldCharType="end"/>
        </w:r>
      </w:hyperlink>
    </w:p>
    <w:p w14:paraId="425D2B98" w14:textId="0E81624D"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59" w:history="1">
        <w:r w:rsidR="003B5021" w:rsidRPr="000A6566">
          <w:rPr>
            <w:rStyle w:val="a8"/>
          </w:rPr>
          <w:t>7.6.1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Анкеты Участника</w:t>
        </w:r>
        <w:r w:rsidR="003B5021">
          <w:rPr>
            <w:webHidden/>
          </w:rPr>
          <w:tab/>
        </w:r>
        <w:r w:rsidR="003B5021">
          <w:rPr>
            <w:webHidden/>
          </w:rPr>
          <w:fldChar w:fldCharType="begin"/>
        </w:r>
        <w:r w:rsidR="003B5021">
          <w:rPr>
            <w:webHidden/>
          </w:rPr>
          <w:instrText xml:space="preserve"> PAGEREF _Toc141973959 \h </w:instrText>
        </w:r>
        <w:r w:rsidR="003B5021">
          <w:rPr>
            <w:webHidden/>
          </w:rPr>
        </w:r>
        <w:r w:rsidR="003B5021">
          <w:rPr>
            <w:webHidden/>
          </w:rPr>
          <w:fldChar w:fldCharType="separate"/>
        </w:r>
        <w:r w:rsidR="003B5021">
          <w:rPr>
            <w:webHidden/>
          </w:rPr>
          <w:t>72</w:t>
        </w:r>
        <w:r w:rsidR="003B5021">
          <w:rPr>
            <w:webHidden/>
          </w:rPr>
          <w:fldChar w:fldCharType="end"/>
        </w:r>
      </w:hyperlink>
    </w:p>
    <w:p w14:paraId="0B5E4BE6" w14:textId="6F647B6E"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60" w:history="1">
        <w:r w:rsidR="003B5021" w:rsidRPr="000A6566">
          <w:rPr>
            <w:rStyle w:val="a8"/>
          </w:rPr>
          <w:t>7.6.2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_Toc141973960 \h </w:instrText>
        </w:r>
        <w:r w:rsidR="003B5021">
          <w:rPr>
            <w:webHidden/>
          </w:rPr>
        </w:r>
        <w:r w:rsidR="003B5021">
          <w:rPr>
            <w:webHidden/>
          </w:rPr>
          <w:fldChar w:fldCharType="separate"/>
        </w:r>
        <w:r w:rsidR="003B5021">
          <w:rPr>
            <w:webHidden/>
          </w:rPr>
          <w:t>74</w:t>
        </w:r>
        <w:r w:rsidR="003B5021">
          <w:rPr>
            <w:webHidden/>
          </w:rPr>
          <w:fldChar w:fldCharType="end"/>
        </w:r>
      </w:hyperlink>
    </w:p>
    <w:p w14:paraId="3B927CB0" w14:textId="23C88D11"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1" w:history="1">
        <w:r w:rsidR="003B5021" w:rsidRPr="000A6566">
          <w:rPr>
            <w:rStyle w:val="a8"/>
          </w:rPr>
          <w:t>7.7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Справка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_Toc141973961 \h </w:instrText>
        </w:r>
        <w:r w:rsidR="003B5021">
          <w:rPr>
            <w:webHidden/>
          </w:rPr>
        </w:r>
        <w:r w:rsidR="003B5021">
          <w:rPr>
            <w:webHidden/>
          </w:rPr>
          <w:fldChar w:fldCharType="separate"/>
        </w:r>
        <w:r w:rsidR="003B5021">
          <w:rPr>
            <w:webHidden/>
          </w:rPr>
          <w:t>75</w:t>
        </w:r>
        <w:r w:rsidR="003B5021">
          <w:rPr>
            <w:webHidden/>
          </w:rPr>
          <w:fldChar w:fldCharType="end"/>
        </w:r>
      </w:hyperlink>
    </w:p>
    <w:p w14:paraId="7DC6465F" w14:textId="27407135"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62" w:history="1">
        <w:r w:rsidR="003B5021" w:rsidRPr="000A6566">
          <w:rPr>
            <w:rStyle w:val="a8"/>
          </w:rPr>
          <w:t>7.7.1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справки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_Toc141973962 \h </w:instrText>
        </w:r>
        <w:r w:rsidR="003B5021">
          <w:rPr>
            <w:webHidden/>
          </w:rPr>
        </w:r>
        <w:r w:rsidR="003B5021">
          <w:rPr>
            <w:webHidden/>
          </w:rPr>
          <w:fldChar w:fldCharType="separate"/>
        </w:r>
        <w:r w:rsidR="003B5021">
          <w:rPr>
            <w:webHidden/>
          </w:rPr>
          <w:t>75</w:t>
        </w:r>
        <w:r w:rsidR="003B5021">
          <w:rPr>
            <w:webHidden/>
          </w:rPr>
          <w:fldChar w:fldCharType="end"/>
        </w:r>
      </w:hyperlink>
    </w:p>
    <w:p w14:paraId="3A86B3EE" w14:textId="2A2D99AD"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3" w:history="1">
        <w:r w:rsidR="003B5021" w:rsidRPr="000A6566">
          <w:rPr>
            <w:rStyle w:val="a8"/>
          </w:rPr>
          <w:t>7.8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Заверение об обстоятельствах</w:t>
        </w:r>
        <w:r w:rsidR="003B5021">
          <w:rPr>
            <w:webHidden/>
          </w:rPr>
          <w:tab/>
        </w:r>
        <w:r w:rsidR="003B5021">
          <w:rPr>
            <w:webHidden/>
          </w:rPr>
          <w:fldChar w:fldCharType="begin"/>
        </w:r>
        <w:r w:rsidR="003B5021">
          <w:rPr>
            <w:webHidden/>
          </w:rPr>
          <w:instrText xml:space="preserve"> PAGEREF _Toc141973963 \h </w:instrText>
        </w:r>
        <w:r w:rsidR="003B5021">
          <w:rPr>
            <w:webHidden/>
          </w:rPr>
        </w:r>
        <w:r w:rsidR="003B5021">
          <w:rPr>
            <w:webHidden/>
          </w:rPr>
          <w:fldChar w:fldCharType="separate"/>
        </w:r>
        <w:r w:rsidR="003B5021">
          <w:rPr>
            <w:webHidden/>
          </w:rPr>
          <w:t>83</w:t>
        </w:r>
        <w:r w:rsidR="003B5021">
          <w:rPr>
            <w:webHidden/>
          </w:rPr>
          <w:fldChar w:fldCharType="end"/>
        </w:r>
      </w:hyperlink>
    </w:p>
    <w:p w14:paraId="5CB19065" w14:textId="3FB906DC" w:rsidR="003B5021" w:rsidRDefault="006F4D30">
      <w:pPr>
        <w:pStyle w:val="30"/>
        <w:rPr>
          <w:rFonts w:asciiTheme="minorHAnsi" w:eastAsiaTheme="minorEastAsia" w:hAnsiTheme="minorHAnsi" w:cstheme="minorBidi"/>
          <w:iCs w:val="0"/>
          <w:snapToGrid/>
          <w:kern w:val="2"/>
          <w:sz w:val="22"/>
          <w:szCs w:val="22"/>
          <w14:ligatures w14:val="standardContextual"/>
        </w:rPr>
      </w:pPr>
      <w:hyperlink w:anchor="_Toc141973964" w:history="1">
        <w:r w:rsidR="003B5021" w:rsidRPr="000A6566">
          <w:rPr>
            <w:rStyle w:val="a8"/>
          </w:rPr>
          <w:t>7.8.1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Заверения об обстоятельствах</w:t>
        </w:r>
        <w:r w:rsidR="003B5021">
          <w:rPr>
            <w:webHidden/>
          </w:rPr>
          <w:tab/>
        </w:r>
        <w:r w:rsidR="003B5021">
          <w:rPr>
            <w:webHidden/>
          </w:rPr>
          <w:fldChar w:fldCharType="begin"/>
        </w:r>
        <w:r w:rsidR="003B5021">
          <w:rPr>
            <w:webHidden/>
          </w:rPr>
          <w:instrText xml:space="preserve"> PAGEREF _Toc141973964 \h </w:instrText>
        </w:r>
        <w:r w:rsidR="003B5021">
          <w:rPr>
            <w:webHidden/>
          </w:rPr>
        </w:r>
        <w:r w:rsidR="003B5021">
          <w:rPr>
            <w:webHidden/>
          </w:rPr>
          <w:fldChar w:fldCharType="separate"/>
        </w:r>
        <w:r w:rsidR="003B5021">
          <w:rPr>
            <w:webHidden/>
          </w:rPr>
          <w:t>83</w:t>
        </w:r>
        <w:r w:rsidR="003B5021">
          <w:rPr>
            <w:webHidden/>
          </w:rPr>
          <w:fldChar w:fldCharType="end"/>
        </w:r>
      </w:hyperlink>
    </w:p>
    <w:p w14:paraId="22FD51DA" w14:textId="79F3F6E9"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5" w:history="1">
        <w:r w:rsidR="003B5021" w:rsidRPr="000A6566">
          <w:rPr>
            <w:rStyle w:val="a8"/>
          </w:rPr>
          <w:t>8.</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1 – ТЕХНИЧЕСКИЕ ТРЕБОВАНИЯ</w:t>
        </w:r>
        <w:r w:rsidR="003B5021">
          <w:rPr>
            <w:webHidden/>
          </w:rPr>
          <w:tab/>
        </w:r>
        <w:r w:rsidR="003B5021">
          <w:rPr>
            <w:webHidden/>
          </w:rPr>
          <w:fldChar w:fldCharType="begin"/>
        </w:r>
        <w:r w:rsidR="003B5021">
          <w:rPr>
            <w:webHidden/>
          </w:rPr>
          <w:instrText xml:space="preserve"> PAGEREF _Toc141973965 \h </w:instrText>
        </w:r>
        <w:r w:rsidR="003B5021">
          <w:rPr>
            <w:webHidden/>
          </w:rPr>
        </w:r>
        <w:r w:rsidR="003B5021">
          <w:rPr>
            <w:webHidden/>
          </w:rPr>
          <w:fldChar w:fldCharType="separate"/>
        </w:r>
        <w:r w:rsidR="003B5021">
          <w:rPr>
            <w:webHidden/>
          </w:rPr>
          <w:t>88</w:t>
        </w:r>
        <w:r w:rsidR="003B5021">
          <w:rPr>
            <w:webHidden/>
          </w:rPr>
          <w:fldChar w:fldCharType="end"/>
        </w:r>
      </w:hyperlink>
    </w:p>
    <w:p w14:paraId="6B39E5E5" w14:textId="265BCDE4"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6" w:history="1">
        <w:r w:rsidR="003B5021" w:rsidRPr="000A6566">
          <w:rPr>
            <w:rStyle w:val="a8"/>
          </w:rPr>
          <w:t>8.1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Техническим требованиям</w:t>
        </w:r>
        <w:r w:rsidR="003B5021">
          <w:rPr>
            <w:webHidden/>
          </w:rPr>
          <w:tab/>
        </w:r>
        <w:r w:rsidR="003B5021">
          <w:rPr>
            <w:webHidden/>
          </w:rPr>
          <w:fldChar w:fldCharType="begin"/>
        </w:r>
        <w:r w:rsidR="003B5021">
          <w:rPr>
            <w:webHidden/>
          </w:rPr>
          <w:instrText xml:space="preserve"> PAGEREF _Toc141973966 \h </w:instrText>
        </w:r>
        <w:r w:rsidR="003B5021">
          <w:rPr>
            <w:webHidden/>
          </w:rPr>
        </w:r>
        <w:r w:rsidR="003B5021">
          <w:rPr>
            <w:webHidden/>
          </w:rPr>
          <w:fldChar w:fldCharType="separate"/>
        </w:r>
        <w:r w:rsidR="003B5021">
          <w:rPr>
            <w:webHidden/>
          </w:rPr>
          <w:t>88</w:t>
        </w:r>
        <w:r w:rsidR="003B5021">
          <w:rPr>
            <w:webHidden/>
          </w:rPr>
          <w:fldChar w:fldCharType="end"/>
        </w:r>
      </w:hyperlink>
    </w:p>
    <w:p w14:paraId="273569E5" w14:textId="4BCE360F"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7" w:history="1">
        <w:r w:rsidR="003B5021" w:rsidRPr="000A6566">
          <w:rPr>
            <w:rStyle w:val="a8"/>
          </w:rPr>
          <w:t>9.</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2 – ПРОЕКТ ДОГОВОРА</w:t>
        </w:r>
        <w:r w:rsidR="003B5021">
          <w:rPr>
            <w:webHidden/>
          </w:rPr>
          <w:tab/>
        </w:r>
        <w:r w:rsidR="003B5021">
          <w:rPr>
            <w:webHidden/>
          </w:rPr>
          <w:fldChar w:fldCharType="begin"/>
        </w:r>
        <w:r w:rsidR="003B5021">
          <w:rPr>
            <w:webHidden/>
          </w:rPr>
          <w:instrText xml:space="preserve"> PAGEREF _Toc141973967 \h </w:instrText>
        </w:r>
        <w:r w:rsidR="003B5021">
          <w:rPr>
            <w:webHidden/>
          </w:rPr>
        </w:r>
        <w:r w:rsidR="003B5021">
          <w:rPr>
            <w:webHidden/>
          </w:rPr>
          <w:fldChar w:fldCharType="separate"/>
        </w:r>
        <w:r w:rsidR="003B5021">
          <w:rPr>
            <w:webHidden/>
          </w:rPr>
          <w:t>89</w:t>
        </w:r>
        <w:r w:rsidR="003B5021">
          <w:rPr>
            <w:webHidden/>
          </w:rPr>
          <w:fldChar w:fldCharType="end"/>
        </w:r>
      </w:hyperlink>
    </w:p>
    <w:p w14:paraId="472C38A7" w14:textId="4EDCD59F"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8" w:history="1">
        <w:r w:rsidR="003B5021" w:rsidRPr="000A6566">
          <w:rPr>
            <w:rStyle w:val="a8"/>
          </w:rPr>
          <w:t>9.1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проекту договора</w:t>
        </w:r>
        <w:r w:rsidR="003B5021">
          <w:rPr>
            <w:webHidden/>
          </w:rPr>
          <w:tab/>
        </w:r>
        <w:r w:rsidR="003B5021">
          <w:rPr>
            <w:webHidden/>
          </w:rPr>
          <w:fldChar w:fldCharType="begin"/>
        </w:r>
        <w:r w:rsidR="003B5021">
          <w:rPr>
            <w:webHidden/>
          </w:rPr>
          <w:instrText xml:space="preserve"> PAGEREF _Toc141973968 \h </w:instrText>
        </w:r>
        <w:r w:rsidR="003B5021">
          <w:rPr>
            <w:webHidden/>
          </w:rPr>
        </w:r>
        <w:r w:rsidR="003B5021">
          <w:rPr>
            <w:webHidden/>
          </w:rPr>
          <w:fldChar w:fldCharType="separate"/>
        </w:r>
        <w:r w:rsidR="003B5021">
          <w:rPr>
            <w:webHidden/>
          </w:rPr>
          <w:t>89</w:t>
        </w:r>
        <w:r w:rsidR="003B5021">
          <w:rPr>
            <w:webHidden/>
          </w:rPr>
          <w:fldChar w:fldCharType="end"/>
        </w:r>
      </w:hyperlink>
    </w:p>
    <w:p w14:paraId="06863CEE" w14:textId="715B84F0" w:rsidR="003B5021" w:rsidRDefault="006F4D30">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9" w:history="1">
        <w:r w:rsidR="003B5021" w:rsidRPr="000A6566">
          <w:rPr>
            <w:rStyle w:val="a8"/>
          </w:rPr>
          <w:t>9.2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Дополнительное соглашение к договору</w:t>
        </w:r>
        <w:r w:rsidR="003B5021">
          <w:rPr>
            <w:webHidden/>
          </w:rPr>
          <w:tab/>
        </w:r>
        <w:r w:rsidR="003B5021">
          <w:rPr>
            <w:webHidden/>
          </w:rPr>
          <w:fldChar w:fldCharType="begin"/>
        </w:r>
        <w:r w:rsidR="003B5021">
          <w:rPr>
            <w:webHidden/>
          </w:rPr>
          <w:instrText xml:space="preserve"> PAGEREF _Toc141973969 \h </w:instrText>
        </w:r>
        <w:r w:rsidR="003B5021">
          <w:rPr>
            <w:webHidden/>
          </w:rPr>
        </w:r>
        <w:r w:rsidR="003B5021">
          <w:rPr>
            <w:webHidden/>
          </w:rPr>
          <w:fldChar w:fldCharType="separate"/>
        </w:r>
        <w:r w:rsidR="003B5021">
          <w:rPr>
            <w:webHidden/>
          </w:rPr>
          <w:t>90</w:t>
        </w:r>
        <w:r w:rsidR="003B5021">
          <w:rPr>
            <w:webHidden/>
          </w:rPr>
          <w:fldChar w:fldCharType="end"/>
        </w:r>
      </w:hyperlink>
    </w:p>
    <w:p w14:paraId="66DC3D44" w14:textId="7761A8DB"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0" w:history="1">
        <w:r w:rsidR="003B5021" w:rsidRPr="000A6566">
          <w:rPr>
            <w:rStyle w:val="a8"/>
          </w:rPr>
          <w:t>10.</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3 – ТРЕБОВАНИЯ К УЧАСТНИКАМ</w:t>
        </w:r>
        <w:r w:rsidR="003B5021">
          <w:rPr>
            <w:webHidden/>
          </w:rPr>
          <w:tab/>
        </w:r>
        <w:r w:rsidR="003B5021">
          <w:rPr>
            <w:webHidden/>
          </w:rPr>
          <w:fldChar w:fldCharType="begin"/>
        </w:r>
        <w:r w:rsidR="003B5021">
          <w:rPr>
            <w:webHidden/>
          </w:rPr>
          <w:instrText xml:space="preserve"> PAGEREF _Toc141973970 \h </w:instrText>
        </w:r>
        <w:r w:rsidR="003B5021">
          <w:rPr>
            <w:webHidden/>
          </w:rPr>
        </w:r>
        <w:r w:rsidR="003B5021">
          <w:rPr>
            <w:webHidden/>
          </w:rPr>
          <w:fldChar w:fldCharType="separate"/>
        </w:r>
        <w:r w:rsidR="003B5021">
          <w:rPr>
            <w:webHidden/>
          </w:rPr>
          <w:t>95</w:t>
        </w:r>
        <w:r w:rsidR="003B5021">
          <w:rPr>
            <w:webHidden/>
          </w:rPr>
          <w:fldChar w:fldCharType="end"/>
        </w:r>
      </w:hyperlink>
    </w:p>
    <w:p w14:paraId="2A274C7F" w14:textId="52ACE295"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1" w:history="1">
        <w:r w:rsidR="003B5021" w:rsidRPr="000A6566">
          <w:rPr>
            <w:rStyle w:val="a8"/>
          </w:rPr>
          <w:t>10.1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Обязательные требования</w:t>
        </w:r>
        <w:r w:rsidR="003B5021">
          <w:rPr>
            <w:webHidden/>
          </w:rPr>
          <w:tab/>
        </w:r>
        <w:r w:rsidR="003B5021">
          <w:rPr>
            <w:webHidden/>
          </w:rPr>
          <w:fldChar w:fldCharType="begin"/>
        </w:r>
        <w:r w:rsidR="003B5021">
          <w:rPr>
            <w:webHidden/>
          </w:rPr>
          <w:instrText xml:space="preserve"> PAGEREF _Toc141973971 \h </w:instrText>
        </w:r>
        <w:r w:rsidR="003B5021">
          <w:rPr>
            <w:webHidden/>
          </w:rPr>
        </w:r>
        <w:r w:rsidR="003B5021">
          <w:rPr>
            <w:webHidden/>
          </w:rPr>
          <w:fldChar w:fldCharType="separate"/>
        </w:r>
        <w:r w:rsidR="003B5021">
          <w:rPr>
            <w:webHidden/>
          </w:rPr>
          <w:t>95</w:t>
        </w:r>
        <w:r w:rsidR="003B5021">
          <w:rPr>
            <w:webHidden/>
          </w:rPr>
          <w:fldChar w:fldCharType="end"/>
        </w:r>
      </w:hyperlink>
    </w:p>
    <w:p w14:paraId="40AE621A" w14:textId="5133C28E"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2" w:history="1">
        <w:r w:rsidR="003B5021" w:rsidRPr="000A6566">
          <w:rPr>
            <w:rStyle w:val="a8"/>
          </w:rPr>
          <w:t>10.2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Специальные требования</w:t>
        </w:r>
        <w:r w:rsidR="003B5021">
          <w:rPr>
            <w:webHidden/>
          </w:rPr>
          <w:tab/>
        </w:r>
        <w:r w:rsidR="003B5021">
          <w:rPr>
            <w:webHidden/>
          </w:rPr>
          <w:fldChar w:fldCharType="begin"/>
        </w:r>
        <w:r w:rsidR="003B5021">
          <w:rPr>
            <w:webHidden/>
          </w:rPr>
          <w:instrText xml:space="preserve"> PAGEREF _Toc141973972 \h </w:instrText>
        </w:r>
        <w:r w:rsidR="003B5021">
          <w:rPr>
            <w:webHidden/>
          </w:rPr>
        </w:r>
        <w:r w:rsidR="003B5021">
          <w:rPr>
            <w:webHidden/>
          </w:rPr>
          <w:fldChar w:fldCharType="separate"/>
        </w:r>
        <w:r w:rsidR="003B5021">
          <w:rPr>
            <w:webHidden/>
          </w:rPr>
          <w:t>98</w:t>
        </w:r>
        <w:r w:rsidR="003B5021">
          <w:rPr>
            <w:webHidden/>
          </w:rPr>
          <w:fldChar w:fldCharType="end"/>
        </w:r>
      </w:hyperlink>
    </w:p>
    <w:p w14:paraId="7CF66199" w14:textId="336F8D42"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3" w:history="1">
        <w:r w:rsidR="003B5021" w:rsidRPr="000A6566">
          <w:rPr>
            <w:rStyle w:val="a8"/>
          </w:rPr>
          <w:t>10.3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Коллективным участникам</w:t>
        </w:r>
        <w:r w:rsidR="003B5021">
          <w:rPr>
            <w:webHidden/>
          </w:rPr>
          <w:tab/>
        </w:r>
        <w:r w:rsidR="003B5021">
          <w:rPr>
            <w:webHidden/>
          </w:rPr>
          <w:fldChar w:fldCharType="begin"/>
        </w:r>
        <w:r w:rsidR="003B5021">
          <w:rPr>
            <w:webHidden/>
          </w:rPr>
          <w:instrText xml:space="preserve"> PAGEREF _Toc141973973 \h </w:instrText>
        </w:r>
        <w:r w:rsidR="003B5021">
          <w:rPr>
            <w:webHidden/>
          </w:rPr>
        </w:r>
        <w:r w:rsidR="003B5021">
          <w:rPr>
            <w:webHidden/>
          </w:rPr>
          <w:fldChar w:fldCharType="separate"/>
        </w:r>
        <w:r w:rsidR="003B5021">
          <w:rPr>
            <w:webHidden/>
          </w:rPr>
          <w:t>99</w:t>
        </w:r>
        <w:r w:rsidR="003B5021">
          <w:rPr>
            <w:webHidden/>
          </w:rPr>
          <w:fldChar w:fldCharType="end"/>
        </w:r>
      </w:hyperlink>
    </w:p>
    <w:p w14:paraId="130B28D7" w14:textId="06CB38EA"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4" w:history="1">
        <w:r w:rsidR="003B5021" w:rsidRPr="000A6566">
          <w:rPr>
            <w:rStyle w:val="a8"/>
          </w:rPr>
          <w:t>10.4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Генеральным подрядчикам</w:t>
        </w:r>
        <w:r w:rsidR="003B5021">
          <w:rPr>
            <w:webHidden/>
          </w:rPr>
          <w:tab/>
        </w:r>
        <w:r w:rsidR="003B5021">
          <w:rPr>
            <w:webHidden/>
          </w:rPr>
          <w:fldChar w:fldCharType="begin"/>
        </w:r>
        <w:r w:rsidR="003B5021">
          <w:rPr>
            <w:webHidden/>
          </w:rPr>
          <w:instrText xml:space="preserve"> PAGEREF _Toc141973974 \h </w:instrText>
        </w:r>
        <w:r w:rsidR="003B5021">
          <w:rPr>
            <w:webHidden/>
          </w:rPr>
        </w:r>
        <w:r w:rsidR="003B5021">
          <w:rPr>
            <w:webHidden/>
          </w:rPr>
          <w:fldChar w:fldCharType="separate"/>
        </w:r>
        <w:r w:rsidR="003B5021">
          <w:rPr>
            <w:webHidden/>
          </w:rPr>
          <w:t>100</w:t>
        </w:r>
        <w:r w:rsidR="003B5021">
          <w:rPr>
            <w:webHidden/>
          </w:rPr>
          <w:fldChar w:fldCharType="end"/>
        </w:r>
      </w:hyperlink>
    </w:p>
    <w:p w14:paraId="2E2A7621" w14:textId="0E8141E0"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5" w:history="1">
        <w:r w:rsidR="003B5021" w:rsidRPr="000A6566">
          <w:rPr>
            <w:rStyle w:val="a8"/>
          </w:rPr>
          <w:t>11.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4 – СОСТАВ ЗАЯВКИ</w:t>
        </w:r>
        <w:r w:rsidR="003B5021">
          <w:rPr>
            <w:webHidden/>
          </w:rPr>
          <w:tab/>
        </w:r>
        <w:r w:rsidR="003B5021">
          <w:rPr>
            <w:webHidden/>
          </w:rPr>
          <w:fldChar w:fldCharType="begin"/>
        </w:r>
        <w:r w:rsidR="003B5021">
          <w:rPr>
            <w:webHidden/>
          </w:rPr>
          <w:instrText xml:space="preserve"> PAGEREF _Toc141973975 \h </w:instrText>
        </w:r>
        <w:r w:rsidR="003B5021">
          <w:rPr>
            <w:webHidden/>
          </w:rPr>
        </w:r>
        <w:r w:rsidR="003B5021">
          <w:rPr>
            <w:webHidden/>
          </w:rPr>
          <w:fldChar w:fldCharType="separate"/>
        </w:r>
        <w:r w:rsidR="003B5021">
          <w:rPr>
            <w:webHidden/>
          </w:rPr>
          <w:t>101</w:t>
        </w:r>
        <w:r w:rsidR="003B5021">
          <w:rPr>
            <w:webHidden/>
          </w:rPr>
          <w:fldChar w:fldCharType="end"/>
        </w:r>
      </w:hyperlink>
    </w:p>
    <w:p w14:paraId="2E02A868" w14:textId="46827834"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6" w:history="1">
        <w:r w:rsidR="003B5021" w:rsidRPr="000A6566">
          <w:rPr>
            <w:rStyle w:val="a8"/>
          </w:rPr>
          <w:t>12.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5 – 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_Toc141973976 \h </w:instrText>
        </w:r>
        <w:r w:rsidR="003B5021">
          <w:rPr>
            <w:webHidden/>
          </w:rPr>
        </w:r>
        <w:r w:rsidR="003B5021">
          <w:rPr>
            <w:webHidden/>
          </w:rPr>
          <w:fldChar w:fldCharType="separate"/>
        </w:r>
        <w:r w:rsidR="003B5021">
          <w:rPr>
            <w:webHidden/>
          </w:rPr>
          <w:t>103</w:t>
        </w:r>
        <w:r w:rsidR="003B5021">
          <w:rPr>
            <w:webHidden/>
          </w:rPr>
          <w:fldChar w:fldCharType="end"/>
        </w:r>
      </w:hyperlink>
    </w:p>
    <w:p w14:paraId="37035E25" w14:textId="1D02D772"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7" w:history="1">
        <w:r w:rsidR="003B5021" w:rsidRPr="000A6566">
          <w:rPr>
            <w:rStyle w:val="a8"/>
          </w:rPr>
          <w:t>12.1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_Toc141973977 \h </w:instrText>
        </w:r>
        <w:r w:rsidR="003B5021">
          <w:rPr>
            <w:webHidden/>
          </w:rPr>
        </w:r>
        <w:r w:rsidR="003B5021">
          <w:rPr>
            <w:webHidden/>
          </w:rPr>
          <w:fldChar w:fldCharType="separate"/>
        </w:r>
        <w:r w:rsidR="003B5021">
          <w:rPr>
            <w:webHidden/>
          </w:rPr>
          <w:t>103</w:t>
        </w:r>
        <w:r w:rsidR="003B5021">
          <w:rPr>
            <w:webHidden/>
          </w:rPr>
          <w:fldChar w:fldCharType="end"/>
        </w:r>
      </w:hyperlink>
    </w:p>
    <w:p w14:paraId="173F8C68" w14:textId="1B0FE184"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8" w:history="1">
        <w:r w:rsidR="003B5021" w:rsidRPr="000A6566">
          <w:rPr>
            <w:rStyle w:val="a8"/>
          </w:rPr>
          <w:t>13.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 xml:space="preserve">ПРИЛОЖЕНИЕ № 6 – СТРУКТУРА НМЦ (в формате </w:t>
        </w:r>
        <w:r w:rsidR="003B5021" w:rsidRPr="000A6566">
          <w:rPr>
            <w:rStyle w:val="a8"/>
            <w:lang w:val="en-US"/>
          </w:rPr>
          <w:t>Excel</w:t>
        </w:r>
        <w:r w:rsidR="003B5021" w:rsidRPr="000A6566">
          <w:rPr>
            <w:rStyle w:val="a8"/>
          </w:rPr>
          <w:t>)</w:t>
        </w:r>
        <w:r w:rsidR="003B5021">
          <w:rPr>
            <w:webHidden/>
          </w:rPr>
          <w:tab/>
        </w:r>
        <w:r w:rsidR="003B5021">
          <w:rPr>
            <w:webHidden/>
          </w:rPr>
          <w:fldChar w:fldCharType="begin"/>
        </w:r>
        <w:r w:rsidR="003B5021">
          <w:rPr>
            <w:webHidden/>
          </w:rPr>
          <w:instrText xml:space="preserve"> PAGEREF _Toc141973978 \h </w:instrText>
        </w:r>
        <w:r w:rsidR="003B5021">
          <w:rPr>
            <w:webHidden/>
          </w:rPr>
        </w:r>
        <w:r w:rsidR="003B5021">
          <w:rPr>
            <w:webHidden/>
          </w:rPr>
          <w:fldChar w:fldCharType="separate"/>
        </w:r>
        <w:r w:rsidR="003B5021">
          <w:rPr>
            <w:webHidden/>
          </w:rPr>
          <w:t>108</w:t>
        </w:r>
        <w:r w:rsidR="003B5021">
          <w:rPr>
            <w:webHidden/>
          </w:rPr>
          <w:fldChar w:fldCharType="end"/>
        </w:r>
      </w:hyperlink>
    </w:p>
    <w:p w14:paraId="7BFA38E3" w14:textId="53CF1954"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9" w:history="1">
        <w:r w:rsidR="003B5021" w:rsidRPr="000A6566">
          <w:rPr>
            <w:rStyle w:val="a8"/>
          </w:rPr>
          <w:t>14.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7 – Обоснование НМЦ</w:t>
        </w:r>
        <w:r w:rsidR="003B5021">
          <w:rPr>
            <w:webHidden/>
          </w:rPr>
          <w:tab/>
        </w:r>
        <w:r w:rsidR="003B5021">
          <w:rPr>
            <w:webHidden/>
          </w:rPr>
          <w:fldChar w:fldCharType="begin"/>
        </w:r>
        <w:r w:rsidR="003B5021">
          <w:rPr>
            <w:webHidden/>
          </w:rPr>
          <w:instrText xml:space="preserve"> PAGEREF _Toc141973979 \h </w:instrText>
        </w:r>
        <w:r w:rsidR="003B5021">
          <w:rPr>
            <w:webHidden/>
          </w:rPr>
        </w:r>
        <w:r w:rsidR="003B5021">
          <w:rPr>
            <w:webHidden/>
          </w:rPr>
          <w:fldChar w:fldCharType="separate"/>
        </w:r>
        <w:r w:rsidR="003B5021">
          <w:rPr>
            <w:webHidden/>
          </w:rPr>
          <w:t>109</w:t>
        </w:r>
        <w:r w:rsidR="003B5021">
          <w:rPr>
            <w:webHidden/>
          </w:rPr>
          <w:fldChar w:fldCharType="end"/>
        </w:r>
      </w:hyperlink>
    </w:p>
    <w:p w14:paraId="496544C4" w14:textId="1EDFEBAB"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0" w:history="1">
        <w:r w:rsidR="003B5021" w:rsidRPr="000A6566">
          <w:rPr>
            <w:rStyle w:val="a8"/>
          </w:rPr>
          <w:t>14.1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Обоснованию НМЦ</w:t>
        </w:r>
        <w:r w:rsidR="003B5021">
          <w:rPr>
            <w:webHidden/>
          </w:rPr>
          <w:tab/>
        </w:r>
        <w:r w:rsidR="003B5021">
          <w:rPr>
            <w:webHidden/>
          </w:rPr>
          <w:fldChar w:fldCharType="begin"/>
        </w:r>
        <w:r w:rsidR="003B5021">
          <w:rPr>
            <w:webHidden/>
          </w:rPr>
          <w:instrText xml:space="preserve"> PAGEREF _Toc141973980 \h </w:instrText>
        </w:r>
        <w:r w:rsidR="003B5021">
          <w:rPr>
            <w:webHidden/>
          </w:rPr>
        </w:r>
        <w:r w:rsidR="003B5021">
          <w:rPr>
            <w:webHidden/>
          </w:rPr>
          <w:fldChar w:fldCharType="separate"/>
        </w:r>
        <w:r w:rsidR="003B5021">
          <w:rPr>
            <w:webHidden/>
          </w:rPr>
          <w:t>109</w:t>
        </w:r>
        <w:r w:rsidR="003B5021">
          <w:rPr>
            <w:webHidden/>
          </w:rPr>
          <w:fldChar w:fldCharType="end"/>
        </w:r>
      </w:hyperlink>
    </w:p>
    <w:p w14:paraId="4D0BE70C" w14:textId="3E34CFB1" w:rsidR="003B5021" w:rsidRDefault="006F4D3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81" w:history="1">
        <w:r w:rsidR="003B5021" w:rsidRPr="000A6566">
          <w:rPr>
            <w:rStyle w:val="a8"/>
          </w:rPr>
          <w:t>15.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8 – Форма Заявки на аккредитацию</w:t>
        </w:r>
        <w:r w:rsidR="003B5021">
          <w:rPr>
            <w:webHidden/>
          </w:rPr>
          <w:tab/>
        </w:r>
        <w:r w:rsidR="003B5021">
          <w:rPr>
            <w:webHidden/>
          </w:rPr>
          <w:fldChar w:fldCharType="begin"/>
        </w:r>
        <w:r w:rsidR="003B5021">
          <w:rPr>
            <w:webHidden/>
          </w:rPr>
          <w:instrText xml:space="preserve"> PAGEREF _Toc141973981 \h </w:instrText>
        </w:r>
        <w:r w:rsidR="003B5021">
          <w:rPr>
            <w:webHidden/>
          </w:rPr>
        </w:r>
        <w:r w:rsidR="003B5021">
          <w:rPr>
            <w:webHidden/>
          </w:rPr>
          <w:fldChar w:fldCharType="separate"/>
        </w:r>
        <w:r w:rsidR="003B5021">
          <w:rPr>
            <w:webHidden/>
          </w:rPr>
          <w:t>110</w:t>
        </w:r>
        <w:r w:rsidR="003B5021">
          <w:rPr>
            <w:webHidden/>
          </w:rPr>
          <w:fldChar w:fldCharType="end"/>
        </w:r>
      </w:hyperlink>
    </w:p>
    <w:p w14:paraId="5CAB9B03" w14:textId="4C9ECD71" w:rsidR="003B5021" w:rsidRDefault="006F4D30">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2" w:history="1">
        <w:r w:rsidR="003B5021" w:rsidRPr="000A6566">
          <w:rPr>
            <w:rStyle w:val="a8"/>
          </w:rPr>
          <w:t>15.1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Форме Заявки на аккредитацию</w:t>
        </w:r>
        <w:r w:rsidR="003B5021">
          <w:rPr>
            <w:webHidden/>
          </w:rPr>
          <w:tab/>
        </w:r>
        <w:r w:rsidR="003B5021">
          <w:rPr>
            <w:webHidden/>
          </w:rPr>
          <w:fldChar w:fldCharType="begin"/>
        </w:r>
        <w:r w:rsidR="003B5021">
          <w:rPr>
            <w:webHidden/>
          </w:rPr>
          <w:instrText xml:space="preserve"> PAGEREF _Toc141973982 \h </w:instrText>
        </w:r>
        <w:r w:rsidR="003B5021">
          <w:rPr>
            <w:webHidden/>
          </w:rPr>
        </w:r>
        <w:r w:rsidR="003B5021">
          <w:rPr>
            <w:webHidden/>
          </w:rPr>
          <w:fldChar w:fldCharType="separate"/>
        </w:r>
        <w:r w:rsidR="003B5021">
          <w:rPr>
            <w:webHidden/>
          </w:rPr>
          <w:t>110</w:t>
        </w:r>
        <w:r w:rsidR="003B5021">
          <w:rPr>
            <w:webHidden/>
          </w:rPr>
          <w:fldChar w:fldCharType="end"/>
        </w:r>
      </w:hyperlink>
    </w:p>
    <w:p w14:paraId="7AC6F6F3" w14:textId="3E66B242"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89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897"/>
      <w:r w:rsidRPr="00376A79">
        <w:rPr>
          <w:rFonts w:ascii="Times New Roman" w:hAnsi="Times New Roman"/>
          <w:sz w:val="28"/>
          <w:szCs w:val="28"/>
        </w:rPr>
        <w:lastRenderedPageBreak/>
        <w:t>ТЕРМИНЫ И ОПРЕДЕЛЕНИЯ</w:t>
      </w:r>
      <w:bookmarkEnd w:id="7"/>
      <w:bookmarkEnd w:id="24"/>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5"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5"/>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8"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4D325E68" w14:textId="1185AE7D" w:rsidR="002B322D" w:rsidRPr="00BA04C6" w:rsidRDefault="002B322D" w:rsidP="00AE1385">
      <w:pPr>
        <w:tabs>
          <w:tab w:val="left" w:pos="708"/>
          <w:tab w:val="left" w:pos="1134"/>
        </w:tabs>
        <w:rPr>
          <w:snapToGrid/>
        </w:rPr>
      </w:pPr>
      <w:bookmarkStart w:id="29"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9"/>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1973898"/>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D7F7646" w14:textId="77777777" w:rsidR="00D11474" w:rsidRPr="00E014DA" w:rsidRDefault="00D11474" w:rsidP="00D11474">
      <w:pPr>
        <w:pStyle w:val="2"/>
        <w:rPr>
          <w:sz w:val="28"/>
        </w:rPr>
      </w:pPr>
      <w:bookmarkStart w:id="41" w:name="_Toc141973899"/>
      <w:r w:rsidRPr="00E014DA">
        <w:rPr>
          <w:sz w:val="28"/>
        </w:rPr>
        <w:t>Статус настоящего раздела</w:t>
      </w:r>
      <w:bookmarkEnd w:id="41"/>
    </w:p>
    <w:p w14:paraId="4DE95EB4" w14:textId="6C2CE74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3B502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3B502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4374"/>
      <w:bookmarkStart w:id="46" w:name="_Toc141973900"/>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1559"/>
        <w:gridCol w:w="5103"/>
      </w:tblGrid>
      <w:tr w:rsidR="00D11474" w:rsidRPr="008F0F9D" w14:paraId="39D3CB4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2D4CB74" w14:textId="0CE49A3D" w:rsidR="004010E6" w:rsidRPr="00BA04C6" w:rsidRDefault="008D696D" w:rsidP="003A4D98">
            <w:pPr>
              <w:spacing w:after="120"/>
              <w:rPr>
                <w:rStyle w:val="af8"/>
                <w:b w:val="0"/>
                <w:snapToGrid/>
              </w:rPr>
            </w:pPr>
            <w:r w:rsidRPr="00D7177A">
              <w:t xml:space="preserve">Лот № </w:t>
            </w:r>
            <w:r w:rsidR="00016564">
              <w:rPr>
                <w:b/>
              </w:rPr>
              <w:t>46901-КС ПИР СМР-2024-ДРСК-АЭС</w:t>
            </w:r>
            <w:r w:rsidRPr="00D7177A">
              <w:t xml:space="preserve">: право  заключения договора на выполнение работ </w:t>
            </w:r>
            <w:r w:rsidRPr="000417BF">
              <w:rPr>
                <w:b/>
              </w:rPr>
              <w:t xml:space="preserve"> </w:t>
            </w:r>
            <w:r>
              <w:rPr>
                <w:b/>
              </w:rPr>
              <w:t xml:space="preserve"> </w:t>
            </w:r>
            <w:r w:rsidR="00016564" w:rsidRPr="00016564">
              <w:rPr>
                <w:b/>
              </w:rPr>
              <w:t>ОКПД2 43.21.10.210. Выполнение монтажных работ (включая поставку оборудования и материалов) по организации коммерческого учета при технологическом присоединении заявителей до 150 кВт на территории обслуживания филиала "Амурские электрические сети" в рамках инвестиционных проектов: Г-АЭС-5, Г-АЭС-6</w:t>
            </w:r>
          </w:p>
        </w:tc>
      </w:tr>
      <w:tr w:rsidR="004010E6" w:rsidRPr="008C0DD3" w14:paraId="5BC8E6B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4A3A" w14:textId="34F99834" w:rsidR="008D696D" w:rsidRPr="00BA04C6" w:rsidRDefault="00724896" w:rsidP="008D696D">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71F4C38" w:rsidR="00C93D41" w:rsidRPr="00BA04C6" w:rsidRDefault="00C93D41" w:rsidP="007E0068">
            <w:pPr>
              <w:spacing w:after="120"/>
              <w:rPr>
                <w:rStyle w:val="af8"/>
                <w:b w:val="0"/>
                <w:snapToGrid/>
              </w:rPr>
            </w:pPr>
          </w:p>
        </w:tc>
      </w:tr>
      <w:tr w:rsidR="003172C5" w:rsidRPr="003172C5" w14:paraId="6FC06FFD"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BE1AC8B" w14:textId="77777777" w:rsidR="008D696D" w:rsidRPr="00BC1B15" w:rsidRDefault="008D696D" w:rsidP="008D696D">
            <w:pPr>
              <w:widowControl w:val="0"/>
              <w:spacing w:before="0"/>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245F6372" w14:textId="4BA53174" w:rsidR="00B6473B" w:rsidRPr="00B6473B" w:rsidRDefault="008D696D" w:rsidP="008D696D">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1F81C61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w:t>
            </w:r>
            <w:r w:rsidR="00440434" w:rsidRPr="00850E32">
              <w:lastRenderedPageBreak/>
              <w:t>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D696D" w:rsidRPr="008C0DD3" w14:paraId="3C17D43D" w14:textId="77777777" w:rsidTr="000165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D696D" w:rsidRPr="00BA04C6" w:rsidRDefault="008D696D" w:rsidP="008D696D">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01881059" w14:textId="77777777" w:rsidR="008D696D" w:rsidRPr="00BA04C6" w:rsidRDefault="008D696D" w:rsidP="008D696D">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3299E86"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EB336D9"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C4BF73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9574D9A"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7A702A68" w14:textId="7548B9F9" w:rsidR="008D696D" w:rsidRPr="00777DBB" w:rsidRDefault="008D696D" w:rsidP="008D696D">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8D696D" w:rsidRPr="008C0DD3" w14:paraId="7ACD04F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D696D" w:rsidRPr="00BA04C6" w:rsidRDefault="008D696D" w:rsidP="008D696D">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6485F13" w14:textId="77777777" w:rsidR="008D696D" w:rsidRPr="00BA04C6" w:rsidRDefault="008D696D" w:rsidP="008D696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2EFCB1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44E6C47"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F9C982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5856755"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4F90A314" w14:textId="29DA01F2" w:rsidR="008D696D" w:rsidRPr="00BA04C6" w:rsidRDefault="008D696D" w:rsidP="008D696D">
            <w:pPr>
              <w:pStyle w:val="Tableheader"/>
              <w:spacing w:after="120"/>
              <w:rPr>
                <w:rStyle w:val="af8"/>
                <w:b/>
              </w:rPr>
            </w:pPr>
            <w:r w:rsidRPr="007F69ED">
              <w:rPr>
                <w:b w:val="0"/>
                <w:snapToGrid w:val="0"/>
                <w:sz w:val="26"/>
                <w:szCs w:val="26"/>
              </w:rPr>
              <w:t>Контактный телефон: 8 (4162) 397-242</w:t>
            </w:r>
          </w:p>
        </w:tc>
      </w:tr>
      <w:tr w:rsidR="008D696D" w:rsidRPr="008C0DD3" w14:paraId="0FF6038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D696D" w:rsidRPr="00BA04C6" w:rsidRDefault="008D696D" w:rsidP="008D696D">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01E37F71" w14:textId="77777777" w:rsidR="008D696D" w:rsidRPr="00BA04C6" w:rsidRDefault="008D696D" w:rsidP="008D696D">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05FFC04"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0D53F4CE"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52292825" w14:textId="68E34405" w:rsidR="008D696D" w:rsidRPr="009023D4" w:rsidRDefault="008D696D" w:rsidP="008D696D">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58329AD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9422CFC" w14:textId="2754F2D3" w:rsidR="00567DED" w:rsidRDefault="00A274F9" w:rsidP="002138A4">
            <w:pPr>
              <w:tabs>
                <w:tab w:val="left" w:pos="426"/>
              </w:tabs>
              <w:spacing w:after="120"/>
              <w:ind w:left="31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6"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D11474" w:rsidRPr="008C0DD3" w14:paraId="0284DE7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BC72936" w14:textId="3E6E8849" w:rsidR="00D11474" w:rsidRPr="00BA04C6" w:rsidRDefault="002B489C" w:rsidP="006D6780">
            <w:pPr>
              <w:rPr>
                <w:rStyle w:val="af8"/>
                <w:b w:val="0"/>
                <w:snapToGrid/>
              </w:rPr>
            </w:pPr>
            <w:r>
              <w:rPr>
                <w:b/>
              </w:rPr>
              <w:t>«11</w:t>
            </w:r>
            <w:r w:rsidR="008D696D">
              <w:rPr>
                <w:b/>
              </w:rPr>
              <w:t>»</w:t>
            </w:r>
            <w:r>
              <w:rPr>
                <w:b/>
              </w:rPr>
              <w:t xml:space="preserve"> ок</w:t>
            </w:r>
            <w:r w:rsidR="008D696D">
              <w:rPr>
                <w:b/>
              </w:rPr>
              <w:t>тября 2023 г.</w:t>
            </w:r>
            <w:r w:rsidR="008D696D" w:rsidRPr="000551F1">
              <w:rPr>
                <w:b/>
              </w:rPr>
              <w:t> </w:t>
            </w:r>
          </w:p>
        </w:tc>
      </w:tr>
      <w:tr w:rsidR="004B5506" w:rsidRPr="008C0DD3" w14:paraId="7AD86A17"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ADCF3FF" w14:textId="3F9DE48F"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16564">
              <w:rPr>
                <w:rFonts w:ascii="Times New Roman" w:eastAsia="Times New Roman" w:hAnsi="Times New Roman"/>
                <w:b/>
                <w:noProof w:val="0"/>
                <w:snapToGrid w:val="0"/>
                <w:sz w:val="26"/>
                <w:lang w:eastAsia="ru-RU"/>
              </w:rPr>
              <w:t>4 936 640,92</w:t>
            </w:r>
            <w:r w:rsidRPr="008B0993">
              <w:rPr>
                <w:rFonts w:ascii="Times New Roman" w:eastAsia="Times New Roman" w:hAnsi="Times New Roman"/>
                <w:noProof w:val="0"/>
                <w:snapToGrid w:val="0"/>
                <w:sz w:val="26"/>
                <w:lang w:eastAsia="ru-RU"/>
              </w:rPr>
              <w:t xml:space="preserve"> руб., без учета НДС.</w:t>
            </w:r>
          </w:p>
          <w:p w14:paraId="56F36D0E" w14:textId="590F66A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3B5021">
              <w:t>13</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3B5021" w:rsidRPr="003B5021">
              <w:t>ПРИЛОЖЕНИЕ № 6 – СТРУКТУРА НМЦ (в формате Excel)</w:t>
            </w:r>
            <w:r w:rsidR="00CF40AE">
              <w:fldChar w:fldCharType="end"/>
            </w:r>
            <w:r>
              <w:t>)</w:t>
            </w:r>
            <w:r w:rsidR="00122565">
              <w:t>.</w:t>
            </w:r>
          </w:p>
          <w:p w14:paraId="53ABA4A7" w14:textId="3C1CD0DB" w:rsidR="004B5506" w:rsidRPr="008D696D" w:rsidRDefault="00122565" w:rsidP="00482CE5">
            <w:pPr>
              <w:spacing w:after="120"/>
              <w:rPr>
                <w:rStyle w:val="af8"/>
                <w:b w:val="0"/>
                <w:i w:val="0"/>
                <w:shd w:val="clear" w:color="auto" w:fill="auto"/>
              </w:rPr>
            </w:pPr>
            <w:r>
              <w:lastRenderedPageBreak/>
              <w:t xml:space="preserve">Обоснование НМЦ представлено в разделе </w:t>
            </w:r>
            <w:r>
              <w:fldChar w:fldCharType="begin"/>
            </w:r>
            <w:r>
              <w:instrText xml:space="preserve"> REF _Ref71042210 \r \h </w:instrText>
            </w:r>
            <w:r>
              <w:fldChar w:fldCharType="separate"/>
            </w:r>
            <w:r w:rsidR="003B5021">
              <w:t>14</w:t>
            </w:r>
            <w:r>
              <w:fldChar w:fldCharType="end"/>
            </w:r>
            <w:r>
              <w:t xml:space="preserve"> (Приложение № </w:t>
            </w:r>
            <w:r w:rsidR="0072698A">
              <w:t xml:space="preserve">7 </w:t>
            </w:r>
            <w:r w:rsidR="008D696D">
              <w:t>к Документации о закупке).</w:t>
            </w:r>
          </w:p>
        </w:tc>
      </w:tr>
      <w:tr w:rsidR="00B823AD" w:rsidRPr="008C0DD3" w14:paraId="098E778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2C2665D4" w14:textId="3400F24B" w:rsidR="00B823AD" w:rsidRPr="008C0DD3" w:rsidRDefault="006402BD" w:rsidP="00516670">
            <w:pPr>
              <w:pStyle w:val="Tabletext"/>
              <w:spacing w:after="24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2FE90D52"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7859607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1FCF8CCD" w14:textId="4C6AF78A" w:rsidR="004B5506" w:rsidRPr="008D696D" w:rsidRDefault="004B5506" w:rsidP="008D696D">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3B5021" w:rsidRPr="003B5021">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E7CD85" w14:textId="6F8EB9FD"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3B5021" w:rsidRPr="003B5021">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06DBA10" w14:textId="3B2EB8C2" w:rsidR="008D696D" w:rsidRPr="007D15B5" w:rsidRDefault="008D696D" w:rsidP="008D696D">
            <w:pPr>
              <w:widowControl w:val="0"/>
              <w:spacing w:before="0"/>
              <w:rPr>
                <w:b/>
              </w:rPr>
            </w:pPr>
            <w:r>
              <w:rPr>
                <w:b/>
              </w:rPr>
              <w:t>«</w:t>
            </w:r>
            <w:r w:rsidR="00D93510" w:rsidRPr="00D93510">
              <w:rPr>
                <w:b/>
              </w:rPr>
              <w:t>18</w:t>
            </w:r>
            <w:r w:rsidR="00F85627">
              <w:rPr>
                <w:b/>
              </w:rPr>
              <w:t>» ок</w:t>
            </w:r>
            <w:r>
              <w:rPr>
                <w:b/>
              </w:rPr>
              <w:t>тября 2023 г.</w:t>
            </w:r>
            <w:r w:rsidRPr="007D15B5">
              <w:rPr>
                <w:b/>
              </w:rPr>
              <w:t xml:space="preserve"> в 09 ч. 00 мин.  по московскому времени </w:t>
            </w:r>
          </w:p>
          <w:p w14:paraId="2AD0A502" w14:textId="0897C93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3B5021">
              <w:t>1.2.17</w:t>
            </w:r>
            <w:r w:rsidR="00720DB7">
              <w:fldChar w:fldCharType="end"/>
            </w:r>
            <w:r w:rsidR="00F041BD">
              <w:t>.</w:t>
            </w:r>
          </w:p>
        </w:tc>
      </w:tr>
      <w:tr w:rsidR="00F041BD" w:rsidRPr="008C0DD3" w14:paraId="319BDBE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DF1F784" w14:textId="77777777" w:rsidR="008D696D" w:rsidRPr="00DB7BCB" w:rsidRDefault="008D696D" w:rsidP="008D696D">
            <w:pPr>
              <w:widowControl w:val="0"/>
              <w:spacing w:before="0"/>
            </w:pPr>
            <w:r w:rsidRPr="00DB7BCB">
              <w:t>Дата начала подачи заявок:</w:t>
            </w:r>
          </w:p>
          <w:p w14:paraId="26B164BD" w14:textId="3BADF403" w:rsidR="008D696D" w:rsidRPr="000551F1" w:rsidRDefault="002B489C" w:rsidP="008D696D">
            <w:pPr>
              <w:widowControl w:val="0"/>
              <w:spacing w:before="0"/>
              <w:rPr>
                <w:b/>
              </w:rPr>
            </w:pPr>
            <w:r>
              <w:rPr>
                <w:b/>
              </w:rPr>
              <w:t>«11» ок</w:t>
            </w:r>
            <w:r w:rsidR="008D696D">
              <w:rPr>
                <w:b/>
              </w:rPr>
              <w:t>тября 2023 г.</w:t>
            </w:r>
            <w:r w:rsidR="008D696D" w:rsidRPr="000551F1">
              <w:rPr>
                <w:b/>
              </w:rPr>
              <w:t xml:space="preserve">  </w:t>
            </w:r>
          </w:p>
          <w:p w14:paraId="7E725BB5" w14:textId="77777777" w:rsidR="008D696D" w:rsidRPr="00DB7BCB" w:rsidRDefault="008D696D" w:rsidP="008D696D">
            <w:pPr>
              <w:widowControl w:val="0"/>
              <w:spacing w:before="0"/>
            </w:pPr>
            <w:r w:rsidRPr="00DB7BCB">
              <w:t>Дата и время окончания срока подачи заявок:</w:t>
            </w:r>
          </w:p>
          <w:p w14:paraId="6191CE15" w14:textId="4EDEAB96" w:rsidR="007F6664" w:rsidRPr="008854F8" w:rsidRDefault="002B489C" w:rsidP="008D696D">
            <w:pPr>
              <w:pStyle w:val="Tableheader"/>
              <w:widowControl w:val="0"/>
              <w:rPr>
                <w:rStyle w:val="af8"/>
                <w:rFonts w:eastAsia="Lucida Sans Unicode"/>
                <w:kern w:val="1"/>
                <w:sz w:val="26"/>
                <w:szCs w:val="26"/>
              </w:rPr>
            </w:pPr>
            <w:r>
              <w:rPr>
                <w:sz w:val="26"/>
                <w:szCs w:val="26"/>
              </w:rPr>
              <w:t>«18</w:t>
            </w:r>
            <w:r w:rsidR="008D696D">
              <w:rPr>
                <w:sz w:val="26"/>
                <w:szCs w:val="26"/>
              </w:rPr>
              <w:t xml:space="preserve">» </w:t>
            </w:r>
            <w:r w:rsidR="00016564">
              <w:rPr>
                <w:sz w:val="26"/>
                <w:szCs w:val="26"/>
              </w:rPr>
              <w:t>ок</w:t>
            </w:r>
            <w:r w:rsidR="008D696D">
              <w:rPr>
                <w:sz w:val="26"/>
                <w:szCs w:val="26"/>
              </w:rPr>
              <w:t>тября 2023 г.</w:t>
            </w:r>
            <w:r w:rsidR="008D696D" w:rsidRPr="000551F1">
              <w:rPr>
                <w:sz w:val="26"/>
                <w:szCs w:val="26"/>
              </w:rPr>
              <w:t xml:space="preserve"> в 09</w:t>
            </w:r>
            <w:r w:rsidR="008D696D" w:rsidRPr="000551F1">
              <w:rPr>
                <w:snapToGrid w:val="0"/>
                <w:sz w:val="26"/>
                <w:szCs w:val="26"/>
              </w:rPr>
              <w:t xml:space="preserve"> ч. 00 мин.</w:t>
            </w:r>
            <w:r w:rsidR="008D696D" w:rsidRPr="000551F1">
              <w:rPr>
                <w:sz w:val="26"/>
                <w:szCs w:val="26"/>
              </w:rPr>
              <w:t>  по московскому времени</w:t>
            </w:r>
          </w:p>
        </w:tc>
      </w:tr>
      <w:tr w:rsidR="00431A10" w:rsidRPr="008C0DD3" w14:paraId="49D827E4"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4072F848" w:rsidR="00431A10" w:rsidRPr="00F54AF5" w:rsidRDefault="002B489C" w:rsidP="00431A10">
            <w:pPr>
              <w:pStyle w:val="afa"/>
              <w:tabs>
                <w:tab w:val="clear" w:pos="1134"/>
                <w:tab w:val="left" w:pos="567"/>
              </w:tabs>
              <w:spacing w:before="0" w:after="120"/>
              <w:rPr>
                <w:szCs w:val="28"/>
              </w:rPr>
            </w:pPr>
            <w:r>
              <w:rPr>
                <w:b/>
              </w:rPr>
              <w:t>«08» но</w:t>
            </w:r>
            <w:r w:rsidR="008D696D">
              <w:rPr>
                <w:b/>
              </w:rPr>
              <w:t>ября 2023 г.</w:t>
            </w:r>
            <w:r w:rsidR="008D696D" w:rsidRPr="000551F1">
              <w:rPr>
                <w:b/>
              </w:rPr>
              <w:t> </w:t>
            </w:r>
          </w:p>
        </w:tc>
      </w:tr>
      <w:tr w:rsidR="008507C3" w:rsidRPr="008C0DD3" w14:paraId="0B1B806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4252" w:type="dxa"/>
            <w:gridSpan w:val="2"/>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73F219" w14:textId="5B2AADB0" w:rsidR="008507C3" w:rsidRPr="00BA04C6" w:rsidRDefault="008507C3" w:rsidP="008507C3">
            <w:r>
              <w:t>Не предоставляется</w:t>
            </w:r>
          </w:p>
        </w:tc>
      </w:tr>
      <w:tr w:rsidR="005652E2" w:rsidRPr="008C0DD3" w14:paraId="24CCADAD"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4252" w:type="dxa"/>
            <w:gridSpan w:val="2"/>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5103" w:type="dxa"/>
            <w:tcBorders>
              <w:top w:val="single" w:sz="4" w:space="0" w:color="auto"/>
              <w:left w:val="single" w:sz="4" w:space="0" w:color="auto"/>
              <w:bottom w:val="single" w:sz="4" w:space="0" w:color="auto"/>
              <w:right w:val="single" w:sz="4" w:space="0" w:color="auto"/>
            </w:tcBorders>
          </w:tcPr>
          <w:p w14:paraId="559A8AD3" w14:textId="54403BA1" w:rsidR="005652E2" w:rsidRPr="00BA04C6" w:rsidRDefault="008D696D" w:rsidP="008D696D">
            <w:pPr>
              <w:pStyle w:val="Tabletext"/>
              <w:rPr>
                <w:sz w:val="26"/>
                <w:szCs w:val="26"/>
              </w:rPr>
            </w:pPr>
            <w:r>
              <w:rPr>
                <w:sz w:val="26"/>
                <w:szCs w:val="26"/>
              </w:rPr>
              <w:t xml:space="preserve">Не предусмотрено </w:t>
            </w:r>
          </w:p>
        </w:tc>
      </w:tr>
      <w:tr w:rsidR="005652E2" w:rsidRPr="008C0DD3" w14:paraId="65CE3F9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4252" w:type="dxa"/>
            <w:gridSpan w:val="2"/>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6D6780">
            <w:pPr>
              <w:pStyle w:val="Tabletext"/>
              <w:jc w:val="left"/>
              <w:rPr>
                <w:sz w:val="26"/>
                <w:szCs w:val="26"/>
              </w:rPr>
            </w:pPr>
          </w:p>
        </w:tc>
        <w:tc>
          <w:tcPr>
            <w:tcW w:w="5103" w:type="dxa"/>
            <w:tcBorders>
              <w:top w:val="single" w:sz="4" w:space="0" w:color="auto"/>
              <w:left w:val="single" w:sz="4" w:space="0" w:color="auto"/>
              <w:bottom w:val="single" w:sz="4" w:space="0" w:color="auto"/>
              <w:right w:val="single" w:sz="4" w:space="0" w:color="auto"/>
            </w:tcBorders>
          </w:tcPr>
          <w:p w14:paraId="7D1E8006" w14:textId="1E46C364" w:rsidR="005652E2" w:rsidRPr="00F51BA9" w:rsidRDefault="008D696D" w:rsidP="00F51BA9">
            <w:pPr>
              <w:rPr>
                <w:bCs/>
                <w:spacing w:val="-6"/>
              </w:rPr>
            </w:pPr>
            <w:r>
              <w:rPr>
                <w:bCs/>
                <w:spacing w:val="-6"/>
              </w:rPr>
              <w:t xml:space="preserve">Один победитель </w:t>
            </w:r>
          </w:p>
          <w:p w14:paraId="7A673E4E" w14:textId="77271721" w:rsidR="005652E2" w:rsidRPr="00CF7333" w:rsidRDefault="005652E2" w:rsidP="00C65174">
            <w:pPr>
              <w:spacing w:after="120"/>
              <w:rPr>
                <w:i/>
                <w:shd w:val="clear" w:color="auto" w:fill="FFFF99"/>
              </w:rPr>
            </w:pPr>
          </w:p>
        </w:tc>
      </w:tr>
      <w:tr w:rsidR="005652E2" w:rsidRPr="00B26836" w14:paraId="61736A7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CCB5721" w14:textId="77777777" w:rsidR="008D696D" w:rsidRPr="007F69ED" w:rsidRDefault="008D696D" w:rsidP="008D696D">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FDA68C6" w:rsidR="005652E2" w:rsidRPr="00111A7E" w:rsidRDefault="008D696D" w:rsidP="008D696D">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01579F88" w:rsidR="00F56429" w:rsidRPr="00F56429" w:rsidRDefault="00F56429" w:rsidP="008D696D">
            <w:pPr>
              <w:spacing w:before="60" w:after="60"/>
              <w:ind w:left="11"/>
              <w:rPr>
                <w:b/>
              </w:rPr>
            </w:pPr>
            <w:r w:rsidRPr="00F56429">
              <w:rPr>
                <w:bCs/>
                <w:i/>
                <w:iCs/>
              </w:rPr>
              <w:t>ВНИМАНИЕ! Корректировка пунктов проекта Договора, не указанных в настоящем разделе, не допускается. Договор заключа</w:t>
            </w:r>
            <w:r w:rsidR="005F3733">
              <w:rPr>
                <w:bCs/>
                <w:i/>
                <w:iCs/>
              </w:rPr>
              <w:t>е</w:t>
            </w:r>
            <w:r w:rsidRPr="00F56429">
              <w:rPr>
                <w:bCs/>
                <w:i/>
                <w:iCs/>
              </w:rPr>
              <w:t>тся в редакции проекта Договора.</w:t>
            </w:r>
          </w:p>
        </w:tc>
      </w:tr>
      <w:tr w:rsidR="00E069F3" w:rsidRPr="00B26836" w14:paraId="56A369E4"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bookmarkStart w:id="70" w:name="_Ref139534997"/>
          </w:p>
        </w:tc>
        <w:bookmarkEnd w:id="70"/>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gridSpan w:val="2"/>
            <w:tcBorders>
              <w:top w:val="single" w:sz="4" w:space="0" w:color="auto"/>
              <w:left w:val="single" w:sz="4" w:space="0" w:color="auto"/>
              <w:bottom w:val="single" w:sz="4" w:space="0" w:color="auto"/>
              <w:right w:val="single" w:sz="4" w:space="0" w:color="auto"/>
            </w:tcBorders>
          </w:tcPr>
          <w:p w14:paraId="74165585" w14:textId="48465CFF" w:rsidR="00567DED" w:rsidRPr="00E47FED" w:rsidRDefault="008D696D" w:rsidP="008D696D">
            <w:pPr>
              <w:spacing w:after="160" w:line="259" w:lineRule="auto"/>
              <w:rPr>
                <w:i/>
                <w:shd w:val="clear" w:color="auto" w:fill="FFFF99"/>
              </w:rPr>
            </w:pPr>
            <w:r>
              <w:rPr>
                <w:snapToGrid/>
              </w:rPr>
              <w:t xml:space="preserve">Требуется </w:t>
            </w:r>
          </w:p>
          <w:p w14:paraId="17DBB61F" w14:textId="6EBFCC25" w:rsidR="00567DED" w:rsidRDefault="00567DED" w:rsidP="00567DED">
            <w:pPr>
              <w:spacing w:before="60" w:line="259" w:lineRule="auto"/>
              <w:rPr>
                <w:snapToGrid/>
              </w:rPr>
            </w:pPr>
            <w:r>
              <w:rPr>
                <w:snapToGrid/>
              </w:rPr>
              <w:t>Обязательства по договору,</w:t>
            </w:r>
            <w:r w:rsidR="00016564">
              <w:rPr>
                <w:snapToGrid/>
              </w:rPr>
              <w:t xml:space="preserve"> которые должны быть обеспечены:</w:t>
            </w:r>
          </w:p>
          <w:p w14:paraId="62E67ED4" w14:textId="7BCA344D" w:rsidR="00567DED" w:rsidRPr="00B53DD8" w:rsidRDefault="00567DED" w:rsidP="00567DED">
            <w:pPr>
              <w:pStyle w:val="affa"/>
              <w:numPr>
                <w:ilvl w:val="0"/>
                <w:numId w:val="77"/>
              </w:numPr>
              <w:tabs>
                <w:tab w:val="left" w:pos="426"/>
              </w:tabs>
              <w:spacing w:before="60"/>
              <w:ind w:left="429" w:hanging="429"/>
              <w:contextualSpacing w:val="0"/>
              <w:jc w:val="both"/>
              <w:rPr>
                <w:rFonts w:ascii="Times New Roman" w:hAnsi="Times New Roman"/>
                <w:i/>
                <w:sz w:val="26"/>
                <w:shd w:val="clear" w:color="auto" w:fill="FFFF99"/>
              </w:rPr>
            </w:pPr>
            <w:r w:rsidRPr="00B53DD8">
              <w:rPr>
                <w:rFonts w:ascii="Times New Roman" w:hAnsi="Times New Roman"/>
                <w:sz w:val="26"/>
              </w:rPr>
              <w:t>надлежаще</w:t>
            </w:r>
            <w:r>
              <w:rPr>
                <w:rFonts w:ascii="Times New Roman" w:hAnsi="Times New Roman"/>
                <w:sz w:val="26"/>
              </w:rPr>
              <w:t>е</w:t>
            </w:r>
            <w:r w:rsidRPr="00B53DD8">
              <w:rPr>
                <w:rFonts w:ascii="Times New Roman" w:hAnsi="Times New Roman"/>
                <w:sz w:val="26"/>
              </w:rPr>
              <w:t xml:space="preserve"> исполнени</w:t>
            </w:r>
            <w:r>
              <w:rPr>
                <w:rFonts w:ascii="Times New Roman" w:hAnsi="Times New Roman"/>
                <w:sz w:val="26"/>
              </w:rPr>
              <w:t>е</w:t>
            </w:r>
            <w:r w:rsidRPr="00B53DD8">
              <w:rPr>
                <w:rFonts w:ascii="Times New Roman" w:hAnsi="Times New Roman"/>
                <w:sz w:val="26"/>
              </w:rPr>
              <w:t xml:space="preserve"> </w:t>
            </w:r>
            <w:r>
              <w:rPr>
                <w:rFonts w:ascii="Times New Roman" w:hAnsi="Times New Roman"/>
                <w:sz w:val="26"/>
              </w:rPr>
              <w:t>обязательств по договору</w:t>
            </w:r>
            <w:r w:rsidRPr="0060093C">
              <w:rPr>
                <w:rFonts w:ascii="Times New Roman" w:hAnsi="Times New Roman"/>
                <w:sz w:val="26"/>
              </w:rPr>
              <w:t>:</w:t>
            </w:r>
          </w:p>
          <w:p w14:paraId="1A8E9893" w14:textId="77777777" w:rsidR="000561F7" w:rsidRPr="000561F7" w:rsidRDefault="00567DED" w:rsidP="000561F7">
            <w:pPr>
              <w:pStyle w:val="affa"/>
              <w:numPr>
                <w:ilvl w:val="0"/>
                <w:numId w:val="78"/>
              </w:numPr>
              <w:tabs>
                <w:tab w:val="left" w:pos="426"/>
              </w:tabs>
              <w:spacing w:before="60"/>
              <w:contextualSpacing w:val="0"/>
              <w:jc w:val="both"/>
              <w:rPr>
                <w:i/>
                <w:shd w:val="clear" w:color="auto" w:fill="FFFF99"/>
              </w:rPr>
            </w:pPr>
            <w:r w:rsidRPr="00B53DD8">
              <w:rPr>
                <w:rFonts w:ascii="Times New Roman" w:hAnsi="Times New Roman"/>
                <w:sz w:val="26"/>
              </w:rPr>
              <w:t>размер обеспечения:</w:t>
            </w:r>
            <w:r w:rsidR="000561F7">
              <w:t xml:space="preserve"> </w:t>
            </w:r>
            <w:r w:rsidR="000561F7" w:rsidRPr="000561F7">
              <w:rPr>
                <w:rFonts w:ascii="Times New Roman" w:hAnsi="Times New Roman"/>
                <w:sz w:val="26"/>
              </w:rPr>
              <w:t>сумма Независимой гарантии надлежащего исполнения обязательств по Договору должна составлять не менее 5 (пять)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r w:rsidR="000561F7">
              <w:rPr>
                <w:rFonts w:ascii="Times New Roman" w:hAnsi="Times New Roman"/>
                <w:sz w:val="26"/>
              </w:rPr>
              <w:t>)</w:t>
            </w:r>
          </w:p>
          <w:p w14:paraId="6F6A0B30" w14:textId="725101BC" w:rsidR="00567DED" w:rsidRPr="000561F7" w:rsidRDefault="00567DED" w:rsidP="000561F7">
            <w:pPr>
              <w:pStyle w:val="affa"/>
              <w:numPr>
                <w:ilvl w:val="0"/>
                <w:numId w:val="78"/>
              </w:numPr>
              <w:tabs>
                <w:tab w:val="left" w:pos="426"/>
              </w:tabs>
              <w:spacing w:before="60"/>
              <w:contextualSpacing w:val="0"/>
              <w:jc w:val="both"/>
              <w:rPr>
                <w:i/>
                <w:shd w:val="clear" w:color="auto" w:fill="FFFF99"/>
              </w:rPr>
            </w:pPr>
            <w:r w:rsidRPr="000561F7">
              <w:rPr>
                <w:rFonts w:ascii="Times New Roman" w:hAnsi="Times New Roman"/>
                <w:sz w:val="26"/>
              </w:rPr>
              <w:t xml:space="preserve">валюта обеспечения: </w:t>
            </w:r>
            <w:r w:rsidR="000561F7" w:rsidRPr="000561F7">
              <w:rPr>
                <w:rFonts w:ascii="Times New Roman" w:hAnsi="Times New Roman"/>
                <w:sz w:val="26"/>
              </w:rPr>
              <w:t xml:space="preserve">в валюте расчетов по Договору </w:t>
            </w:r>
          </w:p>
          <w:p w14:paraId="53E01571" w14:textId="2D58032B" w:rsidR="00567DED" w:rsidRPr="000561F7" w:rsidRDefault="007878EF" w:rsidP="000561F7">
            <w:pPr>
              <w:spacing w:before="60" w:after="60"/>
              <w:ind w:left="11"/>
            </w:pPr>
            <w:r w:rsidRPr="00E47FED">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bookmarkStart w:id="71" w:name="_GoBack"/>
      <w:bookmarkEnd w:id="71"/>
    </w:p>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4197390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41973902"/>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104320FE"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3B502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3B502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3B502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3B502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3B502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3B5021">
        <w:t>1.2.2</w:t>
      </w:r>
      <w:r w:rsidR="00CF40AE">
        <w:fldChar w:fldCharType="end"/>
      </w:r>
      <w:r w:rsidR="00F76427" w:rsidRPr="00BA04C6">
        <w:t>.</w:t>
      </w:r>
    </w:p>
    <w:p w14:paraId="6B31B92E" w14:textId="261C46C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3B502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3B5021">
        <w:t>4</w:t>
      </w:r>
      <w:r w:rsidR="00CF40AE">
        <w:fldChar w:fldCharType="end"/>
      </w:r>
      <w:r>
        <w:t xml:space="preserve"> – </w:t>
      </w:r>
      <w:r w:rsidR="00720DB7">
        <w:fldChar w:fldCharType="begin"/>
      </w:r>
      <w:r>
        <w:instrText xml:space="preserve"> REF _Ref418863007 \r \h </w:instrText>
      </w:r>
      <w:r w:rsidR="00720DB7">
        <w:fldChar w:fldCharType="separate"/>
      </w:r>
      <w:r w:rsidR="003B502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3B502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3B502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CDAD408"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3B502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3B502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41973903"/>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41973904"/>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BFDBA4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3B502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271CF5AD"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41973905"/>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CC03B1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3B502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4197390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41973907"/>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41973908"/>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628B8AAA"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3B502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2FE5E5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3B5021">
        <w:t>10.1</w:t>
      </w:r>
      <w:r w:rsidR="00CF40AE">
        <w:fldChar w:fldCharType="end"/>
      </w:r>
      <w:r w:rsidR="001B3F5D">
        <w:t>)</w:t>
      </w:r>
      <w:r w:rsidRPr="006A292F">
        <w:t>.</w:t>
      </w:r>
    </w:p>
    <w:p w14:paraId="75F7BB01" w14:textId="6C41C2A1"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36A939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3B5021">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41973909"/>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2E48C3F2"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3B502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4F28A72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3B5021">
        <w:t>10.3</w:t>
      </w:r>
      <w:r w:rsidR="00720DB7">
        <w:fldChar w:fldCharType="end"/>
      </w:r>
      <w:r w:rsidRPr="00337484">
        <w:t>.</w:t>
      </w:r>
    </w:p>
    <w:p w14:paraId="57F94063" w14:textId="062A40C6"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3B5021">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0CF5BFB9"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3B5021">
        <w:t>10.1</w:t>
      </w:r>
      <w:r w:rsidR="00CF40AE">
        <w:fldChar w:fldCharType="end"/>
      </w:r>
      <w:r w:rsidR="00F25F6E">
        <w:t>)</w:t>
      </w:r>
      <w:r w:rsidR="003662F4">
        <w:t xml:space="preserve">. </w:t>
      </w:r>
      <w:bookmarkEnd w:id="182"/>
    </w:p>
    <w:p w14:paraId="141CA77C" w14:textId="153E99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099E9986"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082698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3B5021">
        <w:t>3.3</w:t>
      </w:r>
      <w:r w:rsidR="00CF40AE">
        <w:fldChar w:fldCharType="end"/>
      </w:r>
      <w:r w:rsidRPr="006A292F">
        <w:t>).</w:t>
      </w:r>
    </w:p>
    <w:p w14:paraId="2FE0012E" w14:textId="2C4435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3B502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4197391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430532B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3B502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9DA59FE"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3B502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3B5021">
        <w:t>3.3.3</w:t>
      </w:r>
      <w:r w:rsidR="00CF40AE">
        <w:fldChar w:fldCharType="end"/>
      </w:r>
      <w:r w:rsidRPr="006A292F">
        <w:t>–</w:t>
      </w:r>
      <w:r w:rsidR="00720DB7">
        <w:fldChar w:fldCharType="begin"/>
      </w:r>
      <w:r w:rsidR="000121DD">
        <w:instrText xml:space="preserve"> REF _Ref514540600 \r \h </w:instrText>
      </w:r>
      <w:r w:rsidR="00720DB7">
        <w:fldChar w:fldCharType="separate"/>
      </w:r>
      <w:r w:rsidR="003B5021">
        <w:t>3.3.6</w:t>
      </w:r>
      <w:r w:rsidR="00720DB7">
        <w:fldChar w:fldCharType="end"/>
      </w:r>
      <w:r w:rsidRPr="006A292F">
        <w:t>.</w:t>
      </w:r>
    </w:p>
    <w:p w14:paraId="5C44AF02" w14:textId="4BDB36BB"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3B5021">
        <w:t>10.4</w:t>
      </w:r>
      <w:r w:rsidR="00720DB7">
        <w:fldChar w:fldCharType="end"/>
      </w:r>
      <w:r w:rsidRPr="00337484">
        <w:t>.</w:t>
      </w:r>
    </w:p>
    <w:p w14:paraId="51FAD85C" w14:textId="7F467184"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3B5021">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2D1BDD87"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3B502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3B502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61532E9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3B502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3B502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0"/>
      <w:r w:rsidRPr="00FE50BF">
        <w:t xml:space="preserve"> </w:t>
      </w:r>
    </w:p>
    <w:p w14:paraId="5B13E6C5" w14:textId="2AF2897A"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3B502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3B502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4197391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41973912"/>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1051E07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3B5021">
        <w:t>4.2</w:t>
      </w:r>
      <w:r w:rsidR="00CF40AE">
        <w:fldChar w:fldCharType="end"/>
      </w:r>
      <w:r w:rsidR="00EC5F37" w:rsidRPr="00FC0CA5">
        <w:t>);</w:t>
      </w:r>
    </w:p>
    <w:p w14:paraId="38D9BF99" w14:textId="72C7A33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3B5021">
        <w:t>4.3</w:t>
      </w:r>
      <w:r w:rsidR="00CF40AE">
        <w:fldChar w:fldCharType="end"/>
      </w:r>
      <w:r>
        <w:t xml:space="preserve"> – </w:t>
      </w:r>
      <w:r w:rsidR="00720DB7">
        <w:fldChar w:fldCharType="begin"/>
      </w:r>
      <w:r>
        <w:instrText xml:space="preserve"> REF _Ref514601359 \r \h </w:instrText>
      </w:r>
      <w:r w:rsidR="00720DB7">
        <w:fldChar w:fldCharType="separate"/>
      </w:r>
      <w:r w:rsidR="003B5021">
        <w:t>4.4</w:t>
      </w:r>
      <w:r w:rsidR="00720DB7">
        <w:fldChar w:fldCharType="end"/>
      </w:r>
      <w:r w:rsidR="00EC5F37" w:rsidRPr="00FC0CA5">
        <w:t>);</w:t>
      </w:r>
    </w:p>
    <w:p w14:paraId="14982FD2" w14:textId="54D2DF8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3B502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3B5021">
        <w:t>4.6</w:t>
      </w:r>
      <w:r w:rsidR="00720DB7">
        <w:fldChar w:fldCharType="end"/>
      </w:r>
      <w:r w:rsidR="007D4B7B">
        <w:t xml:space="preserve">, </w:t>
      </w:r>
      <w:r w:rsidR="00720DB7">
        <w:fldChar w:fldCharType="begin"/>
      </w:r>
      <w:r>
        <w:instrText xml:space="preserve"> REF _Ref56251474 \r \h </w:instrText>
      </w:r>
      <w:r w:rsidR="00720DB7">
        <w:fldChar w:fldCharType="separate"/>
      </w:r>
      <w:r w:rsidR="003B5021">
        <w:t>4.7</w:t>
      </w:r>
      <w:r w:rsidR="00720DB7">
        <w:fldChar w:fldCharType="end"/>
      </w:r>
      <w:r w:rsidRPr="00FC0CA5">
        <w:t>);</w:t>
      </w:r>
    </w:p>
    <w:p w14:paraId="2D6F3999" w14:textId="38AD1E6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3B5021">
        <w:t>4.8</w:t>
      </w:r>
      <w:r w:rsidR="00720DB7">
        <w:fldChar w:fldCharType="end"/>
      </w:r>
      <w:r w:rsidR="00EC5F37" w:rsidRPr="007D4B7B">
        <w:t>);</w:t>
      </w:r>
    </w:p>
    <w:p w14:paraId="1F015FCD" w14:textId="792E60B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3B502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3B5021">
        <w:t>4.10</w:t>
      </w:r>
      <w:r w:rsidR="00720DB7">
        <w:fldChar w:fldCharType="end"/>
      </w:r>
      <w:r w:rsidRPr="005A2807">
        <w:t>);</w:t>
      </w:r>
    </w:p>
    <w:p w14:paraId="4B8D5C41" w14:textId="54F8D42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3B502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3B5021">
        <w:t>4.13</w:t>
      </w:r>
      <w:r w:rsidR="00720DB7">
        <w:fldChar w:fldCharType="end"/>
      </w:r>
      <w:r w:rsidR="00E3556D" w:rsidRPr="00027C7F">
        <w:t>);</w:t>
      </w:r>
    </w:p>
    <w:p w14:paraId="0918F7EB" w14:textId="3849C3B5"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3B5021">
        <w:t>4.14</w:t>
      </w:r>
      <w:r w:rsidR="00CF40AE">
        <w:fldChar w:fldCharType="end"/>
      </w:r>
      <w:r w:rsidR="00EC5F37" w:rsidRPr="00FC0CA5">
        <w:t>);</w:t>
      </w:r>
    </w:p>
    <w:p w14:paraId="1DEB9EBB" w14:textId="09C57CC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3B5021">
        <w:t>5</w:t>
      </w:r>
      <w:r w:rsidR="00CF40AE">
        <w:fldChar w:fldCharType="end"/>
      </w:r>
      <w:r w:rsidR="00EC5F37" w:rsidRPr="00FC0CA5">
        <w:t>)</w:t>
      </w:r>
      <w:r w:rsidR="00DB1235" w:rsidRPr="00FC0CA5">
        <w:t>.</w:t>
      </w:r>
    </w:p>
    <w:p w14:paraId="733533C9" w14:textId="7700DAD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3B502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41973913"/>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6853605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3B502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41973914"/>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525E6F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3B502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41973915"/>
      <w:r w:rsidRPr="00D0659F">
        <w:rPr>
          <w:sz w:val="28"/>
        </w:rPr>
        <w:t>Изменения Документации о закупке</w:t>
      </w:r>
      <w:bookmarkEnd w:id="249"/>
      <w:bookmarkEnd w:id="250"/>
    </w:p>
    <w:p w14:paraId="769D3754" w14:textId="4DA99B5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8065A27"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3B502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537185F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3B502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1155CA7"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3B502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41973916"/>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41973917"/>
      <w:r w:rsidRPr="004A3BFE">
        <w:t>Общие требования к заявке</w:t>
      </w:r>
      <w:bookmarkEnd w:id="257"/>
      <w:bookmarkEnd w:id="258"/>
      <w:bookmarkEnd w:id="259"/>
    </w:p>
    <w:p w14:paraId="497E13C9" w14:textId="6F93DC6B"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3B502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3B5021" w:rsidRPr="003B502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3B502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41973918"/>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75D5CCD1"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3B502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3B502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41973919"/>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41973920"/>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41973921"/>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1ED679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3B502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8347F1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3B502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3B5021" w:rsidRPr="003B502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21A318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3B502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41973922"/>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7A309CC3"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3B5021">
        <w:t>1.2.12</w:t>
      </w:r>
      <w:r w:rsidR="00CF40AE">
        <w:fldChar w:fldCharType="end"/>
      </w:r>
      <w:r w:rsidR="00EC5F37" w:rsidRPr="006A292F">
        <w:t>.</w:t>
      </w:r>
      <w:bookmarkEnd w:id="309"/>
    </w:p>
    <w:p w14:paraId="7AEDBA6D" w14:textId="15C1570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3B502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3B502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882DAE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3B5021">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41973923"/>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311BCB91"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CFBCE2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413FDF22"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5BD5C6E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3B502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F6960F3"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009B71FB" w:rsidRPr="00C34252">
        <w:t>;</w:t>
      </w:r>
    </w:p>
    <w:p w14:paraId="6026C964" w14:textId="10AE6FF4"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3B5021">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0080CE59"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3B5021">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7E856D02"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3B5021">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1499C100"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3B502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519B05F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3B5021">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3B502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D8209D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3B5021">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3B0F7CB"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3B5021">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41973924"/>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0B8105E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3B502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FC42689"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3B502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C3D7A69"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41973925"/>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0743292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41973926"/>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08520589"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3B502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41973927"/>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35D0C0C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3B502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C3803C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3B502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3B5021" w:rsidRPr="003B5021">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41973928"/>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01C6DEB"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3B502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3B502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3B5021">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FD9797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3B5021">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41973929"/>
      <w:r w:rsidRPr="00496908">
        <w:rPr>
          <w:sz w:val="28"/>
        </w:rPr>
        <w:t>Оценка и сопоставление заявок</w:t>
      </w:r>
      <w:bookmarkEnd w:id="598"/>
      <w:bookmarkEnd w:id="599"/>
      <w:bookmarkEnd w:id="614"/>
      <w:bookmarkEnd w:id="615"/>
    </w:p>
    <w:p w14:paraId="187C5307" w14:textId="60B5E644"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3B502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33EEE366"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3B5021">
        <w:t>4.12</w:t>
      </w:r>
      <w:r w:rsidR="00CF40AE">
        <w:fldChar w:fldCharType="end"/>
      </w:r>
      <w:r w:rsidR="008C2111" w:rsidRPr="008C0DD3">
        <w:t>.</w:t>
      </w:r>
    </w:p>
    <w:p w14:paraId="65A7F7A8" w14:textId="183F3B3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3B502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3B5021">
        <w:t>4.13</w:t>
      </w:r>
      <w:r w:rsidR="00720DB7">
        <w:fldChar w:fldCharType="end"/>
      </w:r>
      <w:r w:rsidR="00796281" w:rsidRPr="00FB0135">
        <w:t>.</w:t>
      </w:r>
    </w:p>
    <w:p w14:paraId="1A2038C9" w14:textId="2F0978D6"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3B5021">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41973930"/>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1780924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3B502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6DCD265"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3B502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2"/>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0CF54C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3B5021">
        <w:t>4.12.7</w:t>
      </w:r>
      <w:r w:rsidR="00720DB7">
        <w:fldChar w:fldCharType="end"/>
      </w:r>
      <w:r w:rsidR="00703532" w:rsidRPr="00703532">
        <w:t>) составляет менее 50%</w:t>
      </w:r>
      <w:r w:rsidRPr="00BA04C6">
        <w:t>;</w:t>
      </w:r>
    </w:p>
    <w:p w14:paraId="2B1661AC" w14:textId="4D07C6D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3B502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8AC8EA2"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3B5021">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3B5021" w:rsidRPr="003B5021">
        <w:t xml:space="preserve">ПРИЛОЖЕНИЕ № 6 – СТРУКТУРА НМЦ (в формате </w:t>
      </w:r>
      <w:r w:rsidR="003B5021" w:rsidRPr="003B5021">
        <w:rPr>
          <w:lang w:val="en-US"/>
        </w:rPr>
        <w:t>Excel</w:t>
      </w:r>
      <w:r w:rsidR="003B5021" w:rsidRPr="003B502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3B5021">
        <w:t>1.2.12</w:t>
      </w:r>
      <w:r w:rsidR="00CF40AE">
        <w:fldChar w:fldCharType="end"/>
      </w:r>
      <w:r w:rsidR="00C56F39">
        <w:t>.</w:t>
      </w:r>
      <w:bookmarkEnd w:id="796"/>
    </w:p>
    <w:p w14:paraId="628C09D7" w14:textId="0B70271F"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3B5021">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4197393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677BF782"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3B502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2723E75"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3B502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E561C10"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3B502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41973932"/>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3FFF1FA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3B502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3B502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4D5E518D"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3B5021">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39C00A62"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3B502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3B5021">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F50C33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3B502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45FBE755"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3B5021">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05B1FA05"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3B502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41973933"/>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0F7AFF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3B502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34054EC"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3B502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2B6DC70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3B502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41973934"/>
      <w:r w:rsidRPr="00AA4D24">
        <w:rPr>
          <w:sz w:val="28"/>
          <w:szCs w:val="28"/>
        </w:rPr>
        <w:t>Отказ от проведения (отмена) закупки</w:t>
      </w:r>
      <w:bookmarkEnd w:id="841"/>
    </w:p>
    <w:p w14:paraId="70C1E075" w14:textId="2F653F18"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3B502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5773A75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3B502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41973935"/>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41973936"/>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44C1ADC5"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3B5021" w:rsidRPr="003B502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3B502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3B502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0F72C276" w14:textId="795D54D9"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3B5021">
        <w:t>7.8</w:t>
      </w:r>
      <w:r w:rsidR="00720DB7">
        <w:fldChar w:fldCharType="end"/>
      </w:r>
      <w:r w:rsidR="008F10B6">
        <w:t>.</w:t>
      </w:r>
    </w:p>
    <w:p w14:paraId="409ADEDA" w14:textId="55B41F26"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3B502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3B5021">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8745A60" w:rsidR="009F6360" w:rsidRDefault="009F6360" w:rsidP="00CF5E8F">
      <w:pPr>
        <w:pStyle w:val="a1"/>
        <w:numPr>
          <w:ilvl w:val="4"/>
          <w:numId w:val="4"/>
        </w:numPr>
        <w:tabs>
          <w:tab w:val="clear" w:pos="5104"/>
          <w:tab w:val="num" w:pos="1844"/>
        </w:tabs>
        <w:ind w:left="1844"/>
      </w:pPr>
      <w:bookmarkStart w:id="853"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3B5021">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8DF77E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3B502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AF8B2EE"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3B502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41973937"/>
      <w:bookmarkEnd w:id="857"/>
      <w:bookmarkEnd w:id="858"/>
      <w:bookmarkEnd w:id="859"/>
      <w:bookmarkEnd w:id="860"/>
      <w:bookmarkEnd w:id="861"/>
      <w:bookmarkEnd w:id="86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2EB7657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3B5021">
        <w:t>5.1.1</w:t>
      </w:r>
      <w:r w:rsidR="00CF40AE">
        <w:fldChar w:fldCharType="end"/>
      </w:r>
      <w:r w:rsidRPr="008C0DD3">
        <w:t>);</w:t>
      </w:r>
    </w:p>
    <w:p w14:paraId="0E5948B4" w14:textId="586F5EB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3B5021">
        <w:t>2.2.3</w:t>
      </w:r>
      <w:r w:rsidR="00CF40AE">
        <w:fldChar w:fldCharType="end"/>
      </w:r>
      <w:r w:rsidRPr="008C0DD3">
        <w:t>;</w:t>
      </w:r>
    </w:p>
    <w:p w14:paraId="1246DC96" w14:textId="3C45FF5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3B5021">
        <w:t>7.7</w:t>
      </w:r>
      <w:r w:rsidR="00CF40AE">
        <w:fldChar w:fldCharType="end"/>
      </w:r>
      <w:r w:rsidR="00157184">
        <w:t>),</w:t>
      </w:r>
      <w:r w:rsidRPr="008C0DD3">
        <w:t xml:space="preserve"> с приложением подтверждающих документов;</w:t>
      </w:r>
    </w:p>
    <w:p w14:paraId="7D69724F" w14:textId="1B0B4CD6"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3B502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41973938"/>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41973939"/>
      <w:bookmarkEnd w:id="871"/>
      <w:r w:rsidRPr="00075F70">
        <w:rPr>
          <w:sz w:val="28"/>
        </w:rPr>
        <w:t>Статус настоящего раздела</w:t>
      </w:r>
      <w:bookmarkEnd w:id="872"/>
      <w:bookmarkEnd w:id="873"/>
      <w:bookmarkEnd w:id="874"/>
    </w:p>
    <w:p w14:paraId="595F381C" w14:textId="2D8F29D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3B502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3B5021">
        <w:t>5</w:t>
      </w:r>
      <w:r w:rsidR="00720DB7">
        <w:fldChar w:fldCharType="end"/>
      </w:r>
      <w:r w:rsidRPr="008C0DD3">
        <w:t>.</w:t>
      </w:r>
    </w:p>
    <w:p w14:paraId="34F87B64" w14:textId="53FCD0D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3B502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3B502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41973940"/>
      <w:bookmarkStart w:id="876" w:name="_Ref56251910"/>
      <w:bookmarkStart w:id="877" w:name="_Toc57314670"/>
      <w:bookmarkStart w:id="878" w:name="_Toc69728984"/>
      <w:r w:rsidRPr="00A9758C">
        <w:rPr>
          <w:sz w:val="28"/>
        </w:rPr>
        <w:t>Многолотовая закупка</w:t>
      </w:r>
      <w:bookmarkEnd w:id="875"/>
    </w:p>
    <w:p w14:paraId="61BF581D" w14:textId="7F6E1997"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3B502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3D46153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3B5021">
        <w:t>4.5</w:t>
      </w:r>
      <w:r w:rsidR="00720DB7">
        <w:fldChar w:fldCharType="end"/>
      </w:r>
      <w:r w:rsidR="00DD7772">
        <w:t xml:space="preserve"> </w:t>
      </w:r>
      <w:r w:rsidRPr="008C0DD3">
        <w:t>должны быть соблюдены следующие требования:</w:t>
      </w:r>
    </w:p>
    <w:p w14:paraId="04306CBC" w14:textId="753CCA76"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3B5021" w:rsidRPr="003B502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7496FE6"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3B5021" w:rsidRPr="003B502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3B5021" w:rsidRPr="003B502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3B5021" w:rsidRPr="003B502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2E4BD3E"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3B502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41973941"/>
      <w:bookmarkEnd w:id="876"/>
      <w:bookmarkEnd w:id="877"/>
      <w:bookmarkEnd w:id="878"/>
      <w:bookmarkEnd w:id="880"/>
      <w:r w:rsidRPr="00EA4ECB">
        <w:rPr>
          <w:sz w:val="28"/>
        </w:rPr>
        <w:t>Особенности проведения закупки с выбором нескольких победителей</w:t>
      </w:r>
      <w:bookmarkEnd w:id="881"/>
      <w:bookmarkEnd w:id="882"/>
    </w:p>
    <w:p w14:paraId="7AAC6BC5" w14:textId="022F4B0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3B502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7D4CCC7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3B5021">
        <w:t>1.2.21</w:t>
      </w:r>
      <w:r w:rsidR="00720DB7">
        <w:fldChar w:fldCharType="end"/>
      </w:r>
      <w:r w:rsidR="00C40ADB">
        <w:t>.</w:t>
      </w:r>
    </w:p>
    <w:p w14:paraId="0C5EFD5D" w14:textId="4B00445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3B502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00D2B3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3B502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208A9D2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3B502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3B502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41973942"/>
      <w:bookmarkStart w:id="892" w:name="ФОРМЫ"/>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00D2505B" w:rsidR="00C22E8E" w:rsidRPr="0022529B" w:rsidRDefault="00C22E8E" w:rsidP="000B75D3">
      <w:pPr>
        <w:pStyle w:val="2"/>
        <w:rPr>
          <w:sz w:val="28"/>
        </w:rPr>
      </w:pPr>
      <w:bookmarkStart w:id="893" w:name="_Ref417482063"/>
      <w:bookmarkStart w:id="894" w:name="_Toc418077920"/>
      <w:bookmarkStart w:id="895" w:name="_Toc14197394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3B5021">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41973944"/>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41973945"/>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92C12E5"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41973946"/>
      <w:bookmarkEnd w:id="892"/>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3B5021">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41973947"/>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47400CA"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3B502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41973948"/>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756618CB"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3B5021">
        <w:t>4.5.1.5</w:t>
      </w:r>
      <w:r w:rsidR="00720DB7">
        <w:fldChar w:fldCharType="end"/>
      </w:r>
      <w:r w:rsidRPr="006020B3">
        <w:t>.</w:t>
      </w:r>
    </w:p>
    <w:p w14:paraId="5F7112B3" w14:textId="77777777" w:rsidR="00EC5F37" w:rsidRPr="00D25F7D" w:rsidRDefault="00EC5F37"/>
    <w:p w14:paraId="0FE747CE" w14:textId="2656CF7B"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41973949"/>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3B5021">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41973950"/>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C53D9E9"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3B502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6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993"/>
        <w:gridCol w:w="1700"/>
        <w:gridCol w:w="567"/>
        <w:gridCol w:w="992"/>
        <w:gridCol w:w="1417"/>
        <w:gridCol w:w="428"/>
        <w:gridCol w:w="11"/>
        <w:gridCol w:w="1548"/>
        <w:gridCol w:w="11"/>
      </w:tblGrid>
      <w:tr w:rsidR="000561F7" w:rsidRPr="00C55B01" w14:paraId="2C8B6F4A" w14:textId="77777777" w:rsidTr="007B24A1">
        <w:trPr>
          <w:gridAfter w:val="1"/>
          <w:wAfter w:w="11" w:type="dxa"/>
        </w:trPr>
        <w:tc>
          <w:tcPr>
            <w:tcW w:w="426" w:type="dxa"/>
            <w:shd w:val="clear" w:color="auto" w:fill="auto"/>
            <w:vAlign w:val="center"/>
          </w:tcPr>
          <w:p w14:paraId="06448FD5" w14:textId="77777777" w:rsidR="000561F7" w:rsidRPr="00B26836" w:rsidRDefault="000561F7" w:rsidP="00F85627">
            <w:pPr>
              <w:ind w:left="-105" w:right="-81"/>
              <w:jc w:val="center"/>
              <w:rPr>
                <w:rFonts w:eastAsia="Calibri"/>
                <w:sz w:val="20"/>
                <w:lang w:eastAsia="en-US"/>
              </w:rPr>
            </w:pPr>
            <w:r w:rsidRPr="00B26836">
              <w:rPr>
                <w:rFonts w:eastAsia="Calibri"/>
                <w:sz w:val="20"/>
                <w:lang w:eastAsia="en-US"/>
              </w:rPr>
              <w:t>№ п/п</w:t>
            </w:r>
          </w:p>
        </w:tc>
        <w:tc>
          <w:tcPr>
            <w:tcW w:w="2551" w:type="dxa"/>
            <w:shd w:val="clear" w:color="auto" w:fill="auto"/>
            <w:vAlign w:val="center"/>
          </w:tcPr>
          <w:p w14:paraId="0F4E8F76" w14:textId="77777777" w:rsidR="000561F7" w:rsidRPr="00C55B01" w:rsidRDefault="000561F7" w:rsidP="00F8562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993" w:type="dxa"/>
            <w:vAlign w:val="center"/>
          </w:tcPr>
          <w:p w14:paraId="53E2545E" w14:textId="77777777" w:rsidR="000561F7" w:rsidRPr="006802DC" w:rsidRDefault="000561F7" w:rsidP="00F85627">
            <w:pPr>
              <w:ind w:left="-105" w:right="-81"/>
              <w:jc w:val="center"/>
              <w:rPr>
                <w:rFonts w:eastAsia="Calibri"/>
                <w:sz w:val="16"/>
                <w:szCs w:val="16"/>
                <w:lang w:eastAsia="en-US"/>
              </w:rPr>
            </w:pPr>
            <w:r w:rsidRPr="006802DC">
              <w:rPr>
                <w:rFonts w:eastAsia="Calibri"/>
                <w:sz w:val="16"/>
                <w:szCs w:val="16"/>
                <w:lang w:eastAsia="en-US"/>
              </w:rPr>
              <w:t xml:space="preserve">Страна происхождения товара </w:t>
            </w:r>
            <w:r w:rsidRPr="006802DC">
              <w:rPr>
                <w:rFonts w:eastAsia="Calibri"/>
                <w:sz w:val="16"/>
                <w:szCs w:val="16"/>
                <w:lang w:eastAsia="en-US"/>
              </w:rPr>
              <w:br/>
            </w:r>
            <w:r w:rsidRPr="006802DC">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0" w:type="dxa"/>
            <w:vAlign w:val="center"/>
          </w:tcPr>
          <w:p w14:paraId="2CCB8453" w14:textId="77777777" w:rsidR="000561F7" w:rsidRPr="006802DC" w:rsidRDefault="000561F7" w:rsidP="00F85627">
            <w:pPr>
              <w:ind w:left="-105" w:right="-81"/>
              <w:jc w:val="center"/>
              <w:rPr>
                <w:rFonts w:eastAsia="Calibri"/>
                <w:sz w:val="16"/>
                <w:szCs w:val="16"/>
                <w:lang w:eastAsia="en-US"/>
              </w:rPr>
            </w:pPr>
            <w:r w:rsidRPr="006802DC">
              <w:rPr>
                <w:rFonts w:eastAsia="Calibri"/>
                <w:sz w:val="16"/>
                <w:szCs w:val="16"/>
                <w:lang w:eastAsia="en-US"/>
              </w:rPr>
              <w:t>Производитель продукции</w:t>
            </w:r>
          </w:p>
          <w:p w14:paraId="16A02664" w14:textId="77777777" w:rsidR="000561F7" w:rsidRPr="006802DC" w:rsidRDefault="000561F7" w:rsidP="00F85627">
            <w:pPr>
              <w:ind w:left="-105" w:right="-81"/>
              <w:jc w:val="center"/>
              <w:rPr>
                <w:rFonts w:eastAsia="Calibri"/>
                <w:sz w:val="16"/>
                <w:szCs w:val="16"/>
                <w:lang w:eastAsia="en-US"/>
              </w:rPr>
            </w:pPr>
            <w:r w:rsidRPr="006802DC">
              <w:rPr>
                <w:rStyle w:val="af8"/>
                <w:b w:val="0"/>
                <w:sz w:val="16"/>
                <w:szCs w:val="16"/>
                <w:highlight w:val="lightGray"/>
                <w:shd w:val="clear" w:color="auto" w:fill="BFBFBF" w:themeFill="background1" w:themeFillShade="BF"/>
              </w:rPr>
              <w:t xml:space="preserve">[в случае наличия в Едином реестре российской радиоэлектронной продукции, </w:t>
            </w:r>
            <w:r w:rsidRPr="006802DC">
              <w:rPr>
                <w:i/>
                <w:sz w:val="16"/>
                <w:szCs w:val="16"/>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6802DC">
              <w:rPr>
                <w:rStyle w:val="af8"/>
                <w:b w:val="0"/>
                <w:sz w:val="16"/>
                <w:szCs w:val="16"/>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18ED93B0" w14:textId="77777777" w:rsidR="000561F7" w:rsidRPr="00C55B01" w:rsidRDefault="000561F7" w:rsidP="00F85627">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6D4773BE" w14:textId="77777777" w:rsidR="000561F7" w:rsidRPr="00C55B01" w:rsidRDefault="000561F7" w:rsidP="00F8562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693031B0" w14:textId="77777777" w:rsidR="000561F7" w:rsidRPr="00C55B01" w:rsidRDefault="000561F7" w:rsidP="00F8562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8" w:type="dxa"/>
            <w:vAlign w:val="center"/>
          </w:tcPr>
          <w:p w14:paraId="78EF1BE7" w14:textId="77777777" w:rsidR="000561F7" w:rsidRPr="00C55B01" w:rsidRDefault="000561F7" w:rsidP="00F85627">
            <w:pPr>
              <w:ind w:left="-105" w:right="-81"/>
              <w:jc w:val="center"/>
              <w:rPr>
                <w:rFonts w:eastAsia="Calibri"/>
                <w:sz w:val="20"/>
                <w:lang w:eastAsia="en-US"/>
              </w:rPr>
            </w:pPr>
            <w:r w:rsidRPr="00C55B01">
              <w:rPr>
                <w:rFonts w:eastAsia="Calibri"/>
                <w:sz w:val="20"/>
                <w:lang w:eastAsia="en-US"/>
              </w:rPr>
              <w:t>Кол-во</w:t>
            </w:r>
          </w:p>
        </w:tc>
        <w:tc>
          <w:tcPr>
            <w:tcW w:w="1559" w:type="dxa"/>
            <w:gridSpan w:val="2"/>
            <w:shd w:val="clear" w:color="auto" w:fill="auto"/>
            <w:vAlign w:val="center"/>
          </w:tcPr>
          <w:p w14:paraId="080E6D80" w14:textId="77777777" w:rsidR="000561F7" w:rsidRPr="00C55B01" w:rsidRDefault="000561F7" w:rsidP="00F8562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561F7" w:rsidRPr="00C55B01" w14:paraId="180FE33C" w14:textId="77777777" w:rsidTr="007B24A1">
        <w:trPr>
          <w:gridAfter w:val="1"/>
          <w:wAfter w:w="11" w:type="dxa"/>
        </w:trPr>
        <w:tc>
          <w:tcPr>
            <w:tcW w:w="426" w:type="dxa"/>
            <w:shd w:val="clear" w:color="auto" w:fill="auto"/>
          </w:tcPr>
          <w:p w14:paraId="7C392EAA" w14:textId="77777777" w:rsidR="000561F7" w:rsidRPr="000C2223" w:rsidRDefault="000561F7" w:rsidP="00F85627">
            <w:pPr>
              <w:rPr>
                <w:rFonts w:eastAsia="Calibri"/>
                <w:sz w:val="22"/>
                <w:szCs w:val="22"/>
                <w:lang w:eastAsia="en-US"/>
              </w:rPr>
            </w:pPr>
            <w:r w:rsidRPr="000C2223">
              <w:rPr>
                <w:rFonts w:eastAsia="Calibri"/>
                <w:sz w:val="22"/>
                <w:szCs w:val="22"/>
                <w:lang w:eastAsia="en-US"/>
              </w:rPr>
              <w:t>1.</w:t>
            </w:r>
          </w:p>
        </w:tc>
        <w:tc>
          <w:tcPr>
            <w:tcW w:w="2551" w:type="dxa"/>
            <w:shd w:val="clear" w:color="auto" w:fill="auto"/>
          </w:tcPr>
          <w:p w14:paraId="38C02638" w14:textId="6EA9C6BC" w:rsidR="000561F7" w:rsidRPr="00C55B01" w:rsidRDefault="007B24A1" w:rsidP="00F85627">
            <w:pPr>
              <w:rPr>
                <w:rFonts w:eastAsia="Calibri"/>
                <w:sz w:val="20"/>
                <w:lang w:eastAsia="en-US"/>
              </w:rPr>
            </w:pPr>
            <w:r w:rsidRPr="007B24A1">
              <w:rPr>
                <w:rFonts w:eastAsia="Calibri"/>
                <w:sz w:val="20"/>
                <w:lang w:eastAsia="en-US"/>
              </w:rPr>
              <w:t>ОКПД2 43.21.10.210. Выполнение монтажных работ (включая поставку оборудования и материалов) по организации коммерческого учета при технологическом присоединении заявителей до 150 кВт на территории обслуживания филиала "Амурские электрические сети" в рамках инвестиционных проектов: Г-АЭС-5, Г-АЭС-6</w:t>
            </w:r>
          </w:p>
        </w:tc>
        <w:tc>
          <w:tcPr>
            <w:tcW w:w="993" w:type="dxa"/>
          </w:tcPr>
          <w:p w14:paraId="3E8712ED" w14:textId="77777777" w:rsidR="000561F7" w:rsidRPr="00C55B01" w:rsidRDefault="000561F7" w:rsidP="00F85627">
            <w:pPr>
              <w:rPr>
                <w:rFonts w:eastAsia="Calibri"/>
                <w:sz w:val="20"/>
                <w:lang w:eastAsia="en-US"/>
              </w:rPr>
            </w:pPr>
          </w:p>
        </w:tc>
        <w:tc>
          <w:tcPr>
            <w:tcW w:w="1700" w:type="dxa"/>
          </w:tcPr>
          <w:p w14:paraId="5EEDED1B" w14:textId="77777777" w:rsidR="000561F7" w:rsidRPr="00C55B01" w:rsidRDefault="000561F7" w:rsidP="00F85627">
            <w:pPr>
              <w:rPr>
                <w:rFonts w:eastAsia="Calibri"/>
                <w:sz w:val="20"/>
                <w:lang w:eastAsia="en-US"/>
              </w:rPr>
            </w:pPr>
          </w:p>
        </w:tc>
        <w:tc>
          <w:tcPr>
            <w:tcW w:w="567" w:type="dxa"/>
            <w:shd w:val="clear" w:color="auto" w:fill="auto"/>
          </w:tcPr>
          <w:p w14:paraId="68AE0AEF" w14:textId="77777777" w:rsidR="000561F7" w:rsidRPr="00C55B01" w:rsidRDefault="000561F7" w:rsidP="00F85627">
            <w:pPr>
              <w:rPr>
                <w:rFonts w:eastAsia="Calibri"/>
                <w:sz w:val="20"/>
                <w:lang w:eastAsia="en-US"/>
              </w:rPr>
            </w:pPr>
          </w:p>
        </w:tc>
        <w:tc>
          <w:tcPr>
            <w:tcW w:w="992" w:type="dxa"/>
          </w:tcPr>
          <w:p w14:paraId="77E662C4" w14:textId="77777777" w:rsidR="000561F7" w:rsidRPr="00C55B01" w:rsidRDefault="000561F7" w:rsidP="00F85627">
            <w:pPr>
              <w:rPr>
                <w:rFonts w:eastAsia="Calibri"/>
                <w:sz w:val="20"/>
                <w:lang w:eastAsia="en-US"/>
              </w:rPr>
            </w:pPr>
          </w:p>
        </w:tc>
        <w:tc>
          <w:tcPr>
            <w:tcW w:w="1417" w:type="dxa"/>
            <w:shd w:val="clear" w:color="auto" w:fill="auto"/>
          </w:tcPr>
          <w:p w14:paraId="5C67E147" w14:textId="072E8AF3" w:rsidR="000561F7" w:rsidRPr="00C55B01" w:rsidRDefault="000561F7" w:rsidP="00F85627">
            <w:pPr>
              <w:rPr>
                <w:rFonts w:eastAsia="Calibri"/>
                <w:sz w:val="20"/>
                <w:lang w:eastAsia="en-US"/>
              </w:rPr>
            </w:pPr>
            <w:r w:rsidRPr="000561F7">
              <w:rPr>
                <w:rFonts w:eastAsia="Calibri"/>
                <w:sz w:val="20"/>
                <w:lang w:eastAsia="en-US"/>
              </w:rPr>
              <w:t>4</w:t>
            </w:r>
            <w:r>
              <w:rPr>
                <w:rFonts w:eastAsia="Calibri"/>
                <w:sz w:val="20"/>
                <w:lang w:eastAsia="en-US"/>
              </w:rPr>
              <w:t xml:space="preserve"> </w:t>
            </w:r>
            <w:r w:rsidRPr="000561F7">
              <w:rPr>
                <w:rFonts w:eastAsia="Calibri"/>
                <w:sz w:val="20"/>
                <w:lang w:eastAsia="en-US"/>
              </w:rPr>
              <w:t>936</w:t>
            </w:r>
            <w:r>
              <w:rPr>
                <w:rFonts w:eastAsia="Calibri"/>
                <w:sz w:val="20"/>
                <w:lang w:eastAsia="en-US"/>
              </w:rPr>
              <w:t xml:space="preserve"> </w:t>
            </w:r>
            <w:r w:rsidRPr="000561F7">
              <w:rPr>
                <w:rFonts w:eastAsia="Calibri"/>
                <w:sz w:val="20"/>
                <w:lang w:eastAsia="en-US"/>
              </w:rPr>
              <w:t>640,92</w:t>
            </w:r>
          </w:p>
        </w:tc>
        <w:tc>
          <w:tcPr>
            <w:tcW w:w="428" w:type="dxa"/>
          </w:tcPr>
          <w:p w14:paraId="183A462C" w14:textId="77777777" w:rsidR="000561F7" w:rsidRPr="00C55B01" w:rsidRDefault="000561F7" w:rsidP="00F85627">
            <w:pPr>
              <w:rPr>
                <w:rFonts w:eastAsia="Calibri"/>
                <w:sz w:val="20"/>
                <w:lang w:eastAsia="en-US"/>
              </w:rPr>
            </w:pPr>
            <w:r>
              <w:rPr>
                <w:rFonts w:eastAsia="Calibri"/>
                <w:sz w:val="20"/>
                <w:lang w:eastAsia="en-US"/>
              </w:rPr>
              <w:t>1</w:t>
            </w:r>
          </w:p>
        </w:tc>
        <w:tc>
          <w:tcPr>
            <w:tcW w:w="1559" w:type="dxa"/>
            <w:gridSpan w:val="2"/>
            <w:shd w:val="clear" w:color="auto" w:fill="auto"/>
          </w:tcPr>
          <w:p w14:paraId="0EA2D69C" w14:textId="3B99476E" w:rsidR="000561F7" w:rsidRPr="00C55B01" w:rsidRDefault="000561F7" w:rsidP="00F85627">
            <w:pPr>
              <w:rPr>
                <w:rFonts w:eastAsia="Calibri"/>
                <w:sz w:val="20"/>
                <w:lang w:eastAsia="en-US"/>
              </w:rPr>
            </w:pPr>
            <w:r w:rsidRPr="000561F7">
              <w:rPr>
                <w:rFonts w:eastAsia="Calibri"/>
                <w:sz w:val="20"/>
                <w:lang w:eastAsia="en-US"/>
              </w:rPr>
              <w:t>4</w:t>
            </w:r>
            <w:r>
              <w:rPr>
                <w:rFonts w:eastAsia="Calibri"/>
                <w:sz w:val="20"/>
                <w:lang w:eastAsia="en-US"/>
              </w:rPr>
              <w:t xml:space="preserve"> </w:t>
            </w:r>
            <w:r w:rsidRPr="000561F7">
              <w:rPr>
                <w:rFonts w:eastAsia="Calibri"/>
                <w:sz w:val="20"/>
                <w:lang w:eastAsia="en-US"/>
              </w:rPr>
              <w:t>936</w:t>
            </w:r>
            <w:r>
              <w:rPr>
                <w:rFonts w:eastAsia="Calibri"/>
                <w:sz w:val="20"/>
                <w:lang w:eastAsia="en-US"/>
              </w:rPr>
              <w:t xml:space="preserve"> </w:t>
            </w:r>
            <w:r w:rsidRPr="000561F7">
              <w:rPr>
                <w:rFonts w:eastAsia="Calibri"/>
                <w:sz w:val="20"/>
                <w:lang w:eastAsia="en-US"/>
              </w:rPr>
              <w:t>640,92</w:t>
            </w:r>
          </w:p>
        </w:tc>
      </w:tr>
      <w:tr w:rsidR="000561F7" w:rsidRPr="00C55B01" w14:paraId="71CBF9D9" w14:textId="77777777" w:rsidTr="007B24A1">
        <w:tc>
          <w:tcPr>
            <w:tcW w:w="426" w:type="dxa"/>
          </w:tcPr>
          <w:p w14:paraId="348D2FFE" w14:textId="77777777" w:rsidR="000561F7" w:rsidRPr="00C55B01" w:rsidRDefault="000561F7" w:rsidP="00F85627">
            <w:pPr>
              <w:jc w:val="right"/>
              <w:rPr>
                <w:rFonts w:eastAsia="Calibri"/>
                <w:b/>
                <w:sz w:val="22"/>
                <w:szCs w:val="22"/>
                <w:lang w:eastAsia="en-US"/>
              </w:rPr>
            </w:pPr>
          </w:p>
        </w:tc>
        <w:tc>
          <w:tcPr>
            <w:tcW w:w="8659" w:type="dxa"/>
            <w:gridSpan w:val="8"/>
            <w:shd w:val="clear" w:color="auto" w:fill="auto"/>
          </w:tcPr>
          <w:p w14:paraId="2776E9C8" w14:textId="77777777" w:rsidR="000561F7" w:rsidRPr="00C55B01" w:rsidRDefault="000561F7" w:rsidP="00F85627">
            <w:pPr>
              <w:jc w:val="right"/>
              <w:rPr>
                <w:rFonts w:eastAsia="Calibri"/>
                <w:b/>
                <w:sz w:val="22"/>
                <w:szCs w:val="22"/>
                <w:lang w:eastAsia="en-US"/>
              </w:rPr>
            </w:pPr>
            <w:r w:rsidRPr="00C55B01">
              <w:rPr>
                <w:rFonts w:eastAsia="Calibri"/>
                <w:b/>
                <w:sz w:val="22"/>
                <w:szCs w:val="22"/>
                <w:lang w:eastAsia="en-US"/>
              </w:rPr>
              <w:t>ИТОГО без НДС:</w:t>
            </w:r>
          </w:p>
        </w:tc>
        <w:tc>
          <w:tcPr>
            <w:tcW w:w="1559" w:type="dxa"/>
            <w:gridSpan w:val="2"/>
            <w:shd w:val="clear" w:color="auto" w:fill="auto"/>
          </w:tcPr>
          <w:p w14:paraId="17F37493" w14:textId="747012E7" w:rsidR="000561F7" w:rsidRPr="00C55B01" w:rsidRDefault="000561F7" w:rsidP="00F85627">
            <w:pPr>
              <w:jc w:val="center"/>
              <w:rPr>
                <w:rFonts w:eastAsia="Calibri"/>
                <w:b/>
                <w:sz w:val="22"/>
                <w:szCs w:val="22"/>
                <w:lang w:eastAsia="en-US"/>
              </w:rPr>
            </w:pPr>
            <w:r w:rsidRPr="000561F7">
              <w:rPr>
                <w:rFonts w:eastAsia="Calibri"/>
                <w:b/>
                <w:sz w:val="22"/>
                <w:szCs w:val="22"/>
                <w:lang w:eastAsia="en-US"/>
              </w:rPr>
              <w:t>4</w:t>
            </w:r>
            <w:r>
              <w:rPr>
                <w:rFonts w:eastAsia="Calibri"/>
                <w:b/>
                <w:sz w:val="22"/>
                <w:szCs w:val="22"/>
                <w:lang w:eastAsia="en-US"/>
              </w:rPr>
              <w:t> </w:t>
            </w:r>
            <w:r w:rsidRPr="000561F7">
              <w:rPr>
                <w:rFonts w:eastAsia="Calibri"/>
                <w:b/>
                <w:sz w:val="22"/>
                <w:szCs w:val="22"/>
                <w:lang w:eastAsia="en-US"/>
              </w:rPr>
              <w:t>936</w:t>
            </w:r>
            <w:r>
              <w:rPr>
                <w:rFonts w:eastAsia="Calibri"/>
                <w:b/>
                <w:sz w:val="22"/>
                <w:szCs w:val="22"/>
                <w:lang w:eastAsia="en-US"/>
              </w:rPr>
              <w:t xml:space="preserve"> </w:t>
            </w:r>
            <w:r w:rsidRPr="000561F7">
              <w:rPr>
                <w:rFonts w:eastAsia="Calibri"/>
                <w:b/>
                <w:sz w:val="22"/>
                <w:szCs w:val="22"/>
                <w:lang w:eastAsia="en-US"/>
              </w:rPr>
              <w:t>640,92</w:t>
            </w:r>
          </w:p>
        </w:tc>
      </w:tr>
      <w:tr w:rsidR="000561F7" w:rsidRPr="00C55B01" w14:paraId="21CD7C29" w14:textId="77777777" w:rsidTr="007B24A1">
        <w:tc>
          <w:tcPr>
            <w:tcW w:w="426" w:type="dxa"/>
          </w:tcPr>
          <w:p w14:paraId="393D00DB" w14:textId="77777777" w:rsidR="000561F7" w:rsidRPr="00A60558" w:rsidRDefault="000561F7" w:rsidP="00F85627">
            <w:pPr>
              <w:jc w:val="right"/>
              <w:rPr>
                <w:rFonts w:eastAsia="Calibri"/>
                <w:sz w:val="22"/>
                <w:szCs w:val="22"/>
                <w:lang w:eastAsia="en-US"/>
              </w:rPr>
            </w:pPr>
          </w:p>
        </w:tc>
        <w:tc>
          <w:tcPr>
            <w:tcW w:w="8659" w:type="dxa"/>
            <w:gridSpan w:val="8"/>
            <w:shd w:val="clear" w:color="auto" w:fill="auto"/>
          </w:tcPr>
          <w:p w14:paraId="74569152" w14:textId="77777777" w:rsidR="000561F7" w:rsidRPr="00A60558" w:rsidRDefault="000561F7" w:rsidP="00F8562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59" w:type="dxa"/>
            <w:gridSpan w:val="2"/>
            <w:shd w:val="clear" w:color="auto" w:fill="auto"/>
          </w:tcPr>
          <w:p w14:paraId="3811E6BC" w14:textId="77777777" w:rsidR="000561F7" w:rsidRPr="00C55B01" w:rsidRDefault="000561F7" w:rsidP="00F85627">
            <w:pPr>
              <w:jc w:val="center"/>
              <w:rPr>
                <w:rFonts w:eastAsia="Calibri"/>
                <w:b/>
                <w:sz w:val="22"/>
                <w:szCs w:val="22"/>
                <w:lang w:eastAsia="en-US"/>
              </w:rPr>
            </w:pPr>
          </w:p>
        </w:tc>
      </w:tr>
      <w:tr w:rsidR="000561F7" w:rsidRPr="00C55B01" w14:paraId="04971E33" w14:textId="77777777" w:rsidTr="007B24A1">
        <w:tc>
          <w:tcPr>
            <w:tcW w:w="426" w:type="dxa"/>
          </w:tcPr>
          <w:p w14:paraId="6320FDC5" w14:textId="77777777" w:rsidR="000561F7" w:rsidRPr="00A60558" w:rsidRDefault="000561F7" w:rsidP="00F85627">
            <w:pPr>
              <w:jc w:val="right"/>
              <w:rPr>
                <w:rFonts w:eastAsia="Calibri"/>
                <w:sz w:val="22"/>
                <w:szCs w:val="22"/>
                <w:lang w:eastAsia="en-US"/>
              </w:rPr>
            </w:pPr>
          </w:p>
        </w:tc>
        <w:tc>
          <w:tcPr>
            <w:tcW w:w="8659" w:type="dxa"/>
            <w:gridSpan w:val="8"/>
            <w:shd w:val="clear" w:color="auto" w:fill="auto"/>
          </w:tcPr>
          <w:p w14:paraId="03B45659" w14:textId="77777777" w:rsidR="000561F7" w:rsidRPr="00A60558" w:rsidRDefault="000561F7" w:rsidP="00F85627">
            <w:pPr>
              <w:jc w:val="right"/>
              <w:rPr>
                <w:rFonts w:eastAsia="Calibri"/>
                <w:sz w:val="22"/>
                <w:szCs w:val="22"/>
                <w:lang w:eastAsia="en-US"/>
              </w:rPr>
            </w:pPr>
            <w:r w:rsidRPr="00A60558">
              <w:rPr>
                <w:rFonts w:eastAsia="Calibri"/>
                <w:sz w:val="22"/>
                <w:szCs w:val="22"/>
                <w:lang w:eastAsia="en-US"/>
              </w:rPr>
              <w:t>ИТОГО с НДС:</w:t>
            </w:r>
          </w:p>
        </w:tc>
        <w:tc>
          <w:tcPr>
            <w:tcW w:w="1559" w:type="dxa"/>
            <w:gridSpan w:val="2"/>
            <w:shd w:val="clear" w:color="auto" w:fill="auto"/>
          </w:tcPr>
          <w:p w14:paraId="38613766" w14:textId="77777777" w:rsidR="000561F7" w:rsidRPr="00C55B01" w:rsidRDefault="000561F7" w:rsidP="00F85627">
            <w:pPr>
              <w:jc w:val="center"/>
              <w:rPr>
                <w:rFonts w:eastAsia="Calibri"/>
                <w:b/>
                <w:sz w:val="22"/>
                <w:szCs w:val="22"/>
                <w:lang w:eastAsia="en-US"/>
              </w:rPr>
            </w:pPr>
          </w:p>
        </w:tc>
      </w:tr>
    </w:tbl>
    <w:p w14:paraId="7750CC6F" w14:textId="593771A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3B5021" w:rsidRPr="003B5021">
        <w:rPr>
          <w:i/>
          <w:highlight w:val="lightGray"/>
        </w:rPr>
        <w:t xml:space="preserve">ПРИЛОЖЕНИЕ № 6 – СТРУКТУРА НМЦ (в </w:t>
      </w:r>
      <w:r w:rsidR="003B5021" w:rsidRPr="003B5021">
        <w:rPr>
          <w:i/>
          <w:highlight w:val="lightGray"/>
        </w:rPr>
        <w:lastRenderedPageBreak/>
        <w:t>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0B5422EC" w14:textId="77777777" w:rsidR="000561F7" w:rsidRDefault="000561F7" w:rsidP="000561F7">
      <w:pPr>
        <w:jc w:val="center"/>
        <w:rPr>
          <w:b/>
        </w:rPr>
      </w:pPr>
      <w:r>
        <w:rPr>
          <w:b/>
        </w:rPr>
        <w:t>Таблица -2</w:t>
      </w:r>
    </w:p>
    <w:tbl>
      <w:tblPr>
        <w:tblStyle w:val="affc"/>
        <w:tblW w:w="0" w:type="auto"/>
        <w:tblLook w:val="04A0" w:firstRow="1" w:lastRow="0" w:firstColumn="1" w:lastColumn="0" w:noHBand="0" w:noVBand="1"/>
      </w:tblPr>
      <w:tblGrid>
        <w:gridCol w:w="5097"/>
        <w:gridCol w:w="5098"/>
      </w:tblGrid>
      <w:tr w:rsidR="000561F7" w14:paraId="0794E43C" w14:textId="77777777" w:rsidTr="00F85627">
        <w:tc>
          <w:tcPr>
            <w:tcW w:w="5097" w:type="dxa"/>
            <w:tcBorders>
              <w:top w:val="single" w:sz="4" w:space="0" w:color="auto"/>
              <w:left w:val="single" w:sz="4" w:space="0" w:color="auto"/>
              <w:bottom w:val="single" w:sz="4" w:space="0" w:color="auto"/>
              <w:right w:val="single" w:sz="4" w:space="0" w:color="auto"/>
            </w:tcBorders>
            <w:hideMark/>
          </w:tcPr>
          <w:p w14:paraId="35CC7148" w14:textId="77777777" w:rsidR="000561F7" w:rsidRPr="00A852FA" w:rsidRDefault="000561F7" w:rsidP="00F85627">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7F229DCF" w14:textId="77777777" w:rsidR="000561F7" w:rsidRDefault="000561F7" w:rsidP="00F85627">
            <w:pPr>
              <w:rPr>
                <w:i/>
              </w:rPr>
            </w:pPr>
            <w:r>
              <w:rPr>
                <w:b/>
                <w:i/>
              </w:rPr>
              <w:t>К1=</w:t>
            </w:r>
            <w:r>
              <w:rPr>
                <w:i/>
              </w:rPr>
              <w:t>______________________________</w:t>
            </w:r>
          </w:p>
          <w:p w14:paraId="6E0D196A" w14:textId="77777777" w:rsidR="000561F7" w:rsidRPr="00A852FA" w:rsidRDefault="000561F7" w:rsidP="00F8562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7604747C" w14:textId="77777777" w:rsidR="000561F7" w:rsidRDefault="000561F7" w:rsidP="000561F7">
      <w:pPr>
        <w:jc w:val="center"/>
        <w:rPr>
          <w:b/>
        </w:rPr>
      </w:pPr>
      <w:r>
        <w:rPr>
          <w:b/>
        </w:rPr>
        <w:t>Таблица -3</w:t>
      </w:r>
    </w:p>
    <w:p w14:paraId="23F5BD13" w14:textId="77777777" w:rsidR="000561F7" w:rsidRDefault="000561F7" w:rsidP="000561F7">
      <w:pPr>
        <w:rPr>
          <w:i/>
          <w:highlight w:val="lightGray"/>
        </w:rPr>
      </w:pPr>
    </w:p>
    <w:tbl>
      <w:tblPr>
        <w:tblW w:w="5000" w:type="pct"/>
        <w:tblLayout w:type="fixed"/>
        <w:tblLook w:val="04A0" w:firstRow="1" w:lastRow="0" w:firstColumn="1" w:lastColumn="0" w:noHBand="0" w:noVBand="1"/>
      </w:tblPr>
      <w:tblGrid>
        <w:gridCol w:w="559"/>
        <w:gridCol w:w="698"/>
        <w:gridCol w:w="4054"/>
        <w:gridCol w:w="1396"/>
        <w:gridCol w:w="1617"/>
        <w:gridCol w:w="18"/>
        <w:gridCol w:w="1864"/>
      </w:tblGrid>
      <w:tr w:rsidR="000561F7" w:rsidRPr="005A4CF9" w14:paraId="3F047839" w14:textId="77777777" w:rsidTr="007B24A1">
        <w:trPr>
          <w:trHeight w:val="330"/>
        </w:trPr>
        <w:tc>
          <w:tcPr>
            <w:tcW w:w="274" w:type="pct"/>
            <w:tcBorders>
              <w:top w:val="nil"/>
              <w:left w:val="nil"/>
              <w:bottom w:val="nil"/>
              <w:right w:val="nil"/>
            </w:tcBorders>
            <w:shd w:val="clear" w:color="auto" w:fill="auto"/>
            <w:noWrap/>
            <w:hideMark/>
          </w:tcPr>
          <w:p w14:paraId="2563377A" w14:textId="77777777" w:rsidR="000561F7" w:rsidRPr="005A4CF9" w:rsidRDefault="000561F7" w:rsidP="00F85627">
            <w:pPr>
              <w:spacing w:before="0"/>
              <w:jc w:val="left"/>
              <w:rPr>
                <w:snapToGrid/>
                <w:sz w:val="24"/>
                <w:szCs w:val="24"/>
              </w:rPr>
            </w:pPr>
          </w:p>
        </w:tc>
        <w:tc>
          <w:tcPr>
            <w:tcW w:w="342" w:type="pct"/>
            <w:tcBorders>
              <w:top w:val="nil"/>
              <w:left w:val="nil"/>
              <w:bottom w:val="nil"/>
              <w:right w:val="nil"/>
            </w:tcBorders>
            <w:shd w:val="clear" w:color="auto" w:fill="auto"/>
            <w:noWrap/>
            <w:hideMark/>
          </w:tcPr>
          <w:p w14:paraId="6A541849" w14:textId="77777777" w:rsidR="000561F7" w:rsidRPr="005A4CF9" w:rsidRDefault="000561F7" w:rsidP="00F85627">
            <w:pPr>
              <w:spacing w:before="0"/>
              <w:jc w:val="center"/>
              <w:rPr>
                <w:snapToGrid/>
                <w:sz w:val="20"/>
                <w:szCs w:val="20"/>
              </w:rPr>
            </w:pPr>
          </w:p>
        </w:tc>
        <w:tc>
          <w:tcPr>
            <w:tcW w:w="3471" w:type="pct"/>
            <w:gridSpan w:val="4"/>
            <w:tcBorders>
              <w:top w:val="single" w:sz="8" w:space="0" w:color="auto"/>
              <w:left w:val="single" w:sz="8" w:space="0" w:color="auto"/>
              <w:bottom w:val="single" w:sz="8" w:space="0" w:color="auto"/>
              <w:right w:val="nil"/>
            </w:tcBorders>
            <w:shd w:val="clear" w:color="000000" w:fill="D8E4BC"/>
            <w:vAlign w:val="center"/>
            <w:hideMark/>
          </w:tcPr>
          <w:p w14:paraId="3734A7F9" w14:textId="77777777" w:rsidR="000561F7" w:rsidRPr="005A4CF9" w:rsidRDefault="000561F7" w:rsidP="00F85627">
            <w:pPr>
              <w:spacing w:before="0"/>
              <w:jc w:val="center"/>
              <w:rPr>
                <w:b/>
                <w:bCs/>
                <w:snapToGrid/>
                <w:sz w:val="24"/>
                <w:szCs w:val="24"/>
              </w:rPr>
            </w:pPr>
            <w:r w:rsidRPr="005A4CF9">
              <w:rPr>
                <w:b/>
                <w:bCs/>
                <w:snapToGrid/>
                <w:sz w:val="24"/>
                <w:szCs w:val="24"/>
              </w:rPr>
              <w:t>Требование Заказчика</w:t>
            </w:r>
          </w:p>
        </w:tc>
        <w:tc>
          <w:tcPr>
            <w:tcW w:w="913" w:type="pct"/>
            <w:tcBorders>
              <w:top w:val="single" w:sz="8" w:space="0" w:color="auto"/>
              <w:left w:val="single" w:sz="8" w:space="0" w:color="auto"/>
              <w:bottom w:val="single" w:sz="8" w:space="0" w:color="auto"/>
              <w:right w:val="nil"/>
            </w:tcBorders>
            <w:shd w:val="clear" w:color="000000" w:fill="B8CCE4"/>
            <w:hideMark/>
          </w:tcPr>
          <w:p w14:paraId="7A1CD42B" w14:textId="77777777" w:rsidR="000561F7" w:rsidRPr="005A4CF9" w:rsidRDefault="000561F7" w:rsidP="00F85627">
            <w:pPr>
              <w:spacing w:before="0"/>
              <w:jc w:val="center"/>
              <w:rPr>
                <w:b/>
                <w:bCs/>
                <w:snapToGrid/>
                <w:sz w:val="24"/>
                <w:szCs w:val="24"/>
              </w:rPr>
            </w:pPr>
            <w:r w:rsidRPr="005A4CF9">
              <w:rPr>
                <w:b/>
                <w:bCs/>
                <w:snapToGrid/>
                <w:sz w:val="24"/>
                <w:szCs w:val="24"/>
              </w:rPr>
              <w:t>Предложение Участника</w:t>
            </w:r>
          </w:p>
        </w:tc>
      </w:tr>
      <w:tr w:rsidR="000561F7" w:rsidRPr="005A4CF9" w14:paraId="7A80A29C" w14:textId="77777777" w:rsidTr="007B24A1">
        <w:trPr>
          <w:trHeight w:val="1335"/>
        </w:trPr>
        <w:tc>
          <w:tcPr>
            <w:tcW w:w="274"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2984ED43" w14:textId="77777777" w:rsidR="000561F7" w:rsidRPr="005A4CF9" w:rsidRDefault="000561F7" w:rsidP="00F85627">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2" w:type="pct"/>
            <w:tcBorders>
              <w:top w:val="single" w:sz="8" w:space="0" w:color="auto"/>
              <w:left w:val="nil"/>
              <w:bottom w:val="single" w:sz="8" w:space="0" w:color="auto"/>
              <w:right w:val="single" w:sz="4" w:space="0" w:color="auto"/>
            </w:tcBorders>
            <w:shd w:val="clear" w:color="000000" w:fill="D8E4BC"/>
            <w:vAlign w:val="center"/>
            <w:hideMark/>
          </w:tcPr>
          <w:p w14:paraId="6B8EF2E9" w14:textId="77777777" w:rsidR="000561F7" w:rsidRPr="005A4CF9" w:rsidRDefault="000561F7" w:rsidP="00F85627">
            <w:pPr>
              <w:spacing w:before="0"/>
              <w:jc w:val="center"/>
              <w:rPr>
                <w:b/>
                <w:bCs/>
                <w:snapToGrid/>
                <w:sz w:val="24"/>
                <w:szCs w:val="24"/>
              </w:rPr>
            </w:pPr>
            <w:r>
              <w:rPr>
                <w:b/>
                <w:bCs/>
                <w:snapToGrid/>
                <w:sz w:val="24"/>
                <w:szCs w:val="24"/>
              </w:rPr>
              <w:t>Номер сметы</w:t>
            </w:r>
          </w:p>
        </w:tc>
        <w:tc>
          <w:tcPr>
            <w:tcW w:w="1986" w:type="pct"/>
            <w:tcBorders>
              <w:top w:val="nil"/>
              <w:left w:val="single" w:sz="8" w:space="0" w:color="auto"/>
              <w:bottom w:val="single" w:sz="8" w:space="0" w:color="auto"/>
              <w:right w:val="single" w:sz="8" w:space="0" w:color="auto"/>
            </w:tcBorders>
            <w:shd w:val="clear" w:color="000000" w:fill="D8E4BC"/>
            <w:vAlign w:val="center"/>
            <w:hideMark/>
          </w:tcPr>
          <w:p w14:paraId="6609D119" w14:textId="77777777" w:rsidR="000561F7" w:rsidRPr="005A4CF9" w:rsidRDefault="000561F7" w:rsidP="00F85627">
            <w:pPr>
              <w:spacing w:before="0"/>
              <w:jc w:val="center"/>
              <w:rPr>
                <w:b/>
                <w:bCs/>
                <w:snapToGrid/>
                <w:sz w:val="24"/>
                <w:szCs w:val="24"/>
              </w:rPr>
            </w:pPr>
            <w:r w:rsidRPr="005A4CF9">
              <w:rPr>
                <w:b/>
                <w:bCs/>
                <w:snapToGrid/>
                <w:sz w:val="24"/>
                <w:szCs w:val="24"/>
              </w:rPr>
              <w:t>Вид работ</w:t>
            </w:r>
          </w:p>
        </w:tc>
        <w:tc>
          <w:tcPr>
            <w:tcW w:w="684" w:type="pct"/>
            <w:tcBorders>
              <w:top w:val="nil"/>
              <w:left w:val="nil"/>
              <w:bottom w:val="single" w:sz="8" w:space="0" w:color="auto"/>
              <w:right w:val="single" w:sz="8" w:space="0" w:color="auto"/>
            </w:tcBorders>
            <w:shd w:val="clear" w:color="000000" w:fill="D8E4BC"/>
            <w:vAlign w:val="center"/>
            <w:hideMark/>
          </w:tcPr>
          <w:p w14:paraId="21A7A10C" w14:textId="77777777" w:rsidR="000561F7" w:rsidRPr="005A4CF9" w:rsidRDefault="000561F7" w:rsidP="00F85627">
            <w:pPr>
              <w:spacing w:before="0"/>
              <w:jc w:val="center"/>
              <w:rPr>
                <w:b/>
                <w:bCs/>
                <w:snapToGrid/>
                <w:sz w:val="24"/>
                <w:szCs w:val="24"/>
              </w:rPr>
            </w:pPr>
            <w:r w:rsidRPr="005A4CF9">
              <w:rPr>
                <w:b/>
                <w:bCs/>
                <w:snapToGrid/>
                <w:sz w:val="24"/>
                <w:szCs w:val="24"/>
              </w:rPr>
              <w:t>Ед. изм.</w:t>
            </w:r>
          </w:p>
        </w:tc>
        <w:tc>
          <w:tcPr>
            <w:tcW w:w="792" w:type="pct"/>
            <w:tcBorders>
              <w:top w:val="nil"/>
              <w:left w:val="nil"/>
              <w:bottom w:val="single" w:sz="8" w:space="0" w:color="auto"/>
              <w:right w:val="nil"/>
            </w:tcBorders>
            <w:shd w:val="clear" w:color="000000" w:fill="D8E4BC"/>
            <w:vAlign w:val="center"/>
            <w:hideMark/>
          </w:tcPr>
          <w:p w14:paraId="36DA1197" w14:textId="77777777" w:rsidR="000561F7" w:rsidRPr="005A4CF9" w:rsidRDefault="000561F7" w:rsidP="00F85627">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922" w:type="pct"/>
            <w:gridSpan w:val="2"/>
            <w:tcBorders>
              <w:top w:val="nil"/>
              <w:left w:val="single" w:sz="8" w:space="0" w:color="auto"/>
              <w:bottom w:val="single" w:sz="8" w:space="0" w:color="auto"/>
              <w:right w:val="single" w:sz="8" w:space="0" w:color="auto"/>
            </w:tcBorders>
            <w:shd w:val="clear" w:color="000000" w:fill="B8CCE4"/>
            <w:vAlign w:val="center"/>
            <w:hideMark/>
          </w:tcPr>
          <w:p w14:paraId="66E1AB97" w14:textId="77777777" w:rsidR="000561F7" w:rsidRPr="00875C99" w:rsidRDefault="000561F7" w:rsidP="00F85627">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0561F7" w:rsidRPr="005A4CF9" w14:paraId="1D9A5BC4" w14:textId="77777777" w:rsidTr="007B24A1">
        <w:trPr>
          <w:trHeight w:val="315"/>
        </w:trPr>
        <w:tc>
          <w:tcPr>
            <w:tcW w:w="274" w:type="pct"/>
            <w:tcBorders>
              <w:top w:val="nil"/>
              <w:left w:val="single" w:sz="4" w:space="0" w:color="auto"/>
              <w:bottom w:val="single" w:sz="4" w:space="0" w:color="auto"/>
              <w:right w:val="single" w:sz="4" w:space="0" w:color="auto"/>
            </w:tcBorders>
            <w:shd w:val="clear" w:color="auto" w:fill="auto"/>
            <w:vAlign w:val="center"/>
            <w:hideMark/>
          </w:tcPr>
          <w:p w14:paraId="33EB23F2" w14:textId="77777777" w:rsidR="000561F7" w:rsidRPr="002E1A43" w:rsidRDefault="000561F7" w:rsidP="00F85627">
            <w:pPr>
              <w:spacing w:before="0"/>
              <w:jc w:val="center"/>
              <w:rPr>
                <w:snapToGrid/>
                <w:sz w:val="24"/>
                <w:szCs w:val="24"/>
              </w:rPr>
            </w:pPr>
            <w:r w:rsidRPr="002E1A43">
              <w:rPr>
                <w:snapToGrid/>
                <w:sz w:val="24"/>
                <w:szCs w:val="24"/>
              </w:rPr>
              <w:t>1</w:t>
            </w:r>
          </w:p>
        </w:tc>
        <w:tc>
          <w:tcPr>
            <w:tcW w:w="342" w:type="pct"/>
            <w:tcBorders>
              <w:top w:val="nil"/>
              <w:left w:val="nil"/>
              <w:bottom w:val="single" w:sz="4" w:space="0" w:color="auto"/>
              <w:right w:val="single" w:sz="4" w:space="0" w:color="auto"/>
            </w:tcBorders>
            <w:shd w:val="clear" w:color="auto" w:fill="auto"/>
            <w:vAlign w:val="center"/>
            <w:hideMark/>
          </w:tcPr>
          <w:p w14:paraId="5ECEDCB2" w14:textId="77777777" w:rsidR="000561F7" w:rsidRPr="002E1A43" w:rsidRDefault="000561F7" w:rsidP="00F85627">
            <w:pPr>
              <w:spacing w:before="0"/>
              <w:jc w:val="center"/>
              <w:rPr>
                <w:snapToGrid/>
                <w:sz w:val="24"/>
                <w:szCs w:val="24"/>
              </w:rPr>
            </w:pPr>
            <w:r w:rsidRPr="002E1A43">
              <w:rPr>
                <w:snapToGrid/>
                <w:sz w:val="24"/>
                <w:szCs w:val="24"/>
              </w:rPr>
              <w:t>2</w:t>
            </w:r>
          </w:p>
        </w:tc>
        <w:tc>
          <w:tcPr>
            <w:tcW w:w="1986" w:type="pct"/>
            <w:tcBorders>
              <w:top w:val="nil"/>
              <w:left w:val="nil"/>
              <w:bottom w:val="single" w:sz="4" w:space="0" w:color="auto"/>
              <w:right w:val="single" w:sz="4" w:space="0" w:color="auto"/>
            </w:tcBorders>
            <w:shd w:val="clear" w:color="auto" w:fill="auto"/>
            <w:vAlign w:val="center"/>
            <w:hideMark/>
          </w:tcPr>
          <w:p w14:paraId="40F57414" w14:textId="77777777" w:rsidR="000561F7" w:rsidRPr="002E1A43" w:rsidRDefault="000561F7" w:rsidP="00F85627">
            <w:pPr>
              <w:spacing w:before="0"/>
              <w:jc w:val="center"/>
              <w:rPr>
                <w:snapToGrid/>
                <w:sz w:val="24"/>
                <w:szCs w:val="24"/>
              </w:rPr>
            </w:pPr>
            <w:r w:rsidRPr="002E1A43">
              <w:rPr>
                <w:snapToGrid/>
                <w:sz w:val="24"/>
                <w:szCs w:val="24"/>
              </w:rPr>
              <w:t>3</w:t>
            </w:r>
          </w:p>
        </w:tc>
        <w:tc>
          <w:tcPr>
            <w:tcW w:w="684" w:type="pct"/>
            <w:tcBorders>
              <w:top w:val="nil"/>
              <w:left w:val="nil"/>
              <w:bottom w:val="single" w:sz="4" w:space="0" w:color="auto"/>
              <w:right w:val="single" w:sz="4" w:space="0" w:color="auto"/>
            </w:tcBorders>
            <w:shd w:val="clear" w:color="auto" w:fill="auto"/>
            <w:vAlign w:val="center"/>
            <w:hideMark/>
          </w:tcPr>
          <w:p w14:paraId="2372EDD2" w14:textId="77777777" w:rsidR="000561F7" w:rsidRPr="002E1A43" w:rsidRDefault="000561F7" w:rsidP="00F85627">
            <w:pPr>
              <w:spacing w:before="0"/>
              <w:jc w:val="center"/>
              <w:rPr>
                <w:snapToGrid/>
                <w:sz w:val="24"/>
                <w:szCs w:val="24"/>
              </w:rPr>
            </w:pPr>
            <w:r w:rsidRPr="002E1A43">
              <w:rPr>
                <w:snapToGrid/>
                <w:sz w:val="24"/>
                <w:szCs w:val="24"/>
              </w:rPr>
              <w:t>4</w:t>
            </w:r>
          </w:p>
        </w:tc>
        <w:tc>
          <w:tcPr>
            <w:tcW w:w="792" w:type="pct"/>
            <w:tcBorders>
              <w:top w:val="nil"/>
              <w:left w:val="nil"/>
              <w:bottom w:val="single" w:sz="4" w:space="0" w:color="auto"/>
              <w:right w:val="single" w:sz="4" w:space="0" w:color="auto"/>
            </w:tcBorders>
            <w:shd w:val="clear" w:color="auto" w:fill="auto"/>
            <w:vAlign w:val="center"/>
            <w:hideMark/>
          </w:tcPr>
          <w:p w14:paraId="0B1A60DE" w14:textId="77777777" w:rsidR="000561F7" w:rsidRPr="002E1A43" w:rsidRDefault="000561F7" w:rsidP="00F85627">
            <w:pPr>
              <w:spacing w:before="0"/>
              <w:jc w:val="center"/>
              <w:rPr>
                <w:snapToGrid/>
                <w:sz w:val="24"/>
                <w:szCs w:val="24"/>
              </w:rPr>
            </w:pPr>
            <w:r w:rsidRPr="002E1A43">
              <w:rPr>
                <w:snapToGrid/>
                <w:sz w:val="24"/>
                <w:szCs w:val="24"/>
              </w:rPr>
              <w:t>5</w:t>
            </w:r>
          </w:p>
        </w:tc>
        <w:tc>
          <w:tcPr>
            <w:tcW w:w="922" w:type="pct"/>
            <w:gridSpan w:val="2"/>
            <w:tcBorders>
              <w:top w:val="nil"/>
              <w:left w:val="nil"/>
              <w:bottom w:val="single" w:sz="4" w:space="0" w:color="auto"/>
              <w:right w:val="single" w:sz="4" w:space="0" w:color="auto"/>
            </w:tcBorders>
            <w:shd w:val="clear" w:color="000000" w:fill="B8CCE4"/>
            <w:noWrap/>
            <w:vAlign w:val="bottom"/>
            <w:hideMark/>
          </w:tcPr>
          <w:p w14:paraId="0E02D462" w14:textId="77777777" w:rsidR="000561F7" w:rsidRPr="002E1A43" w:rsidRDefault="000561F7" w:rsidP="00F85627">
            <w:pPr>
              <w:spacing w:before="0"/>
              <w:jc w:val="center"/>
              <w:rPr>
                <w:snapToGrid/>
                <w:sz w:val="24"/>
                <w:szCs w:val="24"/>
              </w:rPr>
            </w:pPr>
            <w:r w:rsidRPr="002E1A43">
              <w:rPr>
                <w:snapToGrid/>
                <w:sz w:val="24"/>
                <w:szCs w:val="24"/>
              </w:rPr>
              <w:t>6</w:t>
            </w:r>
          </w:p>
        </w:tc>
      </w:tr>
      <w:tr w:rsidR="007B24A1" w:rsidRPr="005A4CF9" w14:paraId="652ACEA8" w14:textId="77777777" w:rsidTr="007B24A1">
        <w:trPr>
          <w:trHeight w:val="630"/>
        </w:trPr>
        <w:tc>
          <w:tcPr>
            <w:tcW w:w="274" w:type="pct"/>
            <w:tcBorders>
              <w:top w:val="nil"/>
              <w:left w:val="single" w:sz="4" w:space="0" w:color="auto"/>
              <w:bottom w:val="single" w:sz="4" w:space="0" w:color="auto"/>
              <w:right w:val="single" w:sz="4" w:space="0" w:color="auto"/>
            </w:tcBorders>
            <w:shd w:val="clear" w:color="auto" w:fill="auto"/>
            <w:vAlign w:val="center"/>
          </w:tcPr>
          <w:p w14:paraId="45BF2F77" w14:textId="77777777" w:rsidR="007B24A1" w:rsidRPr="002E1A43" w:rsidRDefault="007B24A1" w:rsidP="007B24A1">
            <w:pPr>
              <w:pStyle w:val="affa"/>
              <w:numPr>
                <w:ilvl w:val="0"/>
                <w:numId w:val="81"/>
              </w:numPr>
              <w:spacing w:before="0"/>
              <w:ind w:left="0" w:hanging="29"/>
              <w:rPr>
                <w:rFonts w:ascii="Calibri" w:hAnsi="Calibri" w:cs="Calibri"/>
                <w:szCs w:val="24"/>
              </w:rPr>
            </w:pPr>
          </w:p>
        </w:tc>
        <w:tc>
          <w:tcPr>
            <w:tcW w:w="342" w:type="pct"/>
            <w:tcBorders>
              <w:top w:val="nil"/>
              <w:left w:val="nil"/>
              <w:bottom w:val="single" w:sz="4" w:space="0" w:color="auto"/>
              <w:right w:val="single" w:sz="4" w:space="0" w:color="auto"/>
            </w:tcBorders>
            <w:shd w:val="clear" w:color="auto" w:fill="auto"/>
            <w:vAlign w:val="center"/>
            <w:hideMark/>
          </w:tcPr>
          <w:p w14:paraId="528CCA16" w14:textId="2510EA3C" w:rsidR="007B24A1" w:rsidRPr="002E1A43" w:rsidRDefault="007B24A1" w:rsidP="007B24A1">
            <w:pPr>
              <w:spacing w:before="0"/>
              <w:jc w:val="left"/>
              <w:rPr>
                <w:rFonts w:ascii="Calibri" w:hAnsi="Calibri" w:cs="Calibri"/>
                <w:snapToGrid/>
                <w:sz w:val="24"/>
                <w:szCs w:val="24"/>
              </w:rPr>
            </w:pPr>
            <w:r>
              <w:rPr>
                <w:rFonts w:ascii="Calibri" w:hAnsi="Calibri" w:cs="Calibri"/>
                <w:snapToGrid/>
                <w:sz w:val="24"/>
                <w:szCs w:val="24"/>
              </w:rPr>
              <w:t>1.</w:t>
            </w:r>
          </w:p>
        </w:tc>
        <w:tc>
          <w:tcPr>
            <w:tcW w:w="1986" w:type="pct"/>
            <w:tcBorders>
              <w:top w:val="nil"/>
              <w:left w:val="nil"/>
              <w:bottom w:val="single" w:sz="4" w:space="0" w:color="auto"/>
              <w:right w:val="single" w:sz="4" w:space="0" w:color="auto"/>
            </w:tcBorders>
            <w:shd w:val="clear" w:color="auto" w:fill="auto"/>
            <w:vAlign w:val="center"/>
            <w:hideMark/>
          </w:tcPr>
          <w:p w14:paraId="7E31905F" w14:textId="267A0174" w:rsidR="007B24A1" w:rsidRPr="002E1A43" w:rsidRDefault="007B24A1" w:rsidP="007B24A1">
            <w:pPr>
              <w:spacing w:before="0"/>
              <w:jc w:val="left"/>
              <w:rPr>
                <w:rFonts w:ascii="Calibri" w:hAnsi="Calibri" w:cs="Calibri"/>
                <w:snapToGrid/>
                <w:sz w:val="24"/>
                <w:szCs w:val="24"/>
              </w:rPr>
            </w:pPr>
            <w:r>
              <w:rPr>
                <w:sz w:val="22"/>
                <w:szCs w:val="22"/>
              </w:rPr>
              <w:t>Установка ТТ-0,4</w:t>
            </w:r>
          </w:p>
        </w:tc>
        <w:tc>
          <w:tcPr>
            <w:tcW w:w="684" w:type="pct"/>
            <w:tcBorders>
              <w:top w:val="nil"/>
              <w:left w:val="nil"/>
              <w:bottom w:val="single" w:sz="4" w:space="0" w:color="auto"/>
              <w:right w:val="single" w:sz="4" w:space="0" w:color="auto"/>
            </w:tcBorders>
            <w:shd w:val="clear" w:color="auto" w:fill="auto"/>
            <w:vAlign w:val="center"/>
            <w:hideMark/>
          </w:tcPr>
          <w:p w14:paraId="4E7C794F" w14:textId="768F2859" w:rsidR="007B24A1" w:rsidRPr="002E1A43" w:rsidRDefault="007B24A1" w:rsidP="007B24A1">
            <w:pPr>
              <w:spacing w:before="0"/>
              <w:jc w:val="left"/>
              <w:rPr>
                <w:rFonts w:ascii="Calibri" w:hAnsi="Calibri" w:cs="Calibri"/>
                <w:snapToGrid/>
                <w:sz w:val="24"/>
                <w:szCs w:val="24"/>
              </w:rPr>
            </w:pPr>
            <w:r>
              <w:rPr>
                <w:sz w:val="22"/>
                <w:szCs w:val="22"/>
              </w:rPr>
              <w:t>1 компл. (3 фазы)</w:t>
            </w:r>
          </w:p>
        </w:tc>
        <w:tc>
          <w:tcPr>
            <w:tcW w:w="792" w:type="pct"/>
            <w:tcBorders>
              <w:top w:val="nil"/>
              <w:left w:val="nil"/>
              <w:bottom w:val="single" w:sz="4" w:space="0" w:color="auto"/>
              <w:right w:val="single" w:sz="4" w:space="0" w:color="auto"/>
            </w:tcBorders>
            <w:shd w:val="clear" w:color="auto" w:fill="auto"/>
            <w:vAlign w:val="center"/>
            <w:hideMark/>
          </w:tcPr>
          <w:p w14:paraId="18469BA7" w14:textId="7A4E2C22" w:rsidR="007B24A1" w:rsidRPr="002E1A43" w:rsidRDefault="007B24A1" w:rsidP="007B24A1">
            <w:pPr>
              <w:spacing w:before="0"/>
              <w:jc w:val="center"/>
              <w:rPr>
                <w:rFonts w:ascii="Calibri" w:hAnsi="Calibri" w:cs="Calibri"/>
                <w:snapToGrid/>
                <w:sz w:val="24"/>
                <w:szCs w:val="24"/>
              </w:rPr>
            </w:pPr>
            <w:r>
              <w:rPr>
                <w:sz w:val="22"/>
                <w:szCs w:val="22"/>
              </w:rPr>
              <w:t>12 005,50</w:t>
            </w:r>
          </w:p>
        </w:tc>
        <w:tc>
          <w:tcPr>
            <w:tcW w:w="922" w:type="pct"/>
            <w:gridSpan w:val="2"/>
            <w:tcBorders>
              <w:top w:val="nil"/>
              <w:left w:val="nil"/>
              <w:bottom w:val="single" w:sz="4" w:space="0" w:color="auto"/>
              <w:right w:val="single" w:sz="4" w:space="0" w:color="auto"/>
            </w:tcBorders>
            <w:shd w:val="clear" w:color="000000" w:fill="B8CCE4"/>
            <w:noWrap/>
            <w:vAlign w:val="center"/>
            <w:hideMark/>
          </w:tcPr>
          <w:p w14:paraId="67CE01E0" w14:textId="77777777" w:rsidR="007B24A1" w:rsidRPr="002E1A43" w:rsidRDefault="007B24A1" w:rsidP="007B24A1">
            <w:pPr>
              <w:spacing w:before="0"/>
              <w:jc w:val="center"/>
              <w:rPr>
                <w:snapToGrid/>
                <w:sz w:val="24"/>
                <w:szCs w:val="24"/>
              </w:rPr>
            </w:pPr>
            <w:r w:rsidRPr="002E1A43">
              <w:rPr>
                <w:snapToGrid/>
                <w:sz w:val="24"/>
                <w:szCs w:val="24"/>
              </w:rPr>
              <w:t> </w:t>
            </w:r>
          </w:p>
        </w:tc>
      </w:tr>
      <w:tr w:rsidR="007B24A1" w:rsidRPr="005A4CF9" w14:paraId="6A48F410" w14:textId="77777777" w:rsidTr="007B24A1">
        <w:trPr>
          <w:trHeight w:val="630"/>
        </w:trPr>
        <w:tc>
          <w:tcPr>
            <w:tcW w:w="274" w:type="pct"/>
            <w:tcBorders>
              <w:top w:val="nil"/>
              <w:left w:val="single" w:sz="4" w:space="0" w:color="auto"/>
              <w:bottom w:val="single" w:sz="4" w:space="0" w:color="auto"/>
              <w:right w:val="single" w:sz="4" w:space="0" w:color="auto"/>
            </w:tcBorders>
            <w:shd w:val="clear" w:color="auto" w:fill="auto"/>
            <w:vAlign w:val="center"/>
          </w:tcPr>
          <w:p w14:paraId="3646EC88" w14:textId="77777777" w:rsidR="007B24A1" w:rsidRPr="002E1A43" w:rsidRDefault="007B24A1" w:rsidP="007B24A1">
            <w:pPr>
              <w:pStyle w:val="affa"/>
              <w:numPr>
                <w:ilvl w:val="0"/>
                <w:numId w:val="81"/>
              </w:numPr>
              <w:spacing w:before="0"/>
              <w:ind w:left="0" w:hanging="29"/>
              <w:rPr>
                <w:rFonts w:ascii="Calibri" w:hAnsi="Calibri" w:cs="Calibri"/>
                <w:szCs w:val="24"/>
              </w:rPr>
            </w:pPr>
          </w:p>
        </w:tc>
        <w:tc>
          <w:tcPr>
            <w:tcW w:w="342" w:type="pct"/>
            <w:tcBorders>
              <w:top w:val="nil"/>
              <w:left w:val="nil"/>
              <w:bottom w:val="single" w:sz="4" w:space="0" w:color="auto"/>
              <w:right w:val="single" w:sz="4" w:space="0" w:color="auto"/>
            </w:tcBorders>
            <w:shd w:val="clear" w:color="auto" w:fill="auto"/>
            <w:vAlign w:val="center"/>
            <w:hideMark/>
          </w:tcPr>
          <w:p w14:paraId="59ECEDA7" w14:textId="3DE0D076" w:rsidR="007B24A1" w:rsidRPr="002E1A43" w:rsidRDefault="007B24A1" w:rsidP="007B24A1">
            <w:pPr>
              <w:spacing w:before="0"/>
              <w:jc w:val="left"/>
              <w:rPr>
                <w:rFonts w:ascii="Calibri" w:hAnsi="Calibri" w:cs="Calibri"/>
                <w:snapToGrid/>
                <w:sz w:val="24"/>
                <w:szCs w:val="24"/>
              </w:rPr>
            </w:pPr>
            <w:r>
              <w:rPr>
                <w:rFonts w:ascii="Calibri" w:hAnsi="Calibri" w:cs="Calibri"/>
                <w:snapToGrid/>
                <w:sz w:val="24"/>
                <w:szCs w:val="24"/>
              </w:rPr>
              <w:t>2.</w:t>
            </w:r>
          </w:p>
        </w:tc>
        <w:tc>
          <w:tcPr>
            <w:tcW w:w="1986" w:type="pct"/>
            <w:tcBorders>
              <w:top w:val="nil"/>
              <w:left w:val="nil"/>
              <w:bottom w:val="single" w:sz="4" w:space="0" w:color="auto"/>
              <w:right w:val="single" w:sz="4" w:space="0" w:color="auto"/>
            </w:tcBorders>
            <w:shd w:val="clear" w:color="auto" w:fill="auto"/>
            <w:vAlign w:val="center"/>
            <w:hideMark/>
          </w:tcPr>
          <w:p w14:paraId="71660E1C" w14:textId="30D3EC56" w:rsidR="007B24A1" w:rsidRPr="002E1A43" w:rsidRDefault="007B24A1" w:rsidP="007B24A1">
            <w:pPr>
              <w:spacing w:before="0"/>
              <w:jc w:val="left"/>
              <w:rPr>
                <w:rFonts w:ascii="Calibri" w:hAnsi="Calibri" w:cs="Calibri"/>
                <w:snapToGrid/>
                <w:sz w:val="24"/>
                <w:szCs w:val="24"/>
              </w:rPr>
            </w:pPr>
            <w:r>
              <w:rPr>
                <w:sz w:val="22"/>
                <w:szCs w:val="22"/>
              </w:rPr>
              <w:t>Демонтаж ТТ-0,4 кВ</w:t>
            </w:r>
          </w:p>
        </w:tc>
        <w:tc>
          <w:tcPr>
            <w:tcW w:w="684" w:type="pct"/>
            <w:tcBorders>
              <w:top w:val="nil"/>
              <w:left w:val="nil"/>
              <w:bottom w:val="single" w:sz="4" w:space="0" w:color="auto"/>
              <w:right w:val="single" w:sz="4" w:space="0" w:color="auto"/>
            </w:tcBorders>
            <w:shd w:val="clear" w:color="auto" w:fill="auto"/>
            <w:vAlign w:val="center"/>
            <w:hideMark/>
          </w:tcPr>
          <w:p w14:paraId="73383E55" w14:textId="22F8A4BF" w:rsidR="007B24A1" w:rsidRPr="002E1A43" w:rsidRDefault="007B24A1" w:rsidP="007B24A1">
            <w:pPr>
              <w:spacing w:before="0"/>
              <w:jc w:val="left"/>
              <w:rPr>
                <w:rFonts w:ascii="Calibri" w:hAnsi="Calibri" w:cs="Calibri"/>
                <w:snapToGrid/>
                <w:sz w:val="24"/>
                <w:szCs w:val="24"/>
              </w:rPr>
            </w:pPr>
            <w:r>
              <w:rPr>
                <w:sz w:val="22"/>
                <w:szCs w:val="22"/>
              </w:rPr>
              <w:t>1 компл. (3 фазы)</w:t>
            </w:r>
          </w:p>
        </w:tc>
        <w:tc>
          <w:tcPr>
            <w:tcW w:w="792" w:type="pct"/>
            <w:tcBorders>
              <w:top w:val="nil"/>
              <w:left w:val="nil"/>
              <w:bottom w:val="single" w:sz="4" w:space="0" w:color="auto"/>
              <w:right w:val="single" w:sz="4" w:space="0" w:color="auto"/>
            </w:tcBorders>
            <w:shd w:val="clear" w:color="auto" w:fill="auto"/>
            <w:vAlign w:val="center"/>
            <w:hideMark/>
          </w:tcPr>
          <w:p w14:paraId="4FBC2DF3" w14:textId="7F55CAAF" w:rsidR="007B24A1" w:rsidRPr="002E1A43" w:rsidRDefault="007B24A1" w:rsidP="007B24A1">
            <w:pPr>
              <w:spacing w:before="0"/>
              <w:jc w:val="center"/>
              <w:rPr>
                <w:rFonts w:ascii="Calibri" w:hAnsi="Calibri" w:cs="Calibri"/>
                <w:snapToGrid/>
                <w:sz w:val="24"/>
                <w:szCs w:val="24"/>
              </w:rPr>
            </w:pPr>
            <w:r>
              <w:rPr>
                <w:sz w:val="22"/>
                <w:szCs w:val="22"/>
              </w:rPr>
              <w:t>2 889,00</w:t>
            </w:r>
          </w:p>
        </w:tc>
        <w:tc>
          <w:tcPr>
            <w:tcW w:w="922" w:type="pct"/>
            <w:gridSpan w:val="2"/>
            <w:tcBorders>
              <w:top w:val="nil"/>
              <w:left w:val="nil"/>
              <w:bottom w:val="single" w:sz="4" w:space="0" w:color="auto"/>
              <w:right w:val="single" w:sz="4" w:space="0" w:color="auto"/>
            </w:tcBorders>
            <w:shd w:val="clear" w:color="000000" w:fill="B8CCE4"/>
            <w:noWrap/>
            <w:vAlign w:val="center"/>
            <w:hideMark/>
          </w:tcPr>
          <w:p w14:paraId="013BB2DA" w14:textId="77777777" w:rsidR="007B24A1" w:rsidRPr="002E1A43" w:rsidRDefault="007B24A1" w:rsidP="007B24A1">
            <w:pPr>
              <w:spacing w:before="0"/>
              <w:jc w:val="center"/>
              <w:rPr>
                <w:snapToGrid/>
                <w:sz w:val="24"/>
                <w:szCs w:val="24"/>
              </w:rPr>
            </w:pPr>
            <w:r w:rsidRPr="002E1A43">
              <w:rPr>
                <w:snapToGrid/>
                <w:sz w:val="24"/>
                <w:szCs w:val="24"/>
              </w:rPr>
              <w:t> </w:t>
            </w:r>
          </w:p>
        </w:tc>
      </w:tr>
      <w:tr w:rsidR="007B24A1" w:rsidRPr="005A4CF9" w14:paraId="20E23259" w14:textId="77777777" w:rsidTr="007B24A1">
        <w:trPr>
          <w:trHeight w:val="630"/>
        </w:trPr>
        <w:tc>
          <w:tcPr>
            <w:tcW w:w="274" w:type="pct"/>
            <w:tcBorders>
              <w:top w:val="nil"/>
              <w:left w:val="single" w:sz="4" w:space="0" w:color="auto"/>
              <w:bottom w:val="single" w:sz="4" w:space="0" w:color="auto"/>
              <w:right w:val="single" w:sz="4" w:space="0" w:color="auto"/>
            </w:tcBorders>
            <w:shd w:val="clear" w:color="auto" w:fill="auto"/>
            <w:vAlign w:val="center"/>
          </w:tcPr>
          <w:p w14:paraId="0BC803BA" w14:textId="77777777" w:rsidR="007B24A1" w:rsidRPr="002E1A43" w:rsidRDefault="007B24A1" w:rsidP="007B24A1">
            <w:pPr>
              <w:pStyle w:val="affa"/>
              <w:numPr>
                <w:ilvl w:val="0"/>
                <w:numId w:val="81"/>
              </w:numPr>
              <w:spacing w:before="0"/>
              <w:ind w:left="0" w:hanging="29"/>
              <w:rPr>
                <w:rFonts w:ascii="Calibri" w:hAnsi="Calibri" w:cs="Calibri"/>
                <w:szCs w:val="24"/>
              </w:rPr>
            </w:pPr>
          </w:p>
        </w:tc>
        <w:tc>
          <w:tcPr>
            <w:tcW w:w="342" w:type="pct"/>
            <w:tcBorders>
              <w:top w:val="nil"/>
              <w:left w:val="nil"/>
              <w:bottom w:val="single" w:sz="4" w:space="0" w:color="auto"/>
              <w:right w:val="single" w:sz="4" w:space="0" w:color="auto"/>
            </w:tcBorders>
            <w:shd w:val="clear" w:color="auto" w:fill="auto"/>
            <w:vAlign w:val="center"/>
            <w:hideMark/>
          </w:tcPr>
          <w:p w14:paraId="1343A375" w14:textId="20D4EF56" w:rsidR="007B24A1" w:rsidRPr="002E1A43" w:rsidRDefault="007B24A1" w:rsidP="007B24A1">
            <w:pPr>
              <w:spacing w:before="0"/>
              <w:jc w:val="left"/>
              <w:rPr>
                <w:rFonts w:ascii="Calibri" w:hAnsi="Calibri" w:cs="Calibri"/>
                <w:snapToGrid/>
                <w:sz w:val="24"/>
                <w:szCs w:val="24"/>
              </w:rPr>
            </w:pPr>
            <w:r>
              <w:rPr>
                <w:rFonts w:ascii="Calibri" w:hAnsi="Calibri" w:cs="Calibri"/>
                <w:snapToGrid/>
                <w:sz w:val="24"/>
                <w:szCs w:val="24"/>
              </w:rPr>
              <w:t>3.</w:t>
            </w:r>
          </w:p>
        </w:tc>
        <w:tc>
          <w:tcPr>
            <w:tcW w:w="1986" w:type="pct"/>
            <w:tcBorders>
              <w:top w:val="nil"/>
              <w:left w:val="nil"/>
              <w:bottom w:val="single" w:sz="4" w:space="0" w:color="auto"/>
              <w:right w:val="single" w:sz="4" w:space="0" w:color="auto"/>
            </w:tcBorders>
            <w:shd w:val="clear" w:color="auto" w:fill="auto"/>
            <w:vAlign w:val="center"/>
            <w:hideMark/>
          </w:tcPr>
          <w:p w14:paraId="24E26B6A" w14:textId="51441447" w:rsidR="007B24A1" w:rsidRPr="002E1A43" w:rsidRDefault="007B24A1" w:rsidP="007B24A1">
            <w:pPr>
              <w:spacing w:before="0"/>
              <w:jc w:val="left"/>
              <w:rPr>
                <w:rFonts w:ascii="Calibri" w:hAnsi="Calibri" w:cs="Calibri"/>
                <w:snapToGrid/>
                <w:sz w:val="24"/>
                <w:szCs w:val="24"/>
              </w:rPr>
            </w:pPr>
            <w:r>
              <w:rPr>
                <w:sz w:val="22"/>
                <w:szCs w:val="22"/>
              </w:rPr>
              <w:t>Счетчик однофазный</w:t>
            </w:r>
          </w:p>
        </w:tc>
        <w:tc>
          <w:tcPr>
            <w:tcW w:w="684" w:type="pct"/>
            <w:tcBorders>
              <w:top w:val="nil"/>
              <w:left w:val="nil"/>
              <w:bottom w:val="single" w:sz="4" w:space="0" w:color="auto"/>
              <w:right w:val="single" w:sz="4" w:space="0" w:color="auto"/>
            </w:tcBorders>
            <w:shd w:val="clear" w:color="auto" w:fill="auto"/>
            <w:vAlign w:val="center"/>
            <w:hideMark/>
          </w:tcPr>
          <w:p w14:paraId="1D3F85EB" w14:textId="6E47C071" w:rsidR="007B24A1" w:rsidRPr="002E1A43" w:rsidRDefault="007B24A1" w:rsidP="007B24A1">
            <w:pPr>
              <w:spacing w:before="0"/>
              <w:jc w:val="left"/>
              <w:rPr>
                <w:rFonts w:ascii="Calibri" w:hAnsi="Calibri" w:cs="Calibri"/>
                <w:snapToGrid/>
                <w:sz w:val="24"/>
                <w:szCs w:val="24"/>
              </w:rPr>
            </w:pPr>
            <w:r>
              <w:rPr>
                <w:sz w:val="22"/>
                <w:szCs w:val="22"/>
              </w:rPr>
              <w:t>1 шт.</w:t>
            </w:r>
          </w:p>
        </w:tc>
        <w:tc>
          <w:tcPr>
            <w:tcW w:w="792" w:type="pct"/>
            <w:tcBorders>
              <w:top w:val="nil"/>
              <w:left w:val="nil"/>
              <w:bottom w:val="single" w:sz="4" w:space="0" w:color="auto"/>
              <w:right w:val="single" w:sz="4" w:space="0" w:color="auto"/>
            </w:tcBorders>
            <w:shd w:val="clear" w:color="auto" w:fill="auto"/>
            <w:vAlign w:val="center"/>
            <w:hideMark/>
          </w:tcPr>
          <w:p w14:paraId="29015BFE" w14:textId="3286A4D1" w:rsidR="007B24A1" w:rsidRPr="002E1A43" w:rsidRDefault="007B24A1" w:rsidP="007B24A1">
            <w:pPr>
              <w:spacing w:before="0"/>
              <w:jc w:val="center"/>
              <w:rPr>
                <w:rFonts w:ascii="Calibri" w:hAnsi="Calibri" w:cs="Calibri"/>
                <w:snapToGrid/>
                <w:sz w:val="24"/>
                <w:szCs w:val="24"/>
              </w:rPr>
            </w:pPr>
            <w:r>
              <w:rPr>
                <w:sz w:val="22"/>
                <w:szCs w:val="22"/>
              </w:rPr>
              <w:t>24 139,68</w:t>
            </w:r>
          </w:p>
        </w:tc>
        <w:tc>
          <w:tcPr>
            <w:tcW w:w="922" w:type="pct"/>
            <w:gridSpan w:val="2"/>
            <w:tcBorders>
              <w:top w:val="nil"/>
              <w:left w:val="nil"/>
              <w:bottom w:val="single" w:sz="4" w:space="0" w:color="auto"/>
              <w:right w:val="single" w:sz="4" w:space="0" w:color="auto"/>
            </w:tcBorders>
            <w:shd w:val="clear" w:color="000000" w:fill="B8CCE4"/>
            <w:noWrap/>
            <w:vAlign w:val="center"/>
            <w:hideMark/>
          </w:tcPr>
          <w:p w14:paraId="3432EE06" w14:textId="77777777" w:rsidR="007B24A1" w:rsidRPr="002E1A43" w:rsidRDefault="007B24A1" w:rsidP="007B24A1">
            <w:pPr>
              <w:spacing w:before="0"/>
              <w:jc w:val="center"/>
              <w:rPr>
                <w:snapToGrid/>
                <w:sz w:val="24"/>
                <w:szCs w:val="24"/>
              </w:rPr>
            </w:pPr>
            <w:r w:rsidRPr="002E1A43">
              <w:rPr>
                <w:snapToGrid/>
                <w:sz w:val="24"/>
                <w:szCs w:val="24"/>
              </w:rPr>
              <w:t> </w:t>
            </w:r>
          </w:p>
        </w:tc>
      </w:tr>
      <w:tr w:rsidR="007B24A1" w:rsidRPr="005A4CF9" w14:paraId="4FFC1D87" w14:textId="77777777" w:rsidTr="007B24A1">
        <w:trPr>
          <w:trHeight w:val="315"/>
        </w:trPr>
        <w:tc>
          <w:tcPr>
            <w:tcW w:w="274" w:type="pct"/>
            <w:tcBorders>
              <w:top w:val="nil"/>
              <w:left w:val="single" w:sz="4" w:space="0" w:color="auto"/>
              <w:bottom w:val="single" w:sz="4" w:space="0" w:color="auto"/>
              <w:right w:val="single" w:sz="4" w:space="0" w:color="auto"/>
            </w:tcBorders>
            <w:shd w:val="clear" w:color="auto" w:fill="auto"/>
            <w:vAlign w:val="center"/>
          </w:tcPr>
          <w:p w14:paraId="20B255D4" w14:textId="77777777" w:rsidR="007B24A1" w:rsidRPr="002E1A43" w:rsidRDefault="007B24A1" w:rsidP="007B24A1">
            <w:pPr>
              <w:pStyle w:val="affa"/>
              <w:numPr>
                <w:ilvl w:val="0"/>
                <w:numId w:val="81"/>
              </w:numPr>
              <w:spacing w:before="0"/>
              <w:ind w:left="0" w:hanging="29"/>
              <w:rPr>
                <w:rFonts w:ascii="Calibri" w:hAnsi="Calibri" w:cs="Calibri"/>
                <w:szCs w:val="24"/>
              </w:rPr>
            </w:pPr>
          </w:p>
        </w:tc>
        <w:tc>
          <w:tcPr>
            <w:tcW w:w="342" w:type="pct"/>
            <w:tcBorders>
              <w:top w:val="nil"/>
              <w:left w:val="nil"/>
              <w:bottom w:val="single" w:sz="4" w:space="0" w:color="auto"/>
              <w:right w:val="single" w:sz="4" w:space="0" w:color="auto"/>
            </w:tcBorders>
            <w:shd w:val="clear" w:color="auto" w:fill="auto"/>
            <w:vAlign w:val="center"/>
            <w:hideMark/>
          </w:tcPr>
          <w:p w14:paraId="74936327" w14:textId="56C8CD8B" w:rsidR="007B24A1" w:rsidRPr="002E1A43" w:rsidRDefault="007B24A1" w:rsidP="007B24A1">
            <w:pPr>
              <w:spacing w:before="0"/>
              <w:jc w:val="left"/>
              <w:rPr>
                <w:rFonts w:ascii="Calibri" w:hAnsi="Calibri" w:cs="Calibri"/>
                <w:snapToGrid/>
                <w:sz w:val="24"/>
                <w:szCs w:val="24"/>
              </w:rPr>
            </w:pPr>
            <w:r>
              <w:rPr>
                <w:rFonts w:ascii="Calibri" w:hAnsi="Calibri" w:cs="Calibri"/>
                <w:snapToGrid/>
                <w:sz w:val="24"/>
                <w:szCs w:val="24"/>
              </w:rPr>
              <w:t>4.</w:t>
            </w:r>
          </w:p>
        </w:tc>
        <w:tc>
          <w:tcPr>
            <w:tcW w:w="1986" w:type="pct"/>
            <w:tcBorders>
              <w:top w:val="nil"/>
              <w:left w:val="nil"/>
              <w:bottom w:val="single" w:sz="4" w:space="0" w:color="auto"/>
              <w:right w:val="single" w:sz="4" w:space="0" w:color="auto"/>
            </w:tcBorders>
            <w:shd w:val="clear" w:color="auto" w:fill="auto"/>
            <w:vAlign w:val="center"/>
            <w:hideMark/>
          </w:tcPr>
          <w:p w14:paraId="554FD7C3" w14:textId="757CC9BA" w:rsidR="007B24A1" w:rsidRPr="002E1A43" w:rsidRDefault="007B24A1" w:rsidP="007B24A1">
            <w:pPr>
              <w:spacing w:before="0"/>
              <w:jc w:val="left"/>
              <w:rPr>
                <w:rFonts w:ascii="Calibri" w:hAnsi="Calibri" w:cs="Calibri"/>
                <w:snapToGrid/>
                <w:sz w:val="24"/>
                <w:szCs w:val="24"/>
              </w:rPr>
            </w:pPr>
            <w:r>
              <w:rPr>
                <w:sz w:val="22"/>
                <w:szCs w:val="22"/>
              </w:rPr>
              <w:t>Счетчик трехфазный косвенного включения</w:t>
            </w:r>
          </w:p>
        </w:tc>
        <w:tc>
          <w:tcPr>
            <w:tcW w:w="684" w:type="pct"/>
            <w:tcBorders>
              <w:top w:val="nil"/>
              <w:left w:val="nil"/>
              <w:bottom w:val="single" w:sz="4" w:space="0" w:color="auto"/>
              <w:right w:val="single" w:sz="4" w:space="0" w:color="auto"/>
            </w:tcBorders>
            <w:shd w:val="clear" w:color="auto" w:fill="auto"/>
            <w:vAlign w:val="center"/>
            <w:hideMark/>
          </w:tcPr>
          <w:p w14:paraId="731532C5" w14:textId="6151081B" w:rsidR="007B24A1" w:rsidRPr="002E1A43" w:rsidRDefault="007B24A1" w:rsidP="007B24A1">
            <w:pPr>
              <w:spacing w:before="0"/>
              <w:jc w:val="left"/>
              <w:rPr>
                <w:rFonts w:ascii="Calibri" w:hAnsi="Calibri" w:cs="Calibri"/>
                <w:snapToGrid/>
                <w:sz w:val="24"/>
                <w:szCs w:val="24"/>
              </w:rPr>
            </w:pPr>
            <w:r>
              <w:rPr>
                <w:sz w:val="22"/>
                <w:szCs w:val="22"/>
              </w:rPr>
              <w:t>1 шт.</w:t>
            </w:r>
          </w:p>
        </w:tc>
        <w:tc>
          <w:tcPr>
            <w:tcW w:w="792" w:type="pct"/>
            <w:tcBorders>
              <w:top w:val="nil"/>
              <w:left w:val="nil"/>
              <w:bottom w:val="single" w:sz="4" w:space="0" w:color="auto"/>
              <w:right w:val="single" w:sz="4" w:space="0" w:color="auto"/>
            </w:tcBorders>
            <w:shd w:val="clear" w:color="auto" w:fill="auto"/>
            <w:vAlign w:val="center"/>
            <w:hideMark/>
          </w:tcPr>
          <w:p w14:paraId="0F49B518" w14:textId="2712FC5D" w:rsidR="007B24A1" w:rsidRPr="002E1A43" w:rsidRDefault="007B24A1" w:rsidP="007B24A1">
            <w:pPr>
              <w:spacing w:before="0"/>
              <w:jc w:val="center"/>
              <w:rPr>
                <w:rFonts w:ascii="Calibri" w:hAnsi="Calibri" w:cs="Calibri"/>
                <w:snapToGrid/>
                <w:sz w:val="24"/>
                <w:szCs w:val="24"/>
              </w:rPr>
            </w:pPr>
            <w:r>
              <w:rPr>
                <w:sz w:val="22"/>
                <w:szCs w:val="22"/>
              </w:rPr>
              <w:t>108 763,44</w:t>
            </w:r>
          </w:p>
        </w:tc>
        <w:tc>
          <w:tcPr>
            <w:tcW w:w="922" w:type="pct"/>
            <w:gridSpan w:val="2"/>
            <w:tcBorders>
              <w:top w:val="nil"/>
              <w:left w:val="nil"/>
              <w:bottom w:val="single" w:sz="4" w:space="0" w:color="auto"/>
              <w:right w:val="single" w:sz="4" w:space="0" w:color="auto"/>
            </w:tcBorders>
            <w:shd w:val="clear" w:color="000000" w:fill="B8CCE4"/>
            <w:noWrap/>
            <w:vAlign w:val="center"/>
            <w:hideMark/>
          </w:tcPr>
          <w:p w14:paraId="19B50135" w14:textId="77777777" w:rsidR="007B24A1" w:rsidRPr="002E1A43" w:rsidRDefault="007B24A1" w:rsidP="007B24A1">
            <w:pPr>
              <w:spacing w:before="0"/>
              <w:jc w:val="center"/>
              <w:rPr>
                <w:snapToGrid/>
                <w:sz w:val="24"/>
                <w:szCs w:val="24"/>
              </w:rPr>
            </w:pPr>
            <w:r w:rsidRPr="002E1A43">
              <w:rPr>
                <w:snapToGrid/>
                <w:sz w:val="24"/>
                <w:szCs w:val="24"/>
              </w:rPr>
              <w:t> </w:t>
            </w:r>
          </w:p>
        </w:tc>
      </w:tr>
      <w:tr w:rsidR="007B24A1" w:rsidRPr="005A4CF9" w14:paraId="49A8F16B" w14:textId="77777777" w:rsidTr="007B24A1">
        <w:trPr>
          <w:trHeight w:val="315"/>
        </w:trPr>
        <w:tc>
          <w:tcPr>
            <w:tcW w:w="274" w:type="pct"/>
            <w:tcBorders>
              <w:top w:val="nil"/>
              <w:left w:val="single" w:sz="4" w:space="0" w:color="auto"/>
              <w:bottom w:val="single" w:sz="4" w:space="0" w:color="auto"/>
              <w:right w:val="single" w:sz="4" w:space="0" w:color="auto"/>
            </w:tcBorders>
            <w:shd w:val="clear" w:color="auto" w:fill="auto"/>
            <w:vAlign w:val="center"/>
          </w:tcPr>
          <w:p w14:paraId="1605A4A1" w14:textId="77777777" w:rsidR="007B24A1" w:rsidRPr="002E1A43" w:rsidRDefault="007B24A1" w:rsidP="007B24A1">
            <w:pPr>
              <w:pStyle w:val="affa"/>
              <w:numPr>
                <w:ilvl w:val="0"/>
                <w:numId w:val="81"/>
              </w:numPr>
              <w:spacing w:before="0"/>
              <w:ind w:left="0" w:hanging="29"/>
              <w:rPr>
                <w:rFonts w:ascii="Calibri" w:hAnsi="Calibri" w:cs="Calibri"/>
                <w:szCs w:val="24"/>
              </w:rPr>
            </w:pPr>
          </w:p>
        </w:tc>
        <w:tc>
          <w:tcPr>
            <w:tcW w:w="342" w:type="pct"/>
            <w:tcBorders>
              <w:top w:val="nil"/>
              <w:left w:val="nil"/>
              <w:bottom w:val="single" w:sz="4" w:space="0" w:color="auto"/>
              <w:right w:val="single" w:sz="4" w:space="0" w:color="auto"/>
            </w:tcBorders>
            <w:shd w:val="clear" w:color="auto" w:fill="auto"/>
            <w:vAlign w:val="center"/>
            <w:hideMark/>
          </w:tcPr>
          <w:p w14:paraId="71896D22" w14:textId="769B6A92" w:rsidR="007B24A1" w:rsidRPr="002E1A43" w:rsidRDefault="007B24A1" w:rsidP="007B24A1">
            <w:pPr>
              <w:spacing w:before="0"/>
              <w:jc w:val="left"/>
              <w:rPr>
                <w:rFonts w:ascii="Calibri" w:hAnsi="Calibri" w:cs="Calibri"/>
                <w:snapToGrid/>
                <w:sz w:val="24"/>
                <w:szCs w:val="24"/>
              </w:rPr>
            </w:pPr>
            <w:r>
              <w:rPr>
                <w:rFonts w:ascii="Calibri" w:hAnsi="Calibri" w:cs="Calibri"/>
                <w:snapToGrid/>
                <w:sz w:val="24"/>
                <w:szCs w:val="24"/>
              </w:rPr>
              <w:t>5.</w:t>
            </w:r>
          </w:p>
        </w:tc>
        <w:tc>
          <w:tcPr>
            <w:tcW w:w="1986" w:type="pct"/>
            <w:tcBorders>
              <w:top w:val="nil"/>
              <w:left w:val="nil"/>
              <w:bottom w:val="single" w:sz="4" w:space="0" w:color="auto"/>
              <w:right w:val="single" w:sz="4" w:space="0" w:color="auto"/>
            </w:tcBorders>
            <w:shd w:val="clear" w:color="auto" w:fill="auto"/>
            <w:vAlign w:val="center"/>
            <w:hideMark/>
          </w:tcPr>
          <w:p w14:paraId="402C977B" w14:textId="22CF36A1" w:rsidR="007B24A1" w:rsidRPr="002E1A43" w:rsidRDefault="007B24A1" w:rsidP="007B24A1">
            <w:pPr>
              <w:spacing w:before="0"/>
              <w:jc w:val="left"/>
              <w:rPr>
                <w:rFonts w:ascii="Calibri" w:hAnsi="Calibri" w:cs="Calibri"/>
                <w:snapToGrid/>
                <w:sz w:val="24"/>
                <w:szCs w:val="24"/>
              </w:rPr>
            </w:pPr>
            <w:r>
              <w:rPr>
                <w:sz w:val="22"/>
                <w:szCs w:val="22"/>
              </w:rPr>
              <w:t>Счетчик трехфазный полукосвенного включения</w:t>
            </w:r>
          </w:p>
        </w:tc>
        <w:tc>
          <w:tcPr>
            <w:tcW w:w="684" w:type="pct"/>
            <w:tcBorders>
              <w:top w:val="nil"/>
              <w:left w:val="nil"/>
              <w:bottom w:val="single" w:sz="4" w:space="0" w:color="auto"/>
              <w:right w:val="single" w:sz="4" w:space="0" w:color="auto"/>
            </w:tcBorders>
            <w:shd w:val="clear" w:color="auto" w:fill="auto"/>
            <w:vAlign w:val="center"/>
            <w:hideMark/>
          </w:tcPr>
          <w:p w14:paraId="09BC1357" w14:textId="09541852" w:rsidR="007B24A1" w:rsidRPr="002E1A43" w:rsidRDefault="007B24A1" w:rsidP="007B24A1">
            <w:pPr>
              <w:spacing w:before="0"/>
              <w:jc w:val="left"/>
              <w:rPr>
                <w:rFonts w:ascii="Calibri" w:hAnsi="Calibri" w:cs="Calibri"/>
                <w:snapToGrid/>
                <w:sz w:val="24"/>
                <w:szCs w:val="24"/>
              </w:rPr>
            </w:pPr>
            <w:r>
              <w:rPr>
                <w:sz w:val="22"/>
                <w:szCs w:val="22"/>
              </w:rPr>
              <w:t>1 шт.</w:t>
            </w:r>
          </w:p>
        </w:tc>
        <w:tc>
          <w:tcPr>
            <w:tcW w:w="792" w:type="pct"/>
            <w:tcBorders>
              <w:top w:val="nil"/>
              <w:left w:val="nil"/>
              <w:bottom w:val="single" w:sz="4" w:space="0" w:color="auto"/>
              <w:right w:val="single" w:sz="4" w:space="0" w:color="auto"/>
            </w:tcBorders>
            <w:shd w:val="clear" w:color="auto" w:fill="auto"/>
            <w:vAlign w:val="center"/>
            <w:hideMark/>
          </w:tcPr>
          <w:p w14:paraId="0F3EB94A" w14:textId="7738F43B" w:rsidR="007B24A1" w:rsidRPr="002E1A43" w:rsidRDefault="007B24A1" w:rsidP="007B24A1">
            <w:pPr>
              <w:spacing w:before="0"/>
              <w:jc w:val="center"/>
              <w:rPr>
                <w:rFonts w:ascii="Calibri" w:hAnsi="Calibri" w:cs="Calibri"/>
                <w:snapToGrid/>
                <w:sz w:val="24"/>
                <w:szCs w:val="24"/>
              </w:rPr>
            </w:pPr>
            <w:r>
              <w:rPr>
                <w:sz w:val="22"/>
                <w:szCs w:val="22"/>
              </w:rPr>
              <w:t>105 287,99</w:t>
            </w:r>
          </w:p>
        </w:tc>
        <w:tc>
          <w:tcPr>
            <w:tcW w:w="922" w:type="pct"/>
            <w:gridSpan w:val="2"/>
            <w:tcBorders>
              <w:top w:val="nil"/>
              <w:left w:val="nil"/>
              <w:bottom w:val="single" w:sz="4" w:space="0" w:color="auto"/>
              <w:right w:val="single" w:sz="4" w:space="0" w:color="auto"/>
            </w:tcBorders>
            <w:shd w:val="clear" w:color="000000" w:fill="B8CCE4"/>
            <w:noWrap/>
            <w:vAlign w:val="center"/>
            <w:hideMark/>
          </w:tcPr>
          <w:p w14:paraId="745706B3" w14:textId="77777777" w:rsidR="007B24A1" w:rsidRPr="002E1A43" w:rsidRDefault="007B24A1" w:rsidP="007B24A1">
            <w:pPr>
              <w:spacing w:before="0"/>
              <w:jc w:val="center"/>
              <w:rPr>
                <w:snapToGrid/>
                <w:sz w:val="24"/>
                <w:szCs w:val="24"/>
              </w:rPr>
            </w:pPr>
            <w:r w:rsidRPr="002E1A43">
              <w:rPr>
                <w:snapToGrid/>
                <w:sz w:val="24"/>
                <w:szCs w:val="24"/>
              </w:rPr>
              <w:t> </w:t>
            </w:r>
          </w:p>
        </w:tc>
      </w:tr>
      <w:tr w:rsidR="007B24A1" w:rsidRPr="005A4CF9" w14:paraId="4C04A435" w14:textId="77777777" w:rsidTr="007B24A1">
        <w:trPr>
          <w:trHeight w:val="315"/>
        </w:trPr>
        <w:tc>
          <w:tcPr>
            <w:tcW w:w="274" w:type="pct"/>
            <w:tcBorders>
              <w:top w:val="nil"/>
              <w:left w:val="single" w:sz="4" w:space="0" w:color="auto"/>
              <w:bottom w:val="single" w:sz="4" w:space="0" w:color="auto"/>
              <w:right w:val="single" w:sz="4" w:space="0" w:color="auto"/>
            </w:tcBorders>
            <w:shd w:val="clear" w:color="auto" w:fill="auto"/>
            <w:vAlign w:val="center"/>
          </w:tcPr>
          <w:p w14:paraId="71428164" w14:textId="77777777" w:rsidR="007B24A1" w:rsidRPr="002E1A43" w:rsidRDefault="007B24A1" w:rsidP="007B24A1">
            <w:pPr>
              <w:pStyle w:val="affa"/>
              <w:numPr>
                <w:ilvl w:val="0"/>
                <w:numId w:val="81"/>
              </w:numPr>
              <w:spacing w:before="0"/>
              <w:ind w:left="0" w:hanging="29"/>
              <w:rPr>
                <w:rFonts w:ascii="Calibri" w:hAnsi="Calibri" w:cs="Calibri"/>
                <w:szCs w:val="24"/>
              </w:rPr>
            </w:pPr>
          </w:p>
        </w:tc>
        <w:tc>
          <w:tcPr>
            <w:tcW w:w="342" w:type="pct"/>
            <w:tcBorders>
              <w:top w:val="nil"/>
              <w:left w:val="nil"/>
              <w:bottom w:val="single" w:sz="4" w:space="0" w:color="auto"/>
              <w:right w:val="single" w:sz="4" w:space="0" w:color="auto"/>
            </w:tcBorders>
            <w:shd w:val="clear" w:color="auto" w:fill="auto"/>
            <w:vAlign w:val="center"/>
            <w:hideMark/>
          </w:tcPr>
          <w:p w14:paraId="1F6ACC45" w14:textId="6D8E9945" w:rsidR="007B24A1" w:rsidRPr="002E1A43" w:rsidRDefault="007B24A1" w:rsidP="007B24A1">
            <w:pPr>
              <w:spacing w:before="0"/>
              <w:jc w:val="left"/>
              <w:rPr>
                <w:rFonts w:ascii="Calibri" w:hAnsi="Calibri" w:cs="Calibri"/>
                <w:snapToGrid/>
                <w:sz w:val="24"/>
                <w:szCs w:val="24"/>
              </w:rPr>
            </w:pPr>
            <w:r>
              <w:rPr>
                <w:rFonts w:ascii="Calibri" w:hAnsi="Calibri" w:cs="Calibri"/>
                <w:snapToGrid/>
                <w:sz w:val="24"/>
                <w:szCs w:val="24"/>
              </w:rPr>
              <w:t>6.</w:t>
            </w:r>
          </w:p>
        </w:tc>
        <w:tc>
          <w:tcPr>
            <w:tcW w:w="1986" w:type="pct"/>
            <w:tcBorders>
              <w:top w:val="nil"/>
              <w:left w:val="nil"/>
              <w:bottom w:val="single" w:sz="4" w:space="0" w:color="auto"/>
              <w:right w:val="single" w:sz="4" w:space="0" w:color="auto"/>
            </w:tcBorders>
            <w:shd w:val="clear" w:color="auto" w:fill="auto"/>
            <w:vAlign w:val="center"/>
            <w:hideMark/>
          </w:tcPr>
          <w:p w14:paraId="5F2B3F1E" w14:textId="62EE3891" w:rsidR="007B24A1" w:rsidRPr="002E1A43" w:rsidRDefault="007B24A1" w:rsidP="007B24A1">
            <w:pPr>
              <w:spacing w:before="0"/>
              <w:jc w:val="left"/>
              <w:rPr>
                <w:rFonts w:ascii="Calibri" w:hAnsi="Calibri" w:cs="Calibri"/>
                <w:snapToGrid/>
                <w:sz w:val="24"/>
                <w:szCs w:val="24"/>
              </w:rPr>
            </w:pPr>
            <w:r>
              <w:rPr>
                <w:sz w:val="22"/>
                <w:szCs w:val="22"/>
              </w:rPr>
              <w:t>Счетчик трехфазный прямого включения</w:t>
            </w:r>
          </w:p>
        </w:tc>
        <w:tc>
          <w:tcPr>
            <w:tcW w:w="684" w:type="pct"/>
            <w:tcBorders>
              <w:top w:val="nil"/>
              <w:left w:val="nil"/>
              <w:bottom w:val="single" w:sz="4" w:space="0" w:color="auto"/>
              <w:right w:val="single" w:sz="4" w:space="0" w:color="auto"/>
            </w:tcBorders>
            <w:shd w:val="clear" w:color="auto" w:fill="auto"/>
            <w:vAlign w:val="center"/>
            <w:hideMark/>
          </w:tcPr>
          <w:p w14:paraId="192149C0" w14:textId="6CEAB70C" w:rsidR="007B24A1" w:rsidRPr="002E1A43" w:rsidRDefault="007B24A1" w:rsidP="007B24A1">
            <w:pPr>
              <w:spacing w:before="0"/>
              <w:jc w:val="left"/>
              <w:rPr>
                <w:rFonts w:ascii="Calibri" w:hAnsi="Calibri" w:cs="Calibri"/>
                <w:snapToGrid/>
                <w:sz w:val="24"/>
                <w:szCs w:val="24"/>
              </w:rPr>
            </w:pPr>
            <w:r>
              <w:rPr>
                <w:sz w:val="22"/>
                <w:szCs w:val="22"/>
              </w:rPr>
              <w:t>1 шт.</w:t>
            </w:r>
          </w:p>
        </w:tc>
        <w:tc>
          <w:tcPr>
            <w:tcW w:w="792" w:type="pct"/>
            <w:tcBorders>
              <w:top w:val="nil"/>
              <w:left w:val="nil"/>
              <w:bottom w:val="single" w:sz="4" w:space="0" w:color="auto"/>
              <w:right w:val="single" w:sz="4" w:space="0" w:color="auto"/>
            </w:tcBorders>
            <w:shd w:val="clear" w:color="auto" w:fill="auto"/>
            <w:vAlign w:val="center"/>
            <w:hideMark/>
          </w:tcPr>
          <w:p w14:paraId="2D171B26" w14:textId="73698818" w:rsidR="007B24A1" w:rsidRPr="002E1A43" w:rsidRDefault="007B24A1" w:rsidP="007B24A1">
            <w:pPr>
              <w:spacing w:before="0"/>
              <w:jc w:val="center"/>
              <w:rPr>
                <w:rFonts w:ascii="Calibri" w:hAnsi="Calibri" w:cs="Calibri"/>
                <w:snapToGrid/>
                <w:sz w:val="24"/>
                <w:szCs w:val="24"/>
              </w:rPr>
            </w:pPr>
            <w:r>
              <w:rPr>
                <w:sz w:val="22"/>
                <w:szCs w:val="22"/>
              </w:rPr>
              <w:t>34 376,48</w:t>
            </w:r>
          </w:p>
        </w:tc>
        <w:tc>
          <w:tcPr>
            <w:tcW w:w="922" w:type="pct"/>
            <w:gridSpan w:val="2"/>
            <w:tcBorders>
              <w:top w:val="nil"/>
              <w:left w:val="nil"/>
              <w:bottom w:val="single" w:sz="4" w:space="0" w:color="auto"/>
              <w:right w:val="single" w:sz="4" w:space="0" w:color="auto"/>
            </w:tcBorders>
            <w:shd w:val="clear" w:color="000000" w:fill="B8CCE4"/>
            <w:noWrap/>
            <w:vAlign w:val="center"/>
            <w:hideMark/>
          </w:tcPr>
          <w:p w14:paraId="6A7956D2" w14:textId="77777777" w:rsidR="007B24A1" w:rsidRPr="002E1A43" w:rsidRDefault="007B24A1" w:rsidP="007B24A1">
            <w:pPr>
              <w:spacing w:before="0"/>
              <w:jc w:val="center"/>
              <w:rPr>
                <w:snapToGrid/>
                <w:sz w:val="24"/>
                <w:szCs w:val="24"/>
              </w:rPr>
            </w:pPr>
            <w:r w:rsidRPr="002E1A43">
              <w:rPr>
                <w:snapToGrid/>
                <w:sz w:val="24"/>
                <w:szCs w:val="24"/>
              </w:rPr>
              <w:t> </w:t>
            </w:r>
          </w:p>
        </w:tc>
      </w:tr>
      <w:tr w:rsidR="007B24A1" w:rsidRPr="005A4CF9" w14:paraId="2B2432F1" w14:textId="77777777" w:rsidTr="007B24A1">
        <w:trPr>
          <w:trHeight w:val="630"/>
        </w:trPr>
        <w:tc>
          <w:tcPr>
            <w:tcW w:w="274" w:type="pct"/>
            <w:tcBorders>
              <w:top w:val="nil"/>
              <w:left w:val="single" w:sz="4" w:space="0" w:color="auto"/>
              <w:bottom w:val="single" w:sz="4" w:space="0" w:color="auto"/>
              <w:right w:val="single" w:sz="4" w:space="0" w:color="auto"/>
            </w:tcBorders>
            <w:shd w:val="clear" w:color="auto" w:fill="auto"/>
            <w:vAlign w:val="center"/>
          </w:tcPr>
          <w:p w14:paraId="691C7100" w14:textId="77777777" w:rsidR="007B24A1" w:rsidRPr="002E1A43" w:rsidRDefault="007B24A1" w:rsidP="007B24A1">
            <w:pPr>
              <w:pStyle w:val="affa"/>
              <w:numPr>
                <w:ilvl w:val="0"/>
                <w:numId w:val="81"/>
              </w:numPr>
              <w:spacing w:before="0"/>
              <w:ind w:left="0" w:hanging="29"/>
              <w:rPr>
                <w:rFonts w:ascii="Calibri" w:hAnsi="Calibri" w:cs="Calibri"/>
                <w:szCs w:val="24"/>
              </w:rPr>
            </w:pPr>
          </w:p>
        </w:tc>
        <w:tc>
          <w:tcPr>
            <w:tcW w:w="342" w:type="pct"/>
            <w:tcBorders>
              <w:top w:val="nil"/>
              <w:left w:val="nil"/>
              <w:bottom w:val="single" w:sz="4" w:space="0" w:color="auto"/>
              <w:right w:val="single" w:sz="4" w:space="0" w:color="auto"/>
            </w:tcBorders>
            <w:shd w:val="clear" w:color="auto" w:fill="auto"/>
            <w:vAlign w:val="center"/>
            <w:hideMark/>
          </w:tcPr>
          <w:p w14:paraId="0327EE7C" w14:textId="087CAD53" w:rsidR="007B24A1" w:rsidRPr="002E1A43" w:rsidRDefault="007B24A1" w:rsidP="007B24A1">
            <w:pPr>
              <w:spacing w:before="0"/>
              <w:jc w:val="left"/>
              <w:rPr>
                <w:rFonts w:ascii="Calibri" w:hAnsi="Calibri" w:cs="Calibri"/>
                <w:snapToGrid/>
                <w:sz w:val="24"/>
                <w:szCs w:val="24"/>
              </w:rPr>
            </w:pPr>
            <w:r>
              <w:rPr>
                <w:rFonts w:ascii="Calibri" w:hAnsi="Calibri" w:cs="Calibri"/>
                <w:snapToGrid/>
                <w:sz w:val="24"/>
                <w:szCs w:val="24"/>
              </w:rPr>
              <w:t>7.</w:t>
            </w:r>
          </w:p>
        </w:tc>
        <w:tc>
          <w:tcPr>
            <w:tcW w:w="1986" w:type="pct"/>
            <w:tcBorders>
              <w:top w:val="nil"/>
              <w:left w:val="nil"/>
              <w:bottom w:val="single" w:sz="4" w:space="0" w:color="auto"/>
              <w:right w:val="single" w:sz="4" w:space="0" w:color="auto"/>
            </w:tcBorders>
            <w:shd w:val="clear" w:color="auto" w:fill="auto"/>
            <w:vAlign w:val="center"/>
            <w:hideMark/>
          </w:tcPr>
          <w:p w14:paraId="2DF4CA96" w14:textId="6613CF2B" w:rsidR="007B24A1" w:rsidRPr="002E1A43" w:rsidRDefault="007B24A1" w:rsidP="007B24A1">
            <w:pPr>
              <w:spacing w:before="0"/>
              <w:jc w:val="left"/>
              <w:rPr>
                <w:rFonts w:ascii="Calibri" w:hAnsi="Calibri" w:cs="Calibri"/>
                <w:snapToGrid/>
                <w:sz w:val="24"/>
                <w:szCs w:val="24"/>
              </w:rPr>
            </w:pPr>
            <w:r>
              <w:rPr>
                <w:sz w:val="22"/>
                <w:szCs w:val="22"/>
              </w:rPr>
              <w:t>Пункт коммерческого учёта 6(10) кВ</w:t>
            </w:r>
          </w:p>
        </w:tc>
        <w:tc>
          <w:tcPr>
            <w:tcW w:w="684" w:type="pct"/>
            <w:tcBorders>
              <w:top w:val="nil"/>
              <w:left w:val="nil"/>
              <w:bottom w:val="single" w:sz="4" w:space="0" w:color="auto"/>
              <w:right w:val="single" w:sz="4" w:space="0" w:color="auto"/>
            </w:tcBorders>
            <w:shd w:val="clear" w:color="auto" w:fill="auto"/>
            <w:vAlign w:val="center"/>
            <w:hideMark/>
          </w:tcPr>
          <w:p w14:paraId="230CB789" w14:textId="04CE649A" w:rsidR="007B24A1" w:rsidRPr="002E1A43" w:rsidRDefault="007B24A1" w:rsidP="007B24A1">
            <w:pPr>
              <w:spacing w:before="0"/>
              <w:jc w:val="left"/>
              <w:rPr>
                <w:rFonts w:ascii="Calibri" w:hAnsi="Calibri" w:cs="Calibri"/>
                <w:snapToGrid/>
                <w:sz w:val="24"/>
                <w:szCs w:val="24"/>
              </w:rPr>
            </w:pPr>
            <w:r>
              <w:rPr>
                <w:sz w:val="22"/>
                <w:szCs w:val="22"/>
              </w:rPr>
              <w:t>1 шт.</w:t>
            </w:r>
          </w:p>
        </w:tc>
        <w:tc>
          <w:tcPr>
            <w:tcW w:w="792" w:type="pct"/>
            <w:tcBorders>
              <w:top w:val="nil"/>
              <w:left w:val="nil"/>
              <w:bottom w:val="single" w:sz="4" w:space="0" w:color="auto"/>
              <w:right w:val="single" w:sz="4" w:space="0" w:color="auto"/>
            </w:tcBorders>
            <w:shd w:val="clear" w:color="auto" w:fill="auto"/>
            <w:vAlign w:val="center"/>
            <w:hideMark/>
          </w:tcPr>
          <w:p w14:paraId="39E9C17C" w14:textId="0AB196F3" w:rsidR="007B24A1" w:rsidRPr="002E1A43" w:rsidRDefault="007B24A1" w:rsidP="007B24A1">
            <w:pPr>
              <w:spacing w:before="0"/>
              <w:jc w:val="center"/>
              <w:rPr>
                <w:rFonts w:ascii="Calibri" w:hAnsi="Calibri" w:cs="Calibri"/>
                <w:snapToGrid/>
                <w:sz w:val="24"/>
                <w:szCs w:val="24"/>
              </w:rPr>
            </w:pPr>
            <w:r>
              <w:rPr>
                <w:sz w:val="22"/>
                <w:szCs w:val="22"/>
              </w:rPr>
              <w:t>507 223,23</w:t>
            </w:r>
          </w:p>
        </w:tc>
        <w:tc>
          <w:tcPr>
            <w:tcW w:w="922" w:type="pct"/>
            <w:gridSpan w:val="2"/>
            <w:tcBorders>
              <w:top w:val="nil"/>
              <w:left w:val="nil"/>
              <w:bottom w:val="single" w:sz="4" w:space="0" w:color="auto"/>
              <w:right w:val="single" w:sz="4" w:space="0" w:color="auto"/>
            </w:tcBorders>
            <w:shd w:val="clear" w:color="000000" w:fill="B8CCE4"/>
            <w:noWrap/>
            <w:vAlign w:val="center"/>
            <w:hideMark/>
          </w:tcPr>
          <w:p w14:paraId="57B08D29" w14:textId="77777777" w:rsidR="007B24A1" w:rsidRPr="002E1A43" w:rsidRDefault="007B24A1" w:rsidP="007B24A1">
            <w:pPr>
              <w:spacing w:before="0"/>
              <w:jc w:val="center"/>
              <w:rPr>
                <w:snapToGrid/>
                <w:sz w:val="24"/>
                <w:szCs w:val="24"/>
              </w:rPr>
            </w:pPr>
            <w:r w:rsidRPr="002E1A43">
              <w:rPr>
                <w:snapToGrid/>
                <w:sz w:val="24"/>
                <w:szCs w:val="24"/>
              </w:rPr>
              <w:t> </w:t>
            </w:r>
          </w:p>
        </w:tc>
      </w:tr>
      <w:tr w:rsidR="007B24A1" w:rsidRPr="005A4CF9" w14:paraId="473088D3" w14:textId="77777777" w:rsidTr="007B24A1">
        <w:trPr>
          <w:trHeight w:val="630"/>
        </w:trPr>
        <w:tc>
          <w:tcPr>
            <w:tcW w:w="274" w:type="pct"/>
            <w:tcBorders>
              <w:top w:val="nil"/>
              <w:left w:val="single" w:sz="4" w:space="0" w:color="auto"/>
              <w:bottom w:val="single" w:sz="4" w:space="0" w:color="auto"/>
              <w:right w:val="single" w:sz="4" w:space="0" w:color="auto"/>
            </w:tcBorders>
            <w:shd w:val="clear" w:color="auto" w:fill="auto"/>
            <w:vAlign w:val="center"/>
          </w:tcPr>
          <w:p w14:paraId="26C3013F" w14:textId="77777777" w:rsidR="007B24A1" w:rsidRPr="002E1A43" w:rsidRDefault="007B24A1" w:rsidP="007B24A1">
            <w:pPr>
              <w:pStyle w:val="affa"/>
              <w:numPr>
                <w:ilvl w:val="0"/>
                <w:numId w:val="81"/>
              </w:numPr>
              <w:spacing w:before="0"/>
              <w:ind w:left="0" w:hanging="29"/>
              <w:rPr>
                <w:rFonts w:ascii="Calibri" w:hAnsi="Calibri" w:cs="Calibri"/>
                <w:szCs w:val="24"/>
              </w:rPr>
            </w:pPr>
          </w:p>
        </w:tc>
        <w:tc>
          <w:tcPr>
            <w:tcW w:w="342" w:type="pct"/>
            <w:tcBorders>
              <w:top w:val="nil"/>
              <w:left w:val="nil"/>
              <w:bottom w:val="single" w:sz="4" w:space="0" w:color="auto"/>
              <w:right w:val="single" w:sz="4" w:space="0" w:color="auto"/>
            </w:tcBorders>
            <w:shd w:val="clear" w:color="auto" w:fill="auto"/>
            <w:vAlign w:val="center"/>
            <w:hideMark/>
          </w:tcPr>
          <w:p w14:paraId="2213A27C" w14:textId="4059BB03" w:rsidR="007B24A1" w:rsidRPr="002E1A43" w:rsidRDefault="007B24A1" w:rsidP="007B24A1">
            <w:pPr>
              <w:spacing w:before="0"/>
              <w:jc w:val="left"/>
              <w:rPr>
                <w:rFonts w:ascii="Calibri" w:hAnsi="Calibri" w:cs="Calibri"/>
                <w:snapToGrid/>
                <w:sz w:val="24"/>
                <w:szCs w:val="24"/>
              </w:rPr>
            </w:pPr>
            <w:r>
              <w:rPr>
                <w:rFonts w:ascii="Calibri" w:hAnsi="Calibri" w:cs="Calibri"/>
                <w:snapToGrid/>
                <w:sz w:val="24"/>
                <w:szCs w:val="24"/>
              </w:rPr>
              <w:t>8.</w:t>
            </w:r>
          </w:p>
        </w:tc>
        <w:tc>
          <w:tcPr>
            <w:tcW w:w="1986" w:type="pct"/>
            <w:tcBorders>
              <w:top w:val="nil"/>
              <w:left w:val="nil"/>
              <w:bottom w:val="single" w:sz="4" w:space="0" w:color="auto"/>
              <w:right w:val="single" w:sz="4" w:space="0" w:color="auto"/>
            </w:tcBorders>
            <w:shd w:val="clear" w:color="auto" w:fill="auto"/>
            <w:vAlign w:val="center"/>
            <w:hideMark/>
          </w:tcPr>
          <w:p w14:paraId="664D254B" w14:textId="32F77BB7" w:rsidR="007B24A1" w:rsidRPr="002E1A43" w:rsidRDefault="007B24A1" w:rsidP="007B24A1">
            <w:pPr>
              <w:spacing w:before="0"/>
              <w:jc w:val="left"/>
              <w:rPr>
                <w:rFonts w:ascii="Calibri" w:hAnsi="Calibri" w:cs="Calibri"/>
                <w:snapToGrid/>
                <w:sz w:val="24"/>
                <w:szCs w:val="24"/>
              </w:rPr>
            </w:pPr>
            <w:r>
              <w:rPr>
                <w:sz w:val="22"/>
                <w:szCs w:val="22"/>
              </w:rPr>
              <w:t>Пусконаладочные работы</w:t>
            </w:r>
          </w:p>
        </w:tc>
        <w:tc>
          <w:tcPr>
            <w:tcW w:w="684" w:type="pct"/>
            <w:tcBorders>
              <w:top w:val="nil"/>
              <w:left w:val="nil"/>
              <w:bottom w:val="single" w:sz="4" w:space="0" w:color="auto"/>
              <w:right w:val="single" w:sz="4" w:space="0" w:color="auto"/>
            </w:tcBorders>
            <w:shd w:val="clear" w:color="auto" w:fill="auto"/>
            <w:vAlign w:val="center"/>
            <w:hideMark/>
          </w:tcPr>
          <w:p w14:paraId="389C9B91" w14:textId="71236922" w:rsidR="007B24A1" w:rsidRPr="002E1A43" w:rsidRDefault="007B24A1" w:rsidP="007B24A1">
            <w:pPr>
              <w:spacing w:before="0"/>
              <w:jc w:val="left"/>
              <w:rPr>
                <w:rFonts w:ascii="Calibri" w:hAnsi="Calibri" w:cs="Calibri"/>
                <w:snapToGrid/>
                <w:sz w:val="24"/>
                <w:szCs w:val="24"/>
              </w:rPr>
            </w:pPr>
            <w:r>
              <w:rPr>
                <w:sz w:val="22"/>
                <w:szCs w:val="22"/>
              </w:rPr>
              <w:t xml:space="preserve">1 компл. </w:t>
            </w:r>
          </w:p>
        </w:tc>
        <w:tc>
          <w:tcPr>
            <w:tcW w:w="792" w:type="pct"/>
            <w:tcBorders>
              <w:top w:val="nil"/>
              <w:left w:val="nil"/>
              <w:bottom w:val="single" w:sz="4" w:space="0" w:color="auto"/>
              <w:right w:val="single" w:sz="4" w:space="0" w:color="auto"/>
            </w:tcBorders>
            <w:shd w:val="clear" w:color="auto" w:fill="auto"/>
            <w:vAlign w:val="center"/>
            <w:hideMark/>
          </w:tcPr>
          <w:p w14:paraId="6B08E409" w14:textId="6DCE6267" w:rsidR="007B24A1" w:rsidRPr="002E1A43" w:rsidRDefault="007B24A1" w:rsidP="007B24A1">
            <w:pPr>
              <w:spacing w:before="0"/>
              <w:jc w:val="center"/>
              <w:rPr>
                <w:rFonts w:ascii="Calibri" w:hAnsi="Calibri" w:cs="Calibri"/>
                <w:snapToGrid/>
                <w:sz w:val="24"/>
                <w:szCs w:val="24"/>
              </w:rPr>
            </w:pPr>
            <w:r>
              <w:rPr>
                <w:sz w:val="22"/>
                <w:szCs w:val="22"/>
              </w:rPr>
              <w:t>5 644,76</w:t>
            </w:r>
          </w:p>
        </w:tc>
        <w:tc>
          <w:tcPr>
            <w:tcW w:w="922" w:type="pct"/>
            <w:gridSpan w:val="2"/>
            <w:tcBorders>
              <w:top w:val="nil"/>
              <w:left w:val="nil"/>
              <w:bottom w:val="single" w:sz="4" w:space="0" w:color="auto"/>
              <w:right w:val="single" w:sz="4" w:space="0" w:color="auto"/>
            </w:tcBorders>
            <w:shd w:val="clear" w:color="000000" w:fill="B8CCE4"/>
            <w:noWrap/>
            <w:vAlign w:val="center"/>
            <w:hideMark/>
          </w:tcPr>
          <w:p w14:paraId="4F212FB8" w14:textId="77777777" w:rsidR="007B24A1" w:rsidRPr="002E1A43" w:rsidRDefault="007B24A1" w:rsidP="007B24A1">
            <w:pPr>
              <w:spacing w:before="0"/>
              <w:jc w:val="center"/>
              <w:rPr>
                <w:snapToGrid/>
                <w:sz w:val="24"/>
                <w:szCs w:val="24"/>
              </w:rPr>
            </w:pPr>
            <w:r w:rsidRPr="002E1A43">
              <w:rPr>
                <w:snapToGrid/>
                <w:sz w:val="24"/>
                <w:szCs w:val="24"/>
              </w:rPr>
              <w:t> </w:t>
            </w:r>
          </w:p>
        </w:tc>
      </w:tr>
    </w:tbl>
    <w:p w14:paraId="04B7564F" w14:textId="77777777" w:rsidR="000561F7" w:rsidRDefault="000561F7" w:rsidP="000561F7">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0876B705" w14:textId="77777777" w:rsidR="000561F7" w:rsidRDefault="000561F7" w:rsidP="000561F7"/>
    <w:p w14:paraId="4D57F5A2" w14:textId="77777777" w:rsidR="000561F7" w:rsidRDefault="000561F7" w:rsidP="000561F7"/>
    <w:tbl>
      <w:tblPr>
        <w:tblW w:w="10348" w:type="dxa"/>
        <w:tblLayout w:type="fixed"/>
        <w:tblLook w:val="01E0" w:firstRow="1" w:lastRow="1" w:firstColumn="1" w:lastColumn="1" w:noHBand="0" w:noVBand="0"/>
      </w:tblPr>
      <w:tblGrid>
        <w:gridCol w:w="5495"/>
        <w:gridCol w:w="4853"/>
      </w:tblGrid>
      <w:tr w:rsidR="000561F7" w:rsidRPr="00B133F5" w14:paraId="43E80103" w14:textId="77777777" w:rsidTr="00F85627">
        <w:trPr>
          <w:cantSplit/>
        </w:trPr>
        <w:tc>
          <w:tcPr>
            <w:tcW w:w="5495" w:type="dxa"/>
          </w:tcPr>
          <w:p w14:paraId="4277383F" w14:textId="77777777" w:rsidR="000561F7" w:rsidRPr="00B133F5" w:rsidRDefault="000561F7" w:rsidP="00F85627">
            <w:pPr>
              <w:spacing w:before="0"/>
              <w:jc w:val="left"/>
              <w:rPr>
                <w:b/>
              </w:rPr>
            </w:pPr>
            <w:r w:rsidRPr="00B133F5">
              <w:rPr>
                <w:b/>
              </w:rPr>
              <w:t>Максимальная (предельная) цена Договора без НДС, руб.</w:t>
            </w:r>
          </w:p>
        </w:tc>
        <w:tc>
          <w:tcPr>
            <w:tcW w:w="4853" w:type="dxa"/>
          </w:tcPr>
          <w:p w14:paraId="3A172EF0" w14:textId="6944D742" w:rsidR="000561F7" w:rsidRPr="0077191E" w:rsidRDefault="007B24A1" w:rsidP="007B24A1">
            <w:pPr>
              <w:spacing w:before="0"/>
              <w:jc w:val="center"/>
              <w:rPr>
                <w:b/>
                <w:color w:val="FF0000"/>
                <w:u w:val="single"/>
              </w:rPr>
            </w:pPr>
            <w:r w:rsidRPr="007B24A1">
              <w:rPr>
                <w:b/>
                <w:color w:val="FF0000"/>
                <w:u w:val="single"/>
              </w:rPr>
              <w:t>4</w:t>
            </w:r>
            <w:r>
              <w:rPr>
                <w:b/>
                <w:color w:val="FF0000"/>
                <w:u w:val="single"/>
              </w:rPr>
              <w:t> </w:t>
            </w:r>
            <w:r w:rsidRPr="007B24A1">
              <w:rPr>
                <w:b/>
                <w:color w:val="FF0000"/>
                <w:u w:val="single"/>
              </w:rPr>
              <w:t>936</w:t>
            </w:r>
            <w:r>
              <w:rPr>
                <w:b/>
                <w:color w:val="FF0000"/>
                <w:u w:val="single"/>
              </w:rPr>
              <w:t xml:space="preserve"> </w:t>
            </w:r>
            <w:r w:rsidRPr="007B24A1">
              <w:rPr>
                <w:b/>
                <w:color w:val="FF0000"/>
                <w:u w:val="single"/>
              </w:rPr>
              <w:t>640,92</w:t>
            </w:r>
            <w:r w:rsidR="000561F7">
              <w:rPr>
                <w:b/>
                <w:color w:val="FF0000"/>
                <w:u w:val="single"/>
              </w:rPr>
              <w:t xml:space="preserve"> руб.</w:t>
            </w:r>
          </w:p>
          <w:p w14:paraId="2670793E" w14:textId="77777777" w:rsidR="000561F7" w:rsidRPr="00B133F5" w:rsidRDefault="000561F7" w:rsidP="00F85627">
            <w:pPr>
              <w:spacing w:before="0"/>
              <w:jc w:val="left"/>
              <w:rPr>
                <w:b/>
              </w:rPr>
            </w:pPr>
            <w:r w:rsidRPr="00B133F5">
              <w:rPr>
                <w:b/>
                <w:vertAlign w:val="superscript"/>
              </w:rPr>
              <w:t>(максимальная цена Договора, рублей, без НДС)</w:t>
            </w:r>
          </w:p>
        </w:tc>
      </w:tr>
      <w:tr w:rsidR="000561F7" w:rsidRPr="00B133F5" w14:paraId="1AF403B4" w14:textId="77777777" w:rsidTr="00F85627">
        <w:trPr>
          <w:cantSplit/>
        </w:trPr>
        <w:tc>
          <w:tcPr>
            <w:tcW w:w="5495" w:type="dxa"/>
          </w:tcPr>
          <w:p w14:paraId="367BA07D" w14:textId="77777777" w:rsidR="000561F7" w:rsidRPr="00B133F5" w:rsidRDefault="000561F7" w:rsidP="00F85627">
            <w:pPr>
              <w:spacing w:before="0"/>
              <w:jc w:val="left"/>
              <w:rPr>
                <w:b/>
              </w:rPr>
            </w:pPr>
            <w:r w:rsidRPr="00B133F5">
              <w:lastRenderedPageBreak/>
              <w:t>итого с НДС, руб.</w:t>
            </w:r>
            <w:r w:rsidRPr="00B133F5">
              <w:rPr>
                <w:vertAlign w:val="superscript"/>
              </w:rPr>
              <w:footnoteReference w:id="11"/>
            </w:r>
          </w:p>
        </w:tc>
        <w:tc>
          <w:tcPr>
            <w:tcW w:w="4853" w:type="dxa"/>
          </w:tcPr>
          <w:p w14:paraId="3FC8B16E" w14:textId="77777777" w:rsidR="000561F7" w:rsidRPr="00B133F5" w:rsidRDefault="000561F7" w:rsidP="00F85627">
            <w:pPr>
              <w:spacing w:before="0"/>
              <w:jc w:val="left"/>
              <w:rPr>
                <w:b/>
              </w:rPr>
            </w:pPr>
            <w:r w:rsidRPr="00B133F5">
              <w:rPr>
                <w:b/>
              </w:rPr>
              <w:t>___________________________________</w:t>
            </w:r>
          </w:p>
          <w:p w14:paraId="114B9085" w14:textId="77777777" w:rsidR="000561F7" w:rsidRPr="00B133F5" w:rsidRDefault="000561F7" w:rsidP="00F85627">
            <w:pPr>
              <w:spacing w:before="0"/>
              <w:jc w:val="left"/>
              <w:rPr>
                <w:vertAlign w:val="superscript"/>
              </w:rPr>
            </w:pPr>
            <w:r w:rsidRPr="00B133F5">
              <w:rPr>
                <w:vertAlign w:val="superscript"/>
              </w:rPr>
              <w:t>(полная итоговая стоимость заявки, рублей, с НДС)</w:t>
            </w:r>
          </w:p>
        </w:tc>
      </w:tr>
    </w:tbl>
    <w:p w14:paraId="1E3ECB83" w14:textId="77777777" w:rsidR="000561F7" w:rsidRDefault="000561F7" w:rsidP="000561F7"/>
    <w:p w14:paraId="6A122020" w14:textId="77777777" w:rsidR="000561F7" w:rsidRPr="00BA04C6" w:rsidRDefault="000561F7" w:rsidP="000561F7">
      <w:r w:rsidRPr="00BA04C6">
        <w:t>___________________________________</w:t>
      </w:r>
    </w:p>
    <w:p w14:paraId="54676D06" w14:textId="77777777" w:rsidR="000561F7" w:rsidRPr="00BA04C6" w:rsidRDefault="000561F7" w:rsidP="000561F7">
      <w:pPr>
        <w:ind w:right="3684"/>
        <w:jc w:val="center"/>
        <w:rPr>
          <w:vertAlign w:val="superscript"/>
        </w:rPr>
      </w:pPr>
      <w:r w:rsidRPr="00BA04C6">
        <w:rPr>
          <w:vertAlign w:val="superscript"/>
        </w:rPr>
        <w:t xml:space="preserve"> (подпись, М.П.)</w:t>
      </w:r>
    </w:p>
    <w:p w14:paraId="1ECE739F" w14:textId="77777777" w:rsidR="000561F7" w:rsidRPr="00BA04C6" w:rsidRDefault="000561F7" w:rsidP="000561F7">
      <w:pPr>
        <w:spacing w:before="0"/>
      </w:pPr>
      <w:r w:rsidRPr="00BA04C6">
        <w:t>____________________________________</w:t>
      </w:r>
    </w:p>
    <w:p w14:paraId="71365893" w14:textId="77777777" w:rsidR="000561F7" w:rsidRDefault="000561F7" w:rsidP="000561F7">
      <w:pPr>
        <w:spacing w:before="0"/>
        <w:ind w:right="3684"/>
        <w:jc w:val="center"/>
        <w:rPr>
          <w:vertAlign w:val="superscript"/>
        </w:rPr>
      </w:pPr>
      <w:r w:rsidRPr="00BA04C6">
        <w:rPr>
          <w:vertAlign w:val="superscript"/>
        </w:rPr>
        <w:t>(фамилия, имя, отчество подписавшего, должность)</w:t>
      </w:r>
    </w:p>
    <w:p w14:paraId="4CF0F9FC" w14:textId="77777777" w:rsidR="000561F7" w:rsidRPr="00BA04C6" w:rsidRDefault="000561F7" w:rsidP="000561F7">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6" w:name="_Toc141973951"/>
      <w:r w:rsidRPr="00BA04C6">
        <w:lastRenderedPageBreak/>
        <w:t>Инструкции по заполнению</w:t>
      </w:r>
      <w:bookmarkEnd w:id="93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35BE5F52" w14:textId="77777777" w:rsidR="007B24A1" w:rsidRPr="002A577B" w:rsidRDefault="007B24A1" w:rsidP="007B24A1">
      <w:pPr>
        <w:pStyle w:val="a0"/>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35B8D3A" w14:textId="77777777" w:rsidR="007B24A1" w:rsidRPr="002A577B" w:rsidRDefault="007B24A1" w:rsidP="007B24A1">
      <w:pPr>
        <w:pStyle w:val="a0"/>
        <w:rPr>
          <w:highlight w:val="lightGray"/>
        </w:rPr>
      </w:pPr>
      <w:r w:rsidRPr="002A577B">
        <w:rPr>
          <w:highlight w:val="lightGray"/>
        </w:rPr>
        <w:t>В с</w:t>
      </w:r>
      <w:r>
        <w:rPr>
          <w:highlight w:val="lightGray"/>
        </w:rPr>
        <w:t>оответствии с формой таблицы - 2</w:t>
      </w:r>
      <w:r w:rsidRPr="002A577B">
        <w:rPr>
          <w:highlight w:val="lightGray"/>
        </w:rPr>
        <w:t xml:space="preserve"> Участник должен заполнить сведения о Понижающем коэффициент K1 -  тендерном коэффициенте, а также сведения/величины единичных расценок. Ве</w:t>
      </w:r>
      <w:r>
        <w:rPr>
          <w:highlight w:val="lightGray"/>
        </w:rPr>
        <w:t>личины, указанные в столбце №</w:t>
      </w:r>
      <w:r w:rsidRPr="002A577B">
        <w:rPr>
          <w:highlight w:val="lightGray"/>
        </w:rPr>
        <w:t>5</w:t>
      </w:r>
      <w:r>
        <w:rPr>
          <w:highlight w:val="lightGray"/>
        </w:rPr>
        <w:t xml:space="preserve"> таблицы 3</w:t>
      </w:r>
      <w:r w:rsidRPr="002A577B">
        <w:rPr>
          <w:highlight w:val="lightGray"/>
        </w:rPr>
        <w:t>, являются предельными и не могут быть увеличены Участником.</w:t>
      </w:r>
    </w:p>
    <w:p w14:paraId="4A45CC00" w14:textId="77777777" w:rsidR="007B24A1" w:rsidRPr="002A577B" w:rsidRDefault="007B24A1" w:rsidP="007B24A1">
      <w:pPr>
        <w:pStyle w:val="a0"/>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72B00559" w14:textId="72D94323" w:rsidR="007B24A1" w:rsidRPr="00211C27" w:rsidRDefault="007B24A1" w:rsidP="007B24A1">
      <w:pPr>
        <w:pStyle w:val="a0"/>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0A4208">
        <w:rPr>
          <w:highlight w:val="yellow"/>
        </w:rPr>
        <w:t>4 936 640,92</w:t>
      </w:r>
    </w:p>
    <w:p w14:paraId="65CA1001" w14:textId="77777777" w:rsidR="007B24A1" w:rsidRPr="002A577B" w:rsidRDefault="007B24A1" w:rsidP="007B24A1">
      <w:pPr>
        <w:pStyle w:val="a0"/>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13D4ED21" w14:textId="77777777" w:rsidR="007B24A1" w:rsidRPr="00BA04C6" w:rsidRDefault="007B24A1" w:rsidP="007B24A1">
      <w:pPr>
        <w:pStyle w:val="a0"/>
        <w:rPr>
          <w:snapToGrid/>
        </w:rPr>
      </w:pPr>
      <w:r w:rsidRPr="00BA04C6">
        <w:t xml:space="preserve">Данная форма должна быть </w:t>
      </w:r>
      <w:bookmarkStart w:id="937" w:name="_Hlk54813685"/>
      <w:r w:rsidRPr="005972D4">
        <w:t>в обязательном порядке</w:t>
      </w:r>
      <w:r>
        <w:t xml:space="preserve"> </w:t>
      </w:r>
      <w:bookmarkEnd w:id="937"/>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502F0704" w:rsidR="00EC5F37" w:rsidRPr="004A7A65" w:rsidRDefault="00EC5F37" w:rsidP="00E34AE4">
      <w:pPr>
        <w:pStyle w:val="2"/>
        <w:keepNext w:val="0"/>
        <w:pageBreakBefore/>
        <w:widowControl w:val="0"/>
        <w:rPr>
          <w:sz w:val="28"/>
        </w:rPr>
      </w:pPr>
      <w:bookmarkStart w:id="939" w:name="_Ref514556477"/>
      <w:bookmarkStart w:id="940" w:name="_Toc141973952"/>
      <w:bookmarkEnd w:id="928"/>
      <w:bookmarkEnd w:id="92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3B5021">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41973953"/>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30B99F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B502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D0D35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w:t>
      </w:r>
      <w:r w:rsidR="00E1005D">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0826BD80" w:rsidR="00041024" w:rsidRDefault="00A22FD1">
      <w:pPr>
        <w:rPr>
          <w:rStyle w:val="af8"/>
          <w:b w:val="0"/>
          <w:highlight w:val="lightGray"/>
          <w:shd w:val="clear" w:color="auto" w:fill="BFBFBF" w:themeFill="background1" w:themeFillShade="BF"/>
        </w:rPr>
      </w:pPr>
      <w:bookmarkStart w:id="946" w:name="_Hlk90405361"/>
      <w:r w:rsidRPr="003409AA">
        <w:rPr>
          <w:i/>
          <w:highlight w:val="lightGray"/>
          <w:shd w:val="clear" w:color="auto" w:fill="BFBFBF" w:themeFill="background1" w:themeFillShade="BF"/>
        </w:rPr>
        <w:t>[</w:t>
      </w:r>
      <w:r w:rsidRPr="00516670">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E1005D">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6"/>
    </w:p>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47" w:name="_Toc141973954"/>
      <w:r w:rsidRPr="00BA04C6">
        <w:lastRenderedPageBreak/>
        <w:t>Инструкции по заполнению</w:t>
      </w:r>
      <w:bookmarkEnd w:id="947"/>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A95A72"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3B5021">
        <w:t>1.2.14</w:t>
      </w:r>
      <w:r w:rsidR="00CF40AE">
        <w:fldChar w:fldCharType="end"/>
      </w:r>
      <w:r w:rsidRPr="00BA04C6">
        <w:t>.</w:t>
      </w:r>
    </w:p>
    <w:p w14:paraId="3CA509A2" w14:textId="7D9B2626" w:rsidR="0053275D" w:rsidRDefault="0053275D" w:rsidP="0053275D">
      <w:pPr>
        <w:pStyle w:val="a0"/>
      </w:pPr>
      <w:bookmarkStart w:id="948"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3B502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81A8164"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3B5021">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48"/>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CE242B9" w:rsidR="00EC5F37" w:rsidRPr="00467626" w:rsidRDefault="001E0BD6" w:rsidP="00D1541A">
      <w:pPr>
        <w:pStyle w:val="2"/>
        <w:keepNext w:val="0"/>
        <w:pageBreakBefore/>
        <w:widowControl w:val="0"/>
        <w:rPr>
          <w:sz w:val="28"/>
        </w:rPr>
      </w:pPr>
      <w:bookmarkStart w:id="949" w:name="_Ref86826666"/>
      <w:bookmarkStart w:id="950" w:name="_Toc90385112"/>
      <w:bookmarkStart w:id="951" w:name="_Toc14197395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3B5021">
        <w:rPr>
          <w:noProof/>
          <w:sz w:val="28"/>
        </w:rPr>
        <w:t>5</w:t>
      </w:r>
      <w:r w:rsidR="00720DB7" w:rsidRPr="00467626">
        <w:rPr>
          <w:noProof/>
          <w:sz w:val="28"/>
        </w:rPr>
        <w:fldChar w:fldCharType="end"/>
      </w:r>
      <w:r w:rsidR="00EC5F37" w:rsidRPr="00467626">
        <w:rPr>
          <w:sz w:val="28"/>
        </w:rPr>
        <w:t>)</w:t>
      </w:r>
      <w:bookmarkEnd w:id="949"/>
      <w:bookmarkEnd w:id="950"/>
      <w:bookmarkEnd w:id="951"/>
    </w:p>
    <w:p w14:paraId="08FAE38B" w14:textId="77777777" w:rsidR="00EC5F37" w:rsidRPr="00FC0CA5" w:rsidRDefault="00EC5F37">
      <w:pPr>
        <w:pStyle w:val="22"/>
      </w:pPr>
      <w:bookmarkStart w:id="952" w:name="_Toc90385113"/>
      <w:bookmarkStart w:id="953" w:name="_Toc141973956"/>
      <w:r w:rsidRPr="00FC0CA5">
        <w:t xml:space="preserve">Форма </w:t>
      </w:r>
      <w:bookmarkEnd w:id="952"/>
      <w:r w:rsidR="001E0BD6">
        <w:t>Календарного графика</w:t>
      </w:r>
      <w:bookmarkEnd w:id="953"/>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390156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B502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4" w:name="_Toc90385114"/>
      <w:bookmarkStart w:id="955" w:name="_Toc141973957"/>
      <w:r w:rsidRPr="00BA04C6">
        <w:lastRenderedPageBreak/>
        <w:t>Инструкции по заполнению</w:t>
      </w:r>
      <w:bookmarkEnd w:id="954"/>
      <w:bookmarkEnd w:id="955"/>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8CD5D5E" w:rsidR="00EC5F37" w:rsidRPr="00467626" w:rsidRDefault="00EC5F37" w:rsidP="006822D7">
      <w:pPr>
        <w:pStyle w:val="2"/>
        <w:keepNext w:val="0"/>
        <w:pageBreakBefore/>
        <w:widowControl w:val="0"/>
        <w:rPr>
          <w:sz w:val="28"/>
        </w:rPr>
      </w:pPr>
      <w:bookmarkStart w:id="956" w:name="_Ref55335823"/>
      <w:bookmarkStart w:id="957" w:name="_Ref55336359"/>
      <w:bookmarkStart w:id="958" w:name="_Toc57314675"/>
      <w:bookmarkStart w:id="959" w:name="_Toc69728989"/>
      <w:bookmarkStart w:id="960" w:name="_Toc141973958"/>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3B5021">
        <w:rPr>
          <w:noProof/>
          <w:sz w:val="28"/>
        </w:rPr>
        <w:t>6</w:t>
      </w:r>
      <w:r w:rsidR="00720DB7" w:rsidRPr="00467626">
        <w:rPr>
          <w:noProof/>
          <w:sz w:val="28"/>
        </w:rPr>
        <w:fldChar w:fldCharType="end"/>
      </w:r>
      <w:r w:rsidRPr="00467626">
        <w:rPr>
          <w:sz w:val="28"/>
        </w:rPr>
        <w:t>)</w:t>
      </w:r>
      <w:bookmarkEnd w:id="956"/>
      <w:bookmarkEnd w:id="957"/>
      <w:bookmarkEnd w:id="958"/>
      <w:bookmarkEnd w:id="959"/>
      <w:bookmarkEnd w:id="960"/>
    </w:p>
    <w:p w14:paraId="115CE27B" w14:textId="77777777" w:rsidR="00EC5F37" w:rsidRPr="00FC0CA5" w:rsidRDefault="00EC5F37">
      <w:pPr>
        <w:pStyle w:val="22"/>
      </w:pPr>
      <w:bookmarkStart w:id="961" w:name="_Toc141973959"/>
      <w:r w:rsidRPr="00FC0CA5">
        <w:t>Форма Анкеты Участника</w:t>
      </w:r>
      <w:bookmarkEnd w:id="961"/>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7A7E711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3B502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2" w:name="_Hlk71190652"/>
      <w:r w:rsidR="00F13AD0">
        <w:t>/ Ф.И.О.</w:t>
      </w:r>
      <w:r w:rsidR="00F13AD0" w:rsidRPr="00B314EA">
        <w:t xml:space="preserve"> </w:t>
      </w:r>
      <w:bookmarkEnd w:id="962"/>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2"/>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3" w:name="_Toc141973960"/>
      <w:r w:rsidRPr="00BA04C6">
        <w:lastRenderedPageBreak/>
        <w:t>Инструкции по заполнению</w:t>
      </w:r>
      <w:bookmarkEnd w:id="963"/>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4" w:name="_Toc71716728"/>
      <w:bookmarkStart w:id="965" w:name="_Toc72347932"/>
      <w:bookmarkStart w:id="966" w:name="_Toc71716730"/>
      <w:bookmarkStart w:id="967" w:name="_Toc72347934"/>
      <w:bookmarkStart w:id="968" w:name="_Toc71716744"/>
      <w:bookmarkStart w:id="969" w:name="_Toc72347948"/>
      <w:bookmarkStart w:id="970" w:name="_Toc71716745"/>
      <w:bookmarkStart w:id="971" w:name="_Toc72347949"/>
      <w:bookmarkStart w:id="972" w:name="_Toc71716746"/>
      <w:bookmarkStart w:id="973" w:name="_Toc72347950"/>
      <w:bookmarkStart w:id="974" w:name="_Toc71716747"/>
      <w:bookmarkStart w:id="975" w:name="_Toc72347951"/>
      <w:bookmarkStart w:id="976" w:name="_Toc71716748"/>
      <w:bookmarkStart w:id="977" w:name="_Toc72347952"/>
      <w:bookmarkStart w:id="978" w:name="_Toc71716749"/>
      <w:bookmarkStart w:id="979" w:name="_Toc72347953"/>
      <w:bookmarkStart w:id="980" w:name="_Toc71716750"/>
      <w:bookmarkStart w:id="981" w:name="_Toc72347954"/>
      <w:bookmarkStart w:id="982" w:name="_Toc71716751"/>
      <w:bookmarkStart w:id="983" w:name="_Toc72347955"/>
      <w:bookmarkStart w:id="984" w:name="_Toc71716752"/>
      <w:bookmarkStart w:id="985" w:name="_Toc72347956"/>
      <w:bookmarkStart w:id="986" w:name="_Toc71716753"/>
      <w:bookmarkStart w:id="987" w:name="_Toc72347957"/>
      <w:bookmarkStart w:id="988" w:name="_Toc71716754"/>
      <w:bookmarkStart w:id="989" w:name="_Toc72347958"/>
      <w:bookmarkStart w:id="990" w:name="_Toc71716755"/>
      <w:bookmarkStart w:id="991" w:name="_Toc72347959"/>
      <w:bookmarkStart w:id="992" w:name="_Toc71716756"/>
      <w:bookmarkStart w:id="993" w:name="_Toc72347960"/>
      <w:bookmarkStart w:id="994" w:name="_Toc71716757"/>
      <w:bookmarkStart w:id="995" w:name="_Toc72347961"/>
      <w:bookmarkStart w:id="996" w:name="_Toc71716758"/>
      <w:bookmarkStart w:id="997" w:name="_Toc72347962"/>
      <w:bookmarkStart w:id="998" w:name="_Toc71716759"/>
      <w:bookmarkStart w:id="999" w:name="_Toc72347963"/>
      <w:bookmarkStart w:id="1000" w:name="_Toc71716760"/>
      <w:bookmarkStart w:id="1001" w:name="_Toc72347964"/>
      <w:bookmarkStart w:id="1002" w:name="_Toc71716761"/>
      <w:bookmarkStart w:id="1003" w:name="_Toc72347965"/>
      <w:bookmarkStart w:id="1004" w:name="_Toc71716762"/>
      <w:bookmarkStart w:id="1005" w:name="_Toc72347966"/>
      <w:bookmarkStart w:id="1006" w:name="_Toc71716763"/>
      <w:bookmarkStart w:id="1007" w:name="_Toc72347967"/>
      <w:bookmarkStart w:id="1008" w:name="_Toc71716764"/>
      <w:bookmarkStart w:id="1009" w:name="_Toc72347968"/>
      <w:bookmarkStart w:id="1010" w:name="_Toc71716765"/>
      <w:bookmarkStart w:id="1011" w:name="_Toc72347969"/>
      <w:bookmarkStart w:id="1012" w:name="_Toc71716766"/>
      <w:bookmarkStart w:id="1013" w:name="_Toc72347970"/>
      <w:bookmarkStart w:id="1014" w:name="_Toc71716767"/>
      <w:bookmarkStart w:id="1015" w:name="_Toc72347971"/>
      <w:bookmarkStart w:id="1016" w:name="_Toc71716768"/>
      <w:bookmarkStart w:id="1017" w:name="_Toc72347972"/>
      <w:bookmarkStart w:id="1018" w:name="_Toc71716769"/>
      <w:bookmarkStart w:id="1019" w:name="_Toc72347973"/>
      <w:bookmarkStart w:id="1020" w:name="_Toc71716770"/>
      <w:bookmarkStart w:id="1021" w:name="_Toc72347974"/>
      <w:bookmarkStart w:id="1022" w:name="_Toc71716771"/>
      <w:bookmarkStart w:id="1023" w:name="_Toc72347975"/>
      <w:bookmarkStart w:id="1024" w:name="_Toc71716772"/>
      <w:bookmarkStart w:id="1025" w:name="_Toc72347976"/>
      <w:bookmarkStart w:id="1026" w:name="_Toc71716773"/>
      <w:bookmarkStart w:id="1027" w:name="_Toc72347977"/>
      <w:bookmarkStart w:id="1028" w:name="_Toc71716774"/>
      <w:bookmarkStart w:id="1029" w:name="_Toc72347978"/>
      <w:bookmarkStart w:id="1030" w:name="_Toc71716775"/>
      <w:bookmarkStart w:id="1031" w:name="_Toc72347979"/>
      <w:bookmarkStart w:id="1032" w:name="_Toc71716777"/>
      <w:bookmarkStart w:id="1033" w:name="_Toc72347981"/>
      <w:bookmarkStart w:id="1034" w:name="_Toc71716778"/>
      <w:bookmarkStart w:id="1035" w:name="_Toc72347982"/>
      <w:bookmarkStart w:id="1036" w:name="_Toc71716779"/>
      <w:bookmarkStart w:id="1037" w:name="_Toc72347983"/>
      <w:bookmarkStart w:id="1038" w:name="_Toc71716780"/>
      <w:bookmarkStart w:id="1039" w:name="_Toc72347984"/>
      <w:bookmarkStart w:id="1040" w:name="_Toc71716781"/>
      <w:bookmarkStart w:id="1041" w:name="_Toc72347985"/>
      <w:bookmarkStart w:id="1042" w:name="_Toc71716782"/>
      <w:bookmarkStart w:id="1043" w:name="_Toc72347986"/>
      <w:bookmarkStart w:id="1044" w:name="_Toc71716783"/>
      <w:bookmarkStart w:id="1045" w:name="_Toc72347987"/>
      <w:bookmarkStart w:id="1046" w:name="_Toc71716784"/>
      <w:bookmarkStart w:id="1047" w:name="_Toc72347988"/>
      <w:bookmarkStart w:id="1048" w:name="_Toc71716785"/>
      <w:bookmarkStart w:id="1049" w:name="_Toc72347989"/>
      <w:bookmarkStart w:id="1050" w:name="_Toc71716786"/>
      <w:bookmarkStart w:id="1051" w:name="_Toc72347990"/>
      <w:bookmarkStart w:id="1052" w:name="_Toc71716787"/>
      <w:bookmarkStart w:id="1053" w:name="_Toc72347991"/>
      <w:bookmarkStart w:id="1054" w:name="_Toc71716788"/>
      <w:bookmarkStart w:id="1055" w:name="_Toc72347992"/>
      <w:bookmarkStart w:id="1056" w:name="_Toc71716789"/>
      <w:bookmarkStart w:id="1057" w:name="_Toc72347993"/>
      <w:bookmarkStart w:id="1058" w:name="_Toc71716790"/>
      <w:bookmarkStart w:id="1059" w:name="_Toc72347994"/>
      <w:bookmarkStart w:id="1060" w:name="_Toc71716791"/>
      <w:bookmarkStart w:id="1061" w:name="_Toc72347995"/>
      <w:bookmarkStart w:id="1062" w:name="_Toc71716792"/>
      <w:bookmarkStart w:id="1063" w:name="_Toc72347996"/>
      <w:bookmarkStart w:id="1064" w:name="_Toc71716793"/>
      <w:bookmarkStart w:id="1065" w:name="_Toc72347997"/>
      <w:bookmarkStart w:id="1066" w:name="_Toc71716794"/>
      <w:bookmarkStart w:id="1067" w:name="_Toc72347998"/>
      <w:bookmarkStart w:id="1068" w:name="_Toc71716795"/>
      <w:bookmarkStart w:id="1069" w:name="_Toc72347999"/>
      <w:bookmarkStart w:id="1070" w:name="_Toc71716796"/>
      <w:bookmarkStart w:id="1071" w:name="_Toc72348000"/>
      <w:bookmarkStart w:id="1072" w:name="_Toc71716797"/>
      <w:bookmarkStart w:id="1073" w:name="_Toc72348001"/>
      <w:bookmarkStart w:id="1074" w:name="_Toc71716798"/>
      <w:bookmarkStart w:id="1075" w:name="_Toc72348002"/>
      <w:bookmarkStart w:id="1076" w:name="_Toc71716799"/>
      <w:bookmarkStart w:id="1077" w:name="_Toc72348003"/>
      <w:bookmarkStart w:id="1078" w:name="_Toc71716800"/>
      <w:bookmarkStart w:id="1079" w:name="_Toc72348004"/>
      <w:bookmarkStart w:id="1080" w:name="_Toc71716801"/>
      <w:bookmarkStart w:id="1081" w:name="_Toc72348005"/>
      <w:bookmarkStart w:id="1082" w:name="_Toc71716802"/>
      <w:bookmarkStart w:id="1083" w:name="_Toc72348006"/>
      <w:bookmarkStart w:id="1084" w:name="_Toc71716803"/>
      <w:bookmarkStart w:id="1085" w:name="_Toc72348007"/>
      <w:bookmarkStart w:id="1086" w:name="_Toc71716804"/>
      <w:bookmarkStart w:id="1087" w:name="_Toc72348008"/>
      <w:bookmarkStart w:id="1088" w:name="_Toc71716805"/>
      <w:bookmarkStart w:id="1089" w:name="_Toc72348009"/>
      <w:bookmarkStart w:id="1090" w:name="_Toc71716806"/>
      <w:bookmarkStart w:id="1091" w:name="_Toc72348010"/>
      <w:bookmarkStart w:id="1092" w:name="_Toc71716807"/>
      <w:bookmarkStart w:id="1093" w:name="_Toc72348011"/>
      <w:bookmarkStart w:id="1094" w:name="_Toc71716808"/>
      <w:bookmarkStart w:id="1095" w:name="_Toc72348012"/>
      <w:bookmarkStart w:id="1096" w:name="_Toc71716809"/>
      <w:bookmarkStart w:id="1097" w:name="_Toc72348013"/>
      <w:bookmarkStart w:id="1098" w:name="_Toc71716811"/>
      <w:bookmarkStart w:id="1099" w:name="_Toc72348015"/>
      <w:bookmarkStart w:id="1100" w:name="_Toc71716812"/>
      <w:bookmarkStart w:id="1101" w:name="_Toc72348016"/>
      <w:bookmarkStart w:id="1102" w:name="_Toc71716813"/>
      <w:bookmarkStart w:id="1103" w:name="_Toc72348017"/>
      <w:bookmarkStart w:id="1104" w:name="_Toc71716814"/>
      <w:bookmarkStart w:id="1105" w:name="_Toc72348018"/>
      <w:bookmarkStart w:id="1106" w:name="_Toc71716815"/>
      <w:bookmarkStart w:id="1107" w:name="_Toc72348019"/>
      <w:bookmarkStart w:id="1108" w:name="_Toc71716816"/>
      <w:bookmarkStart w:id="1109" w:name="_Toc72348020"/>
      <w:bookmarkStart w:id="1110" w:name="_Toc71716817"/>
      <w:bookmarkStart w:id="1111" w:name="_Toc72348021"/>
      <w:bookmarkStart w:id="1112" w:name="_Toc71716818"/>
      <w:bookmarkStart w:id="1113" w:name="_Toc72348022"/>
      <w:bookmarkStart w:id="1114" w:name="_Toc71716819"/>
      <w:bookmarkStart w:id="1115" w:name="_Toc72348023"/>
      <w:bookmarkStart w:id="1116" w:name="_Toc71716820"/>
      <w:bookmarkStart w:id="1117" w:name="_Toc72348024"/>
      <w:bookmarkStart w:id="1118" w:name="_Toc71716821"/>
      <w:bookmarkStart w:id="1119" w:name="_Toc72348025"/>
      <w:bookmarkStart w:id="1120" w:name="_Toc71716822"/>
      <w:bookmarkStart w:id="1121" w:name="_Toc72348026"/>
      <w:bookmarkStart w:id="1122" w:name="_Toc71716823"/>
      <w:bookmarkStart w:id="1123" w:name="_Toc72348027"/>
      <w:bookmarkStart w:id="1124" w:name="_Toc71716824"/>
      <w:bookmarkStart w:id="1125" w:name="_Toc72348028"/>
      <w:bookmarkStart w:id="1126" w:name="_Toc71716825"/>
      <w:bookmarkStart w:id="1127" w:name="_Toc72348029"/>
      <w:bookmarkStart w:id="1128" w:name="_Toc71716826"/>
      <w:bookmarkStart w:id="1129" w:name="_Toc72348030"/>
      <w:bookmarkStart w:id="1130" w:name="_Toc71716827"/>
      <w:bookmarkStart w:id="1131" w:name="_Toc72348031"/>
      <w:bookmarkStart w:id="1132" w:name="_Toc71716828"/>
      <w:bookmarkStart w:id="1133" w:name="_Toc72348032"/>
      <w:bookmarkStart w:id="1134" w:name="_Toc71716829"/>
      <w:bookmarkStart w:id="1135" w:name="_Toc72348033"/>
      <w:bookmarkStart w:id="1136" w:name="_Toc71716834"/>
      <w:bookmarkStart w:id="1137" w:name="_Toc72348038"/>
      <w:bookmarkStart w:id="1138" w:name="_Toc31047544"/>
      <w:bookmarkStart w:id="1139" w:name="_Toc31047545"/>
      <w:bookmarkStart w:id="1140" w:name="_Toc31047546"/>
      <w:bookmarkStart w:id="1141" w:name="_Toc31047547"/>
      <w:bookmarkStart w:id="1142" w:name="_Toc31047548"/>
      <w:bookmarkStart w:id="1143" w:name="_Toc31047549"/>
      <w:bookmarkStart w:id="1144" w:name="_Toc31047550"/>
      <w:bookmarkStart w:id="1145" w:name="_Toc31047551"/>
      <w:bookmarkStart w:id="1146" w:name="_Toc31047552"/>
      <w:bookmarkStart w:id="1147" w:name="_Toc31047553"/>
      <w:bookmarkStart w:id="1148" w:name="_Toc31047554"/>
      <w:bookmarkStart w:id="1149" w:name="_Toc31047555"/>
      <w:bookmarkStart w:id="1150" w:name="_Toc31047556"/>
      <w:bookmarkStart w:id="1151" w:name="_Toc31047557"/>
      <w:bookmarkStart w:id="1152" w:name="_Toc31047558"/>
      <w:bookmarkStart w:id="1153" w:name="_Toc31047559"/>
      <w:bookmarkStart w:id="1154" w:name="_Toc31047560"/>
      <w:bookmarkStart w:id="1155" w:name="_Toc31047561"/>
      <w:bookmarkStart w:id="1156" w:name="_Toc31047562"/>
      <w:bookmarkStart w:id="1157" w:name="_Toc31047563"/>
      <w:bookmarkStart w:id="1158" w:name="_Toc31047564"/>
      <w:bookmarkStart w:id="1159" w:name="_Toc31047565"/>
      <w:bookmarkStart w:id="1160" w:name="_Toc31047566"/>
      <w:bookmarkStart w:id="1161" w:name="_Toc31047567"/>
      <w:bookmarkStart w:id="1162" w:name="_Toc502257230"/>
      <w:bookmarkStart w:id="1163" w:name="_Toc502257231"/>
      <w:bookmarkStart w:id="1164" w:name="_Toc502257232"/>
      <w:bookmarkStart w:id="1165" w:name="_Toc502257233"/>
      <w:bookmarkStart w:id="1166" w:name="_Toc502257234"/>
      <w:bookmarkStart w:id="1167" w:name="_Toc502257235"/>
      <w:bookmarkStart w:id="1168" w:name="_Toc502257236"/>
      <w:bookmarkStart w:id="1169" w:name="_Toc502257237"/>
      <w:bookmarkStart w:id="1170" w:name="_Toc502257238"/>
      <w:bookmarkStart w:id="1171" w:name="_Toc502257239"/>
      <w:bookmarkStart w:id="1172" w:name="_Toc502257240"/>
      <w:bookmarkStart w:id="1173" w:name="_Toc502257241"/>
      <w:bookmarkStart w:id="1174" w:name="_Toc502257242"/>
      <w:bookmarkStart w:id="1175" w:name="_Toc502257243"/>
      <w:bookmarkStart w:id="1176" w:name="_Toc502257244"/>
      <w:bookmarkStart w:id="1177" w:name="_Toc502257245"/>
      <w:bookmarkStart w:id="1178" w:name="_Toc502257246"/>
      <w:bookmarkStart w:id="1179" w:name="_Toc502257247"/>
      <w:bookmarkStart w:id="1180" w:name="_Toc502257248"/>
      <w:bookmarkStart w:id="1181" w:name="_Toc502257249"/>
      <w:bookmarkStart w:id="1182" w:name="_Toc501038136"/>
      <w:bookmarkStart w:id="1183" w:name="_Toc502257250"/>
      <w:bookmarkStart w:id="1184" w:name="_Toc501038137"/>
      <w:bookmarkStart w:id="1185" w:name="_Toc502257251"/>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6" w:name="_Ref316552585"/>
      <w:bookmarkStart w:id="1187" w:name="_Toc141973961"/>
      <w:r w:rsidRPr="00B70653">
        <w:rPr>
          <w:sz w:val="28"/>
        </w:rPr>
        <w:lastRenderedPageBreak/>
        <w:t>Справка «Сведения о цепочке собственников, включая бенефициаров (в том числе конечных)»</w:t>
      </w:r>
      <w:bookmarkEnd w:id="1186"/>
      <w:bookmarkEnd w:id="1187"/>
      <w:r w:rsidR="000D46D6" w:rsidRPr="00B70653">
        <w:rPr>
          <w:sz w:val="28"/>
        </w:rPr>
        <w:t xml:space="preserve"> </w:t>
      </w:r>
    </w:p>
    <w:p w14:paraId="45D4078D" w14:textId="77777777" w:rsidR="00B12101" w:rsidRPr="00BA04C6" w:rsidRDefault="00B12101" w:rsidP="00AF30E3">
      <w:pPr>
        <w:pStyle w:val="22"/>
        <w:numPr>
          <w:ilvl w:val="2"/>
          <w:numId w:val="4"/>
        </w:numPr>
      </w:pPr>
      <w:bookmarkStart w:id="1188" w:name="_Ref316552882"/>
      <w:bookmarkStart w:id="1189" w:name="_Toc141973962"/>
      <w:r w:rsidRPr="00BA04C6">
        <w:t>Форма справки «Сведения о цепочке собственников, включая бенефициаров (в том числе конечных)»</w:t>
      </w:r>
      <w:bookmarkEnd w:id="1188"/>
      <w:bookmarkEnd w:id="1189"/>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03"/>
      <w:bookmarkStart w:id="1191" w:name="_Toc371578754"/>
      <w:bookmarkStart w:id="1192"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05"/>
      <w:bookmarkStart w:id="1194" w:name="_Toc371578756"/>
      <w:bookmarkEnd w:id="1190"/>
      <w:bookmarkEnd w:id="1191"/>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3"/>
      </w:r>
      <w:r w:rsidRPr="00FB1482">
        <w:rPr>
          <w:snapToGrid/>
        </w:rPr>
        <w:t>:</w:t>
      </w:r>
      <w:bookmarkEnd w:id="1193"/>
      <w:bookmarkEnd w:id="1194"/>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5" w:name="_Toc371577606"/>
      <w:bookmarkStart w:id="1196"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5"/>
      <w:bookmarkEnd w:id="1196"/>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09"/>
      <w:bookmarkStart w:id="1198" w:name="_Toc371578760"/>
      <w:r w:rsidRPr="00FB1482">
        <w:rPr>
          <w:snapToGrid/>
        </w:rPr>
        <w:t>Для юридических лиц, зарегистрированных в форме обществ с ограниченной ответственностью:</w:t>
      </w:r>
      <w:bookmarkEnd w:id="1197"/>
      <w:bookmarkEnd w:id="1198"/>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12"/>
      <w:bookmarkStart w:id="1200"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9"/>
      <w:bookmarkEnd w:id="1200"/>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13"/>
      <w:bookmarkStart w:id="1202" w:name="_Toc371578764"/>
      <w:r w:rsidRPr="00FB1482">
        <w:rPr>
          <w:snapToGrid/>
        </w:rPr>
        <w:t>Для юридических лиц, зарегистрированных в форме общественных или религиозных организаций (объединений):</w:t>
      </w:r>
      <w:bookmarkEnd w:id="1201"/>
      <w:bookmarkEnd w:id="1202"/>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3" w:name="_Toc371577614"/>
      <w:bookmarkStart w:id="1204" w:name="_Toc371578765"/>
      <w:r w:rsidRPr="00FB1482">
        <w:rPr>
          <w:snapToGrid/>
        </w:rPr>
        <w:t>учредительный договор или положение;</w:t>
      </w:r>
      <w:bookmarkEnd w:id="1203"/>
      <w:bookmarkEnd w:id="1204"/>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5" w:name="_Toc371577615"/>
      <w:bookmarkStart w:id="1206"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5"/>
      <w:bookmarkEnd w:id="1206"/>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7" w:name="_Toc371577616"/>
      <w:bookmarkStart w:id="1208" w:name="_Toc371578767"/>
      <w:r w:rsidRPr="00FB1482">
        <w:rPr>
          <w:snapToGrid/>
        </w:rPr>
        <w:t>Для юридических лиц, зарегистрированных в форме фонда:</w:t>
      </w:r>
      <w:bookmarkEnd w:id="1207"/>
      <w:bookmarkEnd w:id="1208"/>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9" w:name="_Toc371577617"/>
      <w:bookmarkStart w:id="1210" w:name="_Toc371578768"/>
      <w:r w:rsidRPr="00FB1482">
        <w:rPr>
          <w:snapToGrid/>
        </w:rPr>
        <w:t>документ о выборе (назначении) попечительского совета фонда;</w:t>
      </w:r>
      <w:bookmarkEnd w:id="1209"/>
      <w:bookmarkEnd w:id="1210"/>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1" w:name="_Toc371577618"/>
      <w:bookmarkStart w:id="1212"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1"/>
      <w:bookmarkEnd w:id="1212"/>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3" w:name="_Toc371577619"/>
      <w:bookmarkStart w:id="1214" w:name="_Toc371578770"/>
      <w:r w:rsidRPr="00FB1482">
        <w:rPr>
          <w:snapToGrid/>
        </w:rPr>
        <w:t>Для юридических лиц, зарегистрированных в форме некоммерческого партнерства:</w:t>
      </w:r>
      <w:bookmarkEnd w:id="1213"/>
      <w:bookmarkEnd w:id="1214"/>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5" w:name="_Toc371577620"/>
      <w:bookmarkStart w:id="1216" w:name="_Toc371578771"/>
      <w:r w:rsidRPr="00FB1482">
        <w:rPr>
          <w:snapToGrid/>
        </w:rPr>
        <w:t>решение и договор о создании.</w:t>
      </w:r>
      <w:bookmarkEnd w:id="1215"/>
      <w:bookmarkEnd w:id="1216"/>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7" w:name="_Toc371577621"/>
      <w:bookmarkStart w:id="1218"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7"/>
      <w:bookmarkEnd w:id="1218"/>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9" w:name="_Toc371577622"/>
      <w:bookmarkStart w:id="1220"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4"/>
      </w:r>
      <w:r w:rsidRPr="00FB1482">
        <w:rPr>
          <w:snapToGrid/>
        </w:rPr>
        <w:t>:</w:t>
      </w:r>
      <w:bookmarkEnd w:id="1219"/>
      <w:bookmarkEnd w:id="1220"/>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1" w:name="_Toc371577623"/>
      <w:bookmarkStart w:id="1222" w:name="_Toc371578774"/>
      <w:r w:rsidRPr="00FB1482">
        <w:rPr>
          <w:snapToGrid/>
        </w:rPr>
        <w:t>выписка из торгового реестра страны инкорпорации;</w:t>
      </w:r>
      <w:bookmarkEnd w:id="1221"/>
      <w:bookmarkEnd w:id="1222"/>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3" w:name="_Toc371577624"/>
      <w:bookmarkStart w:id="1224"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3"/>
      <w:bookmarkEnd w:id="1224"/>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5" w:name="_Toc371577625"/>
      <w:bookmarkStart w:id="1226"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5"/>
      <w:bookmarkEnd w:id="1226"/>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7" w:name="_Toc371577626"/>
      <w:bookmarkStart w:id="1228"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7"/>
      <w:bookmarkEnd w:id="1228"/>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29" w:name="_Toc371577629"/>
      <w:bookmarkStart w:id="1230" w:name="_Toc371578780"/>
      <w:r w:rsidRPr="00BA04C6">
        <w:rPr>
          <w:snapToGrid/>
        </w:rPr>
        <w:t>Я, ________________________________________________________________</w:t>
      </w:r>
      <w:bookmarkEnd w:id="1229"/>
      <w:bookmarkEnd w:id="1230"/>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1" w:name="_Toc371577630"/>
      <w:bookmarkStart w:id="1232" w:name="_Toc371578781"/>
      <w:r w:rsidRPr="005F39D5">
        <w:rPr>
          <w:snapToGrid/>
          <w:sz w:val="28"/>
          <w:szCs w:val="28"/>
          <w:vertAlign w:val="superscript"/>
        </w:rPr>
        <w:t>(полностью фамилия, имя, отчество)</w:t>
      </w:r>
      <w:bookmarkEnd w:id="1231"/>
      <w:bookmarkEnd w:id="1232"/>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3" w:name="_Toc371577631"/>
      <w:bookmarkStart w:id="1234" w:name="_Toc371578782"/>
      <w:r w:rsidRPr="00BA04C6">
        <w:rPr>
          <w:snapToGrid/>
        </w:rPr>
        <w:t>__________________________________________________________________</w:t>
      </w:r>
      <w:bookmarkEnd w:id="1233"/>
      <w:bookmarkEnd w:id="1234"/>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5" w:name="_Toc371577632"/>
      <w:bookmarkStart w:id="1236" w:name="_Toc371578783"/>
      <w:r w:rsidRPr="005F39D5">
        <w:rPr>
          <w:snapToGrid/>
          <w:sz w:val="28"/>
          <w:szCs w:val="28"/>
          <w:vertAlign w:val="superscript"/>
        </w:rPr>
        <w:t>(дата, месяц, год и место рождения)</w:t>
      </w:r>
      <w:bookmarkEnd w:id="1235"/>
      <w:bookmarkEnd w:id="1236"/>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7" w:name="_Toc371577633"/>
      <w:bookmarkStart w:id="1238" w:name="_Toc371578784"/>
      <w:r w:rsidRPr="00BA04C6">
        <w:rPr>
          <w:snapToGrid/>
        </w:rPr>
        <w:t>__________________________________________________________________</w:t>
      </w:r>
      <w:bookmarkEnd w:id="1237"/>
      <w:bookmarkEnd w:id="1238"/>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9" w:name="_Toc371577634"/>
      <w:bookmarkStart w:id="1240" w:name="_Toc371578785"/>
      <w:r w:rsidRPr="005F39D5">
        <w:rPr>
          <w:snapToGrid/>
          <w:sz w:val="28"/>
          <w:szCs w:val="28"/>
          <w:vertAlign w:val="superscript"/>
        </w:rPr>
        <w:t>(идентификационный номер налогоплательщика (ИНН))</w:t>
      </w:r>
      <w:bookmarkEnd w:id="1239"/>
      <w:bookmarkEnd w:id="1240"/>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1" w:name="_Toc371577635"/>
      <w:bookmarkStart w:id="1242" w:name="_Toc371578786"/>
      <w:r w:rsidRPr="00BA04C6">
        <w:rPr>
          <w:snapToGrid/>
        </w:rPr>
        <w:t>__________________________________________________________________,</w:t>
      </w:r>
      <w:bookmarkEnd w:id="1241"/>
      <w:bookmarkEnd w:id="1242"/>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3" w:name="_Toc371577636"/>
      <w:bookmarkStart w:id="124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3"/>
      <w:bookmarkEnd w:id="1244"/>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5" w:name="_Toc371577637"/>
      <w:bookmarkStart w:id="1246" w:name="_Toc371578788"/>
      <w:r w:rsidRPr="00BA04C6">
        <w:rPr>
          <w:snapToGrid/>
        </w:rPr>
        <w:t>__________________________________________________________________,</w:t>
      </w:r>
      <w:bookmarkEnd w:id="1245"/>
      <w:bookmarkEnd w:id="1246"/>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7" w:name="_Toc371577638"/>
      <w:bookmarkStart w:id="1248" w:name="_Toc371578789"/>
      <w:r w:rsidRPr="005F39D5">
        <w:rPr>
          <w:snapToGrid/>
          <w:sz w:val="28"/>
          <w:szCs w:val="28"/>
          <w:vertAlign w:val="superscript"/>
        </w:rPr>
        <w:t>(зарегистрированный по адресу)</w:t>
      </w:r>
      <w:bookmarkEnd w:id="1247"/>
      <w:bookmarkEnd w:id="1248"/>
    </w:p>
    <w:p w14:paraId="692675A0" w14:textId="7BF49872" w:rsidR="000D46D6" w:rsidRPr="00BA04C6" w:rsidRDefault="000D46D6" w:rsidP="006020B3">
      <w:pPr>
        <w:widowControl w:val="0"/>
        <w:autoSpaceDE w:val="0"/>
        <w:autoSpaceDN w:val="0"/>
        <w:adjustRightInd w:val="0"/>
        <w:textAlignment w:val="baseline"/>
        <w:rPr>
          <w:snapToGrid/>
        </w:rPr>
      </w:pPr>
      <w:bookmarkStart w:id="1249" w:name="_Toc371577639"/>
      <w:bookmarkStart w:id="125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3B5021" w:rsidRPr="003B5021">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49"/>
      <w:bookmarkEnd w:id="1250"/>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1" w:name="_Toc371577640"/>
      <w:bookmarkStart w:id="125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1"/>
      <w:bookmarkEnd w:id="1252"/>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3" w:name="_Toc371577641"/>
      <w:bookmarkStart w:id="1254" w:name="_Toc371578792"/>
      <w:r w:rsidRPr="00BA04C6">
        <w:rPr>
          <w:snapToGrid/>
        </w:rPr>
        <w:t>иных охраняемых законом данных: _____________________________.</w:t>
      </w:r>
      <w:bookmarkEnd w:id="1253"/>
      <w:bookmarkEnd w:id="1254"/>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5" w:name="_Toc371577642"/>
      <w:bookmarkStart w:id="1256" w:name="_Toc371578793"/>
      <w:r w:rsidRPr="00B26836">
        <w:rPr>
          <w:snapToGrid/>
          <w:sz w:val="24"/>
          <w:szCs w:val="24"/>
        </w:rPr>
        <w:t>(указать каких)</w:t>
      </w:r>
      <w:bookmarkEnd w:id="1255"/>
      <w:bookmarkEnd w:id="1256"/>
    </w:p>
    <w:p w14:paraId="1F2BAF28" w14:textId="77777777" w:rsidR="000D46D6" w:rsidRPr="00BA04C6" w:rsidRDefault="000D46D6" w:rsidP="006020B3">
      <w:pPr>
        <w:widowControl w:val="0"/>
        <w:autoSpaceDE w:val="0"/>
        <w:autoSpaceDN w:val="0"/>
        <w:adjustRightInd w:val="0"/>
        <w:textAlignment w:val="baseline"/>
        <w:rPr>
          <w:snapToGrid/>
        </w:rPr>
      </w:pPr>
      <w:bookmarkStart w:id="1257" w:name="_Toc371577643"/>
      <w:bookmarkStart w:id="125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7"/>
      <w:bookmarkEnd w:id="1258"/>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9" w:name="_Toc371577644"/>
      <w:bookmarkStart w:id="1260" w:name="_Toc371578795"/>
      <w:r w:rsidRPr="00BA04C6">
        <w:rPr>
          <w:snapToGrid/>
        </w:rPr>
        <w:t>запрет на разглашение указанных сведений;</w:t>
      </w:r>
      <w:bookmarkEnd w:id="1259"/>
      <w:bookmarkEnd w:id="1260"/>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1" w:name="_Toc371577645"/>
      <w:bookmarkStart w:id="1262" w:name="_Toc371578796"/>
      <w:r w:rsidRPr="00BA04C6">
        <w:rPr>
          <w:snapToGrid/>
        </w:rPr>
        <w:lastRenderedPageBreak/>
        <w:t>требования к специальному режиму хранения указанных сведений и доступа к ним;</w:t>
      </w:r>
      <w:bookmarkEnd w:id="1261"/>
      <w:bookmarkEnd w:id="1262"/>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3" w:name="_Toc371577646"/>
      <w:bookmarkStart w:id="1264" w:name="_Toc371578797"/>
      <w:r w:rsidRPr="00BA04C6">
        <w:rPr>
          <w:snapToGrid/>
        </w:rPr>
        <w:t>ответственность за утрату документов, содержащих указанные сведения, или за разглашение таких сведений.</w:t>
      </w:r>
      <w:bookmarkEnd w:id="1263"/>
      <w:bookmarkEnd w:id="1264"/>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5" w:name="_Toc371577647"/>
      <w:bookmarkStart w:id="126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5"/>
      <w:bookmarkEnd w:id="1266"/>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7" w:name="_Toc371577648"/>
      <w:bookmarkStart w:id="1268" w:name="_Toc371578799"/>
      <w:r w:rsidRPr="00A16C24">
        <w:t>______________                                      ___________________________</w:t>
      </w:r>
      <w:bookmarkEnd w:id="1267"/>
      <w:bookmarkEnd w:id="1268"/>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69" w:name="_Toc371577649"/>
      <w:bookmarkStart w:id="127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69"/>
      <w:bookmarkEnd w:id="1270"/>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1" w:name="_Ref514812694"/>
      <w:bookmarkStart w:id="1272" w:name="_Toc141973963"/>
      <w:r w:rsidRPr="00D763E6">
        <w:rPr>
          <w:sz w:val="28"/>
        </w:rPr>
        <w:lastRenderedPageBreak/>
        <w:t>Заверение об обстоятельствах</w:t>
      </w:r>
      <w:bookmarkEnd w:id="1271"/>
      <w:bookmarkEnd w:id="1272"/>
    </w:p>
    <w:p w14:paraId="03876DF3" w14:textId="77777777" w:rsidR="008F10B6" w:rsidRPr="00FC0CA5" w:rsidRDefault="008F10B6" w:rsidP="008F10B6">
      <w:pPr>
        <w:pStyle w:val="22"/>
        <w:numPr>
          <w:ilvl w:val="2"/>
          <w:numId w:val="4"/>
        </w:numPr>
      </w:pPr>
      <w:bookmarkStart w:id="1273" w:name="_Toc141973964"/>
      <w:r w:rsidRPr="00FC0CA5">
        <w:t xml:space="preserve">Форма </w:t>
      </w:r>
      <w:r>
        <w:t>Заверения об обстоятельствах</w:t>
      </w:r>
      <w:bookmarkEnd w:id="1273"/>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5"/>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8"/>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9"/>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0"/>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2"/>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3"/>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4"/>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5"/>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4" w:name="_Ref384123551"/>
      <w:bookmarkStart w:id="1275" w:name="_Ref384123555"/>
      <w:bookmarkStart w:id="1276" w:name="_Toc14197396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4"/>
      <w:bookmarkEnd w:id="1275"/>
      <w:bookmarkEnd w:id="1276"/>
      <w:r w:rsidRPr="00AE3272">
        <w:rPr>
          <w:rFonts w:ascii="Times New Roman" w:hAnsi="Times New Roman"/>
          <w:sz w:val="28"/>
          <w:szCs w:val="28"/>
        </w:rPr>
        <w:t xml:space="preserve"> </w:t>
      </w:r>
      <w:bookmarkEnd w:id="1192"/>
    </w:p>
    <w:p w14:paraId="1E2C879E" w14:textId="77777777" w:rsidR="006050AF" w:rsidRPr="00BA04C6" w:rsidRDefault="00415A0A" w:rsidP="009D1020">
      <w:pPr>
        <w:pStyle w:val="2"/>
        <w:rPr>
          <w:sz w:val="28"/>
        </w:rPr>
      </w:pPr>
      <w:bookmarkStart w:id="1277" w:name="_Toc514805480"/>
      <w:bookmarkStart w:id="1278" w:name="_Toc514814125"/>
      <w:bookmarkStart w:id="1279" w:name="_Toc141973966"/>
      <w:r w:rsidRPr="00BA04C6">
        <w:rPr>
          <w:sz w:val="28"/>
        </w:rPr>
        <w:t>Пояснения к Техническим требованиям</w:t>
      </w:r>
      <w:bookmarkEnd w:id="1277"/>
      <w:bookmarkEnd w:id="1278"/>
      <w:bookmarkEnd w:id="1279"/>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0" w:name="_Ref324332106"/>
      <w:bookmarkStart w:id="1281" w:name="_Ref324341734"/>
      <w:bookmarkStart w:id="1282" w:name="_Ref324342543"/>
      <w:bookmarkStart w:id="1283" w:name="_Ref324342826"/>
      <w:bookmarkStart w:id="1284" w:name="_Toc14197396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0"/>
      <w:bookmarkEnd w:id="1281"/>
      <w:bookmarkEnd w:id="1282"/>
      <w:bookmarkEnd w:id="1283"/>
      <w:bookmarkEnd w:id="1284"/>
    </w:p>
    <w:p w14:paraId="62C8E0E1" w14:textId="77777777" w:rsidR="001E6699" w:rsidRPr="00BA04C6" w:rsidRDefault="001E6699" w:rsidP="009D1020">
      <w:pPr>
        <w:pStyle w:val="2"/>
        <w:rPr>
          <w:sz w:val="28"/>
        </w:rPr>
      </w:pPr>
      <w:bookmarkStart w:id="1285" w:name="_Toc514805482"/>
      <w:bookmarkStart w:id="1286" w:name="_Toc514814127"/>
      <w:bookmarkStart w:id="1287" w:name="_Toc141973968"/>
      <w:r w:rsidRPr="00BA04C6">
        <w:rPr>
          <w:sz w:val="28"/>
        </w:rPr>
        <w:t>Пояснения к проекту договора</w:t>
      </w:r>
      <w:bookmarkEnd w:id="1285"/>
      <w:bookmarkEnd w:id="1286"/>
      <w:bookmarkEnd w:id="1287"/>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6BCBA5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88"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3B5021">
        <w:t>1.2.23</w:t>
      </w:r>
      <w:r w:rsidR="00F56429">
        <w:fldChar w:fldCharType="end"/>
      </w:r>
      <w:r w:rsidR="00F56429">
        <w:t xml:space="preserve"> «Информации о проводимой закупке</w:t>
      </w:r>
      <w:bookmarkEnd w:id="1288"/>
      <w:r w:rsidR="00F56429">
        <w:t>»</w:t>
      </w:r>
      <w:r w:rsidR="006F686B" w:rsidRPr="00BA04C6">
        <w:t>.</w:t>
      </w:r>
    </w:p>
    <w:p w14:paraId="26CADEA8" w14:textId="462EF9A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3B502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53D7532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3B502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89" w:name="_Ref316553896"/>
      <w:bookmarkStart w:id="1290" w:name="_Toc514805483"/>
      <w:bookmarkStart w:id="1291" w:name="_Toc514814128"/>
      <w:bookmarkStart w:id="1292" w:name="_Toc141973969"/>
      <w:r w:rsidRPr="00FC0CA5">
        <w:rPr>
          <w:sz w:val="28"/>
          <w:szCs w:val="28"/>
        </w:rPr>
        <w:lastRenderedPageBreak/>
        <w:t>Дополнительное соглашение к договору</w:t>
      </w:r>
      <w:bookmarkEnd w:id="1289"/>
      <w:bookmarkEnd w:id="1290"/>
      <w:bookmarkEnd w:id="1291"/>
      <w:bookmarkEnd w:id="1292"/>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6"/>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7"/>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8"/>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9"/>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0"/>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8F1CE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3B502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1"/>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3" w:name="_Ref513729886"/>
      <w:bookmarkStart w:id="1294" w:name="_Ref384117211"/>
      <w:bookmarkStart w:id="1295" w:name="_Ref384118604"/>
      <w:bookmarkStart w:id="1296" w:name="_Ref468102866"/>
    </w:p>
    <w:p w14:paraId="1ADA7BDC" w14:textId="3AA9167A" w:rsidR="00D2384C" w:rsidRPr="00876B9C" w:rsidRDefault="00376A79" w:rsidP="00376A79">
      <w:pPr>
        <w:pStyle w:val="1"/>
        <w:jc w:val="center"/>
        <w:rPr>
          <w:rFonts w:ascii="Times New Roman" w:hAnsi="Times New Roman"/>
          <w:sz w:val="28"/>
          <w:szCs w:val="28"/>
        </w:rPr>
      </w:pPr>
      <w:bookmarkStart w:id="1297" w:name="_Ref71109517"/>
      <w:bookmarkStart w:id="1298" w:name="_Ref71130656"/>
      <w:bookmarkStart w:id="1299" w:name="_Toc141973970"/>
      <w:r w:rsidRPr="00876B9C">
        <w:rPr>
          <w:rFonts w:ascii="Times New Roman" w:hAnsi="Times New Roman"/>
          <w:sz w:val="28"/>
          <w:szCs w:val="28"/>
        </w:rPr>
        <w:lastRenderedPageBreak/>
        <w:t>ПРИЛОЖЕНИЕ № 3 – ТРЕБОВАНИЯ К УЧАСТНИКАМ</w:t>
      </w:r>
      <w:bookmarkEnd w:id="1293"/>
      <w:bookmarkEnd w:id="1297"/>
      <w:bookmarkEnd w:id="1298"/>
      <w:bookmarkEnd w:id="1299"/>
    </w:p>
    <w:p w14:paraId="4ACE6BB5" w14:textId="7F9C7283" w:rsidR="00BC7451" w:rsidRPr="0076419A" w:rsidRDefault="00BC7451" w:rsidP="008A15C2">
      <w:pPr>
        <w:rPr>
          <w:b/>
        </w:rPr>
      </w:pPr>
      <w:bookmarkStart w:id="13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1" w:name="_Ref513732930"/>
      <w:bookmarkStart w:id="1302" w:name="_Ref514617948"/>
      <w:bookmarkStart w:id="1303" w:name="_Toc514805485"/>
      <w:bookmarkStart w:id="1304" w:name="_Toc514814130"/>
      <w:bookmarkStart w:id="1305" w:name="_Toc141973971"/>
      <w:r w:rsidRPr="00BA04C6">
        <w:rPr>
          <w:sz w:val="28"/>
        </w:rPr>
        <w:t>Обязательные требования</w:t>
      </w:r>
      <w:bookmarkEnd w:id="1300"/>
      <w:bookmarkEnd w:id="1301"/>
      <w:bookmarkEnd w:id="1302"/>
      <w:bookmarkEnd w:id="1303"/>
      <w:bookmarkEnd w:id="1304"/>
      <w:bookmarkEnd w:id="13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06" w:name="_Ref513735397"/>
          </w:p>
        </w:tc>
        <w:bookmarkEnd w:id="1306"/>
        <w:tc>
          <w:tcPr>
            <w:tcW w:w="5243" w:type="dxa"/>
          </w:tcPr>
          <w:p w14:paraId="6EE81B02" w14:textId="1EFACBEE"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07"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260F9D07"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B5021">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B5021">
              <w:t>15</w:t>
            </w:r>
            <w:r>
              <w:fldChar w:fldCharType="end"/>
            </w:r>
            <w:r>
              <w:t>);</w:t>
            </w:r>
          </w:p>
          <w:p w14:paraId="566B6F66" w14:textId="08DF5227"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B5021">
              <w:t>7.2</w:t>
            </w:r>
            <w:r>
              <w:fldChar w:fldCharType="end"/>
            </w:r>
            <w:r w:rsidRPr="008A15C2">
              <w:t>)</w:t>
            </w:r>
          </w:p>
          <w:p w14:paraId="194FA562" w14:textId="354319AD"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3B5021">
              <w:t>15</w:t>
            </w:r>
            <w:r w:rsidR="00CD6984">
              <w:fldChar w:fldCharType="end"/>
            </w:r>
            <w:r w:rsidR="00CD6984">
              <w:t xml:space="preserve">). </w:t>
            </w:r>
          </w:p>
          <w:p w14:paraId="1F88605E" w14:textId="3AD90B3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2"/>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389D5569" w:rsidR="00CD6984" w:rsidRPr="001F1103" w:rsidRDefault="00CD6984" w:rsidP="003B5021">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3B5021">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07"/>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08" w:name="_Ref516126806"/>
          </w:p>
        </w:tc>
        <w:bookmarkEnd w:id="130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09" w:name="_Ref126837709"/>
          </w:p>
        </w:tc>
        <w:bookmarkEnd w:id="1309"/>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3"/>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3B5021">
              <w:rPr>
                <w:rStyle w:val="af8"/>
                <w:b w:val="0"/>
                <w:highlight w:val="lightGray"/>
              </w:rPr>
              <w:t>.</w:t>
            </w:r>
          </w:p>
          <w:p w14:paraId="7A5C5BE9" w14:textId="7B508BFE" w:rsidR="00352EF5" w:rsidRPr="003B5021" w:rsidRDefault="00352EF5" w:rsidP="00352EF5">
            <w:pPr>
              <w:rPr>
                <w:i/>
                <w:highlight w:val="lightGray"/>
              </w:rPr>
            </w:pPr>
            <w:r w:rsidRPr="003B5021">
              <w:rPr>
                <w:i/>
                <w:highlight w:val="lightGray"/>
              </w:rPr>
              <w:t xml:space="preserve">(* - Перед заключением договора </w:t>
            </w:r>
            <w:r w:rsidR="00B10514" w:rsidRPr="003B5021">
              <w:rPr>
                <w:i/>
                <w:highlight w:val="lightGray"/>
              </w:rPr>
              <w:t>Заказчик</w:t>
            </w:r>
            <w:r w:rsidRPr="003B5021">
              <w:rPr>
                <w:i/>
                <w:highlight w:val="lightGray"/>
              </w:rPr>
              <w:t xml:space="preserve"> дополнительно проводит проверку Победителя</w:t>
            </w:r>
            <w:r w:rsidRPr="003B5021">
              <w:rPr>
                <w:i/>
                <w:highlight w:val="lightGray"/>
                <w:vertAlign w:val="superscript"/>
              </w:rPr>
              <w:footnoteReference w:id="34"/>
            </w:r>
            <w:r w:rsidRPr="003B5021">
              <w:rPr>
                <w:i/>
                <w:highlight w:val="lightGray"/>
              </w:rPr>
              <w:t xml:space="preserve"> на основании документов, предоставляемых в соответствии с подразделом </w:t>
            </w:r>
            <w:r w:rsidRPr="003B5021">
              <w:rPr>
                <w:i/>
                <w:highlight w:val="lightGray"/>
              </w:rPr>
              <w:fldChar w:fldCharType="begin"/>
            </w:r>
            <w:r w:rsidRPr="003B5021">
              <w:rPr>
                <w:i/>
                <w:highlight w:val="lightGray"/>
              </w:rPr>
              <w:instrText xml:space="preserve"> REF _Ref110601498 \r \h </w:instrText>
            </w:r>
            <w:r w:rsidR="002403AC">
              <w:rPr>
                <w:i/>
                <w:highlight w:val="lightGray"/>
              </w:rPr>
              <w:instrText xml:space="preserve"> \* MERGEFORMAT </w:instrText>
            </w:r>
            <w:r w:rsidRPr="003B5021">
              <w:rPr>
                <w:i/>
                <w:highlight w:val="lightGray"/>
              </w:rPr>
            </w:r>
            <w:r w:rsidRPr="003B5021">
              <w:rPr>
                <w:i/>
                <w:highlight w:val="lightGray"/>
              </w:rPr>
              <w:fldChar w:fldCharType="separate"/>
            </w:r>
            <w:r w:rsidR="003B5021">
              <w:rPr>
                <w:i/>
                <w:highlight w:val="lightGray"/>
              </w:rPr>
              <w:t>5.1</w:t>
            </w:r>
            <w:r w:rsidRPr="003B5021">
              <w:rPr>
                <w:i/>
                <w:highlight w:val="lightGray"/>
              </w:rPr>
              <w:fldChar w:fldCharType="end"/>
            </w:r>
            <w:r w:rsidRPr="003B5021">
              <w:rPr>
                <w:i/>
                <w:highlight w:val="lightGray"/>
              </w:rPr>
              <w:t xml:space="preserve">. </w:t>
            </w:r>
          </w:p>
          <w:p w14:paraId="52C69912" w14:textId="7CEF733A" w:rsidR="00352EF5" w:rsidRDefault="00352EF5" w:rsidP="00352EF5">
            <w:pPr>
              <w:pStyle w:val="a1"/>
              <w:numPr>
                <w:ilvl w:val="0"/>
                <w:numId w:val="0"/>
              </w:numPr>
              <w:spacing w:after="120"/>
              <w:rPr>
                <w:bCs/>
              </w:rPr>
            </w:pPr>
            <w:r w:rsidRPr="003B5021">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0" w:name="_Ref513729975"/>
      <w:bookmarkStart w:id="1311" w:name="_Ref514617996"/>
      <w:bookmarkStart w:id="1312" w:name="_Toc514805486"/>
      <w:bookmarkStart w:id="1313" w:name="_Toc514814131"/>
      <w:bookmarkStart w:id="1314" w:name="_Toc141973972"/>
      <w:r>
        <w:rPr>
          <w:sz w:val="28"/>
        </w:rPr>
        <w:t>С</w:t>
      </w:r>
      <w:r w:rsidR="000B3165">
        <w:rPr>
          <w:sz w:val="28"/>
        </w:rPr>
        <w:t xml:space="preserve">пециальные </w:t>
      </w:r>
      <w:r w:rsidR="006B1D4C" w:rsidRPr="00BA04C6">
        <w:rPr>
          <w:sz w:val="28"/>
        </w:rPr>
        <w:t>требования</w:t>
      </w:r>
      <w:bookmarkEnd w:id="1310"/>
      <w:bookmarkEnd w:id="1311"/>
      <w:bookmarkEnd w:id="1312"/>
      <w:bookmarkEnd w:id="1313"/>
      <w:bookmarkEnd w:id="13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5726EB" w:rsidRPr="008A15C2" w14:paraId="5CDA3BED" w14:textId="77777777" w:rsidTr="00590C8F">
        <w:tc>
          <w:tcPr>
            <w:tcW w:w="958" w:type="dxa"/>
          </w:tcPr>
          <w:p w14:paraId="322BA6FB" w14:textId="77777777" w:rsidR="005726EB" w:rsidRPr="00BA04C6" w:rsidRDefault="005726EB" w:rsidP="005726EB">
            <w:pPr>
              <w:pStyle w:val="affa"/>
              <w:numPr>
                <w:ilvl w:val="0"/>
                <w:numId w:val="25"/>
              </w:numPr>
              <w:ind w:left="284" w:hanging="295"/>
              <w:rPr>
                <w:sz w:val="26"/>
              </w:rPr>
            </w:pPr>
            <w:bookmarkStart w:id="1315" w:name="_Ref513806854"/>
          </w:p>
        </w:tc>
        <w:bookmarkEnd w:id="1315"/>
        <w:tc>
          <w:tcPr>
            <w:tcW w:w="5244" w:type="dxa"/>
          </w:tcPr>
          <w:p w14:paraId="4FB1BBCE" w14:textId="072ADC69" w:rsidR="005726EB" w:rsidRPr="00BA04C6" w:rsidRDefault="005726EB" w:rsidP="005726EB">
            <w:pPr>
              <w:widowControl w:val="0"/>
            </w:pPr>
            <w:r w:rsidRPr="00C1489C">
              <w:t>Требования не установлены</w:t>
            </w:r>
          </w:p>
        </w:tc>
        <w:tc>
          <w:tcPr>
            <w:tcW w:w="8074" w:type="dxa"/>
          </w:tcPr>
          <w:p w14:paraId="5EC24CBA" w14:textId="05E0E778" w:rsidR="005726EB" w:rsidRPr="00521B13" w:rsidRDefault="005726EB" w:rsidP="005726EB">
            <w:pPr>
              <w:widowControl w:val="0"/>
              <w:rPr>
                <w:i/>
                <w:shd w:val="clear" w:color="auto" w:fill="FFFF99"/>
              </w:rPr>
            </w:pPr>
            <w:r w:rsidRPr="00521B13">
              <w:t>Требования не установлены</w:t>
            </w:r>
          </w:p>
          <w:p w14:paraId="4882CC08" w14:textId="77777777" w:rsidR="005726EB" w:rsidRPr="00BA04C6" w:rsidRDefault="005726EB" w:rsidP="005726EB">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16" w:name="_Toc73014508"/>
      <w:bookmarkStart w:id="1317" w:name="_Toc73014509"/>
      <w:bookmarkStart w:id="1318" w:name="_Toc73014510"/>
      <w:bookmarkStart w:id="1319" w:name="_Toc73014512"/>
      <w:bookmarkStart w:id="1320" w:name="_Toc73014513"/>
      <w:bookmarkStart w:id="1321" w:name="_Toc73014514"/>
      <w:bookmarkStart w:id="1322" w:name="_Toc73014515"/>
      <w:bookmarkStart w:id="1323" w:name="_Toc73014516"/>
      <w:bookmarkStart w:id="1324" w:name="_Toc73014517"/>
      <w:bookmarkStart w:id="1325" w:name="_Toc73014518"/>
      <w:bookmarkStart w:id="1326" w:name="_Toc73014519"/>
      <w:bookmarkStart w:id="1327" w:name="_Ref514532002"/>
      <w:bookmarkStart w:id="1328" w:name="_Ref514618008"/>
      <w:bookmarkStart w:id="1329" w:name="_Toc514805488"/>
      <w:bookmarkStart w:id="1330" w:name="_Toc514814133"/>
      <w:bookmarkStart w:id="1331" w:name="_Toc141973973"/>
      <w:bookmarkEnd w:id="1316"/>
      <w:bookmarkEnd w:id="1317"/>
      <w:bookmarkEnd w:id="1318"/>
      <w:bookmarkEnd w:id="1319"/>
      <w:bookmarkEnd w:id="1320"/>
      <w:bookmarkEnd w:id="1321"/>
      <w:bookmarkEnd w:id="1322"/>
      <w:bookmarkEnd w:id="1323"/>
      <w:bookmarkEnd w:id="1324"/>
      <w:bookmarkEnd w:id="1325"/>
      <w:bookmarkEnd w:id="132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7"/>
      <w:bookmarkEnd w:id="1328"/>
      <w:bookmarkEnd w:id="1329"/>
      <w:bookmarkEnd w:id="1330"/>
      <w:bookmarkEnd w:id="1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2" w:name="_Ref514625692"/>
          </w:p>
        </w:tc>
        <w:bookmarkEnd w:id="1332"/>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26997FD"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3B5021" w:rsidRPr="003B5021">
              <w:t xml:space="preserve">Техническое предложение (форма </w:t>
            </w:r>
            <w:r w:rsidR="003B5021" w:rsidRPr="003B5021">
              <w:rPr>
                <w:noProof/>
              </w:rPr>
              <w:t>4</w:t>
            </w:r>
            <w:r w:rsidR="003B5021" w:rsidRPr="003B5021">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3B5021">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3" w:name="_Ref515630697"/>
          </w:p>
        </w:tc>
        <w:bookmarkEnd w:id="1333"/>
        <w:tc>
          <w:tcPr>
            <w:tcW w:w="5243" w:type="dxa"/>
          </w:tcPr>
          <w:p w14:paraId="39956520" w14:textId="25C1C55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3B5021">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3B5021">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7136E3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3B502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3B502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4" w:name="_Toc515631011"/>
      <w:bookmarkStart w:id="1335" w:name="_Toc515631716"/>
      <w:bookmarkStart w:id="1336" w:name="_Ref514538549"/>
      <w:bookmarkStart w:id="1337" w:name="_Ref514618013"/>
      <w:bookmarkStart w:id="1338" w:name="_Toc514805489"/>
      <w:bookmarkStart w:id="1339" w:name="_Toc514814134"/>
      <w:bookmarkStart w:id="1340" w:name="_Toc141973974"/>
      <w:bookmarkEnd w:id="1334"/>
      <w:bookmarkEnd w:id="1335"/>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6"/>
      <w:r>
        <w:rPr>
          <w:sz w:val="28"/>
        </w:rPr>
        <w:t>подрядчикам</w:t>
      </w:r>
      <w:bookmarkEnd w:id="1337"/>
      <w:bookmarkEnd w:id="1338"/>
      <w:bookmarkEnd w:id="1339"/>
      <w:bookmarkEnd w:id="1340"/>
    </w:p>
    <w:p w14:paraId="77887DEA" w14:textId="7E634BE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3B5021" w:rsidRPr="003B502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1" w:name="_Ref514626025"/>
          </w:p>
        </w:tc>
        <w:bookmarkEnd w:id="1341"/>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2717BE6"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3B5021" w:rsidRPr="003B5021">
              <w:t xml:space="preserve">Техническое предложение (форма </w:t>
            </w:r>
            <w:r w:rsidR="003B5021" w:rsidRPr="003B5021">
              <w:rPr>
                <w:noProof/>
              </w:rPr>
              <w:t>4</w:t>
            </w:r>
            <w:r w:rsidR="003B5021" w:rsidRPr="003B5021">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3B5021">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2" w:name="_Ref514626060"/>
          </w:p>
        </w:tc>
        <w:bookmarkEnd w:id="1342"/>
        <w:tc>
          <w:tcPr>
            <w:tcW w:w="5244" w:type="dxa"/>
          </w:tcPr>
          <w:p w14:paraId="087F0901" w14:textId="4B8DF99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3B502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24B982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3B502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3B502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3" w:name="_Ref514621844"/>
      <w:bookmarkStart w:id="1344" w:name="_Ref514634580"/>
      <w:bookmarkStart w:id="1345" w:name="_Toc141973975"/>
      <w:bookmarkStart w:id="1346" w:name="_Ref513812274"/>
      <w:bookmarkStart w:id="1347" w:name="_Ref513812286"/>
      <w:bookmarkStart w:id="1348" w:name="_Ref513813395"/>
      <w:r w:rsidRPr="006A1B23">
        <w:rPr>
          <w:rFonts w:ascii="Times New Roman" w:hAnsi="Times New Roman"/>
          <w:sz w:val="28"/>
          <w:szCs w:val="28"/>
        </w:rPr>
        <w:lastRenderedPageBreak/>
        <w:t>ПРИЛОЖЕНИЕ № 4 – СОСТАВ ЗАЯВКИ</w:t>
      </w:r>
      <w:bookmarkEnd w:id="1343"/>
      <w:bookmarkEnd w:id="1344"/>
      <w:bookmarkEnd w:id="1345"/>
      <w:r w:rsidRPr="006A1B23">
        <w:rPr>
          <w:rFonts w:ascii="Times New Roman" w:hAnsi="Times New Roman"/>
          <w:sz w:val="28"/>
          <w:szCs w:val="28"/>
        </w:rPr>
        <w:t xml:space="preserve"> </w:t>
      </w:r>
    </w:p>
    <w:p w14:paraId="39FD672F" w14:textId="316439B9" w:rsidR="00ED4DD8" w:rsidRPr="00830DE5" w:rsidRDefault="00830DE5" w:rsidP="007B24A1">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3B502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85E2CF5" w:rsidR="00A917FE" w:rsidRPr="00A648B5" w:rsidRDefault="00CF40AE" w:rsidP="0097509F">
            <w:pPr>
              <w:rPr>
                <w:b/>
                <w:bCs/>
              </w:rPr>
            </w:pPr>
            <w:r>
              <w:fldChar w:fldCharType="begin"/>
            </w:r>
            <w:r>
              <w:instrText xml:space="preserve"> REF _Ref55336310 \h  \* MERGEFORMAT </w:instrText>
            </w:r>
            <w:r>
              <w:fldChar w:fldCharType="separate"/>
            </w:r>
            <w:r w:rsidR="003B5021" w:rsidRPr="003B502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3B502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4B13814" w:rsidR="005F764A" w:rsidRDefault="005F764A" w:rsidP="00C44379">
            <w:r>
              <w:fldChar w:fldCharType="begin"/>
            </w:r>
            <w:r>
              <w:instrText xml:space="preserve"> REF _Ref55335818 \h  \* MERGEFORMAT </w:instrText>
            </w:r>
            <w:r>
              <w:fldChar w:fldCharType="separate"/>
            </w:r>
            <w:r w:rsidR="003B5021" w:rsidRPr="003B502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3B502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4409112D" w:rsidR="00A30711" w:rsidRPr="00A648B5" w:rsidRDefault="00CF40AE" w:rsidP="00C44379">
            <w:pPr>
              <w:rPr>
                <w:b/>
                <w:bCs/>
              </w:rPr>
            </w:pPr>
            <w:r>
              <w:fldChar w:fldCharType="begin"/>
            </w:r>
            <w:r>
              <w:instrText xml:space="preserve"> REF _Ref514556477 \h  \* MERGEFORMAT </w:instrText>
            </w:r>
            <w:r>
              <w:fldChar w:fldCharType="separate"/>
            </w:r>
            <w:r w:rsidR="003B5021" w:rsidRPr="003B5021">
              <w:t xml:space="preserve">Техническое предложение (форма </w:t>
            </w:r>
            <w:r w:rsidR="003B5021" w:rsidRPr="003B502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3B502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88F1DC8" w:rsidR="00A30711" w:rsidRPr="00A648B5" w:rsidRDefault="00CF40AE" w:rsidP="00C44379">
            <w:pPr>
              <w:rPr>
                <w:b/>
                <w:bCs/>
              </w:rPr>
            </w:pPr>
            <w:r>
              <w:fldChar w:fldCharType="begin"/>
            </w:r>
            <w:r>
              <w:instrText xml:space="preserve"> REF _Ref86826666 \h  \* MERGEFORMAT </w:instrText>
            </w:r>
            <w:r>
              <w:fldChar w:fldCharType="separate"/>
            </w:r>
            <w:r w:rsidR="003B5021" w:rsidRPr="003B502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B502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E096871" w:rsidR="00250DAD" w:rsidRPr="00A648B5" w:rsidRDefault="00CF40AE" w:rsidP="00D31A56">
            <w:pPr>
              <w:rPr>
                <w:b/>
                <w:bCs/>
              </w:rPr>
            </w:pPr>
            <w:r>
              <w:fldChar w:fldCharType="begin"/>
            </w:r>
            <w:r>
              <w:instrText xml:space="preserve"> REF _Ref55336359 \h  \* MERGEFORMAT </w:instrText>
            </w:r>
            <w:r>
              <w:fldChar w:fldCharType="separate"/>
            </w:r>
            <w:r w:rsidR="003B5021" w:rsidRPr="003B502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3B502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6356647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3B502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1D5B8C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3B502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744F647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3B502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2A18D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3B5021" w:rsidRPr="003B502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3B502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01F3A93F"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3B5021" w:rsidRPr="003B502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49" w:name="_Ref514603893"/>
      <w:bookmarkStart w:id="1350" w:name="_Ref514603898"/>
      <w:bookmarkStart w:id="1351" w:name="_Ref514631923"/>
      <w:bookmarkStart w:id="1352" w:name="_Ref514656489"/>
      <w:bookmarkStart w:id="1353" w:name="_Toc14197397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5"/>
      <w:bookmarkEnd w:id="1296"/>
      <w:bookmarkEnd w:id="1346"/>
      <w:bookmarkEnd w:id="1347"/>
      <w:bookmarkEnd w:id="1348"/>
      <w:bookmarkEnd w:id="1349"/>
      <w:bookmarkEnd w:id="1350"/>
      <w:bookmarkEnd w:id="1351"/>
      <w:bookmarkEnd w:id="1352"/>
      <w:bookmarkEnd w:id="135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4" w:name="_Toc515631019"/>
      <w:bookmarkStart w:id="1355" w:name="_Toc515631724"/>
      <w:bookmarkStart w:id="1356" w:name="_Toc141973977"/>
      <w:bookmarkEnd w:id="1354"/>
      <w:bookmarkEnd w:id="1355"/>
      <w:r>
        <w:t>Отборочные критерии рассмотрения заявок:</w:t>
      </w:r>
      <w:bookmarkEnd w:id="135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4463E827"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B502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B502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3B502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B502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C0E7413"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B5021" w:rsidRPr="003B5021">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B5021">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5"/>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101E4D0A"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3B5021" w:rsidRPr="003B5021">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04B8BA11"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B502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B5021">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1170EDCE"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3B5021">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57BFD0C4"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3B502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F984194"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B5021" w:rsidRPr="003B502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FA4A3A2"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3B5021">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3B5021">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DF31C79"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B5021" w:rsidRPr="003B502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E30BD56"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B5021" w:rsidRPr="003B502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C1099AA"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B5021" w:rsidRPr="003B502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4892F070"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B502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2CC184B"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B502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B5021" w:rsidRPr="003B502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6C90836A"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B5021">
              <w:rPr>
                <w:rFonts w:ascii="Times New Roman" w:eastAsia="MS Mincho" w:hAnsi="Times New Roman"/>
                <w:szCs w:val="24"/>
              </w:rPr>
              <w:t>2</w:t>
            </w:r>
            <w:r>
              <w:rPr>
                <w:rFonts w:ascii="Times New Roman" w:eastAsia="MS Mincho" w:hAnsi="Times New Roman"/>
                <w:szCs w:val="24"/>
              </w:rPr>
              <w:fldChar w:fldCharType="end"/>
            </w:r>
          </w:p>
          <w:p w14:paraId="4496C987" w14:textId="66DF09A0"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3B5021">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1105291"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B502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B5021" w:rsidRPr="003B502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A162DA9"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B5021" w:rsidRPr="003B502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B5021" w:rsidRPr="003B502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C33EE2A"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B502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B502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7B409118"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B5021">
              <w:t>1</w:t>
            </w:r>
            <w:r>
              <w:fldChar w:fldCharType="end"/>
            </w:r>
            <w:r>
              <w:rPr>
                <w:sz w:val="24"/>
                <w:szCs w:val="24"/>
              </w:rPr>
              <w:t xml:space="preserve">,  </w:t>
            </w:r>
            <w:r>
              <w:fldChar w:fldCharType="begin"/>
            </w:r>
            <w:r>
              <w:instrText xml:space="preserve"> REF _Ref514609208 \r \h  \* MERGEFORMAT </w:instrText>
            </w:r>
            <w:r>
              <w:fldChar w:fldCharType="separate"/>
            </w:r>
            <w:r w:rsidR="003B502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B5021" w:rsidRPr="003B502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7" w:name="_Ref515627807"/>
          </w:p>
        </w:tc>
        <w:bookmarkEnd w:id="1357"/>
        <w:tc>
          <w:tcPr>
            <w:tcW w:w="9922" w:type="dxa"/>
            <w:tcBorders>
              <w:top w:val="single" w:sz="4" w:space="0" w:color="auto"/>
              <w:left w:val="single" w:sz="4" w:space="0" w:color="auto"/>
              <w:bottom w:val="single" w:sz="4" w:space="0" w:color="auto"/>
              <w:right w:val="single" w:sz="4" w:space="0" w:color="auto"/>
            </w:tcBorders>
          </w:tcPr>
          <w:p w14:paraId="2BCAF379" w14:textId="07359885"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B502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3D99EDE"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B502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B5021" w:rsidRPr="003B502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B5021" w:rsidRPr="003B502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8519319"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B502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3B5021" w:rsidRPr="003B502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7DD17C59"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B502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B502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53012D91"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B502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9A186C5"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B5021">
              <w:t>8</w:t>
            </w:r>
            <w:r>
              <w:fldChar w:fldCharType="end"/>
            </w:r>
            <w:r>
              <w:rPr>
                <w:sz w:val="24"/>
                <w:szCs w:val="24"/>
              </w:rPr>
              <w:t xml:space="preserve"> / </w:t>
            </w:r>
            <w:r>
              <w:fldChar w:fldCharType="begin"/>
            </w:r>
            <w:r>
              <w:instrText xml:space="preserve"> REF _Ref324332106 \r \h  \* MERGEFORMAT </w:instrText>
            </w:r>
            <w:r>
              <w:fldChar w:fldCharType="separate"/>
            </w:r>
            <w:r w:rsidR="003B502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1DEAC76"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B502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2E0B026"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B502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01DEA07"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B5021" w:rsidRPr="003B502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B502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90F2CED"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B5021" w:rsidRPr="003B502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B5021" w:rsidRPr="003B502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1180A8FA"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3B5021" w:rsidRPr="003B502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B5021" w:rsidRPr="003B502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58" w:name="_Toc515631022"/>
      <w:bookmarkStart w:id="1359" w:name="_Toc515631727"/>
      <w:bookmarkStart w:id="1360" w:name="_Toc515631729"/>
      <w:bookmarkStart w:id="1361" w:name="_Toc515631734"/>
      <w:bookmarkStart w:id="1362" w:name="_Toc515631739"/>
      <w:bookmarkStart w:id="1363" w:name="_Toc515631744"/>
      <w:bookmarkStart w:id="1364" w:name="_Toc515631749"/>
      <w:bookmarkStart w:id="1365" w:name="_Toc515631754"/>
      <w:bookmarkStart w:id="1366" w:name="_Toc515631759"/>
      <w:bookmarkStart w:id="1367" w:name="_Toc515631764"/>
      <w:bookmarkStart w:id="1368" w:name="_Toc515631769"/>
      <w:bookmarkStart w:id="1369" w:name="_Toc515631774"/>
      <w:bookmarkStart w:id="1370" w:name="_Toc515631779"/>
      <w:bookmarkStart w:id="1371" w:name="_Toc515631784"/>
      <w:bookmarkStart w:id="1372" w:name="_Toc515631789"/>
      <w:bookmarkStart w:id="1373" w:name="_Toc515631794"/>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4" w:name="_Toc514455649"/>
      <w:bookmarkEnd w:id="137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5" w:name="_Ref514724977"/>
      <w:bookmarkStart w:id="1376" w:name="_Ref468792734"/>
      <w:bookmarkStart w:id="1377" w:name="_Toc141973978"/>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5"/>
      <w:bookmarkEnd w:id="1376"/>
      <w:bookmarkEnd w:id="1377"/>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765806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8" w:name="_MON_1705397514"/>
      <w:bookmarkEnd w:id="1378"/>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79" w:name="_Ref71042210"/>
      <w:bookmarkStart w:id="1380" w:name="_Toc141973979"/>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79"/>
      <w:bookmarkEnd w:id="1380"/>
    </w:p>
    <w:p w14:paraId="1B5710BA" w14:textId="77777777" w:rsidR="00122565" w:rsidRPr="00122565" w:rsidRDefault="00122565" w:rsidP="00122565">
      <w:pPr>
        <w:pStyle w:val="2"/>
        <w:numPr>
          <w:ilvl w:val="1"/>
          <w:numId w:val="4"/>
        </w:numPr>
        <w:rPr>
          <w:sz w:val="28"/>
        </w:rPr>
      </w:pPr>
      <w:bookmarkStart w:id="1381" w:name="_Toc141973980"/>
      <w:r w:rsidRPr="00122565">
        <w:rPr>
          <w:sz w:val="28"/>
        </w:rPr>
        <w:t>Пояснения к Обоснованию НМЦ</w:t>
      </w:r>
      <w:bookmarkEnd w:id="1381"/>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2" w:name="_Ref115436205"/>
      <w:bookmarkStart w:id="1383" w:name="_Toc115970638"/>
      <w:bookmarkStart w:id="1384" w:name="_Toc14197398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2"/>
      <w:bookmarkEnd w:id="1383"/>
      <w:bookmarkEnd w:id="1384"/>
    </w:p>
    <w:p w14:paraId="2B99F4B5" w14:textId="77777777" w:rsidR="0072698A" w:rsidRPr="00B522DC" w:rsidRDefault="0072698A" w:rsidP="003B5021">
      <w:pPr>
        <w:pStyle w:val="2"/>
        <w:numPr>
          <w:ilvl w:val="1"/>
          <w:numId w:val="4"/>
        </w:numPr>
        <w:tabs>
          <w:tab w:val="num" w:pos="0"/>
        </w:tabs>
        <w:rPr>
          <w:sz w:val="28"/>
        </w:rPr>
      </w:pPr>
      <w:bookmarkStart w:id="1385" w:name="_Toc115970639"/>
      <w:bookmarkStart w:id="1386" w:name="_Toc14197398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5"/>
      <w:bookmarkEnd w:id="1386"/>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5EE8B001"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5A4E2" w14:textId="77777777" w:rsidR="006F4D30" w:rsidRDefault="006F4D30">
      <w:r>
        <w:separator/>
      </w:r>
    </w:p>
  </w:endnote>
  <w:endnote w:type="continuationSeparator" w:id="0">
    <w:p w14:paraId="08270AF0" w14:textId="77777777" w:rsidR="006F4D30" w:rsidRDefault="006F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CC"/>
    <w:family w:val="roman"/>
    <w:pitch w:val="variable"/>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45EAEE0" w:rsidR="00F85627" w:rsidRDefault="00F856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DA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DAF">
      <w:rPr>
        <w:i/>
        <w:noProof/>
        <w:sz w:val="24"/>
        <w:szCs w:val="24"/>
      </w:rPr>
      <w:t>23</w:t>
    </w:r>
    <w:r w:rsidRPr="00B54ABF">
      <w:rPr>
        <w:i/>
        <w:sz w:val="24"/>
        <w:szCs w:val="24"/>
      </w:rPr>
      <w:fldChar w:fldCharType="end"/>
    </w:r>
  </w:p>
  <w:p w14:paraId="183357C2" w14:textId="77777777" w:rsidR="00F85627" w:rsidRDefault="00F85627">
    <w:pPr>
      <w:pStyle w:val="a7"/>
    </w:pPr>
  </w:p>
  <w:p w14:paraId="04BA79E8" w14:textId="77777777" w:rsidR="00F85627" w:rsidRDefault="00F856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F85627" w:rsidRPr="00B54ABF" w:rsidRDefault="00F85627" w:rsidP="00B54ABF">
    <w:pPr>
      <w:tabs>
        <w:tab w:val="right" w:pos="10260"/>
      </w:tabs>
      <w:rPr>
        <w:i/>
        <w:sz w:val="24"/>
        <w:szCs w:val="24"/>
      </w:rPr>
    </w:pPr>
    <w:r>
      <w:rPr>
        <w:sz w:val="20"/>
      </w:rPr>
      <w:tab/>
    </w:r>
  </w:p>
  <w:p w14:paraId="2CF013E4" w14:textId="77777777" w:rsidR="00F85627" w:rsidRPr="00B54ABF" w:rsidRDefault="00F85627" w:rsidP="00B54ABF">
    <w:pPr>
      <w:tabs>
        <w:tab w:val="right" w:pos="10260"/>
      </w:tabs>
      <w:rPr>
        <w:i/>
        <w:sz w:val="24"/>
        <w:szCs w:val="24"/>
      </w:rPr>
    </w:pPr>
  </w:p>
  <w:p w14:paraId="1137D348" w14:textId="3C595F87" w:rsidR="00F85627" w:rsidRDefault="00F856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DA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DAF">
      <w:rPr>
        <w:i/>
        <w:noProof/>
        <w:sz w:val="24"/>
        <w:szCs w:val="24"/>
      </w:rPr>
      <w:t>23</w:t>
    </w:r>
    <w:r w:rsidRPr="00B54ABF">
      <w:rPr>
        <w:i/>
        <w:sz w:val="24"/>
        <w:szCs w:val="24"/>
      </w:rPr>
      <w:fldChar w:fldCharType="end"/>
    </w:r>
  </w:p>
  <w:p w14:paraId="25B12AE4" w14:textId="77777777" w:rsidR="00F85627" w:rsidRDefault="00F856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F810D8E" w:rsidR="00F85627" w:rsidRDefault="00F856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DAF">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DAF">
      <w:rPr>
        <w:i/>
        <w:noProof/>
        <w:sz w:val="24"/>
        <w:szCs w:val="24"/>
      </w:rPr>
      <w:t>102</w:t>
    </w:r>
    <w:r w:rsidRPr="00B54ABF">
      <w:rPr>
        <w:i/>
        <w:sz w:val="24"/>
        <w:szCs w:val="24"/>
      </w:rPr>
      <w:fldChar w:fldCharType="end"/>
    </w:r>
  </w:p>
  <w:p w14:paraId="142BABB3" w14:textId="77777777" w:rsidR="00F85627" w:rsidRDefault="00F85627">
    <w:pPr>
      <w:pStyle w:val="a7"/>
    </w:pPr>
  </w:p>
  <w:p w14:paraId="6A66A444" w14:textId="77777777" w:rsidR="00F85627" w:rsidRDefault="00F8562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F85627" w:rsidRPr="00B54ABF" w:rsidRDefault="00F85627" w:rsidP="00B54ABF">
    <w:pPr>
      <w:tabs>
        <w:tab w:val="right" w:pos="10260"/>
      </w:tabs>
      <w:rPr>
        <w:i/>
        <w:sz w:val="24"/>
        <w:szCs w:val="24"/>
      </w:rPr>
    </w:pPr>
    <w:r>
      <w:rPr>
        <w:sz w:val="20"/>
      </w:rPr>
      <w:tab/>
    </w:r>
  </w:p>
  <w:p w14:paraId="1A61A3D7" w14:textId="77777777" w:rsidR="00F85627" w:rsidRPr="00B54ABF" w:rsidRDefault="00F85627" w:rsidP="00B54ABF">
    <w:pPr>
      <w:tabs>
        <w:tab w:val="right" w:pos="10260"/>
      </w:tabs>
      <w:rPr>
        <w:i/>
        <w:sz w:val="24"/>
        <w:szCs w:val="24"/>
      </w:rPr>
    </w:pPr>
  </w:p>
  <w:p w14:paraId="2ED73D7B" w14:textId="5C6CD363" w:rsidR="00F85627" w:rsidRDefault="00F856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6DAF">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6DAF">
      <w:rPr>
        <w:i/>
        <w:noProof/>
        <w:sz w:val="24"/>
        <w:szCs w:val="24"/>
      </w:rPr>
      <w:t>101</w:t>
    </w:r>
    <w:r w:rsidRPr="00B54ABF">
      <w:rPr>
        <w:i/>
        <w:sz w:val="24"/>
        <w:szCs w:val="24"/>
      </w:rPr>
      <w:fldChar w:fldCharType="end"/>
    </w:r>
  </w:p>
  <w:p w14:paraId="125E7160" w14:textId="77777777" w:rsidR="00F85627" w:rsidRDefault="00F856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3223B" w14:textId="77777777" w:rsidR="006F4D30" w:rsidRDefault="006F4D30">
      <w:r>
        <w:separator/>
      </w:r>
    </w:p>
  </w:footnote>
  <w:footnote w:type="continuationSeparator" w:id="0">
    <w:p w14:paraId="4C4C2B00" w14:textId="77777777" w:rsidR="006F4D30" w:rsidRDefault="006F4D30">
      <w:r>
        <w:continuationSeparator/>
      </w:r>
    </w:p>
  </w:footnote>
  <w:footnote w:id="1">
    <w:p w14:paraId="14193E62" w14:textId="77777777" w:rsidR="00F85627" w:rsidRDefault="00F8562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07E78F04" w:rsidR="00F85627" w:rsidRDefault="00F8562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3">
    <w:p w14:paraId="062A85D2" w14:textId="6BB6DE37" w:rsidR="00F85627" w:rsidRDefault="00F85627">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2217AD59" w:rsidR="00F85627" w:rsidRDefault="00F8562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F85627" w:rsidRDefault="00F85627"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F85627" w:rsidRDefault="00F85627"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F85627" w:rsidRDefault="00F856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F85627" w:rsidRDefault="00F85627"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F85627" w:rsidRDefault="00F85627"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10CBC6D0" w:rsidR="00F85627" w:rsidRDefault="00F8562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3B318AE" w14:textId="77777777" w:rsidR="00F85627" w:rsidRDefault="00F85627" w:rsidP="000561F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14:paraId="6C9734D8" w14:textId="77777777" w:rsidR="00F85627" w:rsidRDefault="00F85627"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41EFE37D" w14:textId="77777777" w:rsidR="00F85627" w:rsidRDefault="00F8562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4">
    <w:p w14:paraId="2AF6F792" w14:textId="77777777" w:rsidR="00F85627" w:rsidRDefault="00F8562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5">
    <w:p w14:paraId="5F84689D" w14:textId="77777777" w:rsidR="00F85627" w:rsidRDefault="00F856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6">
    <w:p w14:paraId="75AE414C" w14:textId="77777777" w:rsidR="00F85627" w:rsidRDefault="00F856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7">
    <w:p w14:paraId="390C00E3" w14:textId="77777777" w:rsidR="00F85627" w:rsidRDefault="00F856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8">
    <w:p w14:paraId="1C8ADD1C" w14:textId="77777777" w:rsidR="00F85627" w:rsidRDefault="00F856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9">
    <w:p w14:paraId="16512A14" w14:textId="77777777" w:rsidR="00F85627" w:rsidRDefault="00F856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0">
    <w:p w14:paraId="42C80FDE" w14:textId="77777777" w:rsidR="00F85627" w:rsidRDefault="00F8562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1">
    <w:p w14:paraId="10157FE2" w14:textId="77777777" w:rsidR="00F85627" w:rsidRDefault="00F856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23D7B87A" w14:textId="77777777" w:rsidR="00F85627" w:rsidRDefault="00F856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5CCDCB7" w14:textId="77777777" w:rsidR="00F85627" w:rsidRDefault="00F856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3F3C1B64" w14:textId="77777777" w:rsidR="00F85627" w:rsidRDefault="00F856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FF3AD08" w14:textId="77777777" w:rsidR="00F85627" w:rsidRDefault="00F8562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6B0AA09D" w14:textId="77777777" w:rsidR="00F85627" w:rsidRDefault="00F8562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1C09722" w14:textId="77777777" w:rsidR="00F85627" w:rsidRDefault="00F8562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24729CA4" w14:textId="77777777" w:rsidR="00F85627" w:rsidRDefault="00F8562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9">
    <w:p w14:paraId="5BEFF646" w14:textId="77777777" w:rsidR="00F85627" w:rsidRDefault="00F8562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0">
    <w:p w14:paraId="1FC7CC33" w14:textId="77777777" w:rsidR="00F85627" w:rsidRPr="004521F7" w:rsidRDefault="00F8562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1">
    <w:p w14:paraId="4EF1822A" w14:textId="77777777" w:rsidR="00F85627" w:rsidRDefault="00F8562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2">
    <w:p w14:paraId="4EE5E13E" w14:textId="23D670BD" w:rsidR="00F85627" w:rsidRDefault="00F85627" w:rsidP="00124B92">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3">
    <w:p w14:paraId="290AAAAA" w14:textId="77777777" w:rsidR="00F85627" w:rsidRDefault="00F8562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4">
    <w:p w14:paraId="1FB3D984" w14:textId="77777777" w:rsidR="00F85627" w:rsidRDefault="00F85627"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5">
    <w:p w14:paraId="153B8D40" w14:textId="66B659BA" w:rsidR="00F85627" w:rsidRDefault="00F8562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60"/>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1"/>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 w:numId="81">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564"/>
    <w:rsid w:val="00016695"/>
    <w:rsid w:val="00016DAF"/>
    <w:rsid w:val="000171D1"/>
    <w:rsid w:val="00017993"/>
    <w:rsid w:val="00017FE5"/>
    <w:rsid w:val="0002043F"/>
    <w:rsid w:val="00020C14"/>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1F7"/>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208"/>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B92"/>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489C"/>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44F"/>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4D30"/>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6DAF"/>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4A1"/>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3F8"/>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96D"/>
    <w:rsid w:val="008D6B78"/>
    <w:rsid w:val="008D6E89"/>
    <w:rsid w:val="008E0085"/>
    <w:rsid w:val="008E0429"/>
    <w:rsid w:val="008E0F76"/>
    <w:rsid w:val="008E0F78"/>
    <w:rsid w:val="008E1807"/>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AE5"/>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345"/>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510"/>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627"/>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7"/>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 w:type="character" w:customStyle="1" w:styleId="affb">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a"/>
    <w:uiPriority w:val="34"/>
    <w:locked/>
    <w:rsid w:val="000561F7"/>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2.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7D124A-8236-494F-84CD-BB53DE33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102</Pages>
  <Words>28809</Words>
  <Characters>164213</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192637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2017-12-27T16:39:00Z</cp:lastPrinted>
  <dcterms:created xsi:type="dcterms:W3CDTF">2023-09-27T06:08:00Z</dcterms:created>
  <dcterms:modified xsi:type="dcterms:W3CDTF">2023-10-11T02:27:00Z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