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65C84" w14:textId="507DC580" w:rsidR="004E3034" w:rsidRPr="003319EB" w:rsidRDefault="004E3034" w:rsidP="003A5F04">
      <w:pPr>
        <w:ind w:left="4395" w:hanging="11"/>
        <w:rPr>
          <w:sz w:val="24"/>
          <w:szCs w:val="24"/>
        </w:rPr>
      </w:pPr>
      <w:r w:rsidRPr="003319EB">
        <w:rPr>
          <w:noProof/>
          <w:sz w:val="24"/>
          <w:szCs w:val="24"/>
        </w:rPr>
        <w:drawing>
          <wp:inline distT="0" distB="0" distL="0" distR="0" wp14:anchorId="040E9D8A" wp14:editId="3FBE6909">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CFAC624" w14:textId="77777777" w:rsidR="004E3034" w:rsidRPr="003319EB" w:rsidRDefault="004E3034" w:rsidP="004E3034">
      <w:pPr>
        <w:widowControl w:val="0"/>
        <w:spacing w:before="0"/>
        <w:contextualSpacing/>
        <w:jc w:val="center"/>
        <w:outlineLvl w:val="2"/>
        <w:rPr>
          <w:snapToGrid/>
          <w:sz w:val="24"/>
          <w:szCs w:val="24"/>
        </w:rPr>
      </w:pPr>
      <w:r w:rsidRPr="003319EB">
        <w:rPr>
          <w:snapToGrid/>
          <w:sz w:val="24"/>
          <w:szCs w:val="24"/>
        </w:rPr>
        <w:t>Акционерное Общество</w:t>
      </w:r>
    </w:p>
    <w:p w14:paraId="2B902A39" w14:textId="77777777" w:rsidR="004E3034" w:rsidRPr="003319EB" w:rsidRDefault="004E3034" w:rsidP="004E3034">
      <w:pPr>
        <w:widowControl w:val="0"/>
        <w:spacing w:before="0"/>
        <w:contextualSpacing/>
        <w:jc w:val="center"/>
        <w:rPr>
          <w:b/>
          <w:snapToGrid/>
          <w:sz w:val="24"/>
          <w:szCs w:val="24"/>
        </w:rPr>
      </w:pPr>
      <w:r w:rsidRPr="003319EB">
        <w:rPr>
          <w:b/>
          <w:snapToGrid/>
          <w:sz w:val="24"/>
          <w:szCs w:val="24"/>
        </w:rPr>
        <w:t>«Дальневосточная распределительная сетевая компания»</w:t>
      </w:r>
    </w:p>
    <w:p w14:paraId="54B089B3" w14:textId="77777777" w:rsidR="004E3034" w:rsidRPr="003319EB" w:rsidRDefault="004E3034" w:rsidP="004E3034">
      <w:pPr>
        <w:widowControl w:val="0"/>
        <w:spacing w:before="0"/>
        <w:contextualSpacing/>
        <w:jc w:val="center"/>
        <w:rPr>
          <w:snapToGrid/>
          <w:sz w:val="24"/>
          <w:szCs w:val="24"/>
        </w:rPr>
      </w:pPr>
      <w:r w:rsidRPr="003319EB">
        <w:rPr>
          <w:snapToGrid/>
          <w:sz w:val="24"/>
          <w:szCs w:val="24"/>
        </w:rPr>
        <w:t>(АО «ДРСК»)</w:t>
      </w:r>
    </w:p>
    <w:p w14:paraId="710182D1" w14:textId="139F6C53" w:rsidR="00AA46BF" w:rsidRPr="00FF5AB9" w:rsidRDefault="004E3034" w:rsidP="004E3034">
      <w:pPr>
        <w:ind w:left="4395" w:hanging="11"/>
        <w:jc w:val="right"/>
        <w:rPr>
          <w:snapToGrid/>
          <w:color w:val="FFFFFF" w:themeColor="background1"/>
          <w:sz w:val="24"/>
          <w:szCs w:val="24"/>
        </w:rPr>
      </w:pPr>
      <w:r w:rsidRPr="00FF5AB9">
        <w:rPr>
          <w:color w:val="FFFFFF" w:themeColor="background1"/>
          <w:sz w:val="24"/>
          <w:szCs w:val="24"/>
        </w:rPr>
        <w:t xml:space="preserve"> </w:t>
      </w:r>
      <w:r w:rsidR="00AA46BF" w:rsidRPr="00FF5AB9">
        <w:rPr>
          <w:color w:val="FFFFFF" w:themeColor="background1"/>
          <w:sz w:val="24"/>
          <w:szCs w:val="24"/>
        </w:rPr>
        <w:t>«УТВЕРЖДАЮ»</w:t>
      </w:r>
    </w:p>
    <w:p w14:paraId="7B787101" w14:textId="42B9466C" w:rsidR="004E3034" w:rsidRPr="00FF5AB9" w:rsidRDefault="004E3034" w:rsidP="004E3034">
      <w:pPr>
        <w:spacing w:before="0"/>
        <w:ind w:left="4395" w:hanging="11"/>
        <w:jc w:val="right"/>
        <w:rPr>
          <w:color w:val="FFFFFF" w:themeColor="background1"/>
          <w:sz w:val="24"/>
          <w:szCs w:val="24"/>
        </w:rPr>
      </w:pPr>
      <w:r w:rsidRPr="00FF5AB9">
        <w:rPr>
          <w:color w:val="FFFFFF" w:themeColor="background1"/>
          <w:sz w:val="24"/>
          <w:szCs w:val="24"/>
        </w:rPr>
        <w:t xml:space="preserve">Председатель закупочной </w:t>
      </w:r>
    </w:p>
    <w:p w14:paraId="5694301E" w14:textId="77777777" w:rsidR="004E3034" w:rsidRPr="00FF5AB9" w:rsidRDefault="004E3034" w:rsidP="004E3034">
      <w:pPr>
        <w:spacing w:before="0"/>
        <w:ind w:left="4395" w:hanging="11"/>
        <w:jc w:val="right"/>
        <w:rPr>
          <w:rFonts w:eastAsiaTheme="minorHAnsi"/>
          <w:snapToGrid/>
          <w:color w:val="FFFFFF" w:themeColor="background1"/>
          <w:sz w:val="24"/>
          <w:szCs w:val="24"/>
          <w:lang w:eastAsia="en-US"/>
        </w:rPr>
      </w:pPr>
      <w:r w:rsidRPr="00FF5AB9">
        <w:rPr>
          <w:color w:val="FFFFFF" w:themeColor="background1"/>
          <w:sz w:val="24"/>
          <w:szCs w:val="24"/>
        </w:rPr>
        <w:t xml:space="preserve">комиссии </w:t>
      </w:r>
      <w:r w:rsidRPr="00FF5AB9">
        <w:rPr>
          <w:rFonts w:eastAsiaTheme="minorHAnsi"/>
          <w:snapToGrid/>
          <w:color w:val="FFFFFF" w:themeColor="background1"/>
          <w:sz w:val="24"/>
          <w:szCs w:val="24"/>
          <w:lang w:eastAsia="en-US"/>
        </w:rPr>
        <w:t>1 уровня АО «ДРСК»</w:t>
      </w:r>
    </w:p>
    <w:p w14:paraId="0E06D960" w14:textId="77777777" w:rsidR="004E3034" w:rsidRPr="00FF5AB9" w:rsidRDefault="004E3034" w:rsidP="004E3034">
      <w:pPr>
        <w:spacing w:before="0"/>
        <w:ind w:left="4395" w:hanging="11"/>
        <w:jc w:val="right"/>
        <w:rPr>
          <w:rFonts w:eastAsiaTheme="minorHAnsi"/>
          <w:snapToGrid/>
          <w:color w:val="FFFFFF" w:themeColor="background1"/>
          <w:sz w:val="24"/>
          <w:szCs w:val="24"/>
          <w:lang w:eastAsia="en-US"/>
        </w:rPr>
      </w:pPr>
      <w:r w:rsidRPr="00FF5AB9">
        <w:rPr>
          <w:rFonts w:eastAsiaTheme="minorHAnsi"/>
          <w:snapToGrid/>
          <w:color w:val="FFFFFF" w:themeColor="background1"/>
          <w:sz w:val="24"/>
          <w:szCs w:val="24"/>
          <w:lang w:eastAsia="en-US"/>
        </w:rPr>
        <w:t>_______________С .А. Коржов</w:t>
      </w:r>
    </w:p>
    <w:p w14:paraId="37CDEF9F" w14:textId="77777777" w:rsidR="004E3034" w:rsidRPr="00FF5AB9" w:rsidRDefault="004E3034" w:rsidP="004E3034">
      <w:pPr>
        <w:spacing w:before="0"/>
        <w:ind w:left="4395" w:hanging="11"/>
        <w:jc w:val="right"/>
        <w:rPr>
          <w:rFonts w:eastAsiaTheme="minorHAnsi"/>
          <w:snapToGrid/>
          <w:color w:val="FFFFFF" w:themeColor="background1"/>
          <w:sz w:val="24"/>
          <w:szCs w:val="24"/>
          <w:lang w:eastAsia="en-US"/>
        </w:rPr>
      </w:pPr>
    </w:p>
    <w:p w14:paraId="726E85FE" w14:textId="2C9B9FCC" w:rsidR="004E3034" w:rsidRPr="00FF5AB9" w:rsidRDefault="004E3034" w:rsidP="004E3034">
      <w:pPr>
        <w:spacing w:before="0" w:after="360"/>
        <w:jc w:val="right"/>
        <w:outlineLvl w:val="4"/>
        <w:rPr>
          <w:b/>
          <w:color w:val="FFFFFF" w:themeColor="background1"/>
          <w:sz w:val="24"/>
          <w:szCs w:val="24"/>
        </w:rPr>
      </w:pPr>
      <w:r w:rsidRPr="00FF5AB9">
        <w:rPr>
          <w:color w:val="FFFFFF" w:themeColor="background1"/>
          <w:sz w:val="24"/>
          <w:szCs w:val="24"/>
        </w:rPr>
        <w:t xml:space="preserve">  «          » ___________ 2023 год</w:t>
      </w:r>
    </w:p>
    <w:p w14:paraId="41DC3093" w14:textId="77777777" w:rsidR="00AA46BF" w:rsidRPr="003319EB" w:rsidRDefault="00AA46BF" w:rsidP="00BF4CF6">
      <w:pPr>
        <w:spacing w:before="480" w:after="360"/>
        <w:jc w:val="center"/>
        <w:outlineLvl w:val="4"/>
        <w:rPr>
          <w:b/>
          <w:sz w:val="28"/>
          <w:szCs w:val="28"/>
        </w:rPr>
      </w:pPr>
      <w:r w:rsidRPr="003319EB">
        <w:rPr>
          <w:b/>
          <w:sz w:val="28"/>
          <w:szCs w:val="28"/>
        </w:rPr>
        <w:t xml:space="preserve">Извещение о проведении </w:t>
      </w:r>
      <w:r w:rsidR="00680B06" w:rsidRPr="003319EB">
        <w:rPr>
          <w:b/>
          <w:sz w:val="28"/>
          <w:szCs w:val="28"/>
        </w:rPr>
        <w:t>запроса предложений</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3319EB" w14:paraId="249ADC7C" w14:textId="77777777" w:rsidTr="004E3034">
        <w:tc>
          <w:tcPr>
            <w:tcW w:w="817" w:type="dxa"/>
            <w:vAlign w:val="center"/>
          </w:tcPr>
          <w:p w14:paraId="37403D89" w14:textId="77777777" w:rsidR="00AA46BF" w:rsidRPr="003319EB" w:rsidRDefault="00AA46BF" w:rsidP="00CD273C">
            <w:pPr>
              <w:widowControl w:val="0"/>
              <w:jc w:val="center"/>
              <w:rPr>
                <w:b/>
                <w:sz w:val="24"/>
                <w:szCs w:val="24"/>
              </w:rPr>
            </w:pPr>
            <w:r w:rsidRPr="003319EB">
              <w:rPr>
                <w:b/>
                <w:sz w:val="24"/>
                <w:szCs w:val="24"/>
              </w:rPr>
              <w:t>№</w:t>
            </w:r>
            <w:r w:rsidRPr="003319EB">
              <w:rPr>
                <w:b/>
                <w:sz w:val="24"/>
                <w:szCs w:val="24"/>
              </w:rPr>
              <w:br/>
              <w:t>п/п</w:t>
            </w:r>
          </w:p>
        </w:tc>
        <w:tc>
          <w:tcPr>
            <w:tcW w:w="2552" w:type="dxa"/>
            <w:vAlign w:val="center"/>
          </w:tcPr>
          <w:p w14:paraId="36858B35" w14:textId="77777777" w:rsidR="00AA46BF" w:rsidRPr="003319EB" w:rsidRDefault="00AA46BF" w:rsidP="000E44F2">
            <w:pPr>
              <w:widowControl w:val="0"/>
              <w:jc w:val="center"/>
              <w:rPr>
                <w:b/>
                <w:sz w:val="24"/>
                <w:szCs w:val="24"/>
              </w:rPr>
            </w:pPr>
            <w:r w:rsidRPr="003319EB">
              <w:rPr>
                <w:b/>
                <w:sz w:val="24"/>
                <w:szCs w:val="24"/>
              </w:rPr>
              <w:t>Наименование</w:t>
            </w:r>
          </w:p>
        </w:tc>
        <w:tc>
          <w:tcPr>
            <w:tcW w:w="6837" w:type="dxa"/>
            <w:vAlign w:val="center"/>
          </w:tcPr>
          <w:p w14:paraId="3C3A534F" w14:textId="77777777" w:rsidR="00AA46BF" w:rsidRPr="003319EB" w:rsidRDefault="00AA46BF" w:rsidP="000E44F2">
            <w:pPr>
              <w:widowControl w:val="0"/>
              <w:jc w:val="center"/>
              <w:rPr>
                <w:b/>
                <w:sz w:val="24"/>
                <w:szCs w:val="24"/>
              </w:rPr>
            </w:pPr>
            <w:r w:rsidRPr="003319EB">
              <w:rPr>
                <w:b/>
                <w:sz w:val="24"/>
                <w:szCs w:val="24"/>
              </w:rPr>
              <w:t>Содержание пункта Извещения</w:t>
            </w:r>
          </w:p>
        </w:tc>
      </w:tr>
      <w:tr w:rsidR="005A78D9" w:rsidRPr="003319EB" w14:paraId="4A78708B" w14:textId="77777777" w:rsidTr="004E3034">
        <w:tc>
          <w:tcPr>
            <w:tcW w:w="817" w:type="dxa"/>
          </w:tcPr>
          <w:p w14:paraId="64095244" w14:textId="77777777" w:rsidR="005A78D9" w:rsidRPr="003319EB" w:rsidRDefault="005A78D9" w:rsidP="00ED24DF">
            <w:pPr>
              <w:pStyle w:val="afff2"/>
              <w:widowControl w:val="0"/>
              <w:numPr>
                <w:ilvl w:val="0"/>
                <w:numId w:val="24"/>
              </w:numPr>
              <w:ind w:left="0" w:firstLine="0"/>
              <w:contextualSpacing w:val="0"/>
              <w:jc w:val="center"/>
              <w:rPr>
                <w:rFonts w:ascii="Times New Roman" w:hAnsi="Times New Roman"/>
                <w:szCs w:val="24"/>
              </w:rPr>
            </w:pPr>
          </w:p>
        </w:tc>
        <w:tc>
          <w:tcPr>
            <w:tcW w:w="2552" w:type="dxa"/>
          </w:tcPr>
          <w:p w14:paraId="54A5F702" w14:textId="77777777" w:rsidR="005A78D9" w:rsidRPr="003319EB" w:rsidRDefault="005A78D9" w:rsidP="000E44F2">
            <w:pPr>
              <w:widowControl w:val="0"/>
              <w:jc w:val="left"/>
              <w:rPr>
                <w:b/>
                <w:sz w:val="24"/>
                <w:szCs w:val="24"/>
              </w:rPr>
            </w:pPr>
            <w:r w:rsidRPr="003319EB">
              <w:rPr>
                <w:sz w:val="24"/>
                <w:szCs w:val="24"/>
              </w:rPr>
              <w:t>Способ закупки</w:t>
            </w:r>
          </w:p>
        </w:tc>
        <w:tc>
          <w:tcPr>
            <w:tcW w:w="6837" w:type="dxa"/>
          </w:tcPr>
          <w:p w14:paraId="3C209ECA" w14:textId="18238BF4" w:rsidR="005A78D9" w:rsidRPr="003319EB" w:rsidRDefault="00680B06" w:rsidP="004E3034">
            <w:pPr>
              <w:pStyle w:val="afff2"/>
              <w:widowControl w:val="0"/>
              <w:numPr>
                <w:ilvl w:val="0"/>
                <w:numId w:val="36"/>
              </w:numPr>
              <w:spacing w:after="120"/>
              <w:ind w:left="380" w:hanging="357"/>
              <w:contextualSpacing w:val="0"/>
              <w:rPr>
                <w:rFonts w:ascii="Times New Roman" w:hAnsi="Times New Roman"/>
                <w:szCs w:val="24"/>
              </w:rPr>
            </w:pPr>
            <w:r w:rsidRPr="003319EB">
              <w:rPr>
                <w:rFonts w:ascii="Times New Roman" w:hAnsi="Times New Roman"/>
                <w:szCs w:val="24"/>
              </w:rPr>
              <w:t>Запрос предложений</w:t>
            </w:r>
            <w:r w:rsidR="005A78D9" w:rsidRPr="003319EB">
              <w:rPr>
                <w:rFonts w:ascii="Times New Roman" w:hAnsi="Times New Roman"/>
                <w:szCs w:val="24"/>
              </w:rPr>
              <w:t xml:space="preserve"> в электронной форме</w:t>
            </w:r>
          </w:p>
        </w:tc>
      </w:tr>
      <w:tr w:rsidR="004E3034" w:rsidRPr="003319EB" w14:paraId="67E7E512" w14:textId="77777777" w:rsidTr="004E3034">
        <w:tc>
          <w:tcPr>
            <w:tcW w:w="817" w:type="dxa"/>
          </w:tcPr>
          <w:p w14:paraId="09825114" w14:textId="77777777" w:rsidR="004E3034" w:rsidRPr="003319EB" w:rsidRDefault="004E3034" w:rsidP="004E3034">
            <w:pPr>
              <w:pStyle w:val="afff2"/>
              <w:widowControl w:val="0"/>
              <w:numPr>
                <w:ilvl w:val="0"/>
                <w:numId w:val="24"/>
              </w:numPr>
              <w:ind w:left="0" w:firstLine="0"/>
              <w:contextualSpacing w:val="0"/>
              <w:jc w:val="center"/>
              <w:rPr>
                <w:rFonts w:ascii="Times New Roman" w:hAnsi="Times New Roman"/>
                <w:szCs w:val="24"/>
              </w:rPr>
            </w:pPr>
          </w:p>
        </w:tc>
        <w:tc>
          <w:tcPr>
            <w:tcW w:w="2552" w:type="dxa"/>
          </w:tcPr>
          <w:p w14:paraId="676D11CD" w14:textId="77777777" w:rsidR="004E3034" w:rsidRPr="003319EB" w:rsidRDefault="004E3034" w:rsidP="004E3034">
            <w:pPr>
              <w:widowControl w:val="0"/>
              <w:jc w:val="left"/>
              <w:rPr>
                <w:sz w:val="24"/>
                <w:szCs w:val="24"/>
              </w:rPr>
            </w:pPr>
            <w:r w:rsidRPr="003319EB">
              <w:rPr>
                <w:sz w:val="24"/>
                <w:szCs w:val="24"/>
              </w:rPr>
              <w:t xml:space="preserve">Заказчик </w:t>
            </w:r>
          </w:p>
        </w:tc>
        <w:tc>
          <w:tcPr>
            <w:tcW w:w="6837" w:type="dxa"/>
          </w:tcPr>
          <w:p w14:paraId="1BCE2CE2" w14:textId="77777777" w:rsidR="004E3034" w:rsidRPr="003319EB" w:rsidRDefault="004E3034" w:rsidP="004E3034">
            <w:pPr>
              <w:pStyle w:val="Tableheader"/>
              <w:widowControl w:val="0"/>
              <w:spacing w:before="0"/>
              <w:rPr>
                <w:b w:val="0"/>
                <w:i/>
                <w:snapToGrid w:val="0"/>
                <w:sz w:val="24"/>
              </w:rPr>
            </w:pPr>
            <w:r w:rsidRPr="003319EB">
              <w:rPr>
                <w:b w:val="0"/>
                <w:snapToGrid w:val="0"/>
                <w:sz w:val="24"/>
              </w:rPr>
              <w:t xml:space="preserve">Наименование (полное и сокращенное): </w:t>
            </w:r>
            <w:r w:rsidRPr="003319EB">
              <w:rPr>
                <w:b w:val="0"/>
                <w:i/>
                <w:snapToGrid w:val="0"/>
                <w:sz w:val="24"/>
              </w:rPr>
              <w:t>Акционерное общество «Дальневосточная распределительная сетевая компания» (далее – АО «ДРСК»)</w:t>
            </w:r>
          </w:p>
          <w:p w14:paraId="4F9C8FAD" w14:textId="77777777" w:rsidR="004E3034" w:rsidRPr="003319EB" w:rsidRDefault="004E3034" w:rsidP="004E3034">
            <w:pPr>
              <w:pStyle w:val="Tableheader"/>
              <w:widowControl w:val="0"/>
              <w:spacing w:before="0"/>
              <w:rPr>
                <w:b w:val="0"/>
                <w:i/>
                <w:snapToGrid w:val="0"/>
                <w:sz w:val="24"/>
              </w:rPr>
            </w:pPr>
            <w:r w:rsidRPr="003319EB">
              <w:rPr>
                <w:b w:val="0"/>
                <w:snapToGrid w:val="0"/>
                <w:sz w:val="24"/>
              </w:rPr>
              <w:t xml:space="preserve">Место нахождения: </w:t>
            </w:r>
            <w:r w:rsidRPr="003319EB">
              <w:rPr>
                <w:b w:val="0"/>
                <w:i/>
                <w:snapToGrid w:val="0"/>
                <w:sz w:val="24"/>
              </w:rPr>
              <w:t>Амурская обл., г. Благовещенск, ул. Шевченко, 32</w:t>
            </w:r>
          </w:p>
          <w:p w14:paraId="4440B4D1" w14:textId="77777777" w:rsidR="004E3034" w:rsidRPr="003319EB" w:rsidRDefault="004E3034" w:rsidP="004E3034">
            <w:pPr>
              <w:pStyle w:val="Tableheader"/>
              <w:widowControl w:val="0"/>
              <w:spacing w:before="0"/>
              <w:rPr>
                <w:snapToGrid w:val="0"/>
                <w:sz w:val="24"/>
              </w:rPr>
            </w:pPr>
            <w:r w:rsidRPr="003319EB">
              <w:rPr>
                <w:b w:val="0"/>
                <w:snapToGrid w:val="0"/>
                <w:sz w:val="24"/>
              </w:rPr>
              <w:t xml:space="preserve">Почтовый адрес: </w:t>
            </w:r>
            <w:r w:rsidRPr="003319EB">
              <w:rPr>
                <w:b w:val="0"/>
                <w:i/>
                <w:snapToGrid w:val="0"/>
                <w:sz w:val="24"/>
              </w:rPr>
              <w:t>675004</w:t>
            </w:r>
          </w:p>
          <w:p w14:paraId="01658F05" w14:textId="77777777" w:rsidR="004E3034" w:rsidRPr="003319EB" w:rsidRDefault="004E3034" w:rsidP="004E3034">
            <w:pPr>
              <w:pStyle w:val="Tableheader"/>
              <w:widowControl w:val="0"/>
              <w:spacing w:before="0"/>
              <w:rPr>
                <w:b w:val="0"/>
                <w:i/>
                <w:snapToGrid w:val="0"/>
                <w:sz w:val="24"/>
              </w:rPr>
            </w:pPr>
            <w:r w:rsidRPr="003319EB">
              <w:rPr>
                <w:b w:val="0"/>
                <w:snapToGrid w:val="0"/>
                <w:sz w:val="24"/>
              </w:rPr>
              <w:t xml:space="preserve">Адрес электронной почты: </w:t>
            </w:r>
            <w:hyperlink r:id="rId13" w:history="1">
              <w:r w:rsidRPr="003319EB">
                <w:rPr>
                  <w:rStyle w:val="af"/>
                  <w:i/>
                  <w:sz w:val="24"/>
                </w:rPr>
                <w:t>irduganova-in@drsk.ru</w:t>
              </w:r>
            </w:hyperlink>
          </w:p>
          <w:p w14:paraId="7789434D" w14:textId="302C652B" w:rsidR="004E3034" w:rsidRPr="003319EB" w:rsidRDefault="004E3034" w:rsidP="004E3034">
            <w:pPr>
              <w:widowControl w:val="0"/>
              <w:tabs>
                <w:tab w:val="left" w:pos="426"/>
              </w:tabs>
              <w:spacing w:after="120"/>
              <w:rPr>
                <w:rFonts w:eastAsia="Lucida Sans Unicode"/>
                <w:i/>
                <w:kern w:val="1"/>
                <w:sz w:val="24"/>
                <w:szCs w:val="24"/>
                <w:shd w:val="clear" w:color="auto" w:fill="FFFF99"/>
              </w:rPr>
            </w:pPr>
            <w:r w:rsidRPr="003319EB">
              <w:rPr>
                <w:sz w:val="24"/>
                <w:szCs w:val="24"/>
              </w:rPr>
              <w:t xml:space="preserve">Контактный телефон: </w:t>
            </w:r>
            <w:r w:rsidRPr="003319EB">
              <w:rPr>
                <w:i/>
                <w:sz w:val="24"/>
                <w:szCs w:val="24"/>
              </w:rPr>
              <w:t>(4162) 39-71-47</w:t>
            </w:r>
          </w:p>
        </w:tc>
      </w:tr>
      <w:tr w:rsidR="004E3034" w:rsidRPr="003319EB" w14:paraId="6670B422" w14:textId="77777777" w:rsidTr="004E3034">
        <w:tc>
          <w:tcPr>
            <w:tcW w:w="817" w:type="dxa"/>
          </w:tcPr>
          <w:p w14:paraId="464BC65F" w14:textId="77777777" w:rsidR="004E3034" w:rsidRPr="003319EB" w:rsidRDefault="004E3034" w:rsidP="004E3034">
            <w:pPr>
              <w:pStyle w:val="afff2"/>
              <w:widowControl w:val="0"/>
              <w:numPr>
                <w:ilvl w:val="0"/>
                <w:numId w:val="24"/>
              </w:numPr>
              <w:ind w:left="0" w:firstLine="0"/>
              <w:contextualSpacing w:val="0"/>
              <w:jc w:val="center"/>
              <w:rPr>
                <w:rFonts w:ascii="Times New Roman" w:hAnsi="Times New Roman"/>
                <w:szCs w:val="24"/>
              </w:rPr>
            </w:pPr>
            <w:bookmarkStart w:id="0" w:name="_Ref514805111"/>
          </w:p>
        </w:tc>
        <w:bookmarkEnd w:id="0"/>
        <w:tc>
          <w:tcPr>
            <w:tcW w:w="2552" w:type="dxa"/>
          </w:tcPr>
          <w:p w14:paraId="6405F464" w14:textId="77777777" w:rsidR="004E3034" w:rsidRPr="003319EB" w:rsidRDefault="004E3034" w:rsidP="004E3034">
            <w:pPr>
              <w:widowControl w:val="0"/>
              <w:jc w:val="left"/>
              <w:rPr>
                <w:sz w:val="24"/>
                <w:szCs w:val="24"/>
              </w:rPr>
            </w:pPr>
            <w:r w:rsidRPr="003319EB">
              <w:rPr>
                <w:sz w:val="24"/>
                <w:szCs w:val="24"/>
              </w:rPr>
              <w:t xml:space="preserve">Организатор закупки </w:t>
            </w:r>
          </w:p>
        </w:tc>
        <w:tc>
          <w:tcPr>
            <w:tcW w:w="6837" w:type="dxa"/>
          </w:tcPr>
          <w:p w14:paraId="430B13E7" w14:textId="77777777" w:rsidR="004E3034" w:rsidRPr="003319EB" w:rsidRDefault="004E3034" w:rsidP="004E3034">
            <w:pPr>
              <w:pStyle w:val="Tableheader"/>
              <w:widowControl w:val="0"/>
              <w:spacing w:before="0"/>
              <w:rPr>
                <w:b w:val="0"/>
                <w:i/>
                <w:snapToGrid w:val="0"/>
                <w:sz w:val="24"/>
              </w:rPr>
            </w:pPr>
            <w:r w:rsidRPr="003319EB">
              <w:rPr>
                <w:b w:val="0"/>
                <w:snapToGrid w:val="0"/>
                <w:sz w:val="24"/>
              </w:rPr>
              <w:t xml:space="preserve">Наименование (полное и сокращенное): </w:t>
            </w:r>
            <w:r w:rsidRPr="003319EB">
              <w:rPr>
                <w:b w:val="0"/>
                <w:i/>
                <w:snapToGrid w:val="0"/>
                <w:sz w:val="24"/>
              </w:rPr>
              <w:t>Акционерное общество «Дальневосточная распределительная сетевая компания» (далее – АО «ДРСК»)</w:t>
            </w:r>
          </w:p>
          <w:p w14:paraId="1B075C2D" w14:textId="77777777" w:rsidR="004E3034" w:rsidRPr="003319EB" w:rsidRDefault="004E3034" w:rsidP="004E3034">
            <w:pPr>
              <w:pStyle w:val="Tableheader"/>
              <w:widowControl w:val="0"/>
              <w:spacing w:before="0"/>
              <w:rPr>
                <w:b w:val="0"/>
                <w:i/>
                <w:snapToGrid w:val="0"/>
                <w:sz w:val="24"/>
              </w:rPr>
            </w:pPr>
            <w:r w:rsidRPr="003319EB">
              <w:rPr>
                <w:b w:val="0"/>
                <w:snapToGrid w:val="0"/>
                <w:sz w:val="24"/>
              </w:rPr>
              <w:t xml:space="preserve">Место нахождения: </w:t>
            </w:r>
            <w:r w:rsidRPr="003319EB">
              <w:rPr>
                <w:b w:val="0"/>
                <w:i/>
                <w:snapToGrid w:val="0"/>
                <w:sz w:val="24"/>
              </w:rPr>
              <w:t>Амурская обл., г. Благовещенск, ул. Шевченко, 32</w:t>
            </w:r>
          </w:p>
          <w:p w14:paraId="0467DEA7" w14:textId="77777777" w:rsidR="004E3034" w:rsidRPr="003319EB" w:rsidRDefault="004E3034" w:rsidP="004E3034">
            <w:pPr>
              <w:pStyle w:val="Tableheader"/>
              <w:widowControl w:val="0"/>
              <w:spacing w:before="0"/>
              <w:rPr>
                <w:snapToGrid w:val="0"/>
                <w:sz w:val="24"/>
              </w:rPr>
            </w:pPr>
            <w:r w:rsidRPr="003319EB">
              <w:rPr>
                <w:b w:val="0"/>
                <w:snapToGrid w:val="0"/>
                <w:sz w:val="24"/>
              </w:rPr>
              <w:t xml:space="preserve">Почтовый адрес: </w:t>
            </w:r>
            <w:r w:rsidRPr="003319EB">
              <w:rPr>
                <w:b w:val="0"/>
                <w:i/>
                <w:snapToGrid w:val="0"/>
                <w:sz w:val="24"/>
              </w:rPr>
              <w:t>675004</w:t>
            </w:r>
          </w:p>
          <w:p w14:paraId="1FD557E7" w14:textId="77777777" w:rsidR="004E3034" w:rsidRPr="003319EB" w:rsidRDefault="004E3034" w:rsidP="004E3034">
            <w:pPr>
              <w:pStyle w:val="Tableheader"/>
              <w:spacing w:before="0"/>
              <w:rPr>
                <w:i/>
                <w:sz w:val="24"/>
              </w:rPr>
            </w:pPr>
            <w:r w:rsidRPr="003319EB">
              <w:rPr>
                <w:b w:val="0"/>
                <w:sz w:val="24"/>
              </w:rPr>
              <w:t>Адрес электронной почты:</w:t>
            </w:r>
            <w:r w:rsidRPr="003319EB">
              <w:rPr>
                <w:sz w:val="24"/>
              </w:rPr>
              <w:t xml:space="preserve"> </w:t>
            </w:r>
            <w:hyperlink r:id="rId14" w:history="1">
              <w:r w:rsidRPr="003319EB">
                <w:rPr>
                  <w:rStyle w:val="af"/>
                  <w:i/>
                  <w:sz w:val="24"/>
                </w:rPr>
                <w:t>irduganova-in@drsk.ru</w:t>
              </w:r>
            </w:hyperlink>
          </w:p>
          <w:p w14:paraId="74366940" w14:textId="569A0B57" w:rsidR="004E3034" w:rsidRPr="003319EB" w:rsidRDefault="004E3034" w:rsidP="004E3034">
            <w:pPr>
              <w:widowControl w:val="0"/>
              <w:tabs>
                <w:tab w:val="left" w:pos="426"/>
              </w:tabs>
              <w:spacing w:after="120"/>
              <w:rPr>
                <w:rFonts w:eastAsia="Lucida Sans Unicode"/>
                <w:i/>
                <w:kern w:val="1"/>
                <w:sz w:val="24"/>
                <w:szCs w:val="24"/>
                <w:shd w:val="clear" w:color="auto" w:fill="FFFF99"/>
              </w:rPr>
            </w:pPr>
            <w:r w:rsidRPr="003319EB">
              <w:rPr>
                <w:sz w:val="24"/>
                <w:szCs w:val="24"/>
              </w:rPr>
              <w:t xml:space="preserve">Контактный телефон: </w:t>
            </w:r>
            <w:r w:rsidRPr="003319EB">
              <w:rPr>
                <w:i/>
                <w:sz w:val="24"/>
                <w:szCs w:val="24"/>
              </w:rPr>
              <w:t>(4162) 39-71-47</w:t>
            </w:r>
          </w:p>
        </w:tc>
      </w:tr>
      <w:tr w:rsidR="004E3034" w:rsidRPr="003319EB" w14:paraId="40385E6E" w14:textId="77777777" w:rsidTr="004E3034">
        <w:tc>
          <w:tcPr>
            <w:tcW w:w="817" w:type="dxa"/>
          </w:tcPr>
          <w:p w14:paraId="0CBB6E2C" w14:textId="77777777" w:rsidR="004E3034" w:rsidRPr="003319EB" w:rsidRDefault="004E3034" w:rsidP="004E3034">
            <w:pPr>
              <w:pStyle w:val="afff2"/>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552" w:type="dxa"/>
          </w:tcPr>
          <w:p w14:paraId="0D7E3E17" w14:textId="77777777" w:rsidR="004E3034" w:rsidRPr="003319EB" w:rsidRDefault="004E3034" w:rsidP="004E3034">
            <w:pPr>
              <w:widowControl w:val="0"/>
              <w:jc w:val="left"/>
              <w:rPr>
                <w:sz w:val="24"/>
                <w:szCs w:val="24"/>
              </w:rPr>
            </w:pPr>
            <w:r w:rsidRPr="003319EB">
              <w:rPr>
                <w:sz w:val="24"/>
                <w:szCs w:val="24"/>
              </w:rPr>
              <w:t>Представитель Организатора</w:t>
            </w:r>
          </w:p>
        </w:tc>
        <w:tc>
          <w:tcPr>
            <w:tcW w:w="6837" w:type="dxa"/>
          </w:tcPr>
          <w:p w14:paraId="38298E05" w14:textId="77777777" w:rsidR="004E3034" w:rsidRPr="003319EB" w:rsidRDefault="004E3034" w:rsidP="004E3034">
            <w:pPr>
              <w:pStyle w:val="Tableheader"/>
              <w:spacing w:before="0"/>
              <w:rPr>
                <w:i/>
                <w:sz w:val="24"/>
              </w:rPr>
            </w:pPr>
            <w:r w:rsidRPr="003319EB">
              <w:rPr>
                <w:sz w:val="24"/>
              </w:rPr>
              <w:t xml:space="preserve">Контактное лицо (Ф.И.О.): </w:t>
            </w:r>
            <w:r w:rsidRPr="003319EB">
              <w:rPr>
                <w:i/>
                <w:sz w:val="24"/>
              </w:rPr>
              <w:t xml:space="preserve">Ирдуганова Ирина Николаевна </w:t>
            </w:r>
          </w:p>
          <w:p w14:paraId="2D3A2577" w14:textId="77777777" w:rsidR="004E3034" w:rsidRPr="003319EB" w:rsidRDefault="004E3034" w:rsidP="004E3034">
            <w:pPr>
              <w:pStyle w:val="Tableheader"/>
              <w:widowControl w:val="0"/>
              <w:spacing w:before="0"/>
              <w:rPr>
                <w:i/>
                <w:sz w:val="24"/>
              </w:rPr>
            </w:pPr>
            <w:r w:rsidRPr="003319EB">
              <w:rPr>
                <w:sz w:val="24"/>
              </w:rPr>
              <w:t xml:space="preserve">Контактный телефон: </w:t>
            </w:r>
            <w:r w:rsidRPr="003319EB">
              <w:rPr>
                <w:i/>
                <w:sz w:val="24"/>
              </w:rPr>
              <w:t>(4162) 397-147</w:t>
            </w:r>
          </w:p>
          <w:p w14:paraId="24A099C8" w14:textId="2ABC234B" w:rsidR="004E3034" w:rsidRPr="003319EB" w:rsidRDefault="004E3034" w:rsidP="004E3034">
            <w:pPr>
              <w:widowControl w:val="0"/>
              <w:tabs>
                <w:tab w:val="left" w:pos="426"/>
              </w:tabs>
              <w:spacing w:after="120"/>
              <w:rPr>
                <w:rFonts w:eastAsia="Lucida Sans Unicode"/>
                <w:i/>
                <w:kern w:val="1"/>
                <w:sz w:val="24"/>
                <w:szCs w:val="24"/>
                <w:shd w:val="clear" w:color="auto" w:fill="FFFF99"/>
              </w:rPr>
            </w:pPr>
            <w:r w:rsidRPr="003319EB">
              <w:rPr>
                <w:sz w:val="24"/>
                <w:szCs w:val="24"/>
              </w:rPr>
              <w:t xml:space="preserve">Адрес электронной почты: </w:t>
            </w:r>
            <w:hyperlink r:id="rId15" w:history="1">
              <w:r w:rsidRPr="003319EB">
                <w:rPr>
                  <w:rStyle w:val="af"/>
                  <w:i/>
                  <w:sz w:val="24"/>
                  <w:szCs w:val="24"/>
                </w:rPr>
                <w:t>irduganova-in@drsk.ru</w:t>
              </w:r>
            </w:hyperlink>
          </w:p>
        </w:tc>
      </w:tr>
      <w:tr w:rsidR="00FD1E8C" w:rsidRPr="003319EB" w14:paraId="7FDEEAD8" w14:textId="77777777" w:rsidTr="004E3034">
        <w:tc>
          <w:tcPr>
            <w:tcW w:w="817" w:type="dxa"/>
          </w:tcPr>
          <w:p w14:paraId="4D8B7475" w14:textId="77777777" w:rsidR="00FD1E8C" w:rsidRPr="003319EB" w:rsidRDefault="00FD1E8C" w:rsidP="00ED24DF">
            <w:pPr>
              <w:pStyle w:val="afff2"/>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552" w:type="dxa"/>
          </w:tcPr>
          <w:p w14:paraId="79FF85D1" w14:textId="77777777" w:rsidR="00FD1E8C" w:rsidRPr="003319EB" w:rsidRDefault="00FD1E8C" w:rsidP="000E44F2">
            <w:pPr>
              <w:widowControl w:val="0"/>
              <w:jc w:val="left"/>
              <w:rPr>
                <w:sz w:val="24"/>
                <w:szCs w:val="24"/>
              </w:rPr>
            </w:pPr>
            <w:r w:rsidRPr="003319EB">
              <w:rPr>
                <w:sz w:val="24"/>
                <w:szCs w:val="24"/>
              </w:rPr>
              <w:t>Наименование и адрес ЭТП</w:t>
            </w:r>
          </w:p>
        </w:tc>
        <w:tc>
          <w:tcPr>
            <w:tcW w:w="6837" w:type="dxa"/>
          </w:tcPr>
          <w:p w14:paraId="1C9449C6" w14:textId="4440DEE3" w:rsidR="00FD1E8C" w:rsidRPr="003319EB" w:rsidRDefault="004E3034" w:rsidP="00C8443D">
            <w:pPr>
              <w:pStyle w:val="afff2"/>
              <w:widowControl w:val="0"/>
              <w:numPr>
                <w:ilvl w:val="0"/>
                <w:numId w:val="35"/>
              </w:numPr>
              <w:tabs>
                <w:tab w:val="left" w:pos="426"/>
              </w:tabs>
              <w:spacing w:after="120"/>
              <w:ind w:left="385" w:hanging="357"/>
              <w:contextualSpacing w:val="0"/>
              <w:jc w:val="both"/>
              <w:rPr>
                <w:rFonts w:ascii="Times New Roman" w:hAnsi="Times New Roman"/>
                <w:b/>
                <w:szCs w:val="24"/>
              </w:rPr>
            </w:pPr>
            <w:r w:rsidRPr="003319EB">
              <w:rPr>
                <w:rFonts w:ascii="Times New Roman" w:hAnsi="Times New Roman"/>
                <w:szCs w:val="24"/>
              </w:rPr>
              <w:t xml:space="preserve">Электронная (торговая) площадка: ЭТП (АО «РАД») на Интернет-сайте </w:t>
            </w:r>
            <w:hyperlink r:id="rId16" w:history="1">
              <w:r w:rsidRPr="003319EB">
                <w:rPr>
                  <w:rStyle w:val="af"/>
                  <w:rFonts w:ascii="Times New Roman" w:hAnsi="Times New Roman"/>
                  <w:szCs w:val="24"/>
                </w:rPr>
                <w:t>https://</w:t>
              </w:r>
              <w:r w:rsidRPr="003319EB">
                <w:rPr>
                  <w:rFonts w:ascii="Times New Roman" w:hAnsi="Times New Roman"/>
                  <w:szCs w:val="24"/>
                </w:rPr>
                <w:t xml:space="preserve"> </w:t>
              </w:r>
              <w:r w:rsidRPr="003319EB">
                <w:rPr>
                  <w:rStyle w:val="af"/>
                  <w:rFonts w:ascii="Times New Roman" w:hAnsi="Times New Roman"/>
                  <w:szCs w:val="24"/>
                </w:rPr>
                <w:t xml:space="preserve">tender.lot-online.ru </w:t>
              </w:r>
            </w:hyperlink>
          </w:p>
        </w:tc>
      </w:tr>
      <w:tr w:rsidR="005A78D9" w:rsidRPr="003319EB" w14:paraId="677C433D" w14:textId="77777777" w:rsidTr="004E3034">
        <w:tc>
          <w:tcPr>
            <w:tcW w:w="817" w:type="dxa"/>
          </w:tcPr>
          <w:p w14:paraId="25E47055" w14:textId="77777777" w:rsidR="005A78D9" w:rsidRPr="003319EB" w:rsidRDefault="005A78D9" w:rsidP="00ED24DF">
            <w:pPr>
              <w:pStyle w:val="afff2"/>
              <w:widowControl w:val="0"/>
              <w:numPr>
                <w:ilvl w:val="0"/>
                <w:numId w:val="24"/>
              </w:numPr>
              <w:ind w:left="0" w:firstLine="0"/>
              <w:contextualSpacing w:val="0"/>
              <w:jc w:val="center"/>
              <w:rPr>
                <w:rFonts w:ascii="Times New Roman" w:hAnsi="Times New Roman"/>
                <w:szCs w:val="24"/>
              </w:rPr>
            </w:pPr>
          </w:p>
        </w:tc>
        <w:tc>
          <w:tcPr>
            <w:tcW w:w="2552" w:type="dxa"/>
          </w:tcPr>
          <w:p w14:paraId="47B63D21" w14:textId="77777777" w:rsidR="005A78D9" w:rsidRPr="003319EB" w:rsidRDefault="005A78D9" w:rsidP="000E44F2">
            <w:pPr>
              <w:widowControl w:val="0"/>
              <w:jc w:val="left"/>
              <w:rPr>
                <w:b/>
                <w:sz w:val="24"/>
                <w:szCs w:val="24"/>
              </w:rPr>
            </w:pPr>
            <w:r w:rsidRPr="003319EB">
              <w:rPr>
                <w:sz w:val="24"/>
                <w:szCs w:val="24"/>
              </w:rPr>
              <w:t>Предмет Договора и номер лота</w:t>
            </w:r>
          </w:p>
        </w:tc>
        <w:tc>
          <w:tcPr>
            <w:tcW w:w="6837" w:type="dxa"/>
          </w:tcPr>
          <w:p w14:paraId="6E3AF956" w14:textId="74DEA5FC" w:rsidR="005A78D9" w:rsidRPr="003319EB" w:rsidRDefault="0038258E" w:rsidP="0038258E">
            <w:pPr>
              <w:snapToGrid w:val="0"/>
              <w:spacing w:before="0"/>
              <w:ind w:firstLine="567"/>
              <w:rPr>
                <w:b/>
                <w:sz w:val="24"/>
              </w:rPr>
            </w:pPr>
            <w:r w:rsidRPr="0038258E">
              <w:rPr>
                <w:snapToGrid/>
                <w:sz w:val="24"/>
              </w:rPr>
              <w:t>Лот №28601-КС ПИР СМР-2024-ДРСК-ЕАО</w:t>
            </w:r>
            <w:r>
              <w:rPr>
                <w:b/>
                <w:i/>
                <w:snapToGrid/>
                <w:sz w:val="28"/>
                <w:szCs w:val="28"/>
              </w:rPr>
              <w:t xml:space="preserve"> </w:t>
            </w:r>
            <w:r w:rsidR="004E3034" w:rsidRPr="003319EB">
              <w:rPr>
                <w:sz w:val="24"/>
              </w:rPr>
              <w:t xml:space="preserve"> </w:t>
            </w:r>
            <w:r w:rsidRPr="0038258E">
              <w:rPr>
                <w:snapToGrid/>
                <w:sz w:val="24"/>
              </w:rPr>
              <w:t xml:space="preserve">ОКПД2 42.22.22.120 Выполнение работ по строительству и реконструкции электрических сетей до 35 кВ и организации коммерческого учета электрической энергии для </w:t>
            </w:r>
            <w:r w:rsidRPr="0038258E">
              <w:rPr>
                <w:snapToGrid/>
                <w:sz w:val="24"/>
              </w:rPr>
              <w:lastRenderedPageBreak/>
              <w:t>технологического присоединения потребителей (в том числе ПИР) на территории филиала "Электрические сети ЕАО" в рамках инвестиционных проектов (Г-ЕАО-1; Г-ЕАО-2; Г-ЕАО-4; Г-ЕАО-5; Г-ЕАО-6; Г-ЕАО-7)</w:t>
            </w:r>
          </w:p>
        </w:tc>
      </w:tr>
      <w:tr w:rsidR="00351C9F" w:rsidRPr="003319EB" w14:paraId="02DD9806" w14:textId="77777777" w:rsidTr="004E3034">
        <w:tc>
          <w:tcPr>
            <w:tcW w:w="817" w:type="dxa"/>
          </w:tcPr>
          <w:p w14:paraId="252C63B0" w14:textId="77777777" w:rsidR="00351C9F" w:rsidRPr="003319EB" w:rsidRDefault="00351C9F" w:rsidP="00ED24DF">
            <w:pPr>
              <w:pStyle w:val="afff2"/>
              <w:widowControl w:val="0"/>
              <w:numPr>
                <w:ilvl w:val="0"/>
                <w:numId w:val="24"/>
              </w:numPr>
              <w:ind w:left="0" w:firstLine="0"/>
              <w:contextualSpacing w:val="0"/>
              <w:jc w:val="center"/>
              <w:rPr>
                <w:rFonts w:ascii="Times New Roman" w:hAnsi="Times New Roman"/>
                <w:szCs w:val="24"/>
              </w:rPr>
            </w:pPr>
          </w:p>
        </w:tc>
        <w:tc>
          <w:tcPr>
            <w:tcW w:w="2552" w:type="dxa"/>
          </w:tcPr>
          <w:p w14:paraId="32F91953" w14:textId="77777777" w:rsidR="00351C9F" w:rsidRPr="003319EB" w:rsidRDefault="00351C9F" w:rsidP="000E44F2">
            <w:pPr>
              <w:widowControl w:val="0"/>
              <w:jc w:val="left"/>
              <w:rPr>
                <w:sz w:val="24"/>
                <w:szCs w:val="24"/>
              </w:rPr>
            </w:pPr>
            <w:r w:rsidRPr="003319EB">
              <w:rPr>
                <w:sz w:val="24"/>
                <w:szCs w:val="24"/>
              </w:rPr>
              <w:t>Краткое описание</w:t>
            </w:r>
            <w:r w:rsidR="004B58AC" w:rsidRPr="003319EB">
              <w:rPr>
                <w:sz w:val="24"/>
                <w:szCs w:val="24"/>
              </w:rPr>
              <w:t xml:space="preserve"> </w:t>
            </w:r>
            <w:r w:rsidR="00F74571" w:rsidRPr="003319EB">
              <w:rPr>
                <w:sz w:val="24"/>
                <w:szCs w:val="24"/>
              </w:rPr>
              <w:t>предмета закупки</w:t>
            </w:r>
            <w:r w:rsidR="009761C5" w:rsidRPr="003319EB">
              <w:rPr>
                <w:sz w:val="24"/>
                <w:szCs w:val="24"/>
              </w:rPr>
              <w:t xml:space="preserve"> </w:t>
            </w:r>
          </w:p>
        </w:tc>
        <w:tc>
          <w:tcPr>
            <w:tcW w:w="6837" w:type="dxa"/>
          </w:tcPr>
          <w:p w14:paraId="47E04C58" w14:textId="77777777" w:rsidR="00A46790" w:rsidRPr="003319EB" w:rsidRDefault="00FD6EDD" w:rsidP="000E44F2">
            <w:pPr>
              <w:pStyle w:val="Tableheader"/>
              <w:widowControl w:val="0"/>
              <w:rPr>
                <w:b w:val="0"/>
                <w:snapToGrid w:val="0"/>
                <w:sz w:val="24"/>
              </w:rPr>
            </w:pPr>
            <w:r w:rsidRPr="003319EB">
              <w:rPr>
                <w:b w:val="0"/>
                <w:snapToGrid w:val="0"/>
                <w:sz w:val="24"/>
              </w:rPr>
              <w:t>О</w:t>
            </w:r>
            <w:r w:rsidR="00A46790" w:rsidRPr="003319EB">
              <w:rPr>
                <w:b w:val="0"/>
                <w:snapToGrid w:val="0"/>
                <w:sz w:val="24"/>
              </w:rPr>
              <w:t>писание предмета закупки содержится в Документации о закупке.</w:t>
            </w:r>
          </w:p>
        </w:tc>
      </w:tr>
      <w:tr w:rsidR="00351C9F" w:rsidRPr="003319EB" w14:paraId="6E364615" w14:textId="77777777" w:rsidTr="004E3034">
        <w:tc>
          <w:tcPr>
            <w:tcW w:w="817" w:type="dxa"/>
          </w:tcPr>
          <w:p w14:paraId="0A1DDFAC" w14:textId="77777777" w:rsidR="00351C9F" w:rsidRPr="003319EB" w:rsidRDefault="00351C9F" w:rsidP="00ED24DF">
            <w:pPr>
              <w:pStyle w:val="afff2"/>
              <w:widowControl w:val="0"/>
              <w:numPr>
                <w:ilvl w:val="0"/>
                <w:numId w:val="24"/>
              </w:numPr>
              <w:ind w:left="0" w:firstLine="0"/>
              <w:contextualSpacing w:val="0"/>
              <w:jc w:val="center"/>
              <w:rPr>
                <w:rFonts w:ascii="Times New Roman" w:hAnsi="Times New Roman"/>
                <w:szCs w:val="24"/>
              </w:rPr>
            </w:pPr>
          </w:p>
        </w:tc>
        <w:tc>
          <w:tcPr>
            <w:tcW w:w="2552" w:type="dxa"/>
          </w:tcPr>
          <w:p w14:paraId="371A7386" w14:textId="77777777" w:rsidR="00351C9F" w:rsidRPr="003319EB" w:rsidRDefault="00351C9F" w:rsidP="000E44F2">
            <w:pPr>
              <w:widowControl w:val="0"/>
              <w:jc w:val="left"/>
              <w:rPr>
                <w:sz w:val="24"/>
                <w:szCs w:val="24"/>
              </w:rPr>
            </w:pPr>
            <w:r w:rsidRPr="003319EB">
              <w:rPr>
                <w:sz w:val="24"/>
                <w:szCs w:val="24"/>
              </w:rPr>
              <w:t xml:space="preserve">Количество </w:t>
            </w:r>
            <w:r w:rsidR="00936171" w:rsidRPr="003319EB">
              <w:rPr>
                <w:sz w:val="24"/>
                <w:szCs w:val="24"/>
              </w:rPr>
              <w:t>поставляемого товара, объема выполняемых работ, оказываемых услуг</w:t>
            </w:r>
          </w:p>
        </w:tc>
        <w:tc>
          <w:tcPr>
            <w:tcW w:w="6837" w:type="dxa"/>
          </w:tcPr>
          <w:p w14:paraId="0CCEA255" w14:textId="77777777" w:rsidR="00351C9F" w:rsidRPr="003319EB" w:rsidRDefault="00936171" w:rsidP="000E44F2">
            <w:pPr>
              <w:pStyle w:val="Tableheader"/>
              <w:widowControl w:val="0"/>
              <w:rPr>
                <w:b w:val="0"/>
                <w:snapToGrid w:val="0"/>
                <w:sz w:val="24"/>
              </w:rPr>
            </w:pPr>
            <w:r w:rsidRPr="003319EB">
              <w:rPr>
                <w:b w:val="0"/>
                <w:snapToGrid w:val="0"/>
                <w:sz w:val="24"/>
              </w:rPr>
              <w:t>В соответствии с Документацией о закупке.</w:t>
            </w:r>
          </w:p>
        </w:tc>
      </w:tr>
      <w:tr w:rsidR="006C03D6" w:rsidRPr="003319EB" w14:paraId="67E815D9" w14:textId="77777777" w:rsidTr="004E3034">
        <w:tc>
          <w:tcPr>
            <w:tcW w:w="817" w:type="dxa"/>
          </w:tcPr>
          <w:p w14:paraId="332B7E1A" w14:textId="77777777" w:rsidR="006C03D6" w:rsidRPr="003319EB" w:rsidRDefault="006C03D6" w:rsidP="00ED24DF">
            <w:pPr>
              <w:pStyle w:val="afff2"/>
              <w:widowControl w:val="0"/>
              <w:numPr>
                <w:ilvl w:val="0"/>
                <w:numId w:val="24"/>
              </w:numPr>
              <w:ind w:left="0" w:firstLine="0"/>
              <w:contextualSpacing w:val="0"/>
              <w:jc w:val="center"/>
              <w:rPr>
                <w:rFonts w:ascii="Times New Roman" w:hAnsi="Times New Roman"/>
                <w:szCs w:val="24"/>
              </w:rPr>
            </w:pPr>
          </w:p>
        </w:tc>
        <w:tc>
          <w:tcPr>
            <w:tcW w:w="2552" w:type="dxa"/>
          </w:tcPr>
          <w:p w14:paraId="269189A2" w14:textId="77777777" w:rsidR="006C03D6" w:rsidRPr="003319EB" w:rsidRDefault="00522E83" w:rsidP="000E44F2">
            <w:pPr>
              <w:widowControl w:val="0"/>
              <w:jc w:val="left"/>
              <w:rPr>
                <w:sz w:val="24"/>
                <w:szCs w:val="24"/>
              </w:rPr>
            </w:pPr>
            <w:r w:rsidRPr="003319EB">
              <w:rPr>
                <w:sz w:val="24"/>
                <w:szCs w:val="24"/>
              </w:rPr>
              <w:t>М</w:t>
            </w:r>
            <w:r w:rsidR="006C03D6" w:rsidRPr="003319EB">
              <w:rPr>
                <w:sz w:val="24"/>
                <w:szCs w:val="24"/>
              </w:rPr>
              <w:t>есто поставки товара, выполнения работ, оказания услуг</w:t>
            </w:r>
          </w:p>
        </w:tc>
        <w:tc>
          <w:tcPr>
            <w:tcW w:w="6837" w:type="dxa"/>
          </w:tcPr>
          <w:p w14:paraId="3859CBB1" w14:textId="77777777" w:rsidR="006C03D6" w:rsidRPr="003319EB" w:rsidRDefault="00936171" w:rsidP="000E44F2">
            <w:pPr>
              <w:widowControl w:val="0"/>
              <w:spacing w:after="120"/>
              <w:rPr>
                <w:i/>
                <w:sz w:val="24"/>
                <w:szCs w:val="24"/>
                <w:shd w:val="clear" w:color="auto" w:fill="FFFF99"/>
              </w:rPr>
            </w:pPr>
            <w:r w:rsidRPr="003319EB">
              <w:rPr>
                <w:sz w:val="24"/>
                <w:szCs w:val="24"/>
              </w:rPr>
              <w:t>В соответствии с Документацией о закупке.</w:t>
            </w:r>
          </w:p>
        </w:tc>
      </w:tr>
      <w:tr w:rsidR="00845457" w:rsidRPr="003319EB" w14:paraId="7564253A" w14:textId="77777777" w:rsidTr="004E3034">
        <w:tc>
          <w:tcPr>
            <w:tcW w:w="817" w:type="dxa"/>
          </w:tcPr>
          <w:p w14:paraId="4D9B09C9" w14:textId="77777777" w:rsidR="00845457" w:rsidRPr="003319EB" w:rsidRDefault="00845457" w:rsidP="00ED24DF">
            <w:pPr>
              <w:pStyle w:val="afff2"/>
              <w:widowControl w:val="0"/>
              <w:numPr>
                <w:ilvl w:val="0"/>
                <w:numId w:val="24"/>
              </w:numPr>
              <w:ind w:left="0" w:firstLine="0"/>
              <w:contextualSpacing w:val="0"/>
              <w:jc w:val="center"/>
              <w:rPr>
                <w:rFonts w:ascii="Times New Roman" w:hAnsi="Times New Roman"/>
                <w:szCs w:val="24"/>
              </w:rPr>
            </w:pPr>
          </w:p>
        </w:tc>
        <w:tc>
          <w:tcPr>
            <w:tcW w:w="2552" w:type="dxa"/>
          </w:tcPr>
          <w:p w14:paraId="4FD349B2" w14:textId="77777777" w:rsidR="00845457" w:rsidRPr="003319EB" w:rsidRDefault="00845457" w:rsidP="000E44F2">
            <w:pPr>
              <w:widowControl w:val="0"/>
              <w:jc w:val="left"/>
              <w:rPr>
                <w:sz w:val="24"/>
                <w:szCs w:val="24"/>
              </w:rPr>
            </w:pPr>
            <w:r w:rsidRPr="003319EB">
              <w:rPr>
                <w:sz w:val="24"/>
                <w:szCs w:val="24"/>
              </w:rPr>
              <w:t>Начальная (максимальная) цена договора (цена лота)</w:t>
            </w:r>
          </w:p>
        </w:tc>
        <w:tc>
          <w:tcPr>
            <w:tcW w:w="6837" w:type="dxa"/>
          </w:tcPr>
          <w:p w14:paraId="79F4E554" w14:textId="57079749" w:rsidR="00845457" w:rsidRPr="003319EB" w:rsidRDefault="00845457" w:rsidP="00C8443D">
            <w:pPr>
              <w:pStyle w:val="afff2"/>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3319EB">
              <w:rPr>
                <w:rFonts w:ascii="Times New Roman" w:eastAsia="Times New Roman" w:hAnsi="Times New Roman"/>
                <w:noProof w:val="0"/>
                <w:snapToGrid w:val="0"/>
                <w:szCs w:val="24"/>
                <w:lang w:eastAsia="ru-RU"/>
              </w:rPr>
              <w:t xml:space="preserve">НМЦ составляет </w:t>
            </w:r>
            <w:r w:rsidR="004E3034" w:rsidRPr="003319EB">
              <w:rPr>
                <w:rFonts w:ascii="Times New Roman" w:eastAsia="Times New Roman" w:hAnsi="Times New Roman"/>
                <w:b/>
                <w:i/>
                <w:noProof w:val="0"/>
                <w:snapToGrid w:val="0"/>
                <w:szCs w:val="24"/>
                <w:lang w:eastAsia="ru-RU"/>
              </w:rPr>
              <w:t>17 400 000,00 руб.</w:t>
            </w:r>
            <w:r w:rsidRPr="003319EB">
              <w:rPr>
                <w:rFonts w:ascii="Times New Roman" w:eastAsia="Times New Roman" w:hAnsi="Times New Roman"/>
                <w:noProof w:val="0"/>
                <w:snapToGrid w:val="0"/>
                <w:szCs w:val="24"/>
                <w:lang w:eastAsia="ru-RU"/>
              </w:rPr>
              <w:t>, без учета НДС.</w:t>
            </w:r>
          </w:p>
          <w:p w14:paraId="6A485EA7" w14:textId="3081DD23" w:rsidR="00845457" w:rsidRPr="003319EB" w:rsidRDefault="00845457" w:rsidP="000E44F2">
            <w:pPr>
              <w:widowControl w:val="0"/>
              <w:tabs>
                <w:tab w:val="left" w:pos="426"/>
              </w:tabs>
              <w:spacing w:after="120"/>
              <w:rPr>
                <w:b/>
                <w:sz w:val="24"/>
                <w:szCs w:val="24"/>
              </w:rPr>
            </w:pPr>
          </w:p>
        </w:tc>
      </w:tr>
      <w:tr w:rsidR="00845457" w:rsidRPr="003319EB" w14:paraId="2341C68B" w14:textId="77777777" w:rsidTr="004E3034">
        <w:tc>
          <w:tcPr>
            <w:tcW w:w="817" w:type="dxa"/>
          </w:tcPr>
          <w:p w14:paraId="1DF505E1" w14:textId="77777777" w:rsidR="00845457" w:rsidRPr="003319EB" w:rsidRDefault="00845457" w:rsidP="00ED24DF">
            <w:pPr>
              <w:pStyle w:val="afff2"/>
              <w:widowControl w:val="0"/>
              <w:numPr>
                <w:ilvl w:val="0"/>
                <w:numId w:val="24"/>
              </w:numPr>
              <w:ind w:left="0" w:firstLine="0"/>
              <w:contextualSpacing w:val="0"/>
              <w:jc w:val="center"/>
              <w:rPr>
                <w:rFonts w:ascii="Times New Roman" w:hAnsi="Times New Roman"/>
                <w:szCs w:val="24"/>
              </w:rPr>
            </w:pPr>
          </w:p>
        </w:tc>
        <w:tc>
          <w:tcPr>
            <w:tcW w:w="2552" w:type="dxa"/>
          </w:tcPr>
          <w:p w14:paraId="5BEF3A1D" w14:textId="77777777" w:rsidR="00845457" w:rsidRPr="003319EB" w:rsidRDefault="00845457" w:rsidP="000E44F2">
            <w:pPr>
              <w:widowControl w:val="0"/>
              <w:jc w:val="left"/>
              <w:rPr>
                <w:sz w:val="24"/>
                <w:szCs w:val="24"/>
              </w:rPr>
            </w:pPr>
            <w:r w:rsidRPr="003319EB">
              <w:rPr>
                <w:sz w:val="24"/>
                <w:szCs w:val="24"/>
              </w:rPr>
              <w:t>Участники закупки</w:t>
            </w:r>
          </w:p>
        </w:tc>
        <w:tc>
          <w:tcPr>
            <w:tcW w:w="6837" w:type="dxa"/>
            <w:vAlign w:val="center"/>
          </w:tcPr>
          <w:p w14:paraId="00A70A46" w14:textId="5D7667D6" w:rsidR="00845457" w:rsidRPr="003319EB" w:rsidRDefault="00845457" w:rsidP="004E3034">
            <w:pPr>
              <w:pStyle w:val="Tableheader"/>
              <w:widowControl w:val="0"/>
              <w:spacing w:before="0"/>
              <w:rPr>
                <w:sz w:val="24"/>
              </w:rPr>
            </w:pPr>
            <w:r w:rsidRPr="003319EB">
              <w:rPr>
                <w:b w:val="0"/>
                <w:snapToGrid w:val="0"/>
                <w:sz w:val="24"/>
              </w:rPr>
              <w:t>Участвовать в закупке могут:</w:t>
            </w:r>
            <w:r w:rsidR="004E3034" w:rsidRPr="003319EB">
              <w:rPr>
                <w:b w:val="0"/>
                <w:snapToGrid w:val="0"/>
                <w:sz w:val="24"/>
              </w:rPr>
              <w:t xml:space="preserve"> </w:t>
            </w:r>
            <w:r w:rsidRPr="003319EB">
              <w:rPr>
                <w:sz w:val="24"/>
              </w:rPr>
              <w:t xml:space="preserve">Любые лица, заинтересованные в предмете закупки. </w:t>
            </w:r>
          </w:p>
        </w:tc>
      </w:tr>
      <w:tr w:rsidR="0033221F" w:rsidRPr="003319EB" w14:paraId="2A3BDD28" w14:textId="77777777" w:rsidTr="004E3034">
        <w:tc>
          <w:tcPr>
            <w:tcW w:w="817" w:type="dxa"/>
          </w:tcPr>
          <w:p w14:paraId="2D6A954B" w14:textId="77777777" w:rsidR="0033221F" w:rsidRPr="003319EB" w:rsidRDefault="0033221F" w:rsidP="00ED24DF">
            <w:pPr>
              <w:pStyle w:val="afff2"/>
              <w:widowControl w:val="0"/>
              <w:numPr>
                <w:ilvl w:val="0"/>
                <w:numId w:val="24"/>
              </w:numPr>
              <w:ind w:left="0" w:firstLine="0"/>
              <w:contextualSpacing w:val="0"/>
              <w:jc w:val="center"/>
              <w:rPr>
                <w:rFonts w:ascii="Times New Roman" w:hAnsi="Times New Roman"/>
                <w:szCs w:val="24"/>
              </w:rPr>
            </w:pPr>
          </w:p>
        </w:tc>
        <w:tc>
          <w:tcPr>
            <w:tcW w:w="2552" w:type="dxa"/>
          </w:tcPr>
          <w:p w14:paraId="6CEE3892" w14:textId="77777777" w:rsidR="0033221F" w:rsidRPr="003319EB" w:rsidRDefault="009E3581" w:rsidP="000E44F2">
            <w:pPr>
              <w:widowControl w:val="0"/>
              <w:jc w:val="left"/>
              <w:rPr>
                <w:sz w:val="24"/>
                <w:szCs w:val="24"/>
              </w:rPr>
            </w:pPr>
            <w:r w:rsidRPr="003319EB">
              <w:rPr>
                <w:sz w:val="24"/>
                <w:szCs w:val="24"/>
              </w:rPr>
              <w:t>Срок, м</w:t>
            </w:r>
            <w:r w:rsidR="0033221F" w:rsidRPr="003319EB">
              <w:rPr>
                <w:sz w:val="24"/>
                <w:szCs w:val="24"/>
              </w:rPr>
              <w:t>есто и порядок предоставления Документации о закупке</w:t>
            </w:r>
          </w:p>
        </w:tc>
        <w:tc>
          <w:tcPr>
            <w:tcW w:w="6837" w:type="dxa"/>
          </w:tcPr>
          <w:p w14:paraId="4F7A848C" w14:textId="28362CE5" w:rsidR="0033221F" w:rsidRPr="003319EB" w:rsidRDefault="00C20B6B" w:rsidP="004E3034">
            <w:pPr>
              <w:pStyle w:val="afff2"/>
              <w:widowControl w:val="0"/>
              <w:tabs>
                <w:tab w:val="left" w:pos="66"/>
              </w:tabs>
              <w:spacing w:after="120"/>
              <w:ind w:left="66"/>
              <w:contextualSpacing w:val="0"/>
              <w:jc w:val="both"/>
              <w:rPr>
                <w:rFonts w:ascii="Times New Roman" w:hAnsi="Times New Roman"/>
                <w:szCs w:val="24"/>
              </w:rPr>
            </w:pPr>
            <w:r w:rsidRPr="003319EB">
              <w:rPr>
                <w:rFonts w:ascii="Times New Roman" w:hAnsi="Times New Roman"/>
                <w:szCs w:val="24"/>
              </w:rPr>
              <w:t xml:space="preserve">Документация о закупке официально размещена в ЕИС </w:t>
            </w:r>
            <w:r w:rsidR="00972AF4" w:rsidRPr="003319EB">
              <w:rPr>
                <w:rFonts w:ascii="Times New Roman" w:hAnsi="Times New Roman"/>
                <w:szCs w:val="24"/>
              </w:rPr>
              <w:t xml:space="preserve">(на Официальном сайте </w:t>
            </w:r>
            <w:r w:rsidRPr="003319EB">
              <w:rPr>
                <w:rFonts w:ascii="Times New Roman" w:hAnsi="Times New Roman"/>
                <w:snapToGrid w:val="0"/>
                <w:szCs w:val="24"/>
              </w:rPr>
              <w:t xml:space="preserve">по адресу </w:t>
            </w:r>
            <w:r w:rsidRPr="003319EB">
              <w:rPr>
                <w:rStyle w:val="af"/>
                <w:rFonts w:ascii="Times New Roman" w:hAnsi="Times New Roman"/>
                <w:szCs w:val="24"/>
              </w:rPr>
              <w:t>www.zakupki.gov.ru</w:t>
            </w:r>
            <w:r w:rsidR="00972AF4" w:rsidRPr="003319EB">
              <w:rPr>
                <w:rStyle w:val="af"/>
                <w:rFonts w:ascii="Times New Roman" w:hAnsi="Times New Roman"/>
                <w:szCs w:val="24"/>
              </w:rPr>
              <w:t>)</w:t>
            </w:r>
            <w:r w:rsidRPr="003319EB">
              <w:rPr>
                <w:rFonts w:ascii="Times New Roman" w:hAnsi="Times New Roman"/>
                <w:snapToGrid w:val="0"/>
                <w:szCs w:val="24"/>
              </w:rPr>
              <w:t xml:space="preserve"> </w:t>
            </w:r>
            <w:r w:rsidRPr="003319E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3319EB">
              <w:rPr>
                <w:rFonts w:ascii="Times New Roman" w:eastAsia="Times New Roman" w:hAnsi="Times New Roman"/>
                <w:szCs w:val="24"/>
              </w:rPr>
              <w:t xml:space="preserve">Предоставление </w:t>
            </w:r>
            <w:r w:rsidRPr="003319EB">
              <w:rPr>
                <w:rFonts w:ascii="Times New Roman" w:hAnsi="Times New Roman"/>
                <w:szCs w:val="24"/>
              </w:rPr>
              <w:t>Д</w:t>
            </w:r>
            <w:r w:rsidRPr="003319EB">
              <w:rPr>
                <w:rFonts w:ascii="Times New Roman" w:eastAsia="Times New Roman" w:hAnsi="Times New Roman"/>
                <w:szCs w:val="24"/>
              </w:rPr>
              <w:t>окументации о закупке на бумажном носителе не предусмотрено</w:t>
            </w:r>
            <w:r w:rsidRPr="003319EB">
              <w:rPr>
                <w:rFonts w:ascii="Times New Roman" w:hAnsi="Times New Roman"/>
                <w:szCs w:val="24"/>
              </w:rPr>
              <w:t xml:space="preserve">. </w:t>
            </w:r>
          </w:p>
        </w:tc>
      </w:tr>
      <w:tr w:rsidR="0033221F" w:rsidRPr="003319EB" w14:paraId="7248D9A4" w14:textId="77777777" w:rsidTr="004E3034">
        <w:tc>
          <w:tcPr>
            <w:tcW w:w="817" w:type="dxa"/>
          </w:tcPr>
          <w:p w14:paraId="55A00964" w14:textId="77777777" w:rsidR="0033221F" w:rsidRPr="003319EB" w:rsidRDefault="0033221F" w:rsidP="00ED24DF">
            <w:pPr>
              <w:pStyle w:val="afff2"/>
              <w:widowControl w:val="0"/>
              <w:numPr>
                <w:ilvl w:val="0"/>
                <w:numId w:val="24"/>
              </w:numPr>
              <w:ind w:left="0" w:firstLine="0"/>
              <w:contextualSpacing w:val="0"/>
              <w:jc w:val="center"/>
              <w:rPr>
                <w:rFonts w:ascii="Times New Roman" w:hAnsi="Times New Roman"/>
                <w:szCs w:val="24"/>
              </w:rPr>
            </w:pPr>
          </w:p>
        </w:tc>
        <w:tc>
          <w:tcPr>
            <w:tcW w:w="2552" w:type="dxa"/>
          </w:tcPr>
          <w:p w14:paraId="77953491" w14:textId="77777777" w:rsidR="0033221F" w:rsidRPr="003319EB" w:rsidRDefault="0033221F" w:rsidP="000E44F2">
            <w:pPr>
              <w:widowControl w:val="0"/>
              <w:jc w:val="left"/>
              <w:rPr>
                <w:sz w:val="24"/>
                <w:szCs w:val="24"/>
              </w:rPr>
            </w:pPr>
            <w:r w:rsidRPr="003319EB">
              <w:rPr>
                <w:sz w:val="24"/>
                <w:szCs w:val="24"/>
              </w:rPr>
              <w:t>Размер, порядок и сроки внесения платы, взимаемой за предоставление Документации о закупке</w:t>
            </w:r>
          </w:p>
        </w:tc>
        <w:tc>
          <w:tcPr>
            <w:tcW w:w="6837" w:type="dxa"/>
          </w:tcPr>
          <w:p w14:paraId="320E8674" w14:textId="77777777" w:rsidR="0033221F" w:rsidRPr="003319EB" w:rsidRDefault="0033221F" w:rsidP="000E44F2">
            <w:pPr>
              <w:pStyle w:val="Tableheader"/>
              <w:widowControl w:val="0"/>
              <w:rPr>
                <w:b w:val="0"/>
                <w:snapToGrid w:val="0"/>
                <w:sz w:val="24"/>
              </w:rPr>
            </w:pPr>
            <w:r w:rsidRPr="003319EB">
              <w:rPr>
                <w:b w:val="0"/>
                <w:snapToGrid w:val="0"/>
                <w:sz w:val="24"/>
              </w:rPr>
              <w:t>Не взимается</w:t>
            </w:r>
          </w:p>
        </w:tc>
      </w:tr>
      <w:tr w:rsidR="00D6610C" w:rsidRPr="003319EB" w14:paraId="63EACB1E" w14:textId="77777777" w:rsidTr="004E3034">
        <w:tc>
          <w:tcPr>
            <w:tcW w:w="817" w:type="dxa"/>
          </w:tcPr>
          <w:p w14:paraId="6FD2700C" w14:textId="77777777" w:rsidR="00D6610C" w:rsidRPr="003319EB" w:rsidRDefault="00D6610C" w:rsidP="00ED24DF">
            <w:pPr>
              <w:pStyle w:val="afff2"/>
              <w:widowControl w:val="0"/>
              <w:numPr>
                <w:ilvl w:val="0"/>
                <w:numId w:val="24"/>
              </w:numPr>
              <w:ind w:left="0" w:firstLine="0"/>
              <w:contextualSpacing w:val="0"/>
              <w:jc w:val="center"/>
              <w:rPr>
                <w:rFonts w:ascii="Times New Roman" w:hAnsi="Times New Roman"/>
                <w:szCs w:val="24"/>
              </w:rPr>
            </w:pPr>
          </w:p>
        </w:tc>
        <w:tc>
          <w:tcPr>
            <w:tcW w:w="2552" w:type="dxa"/>
          </w:tcPr>
          <w:p w14:paraId="772165C8" w14:textId="77777777" w:rsidR="00D6610C" w:rsidRPr="003319EB" w:rsidRDefault="00D6610C" w:rsidP="000E44F2">
            <w:pPr>
              <w:widowControl w:val="0"/>
              <w:jc w:val="left"/>
              <w:rPr>
                <w:sz w:val="24"/>
                <w:szCs w:val="24"/>
              </w:rPr>
            </w:pPr>
            <w:r w:rsidRPr="003319EB">
              <w:rPr>
                <w:sz w:val="24"/>
                <w:szCs w:val="24"/>
              </w:rPr>
              <w:t>Обеспечение заявок Участников</w:t>
            </w:r>
          </w:p>
        </w:tc>
        <w:tc>
          <w:tcPr>
            <w:tcW w:w="6837" w:type="dxa"/>
          </w:tcPr>
          <w:p w14:paraId="574A9960" w14:textId="620F5653" w:rsidR="00D6610C" w:rsidRPr="003319EB" w:rsidRDefault="00D6610C" w:rsidP="00B43E46">
            <w:pPr>
              <w:pStyle w:val="Tableheader"/>
              <w:widowControl w:val="0"/>
              <w:spacing w:after="120"/>
              <w:rPr>
                <w:b w:val="0"/>
                <w:snapToGrid w:val="0"/>
                <w:sz w:val="24"/>
              </w:rPr>
            </w:pPr>
            <w:r w:rsidRPr="003319EB">
              <w:rPr>
                <w:b w:val="0"/>
                <w:snapToGrid w:val="0"/>
                <w:sz w:val="24"/>
              </w:rPr>
              <w:t>Информация о форме, размере и порядке предоставления обеспечения заявок приведена в Документации о закупке</w:t>
            </w:r>
            <w:r w:rsidR="00C32BFB" w:rsidRPr="003319EB">
              <w:rPr>
                <w:b w:val="0"/>
                <w:snapToGrid w:val="0"/>
                <w:sz w:val="24"/>
              </w:rPr>
              <w:t xml:space="preserve"> (подраздел </w:t>
            </w:r>
            <w:r w:rsidR="00C32BFB" w:rsidRPr="003319EB">
              <w:rPr>
                <w:b w:val="0"/>
                <w:snapToGrid w:val="0"/>
                <w:sz w:val="24"/>
              </w:rPr>
              <w:fldChar w:fldCharType="begin"/>
            </w:r>
            <w:r w:rsidR="00C32BFB" w:rsidRPr="003319EB">
              <w:rPr>
                <w:b w:val="0"/>
                <w:snapToGrid w:val="0"/>
                <w:sz w:val="24"/>
              </w:rPr>
              <w:instrText xml:space="preserve"> REF _Ref111123526 \r \h </w:instrText>
            </w:r>
            <w:r w:rsidR="004E3034" w:rsidRPr="003319EB">
              <w:rPr>
                <w:b w:val="0"/>
                <w:snapToGrid w:val="0"/>
                <w:sz w:val="24"/>
              </w:rPr>
              <w:instrText xml:space="preserve"> \* MERGEFORMAT </w:instrText>
            </w:r>
            <w:r w:rsidR="00C32BFB" w:rsidRPr="003319EB">
              <w:rPr>
                <w:b w:val="0"/>
                <w:snapToGrid w:val="0"/>
                <w:sz w:val="24"/>
              </w:rPr>
            </w:r>
            <w:r w:rsidR="00C32BFB" w:rsidRPr="003319EB">
              <w:rPr>
                <w:b w:val="0"/>
                <w:snapToGrid w:val="0"/>
                <w:sz w:val="24"/>
              </w:rPr>
              <w:fldChar w:fldCharType="separate"/>
            </w:r>
            <w:r w:rsidR="00A3646A">
              <w:rPr>
                <w:b w:val="0"/>
                <w:snapToGrid w:val="0"/>
                <w:sz w:val="24"/>
              </w:rPr>
              <w:t>1.2</w:t>
            </w:r>
            <w:r w:rsidR="00C32BFB" w:rsidRPr="003319EB">
              <w:rPr>
                <w:b w:val="0"/>
                <w:snapToGrid w:val="0"/>
                <w:sz w:val="24"/>
              </w:rPr>
              <w:fldChar w:fldCharType="end"/>
            </w:r>
            <w:r w:rsidR="00C32BFB" w:rsidRPr="003319EB">
              <w:rPr>
                <w:b w:val="0"/>
                <w:snapToGrid w:val="0"/>
                <w:sz w:val="24"/>
              </w:rPr>
              <w:t>)</w:t>
            </w:r>
            <w:r w:rsidRPr="003319EB">
              <w:rPr>
                <w:b w:val="0"/>
                <w:snapToGrid w:val="0"/>
                <w:sz w:val="24"/>
              </w:rPr>
              <w:t>.</w:t>
            </w:r>
          </w:p>
        </w:tc>
      </w:tr>
      <w:tr w:rsidR="006C03D6" w:rsidRPr="003319EB" w14:paraId="60076942" w14:textId="77777777" w:rsidTr="004E3034">
        <w:tc>
          <w:tcPr>
            <w:tcW w:w="817" w:type="dxa"/>
          </w:tcPr>
          <w:p w14:paraId="417F3689" w14:textId="77777777" w:rsidR="006C03D6" w:rsidRPr="003319EB" w:rsidRDefault="006C03D6" w:rsidP="00B03538">
            <w:pPr>
              <w:pStyle w:val="afff2"/>
              <w:widowControl w:val="0"/>
              <w:numPr>
                <w:ilvl w:val="0"/>
                <w:numId w:val="24"/>
              </w:numPr>
              <w:spacing w:before="0"/>
              <w:ind w:left="0" w:firstLine="0"/>
              <w:contextualSpacing w:val="0"/>
              <w:jc w:val="center"/>
              <w:rPr>
                <w:rFonts w:ascii="Times New Roman" w:hAnsi="Times New Roman"/>
                <w:szCs w:val="24"/>
              </w:rPr>
            </w:pPr>
          </w:p>
        </w:tc>
        <w:tc>
          <w:tcPr>
            <w:tcW w:w="2552" w:type="dxa"/>
          </w:tcPr>
          <w:p w14:paraId="485BEA2E" w14:textId="77777777" w:rsidR="006C03D6" w:rsidRPr="003319EB" w:rsidRDefault="006C03D6" w:rsidP="00B03538">
            <w:pPr>
              <w:widowControl w:val="0"/>
              <w:spacing w:before="0"/>
              <w:jc w:val="left"/>
              <w:rPr>
                <w:sz w:val="24"/>
                <w:szCs w:val="24"/>
              </w:rPr>
            </w:pPr>
            <w:r w:rsidRPr="003319EB">
              <w:rPr>
                <w:sz w:val="24"/>
                <w:szCs w:val="24"/>
              </w:rPr>
              <w:t>Дата начала – дата и время окончания срока подачи заявок</w:t>
            </w:r>
          </w:p>
        </w:tc>
        <w:tc>
          <w:tcPr>
            <w:tcW w:w="6837" w:type="dxa"/>
          </w:tcPr>
          <w:p w14:paraId="0933BA56" w14:textId="77777777" w:rsidR="006C03D6" w:rsidRPr="003319EB" w:rsidRDefault="006C03D6" w:rsidP="00B03538">
            <w:pPr>
              <w:widowControl w:val="0"/>
              <w:spacing w:before="0"/>
              <w:rPr>
                <w:sz w:val="24"/>
                <w:szCs w:val="24"/>
              </w:rPr>
            </w:pPr>
            <w:r w:rsidRPr="003319EB">
              <w:rPr>
                <w:sz w:val="24"/>
                <w:szCs w:val="24"/>
              </w:rPr>
              <w:t>Дата начала подачи заявок:</w:t>
            </w:r>
          </w:p>
          <w:p w14:paraId="12024969" w14:textId="6FCE49E3" w:rsidR="007867A0" w:rsidRPr="003319EB" w:rsidRDefault="007867A0" w:rsidP="007867A0">
            <w:pPr>
              <w:widowControl w:val="0"/>
              <w:spacing w:before="0"/>
              <w:rPr>
                <w:b/>
                <w:i/>
                <w:sz w:val="24"/>
                <w:szCs w:val="24"/>
              </w:rPr>
            </w:pPr>
            <w:r w:rsidRPr="003319EB">
              <w:rPr>
                <w:b/>
                <w:i/>
                <w:sz w:val="24"/>
                <w:szCs w:val="24"/>
              </w:rPr>
              <w:t>«</w:t>
            </w:r>
            <w:r>
              <w:rPr>
                <w:b/>
                <w:i/>
                <w:sz w:val="24"/>
                <w:szCs w:val="24"/>
              </w:rPr>
              <w:t>05</w:t>
            </w:r>
            <w:r w:rsidRPr="003319EB">
              <w:rPr>
                <w:b/>
                <w:i/>
                <w:sz w:val="24"/>
                <w:szCs w:val="24"/>
              </w:rPr>
              <w:t xml:space="preserve">» </w:t>
            </w:r>
            <w:r>
              <w:rPr>
                <w:b/>
                <w:i/>
                <w:sz w:val="24"/>
                <w:szCs w:val="24"/>
              </w:rPr>
              <w:t>октября</w:t>
            </w:r>
            <w:r w:rsidRPr="003319EB">
              <w:rPr>
                <w:b/>
                <w:i/>
                <w:sz w:val="24"/>
                <w:szCs w:val="24"/>
              </w:rPr>
              <w:t xml:space="preserve"> 2023 г. </w:t>
            </w:r>
            <w:r w:rsidRPr="003319EB">
              <w:rPr>
                <w:b/>
                <w:i/>
                <w:sz w:val="24"/>
                <w:szCs w:val="24"/>
                <w:shd w:val="clear" w:color="auto" w:fill="FFFF99"/>
              </w:rPr>
              <w:t xml:space="preserve"> </w:t>
            </w:r>
          </w:p>
          <w:p w14:paraId="7CC70F37" w14:textId="77777777" w:rsidR="007867A0" w:rsidRPr="003319EB" w:rsidRDefault="007867A0" w:rsidP="007867A0">
            <w:pPr>
              <w:widowControl w:val="0"/>
              <w:spacing w:before="0"/>
              <w:rPr>
                <w:sz w:val="24"/>
                <w:szCs w:val="24"/>
              </w:rPr>
            </w:pPr>
            <w:r w:rsidRPr="003319EB">
              <w:rPr>
                <w:sz w:val="24"/>
                <w:szCs w:val="24"/>
              </w:rPr>
              <w:t>Дата и время окончания срока подачи заявок:</w:t>
            </w:r>
          </w:p>
          <w:p w14:paraId="31172587" w14:textId="7B9FBB85" w:rsidR="006C03D6" w:rsidRPr="003319EB" w:rsidRDefault="007867A0" w:rsidP="007867A0">
            <w:pPr>
              <w:pStyle w:val="Tableheader"/>
              <w:widowControl w:val="0"/>
              <w:spacing w:before="0" w:after="120"/>
              <w:rPr>
                <w:b w:val="0"/>
                <w:snapToGrid w:val="0"/>
                <w:sz w:val="24"/>
              </w:rPr>
            </w:pPr>
            <w:r w:rsidRPr="003319EB">
              <w:rPr>
                <w:i/>
                <w:sz w:val="24"/>
              </w:rPr>
              <w:t>«</w:t>
            </w:r>
            <w:r>
              <w:rPr>
                <w:i/>
                <w:sz w:val="24"/>
              </w:rPr>
              <w:t>18</w:t>
            </w:r>
            <w:r w:rsidRPr="003319EB">
              <w:rPr>
                <w:i/>
                <w:sz w:val="24"/>
              </w:rPr>
              <w:t>» октября 2023 г. в </w:t>
            </w:r>
            <w:r w:rsidRPr="003319EB">
              <w:rPr>
                <w:i/>
                <w:snapToGrid w:val="0"/>
                <w:sz w:val="24"/>
              </w:rPr>
              <w:t>09 ч. 00 мин.</w:t>
            </w:r>
            <w:r w:rsidRPr="003319EB">
              <w:rPr>
                <w:b w:val="0"/>
                <w:sz w:val="24"/>
              </w:rPr>
              <w:t> </w:t>
            </w:r>
            <w:r w:rsidRPr="003319EB">
              <w:rPr>
                <w:b w:val="0"/>
                <w:snapToGrid w:val="0"/>
                <w:sz w:val="24"/>
              </w:rPr>
              <w:t xml:space="preserve"> (</w:t>
            </w:r>
            <w:r w:rsidRPr="003319EB">
              <w:rPr>
                <w:b w:val="0"/>
                <w:sz w:val="24"/>
              </w:rPr>
              <w:t>по московскому времени</w:t>
            </w:r>
            <w:r w:rsidRPr="003319EB">
              <w:rPr>
                <w:b w:val="0"/>
                <w:snapToGrid w:val="0"/>
                <w:sz w:val="24"/>
              </w:rPr>
              <w:t>)</w:t>
            </w:r>
          </w:p>
        </w:tc>
      </w:tr>
      <w:tr w:rsidR="006C03D6" w:rsidRPr="003319EB" w14:paraId="2E7ADE52" w14:textId="77777777" w:rsidTr="004E3034">
        <w:tc>
          <w:tcPr>
            <w:tcW w:w="817" w:type="dxa"/>
          </w:tcPr>
          <w:p w14:paraId="175DF22E" w14:textId="77777777" w:rsidR="006C03D6" w:rsidRPr="003319EB" w:rsidRDefault="006C03D6" w:rsidP="00ED24DF">
            <w:pPr>
              <w:pStyle w:val="afff2"/>
              <w:widowControl w:val="0"/>
              <w:numPr>
                <w:ilvl w:val="0"/>
                <w:numId w:val="24"/>
              </w:numPr>
              <w:ind w:left="0" w:firstLine="0"/>
              <w:contextualSpacing w:val="0"/>
              <w:jc w:val="center"/>
              <w:rPr>
                <w:rFonts w:ascii="Times New Roman" w:hAnsi="Times New Roman"/>
                <w:szCs w:val="24"/>
              </w:rPr>
            </w:pPr>
          </w:p>
        </w:tc>
        <w:tc>
          <w:tcPr>
            <w:tcW w:w="2552" w:type="dxa"/>
          </w:tcPr>
          <w:p w14:paraId="0A208317" w14:textId="77777777" w:rsidR="006C03D6" w:rsidRPr="003319EB" w:rsidRDefault="006C03D6" w:rsidP="000E44F2">
            <w:pPr>
              <w:widowControl w:val="0"/>
              <w:jc w:val="left"/>
              <w:rPr>
                <w:sz w:val="24"/>
                <w:szCs w:val="24"/>
              </w:rPr>
            </w:pPr>
            <w:r w:rsidRPr="003319EB">
              <w:rPr>
                <w:sz w:val="24"/>
                <w:szCs w:val="24"/>
              </w:rPr>
              <w:t>Порядок подачи заявок</w:t>
            </w:r>
          </w:p>
        </w:tc>
        <w:tc>
          <w:tcPr>
            <w:tcW w:w="6837" w:type="dxa"/>
          </w:tcPr>
          <w:p w14:paraId="26CA0051" w14:textId="31D1A9A4" w:rsidR="006C03D6" w:rsidRPr="003319EB" w:rsidRDefault="00896CA3" w:rsidP="00B03538">
            <w:pPr>
              <w:pStyle w:val="Tabletext"/>
              <w:widowControl w:val="0"/>
              <w:ind w:left="66"/>
              <w:rPr>
                <w:b/>
                <w:snapToGrid w:val="0"/>
                <w:sz w:val="24"/>
              </w:rPr>
            </w:pPr>
            <w:r w:rsidRPr="003319EB">
              <w:rPr>
                <w:snapToGrid w:val="0"/>
                <w:sz w:val="24"/>
              </w:rPr>
              <w:t>Заявки подаются по адресу ЭТП, указанному в пункте </w:t>
            </w:r>
            <w:r w:rsidR="00430171" w:rsidRPr="003319EB">
              <w:rPr>
                <w:snapToGrid w:val="0"/>
                <w:sz w:val="24"/>
              </w:rPr>
              <w:fldChar w:fldCharType="begin"/>
            </w:r>
            <w:r w:rsidR="00E16931" w:rsidRPr="003319EB">
              <w:rPr>
                <w:snapToGrid w:val="0"/>
                <w:sz w:val="24"/>
              </w:rPr>
              <w:instrText xml:space="preserve"> REF _Ref514805016 \r \h </w:instrText>
            </w:r>
            <w:r w:rsidR="004E3034" w:rsidRPr="003319EB">
              <w:rPr>
                <w:snapToGrid w:val="0"/>
                <w:sz w:val="24"/>
              </w:rPr>
              <w:instrText xml:space="preserve"> \* MERGEFORMAT </w:instrText>
            </w:r>
            <w:r w:rsidR="00430171" w:rsidRPr="003319EB">
              <w:rPr>
                <w:snapToGrid w:val="0"/>
                <w:sz w:val="24"/>
              </w:rPr>
            </w:r>
            <w:r w:rsidR="00430171" w:rsidRPr="003319EB">
              <w:rPr>
                <w:snapToGrid w:val="0"/>
                <w:sz w:val="24"/>
              </w:rPr>
              <w:fldChar w:fldCharType="separate"/>
            </w:r>
            <w:r w:rsidR="00A3646A">
              <w:rPr>
                <w:snapToGrid w:val="0"/>
                <w:sz w:val="24"/>
              </w:rPr>
              <w:t>5</w:t>
            </w:r>
            <w:r w:rsidR="00430171" w:rsidRPr="003319EB">
              <w:rPr>
                <w:snapToGrid w:val="0"/>
                <w:sz w:val="24"/>
              </w:rPr>
              <w:fldChar w:fldCharType="end"/>
            </w:r>
            <w:r w:rsidR="00244963" w:rsidRPr="003319EB">
              <w:rPr>
                <w:snapToGrid w:val="0"/>
                <w:sz w:val="24"/>
              </w:rPr>
              <w:t xml:space="preserve"> настоящего Извещения</w:t>
            </w:r>
            <w:r w:rsidRPr="003319EB">
              <w:rPr>
                <w:snapToGrid w:val="0"/>
                <w:sz w:val="24"/>
              </w:rPr>
              <w:t>.</w:t>
            </w:r>
          </w:p>
        </w:tc>
      </w:tr>
      <w:tr w:rsidR="006C03D6" w:rsidRPr="003319EB" w14:paraId="07A7FBD2" w14:textId="77777777" w:rsidTr="004E3034">
        <w:tc>
          <w:tcPr>
            <w:tcW w:w="817" w:type="dxa"/>
          </w:tcPr>
          <w:p w14:paraId="3AAFC0CA" w14:textId="77777777" w:rsidR="006C03D6" w:rsidRPr="003319EB" w:rsidRDefault="006C03D6" w:rsidP="00ED24DF">
            <w:pPr>
              <w:pStyle w:val="afff2"/>
              <w:widowControl w:val="0"/>
              <w:numPr>
                <w:ilvl w:val="0"/>
                <w:numId w:val="24"/>
              </w:numPr>
              <w:ind w:left="0" w:firstLine="0"/>
              <w:contextualSpacing w:val="0"/>
              <w:jc w:val="center"/>
              <w:rPr>
                <w:rFonts w:ascii="Times New Roman" w:hAnsi="Times New Roman"/>
                <w:szCs w:val="24"/>
              </w:rPr>
            </w:pPr>
          </w:p>
        </w:tc>
        <w:tc>
          <w:tcPr>
            <w:tcW w:w="2552" w:type="dxa"/>
          </w:tcPr>
          <w:p w14:paraId="0383C66D" w14:textId="77777777" w:rsidR="006C03D6" w:rsidRPr="003319EB" w:rsidRDefault="006C03D6" w:rsidP="00B43E46">
            <w:pPr>
              <w:widowControl w:val="0"/>
              <w:spacing w:after="120"/>
              <w:jc w:val="left"/>
              <w:rPr>
                <w:sz w:val="24"/>
                <w:szCs w:val="24"/>
              </w:rPr>
            </w:pPr>
            <w:r w:rsidRPr="003319EB">
              <w:rPr>
                <w:sz w:val="24"/>
                <w:szCs w:val="24"/>
              </w:rPr>
              <w:t>Порядок подведения итогов закупки</w:t>
            </w:r>
          </w:p>
        </w:tc>
        <w:tc>
          <w:tcPr>
            <w:tcW w:w="6837" w:type="dxa"/>
          </w:tcPr>
          <w:p w14:paraId="715FEA2F" w14:textId="77777777" w:rsidR="006C03D6" w:rsidRPr="003319EB" w:rsidRDefault="00BE7609" w:rsidP="000E44F2">
            <w:pPr>
              <w:pStyle w:val="Tableheader"/>
              <w:widowControl w:val="0"/>
              <w:rPr>
                <w:b w:val="0"/>
                <w:snapToGrid w:val="0"/>
                <w:sz w:val="24"/>
              </w:rPr>
            </w:pPr>
            <w:r w:rsidRPr="003319EB">
              <w:rPr>
                <w:b w:val="0"/>
                <w:snapToGrid w:val="0"/>
                <w:sz w:val="24"/>
              </w:rPr>
              <w:t xml:space="preserve">Победителем закупки признается Участник, заявка которого </w:t>
            </w:r>
            <w:r w:rsidR="00C51FA4" w:rsidRPr="003319EB">
              <w:rPr>
                <w:b w:val="0"/>
                <w:snapToGrid w:val="0"/>
                <w:sz w:val="24"/>
              </w:rPr>
              <w:t xml:space="preserve">наиболее полно </w:t>
            </w:r>
            <w:r w:rsidRPr="003319EB">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25ED3" w:rsidRPr="003319EB" w14:paraId="0D8841F9" w14:textId="77777777" w:rsidTr="004E3034">
        <w:tc>
          <w:tcPr>
            <w:tcW w:w="817" w:type="dxa"/>
          </w:tcPr>
          <w:p w14:paraId="2D355A97" w14:textId="77777777" w:rsidR="00325ED3" w:rsidRPr="003319EB" w:rsidRDefault="00325ED3" w:rsidP="00325ED3">
            <w:pPr>
              <w:pStyle w:val="afff2"/>
              <w:widowControl w:val="0"/>
              <w:numPr>
                <w:ilvl w:val="0"/>
                <w:numId w:val="24"/>
              </w:numPr>
              <w:ind w:left="0" w:firstLine="0"/>
              <w:contextualSpacing w:val="0"/>
              <w:jc w:val="center"/>
              <w:rPr>
                <w:rFonts w:ascii="Times New Roman" w:hAnsi="Times New Roman"/>
                <w:szCs w:val="24"/>
              </w:rPr>
            </w:pPr>
          </w:p>
        </w:tc>
        <w:tc>
          <w:tcPr>
            <w:tcW w:w="2552" w:type="dxa"/>
          </w:tcPr>
          <w:p w14:paraId="72E12FFD" w14:textId="7B1CF1FC" w:rsidR="00325ED3" w:rsidRPr="003319EB" w:rsidRDefault="00325ED3" w:rsidP="00325ED3">
            <w:pPr>
              <w:widowControl w:val="0"/>
              <w:spacing w:after="120"/>
              <w:jc w:val="left"/>
              <w:rPr>
                <w:sz w:val="24"/>
                <w:szCs w:val="24"/>
              </w:rPr>
            </w:pPr>
            <w:r w:rsidRPr="003319EB">
              <w:rPr>
                <w:sz w:val="24"/>
                <w:szCs w:val="24"/>
              </w:rPr>
              <w:t>Обеспечение исполнения Договора</w:t>
            </w:r>
          </w:p>
        </w:tc>
        <w:tc>
          <w:tcPr>
            <w:tcW w:w="6837" w:type="dxa"/>
          </w:tcPr>
          <w:p w14:paraId="43FAF4A5" w14:textId="0254E66C" w:rsidR="00325ED3" w:rsidRPr="003319EB" w:rsidRDefault="00325ED3" w:rsidP="00325ED3">
            <w:pPr>
              <w:pStyle w:val="Tableheader"/>
              <w:widowControl w:val="0"/>
              <w:rPr>
                <w:b w:val="0"/>
                <w:snapToGrid w:val="0"/>
                <w:sz w:val="24"/>
              </w:rPr>
            </w:pPr>
            <w:r w:rsidRPr="003319EB">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C32BFB" w:rsidRPr="003319EB">
              <w:rPr>
                <w:b w:val="0"/>
                <w:bCs/>
                <w:snapToGrid w:val="0"/>
                <w:sz w:val="24"/>
              </w:rPr>
              <w:t xml:space="preserve"> </w:t>
            </w:r>
            <w:r w:rsidR="00C32BFB" w:rsidRPr="003319EB">
              <w:rPr>
                <w:b w:val="0"/>
                <w:snapToGrid w:val="0"/>
                <w:sz w:val="24"/>
              </w:rPr>
              <w:t xml:space="preserve">(подраздел </w:t>
            </w:r>
            <w:r w:rsidR="00C32BFB" w:rsidRPr="003319EB">
              <w:rPr>
                <w:b w:val="0"/>
                <w:snapToGrid w:val="0"/>
                <w:sz w:val="24"/>
              </w:rPr>
              <w:fldChar w:fldCharType="begin"/>
            </w:r>
            <w:r w:rsidR="00C32BFB" w:rsidRPr="003319EB">
              <w:rPr>
                <w:b w:val="0"/>
                <w:snapToGrid w:val="0"/>
                <w:sz w:val="24"/>
              </w:rPr>
              <w:instrText xml:space="preserve"> REF _Ref111123526 \r \h </w:instrText>
            </w:r>
            <w:r w:rsidR="004E3034" w:rsidRPr="003319EB">
              <w:rPr>
                <w:b w:val="0"/>
                <w:snapToGrid w:val="0"/>
                <w:sz w:val="24"/>
              </w:rPr>
              <w:instrText xml:space="preserve"> \* MERGEFORMAT </w:instrText>
            </w:r>
            <w:r w:rsidR="00C32BFB" w:rsidRPr="003319EB">
              <w:rPr>
                <w:b w:val="0"/>
                <w:snapToGrid w:val="0"/>
                <w:sz w:val="24"/>
              </w:rPr>
            </w:r>
            <w:r w:rsidR="00C32BFB" w:rsidRPr="003319EB">
              <w:rPr>
                <w:b w:val="0"/>
                <w:snapToGrid w:val="0"/>
                <w:sz w:val="24"/>
              </w:rPr>
              <w:fldChar w:fldCharType="separate"/>
            </w:r>
            <w:r w:rsidR="00A3646A">
              <w:rPr>
                <w:b w:val="0"/>
                <w:snapToGrid w:val="0"/>
                <w:sz w:val="24"/>
              </w:rPr>
              <w:t>1.2</w:t>
            </w:r>
            <w:r w:rsidR="00C32BFB" w:rsidRPr="003319EB">
              <w:rPr>
                <w:b w:val="0"/>
                <w:snapToGrid w:val="0"/>
                <w:sz w:val="24"/>
              </w:rPr>
              <w:fldChar w:fldCharType="end"/>
            </w:r>
            <w:r w:rsidR="00C32BFB" w:rsidRPr="003319EB">
              <w:rPr>
                <w:b w:val="0"/>
                <w:snapToGrid w:val="0"/>
                <w:sz w:val="24"/>
              </w:rPr>
              <w:t>)</w:t>
            </w:r>
            <w:r w:rsidRPr="003319EB">
              <w:rPr>
                <w:b w:val="0"/>
                <w:bCs/>
                <w:snapToGrid w:val="0"/>
                <w:sz w:val="24"/>
              </w:rPr>
              <w:t>.</w:t>
            </w:r>
          </w:p>
        </w:tc>
      </w:tr>
      <w:tr w:rsidR="006C03D6" w:rsidRPr="003319EB" w14:paraId="6871CA85" w14:textId="77777777" w:rsidTr="004E3034">
        <w:tc>
          <w:tcPr>
            <w:tcW w:w="817" w:type="dxa"/>
          </w:tcPr>
          <w:p w14:paraId="52746CBF" w14:textId="77777777" w:rsidR="006C03D6" w:rsidRPr="003319EB" w:rsidRDefault="006C03D6" w:rsidP="00ED24DF">
            <w:pPr>
              <w:pStyle w:val="afff2"/>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577CC3D6" w14:textId="77777777" w:rsidR="006C03D6" w:rsidRPr="003319EB" w:rsidRDefault="00FD1E8C" w:rsidP="00B43E46">
            <w:pPr>
              <w:widowControl w:val="0"/>
              <w:spacing w:after="120"/>
              <w:rPr>
                <w:sz w:val="24"/>
                <w:szCs w:val="24"/>
              </w:rPr>
            </w:pPr>
            <w:r w:rsidRPr="003319EB">
              <w:rPr>
                <w:sz w:val="24"/>
                <w:szCs w:val="24"/>
              </w:rPr>
              <w:t xml:space="preserve">Подробное описание закупаемой продукции и условий Договора, а также процедур закупки содержится </w:t>
            </w:r>
            <w:r w:rsidR="006C03D6" w:rsidRPr="003319EB">
              <w:rPr>
                <w:sz w:val="24"/>
                <w:szCs w:val="24"/>
              </w:rPr>
              <w:t xml:space="preserve">в </w:t>
            </w:r>
            <w:r w:rsidR="00AB4F34" w:rsidRPr="003319EB">
              <w:rPr>
                <w:sz w:val="24"/>
                <w:szCs w:val="24"/>
              </w:rPr>
              <w:t>Д</w:t>
            </w:r>
            <w:r w:rsidR="006C03D6" w:rsidRPr="003319EB">
              <w:rPr>
                <w:sz w:val="24"/>
                <w:szCs w:val="24"/>
              </w:rPr>
              <w:t>окументации о закупке.</w:t>
            </w:r>
          </w:p>
        </w:tc>
      </w:tr>
    </w:tbl>
    <w:p w14:paraId="70735217" w14:textId="77777777" w:rsidR="00AA46BF" w:rsidRPr="003319EB" w:rsidRDefault="00AA46BF" w:rsidP="00AA46BF">
      <w:pPr>
        <w:rPr>
          <w:sz w:val="24"/>
          <w:szCs w:val="24"/>
        </w:rPr>
      </w:pPr>
    </w:p>
    <w:p w14:paraId="13212D47" w14:textId="77777777" w:rsidR="00B977E1" w:rsidRPr="003319EB" w:rsidRDefault="00B977E1" w:rsidP="00B977E1">
      <w:pPr>
        <w:rPr>
          <w:sz w:val="24"/>
          <w:szCs w:val="24"/>
        </w:rPr>
      </w:pPr>
    </w:p>
    <w:p w14:paraId="7AD2A613" w14:textId="77777777" w:rsidR="00B977E1" w:rsidRPr="003319EB" w:rsidRDefault="00B977E1" w:rsidP="00B977E1">
      <w:pPr>
        <w:rPr>
          <w:sz w:val="24"/>
          <w:szCs w:val="24"/>
        </w:rPr>
      </w:pPr>
    </w:p>
    <w:p w14:paraId="7E3A2A53" w14:textId="77777777" w:rsidR="00B977E1" w:rsidRPr="003319EB" w:rsidRDefault="00B977E1" w:rsidP="00B977E1">
      <w:pPr>
        <w:jc w:val="left"/>
        <w:rPr>
          <w:rStyle w:val="aff"/>
          <w:b w:val="0"/>
          <w:snapToGrid/>
          <w:sz w:val="24"/>
          <w:szCs w:val="24"/>
        </w:rPr>
        <w:sectPr w:rsidR="00B977E1" w:rsidRPr="003319EB" w:rsidSect="001A5367">
          <w:footerReference w:type="default" r:id="rId17"/>
          <w:footerReference w:type="first" r:id="rId18"/>
          <w:pgSz w:w="11906" w:h="16838" w:code="9"/>
          <w:pgMar w:top="1134" w:right="567" w:bottom="993" w:left="1134" w:header="680" w:footer="79" w:gutter="0"/>
          <w:cols w:space="708"/>
          <w:titlePg/>
          <w:docGrid w:linePitch="360"/>
        </w:sectPr>
      </w:pPr>
    </w:p>
    <w:p w14:paraId="70EE0B7D" w14:textId="4271485E" w:rsidR="00B03538" w:rsidRPr="003319EB" w:rsidRDefault="00B03538" w:rsidP="00B977E1">
      <w:pPr>
        <w:ind w:left="4394" w:hanging="11"/>
        <w:rPr>
          <w:sz w:val="24"/>
          <w:szCs w:val="24"/>
        </w:rPr>
      </w:pPr>
      <w:r w:rsidRPr="003319EB">
        <w:rPr>
          <w:noProof/>
          <w:sz w:val="24"/>
          <w:szCs w:val="24"/>
        </w:rPr>
        <w:lastRenderedPageBreak/>
        <w:drawing>
          <wp:inline distT="0" distB="0" distL="0" distR="0" wp14:anchorId="0EF21AEA" wp14:editId="78FF3189">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72ADFCC" w14:textId="77777777" w:rsidR="00B03538" w:rsidRPr="003319EB" w:rsidRDefault="00B03538" w:rsidP="00B03538">
      <w:pPr>
        <w:widowControl w:val="0"/>
        <w:spacing w:before="0"/>
        <w:contextualSpacing/>
        <w:jc w:val="center"/>
        <w:outlineLvl w:val="2"/>
        <w:rPr>
          <w:snapToGrid/>
          <w:sz w:val="24"/>
          <w:szCs w:val="24"/>
        </w:rPr>
      </w:pPr>
      <w:r w:rsidRPr="003319EB">
        <w:rPr>
          <w:snapToGrid/>
          <w:sz w:val="24"/>
          <w:szCs w:val="24"/>
        </w:rPr>
        <w:t>Акционерное Общество</w:t>
      </w:r>
    </w:p>
    <w:p w14:paraId="62D8650E" w14:textId="77777777" w:rsidR="00B03538" w:rsidRPr="003319EB" w:rsidRDefault="00B03538" w:rsidP="00B03538">
      <w:pPr>
        <w:widowControl w:val="0"/>
        <w:spacing w:before="0"/>
        <w:contextualSpacing/>
        <w:jc w:val="center"/>
        <w:rPr>
          <w:b/>
          <w:snapToGrid/>
          <w:sz w:val="24"/>
          <w:szCs w:val="24"/>
        </w:rPr>
      </w:pPr>
      <w:r w:rsidRPr="003319EB">
        <w:rPr>
          <w:b/>
          <w:snapToGrid/>
          <w:sz w:val="24"/>
          <w:szCs w:val="24"/>
        </w:rPr>
        <w:t>«Дальневосточная распределительная сетевая компания»</w:t>
      </w:r>
    </w:p>
    <w:p w14:paraId="22A9C306" w14:textId="77777777" w:rsidR="00B03538" w:rsidRPr="003319EB" w:rsidRDefault="00B03538" w:rsidP="00B03538">
      <w:pPr>
        <w:widowControl w:val="0"/>
        <w:spacing w:before="0"/>
        <w:contextualSpacing/>
        <w:jc w:val="center"/>
        <w:rPr>
          <w:snapToGrid/>
          <w:sz w:val="24"/>
          <w:szCs w:val="24"/>
        </w:rPr>
      </w:pPr>
      <w:r w:rsidRPr="003319EB">
        <w:rPr>
          <w:snapToGrid/>
          <w:sz w:val="24"/>
          <w:szCs w:val="24"/>
        </w:rPr>
        <w:t>(АО «ДРСК»)</w:t>
      </w:r>
    </w:p>
    <w:p w14:paraId="65A451DE" w14:textId="77777777" w:rsidR="00B03538" w:rsidRPr="003319EB" w:rsidRDefault="00B03538" w:rsidP="00B977E1">
      <w:pPr>
        <w:ind w:left="4394" w:hanging="11"/>
        <w:rPr>
          <w:sz w:val="24"/>
          <w:szCs w:val="24"/>
        </w:rPr>
      </w:pPr>
    </w:p>
    <w:p w14:paraId="38FA37BE" w14:textId="77777777" w:rsidR="00B03538" w:rsidRPr="00FF5AB9" w:rsidRDefault="00B03538" w:rsidP="00B03538">
      <w:pPr>
        <w:ind w:left="4395" w:hanging="11"/>
        <w:jc w:val="right"/>
        <w:rPr>
          <w:snapToGrid/>
          <w:color w:val="FFFFFF" w:themeColor="background1"/>
          <w:sz w:val="24"/>
          <w:szCs w:val="24"/>
        </w:rPr>
      </w:pPr>
      <w:r w:rsidRPr="00FF5AB9">
        <w:rPr>
          <w:color w:val="FFFFFF" w:themeColor="background1"/>
          <w:sz w:val="24"/>
          <w:szCs w:val="24"/>
        </w:rPr>
        <w:t>УТВЕРЖДАЮ</w:t>
      </w:r>
    </w:p>
    <w:p w14:paraId="72395368" w14:textId="1E179B0B" w:rsidR="00B03538" w:rsidRPr="00FF5AB9" w:rsidRDefault="00B03538" w:rsidP="00B03538">
      <w:pPr>
        <w:spacing w:before="0"/>
        <w:ind w:left="4395" w:hanging="11"/>
        <w:jc w:val="right"/>
        <w:rPr>
          <w:color w:val="FFFFFF" w:themeColor="background1"/>
          <w:sz w:val="24"/>
          <w:szCs w:val="24"/>
        </w:rPr>
      </w:pPr>
      <w:r w:rsidRPr="00FF5AB9">
        <w:rPr>
          <w:color w:val="FFFFFF" w:themeColor="background1"/>
          <w:sz w:val="24"/>
          <w:szCs w:val="24"/>
        </w:rPr>
        <w:t xml:space="preserve">Председатель закупочной </w:t>
      </w:r>
    </w:p>
    <w:p w14:paraId="1C419F64" w14:textId="77777777" w:rsidR="00B03538" w:rsidRPr="00FF5AB9" w:rsidRDefault="00B03538" w:rsidP="00B03538">
      <w:pPr>
        <w:spacing w:before="0"/>
        <w:ind w:left="4395" w:hanging="11"/>
        <w:jc w:val="right"/>
        <w:rPr>
          <w:rFonts w:eastAsiaTheme="minorHAnsi"/>
          <w:snapToGrid/>
          <w:color w:val="FFFFFF" w:themeColor="background1"/>
          <w:sz w:val="24"/>
          <w:szCs w:val="24"/>
          <w:lang w:eastAsia="en-US"/>
        </w:rPr>
      </w:pPr>
      <w:r w:rsidRPr="00FF5AB9">
        <w:rPr>
          <w:color w:val="FFFFFF" w:themeColor="background1"/>
          <w:sz w:val="24"/>
          <w:szCs w:val="24"/>
        </w:rPr>
        <w:t xml:space="preserve">комиссии </w:t>
      </w:r>
      <w:r w:rsidRPr="00FF5AB9">
        <w:rPr>
          <w:rFonts w:eastAsiaTheme="minorHAnsi"/>
          <w:snapToGrid/>
          <w:color w:val="FFFFFF" w:themeColor="background1"/>
          <w:sz w:val="24"/>
          <w:szCs w:val="24"/>
          <w:lang w:eastAsia="en-US"/>
        </w:rPr>
        <w:t>1 уровня АО «ДРСК»</w:t>
      </w:r>
    </w:p>
    <w:p w14:paraId="1C8C744E" w14:textId="77777777" w:rsidR="00B03538" w:rsidRPr="00FF5AB9" w:rsidRDefault="00B03538" w:rsidP="00B03538">
      <w:pPr>
        <w:spacing w:before="0"/>
        <w:ind w:left="4395" w:hanging="11"/>
        <w:jc w:val="right"/>
        <w:rPr>
          <w:rFonts w:eastAsiaTheme="minorHAnsi"/>
          <w:snapToGrid/>
          <w:color w:val="FFFFFF" w:themeColor="background1"/>
          <w:sz w:val="24"/>
          <w:szCs w:val="24"/>
          <w:lang w:eastAsia="en-US"/>
        </w:rPr>
      </w:pPr>
      <w:r w:rsidRPr="00FF5AB9">
        <w:rPr>
          <w:rFonts w:eastAsiaTheme="minorHAnsi"/>
          <w:snapToGrid/>
          <w:color w:val="FFFFFF" w:themeColor="background1"/>
          <w:sz w:val="24"/>
          <w:szCs w:val="24"/>
          <w:lang w:eastAsia="en-US"/>
        </w:rPr>
        <w:t>_______________________С.А. Коржов</w:t>
      </w:r>
    </w:p>
    <w:p w14:paraId="535697EC" w14:textId="44F2BEAD" w:rsidR="00B03538" w:rsidRPr="00FF5AB9" w:rsidRDefault="00B03538" w:rsidP="00B03538">
      <w:pPr>
        <w:ind w:left="4394" w:hanging="11"/>
        <w:rPr>
          <w:b/>
          <w:color w:val="FFFFFF" w:themeColor="background1"/>
          <w:sz w:val="24"/>
          <w:szCs w:val="24"/>
        </w:rPr>
      </w:pPr>
      <w:r w:rsidRPr="00FF5AB9">
        <w:rPr>
          <w:color w:val="FFFFFF" w:themeColor="background1"/>
          <w:sz w:val="24"/>
          <w:szCs w:val="24"/>
        </w:rPr>
        <w:t xml:space="preserve">                                        «___» _______________ 2023 год</w:t>
      </w:r>
      <w:r w:rsidRPr="00FF5AB9">
        <w:rPr>
          <w:b/>
          <w:color w:val="FFFFFF" w:themeColor="background1"/>
          <w:sz w:val="24"/>
          <w:szCs w:val="24"/>
        </w:rPr>
        <w:t xml:space="preserve"> </w:t>
      </w:r>
    </w:p>
    <w:p w14:paraId="3C0F0C6E" w14:textId="77777777" w:rsidR="00B03538" w:rsidRPr="00FF5AB9" w:rsidRDefault="00B03538" w:rsidP="00B03538">
      <w:pPr>
        <w:ind w:left="4394" w:hanging="11"/>
        <w:rPr>
          <w:color w:val="FFFFFF" w:themeColor="background1"/>
          <w:sz w:val="24"/>
          <w:szCs w:val="24"/>
        </w:rPr>
      </w:pPr>
    </w:p>
    <w:p w14:paraId="67CDD7B6" w14:textId="77777777" w:rsidR="00EC5F37" w:rsidRPr="003319EB" w:rsidRDefault="00EC5F37" w:rsidP="001D3D1B">
      <w:pPr>
        <w:jc w:val="right"/>
        <w:rPr>
          <w:b/>
          <w:sz w:val="24"/>
          <w:szCs w:val="24"/>
        </w:rPr>
      </w:pPr>
      <w:r w:rsidRPr="003319EB">
        <w:rPr>
          <w:b/>
          <w:sz w:val="24"/>
          <w:szCs w:val="24"/>
        </w:rPr>
        <w:t xml:space="preserve"> </w:t>
      </w:r>
    </w:p>
    <w:p w14:paraId="5ED945D2" w14:textId="77777777" w:rsidR="00EC5F37" w:rsidRPr="003319EB" w:rsidRDefault="00EC5F37">
      <w:pPr>
        <w:ind w:left="3424" w:hanging="11"/>
        <w:jc w:val="center"/>
        <w:rPr>
          <w:sz w:val="24"/>
          <w:szCs w:val="24"/>
        </w:rPr>
      </w:pPr>
    </w:p>
    <w:p w14:paraId="505867EC" w14:textId="77777777" w:rsidR="00EC5F37" w:rsidRPr="003319EB" w:rsidRDefault="00EC5F37">
      <w:pPr>
        <w:rPr>
          <w:sz w:val="24"/>
          <w:szCs w:val="24"/>
        </w:rPr>
      </w:pPr>
    </w:p>
    <w:p w14:paraId="6A97B262" w14:textId="77777777" w:rsidR="00EC5F37" w:rsidRPr="003319EB" w:rsidRDefault="0047225C" w:rsidP="00BF4CF6">
      <w:pPr>
        <w:spacing w:before="480" w:after="360"/>
        <w:jc w:val="center"/>
        <w:outlineLvl w:val="4"/>
        <w:rPr>
          <w:b/>
          <w:sz w:val="24"/>
          <w:szCs w:val="24"/>
        </w:rPr>
      </w:pPr>
      <w:bookmarkStart w:id="4" w:name="_Toc518119232"/>
      <w:r w:rsidRPr="003319EB">
        <w:rPr>
          <w:b/>
          <w:sz w:val="24"/>
          <w:szCs w:val="24"/>
        </w:rPr>
        <w:t>Д</w:t>
      </w:r>
      <w:r w:rsidR="00EC5F37" w:rsidRPr="003319EB">
        <w:rPr>
          <w:b/>
          <w:sz w:val="24"/>
          <w:szCs w:val="24"/>
        </w:rPr>
        <w:t>окументация</w:t>
      </w:r>
      <w:bookmarkEnd w:id="4"/>
      <w:r w:rsidRPr="003319EB">
        <w:rPr>
          <w:b/>
          <w:sz w:val="24"/>
          <w:szCs w:val="24"/>
        </w:rPr>
        <w:t xml:space="preserve"> о закупке</w:t>
      </w:r>
    </w:p>
    <w:p w14:paraId="58A337C9" w14:textId="77777777" w:rsidR="00EC5F37" w:rsidRPr="003319EB" w:rsidRDefault="00EC5F37">
      <w:pPr>
        <w:rPr>
          <w:sz w:val="24"/>
          <w:szCs w:val="24"/>
        </w:rPr>
      </w:pPr>
    </w:p>
    <w:p w14:paraId="3436F8D1" w14:textId="77777777" w:rsidR="00450FE1" w:rsidRPr="00450FE1" w:rsidRDefault="00092482" w:rsidP="00450FE1">
      <w:pPr>
        <w:jc w:val="center"/>
        <w:rPr>
          <w:snapToGrid/>
          <w:sz w:val="24"/>
        </w:rPr>
      </w:pPr>
      <w:r w:rsidRPr="003319EB">
        <w:rPr>
          <w:sz w:val="24"/>
          <w:szCs w:val="24"/>
        </w:rPr>
        <w:t xml:space="preserve">ЗАПРОС ПРЕДЛОЖЕНИЙ В ЭЛЕКТРОННОЙ ФОРМЕ НА ПРАВО </w:t>
      </w:r>
      <w:r w:rsidR="00EC5F37" w:rsidRPr="003319EB">
        <w:rPr>
          <w:sz w:val="24"/>
          <w:szCs w:val="24"/>
        </w:rPr>
        <w:t>ЗАКЛЮЧЕНИЯ ДОГОВОРА НА</w:t>
      </w:r>
      <w:r w:rsidR="00B03538" w:rsidRPr="003319EB">
        <w:rPr>
          <w:sz w:val="24"/>
          <w:szCs w:val="24"/>
        </w:rPr>
        <w:t xml:space="preserve"> </w:t>
      </w:r>
      <w:r w:rsidR="00B01BC3" w:rsidRPr="003319EB">
        <w:rPr>
          <w:sz w:val="24"/>
          <w:szCs w:val="24"/>
        </w:rPr>
        <w:br/>
      </w:r>
      <w:r w:rsidR="007B70F0">
        <w:rPr>
          <w:sz w:val="24"/>
        </w:rPr>
        <w:t xml:space="preserve"> </w:t>
      </w:r>
      <w:r w:rsidR="007B70F0" w:rsidRPr="003319EB">
        <w:rPr>
          <w:sz w:val="24"/>
        </w:rPr>
        <w:t xml:space="preserve"> </w:t>
      </w:r>
      <w:r w:rsidR="00450FE1" w:rsidRPr="00450FE1">
        <w:rPr>
          <w:snapToGrid/>
          <w:sz w:val="24"/>
        </w:rPr>
        <w:t>ОКПД2 42.22.22.120 Выполнение работ по строительству и реконструкции электрических сетей до 35 кВ и организации коммерческого учета электрической энергии для технологического присоединения потребителей (в том числе ПИР) на территории филиала "Электрические сети ЕАО" в рамках инвестиционных проектов (Г-ЕАО-1; Г-ЕАО-2; Г-ЕАО-4; Г-ЕАО-5; Г-ЕАО-6; Г-ЕАО-7)</w:t>
      </w:r>
    </w:p>
    <w:p w14:paraId="3BF435FB" w14:textId="6DF52BCD" w:rsidR="00450FE1" w:rsidRPr="00450FE1" w:rsidRDefault="00450FE1" w:rsidP="00450FE1">
      <w:pPr>
        <w:snapToGrid w:val="0"/>
        <w:spacing w:before="0"/>
        <w:ind w:firstLine="567"/>
        <w:jc w:val="center"/>
        <w:rPr>
          <w:b/>
          <w:i/>
          <w:snapToGrid/>
          <w:sz w:val="28"/>
          <w:szCs w:val="28"/>
        </w:rPr>
      </w:pPr>
      <w:r>
        <w:rPr>
          <w:snapToGrid/>
          <w:sz w:val="24"/>
        </w:rPr>
        <w:t>(</w:t>
      </w:r>
      <w:r w:rsidRPr="00450FE1">
        <w:rPr>
          <w:snapToGrid/>
          <w:sz w:val="24"/>
        </w:rPr>
        <w:t>Лот №28601-КС ПИР СМР-2024-ДРСК-ЕАО</w:t>
      </w:r>
      <w:r>
        <w:rPr>
          <w:snapToGrid/>
          <w:sz w:val="24"/>
        </w:rPr>
        <w:t>)</w:t>
      </w:r>
    </w:p>
    <w:p w14:paraId="66549080" w14:textId="6C7DE13E" w:rsidR="001D54B3" w:rsidRPr="003319EB" w:rsidRDefault="001D54B3" w:rsidP="00450FE1">
      <w:pPr>
        <w:suppressAutoHyphens/>
        <w:jc w:val="center"/>
        <w:rPr>
          <w:sz w:val="24"/>
          <w:szCs w:val="24"/>
        </w:rPr>
      </w:pPr>
    </w:p>
    <w:p w14:paraId="553878EF" w14:textId="77777777" w:rsidR="00D51C4F" w:rsidRPr="003319EB" w:rsidRDefault="00D51C4F" w:rsidP="00D51C4F">
      <w:pPr>
        <w:jc w:val="center"/>
        <w:rPr>
          <w:sz w:val="24"/>
          <w:szCs w:val="24"/>
        </w:rPr>
      </w:pPr>
    </w:p>
    <w:p w14:paraId="2C740206" w14:textId="77777777" w:rsidR="00EC5F37" w:rsidRPr="003319EB" w:rsidRDefault="00376A79" w:rsidP="006C598B">
      <w:pPr>
        <w:pageBreakBefore/>
        <w:spacing w:before="480" w:after="360"/>
        <w:jc w:val="center"/>
        <w:outlineLvl w:val="4"/>
        <w:rPr>
          <w:b/>
          <w:sz w:val="24"/>
          <w:szCs w:val="24"/>
        </w:rPr>
      </w:pPr>
      <w:r w:rsidRPr="003319EB">
        <w:rPr>
          <w:b/>
          <w:sz w:val="24"/>
          <w:szCs w:val="24"/>
        </w:rPr>
        <w:lastRenderedPageBreak/>
        <w:t>СОДЕРЖАНИЕ</w:t>
      </w:r>
    </w:p>
    <w:bookmarkStart w:id="5" w:name="_GoBack"/>
    <w:bookmarkEnd w:id="5"/>
    <w:p w14:paraId="6FF7F890" w14:textId="2DF22B0B" w:rsidR="00600951" w:rsidRDefault="00430171">
      <w:pPr>
        <w:pStyle w:val="12"/>
        <w:rPr>
          <w:rFonts w:asciiTheme="minorHAnsi" w:eastAsiaTheme="minorEastAsia" w:hAnsiTheme="minorHAnsi" w:cstheme="minorBidi"/>
          <w:b w:val="0"/>
          <w:bCs w:val="0"/>
          <w:caps w:val="0"/>
          <w:snapToGrid/>
          <w:sz w:val="22"/>
          <w:szCs w:val="22"/>
        </w:rPr>
      </w:pPr>
      <w:r w:rsidRPr="003319EB">
        <w:rPr>
          <w:sz w:val="24"/>
          <w:szCs w:val="24"/>
        </w:rPr>
        <w:fldChar w:fldCharType="begin"/>
      </w:r>
      <w:r w:rsidR="00EC5F37" w:rsidRPr="003319EB">
        <w:rPr>
          <w:sz w:val="24"/>
          <w:szCs w:val="24"/>
        </w:rPr>
        <w:instrText xml:space="preserve"> TOC \o "2-2" \h \z \t "Заголовок 1;1;Пункт2;3" </w:instrText>
      </w:r>
      <w:r w:rsidRPr="003319EB">
        <w:rPr>
          <w:sz w:val="24"/>
          <w:szCs w:val="24"/>
        </w:rPr>
        <w:fldChar w:fldCharType="separate"/>
      </w:r>
      <w:hyperlink w:anchor="_Toc147411600" w:history="1">
        <w:r w:rsidR="00600951" w:rsidRPr="0093579D">
          <w:rPr>
            <w:rStyle w:val="af"/>
          </w:rPr>
          <w:t>СОКРАЩЕНИЯ</w:t>
        </w:r>
        <w:r w:rsidR="00600951">
          <w:rPr>
            <w:webHidden/>
          </w:rPr>
          <w:tab/>
        </w:r>
        <w:r w:rsidR="00600951">
          <w:rPr>
            <w:webHidden/>
          </w:rPr>
          <w:fldChar w:fldCharType="begin"/>
        </w:r>
        <w:r w:rsidR="00600951">
          <w:rPr>
            <w:webHidden/>
          </w:rPr>
          <w:instrText xml:space="preserve"> PAGEREF _Toc147411600 \h </w:instrText>
        </w:r>
        <w:r w:rsidR="00600951">
          <w:rPr>
            <w:webHidden/>
          </w:rPr>
        </w:r>
        <w:r w:rsidR="00600951">
          <w:rPr>
            <w:webHidden/>
          </w:rPr>
          <w:fldChar w:fldCharType="separate"/>
        </w:r>
        <w:r w:rsidR="00600951">
          <w:rPr>
            <w:webHidden/>
          </w:rPr>
          <w:t>9</w:t>
        </w:r>
        <w:r w:rsidR="00600951">
          <w:rPr>
            <w:webHidden/>
          </w:rPr>
          <w:fldChar w:fldCharType="end"/>
        </w:r>
      </w:hyperlink>
    </w:p>
    <w:p w14:paraId="17079284" w14:textId="4BD24F60" w:rsidR="00600951" w:rsidRDefault="00600951">
      <w:pPr>
        <w:pStyle w:val="12"/>
        <w:rPr>
          <w:rFonts w:asciiTheme="minorHAnsi" w:eastAsiaTheme="minorEastAsia" w:hAnsiTheme="minorHAnsi" w:cstheme="minorBidi"/>
          <w:b w:val="0"/>
          <w:bCs w:val="0"/>
          <w:caps w:val="0"/>
          <w:snapToGrid/>
          <w:sz w:val="22"/>
          <w:szCs w:val="22"/>
        </w:rPr>
      </w:pPr>
      <w:hyperlink w:anchor="_Toc147411601" w:history="1">
        <w:r w:rsidRPr="0093579D">
          <w:rPr>
            <w:rStyle w:val="af"/>
          </w:rPr>
          <w:t>ТЕРМИНЫ И ОПРЕДЕЛЕНИЯ</w:t>
        </w:r>
        <w:r>
          <w:rPr>
            <w:webHidden/>
          </w:rPr>
          <w:tab/>
        </w:r>
        <w:r>
          <w:rPr>
            <w:webHidden/>
          </w:rPr>
          <w:fldChar w:fldCharType="begin"/>
        </w:r>
        <w:r>
          <w:rPr>
            <w:webHidden/>
          </w:rPr>
          <w:instrText xml:space="preserve"> PAGEREF _Toc147411601 \h </w:instrText>
        </w:r>
        <w:r>
          <w:rPr>
            <w:webHidden/>
          </w:rPr>
        </w:r>
        <w:r>
          <w:rPr>
            <w:webHidden/>
          </w:rPr>
          <w:fldChar w:fldCharType="separate"/>
        </w:r>
        <w:r>
          <w:rPr>
            <w:webHidden/>
          </w:rPr>
          <w:t>11</w:t>
        </w:r>
        <w:r>
          <w:rPr>
            <w:webHidden/>
          </w:rPr>
          <w:fldChar w:fldCharType="end"/>
        </w:r>
      </w:hyperlink>
    </w:p>
    <w:p w14:paraId="188CA281" w14:textId="16718F2C" w:rsidR="00600951" w:rsidRDefault="00600951">
      <w:pPr>
        <w:pStyle w:val="12"/>
        <w:rPr>
          <w:rFonts w:asciiTheme="minorHAnsi" w:eastAsiaTheme="minorEastAsia" w:hAnsiTheme="minorHAnsi" w:cstheme="minorBidi"/>
          <w:b w:val="0"/>
          <w:bCs w:val="0"/>
          <w:caps w:val="0"/>
          <w:snapToGrid/>
          <w:sz w:val="22"/>
          <w:szCs w:val="22"/>
        </w:rPr>
      </w:pPr>
      <w:hyperlink w:anchor="_Toc147411602" w:history="1">
        <w:r w:rsidRPr="0093579D">
          <w:rPr>
            <w:rStyle w:val="af"/>
          </w:rPr>
          <w:t>1.</w:t>
        </w:r>
        <w:r>
          <w:rPr>
            <w:rFonts w:asciiTheme="minorHAnsi" w:eastAsiaTheme="minorEastAsia" w:hAnsiTheme="minorHAnsi" w:cstheme="minorBidi"/>
            <w:b w:val="0"/>
            <w:bCs w:val="0"/>
            <w:caps w:val="0"/>
            <w:snapToGrid/>
            <w:sz w:val="22"/>
            <w:szCs w:val="22"/>
          </w:rPr>
          <w:tab/>
        </w:r>
        <w:r w:rsidRPr="0093579D">
          <w:rPr>
            <w:rStyle w:val="af"/>
          </w:rPr>
          <w:t>ОСНОВНЫЕ СВЕДЕНИЯ О ЗАКУПКЕ</w:t>
        </w:r>
        <w:r>
          <w:rPr>
            <w:webHidden/>
          </w:rPr>
          <w:tab/>
        </w:r>
        <w:r>
          <w:rPr>
            <w:webHidden/>
          </w:rPr>
          <w:fldChar w:fldCharType="begin"/>
        </w:r>
        <w:r>
          <w:rPr>
            <w:webHidden/>
          </w:rPr>
          <w:instrText xml:space="preserve"> PAGEREF _Toc147411602 \h </w:instrText>
        </w:r>
        <w:r>
          <w:rPr>
            <w:webHidden/>
          </w:rPr>
        </w:r>
        <w:r>
          <w:rPr>
            <w:webHidden/>
          </w:rPr>
          <w:fldChar w:fldCharType="separate"/>
        </w:r>
        <w:r>
          <w:rPr>
            <w:webHidden/>
          </w:rPr>
          <w:t>14</w:t>
        </w:r>
        <w:r>
          <w:rPr>
            <w:webHidden/>
          </w:rPr>
          <w:fldChar w:fldCharType="end"/>
        </w:r>
      </w:hyperlink>
    </w:p>
    <w:p w14:paraId="6642EC74" w14:textId="1F0A8244"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03" w:history="1">
        <w:r w:rsidRPr="0093579D">
          <w:rPr>
            <w:rStyle w:val="af"/>
          </w:rPr>
          <w:t>1.1</w:t>
        </w:r>
        <w:r>
          <w:rPr>
            <w:rFonts w:asciiTheme="minorHAnsi" w:eastAsiaTheme="minorEastAsia" w:hAnsiTheme="minorHAnsi" w:cstheme="minorBidi"/>
            <w:b w:val="0"/>
            <w:snapToGrid/>
            <w:sz w:val="22"/>
            <w:szCs w:val="22"/>
            <w:lang w:val="ru-RU"/>
          </w:rPr>
          <w:tab/>
        </w:r>
        <w:r w:rsidRPr="0093579D">
          <w:rPr>
            <w:rStyle w:val="af"/>
          </w:rPr>
          <w:t>Статус настоящего раздела</w:t>
        </w:r>
        <w:r>
          <w:rPr>
            <w:webHidden/>
          </w:rPr>
          <w:tab/>
        </w:r>
        <w:r>
          <w:rPr>
            <w:webHidden/>
          </w:rPr>
          <w:fldChar w:fldCharType="begin"/>
        </w:r>
        <w:r>
          <w:rPr>
            <w:webHidden/>
          </w:rPr>
          <w:instrText xml:space="preserve"> PAGEREF _Toc147411603 \h </w:instrText>
        </w:r>
        <w:r>
          <w:rPr>
            <w:webHidden/>
          </w:rPr>
        </w:r>
        <w:r>
          <w:rPr>
            <w:webHidden/>
          </w:rPr>
          <w:fldChar w:fldCharType="separate"/>
        </w:r>
        <w:r>
          <w:rPr>
            <w:webHidden/>
          </w:rPr>
          <w:t>14</w:t>
        </w:r>
        <w:r>
          <w:rPr>
            <w:webHidden/>
          </w:rPr>
          <w:fldChar w:fldCharType="end"/>
        </w:r>
      </w:hyperlink>
    </w:p>
    <w:p w14:paraId="307603D2" w14:textId="54DE23C3"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04" w:history="1">
        <w:r w:rsidRPr="0093579D">
          <w:rPr>
            <w:rStyle w:val="af"/>
          </w:rPr>
          <w:t>1.2</w:t>
        </w:r>
        <w:r>
          <w:rPr>
            <w:rFonts w:asciiTheme="minorHAnsi" w:eastAsiaTheme="minorEastAsia" w:hAnsiTheme="minorHAnsi" w:cstheme="minorBidi"/>
            <w:b w:val="0"/>
            <w:snapToGrid/>
            <w:sz w:val="22"/>
            <w:szCs w:val="22"/>
            <w:lang w:val="ru-RU"/>
          </w:rPr>
          <w:tab/>
        </w:r>
        <w:r w:rsidRPr="0093579D">
          <w:rPr>
            <w:rStyle w:val="af"/>
          </w:rPr>
          <w:t>Информация о проводимой закупке</w:t>
        </w:r>
        <w:r>
          <w:rPr>
            <w:webHidden/>
          </w:rPr>
          <w:tab/>
        </w:r>
        <w:r>
          <w:rPr>
            <w:webHidden/>
          </w:rPr>
          <w:fldChar w:fldCharType="begin"/>
        </w:r>
        <w:r>
          <w:rPr>
            <w:webHidden/>
          </w:rPr>
          <w:instrText xml:space="preserve"> PAGEREF _Toc147411604 \h </w:instrText>
        </w:r>
        <w:r>
          <w:rPr>
            <w:webHidden/>
          </w:rPr>
        </w:r>
        <w:r>
          <w:rPr>
            <w:webHidden/>
          </w:rPr>
          <w:fldChar w:fldCharType="separate"/>
        </w:r>
        <w:r>
          <w:rPr>
            <w:webHidden/>
          </w:rPr>
          <w:t>14</w:t>
        </w:r>
        <w:r>
          <w:rPr>
            <w:webHidden/>
          </w:rPr>
          <w:fldChar w:fldCharType="end"/>
        </w:r>
      </w:hyperlink>
    </w:p>
    <w:p w14:paraId="3A7D556C" w14:textId="57A179A7" w:rsidR="00600951" w:rsidRDefault="00600951">
      <w:pPr>
        <w:pStyle w:val="12"/>
        <w:rPr>
          <w:rFonts w:asciiTheme="minorHAnsi" w:eastAsiaTheme="minorEastAsia" w:hAnsiTheme="minorHAnsi" w:cstheme="minorBidi"/>
          <w:b w:val="0"/>
          <w:bCs w:val="0"/>
          <w:caps w:val="0"/>
          <w:snapToGrid/>
          <w:sz w:val="22"/>
          <w:szCs w:val="22"/>
        </w:rPr>
      </w:pPr>
      <w:hyperlink w:anchor="_Toc147411605" w:history="1">
        <w:r w:rsidRPr="0093579D">
          <w:rPr>
            <w:rStyle w:val="af"/>
          </w:rPr>
          <w:t>2.</w:t>
        </w:r>
        <w:r>
          <w:rPr>
            <w:rFonts w:asciiTheme="minorHAnsi" w:eastAsiaTheme="minorEastAsia" w:hAnsiTheme="minorHAnsi" w:cstheme="minorBidi"/>
            <w:b w:val="0"/>
            <w:bCs w:val="0"/>
            <w:caps w:val="0"/>
            <w:snapToGrid/>
            <w:sz w:val="22"/>
            <w:szCs w:val="22"/>
          </w:rPr>
          <w:tab/>
        </w:r>
        <w:r w:rsidRPr="0093579D">
          <w:rPr>
            <w:rStyle w:val="af"/>
          </w:rPr>
          <w:t>ОБЩИЕ ПОЛОЖЕНИЯ</w:t>
        </w:r>
        <w:r>
          <w:rPr>
            <w:webHidden/>
          </w:rPr>
          <w:tab/>
        </w:r>
        <w:r>
          <w:rPr>
            <w:webHidden/>
          </w:rPr>
          <w:fldChar w:fldCharType="begin"/>
        </w:r>
        <w:r>
          <w:rPr>
            <w:webHidden/>
          </w:rPr>
          <w:instrText xml:space="preserve"> PAGEREF _Toc147411605 \h </w:instrText>
        </w:r>
        <w:r>
          <w:rPr>
            <w:webHidden/>
          </w:rPr>
        </w:r>
        <w:r>
          <w:rPr>
            <w:webHidden/>
          </w:rPr>
          <w:fldChar w:fldCharType="separate"/>
        </w:r>
        <w:r>
          <w:rPr>
            <w:webHidden/>
          </w:rPr>
          <w:t>18</w:t>
        </w:r>
        <w:r>
          <w:rPr>
            <w:webHidden/>
          </w:rPr>
          <w:fldChar w:fldCharType="end"/>
        </w:r>
      </w:hyperlink>
    </w:p>
    <w:p w14:paraId="7542EAAB" w14:textId="328708FD"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06" w:history="1">
        <w:r w:rsidRPr="0093579D">
          <w:rPr>
            <w:rStyle w:val="af"/>
          </w:rPr>
          <w:t>2.1</w:t>
        </w:r>
        <w:r>
          <w:rPr>
            <w:rFonts w:asciiTheme="minorHAnsi" w:eastAsiaTheme="minorEastAsia" w:hAnsiTheme="minorHAnsi" w:cstheme="minorBidi"/>
            <w:b w:val="0"/>
            <w:snapToGrid/>
            <w:sz w:val="22"/>
            <w:szCs w:val="22"/>
            <w:lang w:val="ru-RU"/>
          </w:rPr>
          <w:tab/>
        </w:r>
        <w:r w:rsidRPr="0093579D">
          <w:rPr>
            <w:rStyle w:val="af"/>
          </w:rPr>
          <w:t>Общие сведения о закупке</w:t>
        </w:r>
        <w:r>
          <w:rPr>
            <w:webHidden/>
          </w:rPr>
          <w:tab/>
        </w:r>
        <w:r>
          <w:rPr>
            <w:webHidden/>
          </w:rPr>
          <w:fldChar w:fldCharType="begin"/>
        </w:r>
        <w:r>
          <w:rPr>
            <w:webHidden/>
          </w:rPr>
          <w:instrText xml:space="preserve"> PAGEREF _Toc147411606 \h </w:instrText>
        </w:r>
        <w:r>
          <w:rPr>
            <w:webHidden/>
          </w:rPr>
        </w:r>
        <w:r>
          <w:rPr>
            <w:webHidden/>
          </w:rPr>
          <w:fldChar w:fldCharType="separate"/>
        </w:r>
        <w:r>
          <w:rPr>
            <w:webHidden/>
          </w:rPr>
          <w:t>18</w:t>
        </w:r>
        <w:r>
          <w:rPr>
            <w:webHidden/>
          </w:rPr>
          <w:fldChar w:fldCharType="end"/>
        </w:r>
      </w:hyperlink>
    </w:p>
    <w:p w14:paraId="2331AB8B" w14:textId="7510EFE3"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07" w:history="1">
        <w:r w:rsidRPr="0093579D">
          <w:rPr>
            <w:rStyle w:val="af"/>
          </w:rPr>
          <w:t>2.2</w:t>
        </w:r>
        <w:r>
          <w:rPr>
            <w:rFonts w:asciiTheme="minorHAnsi" w:eastAsiaTheme="minorEastAsia" w:hAnsiTheme="minorHAnsi" w:cstheme="minorBidi"/>
            <w:b w:val="0"/>
            <w:snapToGrid/>
            <w:sz w:val="22"/>
            <w:szCs w:val="22"/>
            <w:lang w:val="ru-RU"/>
          </w:rPr>
          <w:tab/>
        </w:r>
        <w:r w:rsidRPr="0093579D">
          <w:rPr>
            <w:rStyle w:val="af"/>
          </w:rPr>
          <w:t>Правовой статус документов</w:t>
        </w:r>
        <w:r>
          <w:rPr>
            <w:webHidden/>
          </w:rPr>
          <w:tab/>
        </w:r>
        <w:r>
          <w:rPr>
            <w:webHidden/>
          </w:rPr>
          <w:fldChar w:fldCharType="begin"/>
        </w:r>
        <w:r>
          <w:rPr>
            <w:webHidden/>
          </w:rPr>
          <w:instrText xml:space="preserve"> PAGEREF _Toc147411607 \h </w:instrText>
        </w:r>
        <w:r>
          <w:rPr>
            <w:webHidden/>
          </w:rPr>
        </w:r>
        <w:r>
          <w:rPr>
            <w:webHidden/>
          </w:rPr>
          <w:fldChar w:fldCharType="separate"/>
        </w:r>
        <w:r>
          <w:rPr>
            <w:webHidden/>
          </w:rPr>
          <w:t>18</w:t>
        </w:r>
        <w:r>
          <w:rPr>
            <w:webHidden/>
          </w:rPr>
          <w:fldChar w:fldCharType="end"/>
        </w:r>
      </w:hyperlink>
    </w:p>
    <w:p w14:paraId="438EAC11" w14:textId="051AE903"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08" w:history="1">
        <w:r w:rsidRPr="0093579D">
          <w:rPr>
            <w:rStyle w:val="af"/>
          </w:rPr>
          <w:t>2.3</w:t>
        </w:r>
        <w:r>
          <w:rPr>
            <w:rFonts w:asciiTheme="minorHAnsi" w:eastAsiaTheme="minorEastAsia" w:hAnsiTheme="minorHAnsi" w:cstheme="minorBidi"/>
            <w:b w:val="0"/>
            <w:snapToGrid/>
            <w:sz w:val="22"/>
            <w:szCs w:val="22"/>
            <w:lang w:val="ru-RU"/>
          </w:rPr>
          <w:tab/>
        </w:r>
        <w:r w:rsidRPr="0093579D">
          <w:rPr>
            <w:rStyle w:val="af"/>
          </w:rPr>
          <w:t>Обжалование</w:t>
        </w:r>
        <w:r>
          <w:rPr>
            <w:webHidden/>
          </w:rPr>
          <w:tab/>
        </w:r>
        <w:r>
          <w:rPr>
            <w:webHidden/>
          </w:rPr>
          <w:fldChar w:fldCharType="begin"/>
        </w:r>
        <w:r>
          <w:rPr>
            <w:webHidden/>
          </w:rPr>
          <w:instrText xml:space="preserve"> PAGEREF _Toc147411608 \h </w:instrText>
        </w:r>
        <w:r>
          <w:rPr>
            <w:webHidden/>
          </w:rPr>
        </w:r>
        <w:r>
          <w:rPr>
            <w:webHidden/>
          </w:rPr>
          <w:fldChar w:fldCharType="separate"/>
        </w:r>
        <w:r>
          <w:rPr>
            <w:webHidden/>
          </w:rPr>
          <w:t>19</w:t>
        </w:r>
        <w:r>
          <w:rPr>
            <w:webHidden/>
          </w:rPr>
          <w:fldChar w:fldCharType="end"/>
        </w:r>
      </w:hyperlink>
    </w:p>
    <w:p w14:paraId="536BE755" w14:textId="4C9510CE"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09" w:history="1">
        <w:r w:rsidRPr="0093579D">
          <w:rPr>
            <w:rStyle w:val="af"/>
          </w:rPr>
          <w:t>2.4</w:t>
        </w:r>
        <w:r>
          <w:rPr>
            <w:rFonts w:asciiTheme="minorHAnsi" w:eastAsiaTheme="minorEastAsia" w:hAnsiTheme="minorHAnsi" w:cstheme="minorBidi"/>
            <w:b w:val="0"/>
            <w:snapToGrid/>
            <w:sz w:val="22"/>
            <w:szCs w:val="22"/>
            <w:lang w:val="ru-RU"/>
          </w:rPr>
          <w:tab/>
        </w:r>
        <w:r w:rsidRPr="0093579D">
          <w:rPr>
            <w:rStyle w:val="af"/>
          </w:rPr>
          <w:t>Особые положения при проведении закупки с использованием ЭТП</w:t>
        </w:r>
        <w:r>
          <w:rPr>
            <w:webHidden/>
          </w:rPr>
          <w:tab/>
        </w:r>
        <w:r>
          <w:rPr>
            <w:webHidden/>
          </w:rPr>
          <w:fldChar w:fldCharType="begin"/>
        </w:r>
        <w:r>
          <w:rPr>
            <w:webHidden/>
          </w:rPr>
          <w:instrText xml:space="preserve"> PAGEREF _Toc147411609 \h </w:instrText>
        </w:r>
        <w:r>
          <w:rPr>
            <w:webHidden/>
          </w:rPr>
        </w:r>
        <w:r>
          <w:rPr>
            <w:webHidden/>
          </w:rPr>
          <w:fldChar w:fldCharType="separate"/>
        </w:r>
        <w:r>
          <w:rPr>
            <w:webHidden/>
          </w:rPr>
          <w:t>20</w:t>
        </w:r>
        <w:r>
          <w:rPr>
            <w:webHidden/>
          </w:rPr>
          <w:fldChar w:fldCharType="end"/>
        </w:r>
      </w:hyperlink>
    </w:p>
    <w:p w14:paraId="6D969BF1" w14:textId="04BCA811"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10" w:history="1">
        <w:r w:rsidRPr="0093579D">
          <w:rPr>
            <w:rStyle w:val="af"/>
          </w:rPr>
          <w:t>2.5</w:t>
        </w:r>
        <w:r>
          <w:rPr>
            <w:rFonts w:asciiTheme="minorHAnsi" w:eastAsiaTheme="minorEastAsia" w:hAnsiTheme="minorHAnsi" w:cstheme="minorBidi"/>
            <w:b w:val="0"/>
            <w:snapToGrid/>
            <w:sz w:val="22"/>
            <w:szCs w:val="22"/>
            <w:lang w:val="ru-RU"/>
          </w:rPr>
          <w:tab/>
        </w:r>
        <w:r w:rsidRPr="0093579D">
          <w:rPr>
            <w:rStyle w:val="af"/>
          </w:rPr>
          <w:t>Особые положения при проведении закрытых закупок</w:t>
        </w:r>
        <w:r>
          <w:rPr>
            <w:webHidden/>
          </w:rPr>
          <w:tab/>
        </w:r>
        <w:r>
          <w:rPr>
            <w:webHidden/>
          </w:rPr>
          <w:fldChar w:fldCharType="begin"/>
        </w:r>
        <w:r>
          <w:rPr>
            <w:webHidden/>
          </w:rPr>
          <w:instrText xml:space="preserve"> PAGEREF _Toc147411610 \h </w:instrText>
        </w:r>
        <w:r>
          <w:rPr>
            <w:webHidden/>
          </w:rPr>
        </w:r>
        <w:r>
          <w:rPr>
            <w:webHidden/>
          </w:rPr>
          <w:fldChar w:fldCharType="separate"/>
        </w:r>
        <w:r>
          <w:rPr>
            <w:webHidden/>
          </w:rPr>
          <w:t>20</w:t>
        </w:r>
        <w:r>
          <w:rPr>
            <w:webHidden/>
          </w:rPr>
          <w:fldChar w:fldCharType="end"/>
        </w:r>
      </w:hyperlink>
    </w:p>
    <w:p w14:paraId="45E95440" w14:textId="47F3A093"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11" w:history="1">
        <w:r w:rsidRPr="0093579D">
          <w:rPr>
            <w:rStyle w:val="af"/>
          </w:rPr>
          <w:t>2.6</w:t>
        </w:r>
        <w:r>
          <w:rPr>
            <w:rFonts w:asciiTheme="minorHAnsi" w:eastAsiaTheme="minorEastAsia" w:hAnsiTheme="minorHAnsi" w:cstheme="minorBidi"/>
            <w:b w:val="0"/>
            <w:snapToGrid/>
            <w:sz w:val="22"/>
            <w:szCs w:val="22"/>
            <w:lang w:val="ru-RU"/>
          </w:rPr>
          <w:tab/>
        </w:r>
        <w:r w:rsidRPr="0093579D">
          <w:rPr>
            <w:rStyle w:val="af"/>
          </w:rPr>
          <w:t>Прочие положения</w:t>
        </w:r>
        <w:r>
          <w:rPr>
            <w:webHidden/>
          </w:rPr>
          <w:tab/>
        </w:r>
        <w:r>
          <w:rPr>
            <w:webHidden/>
          </w:rPr>
          <w:fldChar w:fldCharType="begin"/>
        </w:r>
        <w:r>
          <w:rPr>
            <w:webHidden/>
          </w:rPr>
          <w:instrText xml:space="preserve"> PAGEREF _Toc147411611 \h </w:instrText>
        </w:r>
        <w:r>
          <w:rPr>
            <w:webHidden/>
          </w:rPr>
        </w:r>
        <w:r>
          <w:rPr>
            <w:webHidden/>
          </w:rPr>
          <w:fldChar w:fldCharType="separate"/>
        </w:r>
        <w:r>
          <w:rPr>
            <w:webHidden/>
          </w:rPr>
          <w:t>21</w:t>
        </w:r>
        <w:r>
          <w:rPr>
            <w:webHidden/>
          </w:rPr>
          <w:fldChar w:fldCharType="end"/>
        </w:r>
      </w:hyperlink>
    </w:p>
    <w:p w14:paraId="23520414" w14:textId="03D4FF85" w:rsidR="00600951" w:rsidRDefault="00600951">
      <w:pPr>
        <w:pStyle w:val="12"/>
        <w:rPr>
          <w:rFonts w:asciiTheme="minorHAnsi" w:eastAsiaTheme="minorEastAsia" w:hAnsiTheme="minorHAnsi" w:cstheme="minorBidi"/>
          <w:b w:val="0"/>
          <w:bCs w:val="0"/>
          <w:caps w:val="0"/>
          <w:snapToGrid/>
          <w:sz w:val="22"/>
          <w:szCs w:val="22"/>
        </w:rPr>
      </w:pPr>
      <w:hyperlink w:anchor="_Toc147411612" w:history="1">
        <w:r w:rsidRPr="0093579D">
          <w:rPr>
            <w:rStyle w:val="af"/>
          </w:rPr>
          <w:t>3.</w:t>
        </w:r>
        <w:r>
          <w:rPr>
            <w:rFonts w:asciiTheme="minorHAnsi" w:eastAsiaTheme="minorEastAsia" w:hAnsiTheme="minorHAnsi" w:cstheme="minorBidi"/>
            <w:b w:val="0"/>
            <w:bCs w:val="0"/>
            <w:caps w:val="0"/>
            <w:snapToGrid/>
            <w:sz w:val="22"/>
            <w:szCs w:val="22"/>
          </w:rPr>
          <w:tab/>
        </w:r>
        <w:r w:rsidRPr="0093579D">
          <w:rPr>
            <w:rStyle w:val="af"/>
          </w:rPr>
          <w:t>ТРЕБОВАНИЯ К УЧАСТНИКАМ ЗАКУПКИ</w:t>
        </w:r>
        <w:r>
          <w:rPr>
            <w:webHidden/>
          </w:rPr>
          <w:tab/>
        </w:r>
        <w:r>
          <w:rPr>
            <w:webHidden/>
          </w:rPr>
          <w:fldChar w:fldCharType="begin"/>
        </w:r>
        <w:r>
          <w:rPr>
            <w:webHidden/>
          </w:rPr>
          <w:instrText xml:space="preserve"> PAGEREF _Toc147411612 \h </w:instrText>
        </w:r>
        <w:r>
          <w:rPr>
            <w:webHidden/>
          </w:rPr>
        </w:r>
        <w:r>
          <w:rPr>
            <w:webHidden/>
          </w:rPr>
          <w:fldChar w:fldCharType="separate"/>
        </w:r>
        <w:r>
          <w:rPr>
            <w:webHidden/>
          </w:rPr>
          <w:t>22</w:t>
        </w:r>
        <w:r>
          <w:rPr>
            <w:webHidden/>
          </w:rPr>
          <w:fldChar w:fldCharType="end"/>
        </w:r>
      </w:hyperlink>
    </w:p>
    <w:p w14:paraId="1C732B2A" w14:textId="43CF75B4"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13" w:history="1">
        <w:r w:rsidRPr="0093579D">
          <w:rPr>
            <w:rStyle w:val="af"/>
          </w:rPr>
          <w:t>3.1</w:t>
        </w:r>
        <w:r>
          <w:rPr>
            <w:rFonts w:asciiTheme="minorHAnsi" w:eastAsiaTheme="minorEastAsia" w:hAnsiTheme="minorHAnsi" w:cstheme="minorBidi"/>
            <w:b w:val="0"/>
            <w:snapToGrid/>
            <w:sz w:val="22"/>
            <w:szCs w:val="22"/>
            <w:lang w:val="ru-RU"/>
          </w:rPr>
          <w:tab/>
        </w:r>
        <w:r w:rsidRPr="0093579D">
          <w:rPr>
            <w:rStyle w:val="af"/>
          </w:rPr>
          <w:t>Общие требования к Участникам закупки</w:t>
        </w:r>
        <w:r>
          <w:rPr>
            <w:webHidden/>
          </w:rPr>
          <w:tab/>
        </w:r>
        <w:r>
          <w:rPr>
            <w:webHidden/>
          </w:rPr>
          <w:fldChar w:fldCharType="begin"/>
        </w:r>
        <w:r>
          <w:rPr>
            <w:webHidden/>
          </w:rPr>
          <w:instrText xml:space="preserve"> PAGEREF _Toc147411613 \h </w:instrText>
        </w:r>
        <w:r>
          <w:rPr>
            <w:webHidden/>
          </w:rPr>
        </w:r>
        <w:r>
          <w:rPr>
            <w:webHidden/>
          </w:rPr>
          <w:fldChar w:fldCharType="separate"/>
        </w:r>
        <w:r>
          <w:rPr>
            <w:webHidden/>
          </w:rPr>
          <w:t>22</w:t>
        </w:r>
        <w:r>
          <w:rPr>
            <w:webHidden/>
          </w:rPr>
          <w:fldChar w:fldCharType="end"/>
        </w:r>
      </w:hyperlink>
    </w:p>
    <w:p w14:paraId="094BB112" w14:textId="606B930A"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14" w:history="1">
        <w:r w:rsidRPr="0093579D">
          <w:rPr>
            <w:rStyle w:val="af"/>
          </w:rPr>
          <w:t>3.2</w:t>
        </w:r>
        <w:r>
          <w:rPr>
            <w:rFonts w:asciiTheme="minorHAnsi" w:eastAsiaTheme="minorEastAsia" w:hAnsiTheme="minorHAnsi" w:cstheme="minorBidi"/>
            <w:b w:val="0"/>
            <w:snapToGrid/>
            <w:sz w:val="22"/>
            <w:szCs w:val="22"/>
            <w:lang w:val="ru-RU"/>
          </w:rPr>
          <w:tab/>
        </w:r>
        <w:r w:rsidRPr="0093579D">
          <w:rPr>
            <w:rStyle w:val="af"/>
          </w:rPr>
          <w:t>Коллективные участники</w:t>
        </w:r>
        <w:r>
          <w:rPr>
            <w:webHidden/>
          </w:rPr>
          <w:tab/>
        </w:r>
        <w:r>
          <w:rPr>
            <w:webHidden/>
          </w:rPr>
          <w:fldChar w:fldCharType="begin"/>
        </w:r>
        <w:r>
          <w:rPr>
            <w:webHidden/>
          </w:rPr>
          <w:instrText xml:space="preserve"> PAGEREF _Toc147411614 \h </w:instrText>
        </w:r>
        <w:r>
          <w:rPr>
            <w:webHidden/>
          </w:rPr>
        </w:r>
        <w:r>
          <w:rPr>
            <w:webHidden/>
          </w:rPr>
          <w:fldChar w:fldCharType="separate"/>
        </w:r>
        <w:r>
          <w:rPr>
            <w:webHidden/>
          </w:rPr>
          <w:t>22</w:t>
        </w:r>
        <w:r>
          <w:rPr>
            <w:webHidden/>
          </w:rPr>
          <w:fldChar w:fldCharType="end"/>
        </w:r>
      </w:hyperlink>
    </w:p>
    <w:p w14:paraId="37D4A59A" w14:textId="0C3FD92D"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15" w:history="1">
        <w:r w:rsidRPr="0093579D">
          <w:rPr>
            <w:rStyle w:val="af"/>
          </w:rPr>
          <w:t>3.3</w:t>
        </w:r>
        <w:r>
          <w:rPr>
            <w:rFonts w:asciiTheme="minorHAnsi" w:eastAsiaTheme="minorEastAsia" w:hAnsiTheme="minorHAnsi" w:cstheme="minorBidi"/>
            <w:b w:val="0"/>
            <w:snapToGrid/>
            <w:sz w:val="22"/>
            <w:szCs w:val="22"/>
            <w:lang w:val="ru-RU"/>
          </w:rPr>
          <w:tab/>
        </w:r>
        <w:r w:rsidRPr="0093579D">
          <w:rPr>
            <w:rStyle w:val="af"/>
          </w:rPr>
          <w:t>Генеральные подрядчики</w:t>
        </w:r>
        <w:r>
          <w:rPr>
            <w:webHidden/>
          </w:rPr>
          <w:tab/>
        </w:r>
        <w:r>
          <w:rPr>
            <w:webHidden/>
          </w:rPr>
          <w:fldChar w:fldCharType="begin"/>
        </w:r>
        <w:r>
          <w:rPr>
            <w:webHidden/>
          </w:rPr>
          <w:instrText xml:space="preserve"> PAGEREF _Toc147411615 \h </w:instrText>
        </w:r>
        <w:r>
          <w:rPr>
            <w:webHidden/>
          </w:rPr>
        </w:r>
        <w:r>
          <w:rPr>
            <w:webHidden/>
          </w:rPr>
          <w:fldChar w:fldCharType="separate"/>
        </w:r>
        <w:r>
          <w:rPr>
            <w:webHidden/>
          </w:rPr>
          <w:t>24</w:t>
        </w:r>
        <w:r>
          <w:rPr>
            <w:webHidden/>
          </w:rPr>
          <w:fldChar w:fldCharType="end"/>
        </w:r>
      </w:hyperlink>
    </w:p>
    <w:p w14:paraId="73E1E945" w14:textId="4BACF640"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16" w:history="1">
        <w:r w:rsidRPr="0093579D">
          <w:rPr>
            <w:rStyle w:val="af"/>
          </w:rPr>
          <w:t>3.4</w:t>
        </w:r>
        <w:r>
          <w:rPr>
            <w:rFonts w:asciiTheme="minorHAnsi" w:eastAsiaTheme="minorEastAsia" w:hAnsiTheme="minorHAnsi" w:cstheme="minorBidi"/>
            <w:b w:val="0"/>
            <w:snapToGrid/>
            <w:sz w:val="22"/>
            <w:szCs w:val="22"/>
            <w:lang w:val="ru-RU"/>
          </w:rPr>
          <w:tab/>
        </w:r>
        <w:r w:rsidRPr="0093579D">
          <w:rPr>
            <w:rStyle w:val="af"/>
          </w:rPr>
          <w:t>Привлечение субподрядчиков (соисполнителей) из числа субъектов МСП</w:t>
        </w:r>
        <w:r>
          <w:rPr>
            <w:webHidden/>
          </w:rPr>
          <w:tab/>
        </w:r>
        <w:r>
          <w:rPr>
            <w:webHidden/>
          </w:rPr>
          <w:fldChar w:fldCharType="begin"/>
        </w:r>
        <w:r>
          <w:rPr>
            <w:webHidden/>
          </w:rPr>
          <w:instrText xml:space="preserve"> PAGEREF _Toc147411616 \h </w:instrText>
        </w:r>
        <w:r>
          <w:rPr>
            <w:webHidden/>
          </w:rPr>
        </w:r>
        <w:r>
          <w:rPr>
            <w:webHidden/>
          </w:rPr>
          <w:fldChar w:fldCharType="separate"/>
        </w:r>
        <w:r>
          <w:rPr>
            <w:webHidden/>
          </w:rPr>
          <w:t>25</w:t>
        </w:r>
        <w:r>
          <w:rPr>
            <w:webHidden/>
          </w:rPr>
          <w:fldChar w:fldCharType="end"/>
        </w:r>
      </w:hyperlink>
    </w:p>
    <w:p w14:paraId="3CBF0496" w14:textId="210917A8" w:rsidR="00600951" w:rsidRDefault="00600951">
      <w:pPr>
        <w:pStyle w:val="12"/>
        <w:rPr>
          <w:rFonts w:asciiTheme="minorHAnsi" w:eastAsiaTheme="minorEastAsia" w:hAnsiTheme="minorHAnsi" w:cstheme="minorBidi"/>
          <w:b w:val="0"/>
          <w:bCs w:val="0"/>
          <w:caps w:val="0"/>
          <w:snapToGrid/>
          <w:sz w:val="22"/>
          <w:szCs w:val="22"/>
        </w:rPr>
      </w:pPr>
      <w:hyperlink w:anchor="_Toc147411617" w:history="1">
        <w:r w:rsidRPr="0093579D">
          <w:rPr>
            <w:rStyle w:val="af"/>
          </w:rPr>
          <w:t>4.</w:t>
        </w:r>
        <w:r>
          <w:rPr>
            <w:rFonts w:asciiTheme="minorHAnsi" w:eastAsiaTheme="minorEastAsia" w:hAnsiTheme="minorHAnsi" w:cstheme="minorBidi"/>
            <w:b w:val="0"/>
            <w:bCs w:val="0"/>
            <w:caps w:val="0"/>
            <w:snapToGrid/>
            <w:sz w:val="22"/>
            <w:szCs w:val="22"/>
          </w:rPr>
          <w:tab/>
        </w:r>
        <w:r w:rsidRPr="0093579D">
          <w:rPr>
            <w:rStyle w:val="af"/>
          </w:rPr>
          <w:t>ПОРЯДОК ПРОВЕДЕНИЯ ЗАКУПКИ. ИНСТРУКЦИИ ПО ПОДГОТОВКЕ ЗАЯВОК</w:t>
        </w:r>
        <w:r>
          <w:rPr>
            <w:webHidden/>
          </w:rPr>
          <w:tab/>
        </w:r>
        <w:r>
          <w:rPr>
            <w:webHidden/>
          </w:rPr>
          <w:fldChar w:fldCharType="begin"/>
        </w:r>
        <w:r>
          <w:rPr>
            <w:webHidden/>
          </w:rPr>
          <w:instrText xml:space="preserve"> PAGEREF _Toc147411617 \h </w:instrText>
        </w:r>
        <w:r>
          <w:rPr>
            <w:webHidden/>
          </w:rPr>
        </w:r>
        <w:r>
          <w:rPr>
            <w:webHidden/>
          </w:rPr>
          <w:fldChar w:fldCharType="separate"/>
        </w:r>
        <w:r>
          <w:rPr>
            <w:webHidden/>
          </w:rPr>
          <w:t>26</w:t>
        </w:r>
        <w:r>
          <w:rPr>
            <w:webHidden/>
          </w:rPr>
          <w:fldChar w:fldCharType="end"/>
        </w:r>
      </w:hyperlink>
    </w:p>
    <w:p w14:paraId="071FC689" w14:textId="636ABE2D"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18" w:history="1">
        <w:r w:rsidRPr="0093579D">
          <w:rPr>
            <w:rStyle w:val="af"/>
          </w:rPr>
          <w:t>4.1</w:t>
        </w:r>
        <w:r>
          <w:rPr>
            <w:rFonts w:asciiTheme="minorHAnsi" w:eastAsiaTheme="minorEastAsia" w:hAnsiTheme="minorHAnsi" w:cstheme="minorBidi"/>
            <w:b w:val="0"/>
            <w:snapToGrid/>
            <w:sz w:val="22"/>
            <w:szCs w:val="22"/>
            <w:lang w:val="ru-RU"/>
          </w:rPr>
          <w:tab/>
        </w:r>
        <w:r w:rsidRPr="0093579D">
          <w:rPr>
            <w:rStyle w:val="af"/>
          </w:rPr>
          <w:t>Общий порядок проведения закупки</w:t>
        </w:r>
        <w:r>
          <w:rPr>
            <w:webHidden/>
          </w:rPr>
          <w:tab/>
        </w:r>
        <w:r>
          <w:rPr>
            <w:webHidden/>
          </w:rPr>
          <w:fldChar w:fldCharType="begin"/>
        </w:r>
        <w:r>
          <w:rPr>
            <w:webHidden/>
          </w:rPr>
          <w:instrText xml:space="preserve"> PAGEREF _Toc147411618 \h </w:instrText>
        </w:r>
        <w:r>
          <w:rPr>
            <w:webHidden/>
          </w:rPr>
        </w:r>
        <w:r>
          <w:rPr>
            <w:webHidden/>
          </w:rPr>
          <w:fldChar w:fldCharType="separate"/>
        </w:r>
        <w:r>
          <w:rPr>
            <w:webHidden/>
          </w:rPr>
          <w:t>26</w:t>
        </w:r>
        <w:r>
          <w:rPr>
            <w:webHidden/>
          </w:rPr>
          <w:fldChar w:fldCharType="end"/>
        </w:r>
      </w:hyperlink>
    </w:p>
    <w:p w14:paraId="691039A7" w14:textId="6D5236D1"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19" w:history="1">
        <w:r w:rsidRPr="0093579D">
          <w:rPr>
            <w:rStyle w:val="af"/>
          </w:rPr>
          <w:t>4.2</w:t>
        </w:r>
        <w:r>
          <w:rPr>
            <w:rFonts w:asciiTheme="minorHAnsi" w:eastAsiaTheme="minorEastAsia" w:hAnsiTheme="minorHAnsi" w:cstheme="minorBidi"/>
            <w:b w:val="0"/>
            <w:snapToGrid/>
            <w:sz w:val="22"/>
            <w:szCs w:val="22"/>
            <w:lang w:val="ru-RU"/>
          </w:rPr>
          <w:tab/>
        </w:r>
        <w:r w:rsidRPr="0093579D">
          <w:rPr>
            <w:rStyle w:val="af"/>
          </w:rPr>
          <w:t>Официальное размещение Извещения и Документации о закупке</w:t>
        </w:r>
        <w:r>
          <w:rPr>
            <w:webHidden/>
          </w:rPr>
          <w:tab/>
        </w:r>
        <w:r>
          <w:rPr>
            <w:webHidden/>
          </w:rPr>
          <w:fldChar w:fldCharType="begin"/>
        </w:r>
        <w:r>
          <w:rPr>
            <w:webHidden/>
          </w:rPr>
          <w:instrText xml:space="preserve"> PAGEREF _Toc147411619 \h </w:instrText>
        </w:r>
        <w:r>
          <w:rPr>
            <w:webHidden/>
          </w:rPr>
        </w:r>
        <w:r>
          <w:rPr>
            <w:webHidden/>
          </w:rPr>
          <w:fldChar w:fldCharType="separate"/>
        </w:r>
        <w:r>
          <w:rPr>
            <w:webHidden/>
          </w:rPr>
          <w:t>26</w:t>
        </w:r>
        <w:r>
          <w:rPr>
            <w:webHidden/>
          </w:rPr>
          <w:fldChar w:fldCharType="end"/>
        </w:r>
      </w:hyperlink>
    </w:p>
    <w:p w14:paraId="2E80AB3D" w14:textId="0A9F489B"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20" w:history="1">
        <w:r w:rsidRPr="0093579D">
          <w:rPr>
            <w:rStyle w:val="af"/>
          </w:rPr>
          <w:t>4.3</w:t>
        </w:r>
        <w:r>
          <w:rPr>
            <w:rFonts w:asciiTheme="minorHAnsi" w:eastAsiaTheme="minorEastAsia" w:hAnsiTheme="minorHAnsi" w:cstheme="minorBidi"/>
            <w:b w:val="0"/>
            <w:snapToGrid/>
            <w:sz w:val="22"/>
            <w:szCs w:val="22"/>
            <w:lang w:val="ru-RU"/>
          </w:rPr>
          <w:tab/>
        </w:r>
        <w:r w:rsidRPr="0093579D">
          <w:rPr>
            <w:rStyle w:val="af"/>
          </w:rPr>
          <w:t>Разъяснение Документации о закупке</w:t>
        </w:r>
        <w:r>
          <w:rPr>
            <w:webHidden/>
          </w:rPr>
          <w:tab/>
        </w:r>
        <w:r>
          <w:rPr>
            <w:webHidden/>
          </w:rPr>
          <w:fldChar w:fldCharType="begin"/>
        </w:r>
        <w:r>
          <w:rPr>
            <w:webHidden/>
          </w:rPr>
          <w:instrText xml:space="preserve"> PAGEREF _Toc147411620 \h </w:instrText>
        </w:r>
        <w:r>
          <w:rPr>
            <w:webHidden/>
          </w:rPr>
        </w:r>
        <w:r>
          <w:rPr>
            <w:webHidden/>
          </w:rPr>
          <w:fldChar w:fldCharType="separate"/>
        </w:r>
        <w:r>
          <w:rPr>
            <w:webHidden/>
          </w:rPr>
          <w:t>26</w:t>
        </w:r>
        <w:r>
          <w:rPr>
            <w:webHidden/>
          </w:rPr>
          <w:fldChar w:fldCharType="end"/>
        </w:r>
      </w:hyperlink>
    </w:p>
    <w:p w14:paraId="19360866" w14:textId="382713D0"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21" w:history="1">
        <w:r w:rsidRPr="0093579D">
          <w:rPr>
            <w:rStyle w:val="af"/>
          </w:rPr>
          <w:t>4.4</w:t>
        </w:r>
        <w:r>
          <w:rPr>
            <w:rFonts w:asciiTheme="minorHAnsi" w:eastAsiaTheme="minorEastAsia" w:hAnsiTheme="minorHAnsi" w:cstheme="minorBidi"/>
            <w:b w:val="0"/>
            <w:snapToGrid/>
            <w:sz w:val="22"/>
            <w:szCs w:val="22"/>
            <w:lang w:val="ru-RU"/>
          </w:rPr>
          <w:tab/>
        </w:r>
        <w:r w:rsidRPr="0093579D">
          <w:rPr>
            <w:rStyle w:val="af"/>
          </w:rPr>
          <w:t>Изменения Документации о закупке</w:t>
        </w:r>
        <w:r>
          <w:rPr>
            <w:webHidden/>
          </w:rPr>
          <w:tab/>
        </w:r>
        <w:r>
          <w:rPr>
            <w:webHidden/>
          </w:rPr>
          <w:fldChar w:fldCharType="begin"/>
        </w:r>
        <w:r>
          <w:rPr>
            <w:webHidden/>
          </w:rPr>
          <w:instrText xml:space="preserve"> PAGEREF _Toc147411621 \h </w:instrText>
        </w:r>
        <w:r>
          <w:rPr>
            <w:webHidden/>
          </w:rPr>
        </w:r>
        <w:r>
          <w:rPr>
            <w:webHidden/>
          </w:rPr>
          <w:fldChar w:fldCharType="separate"/>
        </w:r>
        <w:r>
          <w:rPr>
            <w:webHidden/>
          </w:rPr>
          <w:t>27</w:t>
        </w:r>
        <w:r>
          <w:rPr>
            <w:webHidden/>
          </w:rPr>
          <w:fldChar w:fldCharType="end"/>
        </w:r>
      </w:hyperlink>
    </w:p>
    <w:p w14:paraId="48ECDE3C" w14:textId="5DC62083"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22" w:history="1">
        <w:r w:rsidRPr="0093579D">
          <w:rPr>
            <w:rStyle w:val="af"/>
          </w:rPr>
          <w:t>4.5</w:t>
        </w:r>
        <w:r>
          <w:rPr>
            <w:rFonts w:asciiTheme="minorHAnsi" w:eastAsiaTheme="minorEastAsia" w:hAnsiTheme="minorHAnsi" w:cstheme="minorBidi"/>
            <w:b w:val="0"/>
            <w:snapToGrid/>
            <w:sz w:val="22"/>
            <w:szCs w:val="22"/>
            <w:lang w:val="ru-RU"/>
          </w:rPr>
          <w:tab/>
        </w:r>
        <w:r w:rsidRPr="0093579D">
          <w:rPr>
            <w:rStyle w:val="af"/>
          </w:rPr>
          <w:t>Подготовка заявок</w:t>
        </w:r>
        <w:r>
          <w:rPr>
            <w:webHidden/>
          </w:rPr>
          <w:tab/>
        </w:r>
        <w:r>
          <w:rPr>
            <w:webHidden/>
          </w:rPr>
          <w:fldChar w:fldCharType="begin"/>
        </w:r>
        <w:r>
          <w:rPr>
            <w:webHidden/>
          </w:rPr>
          <w:instrText xml:space="preserve"> PAGEREF _Toc147411622 \h </w:instrText>
        </w:r>
        <w:r>
          <w:rPr>
            <w:webHidden/>
          </w:rPr>
        </w:r>
        <w:r>
          <w:rPr>
            <w:webHidden/>
          </w:rPr>
          <w:fldChar w:fldCharType="separate"/>
        </w:r>
        <w:r>
          <w:rPr>
            <w:webHidden/>
          </w:rPr>
          <w:t>28</w:t>
        </w:r>
        <w:r>
          <w:rPr>
            <w:webHidden/>
          </w:rPr>
          <w:fldChar w:fldCharType="end"/>
        </w:r>
      </w:hyperlink>
    </w:p>
    <w:p w14:paraId="421691F1" w14:textId="2167FA10" w:rsidR="00600951" w:rsidRDefault="00600951">
      <w:pPr>
        <w:pStyle w:val="30"/>
        <w:rPr>
          <w:rFonts w:asciiTheme="minorHAnsi" w:eastAsiaTheme="minorEastAsia" w:hAnsiTheme="minorHAnsi" w:cstheme="minorBidi"/>
          <w:iCs w:val="0"/>
          <w:snapToGrid/>
          <w:sz w:val="22"/>
          <w:szCs w:val="22"/>
        </w:rPr>
      </w:pPr>
      <w:hyperlink w:anchor="_Toc147411623" w:history="1">
        <w:r w:rsidRPr="0093579D">
          <w:rPr>
            <w:rStyle w:val="af"/>
          </w:rPr>
          <w:t>4.5.1</w:t>
        </w:r>
        <w:r>
          <w:rPr>
            <w:rFonts w:asciiTheme="minorHAnsi" w:eastAsiaTheme="minorEastAsia" w:hAnsiTheme="minorHAnsi" w:cstheme="minorBidi"/>
            <w:iCs w:val="0"/>
            <w:snapToGrid/>
            <w:sz w:val="22"/>
            <w:szCs w:val="22"/>
          </w:rPr>
          <w:tab/>
        </w:r>
        <w:r w:rsidRPr="0093579D">
          <w:rPr>
            <w:rStyle w:val="af"/>
          </w:rPr>
          <w:t>Общие требования к заявке</w:t>
        </w:r>
        <w:r>
          <w:rPr>
            <w:webHidden/>
          </w:rPr>
          <w:tab/>
        </w:r>
        <w:r>
          <w:rPr>
            <w:webHidden/>
          </w:rPr>
          <w:fldChar w:fldCharType="begin"/>
        </w:r>
        <w:r>
          <w:rPr>
            <w:webHidden/>
          </w:rPr>
          <w:instrText xml:space="preserve"> PAGEREF _Toc147411623 \h </w:instrText>
        </w:r>
        <w:r>
          <w:rPr>
            <w:webHidden/>
          </w:rPr>
        </w:r>
        <w:r>
          <w:rPr>
            <w:webHidden/>
          </w:rPr>
          <w:fldChar w:fldCharType="separate"/>
        </w:r>
        <w:r>
          <w:rPr>
            <w:webHidden/>
          </w:rPr>
          <w:t>28</w:t>
        </w:r>
        <w:r>
          <w:rPr>
            <w:webHidden/>
          </w:rPr>
          <w:fldChar w:fldCharType="end"/>
        </w:r>
      </w:hyperlink>
    </w:p>
    <w:p w14:paraId="76E9A4D6" w14:textId="6065C329" w:rsidR="00600951" w:rsidRDefault="00600951">
      <w:pPr>
        <w:pStyle w:val="30"/>
        <w:rPr>
          <w:rFonts w:asciiTheme="minorHAnsi" w:eastAsiaTheme="minorEastAsia" w:hAnsiTheme="minorHAnsi" w:cstheme="minorBidi"/>
          <w:iCs w:val="0"/>
          <w:snapToGrid/>
          <w:sz w:val="22"/>
          <w:szCs w:val="22"/>
        </w:rPr>
      </w:pPr>
      <w:hyperlink w:anchor="_Toc147411624" w:history="1">
        <w:r w:rsidRPr="0093579D">
          <w:rPr>
            <w:rStyle w:val="af"/>
          </w:rPr>
          <w:t>4.5.2</w:t>
        </w:r>
        <w:r>
          <w:rPr>
            <w:rFonts w:asciiTheme="minorHAnsi" w:eastAsiaTheme="minorEastAsia" w:hAnsiTheme="minorHAnsi" w:cstheme="minorBidi"/>
            <w:iCs w:val="0"/>
            <w:snapToGrid/>
            <w:sz w:val="22"/>
            <w:szCs w:val="22"/>
          </w:rPr>
          <w:tab/>
        </w:r>
        <w:r w:rsidRPr="0093579D">
          <w:rPr>
            <w:rStyle w:val="af"/>
          </w:rPr>
          <w:t>Требования к сроку действия заявки</w:t>
        </w:r>
        <w:r>
          <w:rPr>
            <w:webHidden/>
          </w:rPr>
          <w:tab/>
        </w:r>
        <w:r>
          <w:rPr>
            <w:webHidden/>
          </w:rPr>
          <w:fldChar w:fldCharType="begin"/>
        </w:r>
        <w:r>
          <w:rPr>
            <w:webHidden/>
          </w:rPr>
          <w:instrText xml:space="preserve"> PAGEREF _Toc147411624 \h </w:instrText>
        </w:r>
        <w:r>
          <w:rPr>
            <w:webHidden/>
          </w:rPr>
        </w:r>
        <w:r>
          <w:rPr>
            <w:webHidden/>
          </w:rPr>
          <w:fldChar w:fldCharType="separate"/>
        </w:r>
        <w:r>
          <w:rPr>
            <w:webHidden/>
          </w:rPr>
          <w:t>30</w:t>
        </w:r>
        <w:r>
          <w:rPr>
            <w:webHidden/>
          </w:rPr>
          <w:fldChar w:fldCharType="end"/>
        </w:r>
      </w:hyperlink>
    </w:p>
    <w:p w14:paraId="7C65A138" w14:textId="4BD320E8" w:rsidR="00600951" w:rsidRDefault="00600951">
      <w:pPr>
        <w:pStyle w:val="30"/>
        <w:rPr>
          <w:rFonts w:asciiTheme="minorHAnsi" w:eastAsiaTheme="minorEastAsia" w:hAnsiTheme="minorHAnsi" w:cstheme="minorBidi"/>
          <w:iCs w:val="0"/>
          <w:snapToGrid/>
          <w:sz w:val="22"/>
          <w:szCs w:val="22"/>
        </w:rPr>
      </w:pPr>
      <w:hyperlink w:anchor="_Toc147411625" w:history="1">
        <w:r w:rsidRPr="0093579D">
          <w:rPr>
            <w:rStyle w:val="af"/>
          </w:rPr>
          <w:t>4.5.3</w:t>
        </w:r>
        <w:r>
          <w:rPr>
            <w:rFonts w:asciiTheme="minorHAnsi" w:eastAsiaTheme="minorEastAsia" w:hAnsiTheme="minorHAnsi" w:cstheme="minorBidi"/>
            <w:iCs w:val="0"/>
            <w:snapToGrid/>
            <w:sz w:val="22"/>
            <w:szCs w:val="22"/>
          </w:rPr>
          <w:tab/>
        </w:r>
        <w:r w:rsidRPr="0093579D">
          <w:rPr>
            <w:rStyle w:val="af"/>
          </w:rPr>
          <w:t>Требования к языку заявки</w:t>
        </w:r>
        <w:r>
          <w:rPr>
            <w:webHidden/>
          </w:rPr>
          <w:tab/>
        </w:r>
        <w:r>
          <w:rPr>
            <w:webHidden/>
          </w:rPr>
          <w:fldChar w:fldCharType="begin"/>
        </w:r>
        <w:r>
          <w:rPr>
            <w:webHidden/>
          </w:rPr>
          <w:instrText xml:space="preserve"> PAGEREF _Toc147411625 \h </w:instrText>
        </w:r>
        <w:r>
          <w:rPr>
            <w:webHidden/>
          </w:rPr>
        </w:r>
        <w:r>
          <w:rPr>
            <w:webHidden/>
          </w:rPr>
          <w:fldChar w:fldCharType="separate"/>
        </w:r>
        <w:r>
          <w:rPr>
            <w:webHidden/>
          </w:rPr>
          <w:t>30</w:t>
        </w:r>
        <w:r>
          <w:rPr>
            <w:webHidden/>
          </w:rPr>
          <w:fldChar w:fldCharType="end"/>
        </w:r>
      </w:hyperlink>
    </w:p>
    <w:p w14:paraId="61E6EEBB" w14:textId="74E99C1D" w:rsidR="00600951" w:rsidRDefault="00600951">
      <w:pPr>
        <w:pStyle w:val="30"/>
        <w:rPr>
          <w:rFonts w:asciiTheme="minorHAnsi" w:eastAsiaTheme="minorEastAsia" w:hAnsiTheme="minorHAnsi" w:cstheme="minorBidi"/>
          <w:iCs w:val="0"/>
          <w:snapToGrid/>
          <w:sz w:val="22"/>
          <w:szCs w:val="22"/>
        </w:rPr>
      </w:pPr>
      <w:hyperlink w:anchor="_Toc147411626" w:history="1">
        <w:r w:rsidRPr="0093579D">
          <w:rPr>
            <w:rStyle w:val="af"/>
          </w:rPr>
          <w:t>4.5.4</w:t>
        </w:r>
        <w:r>
          <w:rPr>
            <w:rFonts w:asciiTheme="minorHAnsi" w:eastAsiaTheme="minorEastAsia" w:hAnsiTheme="minorHAnsi" w:cstheme="minorBidi"/>
            <w:iCs w:val="0"/>
            <w:snapToGrid/>
            <w:sz w:val="22"/>
            <w:szCs w:val="22"/>
          </w:rPr>
          <w:tab/>
        </w:r>
        <w:r w:rsidRPr="0093579D">
          <w:rPr>
            <w:rStyle w:val="af"/>
          </w:rPr>
          <w:t>Требования к валюте заявки</w:t>
        </w:r>
        <w:r>
          <w:rPr>
            <w:webHidden/>
          </w:rPr>
          <w:tab/>
        </w:r>
        <w:r>
          <w:rPr>
            <w:webHidden/>
          </w:rPr>
          <w:fldChar w:fldCharType="begin"/>
        </w:r>
        <w:r>
          <w:rPr>
            <w:webHidden/>
          </w:rPr>
          <w:instrText xml:space="preserve"> PAGEREF _Toc147411626 \h </w:instrText>
        </w:r>
        <w:r>
          <w:rPr>
            <w:webHidden/>
          </w:rPr>
        </w:r>
        <w:r>
          <w:rPr>
            <w:webHidden/>
          </w:rPr>
          <w:fldChar w:fldCharType="separate"/>
        </w:r>
        <w:r>
          <w:rPr>
            <w:webHidden/>
          </w:rPr>
          <w:t>31</w:t>
        </w:r>
        <w:r>
          <w:rPr>
            <w:webHidden/>
          </w:rPr>
          <w:fldChar w:fldCharType="end"/>
        </w:r>
      </w:hyperlink>
    </w:p>
    <w:p w14:paraId="736172D8" w14:textId="1473CEA2" w:rsidR="00600951" w:rsidRDefault="00600951">
      <w:pPr>
        <w:pStyle w:val="30"/>
        <w:rPr>
          <w:rFonts w:asciiTheme="minorHAnsi" w:eastAsiaTheme="minorEastAsia" w:hAnsiTheme="minorHAnsi" w:cstheme="minorBidi"/>
          <w:iCs w:val="0"/>
          <w:snapToGrid/>
          <w:sz w:val="22"/>
          <w:szCs w:val="22"/>
        </w:rPr>
      </w:pPr>
      <w:hyperlink w:anchor="_Toc147411627" w:history="1">
        <w:r w:rsidRPr="0093579D">
          <w:rPr>
            <w:rStyle w:val="af"/>
          </w:rPr>
          <w:t>4.5.5</w:t>
        </w:r>
        <w:r>
          <w:rPr>
            <w:rFonts w:asciiTheme="minorHAnsi" w:eastAsiaTheme="minorEastAsia" w:hAnsiTheme="minorHAnsi" w:cstheme="minorBidi"/>
            <w:iCs w:val="0"/>
            <w:snapToGrid/>
            <w:sz w:val="22"/>
            <w:szCs w:val="22"/>
          </w:rPr>
          <w:tab/>
        </w:r>
        <w:r w:rsidRPr="0093579D">
          <w:rPr>
            <w:rStyle w:val="af"/>
          </w:rPr>
          <w:t>Требования к описанию продукции</w:t>
        </w:r>
        <w:r>
          <w:rPr>
            <w:webHidden/>
          </w:rPr>
          <w:tab/>
        </w:r>
        <w:r>
          <w:rPr>
            <w:webHidden/>
          </w:rPr>
          <w:fldChar w:fldCharType="begin"/>
        </w:r>
        <w:r>
          <w:rPr>
            <w:webHidden/>
          </w:rPr>
          <w:instrText xml:space="preserve"> PAGEREF _Toc147411627 \h </w:instrText>
        </w:r>
        <w:r>
          <w:rPr>
            <w:webHidden/>
          </w:rPr>
        </w:r>
        <w:r>
          <w:rPr>
            <w:webHidden/>
          </w:rPr>
          <w:fldChar w:fldCharType="separate"/>
        </w:r>
        <w:r>
          <w:rPr>
            <w:webHidden/>
          </w:rPr>
          <w:t>31</w:t>
        </w:r>
        <w:r>
          <w:rPr>
            <w:webHidden/>
          </w:rPr>
          <w:fldChar w:fldCharType="end"/>
        </w:r>
      </w:hyperlink>
    </w:p>
    <w:p w14:paraId="7C7FAC6B" w14:textId="2CF27524" w:rsidR="00600951" w:rsidRDefault="00600951">
      <w:pPr>
        <w:pStyle w:val="30"/>
        <w:rPr>
          <w:rFonts w:asciiTheme="minorHAnsi" w:eastAsiaTheme="minorEastAsia" w:hAnsiTheme="minorHAnsi" w:cstheme="minorBidi"/>
          <w:iCs w:val="0"/>
          <w:snapToGrid/>
          <w:sz w:val="22"/>
          <w:szCs w:val="22"/>
        </w:rPr>
      </w:pPr>
      <w:hyperlink w:anchor="_Toc147411628" w:history="1">
        <w:r w:rsidRPr="0093579D">
          <w:rPr>
            <w:rStyle w:val="af"/>
          </w:rPr>
          <w:t>4.5.6</w:t>
        </w:r>
        <w:r>
          <w:rPr>
            <w:rFonts w:asciiTheme="minorHAnsi" w:eastAsiaTheme="minorEastAsia" w:hAnsiTheme="minorHAnsi" w:cstheme="minorBidi"/>
            <w:iCs w:val="0"/>
            <w:snapToGrid/>
            <w:sz w:val="22"/>
            <w:szCs w:val="22"/>
          </w:rPr>
          <w:tab/>
        </w:r>
        <w:r w:rsidRPr="0093579D">
          <w:rPr>
            <w:rStyle w:val="af"/>
          </w:rPr>
          <w:t>Сведения о начальной (максимальной) цене Договора (цене лота)</w:t>
        </w:r>
        <w:r>
          <w:rPr>
            <w:webHidden/>
          </w:rPr>
          <w:tab/>
        </w:r>
        <w:r>
          <w:rPr>
            <w:webHidden/>
          </w:rPr>
          <w:fldChar w:fldCharType="begin"/>
        </w:r>
        <w:r>
          <w:rPr>
            <w:webHidden/>
          </w:rPr>
          <w:instrText xml:space="preserve"> PAGEREF _Toc147411628 \h </w:instrText>
        </w:r>
        <w:r>
          <w:rPr>
            <w:webHidden/>
          </w:rPr>
        </w:r>
        <w:r>
          <w:rPr>
            <w:webHidden/>
          </w:rPr>
          <w:fldChar w:fldCharType="separate"/>
        </w:r>
        <w:r>
          <w:rPr>
            <w:webHidden/>
          </w:rPr>
          <w:t>31</w:t>
        </w:r>
        <w:r>
          <w:rPr>
            <w:webHidden/>
          </w:rPr>
          <w:fldChar w:fldCharType="end"/>
        </w:r>
      </w:hyperlink>
    </w:p>
    <w:p w14:paraId="49069110" w14:textId="49882C8A" w:rsidR="00600951" w:rsidRDefault="00600951">
      <w:pPr>
        <w:pStyle w:val="30"/>
        <w:rPr>
          <w:rFonts w:asciiTheme="minorHAnsi" w:eastAsiaTheme="minorEastAsia" w:hAnsiTheme="minorHAnsi" w:cstheme="minorBidi"/>
          <w:iCs w:val="0"/>
          <w:snapToGrid/>
          <w:sz w:val="22"/>
          <w:szCs w:val="22"/>
        </w:rPr>
      </w:pPr>
      <w:hyperlink w:anchor="_Toc147411629" w:history="1">
        <w:r w:rsidRPr="0093579D">
          <w:rPr>
            <w:rStyle w:val="af"/>
          </w:rPr>
          <w:t>4.5.7</w:t>
        </w:r>
        <w:r>
          <w:rPr>
            <w:rFonts w:asciiTheme="minorHAnsi" w:eastAsiaTheme="minorEastAsia" w:hAnsiTheme="minorHAnsi" w:cstheme="minorBidi"/>
            <w:iCs w:val="0"/>
            <w:snapToGrid/>
            <w:sz w:val="22"/>
            <w:szCs w:val="22"/>
          </w:rPr>
          <w:tab/>
        </w:r>
        <w:r w:rsidRPr="0093579D">
          <w:rPr>
            <w:rStyle w:val="af"/>
          </w:rPr>
          <w:t>Обеспечение заявки</w:t>
        </w:r>
        <w:r>
          <w:rPr>
            <w:webHidden/>
          </w:rPr>
          <w:tab/>
        </w:r>
        <w:r>
          <w:rPr>
            <w:webHidden/>
          </w:rPr>
          <w:fldChar w:fldCharType="begin"/>
        </w:r>
        <w:r>
          <w:rPr>
            <w:webHidden/>
          </w:rPr>
          <w:instrText xml:space="preserve"> PAGEREF _Toc147411629 \h </w:instrText>
        </w:r>
        <w:r>
          <w:rPr>
            <w:webHidden/>
          </w:rPr>
        </w:r>
        <w:r>
          <w:rPr>
            <w:webHidden/>
          </w:rPr>
          <w:fldChar w:fldCharType="separate"/>
        </w:r>
        <w:r>
          <w:rPr>
            <w:webHidden/>
          </w:rPr>
          <w:t>31</w:t>
        </w:r>
        <w:r>
          <w:rPr>
            <w:webHidden/>
          </w:rPr>
          <w:fldChar w:fldCharType="end"/>
        </w:r>
      </w:hyperlink>
    </w:p>
    <w:p w14:paraId="1BF7E6F6" w14:textId="5B011AD6"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30" w:history="1">
        <w:r w:rsidRPr="0093579D">
          <w:rPr>
            <w:rStyle w:val="af"/>
          </w:rPr>
          <w:t>4.6</w:t>
        </w:r>
        <w:r>
          <w:rPr>
            <w:rFonts w:asciiTheme="minorHAnsi" w:eastAsiaTheme="minorEastAsia" w:hAnsiTheme="minorHAnsi" w:cstheme="minorBidi"/>
            <w:b w:val="0"/>
            <w:snapToGrid/>
            <w:sz w:val="22"/>
            <w:szCs w:val="22"/>
            <w:lang w:val="ru-RU"/>
          </w:rPr>
          <w:tab/>
        </w:r>
        <w:r w:rsidRPr="0093579D">
          <w:rPr>
            <w:rStyle w:val="af"/>
          </w:rPr>
          <w:t>Подача заявок и их прием</w:t>
        </w:r>
        <w:r>
          <w:rPr>
            <w:webHidden/>
          </w:rPr>
          <w:tab/>
        </w:r>
        <w:r>
          <w:rPr>
            <w:webHidden/>
          </w:rPr>
          <w:fldChar w:fldCharType="begin"/>
        </w:r>
        <w:r>
          <w:rPr>
            <w:webHidden/>
          </w:rPr>
          <w:instrText xml:space="preserve"> PAGEREF _Toc147411630 \h </w:instrText>
        </w:r>
        <w:r>
          <w:rPr>
            <w:webHidden/>
          </w:rPr>
        </w:r>
        <w:r>
          <w:rPr>
            <w:webHidden/>
          </w:rPr>
          <w:fldChar w:fldCharType="separate"/>
        </w:r>
        <w:r>
          <w:rPr>
            <w:webHidden/>
          </w:rPr>
          <w:t>32</w:t>
        </w:r>
        <w:r>
          <w:rPr>
            <w:webHidden/>
          </w:rPr>
          <w:fldChar w:fldCharType="end"/>
        </w:r>
      </w:hyperlink>
    </w:p>
    <w:p w14:paraId="10641E2C" w14:textId="4F576BC4" w:rsidR="00600951" w:rsidRDefault="00600951">
      <w:pPr>
        <w:pStyle w:val="30"/>
        <w:rPr>
          <w:rFonts w:asciiTheme="minorHAnsi" w:eastAsiaTheme="minorEastAsia" w:hAnsiTheme="minorHAnsi" w:cstheme="minorBidi"/>
          <w:iCs w:val="0"/>
          <w:snapToGrid/>
          <w:sz w:val="22"/>
          <w:szCs w:val="22"/>
        </w:rPr>
      </w:pPr>
      <w:hyperlink w:anchor="_Toc147411631" w:history="1">
        <w:r w:rsidRPr="0093579D">
          <w:rPr>
            <w:rStyle w:val="af"/>
          </w:rPr>
          <w:t>4.6.1</w:t>
        </w:r>
        <w:r>
          <w:rPr>
            <w:rFonts w:asciiTheme="minorHAnsi" w:eastAsiaTheme="minorEastAsia" w:hAnsiTheme="minorHAnsi" w:cstheme="minorBidi"/>
            <w:iCs w:val="0"/>
            <w:snapToGrid/>
            <w:sz w:val="22"/>
            <w:szCs w:val="22"/>
          </w:rPr>
          <w:tab/>
        </w:r>
        <w:r w:rsidRPr="0093579D">
          <w:rPr>
            <w:rStyle w:val="af"/>
          </w:rPr>
          <w:t>Общие требования</w:t>
        </w:r>
        <w:r>
          <w:rPr>
            <w:webHidden/>
          </w:rPr>
          <w:tab/>
        </w:r>
        <w:r>
          <w:rPr>
            <w:webHidden/>
          </w:rPr>
          <w:fldChar w:fldCharType="begin"/>
        </w:r>
        <w:r>
          <w:rPr>
            <w:webHidden/>
          </w:rPr>
          <w:instrText xml:space="preserve"> PAGEREF _Toc147411631 \h </w:instrText>
        </w:r>
        <w:r>
          <w:rPr>
            <w:webHidden/>
          </w:rPr>
        </w:r>
        <w:r>
          <w:rPr>
            <w:webHidden/>
          </w:rPr>
          <w:fldChar w:fldCharType="separate"/>
        </w:r>
        <w:r>
          <w:rPr>
            <w:webHidden/>
          </w:rPr>
          <w:t>32</w:t>
        </w:r>
        <w:r>
          <w:rPr>
            <w:webHidden/>
          </w:rPr>
          <w:fldChar w:fldCharType="end"/>
        </w:r>
      </w:hyperlink>
    </w:p>
    <w:p w14:paraId="6BE6374D" w14:textId="5CA32C25" w:rsidR="00600951" w:rsidRDefault="00600951">
      <w:pPr>
        <w:pStyle w:val="30"/>
        <w:rPr>
          <w:rFonts w:asciiTheme="minorHAnsi" w:eastAsiaTheme="minorEastAsia" w:hAnsiTheme="minorHAnsi" w:cstheme="minorBidi"/>
          <w:iCs w:val="0"/>
          <w:snapToGrid/>
          <w:sz w:val="22"/>
          <w:szCs w:val="22"/>
        </w:rPr>
      </w:pPr>
      <w:hyperlink w:anchor="_Toc147411632" w:history="1">
        <w:r w:rsidRPr="0093579D">
          <w:rPr>
            <w:rStyle w:val="af"/>
          </w:rPr>
          <w:t>4.6.2</w:t>
        </w:r>
        <w:r>
          <w:rPr>
            <w:rFonts w:asciiTheme="minorHAnsi" w:eastAsiaTheme="minorEastAsia" w:hAnsiTheme="minorHAnsi" w:cstheme="minorBidi"/>
            <w:iCs w:val="0"/>
            <w:snapToGrid/>
            <w:sz w:val="22"/>
            <w:szCs w:val="22"/>
          </w:rPr>
          <w:tab/>
        </w:r>
        <w:r w:rsidRPr="0093579D">
          <w:rPr>
            <w:rStyle w:val="af"/>
          </w:rPr>
          <w:t>Особенности подачи заявок при проведении закупки с использованием ЭТП</w:t>
        </w:r>
        <w:r>
          <w:rPr>
            <w:webHidden/>
          </w:rPr>
          <w:tab/>
        </w:r>
        <w:r>
          <w:rPr>
            <w:webHidden/>
          </w:rPr>
          <w:fldChar w:fldCharType="begin"/>
        </w:r>
        <w:r>
          <w:rPr>
            <w:webHidden/>
          </w:rPr>
          <w:instrText xml:space="preserve"> PAGEREF _Toc147411632 \h </w:instrText>
        </w:r>
        <w:r>
          <w:rPr>
            <w:webHidden/>
          </w:rPr>
        </w:r>
        <w:r>
          <w:rPr>
            <w:webHidden/>
          </w:rPr>
          <w:fldChar w:fldCharType="separate"/>
        </w:r>
        <w:r>
          <w:rPr>
            <w:webHidden/>
          </w:rPr>
          <w:t>33</w:t>
        </w:r>
        <w:r>
          <w:rPr>
            <w:webHidden/>
          </w:rPr>
          <w:fldChar w:fldCharType="end"/>
        </w:r>
      </w:hyperlink>
    </w:p>
    <w:p w14:paraId="79E48373" w14:textId="6CE86D62" w:rsidR="00600951" w:rsidRDefault="00600951">
      <w:pPr>
        <w:pStyle w:val="30"/>
        <w:rPr>
          <w:rFonts w:asciiTheme="minorHAnsi" w:eastAsiaTheme="minorEastAsia" w:hAnsiTheme="minorHAnsi" w:cstheme="minorBidi"/>
          <w:iCs w:val="0"/>
          <w:snapToGrid/>
          <w:sz w:val="22"/>
          <w:szCs w:val="22"/>
        </w:rPr>
      </w:pPr>
      <w:hyperlink w:anchor="_Toc147411633" w:history="1">
        <w:r w:rsidRPr="0093579D">
          <w:rPr>
            <w:rStyle w:val="af"/>
          </w:rPr>
          <w:t>4.6.3</w:t>
        </w:r>
        <w:r>
          <w:rPr>
            <w:rFonts w:asciiTheme="minorHAnsi" w:eastAsiaTheme="minorEastAsia" w:hAnsiTheme="minorHAnsi" w:cstheme="minorBidi"/>
            <w:iCs w:val="0"/>
            <w:snapToGrid/>
            <w:sz w:val="22"/>
            <w:szCs w:val="22"/>
          </w:rPr>
          <w:tab/>
        </w:r>
        <w:r w:rsidRPr="0093579D">
          <w:rPr>
            <w:rStyle w:val="af"/>
          </w:rPr>
          <w:t>Особенности подачи заявок при проведении закупки в бумажной форме</w:t>
        </w:r>
        <w:r>
          <w:rPr>
            <w:webHidden/>
          </w:rPr>
          <w:tab/>
        </w:r>
        <w:r>
          <w:rPr>
            <w:webHidden/>
          </w:rPr>
          <w:fldChar w:fldCharType="begin"/>
        </w:r>
        <w:r>
          <w:rPr>
            <w:webHidden/>
          </w:rPr>
          <w:instrText xml:space="preserve"> PAGEREF _Toc147411633 \h </w:instrText>
        </w:r>
        <w:r>
          <w:rPr>
            <w:webHidden/>
          </w:rPr>
        </w:r>
        <w:r>
          <w:rPr>
            <w:webHidden/>
          </w:rPr>
          <w:fldChar w:fldCharType="separate"/>
        </w:r>
        <w:r>
          <w:rPr>
            <w:webHidden/>
          </w:rPr>
          <w:t>33</w:t>
        </w:r>
        <w:r>
          <w:rPr>
            <w:webHidden/>
          </w:rPr>
          <w:fldChar w:fldCharType="end"/>
        </w:r>
      </w:hyperlink>
    </w:p>
    <w:p w14:paraId="4E93C3FE" w14:textId="62E4B700"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34" w:history="1">
        <w:r w:rsidRPr="0093579D">
          <w:rPr>
            <w:rStyle w:val="af"/>
          </w:rPr>
          <w:t>4.7</w:t>
        </w:r>
        <w:r>
          <w:rPr>
            <w:rFonts w:asciiTheme="minorHAnsi" w:eastAsiaTheme="minorEastAsia" w:hAnsiTheme="minorHAnsi" w:cstheme="minorBidi"/>
            <w:b w:val="0"/>
            <w:snapToGrid/>
            <w:sz w:val="22"/>
            <w:szCs w:val="22"/>
            <w:lang w:val="ru-RU"/>
          </w:rPr>
          <w:tab/>
        </w:r>
        <w:r w:rsidRPr="0093579D">
          <w:rPr>
            <w:rStyle w:val="af"/>
          </w:rPr>
          <w:t>Изменение и отзыв заявок</w:t>
        </w:r>
        <w:r>
          <w:rPr>
            <w:webHidden/>
          </w:rPr>
          <w:tab/>
        </w:r>
        <w:r>
          <w:rPr>
            <w:webHidden/>
          </w:rPr>
          <w:fldChar w:fldCharType="begin"/>
        </w:r>
        <w:r>
          <w:rPr>
            <w:webHidden/>
          </w:rPr>
          <w:instrText xml:space="preserve"> PAGEREF _Toc147411634 \h </w:instrText>
        </w:r>
        <w:r>
          <w:rPr>
            <w:webHidden/>
          </w:rPr>
        </w:r>
        <w:r>
          <w:rPr>
            <w:webHidden/>
          </w:rPr>
          <w:fldChar w:fldCharType="separate"/>
        </w:r>
        <w:r>
          <w:rPr>
            <w:webHidden/>
          </w:rPr>
          <w:t>34</w:t>
        </w:r>
        <w:r>
          <w:rPr>
            <w:webHidden/>
          </w:rPr>
          <w:fldChar w:fldCharType="end"/>
        </w:r>
      </w:hyperlink>
    </w:p>
    <w:p w14:paraId="15D2D2CC" w14:textId="46DFC633"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35" w:history="1">
        <w:r w:rsidRPr="0093579D">
          <w:rPr>
            <w:rStyle w:val="af"/>
          </w:rPr>
          <w:t>4.8</w:t>
        </w:r>
        <w:r>
          <w:rPr>
            <w:rFonts w:asciiTheme="minorHAnsi" w:eastAsiaTheme="minorEastAsia" w:hAnsiTheme="minorHAnsi" w:cstheme="minorBidi"/>
            <w:b w:val="0"/>
            <w:snapToGrid/>
            <w:sz w:val="22"/>
            <w:szCs w:val="22"/>
            <w:lang w:val="ru-RU"/>
          </w:rPr>
          <w:tab/>
        </w:r>
        <w:r w:rsidRPr="0093579D">
          <w:rPr>
            <w:rStyle w:val="af"/>
          </w:rPr>
          <w:t>Вскрытие конвертов с заявками</w:t>
        </w:r>
        <w:r>
          <w:rPr>
            <w:webHidden/>
          </w:rPr>
          <w:tab/>
        </w:r>
        <w:r>
          <w:rPr>
            <w:webHidden/>
          </w:rPr>
          <w:fldChar w:fldCharType="begin"/>
        </w:r>
        <w:r>
          <w:rPr>
            <w:webHidden/>
          </w:rPr>
          <w:instrText xml:space="preserve"> PAGEREF _Toc147411635 \h </w:instrText>
        </w:r>
        <w:r>
          <w:rPr>
            <w:webHidden/>
          </w:rPr>
        </w:r>
        <w:r>
          <w:rPr>
            <w:webHidden/>
          </w:rPr>
          <w:fldChar w:fldCharType="separate"/>
        </w:r>
        <w:r>
          <w:rPr>
            <w:webHidden/>
          </w:rPr>
          <w:t>35</w:t>
        </w:r>
        <w:r>
          <w:rPr>
            <w:webHidden/>
          </w:rPr>
          <w:fldChar w:fldCharType="end"/>
        </w:r>
      </w:hyperlink>
    </w:p>
    <w:p w14:paraId="53EDA8AF" w14:textId="643C2786" w:rsidR="00600951" w:rsidRDefault="00600951">
      <w:pPr>
        <w:pStyle w:val="30"/>
        <w:rPr>
          <w:rFonts w:asciiTheme="minorHAnsi" w:eastAsiaTheme="minorEastAsia" w:hAnsiTheme="minorHAnsi" w:cstheme="minorBidi"/>
          <w:iCs w:val="0"/>
          <w:snapToGrid/>
          <w:sz w:val="22"/>
          <w:szCs w:val="22"/>
        </w:rPr>
      </w:pPr>
      <w:hyperlink w:anchor="_Toc147411636" w:history="1">
        <w:r w:rsidRPr="0093579D">
          <w:rPr>
            <w:rStyle w:val="af"/>
          </w:rPr>
          <w:t>4.8.1</w:t>
        </w:r>
        <w:r>
          <w:rPr>
            <w:rFonts w:asciiTheme="minorHAnsi" w:eastAsiaTheme="minorEastAsia" w:hAnsiTheme="minorHAnsi" w:cstheme="minorBidi"/>
            <w:iCs w:val="0"/>
            <w:snapToGrid/>
            <w:sz w:val="22"/>
            <w:szCs w:val="22"/>
          </w:rPr>
          <w:tab/>
        </w:r>
        <w:r w:rsidRPr="0093579D">
          <w:rPr>
            <w:rStyle w:val="af"/>
          </w:rPr>
          <w:t>Открытие доступа к заявкам при проведении закупки с использованием ЭТП</w:t>
        </w:r>
        <w:r>
          <w:rPr>
            <w:webHidden/>
          </w:rPr>
          <w:tab/>
        </w:r>
        <w:r>
          <w:rPr>
            <w:webHidden/>
          </w:rPr>
          <w:fldChar w:fldCharType="begin"/>
        </w:r>
        <w:r>
          <w:rPr>
            <w:webHidden/>
          </w:rPr>
          <w:instrText xml:space="preserve"> PAGEREF _Toc147411636 \h </w:instrText>
        </w:r>
        <w:r>
          <w:rPr>
            <w:webHidden/>
          </w:rPr>
        </w:r>
        <w:r>
          <w:rPr>
            <w:webHidden/>
          </w:rPr>
          <w:fldChar w:fldCharType="separate"/>
        </w:r>
        <w:r>
          <w:rPr>
            <w:webHidden/>
          </w:rPr>
          <w:t>35</w:t>
        </w:r>
        <w:r>
          <w:rPr>
            <w:webHidden/>
          </w:rPr>
          <w:fldChar w:fldCharType="end"/>
        </w:r>
      </w:hyperlink>
    </w:p>
    <w:p w14:paraId="5F6D33D7" w14:textId="34EBEDB8" w:rsidR="00600951" w:rsidRDefault="00600951">
      <w:pPr>
        <w:pStyle w:val="30"/>
        <w:rPr>
          <w:rFonts w:asciiTheme="minorHAnsi" w:eastAsiaTheme="minorEastAsia" w:hAnsiTheme="minorHAnsi" w:cstheme="minorBidi"/>
          <w:iCs w:val="0"/>
          <w:snapToGrid/>
          <w:sz w:val="22"/>
          <w:szCs w:val="22"/>
        </w:rPr>
      </w:pPr>
      <w:hyperlink w:anchor="_Toc147411637" w:history="1">
        <w:r w:rsidRPr="0093579D">
          <w:rPr>
            <w:rStyle w:val="af"/>
          </w:rPr>
          <w:t>4.8.2</w:t>
        </w:r>
        <w:r>
          <w:rPr>
            <w:rFonts w:asciiTheme="minorHAnsi" w:eastAsiaTheme="minorEastAsia" w:hAnsiTheme="minorHAnsi" w:cstheme="minorBidi"/>
            <w:iCs w:val="0"/>
            <w:snapToGrid/>
            <w:sz w:val="22"/>
            <w:szCs w:val="22"/>
          </w:rPr>
          <w:tab/>
        </w:r>
        <w:r w:rsidRPr="0093579D">
          <w:rPr>
            <w:rStyle w:val="af"/>
          </w:rPr>
          <w:t>Вскрытие конвертов с заявками при проведении закупки способом «открытый запрос предложений» в бумажной форме</w:t>
        </w:r>
        <w:r>
          <w:rPr>
            <w:webHidden/>
          </w:rPr>
          <w:tab/>
        </w:r>
        <w:r>
          <w:rPr>
            <w:webHidden/>
          </w:rPr>
          <w:fldChar w:fldCharType="begin"/>
        </w:r>
        <w:r>
          <w:rPr>
            <w:webHidden/>
          </w:rPr>
          <w:instrText xml:space="preserve"> PAGEREF _Toc147411637 \h </w:instrText>
        </w:r>
        <w:r>
          <w:rPr>
            <w:webHidden/>
          </w:rPr>
        </w:r>
        <w:r>
          <w:rPr>
            <w:webHidden/>
          </w:rPr>
          <w:fldChar w:fldCharType="separate"/>
        </w:r>
        <w:r>
          <w:rPr>
            <w:webHidden/>
          </w:rPr>
          <w:t>35</w:t>
        </w:r>
        <w:r>
          <w:rPr>
            <w:webHidden/>
          </w:rPr>
          <w:fldChar w:fldCharType="end"/>
        </w:r>
      </w:hyperlink>
    </w:p>
    <w:p w14:paraId="7B6A9904" w14:textId="0F6C1DF6"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38" w:history="1">
        <w:r w:rsidRPr="0093579D">
          <w:rPr>
            <w:rStyle w:val="af"/>
          </w:rPr>
          <w:t>4.9</w:t>
        </w:r>
        <w:r>
          <w:rPr>
            <w:rFonts w:asciiTheme="minorHAnsi" w:eastAsiaTheme="minorEastAsia" w:hAnsiTheme="minorHAnsi" w:cstheme="minorBidi"/>
            <w:b w:val="0"/>
            <w:snapToGrid/>
            <w:sz w:val="22"/>
            <w:szCs w:val="22"/>
            <w:lang w:val="ru-RU"/>
          </w:rPr>
          <w:tab/>
        </w:r>
        <w:r w:rsidRPr="0093579D">
          <w:rPr>
            <w:rStyle w:val="af"/>
          </w:rPr>
          <w:t>Рассмотрение заявок (отборочная стадия)</w:t>
        </w:r>
        <w:r>
          <w:rPr>
            <w:webHidden/>
          </w:rPr>
          <w:tab/>
        </w:r>
        <w:r>
          <w:rPr>
            <w:webHidden/>
          </w:rPr>
          <w:fldChar w:fldCharType="begin"/>
        </w:r>
        <w:r>
          <w:rPr>
            <w:webHidden/>
          </w:rPr>
          <w:instrText xml:space="preserve"> PAGEREF _Toc147411638 \h </w:instrText>
        </w:r>
        <w:r>
          <w:rPr>
            <w:webHidden/>
          </w:rPr>
        </w:r>
        <w:r>
          <w:rPr>
            <w:webHidden/>
          </w:rPr>
          <w:fldChar w:fldCharType="separate"/>
        </w:r>
        <w:r>
          <w:rPr>
            <w:webHidden/>
          </w:rPr>
          <w:t>36</w:t>
        </w:r>
        <w:r>
          <w:rPr>
            <w:webHidden/>
          </w:rPr>
          <w:fldChar w:fldCharType="end"/>
        </w:r>
      </w:hyperlink>
    </w:p>
    <w:p w14:paraId="437D2D75" w14:textId="5BE52C23" w:rsidR="00600951" w:rsidRDefault="00600951">
      <w:pPr>
        <w:pStyle w:val="20"/>
        <w:tabs>
          <w:tab w:val="left" w:pos="1979"/>
        </w:tabs>
        <w:rPr>
          <w:rFonts w:asciiTheme="minorHAnsi" w:eastAsiaTheme="minorEastAsia" w:hAnsiTheme="minorHAnsi" w:cstheme="minorBidi"/>
          <w:b w:val="0"/>
          <w:snapToGrid/>
          <w:sz w:val="22"/>
          <w:szCs w:val="22"/>
          <w:lang w:val="ru-RU"/>
        </w:rPr>
      </w:pPr>
      <w:hyperlink w:anchor="_Toc147411639" w:history="1">
        <w:r w:rsidRPr="0093579D">
          <w:rPr>
            <w:rStyle w:val="af"/>
          </w:rPr>
          <w:t>4.10</w:t>
        </w:r>
        <w:r>
          <w:rPr>
            <w:rFonts w:asciiTheme="minorHAnsi" w:eastAsiaTheme="minorEastAsia" w:hAnsiTheme="minorHAnsi" w:cstheme="minorBidi"/>
            <w:b w:val="0"/>
            <w:snapToGrid/>
            <w:sz w:val="22"/>
            <w:szCs w:val="22"/>
            <w:lang w:val="ru-RU"/>
          </w:rPr>
          <w:tab/>
        </w:r>
        <w:r w:rsidRPr="0093579D">
          <w:rPr>
            <w:rStyle w:val="af"/>
          </w:rPr>
          <w:t>Дополнительные запросы разъяснений заявок Участников</w:t>
        </w:r>
        <w:r>
          <w:rPr>
            <w:webHidden/>
          </w:rPr>
          <w:tab/>
        </w:r>
        <w:r>
          <w:rPr>
            <w:webHidden/>
          </w:rPr>
          <w:fldChar w:fldCharType="begin"/>
        </w:r>
        <w:r>
          <w:rPr>
            <w:webHidden/>
          </w:rPr>
          <w:instrText xml:space="preserve"> PAGEREF _Toc147411639 \h </w:instrText>
        </w:r>
        <w:r>
          <w:rPr>
            <w:webHidden/>
          </w:rPr>
        </w:r>
        <w:r>
          <w:rPr>
            <w:webHidden/>
          </w:rPr>
          <w:fldChar w:fldCharType="separate"/>
        </w:r>
        <w:r>
          <w:rPr>
            <w:webHidden/>
          </w:rPr>
          <w:t>39</w:t>
        </w:r>
        <w:r>
          <w:rPr>
            <w:webHidden/>
          </w:rPr>
          <w:fldChar w:fldCharType="end"/>
        </w:r>
      </w:hyperlink>
    </w:p>
    <w:p w14:paraId="3445B6D9" w14:textId="78BD40BC" w:rsidR="00600951" w:rsidRDefault="00600951">
      <w:pPr>
        <w:pStyle w:val="20"/>
        <w:tabs>
          <w:tab w:val="left" w:pos="1979"/>
        </w:tabs>
        <w:rPr>
          <w:rFonts w:asciiTheme="minorHAnsi" w:eastAsiaTheme="minorEastAsia" w:hAnsiTheme="minorHAnsi" w:cstheme="minorBidi"/>
          <w:b w:val="0"/>
          <w:snapToGrid/>
          <w:sz w:val="22"/>
          <w:szCs w:val="22"/>
          <w:lang w:val="ru-RU"/>
        </w:rPr>
      </w:pPr>
      <w:hyperlink w:anchor="_Toc147411640" w:history="1">
        <w:r w:rsidRPr="0093579D">
          <w:rPr>
            <w:rStyle w:val="af"/>
          </w:rPr>
          <w:t>4.11</w:t>
        </w:r>
        <w:r>
          <w:rPr>
            <w:rFonts w:asciiTheme="minorHAnsi" w:eastAsiaTheme="minorEastAsia" w:hAnsiTheme="minorHAnsi" w:cstheme="minorBidi"/>
            <w:b w:val="0"/>
            <w:snapToGrid/>
            <w:sz w:val="22"/>
            <w:szCs w:val="22"/>
            <w:lang w:val="ru-RU"/>
          </w:rPr>
          <w:tab/>
        </w:r>
        <w:r w:rsidRPr="0093579D">
          <w:rPr>
            <w:rStyle w:val="af"/>
          </w:rPr>
          <w:t>Переторжка</w:t>
        </w:r>
        <w:r>
          <w:rPr>
            <w:webHidden/>
          </w:rPr>
          <w:tab/>
        </w:r>
        <w:r>
          <w:rPr>
            <w:webHidden/>
          </w:rPr>
          <w:fldChar w:fldCharType="begin"/>
        </w:r>
        <w:r>
          <w:rPr>
            <w:webHidden/>
          </w:rPr>
          <w:instrText xml:space="preserve"> PAGEREF _Toc147411640 \h </w:instrText>
        </w:r>
        <w:r>
          <w:rPr>
            <w:webHidden/>
          </w:rPr>
        </w:r>
        <w:r>
          <w:rPr>
            <w:webHidden/>
          </w:rPr>
          <w:fldChar w:fldCharType="separate"/>
        </w:r>
        <w:r>
          <w:rPr>
            <w:webHidden/>
          </w:rPr>
          <w:t>40</w:t>
        </w:r>
        <w:r>
          <w:rPr>
            <w:webHidden/>
          </w:rPr>
          <w:fldChar w:fldCharType="end"/>
        </w:r>
      </w:hyperlink>
    </w:p>
    <w:p w14:paraId="71847866" w14:textId="10AAB6A7" w:rsidR="00600951" w:rsidRDefault="00600951">
      <w:pPr>
        <w:pStyle w:val="30"/>
        <w:rPr>
          <w:rFonts w:asciiTheme="minorHAnsi" w:eastAsiaTheme="minorEastAsia" w:hAnsiTheme="minorHAnsi" w:cstheme="minorBidi"/>
          <w:iCs w:val="0"/>
          <w:snapToGrid/>
          <w:sz w:val="22"/>
          <w:szCs w:val="22"/>
        </w:rPr>
      </w:pPr>
      <w:hyperlink w:anchor="_Toc147411641" w:history="1">
        <w:r w:rsidRPr="0093579D">
          <w:rPr>
            <w:rStyle w:val="af"/>
          </w:rPr>
          <w:t>4.11.1</w:t>
        </w:r>
        <w:r>
          <w:rPr>
            <w:rFonts w:asciiTheme="minorHAnsi" w:eastAsiaTheme="minorEastAsia" w:hAnsiTheme="minorHAnsi" w:cstheme="minorBidi"/>
            <w:iCs w:val="0"/>
            <w:snapToGrid/>
            <w:sz w:val="22"/>
            <w:szCs w:val="22"/>
          </w:rPr>
          <w:tab/>
        </w:r>
        <w:r w:rsidRPr="0093579D">
          <w:rPr>
            <w:rStyle w:val="af"/>
          </w:rPr>
          <w:t>Общие условия проведения переторжки</w:t>
        </w:r>
        <w:r>
          <w:rPr>
            <w:webHidden/>
          </w:rPr>
          <w:tab/>
        </w:r>
        <w:r>
          <w:rPr>
            <w:webHidden/>
          </w:rPr>
          <w:fldChar w:fldCharType="begin"/>
        </w:r>
        <w:r>
          <w:rPr>
            <w:webHidden/>
          </w:rPr>
          <w:instrText xml:space="preserve"> PAGEREF _Toc147411641 \h </w:instrText>
        </w:r>
        <w:r>
          <w:rPr>
            <w:webHidden/>
          </w:rPr>
        </w:r>
        <w:r>
          <w:rPr>
            <w:webHidden/>
          </w:rPr>
          <w:fldChar w:fldCharType="separate"/>
        </w:r>
        <w:r>
          <w:rPr>
            <w:webHidden/>
          </w:rPr>
          <w:t>40</w:t>
        </w:r>
        <w:r>
          <w:rPr>
            <w:webHidden/>
          </w:rPr>
          <w:fldChar w:fldCharType="end"/>
        </w:r>
      </w:hyperlink>
    </w:p>
    <w:p w14:paraId="020BCB88" w14:textId="4E75D921" w:rsidR="00600951" w:rsidRDefault="00600951">
      <w:pPr>
        <w:pStyle w:val="30"/>
        <w:rPr>
          <w:rFonts w:asciiTheme="minorHAnsi" w:eastAsiaTheme="minorEastAsia" w:hAnsiTheme="minorHAnsi" w:cstheme="minorBidi"/>
          <w:iCs w:val="0"/>
          <w:snapToGrid/>
          <w:sz w:val="22"/>
          <w:szCs w:val="22"/>
        </w:rPr>
      </w:pPr>
      <w:hyperlink w:anchor="_Toc147411642" w:history="1">
        <w:r w:rsidRPr="0093579D">
          <w:rPr>
            <w:rStyle w:val="af"/>
          </w:rPr>
          <w:t>4.11.2</w:t>
        </w:r>
        <w:r>
          <w:rPr>
            <w:rFonts w:asciiTheme="minorHAnsi" w:eastAsiaTheme="minorEastAsia" w:hAnsiTheme="minorHAnsi" w:cstheme="minorBidi"/>
            <w:iCs w:val="0"/>
            <w:snapToGrid/>
            <w:sz w:val="22"/>
            <w:szCs w:val="22"/>
          </w:rPr>
          <w:tab/>
        </w:r>
        <w:r w:rsidRPr="0093579D">
          <w:rPr>
            <w:rStyle w:val="af"/>
          </w:rPr>
          <w:t>Особенности переторжки при проведении закупки с использованием ЭТП</w:t>
        </w:r>
        <w:r>
          <w:rPr>
            <w:webHidden/>
          </w:rPr>
          <w:tab/>
        </w:r>
        <w:r>
          <w:rPr>
            <w:webHidden/>
          </w:rPr>
          <w:fldChar w:fldCharType="begin"/>
        </w:r>
        <w:r>
          <w:rPr>
            <w:webHidden/>
          </w:rPr>
          <w:instrText xml:space="preserve"> PAGEREF _Toc147411642 \h </w:instrText>
        </w:r>
        <w:r>
          <w:rPr>
            <w:webHidden/>
          </w:rPr>
        </w:r>
        <w:r>
          <w:rPr>
            <w:webHidden/>
          </w:rPr>
          <w:fldChar w:fldCharType="separate"/>
        </w:r>
        <w:r>
          <w:rPr>
            <w:webHidden/>
          </w:rPr>
          <w:t>41</w:t>
        </w:r>
        <w:r>
          <w:rPr>
            <w:webHidden/>
          </w:rPr>
          <w:fldChar w:fldCharType="end"/>
        </w:r>
      </w:hyperlink>
    </w:p>
    <w:p w14:paraId="198BD83B" w14:textId="76975535" w:rsidR="00600951" w:rsidRDefault="00600951">
      <w:pPr>
        <w:pStyle w:val="30"/>
        <w:rPr>
          <w:rFonts w:asciiTheme="minorHAnsi" w:eastAsiaTheme="minorEastAsia" w:hAnsiTheme="minorHAnsi" w:cstheme="minorBidi"/>
          <w:iCs w:val="0"/>
          <w:snapToGrid/>
          <w:sz w:val="22"/>
          <w:szCs w:val="22"/>
        </w:rPr>
      </w:pPr>
      <w:hyperlink w:anchor="_Toc147411643" w:history="1">
        <w:r w:rsidRPr="0093579D">
          <w:rPr>
            <w:rStyle w:val="af"/>
          </w:rPr>
          <w:t>4.11.3</w:t>
        </w:r>
        <w:r>
          <w:rPr>
            <w:rFonts w:asciiTheme="minorHAnsi" w:eastAsiaTheme="minorEastAsia" w:hAnsiTheme="minorHAnsi" w:cstheme="minorBidi"/>
            <w:iCs w:val="0"/>
            <w:snapToGrid/>
            <w:sz w:val="22"/>
            <w:szCs w:val="22"/>
          </w:rPr>
          <w:tab/>
        </w:r>
        <w:r w:rsidRPr="0093579D">
          <w:rPr>
            <w:rStyle w:val="af"/>
          </w:rPr>
          <w:t>Особенности переторжки при проведении закупки в бумажной форме</w:t>
        </w:r>
        <w:r>
          <w:rPr>
            <w:webHidden/>
          </w:rPr>
          <w:tab/>
        </w:r>
        <w:r>
          <w:rPr>
            <w:webHidden/>
          </w:rPr>
          <w:fldChar w:fldCharType="begin"/>
        </w:r>
        <w:r>
          <w:rPr>
            <w:webHidden/>
          </w:rPr>
          <w:instrText xml:space="preserve"> PAGEREF _Toc147411643 \h </w:instrText>
        </w:r>
        <w:r>
          <w:rPr>
            <w:webHidden/>
          </w:rPr>
        </w:r>
        <w:r>
          <w:rPr>
            <w:webHidden/>
          </w:rPr>
          <w:fldChar w:fldCharType="separate"/>
        </w:r>
        <w:r>
          <w:rPr>
            <w:webHidden/>
          </w:rPr>
          <w:t>42</w:t>
        </w:r>
        <w:r>
          <w:rPr>
            <w:webHidden/>
          </w:rPr>
          <w:fldChar w:fldCharType="end"/>
        </w:r>
      </w:hyperlink>
    </w:p>
    <w:p w14:paraId="24F30F47" w14:textId="2008DA5F" w:rsidR="00600951" w:rsidRDefault="00600951">
      <w:pPr>
        <w:pStyle w:val="20"/>
        <w:tabs>
          <w:tab w:val="left" w:pos="1979"/>
        </w:tabs>
        <w:rPr>
          <w:rFonts w:asciiTheme="minorHAnsi" w:eastAsiaTheme="minorEastAsia" w:hAnsiTheme="minorHAnsi" w:cstheme="minorBidi"/>
          <w:b w:val="0"/>
          <w:snapToGrid/>
          <w:sz w:val="22"/>
          <w:szCs w:val="22"/>
          <w:lang w:val="ru-RU"/>
        </w:rPr>
      </w:pPr>
      <w:hyperlink w:anchor="_Toc147411644" w:history="1">
        <w:r w:rsidRPr="0093579D">
          <w:rPr>
            <w:rStyle w:val="af"/>
          </w:rPr>
          <w:t>4.12</w:t>
        </w:r>
        <w:r>
          <w:rPr>
            <w:rFonts w:asciiTheme="minorHAnsi" w:eastAsiaTheme="minorEastAsia" w:hAnsiTheme="minorHAnsi" w:cstheme="minorBidi"/>
            <w:b w:val="0"/>
            <w:snapToGrid/>
            <w:sz w:val="22"/>
            <w:szCs w:val="22"/>
            <w:lang w:val="ru-RU"/>
          </w:rPr>
          <w:tab/>
        </w:r>
        <w:r w:rsidRPr="0093579D">
          <w:rPr>
            <w:rStyle w:val="af"/>
          </w:rPr>
          <w:t>Оценка и сопоставление заявок</w:t>
        </w:r>
        <w:r>
          <w:rPr>
            <w:webHidden/>
          </w:rPr>
          <w:tab/>
        </w:r>
        <w:r>
          <w:rPr>
            <w:webHidden/>
          </w:rPr>
          <w:fldChar w:fldCharType="begin"/>
        </w:r>
        <w:r>
          <w:rPr>
            <w:webHidden/>
          </w:rPr>
          <w:instrText xml:space="preserve"> PAGEREF _Toc147411644 \h </w:instrText>
        </w:r>
        <w:r>
          <w:rPr>
            <w:webHidden/>
          </w:rPr>
        </w:r>
        <w:r>
          <w:rPr>
            <w:webHidden/>
          </w:rPr>
          <w:fldChar w:fldCharType="separate"/>
        </w:r>
        <w:r>
          <w:rPr>
            <w:webHidden/>
          </w:rPr>
          <w:t>44</w:t>
        </w:r>
        <w:r>
          <w:rPr>
            <w:webHidden/>
          </w:rPr>
          <w:fldChar w:fldCharType="end"/>
        </w:r>
      </w:hyperlink>
    </w:p>
    <w:p w14:paraId="1B9DD7FC" w14:textId="5BE26794" w:rsidR="00600951" w:rsidRDefault="00600951">
      <w:pPr>
        <w:pStyle w:val="20"/>
        <w:tabs>
          <w:tab w:val="left" w:pos="1979"/>
        </w:tabs>
        <w:rPr>
          <w:rFonts w:asciiTheme="minorHAnsi" w:eastAsiaTheme="minorEastAsia" w:hAnsiTheme="minorHAnsi" w:cstheme="minorBidi"/>
          <w:b w:val="0"/>
          <w:snapToGrid/>
          <w:sz w:val="22"/>
          <w:szCs w:val="22"/>
          <w:lang w:val="ru-RU"/>
        </w:rPr>
      </w:pPr>
      <w:hyperlink w:anchor="_Toc147411645" w:history="1">
        <w:r w:rsidRPr="0093579D">
          <w:rPr>
            <w:rStyle w:val="af"/>
          </w:rPr>
          <w:t>4.13</w:t>
        </w:r>
        <w:r>
          <w:rPr>
            <w:rFonts w:asciiTheme="minorHAnsi" w:eastAsiaTheme="minorEastAsia" w:hAnsiTheme="minorHAnsi" w:cstheme="minorBidi"/>
            <w:b w:val="0"/>
            <w:snapToGrid/>
            <w:sz w:val="22"/>
            <w:szCs w:val="22"/>
            <w:lang w:val="ru-RU"/>
          </w:rPr>
          <w:tab/>
        </w:r>
        <w:r w:rsidRPr="0093579D">
          <w:rPr>
            <w:rStyle w:val="af"/>
          </w:rPr>
          <w:t>Применение приоритета в соответствии с ПП 925</w:t>
        </w:r>
        <w:r>
          <w:rPr>
            <w:webHidden/>
          </w:rPr>
          <w:tab/>
        </w:r>
        <w:r>
          <w:rPr>
            <w:webHidden/>
          </w:rPr>
          <w:fldChar w:fldCharType="begin"/>
        </w:r>
        <w:r>
          <w:rPr>
            <w:webHidden/>
          </w:rPr>
          <w:instrText xml:space="preserve"> PAGEREF _Toc147411645 \h </w:instrText>
        </w:r>
        <w:r>
          <w:rPr>
            <w:webHidden/>
          </w:rPr>
        </w:r>
        <w:r>
          <w:rPr>
            <w:webHidden/>
          </w:rPr>
          <w:fldChar w:fldCharType="separate"/>
        </w:r>
        <w:r>
          <w:rPr>
            <w:webHidden/>
          </w:rPr>
          <w:t>45</w:t>
        </w:r>
        <w:r>
          <w:rPr>
            <w:webHidden/>
          </w:rPr>
          <w:fldChar w:fldCharType="end"/>
        </w:r>
      </w:hyperlink>
    </w:p>
    <w:p w14:paraId="11739313" w14:textId="71FC8285" w:rsidR="00600951" w:rsidRDefault="00600951">
      <w:pPr>
        <w:pStyle w:val="20"/>
        <w:tabs>
          <w:tab w:val="left" w:pos="1979"/>
        </w:tabs>
        <w:rPr>
          <w:rFonts w:asciiTheme="minorHAnsi" w:eastAsiaTheme="minorEastAsia" w:hAnsiTheme="minorHAnsi" w:cstheme="minorBidi"/>
          <w:b w:val="0"/>
          <w:snapToGrid/>
          <w:sz w:val="22"/>
          <w:szCs w:val="22"/>
          <w:lang w:val="ru-RU"/>
        </w:rPr>
      </w:pPr>
      <w:hyperlink w:anchor="_Toc147411646" w:history="1">
        <w:r w:rsidRPr="0093579D">
          <w:rPr>
            <w:rStyle w:val="af"/>
          </w:rPr>
          <w:t>4.14</w:t>
        </w:r>
        <w:r>
          <w:rPr>
            <w:rFonts w:asciiTheme="minorHAnsi" w:eastAsiaTheme="minorEastAsia" w:hAnsiTheme="minorHAnsi" w:cstheme="minorBidi"/>
            <w:b w:val="0"/>
            <w:snapToGrid/>
            <w:sz w:val="22"/>
            <w:szCs w:val="22"/>
            <w:lang w:val="ru-RU"/>
          </w:rPr>
          <w:tab/>
        </w:r>
        <w:r w:rsidRPr="0093579D">
          <w:rPr>
            <w:rStyle w:val="af"/>
          </w:rPr>
          <w:t>Преференции в части использования российского алюминия</w:t>
        </w:r>
        <w:r>
          <w:rPr>
            <w:webHidden/>
          </w:rPr>
          <w:tab/>
        </w:r>
        <w:r>
          <w:rPr>
            <w:webHidden/>
          </w:rPr>
          <w:fldChar w:fldCharType="begin"/>
        </w:r>
        <w:r>
          <w:rPr>
            <w:webHidden/>
          </w:rPr>
          <w:instrText xml:space="preserve"> PAGEREF _Toc147411646 \h </w:instrText>
        </w:r>
        <w:r>
          <w:rPr>
            <w:webHidden/>
          </w:rPr>
        </w:r>
        <w:r>
          <w:rPr>
            <w:webHidden/>
          </w:rPr>
          <w:fldChar w:fldCharType="separate"/>
        </w:r>
        <w:r>
          <w:rPr>
            <w:webHidden/>
          </w:rPr>
          <w:t>47</w:t>
        </w:r>
        <w:r>
          <w:rPr>
            <w:webHidden/>
          </w:rPr>
          <w:fldChar w:fldCharType="end"/>
        </w:r>
      </w:hyperlink>
    </w:p>
    <w:p w14:paraId="19DE000B" w14:textId="77704267" w:rsidR="00600951" w:rsidRDefault="00600951">
      <w:pPr>
        <w:pStyle w:val="20"/>
        <w:tabs>
          <w:tab w:val="left" w:pos="1979"/>
        </w:tabs>
        <w:rPr>
          <w:rFonts w:asciiTheme="minorHAnsi" w:eastAsiaTheme="minorEastAsia" w:hAnsiTheme="minorHAnsi" w:cstheme="minorBidi"/>
          <w:b w:val="0"/>
          <w:snapToGrid/>
          <w:sz w:val="22"/>
          <w:szCs w:val="22"/>
          <w:lang w:val="ru-RU"/>
        </w:rPr>
      </w:pPr>
      <w:hyperlink w:anchor="_Toc147411647" w:history="1">
        <w:r w:rsidRPr="0093579D">
          <w:rPr>
            <w:rStyle w:val="af"/>
          </w:rPr>
          <w:t>4.15</w:t>
        </w:r>
        <w:r>
          <w:rPr>
            <w:rFonts w:asciiTheme="minorHAnsi" w:eastAsiaTheme="minorEastAsia" w:hAnsiTheme="minorHAnsi" w:cstheme="minorBidi"/>
            <w:b w:val="0"/>
            <w:snapToGrid/>
            <w:sz w:val="22"/>
            <w:szCs w:val="22"/>
            <w:lang w:val="ru-RU"/>
          </w:rPr>
          <w:tab/>
        </w:r>
        <w:r w:rsidRPr="0093579D">
          <w:rPr>
            <w:rStyle w:val="af"/>
          </w:rPr>
          <w:t>Определение Победителя (подведение итогов закупки)</w:t>
        </w:r>
        <w:r>
          <w:rPr>
            <w:webHidden/>
          </w:rPr>
          <w:tab/>
        </w:r>
        <w:r>
          <w:rPr>
            <w:webHidden/>
          </w:rPr>
          <w:fldChar w:fldCharType="begin"/>
        </w:r>
        <w:r>
          <w:rPr>
            <w:webHidden/>
          </w:rPr>
          <w:instrText xml:space="preserve"> PAGEREF _Toc147411647 \h </w:instrText>
        </w:r>
        <w:r>
          <w:rPr>
            <w:webHidden/>
          </w:rPr>
        </w:r>
        <w:r>
          <w:rPr>
            <w:webHidden/>
          </w:rPr>
          <w:fldChar w:fldCharType="separate"/>
        </w:r>
        <w:r>
          <w:rPr>
            <w:webHidden/>
          </w:rPr>
          <w:t>48</w:t>
        </w:r>
        <w:r>
          <w:rPr>
            <w:webHidden/>
          </w:rPr>
          <w:fldChar w:fldCharType="end"/>
        </w:r>
      </w:hyperlink>
    </w:p>
    <w:p w14:paraId="74B46C0D" w14:textId="0FA772F2" w:rsidR="00600951" w:rsidRDefault="00600951">
      <w:pPr>
        <w:pStyle w:val="20"/>
        <w:tabs>
          <w:tab w:val="left" w:pos="1979"/>
        </w:tabs>
        <w:rPr>
          <w:rFonts w:asciiTheme="minorHAnsi" w:eastAsiaTheme="minorEastAsia" w:hAnsiTheme="minorHAnsi" w:cstheme="minorBidi"/>
          <w:b w:val="0"/>
          <w:snapToGrid/>
          <w:sz w:val="22"/>
          <w:szCs w:val="22"/>
          <w:lang w:val="ru-RU"/>
        </w:rPr>
      </w:pPr>
      <w:hyperlink w:anchor="_Toc147411648" w:history="1">
        <w:r w:rsidRPr="0093579D">
          <w:rPr>
            <w:rStyle w:val="af"/>
          </w:rPr>
          <w:t>4.16</w:t>
        </w:r>
        <w:r>
          <w:rPr>
            <w:rFonts w:asciiTheme="minorHAnsi" w:eastAsiaTheme="minorEastAsia" w:hAnsiTheme="minorHAnsi" w:cstheme="minorBidi"/>
            <w:b w:val="0"/>
            <w:snapToGrid/>
            <w:sz w:val="22"/>
            <w:szCs w:val="22"/>
            <w:lang w:val="ru-RU"/>
          </w:rPr>
          <w:tab/>
        </w:r>
        <w:r w:rsidRPr="0093579D">
          <w:rPr>
            <w:rStyle w:val="af"/>
          </w:rPr>
          <w:t>Признание закупки несостоявшейся</w:t>
        </w:r>
        <w:r>
          <w:rPr>
            <w:webHidden/>
          </w:rPr>
          <w:tab/>
        </w:r>
        <w:r>
          <w:rPr>
            <w:webHidden/>
          </w:rPr>
          <w:fldChar w:fldCharType="begin"/>
        </w:r>
        <w:r>
          <w:rPr>
            <w:webHidden/>
          </w:rPr>
          <w:instrText xml:space="preserve"> PAGEREF _Toc147411648 \h </w:instrText>
        </w:r>
        <w:r>
          <w:rPr>
            <w:webHidden/>
          </w:rPr>
        </w:r>
        <w:r>
          <w:rPr>
            <w:webHidden/>
          </w:rPr>
          <w:fldChar w:fldCharType="separate"/>
        </w:r>
        <w:r>
          <w:rPr>
            <w:webHidden/>
          </w:rPr>
          <w:t>49</w:t>
        </w:r>
        <w:r>
          <w:rPr>
            <w:webHidden/>
          </w:rPr>
          <w:fldChar w:fldCharType="end"/>
        </w:r>
      </w:hyperlink>
    </w:p>
    <w:p w14:paraId="48A2288E" w14:textId="3C9AE834" w:rsidR="00600951" w:rsidRDefault="00600951">
      <w:pPr>
        <w:pStyle w:val="20"/>
        <w:tabs>
          <w:tab w:val="left" w:pos="1979"/>
        </w:tabs>
        <w:rPr>
          <w:rFonts w:asciiTheme="minorHAnsi" w:eastAsiaTheme="minorEastAsia" w:hAnsiTheme="minorHAnsi" w:cstheme="minorBidi"/>
          <w:b w:val="0"/>
          <w:snapToGrid/>
          <w:sz w:val="22"/>
          <w:szCs w:val="22"/>
          <w:lang w:val="ru-RU"/>
        </w:rPr>
      </w:pPr>
      <w:hyperlink w:anchor="_Toc147411649" w:history="1">
        <w:r w:rsidRPr="0093579D">
          <w:rPr>
            <w:rStyle w:val="af"/>
          </w:rPr>
          <w:t>4.17</w:t>
        </w:r>
        <w:r>
          <w:rPr>
            <w:rFonts w:asciiTheme="minorHAnsi" w:eastAsiaTheme="minorEastAsia" w:hAnsiTheme="minorHAnsi" w:cstheme="minorBidi"/>
            <w:b w:val="0"/>
            <w:snapToGrid/>
            <w:sz w:val="22"/>
            <w:szCs w:val="22"/>
            <w:lang w:val="ru-RU"/>
          </w:rPr>
          <w:tab/>
        </w:r>
        <w:r w:rsidRPr="0093579D">
          <w:rPr>
            <w:rStyle w:val="af"/>
          </w:rPr>
          <w:t>Отказ от проведения (отмена) закупки</w:t>
        </w:r>
        <w:r>
          <w:rPr>
            <w:webHidden/>
          </w:rPr>
          <w:tab/>
        </w:r>
        <w:r>
          <w:rPr>
            <w:webHidden/>
          </w:rPr>
          <w:fldChar w:fldCharType="begin"/>
        </w:r>
        <w:r>
          <w:rPr>
            <w:webHidden/>
          </w:rPr>
          <w:instrText xml:space="preserve"> PAGEREF _Toc147411649 \h </w:instrText>
        </w:r>
        <w:r>
          <w:rPr>
            <w:webHidden/>
          </w:rPr>
        </w:r>
        <w:r>
          <w:rPr>
            <w:webHidden/>
          </w:rPr>
          <w:fldChar w:fldCharType="separate"/>
        </w:r>
        <w:r>
          <w:rPr>
            <w:webHidden/>
          </w:rPr>
          <w:t>50</w:t>
        </w:r>
        <w:r>
          <w:rPr>
            <w:webHidden/>
          </w:rPr>
          <w:fldChar w:fldCharType="end"/>
        </w:r>
      </w:hyperlink>
    </w:p>
    <w:p w14:paraId="0FFAB6EA" w14:textId="59773E1E" w:rsidR="00600951" w:rsidRDefault="00600951">
      <w:pPr>
        <w:pStyle w:val="12"/>
        <w:rPr>
          <w:rFonts w:asciiTheme="minorHAnsi" w:eastAsiaTheme="minorEastAsia" w:hAnsiTheme="minorHAnsi" w:cstheme="minorBidi"/>
          <w:b w:val="0"/>
          <w:bCs w:val="0"/>
          <w:caps w:val="0"/>
          <w:snapToGrid/>
          <w:sz w:val="22"/>
          <w:szCs w:val="22"/>
        </w:rPr>
      </w:pPr>
      <w:hyperlink w:anchor="_Toc147411650" w:history="1">
        <w:r w:rsidRPr="0093579D">
          <w:rPr>
            <w:rStyle w:val="af"/>
          </w:rPr>
          <w:t>5.</w:t>
        </w:r>
        <w:r>
          <w:rPr>
            <w:rFonts w:asciiTheme="minorHAnsi" w:eastAsiaTheme="minorEastAsia" w:hAnsiTheme="minorHAnsi" w:cstheme="minorBidi"/>
            <w:b w:val="0"/>
            <w:bCs w:val="0"/>
            <w:caps w:val="0"/>
            <w:snapToGrid/>
            <w:sz w:val="22"/>
            <w:szCs w:val="22"/>
          </w:rPr>
          <w:tab/>
        </w:r>
        <w:r w:rsidRPr="0093579D">
          <w:rPr>
            <w:rStyle w:val="af"/>
          </w:rPr>
          <w:t>ПОРЯДОК ЗАКЛЮЧЕНИЯ ДОГОВОРА</w:t>
        </w:r>
        <w:r>
          <w:rPr>
            <w:webHidden/>
          </w:rPr>
          <w:tab/>
        </w:r>
        <w:r>
          <w:rPr>
            <w:webHidden/>
          </w:rPr>
          <w:fldChar w:fldCharType="begin"/>
        </w:r>
        <w:r>
          <w:rPr>
            <w:webHidden/>
          </w:rPr>
          <w:instrText xml:space="preserve"> PAGEREF _Toc147411650 \h </w:instrText>
        </w:r>
        <w:r>
          <w:rPr>
            <w:webHidden/>
          </w:rPr>
        </w:r>
        <w:r>
          <w:rPr>
            <w:webHidden/>
          </w:rPr>
          <w:fldChar w:fldCharType="separate"/>
        </w:r>
        <w:r>
          <w:rPr>
            <w:webHidden/>
          </w:rPr>
          <w:t>51</w:t>
        </w:r>
        <w:r>
          <w:rPr>
            <w:webHidden/>
          </w:rPr>
          <w:fldChar w:fldCharType="end"/>
        </w:r>
      </w:hyperlink>
    </w:p>
    <w:p w14:paraId="2047F4FE" w14:textId="17B8069D"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51" w:history="1">
        <w:r w:rsidRPr="0093579D">
          <w:rPr>
            <w:rStyle w:val="af"/>
          </w:rPr>
          <w:t>5.1</w:t>
        </w:r>
        <w:r>
          <w:rPr>
            <w:rFonts w:asciiTheme="minorHAnsi" w:eastAsiaTheme="minorEastAsia" w:hAnsiTheme="minorHAnsi" w:cstheme="minorBidi"/>
            <w:b w:val="0"/>
            <w:snapToGrid/>
            <w:sz w:val="22"/>
            <w:szCs w:val="22"/>
            <w:lang w:val="ru-RU"/>
          </w:rPr>
          <w:tab/>
        </w:r>
        <w:r w:rsidRPr="0093579D">
          <w:rPr>
            <w:rStyle w:val="af"/>
          </w:rPr>
          <w:t>Заключение Договора</w:t>
        </w:r>
        <w:r>
          <w:rPr>
            <w:webHidden/>
          </w:rPr>
          <w:tab/>
        </w:r>
        <w:r>
          <w:rPr>
            <w:webHidden/>
          </w:rPr>
          <w:fldChar w:fldCharType="begin"/>
        </w:r>
        <w:r>
          <w:rPr>
            <w:webHidden/>
          </w:rPr>
          <w:instrText xml:space="preserve"> PAGEREF _Toc147411651 \h </w:instrText>
        </w:r>
        <w:r>
          <w:rPr>
            <w:webHidden/>
          </w:rPr>
        </w:r>
        <w:r>
          <w:rPr>
            <w:webHidden/>
          </w:rPr>
          <w:fldChar w:fldCharType="separate"/>
        </w:r>
        <w:r>
          <w:rPr>
            <w:webHidden/>
          </w:rPr>
          <w:t>51</w:t>
        </w:r>
        <w:r>
          <w:rPr>
            <w:webHidden/>
          </w:rPr>
          <w:fldChar w:fldCharType="end"/>
        </w:r>
      </w:hyperlink>
    </w:p>
    <w:p w14:paraId="038E80C7" w14:textId="50CA90F6"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52" w:history="1">
        <w:r w:rsidRPr="0093579D">
          <w:rPr>
            <w:rStyle w:val="af"/>
          </w:rPr>
          <w:t>5.2</w:t>
        </w:r>
        <w:r>
          <w:rPr>
            <w:rFonts w:asciiTheme="minorHAnsi" w:eastAsiaTheme="minorEastAsia" w:hAnsiTheme="minorHAnsi" w:cstheme="minorBidi"/>
            <w:b w:val="0"/>
            <w:snapToGrid/>
            <w:sz w:val="22"/>
            <w:szCs w:val="22"/>
            <w:lang w:val="ru-RU"/>
          </w:rPr>
          <w:tab/>
        </w:r>
        <w:r w:rsidRPr="0093579D">
          <w:rPr>
            <w:rStyle w:val="af"/>
          </w:rPr>
          <w:t>Преддоговорные переговоры</w:t>
        </w:r>
        <w:r>
          <w:rPr>
            <w:webHidden/>
          </w:rPr>
          <w:tab/>
        </w:r>
        <w:r>
          <w:rPr>
            <w:webHidden/>
          </w:rPr>
          <w:fldChar w:fldCharType="begin"/>
        </w:r>
        <w:r>
          <w:rPr>
            <w:webHidden/>
          </w:rPr>
          <w:instrText xml:space="preserve"> PAGEREF _Toc147411652 \h </w:instrText>
        </w:r>
        <w:r>
          <w:rPr>
            <w:webHidden/>
          </w:rPr>
        </w:r>
        <w:r>
          <w:rPr>
            <w:webHidden/>
          </w:rPr>
          <w:fldChar w:fldCharType="separate"/>
        </w:r>
        <w:r>
          <w:rPr>
            <w:webHidden/>
          </w:rPr>
          <w:t>53</w:t>
        </w:r>
        <w:r>
          <w:rPr>
            <w:webHidden/>
          </w:rPr>
          <w:fldChar w:fldCharType="end"/>
        </w:r>
      </w:hyperlink>
    </w:p>
    <w:p w14:paraId="0CEF173B" w14:textId="7720E1C3"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53" w:history="1">
        <w:r w:rsidRPr="0093579D">
          <w:rPr>
            <w:rStyle w:val="af"/>
          </w:rPr>
          <w:t>5.3</w:t>
        </w:r>
        <w:r>
          <w:rPr>
            <w:rFonts w:asciiTheme="minorHAnsi" w:eastAsiaTheme="minorEastAsia" w:hAnsiTheme="minorHAnsi" w:cstheme="minorBidi"/>
            <w:b w:val="0"/>
            <w:snapToGrid/>
            <w:sz w:val="22"/>
            <w:szCs w:val="22"/>
            <w:lang w:val="ru-RU"/>
          </w:rPr>
          <w:tab/>
        </w:r>
        <w:r w:rsidRPr="0093579D">
          <w:rPr>
            <w:rStyle w:val="af"/>
          </w:rPr>
          <w:t>Уклонение Победителя от заключения Договора</w:t>
        </w:r>
        <w:r>
          <w:rPr>
            <w:webHidden/>
          </w:rPr>
          <w:tab/>
        </w:r>
        <w:r>
          <w:rPr>
            <w:webHidden/>
          </w:rPr>
          <w:fldChar w:fldCharType="begin"/>
        </w:r>
        <w:r>
          <w:rPr>
            <w:webHidden/>
          </w:rPr>
          <w:instrText xml:space="preserve"> PAGEREF _Toc147411653 \h </w:instrText>
        </w:r>
        <w:r>
          <w:rPr>
            <w:webHidden/>
          </w:rPr>
        </w:r>
        <w:r>
          <w:rPr>
            <w:webHidden/>
          </w:rPr>
          <w:fldChar w:fldCharType="separate"/>
        </w:r>
        <w:r>
          <w:rPr>
            <w:webHidden/>
          </w:rPr>
          <w:t>54</w:t>
        </w:r>
        <w:r>
          <w:rPr>
            <w:webHidden/>
          </w:rPr>
          <w:fldChar w:fldCharType="end"/>
        </w:r>
      </w:hyperlink>
    </w:p>
    <w:p w14:paraId="4B5AEA1B" w14:textId="2983788A" w:rsidR="00600951" w:rsidRDefault="00600951">
      <w:pPr>
        <w:pStyle w:val="12"/>
        <w:rPr>
          <w:rFonts w:asciiTheme="minorHAnsi" w:eastAsiaTheme="minorEastAsia" w:hAnsiTheme="minorHAnsi" w:cstheme="minorBidi"/>
          <w:b w:val="0"/>
          <w:bCs w:val="0"/>
          <w:caps w:val="0"/>
          <w:snapToGrid/>
          <w:sz w:val="22"/>
          <w:szCs w:val="22"/>
        </w:rPr>
      </w:pPr>
      <w:hyperlink w:anchor="_Toc147411654" w:history="1">
        <w:r w:rsidRPr="0093579D">
          <w:rPr>
            <w:rStyle w:val="af"/>
          </w:rPr>
          <w:t>6.</w:t>
        </w:r>
        <w:r>
          <w:rPr>
            <w:rFonts w:asciiTheme="minorHAnsi" w:eastAsiaTheme="minorEastAsia" w:hAnsiTheme="minorHAnsi" w:cstheme="minorBidi"/>
            <w:b w:val="0"/>
            <w:bCs w:val="0"/>
            <w:caps w:val="0"/>
            <w:snapToGrid/>
            <w:sz w:val="22"/>
            <w:szCs w:val="22"/>
          </w:rPr>
          <w:tab/>
        </w:r>
        <w:r w:rsidRPr="0093579D">
          <w:rPr>
            <w:rStyle w:val="af"/>
          </w:rPr>
          <w:t>ПОРЯДОК ПРИМЕНЕНИЯ ДОПОЛНИТЕЛЬНЫХ ЭЛЕМЕНТОВ ЗАКУПКИ</w:t>
        </w:r>
        <w:r>
          <w:rPr>
            <w:webHidden/>
          </w:rPr>
          <w:tab/>
        </w:r>
        <w:r>
          <w:rPr>
            <w:webHidden/>
          </w:rPr>
          <w:fldChar w:fldCharType="begin"/>
        </w:r>
        <w:r>
          <w:rPr>
            <w:webHidden/>
          </w:rPr>
          <w:instrText xml:space="preserve"> PAGEREF _Toc147411654 \h </w:instrText>
        </w:r>
        <w:r>
          <w:rPr>
            <w:webHidden/>
          </w:rPr>
        </w:r>
        <w:r>
          <w:rPr>
            <w:webHidden/>
          </w:rPr>
          <w:fldChar w:fldCharType="separate"/>
        </w:r>
        <w:r>
          <w:rPr>
            <w:webHidden/>
          </w:rPr>
          <w:t>55</w:t>
        </w:r>
        <w:r>
          <w:rPr>
            <w:webHidden/>
          </w:rPr>
          <w:fldChar w:fldCharType="end"/>
        </w:r>
      </w:hyperlink>
    </w:p>
    <w:p w14:paraId="79D3E612" w14:textId="63B1AA72"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55" w:history="1">
        <w:r w:rsidRPr="0093579D">
          <w:rPr>
            <w:rStyle w:val="af"/>
          </w:rPr>
          <w:t>6.1</w:t>
        </w:r>
        <w:r>
          <w:rPr>
            <w:rFonts w:asciiTheme="minorHAnsi" w:eastAsiaTheme="minorEastAsia" w:hAnsiTheme="minorHAnsi" w:cstheme="minorBidi"/>
            <w:b w:val="0"/>
            <w:snapToGrid/>
            <w:sz w:val="22"/>
            <w:szCs w:val="22"/>
            <w:lang w:val="ru-RU"/>
          </w:rPr>
          <w:tab/>
        </w:r>
        <w:r w:rsidRPr="0093579D">
          <w:rPr>
            <w:rStyle w:val="af"/>
          </w:rPr>
          <w:t>Статус настоящего раздела</w:t>
        </w:r>
        <w:r>
          <w:rPr>
            <w:webHidden/>
          </w:rPr>
          <w:tab/>
        </w:r>
        <w:r>
          <w:rPr>
            <w:webHidden/>
          </w:rPr>
          <w:fldChar w:fldCharType="begin"/>
        </w:r>
        <w:r>
          <w:rPr>
            <w:webHidden/>
          </w:rPr>
          <w:instrText xml:space="preserve"> PAGEREF _Toc147411655 \h </w:instrText>
        </w:r>
        <w:r>
          <w:rPr>
            <w:webHidden/>
          </w:rPr>
        </w:r>
        <w:r>
          <w:rPr>
            <w:webHidden/>
          </w:rPr>
          <w:fldChar w:fldCharType="separate"/>
        </w:r>
        <w:r>
          <w:rPr>
            <w:webHidden/>
          </w:rPr>
          <w:t>55</w:t>
        </w:r>
        <w:r>
          <w:rPr>
            <w:webHidden/>
          </w:rPr>
          <w:fldChar w:fldCharType="end"/>
        </w:r>
      </w:hyperlink>
    </w:p>
    <w:p w14:paraId="512E3FB1" w14:textId="77A5AB20"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56" w:history="1">
        <w:r w:rsidRPr="0093579D">
          <w:rPr>
            <w:rStyle w:val="af"/>
          </w:rPr>
          <w:t>6.2</w:t>
        </w:r>
        <w:r>
          <w:rPr>
            <w:rFonts w:asciiTheme="minorHAnsi" w:eastAsiaTheme="minorEastAsia" w:hAnsiTheme="minorHAnsi" w:cstheme="minorBidi"/>
            <w:b w:val="0"/>
            <w:snapToGrid/>
            <w:sz w:val="22"/>
            <w:szCs w:val="22"/>
            <w:lang w:val="ru-RU"/>
          </w:rPr>
          <w:tab/>
        </w:r>
        <w:r w:rsidRPr="0093579D">
          <w:rPr>
            <w:rStyle w:val="af"/>
          </w:rPr>
          <w:t>Многолотовая закупка</w:t>
        </w:r>
        <w:r>
          <w:rPr>
            <w:webHidden/>
          </w:rPr>
          <w:tab/>
        </w:r>
        <w:r>
          <w:rPr>
            <w:webHidden/>
          </w:rPr>
          <w:fldChar w:fldCharType="begin"/>
        </w:r>
        <w:r>
          <w:rPr>
            <w:webHidden/>
          </w:rPr>
          <w:instrText xml:space="preserve"> PAGEREF _Toc147411656 \h </w:instrText>
        </w:r>
        <w:r>
          <w:rPr>
            <w:webHidden/>
          </w:rPr>
        </w:r>
        <w:r>
          <w:rPr>
            <w:webHidden/>
          </w:rPr>
          <w:fldChar w:fldCharType="separate"/>
        </w:r>
        <w:r>
          <w:rPr>
            <w:webHidden/>
          </w:rPr>
          <w:t>55</w:t>
        </w:r>
        <w:r>
          <w:rPr>
            <w:webHidden/>
          </w:rPr>
          <w:fldChar w:fldCharType="end"/>
        </w:r>
      </w:hyperlink>
    </w:p>
    <w:p w14:paraId="764E4C94" w14:textId="3FD37324"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57" w:history="1">
        <w:r w:rsidRPr="0093579D">
          <w:rPr>
            <w:rStyle w:val="af"/>
          </w:rPr>
          <w:t>6.3</w:t>
        </w:r>
        <w:r>
          <w:rPr>
            <w:rFonts w:asciiTheme="minorHAnsi" w:eastAsiaTheme="minorEastAsia" w:hAnsiTheme="minorHAnsi" w:cstheme="minorBidi"/>
            <w:b w:val="0"/>
            <w:snapToGrid/>
            <w:sz w:val="22"/>
            <w:szCs w:val="22"/>
            <w:lang w:val="ru-RU"/>
          </w:rPr>
          <w:tab/>
        </w:r>
        <w:r w:rsidRPr="0093579D">
          <w:rPr>
            <w:rStyle w:val="af"/>
          </w:rPr>
          <w:t>Альтернативные предложения</w:t>
        </w:r>
        <w:r>
          <w:rPr>
            <w:webHidden/>
          </w:rPr>
          <w:tab/>
        </w:r>
        <w:r>
          <w:rPr>
            <w:webHidden/>
          </w:rPr>
          <w:fldChar w:fldCharType="begin"/>
        </w:r>
        <w:r>
          <w:rPr>
            <w:webHidden/>
          </w:rPr>
          <w:instrText xml:space="preserve"> PAGEREF _Toc147411657 \h </w:instrText>
        </w:r>
        <w:r>
          <w:rPr>
            <w:webHidden/>
          </w:rPr>
        </w:r>
        <w:r>
          <w:rPr>
            <w:webHidden/>
          </w:rPr>
          <w:fldChar w:fldCharType="separate"/>
        </w:r>
        <w:r>
          <w:rPr>
            <w:webHidden/>
          </w:rPr>
          <w:t>56</w:t>
        </w:r>
        <w:r>
          <w:rPr>
            <w:webHidden/>
          </w:rPr>
          <w:fldChar w:fldCharType="end"/>
        </w:r>
      </w:hyperlink>
    </w:p>
    <w:p w14:paraId="34DCBD75" w14:textId="0F5FD493"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58" w:history="1">
        <w:r w:rsidRPr="0093579D">
          <w:rPr>
            <w:rStyle w:val="af"/>
          </w:rPr>
          <w:t>6.4</w:t>
        </w:r>
        <w:r>
          <w:rPr>
            <w:rFonts w:asciiTheme="minorHAnsi" w:eastAsiaTheme="minorEastAsia" w:hAnsiTheme="minorHAnsi" w:cstheme="minorBidi"/>
            <w:b w:val="0"/>
            <w:snapToGrid/>
            <w:sz w:val="22"/>
            <w:szCs w:val="22"/>
            <w:lang w:val="ru-RU"/>
          </w:rPr>
          <w:tab/>
        </w:r>
        <w:r w:rsidRPr="0093579D">
          <w:rPr>
            <w:rStyle w:val="af"/>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_Toc147411658 \h </w:instrText>
        </w:r>
        <w:r>
          <w:rPr>
            <w:webHidden/>
          </w:rPr>
        </w:r>
        <w:r>
          <w:rPr>
            <w:webHidden/>
          </w:rPr>
          <w:fldChar w:fldCharType="separate"/>
        </w:r>
        <w:r>
          <w:rPr>
            <w:webHidden/>
          </w:rPr>
          <w:t>56</w:t>
        </w:r>
        <w:r>
          <w:rPr>
            <w:webHidden/>
          </w:rPr>
          <w:fldChar w:fldCharType="end"/>
        </w:r>
      </w:hyperlink>
    </w:p>
    <w:p w14:paraId="135CF65E" w14:textId="723B9BAD" w:rsidR="00600951" w:rsidRDefault="00600951">
      <w:pPr>
        <w:pStyle w:val="12"/>
        <w:rPr>
          <w:rFonts w:asciiTheme="minorHAnsi" w:eastAsiaTheme="minorEastAsia" w:hAnsiTheme="minorHAnsi" w:cstheme="minorBidi"/>
          <w:b w:val="0"/>
          <w:bCs w:val="0"/>
          <w:caps w:val="0"/>
          <w:snapToGrid/>
          <w:sz w:val="22"/>
          <w:szCs w:val="22"/>
        </w:rPr>
      </w:pPr>
      <w:hyperlink w:anchor="_Toc147411659" w:history="1">
        <w:r w:rsidRPr="0093579D">
          <w:rPr>
            <w:rStyle w:val="af"/>
          </w:rPr>
          <w:t>7.</w:t>
        </w:r>
        <w:r>
          <w:rPr>
            <w:rFonts w:asciiTheme="minorHAnsi" w:eastAsiaTheme="minorEastAsia" w:hAnsiTheme="minorHAnsi" w:cstheme="minorBidi"/>
            <w:b w:val="0"/>
            <w:bCs w:val="0"/>
            <w:caps w:val="0"/>
            <w:snapToGrid/>
            <w:sz w:val="22"/>
            <w:szCs w:val="22"/>
          </w:rPr>
          <w:tab/>
        </w:r>
        <w:r w:rsidRPr="0093579D">
          <w:rPr>
            <w:rStyle w:val="af"/>
          </w:rPr>
          <w:t>ОБРАЗЦЫ ОСНОВНЫХ ФОРМ ДОКУМЕНТОВ, ВКЛЮЧАЕМЫХ В ЗАЯВКУ</w:t>
        </w:r>
        <w:r>
          <w:rPr>
            <w:webHidden/>
          </w:rPr>
          <w:tab/>
        </w:r>
        <w:r>
          <w:rPr>
            <w:webHidden/>
          </w:rPr>
          <w:fldChar w:fldCharType="begin"/>
        </w:r>
        <w:r>
          <w:rPr>
            <w:webHidden/>
          </w:rPr>
          <w:instrText xml:space="preserve"> PAGEREF _Toc147411659 \h </w:instrText>
        </w:r>
        <w:r>
          <w:rPr>
            <w:webHidden/>
          </w:rPr>
        </w:r>
        <w:r>
          <w:rPr>
            <w:webHidden/>
          </w:rPr>
          <w:fldChar w:fldCharType="separate"/>
        </w:r>
        <w:r>
          <w:rPr>
            <w:webHidden/>
          </w:rPr>
          <w:t>58</w:t>
        </w:r>
        <w:r>
          <w:rPr>
            <w:webHidden/>
          </w:rPr>
          <w:fldChar w:fldCharType="end"/>
        </w:r>
      </w:hyperlink>
    </w:p>
    <w:p w14:paraId="706424D9" w14:textId="722A8F73"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60" w:history="1">
        <w:r w:rsidRPr="0093579D">
          <w:rPr>
            <w:rStyle w:val="af"/>
          </w:rPr>
          <w:t>7.1</w:t>
        </w:r>
        <w:r>
          <w:rPr>
            <w:rFonts w:asciiTheme="minorHAnsi" w:eastAsiaTheme="minorEastAsia" w:hAnsiTheme="minorHAnsi" w:cstheme="minorBidi"/>
            <w:b w:val="0"/>
            <w:snapToGrid/>
            <w:sz w:val="22"/>
            <w:szCs w:val="22"/>
            <w:lang w:val="ru-RU"/>
          </w:rPr>
          <w:tab/>
        </w:r>
        <w:r w:rsidRPr="0093579D">
          <w:rPr>
            <w:rStyle w:val="af"/>
          </w:rPr>
          <w:t>Опись документов (форма 1)</w:t>
        </w:r>
        <w:r w:rsidRPr="0093579D">
          <w:rPr>
            <w:rStyle w:val="af"/>
            <w:bCs/>
            <w:i/>
            <w:iCs/>
          </w:rPr>
          <w:t xml:space="preserve"> (носит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_Toc147411660 \h </w:instrText>
        </w:r>
        <w:r>
          <w:rPr>
            <w:webHidden/>
          </w:rPr>
        </w:r>
        <w:r>
          <w:rPr>
            <w:webHidden/>
          </w:rPr>
          <w:fldChar w:fldCharType="separate"/>
        </w:r>
        <w:r>
          <w:rPr>
            <w:webHidden/>
          </w:rPr>
          <w:t>58</w:t>
        </w:r>
        <w:r>
          <w:rPr>
            <w:webHidden/>
          </w:rPr>
          <w:fldChar w:fldCharType="end"/>
        </w:r>
      </w:hyperlink>
    </w:p>
    <w:p w14:paraId="4CE69B95" w14:textId="26508DF1" w:rsidR="00600951" w:rsidRDefault="00600951">
      <w:pPr>
        <w:pStyle w:val="30"/>
        <w:rPr>
          <w:rFonts w:asciiTheme="minorHAnsi" w:eastAsiaTheme="minorEastAsia" w:hAnsiTheme="minorHAnsi" w:cstheme="minorBidi"/>
          <w:iCs w:val="0"/>
          <w:snapToGrid/>
          <w:sz w:val="22"/>
          <w:szCs w:val="22"/>
        </w:rPr>
      </w:pPr>
      <w:hyperlink w:anchor="_Toc147411661" w:history="1">
        <w:r w:rsidRPr="0093579D">
          <w:rPr>
            <w:rStyle w:val="af"/>
          </w:rPr>
          <w:t>7.1.1</w:t>
        </w:r>
        <w:r>
          <w:rPr>
            <w:rFonts w:asciiTheme="minorHAnsi" w:eastAsiaTheme="minorEastAsia" w:hAnsiTheme="minorHAnsi" w:cstheme="minorBidi"/>
            <w:iCs w:val="0"/>
            <w:snapToGrid/>
            <w:sz w:val="22"/>
            <w:szCs w:val="22"/>
          </w:rPr>
          <w:tab/>
        </w:r>
        <w:r w:rsidRPr="0093579D">
          <w:rPr>
            <w:rStyle w:val="af"/>
          </w:rPr>
          <w:t>Форма описи документов</w:t>
        </w:r>
        <w:r>
          <w:rPr>
            <w:webHidden/>
          </w:rPr>
          <w:tab/>
        </w:r>
        <w:r>
          <w:rPr>
            <w:webHidden/>
          </w:rPr>
          <w:fldChar w:fldCharType="begin"/>
        </w:r>
        <w:r>
          <w:rPr>
            <w:webHidden/>
          </w:rPr>
          <w:instrText xml:space="preserve"> PAGEREF _Toc147411661 \h </w:instrText>
        </w:r>
        <w:r>
          <w:rPr>
            <w:webHidden/>
          </w:rPr>
        </w:r>
        <w:r>
          <w:rPr>
            <w:webHidden/>
          </w:rPr>
          <w:fldChar w:fldCharType="separate"/>
        </w:r>
        <w:r>
          <w:rPr>
            <w:webHidden/>
          </w:rPr>
          <w:t>58</w:t>
        </w:r>
        <w:r>
          <w:rPr>
            <w:webHidden/>
          </w:rPr>
          <w:fldChar w:fldCharType="end"/>
        </w:r>
      </w:hyperlink>
    </w:p>
    <w:p w14:paraId="45EB7B9F" w14:textId="4EE144DC" w:rsidR="00600951" w:rsidRDefault="00600951">
      <w:pPr>
        <w:pStyle w:val="30"/>
        <w:rPr>
          <w:rFonts w:asciiTheme="minorHAnsi" w:eastAsiaTheme="minorEastAsia" w:hAnsiTheme="minorHAnsi" w:cstheme="minorBidi"/>
          <w:iCs w:val="0"/>
          <w:snapToGrid/>
          <w:sz w:val="22"/>
          <w:szCs w:val="22"/>
        </w:rPr>
      </w:pPr>
      <w:hyperlink w:anchor="_Toc147411662" w:history="1">
        <w:r w:rsidRPr="0093579D">
          <w:rPr>
            <w:rStyle w:val="af"/>
          </w:rPr>
          <w:t>7.1.2</w:t>
        </w:r>
        <w:r>
          <w:rPr>
            <w:rFonts w:asciiTheme="minorHAnsi" w:eastAsiaTheme="minorEastAsia" w:hAnsiTheme="minorHAnsi" w:cstheme="minorBidi"/>
            <w:iCs w:val="0"/>
            <w:snapToGrid/>
            <w:sz w:val="22"/>
            <w:szCs w:val="22"/>
          </w:rPr>
          <w:tab/>
        </w:r>
        <w:r w:rsidRPr="0093579D">
          <w:rPr>
            <w:rStyle w:val="af"/>
          </w:rPr>
          <w:t>Инструкции по заполнению</w:t>
        </w:r>
        <w:r>
          <w:rPr>
            <w:webHidden/>
          </w:rPr>
          <w:tab/>
        </w:r>
        <w:r>
          <w:rPr>
            <w:webHidden/>
          </w:rPr>
          <w:fldChar w:fldCharType="begin"/>
        </w:r>
        <w:r>
          <w:rPr>
            <w:webHidden/>
          </w:rPr>
          <w:instrText xml:space="preserve"> PAGEREF _Toc147411662 \h </w:instrText>
        </w:r>
        <w:r>
          <w:rPr>
            <w:webHidden/>
          </w:rPr>
        </w:r>
        <w:r>
          <w:rPr>
            <w:webHidden/>
          </w:rPr>
          <w:fldChar w:fldCharType="separate"/>
        </w:r>
        <w:r>
          <w:rPr>
            <w:webHidden/>
          </w:rPr>
          <w:t>59</w:t>
        </w:r>
        <w:r>
          <w:rPr>
            <w:webHidden/>
          </w:rPr>
          <w:fldChar w:fldCharType="end"/>
        </w:r>
      </w:hyperlink>
    </w:p>
    <w:p w14:paraId="75F24A17" w14:textId="0089B260"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63" w:history="1">
        <w:r w:rsidRPr="0093579D">
          <w:rPr>
            <w:rStyle w:val="af"/>
          </w:rPr>
          <w:t>7.2</w:t>
        </w:r>
        <w:r>
          <w:rPr>
            <w:rFonts w:asciiTheme="minorHAnsi" w:eastAsiaTheme="minorEastAsia" w:hAnsiTheme="minorHAnsi" w:cstheme="minorBidi"/>
            <w:b w:val="0"/>
            <w:snapToGrid/>
            <w:sz w:val="22"/>
            <w:szCs w:val="22"/>
            <w:lang w:val="ru-RU"/>
          </w:rPr>
          <w:tab/>
        </w:r>
        <w:r w:rsidRPr="0093579D">
          <w:rPr>
            <w:rStyle w:val="af"/>
          </w:rPr>
          <w:t>Письмо о подаче оферты (форма 2)</w:t>
        </w:r>
        <w:r>
          <w:rPr>
            <w:webHidden/>
          </w:rPr>
          <w:tab/>
        </w:r>
        <w:r>
          <w:rPr>
            <w:webHidden/>
          </w:rPr>
          <w:fldChar w:fldCharType="begin"/>
        </w:r>
        <w:r>
          <w:rPr>
            <w:webHidden/>
          </w:rPr>
          <w:instrText xml:space="preserve"> PAGEREF _Toc147411663 \h </w:instrText>
        </w:r>
        <w:r>
          <w:rPr>
            <w:webHidden/>
          </w:rPr>
        </w:r>
        <w:r>
          <w:rPr>
            <w:webHidden/>
          </w:rPr>
          <w:fldChar w:fldCharType="separate"/>
        </w:r>
        <w:r>
          <w:rPr>
            <w:webHidden/>
          </w:rPr>
          <w:t>60</w:t>
        </w:r>
        <w:r>
          <w:rPr>
            <w:webHidden/>
          </w:rPr>
          <w:fldChar w:fldCharType="end"/>
        </w:r>
      </w:hyperlink>
    </w:p>
    <w:p w14:paraId="6B11518F" w14:textId="2E8A38EA" w:rsidR="00600951" w:rsidRDefault="00600951">
      <w:pPr>
        <w:pStyle w:val="30"/>
        <w:rPr>
          <w:rFonts w:asciiTheme="minorHAnsi" w:eastAsiaTheme="minorEastAsia" w:hAnsiTheme="minorHAnsi" w:cstheme="minorBidi"/>
          <w:iCs w:val="0"/>
          <w:snapToGrid/>
          <w:sz w:val="22"/>
          <w:szCs w:val="22"/>
        </w:rPr>
      </w:pPr>
      <w:hyperlink w:anchor="_Toc147411664" w:history="1">
        <w:r w:rsidRPr="0093579D">
          <w:rPr>
            <w:rStyle w:val="af"/>
          </w:rPr>
          <w:t>7.2.1</w:t>
        </w:r>
        <w:r>
          <w:rPr>
            <w:rFonts w:asciiTheme="minorHAnsi" w:eastAsiaTheme="minorEastAsia" w:hAnsiTheme="minorHAnsi" w:cstheme="minorBidi"/>
            <w:iCs w:val="0"/>
            <w:snapToGrid/>
            <w:sz w:val="22"/>
            <w:szCs w:val="22"/>
          </w:rPr>
          <w:tab/>
        </w:r>
        <w:r w:rsidRPr="0093579D">
          <w:rPr>
            <w:rStyle w:val="af"/>
          </w:rPr>
          <w:t>Форма письма о подаче оферты</w:t>
        </w:r>
        <w:r>
          <w:rPr>
            <w:webHidden/>
          </w:rPr>
          <w:tab/>
        </w:r>
        <w:r>
          <w:rPr>
            <w:webHidden/>
          </w:rPr>
          <w:fldChar w:fldCharType="begin"/>
        </w:r>
        <w:r>
          <w:rPr>
            <w:webHidden/>
          </w:rPr>
          <w:instrText xml:space="preserve"> PAGEREF _Toc147411664 \h </w:instrText>
        </w:r>
        <w:r>
          <w:rPr>
            <w:webHidden/>
          </w:rPr>
        </w:r>
        <w:r>
          <w:rPr>
            <w:webHidden/>
          </w:rPr>
          <w:fldChar w:fldCharType="separate"/>
        </w:r>
        <w:r>
          <w:rPr>
            <w:webHidden/>
          </w:rPr>
          <w:t>60</w:t>
        </w:r>
        <w:r>
          <w:rPr>
            <w:webHidden/>
          </w:rPr>
          <w:fldChar w:fldCharType="end"/>
        </w:r>
      </w:hyperlink>
    </w:p>
    <w:p w14:paraId="1272C8DF" w14:textId="21EECE78" w:rsidR="00600951" w:rsidRDefault="00600951">
      <w:pPr>
        <w:pStyle w:val="30"/>
        <w:rPr>
          <w:rFonts w:asciiTheme="minorHAnsi" w:eastAsiaTheme="minorEastAsia" w:hAnsiTheme="minorHAnsi" w:cstheme="minorBidi"/>
          <w:iCs w:val="0"/>
          <w:snapToGrid/>
          <w:sz w:val="22"/>
          <w:szCs w:val="22"/>
        </w:rPr>
      </w:pPr>
      <w:hyperlink w:anchor="_Toc147411665" w:history="1">
        <w:r w:rsidRPr="0093579D">
          <w:rPr>
            <w:rStyle w:val="af"/>
          </w:rPr>
          <w:t>7.2.2</w:t>
        </w:r>
        <w:r>
          <w:rPr>
            <w:rFonts w:asciiTheme="minorHAnsi" w:eastAsiaTheme="minorEastAsia" w:hAnsiTheme="minorHAnsi" w:cstheme="minorBidi"/>
            <w:iCs w:val="0"/>
            <w:snapToGrid/>
            <w:sz w:val="22"/>
            <w:szCs w:val="22"/>
          </w:rPr>
          <w:tab/>
        </w:r>
        <w:r w:rsidRPr="0093579D">
          <w:rPr>
            <w:rStyle w:val="af"/>
          </w:rPr>
          <w:t>Инструкции по заполнению</w:t>
        </w:r>
        <w:r>
          <w:rPr>
            <w:webHidden/>
          </w:rPr>
          <w:tab/>
        </w:r>
        <w:r>
          <w:rPr>
            <w:webHidden/>
          </w:rPr>
          <w:fldChar w:fldCharType="begin"/>
        </w:r>
        <w:r>
          <w:rPr>
            <w:webHidden/>
          </w:rPr>
          <w:instrText xml:space="preserve"> PAGEREF _Toc147411665 \h </w:instrText>
        </w:r>
        <w:r>
          <w:rPr>
            <w:webHidden/>
          </w:rPr>
        </w:r>
        <w:r>
          <w:rPr>
            <w:webHidden/>
          </w:rPr>
          <w:fldChar w:fldCharType="separate"/>
        </w:r>
        <w:r>
          <w:rPr>
            <w:webHidden/>
          </w:rPr>
          <w:t>64</w:t>
        </w:r>
        <w:r>
          <w:rPr>
            <w:webHidden/>
          </w:rPr>
          <w:fldChar w:fldCharType="end"/>
        </w:r>
      </w:hyperlink>
    </w:p>
    <w:p w14:paraId="5890D878" w14:textId="51B9D7A5"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66" w:history="1">
        <w:r w:rsidRPr="0093579D">
          <w:rPr>
            <w:rStyle w:val="af"/>
          </w:rPr>
          <w:t>7.3</w:t>
        </w:r>
        <w:r>
          <w:rPr>
            <w:rFonts w:asciiTheme="minorHAnsi" w:eastAsiaTheme="minorEastAsia" w:hAnsiTheme="minorHAnsi" w:cstheme="minorBidi"/>
            <w:b w:val="0"/>
            <w:snapToGrid/>
            <w:sz w:val="22"/>
            <w:szCs w:val="22"/>
            <w:lang w:val="ru-RU"/>
          </w:rPr>
          <w:tab/>
        </w:r>
        <w:r w:rsidRPr="0093579D">
          <w:rPr>
            <w:rStyle w:val="af"/>
          </w:rPr>
          <w:t>Коммерческое предложение (форма 3)</w:t>
        </w:r>
        <w:r>
          <w:rPr>
            <w:webHidden/>
          </w:rPr>
          <w:tab/>
        </w:r>
        <w:r>
          <w:rPr>
            <w:webHidden/>
          </w:rPr>
          <w:fldChar w:fldCharType="begin"/>
        </w:r>
        <w:r>
          <w:rPr>
            <w:webHidden/>
          </w:rPr>
          <w:instrText xml:space="preserve"> PAGEREF _Toc147411666 \h </w:instrText>
        </w:r>
        <w:r>
          <w:rPr>
            <w:webHidden/>
          </w:rPr>
        </w:r>
        <w:r>
          <w:rPr>
            <w:webHidden/>
          </w:rPr>
          <w:fldChar w:fldCharType="separate"/>
        </w:r>
        <w:r>
          <w:rPr>
            <w:webHidden/>
          </w:rPr>
          <w:t>65</w:t>
        </w:r>
        <w:r>
          <w:rPr>
            <w:webHidden/>
          </w:rPr>
          <w:fldChar w:fldCharType="end"/>
        </w:r>
      </w:hyperlink>
    </w:p>
    <w:p w14:paraId="47CD5C0B" w14:textId="22559563" w:rsidR="00600951" w:rsidRDefault="00600951">
      <w:pPr>
        <w:pStyle w:val="30"/>
        <w:rPr>
          <w:rFonts w:asciiTheme="minorHAnsi" w:eastAsiaTheme="minorEastAsia" w:hAnsiTheme="minorHAnsi" w:cstheme="minorBidi"/>
          <w:iCs w:val="0"/>
          <w:snapToGrid/>
          <w:sz w:val="22"/>
          <w:szCs w:val="22"/>
        </w:rPr>
      </w:pPr>
      <w:hyperlink w:anchor="_Toc147411667" w:history="1">
        <w:r w:rsidRPr="0093579D">
          <w:rPr>
            <w:rStyle w:val="af"/>
          </w:rPr>
          <w:t>7.3.1</w:t>
        </w:r>
        <w:r>
          <w:rPr>
            <w:rFonts w:asciiTheme="minorHAnsi" w:eastAsiaTheme="minorEastAsia" w:hAnsiTheme="minorHAnsi" w:cstheme="minorBidi"/>
            <w:iCs w:val="0"/>
            <w:snapToGrid/>
            <w:sz w:val="22"/>
            <w:szCs w:val="22"/>
          </w:rPr>
          <w:tab/>
        </w:r>
        <w:r w:rsidRPr="0093579D">
          <w:rPr>
            <w:rStyle w:val="af"/>
          </w:rPr>
          <w:t>Форма Коммерческого предложения</w:t>
        </w:r>
        <w:r>
          <w:rPr>
            <w:webHidden/>
          </w:rPr>
          <w:tab/>
        </w:r>
        <w:r>
          <w:rPr>
            <w:webHidden/>
          </w:rPr>
          <w:fldChar w:fldCharType="begin"/>
        </w:r>
        <w:r>
          <w:rPr>
            <w:webHidden/>
          </w:rPr>
          <w:instrText xml:space="preserve"> PAGEREF _Toc147411667 \h </w:instrText>
        </w:r>
        <w:r>
          <w:rPr>
            <w:webHidden/>
          </w:rPr>
        </w:r>
        <w:r>
          <w:rPr>
            <w:webHidden/>
          </w:rPr>
          <w:fldChar w:fldCharType="separate"/>
        </w:r>
        <w:r>
          <w:rPr>
            <w:webHidden/>
          </w:rPr>
          <w:t>65</w:t>
        </w:r>
        <w:r>
          <w:rPr>
            <w:webHidden/>
          </w:rPr>
          <w:fldChar w:fldCharType="end"/>
        </w:r>
      </w:hyperlink>
    </w:p>
    <w:p w14:paraId="2C50F3C7" w14:textId="5C771CCE" w:rsidR="00600951" w:rsidRDefault="00600951">
      <w:pPr>
        <w:pStyle w:val="30"/>
        <w:rPr>
          <w:rFonts w:asciiTheme="minorHAnsi" w:eastAsiaTheme="minorEastAsia" w:hAnsiTheme="minorHAnsi" w:cstheme="minorBidi"/>
          <w:iCs w:val="0"/>
          <w:snapToGrid/>
          <w:sz w:val="22"/>
          <w:szCs w:val="22"/>
        </w:rPr>
      </w:pPr>
      <w:hyperlink w:anchor="_Toc147411668" w:history="1">
        <w:r w:rsidRPr="0093579D">
          <w:rPr>
            <w:rStyle w:val="af"/>
          </w:rPr>
          <w:t>7.3.2</w:t>
        </w:r>
        <w:r>
          <w:rPr>
            <w:rFonts w:asciiTheme="minorHAnsi" w:eastAsiaTheme="minorEastAsia" w:hAnsiTheme="minorHAnsi" w:cstheme="minorBidi"/>
            <w:iCs w:val="0"/>
            <w:snapToGrid/>
            <w:sz w:val="22"/>
            <w:szCs w:val="22"/>
          </w:rPr>
          <w:tab/>
        </w:r>
        <w:r w:rsidRPr="0093579D">
          <w:rPr>
            <w:rStyle w:val="af"/>
          </w:rPr>
          <w:t>Инструкции по заполнению</w:t>
        </w:r>
        <w:r>
          <w:rPr>
            <w:webHidden/>
          </w:rPr>
          <w:tab/>
        </w:r>
        <w:r>
          <w:rPr>
            <w:webHidden/>
          </w:rPr>
          <w:fldChar w:fldCharType="begin"/>
        </w:r>
        <w:r>
          <w:rPr>
            <w:webHidden/>
          </w:rPr>
          <w:instrText xml:space="preserve"> PAGEREF _Toc147411668 \h </w:instrText>
        </w:r>
        <w:r>
          <w:rPr>
            <w:webHidden/>
          </w:rPr>
        </w:r>
        <w:r>
          <w:rPr>
            <w:webHidden/>
          </w:rPr>
          <w:fldChar w:fldCharType="separate"/>
        </w:r>
        <w:r>
          <w:rPr>
            <w:webHidden/>
          </w:rPr>
          <w:t>68</w:t>
        </w:r>
        <w:r>
          <w:rPr>
            <w:webHidden/>
          </w:rPr>
          <w:fldChar w:fldCharType="end"/>
        </w:r>
      </w:hyperlink>
    </w:p>
    <w:p w14:paraId="38A4F4B5" w14:textId="0FEAD144"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69" w:history="1">
        <w:r w:rsidRPr="0093579D">
          <w:rPr>
            <w:rStyle w:val="af"/>
          </w:rPr>
          <w:t>7.4</w:t>
        </w:r>
        <w:r>
          <w:rPr>
            <w:rFonts w:asciiTheme="minorHAnsi" w:eastAsiaTheme="minorEastAsia" w:hAnsiTheme="minorHAnsi" w:cstheme="minorBidi"/>
            <w:b w:val="0"/>
            <w:snapToGrid/>
            <w:sz w:val="22"/>
            <w:szCs w:val="22"/>
            <w:lang w:val="ru-RU"/>
          </w:rPr>
          <w:tab/>
        </w:r>
        <w:r w:rsidRPr="0093579D">
          <w:rPr>
            <w:rStyle w:val="af"/>
          </w:rPr>
          <w:t>Техническое предложение (форма 4)</w:t>
        </w:r>
        <w:r>
          <w:rPr>
            <w:webHidden/>
          </w:rPr>
          <w:tab/>
        </w:r>
        <w:r>
          <w:rPr>
            <w:webHidden/>
          </w:rPr>
          <w:fldChar w:fldCharType="begin"/>
        </w:r>
        <w:r>
          <w:rPr>
            <w:webHidden/>
          </w:rPr>
          <w:instrText xml:space="preserve"> PAGEREF _Toc147411669 \h </w:instrText>
        </w:r>
        <w:r>
          <w:rPr>
            <w:webHidden/>
          </w:rPr>
        </w:r>
        <w:r>
          <w:rPr>
            <w:webHidden/>
          </w:rPr>
          <w:fldChar w:fldCharType="separate"/>
        </w:r>
        <w:r>
          <w:rPr>
            <w:webHidden/>
          </w:rPr>
          <w:t>69</w:t>
        </w:r>
        <w:r>
          <w:rPr>
            <w:webHidden/>
          </w:rPr>
          <w:fldChar w:fldCharType="end"/>
        </w:r>
      </w:hyperlink>
    </w:p>
    <w:p w14:paraId="2B4C8E4F" w14:textId="20929F3C" w:rsidR="00600951" w:rsidRDefault="00600951">
      <w:pPr>
        <w:pStyle w:val="30"/>
        <w:rPr>
          <w:rFonts w:asciiTheme="minorHAnsi" w:eastAsiaTheme="minorEastAsia" w:hAnsiTheme="minorHAnsi" w:cstheme="minorBidi"/>
          <w:iCs w:val="0"/>
          <w:snapToGrid/>
          <w:sz w:val="22"/>
          <w:szCs w:val="22"/>
        </w:rPr>
      </w:pPr>
      <w:hyperlink w:anchor="_Toc147411670" w:history="1">
        <w:r w:rsidRPr="0093579D">
          <w:rPr>
            <w:rStyle w:val="af"/>
          </w:rPr>
          <w:t>7.4.1</w:t>
        </w:r>
        <w:r>
          <w:rPr>
            <w:rFonts w:asciiTheme="minorHAnsi" w:eastAsiaTheme="minorEastAsia" w:hAnsiTheme="minorHAnsi" w:cstheme="minorBidi"/>
            <w:iCs w:val="0"/>
            <w:snapToGrid/>
            <w:sz w:val="22"/>
            <w:szCs w:val="22"/>
          </w:rPr>
          <w:tab/>
        </w:r>
        <w:r w:rsidRPr="0093579D">
          <w:rPr>
            <w:rStyle w:val="af"/>
          </w:rPr>
          <w:t>Форма Технического предложения</w:t>
        </w:r>
        <w:r>
          <w:rPr>
            <w:webHidden/>
          </w:rPr>
          <w:tab/>
        </w:r>
        <w:r>
          <w:rPr>
            <w:webHidden/>
          </w:rPr>
          <w:fldChar w:fldCharType="begin"/>
        </w:r>
        <w:r>
          <w:rPr>
            <w:webHidden/>
          </w:rPr>
          <w:instrText xml:space="preserve"> PAGEREF _Toc147411670 \h </w:instrText>
        </w:r>
        <w:r>
          <w:rPr>
            <w:webHidden/>
          </w:rPr>
        </w:r>
        <w:r>
          <w:rPr>
            <w:webHidden/>
          </w:rPr>
          <w:fldChar w:fldCharType="separate"/>
        </w:r>
        <w:r>
          <w:rPr>
            <w:webHidden/>
          </w:rPr>
          <w:t>69</w:t>
        </w:r>
        <w:r>
          <w:rPr>
            <w:webHidden/>
          </w:rPr>
          <w:fldChar w:fldCharType="end"/>
        </w:r>
      </w:hyperlink>
    </w:p>
    <w:p w14:paraId="32FC3C46" w14:textId="5F536E12" w:rsidR="00600951" w:rsidRDefault="00600951">
      <w:pPr>
        <w:pStyle w:val="30"/>
        <w:rPr>
          <w:rFonts w:asciiTheme="minorHAnsi" w:eastAsiaTheme="minorEastAsia" w:hAnsiTheme="minorHAnsi" w:cstheme="minorBidi"/>
          <w:iCs w:val="0"/>
          <w:snapToGrid/>
          <w:sz w:val="22"/>
          <w:szCs w:val="22"/>
        </w:rPr>
      </w:pPr>
      <w:hyperlink w:anchor="_Toc147411671" w:history="1">
        <w:r w:rsidRPr="0093579D">
          <w:rPr>
            <w:rStyle w:val="af"/>
          </w:rPr>
          <w:t>7.4.2</w:t>
        </w:r>
        <w:r>
          <w:rPr>
            <w:rFonts w:asciiTheme="minorHAnsi" w:eastAsiaTheme="minorEastAsia" w:hAnsiTheme="minorHAnsi" w:cstheme="minorBidi"/>
            <w:iCs w:val="0"/>
            <w:snapToGrid/>
            <w:sz w:val="22"/>
            <w:szCs w:val="22"/>
          </w:rPr>
          <w:tab/>
        </w:r>
        <w:r w:rsidRPr="0093579D">
          <w:rPr>
            <w:rStyle w:val="af"/>
          </w:rPr>
          <w:t>Инструкции по заполнению</w:t>
        </w:r>
        <w:r>
          <w:rPr>
            <w:webHidden/>
          </w:rPr>
          <w:tab/>
        </w:r>
        <w:r>
          <w:rPr>
            <w:webHidden/>
          </w:rPr>
          <w:fldChar w:fldCharType="begin"/>
        </w:r>
        <w:r>
          <w:rPr>
            <w:webHidden/>
          </w:rPr>
          <w:instrText xml:space="preserve"> PAGEREF _Toc147411671 \h </w:instrText>
        </w:r>
        <w:r>
          <w:rPr>
            <w:webHidden/>
          </w:rPr>
        </w:r>
        <w:r>
          <w:rPr>
            <w:webHidden/>
          </w:rPr>
          <w:fldChar w:fldCharType="separate"/>
        </w:r>
        <w:r>
          <w:rPr>
            <w:webHidden/>
          </w:rPr>
          <w:t>70</w:t>
        </w:r>
        <w:r>
          <w:rPr>
            <w:webHidden/>
          </w:rPr>
          <w:fldChar w:fldCharType="end"/>
        </w:r>
      </w:hyperlink>
    </w:p>
    <w:p w14:paraId="11A11F87" w14:textId="6300A2BD"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72" w:history="1">
        <w:r w:rsidRPr="0093579D">
          <w:rPr>
            <w:rStyle w:val="af"/>
          </w:rPr>
          <w:t>7.5</w:t>
        </w:r>
        <w:r>
          <w:rPr>
            <w:rFonts w:asciiTheme="minorHAnsi" w:eastAsiaTheme="minorEastAsia" w:hAnsiTheme="minorHAnsi" w:cstheme="minorBidi"/>
            <w:b w:val="0"/>
            <w:snapToGrid/>
            <w:sz w:val="22"/>
            <w:szCs w:val="22"/>
            <w:lang w:val="ru-RU"/>
          </w:rPr>
          <w:tab/>
        </w:r>
        <w:r w:rsidRPr="0093579D">
          <w:rPr>
            <w:rStyle w:val="af"/>
          </w:rPr>
          <w:t>Календарный график (форма 5)</w:t>
        </w:r>
        <w:r>
          <w:rPr>
            <w:webHidden/>
          </w:rPr>
          <w:tab/>
        </w:r>
        <w:r>
          <w:rPr>
            <w:webHidden/>
          </w:rPr>
          <w:fldChar w:fldCharType="begin"/>
        </w:r>
        <w:r>
          <w:rPr>
            <w:webHidden/>
          </w:rPr>
          <w:instrText xml:space="preserve"> PAGEREF _Toc147411672 \h </w:instrText>
        </w:r>
        <w:r>
          <w:rPr>
            <w:webHidden/>
          </w:rPr>
        </w:r>
        <w:r>
          <w:rPr>
            <w:webHidden/>
          </w:rPr>
          <w:fldChar w:fldCharType="separate"/>
        </w:r>
        <w:r>
          <w:rPr>
            <w:webHidden/>
          </w:rPr>
          <w:t>71</w:t>
        </w:r>
        <w:r>
          <w:rPr>
            <w:webHidden/>
          </w:rPr>
          <w:fldChar w:fldCharType="end"/>
        </w:r>
      </w:hyperlink>
    </w:p>
    <w:p w14:paraId="6D432634" w14:textId="4556D962" w:rsidR="00600951" w:rsidRDefault="00600951">
      <w:pPr>
        <w:pStyle w:val="30"/>
        <w:rPr>
          <w:rFonts w:asciiTheme="minorHAnsi" w:eastAsiaTheme="minorEastAsia" w:hAnsiTheme="minorHAnsi" w:cstheme="minorBidi"/>
          <w:iCs w:val="0"/>
          <w:snapToGrid/>
          <w:sz w:val="22"/>
          <w:szCs w:val="22"/>
        </w:rPr>
      </w:pPr>
      <w:hyperlink w:anchor="_Toc147411673" w:history="1">
        <w:r w:rsidRPr="0093579D">
          <w:rPr>
            <w:rStyle w:val="af"/>
          </w:rPr>
          <w:t>7.5.1</w:t>
        </w:r>
        <w:r>
          <w:rPr>
            <w:rFonts w:asciiTheme="minorHAnsi" w:eastAsiaTheme="minorEastAsia" w:hAnsiTheme="minorHAnsi" w:cstheme="minorBidi"/>
            <w:iCs w:val="0"/>
            <w:snapToGrid/>
            <w:sz w:val="22"/>
            <w:szCs w:val="22"/>
          </w:rPr>
          <w:tab/>
        </w:r>
        <w:r w:rsidRPr="0093579D">
          <w:rPr>
            <w:rStyle w:val="af"/>
          </w:rPr>
          <w:t>Форма Календарного графика</w:t>
        </w:r>
        <w:r>
          <w:rPr>
            <w:webHidden/>
          </w:rPr>
          <w:tab/>
        </w:r>
        <w:r>
          <w:rPr>
            <w:webHidden/>
          </w:rPr>
          <w:fldChar w:fldCharType="begin"/>
        </w:r>
        <w:r>
          <w:rPr>
            <w:webHidden/>
          </w:rPr>
          <w:instrText xml:space="preserve"> PAGEREF _Toc147411673 \h </w:instrText>
        </w:r>
        <w:r>
          <w:rPr>
            <w:webHidden/>
          </w:rPr>
        </w:r>
        <w:r>
          <w:rPr>
            <w:webHidden/>
          </w:rPr>
          <w:fldChar w:fldCharType="separate"/>
        </w:r>
        <w:r>
          <w:rPr>
            <w:webHidden/>
          </w:rPr>
          <w:t>71</w:t>
        </w:r>
        <w:r>
          <w:rPr>
            <w:webHidden/>
          </w:rPr>
          <w:fldChar w:fldCharType="end"/>
        </w:r>
      </w:hyperlink>
    </w:p>
    <w:p w14:paraId="441D8084" w14:textId="508095BC" w:rsidR="00600951" w:rsidRDefault="00600951">
      <w:pPr>
        <w:pStyle w:val="30"/>
        <w:rPr>
          <w:rFonts w:asciiTheme="minorHAnsi" w:eastAsiaTheme="minorEastAsia" w:hAnsiTheme="minorHAnsi" w:cstheme="minorBidi"/>
          <w:iCs w:val="0"/>
          <w:snapToGrid/>
          <w:sz w:val="22"/>
          <w:szCs w:val="22"/>
        </w:rPr>
      </w:pPr>
      <w:hyperlink w:anchor="_Toc147411674" w:history="1">
        <w:r w:rsidRPr="0093579D">
          <w:rPr>
            <w:rStyle w:val="af"/>
          </w:rPr>
          <w:t>7.5.2</w:t>
        </w:r>
        <w:r>
          <w:rPr>
            <w:rFonts w:asciiTheme="minorHAnsi" w:eastAsiaTheme="minorEastAsia" w:hAnsiTheme="minorHAnsi" w:cstheme="minorBidi"/>
            <w:iCs w:val="0"/>
            <w:snapToGrid/>
            <w:sz w:val="22"/>
            <w:szCs w:val="22"/>
          </w:rPr>
          <w:tab/>
        </w:r>
        <w:r w:rsidRPr="0093579D">
          <w:rPr>
            <w:rStyle w:val="af"/>
          </w:rPr>
          <w:t>Инструкции по заполнению</w:t>
        </w:r>
        <w:r>
          <w:rPr>
            <w:webHidden/>
          </w:rPr>
          <w:tab/>
        </w:r>
        <w:r>
          <w:rPr>
            <w:webHidden/>
          </w:rPr>
          <w:fldChar w:fldCharType="begin"/>
        </w:r>
        <w:r>
          <w:rPr>
            <w:webHidden/>
          </w:rPr>
          <w:instrText xml:space="preserve"> PAGEREF _Toc147411674 \h </w:instrText>
        </w:r>
        <w:r>
          <w:rPr>
            <w:webHidden/>
          </w:rPr>
        </w:r>
        <w:r>
          <w:rPr>
            <w:webHidden/>
          </w:rPr>
          <w:fldChar w:fldCharType="separate"/>
        </w:r>
        <w:r>
          <w:rPr>
            <w:webHidden/>
          </w:rPr>
          <w:t>72</w:t>
        </w:r>
        <w:r>
          <w:rPr>
            <w:webHidden/>
          </w:rPr>
          <w:fldChar w:fldCharType="end"/>
        </w:r>
      </w:hyperlink>
    </w:p>
    <w:p w14:paraId="3AD829E3" w14:textId="3E87E6FE"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75" w:history="1">
        <w:r w:rsidRPr="0093579D">
          <w:rPr>
            <w:rStyle w:val="af"/>
          </w:rPr>
          <w:t>7.6</w:t>
        </w:r>
        <w:r>
          <w:rPr>
            <w:rFonts w:asciiTheme="minorHAnsi" w:eastAsiaTheme="minorEastAsia" w:hAnsiTheme="minorHAnsi" w:cstheme="minorBidi"/>
            <w:b w:val="0"/>
            <w:snapToGrid/>
            <w:sz w:val="22"/>
            <w:szCs w:val="22"/>
            <w:lang w:val="ru-RU"/>
          </w:rPr>
          <w:tab/>
        </w:r>
        <w:r w:rsidRPr="0093579D">
          <w:rPr>
            <w:rStyle w:val="af"/>
          </w:rPr>
          <w:t>Анкета Участника (форма 6)</w:t>
        </w:r>
        <w:r>
          <w:rPr>
            <w:webHidden/>
          </w:rPr>
          <w:tab/>
        </w:r>
        <w:r>
          <w:rPr>
            <w:webHidden/>
          </w:rPr>
          <w:fldChar w:fldCharType="begin"/>
        </w:r>
        <w:r>
          <w:rPr>
            <w:webHidden/>
          </w:rPr>
          <w:instrText xml:space="preserve"> PAGEREF _Toc147411675 \h </w:instrText>
        </w:r>
        <w:r>
          <w:rPr>
            <w:webHidden/>
          </w:rPr>
        </w:r>
        <w:r>
          <w:rPr>
            <w:webHidden/>
          </w:rPr>
          <w:fldChar w:fldCharType="separate"/>
        </w:r>
        <w:r>
          <w:rPr>
            <w:webHidden/>
          </w:rPr>
          <w:t>73</w:t>
        </w:r>
        <w:r>
          <w:rPr>
            <w:webHidden/>
          </w:rPr>
          <w:fldChar w:fldCharType="end"/>
        </w:r>
      </w:hyperlink>
    </w:p>
    <w:p w14:paraId="11CBAC74" w14:textId="6F59A81B" w:rsidR="00600951" w:rsidRDefault="00600951">
      <w:pPr>
        <w:pStyle w:val="30"/>
        <w:rPr>
          <w:rFonts w:asciiTheme="minorHAnsi" w:eastAsiaTheme="minorEastAsia" w:hAnsiTheme="minorHAnsi" w:cstheme="minorBidi"/>
          <w:iCs w:val="0"/>
          <w:snapToGrid/>
          <w:sz w:val="22"/>
          <w:szCs w:val="22"/>
        </w:rPr>
      </w:pPr>
      <w:hyperlink w:anchor="_Toc147411676" w:history="1">
        <w:r w:rsidRPr="0093579D">
          <w:rPr>
            <w:rStyle w:val="af"/>
          </w:rPr>
          <w:t>7.6.1</w:t>
        </w:r>
        <w:r>
          <w:rPr>
            <w:rFonts w:asciiTheme="minorHAnsi" w:eastAsiaTheme="minorEastAsia" w:hAnsiTheme="minorHAnsi" w:cstheme="minorBidi"/>
            <w:iCs w:val="0"/>
            <w:snapToGrid/>
            <w:sz w:val="22"/>
            <w:szCs w:val="22"/>
          </w:rPr>
          <w:tab/>
        </w:r>
        <w:r w:rsidRPr="0093579D">
          <w:rPr>
            <w:rStyle w:val="af"/>
          </w:rPr>
          <w:t>Форма Анкеты Участника</w:t>
        </w:r>
        <w:r>
          <w:rPr>
            <w:webHidden/>
          </w:rPr>
          <w:tab/>
        </w:r>
        <w:r>
          <w:rPr>
            <w:webHidden/>
          </w:rPr>
          <w:fldChar w:fldCharType="begin"/>
        </w:r>
        <w:r>
          <w:rPr>
            <w:webHidden/>
          </w:rPr>
          <w:instrText xml:space="preserve"> PAGEREF _Toc147411676 \h </w:instrText>
        </w:r>
        <w:r>
          <w:rPr>
            <w:webHidden/>
          </w:rPr>
        </w:r>
        <w:r>
          <w:rPr>
            <w:webHidden/>
          </w:rPr>
          <w:fldChar w:fldCharType="separate"/>
        </w:r>
        <w:r>
          <w:rPr>
            <w:webHidden/>
          </w:rPr>
          <w:t>73</w:t>
        </w:r>
        <w:r>
          <w:rPr>
            <w:webHidden/>
          </w:rPr>
          <w:fldChar w:fldCharType="end"/>
        </w:r>
      </w:hyperlink>
    </w:p>
    <w:p w14:paraId="4DA3A074" w14:textId="763B1C54" w:rsidR="00600951" w:rsidRDefault="00600951">
      <w:pPr>
        <w:pStyle w:val="30"/>
        <w:rPr>
          <w:rFonts w:asciiTheme="minorHAnsi" w:eastAsiaTheme="minorEastAsia" w:hAnsiTheme="minorHAnsi" w:cstheme="minorBidi"/>
          <w:iCs w:val="0"/>
          <w:snapToGrid/>
          <w:sz w:val="22"/>
          <w:szCs w:val="22"/>
        </w:rPr>
      </w:pPr>
      <w:hyperlink w:anchor="_Toc147411677" w:history="1">
        <w:r w:rsidRPr="0093579D">
          <w:rPr>
            <w:rStyle w:val="af"/>
          </w:rPr>
          <w:t>7.6.2</w:t>
        </w:r>
        <w:r>
          <w:rPr>
            <w:rFonts w:asciiTheme="minorHAnsi" w:eastAsiaTheme="minorEastAsia" w:hAnsiTheme="minorHAnsi" w:cstheme="minorBidi"/>
            <w:iCs w:val="0"/>
            <w:snapToGrid/>
            <w:sz w:val="22"/>
            <w:szCs w:val="22"/>
          </w:rPr>
          <w:tab/>
        </w:r>
        <w:r w:rsidRPr="0093579D">
          <w:rPr>
            <w:rStyle w:val="af"/>
          </w:rPr>
          <w:t>Инструкции по заполнению</w:t>
        </w:r>
        <w:r>
          <w:rPr>
            <w:webHidden/>
          </w:rPr>
          <w:tab/>
        </w:r>
        <w:r>
          <w:rPr>
            <w:webHidden/>
          </w:rPr>
          <w:fldChar w:fldCharType="begin"/>
        </w:r>
        <w:r>
          <w:rPr>
            <w:webHidden/>
          </w:rPr>
          <w:instrText xml:space="preserve"> PAGEREF _Toc147411677 \h </w:instrText>
        </w:r>
        <w:r>
          <w:rPr>
            <w:webHidden/>
          </w:rPr>
        </w:r>
        <w:r>
          <w:rPr>
            <w:webHidden/>
          </w:rPr>
          <w:fldChar w:fldCharType="separate"/>
        </w:r>
        <w:r>
          <w:rPr>
            <w:webHidden/>
          </w:rPr>
          <w:t>76</w:t>
        </w:r>
        <w:r>
          <w:rPr>
            <w:webHidden/>
          </w:rPr>
          <w:fldChar w:fldCharType="end"/>
        </w:r>
      </w:hyperlink>
    </w:p>
    <w:p w14:paraId="194F5277" w14:textId="5C1BFF6D"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78" w:history="1">
        <w:r w:rsidRPr="0093579D">
          <w:rPr>
            <w:rStyle w:val="af"/>
          </w:rPr>
          <w:t>7.7</w:t>
        </w:r>
        <w:r>
          <w:rPr>
            <w:rFonts w:asciiTheme="minorHAnsi" w:eastAsiaTheme="minorEastAsia" w:hAnsiTheme="minorHAnsi" w:cstheme="minorBidi"/>
            <w:b w:val="0"/>
            <w:snapToGrid/>
            <w:sz w:val="22"/>
            <w:szCs w:val="22"/>
            <w:lang w:val="ru-RU"/>
          </w:rPr>
          <w:tab/>
        </w:r>
        <w:r w:rsidRPr="0093579D">
          <w:rPr>
            <w:rStyle w:val="af"/>
          </w:rPr>
          <w:t>Справка об опыте Участника (форма 7)</w:t>
        </w:r>
        <w:r>
          <w:rPr>
            <w:webHidden/>
          </w:rPr>
          <w:tab/>
        </w:r>
        <w:r>
          <w:rPr>
            <w:webHidden/>
          </w:rPr>
          <w:fldChar w:fldCharType="begin"/>
        </w:r>
        <w:r>
          <w:rPr>
            <w:webHidden/>
          </w:rPr>
          <w:instrText xml:space="preserve"> PAGEREF _Toc147411678 \h </w:instrText>
        </w:r>
        <w:r>
          <w:rPr>
            <w:webHidden/>
          </w:rPr>
        </w:r>
        <w:r>
          <w:rPr>
            <w:webHidden/>
          </w:rPr>
          <w:fldChar w:fldCharType="separate"/>
        </w:r>
        <w:r>
          <w:rPr>
            <w:webHidden/>
          </w:rPr>
          <w:t>77</w:t>
        </w:r>
        <w:r>
          <w:rPr>
            <w:webHidden/>
          </w:rPr>
          <w:fldChar w:fldCharType="end"/>
        </w:r>
      </w:hyperlink>
    </w:p>
    <w:p w14:paraId="131B6E48" w14:textId="78423C69" w:rsidR="00600951" w:rsidRDefault="00600951">
      <w:pPr>
        <w:pStyle w:val="30"/>
        <w:rPr>
          <w:rFonts w:asciiTheme="minorHAnsi" w:eastAsiaTheme="minorEastAsia" w:hAnsiTheme="minorHAnsi" w:cstheme="minorBidi"/>
          <w:iCs w:val="0"/>
          <w:snapToGrid/>
          <w:sz w:val="22"/>
          <w:szCs w:val="22"/>
        </w:rPr>
      </w:pPr>
      <w:hyperlink w:anchor="_Toc147411679" w:history="1">
        <w:r w:rsidRPr="0093579D">
          <w:rPr>
            <w:rStyle w:val="af"/>
          </w:rPr>
          <w:t>7.7.1</w:t>
        </w:r>
        <w:r>
          <w:rPr>
            <w:rFonts w:asciiTheme="minorHAnsi" w:eastAsiaTheme="minorEastAsia" w:hAnsiTheme="minorHAnsi" w:cstheme="minorBidi"/>
            <w:iCs w:val="0"/>
            <w:snapToGrid/>
            <w:sz w:val="22"/>
            <w:szCs w:val="22"/>
          </w:rPr>
          <w:tab/>
        </w:r>
        <w:r w:rsidRPr="0093579D">
          <w:rPr>
            <w:rStyle w:val="af"/>
          </w:rPr>
          <w:t>Форма Справки об опыте Участника</w:t>
        </w:r>
        <w:r>
          <w:rPr>
            <w:webHidden/>
          </w:rPr>
          <w:tab/>
        </w:r>
        <w:r>
          <w:rPr>
            <w:webHidden/>
          </w:rPr>
          <w:fldChar w:fldCharType="begin"/>
        </w:r>
        <w:r>
          <w:rPr>
            <w:webHidden/>
          </w:rPr>
          <w:instrText xml:space="preserve"> PAGEREF _Toc147411679 \h </w:instrText>
        </w:r>
        <w:r>
          <w:rPr>
            <w:webHidden/>
          </w:rPr>
        </w:r>
        <w:r>
          <w:rPr>
            <w:webHidden/>
          </w:rPr>
          <w:fldChar w:fldCharType="separate"/>
        </w:r>
        <w:r>
          <w:rPr>
            <w:webHidden/>
          </w:rPr>
          <w:t>77</w:t>
        </w:r>
        <w:r>
          <w:rPr>
            <w:webHidden/>
          </w:rPr>
          <w:fldChar w:fldCharType="end"/>
        </w:r>
      </w:hyperlink>
    </w:p>
    <w:p w14:paraId="1E628BD6" w14:textId="0CB71680" w:rsidR="00600951" w:rsidRDefault="00600951">
      <w:pPr>
        <w:pStyle w:val="30"/>
        <w:rPr>
          <w:rFonts w:asciiTheme="minorHAnsi" w:eastAsiaTheme="minorEastAsia" w:hAnsiTheme="minorHAnsi" w:cstheme="minorBidi"/>
          <w:iCs w:val="0"/>
          <w:snapToGrid/>
          <w:sz w:val="22"/>
          <w:szCs w:val="22"/>
        </w:rPr>
      </w:pPr>
      <w:hyperlink w:anchor="_Toc147411680" w:history="1">
        <w:r w:rsidRPr="0093579D">
          <w:rPr>
            <w:rStyle w:val="af"/>
          </w:rPr>
          <w:t>7.7.2</w:t>
        </w:r>
        <w:r>
          <w:rPr>
            <w:rFonts w:asciiTheme="minorHAnsi" w:eastAsiaTheme="minorEastAsia" w:hAnsiTheme="minorHAnsi" w:cstheme="minorBidi"/>
            <w:iCs w:val="0"/>
            <w:snapToGrid/>
            <w:sz w:val="22"/>
            <w:szCs w:val="22"/>
          </w:rPr>
          <w:tab/>
        </w:r>
        <w:r w:rsidRPr="0093579D">
          <w:rPr>
            <w:rStyle w:val="af"/>
          </w:rPr>
          <w:t>Инструкции по заполнению</w:t>
        </w:r>
        <w:r>
          <w:rPr>
            <w:webHidden/>
          </w:rPr>
          <w:tab/>
        </w:r>
        <w:r>
          <w:rPr>
            <w:webHidden/>
          </w:rPr>
          <w:fldChar w:fldCharType="begin"/>
        </w:r>
        <w:r>
          <w:rPr>
            <w:webHidden/>
          </w:rPr>
          <w:instrText xml:space="preserve"> PAGEREF _Toc147411680 \h </w:instrText>
        </w:r>
        <w:r>
          <w:rPr>
            <w:webHidden/>
          </w:rPr>
        </w:r>
        <w:r>
          <w:rPr>
            <w:webHidden/>
          </w:rPr>
          <w:fldChar w:fldCharType="separate"/>
        </w:r>
        <w:r>
          <w:rPr>
            <w:webHidden/>
          </w:rPr>
          <w:t>79</w:t>
        </w:r>
        <w:r>
          <w:rPr>
            <w:webHidden/>
          </w:rPr>
          <w:fldChar w:fldCharType="end"/>
        </w:r>
      </w:hyperlink>
    </w:p>
    <w:p w14:paraId="459B55C0" w14:textId="03AEDFB7"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81" w:history="1">
        <w:r w:rsidRPr="0093579D">
          <w:rPr>
            <w:rStyle w:val="af"/>
          </w:rPr>
          <w:t>7.8</w:t>
        </w:r>
        <w:r>
          <w:rPr>
            <w:rFonts w:asciiTheme="minorHAnsi" w:eastAsiaTheme="minorEastAsia" w:hAnsiTheme="minorHAnsi" w:cstheme="minorBidi"/>
            <w:b w:val="0"/>
            <w:snapToGrid/>
            <w:sz w:val="22"/>
            <w:szCs w:val="22"/>
            <w:lang w:val="ru-RU"/>
          </w:rPr>
          <w:tab/>
        </w:r>
        <w:r w:rsidRPr="0093579D">
          <w:rPr>
            <w:rStyle w:val="af"/>
          </w:rPr>
          <w:t>Справка о материально-технических ресурсах (форма 8)</w:t>
        </w:r>
        <w:r>
          <w:rPr>
            <w:webHidden/>
          </w:rPr>
          <w:tab/>
        </w:r>
        <w:r>
          <w:rPr>
            <w:webHidden/>
          </w:rPr>
          <w:fldChar w:fldCharType="begin"/>
        </w:r>
        <w:r>
          <w:rPr>
            <w:webHidden/>
          </w:rPr>
          <w:instrText xml:space="preserve"> PAGEREF _Toc147411681 \h </w:instrText>
        </w:r>
        <w:r>
          <w:rPr>
            <w:webHidden/>
          </w:rPr>
        </w:r>
        <w:r>
          <w:rPr>
            <w:webHidden/>
          </w:rPr>
          <w:fldChar w:fldCharType="separate"/>
        </w:r>
        <w:r>
          <w:rPr>
            <w:webHidden/>
          </w:rPr>
          <w:t>80</w:t>
        </w:r>
        <w:r>
          <w:rPr>
            <w:webHidden/>
          </w:rPr>
          <w:fldChar w:fldCharType="end"/>
        </w:r>
      </w:hyperlink>
    </w:p>
    <w:p w14:paraId="73358BC0" w14:textId="7C92B98E" w:rsidR="00600951" w:rsidRDefault="00600951">
      <w:pPr>
        <w:pStyle w:val="30"/>
        <w:rPr>
          <w:rFonts w:asciiTheme="minorHAnsi" w:eastAsiaTheme="minorEastAsia" w:hAnsiTheme="minorHAnsi" w:cstheme="minorBidi"/>
          <w:iCs w:val="0"/>
          <w:snapToGrid/>
          <w:sz w:val="22"/>
          <w:szCs w:val="22"/>
        </w:rPr>
      </w:pPr>
      <w:hyperlink w:anchor="_Toc147411682" w:history="1">
        <w:r w:rsidRPr="0093579D">
          <w:rPr>
            <w:rStyle w:val="af"/>
          </w:rPr>
          <w:t>7.8.1</w:t>
        </w:r>
        <w:r>
          <w:rPr>
            <w:rFonts w:asciiTheme="minorHAnsi" w:eastAsiaTheme="minorEastAsia" w:hAnsiTheme="minorHAnsi" w:cstheme="minorBidi"/>
            <w:iCs w:val="0"/>
            <w:snapToGrid/>
            <w:sz w:val="22"/>
            <w:szCs w:val="22"/>
          </w:rPr>
          <w:tab/>
        </w:r>
        <w:r w:rsidRPr="0093579D">
          <w:rPr>
            <w:rStyle w:val="af"/>
          </w:rPr>
          <w:t>Форма Справки о материально-технических ресурсах</w:t>
        </w:r>
        <w:r>
          <w:rPr>
            <w:webHidden/>
          </w:rPr>
          <w:tab/>
        </w:r>
        <w:r>
          <w:rPr>
            <w:webHidden/>
          </w:rPr>
          <w:fldChar w:fldCharType="begin"/>
        </w:r>
        <w:r>
          <w:rPr>
            <w:webHidden/>
          </w:rPr>
          <w:instrText xml:space="preserve"> PAGEREF _Toc147411682 \h </w:instrText>
        </w:r>
        <w:r>
          <w:rPr>
            <w:webHidden/>
          </w:rPr>
        </w:r>
        <w:r>
          <w:rPr>
            <w:webHidden/>
          </w:rPr>
          <w:fldChar w:fldCharType="separate"/>
        </w:r>
        <w:r>
          <w:rPr>
            <w:webHidden/>
          </w:rPr>
          <w:t>80</w:t>
        </w:r>
        <w:r>
          <w:rPr>
            <w:webHidden/>
          </w:rPr>
          <w:fldChar w:fldCharType="end"/>
        </w:r>
      </w:hyperlink>
    </w:p>
    <w:p w14:paraId="683F3F41" w14:textId="6722F99A" w:rsidR="00600951" w:rsidRDefault="00600951">
      <w:pPr>
        <w:pStyle w:val="30"/>
        <w:rPr>
          <w:rFonts w:asciiTheme="minorHAnsi" w:eastAsiaTheme="minorEastAsia" w:hAnsiTheme="minorHAnsi" w:cstheme="minorBidi"/>
          <w:iCs w:val="0"/>
          <w:snapToGrid/>
          <w:sz w:val="22"/>
          <w:szCs w:val="22"/>
        </w:rPr>
      </w:pPr>
      <w:hyperlink w:anchor="_Toc147411683" w:history="1">
        <w:r w:rsidRPr="0093579D">
          <w:rPr>
            <w:rStyle w:val="af"/>
          </w:rPr>
          <w:t>7.8.2</w:t>
        </w:r>
        <w:r>
          <w:rPr>
            <w:rFonts w:asciiTheme="minorHAnsi" w:eastAsiaTheme="minorEastAsia" w:hAnsiTheme="minorHAnsi" w:cstheme="minorBidi"/>
            <w:iCs w:val="0"/>
            <w:snapToGrid/>
            <w:sz w:val="22"/>
            <w:szCs w:val="22"/>
          </w:rPr>
          <w:tab/>
        </w:r>
        <w:r w:rsidRPr="0093579D">
          <w:rPr>
            <w:rStyle w:val="af"/>
          </w:rPr>
          <w:t>Инструкции по заполнению</w:t>
        </w:r>
        <w:r>
          <w:rPr>
            <w:webHidden/>
          </w:rPr>
          <w:tab/>
        </w:r>
        <w:r>
          <w:rPr>
            <w:webHidden/>
          </w:rPr>
          <w:fldChar w:fldCharType="begin"/>
        </w:r>
        <w:r>
          <w:rPr>
            <w:webHidden/>
          </w:rPr>
          <w:instrText xml:space="preserve"> PAGEREF _Toc147411683 \h </w:instrText>
        </w:r>
        <w:r>
          <w:rPr>
            <w:webHidden/>
          </w:rPr>
        </w:r>
        <w:r>
          <w:rPr>
            <w:webHidden/>
          </w:rPr>
          <w:fldChar w:fldCharType="separate"/>
        </w:r>
        <w:r>
          <w:rPr>
            <w:webHidden/>
          </w:rPr>
          <w:t>81</w:t>
        </w:r>
        <w:r>
          <w:rPr>
            <w:webHidden/>
          </w:rPr>
          <w:fldChar w:fldCharType="end"/>
        </w:r>
      </w:hyperlink>
    </w:p>
    <w:p w14:paraId="5D6AA037" w14:textId="0410DC85"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84" w:history="1">
        <w:r w:rsidRPr="0093579D">
          <w:rPr>
            <w:rStyle w:val="af"/>
          </w:rPr>
          <w:t>7.9</w:t>
        </w:r>
        <w:r>
          <w:rPr>
            <w:rFonts w:asciiTheme="minorHAnsi" w:eastAsiaTheme="minorEastAsia" w:hAnsiTheme="minorHAnsi" w:cstheme="minorBidi"/>
            <w:b w:val="0"/>
            <w:snapToGrid/>
            <w:sz w:val="22"/>
            <w:szCs w:val="22"/>
            <w:lang w:val="ru-RU"/>
          </w:rPr>
          <w:tab/>
        </w:r>
        <w:r w:rsidRPr="0093579D">
          <w:rPr>
            <w:rStyle w:val="af"/>
          </w:rPr>
          <w:t>Справка о кадровых ресурсах (форма 9)</w:t>
        </w:r>
        <w:r>
          <w:rPr>
            <w:webHidden/>
          </w:rPr>
          <w:tab/>
        </w:r>
        <w:r>
          <w:rPr>
            <w:webHidden/>
          </w:rPr>
          <w:fldChar w:fldCharType="begin"/>
        </w:r>
        <w:r>
          <w:rPr>
            <w:webHidden/>
          </w:rPr>
          <w:instrText xml:space="preserve"> PAGEREF _Toc147411684 \h </w:instrText>
        </w:r>
        <w:r>
          <w:rPr>
            <w:webHidden/>
          </w:rPr>
        </w:r>
        <w:r>
          <w:rPr>
            <w:webHidden/>
          </w:rPr>
          <w:fldChar w:fldCharType="separate"/>
        </w:r>
        <w:r>
          <w:rPr>
            <w:webHidden/>
          </w:rPr>
          <w:t>82</w:t>
        </w:r>
        <w:r>
          <w:rPr>
            <w:webHidden/>
          </w:rPr>
          <w:fldChar w:fldCharType="end"/>
        </w:r>
      </w:hyperlink>
    </w:p>
    <w:p w14:paraId="5E9144A1" w14:textId="119484C3" w:rsidR="00600951" w:rsidRDefault="00600951">
      <w:pPr>
        <w:pStyle w:val="30"/>
        <w:rPr>
          <w:rFonts w:asciiTheme="minorHAnsi" w:eastAsiaTheme="minorEastAsia" w:hAnsiTheme="minorHAnsi" w:cstheme="minorBidi"/>
          <w:iCs w:val="0"/>
          <w:snapToGrid/>
          <w:sz w:val="22"/>
          <w:szCs w:val="22"/>
        </w:rPr>
      </w:pPr>
      <w:hyperlink w:anchor="_Toc147411685" w:history="1">
        <w:r w:rsidRPr="0093579D">
          <w:rPr>
            <w:rStyle w:val="af"/>
          </w:rPr>
          <w:t>7.9.1</w:t>
        </w:r>
        <w:r>
          <w:rPr>
            <w:rFonts w:asciiTheme="minorHAnsi" w:eastAsiaTheme="minorEastAsia" w:hAnsiTheme="minorHAnsi" w:cstheme="minorBidi"/>
            <w:iCs w:val="0"/>
            <w:snapToGrid/>
            <w:sz w:val="22"/>
            <w:szCs w:val="22"/>
          </w:rPr>
          <w:tab/>
        </w:r>
        <w:r w:rsidRPr="0093579D">
          <w:rPr>
            <w:rStyle w:val="af"/>
          </w:rPr>
          <w:t>Форма Справки о кадровых ресурсах</w:t>
        </w:r>
        <w:r>
          <w:rPr>
            <w:webHidden/>
          </w:rPr>
          <w:tab/>
        </w:r>
        <w:r>
          <w:rPr>
            <w:webHidden/>
          </w:rPr>
          <w:fldChar w:fldCharType="begin"/>
        </w:r>
        <w:r>
          <w:rPr>
            <w:webHidden/>
          </w:rPr>
          <w:instrText xml:space="preserve"> PAGEREF _Toc147411685 \h </w:instrText>
        </w:r>
        <w:r>
          <w:rPr>
            <w:webHidden/>
          </w:rPr>
        </w:r>
        <w:r>
          <w:rPr>
            <w:webHidden/>
          </w:rPr>
          <w:fldChar w:fldCharType="separate"/>
        </w:r>
        <w:r>
          <w:rPr>
            <w:webHidden/>
          </w:rPr>
          <w:t>82</w:t>
        </w:r>
        <w:r>
          <w:rPr>
            <w:webHidden/>
          </w:rPr>
          <w:fldChar w:fldCharType="end"/>
        </w:r>
      </w:hyperlink>
    </w:p>
    <w:p w14:paraId="0602CEDA" w14:textId="52498576" w:rsidR="00600951" w:rsidRDefault="00600951">
      <w:pPr>
        <w:pStyle w:val="30"/>
        <w:rPr>
          <w:rFonts w:asciiTheme="minorHAnsi" w:eastAsiaTheme="minorEastAsia" w:hAnsiTheme="minorHAnsi" w:cstheme="minorBidi"/>
          <w:iCs w:val="0"/>
          <w:snapToGrid/>
          <w:sz w:val="22"/>
          <w:szCs w:val="22"/>
        </w:rPr>
      </w:pPr>
      <w:hyperlink w:anchor="_Toc147411686" w:history="1">
        <w:r w:rsidRPr="0093579D">
          <w:rPr>
            <w:rStyle w:val="af"/>
          </w:rPr>
          <w:t>7.9.2</w:t>
        </w:r>
        <w:r>
          <w:rPr>
            <w:rFonts w:asciiTheme="minorHAnsi" w:eastAsiaTheme="minorEastAsia" w:hAnsiTheme="minorHAnsi" w:cstheme="minorBidi"/>
            <w:iCs w:val="0"/>
            <w:snapToGrid/>
            <w:sz w:val="22"/>
            <w:szCs w:val="22"/>
          </w:rPr>
          <w:tab/>
        </w:r>
        <w:r w:rsidRPr="0093579D">
          <w:rPr>
            <w:rStyle w:val="af"/>
          </w:rPr>
          <w:t>Инструкции по заполнению</w:t>
        </w:r>
        <w:r>
          <w:rPr>
            <w:webHidden/>
          </w:rPr>
          <w:tab/>
        </w:r>
        <w:r>
          <w:rPr>
            <w:webHidden/>
          </w:rPr>
          <w:fldChar w:fldCharType="begin"/>
        </w:r>
        <w:r>
          <w:rPr>
            <w:webHidden/>
          </w:rPr>
          <w:instrText xml:space="preserve"> PAGEREF _Toc147411686 \h </w:instrText>
        </w:r>
        <w:r>
          <w:rPr>
            <w:webHidden/>
          </w:rPr>
        </w:r>
        <w:r>
          <w:rPr>
            <w:webHidden/>
          </w:rPr>
          <w:fldChar w:fldCharType="separate"/>
        </w:r>
        <w:r>
          <w:rPr>
            <w:webHidden/>
          </w:rPr>
          <w:t>84</w:t>
        </w:r>
        <w:r>
          <w:rPr>
            <w:webHidden/>
          </w:rPr>
          <w:fldChar w:fldCharType="end"/>
        </w:r>
      </w:hyperlink>
    </w:p>
    <w:p w14:paraId="34C62610" w14:textId="6A5D0FF7" w:rsidR="00600951" w:rsidRDefault="00600951">
      <w:pPr>
        <w:pStyle w:val="20"/>
        <w:tabs>
          <w:tab w:val="left" w:pos="1979"/>
        </w:tabs>
        <w:rPr>
          <w:rFonts w:asciiTheme="minorHAnsi" w:eastAsiaTheme="minorEastAsia" w:hAnsiTheme="minorHAnsi" w:cstheme="minorBidi"/>
          <w:b w:val="0"/>
          <w:snapToGrid/>
          <w:sz w:val="22"/>
          <w:szCs w:val="22"/>
          <w:lang w:val="ru-RU"/>
        </w:rPr>
      </w:pPr>
      <w:hyperlink w:anchor="_Toc147411687" w:history="1">
        <w:r w:rsidRPr="0093579D">
          <w:rPr>
            <w:rStyle w:val="af"/>
          </w:rPr>
          <w:t>7.10</w:t>
        </w:r>
        <w:r>
          <w:rPr>
            <w:rFonts w:asciiTheme="minorHAnsi" w:eastAsiaTheme="minorEastAsia" w:hAnsiTheme="minorHAnsi" w:cstheme="minorBidi"/>
            <w:b w:val="0"/>
            <w:snapToGrid/>
            <w:sz w:val="22"/>
            <w:szCs w:val="22"/>
            <w:lang w:val="ru-RU"/>
          </w:rPr>
          <w:tab/>
        </w:r>
        <w:r w:rsidRPr="0093579D">
          <w:rPr>
            <w:rStyle w:val="af"/>
          </w:rPr>
          <w:t>Справка об аффилированности Участника закупки (форма 10)</w:t>
        </w:r>
        <w:r>
          <w:rPr>
            <w:webHidden/>
          </w:rPr>
          <w:tab/>
        </w:r>
        <w:r>
          <w:rPr>
            <w:webHidden/>
          </w:rPr>
          <w:fldChar w:fldCharType="begin"/>
        </w:r>
        <w:r>
          <w:rPr>
            <w:webHidden/>
          </w:rPr>
          <w:instrText xml:space="preserve"> PAGEREF _Toc147411687 \h </w:instrText>
        </w:r>
        <w:r>
          <w:rPr>
            <w:webHidden/>
          </w:rPr>
        </w:r>
        <w:r>
          <w:rPr>
            <w:webHidden/>
          </w:rPr>
          <w:fldChar w:fldCharType="separate"/>
        </w:r>
        <w:r>
          <w:rPr>
            <w:webHidden/>
          </w:rPr>
          <w:t>85</w:t>
        </w:r>
        <w:r>
          <w:rPr>
            <w:webHidden/>
          </w:rPr>
          <w:fldChar w:fldCharType="end"/>
        </w:r>
      </w:hyperlink>
    </w:p>
    <w:p w14:paraId="30AEF560" w14:textId="56B66F2E" w:rsidR="00600951" w:rsidRDefault="00600951">
      <w:pPr>
        <w:pStyle w:val="30"/>
        <w:rPr>
          <w:rFonts w:asciiTheme="minorHAnsi" w:eastAsiaTheme="minorEastAsia" w:hAnsiTheme="minorHAnsi" w:cstheme="minorBidi"/>
          <w:iCs w:val="0"/>
          <w:snapToGrid/>
          <w:sz w:val="22"/>
          <w:szCs w:val="22"/>
        </w:rPr>
      </w:pPr>
      <w:hyperlink w:anchor="_Toc147411688" w:history="1">
        <w:r w:rsidRPr="0093579D">
          <w:rPr>
            <w:rStyle w:val="af"/>
          </w:rPr>
          <w:t>7.10.1</w:t>
        </w:r>
        <w:r>
          <w:rPr>
            <w:rFonts w:asciiTheme="minorHAnsi" w:eastAsiaTheme="minorEastAsia" w:hAnsiTheme="minorHAnsi" w:cstheme="minorBidi"/>
            <w:iCs w:val="0"/>
            <w:snapToGrid/>
            <w:sz w:val="22"/>
            <w:szCs w:val="22"/>
          </w:rPr>
          <w:tab/>
        </w:r>
        <w:r w:rsidRPr="0093579D">
          <w:rPr>
            <w:rStyle w:val="af"/>
          </w:rPr>
          <w:t>Форма Справки об аффилированности участника закупки</w:t>
        </w:r>
        <w:r>
          <w:rPr>
            <w:webHidden/>
          </w:rPr>
          <w:tab/>
        </w:r>
        <w:r>
          <w:rPr>
            <w:webHidden/>
          </w:rPr>
          <w:fldChar w:fldCharType="begin"/>
        </w:r>
        <w:r>
          <w:rPr>
            <w:webHidden/>
          </w:rPr>
          <w:instrText xml:space="preserve"> PAGEREF _Toc147411688 \h </w:instrText>
        </w:r>
        <w:r>
          <w:rPr>
            <w:webHidden/>
          </w:rPr>
        </w:r>
        <w:r>
          <w:rPr>
            <w:webHidden/>
          </w:rPr>
          <w:fldChar w:fldCharType="separate"/>
        </w:r>
        <w:r>
          <w:rPr>
            <w:webHidden/>
          </w:rPr>
          <w:t>85</w:t>
        </w:r>
        <w:r>
          <w:rPr>
            <w:webHidden/>
          </w:rPr>
          <w:fldChar w:fldCharType="end"/>
        </w:r>
      </w:hyperlink>
    </w:p>
    <w:p w14:paraId="43083B3E" w14:textId="5FAE59DA" w:rsidR="00600951" w:rsidRDefault="00600951">
      <w:pPr>
        <w:pStyle w:val="30"/>
        <w:rPr>
          <w:rFonts w:asciiTheme="minorHAnsi" w:eastAsiaTheme="minorEastAsia" w:hAnsiTheme="minorHAnsi" w:cstheme="minorBidi"/>
          <w:iCs w:val="0"/>
          <w:snapToGrid/>
          <w:sz w:val="22"/>
          <w:szCs w:val="22"/>
        </w:rPr>
      </w:pPr>
      <w:hyperlink w:anchor="_Toc147411689" w:history="1">
        <w:r w:rsidRPr="0093579D">
          <w:rPr>
            <w:rStyle w:val="af"/>
          </w:rPr>
          <w:t>7.10.2</w:t>
        </w:r>
        <w:r>
          <w:rPr>
            <w:rFonts w:asciiTheme="minorHAnsi" w:eastAsiaTheme="minorEastAsia" w:hAnsiTheme="minorHAnsi" w:cstheme="minorBidi"/>
            <w:iCs w:val="0"/>
            <w:snapToGrid/>
            <w:sz w:val="22"/>
            <w:szCs w:val="22"/>
          </w:rPr>
          <w:tab/>
        </w:r>
        <w:r w:rsidRPr="0093579D">
          <w:rPr>
            <w:rStyle w:val="af"/>
          </w:rPr>
          <w:t>Инструкция по заполнению</w:t>
        </w:r>
        <w:r>
          <w:rPr>
            <w:webHidden/>
          </w:rPr>
          <w:tab/>
        </w:r>
        <w:r>
          <w:rPr>
            <w:webHidden/>
          </w:rPr>
          <w:fldChar w:fldCharType="begin"/>
        </w:r>
        <w:r>
          <w:rPr>
            <w:webHidden/>
          </w:rPr>
          <w:instrText xml:space="preserve"> PAGEREF _Toc147411689 \h </w:instrText>
        </w:r>
        <w:r>
          <w:rPr>
            <w:webHidden/>
          </w:rPr>
        </w:r>
        <w:r>
          <w:rPr>
            <w:webHidden/>
          </w:rPr>
          <w:fldChar w:fldCharType="separate"/>
        </w:r>
        <w:r>
          <w:rPr>
            <w:webHidden/>
          </w:rPr>
          <w:t>86</w:t>
        </w:r>
        <w:r>
          <w:rPr>
            <w:webHidden/>
          </w:rPr>
          <w:fldChar w:fldCharType="end"/>
        </w:r>
      </w:hyperlink>
    </w:p>
    <w:p w14:paraId="2DD58B6C" w14:textId="6FE35544" w:rsidR="00600951" w:rsidRDefault="00600951">
      <w:pPr>
        <w:pStyle w:val="20"/>
        <w:tabs>
          <w:tab w:val="left" w:pos="1979"/>
        </w:tabs>
        <w:rPr>
          <w:rFonts w:asciiTheme="minorHAnsi" w:eastAsiaTheme="minorEastAsia" w:hAnsiTheme="minorHAnsi" w:cstheme="minorBidi"/>
          <w:b w:val="0"/>
          <w:snapToGrid/>
          <w:sz w:val="22"/>
          <w:szCs w:val="22"/>
          <w:lang w:val="ru-RU"/>
        </w:rPr>
      </w:pPr>
      <w:hyperlink w:anchor="_Toc147411690" w:history="1">
        <w:r w:rsidRPr="0093579D">
          <w:rPr>
            <w:rStyle w:val="af"/>
          </w:rPr>
          <w:t>7.11</w:t>
        </w:r>
        <w:r>
          <w:rPr>
            <w:rFonts w:asciiTheme="minorHAnsi" w:eastAsiaTheme="minorEastAsia" w:hAnsiTheme="minorHAnsi" w:cstheme="minorBidi"/>
            <w:b w:val="0"/>
            <w:snapToGrid/>
            <w:sz w:val="22"/>
            <w:szCs w:val="22"/>
            <w:lang w:val="ru-RU"/>
          </w:rPr>
          <w:tab/>
        </w:r>
        <w:r w:rsidRPr="0093579D">
          <w:rPr>
            <w:rStyle w:val="af"/>
          </w:rPr>
          <w:t>План распределения объемов поставки продукции (форма 11)</w:t>
        </w:r>
        <w:r>
          <w:rPr>
            <w:webHidden/>
          </w:rPr>
          <w:tab/>
        </w:r>
        <w:r>
          <w:rPr>
            <w:webHidden/>
          </w:rPr>
          <w:fldChar w:fldCharType="begin"/>
        </w:r>
        <w:r>
          <w:rPr>
            <w:webHidden/>
          </w:rPr>
          <w:instrText xml:space="preserve"> PAGEREF _Toc147411690 \h </w:instrText>
        </w:r>
        <w:r>
          <w:rPr>
            <w:webHidden/>
          </w:rPr>
        </w:r>
        <w:r>
          <w:rPr>
            <w:webHidden/>
          </w:rPr>
          <w:fldChar w:fldCharType="separate"/>
        </w:r>
        <w:r>
          <w:rPr>
            <w:webHidden/>
          </w:rPr>
          <w:t>90</w:t>
        </w:r>
        <w:r>
          <w:rPr>
            <w:webHidden/>
          </w:rPr>
          <w:fldChar w:fldCharType="end"/>
        </w:r>
      </w:hyperlink>
    </w:p>
    <w:p w14:paraId="7452762A" w14:textId="39CB3491" w:rsidR="00600951" w:rsidRDefault="00600951">
      <w:pPr>
        <w:pStyle w:val="30"/>
        <w:rPr>
          <w:rFonts w:asciiTheme="minorHAnsi" w:eastAsiaTheme="minorEastAsia" w:hAnsiTheme="minorHAnsi" w:cstheme="minorBidi"/>
          <w:iCs w:val="0"/>
          <w:snapToGrid/>
          <w:sz w:val="22"/>
          <w:szCs w:val="22"/>
        </w:rPr>
      </w:pPr>
      <w:hyperlink w:anchor="_Toc147411691" w:history="1">
        <w:r w:rsidRPr="0093579D">
          <w:rPr>
            <w:rStyle w:val="af"/>
          </w:rPr>
          <w:t>7.11.1</w:t>
        </w:r>
        <w:r>
          <w:rPr>
            <w:rFonts w:asciiTheme="minorHAnsi" w:eastAsiaTheme="minorEastAsia" w:hAnsiTheme="minorHAnsi" w:cstheme="minorBidi"/>
            <w:iCs w:val="0"/>
            <w:snapToGrid/>
            <w:sz w:val="22"/>
            <w:szCs w:val="22"/>
          </w:rPr>
          <w:tab/>
        </w:r>
        <w:r w:rsidRPr="0093579D">
          <w:rPr>
            <w:rStyle w:val="af"/>
          </w:rPr>
          <w:t>Форма плана распределения объемов поставки продукции</w:t>
        </w:r>
        <w:r>
          <w:rPr>
            <w:webHidden/>
          </w:rPr>
          <w:tab/>
        </w:r>
        <w:r>
          <w:rPr>
            <w:webHidden/>
          </w:rPr>
          <w:fldChar w:fldCharType="begin"/>
        </w:r>
        <w:r>
          <w:rPr>
            <w:webHidden/>
          </w:rPr>
          <w:instrText xml:space="preserve"> PAGEREF _Toc147411691 \h </w:instrText>
        </w:r>
        <w:r>
          <w:rPr>
            <w:webHidden/>
          </w:rPr>
        </w:r>
        <w:r>
          <w:rPr>
            <w:webHidden/>
          </w:rPr>
          <w:fldChar w:fldCharType="separate"/>
        </w:r>
        <w:r>
          <w:rPr>
            <w:webHidden/>
          </w:rPr>
          <w:t>90</w:t>
        </w:r>
        <w:r>
          <w:rPr>
            <w:webHidden/>
          </w:rPr>
          <w:fldChar w:fldCharType="end"/>
        </w:r>
      </w:hyperlink>
    </w:p>
    <w:p w14:paraId="1A8C117C" w14:textId="03F0B1CE" w:rsidR="00600951" w:rsidRDefault="00600951">
      <w:pPr>
        <w:pStyle w:val="30"/>
        <w:rPr>
          <w:rFonts w:asciiTheme="minorHAnsi" w:eastAsiaTheme="minorEastAsia" w:hAnsiTheme="minorHAnsi" w:cstheme="minorBidi"/>
          <w:iCs w:val="0"/>
          <w:snapToGrid/>
          <w:sz w:val="22"/>
          <w:szCs w:val="22"/>
        </w:rPr>
      </w:pPr>
      <w:hyperlink w:anchor="_Toc147411692" w:history="1">
        <w:r w:rsidRPr="0093579D">
          <w:rPr>
            <w:rStyle w:val="af"/>
          </w:rPr>
          <w:t>7.11.2</w:t>
        </w:r>
        <w:r>
          <w:rPr>
            <w:rFonts w:asciiTheme="minorHAnsi" w:eastAsiaTheme="minorEastAsia" w:hAnsiTheme="minorHAnsi" w:cstheme="minorBidi"/>
            <w:iCs w:val="0"/>
            <w:snapToGrid/>
            <w:sz w:val="22"/>
            <w:szCs w:val="22"/>
          </w:rPr>
          <w:tab/>
        </w:r>
        <w:r w:rsidRPr="0093579D">
          <w:rPr>
            <w:rStyle w:val="af"/>
          </w:rPr>
          <w:t>Инструкции по заполнению</w:t>
        </w:r>
        <w:r>
          <w:rPr>
            <w:webHidden/>
          </w:rPr>
          <w:tab/>
        </w:r>
        <w:r>
          <w:rPr>
            <w:webHidden/>
          </w:rPr>
          <w:fldChar w:fldCharType="begin"/>
        </w:r>
        <w:r>
          <w:rPr>
            <w:webHidden/>
          </w:rPr>
          <w:instrText xml:space="preserve"> PAGEREF _Toc147411692 \h </w:instrText>
        </w:r>
        <w:r>
          <w:rPr>
            <w:webHidden/>
          </w:rPr>
        </w:r>
        <w:r>
          <w:rPr>
            <w:webHidden/>
          </w:rPr>
          <w:fldChar w:fldCharType="separate"/>
        </w:r>
        <w:r>
          <w:rPr>
            <w:webHidden/>
          </w:rPr>
          <w:t>91</w:t>
        </w:r>
        <w:r>
          <w:rPr>
            <w:webHidden/>
          </w:rPr>
          <w:fldChar w:fldCharType="end"/>
        </w:r>
      </w:hyperlink>
    </w:p>
    <w:p w14:paraId="0A878F00" w14:textId="3D7AD282" w:rsidR="00600951" w:rsidRDefault="00600951">
      <w:pPr>
        <w:pStyle w:val="20"/>
        <w:tabs>
          <w:tab w:val="left" w:pos="1979"/>
        </w:tabs>
        <w:rPr>
          <w:rFonts w:asciiTheme="minorHAnsi" w:eastAsiaTheme="minorEastAsia" w:hAnsiTheme="minorHAnsi" w:cstheme="minorBidi"/>
          <w:b w:val="0"/>
          <w:snapToGrid/>
          <w:sz w:val="22"/>
          <w:szCs w:val="22"/>
          <w:lang w:val="ru-RU"/>
        </w:rPr>
      </w:pPr>
      <w:hyperlink w:anchor="_Toc147411693" w:history="1">
        <w:r w:rsidRPr="0093579D">
          <w:rPr>
            <w:rStyle w:val="af"/>
          </w:rPr>
          <w:t>7.12</w:t>
        </w:r>
        <w:r>
          <w:rPr>
            <w:rFonts w:asciiTheme="minorHAnsi" w:eastAsiaTheme="minorEastAsia" w:hAnsiTheme="minorHAnsi" w:cstheme="minorBidi"/>
            <w:b w:val="0"/>
            <w:snapToGrid/>
            <w:sz w:val="22"/>
            <w:szCs w:val="22"/>
            <w:lang w:val="ru-RU"/>
          </w:rPr>
          <w:tab/>
        </w:r>
        <w:r w:rsidRPr="0093579D">
          <w:rPr>
            <w:rStyle w:val="af"/>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_Toc147411693 \h </w:instrText>
        </w:r>
        <w:r>
          <w:rPr>
            <w:webHidden/>
          </w:rPr>
        </w:r>
        <w:r>
          <w:rPr>
            <w:webHidden/>
          </w:rPr>
          <w:fldChar w:fldCharType="separate"/>
        </w:r>
        <w:r>
          <w:rPr>
            <w:webHidden/>
          </w:rPr>
          <w:t>92</w:t>
        </w:r>
        <w:r>
          <w:rPr>
            <w:webHidden/>
          </w:rPr>
          <w:fldChar w:fldCharType="end"/>
        </w:r>
      </w:hyperlink>
    </w:p>
    <w:p w14:paraId="0D85BB62" w14:textId="04F10DCF" w:rsidR="00600951" w:rsidRDefault="00600951">
      <w:pPr>
        <w:pStyle w:val="30"/>
        <w:rPr>
          <w:rFonts w:asciiTheme="minorHAnsi" w:eastAsiaTheme="minorEastAsia" w:hAnsiTheme="minorHAnsi" w:cstheme="minorBidi"/>
          <w:iCs w:val="0"/>
          <w:snapToGrid/>
          <w:sz w:val="22"/>
          <w:szCs w:val="22"/>
        </w:rPr>
      </w:pPr>
      <w:hyperlink w:anchor="_Toc147411694" w:history="1">
        <w:r w:rsidRPr="0093579D">
          <w:rPr>
            <w:rStyle w:val="af"/>
          </w:rPr>
          <w:t>7.12.1</w:t>
        </w:r>
        <w:r>
          <w:rPr>
            <w:rFonts w:asciiTheme="minorHAnsi" w:eastAsiaTheme="minorEastAsia" w:hAnsiTheme="minorHAnsi" w:cstheme="minorBidi"/>
            <w:iCs w:val="0"/>
            <w:snapToGrid/>
            <w:sz w:val="22"/>
            <w:szCs w:val="22"/>
          </w:rPr>
          <w:tab/>
        </w:r>
        <w:r w:rsidRPr="0093579D">
          <w:rPr>
            <w:rStyle w:val="af"/>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_Toc147411694 \h </w:instrText>
        </w:r>
        <w:r>
          <w:rPr>
            <w:webHidden/>
          </w:rPr>
        </w:r>
        <w:r>
          <w:rPr>
            <w:webHidden/>
          </w:rPr>
          <w:fldChar w:fldCharType="separate"/>
        </w:r>
        <w:r>
          <w:rPr>
            <w:webHidden/>
          </w:rPr>
          <w:t>92</w:t>
        </w:r>
        <w:r>
          <w:rPr>
            <w:webHidden/>
          </w:rPr>
          <w:fldChar w:fldCharType="end"/>
        </w:r>
      </w:hyperlink>
    </w:p>
    <w:p w14:paraId="5E7263E9" w14:textId="6464A6A3" w:rsidR="00600951" w:rsidRDefault="00600951">
      <w:pPr>
        <w:pStyle w:val="20"/>
        <w:tabs>
          <w:tab w:val="left" w:pos="1979"/>
        </w:tabs>
        <w:rPr>
          <w:rFonts w:asciiTheme="minorHAnsi" w:eastAsiaTheme="minorEastAsia" w:hAnsiTheme="minorHAnsi" w:cstheme="minorBidi"/>
          <w:b w:val="0"/>
          <w:snapToGrid/>
          <w:sz w:val="22"/>
          <w:szCs w:val="22"/>
          <w:lang w:val="ru-RU"/>
        </w:rPr>
      </w:pPr>
      <w:hyperlink w:anchor="_Toc147411695" w:history="1">
        <w:r w:rsidRPr="0093579D">
          <w:rPr>
            <w:rStyle w:val="af"/>
          </w:rPr>
          <w:t>7.13</w:t>
        </w:r>
        <w:r>
          <w:rPr>
            <w:rFonts w:asciiTheme="minorHAnsi" w:eastAsiaTheme="minorEastAsia" w:hAnsiTheme="minorHAnsi" w:cstheme="minorBidi"/>
            <w:b w:val="0"/>
            <w:snapToGrid/>
            <w:sz w:val="22"/>
            <w:szCs w:val="22"/>
            <w:lang w:val="ru-RU"/>
          </w:rPr>
          <w:tab/>
        </w:r>
        <w:r w:rsidRPr="0093579D">
          <w:rPr>
            <w:rStyle w:val="af"/>
          </w:rPr>
          <w:t>Заверение об обстоятельствах</w:t>
        </w:r>
        <w:r>
          <w:rPr>
            <w:webHidden/>
          </w:rPr>
          <w:tab/>
        </w:r>
        <w:r>
          <w:rPr>
            <w:webHidden/>
          </w:rPr>
          <w:fldChar w:fldCharType="begin"/>
        </w:r>
        <w:r>
          <w:rPr>
            <w:webHidden/>
          </w:rPr>
          <w:instrText xml:space="preserve"> PAGEREF _Toc147411695 \h </w:instrText>
        </w:r>
        <w:r>
          <w:rPr>
            <w:webHidden/>
          </w:rPr>
        </w:r>
        <w:r>
          <w:rPr>
            <w:webHidden/>
          </w:rPr>
          <w:fldChar w:fldCharType="separate"/>
        </w:r>
        <w:r>
          <w:rPr>
            <w:webHidden/>
          </w:rPr>
          <w:t>98</w:t>
        </w:r>
        <w:r>
          <w:rPr>
            <w:webHidden/>
          </w:rPr>
          <w:fldChar w:fldCharType="end"/>
        </w:r>
      </w:hyperlink>
    </w:p>
    <w:p w14:paraId="656FBC28" w14:textId="1DE4BB51" w:rsidR="00600951" w:rsidRDefault="00600951">
      <w:pPr>
        <w:pStyle w:val="30"/>
        <w:rPr>
          <w:rFonts w:asciiTheme="minorHAnsi" w:eastAsiaTheme="minorEastAsia" w:hAnsiTheme="minorHAnsi" w:cstheme="minorBidi"/>
          <w:iCs w:val="0"/>
          <w:snapToGrid/>
          <w:sz w:val="22"/>
          <w:szCs w:val="22"/>
        </w:rPr>
      </w:pPr>
      <w:hyperlink w:anchor="_Toc147411696" w:history="1">
        <w:r w:rsidRPr="0093579D">
          <w:rPr>
            <w:rStyle w:val="af"/>
          </w:rPr>
          <w:t>7.13.1</w:t>
        </w:r>
        <w:r>
          <w:rPr>
            <w:rFonts w:asciiTheme="minorHAnsi" w:eastAsiaTheme="minorEastAsia" w:hAnsiTheme="minorHAnsi" w:cstheme="minorBidi"/>
            <w:iCs w:val="0"/>
            <w:snapToGrid/>
            <w:sz w:val="22"/>
            <w:szCs w:val="22"/>
          </w:rPr>
          <w:tab/>
        </w:r>
        <w:r w:rsidRPr="0093579D">
          <w:rPr>
            <w:rStyle w:val="af"/>
          </w:rPr>
          <w:t>Форма Заверения об обстоятельствах</w:t>
        </w:r>
        <w:r>
          <w:rPr>
            <w:webHidden/>
          </w:rPr>
          <w:tab/>
        </w:r>
        <w:r>
          <w:rPr>
            <w:webHidden/>
          </w:rPr>
          <w:fldChar w:fldCharType="begin"/>
        </w:r>
        <w:r>
          <w:rPr>
            <w:webHidden/>
          </w:rPr>
          <w:instrText xml:space="preserve"> PAGEREF _Toc147411696 \h </w:instrText>
        </w:r>
        <w:r>
          <w:rPr>
            <w:webHidden/>
          </w:rPr>
        </w:r>
        <w:r>
          <w:rPr>
            <w:webHidden/>
          </w:rPr>
          <w:fldChar w:fldCharType="separate"/>
        </w:r>
        <w:r>
          <w:rPr>
            <w:webHidden/>
          </w:rPr>
          <w:t>98</w:t>
        </w:r>
        <w:r>
          <w:rPr>
            <w:webHidden/>
          </w:rPr>
          <w:fldChar w:fldCharType="end"/>
        </w:r>
      </w:hyperlink>
    </w:p>
    <w:p w14:paraId="0A92348F" w14:textId="22A19D5F" w:rsidR="00600951" w:rsidRDefault="00600951">
      <w:pPr>
        <w:pStyle w:val="30"/>
        <w:rPr>
          <w:rFonts w:asciiTheme="minorHAnsi" w:eastAsiaTheme="minorEastAsia" w:hAnsiTheme="minorHAnsi" w:cstheme="minorBidi"/>
          <w:iCs w:val="0"/>
          <w:snapToGrid/>
          <w:sz w:val="22"/>
          <w:szCs w:val="22"/>
        </w:rPr>
      </w:pPr>
      <w:hyperlink w:anchor="_Toc147411697" w:history="1">
        <w:r w:rsidRPr="0093579D">
          <w:rPr>
            <w:rStyle w:val="af"/>
          </w:rPr>
          <w:t>7.13.2</w:t>
        </w:r>
        <w:r>
          <w:rPr>
            <w:rFonts w:asciiTheme="minorHAnsi" w:eastAsiaTheme="minorEastAsia" w:hAnsiTheme="minorHAnsi" w:cstheme="minorBidi"/>
            <w:iCs w:val="0"/>
            <w:snapToGrid/>
            <w:sz w:val="22"/>
            <w:szCs w:val="22"/>
          </w:rPr>
          <w:tab/>
        </w:r>
        <w:r w:rsidRPr="0093579D">
          <w:rPr>
            <w:rStyle w:val="af"/>
          </w:rPr>
          <w:t>Инструкции по заполнению</w:t>
        </w:r>
        <w:r>
          <w:rPr>
            <w:webHidden/>
          </w:rPr>
          <w:tab/>
        </w:r>
        <w:r>
          <w:rPr>
            <w:webHidden/>
          </w:rPr>
          <w:fldChar w:fldCharType="begin"/>
        </w:r>
        <w:r>
          <w:rPr>
            <w:webHidden/>
          </w:rPr>
          <w:instrText xml:space="preserve"> PAGEREF _Toc147411697 \h </w:instrText>
        </w:r>
        <w:r>
          <w:rPr>
            <w:webHidden/>
          </w:rPr>
        </w:r>
        <w:r>
          <w:rPr>
            <w:webHidden/>
          </w:rPr>
          <w:fldChar w:fldCharType="separate"/>
        </w:r>
        <w:r>
          <w:rPr>
            <w:webHidden/>
          </w:rPr>
          <w:t>102</w:t>
        </w:r>
        <w:r>
          <w:rPr>
            <w:webHidden/>
          </w:rPr>
          <w:fldChar w:fldCharType="end"/>
        </w:r>
      </w:hyperlink>
    </w:p>
    <w:p w14:paraId="25F70640" w14:textId="28D8CE2D" w:rsidR="00600951" w:rsidRDefault="00600951">
      <w:pPr>
        <w:pStyle w:val="12"/>
        <w:rPr>
          <w:rFonts w:asciiTheme="minorHAnsi" w:eastAsiaTheme="minorEastAsia" w:hAnsiTheme="minorHAnsi" w:cstheme="minorBidi"/>
          <w:b w:val="0"/>
          <w:bCs w:val="0"/>
          <w:caps w:val="0"/>
          <w:snapToGrid/>
          <w:sz w:val="22"/>
          <w:szCs w:val="22"/>
        </w:rPr>
      </w:pPr>
      <w:hyperlink w:anchor="_Toc147411698" w:history="1">
        <w:r w:rsidRPr="0093579D">
          <w:rPr>
            <w:rStyle w:val="af"/>
          </w:rPr>
          <w:t>8.</w:t>
        </w:r>
        <w:r>
          <w:rPr>
            <w:rFonts w:asciiTheme="minorHAnsi" w:eastAsiaTheme="minorEastAsia" w:hAnsiTheme="minorHAnsi" w:cstheme="minorBidi"/>
            <w:b w:val="0"/>
            <w:bCs w:val="0"/>
            <w:caps w:val="0"/>
            <w:snapToGrid/>
            <w:sz w:val="22"/>
            <w:szCs w:val="22"/>
          </w:rPr>
          <w:tab/>
        </w:r>
        <w:r w:rsidRPr="0093579D">
          <w:rPr>
            <w:rStyle w:val="af"/>
          </w:rPr>
          <w:t>ПРИЛОЖЕНИЕ № 1 – ТЕХНИЧЕСКИЕ ТРЕБОВАНИЯ</w:t>
        </w:r>
        <w:r>
          <w:rPr>
            <w:webHidden/>
          </w:rPr>
          <w:tab/>
        </w:r>
        <w:r>
          <w:rPr>
            <w:webHidden/>
          </w:rPr>
          <w:fldChar w:fldCharType="begin"/>
        </w:r>
        <w:r>
          <w:rPr>
            <w:webHidden/>
          </w:rPr>
          <w:instrText xml:space="preserve"> PAGEREF _Toc147411698 \h </w:instrText>
        </w:r>
        <w:r>
          <w:rPr>
            <w:webHidden/>
          </w:rPr>
        </w:r>
        <w:r>
          <w:rPr>
            <w:webHidden/>
          </w:rPr>
          <w:fldChar w:fldCharType="separate"/>
        </w:r>
        <w:r>
          <w:rPr>
            <w:webHidden/>
          </w:rPr>
          <w:t>103</w:t>
        </w:r>
        <w:r>
          <w:rPr>
            <w:webHidden/>
          </w:rPr>
          <w:fldChar w:fldCharType="end"/>
        </w:r>
      </w:hyperlink>
    </w:p>
    <w:p w14:paraId="10B796DA" w14:textId="701041F5"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699" w:history="1">
        <w:r w:rsidRPr="0093579D">
          <w:rPr>
            <w:rStyle w:val="af"/>
          </w:rPr>
          <w:t>8.1</w:t>
        </w:r>
        <w:r>
          <w:rPr>
            <w:rFonts w:asciiTheme="minorHAnsi" w:eastAsiaTheme="minorEastAsia" w:hAnsiTheme="minorHAnsi" w:cstheme="minorBidi"/>
            <w:b w:val="0"/>
            <w:snapToGrid/>
            <w:sz w:val="22"/>
            <w:szCs w:val="22"/>
            <w:lang w:val="ru-RU"/>
          </w:rPr>
          <w:tab/>
        </w:r>
        <w:r w:rsidRPr="0093579D">
          <w:rPr>
            <w:rStyle w:val="af"/>
          </w:rPr>
          <w:t>Пояснения к Техническим требованиям</w:t>
        </w:r>
        <w:r>
          <w:rPr>
            <w:webHidden/>
          </w:rPr>
          <w:tab/>
        </w:r>
        <w:r>
          <w:rPr>
            <w:webHidden/>
          </w:rPr>
          <w:fldChar w:fldCharType="begin"/>
        </w:r>
        <w:r>
          <w:rPr>
            <w:webHidden/>
          </w:rPr>
          <w:instrText xml:space="preserve"> PAGEREF _Toc147411699 \h </w:instrText>
        </w:r>
        <w:r>
          <w:rPr>
            <w:webHidden/>
          </w:rPr>
        </w:r>
        <w:r>
          <w:rPr>
            <w:webHidden/>
          </w:rPr>
          <w:fldChar w:fldCharType="separate"/>
        </w:r>
        <w:r>
          <w:rPr>
            <w:webHidden/>
          </w:rPr>
          <w:t>103</w:t>
        </w:r>
        <w:r>
          <w:rPr>
            <w:webHidden/>
          </w:rPr>
          <w:fldChar w:fldCharType="end"/>
        </w:r>
      </w:hyperlink>
    </w:p>
    <w:p w14:paraId="6E22D540" w14:textId="5A6A881E" w:rsidR="00600951" w:rsidRDefault="00600951">
      <w:pPr>
        <w:pStyle w:val="12"/>
        <w:rPr>
          <w:rFonts w:asciiTheme="minorHAnsi" w:eastAsiaTheme="minorEastAsia" w:hAnsiTheme="minorHAnsi" w:cstheme="minorBidi"/>
          <w:b w:val="0"/>
          <w:bCs w:val="0"/>
          <w:caps w:val="0"/>
          <w:snapToGrid/>
          <w:sz w:val="22"/>
          <w:szCs w:val="22"/>
        </w:rPr>
      </w:pPr>
      <w:hyperlink w:anchor="_Toc147411700" w:history="1">
        <w:r w:rsidRPr="0093579D">
          <w:rPr>
            <w:rStyle w:val="af"/>
          </w:rPr>
          <w:t>9.</w:t>
        </w:r>
        <w:r>
          <w:rPr>
            <w:rFonts w:asciiTheme="minorHAnsi" w:eastAsiaTheme="minorEastAsia" w:hAnsiTheme="minorHAnsi" w:cstheme="minorBidi"/>
            <w:b w:val="0"/>
            <w:bCs w:val="0"/>
            <w:caps w:val="0"/>
            <w:snapToGrid/>
            <w:sz w:val="22"/>
            <w:szCs w:val="22"/>
          </w:rPr>
          <w:tab/>
        </w:r>
        <w:r w:rsidRPr="0093579D">
          <w:rPr>
            <w:rStyle w:val="af"/>
          </w:rPr>
          <w:t>ПРИЛОЖЕНИЕ № 2 – ПРОЕКТ ДОГОВОРА</w:t>
        </w:r>
        <w:r>
          <w:rPr>
            <w:webHidden/>
          </w:rPr>
          <w:tab/>
        </w:r>
        <w:r>
          <w:rPr>
            <w:webHidden/>
          </w:rPr>
          <w:fldChar w:fldCharType="begin"/>
        </w:r>
        <w:r>
          <w:rPr>
            <w:webHidden/>
          </w:rPr>
          <w:instrText xml:space="preserve"> PAGEREF _Toc147411700 \h </w:instrText>
        </w:r>
        <w:r>
          <w:rPr>
            <w:webHidden/>
          </w:rPr>
        </w:r>
        <w:r>
          <w:rPr>
            <w:webHidden/>
          </w:rPr>
          <w:fldChar w:fldCharType="separate"/>
        </w:r>
        <w:r>
          <w:rPr>
            <w:webHidden/>
          </w:rPr>
          <w:t>104</w:t>
        </w:r>
        <w:r>
          <w:rPr>
            <w:webHidden/>
          </w:rPr>
          <w:fldChar w:fldCharType="end"/>
        </w:r>
      </w:hyperlink>
    </w:p>
    <w:p w14:paraId="495BF0F6" w14:textId="7429325F"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701" w:history="1">
        <w:r w:rsidRPr="0093579D">
          <w:rPr>
            <w:rStyle w:val="af"/>
          </w:rPr>
          <w:t>9.1</w:t>
        </w:r>
        <w:r>
          <w:rPr>
            <w:rFonts w:asciiTheme="minorHAnsi" w:eastAsiaTheme="minorEastAsia" w:hAnsiTheme="minorHAnsi" w:cstheme="minorBidi"/>
            <w:b w:val="0"/>
            <w:snapToGrid/>
            <w:sz w:val="22"/>
            <w:szCs w:val="22"/>
            <w:lang w:val="ru-RU"/>
          </w:rPr>
          <w:tab/>
        </w:r>
        <w:r w:rsidRPr="0093579D">
          <w:rPr>
            <w:rStyle w:val="af"/>
          </w:rPr>
          <w:t>Пояснения к проекту договора</w:t>
        </w:r>
        <w:r>
          <w:rPr>
            <w:webHidden/>
          </w:rPr>
          <w:tab/>
        </w:r>
        <w:r>
          <w:rPr>
            <w:webHidden/>
          </w:rPr>
          <w:fldChar w:fldCharType="begin"/>
        </w:r>
        <w:r>
          <w:rPr>
            <w:webHidden/>
          </w:rPr>
          <w:instrText xml:space="preserve"> PAGEREF _Toc147411701 \h </w:instrText>
        </w:r>
        <w:r>
          <w:rPr>
            <w:webHidden/>
          </w:rPr>
        </w:r>
        <w:r>
          <w:rPr>
            <w:webHidden/>
          </w:rPr>
          <w:fldChar w:fldCharType="separate"/>
        </w:r>
        <w:r>
          <w:rPr>
            <w:webHidden/>
          </w:rPr>
          <w:t>104</w:t>
        </w:r>
        <w:r>
          <w:rPr>
            <w:webHidden/>
          </w:rPr>
          <w:fldChar w:fldCharType="end"/>
        </w:r>
      </w:hyperlink>
    </w:p>
    <w:p w14:paraId="6737D8D1" w14:textId="236E4BDE" w:rsidR="00600951" w:rsidRDefault="00600951">
      <w:pPr>
        <w:pStyle w:val="20"/>
        <w:tabs>
          <w:tab w:val="left" w:pos="1134"/>
        </w:tabs>
        <w:rPr>
          <w:rFonts w:asciiTheme="minorHAnsi" w:eastAsiaTheme="minorEastAsia" w:hAnsiTheme="minorHAnsi" w:cstheme="minorBidi"/>
          <w:b w:val="0"/>
          <w:snapToGrid/>
          <w:sz w:val="22"/>
          <w:szCs w:val="22"/>
          <w:lang w:val="ru-RU"/>
        </w:rPr>
      </w:pPr>
      <w:hyperlink w:anchor="_Toc147411702" w:history="1">
        <w:r w:rsidRPr="0093579D">
          <w:rPr>
            <w:rStyle w:val="af"/>
          </w:rPr>
          <w:t>9.2</w:t>
        </w:r>
        <w:r>
          <w:rPr>
            <w:rFonts w:asciiTheme="minorHAnsi" w:eastAsiaTheme="minorEastAsia" w:hAnsiTheme="minorHAnsi" w:cstheme="minorBidi"/>
            <w:b w:val="0"/>
            <w:snapToGrid/>
            <w:sz w:val="22"/>
            <w:szCs w:val="22"/>
            <w:lang w:val="ru-RU"/>
          </w:rPr>
          <w:tab/>
        </w:r>
        <w:r w:rsidRPr="0093579D">
          <w:rPr>
            <w:rStyle w:val="af"/>
          </w:rPr>
          <w:t>Дополнительное соглашение к договору</w:t>
        </w:r>
        <w:r>
          <w:rPr>
            <w:webHidden/>
          </w:rPr>
          <w:tab/>
        </w:r>
        <w:r>
          <w:rPr>
            <w:webHidden/>
          </w:rPr>
          <w:fldChar w:fldCharType="begin"/>
        </w:r>
        <w:r>
          <w:rPr>
            <w:webHidden/>
          </w:rPr>
          <w:instrText xml:space="preserve"> PAGEREF _Toc147411702 \h </w:instrText>
        </w:r>
        <w:r>
          <w:rPr>
            <w:webHidden/>
          </w:rPr>
        </w:r>
        <w:r>
          <w:rPr>
            <w:webHidden/>
          </w:rPr>
          <w:fldChar w:fldCharType="separate"/>
        </w:r>
        <w:r>
          <w:rPr>
            <w:webHidden/>
          </w:rPr>
          <w:t>105</w:t>
        </w:r>
        <w:r>
          <w:rPr>
            <w:webHidden/>
          </w:rPr>
          <w:fldChar w:fldCharType="end"/>
        </w:r>
      </w:hyperlink>
    </w:p>
    <w:p w14:paraId="6485C6C1" w14:textId="1D334182" w:rsidR="00600951" w:rsidRDefault="00600951">
      <w:pPr>
        <w:pStyle w:val="12"/>
        <w:rPr>
          <w:rFonts w:asciiTheme="minorHAnsi" w:eastAsiaTheme="minorEastAsia" w:hAnsiTheme="minorHAnsi" w:cstheme="minorBidi"/>
          <w:b w:val="0"/>
          <w:bCs w:val="0"/>
          <w:caps w:val="0"/>
          <w:snapToGrid/>
          <w:sz w:val="22"/>
          <w:szCs w:val="22"/>
        </w:rPr>
      </w:pPr>
      <w:hyperlink w:anchor="_Toc147411703" w:history="1">
        <w:r w:rsidRPr="0093579D">
          <w:rPr>
            <w:rStyle w:val="af"/>
          </w:rPr>
          <w:t>10.</w:t>
        </w:r>
        <w:r>
          <w:rPr>
            <w:rFonts w:asciiTheme="minorHAnsi" w:eastAsiaTheme="minorEastAsia" w:hAnsiTheme="minorHAnsi" w:cstheme="minorBidi"/>
            <w:b w:val="0"/>
            <w:bCs w:val="0"/>
            <w:caps w:val="0"/>
            <w:snapToGrid/>
            <w:sz w:val="22"/>
            <w:szCs w:val="22"/>
          </w:rPr>
          <w:tab/>
        </w:r>
        <w:r w:rsidRPr="0093579D">
          <w:rPr>
            <w:rStyle w:val="af"/>
          </w:rPr>
          <w:t>ПРИЛОЖЕНИЕ № 3 – ТРЕБОВАНИЯ К УЧАСТНИКАМ</w:t>
        </w:r>
        <w:r>
          <w:rPr>
            <w:webHidden/>
          </w:rPr>
          <w:tab/>
        </w:r>
        <w:r>
          <w:rPr>
            <w:webHidden/>
          </w:rPr>
          <w:fldChar w:fldCharType="begin"/>
        </w:r>
        <w:r>
          <w:rPr>
            <w:webHidden/>
          </w:rPr>
          <w:instrText xml:space="preserve"> PAGEREF _Toc147411703 \h </w:instrText>
        </w:r>
        <w:r>
          <w:rPr>
            <w:webHidden/>
          </w:rPr>
        </w:r>
        <w:r>
          <w:rPr>
            <w:webHidden/>
          </w:rPr>
          <w:fldChar w:fldCharType="separate"/>
        </w:r>
        <w:r>
          <w:rPr>
            <w:webHidden/>
          </w:rPr>
          <w:t>110</w:t>
        </w:r>
        <w:r>
          <w:rPr>
            <w:webHidden/>
          </w:rPr>
          <w:fldChar w:fldCharType="end"/>
        </w:r>
      </w:hyperlink>
    </w:p>
    <w:p w14:paraId="7B26CB7A" w14:textId="0213DFD5" w:rsidR="00600951" w:rsidRDefault="00600951">
      <w:pPr>
        <w:pStyle w:val="20"/>
        <w:tabs>
          <w:tab w:val="left" w:pos="1979"/>
        </w:tabs>
        <w:rPr>
          <w:rFonts w:asciiTheme="minorHAnsi" w:eastAsiaTheme="minorEastAsia" w:hAnsiTheme="minorHAnsi" w:cstheme="minorBidi"/>
          <w:b w:val="0"/>
          <w:snapToGrid/>
          <w:sz w:val="22"/>
          <w:szCs w:val="22"/>
          <w:lang w:val="ru-RU"/>
        </w:rPr>
      </w:pPr>
      <w:hyperlink w:anchor="_Toc147411704" w:history="1">
        <w:r w:rsidRPr="0093579D">
          <w:rPr>
            <w:rStyle w:val="af"/>
          </w:rPr>
          <w:t>10.1</w:t>
        </w:r>
        <w:r>
          <w:rPr>
            <w:rFonts w:asciiTheme="minorHAnsi" w:eastAsiaTheme="minorEastAsia" w:hAnsiTheme="minorHAnsi" w:cstheme="minorBidi"/>
            <w:b w:val="0"/>
            <w:snapToGrid/>
            <w:sz w:val="22"/>
            <w:szCs w:val="22"/>
            <w:lang w:val="ru-RU"/>
          </w:rPr>
          <w:tab/>
        </w:r>
        <w:r w:rsidRPr="0093579D">
          <w:rPr>
            <w:rStyle w:val="af"/>
          </w:rPr>
          <w:t>Обязательные требования</w:t>
        </w:r>
        <w:r>
          <w:rPr>
            <w:webHidden/>
          </w:rPr>
          <w:tab/>
        </w:r>
        <w:r>
          <w:rPr>
            <w:webHidden/>
          </w:rPr>
          <w:fldChar w:fldCharType="begin"/>
        </w:r>
        <w:r>
          <w:rPr>
            <w:webHidden/>
          </w:rPr>
          <w:instrText xml:space="preserve"> PAGEREF _Toc147411704 \h </w:instrText>
        </w:r>
        <w:r>
          <w:rPr>
            <w:webHidden/>
          </w:rPr>
        </w:r>
        <w:r>
          <w:rPr>
            <w:webHidden/>
          </w:rPr>
          <w:fldChar w:fldCharType="separate"/>
        </w:r>
        <w:r>
          <w:rPr>
            <w:webHidden/>
          </w:rPr>
          <w:t>110</w:t>
        </w:r>
        <w:r>
          <w:rPr>
            <w:webHidden/>
          </w:rPr>
          <w:fldChar w:fldCharType="end"/>
        </w:r>
      </w:hyperlink>
    </w:p>
    <w:p w14:paraId="1A5900B5" w14:textId="115C638B" w:rsidR="00600951" w:rsidRDefault="00600951">
      <w:pPr>
        <w:pStyle w:val="20"/>
        <w:tabs>
          <w:tab w:val="left" w:pos="1979"/>
        </w:tabs>
        <w:rPr>
          <w:rFonts w:asciiTheme="minorHAnsi" w:eastAsiaTheme="minorEastAsia" w:hAnsiTheme="minorHAnsi" w:cstheme="minorBidi"/>
          <w:b w:val="0"/>
          <w:snapToGrid/>
          <w:sz w:val="22"/>
          <w:szCs w:val="22"/>
          <w:lang w:val="ru-RU"/>
        </w:rPr>
      </w:pPr>
      <w:hyperlink w:anchor="_Toc147411705" w:history="1">
        <w:r w:rsidRPr="0093579D">
          <w:rPr>
            <w:rStyle w:val="af"/>
          </w:rPr>
          <w:t>10.2</w:t>
        </w:r>
        <w:r>
          <w:rPr>
            <w:rFonts w:asciiTheme="minorHAnsi" w:eastAsiaTheme="minorEastAsia" w:hAnsiTheme="minorHAnsi" w:cstheme="minorBidi"/>
            <w:b w:val="0"/>
            <w:snapToGrid/>
            <w:sz w:val="22"/>
            <w:szCs w:val="22"/>
            <w:lang w:val="ru-RU"/>
          </w:rPr>
          <w:tab/>
        </w:r>
        <w:r w:rsidRPr="0093579D">
          <w:rPr>
            <w:rStyle w:val="af"/>
          </w:rPr>
          <w:t>Специальные требования</w:t>
        </w:r>
        <w:r>
          <w:rPr>
            <w:webHidden/>
          </w:rPr>
          <w:tab/>
        </w:r>
        <w:r>
          <w:rPr>
            <w:webHidden/>
          </w:rPr>
          <w:fldChar w:fldCharType="begin"/>
        </w:r>
        <w:r>
          <w:rPr>
            <w:webHidden/>
          </w:rPr>
          <w:instrText xml:space="preserve"> PAGEREF _Toc147411705 \h </w:instrText>
        </w:r>
        <w:r>
          <w:rPr>
            <w:webHidden/>
          </w:rPr>
        </w:r>
        <w:r>
          <w:rPr>
            <w:webHidden/>
          </w:rPr>
          <w:fldChar w:fldCharType="separate"/>
        </w:r>
        <w:r>
          <w:rPr>
            <w:webHidden/>
          </w:rPr>
          <w:t>112</w:t>
        </w:r>
        <w:r>
          <w:rPr>
            <w:webHidden/>
          </w:rPr>
          <w:fldChar w:fldCharType="end"/>
        </w:r>
      </w:hyperlink>
    </w:p>
    <w:p w14:paraId="637CDD1E" w14:textId="4575E26E" w:rsidR="00600951" w:rsidRDefault="00600951">
      <w:pPr>
        <w:pStyle w:val="20"/>
        <w:tabs>
          <w:tab w:val="left" w:pos="1979"/>
        </w:tabs>
        <w:rPr>
          <w:rFonts w:asciiTheme="minorHAnsi" w:eastAsiaTheme="minorEastAsia" w:hAnsiTheme="minorHAnsi" w:cstheme="minorBidi"/>
          <w:b w:val="0"/>
          <w:snapToGrid/>
          <w:sz w:val="22"/>
          <w:szCs w:val="22"/>
          <w:lang w:val="ru-RU"/>
        </w:rPr>
      </w:pPr>
      <w:hyperlink w:anchor="_Toc147411706" w:history="1">
        <w:r w:rsidRPr="0093579D">
          <w:rPr>
            <w:rStyle w:val="af"/>
          </w:rPr>
          <w:t>10.3</w:t>
        </w:r>
        <w:r>
          <w:rPr>
            <w:rFonts w:asciiTheme="minorHAnsi" w:eastAsiaTheme="minorEastAsia" w:hAnsiTheme="minorHAnsi" w:cstheme="minorBidi"/>
            <w:b w:val="0"/>
            <w:snapToGrid/>
            <w:sz w:val="22"/>
            <w:szCs w:val="22"/>
            <w:lang w:val="ru-RU"/>
          </w:rPr>
          <w:tab/>
        </w:r>
        <w:r w:rsidRPr="0093579D">
          <w:rPr>
            <w:rStyle w:val="af"/>
          </w:rPr>
          <w:t>Квалификационные требования</w:t>
        </w:r>
        <w:r>
          <w:rPr>
            <w:webHidden/>
          </w:rPr>
          <w:tab/>
        </w:r>
        <w:r>
          <w:rPr>
            <w:webHidden/>
          </w:rPr>
          <w:fldChar w:fldCharType="begin"/>
        </w:r>
        <w:r>
          <w:rPr>
            <w:webHidden/>
          </w:rPr>
          <w:instrText xml:space="preserve"> PAGEREF _Toc147411706 \h </w:instrText>
        </w:r>
        <w:r>
          <w:rPr>
            <w:webHidden/>
          </w:rPr>
        </w:r>
        <w:r>
          <w:rPr>
            <w:webHidden/>
          </w:rPr>
          <w:fldChar w:fldCharType="separate"/>
        </w:r>
        <w:r>
          <w:rPr>
            <w:webHidden/>
          </w:rPr>
          <w:t>113</w:t>
        </w:r>
        <w:r>
          <w:rPr>
            <w:webHidden/>
          </w:rPr>
          <w:fldChar w:fldCharType="end"/>
        </w:r>
      </w:hyperlink>
    </w:p>
    <w:p w14:paraId="483BBF09" w14:textId="779CF3B3" w:rsidR="00600951" w:rsidRDefault="00600951">
      <w:pPr>
        <w:pStyle w:val="20"/>
        <w:tabs>
          <w:tab w:val="left" w:pos="1979"/>
        </w:tabs>
        <w:rPr>
          <w:rFonts w:asciiTheme="minorHAnsi" w:eastAsiaTheme="minorEastAsia" w:hAnsiTheme="minorHAnsi" w:cstheme="minorBidi"/>
          <w:b w:val="0"/>
          <w:snapToGrid/>
          <w:sz w:val="22"/>
          <w:szCs w:val="22"/>
          <w:lang w:val="ru-RU"/>
        </w:rPr>
      </w:pPr>
      <w:hyperlink w:anchor="_Toc147411707" w:history="1">
        <w:r w:rsidRPr="0093579D">
          <w:rPr>
            <w:rStyle w:val="af"/>
          </w:rPr>
          <w:t>10.4</w:t>
        </w:r>
        <w:r>
          <w:rPr>
            <w:rFonts w:asciiTheme="minorHAnsi" w:eastAsiaTheme="minorEastAsia" w:hAnsiTheme="minorHAnsi" w:cstheme="minorBidi"/>
            <w:b w:val="0"/>
            <w:snapToGrid/>
            <w:sz w:val="22"/>
            <w:szCs w:val="22"/>
            <w:lang w:val="ru-RU"/>
          </w:rPr>
          <w:tab/>
        </w:r>
        <w:r w:rsidRPr="0093579D">
          <w:rPr>
            <w:rStyle w:val="af"/>
          </w:rPr>
          <w:t>Требования к Коллективным участникам</w:t>
        </w:r>
        <w:r>
          <w:rPr>
            <w:webHidden/>
          </w:rPr>
          <w:tab/>
        </w:r>
        <w:r>
          <w:rPr>
            <w:webHidden/>
          </w:rPr>
          <w:fldChar w:fldCharType="begin"/>
        </w:r>
        <w:r>
          <w:rPr>
            <w:webHidden/>
          </w:rPr>
          <w:instrText xml:space="preserve"> PAGEREF _Toc147411707 \h </w:instrText>
        </w:r>
        <w:r>
          <w:rPr>
            <w:webHidden/>
          </w:rPr>
        </w:r>
        <w:r>
          <w:rPr>
            <w:webHidden/>
          </w:rPr>
          <w:fldChar w:fldCharType="separate"/>
        </w:r>
        <w:r>
          <w:rPr>
            <w:webHidden/>
          </w:rPr>
          <w:t>113</w:t>
        </w:r>
        <w:r>
          <w:rPr>
            <w:webHidden/>
          </w:rPr>
          <w:fldChar w:fldCharType="end"/>
        </w:r>
      </w:hyperlink>
    </w:p>
    <w:p w14:paraId="371C8EC4" w14:textId="1D75DF11" w:rsidR="00600951" w:rsidRDefault="00600951">
      <w:pPr>
        <w:pStyle w:val="20"/>
        <w:tabs>
          <w:tab w:val="left" w:pos="1979"/>
        </w:tabs>
        <w:rPr>
          <w:rFonts w:asciiTheme="minorHAnsi" w:eastAsiaTheme="minorEastAsia" w:hAnsiTheme="minorHAnsi" w:cstheme="minorBidi"/>
          <w:b w:val="0"/>
          <w:snapToGrid/>
          <w:sz w:val="22"/>
          <w:szCs w:val="22"/>
          <w:lang w:val="ru-RU"/>
        </w:rPr>
      </w:pPr>
      <w:hyperlink w:anchor="_Toc147411708" w:history="1">
        <w:r w:rsidRPr="0093579D">
          <w:rPr>
            <w:rStyle w:val="af"/>
          </w:rPr>
          <w:t>10.5</w:t>
        </w:r>
        <w:r>
          <w:rPr>
            <w:rFonts w:asciiTheme="minorHAnsi" w:eastAsiaTheme="minorEastAsia" w:hAnsiTheme="minorHAnsi" w:cstheme="minorBidi"/>
            <w:b w:val="0"/>
            <w:snapToGrid/>
            <w:sz w:val="22"/>
            <w:szCs w:val="22"/>
            <w:lang w:val="ru-RU"/>
          </w:rPr>
          <w:tab/>
        </w:r>
        <w:r w:rsidRPr="0093579D">
          <w:rPr>
            <w:rStyle w:val="af"/>
          </w:rPr>
          <w:t>Требования к Генеральным подрядчикам</w:t>
        </w:r>
        <w:r>
          <w:rPr>
            <w:webHidden/>
          </w:rPr>
          <w:tab/>
        </w:r>
        <w:r>
          <w:rPr>
            <w:webHidden/>
          </w:rPr>
          <w:fldChar w:fldCharType="begin"/>
        </w:r>
        <w:r>
          <w:rPr>
            <w:webHidden/>
          </w:rPr>
          <w:instrText xml:space="preserve"> PAGEREF _Toc147411708 \h </w:instrText>
        </w:r>
        <w:r>
          <w:rPr>
            <w:webHidden/>
          </w:rPr>
        </w:r>
        <w:r>
          <w:rPr>
            <w:webHidden/>
          </w:rPr>
          <w:fldChar w:fldCharType="separate"/>
        </w:r>
        <w:r>
          <w:rPr>
            <w:webHidden/>
          </w:rPr>
          <w:t>114</w:t>
        </w:r>
        <w:r>
          <w:rPr>
            <w:webHidden/>
          </w:rPr>
          <w:fldChar w:fldCharType="end"/>
        </w:r>
      </w:hyperlink>
    </w:p>
    <w:p w14:paraId="5D9DCE84" w14:textId="400C8DCC" w:rsidR="00600951" w:rsidRDefault="00600951">
      <w:pPr>
        <w:pStyle w:val="20"/>
        <w:tabs>
          <w:tab w:val="left" w:pos="1979"/>
        </w:tabs>
        <w:rPr>
          <w:rFonts w:asciiTheme="minorHAnsi" w:eastAsiaTheme="minorEastAsia" w:hAnsiTheme="minorHAnsi" w:cstheme="minorBidi"/>
          <w:b w:val="0"/>
          <w:snapToGrid/>
          <w:sz w:val="22"/>
          <w:szCs w:val="22"/>
          <w:lang w:val="ru-RU"/>
        </w:rPr>
      </w:pPr>
      <w:hyperlink w:anchor="_Toc147411709" w:history="1">
        <w:r w:rsidRPr="0093579D">
          <w:rPr>
            <w:rStyle w:val="af"/>
          </w:rPr>
          <w:t>10.6</w:t>
        </w:r>
        <w:r>
          <w:rPr>
            <w:rFonts w:asciiTheme="minorHAnsi" w:eastAsiaTheme="minorEastAsia" w:hAnsiTheme="minorHAnsi" w:cstheme="minorBidi"/>
            <w:b w:val="0"/>
            <w:snapToGrid/>
            <w:sz w:val="22"/>
            <w:szCs w:val="22"/>
            <w:lang w:val="ru-RU"/>
          </w:rPr>
          <w:tab/>
        </w:r>
        <w:r w:rsidRPr="0093579D">
          <w:rPr>
            <w:rStyle w:val="af"/>
          </w:rPr>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r>
        <w:r>
          <w:rPr>
            <w:webHidden/>
          </w:rPr>
          <w:fldChar w:fldCharType="begin"/>
        </w:r>
        <w:r>
          <w:rPr>
            <w:webHidden/>
          </w:rPr>
          <w:instrText xml:space="preserve"> PAGEREF _Toc147411709 \h </w:instrText>
        </w:r>
        <w:r>
          <w:rPr>
            <w:webHidden/>
          </w:rPr>
        </w:r>
        <w:r>
          <w:rPr>
            <w:webHidden/>
          </w:rPr>
          <w:fldChar w:fldCharType="separate"/>
        </w:r>
        <w:r>
          <w:rPr>
            <w:webHidden/>
          </w:rPr>
          <w:t>115</w:t>
        </w:r>
        <w:r>
          <w:rPr>
            <w:webHidden/>
          </w:rPr>
          <w:fldChar w:fldCharType="end"/>
        </w:r>
      </w:hyperlink>
    </w:p>
    <w:p w14:paraId="0A088B94" w14:textId="18151ED0" w:rsidR="00600951" w:rsidRDefault="00600951">
      <w:pPr>
        <w:pStyle w:val="12"/>
        <w:rPr>
          <w:rFonts w:asciiTheme="minorHAnsi" w:eastAsiaTheme="minorEastAsia" w:hAnsiTheme="minorHAnsi" w:cstheme="minorBidi"/>
          <w:b w:val="0"/>
          <w:bCs w:val="0"/>
          <w:caps w:val="0"/>
          <w:snapToGrid/>
          <w:sz w:val="22"/>
          <w:szCs w:val="22"/>
        </w:rPr>
      </w:pPr>
      <w:hyperlink w:anchor="_Toc147411710" w:history="1">
        <w:r w:rsidRPr="0093579D">
          <w:rPr>
            <w:rStyle w:val="af"/>
          </w:rPr>
          <w:t>11.</w:t>
        </w:r>
        <w:r>
          <w:rPr>
            <w:rFonts w:asciiTheme="minorHAnsi" w:eastAsiaTheme="minorEastAsia" w:hAnsiTheme="minorHAnsi" w:cstheme="minorBidi"/>
            <w:b w:val="0"/>
            <w:bCs w:val="0"/>
            <w:caps w:val="0"/>
            <w:snapToGrid/>
            <w:sz w:val="22"/>
            <w:szCs w:val="22"/>
          </w:rPr>
          <w:tab/>
        </w:r>
        <w:r w:rsidRPr="0093579D">
          <w:rPr>
            <w:rStyle w:val="af"/>
          </w:rPr>
          <w:t>ПРИЛОЖЕНИЕ № 4 – СОСТАВ ЗАЯВКИ</w:t>
        </w:r>
        <w:r>
          <w:rPr>
            <w:webHidden/>
          </w:rPr>
          <w:tab/>
        </w:r>
        <w:r>
          <w:rPr>
            <w:webHidden/>
          </w:rPr>
          <w:fldChar w:fldCharType="begin"/>
        </w:r>
        <w:r>
          <w:rPr>
            <w:webHidden/>
          </w:rPr>
          <w:instrText xml:space="preserve"> PAGEREF _Toc147411710 \h </w:instrText>
        </w:r>
        <w:r>
          <w:rPr>
            <w:webHidden/>
          </w:rPr>
        </w:r>
        <w:r>
          <w:rPr>
            <w:webHidden/>
          </w:rPr>
          <w:fldChar w:fldCharType="separate"/>
        </w:r>
        <w:r>
          <w:rPr>
            <w:webHidden/>
          </w:rPr>
          <w:t>116</w:t>
        </w:r>
        <w:r>
          <w:rPr>
            <w:webHidden/>
          </w:rPr>
          <w:fldChar w:fldCharType="end"/>
        </w:r>
      </w:hyperlink>
    </w:p>
    <w:p w14:paraId="04DF5648" w14:textId="261EE17F" w:rsidR="00600951" w:rsidRDefault="00600951">
      <w:pPr>
        <w:pStyle w:val="12"/>
        <w:rPr>
          <w:rFonts w:asciiTheme="minorHAnsi" w:eastAsiaTheme="minorEastAsia" w:hAnsiTheme="minorHAnsi" w:cstheme="minorBidi"/>
          <w:b w:val="0"/>
          <w:bCs w:val="0"/>
          <w:caps w:val="0"/>
          <w:snapToGrid/>
          <w:sz w:val="22"/>
          <w:szCs w:val="22"/>
        </w:rPr>
      </w:pPr>
      <w:hyperlink w:anchor="_Toc147411711" w:history="1">
        <w:r w:rsidRPr="0093579D">
          <w:rPr>
            <w:rStyle w:val="af"/>
          </w:rPr>
          <w:t>12.</w:t>
        </w:r>
        <w:r>
          <w:rPr>
            <w:rFonts w:asciiTheme="minorHAnsi" w:eastAsiaTheme="minorEastAsia" w:hAnsiTheme="minorHAnsi" w:cstheme="minorBidi"/>
            <w:b w:val="0"/>
            <w:bCs w:val="0"/>
            <w:caps w:val="0"/>
            <w:snapToGrid/>
            <w:sz w:val="22"/>
            <w:szCs w:val="22"/>
          </w:rPr>
          <w:tab/>
        </w:r>
        <w:r w:rsidRPr="0093579D">
          <w:rPr>
            <w:rStyle w:val="af"/>
          </w:rPr>
          <w:t>ПРИЛОЖЕНИЕ № 5 – ОТБОРОЧНЫЕ КРИТЕРИИ РАССМОТРЕНИЯ ЗАЯВОК</w:t>
        </w:r>
        <w:r>
          <w:rPr>
            <w:webHidden/>
          </w:rPr>
          <w:tab/>
        </w:r>
        <w:r>
          <w:rPr>
            <w:webHidden/>
          </w:rPr>
          <w:fldChar w:fldCharType="begin"/>
        </w:r>
        <w:r>
          <w:rPr>
            <w:webHidden/>
          </w:rPr>
          <w:instrText xml:space="preserve"> PAGEREF _Toc147411711 \h </w:instrText>
        </w:r>
        <w:r>
          <w:rPr>
            <w:webHidden/>
          </w:rPr>
        </w:r>
        <w:r>
          <w:rPr>
            <w:webHidden/>
          </w:rPr>
          <w:fldChar w:fldCharType="separate"/>
        </w:r>
        <w:r>
          <w:rPr>
            <w:webHidden/>
          </w:rPr>
          <w:t>117</w:t>
        </w:r>
        <w:r>
          <w:rPr>
            <w:webHidden/>
          </w:rPr>
          <w:fldChar w:fldCharType="end"/>
        </w:r>
      </w:hyperlink>
    </w:p>
    <w:p w14:paraId="06FDAD66" w14:textId="08E317C1" w:rsidR="00600951" w:rsidRDefault="00600951">
      <w:pPr>
        <w:pStyle w:val="12"/>
        <w:rPr>
          <w:rFonts w:asciiTheme="minorHAnsi" w:eastAsiaTheme="minorEastAsia" w:hAnsiTheme="minorHAnsi" w:cstheme="minorBidi"/>
          <w:b w:val="0"/>
          <w:bCs w:val="0"/>
          <w:caps w:val="0"/>
          <w:snapToGrid/>
          <w:sz w:val="22"/>
          <w:szCs w:val="22"/>
        </w:rPr>
      </w:pPr>
      <w:hyperlink w:anchor="_Toc147411712" w:history="1">
        <w:r w:rsidRPr="0093579D">
          <w:rPr>
            <w:rStyle w:val="af"/>
          </w:rPr>
          <w:t>13.</w:t>
        </w:r>
        <w:r>
          <w:rPr>
            <w:rFonts w:asciiTheme="minorHAnsi" w:eastAsiaTheme="minorEastAsia" w:hAnsiTheme="minorHAnsi" w:cstheme="minorBidi"/>
            <w:b w:val="0"/>
            <w:bCs w:val="0"/>
            <w:caps w:val="0"/>
            <w:snapToGrid/>
            <w:sz w:val="22"/>
            <w:szCs w:val="22"/>
          </w:rPr>
          <w:tab/>
        </w:r>
        <w:r w:rsidRPr="0093579D">
          <w:rPr>
            <w:rStyle w:val="af"/>
          </w:rPr>
          <w:t>ПРИЛОЖЕНИЕ № 6 - ПОРЯДОК И КРИТЕРИИ ОЦЕНКИ И СОПОСТАВЛЕНИЯ ЗАЯВОК</w:t>
        </w:r>
        <w:r>
          <w:rPr>
            <w:webHidden/>
          </w:rPr>
          <w:tab/>
        </w:r>
        <w:r>
          <w:rPr>
            <w:webHidden/>
          </w:rPr>
          <w:fldChar w:fldCharType="begin"/>
        </w:r>
        <w:r>
          <w:rPr>
            <w:webHidden/>
          </w:rPr>
          <w:instrText xml:space="preserve"> PAGEREF _Toc147411712 \h </w:instrText>
        </w:r>
        <w:r>
          <w:rPr>
            <w:webHidden/>
          </w:rPr>
        </w:r>
        <w:r>
          <w:rPr>
            <w:webHidden/>
          </w:rPr>
          <w:fldChar w:fldCharType="separate"/>
        </w:r>
        <w:r>
          <w:rPr>
            <w:webHidden/>
          </w:rPr>
          <w:t>122</w:t>
        </w:r>
        <w:r>
          <w:rPr>
            <w:webHidden/>
          </w:rPr>
          <w:fldChar w:fldCharType="end"/>
        </w:r>
      </w:hyperlink>
    </w:p>
    <w:p w14:paraId="4CF1E018" w14:textId="2DAA4B85" w:rsidR="00600951" w:rsidRDefault="00600951">
      <w:pPr>
        <w:pStyle w:val="12"/>
        <w:rPr>
          <w:rFonts w:asciiTheme="minorHAnsi" w:eastAsiaTheme="minorEastAsia" w:hAnsiTheme="minorHAnsi" w:cstheme="minorBidi"/>
          <w:b w:val="0"/>
          <w:bCs w:val="0"/>
          <w:caps w:val="0"/>
          <w:snapToGrid/>
          <w:sz w:val="22"/>
          <w:szCs w:val="22"/>
        </w:rPr>
      </w:pPr>
      <w:hyperlink w:anchor="_Toc147411713" w:history="1">
        <w:r w:rsidRPr="0093579D">
          <w:rPr>
            <w:rStyle w:val="af"/>
          </w:rPr>
          <w:t>14.</w:t>
        </w:r>
        <w:r>
          <w:rPr>
            <w:rFonts w:asciiTheme="minorHAnsi" w:eastAsiaTheme="minorEastAsia" w:hAnsiTheme="minorHAnsi" w:cstheme="minorBidi"/>
            <w:b w:val="0"/>
            <w:bCs w:val="0"/>
            <w:caps w:val="0"/>
            <w:snapToGrid/>
            <w:sz w:val="22"/>
            <w:szCs w:val="22"/>
          </w:rPr>
          <w:tab/>
        </w:r>
        <w:r w:rsidRPr="0093579D">
          <w:rPr>
            <w:rStyle w:val="af"/>
          </w:rPr>
          <w:t xml:space="preserve">ПРИЛОЖЕНИЕ № 7 – СТРУКТУРА НМЦ (в формате </w:t>
        </w:r>
        <w:r w:rsidRPr="0093579D">
          <w:rPr>
            <w:rStyle w:val="af"/>
            <w:lang w:val="en-US"/>
          </w:rPr>
          <w:t>Excel</w:t>
        </w:r>
        <w:r w:rsidRPr="0093579D">
          <w:rPr>
            <w:rStyle w:val="af"/>
          </w:rPr>
          <w:t>)</w:t>
        </w:r>
        <w:r>
          <w:rPr>
            <w:webHidden/>
          </w:rPr>
          <w:tab/>
        </w:r>
        <w:r>
          <w:rPr>
            <w:webHidden/>
          </w:rPr>
          <w:fldChar w:fldCharType="begin"/>
        </w:r>
        <w:r>
          <w:rPr>
            <w:webHidden/>
          </w:rPr>
          <w:instrText xml:space="preserve"> PAGEREF _Toc147411713 \h </w:instrText>
        </w:r>
        <w:r>
          <w:rPr>
            <w:webHidden/>
          </w:rPr>
        </w:r>
        <w:r>
          <w:rPr>
            <w:webHidden/>
          </w:rPr>
          <w:fldChar w:fldCharType="separate"/>
        </w:r>
        <w:r>
          <w:rPr>
            <w:webHidden/>
          </w:rPr>
          <w:t>127</w:t>
        </w:r>
        <w:r>
          <w:rPr>
            <w:webHidden/>
          </w:rPr>
          <w:fldChar w:fldCharType="end"/>
        </w:r>
      </w:hyperlink>
    </w:p>
    <w:p w14:paraId="762EE1D7" w14:textId="57617718" w:rsidR="00600951" w:rsidRDefault="00600951">
      <w:pPr>
        <w:pStyle w:val="12"/>
        <w:rPr>
          <w:rFonts w:asciiTheme="minorHAnsi" w:eastAsiaTheme="minorEastAsia" w:hAnsiTheme="minorHAnsi" w:cstheme="minorBidi"/>
          <w:b w:val="0"/>
          <w:bCs w:val="0"/>
          <w:caps w:val="0"/>
          <w:snapToGrid/>
          <w:sz w:val="22"/>
          <w:szCs w:val="22"/>
        </w:rPr>
      </w:pPr>
      <w:hyperlink w:anchor="_Toc147411714" w:history="1">
        <w:r w:rsidRPr="0093579D">
          <w:rPr>
            <w:rStyle w:val="af"/>
          </w:rPr>
          <w:t>15.</w:t>
        </w:r>
        <w:r>
          <w:rPr>
            <w:rFonts w:asciiTheme="minorHAnsi" w:eastAsiaTheme="minorEastAsia" w:hAnsiTheme="minorHAnsi" w:cstheme="minorBidi"/>
            <w:b w:val="0"/>
            <w:bCs w:val="0"/>
            <w:caps w:val="0"/>
            <w:snapToGrid/>
            <w:sz w:val="22"/>
            <w:szCs w:val="22"/>
          </w:rPr>
          <w:tab/>
        </w:r>
        <w:r w:rsidRPr="0093579D">
          <w:rPr>
            <w:rStyle w:val="af"/>
          </w:rPr>
          <w:t>ПРИЛОЖЕНИЕ № 8 – Обоснование НМЦ</w:t>
        </w:r>
        <w:r>
          <w:rPr>
            <w:webHidden/>
          </w:rPr>
          <w:tab/>
        </w:r>
        <w:r>
          <w:rPr>
            <w:webHidden/>
          </w:rPr>
          <w:fldChar w:fldCharType="begin"/>
        </w:r>
        <w:r>
          <w:rPr>
            <w:webHidden/>
          </w:rPr>
          <w:instrText xml:space="preserve"> PAGEREF _Toc147411714 \h </w:instrText>
        </w:r>
        <w:r>
          <w:rPr>
            <w:webHidden/>
          </w:rPr>
        </w:r>
        <w:r>
          <w:rPr>
            <w:webHidden/>
          </w:rPr>
          <w:fldChar w:fldCharType="separate"/>
        </w:r>
        <w:r>
          <w:rPr>
            <w:webHidden/>
          </w:rPr>
          <w:t>128</w:t>
        </w:r>
        <w:r>
          <w:rPr>
            <w:webHidden/>
          </w:rPr>
          <w:fldChar w:fldCharType="end"/>
        </w:r>
      </w:hyperlink>
    </w:p>
    <w:p w14:paraId="7F9AEF3C" w14:textId="1F19F85C" w:rsidR="00600951" w:rsidRDefault="00600951">
      <w:pPr>
        <w:pStyle w:val="20"/>
        <w:tabs>
          <w:tab w:val="left" w:pos="1979"/>
        </w:tabs>
        <w:rPr>
          <w:rFonts w:asciiTheme="minorHAnsi" w:eastAsiaTheme="minorEastAsia" w:hAnsiTheme="minorHAnsi" w:cstheme="minorBidi"/>
          <w:b w:val="0"/>
          <w:snapToGrid/>
          <w:sz w:val="22"/>
          <w:szCs w:val="22"/>
          <w:lang w:val="ru-RU"/>
        </w:rPr>
      </w:pPr>
      <w:hyperlink w:anchor="_Toc147411715" w:history="1">
        <w:r w:rsidRPr="0093579D">
          <w:rPr>
            <w:rStyle w:val="af"/>
          </w:rPr>
          <w:t>15.1</w:t>
        </w:r>
        <w:r>
          <w:rPr>
            <w:rFonts w:asciiTheme="minorHAnsi" w:eastAsiaTheme="minorEastAsia" w:hAnsiTheme="minorHAnsi" w:cstheme="minorBidi"/>
            <w:b w:val="0"/>
            <w:snapToGrid/>
            <w:sz w:val="22"/>
            <w:szCs w:val="22"/>
            <w:lang w:val="ru-RU"/>
          </w:rPr>
          <w:tab/>
        </w:r>
        <w:r w:rsidRPr="0093579D">
          <w:rPr>
            <w:rStyle w:val="af"/>
          </w:rPr>
          <w:t>Пояснения к Обоснованию НМЦ</w:t>
        </w:r>
        <w:r>
          <w:rPr>
            <w:webHidden/>
          </w:rPr>
          <w:tab/>
        </w:r>
        <w:r>
          <w:rPr>
            <w:webHidden/>
          </w:rPr>
          <w:fldChar w:fldCharType="begin"/>
        </w:r>
        <w:r>
          <w:rPr>
            <w:webHidden/>
          </w:rPr>
          <w:instrText xml:space="preserve"> PAGEREF _Toc147411715 \h </w:instrText>
        </w:r>
        <w:r>
          <w:rPr>
            <w:webHidden/>
          </w:rPr>
        </w:r>
        <w:r>
          <w:rPr>
            <w:webHidden/>
          </w:rPr>
          <w:fldChar w:fldCharType="separate"/>
        </w:r>
        <w:r>
          <w:rPr>
            <w:webHidden/>
          </w:rPr>
          <w:t>128</w:t>
        </w:r>
        <w:r>
          <w:rPr>
            <w:webHidden/>
          </w:rPr>
          <w:fldChar w:fldCharType="end"/>
        </w:r>
      </w:hyperlink>
    </w:p>
    <w:p w14:paraId="75D8D3FE" w14:textId="37397BFB" w:rsidR="00600951" w:rsidRDefault="00600951">
      <w:pPr>
        <w:pStyle w:val="12"/>
        <w:rPr>
          <w:rFonts w:asciiTheme="minorHAnsi" w:eastAsiaTheme="minorEastAsia" w:hAnsiTheme="minorHAnsi" w:cstheme="minorBidi"/>
          <w:b w:val="0"/>
          <w:bCs w:val="0"/>
          <w:caps w:val="0"/>
          <w:snapToGrid/>
          <w:sz w:val="22"/>
          <w:szCs w:val="22"/>
        </w:rPr>
      </w:pPr>
      <w:hyperlink w:anchor="_Toc147411716" w:history="1">
        <w:r w:rsidRPr="0093579D">
          <w:rPr>
            <w:rStyle w:val="af"/>
          </w:rPr>
          <w:t>16.</w:t>
        </w:r>
        <w:r>
          <w:rPr>
            <w:rFonts w:asciiTheme="minorHAnsi" w:eastAsiaTheme="minorEastAsia" w:hAnsiTheme="minorHAnsi" w:cstheme="minorBidi"/>
            <w:b w:val="0"/>
            <w:bCs w:val="0"/>
            <w:caps w:val="0"/>
            <w:snapToGrid/>
            <w:sz w:val="22"/>
            <w:szCs w:val="22"/>
          </w:rPr>
          <w:tab/>
        </w:r>
        <w:r w:rsidRPr="0093579D">
          <w:rPr>
            <w:rStyle w:val="af"/>
          </w:rPr>
          <w:t>ПРИЛОЖЕНИЕ № 9 – Форма Заявки на аккредитацию</w:t>
        </w:r>
        <w:r>
          <w:rPr>
            <w:webHidden/>
          </w:rPr>
          <w:tab/>
        </w:r>
        <w:r>
          <w:rPr>
            <w:webHidden/>
          </w:rPr>
          <w:fldChar w:fldCharType="begin"/>
        </w:r>
        <w:r>
          <w:rPr>
            <w:webHidden/>
          </w:rPr>
          <w:instrText xml:space="preserve"> PAGEREF _Toc147411716 \h </w:instrText>
        </w:r>
        <w:r>
          <w:rPr>
            <w:webHidden/>
          </w:rPr>
        </w:r>
        <w:r>
          <w:rPr>
            <w:webHidden/>
          </w:rPr>
          <w:fldChar w:fldCharType="separate"/>
        </w:r>
        <w:r>
          <w:rPr>
            <w:webHidden/>
          </w:rPr>
          <w:t>129</w:t>
        </w:r>
        <w:r>
          <w:rPr>
            <w:webHidden/>
          </w:rPr>
          <w:fldChar w:fldCharType="end"/>
        </w:r>
      </w:hyperlink>
    </w:p>
    <w:p w14:paraId="1A49B994" w14:textId="35687D90" w:rsidR="00600951" w:rsidRDefault="00600951">
      <w:pPr>
        <w:pStyle w:val="20"/>
        <w:tabs>
          <w:tab w:val="left" w:pos="1979"/>
        </w:tabs>
        <w:rPr>
          <w:rFonts w:asciiTheme="minorHAnsi" w:eastAsiaTheme="minorEastAsia" w:hAnsiTheme="minorHAnsi" w:cstheme="minorBidi"/>
          <w:b w:val="0"/>
          <w:snapToGrid/>
          <w:sz w:val="22"/>
          <w:szCs w:val="22"/>
          <w:lang w:val="ru-RU"/>
        </w:rPr>
      </w:pPr>
      <w:hyperlink w:anchor="_Toc147411717" w:history="1">
        <w:r w:rsidRPr="0093579D">
          <w:rPr>
            <w:rStyle w:val="af"/>
          </w:rPr>
          <w:t>16.1</w:t>
        </w:r>
        <w:r>
          <w:rPr>
            <w:rFonts w:asciiTheme="minorHAnsi" w:eastAsiaTheme="minorEastAsia" w:hAnsiTheme="minorHAnsi" w:cstheme="minorBidi"/>
            <w:b w:val="0"/>
            <w:snapToGrid/>
            <w:sz w:val="22"/>
            <w:szCs w:val="22"/>
            <w:lang w:val="ru-RU"/>
          </w:rPr>
          <w:tab/>
        </w:r>
        <w:r w:rsidRPr="0093579D">
          <w:rPr>
            <w:rStyle w:val="af"/>
          </w:rPr>
          <w:t>Пояснения к Форме Заявки на аккредитацию</w:t>
        </w:r>
        <w:r>
          <w:rPr>
            <w:webHidden/>
          </w:rPr>
          <w:tab/>
        </w:r>
        <w:r>
          <w:rPr>
            <w:webHidden/>
          </w:rPr>
          <w:fldChar w:fldCharType="begin"/>
        </w:r>
        <w:r>
          <w:rPr>
            <w:webHidden/>
          </w:rPr>
          <w:instrText xml:space="preserve"> PAGEREF _Toc147411717 \h </w:instrText>
        </w:r>
        <w:r>
          <w:rPr>
            <w:webHidden/>
          </w:rPr>
        </w:r>
        <w:r>
          <w:rPr>
            <w:webHidden/>
          </w:rPr>
          <w:fldChar w:fldCharType="separate"/>
        </w:r>
        <w:r>
          <w:rPr>
            <w:webHidden/>
          </w:rPr>
          <w:t>129</w:t>
        </w:r>
        <w:r>
          <w:rPr>
            <w:webHidden/>
          </w:rPr>
          <w:fldChar w:fldCharType="end"/>
        </w:r>
      </w:hyperlink>
    </w:p>
    <w:p w14:paraId="3F7396A7" w14:textId="5D06FBD5" w:rsidR="00EC5F37" w:rsidRPr="003319EB" w:rsidRDefault="00430171">
      <w:pPr>
        <w:rPr>
          <w:sz w:val="24"/>
          <w:szCs w:val="24"/>
        </w:rPr>
      </w:pPr>
      <w:r w:rsidRPr="003319EB">
        <w:rPr>
          <w:b/>
          <w:caps/>
          <w:noProof/>
          <w:sz w:val="24"/>
          <w:szCs w:val="24"/>
        </w:rPr>
        <w:fldChar w:fldCharType="end"/>
      </w:r>
    </w:p>
    <w:p w14:paraId="50674854" w14:textId="77777777" w:rsidR="008F0DD2" w:rsidRPr="003319EB" w:rsidRDefault="00376A79" w:rsidP="00376A79">
      <w:pPr>
        <w:pStyle w:val="1"/>
        <w:numPr>
          <w:ilvl w:val="0"/>
          <w:numId w:val="0"/>
        </w:numPr>
        <w:jc w:val="center"/>
        <w:rPr>
          <w:rFonts w:ascii="Times New Roman" w:hAnsi="Times New Roman"/>
          <w:sz w:val="24"/>
          <w:szCs w:val="24"/>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147411600"/>
      <w:r w:rsidRPr="003319EB">
        <w:rPr>
          <w:rFonts w:ascii="Times New Roman" w:hAnsi="Times New Roman"/>
          <w:sz w:val="24"/>
          <w:szCs w:val="24"/>
        </w:rPr>
        <w:lastRenderedPageBreak/>
        <w:t>СОКРАЩЕНИЯ</w:t>
      </w:r>
      <w:bookmarkEnd w:id="6"/>
      <w:bookmarkEnd w:id="24"/>
    </w:p>
    <w:p w14:paraId="254E992E" w14:textId="77777777" w:rsidR="008F0DD2" w:rsidRPr="003319EB"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3319EB" w14:paraId="3E948F0D" w14:textId="77777777" w:rsidTr="00CA1877">
        <w:tc>
          <w:tcPr>
            <w:tcW w:w="2802" w:type="dxa"/>
          </w:tcPr>
          <w:p w14:paraId="53574B4F" w14:textId="77777777" w:rsidR="00C770D4" w:rsidRPr="003319EB" w:rsidRDefault="00C770D4" w:rsidP="00C770D4">
            <w:pPr>
              <w:tabs>
                <w:tab w:val="left" w:pos="2977"/>
                <w:tab w:val="left" w:pos="3544"/>
              </w:tabs>
              <w:rPr>
                <w:b/>
                <w:sz w:val="24"/>
                <w:szCs w:val="24"/>
              </w:rPr>
            </w:pPr>
            <w:r w:rsidRPr="003319EB">
              <w:rPr>
                <w:b/>
                <w:sz w:val="24"/>
                <w:szCs w:val="24"/>
              </w:rPr>
              <w:t>ГК РФ</w:t>
            </w:r>
          </w:p>
        </w:tc>
        <w:tc>
          <w:tcPr>
            <w:tcW w:w="425" w:type="dxa"/>
          </w:tcPr>
          <w:p w14:paraId="56F0E81F" w14:textId="77777777" w:rsidR="00C770D4" w:rsidRPr="003319EB" w:rsidRDefault="00C770D4" w:rsidP="00C770D4">
            <w:pPr>
              <w:tabs>
                <w:tab w:val="left" w:pos="2977"/>
                <w:tab w:val="left" w:pos="3544"/>
              </w:tabs>
              <w:rPr>
                <w:sz w:val="24"/>
                <w:szCs w:val="24"/>
              </w:rPr>
            </w:pPr>
            <w:r w:rsidRPr="003319EB">
              <w:rPr>
                <w:sz w:val="24"/>
                <w:szCs w:val="24"/>
              </w:rPr>
              <w:t>–</w:t>
            </w:r>
          </w:p>
        </w:tc>
        <w:tc>
          <w:tcPr>
            <w:tcW w:w="7337" w:type="dxa"/>
          </w:tcPr>
          <w:p w14:paraId="7305BF9B" w14:textId="77777777" w:rsidR="00C770D4" w:rsidRPr="003319EB" w:rsidRDefault="00C770D4" w:rsidP="00C770D4">
            <w:pPr>
              <w:tabs>
                <w:tab w:val="left" w:pos="2977"/>
                <w:tab w:val="left" w:pos="3544"/>
              </w:tabs>
              <w:rPr>
                <w:sz w:val="24"/>
                <w:szCs w:val="24"/>
              </w:rPr>
            </w:pPr>
            <w:r w:rsidRPr="003319EB">
              <w:rPr>
                <w:sz w:val="24"/>
                <w:szCs w:val="24"/>
              </w:rPr>
              <w:t>Гражданской кодекс Российской Федерации.</w:t>
            </w:r>
          </w:p>
        </w:tc>
      </w:tr>
      <w:tr w:rsidR="008B0F6C" w:rsidRPr="003319EB" w14:paraId="443EDDD6" w14:textId="77777777" w:rsidTr="00CA1877">
        <w:tc>
          <w:tcPr>
            <w:tcW w:w="2802" w:type="dxa"/>
          </w:tcPr>
          <w:p w14:paraId="6440B55F" w14:textId="77777777" w:rsidR="008B0F6C" w:rsidRPr="003319EB" w:rsidRDefault="008B0F6C" w:rsidP="008B0F6C">
            <w:pPr>
              <w:tabs>
                <w:tab w:val="left" w:pos="2977"/>
                <w:tab w:val="left" w:pos="3544"/>
              </w:tabs>
              <w:rPr>
                <w:b/>
                <w:sz w:val="24"/>
                <w:szCs w:val="24"/>
              </w:rPr>
            </w:pPr>
            <w:r w:rsidRPr="003319EB">
              <w:rPr>
                <w:b/>
                <w:sz w:val="24"/>
                <w:szCs w:val="24"/>
              </w:rPr>
              <w:t>Декларация ПИРААП</w:t>
            </w:r>
          </w:p>
        </w:tc>
        <w:tc>
          <w:tcPr>
            <w:tcW w:w="425" w:type="dxa"/>
          </w:tcPr>
          <w:p w14:paraId="217ADA93" w14:textId="77777777" w:rsidR="008B0F6C" w:rsidRPr="003319EB" w:rsidRDefault="008B0F6C" w:rsidP="008B0F6C">
            <w:pPr>
              <w:tabs>
                <w:tab w:val="left" w:pos="2977"/>
                <w:tab w:val="left" w:pos="3544"/>
              </w:tabs>
              <w:rPr>
                <w:sz w:val="24"/>
                <w:szCs w:val="24"/>
              </w:rPr>
            </w:pPr>
            <w:r w:rsidRPr="003319EB">
              <w:rPr>
                <w:sz w:val="24"/>
                <w:szCs w:val="24"/>
              </w:rPr>
              <w:t>–</w:t>
            </w:r>
          </w:p>
        </w:tc>
        <w:tc>
          <w:tcPr>
            <w:tcW w:w="7337" w:type="dxa"/>
          </w:tcPr>
          <w:p w14:paraId="012003CF" w14:textId="77777777" w:rsidR="008B0F6C" w:rsidRPr="003319EB" w:rsidRDefault="008B0F6C" w:rsidP="008B0F6C">
            <w:pPr>
              <w:tabs>
                <w:tab w:val="left" w:pos="2977"/>
                <w:tab w:val="left" w:pos="3544"/>
              </w:tabs>
              <w:rPr>
                <w:sz w:val="24"/>
                <w:szCs w:val="24"/>
              </w:rPr>
            </w:pPr>
            <w:r w:rsidRPr="003319EB">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B0F6C" w:rsidRPr="003319EB" w14:paraId="6E1EBFF2" w14:textId="77777777" w:rsidTr="00CA1877">
        <w:tc>
          <w:tcPr>
            <w:tcW w:w="2802" w:type="dxa"/>
          </w:tcPr>
          <w:p w14:paraId="3AD13914" w14:textId="77777777" w:rsidR="008B0F6C" w:rsidRPr="003319EB" w:rsidRDefault="008B0F6C" w:rsidP="008B0F6C">
            <w:pPr>
              <w:tabs>
                <w:tab w:val="left" w:pos="2977"/>
                <w:tab w:val="left" w:pos="3544"/>
              </w:tabs>
              <w:rPr>
                <w:b/>
                <w:sz w:val="24"/>
                <w:szCs w:val="24"/>
              </w:rPr>
            </w:pPr>
            <w:r w:rsidRPr="003319EB">
              <w:rPr>
                <w:b/>
                <w:sz w:val="24"/>
                <w:szCs w:val="24"/>
              </w:rPr>
              <w:t>ЕГРИП</w:t>
            </w:r>
          </w:p>
        </w:tc>
        <w:tc>
          <w:tcPr>
            <w:tcW w:w="425" w:type="dxa"/>
          </w:tcPr>
          <w:p w14:paraId="07878D82" w14:textId="77777777" w:rsidR="008B0F6C" w:rsidRPr="003319EB" w:rsidRDefault="008B0F6C" w:rsidP="008B0F6C">
            <w:pPr>
              <w:tabs>
                <w:tab w:val="left" w:pos="2977"/>
                <w:tab w:val="left" w:pos="3544"/>
              </w:tabs>
              <w:rPr>
                <w:sz w:val="24"/>
                <w:szCs w:val="24"/>
              </w:rPr>
            </w:pPr>
            <w:r w:rsidRPr="003319EB">
              <w:rPr>
                <w:sz w:val="24"/>
                <w:szCs w:val="24"/>
              </w:rPr>
              <w:t>–</w:t>
            </w:r>
          </w:p>
        </w:tc>
        <w:tc>
          <w:tcPr>
            <w:tcW w:w="7337" w:type="dxa"/>
          </w:tcPr>
          <w:p w14:paraId="764C7483" w14:textId="77777777" w:rsidR="008B0F6C" w:rsidRPr="003319EB" w:rsidRDefault="008B0F6C" w:rsidP="008B0F6C">
            <w:pPr>
              <w:tabs>
                <w:tab w:val="left" w:pos="2977"/>
                <w:tab w:val="left" w:pos="3544"/>
              </w:tabs>
              <w:rPr>
                <w:sz w:val="24"/>
                <w:szCs w:val="24"/>
              </w:rPr>
            </w:pPr>
            <w:r w:rsidRPr="003319EB">
              <w:rPr>
                <w:sz w:val="24"/>
                <w:szCs w:val="24"/>
              </w:rPr>
              <w:t>единый государственный реестр индивидуальных предпринимателей.</w:t>
            </w:r>
          </w:p>
        </w:tc>
      </w:tr>
      <w:tr w:rsidR="008B0F6C" w:rsidRPr="003319EB" w14:paraId="7C7991BD" w14:textId="77777777" w:rsidTr="00CA1877">
        <w:tc>
          <w:tcPr>
            <w:tcW w:w="2802" w:type="dxa"/>
          </w:tcPr>
          <w:p w14:paraId="2CB69895" w14:textId="77777777" w:rsidR="008B0F6C" w:rsidRPr="003319EB" w:rsidRDefault="008B0F6C" w:rsidP="008B0F6C">
            <w:pPr>
              <w:tabs>
                <w:tab w:val="left" w:pos="2977"/>
                <w:tab w:val="left" w:pos="3544"/>
              </w:tabs>
              <w:rPr>
                <w:b/>
                <w:sz w:val="24"/>
                <w:szCs w:val="24"/>
              </w:rPr>
            </w:pPr>
            <w:r w:rsidRPr="003319EB">
              <w:rPr>
                <w:b/>
                <w:sz w:val="24"/>
                <w:szCs w:val="24"/>
              </w:rPr>
              <w:t>ЕГРЮЛ</w:t>
            </w:r>
          </w:p>
        </w:tc>
        <w:tc>
          <w:tcPr>
            <w:tcW w:w="425" w:type="dxa"/>
          </w:tcPr>
          <w:p w14:paraId="740854BB" w14:textId="77777777" w:rsidR="008B0F6C" w:rsidRPr="003319EB" w:rsidRDefault="008B0F6C" w:rsidP="008B0F6C">
            <w:pPr>
              <w:tabs>
                <w:tab w:val="left" w:pos="2977"/>
                <w:tab w:val="left" w:pos="3544"/>
              </w:tabs>
              <w:rPr>
                <w:sz w:val="24"/>
                <w:szCs w:val="24"/>
              </w:rPr>
            </w:pPr>
            <w:r w:rsidRPr="003319EB">
              <w:rPr>
                <w:sz w:val="24"/>
                <w:szCs w:val="24"/>
              </w:rPr>
              <w:t>–</w:t>
            </w:r>
          </w:p>
        </w:tc>
        <w:tc>
          <w:tcPr>
            <w:tcW w:w="7337" w:type="dxa"/>
          </w:tcPr>
          <w:p w14:paraId="7EA78A82" w14:textId="77777777" w:rsidR="008B0F6C" w:rsidRPr="003319EB" w:rsidRDefault="008B0F6C" w:rsidP="008B0F6C">
            <w:pPr>
              <w:tabs>
                <w:tab w:val="left" w:pos="2977"/>
                <w:tab w:val="left" w:pos="3544"/>
              </w:tabs>
              <w:rPr>
                <w:sz w:val="24"/>
                <w:szCs w:val="24"/>
              </w:rPr>
            </w:pPr>
            <w:r w:rsidRPr="003319EB">
              <w:rPr>
                <w:sz w:val="24"/>
                <w:szCs w:val="24"/>
              </w:rPr>
              <w:t>единый государственный реестр юридических лиц.</w:t>
            </w:r>
          </w:p>
        </w:tc>
      </w:tr>
      <w:tr w:rsidR="008B0F6C" w:rsidRPr="003319EB" w14:paraId="4A449408" w14:textId="77777777" w:rsidTr="00BA04C6">
        <w:tc>
          <w:tcPr>
            <w:tcW w:w="2802" w:type="dxa"/>
          </w:tcPr>
          <w:p w14:paraId="5ED8EAE2" w14:textId="77777777" w:rsidR="008B0F6C" w:rsidRPr="003319EB" w:rsidRDefault="008B0F6C" w:rsidP="008B0F6C">
            <w:pPr>
              <w:tabs>
                <w:tab w:val="left" w:pos="2977"/>
                <w:tab w:val="left" w:pos="3544"/>
              </w:tabs>
              <w:rPr>
                <w:b/>
                <w:sz w:val="24"/>
                <w:szCs w:val="24"/>
              </w:rPr>
            </w:pPr>
            <w:r w:rsidRPr="003319EB">
              <w:rPr>
                <w:b/>
                <w:sz w:val="24"/>
                <w:szCs w:val="24"/>
              </w:rPr>
              <w:t>ЕИС</w:t>
            </w:r>
          </w:p>
        </w:tc>
        <w:tc>
          <w:tcPr>
            <w:tcW w:w="425" w:type="dxa"/>
          </w:tcPr>
          <w:p w14:paraId="42B7B73E" w14:textId="77777777" w:rsidR="008B0F6C" w:rsidRPr="003319EB" w:rsidRDefault="008B0F6C" w:rsidP="008B0F6C">
            <w:pPr>
              <w:tabs>
                <w:tab w:val="left" w:pos="2977"/>
                <w:tab w:val="left" w:pos="3544"/>
              </w:tabs>
              <w:rPr>
                <w:b/>
                <w:sz w:val="24"/>
                <w:szCs w:val="24"/>
              </w:rPr>
            </w:pPr>
            <w:r w:rsidRPr="003319EB">
              <w:rPr>
                <w:sz w:val="24"/>
                <w:szCs w:val="24"/>
              </w:rPr>
              <w:t>–</w:t>
            </w:r>
          </w:p>
        </w:tc>
        <w:tc>
          <w:tcPr>
            <w:tcW w:w="7337" w:type="dxa"/>
          </w:tcPr>
          <w:p w14:paraId="1CFDA8E1" w14:textId="2C8A40DA" w:rsidR="008B0F6C" w:rsidRPr="003319EB" w:rsidRDefault="0097352B" w:rsidP="008B0F6C">
            <w:pPr>
              <w:tabs>
                <w:tab w:val="left" w:pos="2977"/>
                <w:tab w:val="left" w:pos="3544"/>
              </w:tabs>
              <w:rPr>
                <w:b/>
                <w:sz w:val="24"/>
                <w:szCs w:val="24"/>
              </w:rPr>
            </w:pPr>
            <w:r w:rsidRPr="003319EB">
              <w:rPr>
                <w:sz w:val="24"/>
                <w:szCs w:val="24"/>
              </w:rPr>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9" w:history="1">
              <w:r w:rsidRPr="003319EB">
                <w:rPr>
                  <w:sz w:val="24"/>
                  <w:szCs w:val="24"/>
                </w:rPr>
                <w:t>www.zakupki.gov.ru</w:t>
              </w:r>
            </w:hyperlink>
            <w:r w:rsidRPr="003319EB">
              <w:rPr>
                <w:sz w:val="24"/>
                <w:szCs w:val="24"/>
              </w:rPr>
              <w:t xml:space="preserve"> (далее – Официальный сайт).</w:t>
            </w:r>
            <w:r w:rsidR="008B0F6C" w:rsidRPr="003319EB">
              <w:rPr>
                <w:sz w:val="24"/>
                <w:szCs w:val="24"/>
              </w:rPr>
              <w:t>.</w:t>
            </w:r>
          </w:p>
        </w:tc>
      </w:tr>
      <w:tr w:rsidR="008B0F6C" w:rsidRPr="003319EB" w14:paraId="4E21FB38" w14:textId="77777777" w:rsidTr="00BA04C6">
        <w:tc>
          <w:tcPr>
            <w:tcW w:w="2802" w:type="dxa"/>
          </w:tcPr>
          <w:p w14:paraId="43EFDE02" w14:textId="77777777" w:rsidR="008B0F6C" w:rsidRPr="003319EB" w:rsidRDefault="008B0F6C" w:rsidP="008B0F6C">
            <w:pPr>
              <w:tabs>
                <w:tab w:val="left" w:pos="2977"/>
                <w:tab w:val="left" w:pos="3544"/>
              </w:tabs>
              <w:rPr>
                <w:b/>
                <w:sz w:val="24"/>
                <w:szCs w:val="24"/>
              </w:rPr>
            </w:pPr>
            <w:r w:rsidRPr="003319EB">
              <w:rPr>
                <w:b/>
                <w:sz w:val="24"/>
                <w:szCs w:val="24"/>
              </w:rPr>
              <w:t>Закон 44-ФЗ</w:t>
            </w:r>
          </w:p>
        </w:tc>
        <w:tc>
          <w:tcPr>
            <w:tcW w:w="425" w:type="dxa"/>
          </w:tcPr>
          <w:p w14:paraId="6424CA2A" w14:textId="77777777" w:rsidR="008B0F6C" w:rsidRPr="003319EB" w:rsidRDefault="008B0F6C" w:rsidP="008B0F6C">
            <w:pPr>
              <w:tabs>
                <w:tab w:val="left" w:pos="2977"/>
                <w:tab w:val="left" w:pos="3544"/>
              </w:tabs>
              <w:rPr>
                <w:b/>
                <w:sz w:val="24"/>
                <w:szCs w:val="24"/>
              </w:rPr>
            </w:pPr>
            <w:r w:rsidRPr="003319EB">
              <w:rPr>
                <w:sz w:val="24"/>
                <w:szCs w:val="24"/>
              </w:rPr>
              <w:t>–</w:t>
            </w:r>
          </w:p>
        </w:tc>
        <w:tc>
          <w:tcPr>
            <w:tcW w:w="7337" w:type="dxa"/>
          </w:tcPr>
          <w:p w14:paraId="726CAC7C" w14:textId="77777777" w:rsidR="008B0F6C" w:rsidRPr="003319EB" w:rsidRDefault="008B0F6C" w:rsidP="008B0F6C">
            <w:pPr>
              <w:tabs>
                <w:tab w:val="left" w:pos="2977"/>
                <w:tab w:val="left" w:pos="3544"/>
              </w:tabs>
              <w:rPr>
                <w:b/>
                <w:sz w:val="24"/>
                <w:szCs w:val="24"/>
              </w:rPr>
            </w:pPr>
            <w:r w:rsidRPr="003319E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3319EB" w14:paraId="4DAA1DAA" w14:textId="77777777" w:rsidTr="00BA04C6">
        <w:tc>
          <w:tcPr>
            <w:tcW w:w="2802" w:type="dxa"/>
          </w:tcPr>
          <w:p w14:paraId="08AF7C06" w14:textId="77777777" w:rsidR="008B0F6C" w:rsidRPr="003319EB" w:rsidRDefault="008B0F6C" w:rsidP="008B0F6C">
            <w:pPr>
              <w:tabs>
                <w:tab w:val="left" w:pos="2977"/>
                <w:tab w:val="left" w:pos="3544"/>
              </w:tabs>
              <w:rPr>
                <w:b/>
                <w:sz w:val="24"/>
                <w:szCs w:val="24"/>
              </w:rPr>
            </w:pPr>
            <w:r w:rsidRPr="003319EB">
              <w:rPr>
                <w:b/>
                <w:sz w:val="24"/>
                <w:szCs w:val="24"/>
              </w:rPr>
              <w:t>Закон 209-ФЗ</w:t>
            </w:r>
          </w:p>
        </w:tc>
        <w:tc>
          <w:tcPr>
            <w:tcW w:w="425" w:type="dxa"/>
          </w:tcPr>
          <w:p w14:paraId="4F359C24" w14:textId="77777777" w:rsidR="008B0F6C" w:rsidRPr="003319EB" w:rsidRDefault="008B0F6C" w:rsidP="008B0F6C">
            <w:pPr>
              <w:tabs>
                <w:tab w:val="left" w:pos="2977"/>
                <w:tab w:val="left" w:pos="3544"/>
              </w:tabs>
              <w:rPr>
                <w:b/>
                <w:sz w:val="24"/>
                <w:szCs w:val="24"/>
              </w:rPr>
            </w:pPr>
            <w:r w:rsidRPr="003319EB">
              <w:rPr>
                <w:sz w:val="24"/>
                <w:szCs w:val="24"/>
              </w:rPr>
              <w:t>–</w:t>
            </w:r>
          </w:p>
        </w:tc>
        <w:tc>
          <w:tcPr>
            <w:tcW w:w="7337" w:type="dxa"/>
          </w:tcPr>
          <w:p w14:paraId="56B3E020" w14:textId="77777777" w:rsidR="008B0F6C" w:rsidRPr="003319EB" w:rsidRDefault="008B0F6C" w:rsidP="008B0F6C">
            <w:pPr>
              <w:tabs>
                <w:tab w:val="left" w:pos="2977"/>
                <w:tab w:val="left" w:pos="3544"/>
              </w:tabs>
              <w:rPr>
                <w:b/>
                <w:sz w:val="24"/>
                <w:szCs w:val="24"/>
              </w:rPr>
            </w:pPr>
            <w:r w:rsidRPr="003319EB">
              <w:rPr>
                <w:sz w:val="24"/>
                <w:szCs w:val="24"/>
              </w:rPr>
              <w:t>Федеральный закон от 24.07.2007 г. № 209-ФЗ «О развитии малого и среднего предпринимательства в Российской Федерации».</w:t>
            </w:r>
          </w:p>
        </w:tc>
      </w:tr>
      <w:tr w:rsidR="008B0F6C" w:rsidRPr="003319EB" w14:paraId="5FA56209" w14:textId="77777777" w:rsidTr="00BA04C6">
        <w:tc>
          <w:tcPr>
            <w:tcW w:w="2802" w:type="dxa"/>
          </w:tcPr>
          <w:p w14:paraId="1240EE22" w14:textId="77777777" w:rsidR="008B0F6C" w:rsidRPr="003319EB" w:rsidRDefault="008B0F6C" w:rsidP="008B0F6C">
            <w:pPr>
              <w:tabs>
                <w:tab w:val="left" w:pos="2977"/>
                <w:tab w:val="left" w:pos="3544"/>
              </w:tabs>
              <w:rPr>
                <w:b/>
                <w:sz w:val="24"/>
                <w:szCs w:val="24"/>
              </w:rPr>
            </w:pPr>
            <w:r w:rsidRPr="003319EB">
              <w:rPr>
                <w:b/>
                <w:sz w:val="24"/>
                <w:szCs w:val="24"/>
              </w:rPr>
              <w:t>Закон 223-ФЗ</w:t>
            </w:r>
          </w:p>
        </w:tc>
        <w:tc>
          <w:tcPr>
            <w:tcW w:w="425" w:type="dxa"/>
          </w:tcPr>
          <w:p w14:paraId="5FFC4CFD" w14:textId="77777777" w:rsidR="008B0F6C" w:rsidRPr="003319EB" w:rsidRDefault="008B0F6C" w:rsidP="008B0F6C">
            <w:pPr>
              <w:tabs>
                <w:tab w:val="left" w:pos="2977"/>
                <w:tab w:val="left" w:pos="3544"/>
              </w:tabs>
              <w:rPr>
                <w:b/>
                <w:sz w:val="24"/>
                <w:szCs w:val="24"/>
              </w:rPr>
            </w:pPr>
            <w:r w:rsidRPr="003319EB">
              <w:rPr>
                <w:sz w:val="24"/>
                <w:szCs w:val="24"/>
              </w:rPr>
              <w:t>–</w:t>
            </w:r>
          </w:p>
        </w:tc>
        <w:tc>
          <w:tcPr>
            <w:tcW w:w="7337" w:type="dxa"/>
          </w:tcPr>
          <w:p w14:paraId="6D22806A" w14:textId="77777777" w:rsidR="008B0F6C" w:rsidRPr="003319EB" w:rsidRDefault="008B0F6C" w:rsidP="008B0F6C">
            <w:pPr>
              <w:tabs>
                <w:tab w:val="left" w:pos="2977"/>
                <w:tab w:val="left" w:pos="3544"/>
              </w:tabs>
              <w:rPr>
                <w:b/>
                <w:sz w:val="24"/>
                <w:szCs w:val="24"/>
              </w:rPr>
            </w:pPr>
            <w:r w:rsidRPr="003319EB">
              <w:rPr>
                <w:sz w:val="24"/>
                <w:szCs w:val="24"/>
              </w:rPr>
              <w:t>Федеральный закон от 18.07.2011 г. № 223-ФЗ «О закупках товаров, работ, услуг отдельными видами юридических лиц».</w:t>
            </w:r>
          </w:p>
        </w:tc>
      </w:tr>
      <w:tr w:rsidR="008B0F6C" w:rsidRPr="003319EB" w14:paraId="4DC22D5E" w14:textId="77777777" w:rsidTr="00CA1877">
        <w:tc>
          <w:tcPr>
            <w:tcW w:w="2802" w:type="dxa"/>
          </w:tcPr>
          <w:p w14:paraId="66AED31A" w14:textId="77777777" w:rsidR="008B0F6C" w:rsidRPr="003319EB" w:rsidRDefault="008B0F6C" w:rsidP="008B0F6C">
            <w:pPr>
              <w:tabs>
                <w:tab w:val="left" w:pos="2977"/>
                <w:tab w:val="left" w:pos="3544"/>
              </w:tabs>
              <w:rPr>
                <w:b/>
                <w:sz w:val="24"/>
                <w:szCs w:val="24"/>
              </w:rPr>
            </w:pPr>
            <w:r w:rsidRPr="003319EB">
              <w:rPr>
                <w:b/>
                <w:sz w:val="24"/>
                <w:szCs w:val="24"/>
              </w:rPr>
              <w:t>Извещение</w:t>
            </w:r>
          </w:p>
        </w:tc>
        <w:tc>
          <w:tcPr>
            <w:tcW w:w="425" w:type="dxa"/>
          </w:tcPr>
          <w:p w14:paraId="5BE5727F" w14:textId="77777777" w:rsidR="008B0F6C" w:rsidRPr="003319EB" w:rsidRDefault="008B0F6C" w:rsidP="008B0F6C">
            <w:pPr>
              <w:tabs>
                <w:tab w:val="left" w:pos="2977"/>
                <w:tab w:val="left" w:pos="3544"/>
              </w:tabs>
              <w:rPr>
                <w:sz w:val="24"/>
                <w:szCs w:val="24"/>
              </w:rPr>
            </w:pPr>
            <w:r w:rsidRPr="003319EB">
              <w:rPr>
                <w:sz w:val="24"/>
                <w:szCs w:val="24"/>
              </w:rPr>
              <w:t>–</w:t>
            </w:r>
          </w:p>
        </w:tc>
        <w:tc>
          <w:tcPr>
            <w:tcW w:w="7337" w:type="dxa"/>
          </w:tcPr>
          <w:p w14:paraId="0C665B1D" w14:textId="77777777" w:rsidR="008B0F6C" w:rsidRPr="003319EB" w:rsidRDefault="008B0F6C" w:rsidP="008B0F6C">
            <w:pPr>
              <w:tabs>
                <w:tab w:val="left" w:pos="2977"/>
                <w:tab w:val="left" w:pos="3544"/>
              </w:tabs>
              <w:rPr>
                <w:sz w:val="24"/>
                <w:szCs w:val="24"/>
              </w:rPr>
            </w:pPr>
            <w:r w:rsidRPr="003319EB">
              <w:rPr>
                <w:sz w:val="24"/>
                <w:szCs w:val="24"/>
              </w:rPr>
              <w:t>Извещение о проведении настоящей закупки.</w:t>
            </w:r>
          </w:p>
        </w:tc>
      </w:tr>
      <w:tr w:rsidR="0097352B" w:rsidRPr="003319EB" w14:paraId="6C107F37" w14:textId="77777777" w:rsidTr="00CA1877">
        <w:tc>
          <w:tcPr>
            <w:tcW w:w="2802" w:type="dxa"/>
          </w:tcPr>
          <w:p w14:paraId="591634D7" w14:textId="059A00A7" w:rsidR="0097352B" w:rsidRPr="003319EB" w:rsidRDefault="0097352B" w:rsidP="0097352B">
            <w:pPr>
              <w:tabs>
                <w:tab w:val="left" w:pos="2977"/>
                <w:tab w:val="left" w:pos="3544"/>
              </w:tabs>
              <w:rPr>
                <w:b/>
                <w:sz w:val="24"/>
                <w:szCs w:val="24"/>
              </w:rPr>
            </w:pPr>
            <w:r w:rsidRPr="003319EB">
              <w:rPr>
                <w:b/>
                <w:sz w:val="24"/>
                <w:szCs w:val="24"/>
              </w:rPr>
              <w:t>Официальный сайт</w:t>
            </w:r>
          </w:p>
        </w:tc>
        <w:tc>
          <w:tcPr>
            <w:tcW w:w="425" w:type="dxa"/>
          </w:tcPr>
          <w:p w14:paraId="43F6041B" w14:textId="29F9675B" w:rsidR="0097352B" w:rsidRPr="003319EB" w:rsidRDefault="0097352B" w:rsidP="0097352B">
            <w:pPr>
              <w:tabs>
                <w:tab w:val="left" w:pos="2977"/>
                <w:tab w:val="left" w:pos="3544"/>
              </w:tabs>
              <w:rPr>
                <w:sz w:val="24"/>
                <w:szCs w:val="24"/>
              </w:rPr>
            </w:pPr>
            <w:r w:rsidRPr="003319EB">
              <w:rPr>
                <w:sz w:val="24"/>
                <w:szCs w:val="24"/>
              </w:rPr>
              <w:t>–</w:t>
            </w:r>
          </w:p>
        </w:tc>
        <w:tc>
          <w:tcPr>
            <w:tcW w:w="7337" w:type="dxa"/>
          </w:tcPr>
          <w:p w14:paraId="50085E25" w14:textId="06B73538" w:rsidR="0097352B" w:rsidRPr="003319EB" w:rsidRDefault="0097352B" w:rsidP="0097352B">
            <w:pPr>
              <w:tabs>
                <w:tab w:val="left" w:pos="2977"/>
                <w:tab w:val="left" w:pos="3544"/>
              </w:tabs>
              <w:rPr>
                <w:sz w:val="24"/>
                <w:szCs w:val="24"/>
              </w:rPr>
            </w:pPr>
            <w:r w:rsidRPr="003319EB">
              <w:rPr>
                <w:sz w:val="24"/>
                <w:szCs w:val="24"/>
              </w:rPr>
              <w:t xml:space="preserve">официальный сайт </w:t>
            </w:r>
            <w:r w:rsidRPr="003319EB">
              <w:rPr>
                <w:color w:val="000000"/>
                <w:sz w:val="24"/>
                <w:szCs w:val="24"/>
                <w:shd w:val="clear" w:color="auto" w:fill="FFFFFF"/>
              </w:rPr>
              <w:t>ЕИС в информационно-телекоммуникационной сети «Интернет»,</w:t>
            </w:r>
            <w:r w:rsidRPr="003319EB">
              <w:rPr>
                <w:sz w:val="24"/>
                <w:szCs w:val="24"/>
              </w:rPr>
              <w:t xml:space="preserve"> расположенный по адресу </w:t>
            </w:r>
            <w:hyperlink r:id="rId20" w:history="1">
              <w:r w:rsidRPr="003319EB">
                <w:rPr>
                  <w:rStyle w:val="af"/>
                  <w:sz w:val="24"/>
                  <w:szCs w:val="24"/>
                </w:rPr>
                <w:t>www.zakupki.gov.r</w:t>
              </w:r>
              <w:r w:rsidRPr="003319EB">
                <w:rPr>
                  <w:rStyle w:val="af"/>
                  <w:sz w:val="24"/>
                  <w:szCs w:val="24"/>
                  <w:lang w:val="en-US"/>
                </w:rPr>
                <w:t>u</w:t>
              </w:r>
            </w:hyperlink>
            <w:r w:rsidRPr="003319EB">
              <w:rPr>
                <w:rStyle w:val="af"/>
                <w:sz w:val="24"/>
                <w:szCs w:val="24"/>
              </w:rPr>
              <w:t>,</w:t>
            </w:r>
            <w:r w:rsidRPr="003319EB">
              <w:rPr>
                <w:rStyle w:val="af"/>
                <w:color w:val="auto"/>
                <w:sz w:val="24"/>
                <w:szCs w:val="24"/>
                <w:u w:val="none"/>
              </w:rPr>
              <w:t xml:space="preserve"> с помощью которого предоставляется информация, содержащаяся (хранящаяся) в ЕИС</w:t>
            </w:r>
            <w:r w:rsidRPr="003319EB">
              <w:rPr>
                <w:sz w:val="24"/>
                <w:szCs w:val="24"/>
              </w:rPr>
              <w:t>.</w:t>
            </w:r>
          </w:p>
        </w:tc>
      </w:tr>
      <w:tr w:rsidR="008B0F6C" w:rsidRPr="003319EB" w14:paraId="3678AEA0" w14:textId="77777777" w:rsidTr="00CA1877">
        <w:tc>
          <w:tcPr>
            <w:tcW w:w="2802" w:type="dxa"/>
          </w:tcPr>
          <w:p w14:paraId="2D535414" w14:textId="77777777" w:rsidR="008B0F6C" w:rsidRPr="003319EB" w:rsidRDefault="008B0F6C" w:rsidP="008B0F6C">
            <w:pPr>
              <w:tabs>
                <w:tab w:val="left" w:pos="2977"/>
                <w:tab w:val="left" w:pos="3544"/>
              </w:tabs>
              <w:rPr>
                <w:b/>
                <w:sz w:val="24"/>
                <w:szCs w:val="24"/>
              </w:rPr>
            </w:pPr>
            <w:r w:rsidRPr="003319EB">
              <w:rPr>
                <w:b/>
                <w:sz w:val="24"/>
                <w:szCs w:val="24"/>
              </w:rPr>
              <w:t>ПП 878</w:t>
            </w:r>
          </w:p>
        </w:tc>
        <w:tc>
          <w:tcPr>
            <w:tcW w:w="425" w:type="dxa"/>
          </w:tcPr>
          <w:p w14:paraId="70CD5070" w14:textId="77777777" w:rsidR="008B0F6C" w:rsidRPr="003319EB" w:rsidRDefault="008B0F6C" w:rsidP="008B0F6C">
            <w:pPr>
              <w:tabs>
                <w:tab w:val="left" w:pos="2977"/>
                <w:tab w:val="left" w:pos="3544"/>
              </w:tabs>
              <w:rPr>
                <w:sz w:val="24"/>
                <w:szCs w:val="24"/>
              </w:rPr>
            </w:pPr>
            <w:r w:rsidRPr="003319EB">
              <w:rPr>
                <w:sz w:val="24"/>
                <w:szCs w:val="24"/>
              </w:rPr>
              <w:t>–</w:t>
            </w:r>
          </w:p>
        </w:tc>
        <w:tc>
          <w:tcPr>
            <w:tcW w:w="7337" w:type="dxa"/>
          </w:tcPr>
          <w:p w14:paraId="0F93DC57" w14:textId="77777777" w:rsidR="008B0F6C" w:rsidRPr="003319EB" w:rsidRDefault="008B0F6C" w:rsidP="008B0F6C">
            <w:pPr>
              <w:tabs>
                <w:tab w:val="left" w:pos="2977"/>
                <w:tab w:val="left" w:pos="3544"/>
              </w:tabs>
              <w:rPr>
                <w:sz w:val="24"/>
                <w:szCs w:val="24"/>
              </w:rPr>
            </w:pPr>
            <w:r w:rsidRPr="003319EB">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B0F6C" w:rsidRPr="003319EB" w14:paraId="347C0D26" w14:textId="77777777" w:rsidTr="00BA04C6">
        <w:tc>
          <w:tcPr>
            <w:tcW w:w="2802" w:type="dxa"/>
          </w:tcPr>
          <w:p w14:paraId="4ED012BB" w14:textId="77777777" w:rsidR="008B0F6C" w:rsidRPr="003319EB" w:rsidRDefault="008B0F6C" w:rsidP="008B0F6C">
            <w:pPr>
              <w:tabs>
                <w:tab w:val="left" w:pos="2977"/>
                <w:tab w:val="left" w:pos="3544"/>
              </w:tabs>
              <w:rPr>
                <w:b/>
                <w:sz w:val="24"/>
                <w:szCs w:val="24"/>
              </w:rPr>
            </w:pPr>
            <w:r w:rsidRPr="003319EB">
              <w:rPr>
                <w:b/>
                <w:sz w:val="24"/>
                <w:szCs w:val="24"/>
              </w:rPr>
              <w:t>ПП 925</w:t>
            </w:r>
          </w:p>
        </w:tc>
        <w:tc>
          <w:tcPr>
            <w:tcW w:w="425" w:type="dxa"/>
          </w:tcPr>
          <w:p w14:paraId="1F6B6B46" w14:textId="77777777" w:rsidR="008B0F6C" w:rsidRPr="003319EB" w:rsidRDefault="008B0F6C" w:rsidP="008B0F6C">
            <w:pPr>
              <w:tabs>
                <w:tab w:val="left" w:pos="2977"/>
                <w:tab w:val="left" w:pos="3544"/>
              </w:tabs>
              <w:rPr>
                <w:sz w:val="24"/>
                <w:szCs w:val="24"/>
              </w:rPr>
            </w:pPr>
            <w:r w:rsidRPr="003319EB">
              <w:rPr>
                <w:sz w:val="24"/>
                <w:szCs w:val="24"/>
              </w:rPr>
              <w:t>–</w:t>
            </w:r>
          </w:p>
        </w:tc>
        <w:tc>
          <w:tcPr>
            <w:tcW w:w="7337" w:type="dxa"/>
          </w:tcPr>
          <w:p w14:paraId="76FF2003" w14:textId="77777777" w:rsidR="008B0F6C" w:rsidRPr="003319EB" w:rsidRDefault="008B0F6C" w:rsidP="008B0F6C">
            <w:pPr>
              <w:tabs>
                <w:tab w:val="left" w:pos="2977"/>
                <w:tab w:val="left" w:pos="3544"/>
              </w:tabs>
              <w:rPr>
                <w:sz w:val="24"/>
                <w:szCs w:val="24"/>
              </w:rPr>
            </w:pPr>
            <w:r w:rsidRPr="003319E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3319EB" w14:paraId="600A8FDF" w14:textId="77777777" w:rsidTr="00BA04C6">
        <w:tc>
          <w:tcPr>
            <w:tcW w:w="2802" w:type="dxa"/>
          </w:tcPr>
          <w:p w14:paraId="1611409A" w14:textId="77777777" w:rsidR="008B0F6C" w:rsidRPr="003319EB" w:rsidRDefault="008B0F6C" w:rsidP="008B0F6C">
            <w:pPr>
              <w:tabs>
                <w:tab w:val="left" w:pos="2977"/>
                <w:tab w:val="left" w:pos="3544"/>
              </w:tabs>
              <w:rPr>
                <w:b/>
                <w:sz w:val="24"/>
                <w:szCs w:val="24"/>
              </w:rPr>
            </w:pPr>
            <w:r w:rsidRPr="003319EB">
              <w:rPr>
                <w:b/>
                <w:sz w:val="24"/>
                <w:szCs w:val="24"/>
              </w:rPr>
              <w:t>ПП 1352</w:t>
            </w:r>
          </w:p>
        </w:tc>
        <w:tc>
          <w:tcPr>
            <w:tcW w:w="425" w:type="dxa"/>
          </w:tcPr>
          <w:p w14:paraId="2EE80699" w14:textId="77777777" w:rsidR="008B0F6C" w:rsidRPr="003319EB" w:rsidRDefault="008B0F6C" w:rsidP="008B0F6C">
            <w:pPr>
              <w:tabs>
                <w:tab w:val="left" w:pos="2977"/>
                <w:tab w:val="left" w:pos="3544"/>
              </w:tabs>
              <w:rPr>
                <w:sz w:val="24"/>
                <w:szCs w:val="24"/>
              </w:rPr>
            </w:pPr>
            <w:r w:rsidRPr="003319EB">
              <w:rPr>
                <w:sz w:val="24"/>
                <w:szCs w:val="24"/>
              </w:rPr>
              <w:t>–</w:t>
            </w:r>
          </w:p>
        </w:tc>
        <w:tc>
          <w:tcPr>
            <w:tcW w:w="7337" w:type="dxa"/>
          </w:tcPr>
          <w:p w14:paraId="1651ED55" w14:textId="77777777" w:rsidR="008B0F6C" w:rsidRPr="003319EB" w:rsidRDefault="008B0F6C" w:rsidP="008B0F6C">
            <w:pPr>
              <w:tabs>
                <w:tab w:val="left" w:pos="2977"/>
                <w:tab w:val="left" w:pos="3544"/>
              </w:tabs>
              <w:rPr>
                <w:sz w:val="24"/>
                <w:szCs w:val="24"/>
              </w:rPr>
            </w:pPr>
            <w:r w:rsidRPr="003319E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3319EB" w14:paraId="67BB4017" w14:textId="77777777" w:rsidTr="00BA04C6">
        <w:tc>
          <w:tcPr>
            <w:tcW w:w="2802" w:type="dxa"/>
          </w:tcPr>
          <w:p w14:paraId="103E4E7B" w14:textId="77777777" w:rsidR="008B0F6C" w:rsidRPr="003319EB" w:rsidRDefault="008B0F6C" w:rsidP="008B0F6C">
            <w:pPr>
              <w:tabs>
                <w:tab w:val="left" w:pos="2977"/>
                <w:tab w:val="left" w:pos="3544"/>
              </w:tabs>
              <w:rPr>
                <w:b/>
                <w:sz w:val="24"/>
                <w:szCs w:val="24"/>
              </w:rPr>
            </w:pPr>
            <w:r w:rsidRPr="003319EB">
              <w:rPr>
                <w:b/>
                <w:sz w:val="24"/>
                <w:szCs w:val="24"/>
              </w:rPr>
              <w:t>Законодательство РФ</w:t>
            </w:r>
          </w:p>
        </w:tc>
        <w:tc>
          <w:tcPr>
            <w:tcW w:w="425" w:type="dxa"/>
          </w:tcPr>
          <w:p w14:paraId="415590D0" w14:textId="77777777" w:rsidR="008B0F6C" w:rsidRPr="003319EB" w:rsidRDefault="008B0F6C" w:rsidP="008B0F6C">
            <w:pPr>
              <w:tabs>
                <w:tab w:val="left" w:pos="2977"/>
                <w:tab w:val="left" w:pos="3544"/>
              </w:tabs>
              <w:rPr>
                <w:b/>
                <w:sz w:val="24"/>
                <w:szCs w:val="24"/>
              </w:rPr>
            </w:pPr>
            <w:r w:rsidRPr="003319EB">
              <w:rPr>
                <w:sz w:val="24"/>
                <w:szCs w:val="24"/>
              </w:rPr>
              <w:t>–</w:t>
            </w:r>
          </w:p>
        </w:tc>
        <w:tc>
          <w:tcPr>
            <w:tcW w:w="7337" w:type="dxa"/>
          </w:tcPr>
          <w:p w14:paraId="0AA14406" w14:textId="77777777" w:rsidR="008B0F6C" w:rsidRPr="003319EB" w:rsidRDefault="008B0F6C" w:rsidP="008B0F6C">
            <w:pPr>
              <w:tabs>
                <w:tab w:val="left" w:pos="2977"/>
                <w:tab w:val="left" w:pos="3544"/>
              </w:tabs>
              <w:rPr>
                <w:b/>
                <w:sz w:val="24"/>
                <w:szCs w:val="24"/>
              </w:rPr>
            </w:pPr>
            <w:r w:rsidRPr="003319EB">
              <w:rPr>
                <w:sz w:val="24"/>
                <w:szCs w:val="24"/>
              </w:rPr>
              <w:t>действующее законодательство Российской Федерации.</w:t>
            </w:r>
          </w:p>
        </w:tc>
      </w:tr>
      <w:tr w:rsidR="008B0F6C" w:rsidRPr="003319EB" w14:paraId="45C50711" w14:textId="77777777" w:rsidTr="00CA1877">
        <w:tc>
          <w:tcPr>
            <w:tcW w:w="2802" w:type="dxa"/>
          </w:tcPr>
          <w:p w14:paraId="1596AF1D" w14:textId="77777777" w:rsidR="008B0F6C" w:rsidRPr="003319EB" w:rsidRDefault="008B0F6C" w:rsidP="008B0F6C">
            <w:pPr>
              <w:tabs>
                <w:tab w:val="left" w:pos="2977"/>
                <w:tab w:val="left" w:pos="3544"/>
              </w:tabs>
              <w:rPr>
                <w:b/>
                <w:sz w:val="24"/>
                <w:szCs w:val="24"/>
              </w:rPr>
            </w:pPr>
            <w:r w:rsidRPr="003319EB">
              <w:rPr>
                <w:b/>
                <w:sz w:val="24"/>
                <w:szCs w:val="24"/>
              </w:rPr>
              <w:t>Заявка</w:t>
            </w:r>
          </w:p>
        </w:tc>
        <w:tc>
          <w:tcPr>
            <w:tcW w:w="425" w:type="dxa"/>
          </w:tcPr>
          <w:p w14:paraId="50C8AF92" w14:textId="77777777" w:rsidR="008B0F6C" w:rsidRPr="003319EB" w:rsidRDefault="008B0F6C" w:rsidP="008B0F6C">
            <w:pPr>
              <w:tabs>
                <w:tab w:val="left" w:pos="2977"/>
                <w:tab w:val="left" w:pos="3544"/>
              </w:tabs>
              <w:rPr>
                <w:sz w:val="24"/>
                <w:szCs w:val="24"/>
              </w:rPr>
            </w:pPr>
            <w:r w:rsidRPr="003319EB">
              <w:rPr>
                <w:sz w:val="24"/>
                <w:szCs w:val="24"/>
              </w:rPr>
              <w:t>–</w:t>
            </w:r>
          </w:p>
        </w:tc>
        <w:tc>
          <w:tcPr>
            <w:tcW w:w="7337" w:type="dxa"/>
          </w:tcPr>
          <w:p w14:paraId="3E044B2E" w14:textId="77777777" w:rsidR="008B0F6C" w:rsidRPr="003319EB" w:rsidRDefault="008B0F6C" w:rsidP="008B0F6C">
            <w:pPr>
              <w:tabs>
                <w:tab w:val="left" w:pos="2977"/>
                <w:tab w:val="left" w:pos="3544"/>
              </w:tabs>
              <w:rPr>
                <w:sz w:val="24"/>
                <w:szCs w:val="24"/>
              </w:rPr>
            </w:pPr>
            <w:r w:rsidRPr="003319EB">
              <w:rPr>
                <w:sz w:val="24"/>
                <w:szCs w:val="24"/>
              </w:rPr>
              <w:t>заявка на участие в настоящей закупке.</w:t>
            </w:r>
          </w:p>
        </w:tc>
      </w:tr>
      <w:tr w:rsidR="008B0F6C" w:rsidRPr="003319EB" w14:paraId="5215E1AC" w14:textId="77777777" w:rsidTr="00CA1877">
        <w:tc>
          <w:tcPr>
            <w:tcW w:w="2802" w:type="dxa"/>
          </w:tcPr>
          <w:p w14:paraId="32ACEB79" w14:textId="77777777" w:rsidR="008B0F6C" w:rsidRPr="003319EB" w:rsidRDefault="008B0F6C" w:rsidP="008B0F6C">
            <w:pPr>
              <w:tabs>
                <w:tab w:val="left" w:pos="2977"/>
                <w:tab w:val="left" w:pos="3544"/>
              </w:tabs>
              <w:rPr>
                <w:b/>
                <w:sz w:val="24"/>
                <w:szCs w:val="24"/>
              </w:rPr>
            </w:pPr>
            <w:r w:rsidRPr="003319EB">
              <w:rPr>
                <w:b/>
                <w:sz w:val="24"/>
                <w:szCs w:val="24"/>
              </w:rPr>
              <w:lastRenderedPageBreak/>
              <w:t>ИНН</w:t>
            </w:r>
          </w:p>
        </w:tc>
        <w:tc>
          <w:tcPr>
            <w:tcW w:w="425" w:type="dxa"/>
          </w:tcPr>
          <w:p w14:paraId="2ED241B2" w14:textId="77777777" w:rsidR="008B0F6C" w:rsidRPr="003319EB" w:rsidRDefault="008B0F6C" w:rsidP="008B0F6C">
            <w:pPr>
              <w:tabs>
                <w:tab w:val="left" w:pos="2977"/>
                <w:tab w:val="left" w:pos="3544"/>
              </w:tabs>
              <w:rPr>
                <w:sz w:val="24"/>
                <w:szCs w:val="24"/>
              </w:rPr>
            </w:pPr>
            <w:r w:rsidRPr="003319EB">
              <w:rPr>
                <w:sz w:val="24"/>
                <w:szCs w:val="24"/>
              </w:rPr>
              <w:t>–</w:t>
            </w:r>
          </w:p>
        </w:tc>
        <w:tc>
          <w:tcPr>
            <w:tcW w:w="7337" w:type="dxa"/>
          </w:tcPr>
          <w:p w14:paraId="532F211B" w14:textId="77777777" w:rsidR="008B0F6C" w:rsidRPr="003319EB" w:rsidRDefault="008B0F6C" w:rsidP="008B0F6C">
            <w:pPr>
              <w:tabs>
                <w:tab w:val="left" w:pos="2977"/>
                <w:tab w:val="left" w:pos="3544"/>
              </w:tabs>
              <w:rPr>
                <w:sz w:val="24"/>
                <w:szCs w:val="24"/>
              </w:rPr>
            </w:pPr>
            <w:r w:rsidRPr="003319EB">
              <w:rPr>
                <w:sz w:val="24"/>
                <w:szCs w:val="24"/>
              </w:rPr>
              <w:t>идентификационный номер налогоплательщика.</w:t>
            </w:r>
          </w:p>
        </w:tc>
      </w:tr>
      <w:tr w:rsidR="008B0F6C" w:rsidRPr="003319EB" w14:paraId="34A71399" w14:textId="77777777" w:rsidTr="00CA1877">
        <w:tc>
          <w:tcPr>
            <w:tcW w:w="2802" w:type="dxa"/>
          </w:tcPr>
          <w:p w14:paraId="73B34B0C" w14:textId="77777777" w:rsidR="008B0F6C" w:rsidRPr="003319EB" w:rsidRDefault="008B0F6C" w:rsidP="008B0F6C">
            <w:pPr>
              <w:tabs>
                <w:tab w:val="left" w:pos="2977"/>
                <w:tab w:val="left" w:pos="3544"/>
              </w:tabs>
              <w:rPr>
                <w:b/>
                <w:sz w:val="24"/>
                <w:szCs w:val="24"/>
              </w:rPr>
            </w:pPr>
            <w:r w:rsidRPr="003319EB">
              <w:rPr>
                <w:b/>
                <w:sz w:val="24"/>
                <w:szCs w:val="24"/>
              </w:rPr>
              <w:t>МТР</w:t>
            </w:r>
          </w:p>
        </w:tc>
        <w:tc>
          <w:tcPr>
            <w:tcW w:w="425" w:type="dxa"/>
          </w:tcPr>
          <w:p w14:paraId="40530831" w14:textId="77777777" w:rsidR="008B0F6C" w:rsidRPr="003319EB" w:rsidRDefault="008B0F6C" w:rsidP="008B0F6C">
            <w:pPr>
              <w:tabs>
                <w:tab w:val="left" w:pos="2977"/>
                <w:tab w:val="left" w:pos="3544"/>
              </w:tabs>
              <w:rPr>
                <w:sz w:val="24"/>
                <w:szCs w:val="24"/>
              </w:rPr>
            </w:pPr>
            <w:r w:rsidRPr="003319EB">
              <w:rPr>
                <w:sz w:val="24"/>
                <w:szCs w:val="24"/>
              </w:rPr>
              <w:t>–</w:t>
            </w:r>
          </w:p>
        </w:tc>
        <w:tc>
          <w:tcPr>
            <w:tcW w:w="7337" w:type="dxa"/>
          </w:tcPr>
          <w:p w14:paraId="4C6E0AF4" w14:textId="77777777" w:rsidR="008B0F6C" w:rsidRPr="003319EB" w:rsidRDefault="008B0F6C" w:rsidP="008B0F6C">
            <w:pPr>
              <w:tabs>
                <w:tab w:val="left" w:pos="2977"/>
                <w:tab w:val="left" w:pos="3544"/>
              </w:tabs>
              <w:rPr>
                <w:sz w:val="24"/>
                <w:szCs w:val="24"/>
              </w:rPr>
            </w:pPr>
            <w:r w:rsidRPr="003319EB">
              <w:rPr>
                <w:sz w:val="24"/>
                <w:szCs w:val="24"/>
              </w:rPr>
              <w:t>материально-технические ресурсы.</w:t>
            </w:r>
          </w:p>
        </w:tc>
      </w:tr>
      <w:tr w:rsidR="008B0F6C" w:rsidRPr="003319EB" w14:paraId="1D4AE82C" w14:textId="77777777" w:rsidTr="00BA04C6">
        <w:tc>
          <w:tcPr>
            <w:tcW w:w="2802" w:type="dxa"/>
          </w:tcPr>
          <w:p w14:paraId="08A7B013" w14:textId="77777777" w:rsidR="008B0F6C" w:rsidRPr="003319EB" w:rsidRDefault="008B0F6C" w:rsidP="008B0F6C">
            <w:pPr>
              <w:tabs>
                <w:tab w:val="left" w:pos="2977"/>
                <w:tab w:val="left" w:pos="3544"/>
              </w:tabs>
              <w:rPr>
                <w:b/>
                <w:sz w:val="24"/>
                <w:szCs w:val="24"/>
              </w:rPr>
            </w:pPr>
            <w:r w:rsidRPr="003319EB">
              <w:rPr>
                <w:b/>
                <w:sz w:val="24"/>
                <w:szCs w:val="24"/>
              </w:rPr>
              <w:t>НДС</w:t>
            </w:r>
          </w:p>
        </w:tc>
        <w:tc>
          <w:tcPr>
            <w:tcW w:w="425" w:type="dxa"/>
          </w:tcPr>
          <w:p w14:paraId="241A7410" w14:textId="77777777" w:rsidR="008B0F6C" w:rsidRPr="003319EB" w:rsidRDefault="008B0F6C" w:rsidP="008B0F6C">
            <w:pPr>
              <w:tabs>
                <w:tab w:val="left" w:pos="2977"/>
                <w:tab w:val="left" w:pos="3544"/>
              </w:tabs>
              <w:rPr>
                <w:b/>
                <w:sz w:val="24"/>
                <w:szCs w:val="24"/>
              </w:rPr>
            </w:pPr>
            <w:r w:rsidRPr="003319EB">
              <w:rPr>
                <w:sz w:val="24"/>
                <w:szCs w:val="24"/>
              </w:rPr>
              <w:t>–</w:t>
            </w:r>
          </w:p>
        </w:tc>
        <w:tc>
          <w:tcPr>
            <w:tcW w:w="7337" w:type="dxa"/>
          </w:tcPr>
          <w:p w14:paraId="25E35544" w14:textId="77777777" w:rsidR="008B0F6C" w:rsidRPr="003319EB" w:rsidRDefault="008B0F6C" w:rsidP="008B0F6C">
            <w:pPr>
              <w:tabs>
                <w:tab w:val="left" w:pos="2977"/>
                <w:tab w:val="left" w:pos="3544"/>
              </w:tabs>
              <w:rPr>
                <w:b/>
                <w:sz w:val="24"/>
                <w:szCs w:val="24"/>
              </w:rPr>
            </w:pPr>
            <w:r w:rsidRPr="003319EB">
              <w:rPr>
                <w:sz w:val="24"/>
                <w:szCs w:val="24"/>
              </w:rPr>
              <w:t>налог на добавленную стоимость.</w:t>
            </w:r>
          </w:p>
        </w:tc>
      </w:tr>
      <w:tr w:rsidR="008B0F6C" w:rsidRPr="003319EB" w14:paraId="43DDAC93" w14:textId="77777777" w:rsidTr="00BA04C6">
        <w:tc>
          <w:tcPr>
            <w:tcW w:w="2802" w:type="dxa"/>
          </w:tcPr>
          <w:p w14:paraId="5DB9AAFC" w14:textId="77777777" w:rsidR="008B0F6C" w:rsidRPr="003319EB" w:rsidRDefault="008B0F6C" w:rsidP="008B0F6C">
            <w:pPr>
              <w:tabs>
                <w:tab w:val="left" w:pos="2977"/>
                <w:tab w:val="left" w:pos="3544"/>
              </w:tabs>
              <w:rPr>
                <w:b/>
                <w:sz w:val="24"/>
                <w:szCs w:val="24"/>
              </w:rPr>
            </w:pPr>
            <w:r w:rsidRPr="003319EB">
              <w:rPr>
                <w:b/>
                <w:sz w:val="24"/>
                <w:szCs w:val="24"/>
              </w:rPr>
              <w:t>НМЦ</w:t>
            </w:r>
          </w:p>
        </w:tc>
        <w:tc>
          <w:tcPr>
            <w:tcW w:w="425" w:type="dxa"/>
          </w:tcPr>
          <w:p w14:paraId="36E17EEE" w14:textId="77777777" w:rsidR="008B0F6C" w:rsidRPr="003319EB" w:rsidRDefault="008B0F6C" w:rsidP="008B0F6C">
            <w:pPr>
              <w:tabs>
                <w:tab w:val="left" w:pos="2977"/>
                <w:tab w:val="left" w:pos="3544"/>
              </w:tabs>
              <w:rPr>
                <w:b/>
                <w:sz w:val="24"/>
                <w:szCs w:val="24"/>
              </w:rPr>
            </w:pPr>
            <w:r w:rsidRPr="003319EB">
              <w:rPr>
                <w:sz w:val="24"/>
                <w:szCs w:val="24"/>
              </w:rPr>
              <w:t>–</w:t>
            </w:r>
          </w:p>
        </w:tc>
        <w:tc>
          <w:tcPr>
            <w:tcW w:w="7337" w:type="dxa"/>
          </w:tcPr>
          <w:p w14:paraId="03CF5432" w14:textId="77777777" w:rsidR="008B0F6C" w:rsidRPr="003319EB" w:rsidRDefault="008B0F6C" w:rsidP="008B0F6C">
            <w:pPr>
              <w:tabs>
                <w:tab w:val="left" w:pos="2977"/>
                <w:tab w:val="left" w:pos="3544"/>
              </w:tabs>
              <w:rPr>
                <w:b/>
                <w:sz w:val="24"/>
                <w:szCs w:val="24"/>
              </w:rPr>
            </w:pPr>
            <w:r w:rsidRPr="003319EB">
              <w:rPr>
                <w:sz w:val="24"/>
                <w:szCs w:val="24"/>
              </w:rPr>
              <w:t>начальная (максимальная) цена договора (цена лота).</w:t>
            </w:r>
          </w:p>
        </w:tc>
      </w:tr>
      <w:tr w:rsidR="008B0F6C" w:rsidRPr="003319EB" w14:paraId="00E4C9F2" w14:textId="77777777" w:rsidTr="00BA04C6">
        <w:tc>
          <w:tcPr>
            <w:tcW w:w="2802" w:type="dxa"/>
          </w:tcPr>
          <w:p w14:paraId="2A3255E6" w14:textId="77777777" w:rsidR="008B0F6C" w:rsidRPr="003319EB" w:rsidRDefault="008B0F6C" w:rsidP="008B0F6C">
            <w:pPr>
              <w:tabs>
                <w:tab w:val="left" w:pos="2977"/>
                <w:tab w:val="left" w:pos="3544"/>
              </w:tabs>
              <w:rPr>
                <w:b/>
                <w:sz w:val="24"/>
                <w:szCs w:val="24"/>
              </w:rPr>
            </w:pPr>
            <w:r w:rsidRPr="003319EB">
              <w:rPr>
                <w:b/>
                <w:sz w:val="24"/>
                <w:szCs w:val="24"/>
              </w:rPr>
              <w:t>Положение о закупке</w:t>
            </w:r>
          </w:p>
        </w:tc>
        <w:tc>
          <w:tcPr>
            <w:tcW w:w="425" w:type="dxa"/>
          </w:tcPr>
          <w:p w14:paraId="681631DE" w14:textId="77777777" w:rsidR="008B0F6C" w:rsidRPr="003319EB" w:rsidRDefault="008B0F6C" w:rsidP="008B0F6C">
            <w:pPr>
              <w:tabs>
                <w:tab w:val="left" w:pos="2977"/>
                <w:tab w:val="left" w:pos="3544"/>
              </w:tabs>
              <w:rPr>
                <w:b/>
                <w:sz w:val="24"/>
                <w:szCs w:val="24"/>
              </w:rPr>
            </w:pPr>
            <w:r w:rsidRPr="003319EB">
              <w:rPr>
                <w:sz w:val="24"/>
                <w:szCs w:val="24"/>
              </w:rPr>
              <w:t>–</w:t>
            </w:r>
          </w:p>
        </w:tc>
        <w:tc>
          <w:tcPr>
            <w:tcW w:w="7337" w:type="dxa"/>
          </w:tcPr>
          <w:p w14:paraId="3683FF45" w14:textId="77777777" w:rsidR="008B0F6C" w:rsidRPr="003319EB" w:rsidRDefault="008B0F6C" w:rsidP="008B0F6C">
            <w:pPr>
              <w:tabs>
                <w:tab w:val="left" w:pos="2977"/>
                <w:tab w:val="left" w:pos="3544"/>
              </w:tabs>
              <w:rPr>
                <w:b/>
                <w:sz w:val="24"/>
                <w:szCs w:val="24"/>
              </w:rPr>
            </w:pPr>
            <w:r w:rsidRPr="003319EB">
              <w:rPr>
                <w:sz w:val="24"/>
                <w:szCs w:val="24"/>
              </w:rPr>
              <w:t>Единое Положение о закупке продукции для нужд Группы РусГидро.</w:t>
            </w:r>
          </w:p>
        </w:tc>
      </w:tr>
      <w:tr w:rsidR="00505C79" w:rsidRPr="003319EB" w14:paraId="0C03CAA4" w14:textId="77777777" w:rsidTr="00CA1877">
        <w:tc>
          <w:tcPr>
            <w:tcW w:w="2802" w:type="dxa"/>
          </w:tcPr>
          <w:p w14:paraId="2D0C8157" w14:textId="79E0AF03" w:rsidR="00505C79" w:rsidRPr="003319EB" w:rsidRDefault="00505C79" w:rsidP="002E695F">
            <w:pPr>
              <w:tabs>
                <w:tab w:val="left" w:pos="2977"/>
                <w:tab w:val="left" w:pos="3544"/>
              </w:tabs>
              <w:jc w:val="left"/>
              <w:rPr>
                <w:b/>
                <w:sz w:val="24"/>
                <w:szCs w:val="24"/>
              </w:rPr>
            </w:pPr>
            <w:r w:rsidRPr="003319EB">
              <w:rPr>
                <w:b/>
                <w:sz w:val="24"/>
                <w:szCs w:val="24"/>
              </w:rPr>
              <w:t>Положение об аккредитации</w:t>
            </w:r>
          </w:p>
        </w:tc>
        <w:tc>
          <w:tcPr>
            <w:tcW w:w="425" w:type="dxa"/>
          </w:tcPr>
          <w:p w14:paraId="53CAAA57" w14:textId="3BA6FE47" w:rsidR="00505C79" w:rsidRPr="003319EB" w:rsidRDefault="00505C79" w:rsidP="00505C79">
            <w:pPr>
              <w:tabs>
                <w:tab w:val="left" w:pos="2977"/>
                <w:tab w:val="left" w:pos="3544"/>
              </w:tabs>
              <w:rPr>
                <w:sz w:val="24"/>
                <w:szCs w:val="24"/>
              </w:rPr>
            </w:pPr>
            <w:r w:rsidRPr="003319EB">
              <w:rPr>
                <w:sz w:val="24"/>
                <w:szCs w:val="24"/>
              </w:rPr>
              <w:t>–</w:t>
            </w:r>
          </w:p>
        </w:tc>
        <w:tc>
          <w:tcPr>
            <w:tcW w:w="7337" w:type="dxa"/>
          </w:tcPr>
          <w:p w14:paraId="20F5AD3D" w14:textId="28896752" w:rsidR="00505C79" w:rsidRPr="003319EB" w:rsidRDefault="00505C79" w:rsidP="00505C79">
            <w:pPr>
              <w:tabs>
                <w:tab w:val="left" w:pos="2977"/>
                <w:tab w:val="left" w:pos="3544"/>
              </w:tabs>
              <w:rPr>
                <w:sz w:val="24"/>
                <w:szCs w:val="24"/>
              </w:rPr>
            </w:pPr>
            <w:r w:rsidRPr="003319EB">
              <w:rPr>
                <w:sz w:val="24"/>
                <w:szCs w:val="24"/>
              </w:rPr>
              <w:t xml:space="preserve">Единое положение об аккредитации поставщиков продукции в Группе РусГидро, размещенное на </w:t>
            </w:r>
            <w:hyperlink r:id="rId21" w:history="1">
              <w:r w:rsidRPr="003319EB">
                <w:rPr>
                  <w:rStyle w:val="af"/>
                  <w:sz w:val="24"/>
                  <w:szCs w:val="24"/>
                </w:rPr>
                <w:t>Официальном</w:t>
              </w:r>
            </w:hyperlink>
            <w:r w:rsidRPr="003319EB">
              <w:rPr>
                <w:sz w:val="24"/>
                <w:szCs w:val="24"/>
              </w:rPr>
              <w:t xml:space="preserve"> сайте (в составе Положения о закупке).</w:t>
            </w:r>
          </w:p>
        </w:tc>
      </w:tr>
      <w:tr w:rsidR="00505C79" w:rsidRPr="003319EB" w14:paraId="2D8F8F3E" w14:textId="77777777" w:rsidTr="00CA1877">
        <w:tc>
          <w:tcPr>
            <w:tcW w:w="2802" w:type="dxa"/>
          </w:tcPr>
          <w:p w14:paraId="6423EE27" w14:textId="77777777" w:rsidR="00505C79" w:rsidRPr="003319EB" w:rsidRDefault="00505C79" w:rsidP="00505C79">
            <w:pPr>
              <w:tabs>
                <w:tab w:val="left" w:pos="2977"/>
                <w:tab w:val="left" w:pos="3544"/>
              </w:tabs>
              <w:rPr>
                <w:b/>
                <w:sz w:val="24"/>
                <w:szCs w:val="24"/>
              </w:rPr>
            </w:pPr>
            <w:r w:rsidRPr="003319EB">
              <w:rPr>
                <w:b/>
                <w:sz w:val="24"/>
                <w:szCs w:val="24"/>
              </w:rPr>
              <w:t>Правительство РФ</w:t>
            </w:r>
          </w:p>
        </w:tc>
        <w:tc>
          <w:tcPr>
            <w:tcW w:w="425" w:type="dxa"/>
          </w:tcPr>
          <w:p w14:paraId="51743293" w14:textId="77777777" w:rsidR="00505C79" w:rsidRPr="003319EB" w:rsidRDefault="00505C79" w:rsidP="00505C79">
            <w:pPr>
              <w:tabs>
                <w:tab w:val="left" w:pos="2977"/>
                <w:tab w:val="left" w:pos="3544"/>
              </w:tabs>
              <w:rPr>
                <w:sz w:val="24"/>
                <w:szCs w:val="24"/>
              </w:rPr>
            </w:pPr>
            <w:r w:rsidRPr="003319EB">
              <w:rPr>
                <w:sz w:val="24"/>
                <w:szCs w:val="24"/>
              </w:rPr>
              <w:t>–</w:t>
            </w:r>
          </w:p>
        </w:tc>
        <w:tc>
          <w:tcPr>
            <w:tcW w:w="7337" w:type="dxa"/>
          </w:tcPr>
          <w:p w14:paraId="71C4FFA0" w14:textId="77777777" w:rsidR="00505C79" w:rsidRPr="003319EB" w:rsidRDefault="00505C79" w:rsidP="00505C79">
            <w:pPr>
              <w:tabs>
                <w:tab w:val="left" w:pos="2977"/>
                <w:tab w:val="left" w:pos="3544"/>
              </w:tabs>
              <w:rPr>
                <w:sz w:val="24"/>
                <w:szCs w:val="24"/>
              </w:rPr>
            </w:pPr>
            <w:r w:rsidRPr="003319EB">
              <w:rPr>
                <w:sz w:val="24"/>
                <w:szCs w:val="24"/>
              </w:rPr>
              <w:t>Правительство Российской Федерации.</w:t>
            </w:r>
          </w:p>
        </w:tc>
      </w:tr>
      <w:tr w:rsidR="00505C79" w:rsidRPr="003319EB" w14:paraId="5A209049" w14:textId="77777777" w:rsidTr="00CA1877">
        <w:tc>
          <w:tcPr>
            <w:tcW w:w="2802" w:type="dxa"/>
          </w:tcPr>
          <w:p w14:paraId="3AB9B0B1" w14:textId="7B093B63" w:rsidR="00505C79" w:rsidRPr="003319EB" w:rsidRDefault="00505C79" w:rsidP="00505C79">
            <w:pPr>
              <w:tabs>
                <w:tab w:val="left" w:pos="2977"/>
                <w:tab w:val="left" w:pos="3544"/>
              </w:tabs>
              <w:rPr>
                <w:b/>
                <w:sz w:val="24"/>
                <w:szCs w:val="24"/>
              </w:rPr>
            </w:pPr>
            <w:r w:rsidRPr="003319EB">
              <w:rPr>
                <w:b/>
                <w:sz w:val="24"/>
                <w:szCs w:val="24"/>
              </w:rPr>
              <w:t>Программное обеспечение</w:t>
            </w:r>
          </w:p>
        </w:tc>
        <w:tc>
          <w:tcPr>
            <w:tcW w:w="425" w:type="dxa"/>
          </w:tcPr>
          <w:p w14:paraId="00BC4D42" w14:textId="0AFE52C0" w:rsidR="00505C79" w:rsidRPr="003319EB" w:rsidRDefault="00505C79" w:rsidP="00505C79">
            <w:pPr>
              <w:tabs>
                <w:tab w:val="left" w:pos="2977"/>
                <w:tab w:val="left" w:pos="3544"/>
              </w:tabs>
              <w:rPr>
                <w:sz w:val="24"/>
                <w:szCs w:val="24"/>
              </w:rPr>
            </w:pPr>
            <w:r w:rsidRPr="003319EB">
              <w:rPr>
                <w:sz w:val="24"/>
                <w:szCs w:val="24"/>
              </w:rPr>
              <w:t>–</w:t>
            </w:r>
          </w:p>
        </w:tc>
        <w:tc>
          <w:tcPr>
            <w:tcW w:w="7337" w:type="dxa"/>
          </w:tcPr>
          <w:p w14:paraId="52EC9BC4" w14:textId="7877400B" w:rsidR="00505C79" w:rsidRPr="003319EB" w:rsidRDefault="00505C79" w:rsidP="00505C79">
            <w:pPr>
              <w:tabs>
                <w:tab w:val="left" w:pos="2977"/>
                <w:tab w:val="left" w:pos="3544"/>
              </w:tabs>
              <w:rPr>
                <w:sz w:val="24"/>
                <w:szCs w:val="24"/>
              </w:rPr>
            </w:pPr>
            <w:r w:rsidRPr="003319EB">
              <w:rPr>
                <w:sz w:val="24"/>
                <w:szCs w:val="24"/>
              </w:rPr>
              <w:t>программное обеспечение, включенное в единый реестр Минкомсвязи российских программ для электронных вычислительных машин и баз данных, используемое в качестве компонента интеллектуальных систем управления электросетевым хозяйством.</w:t>
            </w:r>
          </w:p>
        </w:tc>
      </w:tr>
      <w:tr w:rsidR="00505C79" w:rsidRPr="003319EB" w14:paraId="749472D9" w14:textId="77777777" w:rsidTr="00CA1877">
        <w:tc>
          <w:tcPr>
            <w:tcW w:w="2802" w:type="dxa"/>
          </w:tcPr>
          <w:p w14:paraId="77770993" w14:textId="77777777" w:rsidR="00505C79" w:rsidRPr="003319EB" w:rsidRDefault="00505C79" w:rsidP="00505C79">
            <w:pPr>
              <w:tabs>
                <w:tab w:val="left" w:pos="2977"/>
                <w:tab w:val="left" w:pos="3544"/>
              </w:tabs>
              <w:rPr>
                <w:b/>
                <w:sz w:val="24"/>
                <w:szCs w:val="24"/>
              </w:rPr>
            </w:pPr>
            <w:r w:rsidRPr="003319EB">
              <w:rPr>
                <w:b/>
                <w:sz w:val="24"/>
                <w:szCs w:val="24"/>
              </w:rPr>
              <w:t>Реестр МСП</w:t>
            </w:r>
          </w:p>
        </w:tc>
        <w:tc>
          <w:tcPr>
            <w:tcW w:w="425" w:type="dxa"/>
          </w:tcPr>
          <w:p w14:paraId="2CB73441" w14:textId="77777777" w:rsidR="00505C79" w:rsidRPr="003319EB" w:rsidRDefault="00505C79" w:rsidP="00505C79">
            <w:pPr>
              <w:tabs>
                <w:tab w:val="left" w:pos="2977"/>
                <w:tab w:val="left" w:pos="3544"/>
              </w:tabs>
              <w:rPr>
                <w:sz w:val="24"/>
                <w:szCs w:val="24"/>
              </w:rPr>
            </w:pPr>
            <w:r w:rsidRPr="003319EB">
              <w:rPr>
                <w:sz w:val="24"/>
                <w:szCs w:val="24"/>
              </w:rPr>
              <w:t>–</w:t>
            </w:r>
          </w:p>
        </w:tc>
        <w:tc>
          <w:tcPr>
            <w:tcW w:w="7337" w:type="dxa"/>
          </w:tcPr>
          <w:p w14:paraId="0B5C722A" w14:textId="77777777" w:rsidR="00505C79" w:rsidRPr="003319EB" w:rsidRDefault="00505C79" w:rsidP="00505C79">
            <w:pPr>
              <w:tabs>
                <w:tab w:val="left" w:pos="2977"/>
                <w:tab w:val="left" w:pos="3544"/>
              </w:tabs>
              <w:rPr>
                <w:sz w:val="24"/>
                <w:szCs w:val="24"/>
              </w:rPr>
            </w:pPr>
            <w:r w:rsidRPr="003319E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505C79" w:rsidRPr="003319EB" w14:paraId="063C50C3" w14:textId="77777777" w:rsidTr="00CA1877">
        <w:tc>
          <w:tcPr>
            <w:tcW w:w="2802" w:type="dxa"/>
          </w:tcPr>
          <w:p w14:paraId="7E06D482" w14:textId="77777777" w:rsidR="00505C79" w:rsidRPr="003319EB" w:rsidRDefault="00505C79" w:rsidP="00505C79">
            <w:pPr>
              <w:tabs>
                <w:tab w:val="left" w:pos="2977"/>
                <w:tab w:val="left" w:pos="3544"/>
              </w:tabs>
              <w:rPr>
                <w:b/>
                <w:sz w:val="24"/>
                <w:szCs w:val="24"/>
              </w:rPr>
            </w:pPr>
            <w:r w:rsidRPr="003319EB">
              <w:rPr>
                <w:b/>
                <w:sz w:val="24"/>
                <w:szCs w:val="24"/>
              </w:rPr>
              <w:t>Система ЭДО</w:t>
            </w:r>
            <w:r w:rsidRPr="003319EB">
              <w:rPr>
                <w:rStyle w:val="af0"/>
                <w:b/>
                <w:sz w:val="24"/>
                <w:szCs w:val="24"/>
              </w:rPr>
              <w:footnoteReference w:id="1"/>
            </w:r>
          </w:p>
        </w:tc>
        <w:tc>
          <w:tcPr>
            <w:tcW w:w="425" w:type="dxa"/>
          </w:tcPr>
          <w:p w14:paraId="67136BCC" w14:textId="77777777" w:rsidR="00505C79" w:rsidRPr="003319EB" w:rsidRDefault="00505C79" w:rsidP="00505C79">
            <w:pPr>
              <w:tabs>
                <w:tab w:val="left" w:pos="2977"/>
                <w:tab w:val="left" w:pos="3544"/>
              </w:tabs>
              <w:rPr>
                <w:sz w:val="24"/>
                <w:szCs w:val="24"/>
              </w:rPr>
            </w:pPr>
            <w:r w:rsidRPr="003319EB">
              <w:rPr>
                <w:sz w:val="24"/>
                <w:szCs w:val="24"/>
              </w:rPr>
              <w:t>–</w:t>
            </w:r>
          </w:p>
        </w:tc>
        <w:tc>
          <w:tcPr>
            <w:tcW w:w="7337" w:type="dxa"/>
          </w:tcPr>
          <w:p w14:paraId="6F1B5297" w14:textId="77777777" w:rsidR="00505C79" w:rsidRPr="003319EB" w:rsidRDefault="00505C79" w:rsidP="00505C79">
            <w:pPr>
              <w:tabs>
                <w:tab w:val="left" w:pos="2977"/>
                <w:tab w:val="left" w:pos="3544"/>
              </w:tabs>
              <w:rPr>
                <w:sz w:val="24"/>
                <w:szCs w:val="24"/>
              </w:rPr>
            </w:pPr>
            <w:r w:rsidRPr="003319EB">
              <w:rPr>
                <w:sz w:val="24"/>
                <w:szCs w:val="24"/>
              </w:rPr>
              <w:t>информационная система, посредством которой осуществляется обмен информацией в электронной форме между участниками информационного взаимодействия.</w:t>
            </w:r>
          </w:p>
        </w:tc>
      </w:tr>
      <w:tr w:rsidR="00505C79" w:rsidRPr="003319EB" w14:paraId="4193746D" w14:textId="77777777" w:rsidTr="00CA1877">
        <w:tc>
          <w:tcPr>
            <w:tcW w:w="2802" w:type="dxa"/>
          </w:tcPr>
          <w:p w14:paraId="52F2FD83" w14:textId="77777777" w:rsidR="00505C79" w:rsidRPr="003319EB" w:rsidRDefault="00505C79" w:rsidP="00505C79">
            <w:pPr>
              <w:tabs>
                <w:tab w:val="left" w:pos="2977"/>
                <w:tab w:val="left" w:pos="3544"/>
              </w:tabs>
              <w:rPr>
                <w:b/>
                <w:sz w:val="24"/>
                <w:szCs w:val="24"/>
              </w:rPr>
            </w:pPr>
            <w:r w:rsidRPr="003319EB">
              <w:rPr>
                <w:b/>
                <w:sz w:val="24"/>
                <w:szCs w:val="24"/>
              </w:rPr>
              <w:t xml:space="preserve">Стороны </w:t>
            </w:r>
          </w:p>
        </w:tc>
        <w:tc>
          <w:tcPr>
            <w:tcW w:w="425" w:type="dxa"/>
          </w:tcPr>
          <w:p w14:paraId="4EF47F07" w14:textId="77777777" w:rsidR="00505C79" w:rsidRPr="003319EB" w:rsidRDefault="00505C79" w:rsidP="00505C79">
            <w:pPr>
              <w:tabs>
                <w:tab w:val="left" w:pos="2977"/>
                <w:tab w:val="left" w:pos="3544"/>
              </w:tabs>
              <w:rPr>
                <w:sz w:val="24"/>
                <w:szCs w:val="24"/>
              </w:rPr>
            </w:pPr>
            <w:r w:rsidRPr="003319EB">
              <w:rPr>
                <w:sz w:val="24"/>
                <w:szCs w:val="24"/>
              </w:rPr>
              <w:t>–</w:t>
            </w:r>
          </w:p>
        </w:tc>
        <w:tc>
          <w:tcPr>
            <w:tcW w:w="7337" w:type="dxa"/>
          </w:tcPr>
          <w:p w14:paraId="14BA13BA" w14:textId="77777777" w:rsidR="00505C79" w:rsidRPr="003319EB" w:rsidRDefault="00505C79" w:rsidP="00505C79">
            <w:pPr>
              <w:tabs>
                <w:tab w:val="left" w:pos="2977"/>
                <w:tab w:val="left" w:pos="3544"/>
              </w:tabs>
              <w:rPr>
                <w:sz w:val="24"/>
                <w:szCs w:val="24"/>
              </w:rPr>
            </w:pPr>
            <w:r w:rsidRPr="003319EB">
              <w:rPr>
                <w:sz w:val="24"/>
                <w:szCs w:val="24"/>
              </w:rPr>
              <w:t>Организатор, Заказчик и Участники закупки, являющиеся сторонами данной закупки (при совместном упоминании).</w:t>
            </w:r>
          </w:p>
        </w:tc>
      </w:tr>
      <w:tr w:rsidR="00505C79" w:rsidRPr="003319EB" w14:paraId="7636ADD1" w14:textId="77777777" w:rsidTr="00BA04C6">
        <w:tc>
          <w:tcPr>
            <w:tcW w:w="2802" w:type="dxa"/>
          </w:tcPr>
          <w:p w14:paraId="50E659BB" w14:textId="77777777" w:rsidR="00505C79" w:rsidRPr="003319EB" w:rsidRDefault="00505C79" w:rsidP="00505C79">
            <w:pPr>
              <w:tabs>
                <w:tab w:val="left" w:pos="2977"/>
                <w:tab w:val="left" w:pos="3544"/>
              </w:tabs>
              <w:rPr>
                <w:b/>
                <w:sz w:val="24"/>
                <w:szCs w:val="24"/>
              </w:rPr>
            </w:pPr>
            <w:r w:rsidRPr="003319EB">
              <w:rPr>
                <w:b/>
                <w:sz w:val="24"/>
                <w:szCs w:val="24"/>
              </w:rPr>
              <w:t>Субъект МСП</w:t>
            </w:r>
          </w:p>
        </w:tc>
        <w:tc>
          <w:tcPr>
            <w:tcW w:w="425" w:type="dxa"/>
          </w:tcPr>
          <w:p w14:paraId="300D367F" w14:textId="77777777" w:rsidR="00505C79" w:rsidRPr="003319EB" w:rsidRDefault="00505C79" w:rsidP="00505C79">
            <w:pPr>
              <w:tabs>
                <w:tab w:val="left" w:pos="2977"/>
                <w:tab w:val="left" w:pos="3544"/>
              </w:tabs>
              <w:rPr>
                <w:b/>
                <w:sz w:val="24"/>
                <w:szCs w:val="24"/>
              </w:rPr>
            </w:pPr>
            <w:r w:rsidRPr="003319EB">
              <w:rPr>
                <w:sz w:val="24"/>
                <w:szCs w:val="24"/>
              </w:rPr>
              <w:t>–</w:t>
            </w:r>
          </w:p>
        </w:tc>
        <w:tc>
          <w:tcPr>
            <w:tcW w:w="7337" w:type="dxa"/>
          </w:tcPr>
          <w:p w14:paraId="05F07EA2" w14:textId="77777777" w:rsidR="00505C79" w:rsidRPr="003319EB" w:rsidRDefault="00505C79" w:rsidP="00505C79">
            <w:pPr>
              <w:tabs>
                <w:tab w:val="left" w:pos="2977"/>
                <w:tab w:val="left" w:pos="3544"/>
              </w:tabs>
              <w:rPr>
                <w:b/>
                <w:sz w:val="24"/>
                <w:szCs w:val="24"/>
              </w:rPr>
            </w:pPr>
            <w:r w:rsidRPr="003319EB">
              <w:rPr>
                <w:sz w:val="24"/>
                <w:szCs w:val="24"/>
              </w:rPr>
              <w:t>субъект малого и среднего предпринимательства.</w:t>
            </w:r>
          </w:p>
        </w:tc>
      </w:tr>
      <w:tr w:rsidR="00505C79" w:rsidRPr="003319EB" w14:paraId="47FFBD06" w14:textId="77777777" w:rsidTr="00BA04C6">
        <w:tc>
          <w:tcPr>
            <w:tcW w:w="2802" w:type="dxa"/>
          </w:tcPr>
          <w:p w14:paraId="2AB72822" w14:textId="77777777" w:rsidR="00505C79" w:rsidRPr="003319EB" w:rsidRDefault="00505C79" w:rsidP="00505C79">
            <w:pPr>
              <w:tabs>
                <w:tab w:val="left" w:pos="2977"/>
                <w:tab w:val="left" w:pos="3544"/>
              </w:tabs>
              <w:rPr>
                <w:b/>
                <w:sz w:val="24"/>
                <w:szCs w:val="24"/>
              </w:rPr>
            </w:pPr>
            <w:r w:rsidRPr="003319EB">
              <w:rPr>
                <w:b/>
                <w:sz w:val="24"/>
                <w:szCs w:val="24"/>
              </w:rPr>
              <w:t>ЦЗК</w:t>
            </w:r>
          </w:p>
        </w:tc>
        <w:tc>
          <w:tcPr>
            <w:tcW w:w="425" w:type="dxa"/>
          </w:tcPr>
          <w:p w14:paraId="4F8B67E8" w14:textId="77777777" w:rsidR="00505C79" w:rsidRPr="003319EB" w:rsidRDefault="00505C79" w:rsidP="00505C79">
            <w:pPr>
              <w:tabs>
                <w:tab w:val="left" w:pos="2977"/>
                <w:tab w:val="left" w:pos="3544"/>
              </w:tabs>
              <w:rPr>
                <w:sz w:val="24"/>
                <w:szCs w:val="24"/>
              </w:rPr>
            </w:pPr>
            <w:r w:rsidRPr="003319EB">
              <w:rPr>
                <w:sz w:val="24"/>
                <w:szCs w:val="24"/>
              </w:rPr>
              <w:t>–</w:t>
            </w:r>
          </w:p>
        </w:tc>
        <w:tc>
          <w:tcPr>
            <w:tcW w:w="7337" w:type="dxa"/>
          </w:tcPr>
          <w:p w14:paraId="321E1B08" w14:textId="77777777" w:rsidR="00505C79" w:rsidRPr="003319EB" w:rsidRDefault="00505C79" w:rsidP="00505C79">
            <w:pPr>
              <w:tabs>
                <w:tab w:val="left" w:pos="2977"/>
                <w:tab w:val="left" w:pos="3544"/>
              </w:tabs>
              <w:rPr>
                <w:sz w:val="24"/>
                <w:szCs w:val="24"/>
              </w:rPr>
            </w:pPr>
            <w:r w:rsidRPr="003319EB">
              <w:rPr>
                <w:sz w:val="24"/>
                <w:szCs w:val="24"/>
              </w:rPr>
              <w:t>Центральная закупочная комиссия Заказчика.</w:t>
            </w:r>
          </w:p>
        </w:tc>
      </w:tr>
      <w:tr w:rsidR="00505C79" w:rsidRPr="003319EB" w14:paraId="7B67A157" w14:textId="77777777" w:rsidTr="00BA04C6">
        <w:tc>
          <w:tcPr>
            <w:tcW w:w="2802" w:type="dxa"/>
          </w:tcPr>
          <w:p w14:paraId="39037515" w14:textId="77777777" w:rsidR="00505C79" w:rsidRPr="003319EB" w:rsidRDefault="00505C79" w:rsidP="00505C79">
            <w:pPr>
              <w:tabs>
                <w:tab w:val="left" w:pos="2977"/>
                <w:tab w:val="left" w:pos="3544"/>
              </w:tabs>
              <w:rPr>
                <w:b/>
                <w:sz w:val="24"/>
                <w:szCs w:val="24"/>
              </w:rPr>
            </w:pPr>
            <w:r w:rsidRPr="003319EB">
              <w:rPr>
                <w:b/>
                <w:sz w:val="24"/>
                <w:szCs w:val="24"/>
              </w:rPr>
              <w:t>ЭТП</w:t>
            </w:r>
          </w:p>
        </w:tc>
        <w:tc>
          <w:tcPr>
            <w:tcW w:w="425" w:type="dxa"/>
          </w:tcPr>
          <w:p w14:paraId="54AF81AA" w14:textId="77777777" w:rsidR="00505C79" w:rsidRPr="003319EB" w:rsidRDefault="00505C79" w:rsidP="00505C79">
            <w:pPr>
              <w:tabs>
                <w:tab w:val="left" w:pos="2977"/>
                <w:tab w:val="left" w:pos="3544"/>
              </w:tabs>
              <w:rPr>
                <w:b/>
                <w:sz w:val="24"/>
                <w:szCs w:val="24"/>
              </w:rPr>
            </w:pPr>
            <w:r w:rsidRPr="003319EB">
              <w:rPr>
                <w:sz w:val="24"/>
                <w:szCs w:val="24"/>
              </w:rPr>
              <w:t>–</w:t>
            </w:r>
          </w:p>
        </w:tc>
        <w:tc>
          <w:tcPr>
            <w:tcW w:w="7337" w:type="dxa"/>
          </w:tcPr>
          <w:p w14:paraId="6C0E4B32" w14:textId="77777777" w:rsidR="00505C79" w:rsidRPr="003319EB" w:rsidRDefault="00505C79" w:rsidP="00505C79">
            <w:pPr>
              <w:tabs>
                <w:tab w:val="left" w:pos="2977"/>
                <w:tab w:val="left" w:pos="3544"/>
              </w:tabs>
              <w:rPr>
                <w:b/>
                <w:sz w:val="24"/>
                <w:szCs w:val="24"/>
              </w:rPr>
            </w:pPr>
            <w:r w:rsidRPr="003319EB">
              <w:rPr>
                <w:sz w:val="24"/>
                <w:szCs w:val="24"/>
              </w:rPr>
              <w:t>электронная (торговая) площадка.</w:t>
            </w:r>
          </w:p>
        </w:tc>
      </w:tr>
    </w:tbl>
    <w:p w14:paraId="51A58143" w14:textId="77777777" w:rsidR="00795AFB" w:rsidRPr="003319EB" w:rsidRDefault="00376A79" w:rsidP="008626DB">
      <w:pPr>
        <w:pStyle w:val="1"/>
        <w:numPr>
          <w:ilvl w:val="0"/>
          <w:numId w:val="0"/>
        </w:numPr>
        <w:jc w:val="center"/>
        <w:rPr>
          <w:rFonts w:ascii="Times New Roman" w:hAnsi="Times New Roman"/>
          <w:sz w:val="24"/>
          <w:szCs w:val="24"/>
        </w:rPr>
      </w:pPr>
      <w:bookmarkStart w:id="25" w:name="_Toc147411601"/>
      <w:r w:rsidRPr="003319EB">
        <w:rPr>
          <w:rFonts w:ascii="Times New Roman" w:hAnsi="Times New Roman"/>
          <w:sz w:val="24"/>
          <w:szCs w:val="24"/>
        </w:rPr>
        <w:lastRenderedPageBreak/>
        <w:t>ТЕРМИНЫ И ОПРЕДЕЛЕНИЯ</w:t>
      </w:r>
      <w:bookmarkEnd w:id="7"/>
      <w:bookmarkEnd w:id="25"/>
    </w:p>
    <w:p w14:paraId="7ADDFCA2" w14:textId="7B1F304C" w:rsidR="00505C79" w:rsidRPr="003319EB" w:rsidRDefault="00505C79" w:rsidP="00505C79">
      <w:pPr>
        <w:rPr>
          <w:sz w:val="24"/>
          <w:szCs w:val="24"/>
        </w:rPr>
      </w:pPr>
      <w:bookmarkStart w:id="26" w:name="_Hlk139365441"/>
      <w:r w:rsidRPr="003319EB">
        <w:rPr>
          <w:b/>
          <w:bCs/>
          <w:sz w:val="24"/>
          <w:szCs w:val="24"/>
        </w:rPr>
        <w:t xml:space="preserve">Аккредитация </w:t>
      </w:r>
      <w:r w:rsidRPr="003319EB">
        <w:rPr>
          <w:sz w:val="24"/>
          <w:szCs w:val="24"/>
        </w:rPr>
        <w:t>– процедура проверки заявителей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 Аккредитация 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 Порядок проведения данной процедуры представлен в Положени</w:t>
      </w:r>
      <w:r w:rsidR="00A22F34" w:rsidRPr="003319EB">
        <w:rPr>
          <w:sz w:val="24"/>
          <w:szCs w:val="24"/>
        </w:rPr>
        <w:t xml:space="preserve">и </w:t>
      </w:r>
      <w:r w:rsidRPr="003319EB">
        <w:rPr>
          <w:sz w:val="24"/>
          <w:szCs w:val="24"/>
        </w:rPr>
        <w:t>об аккредитации.</w:t>
      </w:r>
    </w:p>
    <w:p w14:paraId="3131CC29" w14:textId="279996D9" w:rsidR="00505C79" w:rsidRPr="003319EB" w:rsidRDefault="00CF5367" w:rsidP="00505C79">
      <w:pPr>
        <w:rPr>
          <w:sz w:val="24"/>
          <w:szCs w:val="24"/>
        </w:rPr>
      </w:pPr>
      <w:bookmarkStart w:id="27" w:name="_Hlk141967285"/>
      <w:r w:rsidRPr="003319EB">
        <w:rPr>
          <w:b/>
          <w:bCs/>
          <w:sz w:val="24"/>
          <w:szCs w:val="24"/>
        </w:rPr>
        <w:t>Актуализация статуса (аккредитации)</w:t>
      </w:r>
      <w:r w:rsidRPr="003319EB">
        <w:rPr>
          <w:sz w:val="24"/>
          <w:szCs w:val="24"/>
        </w:rPr>
        <w:t xml:space="preserve"> – процедура повторной проверки определенного (конкретного)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7"/>
      <w:r w:rsidR="00505C79" w:rsidRPr="003319EB">
        <w:rPr>
          <w:sz w:val="24"/>
          <w:szCs w:val="24"/>
        </w:rPr>
        <w:t>.</w:t>
      </w:r>
    </w:p>
    <w:bookmarkEnd w:id="26"/>
    <w:p w14:paraId="555CCE84" w14:textId="6D52845E" w:rsidR="00AE1385" w:rsidRPr="003319EB" w:rsidRDefault="00AE1385" w:rsidP="00AE1385">
      <w:pPr>
        <w:rPr>
          <w:sz w:val="24"/>
          <w:szCs w:val="24"/>
        </w:rPr>
      </w:pPr>
      <w:r w:rsidRPr="003319EB">
        <w:rPr>
          <w:b/>
          <w:sz w:val="24"/>
          <w:szCs w:val="24"/>
        </w:rPr>
        <w:t>Альтернативное предложение</w:t>
      </w:r>
      <w:r w:rsidRPr="003319EB">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3319EB">
        <w:rPr>
          <w:sz w:val="24"/>
          <w:szCs w:val="24"/>
        </w:rPr>
        <w:t>характеристик предлагаемой продукции, организационно-технических решений или условий исполнения договора</w:t>
      </w:r>
      <w:r w:rsidR="0083175F" w:rsidRPr="003319EB">
        <w:rPr>
          <w:sz w:val="24"/>
          <w:szCs w:val="24"/>
        </w:rPr>
        <w:t xml:space="preserve"> </w:t>
      </w:r>
      <w:bookmarkStart w:id="28" w:name="_Hlk69828438"/>
      <w:r w:rsidR="0083175F" w:rsidRPr="003319EB">
        <w:rPr>
          <w:sz w:val="24"/>
          <w:szCs w:val="24"/>
        </w:rPr>
        <w:t>(по некритичным пунктам проекта Договора</w:t>
      </w:r>
      <w:r w:rsidR="0083175F" w:rsidRPr="003319EB">
        <w:rPr>
          <w:rStyle w:val="af0"/>
          <w:sz w:val="24"/>
          <w:szCs w:val="24"/>
        </w:rPr>
        <w:footnoteReference w:id="2"/>
      </w:r>
      <w:r w:rsidR="0083175F" w:rsidRPr="003319EB">
        <w:rPr>
          <w:sz w:val="24"/>
          <w:szCs w:val="24"/>
        </w:rPr>
        <w:t>)</w:t>
      </w:r>
      <w:bookmarkEnd w:id="28"/>
      <w:r w:rsidR="00A402EC" w:rsidRPr="003319EB">
        <w:rPr>
          <w:sz w:val="24"/>
          <w:szCs w:val="24"/>
        </w:rPr>
        <w:t>, сопровождающееся, при необходимости, альтернативной ценой</w:t>
      </w:r>
      <w:r w:rsidRPr="003319EB">
        <w:rPr>
          <w:sz w:val="24"/>
          <w:szCs w:val="24"/>
        </w:rPr>
        <w:t>.</w:t>
      </w:r>
    </w:p>
    <w:p w14:paraId="646B7C5C" w14:textId="77777777" w:rsidR="0023768D" w:rsidRPr="003319EB" w:rsidRDefault="0023768D" w:rsidP="00AE1385">
      <w:pPr>
        <w:rPr>
          <w:sz w:val="24"/>
          <w:szCs w:val="24"/>
        </w:rPr>
      </w:pPr>
      <w:r w:rsidRPr="003319EB">
        <w:rPr>
          <w:b/>
          <w:sz w:val="24"/>
          <w:szCs w:val="24"/>
        </w:rPr>
        <w:t>Генеральный подрядчик</w:t>
      </w:r>
      <w:r w:rsidR="00E24438" w:rsidRPr="003319EB">
        <w:rPr>
          <w:sz w:val="24"/>
          <w:szCs w:val="24"/>
        </w:rPr>
        <w:t xml:space="preserve"> </w:t>
      </w:r>
      <w:r w:rsidRPr="003319EB">
        <w:rPr>
          <w:b/>
          <w:sz w:val="24"/>
          <w:szCs w:val="24"/>
        </w:rPr>
        <w:t xml:space="preserve">– </w:t>
      </w:r>
      <w:r w:rsidR="00E24438" w:rsidRPr="003319EB">
        <w:rPr>
          <w:sz w:val="24"/>
          <w:szCs w:val="24"/>
        </w:rPr>
        <w:t>подрядчик</w:t>
      </w:r>
      <w:r w:rsidR="00DB493B" w:rsidRPr="003319EB">
        <w:rPr>
          <w:sz w:val="24"/>
          <w:szCs w:val="24"/>
        </w:rPr>
        <w:t xml:space="preserve"> (исполнитель / поставщик)</w:t>
      </w:r>
      <w:r w:rsidR="00E24438" w:rsidRPr="003319EB">
        <w:rPr>
          <w:sz w:val="24"/>
          <w:szCs w:val="24"/>
        </w:rPr>
        <w:t xml:space="preserve">, привлекающий к исполнению своих обязательств по договору </w:t>
      </w:r>
      <w:r w:rsidR="00DB493B" w:rsidRPr="003319EB">
        <w:rPr>
          <w:sz w:val="24"/>
          <w:szCs w:val="24"/>
        </w:rPr>
        <w:t xml:space="preserve">с Заказчиком </w:t>
      </w:r>
      <w:r w:rsidR="00E24438" w:rsidRPr="003319EB">
        <w:rPr>
          <w:sz w:val="24"/>
          <w:szCs w:val="24"/>
        </w:rPr>
        <w:t>третьих лиц</w:t>
      </w:r>
      <w:r w:rsidR="00DB493B" w:rsidRPr="003319EB">
        <w:rPr>
          <w:sz w:val="24"/>
          <w:szCs w:val="24"/>
        </w:rPr>
        <w:t xml:space="preserve"> (субподрядчиков)</w:t>
      </w:r>
      <w:r w:rsidR="006A3F0A" w:rsidRPr="003319EB">
        <w:rPr>
          <w:sz w:val="24"/>
          <w:szCs w:val="24"/>
        </w:rPr>
        <w:t>.</w:t>
      </w:r>
      <w:r w:rsidR="003A2AF0" w:rsidRPr="003319EB">
        <w:rPr>
          <w:sz w:val="24"/>
          <w:szCs w:val="24"/>
        </w:rPr>
        <w:t xml:space="preserve"> </w:t>
      </w:r>
      <w:r w:rsidR="006A3F0A" w:rsidRPr="003319EB">
        <w:rPr>
          <w:sz w:val="24"/>
          <w:szCs w:val="24"/>
        </w:rPr>
        <w:t>П</w:t>
      </w:r>
      <w:r w:rsidRPr="003319EB">
        <w:rPr>
          <w:sz w:val="24"/>
          <w:szCs w:val="24"/>
        </w:rPr>
        <w:t xml:space="preserve">од генеральным подрядчиком и субподрядчиками понимаются </w:t>
      </w:r>
      <w:r w:rsidR="00DB493B" w:rsidRPr="003319EB">
        <w:rPr>
          <w:sz w:val="24"/>
          <w:szCs w:val="24"/>
        </w:rPr>
        <w:t xml:space="preserve">соответственно </w:t>
      </w:r>
      <w:r w:rsidRPr="003319E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Pr="003319EB" w:rsidRDefault="006A3F0A" w:rsidP="00BA04C6">
      <w:pPr>
        <w:autoSpaceDE w:val="0"/>
        <w:autoSpaceDN w:val="0"/>
        <w:adjustRightInd w:val="0"/>
        <w:rPr>
          <w:sz w:val="24"/>
          <w:szCs w:val="24"/>
        </w:rPr>
      </w:pPr>
      <w:r w:rsidRPr="003319EB">
        <w:rPr>
          <w:b/>
          <w:sz w:val="24"/>
          <w:szCs w:val="24"/>
        </w:rPr>
        <w:t>Документация о закупке (документация)</w:t>
      </w:r>
      <w:r w:rsidRPr="003319E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3E2B598" w14:textId="77777777" w:rsidR="00B36B43" w:rsidRPr="003319EB" w:rsidRDefault="00B36B43" w:rsidP="00BA04C6">
      <w:pPr>
        <w:autoSpaceDE w:val="0"/>
        <w:autoSpaceDN w:val="0"/>
        <w:adjustRightInd w:val="0"/>
        <w:rPr>
          <w:sz w:val="24"/>
          <w:szCs w:val="24"/>
        </w:rPr>
      </w:pPr>
      <w:bookmarkStart w:id="29" w:name="_Hlk65680740"/>
      <w:r w:rsidRPr="003319EB">
        <w:rPr>
          <w:b/>
          <w:sz w:val="24"/>
          <w:szCs w:val="24"/>
        </w:rPr>
        <w:t>Единый реестр субъектов малого и среднего предпринимательства</w:t>
      </w:r>
      <w:r w:rsidRPr="003319EB">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9"/>
    </w:p>
    <w:p w14:paraId="4B5D46EF" w14:textId="77777777" w:rsidR="00795AFB" w:rsidRPr="003319EB" w:rsidRDefault="00795AFB" w:rsidP="00AE1385">
      <w:pPr>
        <w:autoSpaceDE w:val="0"/>
        <w:autoSpaceDN w:val="0"/>
        <w:adjustRightInd w:val="0"/>
        <w:rPr>
          <w:sz w:val="24"/>
          <w:szCs w:val="24"/>
        </w:rPr>
      </w:pPr>
      <w:r w:rsidRPr="003319EB">
        <w:rPr>
          <w:b/>
          <w:sz w:val="24"/>
          <w:szCs w:val="24"/>
        </w:rPr>
        <w:t xml:space="preserve">Заказчик </w:t>
      </w:r>
      <w:r w:rsidRPr="003319EB">
        <w:rPr>
          <w:sz w:val="24"/>
          <w:szCs w:val="24"/>
        </w:rPr>
        <w:t>–</w:t>
      </w:r>
      <w:r w:rsidRPr="003319EB">
        <w:rPr>
          <w:b/>
          <w:sz w:val="24"/>
          <w:szCs w:val="24"/>
        </w:rPr>
        <w:t xml:space="preserve"> </w:t>
      </w:r>
      <w:r w:rsidRPr="003319EB">
        <w:rPr>
          <w:sz w:val="24"/>
          <w:szCs w:val="24"/>
        </w:rPr>
        <w:t>юридическое лицо, в интересах и за счет средств которого осуществля</w:t>
      </w:r>
      <w:r w:rsidR="00EC1B7F" w:rsidRPr="003319EB">
        <w:rPr>
          <w:sz w:val="24"/>
          <w:szCs w:val="24"/>
        </w:rPr>
        <w:t>е</w:t>
      </w:r>
      <w:r w:rsidRPr="003319EB">
        <w:rPr>
          <w:sz w:val="24"/>
          <w:szCs w:val="24"/>
        </w:rPr>
        <w:t>тся закупк</w:t>
      </w:r>
      <w:r w:rsidR="00EC1B7F" w:rsidRPr="003319EB">
        <w:rPr>
          <w:sz w:val="24"/>
          <w:szCs w:val="24"/>
        </w:rPr>
        <w:t>а</w:t>
      </w:r>
      <w:r w:rsidRPr="003319EB">
        <w:rPr>
          <w:sz w:val="24"/>
          <w:szCs w:val="24"/>
        </w:rPr>
        <w:t>.</w:t>
      </w:r>
    </w:p>
    <w:p w14:paraId="5131D93D" w14:textId="1772F371" w:rsidR="004B7D65" w:rsidRPr="003319EB" w:rsidRDefault="00795AFB" w:rsidP="00AE1385">
      <w:pPr>
        <w:rPr>
          <w:sz w:val="24"/>
          <w:szCs w:val="24"/>
        </w:rPr>
      </w:pPr>
      <w:r w:rsidRPr="003319EB">
        <w:rPr>
          <w:b/>
          <w:sz w:val="24"/>
          <w:szCs w:val="24"/>
        </w:rPr>
        <w:t>Закупочная комиссия</w:t>
      </w:r>
      <w:r w:rsidRPr="003319EB">
        <w:rPr>
          <w:sz w:val="24"/>
          <w:szCs w:val="24"/>
        </w:rPr>
        <w:t xml:space="preserve"> – коллегиальный орган, назначенный </w:t>
      </w:r>
      <w:r w:rsidR="0097352B" w:rsidRPr="003319EB">
        <w:rPr>
          <w:sz w:val="24"/>
          <w:szCs w:val="24"/>
        </w:rPr>
        <w:t>в соответствии с Положением о закупке уполномоченным лицом или органом</w:t>
      </w:r>
      <w:r w:rsidRPr="003319EB">
        <w:rPr>
          <w:sz w:val="24"/>
          <w:szCs w:val="24"/>
        </w:rPr>
        <w:t xml:space="preserve"> для принятия решений в ходе </w:t>
      </w:r>
      <w:r w:rsidR="003A2AF0" w:rsidRPr="003319EB">
        <w:rPr>
          <w:sz w:val="24"/>
          <w:szCs w:val="24"/>
        </w:rPr>
        <w:t xml:space="preserve">проведения </w:t>
      </w:r>
      <w:r w:rsidRPr="003319EB">
        <w:rPr>
          <w:sz w:val="24"/>
          <w:szCs w:val="24"/>
        </w:rPr>
        <w:t>конк</w:t>
      </w:r>
      <w:r w:rsidR="0060384D" w:rsidRPr="003319EB">
        <w:rPr>
          <w:sz w:val="24"/>
          <w:szCs w:val="24"/>
        </w:rPr>
        <w:t>у</w:t>
      </w:r>
      <w:r w:rsidRPr="003319EB">
        <w:rPr>
          <w:sz w:val="24"/>
          <w:szCs w:val="24"/>
        </w:rPr>
        <w:t>ре</w:t>
      </w:r>
      <w:r w:rsidR="0060384D" w:rsidRPr="003319EB">
        <w:rPr>
          <w:sz w:val="24"/>
          <w:szCs w:val="24"/>
        </w:rPr>
        <w:t>н</w:t>
      </w:r>
      <w:r w:rsidRPr="003319EB">
        <w:rPr>
          <w:sz w:val="24"/>
          <w:szCs w:val="24"/>
        </w:rPr>
        <w:t>тной закупки, предусмотренных Положением о закупке.</w:t>
      </w:r>
    </w:p>
    <w:p w14:paraId="547719F0" w14:textId="37201874" w:rsidR="006A3F0A" w:rsidRPr="003319EB" w:rsidRDefault="004B7D65" w:rsidP="00AE1385">
      <w:pPr>
        <w:rPr>
          <w:sz w:val="24"/>
          <w:szCs w:val="24"/>
        </w:rPr>
      </w:pPr>
      <w:bookmarkStart w:id="30" w:name="_Hlk89970283"/>
      <w:r w:rsidRPr="003319EB">
        <w:rPr>
          <w:b/>
          <w:sz w:val="24"/>
          <w:szCs w:val="24"/>
        </w:rPr>
        <w:t>Интеллектуальные системы управления электросетевым хозяйством</w:t>
      </w:r>
      <w:r w:rsidRPr="003319EB">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30"/>
    </w:p>
    <w:p w14:paraId="782AE13A" w14:textId="77777777" w:rsidR="00795AFB" w:rsidRPr="003319EB" w:rsidRDefault="006A3F0A" w:rsidP="00AE1385">
      <w:pPr>
        <w:rPr>
          <w:sz w:val="24"/>
          <w:szCs w:val="24"/>
        </w:rPr>
      </w:pPr>
      <w:r w:rsidRPr="003319EB">
        <w:rPr>
          <w:b/>
          <w:sz w:val="24"/>
          <w:szCs w:val="24"/>
        </w:rPr>
        <w:t>Коллективный участник</w:t>
      </w:r>
      <w:r w:rsidRPr="003319EB">
        <w:rPr>
          <w:sz w:val="24"/>
          <w:szCs w:val="24"/>
        </w:rPr>
        <w:t xml:space="preserve"> – объединение </w:t>
      </w:r>
      <w:r w:rsidR="004A3350" w:rsidRPr="003319EB">
        <w:rPr>
          <w:sz w:val="24"/>
          <w:szCs w:val="24"/>
        </w:rPr>
        <w:t xml:space="preserve">юридических и/или физических </w:t>
      </w:r>
      <w:r w:rsidRPr="003319EB">
        <w:rPr>
          <w:sz w:val="24"/>
          <w:szCs w:val="24"/>
        </w:rPr>
        <w:t>лиц</w:t>
      </w:r>
      <w:r w:rsidR="004A3350" w:rsidRPr="003319EB">
        <w:rPr>
          <w:sz w:val="24"/>
          <w:szCs w:val="24"/>
        </w:rPr>
        <w:t xml:space="preserve">, в том числе индивидуальных предпринимателей, выступающих на стороне одного Участника и несущих </w:t>
      </w:r>
      <w:r w:rsidR="004A3350" w:rsidRPr="003319EB">
        <w:rPr>
          <w:sz w:val="24"/>
          <w:szCs w:val="24"/>
        </w:rPr>
        <w:lastRenderedPageBreak/>
        <w:t>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3319EB" w:rsidRDefault="00795AFB" w:rsidP="00AE1385">
      <w:pPr>
        <w:tabs>
          <w:tab w:val="left" w:pos="708"/>
          <w:tab w:val="left" w:pos="1134"/>
        </w:tabs>
        <w:rPr>
          <w:snapToGrid/>
          <w:sz w:val="24"/>
          <w:szCs w:val="24"/>
        </w:rPr>
      </w:pPr>
      <w:bookmarkStart w:id="31" w:name="_Ref93159694"/>
      <w:r w:rsidRPr="003319EB">
        <w:rPr>
          <w:b/>
          <w:snapToGrid/>
          <w:sz w:val="24"/>
          <w:szCs w:val="24"/>
        </w:rPr>
        <w:t xml:space="preserve">Лот </w:t>
      </w:r>
      <w:r w:rsidRPr="003319EB">
        <w:rPr>
          <w:snapToGrid/>
          <w:sz w:val="24"/>
          <w:szCs w:val="24"/>
        </w:rPr>
        <w:t>– зак</w:t>
      </w:r>
      <w:r w:rsidR="0014398E" w:rsidRPr="003319EB">
        <w:rPr>
          <w:snapToGrid/>
          <w:sz w:val="24"/>
          <w:szCs w:val="24"/>
        </w:rPr>
        <w:t>упаемая продукция, указанная в Д</w:t>
      </w:r>
      <w:r w:rsidRPr="003319E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319EB">
        <w:rPr>
          <w:snapToGrid/>
          <w:sz w:val="24"/>
          <w:szCs w:val="24"/>
        </w:rPr>
        <w:t xml:space="preserve"> с </w:t>
      </w:r>
      <w:r w:rsidR="008D6D1C" w:rsidRPr="003319EB">
        <w:rPr>
          <w:snapToGrid/>
          <w:sz w:val="24"/>
          <w:szCs w:val="24"/>
        </w:rPr>
        <w:t>З</w:t>
      </w:r>
      <w:r w:rsidR="00430E52" w:rsidRPr="003319EB">
        <w:rPr>
          <w:snapToGrid/>
          <w:sz w:val="24"/>
          <w:szCs w:val="24"/>
        </w:rPr>
        <w:t>аказчиком</w:t>
      </w:r>
      <w:r w:rsidRPr="003319EB">
        <w:rPr>
          <w:snapToGrid/>
          <w:sz w:val="24"/>
          <w:szCs w:val="24"/>
        </w:rPr>
        <w:t>.</w:t>
      </w:r>
      <w:bookmarkEnd w:id="31"/>
    </w:p>
    <w:p w14:paraId="3940D132" w14:textId="3B0D7CD1" w:rsidR="00CF5367" w:rsidRPr="003319EB" w:rsidRDefault="00CF5367" w:rsidP="00AE1385">
      <w:pPr>
        <w:tabs>
          <w:tab w:val="left" w:pos="708"/>
          <w:tab w:val="left" w:pos="1134"/>
        </w:tabs>
        <w:rPr>
          <w:snapToGrid/>
          <w:sz w:val="24"/>
          <w:szCs w:val="24"/>
        </w:rPr>
      </w:pPr>
      <w:bookmarkStart w:id="32" w:name="_Hlk141967300"/>
      <w:r w:rsidRPr="003319EB">
        <w:rPr>
          <w:b/>
          <w:bCs/>
          <w:sz w:val="24"/>
          <w:szCs w:val="24"/>
        </w:rPr>
        <w:t xml:space="preserve">Мониторинг (аккредитованных поставщиков) </w:t>
      </w:r>
      <w:r w:rsidRPr="003319EB">
        <w:rPr>
          <w:sz w:val="24"/>
          <w:szCs w:val="24"/>
        </w:rPr>
        <w:t>– процедура выборочной повторной проверки любого ранее аккредитованного Поставщика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2"/>
      <w:r w:rsidRPr="003319EB">
        <w:rPr>
          <w:sz w:val="24"/>
          <w:szCs w:val="24"/>
        </w:rPr>
        <w:t>.</w:t>
      </w:r>
    </w:p>
    <w:p w14:paraId="0BF4DA85" w14:textId="2FF1EA0D" w:rsidR="00795AFB" w:rsidRPr="003319EB" w:rsidRDefault="00795AFB" w:rsidP="00AE1385">
      <w:pPr>
        <w:tabs>
          <w:tab w:val="left" w:pos="708"/>
          <w:tab w:val="left" w:pos="1134"/>
        </w:tabs>
        <w:rPr>
          <w:snapToGrid/>
          <w:sz w:val="24"/>
          <w:szCs w:val="24"/>
        </w:rPr>
      </w:pPr>
      <w:r w:rsidRPr="003319EB">
        <w:rPr>
          <w:b/>
          <w:snapToGrid/>
          <w:sz w:val="24"/>
          <w:szCs w:val="24"/>
        </w:rPr>
        <w:t>Начальная (максимальная) цена договора (</w:t>
      </w:r>
      <w:r w:rsidR="0097352B" w:rsidRPr="003319EB">
        <w:rPr>
          <w:b/>
          <w:snapToGrid/>
          <w:sz w:val="24"/>
          <w:szCs w:val="24"/>
        </w:rPr>
        <w:t>также - НМЦ</w:t>
      </w:r>
      <w:r w:rsidRPr="003319EB">
        <w:rPr>
          <w:b/>
          <w:snapToGrid/>
          <w:sz w:val="24"/>
          <w:szCs w:val="24"/>
        </w:rPr>
        <w:t xml:space="preserve">) </w:t>
      </w:r>
      <w:r w:rsidRPr="003319E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3319EB">
        <w:rPr>
          <w:snapToGrid/>
          <w:sz w:val="24"/>
          <w:szCs w:val="24"/>
        </w:rPr>
        <w:t>ки</w:t>
      </w:r>
      <w:r w:rsidRPr="003319EB">
        <w:rPr>
          <w:snapToGrid/>
          <w:sz w:val="24"/>
          <w:szCs w:val="24"/>
        </w:rPr>
        <w:t>.</w:t>
      </w:r>
    </w:p>
    <w:p w14:paraId="4B6FE480" w14:textId="6EACD0CF" w:rsidR="00E56456" w:rsidRPr="003319EB" w:rsidRDefault="00E56456" w:rsidP="00AE1385">
      <w:pPr>
        <w:tabs>
          <w:tab w:val="left" w:pos="708"/>
          <w:tab w:val="left" w:pos="1134"/>
        </w:tabs>
        <w:rPr>
          <w:snapToGrid/>
          <w:sz w:val="24"/>
          <w:szCs w:val="24"/>
        </w:rPr>
      </w:pPr>
      <w:r w:rsidRPr="003319EB">
        <w:rPr>
          <w:b/>
          <w:sz w:val="24"/>
          <w:szCs w:val="24"/>
        </w:rPr>
        <w:t>Оператор ЭТП</w:t>
      </w:r>
      <w:r w:rsidRPr="003319EB">
        <w:rPr>
          <w:sz w:val="24"/>
          <w:szCs w:val="24"/>
        </w:rPr>
        <w:t xml:space="preserve"> </w:t>
      </w:r>
      <w:r w:rsidRPr="003319EB">
        <w:rPr>
          <w:snapToGrid/>
          <w:sz w:val="24"/>
          <w:szCs w:val="24"/>
        </w:rPr>
        <w:t xml:space="preserve">– юридическое лицо, соответствующее требованиям законодательства </w:t>
      </w:r>
      <w:r w:rsidR="00EA624D" w:rsidRPr="003319EB">
        <w:rPr>
          <w:snapToGrid/>
          <w:sz w:val="24"/>
          <w:szCs w:val="24"/>
        </w:rPr>
        <w:t>РФ</w:t>
      </w:r>
      <w:r w:rsidRPr="003319EB">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3319EB">
        <w:rPr>
          <w:snapToGrid/>
          <w:sz w:val="24"/>
          <w:szCs w:val="24"/>
        </w:rPr>
        <w:t>РФ</w:t>
      </w:r>
      <w:r w:rsidRPr="003319EB">
        <w:rPr>
          <w:snapToGrid/>
          <w:sz w:val="24"/>
          <w:szCs w:val="24"/>
        </w:rPr>
        <w:t>.</w:t>
      </w:r>
    </w:p>
    <w:p w14:paraId="1E9DE795" w14:textId="77777777" w:rsidR="00795AFB" w:rsidRPr="003319EB" w:rsidRDefault="00795AFB" w:rsidP="00AE1385">
      <w:pPr>
        <w:rPr>
          <w:sz w:val="24"/>
          <w:szCs w:val="24"/>
        </w:rPr>
      </w:pPr>
      <w:r w:rsidRPr="003319EB">
        <w:rPr>
          <w:b/>
          <w:sz w:val="24"/>
          <w:szCs w:val="24"/>
        </w:rPr>
        <w:t xml:space="preserve">Организатор </w:t>
      </w:r>
      <w:r w:rsidRPr="003319EB">
        <w:rPr>
          <w:sz w:val="24"/>
          <w:szCs w:val="24"/>
        </w:rPr>
        <w:t xml:space="preserve">– Заказчик или </w:t>
      </w:r>
      <w:r w:rsidR="004A3350" w:rsidRPr="003319E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319EB">
        <w:rPr>
          <w:sz w:val="24"/>
          <w:szCs w:val="24"/>
        </w:rPr>
        <w:t>.</w:t>
      </w:r>
    </w:p>
    <w:p w14:paraId="2AC9F3E1" w14:textId="7C847BE5" w:rsidR="00795AFB" w:rsidRPr="003319EB" w:rsidRDefault="00FA0949" w:rsidP="00F13C54">
      <w:pPr>
        <w:spacing w:before="0"/>
        <w:jc w:val="left"/>
        <w:rPr>
          <w:sz w:val="24"/>
          <w:szCs w:val="24"/>
        </w:rPr>
      </w:pPr>
      <w:r w:rsidRPr="003319EB">
        <w:rPr>
          <w:b/>
          <w:sz w:val="24"/>
          <w:szCs w:val="24"/>
        </w:rPr>
        <w:t xml:space="preserve">Официальное размещение </w:t>
      </w:r>
      <w:r w:rsidR="00795AFB" w:rsidRPr="003319EB">
        <w:rPr>
          <w:sz w:val="24"/>
          <w:szCs w:val="24"/>
        </w:rPr>
        <w:t>–</w:t>
      </w:r>
      <w:r w:rsidR="00795AFB" w:rsidRPr="003319EB">
        <w:rPr>
          <w:b/>
          <w:sz w:val="24"/>
          <w:szCs w:val="24"/>
        </w:rPr>
        <w:t xml:space="preserve"> </w:t>
      </w:r>
      <w:r w:rsidR="004A3350" w:rsidRPr="003319EB">
        <w:rPr>
          <w:sz w:val="24"/>
          <w:szCs w:val="24"/>
        </w:rPr>
        <w:t>при проведении открытых способов закупок</w:t>
      </w:r>
      <w:r w:rsidR="009249C3" w:rsidRPr="003319EB">
        <w:rPr>
          <w:sz w:val="24"/>
          <w:szCs w:val="24"/>
        </w:rPr>
        <w:t xml:space="preserve">, а также закупок в электронной форме </w:t>
      </w:r>
      <w:r w:rsidR="004A3350" w:rsidRPr="003319EB">
        <w:rPr>
          <w:sz w:val="24"/>
          <w:szCs w:val="24"/>
        </w:rPr>
        <w:t xml:space="preserve">– </w:t>
      </w:r>
      <w:r w:rsidR="0097352B" w:rsidRPr="003319EB">
        <w:rPr>
          <w:sz w:val="24"/>
          <w:szCs w:val="24"/>
        </w:rPr>
        <w:t>размещение</w:t>
      </w:r>
      <w:r w:rsidR="0097352B" w:rsidRPr="003319EB" w:rsidDel="00E97820">
        <w:rPr>
          <w:sz w:val="24"/>
          <w:szCs w:val="24"/>
        </w:rPr>
        <w:t xml:space="preserve"> </w:t>
      </w:r>
      <w:r w:rsidR="004A3350" w:rsidRPr="003319EB">
        <w:rPr>
          <w:sz w:val="24"/>
          <w:szCs w:val="24"/>
        </w:rPr>
        <w:t>информации о закупке в ЕИС</w:t>
      </w:r>
      <w:r w:rsidR="0097352B" w:rsidRPr="003319EB">
        <w:rPr>
          <w:sz w:val="24"/>
          <w:szCs w:val="24"/>
        </w:rPr>
        <w:t>, на Официальном сайте</w:t>
      </w:r>
      <w:r w:rsidR="004A3350" w:rsidRPr="003319EB">
        <w:rPr>
          <w:sz w:val="24"/>
          <w:szCs w:val="24"/>
        </w:rPr>
        <w:t xml:space="preserve">; при проведении закрытых закупок – направление либо передача </w:t>
      </w:r>
      <w:r w:rsidR="009249C3" w:rsidRPr="003319EB">
        <w:rPr>
          <w:sz w:val="24"/>
          <w:szCs w:val="24"/>
        </w:rPr>
        <w:t xml:space="preserve">Организатором </w:t>
      </w:r>
      <w:r w:rsidR="004A3350" w:rsidRPr="003319EB">
        <w:rPr>
          <w:sz w:val="24"/>
          <w:szCs w:val="24"/>
        </w:rPr>
        <w:t xml:space="preserve">такой информации </w:t>
      </w:r>
      <w:r w:rsidR="009249C3" w:rsidRPr="003319EB">
        <w:rPr>
          <w:sz w:val="24"/>
          <w:szCs w:val="24"/>
        </w:rPr>
        <w:t>в адрес У</w:t>
      </w:r>
      <w:r w:rsidR="004A3350" w:rsidRPr="003319EB">
        <w:rPr>
          <w:sz w:val="24"/>
          <w:szCs w:val="24"/>
        </w:rPr>
        <w:t>частник</w:t>
      </w:r>
      <w:r w:rsidR="009249C3" w:rsidRPr="003319EB">
        <w:rPr>
          <w:sz w:val="24"/>
          <w:szCs w:val="24"/>
        </w:rPr>
        <w:t>ов</w:t>
      </w:r>
      <w:r w:rsidR="00E5330A" w:rsidRPr="003319EB">
        <w:rPr>
          <w:sz w:val="24"/>
          <w:szCs w:val="24"/>
        </w:rPr>
        <w:t xml:space="preserve"> закупки</w:t>
      </w:r>
      <w:r w:rsidR="00F44013" w:rsidRPr="003319EB">
        <w:rPr>
          <w:sz w:val="24"/>
          <w:szCs w:val="24"/>
        </w:rPr>
        <w:t>, а в установленных ч. 16 ст. 4 Закона 223-ФЗ случаях – с размещением такой информации в ЕИС (без размещения на Официальном сайте)</w:t>
      </w:r>
      <w:r w:rsidR="00795AFB" w:rsidRPr="003319EB">
        <w:rPr>
          <w:sz w:val="24"/>
          <w:szCs w:val="24"/>
        </w:rPr>
        <w:t>.</w:t>
      </w:r>
      <w:r w:rsidR="00146C74" w:rsidRPr="003319E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209DD3C9" w14:textId="77777777" w:rsidR="00FA0949" w:rsidRPr="003319EB" w:rsidRDefault="00FA0949" w:rsidP="00AE1385">
      <w:pPr>
        <w:rPr>
          <w:sz w:val="24"/>
          <w:szCs w:val="24"/>
        </w:rPr>
      </w:pPr>
      <w:r w:rsidRPr="003319EB">
        <w:rPr>
          <w:b/>
          <w:sz w:val="24"/>
          <w:szCs w:val="24"/>
        </w:rPr>
        <w:t>Переторжка</w:t>
      </w:r>
      <w:r w:rsidRPr="003319EB">
        <w:rPr>
          <w:sz w:val="24"/>
          <w:szCs w:val="24"/>
        </w:rPr>
        <w:t xml:space="preserve"> – процедура подачи Участниками дополнительных предложений с целью повы</w:t>
      </w:r>
      <w:r w:rsidR="004A3350" w:rsidRPr="003319EB">
        <w:rPr>
          <w:sz w:val="24"/>
          <w:szCs w:val="24"/>
        </w:rPr>
        <w:t>шения</w:t>
      </w:r>
      <w:r w:rsidRPr="003319EB">
        <w:rPr>
          <w:sz w:val="24"/>
          <w:szCs w:val="24"/>
        </w:rPr>
        <w:t xml:space="preserve"> предпочтительност</w:t>
      </w:r>
      <w:r w:rsidR="004A3350" w:rsidRPr="003319EB">
        <w:rPr>
          <w:sz w:val="24"/>
          <w:szCs w:val="24"/>
        </w:rPr>
        <w:t>и ранее поданной заявки</w:t>
      </w:r>
      <w:r w:rsidRPr="003319EB">
        <w:rPr>
          <w:sz w:val="24"/>
          <w:szCs w:val="24"/>
        </w:rPr>
        <w:t>.</w:t>
      </w:r>
    </w:p>
    <w:p w14:paraId="61D27FB6" w14:textId="77777777" w:rsidR="0011150F" w:rsidRPr="003319EB" w:rsidRDefault="0011150F" w:rsidP="00AE1385">
      <w:pPr>
        <w:rPr>
          <w:b/>
          <w:sz w:val="24"/>
          <w:szCs w:val="24"/>
        </w:rPr>
      </w:pPr>
      <w:r w:rsidRPr="003319EB">
        <w:rPr>
          <w:b/>
          <w:sz w:val="24"/>
          <w:szCs w:val="24"/>
        </w:rPr>
        <w:t>Победитель</w:t>
      </w:r>
      <w:r w:rsidRPr="003319EB">
        <w:rPr>
          <w:sz w:val="24"/>
          <w:szCs w:val="24"/>
        </w:rPr>
        <w:t xml:space="preserve"> – участник закупки, </w:t>
      </w:r>
      <w:r w:rsidR="006F7C24" w:rsidRPr="003319EB">
        <w:rPr>
          <w:sz w:val="24"/>
          <w:szCs w:val="24"/>
        </w:rPr>
        <w:t xml:space="preserve">заявка которого соответствует требованиям Документации о закупке и который </w:t>
      </w:r>
      <w:r w:rsidRPr="003319EB">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3319EB">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319EB">
        <w:rPr>
          <w:sz w:val="24"/>
          <w:szCs w:val="24"/>
        </w:rPr>
        <w:t>.</w:t>
      </w:r>
    </w:p>
    <w:p w14:paraId="637A6413" w14:textId="77777777" w:rsidR="00795AFB" w:rsidRPr="003319EB" w:rsidRDefault="00795AFB" w:rsidP="00AE1385">
      <w:pPr>
        <w:rPr>
          <w:sz w:val="24"/>
          <w:szCs w:val="24"/>
        </w:rPr>
      </w:pPr>
      <w:r w:rsidRPr="003319EB">
        <w:rPr>
          <w:b/>
          <w:sz w:val="24"/>
          <w:szCs w:val="24"/>
        </w:rPr>
        <w:t>Поставщик</w:t>
      </w:r>
      <w:r w:rsidRPr="003319E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3319EB">
        <w:rPr>
          <w:sz w:val="24"/>
          <w:szCs w:val="24"/>
        </w:rPr>
        <w:t xml:space="preserve">Заказчику </w:t>
      </w:r>
      <w:r w:rsidRPr="003319EB">
        <w:rPr>
          <w:sz w:val="24"/>
          <w:szCs w:val="24"/>
        </w:rPr>
        <w:t>требуемую продукцию. Под поставщиком продукции при закупке работ</w:t>
      </w:r>
      <w:r w:rsidR="009A7BCA" w:rsidRPr="003319EB">
        <w:rPr>
          <w:sz w:val="24"/>
          <w:szCs w:val="24"/>
        </w:rPr>
        <w:t xml:space="preserve"> </w:t>
      </w:r>
      <w:r w:rsidRPr="003319EB">
        <w:rPr>
          <w:sz w:val="24"/>
          <w:szCs w:val="24"/>
        </w:rPr>
        <w:t>/</w:t>
      </w:r>
      <w:r w:rsidR="009A7BCA" w:rsidRPr="003319EB">
        <w:rPr>
          <w:sz w:val="24"/>
          <w:szCs w:val="24"/>
        </w:rPr>
        <w:t xml:space="preserve"> </w:t>
      </w:r>
      <w:r w:rsidRPr="003319EB">
        <w:rPr>
          <w:sz w:val="24"/>
          <w:szCs w:val="24"/>
        </w:rPr>
        <w:t>услуг понимается соответственно подрядчик</w:t>
      </w:r>
      <w:r w:rsidR="009A7BCA" w:rsidRPr="003319EB">
        <w:rPr>
          <w:sz w:val="24"/>
          <w:szCs w:val="24"/>
        </w:rPr>
        <w:t xml:space="preserve"> </w:t>
      </w:r>
      <w:r w:rsidRPr="003319EB">
        <w:rPr>
          <w:sz w:val="24"/>
          <w:szCs w:val="24"/>
        </w:rPr>
        <w:t>/</w:t>
      </w:r>
      <w:r w:rsidR="009A7BCA" w:rsidRPr="003319EB">
        <w:rPr>
          <w:sz w:val="24"/>
          <w:szCs w:val="24"/>
        </w:rPr>
        <w:t xml:space="preserve"> </w:t>
      </w:r>
      <w:r w:rsidRPr="003319EB">
        <w:rPr>
          <w:sz w:val="24"/>
          <w:szCs w:val="24"/>
        </w:rPr>
        <w:t>исполнитель.</w:t>
      </w:r>
    </w:p>
    <w:p w14:paraId="695E0983" w14:textId="77777777" w:rsidR="004A3350" w:rsidRPr="003319EB" w:rsidRDefault="004A3350" w:rsidP="00AE1385">
      <w:pPr>
        <w:rPr>
          <w:sz w:val="24"/>
          <w:szCs w:val="24"/>
        </w:rPr>
      </w:pPr>
      <w:r w:rsidRPr="003319EB">
        <w:rPr>
          <w:b/>
          <w:sz w:val="24"/>
          <w:szCs w:val="24"/>
        </w:rPr>
        <w:t>Постквалификация</w:t>
      </w:r>
      <w:r w:rsidRPr="003319EB">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579FD3E9" w14:textId="77777777" w:rsidR="00795AFB" w:rsidRPr="003319EB" w:rsidRDefault="00795AFB" w:rsidP="00AE1385">
      <w:pPr>
        <w:rPr>
          <w:sz w:val="24"/>
          <w:szCs w:val="24"/>
        </w:rPr>
      </w:pPr>
      <w:r w:rsidRPr="003319EB">
        <w:rPr>
          <w:b/>
          <w:sz w:val="24"/>
          <w:szCs w:val="24"/>
        </w:rPr>
        <w:t>Предмет закупки</w:t>
      </w:r>
      <w:r w:rsidR="00AA26DD" w:rsidRPr="003319EB">
        <w:rPr>
          <w:b/>
          <w:sz w:val="24"/>
          <w:szCs w:val="24"/>
        </w:rPr>
        <w:t>, предмет договора</w:t>
      </w:r>
      <w:r w:rsidRPr="003319EB">
        <w:rPr>
          <w:sz w:val="24"/>
          <w:szCs w:val="24"/>
        </w:rPr>
        <w:t xml:space="preserve"> – конкретные товары, работы или услуги, которые предполагается поставить (выполнить, оказать) </w:t>
      </w:r>
      <w:r w:rsidR="008B78B3" w:rsidRPr="003319EB">
        <w:rPr>
          <w:sz w:val="24"/>
          <w:szCs w:val="24"/>
        </w:rPr>
        <w:t>З</w:t>
      </w:r>
      <w:r w:rsidRPr="003319EB">
        <w:rPr>
          <w:sz w:val="24"/>
          <w:szCs w:val="24"/>
        </w:rPr>
        <w:t xml:space="preserve">аказчику в объеме и на условиях, определенных в </w:t>
      </w:r>
      <w:r w:rsidR="0023768D" w:rsidRPr="003319EB">
        <w:rPr>
          <w:sz w:val="24"/>
          <w:szCs w:val="24"/>
        </w:rPr>
        <w:t>Д</w:t>
      </w:r>
      <w:r w:rsidRPr="003319EB">
        <w:rPr>
          <w:sz w:val="24"/>
          <w:szCs w:val="24"/>
        </w:rPr>
        <w:t>окументации о закупке.</w:t>
      </w:r>
    </w:p>
    <w:p w14:paraId="29916C02" w14:textId="77777777" w:rsidR="00807E75" w:rsidRPr="003319EB" w:rsidRDefault="00807E75" w:rsidP="00807E75">
      <w:pPr>
        <w:rPr>
          <w:snapToGrid/>
          <w:sz w:val="24"/>
          <w:szCs w:val="24"/>
        </w:rPr>
      </w:pPr>
      <w:r w:rsidRPr="003319EB">
        <w:rPr>
          <w:b/>
          <w:sz w:val="24"/>
          <w:szCs w:val="24"/>
        </w:rPr>
        <w:t>Преференция</w:t>
      </w:r>
      <w:r w:rsidRPr="003319EB">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4AE964D0" w14:textId="77777777" w:rsidR="00807E75" w:rsidRPr="003319EB" w:rsidRDefault="00795AFB" w:rsidP="00AE1385">
      <w:pPr>
        <w:rPr>
          <w:snapToGrid/>
          <w:sz w:val="24"/>
          <w:szCs w:val="24"/>
        </w:rPr>
      </w:pPr>
      <w:r w:rsidRPr="003319EB">
        <w:rPr>
          <w:b/>
          <w:sz w:val="24"/>
          <w:szCs w:val="24"/>
        </w:rPr>
        <w:t>Приоритет</w:t>
      </w:r>
      <w:r w:rsidRPr="003319EB">
        <w:rPr>
          <w:sz w:val="24"/>
          <w:szCs w:val="24"/>
        </w:rPr>
        <w:t xml:space="preserve"> – преимущество, устанавливаемое в соответствии с законодательством </w:t>
      </w:r>
      <w:r w:rsidR="00EA624D" w:rsidRPr="003319EB">
        <w:rPr>
          <w:sz w:val="24"/>
          <w:szCs w:val="24"/>
        </w:rPr>
        <w:t>РФ</w:t>
      </w:r>
      <w:r w:rsidRPr="003319EB">
        <w:rPr>
          <w:sz w:val="24"/>
          <w:szCs w:val="24"/>
        </w:rPr>
        <w:t xml:space="preserve"> в отношении товаров российского происхождения, работ, услуг, выполняемых, оказываемых российскими </w:t>
      </w:r>
      <w:r w:rsidRPr="003319EB">
        <w:rPr>
          <w:sz w:val="24"/>
          <w:szCs w:val="24"/>
        </w:rPr>
        <w:lastRenderedPageBreak/>
        <w:t>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319EB">
        <w:rPr>
          <w:sz w:val="24"/>
          <w:szCs w:val="24"/>
        </w:rPr>
        <w:t>, устанавливаемое в соответствии с Законом 223-ФЗ и ПП 925</w:t>
      </w:r>
      <w:r w:rsidRPr="003319EB">
        <w:rPr>
          <w:sz w:val="24"/>
          <w:szCs w:val="24"/>
        </w:rPr>
        <w:t>.</w:t>
      </w:r>
    </w:p>
    <w:p w14:paraId="76CD6277" w14:textId="77777777" w:rsidR="00795AFB" w:rsidRPr="003319EB" w:rsidRDefault="00795AFB" w:rsidP="00AE1385">
      <w:pPr>
        <w:rPr>
          <w:bCs/>
          <w:iCs/>
          <w:sz w:val="24"/>
          <w:szCs w:val="24"/>
        </w:rPr>
      </w:pPr>
      <w:r w:rsidRPr="003319EB">
        <w:rPr>
          <w:b/>
          <w:sz w:val="24"/>
          <w:szCs w:val="24"/>
        </w:rPr>
        <w:t xml:space="preserve">Продукция </w:t>
      </w:r>
      <w:r w:rsidRPr="003319EB">
        <w:rPr>
          <w:sz w:val="24"/>
          <w:szCs w:val="24"/>
        </w:rPr>
        <w:t>–</w:t>
      </w:r>
      <w:r w:rsidR="00F02F8A" w:rsidRPr="003319EB">
        <w:rPr>
          <w:sz w:val="24"/>
          <w:szCs w:val="24"/>
        </w:rPr>
        <w:t xml:space="preserve"> </w:t>
      </w:r>
      <w:r w:rsidR="00FC322F" w:rsidRPr="003319EB">
        <w:rPr>
          <w:bCs/>
          <w:iCs/>
          <w:sz w:val="24"/>
          <w:szCs w:val="24"/>
        </w:rPr>
        <w:t xml:space="preserve">товары, </w:t>
      </w:r>
      <w:r w:rsidRPr="003319EB">
        <w:rPr>
          <w:bCs/>
          <w:iCs/>
          <w:sz w:val="24"/>
          <w:szCs w:val="24"/>
        </w:rPr>
        <w:t xml:space="preserve">работы, </w:t>
      </w:r>
      <w:r w:rsidRPr="003319EB">
        <w:rPr>
          <w:sz w:val="24"/>
          <w:szCs w:val="24"/>
        </w:rPr>
        <w:t>услуги</w:t>
      </w:r>
      <w:r w:rsidRPr="003319EB">
        <w:rPr>
          <w:bCs/>
          <w:iCs/>
          <w:sz w:val="24"/>
          <w:szCs w:val="24"/>
        </w:rPr>
        <w:t xml:space="preserve">, приобретаемые </w:t>
      </w:r>
      <w:r w:rsidR="008C1960" w:rsidRPr="003319EB">
        <w:rPr>
          <w:bCs/>
          <w:iCs/>
          <w:sz w:val="24"/>
          <w:szCs w:val="24"/>
        </w:rPr>
        <w:t>З</w:t>
      </w:r>
      <w:r w:rsidRPr="003319EB">
        <w:rPr>
          <w:bCs/>
          <w:iCs/>
          <w:sz w:val="24"/>
          <w:szCs w:val="24"/>
        </w:rPr>
        <w:t>аказчиком на возмездной основе.</w:t>
      </w:r>
      <w:r w:rsidR="00F02F8A" w:rsidRPr="003319EB">
        <w:rPr>
          <w:bCs/>
          <w:iCs/>
          <w:sz w:val="24"/>
          <w:szCs w:val="24"/>
        </w:rPr>
        <w:t xml:space="preserve"> Под </w:t>
      </w:r>
      <w:r w:rsidR="00C77B8F" w:rsidRPr="003319EB">
        <w:rPr>
          <w:bCs/>
          <w:iCs/>
          <w:sz w:val="24"/>
          <w:szCs w:val="24"/>
        </w:rPr>
        <w:t>«</w:t>
      </w:r>
      <w:r w:rsidR="00F02F8A" w:rsidRPr="003319EB">
        <w:rPr>
          <w:bCs/>
          <w:iCs/>
          <w:sz w:val="24"/>
          <w:szCs w:val="24"/>
        </w:rPr>
        <w:t>поставкой продукции</w:t>
      </w:r>
      <w:r w:rsidR="00C77B8F" w:rsidRPr="003319EB">
        <w:rPr>
          <w:bCs/>
          <w:iCs/>
          <w:sz w:val="24"/>
          <w:szCs w:val="24"/>
        </w:rPr>
        <w:t>»</w:t>
      </w:r>
      <w:r w:rsidR="00F02F8A" w:rsidRPr="003319EB">
        <w:rPr>
          <w:bCs/>
          <w:iCs/>
          <w:sz w:val="24"/>
          <w:szCs w:val="24"/>
        </w:rPr>
        <w:t xml:space="preserve"> понимается поставка товаров</w:t>
      </w:r>
      <w:r w:rsidR="00FC322F" w:rsidRPr="003319EB">
        <w:rPr>
          <w:bCs/>
          <w:iCs/>
          <w:sz w:val="24"/>
          <w:szCs w:val="24"/>
        </w:rPr>
        <w:t xml:space="preserve"> /</w:t>
      </w:r>
      <w:r w:rsidR="00F02F8A" w:rsidRPr="003319EB">
        <w:rPr>
          <w:bCs/>
          <w:iCs/>
          <w:sz w:val="24"/>
          <w:szCs w:val="24"/>
        </w:rPr>
        <w:t xml:space="preserve"> </w:t>
      </w:r>
      <w:r w:rsidR="00FC322F" w:rsidRPr="003319EB">
        <w:rPr>
          <w:bCs/>
          <w:iCs/>
          <w:sz w:val="24"/>
          <w:szCs w:val="24"/>
        </w:rPr>
        <w:t xml:space="preserve">выполнение работ / </w:t>
      </w:r>
      <w:r w:rsidR="00F02F8A" w:rsidRPr="003319EB">
        <w:rPr>
          <w:bCs/>
          <w:iCs/>
          <w:sz w:val="24"/>
          <w:szCs w:val="24"/>
        </w:rPr>
        <w:t>оказание услуг.</w:t>
      </w:r>
    </w:p>
    <w:p w14:paraId="40476671" w14:textId="77777777" w:rsidR="00807E75" w:rsidRPr="003319EB" w:rsidRDefault="00807E75" w:rsidP="00AE1385">
      <w:pPr>
        <w:rPr>
          <w:bCs/>
          <w:iCs/>
          <w:sz w:val="24"/>
          <w:szCs w:val="24"/>
        </w:rPr>
      </w:pPr>
      <w:r w:rsidRPr="003319EB">
        <w:rPr>
          <w:b/>
          <w:bCs/>
          <w:iCs/>
          <w:sz w:val="24"/>
          <w:szCs w:val="24"/>
        </w:rPr>
        <w:t>Радиоэлектронная продукция</w:t>
      </w:r>
      <w:r w:rsidRPr="003319EB">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0E31D698" w14:textId="77777777" w:rsidR="00B36B43" w:rsidRPr="003319EB" w:rsidRDefault="00B36B43" w:rsidP="00B36B43">
      <w:pPr>
        <w:rPr>
          <w:sz w:val="24"/>
          <w:szCs w:val="24"/>
        </w:rPr>
      </w:pPr>
      <w:r w:rsidRPr="003319EB">
        <w:rPr>
          <w:b/>
          <w:sz w:val="24"/>
          <w:szCs w:val="24"/>
        </w:rPr>
        <w:t>Субъект малого и среднего предпринимательства (субъект МСП)</w:t>
      </w:r>
      <w:r w:rsidRPr="003319EB">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Pr="003319EB" w:rsidRDefault="00B36B43" w:rsidP="00B36B43">
      <w:pPr>
        <w:rPr>
          <w:bCs/>
          <w:iCs/>
          <w:sz w:val="24"/>
          <w:szCs w:val="24"/>
        </w:rPr>
      </w:pPr>
      <w:r w:rsidRPr="003319EB">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3319EB">
        <w:rPr>
          <w:rStyle w:val="af0"/>
          <w:bCs/>
          <w:i/>
          <w:iCs/>
          <w:sz w:val="24"/>
          <w:szCs w:val="24"/>
        </w:rPr>
        <w:t xml:space="preserve"> </w:t>
      </w:r>
      <w:r w:rsidRPr="003319EB">
        <w:rPr>
          <w:rStyle w:val="af0"/>
          <w:bCs/>
          <w:i/>
          <w:iCs/>
          <w:sz w:val="24"/>
          <w:szCs w:val="24"/>
        </w:rPr>
        <w:footnoteReference w:id="3"/>
      </w:r>
      <w:r w:rsidRPr="003319EB">
        <w:rPr>
          <w:sz w:val="24"/>
          <w:szCs w:val="24"/>
        </w:rPr>
        <w:t xml:space="preserve">, </w:t>
      </w:r>
      <w:r w:rsidRPr="003319EB">
        <w:rPr>
          <w:bCs/>
          <w:i/>
          <w:iCs/>
          <w:sz w:val="24"/>
          <w:szCs w:val="24"/>
        </w:rPr>
        <w:t>если иное не установлено в Документации о закупке.</w:t>
      </w:r>
    </w:p>
    <w:p w14:paraId="559EF253" w14:textId="77777777" w:rsidR="004A3350" w:rsidRPr="003319EB" w:rsidRDefault="004A3350" w:rsidP="00AE1385">
      <w:pPr>
        <w:rPr>
          <w:bCs/>
          <w:iCs/>
          <w:sz w:val="24"/>
          <w:szCs w:val="24"/>
        </w:rPr>
      </w:pPr>
      <w:r w:rsidRPr="003319EB">
        <w:rPr>
          <w:b/>
          <w:bCs/>
          <w:iCs/>
          <w:sz w:val="24"/>
          <w:szCs w:val="24"/>
        </w:rPr>
        <w:t>Уполномоченное лицо</w:t>
      </w:r>
      <w:r w:rsidRPr="003319E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0F42AD78" w:rsidR="00795AFB" w:rsidRPr="003319EB" w:rsidRDefault="00795AFB" w:rsidP="00AE1385">
      <w:pPr>
        <w:rPr>
          <w:sz w:val="24"/>
          <w:szCs w:val="24"/>
        </w:rPr>
      </w:pPr>
      <w:r w:rsidRPr="003319EB">
        <w:rPr>
          <w:b/>
          <w:sz w:val="24"/>
          <w:szCs w:val="24"/>
        </w:rPr>
        <w:t>Участник</w:t>
      </w:r>
      <w:r w:rsidRPr="003319EB">
        <w:rPr>
          <w:sz w:val="24"/>
          <w:szCs w:val="24"/>
        </w:rPr>
        <w:t xml:space="preserve"> – </w:t>
      </w:r>
      <w:r w:rsidR="008C1960" w:rsidRPr="003319EB">
        <w:rPr>
          <w:sz w:val="24"/>
          <w:szCs w:val="24"/>
        </w:rPr>
        <w:t>любое юридическое</w:t>
      </w:r>
      <w:r w:rsidR="00D60958" w:rsidRPr="003319EB">
        <w:rPr>
          <w:sz w:val="24"/>
          <w:szCs w:val="24"/>
        </w:rPr>
        <w:t xml:space="preserve"> / физическое</w:t>
      </w:r>
      <w:r w:rsidR="008C1960" w:rsidRPr="003319EB">
        <w:rPr>
          <w:sz w:val="24"/>
          <w:szCs w:val="24"/>
        </w:rPr>
        <w:t xml:space="preserve"> лицо</w:t>
      </w:r>
      <w:r w:rsidR="00D60958" w:rsidRPr="003319EB">
        <w:rPr>
          <w:sz w:val="24"/>
          <w:szCs w:val="24"/>
        </w:rPr>
        <w:t>, в том числе индивидуальный предприниматель,</w:t>
      </w:r>
      <w:r w:rsidR="008C1960" w:rsidRPr="003319EB">
        <w:rPr>
          <w:sz w:val="24"/>
          <w:szCs w:val="24"/>
        </w:rPr>
        <w:t xml:space="preserve"> или несколько юридических </w:t>
      </w:r>
      <w:r w:rsidR="00D60958" w:rsidRPr="003319EB">
        <w:rPr>
          <w:sz w:val="24"/>
          <w:szCs w:val="24"/>
        </w:rPr>
        <w:t xml:space="preserve">/ физических </w:t>
      </w:r>
      <w:r w:rsidR="008C1960" w:rsidRPr="003319EB">
        <w:rPr>
          <w:sz w:val="24"/>
          <w:szCs w:val="24"/>
        </w:rPr>
        <w:t>лиц</w:t>
      </w:r>
      <w:r w:rsidR="00D60958" w:rsidRPr="003319EB">
        <w:rPr>
          <w:sz w:val="24"/>
          <w:szCs w:val="24"/>
        </w:rPr>
        <w:t>, в том числе несколько индивидуальных предпринимателей</w:t>
      </w:r>
      <w:r w:rsidR="008C1960" w:rsidRPr="003319E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230F9C" w:rsidRPr="003319EB">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3319E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3319EB">
        <w:rPr>
          <w:sz w:val="24"/>
          <w:szCs w:val="24"/>
        </w:rPr>
        <w:t xml:space="preserve">. </w:t>
      </w:r>
    </w:p>
    <w:p w14:paraId="58771D5C" w14:textId="77777777" w:rsidR="00EC1B7F" w:rsidRPr="003319EB" w:rsidRDefault="00EC1B7F" w:rsidP="00AE1385">
      <w:pPr>
        <w:rPr>
          <w:sz w:val="24"/>
          <w:szCs w:val="24"/>
        </w:rPr>
      </w:pPr>
      <w:r w:rsidRPr="003319EB">
        <w:rPr>
          <w:b/>
          <w:sz w:val="24"/>
          <w:szCs w:val="24"/>
        </w:rPr>
        <w:t xml:space="preserve">Центральная закупочная комиссия </w:t>
      </w:r>
      <w:r w:rsidRPr="003319EB">
        <w:rPr>
          <w:sz w:val="24"/>
          <w:szCs w:val="24"/>
        </w:rPr>
        <w:t xml:space="preserve">– коллегиальный (не менее трех человек) постоянно действующий орган, создаваемый </w:t>
      </w:r>
      <w:r w:rsidR="008C1960" w:rsidRPr="003319EB">
        <w:rPr>
          <w:sz w:val="24"/>
          <w:szCs w:val="24"/>
        </w:rPr>
        <w:t>З</w:t>
      </w:r>
      <w:r w:rsidRPr="003319EB">
        <w:rPr>
          <w:sz w:val="24"/>
          <w:szCs w:val="24"/>
        </w:rPr>
        <w:t>аказчиком для контроля и координации закупочной деятельности.</w:t>
      </w:r>
    </w:p>
    <w:p w14:paraId="6CAE4A74" w14:textId="77777777" w:rsidR="00D11474" w:rsidRPr="003319EB" w:rsidRDefault="00D11474" w:rsidP="00D11474">
      <w:pPr>
        <w:pStyle w:val="1"/>
        <w:jc w:val="center"/>
        <w:rPr>
          <w:rFonts w:ascii="Times New Roman" w:hAnsi="Times New Roman"/>
          <w:sz w:val="24"/>
          <w:szCs w:val="24"/>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Ref513721506"/>
      <w:bookmarkStart w:id="42" w:name="_Toc147411602"/>
      <w:bookmarkEnd w:id="33"/>
      <w:bookmarkEnd w:id="34"/>
      <w:bookmarkEnd w:id="35"/>
      <w:bookmarkEnd w:id="36"/>
      <w:bookmarkEnd w:id="37"/>
      <w:bookmarkEnd w:id="38"/>
      <w:r w:rsidRPr="003319EB">
        <w:rPr>
          <w:rFonts w:ascii="Times New Roman" w:hAnsi="Times New Roman"/>
          <w:sz w:val="24"/>
          <w:szCs w:val="24"/>
        </w:rPr>
        <w:lastRenderedPageBreak/>
        <w:t>ОСНОВНЫЕ СВЕДЕНИЯ О ЗАКУПКЕ</w:t>
      </w:r>
      <w:bookmarkEnd w:id="39"/>
      <w:bookmarkEnd w:id="40"/>
      <w:bookmarkEnd w:id="42"/>
    </w:p>
    <w:p w14:paraId="756B43E4" w14:textId="77777777" w:rsidR="00D11474" w:rsidRPr="003319EB" w:rsidRDefault="00D11474" w:rsidP="00D11474">
      <w:pPr>
        <w:pStyle w:val="2"/>
        <w:ind w:left="1134"/>
        <w:rPr>
          <w:sz w:val="24"/>
          <w:szCs w:val="24"/>
        </w:rPr>
      </w:pPr>
      <w:bookmarkStart w:id="43" w:name="_Toc147411603"/>
      <w:r w:rsidRPr="003319EB">
        <w:rPr>
          <w:sz w:val="24"/>
          <w:szCs w:val="24"/>
        </w:rPr>
        <w:t>Статус настоящего раздела</w:t>
      </w:r>
      <w:bookmarkEnd w:id="43"/>
    </w:p>
    <w:p w14:paraId="2F18767E" w14:textId="4F613523" w:rsidR="00D11474" w:rsidRPr="003319EB" w:rsidRDefault="00D11474" w:rsidP="00BA04C6">
      <w:pPr>
        <w:pStyle w:val="a6"/>
        <w:numPr>
          <w:ilvl w:val="2"/>
          <w:numId w:val="4"/>
        </w:numPr>
        <w:rPr>
          <w:sz w:val="24"/>
          <w:szCs w:val="24"/>
        </w:rPr>
      </w:pPr>
      <w:r w:rsidRPr="003319EB">
        <w:rPr>
          <w:sz w:val="24"/>
          <w:szCs w:val="24"/>
        </w:rPr>
        <w:t xml:space="preserve">В </w:t>
      </w:r>
      <w:r w:rsidR="00A64C4F" w:rsidRPr="003319EB">
        <w:rPr>
          <w:sz w:val="24"/>
          <w:szCs w:val="24"/>
        </w:rPr>
        <w:t xml:space="preserve">настоящем </w:t>
      </w:r>
      <w:r w:rsidRPr="003319EB">
        <w:rPr>
          <w:sz w:val="24"/>
          <w:szCs w:val="24"/>
        </w:rPr>
        <w:t>разделе содерж</w:t>
      </w:r>
      <w:r w:rsidR="00A64C4F" w:rsidRPr="003319EB">
        <w:rPr>
          <w:sz w:val="24"/>
          <w:szCs w:val="24"/>
        </w:rPr>
        <w:t>а</w:t>
      </w:r>
      <w:r w:rsidRPr="003319EB">
        <w:rPr>
          <w:sz w:val="24"/>
          <w:szCs w:val="24"/>
        </w:rPr>
        <w:t xml:space="preserve">тся </w:t>
      </w:r>
      <w:r w:rsidR="00A64C4F" w:rsidRPr="003319EB">
        <w:rPr>
          <w:sz w:val="24"/>
          <w:szCs w:val="24"/>
        </w:rPr>
        <w:t>основные сведения о предмете, способе и иных ключевых условиях проводимой</w:t>
      </w:r>
      <w:r w:rsidRPr="003319EB">
        <w:rPr>
          <w:sz w:val="24"/>
          <w:szCs w:val="24"/>
        </w:rPr>
        <w:t xml:space="preserve"> </w:t>
      </w:r>
      <w:r w:rsidR="00A64C4F" w:rsidRPr="003319EB">
        <w:rPr>
          <w:sz w:val="24"/>
          <w:szCs w:val="24"/>
        </w:rPr>
        <w:t>закупки</w:t>
      </w:r>
      <w:r w:rsidR="00170949" w:rsidRPr="003319E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319EB">
        <w:rPr>
          <w:sz w:val="24"/>
          <w:szCs w:val="24"/>
        </w:rPr>
        <w:t>. Более подробная информация о</w:t>
      </w:r>
      <w:r w:rsidR="00613D53" w:rsidRPr="003319EB">
        <w:rPr>
          <w:sz w:val="24"/>
          <w:szCs w:val="24"/>
        </w:rPr>
        <w:t>б общем</w:t>
      </w:r>
      <w:r w:rsidRPr="003319EB">
        <w:rPr>
          <w:sz w:val="24"/>
          <w:szCs w:val="24"/>
        </w:rPr>
        <w:t xml:space="preserve"> </w:t>
      </w:r>
      <w:r w:rsidR="00A64C4F" w:rsidRPr="003319EB">
        <w:rPr>
          <w:sz w:val="24"/>
          <w:szCs w:val="24"/>
        </w:rPr>
        <w:t>порядке проведения</w:t>
      </w:r>
      <w:r w:rsidR="00045BE0" w:rsidRPr="003319EB">
        <w:rPr>
          <w:sz w:val="24"/>
          <w:szCs w:val="24"/>
        </w:rPr>
        <w:t xml:space="preserve"> закупки и участия в ней, а также инструкции по подготовке заявок</w:t>
      </w:r>
      <w:r w:rsidR="00A64C4F" w:rsidRPr="003319EB">
        <w:rPr>
          <w:sz w:val="24"/>
          <w:szCs w:val="24"/>
        </w:rPr>
        <w:t xml:space="preserve"> </w:t>
      </w:r>
      <w:r w:rsidR="00045BE0" w:rsidRPr="003319EB">
        <w:rPr>
          <w:sz w:val="24"/>
          <w:szCs w:val="24"/>
        </w:rPr>
        <w:t>приведены</w:t>
      </w:r>
      <w:r w:rsidR="006A2149" w:rsidRPr="003319EB">
        <w:rPr>
          <w:sz w:val="24"/>
          <w:szCs w:val="24"/>
        </w:rPr>
        <w:t xml:space="preserve"> в</w:t>
      </w:r>
      <w:r w:rsidRPr="003319EB">
        <w:rPr>
          <w:sz w:val="24"/>
          <w:szCs w:val="24"/>
        </w:rPr>
        <w:t xml:space="preserve"> раздел</w:t>
      </w:r>
      <w:r w:rsidR="006A2149" w:rsidRPr="003319EB">
        <w:rPr>
          <w:sz w:val="24"/>
          <w:szCs w:val="24"/>
        </w:rPr>
        <w:t>ах</w:t>
      </w:r>
      <w:r w:rsidRPr="003319EB">
        <w:rPr>
          <w:sz w:val="24"/>
          <w:szCs w:val="24"/>
        </w:rPr>
        <w:t xml:space="preserve"> </w:t>
      </w:r>
      <w:r w:rsidR="00430171" w:rsidRPr="003319EB">
        <w:rPr>
          <w:sz w:val="24"/>
          <w:szCs w:val="24"/>
        </w:rPr>
        <w:fldChar w:fldCharType="begin"/>
      </w:r>
      <w:r w:rsidR="006A2149" w:rsidRPr="003319EB">
        <w:rPr>
          <w:sz w:val="24"/>
          <w:szCs w:val="24"/>
        </w:rPr>
        <w:instrText xml:space="preserve"> REF _Ref514448858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2</w:t>
      </w:r>
      <w:r w:rsidR="00430171" w:rsidRPr="003319EB">
        <w:rPr>
          <w:sz w:val="24"/>
          <w:szCs w:val="24"/>
        </w:rPr>
        <w:fldChar w:fldCharType="end"/>
      </w:r>
      <w:r w:rsidR="006A2149" w:rsidRPr="003319EB">
        <w:rPr>
          <w:sz w:val="24"/>
          <w:szCs w:val="24"/>
        </w:rPr>
        <w:t xml:space="preserve"> – </w:t>
      </w:r>
      <w:r w:rsidR="00430171" w:rsidRPr="003319EB">
        <w:rPr>
          <w:sz w:val="24"/>
          <w:szCs w:val="24"/>
        </w:rPr>
        <w:fldChar w:fldCharType="begin"/>
      </w:r>
      <w:r w:rsidR="006A2149" w:rsidRPr="003319EB">
        <w:rPr>
          <w:sz w:val="24"/>
          <w:szCs w:val="24"/>
        </w:rPr>
        <w:instrText xml:space="preserve"> REF _Ref514448879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6</w:t>
      </w:r>
      <w:r w:rsidR="00430171" w:rsidRPr="003319EB">
        <w:rPr>
          <w:sz w:val="24"/>
          <w:szCs w:val="24"/>
        </w:rPr>
        <w:fldChar w:fldCharType="end"/>
      </w:r>
      <w:r w:rsidRPr="003319EB">
        <w:rPr>
          <w:sz w:val="24"/>
          <w:szCs w:val="24"/>
        </w:rPr>
        <w:t xml:space="preserve"> настоящей Документации о закупке.</w:t>
      </w:r>
      <w:r w:rsidR="00045BE0" w:rsidRPr="003319EB">
        <w:rPr>
          <w:sz w:val="24"/>
          <w:szCs w:val="24"/>
        </w:rPr>
        <w:t xml:space="preserve"> </w:t>
      </w:r>
    </w:p>
    <w:p w14:paraId="58869291" w14:textId="77777777" w:rsidR="00FE05A2" w:rsidRPr="003319EB" w:rsidRDefault="00FE05A2" w:rsidP="00FE05A2">
      <w:pPr>
        <w:pStyle w:val="a6"/>
        <w:rPr>
          <w:sz w:val="24"/>
          <w:szCs w:val="24"/>
        </w:rPr>
      </w:pPr>
      <w:r w:rsidRPr="003319E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3DB1B9DD" w14:textId="77777777" w:rsidR="00D11474" w:rsidRPr="003319EB" w:rsidRDefault="00D11474" w:rsidP="00D11474">
      <w:pPr>
        <w:pStyle w:val="2"/>
        <w:ind w:left="1134"/>
        <w:rPr>
          <w:sz w:val="24"/>
          <w:szCs w:val="24"/>
        </w:rPr>
      </w:pPr>
      <w:bookmarkStart w:id="44" w:name="_Toc203081977"/>
      <w:bookmarkStart w:id="45" w:name="_Toc328493354"/>
      <w:bookmarkStart w:id="46" w:name="_Toc334798694"/>
      <w:bookmarkStart w:id="47" w:name="_Ref111123526"/>
      <w:bookmarkStart w:id="48" w:name="_Toc147411604"/>
      <w:r w:rsidRPr="003319EB">
        <w:rPr>
          <w:sz w:val="24"/>
          <w:szCs w:val="24"/>
        </w:rPr>
        <w:t>Информация о проводимо</w:t>
      </w:r>
      <w:r w:rsidR="00DA368F" w:rsidRPr="003319EB">
        <w:rPr>
          <w:sz w:val="24"/>
          <w:szCs w:val="24"/>
        </w:rPr>
        <w:t>й</w:t>
      </w:r>
      <w:r w:rsidRPr="003319EB">
        <w:rPr>
          <w:sz w:val="24"/>
          <w:szCs w:val="24"/>
        </w:rPr>
        <w:t xml:space="preserve"> </w:t>
      </w:r>
      <w:bookmarkEnd w:id="44"/>
      <w:bookmarkEnd w:id="45"/>
      <w:bookmarkEnd w:id="46"/>
      <w:r w:rsidR="00DA368F" w:rsidRPr="003319EB">
        <w:rPr>
          <w:sz w:val="24"/>
          <w:szCs w:val="24"/>
        </w:rPr>
        <w:t>закупке</w:t>
      </w:r>
      <w:bookmarkEnd w:id="47"/>
      <w:bookmarkEnd w:id="48"/>
    </w:p>
    <w:tbl>
      <w:tblPr>
        <w:tblW w:w="10206" w:type="dxa"/>
        <w:tblInd w:w="-5" w:type="dxa"/>
        <w:tblLayout w:type="fixed"/>
        <w:tblLook w:val="0000" w:firstRow="0" w:lastRow="0" w:firstColumn="0" w:lastColumn="0" w:noHBand="0" w:noVBand="0"/>
      </w:tblPr>
      <w:tblGrid>
        <w:gridCol w:w="851"/>
        <w:gridCol w:w="2551"/>
        <w:gridCol w:w="6804"/>
      </w:tblGrid>
      <w:tr w:rsidR="00D11474" w:rsidRPr="003319EB" w14:paraId="5AF0E638"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3319EB" w:rsidRDefault="00D11474" w:rsidP="008F0F9D">
            <w:pPr>
              <w:pStyle w:val="Tableheader"/>
              <w:spacing w:after="120"/>
              <w:jc w:val="center"/>
              <w:rPr>
                <w:sz w:val="24"/>
              </w:rPr>
            </w:pPr>
            <w:r w:rsidRPr="003319EB">
              <w:rPr>
                <w:sz w:val="24"/>
              </w:rPr>
              <w:t>№</w:t>
            </w:r>
            <w:r w:rsidR="006D5D95" w:rsidRPr="003319EB">
              <w:rPr>
                <w:sz w:val="24"/>
              </w:rPr>
              <w:t xml:space="preserve"> </w:t>
            </w:r>
            <w:r w:rsidR="00620CA1" w:rsidRPr="003319EB">
              <w:rPr>
                <w:sz w:val="24"/>
              </w:rPr>
              <w:br/>
            </w:r>
            <w:r w:rsidR="00013188" w:rsidRPr="003319EB">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3319EB" w:rsidRDefault="00D11474" w:rsidP="008F0F9D">
            <w:pPr>
              <w:pStyle w:val="Tableheader"/>
              <w:spacing w:after="120"/>
              <w:jc w:val="center"/>
              <w:rPr>
                <w:sz w:val="24"/>
              </w:rPr>
            </w:pPr>
            <w:r w:rsidRPr="003319EB">
              <w:rPr>
                <w:sz w:val="24"/>
              </w:rPr>
              <w:t>Наименование</w:t>
            </w:r>
            <w:r w:rsidR="00C47471" w:rsidRPr="003319EB">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3319EB" w:rsidRDefault="00F148AA" w:rsidP="008F0F9D">
            <w:pPr>
              <w:pStyle w:val="Tableheader"/>
              <w:spacing w:after="120"/>
              <w:jc w:val="center"/>
              <w:rPr>
                <w:sz w:val="24"/>
              </w:rPr>
            </w:pPr>
            <w:r w:rsidRPr="003319EB">
              <w:rPr>
                <w:sz w:val="24"/>
              </w:rPr>
              <w:t>Содержание пункта</w:t>
            </w:r>
          </w:p>
        </w:tc>
      </w:tr>
      <w:tr w:rsidR="00D11474" w:rsidRPr="003319EB" w14:paraId="0860864E"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3319EB" w:rsidRDefault="00D11474" w:rsidP="006D6780">
            <w:pPr>
              <w:pStyle w:val="a6"/>
              <w:jc w:val="left"/>
              <w:rPr>
                <w:sz w:val="24"/>
                <w:szCs w:val="24"/>
              </w:rPr>
            </w:pPr>
            <w:bookmarkStart w:id="49" w:name="_Ref514460849"/>
          </w:p>
        </w:tc>
        <w:bookmarkEnd w:id="49"/>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3319EB" w:rsidRDefault="00D11474" w:rsidP="006D6780">
            <w:pPr>
              <w:pStyle w:val="Tabletext"/>
              <w:jc w:val="left"/>
              <w:rPr>
                <w:sz w:val="24"/>
              </w:rPr>
            </w:pPr>
            <w:r w:rsidRPr="003319EB">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619CE6F2" w:rsidR="008034AE" w:rsidRPr="003319EB" w:rsidRDefault="00680B06" w:rsidP="00F15337">
            <w:pPr>
              <w:pStyle w:val="afff2"/>
              <w:numPr>
                <w:ilvl w:val="0"/>
                <w:numId w:val="36"/>
              </w:numPr>
              <w:spacing w:after="120"/>
              <w:ind w:left="380" w:hanging="357"/>
              <w:contextualSpacing w:val="0"/>
              <w:rPr>
                <w:rStyle w:val="aff"/>
                <w:rFonts w:ascii="Times New Roman" w:hAnsi="Times New Roman"/>
                <w:b w:val="0"/>
                <w:i w:val="0"/>
                <w:szCs w:val="24"/>
                <w:shd w:val="clear" w:color="auto" w:fill="auto"/>
              </w:rPr>
            </w:pPr>
            <w:r w:rsidRPr="003319EB">
              <w:rPr>
                <w:rFonts w:ascii="Times New Roman" w:hAnsi="Times New Roman"/>
                <w:szCs w:val="24"/>
              </w:rPr>
              <w:t xml:space="preserve">Запрос предложений </w:t>
            </w:r>
            <w:r w:rsidR="000875A2" w:rsidRPr="003319EB">
              <w:rPr>
                <w:rFonts w:ascii="Times New Roman" w:hAnsi="Times New Roman"/>
                <w:szCs w:val="24"/>
              </w:rPr>
              <w:t>в электронной форме</w:t>
            </w:r>
          </w:p>
        </w:tc>
      </w:tr>
      <w:tr w:rsidR="004010E6" w:rsidRPr="003319EB" w14:paraId="56230C86"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3319EB" w:rsidRDefault="004010E6" w:rsidP="0025659F">
            <w:pPr>
              <w:pStyle w:val="a6"/>
              <w:rPr>
                <w:sz w:val="24"/>
                <w:szCs w:val="24"/>
              </w:rPr>
            </w:pPr>
            <w:bookmarkStart w:id="50" w:name="_Ref249785568"/>
          </w:p>
        </w:tc>
        <w:bookmarkEnd w:id="50"/>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3319EB" w:rsidRDefault="004010E6" w:rsidP="0025659F">
            <w:pPr>
              <w:pStyle w:val="Tabletext"/>
              <w:jc w:val="left"/>
              <w:rPr>
                <w:sz w:val="24"/>
              </w:rPr>
            </w:pPr>
            <w:r w:rsidRPr="003319EB">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465C59CC" w:rsidR="004010E6" w:rsidRPr="003319EB" w:rsidRDefault="00F158D4" w:rsidP="00F15337">
            <w:pPr>
              <w:pStyle w:val="Tableheader"/>
              <w:rPr>
                <w:rStyle w:val="aff"/>
                <w:b/>
                <w:sz w:val="24"/>
              </w:rPr>
            </w:pPr>
            <w:r w:rsidRPr="003319EB">
              <w:rPr>
                <w:b w:val="0"/>
                <w:snapToGrid w:val="0"/>
                <w:sz w:val="24"/>
              </w:rPr>
              <w:t>Лот №</w:t>
            </w:r>
            <w:r w:rsidRPr="003319EB">
              <w:rPr>
                <w:sz w:val="24"/>
              </w:rPr>
              <w:t xml:space="preserve"> </w:t>
            </w:r>
            <w:r w:rsidR="00FE1DE0" w:rsidRPr="00FE1DE0">
              <w:rPr>
                <w:b w:val="0"/>
                <w:snapToGrid w:val="0"/>
                <w:sz w:val="24"/>
              </w:rPr>
              <w:t>28601-КС ПИР СМР-2024-ДРСК-ЕАО</w:t>
            </w:r>
            <w:r w:rsidRPr="003319EB">
              <w:rPr>
                <w:b w:val="0"/>
                <w:snapToGrid w:val="0"/>
                <w:sz w:val="24"/>
              </w:rPr>
              <w:t xml:space="preserve"> </w:t>
            </w:r>
            <w:r w:rsidR="00FE1DE0" w:rsidRPr="00FE1DE0">
              <w:rPr>
                <w:b w:val="0"/>
                <w:snapToGrid w:val="0"/>
                <w:sz w:val="24"/>
              </w:rPr>
              <w:t>ОКПД2 42.22.22.120 Выполнение работ по строительству и реконструкции электрических сетей до 35 кВ и организации коммерческого учета электрической энергии для технологического присоединения потребителей (в том числе ПИР) на территории филиала "Электрические сети ЕАО" в рамках инвестиционных проектов (Г-ЕАО-1; Г-ЕАО-2; Г-ЕАО-4; Г-ЕАО-5; Г-ЕАО-6; Г-ЕАО-7)</w:t>
            </w:r>
          </w:p>
        </w:tc>
      </w:tr>
      <w:tr w:rsidR="004010E6" w:rsidRPr="003319EB" w14:paraId="718D4C2F"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3319EB" w:rsidRDefault="004010E6" w:rsidP="0025659F">
            <w:pPr>
              <w:pStyle w:val="a6"/>
              <w:rPr>
                <w:sz w:val="24"/>
                <w:szCs w:val="24"/>
              </w:rPr>
            </w:pPr>
            <w:bookmarkStart w:id="51" w:name="_Ref389745249"/>
          </w:p>
        </w:tc>
        <w:bookmarkEnd w:id="51"/>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3319EB" w:rsidRDefault="004010E6" w:rsidP="0025659F">
            <w:pPr>
              <w:pStyle w:val="Tabletext"/>
              <w:jc w:val="left"/>
              <w:rPr>
                <w:sz w:val="24"/>
              </w:rPr>
            </w:pPr>
            <w:r w:rsidRPr="003319EB">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A7DB19" w14:textId="12528FD3" w:rsidR="004010E6" w:rsidRPr="003319EB" w:rsidRDefault="00724896" w:rsidP="003319EB">
            <w:pPr>
              <w:pStyle w:val="Tableheader"/>
              <w:rPr>
                <w:rStyle w:val="aff"/>
                <w:b/>
                <w:sz w:val="24"/>
              </w:rPr>
            </w:pPr>
            <w:r w:rsidRPr="003319EB">
              <w:rPr>
                <w:b w:val="0"/>
                <w:snapToGrid w:val="0"/>
                <w:sz w:val="24"/>
              </w:rPr>
              <w:t>Нет</w:t>
            </w:r>
            <w:r w:rsidRPr="003319EB">
              <w:rPr>
                <w:i/>
                <w:snapToGrid w:val="0"/>
                <w:sz w:val="24"/>
              </w:rPr>
              <w:t xml:space="preserve"> </w:t>
            </w:r>
          </w:p>
        </w:tc>
      </w:tr>
      <w:tr w:rsidR="003172C5" w:rsidRPr="003319EB" w14:paraId="2CCBC30F"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319EB" w:rsidRDefault="003172C5" w:rsidP="006D6780">
            <w:pPr>
              <w:pStyle w:val="a6"/>
              <w:jc w:val="left"/>
              <w:rPr>
                <w:sz w:val="24"/>
                <w:szCs w:val="24"/>
              </w:rPr>
            </w:pPr>
            <w:bookmarkStart w:id="52" w:name="_Ref514509589"/>
          </w:p>
        </w:tc>
        <w:bookmarkEnd w:id="52"/>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319EB" w:rsidRDefault="009315D8" w:rsidP="006D6780">
            <w:pPr>
              <w:pStyle w:val="Tabletext"/>
              <w:jc w:val="left"/>
              <w:rPr>
                <w:sz w:val="24"/>
              </w:rPr>
            </w:pPr>
            <w:r w:rsidRPr="003319EB">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0B25F14E" w:rsidR="003172C5" w:rsidRPr="003319EB" w:rsidRDefault="003172C5" w:rsidP="003319EB">
            <w:pPr>
              <w:pStyle w:val="Tableheader"/>
              <w:rPr>
                <w:rStyle w:val="aff"/>
                <w:b/>
                <w:sz w:val="24"/>
              </w:rPr>
            </w:pPr>
            <w:r w:rsidRPr="003319EB">
              <w:rPr>
                <w:b w:val="0"/>
                <w:snapToGrid w:val="0"/>
                <w:sz w:val="24"/>
              </w:rPr>
              <w:t xml:space="preserve">Да </w:t>
            </w:r>
          </w:p>
        </w:tc>
      </w:tr>
      <w:tr w:rsidR="00CC15CC" w:rsidRPr="003319EB" w14:paraId="370B9365"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3319EB" w:rsidRDefault="00CC15CC" w:rsidP="0025659F">
            <w:pPr>
              <w:pStyle w:val="a6"/>
              <w:rPr>
                <w:sz w:val="24"/>
                <w:szCs w:val="24"/>
              </w:rPr>
            </w:pPr>
            <w:bookmarkStart w:id="53" w:name="_Ref458187651"/>
          </w:p>
        </w:tc>
        <w:bookmarkEnd w:id="53"/>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3319EB" w:rsidRDefault="00CC15CC" w:rsidP="0025659F">
            <w:pPr>
              <w:pStyle w:val="Tabletext"/>
              <w:jc w:val="left"/>
              <w:rPr>
                <w:sz w:val="24"/>
              </w:rPr>
            </w:pPr>
            <w:r w:rsidRPr="003319EB">
              <w:rPr>
                <w:sz w:val="24"/>
              </w:rPr>
              <w:t xml:space="preserve">Наименование </w:t>
            </w:r>
            <w:r w:rsidR="008A2879" w:rsidRPr="003319EB">
              <w:rPr>
                <w:sz w:val="24"/>
              </w:rPr>
              <w:t xml:space="preserve">и адрес </w:t>
            </w:r>
            <w:r w:rsidRPr="003319EB">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4C4CB3" w14:textId="77777777" w:rsidR="003319EB" w:rsidRPr="003F6ECB" w:rsidRDefault="003319EB" w:rsidP="003319EB">
            <w:pPr>
              <w:spacing w:before="0"/>
              <w:ind w:left="38" w:hanging="5"/>
              <w:jc w:val="left"/>
              <w:rPr>
                <w:sz w:val="24"/>
                <w:szCs w:val="24"/>
              </w:rPr>
            </w:pPr>
            <w:r w:rsidRPr="003F6ECB">
              <w:rPr>
                <w:sz w:val="24"/>
                <w:szCs w:val="24"/>
              </w:rPr>
              <w:t xml:space="preserve">Электронная (торговая) площадка: </w:t>
            </w:r>
            <w:hyperlink r:id="rId22" w:history="1">
              <w:r w:rsidRPr="003F6ECB">
                <w:rPr>
                  <w:rStyle w:val="af"/>
                  <w:sz w:val="24"/>
                  <w:szCs w:val="24"/>
                </w:rPr>
                <w:t>https://tender.lot-online.ru</w:t>
              </w:r>
            </w:hyperlink>
            <w:r w:rsidRPr="003F6ECB">
              <w:rPr>
                <w:i/>
                <w:sz w:val="24"/>
                <w:szCs w:val="24"/>
                <w:u w:val="single"/>
              </w:rPr>
              <w:t xml:space="preserve">    </w:t>
            </w:r>
          </w:p>
          <w:p w14:paraId="337BFFA8" w14:textId="4D2731A4" w:rsidR="00B6473B" w:rsidRPr="003319EB" w:rsidRDefault="003319EB" w:rsidP="003319EB">
            <w:pPr>
              <w:spacing w:before="0"/>
              <w:rPr>
                <w:i/>
                <w:snapToGrid/>
                <w:sz w:val="24"/>
                <w:szCs w:val="24"/>
                <w:shd w:val="clear" w:color="auto" w:fill="FFFF99"/>
              </w:rPr>
            </w:pPr>
            <w:r w:rsidRPr="003F6ECB">
              <w:rPr>
                <w:sz w:val="24"/>
                <w:szCs w:val="24"/>
              </w:rPr>
              <w:t xml:space="preserve">Регламент ЭТП, в соответствии с которым проводится закупка, размещен по адресу: </w:t>
            </w:r>
            <w:hyperlink r:id="rId23" w:history="1">
              <w:r w:rsidRPr="003F6ECB">
                <w:rPr>
                  <w:rStyle w:val="af"/>
                  <w:sz w:val="24"/>
                  <w:szCs w:val="24"/>
                </w:rPr>
                <w:t>https://gz.lot-online.ru/documentation</w:t>
              </w:r>
            </w:hyperlink>
          </w:p>
        </w:tc>
      </w:tr>
      <w:tr w:rsidR="00D11474" w:rsidRPr="003319EB" w14:paraId="277248C5"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3319EB" w:rsidRDefault="00D11474" w:rsidP="006D6780">
            <w:pPr>
              <w:pStyle w:val="a6"/>
              <w:jc w:val="left"/>
              <w:rPr>
                <w:sz w:val="24"/>
                <w:szCs w:val="24"/>
              </w:rPr>
            </w:pPr>
            <w:bookmarkStart w:id="54" w:name="_Ref388452493"/>
          </w:p>
        </w:tc>
        <w:bookmarkEnd w:id="54"/>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3319EB" w:rsidRDefault="00D11474" w:rsidP="006D6780">
            <w:pPr>
              <w:pStyle w:val="Tabletext"/>
              <w:jc w:val="left"/>
              <w:rPr>
                <w:sz w:val="24"/>
              </w:rPr>
            </w:pPr>
            <w:r w:rsidRPr="003319EB">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E85A0B0" w14:textId="59A18410" w:rsidR="00D11474" w:rsidRPr="003319EB" w:rsidRDefault="00225B60" w:rsidP="003319EB">
            <w:pPr>
              <w:pStyle w:val="Tableheader"/>
              <w:rPr>
                <w:rStyle w:val="aff"/>
                <w:b/>
                <w:i w:val="0"/>
                <w:sz w:val="24"/>
                <w:shd w:val="clear" w:color="auto" w:fill="auto"/>
              </w:rPr>
            </w:pPr>
            <w:r w:rsidRPr="003319EB">
              <w:rPr>
                <w:b w:val="0"/>
                <w:snapToGrid w:val="0"/>
                <w:sz w:val="24"/>
              </w:rPr>
              <w:t>Участвовать в закупке могут:</w:t>
            </w:r>
            <w:r w:rsidR="003319EB">
              <w:rPr>
                <w:b w:val="0"/>
                <w:snapToGrid w:val="0"/>
                <w:sz w:val="24"/>
              </w:rPr>
              <w:t xml:space="preserve"> </w:t>
            </w:r>
            <w:r w:rsidR="00D11474" w:rsidRPr="003319EB">
              <w:rPr>
                <w:sz w:val="24"/>
              </w:rPr>
              <w:t>Люб</w:t>
            </w:r>
            <w:r w:rsidR="000755D7" w:rsidRPr="003319EB">
              <w:rPr>
                <w:sz w:val="24"/>
              </w:rPr>
              <w:t>ые лица,</w:t>
            </w:r>
            <w:r w:rsidR="00D11474" w:rsidRPr="003319EB">
              <w:rPr>
                <w:sz w:val="24"/>
              </w:rPr>
              <w:t xml:space="preserve"> заинтересованны</w:t>
            </w:r>
            <w:r w:rsidR="000755D7" w:rsidRPr="003319EB">
              <w:rPr>
                <w:sz w:val="24"/>
              </w:rPr>
              <w:t>е</w:t>
            </w:r>
            <w:r w:rsidR="00D11474" w:rsidRPr="003319EB">
              <w:rPr>
                <w:sz w:val="24"/>
              </w:rPr>
              <w:t xml:space="preserve"> </w:t>
            </w:r>
            <w:r w:rsidR="000755D7" w:rsidRPr="003319EB">
              <w:rPr>
                <w:sz w:val="24"/>
              </w:rPr>
              <w:t>в предмете закупки</w:t>
            </w:r>
            <w:r w:rsidR="00D11474" w:rsidRPr="003319EB">
              <w:rPr>
                <w:sz w:val="24"/>
              </w:rPr>
              <w:t xml:space="preserve">. </w:t>
            </w:r>
          </w:p>
        </w:tc>
      </w:tr>
      <w:tr w:rsidR="003319EB" w:rsidRPr="003319EB" w14:paraId="6D845E78" w14:textId="77777777" w:rsidTr="00F158D4">
        <w:trPr>
          <w:trHeight w:val="55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3319EB" w:rsidRPr="003319EB" w:rsidRDefault="003319EB" w:rsidP="003319EB">
            <w:pPr>
              <w:pStyle w:val="a6"/>
              <w:rPr>
                <w:sz w:val="24"/>
                <w:szCs w:val="24"/>
              </w:rPr>
            </w:pPr>
            <w:bookmarkStart w:id="55" w:name="_Ref384115722"/>
          </w:p>
        </w:tc>
        <w:bookmarkEnd w:id="55"/>
        <w:tc>
          <w:tcPr>
            <w:tcW w:w="2551" w:type="dxa"/>
            <w:tcBorders>
              <w:top w:val="single" w:sz="4" w:space="0" w:color="auto"/>
              <w:left w:val="single" w:sz="4" w:space="0" w:color="auto"/>
              <w:bottom w:val="single" w:sz="4" w:space="0" w:color="auto"/>
              <w:right w:val="single" w:sz="4" w:space="0" w:color="auto"/>
            </w:tcBorders>
          </w:tcPr>
          <w:p w14:paraId="50EE0FF0" w14:textId="77777777" w:rsidR="003319EB" w:rsidRPr="003319EB" w:rsidRDefault="003319EB" w:rsidP="003319EB">
            <w:pPr>
              <w:pStyle w:val="Tabletext"/>
              <w:jc w:val="left"/>
              <w:rPr>
                <w:sz w:val="24"/>
              </w:rPr>
            </w:pPr>
            <w:r w:rsidRPr="003319EB">
              <w:rPr>
                <w:sz w:val="24"/>
              </w:rPr>
              <w:t xml:space="preserve">Заказчик </w:t>
            </w:r>
          </w:p>
        </w:tc>
        <w:tc>
          <w:tcPr>
            <w:tcW w:w="6804" w:type="dxa"/>
            <w:tcBorders>
              <w:top w:val="single" w:sz="4" w:space="0" w:color="auto"/>
              <w:bottom w:val="single" w:sz="4" w:space="0" w:color="auto"/>
              <w:right w:val="single" w:sz="4" w:space="0" w:color="auto"/>
            </w:tcBorders>
            <w:vAlign w:val="center"/>
          </w:tcPr>
          <w:p w14:paraId="56B4CD40" w14:textId="77777777" w:rsidR="003319EB" w:rsidRPr="003F6ECB" w:rsidRDefault="003319EB" w:rsidP="003319EB">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7132F972" w14:textId="77777777" w:rsidR="003319EB" w:rsidRPr="003F6ECB" w:rsidRDefault="003319EB" w:rsidP="003319EB">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4B988B84" w14:textId="77777777" w:rsidR="003319EB" w:rsidRPr="003F6ECB" w:rsidRDefault="003319EB" w:rsidP="003319EB">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362D1F98" w14:textId="77777777" w:rsidR="003319EB" w:rsidRPr="003F6ECB" w:rsidRDefault="003319EB" w:rsidP="003319EB">
            <w:pPr>
              <w:pStyle w:val="Tableheader"/>
              <w:widowControl w:val="0"/>
              <w:spacing w:before="0"/>
              <w:rPr>
                <w:b w:val="0"/>
                <w:i/>
                <w:snapToGrid w:val="0"/>
                <w:sz w:val="24"/>
              </w:rPr>
            </w:pPr>
            <w:r w:rsidRPr="003F6ECB">
              <w:rPr>
                <w:b w:val="0"/>
                <w:snapToGrid w:val="0"/>
                <w:sz w:val="24"/>
              </w:rPr>
              <w:t xml:space="preserve">Адрес электронной почты: </w:t>
            </w:r>
            <w:hyperlink r:id="rId24" w:history="1">
              <w:r w:rsidRPr="003F6ECB">
                <w:rPr>
                  <w:rStyle w:val="af"/>
                  <w:i/>
                  <w:sz w:val="24"/>
                </w:rPr>
                <w:t>irduganova-in@drsk.ru</w:t>
              </w:r>
            </w:hyperlink>
          </w:p>
          <w:p w14:paraId="139F9E30" w14:textId="7C21DF7C" w:rsidR="003319EB" w:rsidRPr="003319EB" w:rsidRDefault="003319EB" w:rsidP="003319EB">
            <w:pPr>
              <w:pStyle w:val="Tableheader"/>
              <w:spacing w:after="120"/>
              <w:rPr>
                <w:rStyle w:val="aff"/>
                <w:b/>
                <w:i w:val="0"/>
                <w:snapToGrid w:val="0"/>
                <w:sz w:val="24"/>
                <w:shd w:val="clear" w:color="auto" w:fill="auto"/>
              </w:rPr>
            </w:pPr>
            <w:r w:rsidRPr="003F6ECB">
              <w:rPr>
                <w:sz w:val="24"/>
              </w:rPr>
              <w:t xml:space="preserve">Контактный телефон: </w:t>
            </w:r>
            <w:r w:rsidRPr="003F6ECB">
              <w:rPr>
                <w:i/>
                <w:sz w:val="24"/>
              </w:rPr>
              <w:t>(4162) 39-71-47</w:t>
            </w:r>
          </w:p>
        </w:tc>
      </w:tr>
      <w:tr w:rsidR="003319EB" w:rsidRPr="003319EB" w14:paraId="20985AFA"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3319EB" w:rsidRPr="003319EB" w:rsidRDefault="003319EB" w:rsidP="003319EB">
            <w:pPr>
              <w:pStyle w:val="a6"/>
              <w:rPr>
                <w:sz w:val="24"/>
                <w:szCs w:val="24"/>
              </w:rPr>
            </w:pPr>
            <w:bookmarkStart w:id="56" w:name="_Ref249842235"/>
          </w:p>
        </w:tc>
        <w:bookmarkEnd w:id="56"/>
        <w:tc>
          <w:tcPr>
            <w:tcW w:w="2551" w:type="dxa"/>
            <w:tcBorders>
              <w:top w:val="single" w:sz="4" w:space="0" w:color="auto"/>
              <w:left w:val="single" w:sz="4" w:space="0" w:color="auto"/>
              <w:bottom w:val="single" w:sz="4" w:space="0" w:color="auto"/>
              <w:right w:val="single" w:sz="4" w:space="0" w:color="auto"/>
            </w:tcBorders>
          </w:tcPr>
          <w:p w14:paraId="62621623" w14:textId="77777777" w:rsidR="003319EB" w:rsidRPr="003319EB" w:rsidRDefault="003319EB" w:rsidP="003319EB">
            <w:pPr>
              <w:pStyle w:val="Tabletext"/>
              <w:jc w:val="left"/>
              <w:rPr>
                <w:sz w:val="24"/>
              </w:rPr>
            </w:pPr>
            <w:r w:rsidRPr="003319EB">
              <w:rPr>
                <w:sz w:val="24"/>
              </w:rPr>
              <w:t xml:space="preserve">Организатор закупки </w:t>
            </w:r>
          </w:p>
        </w:tc>
        <w:tc>
          <w:tcPr>
            <w:tcW w:w="6804" w:type="dxa"/>
            <w:tcBorders>
              <w:top w:val="single" w:sz="4" w:space="0" w:color="auto"/>
              <w:bottom w:val="single" w:sz="4" w:space="0" w:color="auto"/>
              <w:right w:val="single" w:sz="4" w:space="0" w:color="auto"/>
            </w:tcBorders>
            <w:vAlign w:val="center"/>
          </w:tcPr>
          <w:p w14:paraId="7D397464" w14:textId="77777777" w:rsidR="003319EB" w:rsidRPr="003F6ECB" w:rsidRDefault="003319EB" w:rsidP="003319EB">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20332B66" w14:textId="77777777" w:rsidR="003319EB" w:rsidRPr="003F6ECB" w:rsidRDefault="003319EB" w:rsidP="003319EB">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6614A053" w14:textId="77777777" w:rsidR="003319EB" w:rsidRPr="003F6ECB" w:rsidRDefault="003319EB" w:rsidP="003319EB">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405779CD" w14:textId="77777777" w:rsidR="003319EB" w:rsidRPr="003F6ECB" w:rsidRDefault="003319EB" w:rsidP="003319EB">
            <w:pPr>
              <w:pStyle w:val="Tableheader"/>
              <w:spacing w:before="0"/>
              <w:rPr>
                <w:i/>
                <w:sz w:val="24"/>
              </w:rPr>
            </w:pPr>
            <w:r w:rsidRPr="003F6ECB">
              <w:rPr>
                <w:b w:val="0"/>
                <w:sz w:val="24"/>
              </w:rPr>
              <w:t>Адрес электронной почты:</w:t>
            </w:r>
            <w:r w:rsidRPr="003F6ECB">
              <w:rPr>
                <w:sz w:val="24"/>
              </w:rPr>
              <w:t xml:space="preserve"> </w:t>
            </w:r>
            <w:hyperlink r:id="rId25" w:history="1">
              <w:r w:rsidRPr="003F6ECB">
                <w:rPr>
                  <w:rStyle w:val="af"/>
                  <w:i/>
                  <w:sz w:val="24"/>
                </w:rPr>
                <w:t>irduganova-in@drsk.ru</w:t>
              </w:r>
            </w:hyperlink>
          </w:p>
          <w:p w14:paraId="674A186F" w14:textId="76E88BA8" w:rsidR="003319EB" w:rsidRPr="003319EB" w:rsidRDefault="003319EB" w:rsidP="003319EB">
            <w:pPr>
              <w:pStyle w:val="Tableheader"/>
              <w:spacing w:after="120"/>
              <w:rPr>
                <w:rStyle w:val="aff"/>
                <w:b/>
                <w:sz w:val="24"/>
              </w:rPr>
            </w:pPr>
            <w:r w:rsidRPr="003F6ECB">
              <w:rPr>
                <w:sz w:val="24"/>
              </w:rPr>
              <w:t xml:space="preserve">Контактный телефон: </w:t>
            </w:r>
            <w:r w:rsidRPr="003F6ECB">
              <w:rPr>
                <w:i/>
                <w:sz w:val="24"/>
              </w:rPr>
              <w:t>(4162) 39-71-47</w:t>
            </w:r>
          </w:p>
        </w:tc>
      </w:tr>
      <w:tr w:rsidR="003319EB" w:rsidRPr="003319EB" w14:paraId="22E1105C"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3319EB" w:rsidRPr="003319EB" w:rsidRDefault="003319EB" w:rsidP="003319EB">
            <w:pPr>
              <w:pStyle w:val="a6"/>
              <w:rPr>
                <w:sz w:val="24"/>
                <w:szCs w:val="24"/>
              </w:rPr>
            </w:pPr>
            <w:bookmarkStart w:id="57" w:name="_Ref384115792"/>
          </w:p>
        </w:tc>
        <w:bookmarkEnd w:id="57"/>
        <w:tc>
          <w:tcPr>
            <w:tcW w:w="2551" w:type="dxa"/>
            <w:tcBorders>
              <w:top w:val="single" w:sz="4" w:space="0" w:color="auto"/>
              <w:left w:val="single" w:sz="4" w:space="0" w:color="auto"/>
              <w:bottom w:val="single" w:sz="4" w:space="0" w:color="auto"/>
              <w:right w:val="single" w:sz="4" w:space="0" w:color="auto"/>
            </w:tcBorders>
          </w:tcPr>
          <w:p w14:paraId="2BA8C737" w14:textId="77777777" w:rsidR="003319EB" w:rsidRPr="003319EB" w:rsidRDefault="003319EB" w:rsidP="003319EB">
            <w:pPr>
              <w:pStyle w:val="Tabletext"/>
              <w:jc w:val="left"/>
              <w:rPr>
                <w:sz w:val="24"/>
              </w:rPr>
            </w:pPr>
            <w:r w:rsidRPr="003319EB">
              <w:rPr>
                <w:sz w:val="24"/>
              </w:rPr>
              <w:t>Представитель Организатора</w:t>
            </w:r>
          </w:p>
        </w:tc>
        <w:tc>
          <w:tcPr>
            <w:tcW w:w="6804" w:type="dxa"/>
            <w:tcBorders>
              <w:top w:val="single" w:sz="4" w:space="0" w:color="auto"/>
              <w:bottom w:val="single" w:sz="4" w:space="0" w:color="auto"/>
              <w:right w:val="single" w:sz="4" w:space="0" w:color="auto"/>
            </w:tcBorders>
            <w:vAlign w:val="center"/>
          </w:tcPr>
          <w:p w14:paraId="5EF0D858" w14:textId="77777777" w:rsidR="003319EB" w:rsidRPr="007627BA" w:rsidRDefault="003319EB" w:rsidP="003319EB">
            <w:pPr>
              <w:pStyle w:val="Tableheader"/>
              <w:spacing w:before="0"/>
              <w:rPr>
                <w:i/>
                <w:sz w:val="22"/>
                <w:szCs w:val="22"/>
              </w:rPr>
            </w:pPr>
            <w:r w:rsidRPr="007627BA">
              <w:rPr>
                <w:sz w:val="22"/>
                <w:szCs w:val="22"/>
              </w:rPr>
              <w:t xml:space="preserve">Контактное лицо (Ф.И.О.): </w:t>
            </w:r>
            <w:r w:rsidRPr="007627BA">
              <w:rPr>
                <w:i/>
                <w:sz w:val="22"/>
                <w:szCs w:val="22"/>
              </w:rPr>
              <w:t xml:space="preserve">Ирдуганова Ирина Николаевна </w:t>
            </w:r>
          </w:p>
          <w:p w14:paraId="58A88BEC" w14:textId="77777777" w:rsidR="003319EB" w:rsidRPr="007627BA" w:rsidRDefault="003319EB" w:rsidP="003319EB">
            <w:pPr>
              <w:pStyle w:val="Tableheader"/>
              <w:spacing w:before="0"/>
              <w:rPr>
                <w:i/>
                <w:sz w:val="22"/>
                <w:szCs w:val="22"/>
              </w:rPr>
            </w:pPr>
            <w:r w:rsidRPr="007627BA">
              <w:rPr>
                <w:sz w:val="22"/>
                <w:szCs w:val="22"/>
              </w:rPr>
              <w:t xml:space="preserve">Контактный телефон: </w:t>
            </w:r>
            <w:r w:rsidRPr="007627BA">
              <w:rPr>
                <w:i/>
                <w:sz w:val="22"/>
                <w:szCs w:val="22"/>
              </w:rPr>
              <w:t>(4162) 397-147</w:t>
            </w:r>
          </w:p>
          <w:p w14:paraId="6E0A796C" w14:textId="550CC269" w:rsidR="003319EB" w:rsidRPr="003319EB" w:rsidRDefault="003319EB" w:rsidP="003319EB">
            <w:pPr>
              <w:pStyle w:val="Tableheader"/>
              <w:spacing w:after="120"/>
              <w:rPr>
                <w:rStyle w:val="aff"/>
                <w:i w:val="0"/>
                <w:snapToGrid w:val="0"/>
                <w:sz w:val="24"/>
                <w:shd w:val="clear" w:color="auto" w:fill="auto"/>
              </w:rPr>
            </w:pPr>
            <w:r w:rsidRPr="007627BA">
              <w:rPr>
                <w:sz w:val="22"/>
                <w:szCs w:val="22"/>
              </w:rPr>
              <w:t xml:space="preserve">Адрес электронной почты: </w:t>
            </w:r>
            <w:hyperlink r:id="rId26" w:history="1">
              <w:r w:rsidRPr="007627BA">
                <w:rPr>
                  <w:rStyle w:val="af"/>
                  <w:i/>
                  <w:sz w:val="22"/>
                  <w:szCs w:val="22"/>
                </w:rPr>
                <w:t>irduganova-in@drsk.ru</w:t>
              </w:r>
            </w:hyperlink>
          </w:p>
        </w:tc>
      </w:tr>
      <w:tr w:rsidR="00C367D4" w:rsidRPr="003319EB" w14:paraId="1E47B0B3"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C367D4" w:rsidRPr="003319EB" w:rsidRDefault="00C367D4" w:rsidP="006D6780">
            <w:pPr>
              <w:pStyle w:val="a6"/>
              <w:rPr>
                <w:sz w:val="24"/>
                <w:szCs w:val="24"/>
              </w:rPr>
            </w:pPr>
            <w:bookmarkStart w:id="58" w:name="_Ref514462143"/>
          </w:p>
        </w:tc>
        <w:bookmarkEnd w:id="58"/>
        <w:tc>
          <w:tcPr>
            <w:tcW w:w="2551" w:type="dxa"/>
            <w:tcBorders>
              <w:top w:val="single" w:sz="4" w:space="0" w:color="auto"/>
              <w:left w:val="single" w:sz="4" w:space="0" w:color="auto"/>
              <w:bottom w:val="single" w:sz="4" w:space="0" w:color="auto"/>
              <w:right w:val="single" w:sz="4" w:space="0" w:color="auto"/>
            </w:tcBorders>
          </w:tcPr>
          <w:p w14:paraId="5E5CDDFC" w14:textId="77777777" w:rsidR="00C367D4" w:rsidRPr="003319EB" w:rsidRDefault="00C367D4" w:rsidP="006D6780">
            <w:pPr>
              <w:pStyle w:val="Tabletext"/>
              <w:jc w:val="left"/>
              <w:rPr>
                <w:sz w:val="24"/>
              </w:rPr>
            </w:pPr>
            <w:r w:rsidRPr="003319EB">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41244A" w14:textId="77777777" w:rsidR="003319EB" w:rsidRPr="003F6ECB" w:rsidRDefault="003319EB" w:rsidP="003319EB">
            <w:pPr>
              <w:tabs>
                <w:tab w:val="left" w:pos="426"/>
              </w:tabs>
              <w:spacing w:before="0"/>
              <w:rPr>
                <w:rFonts w:eastAsia="Lucida Sans Unicode"/>
                <w:i/>
                <w:kern w:val="1"/>
                <w:sz w:val="24"/>
                <w:szCs w:val="24"/>
                <w:shd w:val="clear" w:color="auto" w:fill="FFFF99"/>
              </w:rPr>
            </w:pPr>
            <w:r w:rsidRPr="003F6ECB">
              <w:rPr>
                <w:sz w:val="24"/>
                <w:szCs w:val="24"/>
              </w:rPr>
              <w:t xml:space="preserve">Официальным источником информации о ходе проведения закупки является: </w:t>
            </w:r>
          </w:p>
          <w:p w14:paraId="6E3FBD22" w14:textId="62BEA92F" w:rsidR="00C367D4" w:rsidRPr="003319EB" w:rsidRDefault="003319EB" w:rsidP="003319EB">
            <w:pPr>
              <w:tabs>
                <w:tab w:val="left" w:pos="426"/>
              </w:tabs>
              <w:rPr>
                <w:rFonts w:eastAsia="Lucida Sans Unicode"/>
                <w:kern w:val="1"/>
                <w:szCs w:val="24"/>
              </w:rPr>
            </w:pPr>
            <w:r w:rsidRPr="003F6ECB">
              <w:rPr>
                <w:szCs w:val="24"/>
              </w:rPr>
              <w:t xml:space="preserve">Единая информационная система (ЕИС), расположенная по адресу: </w:t>
            </w:r>
            <w:hyperlink r:id="rId27" w:history="1">
              <w:r w:rsidRPr="003F6ECB">
                <w:rPr>
                  <w:rStyle w:val="af"/>
                  <w:szCs w:val="24"/>
                </w:rPr>
                <w:t>www.zakupki.gov.ru</w:t>
              </w:r>
            </w:hyperlink>
            <w:r w:rsidRPr="007627BA">
              <w:rPr>
                <w:sz w:val="22"/>
                <w:szCs w:val="22"/>
              </w:rPr>
              <w:t xml:space="preserve"> </w:t>
            </w:r>
          </w:p>
        </w:tc>
      </w:tr>
      <w:tr w:rsidR="00D11474" w:rsidRPr="003319EB" w14:paraId="33C4CC03"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D11474" w:rsidRPr="003319EB" w:rsidRDefault="00D11474" w:rsidP="006D6780">
            <w:pPr>
              <w:pStyle w:val="a6"/>
              <w:rPr>
                <w:sz w:val="24"/>
                <w:szCs w:val="24"/>
              </w:rPr>
            </w:pPr>
            <w:bookmarkStart w:id="59" w:name="_Ref384115739"/>
          </w:p>
        </w:tc>
        <w:bookmarkEnd w:id="59"/>
        <w:tc>
          <w:tcPr>
            <w:tcW w:w="2551" w:type="dxa"/>
            <w:tcBorders>
              <w:top w:val="single" w:sz="4" w:space="0" w:color="auto"/>
              <w:left w:val="single" w:sz="4" w:space="0" w:color="auto"/>
              <w:bottom w:val="single" w:sz="4" w:space="0" w:color="auto"/>
              <w:right w:val="single" w:sz="4" w:space="0" w:color="auto"/>
            </w:tcBorders>
          </w:tcPr>
          <w:p w14:paraId="592609B5" w14:textId="77777777" w:rsidR="00D11474" w:rsidRPr="003319EB" w:rsidRDefault="00D11474" w:rsidP="006D6780">
            <w:pPr>
              <w:pStyle w:val="Tabletext"/>
              <w:jc w:val="left"/>
              <w:rPr>
                <w:sz w:val="24"/>
              </w:rPr>
            </w:pPr>
            <w:r w:rsidRPr="003319EB">
              <w:rPr>
                <w:sz w:val="24"/>
              </w:rPr>
              <w:t xml:space="preserve">Дата размещения </w:t>
            </w:r>
            <w:r w:rsidR="00133900" w:rsidRPr="003319EB">
              <w:rPr>
                <w:sz w:val="24"/>
              </w:rPr>
              <w:t>Извещения</w:t>
            </w:r>
            <w:r w:rsidRPr="003319EB">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0CF04349" w:rsidR="00D11474" w:rsidRPr="00F335F6" w:rsidRDefault="007867A0" w:rsidP="006F211F">
            <w:pPr>
              <w:rPr>
                <w:rStyle w:val="aff"/>
                <w:b w:val="0"/>
                <w:i w:val="0"/>
                <w:snapToGrid/>
                <w:sz w:val="24"/>
                <w:szCs w:val="24"/>
              </w:rPr>
            </w:pPr>
            <w:r>
              <w:rPr>
                <w:b/>
                <w:i/>
                <w:sz w:val="24"/>
                <w:szCs w:val="24"/>
              </w:rPr>
              <w:t>05.10</w:t>
            </w:r>
            <w:r w:rsidR="006F211F" w:rsidRPr="00F335F6">
              <w:rPr>
                <w:b/>
                <w:i/>
                <w:sz w:val="24"/>
                <w:szCs w:val="24"/>
              </w:rPr>
              <w:t>.</w:t>
            </w:r>
            <w:r w:rsidR="00B655ED" w:rsidRPr="00F335F6">
              <w:rPr>
                <w:b/>
                <w:i/>
                <w:sz w:val="24"/>
                <w:szCs w:val="24"/>
              </w:rPr>
              <w:t>20</w:t>
            </w:r>
            <w:r w:rsidR="006F211F" w:rsidRPr="00F335F6">
              <w:rPr>
                <w:b/>
                <w:i/>
                <w:sz w:val="24"/>
                <w:szCs w:val="24"/>
              </w:rPr>
              <w:t>23</w:t>
            </w:r>
            <w:r w:rsidR="00133900" w:rsidRPr="00F335F6">
              <w:rPr>
                <w:b/>
                <w:i/>
                <w:sz w:val="24"/>
                <w:szCs w:val="24"/>
              </w:rPr>
              <w:t xml:space="preserve"> г.</w:t>
            </w:r>
            <w:r w:rsidR="00FC66AF" w:rsidRPr="00F335F6">
              <w:rPr>
                <w:b/>
                <w:i/>
                <w:sz w:val="24"/>
                <w:szCs w:val="24"/>
              </w:rPr>
              <w:t xml:space="preserve"> </w:t>
            </w:r>
          </w:p>
        </w:tc>
      </w:tr>
      <w:tr w:rsidR="004B5506" w:rsidRPr="003319EB" w14:paraId="13B787A5"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4B5506" w:rsidRPr="003319EB" w:rsidRDefault="004B5506" w:rsidP="0025659F">
            <w:pPr>
              <w:pStyle w:val="a6"/>
              <w:rPr>
                <w:sz w:val="24"/>
                <w:szCs w:val="24"/>
              </w:rPr>
            </w:pPr>
            <w:bookmarkStart w:id="60" w:name="_Ref384116250"/>
          </w:p>
        </w:tc>
        <w:bookmarkEnd w:id="60"/>
        <w:tc>
          <w:tcPr>
            <w:tcW w:w="2551" w:type="dxa"/>
            <w:tcBorders>
              <w:top w:val="single" w:sz="4" w:space="0" w:color="auto"/>
              <w:left w:val="single" w:sz="4" w:space="0" w:color="auto"/>
              <w:bottom w:val="single" w:sz="4" w:space="0" w:color="auto"/>
              <w:right w:val="single" w:sz="4" w:space="0" w:color="auto"/>
            </w:tcBorders>
          </w:tcPr>
          <w:p w14:paraId="086DF22D" w14:textId="77777777" w:rsidR="004B5506" w:rsidRPr="003319EB" w:rsidRDefault="004B5506" w:rsidP="0025659F">
            <w:pPr>
              <w:pStyle w:val="Tabletext"/>
              <w:jc w:val="left"/>
              <w:rPr>
                <w:sz w:val="24"/>
              </w:rPr>
            </w:pPr>
            <w:r w:rsidRPr="003319EB">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3D6CDE26" w:rsidR="008B0993" w:rsidRPr="003319EB" w:rsidRDefault="008B0993" w:rsidP="00C8443D">
            <w:pPr>
              <w:pStyle w:val="afff2"/>
              <w:numPr>
                <w:ilvl w:val="0"/>
                <w:numId w:val="35"/>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3319EB">
              <w:rPr>
                <w:rFonts w:ascii="Times New Roman" w:eastAsia="Times New Roman" w:hAnsi="Times New Roman"/>
                <w:noProof w:val="0"/>
                <w:snapToGrid w:val="0"/>
                <w:szCs w:val="24"/>
                <w:lang w:eastAsia="ru-RU"/>
              </w:rPr>
              <w:t xml:space="preserve">НМЦ составляет </w:t>
            </w:r>
            <w:r w:rsidR="006F211F" w:rsidRPr="006F211F">
              <w:rPr>
                <w:rFonts w:ascii="Times New Roman" w:eastAsia="Times New Roman" w:hAnsi="Times New Roman"/>
                <w:b/>
                <w:i/>
                <w:noProof w:val="0"/>
                <w:snapToGrid w:val="0"/>
                <w:szCs w:val="24"/>
                <w:lang w:eastAsia="ru-RU"/>
              </w:rPr>
              <w:t>17 400 000,00</w:t>
            </w:r>
            <w:r w:rsidRPr="003319EB">
              <w:rPr>
                <w:rFonts w:ascii="Times New Roman" w:eastAsia="Times New Roman" w:hAnsi="Times New Roman"/>
                <w:noProof w:val="0"/>
                <w:snapToGrid w:val="0"/>
                <w:szCs w:val="24"/>
                <w:lang w:eastAsia="ru-RU"/>
              </w:rPr>
              <w:t xml:space="preserve"> руб., без учета НДС.</w:t>
            </w:r>
          </w:p>
          <w:p w14:paraId="66DCC24D" w14:textId="60539B26" w:rsidR="008F68B2" w:rsidRPr="003319EB" w:rsidRDefault="00482CE5" w:rsidP="00482CE5">
            <w:pPr>
              <w:spacing w:after="120"/>
              <w:rPr>
                <w:sz w:val="24"/>
                <w:szCs w:val="24"/>
              </w:rPr>
            </w:pPr>
            <w:r w:rsidRPr="003319E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BC11B5" w:rsidRPr="003319EB">
              <w:rPr>
                <w:sz w:val="24"/>
                <w:szCs w:val="24"/>
              </w:rPr>
              <w:fldChar w:fldCharType="begin"/>
            </w:r>
            <w:r w:rsidR="00BC11B5" w:rsidRPr="003319EB">
              <w:rPr>
                <w:sz w:val="24"/>
                <w:szCs w:val="24"/>
              </w:rPr>
              <w:instrText xml:space="preserve"> REF _Ref468792734 \r \h  \* MERGEFORMAT </w:instrText>
            </w:r>
            <w:r w:rsidR="00BC11B5" w:rsidRPr="003319EB">
              <w:rPr>
                <w:sz w:val="24"/>
                <w:szCs w:val="24"/>
              </w:rPr>
            </w:r>
            <w:r w:rsidR="00BC11B5" w:rsidRPr="003319EB">
              <w:rPr>
                <w:sz w:val="24"/>
                <w:szCs w:val="24"/>
              </w:rPr>
              <w:fldChar w:fldCharType="separate"/>
            </w:r>
            <w:r w:rsidR="00A3646A">
              <w:rPr>
                <w:sz w:val="24"/>
                <w:szCs w:val="24"/>
              </w:rPr>
              <w:t>14</w:t>
            </w:r>
            <w:r w:rsidR="00BC11B5" w:rsidRPr="003319EB">
              <w:rPr>
                <w:sz w:val="24"/>
                <w:szCs w:val="24"/>
              </w:rPr>
              <w:fldChar w:fldCharType="end"/>
            </w:r>
            <w:r w:rsidRPr="003319EB">
              <w:rPr>
                <w:sz w:val="24"/>
                <w:szCs w:val="24"/>
              </w:rPr>
              <w:t xml:space="preserve"> (</w:t>
            </w:r>
            <w:r w:rsidR="00430171" w:rsidRPr="003319EB">
              <w:rPr>
                <w:sz w:val="24"/>
                <w:szCs w:val="24"/>
              </w:rPr>
              <w:fldChar w:fldCharType="begin"/>
            </w:r>
            <w:r w:rsidRPr="003319EB">
              <w:rPr>
                <w:sz w:val="24"/>
                <w:szCs w:val="24"/>
              </w:rPr>
              <w:instrText xml:space="preserve"> REF _Ref468792734 \h  \* MERGEFORMAT </w:instrText>
            </w:r>
            <w:r w:rsidR="00430171" w:rsidRPr="003319EB">
              <w:rPr>
                <w:sz w:val="24"/>
                <w:szCs w:val="24"/>
              </w:rPr>
            </w:r>
            <w:r w:rsidR="00430171" w:rsidRPr="003319EB">
              <w:rPr>
                <w:sz w:val="24"/>
                <w:szCs w:val="24"/>
              </w:rPr>
              <w:fldChar w:fldCharType="separate"/>
            </w:r>
            <w:r w:rsidR="00A3646A" w:rsidRPr="003319EB">
              <w:rPr>
                <w:sz w:val="24"/>
                <w:szCs w:val="24"/>
              </w:rPr>
              <w:t xml:space="preserve">ПРИЛОЖЕНИЕ № 7 – СТРУКТУРА НМЦ (в формате </w:t>
            </w:r>
            <w:r w:rsidR="00A3646A" w:rsidRPr="00A3646A">
              <w:rPr>
                <w:sz w:val="24"/>
                <w:szCs w:val="24"/>
              </w:rPr>
              <w:t>Excel</w:t>
            </w:r>
            <w:r w:rsidR="00A3646A" w:rsidRPr="003319EB">
              <w:rPr>
                <w:sz w:val="24"/>
                <w:szCs w:val="24"/>
              </w:rPr>
              <w:t>)</w:t>
            </w:r>
            <w:r w:rsidR="00430171" w:rsidRPr="003319EB">
              <w:rPr>
                <w:sz w:val="24"/>
                <w:szCs w:val="24"/>
              </w:rPr>
              <w:fldChar w:fldCharType="end"/>
            </w:r>
            <w:r w:rsidRPr="003319EB">
              <w:rPr>
                <w:sz w:val="24"/>
                <w:szCs w:val="24"/>
              </w:rPr>
              <w:t>)</w:t>
            </w:r>
            <w:r w:rsidR="00C33671" w:rsidRPr="003319EB">
              <w:rPr>
                <w:sz w:val="24"/>
                <w:szCs w:val="24"/>
              </w:rPr>
              <w:t>.</w:t>
            </w:r>
          </w:p>
          <w:p w14:paraId="3E170214" w14:textId="33F08296" w:rsidR="004B5506" w:rsidRPr="003319EB" w:rsidRDefault="00C33671" w:rsidP="006F211F">
            <w:pPr>
              <w:spacing w:after="120"/>
              <w:rPr>
                <w:rStyle w:val="aff"/>
                <w:b w:val="0"/>
                <w:sz w:val="24"/>
                <w:szCs w:val="24"/>
              </w:rPr>
            </w:pPr>
            <w:r w:rsidRPr="003319EB">
              <w:rPr>
                <w:sz w:val="24"/>
                <w:szCs w:val="24"/>
              </w:rPr>
              <w:t xml:space="preserve">Обоснование НМЦ представлено в разделе </w:t>
            </w:r>
            <w:r w:rsidRPr="003319EB">
              <w:rPr>
                <w:sz w:val="24"/>
                <w:szCs w:val="24"/>
              </w:rPr>
              <w:fldChar w:fldCharType="begin"/>
            </w:r>
            <w:r w:rsidRPr="003319EB">
              <w:rPr>
                <w:sz w:val="24"/>
                <w:szCs w:val="24"/>
              </w:rPr>
              <w:instrText xml:space="preserve"> REF _Ref71042210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15</w:t>
            </w:r>
            <w:r w:rsidRPr="003319EB">
              <w:rPr>
                <w:sz w:val="24"/>
                <w:szCs w:val="24"/>
              </w:rPr>
              <w:fldChar w:fldCharType="end"/>
            </w:r>
            <w:r w:rsidRPr="003319EB">
              <w:rPr>
                <w:sz w:val="24"/>
                <w:szCs w:val="24"/>
              </w:rPr>
              <w:t xml:space="preserve"> (Приложение № </w:t>
            </w:r>
            <w:r w:rsidR="00505C79" w:rsidRPr="003319EB">
              <w:rPr>
                <w:sz w:val="24"/>
                <w:szCs w:val="24"/>
              </w:rPr>
              <w:t xml:space="preserve">8 </w:t>
            </w:r>
            <w:r w:rsidRPr="003319EB">
              <w:rPr>
                <w:sz w:val="24"/>
                <w:szCs w:val="24"/>
              </w:rPr>
              <w:t>к Документации о закупке).</w:t>
            </w:r>
          </w:p>
        </w:tc>
      </w:tr>
      <w:tr w:rsidR="00B823AD" w:rsidRPr="003319EB" w14:paraId="3DB840CC"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B823AD" w:rsidRPr="003319EB" w:rsidRDefault="00B823AD" w:rsidP="0025659F">
            <w:pPr>
              <w:pStyle w:val="a6"/>
              <w:rPr>
                <w:sz w:val="24"/>
                <w:szCs w:val="24"/>
              </w:rPr>
            </w:pPr>
            <w:bookmarkStart w:id="61" w:name="_Ref249865292"/>
          </w:p>
        </w:tc>
        <w:bookmarkEnd w:id="61"/>
        <w:tc>
          <w:tcPr>
            <w:tcW w:w="2551" w:type="dxa"/>
            <w:tcBorders>
              <w:top w:val="single" w:sz="4" w:space="0" w:color="auto"/>
              <w:left w:val="single" w:sz="4" w:space="0" w:color="auto"/>
              <w:bottom w:val="single" w:sz="4" w:space="0" w:color="auto"/>
              <w:right w:val="single" w:sz="4" w:space="0" w:color="auto"/>
            </w:tcBorders>
          </w:tcPr>
          <w:p w14:paraId="38A1B2CD" w14:textId="77777777" w:rsidR="00B823AD" w:rsidRPr="003319EB" w:rsidRDefault="00B823AD" w:rsidP="0025659F">
            <w:pPr>
              <w:pStyle w:val="Tabletext"/>
              <w:jc w:val="left"/>
              <w:rPr>
                <w:sz w:val="24"/>
              </w:rPr>
            </w:pPr>
            <w:r w:rsidRPr="003319EB">
              <w:rPr>
                <w:sz w:val="24"/>
              </w:rPr>
              <w:t>Обеспече</w:t>
            </w:r>
            <w:r w:rsidR="00C27084" w:rsidRPr="003319EB">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E55441C" w14:textId="7E0D847D" w:rsidR="00B823AD" w:rsidRPr="003319EB" w:rsidRDefault="006402BD" w:rsidP="0025659F">
            <w:pPr>
              <w:pStyle w:val="Tabletext"/>
              <w:rPr>
                <w:sz w:val="24"/>
              </w:rPr>
            </w:pPr>
            <w:r w:rsidRPr="003319EB">
              <w:rPr>
                <w:sz w:val="24"/>
              </w:rPr>
              <w:t>Н</w:t>
            </w:r>
            <w:r w:rsidR="00B823AD" w:rsidRPr="003319EB">
              <w:rPr>
                <w:sz w:val="24"/>
              </w:rPr>
              <w:t>е</w:t>
            </w:r>
            <w:r w:rsidR="00195974" w:rsidRPr="003319EB">
              <w:rPr>
                <w:sz w:val="24"/>
              </w:rPr>
              <w:t> </w:t>
            </w:r>
            <w:r w:rsidR="00B823AD" w:rsidRPr="003319EB">
              <w:rPr>
                <w:sz w:val="24"/>
              </w:rPr>
              <w:t>требуется</w:t>
            </w:r>
            <w:r w:rsidR="000C236C" w:rsidRPr="003319EB">
              <w:rPr>
                <w:sz w:val="24"/>
              </w:rPr>
              <w:t xml:space="preserve"> </w:t>
            </w:r>
          </w:p>
          <w:p w14:paraId="32CB563D" w14:textId="0729E945" w:rsidR="007E14F8" w:rsidRPr="003319EB" w:rsidRDefault="00B823AD" w:rsidP="003A4D98">
            <w:pPr>
              <w:pStyle w:val="Tabletext"/>
              <w:spacing w:after="120"/>
              <w:rPr>
                <w:bCs/>
                <w:iCs/>
                <w:sz w:val="24"/>
              </w:rPr>
            </w:pPr>
            <w:r w:rsidRPr="003319EB">
              <w:rPr>
                <w:b/>
                <w:bCs/>
                <w:iCs/>
                <w:sz w:val="24"/>
              </w:rPr>
              <w:t xml:space="preserve">ВНИМАНИЕ! </w:t>
            </w:r>
            <w:r w:rsidR="003916A7" w:rsidRPr="003319E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B823AD" w:rsidRPr="003319EB" w14:paraId="4FC49C69"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B823AD" w:rsidRPr="003319EB" w:rsidRDefault="00B823AD" w:rsidP="0025659F">
            <w:pPr>
              <w:pStyle w:val="a6"/>
              <w:rPr>
                <w:sz w:val="24"/>
                <w:szCs w:val="24"/>
              </w:rPr>
            </w:pPr>
            <w:bookmarkStart w:id="62" w:name="_Ref249867611"/>
          </w:p>
        </w:tc>
        <w:bookmarkEnd w:id="62"/>
        <w:tc>
          <w:tcPr>
            <w:tcW w:w="2551" w:type="dxa"/>
            <w:tcBorders>
              <w:top w:val="single" w:sz="4" w:space="0" w:color="auto"/>
              <w:left w:val="single" w:sz="4" w:space="0" w:color="auto"/>
              <w:bottom w:val="single" w:sz="4" w:space="0" w:color="auto"/>
              <w:right w:val="single" w:sz="4" w:space="0" w:color="auto"/>
            </w:tcBorders>
          </w:tcPr>
          <w:p w14:paraId="256221E1" w14:textId="77777777" w:rsidR="00B823AD" w:rsidRPr="003319EB" w:rsidRDefault="00B823AD" w:rsidP="0025659F">
            <w:pPr>
              <w:pStyle w:val="Tabletext"/>
              <w:jc w:val="left"/>
              <w:rPr>
                <w:sz w:val="24"/>
              </w:rPr>
            </w:pPr>
            <w:r w:rsidRPr="003319EB">
              <w:rPr>
                <w:sz w:val="24"/>
              </w:rPr>
              <w:t>Реквизиты счета для перечисления денежных средст</w:t>
            </w:r>
            <w:r w:rsidR="008857F8" w:rsidRPr="003319EB">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C172250" w14:textId="77777777" w:rsidR="00AC7049" w:rsidRPr="003319EB" w:rsidRDefault="00AC7049" w:rsidP="006F211F">
            <w:pPr>
              <w:pStyle w:val="afff2"/>
              <w:tabs>
                <w:tab w:val="left" w:pos="38"/>
              </w:tabs>
              <w:spacing w:after="120"/>
              <w:ind w:left="38"/>
              <w:contextualSpacing w:val="0"/>
              <w:jc w:val="both"/>
              <w:rPr>
                <w:rStyle w:val="aff"/>
                <w:rFonts w:ascii="Times New Roman" w:hAnsi="Times New Roman"/>
                <w:b w:val="0"/>
                <w:snapToGrid w:val="0"/>
                <w:szCs w:val="24"/>
              </w:rPr>
            </w:pPr>
            <w:r w:rsidRPr="003319EB">
              <w:rPr>
                <w:rFonts w:ascii="Times New Roman" w:hAnsi="Times New Roman"/>
                <w:szCs w:val="24"/>
              </w:rPr>
              <w:t>Индивидуальный счет, откры</w:t>
            </w:r>
            <w:r w:rsidR="003E137E" w:rsidRPr="003319EB">
              <w:rPr>
                <w:rFonts w:ascii="Times New Roman" w:hAnsi="Times New Roman"/>
                <w:szCs w:val="24"/>
              </w:rPr>
              <w:t>тый У</w:t>
            </w:r>
            <w:r w:rsidRPr="003319EB">
              <w:rPr>
                <w:rFonts w:ascii="Times New Roman" w:hAnsi="Times New Roman"/>
                <w:szCs w:val="24"/>
              </w:rPr>
              <w:t>частнику оператором ЭТП в соответствии с Регламентом ЭТП.</w:t>
            </w:r>
          </w:p>
          <w:p w14:paraId="764BA9F9" w14:textId="62755CA8" w:rsidR="00B823AD" w:rsidRPr="003319EB" w:rsidRDefault="00B823AD" w:rsidP="006F211F">
            <w:pPr>
              <w:keepNext/>
              <w:tabs>
                <w:tab w:val="left" w:pos="38"/>
                <w:tab w:val="left" w:pos="9781"/>
              </w:tabs>
              <w:suppressAutoHyphens/>
              <w:spacing w:after="120"/>
              <w:ind w:left="38"/>
              <w:rPr>
                <w:sz w:val="24"/>
                <w:szCs w:val="24"/>
              </w:rPr>
            </w:pPr>
          </w:p>
        </w:tc>
      </w:tr>
      <w:tr w:rsidR="004B5506" w:rsidRPr="003319EB" w14:paraId="6B26A0E1"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4B5506" w:rsidRPr="003319EB" w:rsidRDefault="004B5506" w:rsidP="0025659F">
            <w:pPr>
              <w:pStyle w:val="a6"/>
              <w:rPr>
                <w:sz w:val="24"/>
                <w:szCs w:val="24"/>
              </w:rPr>
            </w:pPr>
            <w:bookmarkStart w:id="63" w:name="_Ref514639908"/>
          </w:p>
        </w:tc>
        <w:bookmarkEnd w:id="63"/>
        <w:tc>
          <w:tcPr>
            <w:tcW w:w="2551" w:type="dxa"/>
            <w:tcBorders>
              <w:top w:val="single" w:sz="4" w:space="0" w:color="auto"/>
              <w:left w:val="single" w:sz="4" w:space="0" w:color="auto"/>
              <w:bottom w:val="single" w:sz="4" w:space="0" w:color="auto"/>
              <w:right w:val="single" w:sz="4" w:space="0" w:color="auto"/>
            </w:tcBorders>
          </w:tcPr>
          <w:p w14:paraId="603FE694" w14:textId="77777777" w:rsidR="004B5506" w:rsidRPr="003319EB" w:rsidRDefault="004B5506" w:rsidP="0025659F">
            <w:pPr>
              <w:pStyle w:val="Tabletext"/>
              <w:jc w:val="left"/>
              <w:rPr>
                <w:sz w:val="24"/>
              </w:rPr>
            </w:pPr>
            <w:r w:rsidRPr="003319EB">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53FDD4AA" w:rsidR="004B5506" w:rsidRPr="003319EB" w:rsidRDefault="004B5506" w:rsidP="006F211F">
            <w:pPr>
              <w:pStyle w:val="afff2"/>
              <w:numPr>
                <w:ilvl w:val="0"/>
                <w:numId w:val="35"/>
              </w:numPr>
              <w:tabs>
                <w:tab w:val="left" w:pos="38"/>
              </w:tabs>
              <w:spacing w:after="120"/>
              <w:ind w:left="38" w:firstLine="0"/>
              <w:contextualSpacing w:val="0"/>
              <w:jc w:val="both"/>
              <w:rPr>
                <w:rStyle w:val="aff"/>
                <w:rFonts w:ascii="Times New Roman" w:hAnsi="Times New Roman"/>
                <w:b w:val="0"/>
                <w:szCs w:val="24"/>
              </w:rPr>
            </w:pPr>
            <w:r w:rsidRPr="003319EB">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7331A1" w:rsidRPr="003319EB">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3319EB">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4763E6" w:rsidRPr="003319EB">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C11B5" w:rsidRPr="003319EB">
              <w:rPr>
                <w:rFonts w:ascii="Times New Roman" w:hAnsi="Times New Roman"/>
                <w:szCs w:val="24"/>
              </w:rPr>
              <w:fldChar w:fldCharType="begin"/>
            </w:r>
            <w:r w:rsidR="00BC11B5" w:rsidRPr="003319EB">
              <w:rPr>
                <w:rFonts w:ascii="Times New Roman" w:hAnsi="Times New Roman"/>
                <w:szCs w:val="24"/>
              </w:rPr>
              <w:instrText xml:space="preserve"> REF _Ref514556477 \r \h  \* MERGEFORMAT </w:instrText>
            </w:r>
            <w:r w:rsidR="00BC11B5" w:rsidRPr="003319EB">
              <w:rPr>
                <w:rFonts w:ascii="Times New Roman" w:hAnsi="Times New Roman"/>
                <w:szCs w:val="24"/>
              </w:rPr>
            </w:r>
            <w:r w:rsidR="00BC11B5" w:rsidRPr="003319EB">
              <w:rPr>
                <w:rFonts w:ascii="Times New Roman" w:hAnsi="Times New Roman"/>
                <w:szCs w:val="24"/>
              </w:rPr>
              <w:fldChar w:fldCharType="separate"/>
            </w:r>
            <w:r w:rsidR="00A3646A" w:rsidRPr="00A3646A">
              <w:rPr>
                <w:rFonts w:ascii="Times New Roman" w:eastAsia="Times New Roman" w:hAnsi="Times New Roman"/>
                <w:noProof w:val="0"/>
                <w:snapToGrid w:val="0"/>
                <w:szCs w:val="24"/>
                <w:lang w:eastAsia="ru-RU"/>
              </w:rPr>
              <w:t>7.4</w:t>
            </w:r>
            <w:r w:rsidR="00BC11B5" w:rsidRPr="003319EB">
              <w:rPr>
                <w:rFonts w:ascii="Times New Roman" w:hAnsi="Times New Roman"/>
                <w:szCs w:val="24"/>
              </w:rPr>
              <w:fldChar w:fldCharType="end"/>
            </w:r>
            <w:r w:rsidR="009D7072" w:rsidRPr="003319EB">
              <w:rPr>
                <w:rFonts w:ascii="Times New Roman" w:eastAsia="Times New Roman" w:hAnsi="Times New Roman"/>
                <w:noProof w:val="0"/>
                <w:snapToGrid w:val="0"/>
                <w:szCs w:val="24"/>
                <w:lang w:eastAsia="ru-RU"/>
              </w:rPr>
              <w:t xml:space="preserve"> </w:t>
            </w:r>
          </w:p>
        </w:tc>
      </w:tr>
      <w:tr w:rsidR="004B5506" w:rsidRPr="003319EB" w14:paraId="4168327E"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4B5506" w:rsidRPr="003319EB" w:rsidRDefault="004B5506" w:rsidP="0025659F">
            <w:pPr>
              <w:pStyle w:val="a6"/>
              <w:rPr>
                <w:sz w:val="24"/>
                <w:szCs w:val="24"/>
              </w:rPr>
            </w:pPr>
            <w:bookmarkStart w:id="64" w:name="_Ref249873322"/>
          </w:p>
        </w:tc>
        <w:bookmarkEnd w:id="64"/>
        <w:tc>
          <w:tcPr>
            <w:tcW w:w="2551" w:type="dxa"/>
            <w:tcBorders>
              <w:top w:val="single" w:sz="4" w:space="0" w:color="auto"/>
              <w:left w:val="single" w:sz="4" w:space="0" w:color="auto"/>
              <w:bottom w:val="single" w:sz="4" w:space="0" w:color="auto"/>
              <w:right w:val="single" w:sz="4" w:space="0" w:color="auto"/>
            </w:tcBorders>
          </w:tcPr>
          <w:p w14:paraId="6D5A263B" w14:textId="77777777" w:rsidR="00D45858" w:rsidRPr="003319EB" w:rsidRDefault="00D45858" w:rsidP="0025659F">
            <w:pPr>
              <w:pStyle w:val="Tabletext"/>
              <w:jc w:val="left"/>
              <w:rPr>
                <w:sz w:val="24"/>
              </w:rPr>
            </w:pPr>
            <w:r w:rsidRPr="003319EB">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0316521E" w:rsidR="006F211F" w:rsidRPr="003319EB" w:rsidRDefault="00C6570B" w:rsidP="006F211F">
            <w:pPr>
              <w:pStyle w:val="Tabletext"/>
              <w:rPr>
                <w:i/>
                <w:shd w:val="clear" w:color="auto" w:fill="FFFF99"/>
              </w:rPr>
            </w:pPr>
            <w:r w:rsidRPr="003319EB">
              <w:rPr>
                <w:sz w:val="24"/>
              </w:rPr>
              <w:t>Н</w:t>
            </w:r>
            <w:r w:rsidR="004B5506" w:rsidRPr="003319EB">
              <w:rPr>
                <w:sz w:val="24"/>
              </w:rPr>
              <w:t xml:space="preserve">е предусмотрена </w:t>
            </w:r>
          </w:p>
          <w:p w14:paraId="2D4B6B82" w14:textId="137F43AF" w:rsidR="003822D6" w:rsidRPr="006F211F" w:rsidRDefault="003822D6" w:rsidP="006F211F">
            <w:pPr>
              <w:tabs>
                <w:tab w:val="left" w:pos="426"/>
              </w:tabs>
              <w:spacing w:after="120"/>
              <w:rPr>
                <w:i/>
                <w:szCs w:val="24"/>
                <w:shd w:val="clear" w:color="auto" w:fill="FFFF99"/>
              </w:rPr>
            </w:pPr>
          </w:p>
        </w:tc>
      </w:tr>
      <w:tr w:rsidR="00B823AD" w:rsidRPr="003319EB" w14:paraId="55515632"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B823AD" w:rsidRPr="003319EB" w:rsidRDefault="00B823AD" w:rsidP="0025659F">
            <w:pPr>
              <w:pStyle w:val="a6"/>
              <w:rPr>
                <w:sz w:val="24"/>
                <w:szCs w:val="24"/>
              </w:rPr>
            </w:pPr>
            <w:bookmarkStart w:id="65" w:name="_Ref513811076"/>
          </w:p>
        </w:tc>
        <w:bookmarkEnd w:id="65"/>
        <w:tc>
          <w:tcPr>
            <w:tcW w:w="2551" w:type="dxa"/>
            <w:tcBorders>
              <w:top w:val="single" w:sz="4" w:space="0" w:color="auto"/>
              <w:left w:val="single" w:sz="4" w:space="0" w:color="auto"/>
              <w:bottom w:val="single" w:sz="4" w:space="0" w:color="auto"/>
              <w:right w:val="single" w:sz="4" w:space="0" w:color="auto"/>
            </w:tcBorders>
          </w:tcPr>
          <w:p w14:paraId="40FE4B85" w14:textId="77777777" w:rsidR="00B823AD" w:rsidRPr="003319EB" w:rsidRDefault="00B823AD" w:rsidP="0025659F">
            <w:pPr>
              <w:pStyle w:val="Tabletext"/>
              <w:jc w:val="left"/>
              <w:rPr>
                <w:sz w:val="24"/>
              </w:rPr>
            </w:pPr>
            <w:r w:rsidRPr="003319EB">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C7FCD5" w14:textId="2D1E7F8C" w:rsidR="00B823AD" w:rsidRPr="003319EB" w:rsidRDefault="00B823AD" w:rsidP="006F211F">
            <w:pPr>
              <w:pStyle w:val="Tabletext"/>
              <w:rPr>
                <w:snapToGrid w:val="0"/>
                <w:sz w:val="24"/>
              </w:rPr>
            </w:pPr>
            <w:r w:rsidRPr="003319EB">
              <w:rPr>
                <w:snapToGrid w:val="0"/>
                <w:sz w:val="24"/>
              </w:rPr>
              <w:t>Заявки подаются по адресу</w:t>
            </w:r>
            <w:r w:rsidR="00FC0EF8" w:rsidRPr="003319EB">
              <w:rPr>
                <w:snapToGrid w:val="0"/>
                <w:sz w:val="24"/>
              </w:rPr>
              <w:t xml:space="preserve"> ЭТП</w:t>
            </w:r>
            <w:r w:rsidRPr="003319EB">
              <w:rPr>
                <w:snapToGrid w:val="0"/>
                <w:sz w:val="24"/>
              </w:rPr>
              <w:t>, указанному в пункте</w:t>
            </w:r>
            <w:r w:rsidR="00FC0EF8" w:rsidRPr="003319EB">
              <w:rPr>
                <w:snapToGrid w:val="0"/>
                <w:sz w:val="24"/>
              </w:rPr>
              <w:t> </w:t>
            </w:r>
            <w:r w:rsidR="00BC11B5" w:rsidRPr="003319EB">
              <w:rPr>
                <w:sz w:val="24"/>
              </w:rPr>
              <w:fldChar w:fldCharType="begin"/>
            </w:r>
            <w:r w:rsidR="00BC11B5" w:rsidRPr="003319EB">
              <w:rPr>
                <w:sz w:val="24"/>
              </w:rPr>
              <w:instrText xml:space="preserve"> REF _Ref458187651 \r \h  \* MERGEFORMAT </w:instrText>
            </w:r>
            <w:r w:rsidR="00BC11B5" w:rsidRPr="003319EB">
              <w:rPr>
                <w:sz w:val="24"/>
              </w:rPr>
            </w:r>
            <w:r w:rsidR="00BC11B5" w:rsidRPr="003319EB">
              <w:rPr>
                <w:sz w:val="24"/>
              </w:rPr>
              <w:fldChar w:fldCharType="separate"/>
            </w:r>
            <w:r w:rsidR="00A3646A" w:rsidRPr="00A3646A">
              <w:rPr>
                <w:snapToGrid w:val="0"/>
                <w:sz w:val="24"/>
              </w:rPr>
              <w:t>1.2.5</w:t>
            </w:r>
            <w:r w:rsidR="00BC11B5" w:rsidRPr="003319EB">
              <w:rPr>
                <w:sz w:val="24"/>
              </w:rPr>
              <w:fldChar w:fldCharType="end"/>
            </w:r>
            <w:r w:rsidRPr="003319EB">
              <w:rPr>
                <w:snapToGrid w:val="0"/>
                <w:sz w:val="24"/>
              </w:rPr>
              <w:t>.</w:t>
            </w:r>
          </w:p>
          <w:p w14:paraId="3974EA67" w14:textId="37B2A7B3" w:rsidR="00EF0927" w:rsidRPr="003319EB" w:rsidRDefault="00EF0927" w:rsidP="003A4D98">
            <w:pPr>
              <w:pStyle w:val="Tabletext"/>
              <w:spacing w:after="120"/>
              <w:ind w:left="386"/>
              <w:rPr>
                <w:rStyle w:val="aff"/>
                <w:b w:val="0"/>
                <w:i w:val="0"/>
                <w:snapToGrid w:val="0"/>
                <w:sz w:val="24"/>
              </w:rPr>
            </w:pPr>
          </w:p>
        </w:tc>
      </w:tr>
      <w:tr w:rsidR="00D11474" w:rsidRPr="003319EB" w14:paraId="71C55697"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D11474" w:rsidRPr="003319EB" w:rsidRDefault="00D11474" w:rsidP="006D6780">
            <w:pPr>
              <w:pStyle w:val="a6"/>
              <w:rPr>
                <w:sz w:val="24"/>
                <w:szCs w:val="24"/>
              </w:rPr>
            </w:pPr>
            <w:bookmarkStart w:id="66" w:name="_Ref513801583"/>
          </w:p>
        </w:tc>
        <w:bookmarkEnd w:id="66"/>
        <w:tc>
          <w:tcPr>
            <w:tcW w:w="2551" w:type="dxa"/>
            <w:tcBorders>
              <w:top w:val="single" w:sz="4" w:space="0" w:color="auto"/>
              <w:left w:val="single" w:sz="4" w:space="0" w:color="auto"/>
              <w:bottom w:val="single" w:sz="4" w:space="0" w:color="auto"/>
              <w:right w:val="single" w:sz="4" w:space="0" w:color="auto"/>
            </w:tcBorders>
          </w:tcPr>
          <w:p w14:paraId="2B9EC1BC" w14:textId="77777777" w:rsidR="00D11474" w:rsidRPr="003319EB" w:rsidRDefault="00D11474" w:rsidP="006D6780">
            <w:pPr>
              <w:pStyle w:val="Tabletext"/>
              <w:jc w:val="left"/>
              <w:rPr>
                <w:sz w:val="24"/>
              </w:rPr>
            </w:pPr>
            <w:r w:rsidRPr="003319EB">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BD7A68" w:rsidRPr="003319EB" w:rsidRDefault="00BD7A68" w:rsidP="006F211F">
            <w:pPr>
              <w:pStyle w:val="Tabletext"/>
              <w:rPr>
                <w:snapToGrid w:val="0"/>
                <w:sz w:val="24"/>
              </w:rPr>
            </w:pPr>
            <w:r w:rsidRPr="003319EB">
              <w:rPr>
                <w:snapToGrid w:val="0"/>
                <w:sz w:val="24"/>
              </w:rPr>
              <w:t>Копии не требуются.</w:t>
            </w:r>
          </w:p>
          <w:p w14:paraId="7108983D" w14:textId="2F875FFF" w:rsidR="00D11474" w:rsidRPr="003319EB" w:rsidRDefault="00D11474" w:rsidP="00537064">
            <w:pPr>
              <w:pStyle w:val="a8"/>
              <w:numPr>
                <w:ilvl w:val="0"/>
                <w:numId w:val="0"/>
              </w:numPr>
              <w:tabs>
                <w:tab w:val="left" w:pos="317"/>
                <w:tab w:val="left" w:pos="384"/>
                <w:tab w:val="left" w:pos="1134"/>
              </w:tabs>
              <w:spacing w:after="120"/>
              <w:ind w:left="386"/>
              <w:rPr>
                <w:i/>
                <w:sz w:val="24"/>
                <w:szCs w:val="24"/>
                <w:shd w:val="clear" w:color="auto" w:fill="FFFF99"/>
              </w:rPr>
            </w:pPr>
          </w:p>
        </w:tc>
      </w:tr>
      <w:tr w:rsidR="00D11474" w:rsidRPr="003319EB" w14:paraId="2A320266"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D11474" w:rsidRPr="003319EB" w:rsidRDefault="00D11474" w:rsidP="006D6780">
            <w:pPr>
              <w:pStyle w:val="a6"/>
              <w:rPr>
                <w:sz w:val="24"/>
                <w:szCs w:val="24"/>
              </w:rPr>
            </w:pPr>
            <w:bookmarkStart w:id="67" w:name="_Ref513817350"/>
          </w:p>
        </w:tc>
        <w:bookmarkEnd w:id="67"/>
        <w:tc>
          <w:tcPr>
            <w:tcW w:w="2551" w:type="dxa"/>
            <w:tcBorders>
              <w:top w:val="single" w:sz="4" w:space="0" w:color="auto"/>
              <w:left w:val="single" w:sz="4" w:space="0" w:color="auto"/>
              <w:bottom w:val="single" w:sz="4" w:space="0" w:color="auto"/>
              <w:right w:val="single" w:sz="4" w:space="0" w:color="auto"/>
            </w:tcBorders>
          </w:tcPr>
          <w:p w14:paraId="6E35A120" w14:textId="77777777" w:rsidR="00D11474" w:rsidRPr="003319EB" w:rsidRDefault="00B3303E" w:rsidP="006D6780">
            <w:pPr>
              <w:pStyle w:val="Tabletext"/>
              <w:jc w:val="left"/>
              <w:rPr>
                <w:sz w:val="24"/>
              </w:rPr>
            </w:pPr>
            <w:r w:rsidRPr="003319EB">
              <w:rPr>
                <w:sz w:val="24"/>
              </w:rPr>
              <w:t>Срок предоставления У</w:t>
            </w:r>
            <w:r w:rsidR="00D11474" w:rsidRPr="003319EB">
              <w:rPr>
                <w:sz w:val="24"/>
              </w:rPr>
              <w:t xml:space="preserve">частникам разъяснений </w:t>
            </w:r>
            <w:r w:rsidR="00503AA4" w:rsidRPr="003319EB">
              <w:rPr>
                <w:sz w:val="24"/>
              </w:rPr>
              <w:t xml:space="preserve">по </w:t>
            </w:r>
            <w:r w:rsidR="003E2641" w:rsidRPr="003319EB">
              <w:rPr>
                <w:sz w:val="24"/>
              </w:rPr>
              <w:t>Д</w:t>
            </w:r>
            <w:r w:rsidR="00D11474" w:rsidRPr="003319EB">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D11474" w:rsidRPr="003319EB" w:rsidRDefault="00D11474" w:rsidP="006D6780">
            <w:pPr>
              <w:rPr>
                <w:sz w:val="24"/>
                <w:szCs w:val="24"/>
              </w:rPr>
            </w:pPr>
            <w:r w:rsidRPr="003319EB">
              <w:rPr>
                <w:sz w:val="24"/>
                <w:szCs w:val="24"/>
              </w:rPr>
              <w:t xml:space="preserve">Дата </w:t>
            </w:r>
            <w:r w:rsidR="00F40A9A" w:rsidRPr="003319EB">
              <w:rPr>
                <w:sz w:val="24"/>
                <w:szCs w:val="24"/>
              </w:rPr>
              <w:t xml:space="preserve">и время </w:t>
            </w:r>
            <w:r w:rsidRPr="003319EB">
              <w:rPr>
                <w:sz w:val="24"/>
                <w:szCs w:val="24"/>
              </w:rPr>
              <w:t xml:space="preserve">окончания </w:t>
            </w:r>
            <w:r w:rsidR="00503AA4" w:rsidRPr="003319EB">
              <w:rPr>
                <w:sz w:val="24"/>
                <w:szCs w:val="24"/>
              </w:rPr>
              <w:t xml:space="preserve">срока </w:t>
            </w:r>
            <w:r w:rsidRPr="003319EB">
              <w:rPr>
                <w:sz w:val="24"/>
                <w:szCs w:val="24"/>
              </w:rPr>
              <w:t>предоставления</w:t>
            </w:r>
            <w:r w:rsidR="00503AA4" w:rsidRPr="003319EB">
              <w:rPr>
                <w:sz w:val="24"/>
                <w:szCs w:val="24"/>
              </w:rPr>
              <w:t xml:space="preserve"> </w:t>
            </w:r>
            <w:r w:rsidRPr="003319EB">
              <w:rPr>
                <w:sz w:val="24"/>
                <w:szCs w:val="24"/>
              </w:rPr>
              <w:t>разъяснений:</w:t>
            </w:r>
          </w:p>
          <w:p w14:paraId="533C64A8" w14:textId="168C9587" w:rsidR="00D11474" w:rsidRPr="006F211F" w:rsidRDefault="00D11474" w:rsidP="003A4D98">
            <w:pPr>
              <w:pStyle w:val="Tabletext"/>
              <w:spacing w:after="120"/>
              <w:rPr>
                <w:b/>
                <w:i/>
                <w:snapToGrid w:val="0"/>
                <w:sz w:val="24"/>
                <w:shd w:val="clear" w:color="auto" w:fill="FFFF99"/>
              </w:rPr>
            </w:pPr>
            <w:r w:rsidRPr="006F211F">
              <w:rPr>
                <w:b/>
                <w:i/>
                <w:sz w:val="24"/>
              </w:rPr>
              <w:t>«</w:t>
            </w:r>
            <w:r w:rsidR="006F211F" w:rsidRPr="006F211F">
              <w:rPr>
                <w:b/>
                <w:i/>
                <w:sz w:val="24"/>
              </w:rPr>
              <w:t>1</w:t>
            </w:r>
            <w:r w:rsidR="007867A0">
              <w:rPr>
                <w:b/>
                <w:i/>
                <w:sz w:val="24"/>
              </w:rPr>
              <w:t>8</w:t>
            </w:r>
            <w:r w:rsidRPr="006F211F">
              <w:rPr>
                <w:b/>
                <w:i/>
                <w:sz w:val="24"/>
              </w:rPr>
              <w:t xml:space="preserve">» </w:t>
            </w:r>
            <w:r w:rsidR="006F211F" w:rsidRPr="006F211F">
              <w:rPr>
                <w:b/>
                <w:i/>
                <w:sz w:val="24"/>
              </w:rPr>
              <w:t>октября 2023</w:t>
            </w:r>
            <w:r w:rsidRPr="006F211F">
              <w:rPr>
                <w:b/>
                <w:i/>
                <w:sz w:val="24"/>
              </w:rPr>
              <w:t xml:space="preserve"> г.</w:t>
            </w:r>
            <w:r w:rsidR="00F40A9A" w:rsidRPr="006F211F">
              <w:rPr>
                <w:b/>
                <w:i/>
                <w:sz w:val="24"/>
              </w:rPr>
              <w:t xml:space="preserve"> в</w:t>
            </w:r>
            <w:r w:rsidRPr="006F211F">
              <w:rPr>
                <w:b/>
                <w:i/>
                <w:sz w:val="24"/>
              </w:rPr>
              <w:t> </w:t>
            </w:r>
            <w:r w:rsidR="006F211F" w:rsidRPr="006F211F">
              <w:rPr>
                <w:b/>
                <w:i/>
                <w:snapToGrid w:val="0"/>
                <w:sz w:val="24"/>
              </w:rPr>
              <w:t>09</w:t>
            </w:r>
            <w:r w:rsidR="00F40A9A" w:rsidRPr="006F211F">
              <w:rPr>
                <w:b/>
                <w:i/>
                <w:snapToGrid w:val="0"/>
                <w:sz w:val="24"/>
              </w:rPr>
              <w:t xml:space="preserve"> ч. </w:t>
            </w:r>
            <w:r w:rsidR="006F211F" w:rsidRPr="006F211F">
              <w:rPr>
                <w:b/>
                <w:i/>
                <w:snapToGrid w:val="0"/>
                <w:sz w:val="24"/>
              </w:rPr>
              <w:t>00</w:t>
            </w:r>
            <w:r w:rsidR="00F40A9A" w:rsidRPr="006F211F">
              <w:rPr>
                <w:b/>
                <w:i/>
                <w:snapToGrid w:val="0"/>
                <w:sz w:val="24"/>
              </w:rPr>
              <w:t xml:space="preserve"> мин. </w:t>
            </w:r>
          </w:p>
          <w:p w14:paraId="4EEE61FD" w14:textId="2DD21D5F" w:rsidR="00F103D8" w:rsidRPr="003319EB" w:rsidRDefault="00F103D8" w:rsidP="00F103D8">
            <w:pPr>
              <w:rPr>
                <w:b/>
                <w:i/>
                <w:sz w:val="24"/>
                <w:szCs w:val="24"/>
                <w:shd w:val="clear" w:color="auto" w:fill="FFFF99"/>
              </w:rPr>
            </w:pPr>
            <w:r w:rsidRPr="003319EB">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BC11B5" w:rsidRPr="003319EB">
              <w:rPr>
                <w:sz w:val="24"/>
                <w:szCs w:val="24"/>
              </w:rPr>
              <w:fldChar w:fldCharType="begin"/>
            </w:r>
            <w:r w:rsidR="00BC11B5" w:rsidRPr="003319EB">
              <w:rPr>
                <w:sz w:val="24"/>
                <w:szCs w:val="24"/>
              </w:rPr>
              <w:instrText xml:space="preserve"> REF _Ref389823218 \r \h  \* MERGEFORMAT </w:instrText>
            </w:r>
            <w:r w:rsidR="00BC11B5" w:rsidRPr="003319EB">
              <w:rPr>
                <w:sz w:val="24"/>
                <w:szCs w:val="24"/>
              </w:rPr>
            </w:r>
            <w:r w:rsidR="00BC11B5" w:rsidRPr="003319EB">
              <w:rPr>
                <w:sz w:val="24"/>
                <w:szCs w:val="24"/>
              </w:rPr>
              <w:fldChar w:fldCharType="separate"/>
            </w:r>
            <w:r w:rsidR="00A3646A">
              <w:rPr>
                <w:sz w:val="24"/>
                <w:szCs w:val="24"/>
              </w:rPr>
              <w:t>1.2.20</w:t>
            </w:r>
            <w:r w:rsidR="00BC11B5" w:rsidRPr="003319EB">
              <w:rPr>
                <w:sz w:val="24"/>
                <w:szCs w:val="24"/>
              </w:rPr>
              <w:fldChar w:fldCharType="end"/>
            </w:r>
            <w:r w:rsidRPr="003319EB">
              <w:rPr>
                <w:sz w:val="24"/>
                <w:szCs w:val="24"/>
              </w:rPr>
              <w:t>.</w:t>
            </w:r>
          </w:p>
        </w:tc>
      </w:tr>
      <w:tr w:rsidR="00D11474" w:rsidRPr="003319EB" w14:paraId="519E5977"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D11474" w:rsidRPr="003319EB" w:rsidRDefault="00D11474" w:rsidP="006D6780">
            <w:pPr>
              <w:pStyle w:val="a6"/>
              <w:rPr>
                <w:sz w:val="24"/>
                <w:szCs w:val="24"/>
              </w:rPr>
            </w:pPr>
            <w:bookmarkStart w:id="68" w:name="_Ref389823218"/>
          </w:p>
        </w:tc>
        <w:bookmarkEnd w:id="68"/>
        <w:tc>
          <w:tcPr>
            <w:tcW w:w="2551" w:type="dxa"/>
            <w:tcBorders>
              <w:top w:val="single" w:sz="4" w:space="0" w:color="auto"/>
              <w:left w:val="single" w:sz="4" w:space="0" w:color="auto"/>
              <w:bottom w:val="single" w:sz="4" w:space="0" w:color="auto"/>
              <w:right w:val="single" w:sz="4" w:space="0" w:color="auto"/>
            </w:tcBorders>
          </w:tcPr>
          <w:p w14:paraId="2AF1FD38" w14:textId="77777777" w:rsidR="00D11474" w:rsidRPr="003319EB" w:rsidRDefault="00503AA4" w:rsidP="006D6780">
            <w:pPr>
              <w:pStyle w:val="Tabletext"/>
              <w:jc w:val="left"/>
              <w:rPr>
                <w:sz w:val="24"/>
              </w:rPr>
            </w:pPr>
            <w:r w:rsidRPr="003319EB">
              <w:rPr>
                <w:sz w:val="24"/>
              </w:rPr>
              <w:t xml:space="preserve">Дата начала – дата и время окончания срока </w:t>
            </w:r>
            <w:r w:rsidR="00D11474" w:rsidRPr="003319EB">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8C23D0" w14:textId="77777777" w:rsidR="006058D6" w:rsidRPr="003319EB" w:rsidRDefault="006058D6" w:rsidP="006F211F">
            <w:pPr>
              <w:spacing w:before="0"/>
              <w:rPr>
                <w:sz w:val="24"/>
                <w:szCs w:val="24"/>
              </w:rPr>
            </w:pPr>
            <w:r w:rsidRPr="003319EB">
              <w:rPr>
                <w:sz w:val="24"/>
                <w:szCs w:val="24"/>
              </w:rPr>
              <w:t>Дата начала подачи заявок:</w:t>
            </w:r>
          </w:p>
          <w:p w14:paraId="3E436901" w14:textId="77777777" w:rsidR="007867A0" w:rsidRPr="007867A0" w:rsidRDefault="007867A0" w:rsidP="007867A0">
            <w:pPr>
              <w:spacing w:before="0"/>
              <w:rPr>
                <w:b/>
                <w:i/>
                <w:sz w:val="24"/>
                <w:szCs w:val="24"/>
              </w:rPr>
            </w:pPr>
            <w:r w:rsidRPr="007867A0">
              <w:rPr>
                <w:b/>
                <w:i/>
                <w:sz w:val="24"/>
                <w:szCs w:val="24"/>
              </w:rPr>
              <w:t xml:space="preserve">«05» октября 2023 г.  </w:t>
            </w:r>
          </w:p>
          <w:p w14:paraId="3B2016D1" w14:textId="77777777" w:rsidR="007867A0" w:rsidRPr="007867A0" w:rsidRDefault="007867A0" w:rsidP="007867A0">
            <w:pPr>
              <w:spacing w:before="0"/>
              <w:rPr>
                <w:b/>
                <w:i/>
                <w:sz w:val="24"/>
                <w:szCs w:val="24"/>
              </w:rPr>
            </w:pPr>
            <w:r w:rsidRPr="007867A0">
              <w:rPr>
                <w:b/>
                <w:i/>
                <w:sz w:val="24"/>
                <w:szCs w:val="24"/>
              </w:rPr>
              <w:t>Дата и время окончания срока подачи заявок:</w:t>
            </w:r>
          </w:p>
          <w:p w14:paraId="62D99E64" w14:textId="59182664" w:rsidR="00D11474" w:rsidRPr="003319EB" w:rsidRDefault="007867A0" w:rsidP="007867A0">
            <w:pPr>
              <w:pStyle w:val="Tabletext"/>
              <w:spacing w:before="0" w:after="120"/>
              <w:rPr>
                <w:rStyle w:val="aff"/>
                <w:b w:val="0"/>
                <w:i w:val="0"/>
                <w:snapToGrid w:val="0"/>
                <w:sz w:val="24"/>
                <w:shd w:val="clear" w:color="auto" w:fill="auto"/>
              </w:rPr>
            </w:pPr>
            <w:r w:rsidRPr="007867A0">
              <w:rPr>
                <w:b/>
                <w:i/>
                <w:sz w:val="24"/>
              </w:rPr>
              <w:t xml:space="preserve">«18» октября 2023 г. в 09 ч. 00 мин.(по московскому времени )   </w:t>
            </w:r>
          </w:p>
        </w:tc>
      </w:tr>
      <w:tr w:rsidR="00D11474" w:rsidRPr="003319EB" w14:paraId="7DED7EDD"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D11474" w:rsidRPr="003319EB" w:rsidRDefault="00D11474" w:rsidP="006D6780">
            <w:pPr>
              <w:pStyle w:val="a6"/>
              <w:rPr>
                <w:sz w:val="24"/>
                <w:szCs w:val="24"/>
              </w:rPr>
            </w:pPr>
            <w:bookmarkStart w:id="69" w:name="_Ref249859545"/>
          </w:p>
        </w:tc>
        <w:bookmarkEnd w:id="69"/>
        <w:tc>
          <w:tcPr>
            <w:tcW w:w="2551" w:type="dxa"/>
            <w:tcBorders>
              <w:top w:val="single" w:sz="4" w:space="0" w:color="auto"/>
              <w:left w:val="single" w:sz="4" w:space="0" w:color="auto"/>
              <w:bottom w:val="single" w:sz="4" w:space="0" w:color="auto"/>
              <w:right w:val="single" w:sz="4" w:space="0" w:color="auto"/>
            </w:tcBorders>
          </w:tcPr>
          <w:p w14:paraId="661E44E2" w14:textId="77777777" w:rsidR="00D11474" w:rsidRPr="003319EB" w:rsidRDefault="00DA721E" w:rsidP="006D6780">
            <w:pPr>
              <w:pStyle w:val="Tabletext"/>
              <w:jc w:val="left"/>
              <w:rPr>
                <w:sz w:val="24"/>
              </w:rPr>
            </w:pPr>
            <w:r w:rsidRPr="003319EB">
              <w:rPr>
                <w:sz w:val="24"/>
              </w:rPr>
              <w:t>М</w:t>
            </w:r>
            <w:r w:rsidR="00D11474" w:rsidRPr="003319EB">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3254D7" w14:textId="35E78DBF" w:rsidR="00482721" w:rsidRPr="003319EB" w:rsidRDefault="00482721" w:rsidP="006F211F">
            <w:pPr>
              <w:pStyle w:val="Tabletext"/>
              <w:spacing w:after="120"/>
              <w:rPr>
                <w:rStyle w:val="aff"/>
                <w:b w:val="0"/>
                <w:snapToGrid w:val="0"/>
                <w:sz w:val="24"/>
              </w:rPr>
            </w:pPr>
            <w:r w:rsidRPr="003319EB">
              <w:rPr>
                <w:snapToGrid w:val="0"/>
                <w:sz w:val="24"/>
              </w:rPr>
              <w:t xml:space="preserve">Заявки вскрываются автоматически </w:t>
            </w:r>
            <w:r w:rsidR="002E2304" w:rsidRPr="003319EB">
              <w:rPr>
                <w:snapToGrid w:val="0"/>
                <w:sz w:val="24"/>
              </w:rPr>
              <w:t>на</w:t>
            </w:r>
            <w:r w:rsidRPr="003319EB">
              <w:rPr>
                <w:snapToGrid w:val="0"/>
                <w:sz w:val="24"/>
              </w:rPr>
              <w:t xml:space="preserve"> ЭТП, расположенной по адресу согласно пункту </w:t>
            </w:r>
            <w:r w:rsidR="00BC11B5" w:rsidRPr="003319EB">
              <w:rPr>
                <w:sz w:val="24"/>
              </w:rPr>
              <w:fldChar w:fldCharType="begin"/>
            </w:r>
            <w:r w:rsidR="00BC11B5" w:rsidRPr="003319EB">
              <w:rPr>
                <w:sz w:val="24"/>
              </w:rPr>
              <w:instrText xml:space="preserve"> REF _Ref458187651 \r \h  \* MERGEFORMAT </w:instrText>
            </w:r>
            <w:r w:rsidR="00BC11B5" w:rsidRPr="003319EB">
              <w:rPr>
                <w:sz w:val="24"/>
              </w:rPr>
            </w:r>
            <w:r w:rsidR="00BC11B5" w:rsidRPr="003319EB">
              <w:rPr>
                <w:sz w:val="24"/>
              </w:rPr>
              <w:fldChar w:fldCharType="separate"/>
            </w:r>
            <w:r w:rsidR="00A3646A" w:rsidRPr="00A3646A">
              <w:rPr>
                <w:snapToGrid w:val="0"/>
                <w:sz w:val="24"/>
              </w:rPr>
              <w:t>1.2.5</w:t>
            </w:r>
            <w:r w:rsidR="00BC11B5" w:rsidRPr="003319EB">
              <w:rPr>
                <w:sz w:val="24"/>
              </w:rPr>
              <w:fldChar w:fldCharType="end"/>
            </w:r>
            <w:r w:rsidRPr="003319EB">
              <w:rPr>
                <w:snapToGrid w:val="0"/>
                <w:sz w:val="24"/>
              </w:rPr>
              <w:t>.</w:t>
            </w:r>
          </w:p>
        </w:tc>
      </w:tr>
      <w:tr w:rsidR="00D11474" w:rsidRPr="003319EB" w14:paraId="34799F44"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D11474" w:rsidRPr="003319EB" w:rsidRDefault="00D11474" w:rsidP="006D6780">
            <w:pPr>
              <w:pStyle w:val="a6"/>
              <w:rPr>
                <w:sz w:val="24"/>
                <w:szCs w:val="24"/>
              </w:rPr>
            </w:pPr>
            <w:bookmarkStart w:id="70" w:name="_Ref334789513"/>
          </w:p>
        </w:tc>
        <w:bookmarkEnd w:id="70"/>
        <w:tc>
          <w:tcPr>
            <w:tcW w:w="2551" w:type="dxa"/>
            <w:tcBorders>
              <w:top w:val="single" w:sz="4" w:space="0" w:color="auto"/>
              <w:left w:val="single" w:sz="4" w:space="0" w:color="auto"/>
              <w:bottom w:val="single" w:sz="4" w:space="0" w:color="auto"/>
              <w:right w:val="single" w:sz="4" w:space="0" w:color="auto"/>
            </w:tcBorders>
          </w:tcPr>
          <w:p w14:paraId="09E98BB6" w14:textId="77777777" w:rsidR="00D11474" w:rsidRPr="003319EB" w:rsidRDefault="00D11474" w:rsidP="006D6780">
            <w:pPr>
              <w:pStyle w:val="Tabletext"/>
              <w:jc w:val="left"/>
              <w:rPr>
                <w:sz w:val="24"/>
              </w:rPr>
            </w:pPr>
            <w:r w:rsidRPr="003319EB">
              <w:rPr>
                <w:sz w:val="24"/>
              </w:rPr>
              <w:t>Д</w:t>
            </w:r>
            <w:r w:rsidR="00A160E0" w:rsidRPr="003319EB">
              <w:rPr>
                <w:sz w:val="24"/>
              </w:rPr>
              <w:t xml:space="preserve">ата окончания </w:t>
            </w:r>
            <w:r w:rsidRPr="003319EB">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F40A9A" w:rsidRPr="003319EB" w:rsidRDefault="00F40A9A" w:rsidP="002E7AE3">
            <w:pPr>
              <w:spacing w:before="0"/>
              <w:rPr>
                <w:sz w:val="24"/>
                <w:szCs w:val="24"/>
              </w:rPr>
            </w:pPr>
            <w:r w:rsidRPr="003319EB">
              <w:rPr>
                <w:sz w:val="24"/>
                <w:szCs w:val="24"/>
              </w:rPr>
              <w:t>Дата окончания рассмотрения заявок:</w:t>
            </w:r>
          </w:p>
          <w:p w14:paraId="50E9CD66" w14:textId="1A5F0FC2" w:rsidR="00D11474" w:rsidRPr="009508B4" w:rsidRDefault="00AD5255" w:rsidP="007867A0">
            <w:pPr>
              <w:pStyle w:val="Tabletext"/>
              <w:spacing w:before="0" w:after="120"/>
              <w:rPr>
                <w:b/>
                <w:i/>
                <w:sz w:val="24"/>
              </w:rPr>
            </w:pPr>
            <w:r w:rsidRPr="009508B4">
              <w:rPr>
                <w:b/>
                <w:i/>
                <w:snapToGrid w:val="0"/>
                <w:sz w:val="24"/>
              </w:rPr>
              <w:t>«</w:t>
            </w:r>
            <w:r w:rsidR="007867A0">
              <w:rPr>
                <w:b/>
                <w:i/>
                <w:snapToGrid w:val="0"/>
                <w:sz w:val="24"/>
              </w:rPr>
              <w:t>01</w:t>
            </w:r>
            <w:r w:rsidRPr="009508B4">
              <w:rPr>
                <w:b/>
                <w:i/>
                <w:snapToGrid w:val="0"/>
                <w:sz w:val="24"/>
              </w:rPr>
              <w:t>»</w:t>
            </w:r>
            <w:r w:rsidR="009508B4" w:rsidRPr="009508B4">
              <w:rPr>
                <w:b/>
                <w:i/>
                <w:snapToGrid w:val="0"/>
                <w:sz w:val="24"/>
              </w:rPr>
              <w:t xml:space="preserve"> </w:t>
            </w:r>
            <w:r w:rsidR="007867A0">
              <w:rPr>
                <w:b/>
                <w:i/>
                <w:snapToGrid w:val="0"/>
                <w:sz w:val="24"/>
              </w:rPr>
              <w:t>ноября</w:t>
            </w:r>
            <w:r w:rsidR="009508B4" w:rsidRPr="009508B4">
              <w:rPr>
                <w:b/>
                <w:i/>
                <w:snapToGrid w:val="0"/>
                <w:sz w:val="24"/>
              </w:rPr>
              <w:t xml:space="preserve"> </w:t>
            </w:r>
            <w:r w:rsidRPr="009508B4">
              <w:rPr>
                <w:b/>
                <w:i/>
                <w:snapToGrid w:val="0"/>
                <w:sz w:val="24"/>
              </w:rPr>
              <w:t xml:space="preserve"> 20</w:t>
            </w:r>
            <w:r w:rsidR="009508B4" w:rsidRPr="009508B4">
              <w:rPr>
                <w:b/>
                <w:i/>
                <w:sz w:val="24"/>
              </w:rPr>
              <w:t>23</w:t>
            </w:r>
            <w:r w:rsidRPr="009508B4">
              <w:rPr>
                <w:b/>
                <w:i/>
                <w:snapToGrid w:val="0"/>
                <w:sz w:val="24"/>
              </w:rPr>
              <w:t xml:space="preserve"> г. </w:t>
            </w:r>
          </w:p>
        </w:tc>
      </w:tr>
      <w:tr w:rsidR="00D11474" w:rsidRPr="003319EB" w14:paraId="151016AC"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D11474" w:rsidRPr="003319EB" w:rsidRDefault="00D11474" w:rsidP="006D6780">
            <w:pPr>
              <w:pStyle w:val="a6"/>
              <w:rPr>
                <w:sz w:val="24"/>
                <w:szCs w:val="24"/>
              </w:rPr>
            </w:pPr>
            <w:bookmarkStart w:id="71" w:name="_Ref384116523"/>
          </w:p>
        </w:tc>
        <w:bookmarkEnd w:id="71"/>
        <w:tc>
          <w:tcPr>
            <w:tcW w:w="2551" w:type="dxa"/>
            <w:tcBorders>
              <w:top w:val="single" w:sz="4" w:space="0" w:color="auto"/>
              <w:left w:val="single" w:sz="4" w:space="0" w:color="auto"/>
              <w:bottom w:val="single" w:sz="4" w:space="0" w:color="auto"/>
              <w:right w:val="single" w:sz="4" w:space="0" w:color="auto"/>
            </w:tcBorders>
          </w:tcPr>
          <w:p w14:paraId="7CA3A1C0" w14:textId="77777777" w:rsidR="00D11474" w:rsidRPr="003319EB" w:rsidRDefault="00D11474" w:rsidP="006D6780">
            <w:pPr>
              <w:pStyle w:val="Tabletext"/>
              <w:jc w:val="left"/>
              <w:rPr>
                <w:sz w:val="24"/>
              </w:rPr>
            </w:pPr>
            <w:r w:rsidRPr="003319EB">
              <w:rPr>
                <w:sz w:val="24"/>
              </w:rPr>
              <w:t>Дата</w:t>
            </w:r>
            <w:r w:rsidR="00C65174" w:rsidRPr="003319EB">
              <w:rPr>
                <w:sz w:val="24"/>
              </w:rPr>
              <w:t xml:space="preserve"> </w:t>
            </w:r>
            <w:r w:rsidRPr="003319EB">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785813" w:rsidRPr="003319EB" w:rsidRDefault="00785813" w:rsidP="002E7AE3">
            <w:pPr>
              <w:spacing w:before="0"/>
              <w:rPr>
                <w:sz w:val="24"/>
                <w:szCs w:val="24"/>
              </w:rPr>
            </w:pPr>
            <w:r w:rsidRPr="003319EB">
              <w:rPr>
                <w:sz w:val="24"/>
                <w:szCs w:val="24"/>
              </w:rPr>
              <w:t>Дата подведения итогов закупки:</w:t>
            </w:r>
          </w:p>
          <w:p w14:paraId="76BB9355" w14:textId="5918EC21" w:rsidR="00D11474" w:rsidRPr="009508B4" w:rsidRDefault="00785813" w:rsidP="007867A0">
            <w:pPr>
              <w:pStyle w:val="Tabletext"/>
              <w:spacing w:before="0" w:after="120"/>
              <w:rPr>
                <w:b/>
                <w:i/>
                <w:snapToGrid w:val="0"/>
                <w:sz w:val="24"/>
                <w:shd w:val="clear" w:color="auto" w:fill="FFFF99"/>
              </w:rPr>
            </w:pPr>
            <w:r w:rsidRPr="009508B4">
              <w:rPr>
                <w:b/>
                <w:i/>
                <w:snapToGrid w:val="0"/>
                <w:sz w:val="24"/>
              </w:rPr>
              <w:t>«</w:t>
            </w:r>
            <w:r w:rsidR="007867A0">
              <w:rPr>
                <w:b/>
                <w:i/>
                <w:snapToGrid w:val="0"/>
                <w:sz w:val="24"/>
              </w:rPr>
              <w:t>13</w:t>
            </w:r>
            <w:r w:rsidRPr="009508B4">
              <w:rPr>
                <w:b/>
                <w:i/>
                <w:snapToGrid w:val="0"/>
                <w:sz w:val="24"/>
              </w:rPr>
              <w:t>» </w:t>
            </w:r>
            <w:r w:rsidR="009508B4" w:rsidRPr="009508B4">
              <w:rPr>
                <w:b/>
                <w:i/>
                <w:snapToGrid w:val="0"/>
                <w:sz w:val="24"/>
              </w:rPr>
              <w:t>ноября</w:t>
            </w:r>
            <w:r w:rsidRPr="009508B4">
              <w:rPr>
                <w:b/>
                <w:i/>
                <w:snapToGrid w:val="0"/>
                <w:sz w:val="24"/>
              </w:rPr>
              <w:t xml:space="preserve"> 20</w:t>
            </w:r>
            <w:r w:rsidR="009508B4" w:rsidRPr="009508B4">
              <w:rPr>
                <w:b/>
                <w:i/>
                <w:sz w:val="24"/>
              </w:rPr>
              <w:t>23</w:t>
            </w:r>
            <w:r w:rsidRPr="009508B4">
              <w:rPr>
                <w:b/>
                <w:i/>
                <w:snapToGrid w:val="0"/>
                <w:sz w:val="24"/>
              </w:rPr>
              <w:t xml:space="preserve"> г.</w:t>
            </w:r>
          </w:p>
        </w:tc>
      </w:tr>
      <w:tr w:rsidR="00FA2C3E" w:rsidRPr="003319EB" w14:paraId="33AF9FCB"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FA2C3E" w:rsidRPr="003319EB" w:rsidRDefault="00FA2C3E" w:rsidP="00FA2C3E">
            <w:pPr>
              <w:pStyle w:val="a6"/>
              <w:rPr>
                <w:sz w:val="24"/>
                <w:szCs w:val="24"/>
              </w:rPr>
            </w:pPr>
            <w:bookmarkStart w:id="72" w:name="_Ref30948009"/>
          </w:p>
        </w:tc>
        <w:bookmarkEnd w:id="72"/>
        <w:tc>
          <w:tcPr>
            <w:tcW w:w="2551" w:type="dxa"/>
            <w:tcBorders>
              <w:top w:val="single" w:sz="4" w:space="0" w:color="auto"/>
              <w:left w:val="single" w:sz="4" w:space="0" w:color="auto"/>
              <w:bottom w:val="single" w:sz="4" w:space="0" w:color="auto"/>
              <w:right w:val="single" w:sz="4" w:space="0" w:color="auto"/>
            </w:tcBorders>
          </w:tcPr>
          <w:p w14:paraId="039357F0" w14:textId="77777777" w:rsidR="00FA2C3E" w:rsidRPr="003319EB" w:rsidRDefault="00FA2C3E" w:rsidP="00FA2C3E">
            <w:pPr>
              <w:pStyle w:val="Tabletext"/>
              <w:jc w:val="left"/>
              <w:rPr>
                <w:sz w:val="24"/>
              </w:rPr>
            </w:pPr>
            <w:r w:rsidRPr="003319EB">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230CB6D1" w:rsidR="00FA2C3E" w:rsidRPr="003319EB" w:rsidRDefault="00FA2C3E" w:rsidP="00FA2C3E">
            <w:pPr>
              <w:rPr>
                <w:sz w:val="24"/>
                <w:szCs w:val="24"/>
              </w:rPr>
            </w:pPr>
            <w:r w:rsidRPr="003319EB">
              <w:rPr>
                <w:sz w:val="24"/>
                <w:szCs w:val="24"/>
              </w:rPr>
              <w:t>Не предоставляется</w:t>
            </w:r>
          </w:p>
        </w:tc>
      </w:tr>
      <w:tr w:rsidR="00724896" w:rsidRPr="003319EB" w14:paraId="1FF045C4"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724896" w:rsidRPr="003319EB" w:rsidRDefault="00724896" w:rsidP="0025659F">
            <w:pPr>
              <w:pStyle w:val="a6"/>
              <w:rPr>
                <w:sz w:val="24"/>
                <w:szCs w:val="24"/>
              </w:rPr>
            </w:pPr>
            <w:bookmarkStart w:id="73" w:name="_Ref384632108"/>
          </w:p>
        </w:tc>
        <w:bookmarkEnd w:id="73"/>
        <w:tc>
          <w:tcPr>
            <w:tcW w:w="2551" w:type="dxa"/>
            <w:tcBorders>
              <w:top w:val="single" w:sz="4" w:space="0" w:color="auto"/>
              <w:left w:val="single" w:sz="4" w:space="0" w:color="auto"/>
              <w:bottom w:val="single" w:sz="4" w:space="0" w:color="auto"/>
              <w:right w:val="single" w:sz="4" w:space="0" w:color="auto"/>
            </w:tcBorders>
          </w:tcPr>
          <w:p w14:paraId="431E42A6" w14:textId="77777777" w:rsidR="00724896" w:rsidRPr="003319EB" w:rsidRDefault="00724896" w:rsidP="0025659F">
            <w:pPr>
              <w:pStyle w:val="Tabletext"/>
              <w:jc w:val="left"/>
              <w:rPr>
                <w:sz w:val="24"/>
              </w:rPr>
            </w:pPr>
            <w:r w:rsidRPr="003319EB">
              <w:rPr>
                <w:sz w:val="24"/>
              </w:rPr>
              <w:t xml:space="preserve">Рассмотрение и оценка заявок </w:t>
            </w:r>
            <w:r w:rsidR="007F7BA4" w:rsidRPr="003319EB">
              <w:rPr>
                <w:sz w:val="24"/>
              </w:rPr>
              <w:t>У</w:t>
            </w:r>
            <w:r w:rsidRPr="003319EB">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9013F8F" w14:textId="47B3093F" w:rsidR="00724896" w:rsidRPr="003319EB" w:rsidRDefault="00FD0298" w:rsidP="009508B4">
            <w:pPr>
              <w:pStyle w:val="Tabletext"/>
              <w:rPr>
                <w:sz w:val="24"/>
              </w:rPr>
            </w:pPr>
            <w:r w:rsidRPr="003319EB">
              <w:rPr>
                <w:sz w:val="24"/>
              </w:rPr>
              <w:t>Н</w:t>
            </w:r>
            <w:r w:rsidR="00724896" w:rsidRPr="003319EB">
              <w:rPr>
                <w:sz w:val="24"/>
              </w:rPr>
              <w:t>е предусмотрено</w:t>
            </w:r>
            <w:r w:rsidRPr="003319EB">
              <w:rPr>
                <w:sz w:val="24"/>
              </w:rPr>
              <w:t xml:space="preserve"> </w:t>
            </w:r>
          </w:p>
        </w:tc>
      </w:tr>
      <w:tr w:rsidR="00D11474" w:rsidRPr="003319EB" w14:paraId="4A1029A8"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D11474" w:rsidRPr="003319EB" w:rsidRDefault="00D11474" w:rsidP="002E7AE3">
            <w:pPr>
              <w:pStyle w:val="a6"/>
              <w:spacing w:before="0"/>
              <w:rPr>
                <w:sz w:val="24"/>
                <w:szCs w:val="24"/>
              </w:rPr>
            </w:pPr>
            <w:bookmarkStart w:id="74" w:name="_Ref514590588"/>
          </w:p>
        </w:tc>
        <w:bookmarkEnd w:id="74"/>
        <w:tc>
          <w:tcPr>
            <w:tcW w:w="2551" w:type="dxa"/>
            <w:tcBorders>
              <w:top w:val="single" w:sz="4" w:space="0" w:color="auto"/>
              <w:left w:val="single" w:sz="4" w:space="0" w:color="auto"/>
              <w:bottom w:val="single" w:sz="4" w:space="0" w:color="auto"/>
              <w:right w:val="single" w:sz="4" w:space="0" w:color="auto"/>
            </w:tcBorders>
          </w:tcPr>
          <w:p w14:paraId="771AAA8A" w14:textId="5D701AEE" w:rsidR="00F51BA9" w:rsidRPr="003319EB" w:rsidRDefault="00D11474" w:rsidP="002E7AE3">
            <w:pPr>
              <w:pStyle w:val="Tabletext"/>
              <w:spacing w:before="0"/>
              <w:jc w:val="left"/>
              <w:rPr>
                <w:sz w:val="24"/>
              </w:rPr>
            </w:pPr>
            <w:r w:rsidRPr="003319EB">
              <w:rPr>
                <w:sz w:val="24"/>
              </w:rPr>
              <w:t>Количество победителей</w:t>
            </w:r>
            <w:r w:rsidR="00F51BA9" w:rsidRPr="003319EB">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BE6A336" w14:textId="3396DB8D" w:rsidR="00D11474" w:rsidRPr="002E7AE3" w:rsidRDefault="00F51BA9" w:rsidP="002E7AE3">
            <w:pPr>
              <w:spacing w:before="0"/>
              <w:rPr>
                <w:b/>
                <w:i/>
                <w:sz w:val="24"/>
                <w:szCs w:val="24"/>
                <w:shd w:val="clear" w:color="auto" w:fill="FFFF99"/>
              </w:rPr>
            </w:pPr>
            <w:r w:rsidRPr="003319EB">
              <w:rPr>
                <w:bCs/>
                <w:spacing w:val="-6"/>
                <w:sz w:val="24"/>
                <w:szCs w:val="24"/>
              </w:rPr>
              <w:t xml:space="preserve">Один победитель </w:t>
            </w:r>
          </w:p>
        </w:tc>
      </w:tr>
      <w:tr w:rsidR="00061CDA" w:rsidRPr="003319EB" w14:paraId="22143656"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061CDA" w:rsidRPr="003319EB" w:rsidRDefault="00061CDA" w:rsidP="002E7AE3">
            <w:pPr>
              <w:pStyle w:val="a6"/>
              <w:spacing w:before="0"/>
              <w:rPr>
                <w:sz w:val="24"/>
                <w:szCs w:val="24"/>
              </w:rPr>
            </w:pPr>
            <w:bookmarkStart w:id="75" w:name="_Ref65766832"/>
          </w:p>
        </w:tc>
        <w:bookmarkEnd w:id="75"/>
        <w:tc>
          <w:tcPr>
            <w:tcW w:w="2551" w:type="dxa"/>
            <w:tcBorders>
              <w:top w:val="single" w:sz="4" w:space="0" w:color="auto"/>
              <w:left w:val="single" w:sz="4" w:space="0" w:color="auto"/>
              <w:bottom w:val="single" w:sz="4" w:space="0" w:color="auto"/>
              <w:right w:val="single" w:sz="4" w:space="0" w:color="auto"/>
            </w:tcBorders>
          </w:tcPr>
          <w:p w14:paraId="47144FFD" w14:textId="77777777" w:rsidR="00061CDA" w:rsidRPr="003319EB" w:rsidRDefault="00061CDA" w:rsidP="002E7AE3">
            <w:pPr>
              <w:pStyle w:val="Tabletext"/>
              <w:spacing w:before="0"/>
              <w:jc w:val="left"/>
              <w:rPr>
                <w:sz w:val="24"/>
              </w:rPr>
            </w:pPr>
            <w:r w:rsidRPr="003319EB">
              <w:rPr>
                <w:sz w:val="24"/>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5DEE03" w14:textId="50C6F857" w:rsidR="004C6C90" w:rsidRPr="00F335F6" w:rsidRDefault="004C6C90" w:rsidP="002E7AE3">
            <w:pPr>
              <w:spacing w:before="0" w:after="60"/>
              <w:ind w:left="11"/>
              <w:jc w:val="left"/>
              <w:rPr>
                <w:i/>
                <w:sz w:val="24"/>
                <w:szCs w:val="24"/>
                <w:lang w:eastAsia="en-US"/>
              </w:rPr>
            </w:pPr>
            <w:r w:rsidRPr="00F335F6">
              <w:rPr>
                <w:i/>
                <w:sz w:val="24"/>
                <w:szCs w:val="24"/>
                <w:lang w:eastAsia="en-US"/>
              </w:rPr>
              <w:t>В бумажной или электронной форме</w:t>
            </w:r>
          </w:p>
          <w:p w14:paraId="6FE922BF" w14:textId="77777777" w:rsidR="002E7AE3" w:rsidRPr="00F335F6" w:rsidRDefault="002E7AE3" w:rsidP="002E7AE3">
            <w:pPr>
              <w:pStyle w:val="32"/>
              <w:spacing w:before="0" w:line="240" w:lineRule="auto"/>
              <w:ind w:left="38" w:firstLine="242"/>
              <w:jc w:val="both"/>
              <w:rPr>
                <w:i/>
                <w:iCs/>
                <w:color w:val="000000"/>
                <w:spacing w:val="6"/>
                <w:sz w:val="24"/>
                <w:szCs w:val="24"/>
                <w:lang w:bidi="ru-RU"/>
              </w:rPr>
            </w:pPr>
            <w:r w:rsidRPr="00F335F6">
              <w:rPr>
                <w:i/>
                <w:iCs/>
                <w:color w:val="000000"/>
                <w:spacing w:val="6"/>
                <w:sz w:val="24"/>
                <w:szCs w:val="24"/>
                <w:lang w:bidi="ru-RU"/>
              </w:rPr>
              <w:t xml:space="preserve">При согласии сторон и наличия технической возможности Договор заключается в электронной форме посредством Системы ЭДО - Контур. Диадок система </w:t>
            </w:r>
            <w:r w:rsidRPr="00F335F6">
              <w:rPr>
                <w:i/>
                <w:iCs/>
                <w:color w:val="000000"/>
                <w:spacing w:val="6"/>
                <w:sz w:val="24"/>
                <w:szCs w:val="24"/>
                <w:lang w:bidi="ru-RU"/>
              </w:rPr>
              <w:lastRenderedPageBreak/>
              <w:t>электронного юридически значимого документооборота (</w:t>
            </w:r>
            <w:hyperlink r:id="rId28" w:history="1">
              <w:r w:rsidRPr="00F335F6">
                <w:rPr>
                  <w:color w:val="000000"/>
                  <w:sz w:val="24"/>
                  <w:szCs w:val="24"/>
                </w:rPr>
                <w:t>https://diadoc.kontur.ru</w:t>
              </w:r>
            </w:hyperlink>
            <w:r w:rsidRPr="00F335F6">
              <w:rPr>
                <w:i/>
                <w:iCs/>
                <w:color w:val="000000"/>
                <w:spacing w:val="6"/>
                <w:sz w:val="24"/>
                <w:szCs w:val="24"/>
                <w:lang w:bidi="ru-RU"/>
              </w:rPr>
              <w:t xml:space="preserve">); </w:t>
            </w:r>
          </w:p>
          <w:p w14:paraId="5DE6F16C" w14:textId="77777777" w:rsidR="002E7AE3" w:rsidRPr="00F335F6" w:rsidRDefault="002E7AE3" w:rsidP="002E7AE3">
            <w:pPr>
              <w:pStyle w:val="32"/>
              <w:spacing w:before="0" w:line="240" w:lineRule="auto"/>
              <w:ind w:left="38" w:firstLine="242"/>
              <w:jc w:val="both"/>
              <w:rPr>
                <w:i/>
                <w:iCs/>
                <w:color w:val="000000"/>
                <w:spacing w:val="6"/>
                <w:sz w:val="24"/>
                <w:szCs w:val="24"/>
                <w:lang w:bidi="ru-RU"/>
              </w:rPr>
            </w:pPr>
            <w:r w:rsidRPr="00F335F6">
              <w:rPr>
                <w:i/>
                <w:iCs/>
                <w:color w:val="000000"/>
                <w:spacing w:val="6"/>
                <w:sz w:val="24"/>
                <w:szCs w:val="24"/>
                <w:lang w:bidi="ru-RU"/>
              </w:rPr>
              <w:t xml:space="preserve">- Победителю необходимо иметь в наличии усиленную квалифицированную электронную подпись, выданную аккредитованным удостоверяющим центром; </w:t>
            </w:r>
          </w:p>
          <w:p w14:paraId="7FC8A129" w14:textId="77777777" w:rsidR="002E7AE3" w:rsidRPr="00F335F6" w:rsidRDefault="002E7AE3" w:rsidP="002E7AE3">
            <w:pPr>
              <w:pStyle w:val="32"/>
              <w:spacing w:before="0" w:line="240" w:lineRule="auto"/>
              <w:ind w:left="38" w:firstLine="242"/>
              <w:jc w:val="both"/>
              <w:rPr>
                <w:i/>
                <w:iCs/>
                <w:color w:val="000000"/>
                <w:spacing w:val="6"/>
                <w:sz w:val="24"/>
                <w:szCs w:val="24"/>
                <w:lang w:bidi="ru-RU"/>
              </w:rPr>
            </w:pPr>
            <w:r w:rsidRPr="00F335F6">
              <w:rPr>
                <w:i/>
                <w:iCs/>
                <w:color w:val="000000"/>
                <w:spacing w:val="6"/>
                <w:sz w:val="24"/>
                <w:szCs w:val="24"/>
                <w:lang w:bidi="ru-RU"/>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7195FCE8" w14:textId="4EDB956F" w:rsidR="00061CDA" w:rsidRPr="003319EB" w:rsidRDefault="002E7AE3" w:rsidP="002E7AE3">
            <w:pPr>
              <w:pStyle w:val="Tableheader"/>
              <w:spacing w:before="0" w:after="120"/>
              <w:rPr>
                <w:b w:val="0"/>
                <w:snapToGrid w:val="0"/>
                <w:sz w:val="24"/>
              </w:rPr>
            </w:pPr>
            <w:r w:rsidRPr="00F335F6">
              <w:rPr>
                <w:b w:val="0"/>
                <w:i/>
                <w:iCs/>
                <w:color w:val="000000"/>
                <w:spacing w:val="6"/>
                <w:sz w:val="24"/>
                <w:lang w:bidi="ru-RU"/>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3319EB" w14:paraId="3BF2D3F9"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4B5506" w:rsidRPr="003319EB" w:rsidRDefault="004B5506" w:rsidP="0025659F">
            <w:pPr>
              <w:pStyle w:val="a6"/>
              <w:rPr>
                <w:sz w:val="24"/>
                <w:szCs w:val="24"/>
              </w:rPr>
            </w:pPr>
            <w:bookmarkStart w:id="76" w:name="_Ref387830550"/>
          </w:p>
        </w:tc>
        <w:bookmarkEnd w:id="76"/>
        <w:tc>
          <w:tcPr>
            <w:tcW w:w="2551" w:type="dxa"/>
            <w:tcBorders>
              <w:top w:val="single" w:sz="4" w:space="0" w:color="auto"/>
              <w:left w:val="single" w:sz="4" w:space="0" w:color="auto"/>
              <w:bottom w:val="single" w:sz="4" w:space="0" w:color="auto"/>
              <w:right w:val="single" w:sz="4" w:space="0" w:color="auto"/>
            </w:tcBorders>
          </w:tcPr>
          <w:p w14:paraId="39BEAE22" w14:textId="77777777" w:rsidR="004B5506" w:rsidRPr="003319EB" w:rsidRDefault="004B5506" w:rsidP="0025659F">
            <w:pPr>
              <w:pStyle w:val="Tabletext"/>
              <w:jc w:val="left"/>
              <w:rPr>
                <w:sz w:val="24"/>
              </w:rPr>
            </w:pPr>
            <w:r w:rsidRPr="003319EB">
              <w:rPr>
                <w:sz w:val="24"/>
              </w:rPr>
              <w:t>Место подачи документов в отношении цепочки собственников, вк</w:t>
            </w:r>
            <w:r w:rsidR="00931626" w:rsidRPr="003319EB">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49EFA4" w14:textId="77777777" w:rsidR="002E7AE3" w:rsidRPr="00D30D43" w:rsidRDefault="002E7AE3" w:rsidP="002E7AE3">
            <w:pPr>
              <w:pStyle w:val="Tableheader"/>
              <w:spacing w:after="120"/>
              <w:rPr>
                <w:sz w:val="24"/>
              </w:rPr>
            </w:pPr>
            <w:r w:rsidRPr="00D30D43">
              <w:rPr>
                <w:sz w:val="24"/>
              </w:rPr>
              <w:t xml:space="preserve">Почтовый адрес: 675004, г. Благовещенск, ул. Шевченко, 32, каб. 214. </w:t>
            </w:r>
          </w:p>
          <w:p w14:paraId="0A24AC4E" w14:textId="527B644F" w:rsidR="004B5506" w:rsidRPr="003319EB" w:rsidRDefault="002E7AE3" w:rsidP="002E7AE3">
            <w:pPr>
              <w:pStyle w:val="Tableheader"/>
              <w:spacing w:after="120"/>
              <w:rPr>
                <w:rStyle w:val="aff"/>
                <w:i w:val="0"/>
                <w:snapToGrid w:val="0"/>
                <w:sz w:val="24"/>
                <w:shd w:val="clear" w:color="auto" w:fill="auto"/>
              </w:rPr>
            </w:pPr>
            <w:r w:rsidRPr="00D30D43">
              <w:rPr>
                <w:b w:val="0"/>
                <w:snapToGrid w:val="0"/>
                <w:sz w:val="26"/>
                <w:szCs w:val="26"/>
              </w:rPr>
              <w:t>Контактное лицо для приема документов (Ф.И.О.): Телефон: (4162) 397-</w:t>
            </w:r>
            <w:r>
              <w:rPr>
                <w:b w:val="0"/>
                <w:snapToGrid w:val="0"/>
                <w:sz w:val="26"/>
                <w:szCs w:val="26"/>
              </w:rPr>
              <w:t>325</w:t>
            </w:r>
            <w:r w:rsidRPr="00D30D43">
              <w:rPr>
                <w:b w:val="0"/>
                <w:snapToGrid w:val="0"/>
                <w:sz w:val="26"/>
                <w:szCs w:val="26"/>
              </w:rPr>
              <w:t xml:space="preserve"> (Ярый Виталий Сергеевич)</w:t>
            </w:r>
          </w:p>
        </w:tc>
      </w:tr>
      <w:tr w:rsidR="002A36BC" w:rsidRPr="003319EB" w14:paraId="570AF7D5"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2A36BC" w:rsidRPr="003319EB" w:rsidRDefault="002A36BC" w:rsidP="002A36BC">
            <w:pPr>
              <w:pStyle w:val="a6"/>
              <w:rPr>
                <w:sz w:val="24"/>
                <w:szCs w:val="24"/>
              </w:rPr>
            </w:pPr>
            <w:bookmarkStart w:id="77" w:name="_Ref69567852"/>
          </w:p>
        </w:tc>
        <w:bookmarkEnd w:id="77"/>
        <w:tc>
          <w:tcPr>
            <w:tcW w:w="2551" w:type="dxa"/>
            <w:tcBorders>
              <w:top w:val="single" w:sz="4" w:space="0" w:color="auto"/>
              <w:left w:val="single" w:sz="4" w:space="0" w:color="auto"/>
              <w:bottom w:val="single" w:sz="4" w:space="0" w:color="auto"/>
              <w:right w:val="single" w:sz="4" w:space="0" w:color="auto"/>
            </w:tcBorders>
          </w:tcPr>
          <w:p w14:paraId="0EB3DA18" w14:textId="354E92B7" w:rsidR="002A36BC" w:rsidRPr="003319EB" w:rsidRDefault="002A36BC" w:rsidP="002A36BC">
            <w:pPr>
              <w:pStyle w:val="Tabletext"/>
              <w:jc w:val="left"/>
              <w:rPr>
                <w:sz w:val="24"/>
              </w:rPr>
            </w:pPr>
            <w:r w:rsidRPr="003319EB">
              <w:rPr>
                <w:sz w:val="24"/>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2A36BC" w:rsidRPr="003319EB" w:rsidRDefault="002A36BC" w:rsidP="002A36BC">
            <w:pPr>
              <w:pStyle w:val="Tableheader"/>
              <w:spacing w:after="120"/>
              <w:rPr>
                <w:b w:val="0"/>
                <w:snapToGrid w:val="0"/>
                <w:sz w:val="24"/>
              </w:rPr>
            </w:pPr>
            <w:r w:rsidRPr="003319EB">
              <w:rPr>
                <w:b w:val="0"/>
                <w:snapToGrid w:val="0"/>
                <w:sz w:val="24"/>
              </w:rPr>
              <w:t>Отсутствуют</w:t>
            </w:r>
          </w:p>
          <w:p w14:paraId="24C28F94" w14:textId="1DE3D316" w:rsidR="002A36BC" w:rsidRPr="003319EB" w:rsidRDefault="002A36BC" w:rsidP="002A36BC">
            <w:pPr>
              <w:pStyle w:val="Tableheader"/>
              <w:spacing w:after="120"/>
              <w:rPr>
                <w:b w:val="0"/>
                <w:snapToGrid w:val="0"/>
                <w:sz w:val="24"/>
              </w:rPr>
            </w:pPr>
            <w:r w:rsidRPr="003319EB">
              <w:rPr>
                <w:bCs/>
                <w:i/>
                <w:iCs/>
                <w:snapToGrid w:val="0"/>
                <w:sz w:val="24"/>
              </w:rPr>
              <w:t>ВНИМАНИЕ! Корректировка пунктов проекта Договора, не указанных в настоящем разделе, не допускается. Договор заключа</w:t>
            </w:r>
            <w:r w:rsidR="00087E54" w:rsidRPr="003319EB">
              <w:rPr>
                <w:bCs/>
                <w:i/>
                <w:iCs/>
                <w:snapToGrid w:val="0"/>
                <w:sz w:val="24"/>
              </w:rPr>
              <w:t>е</w:t>
            </w:r>
            <w:r w:rsidRPr="003319EB">
              <w:rPr>
                <w:bCs/>
                <w:i/>
                <w:iCs/>
                <w:snapToGrid w:val="0"/>
                <w:sz w:val="24"/>
              </w:rPr>
              <w:t>тся в редакции проекта Договора.</w:t>
            </w:r>
          </w:p>
        </w:tc>
      </w:tr>
      <w:tr w:rsidR="00325ED3" w:rsidRPr="003319EB" w14:paraId="6B4C8C9C" w14:textId="77777777" w:rsidTr="003319EB">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325ED3" w:rsidRPr="003319EB" w:rsidRDefault="00325ED3" w:rsidP="00325ED3">
            <w:pPr>
              <w:pStyle w:val="a6"/>
              <w:rPr>
                <w:sz w:val="24"/>
                <w:szCs w:val="24"/>
              </w:rPr>
            </w:pPr>
            <w:bookmarkStart w:id="78" w:name="_Ref139383214"/>
          </w:p>
        </w:tc>
        <w:bookmarkEnd w:id="78"/>
        <w:tc>
          <w:tcPr>
            <w:tcW w:w="2551" w:type="dxa"/>
            <w:tcBorders>
              <w:top w:val="single" w:sz="4" w:space="0" w:color="auto"/>
              <w:left w:val="single" w:sz="4" w:space="0" w:color="auto"/>
              <w:bottom w:val="single" w:sz="4" w:space="0" w:color="auto"/>
              <w:right w:val="single" w:sz="4" w:space="0" w:color="auto"/>
            </w:tcBorders>
          </w:tcPr>
          <w:p w14:paraId="158225E0" w14:textId="0B461673" w:rsidR="00325ED3" w:rsidRPr="003319EB" w:rsidRDefault="00325ED3" w:rsidP="00325ED3">
            <w:pPr>
              <w:pStyle w:val="Tabletext"/>
              <w:jc w:val="left"/>
              <w:rPr>
                <w:sz w:val="24"/>
              </w:rPr>
            </w:pPr>
            <w:r w:rsidRPr="003319EB">
              <w:rPr>
                <w:sz w:val="24"/>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DECF0E" w14:textId="77777777" w:rsidR="007867A0" w:rsidRPr="007867A0" w:rsidRDefault="007867A0" w:rsidP="007867A0">
            <w:pPr>
              <w:spacing w:after="160" w:line="259" w:lineRule="auto"/>
              <w:rPr>
                <w:snapToGrid/>
                <w:sz w:val="24"/>
                <w:szCs w:val="24"/>
              </w:rPr>
            </w:pPr>
            <w:r w:rsidRPr="007867A0">
              <w:rPr>
                <w:snapToGrid/>
                <w:sz w:val="24"/>
                <w:szCs w:val="24"/>
              </w:rPr>
              <w:t xml:space="preserve">Требуется </w:t>
            </w:r>
          </w:p>
          <w:p w14:paraId="11BA23AE" w14:textId="77777777" w:rsidR="007867A0" w:rsidRPr="007867A0" w:rsidRDefault="007867A0" w:rsidP="007867A0">
            <w:pPr>
              <w:spacing w:after="160" w:line="259" w:lineRule="auto"/>
              <w:rPr>
                <w:snapToGrid/>
                <w:sz w:val="24"/>
                <w:szCs w:val="24"/>
              </w:rPr>
            </w:pPr>
            <w:r w:rsidRPr="007867A0">
              <w:rPr>
                <w:snapToGrid/>
                <w:sz w:val="24"/>
                <w:szCs w:val="24"/>
              </w:rPr>
              <w:t xml:space="preserve">Обязательства по договору, которые должны быть обеспечены: </w:t>
            </w:r>
          </w:p>
          <w:p w14:paraId="2CF78AA7" w14:textId="77777777" w:rsidR="007867A0" w:rsidRPr="007867A0" w:rsidRDefault="007867A0" w:rsidP="007867A0">
            <w:pPr>
              <w:spacing w:after="160" w:line="259" w:lineRule="auto"/>
              <w:rPr>
                <w:snapToGrid/>
                <w:sz w:val="24"/>
                <w:szCs w:val="24"/>
              </w:rPr>
            </w:pPr>
            <w:r w:rsidRPr="007867A0">
              <w:rPr>
                <w:snapToGrid/>
                <w:sz w:val="24"/>
                <w:szCs w:val="24"/>
              </w:rPr>
              <w:t xml:space="preserve">- Сумма Банковской гарантии возврата авансового платежа – не менее 100 (ста) процентов от размера уплачиваемой по Договору предварительной оплаты (аванса) </w:t>
            </w:r>
          </w:p>
          <w:p w14:paraId="2F8EE43D" w14:textId="77777777" w:rsidR="007867A0" w:rsidRPr="007867A0" w:rsidRDefault="007867A0" w:rsidP="007867A0">
            <w:pPr>
              <w:spacing w:after="160" w:line="259" w:lineRule="auto"/>
              <w:rPr>
                <w:snapToGrid/>
                <w:sz w:val="24"/>
                <w:szCs w:val="24"/>
              </w:rPr>
            </w:pPr>
            <w:r w:rsidRPr="007867A0">
              <w:rPr>
                <w:snapToGrid/>
                <w:sz w:val="24"/>
                <w:szCs w:val="24"/>
              </w:rPr>
              <w:t>в совокупной сумме с учетом ранее выплаченных Подрядчику и неотработанных авансовых платежей.</w:t>
            </w:r>
          </w:p>
          <w:p w14:paraId="17D6BB26" w14:textId="77777777" w:rsidR="007867A0" w:rsidRPr="007867A0" w:rsidRDefault="007867A0" w:rsidP="007867A0">
            <w:pPr>
              <w:spacing w:after="160" w:line="259" w:lineRule="auto"/>
              <w:rPr>
                <w:snapToGrid/>
                <w:sz w:val="24"/>
                <w:szCs w:val="24"/>
              </w:rPr>
            </w:pPr>
            <w:r w:rsidRPr="007867A0">
              <w:rPr>
                <w:snapToGrid/>
                <w:sz w:val="24"/>
                <w:szCs w:val="24"/>
              </w:rPr>
              <w:t>-Сумма Банковской гарантии надлежащего исполнения обязательств по Договору – не менее 10 (десяти) процентов от Цены Договора</w:t>
            </w:r>
          </w:p>
          <w:p w14:paraId="23D6631E" w14:textId="77777777" w:rsidR="007867A0" w:rsidRPr="007867A0" w:rsidRDefault="007867A0" w:rsidP="007867A0">
            <w:pPr>
              <w:spacing w:after="160" w:line="259" w:lineRule="auto"/>
              <w:rPr>
                <w:snapToGrid/>
                <w:sz w:val="24"/>
                <w:szCs w:val="24"/>
              </w:rPr>
            </w:pPr>
            <w:r w:rsidRPr="007867A0">
              <w:rPr>
                <w:snapToGrid/>
                <w:sz w:val="24"/>
                <w:szCs w:val="24"/>
              </w:rPr>
              <w:t xml:space="preserve">  Валюта обеспечения исполнения Договора: выражена в валюте расчетов по Договору.</w:t>
            </w:r>
          </w:p>
          <w:p w14:paraId="72A54638" w14:textId="77777777" w:rsidR="007867A0" w:rsidRPr="007867A0" w:rsidRDefault="007867A0" w:rsidP="007867A0">
            <w:pPr>
              <w:spacing w:after="160" w:line="259" w:lineRule="auto"/>
              <w:rPr>
                <w:snapToGrid/>
                <w:sz w:val="24"/>
                <w:szCs w:val="24"/>
              </w:rPr>
            </w:pPr>
          </w:p>
          <w:p w14:paraId="3CF3AD4F" w14:textId="4983C7C2" w:rsidR="007166BA" w:rsidRPr="003319EB" w:rsidRDefault="007867A0" w:rsidP="007867A0">
            <w:pPr>
              <w:spacing w:before="60" w:after="60"/>
              <w:ind w:left="11"/>
              <w:rPr>
                <w:i/>
                <w:sz w:val="24"/>
                <w:szCs w:val="24"/>
                <w:shd w:val="clear" w:color="auto" w:fill="FFFF99"/>
              </w:rPr>
            </w:pPr>
            <w:r w:rsidRPr="007867A0">
              <w:rPr>
                <w:snapToGrid/>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6DBAD4AA" w14:textId="77777777" w:rsidR="00EC5F37" w:rsidRPr="003319EB" w:rsidRDefault="00376A79" w:rsidP="00376A79">
      <w:pPr>
        <w:pStyle w:val="1"/>
        <w:jc w:val="center"/>
        <w:rPr>
          <w:rFonts w:ascii="Times New Roman" w:hAnsi="Times New Roman"/>
          <w:sz w:val="24"/>
          <w:szCs w:val="24"/>
        </w:rPr>
      </w:pPr>
      <w:bookmarkStart w:id="79" w:name="_Ref514448858"/>
      <w:bookmarkStart w:id="80" w:name="_Toc147411605"/>
      <w:r w:rsidRPr="003319EB">
        <w:rPr>
          <w:rFonts w:ascii="Times New Roman" w:hAnsi="Times New Roman"/>
          <w:sz w:val="24"/>
          <w:szCs w:val="24"/>
        </w:rPr>
        <w:lastRenderedPageBreak/>
        <w:t xml:space="preserve">ОБЩИЕ </w:t>
      </w:r>
      <w:bookmarkEnd w:id="8"/>
      <w:bookmarkEnd w:id="9"/>
      <w:bookmarkEnd w:id="10"/>
      <w:bookmarkEnd w:id="11"/>
      <w:r w:rsidRPr="003319EB">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41"/>
      <w:bookmarkEnd w:id="79"/>
      <w:bookmarkEnd w:id="80"/>
    </w:p>
    <w:p w14:paraId="337D7C76" w14:textId="77777777" w:rsidR="00EC5F37" w:rsidRPr="003319EB" w:rsidRDefault="00EC5F37" w:rsidP="00730BAE">
      <w:pPr>
        <w:pStyle w:val="2"/>
        <w:ind w:left="1134"/>
        <w:rPr>
          <w:sz w:val="24"/>
          <w:szCs w:val="24"/>
        </w:rPr>
      </w:pPr>
      <w:bookmarkStart w:id="81" w:name="_Toc55285335"/>
      <w:bookmarkStart w:id="82" w:name="_Toc55305369"/>
      <w:bookmarkStart w:id="83" w:name="_Toc57314615"/>
      <w:bookmarkStart w:id="84" w:name="_Toc69728941"/>
      <w:bookmarkStart w:id="85" w:name="_Toc147411606"/>
      <w:r w:rsidRPr="003319EB">
        <w:rPr>
          <w:sz w:val="24"/>
          <w:szCs w:val="24"/>
        </w:rPr>
        <w:t xml:space="preserve">Общие сведения о </w:t>
      </w:r>
      <w:bookmarkEnd w:id="81"/>
      <w:bookmarkEnd w:id="82"/>
      <w:bookmarkEnd w:id="83"/>
      <w:bookmarkEnd w:id="84"/>
      <w:r w:rsidR="005E1E72" w:rsidRPr="003319EB">
        <w:rPr>
          <w:sz w:val="24"/>
          <w:szCs w:val="24"/>
        </w:rPr>
        <w:t>закупке</w:t>
      </w:r>
      <w:bookmarkEnd w:id="85"/>
    </w:p>
    <w:p w14:paraId="701C9AB3" w14:textId="7B5C9090" w:rsidR="00EC5F37" w:rsidRPr="003319EB" w:rsidRDefault="001D54B3" w:rsidP="001A0F5F">
      <w:pPr>
        <w:pStyle w:val="a6"/>
        <w:rPr>
          <w:sz w:val="24"/>
          <w:szCs w:val="24"/>
        </w:rPr>
      </w:pPr>
      <w:bookmarkStart w:id="86" w:name="_Ref55193512"/>
      <w:bookmarkStart w:id="87" w:name="Общие_сведения"/>
      <w:r w:rsidRPr="003319EB">
        <w:rPr>
          <w:sz w:val="24"/>
          <w:szCs w:val="24"/>
        </w:rPr>
        <w:t xml:space="preserve">Организатор, указанный </w:t>
      </w:r>
      <w:r w:rsidR="006B4F4F" w:rsidRPr="003319EB">
        <w:rPr>
          <w:sz w:val="24"/>
          <w:szCs w:val="24"/>
        </w:rPr>
        <w:t>в пункте</w:t>
      </w:r>
      <w:r w:rsidR="00F76427"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_Ref249842235 \r \h  \* MERGEFORMAT </w:instrText>
      </w:r>
      <w:r w:rsidR="00BC11B5" w:rsidRPr="003319EB">
        <w:rPr>
          <w:sz w:val="24"/>
          <w:szCs w:val="24"/>
        </w:rPr>
      </w:r>
      <w:r w:rsidR="00BC11B5" w:rsidRPr="003319EB">
        <w:rPr>
          <w:sz w:val="24"/>
          <w:szCs w:val="24"/>
        </w:rPr>
        <w:fldChar w:fldCharType="separate"/>
      </w:r>
      <w:r w:rsidR="00A3646A">
        <w:rPr>
          <w:sz w:val="24"/>
          <w:szCs w:val="24"/>
        </w:rPr>
        <w:t>1.2.8</w:t>
      </w:r>
      <w:r w:rsidR="00BC11B5" w:rsidRPr="003319EB">
        <w:rPr>
          <w:sz w:val="24"/>
          <w:szCs w:val="24"/>
        </w:rPr>
        <w:fldChar w:fldCharType="end"/>
      </w:r>
      <w:r w:rsidR="00B764F4" w:rsidRPr="003319EB">
        <w:rPr>
          <w:sz w:val="24"/>
          <w:szCs w:val="24"/>
        </w:rPr>
        <w:t xml:space="preserve"> настоящей </w:t>
      </w:r>
      <w:r w:rsidR="00B21E0E" w:rsidRPr="003319EB">
        <w:rPr>
          <w:sz w:val="24"/>
          <w:szCs w:val="24"/>
        </w:rPr>
        <w:t>Д</w:t>
      </w:r>
      <w:r w:rsidR="00D51C4F" w:rsidRPr="003319EB">
        <w:rPr>
          <w:sz w:val="24"/>
          <w:szCs w:val="24"/>
        </w:rPr>
        <w:t>окументации </w:t>
      </w:r>
      <w:r w:rsidR="00B21E0E" w:rsidRPr="003319EB">
        <w:rPr>
          <w:sz w:val="24"/>
          <w:szCs w:val="24"/>
        </w:rPr>
        <w:t>о закупке</w:t>
      </w:r>
      <w:r w:rsidRPr="003319EB">
        <w:rPr>
          <w:sz w:val="24"/>
          <w:szCs w:val="24"/>
        </w:rPr>
        <w:t xml:space="preserve">, </w:t>
      </w:r>
      <w:r w:rsidR="00EC5F37" w:rsidRPr="003319EB">
        <w:rPr>
          <w:sz w:val="24"/>
          <w:szCs w:val="24"/>
        </w:rPr>
        <w:t xml:space="preserve">Извещением, </w:t>
      </w:r>
      <w:r w:rsidR="00341DCA" w:rsidRPr="003319EB">
        <w:rPr>
          <w:sz w:val="24"/>
          <w:szCs w:val="24"/>
        </w:rPr>
        <w:t xml:space="preserve">официально </w:t>
      </w:r>
      <w:r w:rsidR="00B33E2E" w:rsidRPr="003319EB">
        <w:rPr>
          <w:sz w:val="24"/>
          <w:szCs w:val="24"/>
        </w:rPr>
        <w:t>размещенн</w:t>
      </w:r>
      <w:r w:rsidR="00C43E48" w:rsidRPr="003319EB">
        <w:rPr>
          <w:sz w:val="24"/>
          <w:szCs w:val="24"/>
        </w:rPr>
        <w:t>ым</w:t>
      </w:r>
      <w:r w:rsidR="00B33E2E" w:rsidRPr="003319EB">
        <w:rPr>
          <w:sz w:val="24"/>
          <w:szCs w:val="24"/>
        </w:rPr>
        <w:t xml:space="preserve"> </w:t>
      </w:r>
      <w:r w:rsidR="00EC5F37" w:rsidRPr="003319EB">
        <w:rPr>
          <w:sz w:val="24"/>
          <w:szCs w:val="24"/>
        </w:rPr>
        <w:t xml:space="preserve">от </w:t>
      </w:r>
      <w:r w:rsidRPr="003319EB">
        <w:rPr>
          <w:sz w:val="24"/>
          <w:szCs w:val="24"/>
        </w:rPr>
        <w:t xml:space="preserve">даты, указанной в </w:t>
      </w:r>
      <w:r w:rsidR="006B4F4F" w:rsidRPr="003319EB">
        <w:rPr>
          <w:sz w:val="24"/>
          <w:szCs w:val="24"/>
        </w:rPr>
        <w:t>пункте</w:t>
      </w:r>
      <w:r w:rsidR="00F76427"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_Ref384115739 \r \h  \* MERGEFORMAT </w:instrText>
      </w:r>
      <w:r w:rsidR="00BC11B5" w:rsidRPr="003319EB">
        <w:rPr>
          <w:sz w:val="24"/>
          <w:szCs w:val="24"/>
        </w:rPr>
      </w:r>
      <w:r w:rsidR="00BC11B5" w:rsidRPr="003319EB">
        <w:rPr>
          <w:sz w:val="24"/>
          <w:szCs w:val="24"/>
        </w:rPr>
        <w:fldChar w:fldCharType="separate"/>
      </w:r>
      <w:r w:rsidR="00A3646A">
        <w:rPr>
          <w:sz w:val="24"/>
          <w:szCs w:val="24"/>
        </w:rPr>
        <w:t>1.2.11</w:t>
      </w:r>
      <w:r w:rsidR="00BC11B5" w:rsidRPr="003319EB">
        <w:rPr>
          <w:sz w:val="24"/>
          <w:szCs w:val="24"/>
        </w:rPr>
        <w:fldChar w:fldCharType="end"/>
      </w:r>
      <w:r w:rsidR="00EC5F37" w:rsidRPr="003319EB">
        <w:rPr>
          <w:sz w:val="24"/>
          <w:szCs w:val="24"/>
        </w:rPr>
        <w:t xml:space="preserve">, </w:t>
      </w:r>
      <w:r w:rsidR="008E7318" w:rsidRPr="003319EB">
        <w:rPr>
          <w:sz w:val="24"/>
          <w:szCs w:val="24"/>
        </w:rPr>
        <w:t xml:space="preserve">приглашает </w:t>
      </w:r>
      <w:r w:rsidR="00EC5F37" w:rsidRPr="003319EB">
        <w:rPr>
          <w:sz w:val="24"/>
          <w:szCs w:val="24"/>
        </w:rPr>
        <w:t>лиц</w:t>
      </w:r>
      <w:r w:rsidR="00E857C8" w:rsidRPr="003319EB">
        <w:rPr>
          <w:sz w:val="24"/>
          <w:szCs w:val="24"/>
        </w:rPr>
        <w:t xml:space="preserve">, указанных в пункте </w:t>
      </w:r>
      <w:r w:rsidR="00BC11B5" w:rsidRPr="003319EB">
        <w:rPr>
          <w:sz w:val="24"/>
          <w:szCs w:val="24"/>
        </w:rPr>
        <w:fldChar w:fldCharType="begin"/>
      </w:r>
      <w:r w:rsidR="00BC11B5" w:rsidRPr="003319EB">
        <w:rPr>
          <w:sz w:val="24"/>
          <w:szCs w:val="24"/>
        </w:rPr>
        <w:instrText xml:space="preserve"> REF _Ref388452493 \r \h  \* MERGEFORMAT </w:instrText>
      </w:r>
      <w:r w:rsidR="00BC11B5" w:rsidRPr="003319EB">
        <w:rPr>
          <w:sz w:val="24"/>
          <w:szCs w:val="24"/>
        </w:rPr>
      </w:r>
      <w:r w:rsidR="00BC11B5" w:rsidRPr="003319EB">
        <w:rPr>
          <w:sz w:val="24"/>
          <w:szCs w:val="24"/>
        </w:rPr>
        <w:fldChar w:fldCharType="separate"/>
      </w:r>
      <w:r w:rsidR="00A3646A">
        <w:rPr>
          <w:sz w:val="24"/>
          <w:szCs w:val="24"/>
        </w:rPr>
        <w:t>1.2.6</w:t>
      </w:r>
      <w:r w:rsidR="00BC11B5" w:rsidRPr="003319EB">
        <w:rPr>
          <w:sz w:val="24"/>
          <w:szCs w:val="24"/>
        </w:rPr>
        <w:fldChar w:fldCharType="end"/>
      </w:r>
      <w:r w:rsidR="008E7318" w:rsidRPr="003319EB">
        <w:rPr>
          <w:sz w:val="24"/>
          <w:szCs w:val="24"/>
        </w:rPr>
        <w:t>,</w:t>
      </w:r>
      <w:r w:rsidR="00EC5F37" w:rsidRPr="003319EB">
        <w:rPr>
          <w:sz w:val="24"/>
          <w:szCs w:val="24"/>
        </w:rPr>
        <w:t xml:space="preserve"> к участию в </w:t>
      </w:r>
      <w:r w:rsidR="008E7318" w:rsidRPr="003319EB">
        <w:rPr>
          <w:sz w:val="24"/>
          <w:szCs w:val="24"/>
        </w:rPr>
        <w:t>закупке</w:t>
      </w:r>
      <w:r w:rsidR="00F71BA5" w:rsidRPr="003319EB">
        <w:rPr>
          <w:sz w:val="24"/>
          <w:szCs w:val="24"/>
        </w:rPr>
        <w:t xml:space="preserve">, способ которой указан в пункте </w:t>
      </w:r>
      <w:r w:rsidR="00430171" w:rsidRPr="003319EB">
        <w:rPr>
          <w:sz w:val="24"/>
          <w:szCs w:val="24"/>
        </w:rPr>
        <w:fldChar w:fldCharType="begin"/>
      </w:r>
      <w:r w:rsidR="00F71BA5" w:rsidRPr="003319EB">
        <w:rPr>
          <w:sz w:val="24"/>
          <w:szCs w:val="24"/>
        </w:rPr>
        <w:instrText xml:space="preserve"> REF _Ref514460849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1.2.1</w:t>
      </w:r>
      <w:r w:rsidR="00430171" w:rsidRPr="003319EB">
        <w:rPr>
          <w:sz w:val="24"/>
          <w:szCs w:val="24"/>
        </w:rPr>
        <w:fldChar w:fldCharType="end"/>
      </w:r>
      <w:r w:rsidR="00F71BA5" w:rsidRPr="003319EB">
        <w:rPr>
          <w:sz w:val="24"/>
          <w:szCs w:val="24"/>
        </w:rPr>
        <w:t>,</w:t>
      </w:r>
      <w:r w:rsidR="00F76427" w:rsidRPr="003319EB">
        <w:rPr>
          <w:sz w:val="24"/>
          <w:szCs w:val="24"/>
        </w:rPr>
        <w:t xml:space="preserve"> </w:t>
      </w:r>
      <w:r w:rsidR="00EC5F37" w:rsidRPr="003319EB">
        <w:rPr>
          <w:sz w:val="24"/>
          <w:szCs w:val="24"/>
        </w:rPr>
        <w:t xml:space="preserve">для нужд </w:t>
      </w:r>
      <w:r w:rsidR="00D51C4F" w:rsidRPr="003319EB">
        <w:rPr>
          <w:sz w:val="24"/>
          <w:szCs w:val="24"/>
        </w:rPr>
        <w:t>Заказчика, указанного в п</w:t>
      </w:r>
      <w:bookmarkEnd w:id="86"/>
      <w:bookmarkEnd w:id="87"/>
      <w:r w:rsidR="006B4F4F" w:rsidRPr="003319EB">
        <w:rPr>
          <w:sz w:val="24"/>
          <w:szCs w:val="24"/>
        </w:rPr>
        <w:t xml:space="preserve">ункте </w:t>
      </w:r>
      <w:r w:rsidR="00BC11B5" w:rsidRPr="003319EB">
        <w:rPr>
          <w:sz w:val="24"/>
          <w:szCs w:val="24"/>
        </w:rPr>
        <w:fldChar w:fldCharType="begin"/>
      </w:r>
      <w:r w:rsidR="00BC11B5" w:rsidRPr="003319EB">
        <w:rPr>
          <w:sz w:val="24"/>
          <w:szCs w:val="24"/>
        </w:rPr>
        <w:instrText xml:space="preserve"> REF _Ref384115722 \r \h  \* MERGEFORMAT </w:instrText>
      </w:r>
      <w:r w:rsidR="00BC11B5" w:rsidRPr="003319EB">
        <w:rPr>
          <w:sz w:val="24"/>
          <w:szCs w:val="24"/>
        </w:rPr>
      </w:r>
      <w:r w:rsidR="00BC11B5" w:rsidRPr="003319EB">
        <w:rPr>
          <w:sz w:val="24"/>
          <w:szCs w:val="24"/>
        </w:rPr>
        <w:fldChar w:fldCharType="separate"/>
      </w:r>
      <w:r w:rsidR="00A3646A">
        <w:rPr>
          <w:sz w:val="24"/>
          <w:szCs w:val="24"/>
        </w:rPr>
        <w:t>1.2.7</w:t>
      </w:r>
      <w:r w:rsidR="00BC11B5" w:rsidRPr="003319EB">
        <w:rPr>
          <w:sz w:val="24"/>
          <w:szCs w:val="24"/>
        </w:rPr>
        <w:fldChar w:fldCharType="end"/>
      </w:r>
      <w:r w:rsidR="00341DCA" w:rsidRPr="003319EB">
        <w:rPr>
          <w:sz w:val="24"/>
          <w:szCs w:val="24"/>
        </w:rPr>
        <w:t xml:space="preserve">, </w:t>
      </w:r>
      <w:r w:rsidR="00653DFB" w:rsidRPr="003319EB">
        <w:rPr>
          <w:sz w:val="24"/>
          <w:szCs w:val="24"/>
        </w:rPr>
        <w:t xml:space="preserve">на право заключения договора, </w:t>
      </w:r>
      <w:r w:rsidR="00341DCA" w:rsidRPr="003319EB">
        <w:rPr>
          <w:sz w:val="24"/>
          <w:szCs w:val="24"/>
        </w:rPr>
        <w:t>предмет которо</w:t>
      </w:r>
      <w:r w:rsidR="00653DFB" w:rsidRPr="003319EB">
        <w:rPr>
          <w:sz w:val="24"/>
          <w:szCs w:val="24"/>
        </w:rPr>
        <w:t>го</w:t>
      </w:r>
      <w:r w:rsidR="00341DCA" w:rsidRPr="003319EB">
        <w:rPr>
          <w:sz w:val="24"/>
          <w:szCs w:val="24"/>
        </w:rPr>
        <w:t xml:space="preserve"> указан в пункте </w:t>
      </w:r>
      <w:r w:rsidR="00BC11B5" w:rsidRPr="003319EB">
        <w:rPr>
          <w:sz w:val="24"/>
          <w:szCs w:val="24"/>
        </w:rPr>
        <w:fldChar w:fldCharType="begin"/>
      </w:r>
      <w:r w:rsidR="00BC11B5" w:rsidRPr="003319EB">
        <w:rPr>
          <w:sz w:val="24"/>
          <w:szCs w:val="24"/>
        </w:rPr>
        <w:instrText xml:space="preserve"> REF _Ref249785568 \r \h  \* MERGEFORMAT </w:instrText>
      </w:r>
      <w:r w:rsidR="00BC11B5" w:rsidRPr="003319EB">
        <w:rPr>
          <w:sz w:val="24"/>
          <w:szCs w:val="24"/>
        </w:rPr>
      </w:r>
      <w:r w:rsidR="00BC11B5" w:rsidRPr="003319EB">
        <w:rPr>
          <w:sz w:val="24"/>
          <w:szCs w:val="24"/>
        </w:rPr>
        <w:fldChar w:fldCharType="separate"/>
      </w:r>
      <w:r w:rsidR="00A3646A">
        <w:rPr>
          <w:sz w:val="24"/>
          <w:szCs w:val="24"/>
        </w:rPr>
        <w:t>1.2.2</w:t>
      </w:r>
      <w:r w:rsidR="00BC11B5" w:rsidRPr="003319EB">
        <w:rPr>
          <w:sz w:val="24"/>
          <w:szCs w:val="24"/>
        </w:rPr>
        <w:fldChar w:fldCharType="end"/>
      </w:r>
      <w:r w:rsidR="00F76427" w:rsidRPr="003319EB">
        <w:rPr>
          <w:sz w:val="24"/>
          <w:szCs w:val="24"/>
        </w:rPr>
        <w:t>.</w:t>
      </w:r>
    </w:p>
    <w:p w14:paraId="1467AB15" w14:textId="22212493" w:rsidR="00795662" w:rsidRPr="003319EB" w:rsidRDefault="00795662" w:rsidP="001A0F5F">
      <w:pPr>
        <w:pStyle w:val="a6"/>
        <w:rPr>
          <w:sz w:val="24"/>
          <w:szCs w:val="24"/>
        </w:rPr>
      </w:pPr>
      <w:r w:rsidRPr="003319EB">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rsidRPr="003319EB">
        <w:rPr>
          <w:sz w:val="24"/>
          <w:szCs w:val="24"/>
        </w:rPr>
        <w:fldChar w:fldCharType="begin"/>
      </w:r>
      <w:r w:rsidR="00BC11B5" w:rsidRPr="003319EB">
        <w:rPr>
          <w:sz w:val="24"/>
          <w:szCs w:val="24"/>
        </w:rPr>
        <w:instrText xml:space="preserve"> REF _Ref514453315 \r \h  \* MERGEFORMAT </w:instrText>
      </w:r>
      <w:r w:rsidR="00BC11B5" w:rsidRPr="003319EB">
        <w:rPr>
          <w:sz w:val="24"/>
          <w:szCs w:val="24"/>
        </w:rPr>
      </w:r>
      <w:r w:rsidR="00BC11B5" w:rsidRPr="003319EB">
        <w:rPr>
          <w:sz w:val="24"/>
          <w:szCs w:val="24"/>
        </w:rPr>
        <w:fldChar w:fldCharType="separate"/>
      </w:r>
      <w:r w:rsidR="00A3646A">
        <w:rPr>
          <w:sz w:val="24"/>
          <w:szCs w:val="24"/>
        </w:rPr>
        <w:t>3</w:t>
      </w:r>
      <w:r w:rsidR="00BC11B5" w:rsidRPr="003319EB">
        <w:rPr>
          <w:sz w:val="24"/>
          <w:szCs w:val="24"/>
        </w:rPr>
        <w:fldChar w:fldCharType="end"/>
      </w:r>
      <w:r w:rsidRPr="003319EB">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BC11B5" w:rsidRPr="003319EB">
        <w:rPr>
          <w:sz w:val="24"/>
          <w:szCs w:val="24"/>
        </w:rPr>
        <w:fldChar w:fldCharType="begin"/>
      </w:r>
      <w:r w:rsidR="00BC11B5" w:rsidRPr="003319EB">
        <w:rPr>
          <w:sz w:val="24"/>
          <w:szCs w:val="24"/>
        </w:rPr>
        <w:instrText xml:space="preserve"> REF _Ref514453352 \r \h  \* MERGEFORMAT </w:instrText>
      </w:r>
      <w:r w:rsidR="00BC11B5" w:rsidRPr="003319EB">
        <w:rPr>
          <w:sz w:val="24"/>
          <w:szCs w:val="24"/>
        </w:rPr>
      </w:r>
      <w:r w:rsidR="00BC11B5" w:rsidRPr="003319EB">
        <w:rPr>
          <w:sz w:val="24"/>
          <w:szCs w:val="24"/>
        </w:rPr>
        <w:fldChar w:fldCharType="separate"/>
      </w:r>
      <w:r w:rsidR="00A3646A">
        <w:rPr>
          <w:sz w:val="24"/>
          <w:szCs w:val="24"/>
        </w:rPr>
        <w:t>4</w:t>
      </w:r>
      <w:r w:rsidR="00BC11B5" w:rsidRPr="003319EB">
        <w:rPr>
          <w:sz w:val="24"/>
          <w:szCs w:val="24"/>
        </w:rPr>
        <w:fldChar w:fldCharType="end"/>
      </w:r>
      <w:r w:rsidRPr="003319EB">
        <w:rPr>
          <w:sz w:val="24"/>
          <w:szCs w:val="24"/>
        </w:rPr>
        <w:t xml:space="preserve"> – </w:t>
      </w:r>
      <w:r w:rsidR="00430171" w:rsidRPr="003319EB">
        <w:rPr>
          <w:sz w:val="24"/>
          <w:szCs w:val="24"/>
        </w:rPr>
        <w:fldChar w:fldCharType="begin"/>
      </w:r>
      <w:r w:rsidRPr="003319EB">
        <w:rPr>
          <w:sz w:val="24"/>
          <w:szCs w:val="24"/>
        </w:rPr>
        <w:instrText xml:space="preserve"> REF _Ref418863007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5</w:t>
      </w:r>
      <w:r w:rsidR="00430171" w:rsidRPr="003319EB">
        <w:rPr>
          <w:sz w:val="24"/>
          <w:szCs w:val="24"/>
        </w:rPr>
        <w:fldChar w:fldCharType="end"/>
      </w:r>
      <w:r w:rsidRPr="003319EB">
        <w:rPr>
          <w:sz w:val="24"/>
          <w:szCs w:val="24"/>
        </w:rPr>
        <w:t xml:space="preserve">. Порядок применения отдельных дополнительных элементов проводимой закупки изложен в разделе </w:t>
      </w:r>
      <w:r w:rsidR="00430171" w:rsidRPr="003319EB">
        <w:rPr>
          <w:sz w:val="24"/>
          <w:szCs w:val="24"/>
        </w:rPr>
        <w:fldChar w:fldCharType="begin"/>
      </w:r>
      <w:r w:rsidRPr="003319EB">
        <w:rPr>
          <w:sz w:val="24"/>
          <w:szCs w:val="24"/>
        </w:rPr>
        <w:instrText xml:space="preserve"> REF _Ref514448879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6</w:t>
      </w:r>
      <w:r w:rsidR="00430171" w:rsidRPr="003319EB">
        <w:rPr>
          <w:sz w:val="24"/>
          <w:szCs w:val="24"/>
        </w:rPr>
        <w:fldChar w:fldCharType="end"/>
      </w:r>
      <w:r w:rsidRPr="003319EB">
        <w:rPr>
          <w:sz w:val="24"/>
          <w:szCs w:val="24"/>
        </w:rPr>
        <w:t xml:space="preserve">. Образцы форм документов, которые необходимо подготовить и включить в состав заявки, приведены в разделе </w:t>
      </w:r>
      <w:r w:rsidR="00BC11B5" w:rsidRPr="003319EB">
        <w:rPr>
          <w:sz w:val="24"/>
          <w:szCs w:val="24"/>
        </w:rPr>
        <w:fldChar w:fldCharType="begin"/>
      </w:r>
      <w:r w:rsidR="00BC11B5" w:rsidRPr="003319EB">
        <w:rPr>
          <w:sz w:val="24"/>
          <w:szCs w:val="24"/>
        </w:rPr>
        <w:instrText xml:space="preserve"> REF _Ref384631716 \r \h  \* MERGEFORMAT </w:instrText>
      </w:r>
      <w:r w:rsidR="00BC11B5" w:rsidRPr="003319EB">
        <w:rPr>
          <w:sz w:val="24"/>
          <w:szCs w:val="24"/>
        </w:rPr>
      </w:r>
      <w:r w:rsidR="00BC11B5" w:rsidRPr="003319EB">
        <w:rPr>
          <w:sz w:val="24"/>
          <w:szCs w:val="24"/>
        </w:rPr>
        <w:fldChar w:fldCharType="separate"/>
      </w:r>
      <w:r w:rsidR="00A3646A">
        <w:rPr>
          <w:sz w:val="24"/>
          <w:szCs w:val="24"/>
        </w:rPr>
        <w:t>7</w:t>
      </w:r>
      <w:r w:rsidR="00BC11B5" w:rsidRPr="003319EB">
        <w:rPr>
          <w:sz w:val="24"/>
          <w:szCs w:val="24"/>
        </w:rPr>
        <w:fldChar w:fldCharType="end"/>
      </w:r>
      <w:r w:rsidRPr="003319EB">
        <w:rPr>
          <w:sz w:val="24"/>
          <w:szCs w:val="24"/>
        </w:rPr>
        <w:t>.</w:t>
      </w:r>
    </w:p>
    <w:p w14:paraId="681B0763" w14:textId="77777777" w:rsidR="00341DCA" w:rsidRPr="003319EB" w:rsidRDefault="00341DCA" w:rsidP="001A0F5F">
      <w:pPr>
        <w:pStyle w:val="a6"/>
        <w:rPr>
          <w:sz w:val="24"/>
          <w:szCs w:val="24"/>
        </w:rPr>
      </w:pPr>
      <w:r w:rsidRPr="003319EB">
        <w:rPr>
          <w:sz w:val="24"/>
          <w:szCs w:val="24"/>
        </w:rPr>
        <w:t>Требования к поставляемой продукции, включая срок, объем и место поставки продукции</w:t>
      </w:r>
      <w:r w:rsidR="00774A60" w:rsidRPr="003319EB">
        <w:rPr>
          <w:sz w:val="24"/>
          <w:szCs w:val="24"/>
        </w:rPr>
        <w:t>,</w:t>
      </w:r>
      <w:r w:rsidRPr="003319EB">
        <w:rPr>
          <w:sz w:val="24"/>
          <w:szCs w:val="24"/>
        </w:rPr>
        <w:t xml:space="preserve"> изложены в Приложении № 1 к настоящей Документации о закупке. Проект Договора, который </w:t>
      </w:r>
      <w:r w:rsidR="00795662" w:rsidRPr="003319EB">
        <w:rPr>
          <w:sz w:val="24"/>
          <w:szCs w:val="24"/>
        </w:rPr>
        <w:t>планируется</w:t>
      </w:r>
      <w:r w:rsidRPr="003319EB">
        <w:rPr>
          <w:sz w:val="24"/>
          <w:szCs w:val="24"/>
        </w:rPr>
        <w:t xml:space="preserve"> заключ</w:t>
      </w:r>
      <w:r w:rsidR="00795662" w:rsidRPr="003319EB">
        <w:rPr>
          <w:sz w:val="24"/>
          <w:szCs w:val="24"/>
        </w:rPr>
        <w:t>ить</w:t>
      </w:r>
      <w:r w:rsidRPr="003319EB">
        <w:rPr>
          <w:sz w:val="24"/>
          <w:szCs w:val="24"/>
        </w:rPr>
        <w:t xml:space="preserve"> по результатам закупки, </w:t>
      </w:r>
      <w:r w:rsidR="00795662" w:rsidRPr="003319EB">
        <w:rPr>
          <w:sz w:val="24"/>
          <w:szCs w:val="24"/>
        </w:rPr>
        <w:t xml:space="preserve">включая форму, сроки и порядок оплаты, </w:t>
      </w:r>
      <w:r w:rsidRPr="003319EB">
        <w:rPr>
          <w:sz w:val="24"/>
          <w:szCs w:val="24"/>
        </w:rPr>
        <w:t xml:space="preserve">приведен в Приложении № 2 к Документации о закупке. </w:t>
      </w:r>
    </w:p>
    <w:p w14:paraId="6FF75B18" w14:textId="6389BFB0" w:rsidR="00B01BC3" w:rsidRPr="003319EB" w:rsidRDefault="002359AC" w:rsidP="001A0F5F">
      <w:pPr>
        <w:pStyle w:val="a6"/>
        <w:rPr>
          <w:sz w:val="24"/>
          <w:szCs w:val="24"/>
        </w:rPr>
      </w:pPr>
      <w:r w:rsidRPr="003319EB">
        <w:rPr>
          <w:sz w:val="24"/>
          <w:szCs w:val="24"/>
        </w:rPr>
        <w:t xml:space="preserve">По организационным вопросам проведения закупки </w:t>
      </w:r>
      <w:r w:rsidR="00B67789" w:rsidRPr="003319EB">
        <w:rPr>
          <w:sz w:val="24"/>
          <w:szCs w:val="24"/>
        </w:rPr>
        <w:t xml:space="preserve">обращаться к представителю Организатора, указанному в пункте </w:t>
      </w:r>
      <w:r w:rsidR="00BC11B5" w:rsidRPr="003319EB">
        <w:rPr>
          <w:sz w:val="24"/>
          <w:szCs w:val="24"/>
        </w:rPr>
        <w:fldChar w:fldCharType="begin"/>
      </w:r>
      <w:r w:rsidR="00BC11B5" w:rsidRPr="003319EB">
        <w:rPr>
          <w:sz w:val="24"/>
          <w:szCs w:val="24"/>
        </w:rPr>
        <w:instrText xml:space="preserve"> REF _Ref384115792 \r \h  \* MERGEFORMAT </w:instrText>
      </w:r>
      <w:r w:rsidR="00BC11B5" w:rsidRPr="003319EB">
        <w:rPr>
          <w:sz w:val="24"/>
          <w:szCs w:val="24"/>
        </w:rPr>
      </w:r>
      <w:r w:rsidR="00BC11B5" w:rsidRPr="003319EB">
        <w:rPr>
          <w:sz w:val="24"/>
          <w:szCs w:val="24"/>
        </w:rPr>
        <w:fldChar w:fldCharType="separate"/>
      </w:r>
      <w:r w:rsidR="00A3646A">
        <w:rPr>
          <w:sz w:val="24"/>
          <w:szCs w:val="24"/>
        </w:rPr>
        <w:t>1.2.9</w:t>
      </w:r>
      <w:r w:rsidR="00BC11B5" w:rsidRPr="003319EB">
        <w:rPr>
          <w:sz w:val="24"/>
          <w:szCs w:val="24"/>
        </w:rPr>
        <w:fldChar w:fldCharType="end"/>
      </w:r>
      <w:r w:rsidR="00080447" w:rsidRPr="003319EB">
        <w:rPr>
          <w:sz w:val="24"/>
          <w:szCs w:val="24"/>
        </w:rPr>
        <w:t xml:space="preserve"> (с учетом требований подраздела </w:t>
      </w:r>
      <w:r w:rsidR="00430171" w:rsidRPr="003319EB">
        <w:rPr>
          <w:sz w:val="24"/>
          <w:szCs w:val="24"/>
        </w:rPr>
        <w:fldChar w:fldCharType="begin"/>
      </w:r>
      <w:r w:rsidR="00080447" w:rsidRPr="003319EB">
        <w:rPr>
          <w:sz w:val="24"/>
          <w:szCs w:val="24"/>
        </w:rPr>
        <w:instrText xml:space="preserve"> REF _Ref514707961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4.3</w:t>
      </w:r>
      <w:r w:rsidR="00430171" w:rsidRPr="003319EB">
        <w:rPr>
          <w:sz w:val="24"/>
          <w:szCs w:val="24"/>
        </w:rPr>
        <w:fldChar w:fldCharType="end"/>
      </w:r>
      <w:r w:rsidR="00080447" w:rsidRPr="003319EB">
        <w:rPr>
          <w:sz w:val="24"/>
          <w:szCs w:val="24"/>
        </w:rPr>
        <w:t>)</w:t>
      </w:r>
      <w:r w:rsidR="00B67789" w:rsidRPr="003319EB">
        <w:rPr>
          <w:sz w:val="24"/>
          <w:szCs w:val="24"/>
        </w:rPr>
        <w:t>.</w:t>
      </w:r>
    </w:p>
    <w:p w14:paraId="7F6EAAC4" w14:textId="77777777" w:rsidR="00EC5F37" w:rsidRPr="003319EB" w:rsidRDefault="00EC5F37" w:rsidP="00730BAE">
      <w:pPr>
        <w:pStyle w:val="2"/>
        <w:ind w:left="1134"/>
        <w:rPr>
          <w:sz w:val="24"/>
          <w:szCs w:val="24"/>
        </w:rPr>
      </w:pPr>
      <w:bookmarkStart w:id="88" w:name="_Toc514455538"/>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518119237"/>
      <w:bookmarkStart w:id="97" w:name="_Toc147411607"/>
      <w:bookmarkEnd w:id="88"/>
      <w:r w:rsidRPr="003319EB">
        <w:rPr>
          <w:sz w:val="24"/>
          <w:szCs w:val="24"/>
        </w:rPr>
        <w:t>Правовой статус документов</w:t>
      </w:r>
      <w:bookmarkEnd w:id="89"/>
      <w:bookmarkEnd w:id="90"/>
      <w:bookmarkEnd w:id="91"/>
      <w:bookmarkEnd w:id="92"/>
      <w:bookmarkEnd w:id="93"/>
      <w:bookmarkEnd w:id="94"/>
      <w:bookmarkEnd w:id="95"/>
      <w:bookmarkEnd w:id="97"/>
    </w:p>
    <w:p w14:paraId="539A1591" w14:textId="77777777" w:rsidR="00EC5F37" w:rsidRPr="003319EB" w:rsidRDefault="00B21E0E" w:rsidP="00BA04C6">
      <w:pPr>
        <w:pStyle w:val="a6"/>
        <w:numPr>
          <w:ilvl w:val="2"/>
          <w:numId w:val="4"/>
        </w:numPr>
        <w:rPr>
          <w:sz w:val="24"/>
          <w:szCs w:val="24"/>
        </w:rPr>
      </w:pPr>
      <w:bookmarkStart w:id="98" w:name="_Toc55285339"/>
      <w:bookmarkStart w:id="99" w:name="_Toc55305373"/>
      <w:bookmarkStart w:id="100" w:name="_Toc57314619"/>
      <w:bookmarkStart w:id="101" w:name="_Toc69728944"/>
      <w:bookmarkStart w:id="102" w:name="_Toc66354324"/>
      <w:bookmarkEnd w:id="96"/>
      <w:r w:rsidRPr="003319EB">
        <w:rPr>
          <w:sz w:val="24"/>
          <w:szCs w:val="24"/>
        </w:rPr>
        <w:t>Д</w:t>
      </w:r>
      <w:r w:rsidR="00543E0E" w:rsidRPr="003319EB">
        <w:rPr>
          <w:sz w:val="24"/>
          <w:szCs w:val="24"/>
        </w:rPr>
        <w:t>окументация</w:t>
      </w:r>
      <w:r w:rsidRPr="003319EB">
        <w:rPr>
          <w:sz w:val="24"/>
          <w:szCs w:val="24"/>
        </w:rPr>
        <w:t xml:space="preserve"> о закупке</w:t>
      </w:r>
      <w:r w:rsidR="00543E0E" w:rsidRPr="003319EB">
        <w:rPr>
          <w:sz w:val="24"/>
          <w:szCs w:val="24"/>
        </w:rPr>
        <w:t xml:space="preserve"> вместе с Извещением</w:t>
      </w:r>
      <w:r w:rsidR="00755DDC" w:rsidRPr="003319EB">
        <w:rPr>
          <w:sz w:val="24"/>
          <w:szCs w:val="24"/>
        </w:rPr>
        <w:t>,</w:t>
      </w:r>
      <w:r w:rsidR="00543E0E" w:rsidRPr="003319EB">
        <w:rPr>
          <w:sz w:val="24"/>
          <w:szCs w:val="24"/>
        </w:rPr>
        <w:t xml:space="preserve"> </w:t>
      </w:r>
      <w:r w:rsidR="001F7793" w:rsidRPr="003319EB">
        <w:rPr>
          <w:sz w:val="24"/>
          <w:szCs w:val="24"/>
        </w:rPr>
        <w:t>являющимся ее неотъемлемой частью</w:t>
      </w:r>
      <w:r w:rsidR="00543E0E" w:rsidRPr="003319EB">
        <w:rPr>
          <w:sz w:val="24"/>
          <w:szCs w:val="24"/>
        </w:rPr>
        <w:t xml:space="preserve">, являются </w:t>
      </w:r>
      <w:r w:rsidR="00D30829" w:rsidRPr="003319EB">
        <w:rPr>
          <w:sz w:val="24"/>
          <w:szCs w:val="24"/>
        </w:rPr>
        <w:t xml:space="preserve">публичной </w:t>
      </w:r>
      <w:r w:rsidR="00543E0E" w:rsidRPr="003319EB">
        <w:rPr>
          <w:sz w:val="24"/>
          <w:szCs w:val="24"/>
        </w:rPr>
        <w:t xml:space="preserve">офертой Организатора </w:t>
      </w:r>
      <w:r w:rsidR="00C770D4" w:rsidRPr="003319EB">
        <w:rPr>
          <w:sz w:val="24"/>
          <w:szCs w:val="24"/>
        </w:rPr>
        <w:t xml:space="preserve">в соответствии со статьей 437 ГК РФ </w:t>
      </w:r>
      <w:r w:rsidR="00543E0E" w:rsidRPr="003319EB">
        <w:rPr>
          <w:sz w:val="24"/>
          <w:szCs w:val="24"/>
        </w:rPr>
        <w:t xml:space="preserve">и должны рассматриваться Участниками в соответствии с этим до подведения итогов </w:t>
      </w:r>
      <w:r w:rsidR="00D30829" w:rsidRPr="003319EB">
        <w:rPr>
          <w:sz w:val="24"/>
          <w:szCs w:val="24"/>
        </w:rPr>
        <w:t>закупки</w:t>
      </w:r>
      <w:r w:rsidR="00755DDC" w:rsidRPr="003319EB">
        <w:rPr>
          <w:sz w:val="24"/>
          <w:szCs w:val="24"/>
        </w:rPr>
        <w:t>.</w:t>
      </w:r>
      <w:r w:rsidR="00EF15BA" w:rsidRPr="003319EB">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593A38F6" w14:textId="77777777" w:rsidR="00EC5F37" w:rsidRPr="003319EB" w:rsidRDefault="00B21E0E" w:rsidP="00BA04C6">
      <w:pPr>
        <w:pStyle w:val="a6"/>
        <w:numPr>
          <w:ilvl w:val="2"/>
          <w:numId w:val="4"/>
        </w:numPr>
        <w:rPr>
          <w:sz w:val="24"/>
          <w:szCs w:val="24"/>
        </w:rPr>
      </w:pPr>
      <w:r w:rsidRPr="003319EB">
        <w:rPr>
          <w:sz w:val="24"/>
          <w:szCs w:val="24"/>
        </w:rPr>
        <w:t>З</w:t>
      </w:r>
      <w:r w:rsidR="00EC5F37" w:rsidRPr="003319EB">
        <w:rPr>
          <w:sz w:val="24"/>
          <w:szCs w:val="24"/>
        </w:rPr>
        <w:t xml:space="preserve">аявка Участника </w:t>
      </w:r>
      <w:r w:rsidR="00F47253" w:rsidRPr="003319EB">
        <w:rPr>
          <w:sz w:val="24"/>
          <w:szCs w:val="24"/>
        </w:rPr>
        <w:t xml:space="preserve">также </w:t>
      </w:r>
      <w:r w:rsidR="00EC5F37" w:rsidRPr="003319EB">
        <w:rPr>
          <w:sz w:val="24"/>
          <w:szCs w:val="24"/>
        </w:rPr>
        <w:t xml:space="preserve">имеет правовой статус оферты и будет рассматриваться Организатором </w:t>
      </w:r>
      <w:r w:rsidR="0050279B" w:rsidRPr="003319EB">
        <w:rPr>
          <w:sz w:val="24"/>
          <w:szCs w:val="24"/>
        </w:rPr>
        <w:t>в течение указанного в ней срока ее действия</w:t>
      </w:r>
      <w:r w:rsidR="00EC5F37" w:rsidRPr="003319EB">
        <w:rPr>
          <w:sz w:val="24"/>
          <w:szCs w:val="24"/>
        </w:rPr>
        <w:t>.</w:t>
      </w:r>
    </w:p>
    <w:p w14:paraId="29A814AD" w14:textId="77777777" w:rsidR="00EC5F37" w:rsidRPr="003319EB" w:rsidRDefault="00EC5F37" w:rsidP="00A23209">
      <w:pPr>
        <w:pStyle w:val="a6"/>
        <w:rPr>
          <w:sz w:val="24"/>
          <w:szCs w:val="24"/>
        </w:rPr>
      </w:pPr>
      <w:bookmarkStart w:id="103" w:name="_Ref86827161"/>
      <w:r w:rsidRPr="003319EB">
        <w:rPr>
          <w:sz w:val="24"/>
          <w:szCs w:val="24"/>
        </w:rPr>
        <w:t xml:space="preserve">При определении условий Договора </w:t>
      </w:r>
      <w:r w:rsidR="0014217D" w:rsidRPr="003319EB">
        <w:rPr>
          <w:sz w:val="24"/>
          <w:szCs w:val="24"/>
        </w:rPr>
        <w:t>по результатам закупки</w:t>
      </w:r>
      <w:r w:rsidRPr="003319EB">
        <w:rPr>
          <w:sz w:val="24"/>
          <w:szCs w:val="24"/>
        </w:rPr>
        <w:t xml:space="preserve"> используются следующие документы </w:t>
      </w:r>
      <w:r w:rsidR="00A23209" w:rsidRPr="003319EB">
        <w:rPr>
          <w:sz w:val="24"/>
          <w:szCs w:val="24"/>
        </w:rPr>
        <w:t xml:space="preserve">с </w:t>
      </w:r>
      <w:r w:rsidRPr="003319EB">
        <w:rPr>
          <w:sz w:val="24"/>
          <w:szCs w:val="24"/>
        </w:rPr>
        <w:t xml:space="preserve">соблюдением указанной иерархии </w:t>
      </w:r>
      <w:r w:rsidR="00A23209" w:rsidRPr="003319EB">
        <w:rPr>
          <w:sz w:val="24"/>
          <w:szCs w:val="24"/>
        </w:rPr>
        <w:t xml:space="preserve">в порядке перечисления </w:t>
      </w:r>
      <w:r w:rsidRPr="003319EB">
        <w:rPr>
          <w:sz w:val="24"/>
          <w:szCs w:val="24"/>
        </w:rPr>
        <w:t>(в случае их противоречия):</w:t>
      </w:r>
      <w:bookmarkEnd w:id="103"/>
    </w:p>
    <w:p w14:paraId="302E0C7C" w14:textId="77777777" w:rsidR="00EC5F37" w:rsidRPr="003319EB" w:rsidRDefault="00101746" w:rsidP="00BA04C6">
      <w:pPr>
        <w:pStyle w:val="a8"/>
        <w:numPr>
          <w:ilvl w:val="4"/>
          <w:numId w:val="4"/>
        </w:numPr>
        <w:tabs>
          <w:tab w:val="left" w:pos="1134"/>
          <w:tab w:val="num" w:pos="1701"/>
        </w:tabs>
        <w:ind w:left="1701" w:hanging="424"/>
        <w:rPr>
          <w:sz w:val="24"/>
          <w:szCs w:val="24"/>
        </w:rPr>
      </w:pPr>
      <w:r w:rsidRPr="003319EB">
        <w:rPr>
          <w:sz w:val="24"/>
          <w:szCs w:val="24"/>
        </w:rPr>
        <w:t>п</w:t>
      </w:r>
      <w:r w:rsidR="00157D20" w:rsidRPr="003319EB">
        <w:rPr>
          <w:sz w:val="24"/>
          <w:szCs w:val="24"/>
        </w:rPr>
        <w:t xml:space="preserve">ротокол </w:t>
      </w:r>
      <w:r w:rsidR="00EC5F37" w:rsidRPr="003319EB">
        <w:rPr>
          <w:sz w:val="24"/>
          <w:szCs w:val="24"/>
        </w:rPr>
        <w:t xml:space="preserve">преддоговорных переговоров между </w:t>
      </w:r>
      <w:r w:rsidR="00B21E0E" w:rsidRPr="003319EB">
        <w:rPr>
          <w:sz w:val="24"/>
          <w:szCs w:val="24"/>
        </w:rPr>
        <w:t xml:space="preserve">Заказчиком </w:t>
      </w:r>
      <w:r w:rsidR="00EC5F37" w:rsidRPr="003319EB">
        <w:rPr>
          <w:sz w:val="24"/>
          <w:szCs w:val="24"/>
        </w:rPr>
        <w:t xml:space="preserve">и Победителем </w:t>
      </w:r>
      <w:r w:rsidR="00412A70" w:rsidRPr="003319EB">
        <w:rPr>
          <w:sz w:val="24"/>
          <w:szCs w:val="24"/>
        </w:rPr>
        <w:t>(</w:t>
      </w:r>
      <w:r w:rsidR="007F7F58" w:rsidRPr="003319EB">
        <w:rPr>
          <w:sz w:val="24"/>
          <w:szCs w:val="24"/>
        </w:rPr>
        <w:t>при проведении таковых</w:t>
      </w:r>
      <w:r w:rsidR="00412A70" w:rsidRPr="003319EB">
        <w:rPr>
          <w:sz w:val="24"/>
          <w:szCs w:val="24"/>
        </w:rPr>
        <w:t>)</w:t>
      </w:r>
      <w:r w:rsidR="00EC5F37" w:rsidRPr="003319EB">
        <w:rPr>
          <w:sz w:val="24"/>
          <w:szCs w:val="24"/>
        </w:rPr>
        <w:t>;</w:t>
      </w:r>
    </w:p>
    <w:p w14:paraId="71A1D081" w14:textId="71A9D379" w:rsidR="00101746" w:rsidRPr="003319EB" w:rsidRDefault="003B5F90" w:rsidP="00BA04C6">
      <w:pPr>
        <w:pStyle w:val="a8"/>
        <w:numPr>
          <w:ilvl w:val="4"/>
          <w:numId w:val="4"/>
        </w:numPr>
        <w:tabs>
          <w:tab w:val="left" w:pos="1134"/>
          <w:tab w:val="num" w:pos="1701"/>
        </w:tabs>
        <w:ind w:left="1701" w:hanging="424"/>
        <w:rPr>
          <w:sz w:val="24"/>
          <w:szCs w:val="24"/>
        </w:rPr>
      </w:pPr>
      <w:r w:rsidRPr="003319EB">
        <w:rPr>
          <w:sz w:val="24"/>
          <w:szCs w:val="24"/>
        </w:rPr>
        <w:t>итоговый протокол по результатам закупки</w:t>
      </w:r>
      <w:r w:rsidR="00101746" w:rsidRPr="003319EB">
        <w:rPr>
          <w:sz w:val="24"/>
          <w:szCs w:val="24"/>
        </w:rPr>
        <w:t>;</w:t>
      </w:r>
    </w:p>
    <w:p w14:paraId="67C8CE6F" w14:textId="77777777" w:rsidR="00EC5F37" w:rsidRPr="003319EB" w:rsidRDefault="00EC5F37" w:rsidP="00BA04C6">
      <w:pPr>
        <w:pStyle w:val="a8"/>
        <w:numPr>
          <w:ilvl w:val="4"/>
          <w:numId w:val="4"/>
        </w:numPr>
        <w:tabs>
          <w:tab w:val="left" w:pos="1134"/>
          <w:tab w:val="num" w:pos="1701"/>
        </w:tabs>
        <w:ind w:left="1701" w:hanging="424"/>
        <w:rPr>
          <w:sz w:val="24"/>
          <w:szCs w:val="24"/>
        </w:rPr>
      </w:pPr>
      <w:r w:rsidRPr="003319EB">
        <w:rPr>
          <w:sz w:val="24"/>
          <w:szCs w:val="24"/>
        </w:rPr>
        <w:t xml:space="preserve">Извещение и </w:t>
      </w:r>
      <w:r w:rsidR="0041669A" w:rsidRPr="003319EB">
        <w:rPr>
          <w:sz w:val="24"/>
          <w:szCs w:val="24"/>
        </w:rPr>
        <w:t xml:space="preserve">настоящая </w:t>
      </w:r>
      <w:r w:rsidR="00B21E0E" w:rsidRPr="003319EB">
        <w:rPr>
          <w:sz w:val="24"/>
          <w:szCs w:val="24"/>
        </w:rPr>
        <w:t>Д</w:t>
      </w:r>
      <w:r w:rsidRPr="003319EB">
        <w:rPr>
          <w:sz w:val="24"/>
          <w:szCs w:val="24"/>
        </w:rPr>
        <w:t xml:space="preserve">окументация </w:t>
      </w:r>
      <w:r w:rsidR="00B21E0E" w:rsidRPr="003319EB">
        <w:rPr>
          <w:sz w:val="24"/>
          <w:szCs w:val="24"/>
        </w:rPr>
        <w:t xml:space="preserve">о закупке </w:t>
      </w:r>
      <w:r w:rsidRPr="003319EB">
        <w:rPr>
          <w:sz w:val="24"/>
          <w:szCs w:val="24"/>
        </w:rPr>
        <w:t xml:space="preserve">со всеми </w:t>
      </w:r>
      <w:r w:rsidR="003D59D9" w:rsidRPr="003319EB">
        <w:rPr>
          <w:sz w:val="24"/>
          <w:szCs w:val="24"/>
        </w:rPr>
        <w:t>измен</w:t>
      </w:r>
      <w:r w:rsidRPr="003319EB">
        <w:rPr>
          <w:sz w:val="24"/>
          <w:szCs w:val="24"/>
        </w:rPr>
        <w:t>ениями;</w:t>
      </w:r>
    </w:p>
    <w:p w14:paraId="1DA475FB" w14:textId="77777777" w:rsidR="00EC5F37" w:rsidRPr="003319EB" w:rsidRDefault="00101746" w:rsidP="00BA04C6">
      <w:pPr>
        <w:pStyle w:val="a8"/>
        <w:numPr>
          <w:ilvl w:val="4"/>
          <w:numId w:val="4"/>
        </w:numPr>
        <w:tabs>
          <w:tab w:val="left" w:pos="1134"/>
          <w:tab w:val="num" w:pos="1701"/>
        </w:tabs>
        <w:ind w:left="1701" w:hanging="424"/>
        <w:rPr>
          <w:sz w:val="24"/>
          <w:szCs w:val="24"/>
        </w:rPr>
      </w:pPr>
      <w:r w:rsidRPr="003319EB">
        <w:rPr>
          <w:sz w:val="24"/>
          <w:szCs w:val="24"/>
        </w:rPr>
        <w:t>з</w:t>
      </w:r>
      <w:r w:rsidR="00EC5F37" w:rsidRPr="003319EB">
        <w:rPr>
          <w:sz w:val="24"/>
          <w:szCs w:val="24"/>
        </w:rPr>
        <w:t>аявка Победителя со всеми дополнениями и разъяснениями.</w:t>
      </w:r>
    </w:p>
    <w:p w14:paraId="494EE91D" w14:textId="77777777" w:rsidR="003E0F3F" w:rsidRPr="003319EB" w:rsidRDefault="003E0F3F" w:rsidP="00BA04C6">
      <w:pPr>
        <w:pStyle w:val="a6"/>
        <w:numPr>
          <w:ilvl w:val="2"/>
          <w:numId w:val="4"/>
        </w:numPr>
        <w:rPr>
          <w:sz w:val="24"/>
          <w:szCs w:val="24"/>
        </w:rPr>
      </w:pPr>
      <w:r w:rsidRPr="003319EB">
        <w:rPr>
          <w:sz w:val="24"/>
          <w:szCs w:val="24"/>
        </w:rPr>
        <w:t>Иные документы Организатора и Участников не определяют права и обязанности сторон в связи с данн</w:t>
      </w:r>
      <w:r w:rsidR="0014217D" w:rsidRPr="003319EB">
        <w:rPr>
          <w:sz w:val="24"/>
          <w:szCs w:val="24"/>
        </w:rPr>
        <w:t>ой</w:t>
      </w:r>
      <w:r w:rsidRPr="003319EB">
        <w:rPr>
          <w:sz w:val="24"/>
          <w:szCs w:val="24"/>
        </w:rPr>
        <w:t xml:space="preserve"> </w:t>
      </w:r>
      <w:r w:rsidR="0014217D" w:rsidRPr="003319EB">
        <w:rPr>
          <w:sz w:val="24"/>
          <w:szCs w:val="24"/>
        </w:rPr>
        <w:t>закупкой</w:t>
      </w:r>
      <w:r w:rsidRPr="003319EB">
        <w:rPr>
          <w:sz w:val="24"/>
          <w:szCs w:val="24"/>
        </w:rPr>
        <w:t>.</w:t>
      </w:r>
    </w:p>
    <w:p w14:paraId="7351C996" w14:textId="77777777" w:rsidR="0014217D" w:rsidRPr="003319EB" w:rsidRDefault="0014217D" w:rsidP="00BA04C6">
      <w:pPr>
        <w:pStyle w:val="a6"/>
        <w:numPr>
          <w:ilvl w:val="2"/>
          <w:numId w:val="4"/>
        </w:numPr>
        <w:rPr>
          <w:sz w:val="24"/>
          <w:szCs w:val="24"/>
        </w:rPr>
      </w:pPr>
      <w:r w:rsidRPr="003319EB">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3319EB" w:rsidRDefault="00EC5F37" w:rsidP="00BA04C6">
      <w:pPr>
        <w:pStyle w:val="a6"/>
        <w:numPr>
          <w:ilvl w:val="2"/>
          <w:numId w:val="4"/>
        </w:numPr>
        <w:rPr>
          <w:sz w:val="24"/>
          <w:szCs w:val="24"/>
        </w:rPr>
      </w:pPr>
      <w:r w:rsidRPr="003319EB">
        <w:rPr>
          <w:sz w:val="24"/>
          <w:szCs w:val="24"/>
        </w:rPr>
        <w:lastRenderedPageBreak/>
        <w:t xml:space="preserve">Во всем, что не урегулировано Извещением и </w:t>
      </w:r>
      <w:r w:rsidR="0041669A" w:rsidRPr="003319EB">
        <w:rPr>
          <w:sz w:val="24"/>
          <w:szCs w:val="24"/>
        </w:rPr>
        <w:t xml:space="preserve">настоящей </w:t>
      </w:r>
      <w:r w:rsidR="00B21E0E" w:rsidRPr="003319EB">
        <w:rPr>
          <w:sz w:val="24"/>
          <w:szCs w:val="24"/>
        </w:rPr>
        <w:t>Д</w:t>
      </w:r>
      <w:r w:rsidRPr="003319EB">
        <w:rPr>
          <w:sz w:val="24"/>
          <w:szCs w:val="24"/>
        </w:rPr>
        <w:t>окументацией</w:t>
      </w:r>
      <w:r w:rsidR="00B21E0E" w:rsidRPr="003319EB">
        <w:rPr>
          <w:sz w:val="24"/>
          <w:szCs w:val="24"/>
        </w:rPr>
        <w:t xml:space="preserve"> о закупке</w:t>
      </w:r>
      <w:r w:rsidR="002855E6" w:rsidRPr="003319EB">
        <w:rPr>
          <w:sz w:val="24"/>
          <w:szCs w:val="24"/>
        </w:rPr>
        <w:t>,</w:t>
      </w:r>
      <w:r w:rsidRPr="003319EB">
        <w:rPr>
          <w:sz w:val="24"/>
          <w:szCs w:val="24"/>
        </w:rPr>
        <w:t xml:space="preserve"> стороны руководствуются </w:t>
      </w:r>
      <w:r w:rsidR="00D30829" w:rsidRPr="003319EB">
        <w:rPr>
          <w:sz w:val="24"/>
          <w:szCs w:val="24"/>
        </w:rPr>
        <w:t>Законом 223-ФЗ</w:t>
      </w:r>
      <w:r w:rsidR="00411ACF" w:rsidRPr="003319EB">
        <w:rPr>
          <w:sz w:val="24"/>
          <w:szCs w:val="24"/>
        </w:rPr>
        <w:t xml:space="preserve"> и </w:t>
      </w:r>
      <w:r w:rsidR="00B21E0E" w:rsidRPr="003319EB">
        <w:rPr>
          <w:sz w:val="24"/>
          <w:szCs w:val="24"/>
        </w:rPr>
        <w:t>Положением о закупке</w:t>
      </w:r>
      <w:r w:rsidR="00D30829" w:rsidRPr="003319EB">
        <w:rPr>
          <w:sz w:val="24"/>
          <w:szCs w:val="24"/>
        </w:rPr>
        <w:t xml:space="preserve"> (в редакции, действующей на дату официального </w:t>
      </w:r>
      <w:r w:rsidR="00411ACF" w:rsidRPr="003319EB">
        <w:rPr>
          <w:sz w:val="24"/>
          <w:szCs w:val="24"/>
        </w:rPr>
        <w:t>размещения Извещения</w:t>
      </w:r>
      <w:r w:rsidR="00D30829" w:rsidRPr="003319EB">
        <w:rPr>
          <w:sz w:val="24"/>
          <w:szCs w:val="24"/>
        </w:rPr>
        <w:t>)</w:t>
      </w:r>
      <w:r w:rsidR="00411ACF" w:rsidRPr="003319EB">
        <w:rPr>
          <w:sz w:val="24"/>
          <w:szCs w:val="24"/>
        </w:rPr>
        <w:t>.</w:t>
      </w:r>
    </w:p>
    <w:p w14:paraId="1B1C6B85" w14:textId="77777777" w:rsidR="00EC5F37" w:rsidRPr="003319EB" w:rsidRDefault="00EC5F37" w:rsidP="00BA04C6">
      <w:pPr>
        <w:pStyle w:val="a6"/>
        <w:numPr>
          <w:ilvl w:val="2"/>
          <w:numId w:val="4"/>
        </w:numPr>
        <w:rPr>
          <w:sz w:val="24"/>
          <w:szCs w:val="24"/>
        </w:rPr>
      </w:pPr>
      <w:r w:rsidRPr="003319EB">
        <w:rPr>
          <w:sz w:val="24"/>
          <w:szCs w:val="24"/>
        </w:rPr>
        <w:t xml:space="preserve">Если в отношении сторон Договора, заключаемого по результатам </w:t>
      </w:r>
      <w:r w:rsidR="0014217D" w:rsidRPr="003319EB">
        <w:rPr>
          <w:sz w:val="24"/>
          <w:szCs w:val="24"/>
        </w:rPr>
        <w:t>закупки</w:t>
      </w:r>
      <w:r w:rsidRPr="003319EB">
        <w:rPr>
          <w:sz w:val="24"/>
          <w:szCs w:val="24"/>
        </w:rPr>
        <w:t xml:space="preserve">, действуют также специальные нормативные правовые акты, зарегистрированные в установленном порядке, </w:t>
      </w:r>
      <w:r w:rsidR="0041669A" w:rsidRPr="003319EB">
        <w:rPr>
          <w:sz w:val="24"/>
          <w:szCs w:val="24"/>
        </w:rPr>
        <w:t xml:space="preserve">настоящая </w:t>
      </w:r>
      <w:r w:rsidR="00B21E0E" w:rsidRPr="003319EB">
        <w:rPr>
          <w:sz w:val="24"/>
          <w:szCs w:val="24"/>
        </w:rPr>
        <w:t>Д</w:t>
      </w:r>
      <w:r w:rsidRPr="003319EB">
        <w:rPr>
          <w:sz w:val="24"/>
          <w:szCs w:val="24"/>
        </w:rPr>
        <w:t xml:space="preserve">окументация </w:t>
      </w:r>
      <w:r w:rsidR="00B21E0E" w:rsidRPr="003319EB">
        <w:rPr>
          <w:sz w:val="24"/>
          <w:szCs w:val="24"/>
        </w:rPr>
        <w:t xml:space="preserve">о закупке </w:t>
      </w:r>
      <w:r w:rsidRPr="003319EB">
        <w:rPr>
          <w:sz w:val="24"/>
          <w:szCs w:val="24"/>
        </w:rPr>
        <w:t xml:space="preserve">(и проект Договора как ее часть) и заявка </w:t>
      </w:r>
      <w:r w:rsidR="0030547F" w:rsidRPr="003319EB">
        <w:rPr>
          <w:sz w:val="24"/>
          <w:szCs w:val="24"/>
        </w:rPr>
        <w:t xml:space="preserve">Победителя </w:t>
      </w:r>
      <w:r w:rsidRPr="003319EB">
        <w:rPr>
          <w:sz w:val="24"/>
          <w:szCs w:val="24"/>
        </w:rPr>
        <w:t>будут считаться приоритетными по отношению к диспозитивным нормам указанных документов.</w:t>
      </w:r>
    </w:p>
    <w:p w14:paraId="2C558AE9" w14:textId="77777777" w:rsidR="00DC2EC8" w:rsidRPr="003319EB" w:rsidRDefault="00DC2EC8" w:rsidP="00BA04C6">
      <w:pPr>
        <w:pStyle w:val="a6"/>
        <w:numPr>
          <w:ilvl w:val="2"/>
          <w:numId w:val="4"/>
        </w:numPr>
        <w:rPr>
          <w:sz w:val="24"/>
          <w:szCs w:val="24"/>
        </w:rPr>
      </w:pPr>
      <w:r w:rsidRPr="003319EB">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3319EB">
        <w:rPr>
          <w:sz w:val="24"/>
          <w:szCs w:val="24"/>
        </w:rPr>
        <w:t>З</w:t>
      </w:r>
      <w:r w:rsidR="00D64200" w:rsidRPr="003319EB">
        <w:rPr>
          <w:sz w:val="24"/>
          <w:szCs w:val="24"/>
        </w:rPr>
        <w:t>акупочной комиссии</w:t>
      </w:r>
      <w:r w:rsidRPr="003319EB">
        <w:rPr>
          <w:sz w:val="24"/>
          <w:szCs w:val="24"/>
        </w:rPr>
        <w:t xml:space="preserve"> и иных работников Заказчика и Организатора относительно условий, сроков проведения, предмета настояще</w:t>
      </w:r>
      <w:r w:rsidR="0014217D" w:rsidRPr="003319EB">
        <w:rPr>
          <w:sz w:val="24"/>
          <w:szCs w:val="24"/>
        </w:rPr>
        <w:t>й</w:t>
      </w:r>
      <w:r w:rsidRPr="003319EB">
        <w:rPr>
          <w:sz w:val="24"/>
          <w:szCs w:val="24"/>
        </w:rPr>
        <w:t xml:space="preserve"> </w:t>
      </w:r>
      <w:r w:rsidR="0014217D" w:rsidRPr="003319EB">
        <w:rPr>
          <w:sz w:val="24"/>
          <w:szCs w:val="24"/>
        </w:rPr>
        <w:t xml:space="preserve">закупки </w:t>
      </w:r>
      <w:r w:rsidRPr="003319EB">
        <w:rPr>
          <w:sz w:val="24"/>
          <w:szCs w:val="24"/>
        </w:rPr>
        <w:t xml:space="preserve">(за исключением информации, </w:t>
      </w:r>
      <w:r w:rsidR="00823D7F" w:rsidRPr="003319EB">
        <w:rPr>
          <w:sz w:val="24"/>
          <w:szCs w:val="24"/>
        </w:rPr>
        <w:t xml:space="preserve">представляемой </w:t>
      </w:r>
      <w:r w:rsidRPr="003319EB">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3319EB" w:rsidRDefault="00EC5F37" w:rsidP="00730BAE">
      <w:pPr>
        <w:pStyle w:val="2"/>
        <w:ind w:left="1134"/>
        <w:rPr>
          <w:sz w:val="24"/>
          <w:szCs w:val="24"/>
        </w:rPr>
      </w:pPr>
      <w:bookmarkStart w:id="104" w:name="_Toc501038041"/>
      <w:bookmarkStart w:id="105" w:name="_Toc502257141"/>
      <w:bookmarkStart w:id="106" w:name="_Toc55285340"/>
      <w:bookmarkStart w:id="107" w:name="_Toc55305374"/>
      <w:bookmarkStart w:id="108" w:name="_Toc57314620"/>
      <w:bookmarkStart w:id="109" w:name="_Toc69728945"/>
      <w:bookmarkStart w:id="110" w:name="_Ref514642960"/>
      <w:bookmarkStart w:id="111" w:name="_Toc147411608"/>
      <w:bookmarkEnd w:id="98"/>
      <w:bookmarkEnd w:id="99"/>
      <w:bookmarkEnd w:id="100"/>
      <w:bookmarkEnd w:id="101"/>
      <w:bookmarkEnd w:id="102"/>
      <w:bookmarkEnd w:id="104"/>
      <w:bookmarkEnd w:id="105"/>
      <w:r w:rsidRPr="003319EB">
        <w:rPr>
          <w:sz w:val="24"/>
          <w:szCs w:val="24"/>
        </w:rPr>
        <w:t>Обжалование</w:t>
      </w:r>
      <w:bookmarkEnd w:id="106"/>
      <w:bookmarkEnd w:id="107"/>
      <w:bookmarkEnd w:id="108"/>
      <w:bookmarkEnd w:id="109"/>
      <w:bookmarkEnd w:id="110"/>
      <w:bookmarkEnd w:id="111"/>
    </w:p>
    <w:p w14:paraId="7AA3627F" w14:textId="77777777" w:rsidR="00910068" w:rsidRPr="003319EB" w:rsidRDefault="00910068" w:rsidP="00FC0CA5">
      <w:pPr>
        <w:pStyle w:val="a6"/>
        <w:rPr>
          <w:sz w:val="24"/>
          <w:szCs w:val="24"/>
        </w:rPr>
      </w:pPr>
      <w:bookmarkStart w:id="112" w:name="_Ref86789831"/>
      <w:bookmarkStart w:id="113" w:name="_Toc55285338"/>
      <w:bookmarkStart w:id="114" w:name="_Toc55305372"/>
      <w:bookmarkStart w:id="115" w:name="_Toc57314621"/>
      <w:bookmarkStart w:id="116" w:name="_Toc69728946"/>
      <w:r w:rsidRPr="003319EB">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3319EB">
        <w:rPr>
          <w:sz w:val="24"/>
          <w:szCs w:val="24"/>
        </w:rPr>
        <w:t>(</w:t>
      </w:r>
      <w:r w:rsidRPr="003319EB">
        <w:rPr>
          <w:sz w:val="24"/>
          <w:szCs w:val="24"/>
        </w:rPr>
        <w:t>Организатором</w:t>
      </w:r>
      <w:r w:rsidR="007B0048" w:rsidRPr="003319EB">
        <w:rPr>
          <w:sz w:val="24"/>
          <w:szCs w:val="24"/>
        </w:rPr>
        <w:t>)</w:t>
      </w:r>
      <w:r w:rsidR="00EA1B21" w:rsidRPr="003319EB">
        <w:rPr>
          <w:sz w:val="24"/>
          <w:szCs w:val="24"/>
        </w:rPr>
        <w:t>,</w:t>
      </w:r>
      <w:r w:rsidRPr="003319EB">
        <w:rPr>
          <w:sz w:val="24"/>
          <w:szCs w:val="24"/>
        </w:rPr>
        <w:t xml:space="preserve"> отдельными членами </w:t>
      </w:r>
      <w:r w:rsidR="00EA1B21" w:rsidRPr="003319EB">
        <w:rPr>
          <w:sz w:val="24"/>
          <w:szCs w:val="24"/>
        </w:rPr>
        <w:t>З</w:t>
      </w:r>
      <w:r w:rsidRPr="003319EB">
        <w:rPr>
          <w:sz w:val="24"/>
          <w:szCs w:val="24"/>
        </w:rPr>
        <w:t>акупочной комиссии</w:t>
      </w:r>
      <w:r w:rsidR="00EA1B21" w:rsidRPr="003319EB">
        <w:rPr>
          <w:sz w:val="24"/>
          <w:szCs w:val="24"/>
        </w:rPr>
        <w:t xml:space="preserve"> или оператором ЭТП (при проведении закупок с использованием ЭТП)</w:t>
      </w:r>
      <w:r w:rsidRPr="003319EB">
        <w:rPr>
          <w:sz w:val="24"/>
          <w:szCs w:val="24"/>
        </w:rPr>
        <w:t>, имеет право подать заявление о рассмотрении разногласий, связанных с проведением закупок.</w:t>
      </w:r>
    </w:p>
    <w:p w14:paraId="6906A2F0" w14:textId="290F61AB" w:rsidR="00910068" w:rsidRPr="003319EB" w:rsidRDefault="00910068" w:rsidP="00FC0CA5">
      <w:pPr>
        <w:pStyle w:val="a6"/>
        <w:rPr>
          <w:sz w:val="24"/>
          <w:szCs w:val="24"/>
        </w:rPr>
      </w:pPr>
      <w:r w:rsidRPr="003319EB">
        <w:rPr>
          <w:sz w:val="24"/>
          <w:szCs w:val="24"/>
        </w:rPr>
        <w:t xml:space="preserve">До заключения </w:t>
      </w:r>
      <w:r w:rsidR="00C265D5" w:rsidRPr="003319EB">
        <w:rPr>
          <w:sz w:val="24"/>
          <w:szCs w:val="24"/>
        </w:rPr>
        <w:t>Д</w:t>
      </w:r>
      <w:r w:rsidRPr="003319EB">
        <w:rPr>
          <w:sz w:val="24"/>
          <w:szCs w:val="24"/>
        </w:rPr>
        <w:t xml:space="preserve">оговора с </w:t>
      </w:r>
      <w:r w:rsidR="00452C97" w:rsidRPr="003319EB">
        <w:rPr>
          <w:sz w:val="24"/>
          <w:szCs w:val="24"/>
        </w:rPr>
        <w:t>П</w:t>
      </w:r>
      <w:r w:rsidRPr="003319EB">
        <w:rPr>
          <w:sz w:val="24"/>
          <w:szCs w:val="24"/>
        </w:rPr>
        <w:t xml:space="preserve">обедителем </w:t>
      </w:r>
      <w:r w:rsidR="0033607F" w:rsidRPr="003319EB">
        <w:rPr>
          <w:sz w:val="24"/>
          <w:szCs w:val="24"/>
        </w:rPr>
        <w:t>закупки</w:t>
      </w:r>
      <w:r w:rsidRPr="003319EB">
        <w:rPr>
          <w:sz w:val="24"/>
          <w:szCs w:val="24"/>
        </w:rPr>
        <w:t xml:space="preserve"> заявления о рассмотрении разногласий направляются Участниками в ЦЗК</w:t>
      </w:r>
      <w:r w:rsidR="00135E5F" w:rsidRPr="003319EB">
        <w:rPr>
          <w:sz w:val="24"/>
          <w:szCs w:val="24"/>
        </w:rPr>
        <w:t>, на адрес электронной почты З</w:t>
      </w:r>
      <w:r w:rsidR="003301F6" w:rsidRPr="003319EB">
        <w:rPr>
          <w:sz w:val="24"/>
          <w:szCs w:val="24"/>
        </w:rPr>
        <w:t xml:space="preserve">аказчика, указанный в пункте </w:t>
      </w:r>
      <w:r w:rsidR="00BC11B5" w:rsidRPr="003319EB">
        <w:rPr>
          <w:sz w:val="24"/>
          <w:szCs w:val="24"/>
        </w:rPr>
        <w:fldChar w:fldCharType="begin"/>
      </w:r>
      <w:r w:rsidR="00BC11B5" w:rsidRPr="003319EB">
        <w:rPr>
          <w:sz w:val="24"/>
          <w:szCs w:val="24"/>
        </w:rPr>
        <w:instrText xml:space="preserve"> REF _Ref384115722 \r \h  \* MERGEFORMAT </w:instrText>
      </w:r>
      <w:r w:rsidR="00BC11B5" w:rsidRPr="003319EB">
        <w:rPr>
          <w:sz w:val="24"/>
          <w:szCs w:val="24"/>
        </w:rPr>
      </w:r>
      <w:r w:rsidR="00BC11B5" w:rsidRPr="003319EB">
        <w:rPr>
          <w:sz w:val="24"/>
          <w:szCs w:val="24"/>
        </w:rPr>
        <w:fldChar w:fldCharType="separate"/>
      </w:r>
      <w:r w:rsidR="00A3646A">
        <w:rPr>
          <w:sz w:val="24"/>
          <w:szCs w:val="24"/>
        </w:rPr>
        <w:t>1.2.7</w:t>
      </w:r>
      <w:r w:rsidR="00BC11B5" w:rsidRPr="003319EB">
        <w:rPr>
          <w:sz w:val="24"/>
          <w:szCs w:val="24"/>
        </w:rPr>
        <w:fldChar w:fldCharType="end"/>
      </w:r>
      <w:r w:rsidRPr="003319EB">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3319EB" w:rsidRDefault="00910068" w:rsidP="00FC0CA5">
      <w:pPr>
        <w:pStyle w:val="a6"/>
        <w:rPr>
          <w:sz w:val="24"/>
          <w:szCs w:val="24"/>
        </w:rPr>
      </w:pPr>
      <w:bookmarkStart w:id="117" w:name="_Ref49579912"/>
      <w:r w:rsidRPr="003319EB">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76036D2D" w14:textId="77777777" w:rsidR="00910068" w:rsidRPr="003319EB" w:rsidRDefault="00C4772D" w:rsidP="00FC0CA5">
      <w:pPr>
        <w:pStyle w:val="a8"/>
        <w:numPr>
          <w:ilvl w:val="4"/>
          <w:numId w:val="4"/>
        </w:numPr>
        <w:tabs>
          <w:tab w:val="left" w:pos="1134"/>
          <w:tab w:val="num" w:pos="1701"/>
        </w:tabs>
        <w:ind w:left="1701" w:hanging="424"/>
        <w:rPr>
          <w:sz w:val="24"/>
          <w:szCs w:val="24"/>
        </w:rPr>
      </w:pPr>
      <w:r w:rsidRPr="003319EB">
        <w:rPr>
          <w:sz w:val="24"/>
          <w:szCs w:val="24"/>
        </w:rPr>
        <w:t>обязать членов З</w:t>
      </w:r>
      <w:r w:rsidR="00910068" w:rsidRPr="003319EB">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3319EB" w:rsidRDefault="00910068" w:rsidP="00FC0CA5">
      <w:pPr>
        <w:pStyle w:val="a8"/>
        <w:numPr>
          <w:ilvl w:val="4"/>
          <w:numId w:val="4"/>
        </w:numPr>
        <w:tabs>
          <w:tab w:val="left" w:pos="1134"/>
          <w:tab w:val="num" w:pos="1701"/>
        </w:tabs>
        <w:ind w:left="1701" w:hanging="424"/>
        <w:rPr>
          <w:sz w:val="24"/>
          <w:szCs w:val="24"/>
        </w:rPr>
      </w:pPr>
      <w:r w:rsidRPr="003319EB">
        <w:rPr>
          <w:sz w:val="24"/>
          <w:szCs w:val="24"/>
        </w:rPr>
        <w:t>признать заявление Участника необоснованным.</w:t>
      </w:r>
    </w:p>
    <w:bookmarkEnd w:id="117"/>
    <w:p w14:paraId="60C2E3F4" w14:textId="221FEC14" w:rsidR="00F1509D" w:rsidRPr="003319EB" w:rsidRDefault="00910068" w:rsidP="00FC0CA5">
      <w:pPr>
        <w:pStyle w:val="a6"/>
        <w:rPr>
          <w:sz w:val="24"/>
          <w:szCs w:val="24"/>
        </w:rPr>
      </w:pPr>
      <w:r w:rsidRPr="003319EB">
        <w:rPr>
          <w:sz w:val="24"/>
          <w:szCs w:val="24"/>
        </w:rPr>
        <w:t>Участник вправе обжаловать действия (бездействие) Заказчика</w:t>
      </w:r>
      <w:r w:rsidR="0082693E" w:rsidRPr="003319EB">
        <w:rPr>
          <w:sz w:val="24"/>
          <w:szCs w:val="24"/>
        </w:rPr>
        <w:t xml:space="preserve"> (</w:t>
      </w:r>
      <w:r w:rsidR="006957B8" w:rsidRPr="003319EB">
        <w:rPr>
          <w:sz w:val="24"/>
          <w:szCs w:val="24"/>
        </w:rPr>
        <w:t>Организатора</w:t>
      </w:r>
      <w:r w:rsidR="0082693E" w:rsidRPr="003319EB">
        <w:rPr>
          <w:sz w:val="24"/>
          <w:szCs w:val="24"/>
        </w:rPr>
        <w:t>)</w:t>
      </w:r>
      <w:r w:rsidR="006957B8" w:rsidRPr="003319EB">
        <w:rPr>
          <w:sz w:val="24"/>
          <w:szCs w:val="24"/>
        </w:rPr>
        <w:t xml:space="preserve">, </w:t>
      </w:r>
      <w:r w:rsidR="00C4772D" w:rsidRPr="003319EB">
        <w:rPr>
          <w:sz w:val="24"/>
          <w:szCs w:val="24"/>
        </w:rPr>
        <w:t>З</w:t>
      </w:r>
      <w:r w:rsidR="006957B8" w:rsidRPr="003319EB">
        <w:rPr>
          <w:sz w:val="24"/>
          <w:szCs w:val="24"/>
        </w:rPr>
        <w:t>акупочной комиссии, оператора ЭТП</w:t>
      </w:r>
      <w:r w:rsidRPr="003319EB">
        <w:rPr>
          <w:sz w:val="24"/>
          <w:szCs w:val="24"/>
        </w:rPr>
        <w:t xml:space="preserve"> при </w:t>
      </w:r>
      <w:r w:rsidR="006957B8" w:rsidRPr="003319EB">
        <w:rPr>
          <w:sz w:val="24"/>
          <w:szCs w:val="24"/>
        </w:rPr>
        <w:t xml:space="preserve">проведении настоящей </w:t>
      </w:r>
      <w:r w:rsidRPr="003319EB">
        <w:rPr>
          <w:sz w:val="24"/>
          <w:szCs w:val="24"/>
        </w:rPr>
        <w:t>закупк</w:t>
      </w:r>
      <w:r w:rsidR="006957B8" w:rsidRPr="003319EB">
        <w:rPr>
          <w:sz w:val="24"/>
          <w:szCs w:val="24"/>
        </w:rPr>
        <w:t>и</w:t>
      </w:r>
      <w:r w:rsidRPr="003319EB">
        <w:rPr>
          <w:sz w:val="24"/>
          <w:szCs w:val="24"/>
        </w:rPr>
        <w:t xml:space="preserve"> в антимонопольн</w:t>
      </w:r>
      <w:r w:rsidR="006957B8" w:rsidRPr="003319EB">
        <w:rPr>
          <w:sz w:val="24"/>
          <w:szCs w:val="24"/>
        </w:rPr>
        <w:t>ом</w:t>
      </w:r>
      <w:r w:rsidRPr="003319EB">
        <w:rPr>
          <w:sz w:val="24"/>
          <w:szCs w:val="24"/>
        </w:rPr>
        <w:t xml:space="preserve"> орган</w:t>
      </w:r>
      <w:r w:rsidR="006957B8" w:rsidRPr="003319EB">
        <w:rPr>
          <w:sz w:val="24"/>
          <w:szCs w:val="24"/>
        </w:rPr>
        <w:t>е</w:t>
      </w:r>
      <w:r w:rsidRPr="003319EB">
        <w:rPr>
          <w:sz w:val="24"/>
          <w:szCs w:val="24"/>
        </w:rPr>
        <w:t xml:space="preserve"> в порядке, установленном законодательством </w:t>
      </w:r>
      <w:r w:rsidR="00EC1B7F" w:rsidRPr="003319EB">
        <w:rPr>
          <w:sz w:val="24"/>
          <w:szCs w:val="24"/>
        </w:rPr>
        <w:t>РФ</w:t>
      </w:r>
      <w:r w:rsidRPr="003319EB">
        <w:rPr>
          <w:sz w:val="24"/>
          <w:szCs w:val="24"/>
        </w:rPr>
        <w:t>.</w:t>
      </w:r>
      <w:r w:rsidR="00917907" w:rsidRPr="003319EB">
        <w:rPr>
          <w:sz w:val="24"/>
          <w:szCs w:val="24"/>
        </w:rPr>
        <w:t xml:space="preserve"> В случае если обжалуемые действия (бездействие) совершены после окончания устан</w:t>
      </w:r>
      <w:r w:rsidR="000328F9" w:rsidRPr="003319EB">
        <w:rPr>
          <w:sz w:val="24"/>
          <w:szCs w:val="24"/>
        </w:rPr>
        <w:t>овленного срока подачи заявок (</w:t>
      </w:r>
      <w:r w:rsidR="0072542B" w:rsidRPr="003319EB">
        <w:rPr>
          <w:sz w:val="24"/>
          <w:szCs w:val="24"/>
        </w:rPr>
        <w:t>пункт</w:t>
      </w:r>
      <w:r w:rsidR="00650F1D" w:rsidRPr="003319EB">
        <w:rPr>
          <w:sz w:val="24"/>
          <w:szCs w:val="24"/>
          <w:lang w:val="en-US"/>
        </w:rPr>
        <w:t> </w:t>
      </w:r>
      <w:r w:rsidR="00BC11B5" w:rsidRPr="003319EB">
        <w:rPr>
          <w:sz w:val="24"/>
          <w:szCs w:val="24"/>
        </w:rPr>
        <w:fldChar w:fldCharType="begin"/>
      </w:r>
      <w:r w:rsidR="00BC11B5" w:rsidRPr="003319EB">
        <w:rPr>
          <w:sz w:val="24"/>
          <w:szCs w:val="24"/>
        </w:rPr>
        <w:instrText xml:space="preserve"> REF _Ref389823218 \r \h  \* MERGEFORMAT </w:instrText>
      </w:r>
      <w:r w:rsidR="00BC11B5" w:rsidRPr="003319EB">
        <w:rPr>
          <w:sz w:val="24"/>
          <w:szCs w:val="24"/>
        </w:rPr>
      </w:r>
      <w:r w:rsidR="00BC11B5" w:rsidRPr="003319EB">
        <w:rPr>
          <w:sz w:val="24"/>
          <w:szCs w:val="24"/>
        </w:rPr>
        <w:fldChar w:fldCharType="separate"/>
      </w:r>
      <w:r w:rsidR="00A3646A">
        <w:rPr>
          <w:sz w:val="24"/>
          <w:szCs w:val="24"/>
        </w:rPr>
        <w:t>1.2.20</w:t>
      </w:r>
      <w:r w:rsidR="00BC11B5" w:rsidRPr="003319EB">
        <w:rPr>
          <w:sz w:val="24"/>
          <w:szCs w:val="24"/>
        </w:rPr>
        <w:fldChar w:fldCharType="end"/>
      </w:r>
      <w:r w:rsidR="00917907" w:rsidRPr="003319EB">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3319EB">
        <w:rPr>
          <w:sz w:val="24"/>
          <w:szCs w:val="24"/>
        </w:rPr>
        <w:t xml:space="preserve">такой </w:t>
      </w:r>
      <w:r w:rsidR="00917907" w:rsidRPr="003319EB">
        <w:rPr>
          <w:sz w:val="24"/>
          <w:szCs w:val="24"/>
        </w:rPr>
        <w:t>закупке.</w:t>
      </w:r>
    </w:p>
    <w:p w14:paraId="2FAFF21D" w14:textId="77777777" w:rsidR="00EC5F37" w:rsidRPr="003319EB" w:rsidRDefault="00EC5F37" w:rsidP="00FC0CA5">
      <w:pPr>
        <w:pStyle w:val="a6"/>
        <w:tabs>
          <w:tab w:val="left" w:pos="7685"/>
        </w:tabs>
        <w:rPr>
          <w:sz w:val="24"/>
          <w:szCs w:val="24"/>
        </w:rPr>
      </w:pPr>
      <w:r w:rsidRPr="003319EB">
        <w:rPr>
          <w:sz w:val="24"/>
          <w:szCs w:val="24"/>
        </w:rPr>
        <w:t xml:space="preserve">Все споры и разногласия, возникающие в связи с проведением </w:t>
      </w:r>
      <w:r w:rsidR="00D86731" w:rsidRPr="003319EB">
        <w:rPr>
          <w:sz w:val="24"/>
          <w:szCs w:val="24"/>
        </w:rPr>
        <w:t>закупки</w:t>
      </w:r>
      <w:r w:rsidRPr="003319EB">
        <w:rPr>
          <w:sz w:val="24"/>
          <w:szCs w:val="24"/>
        </w:rPr>
        <w:t>, касающиеся исполнения Организатором</w:t>
      </w:r>
      <w:r w:rsidR="00CC1A51" w:rsidRPr="003319EB">
        <w:rPr>
          <w:sz w:val="24"/>
          <w:szCs w:val="24"/>
        </w:rPr>
        <w:t>, Заказчиком</w:t>
      </w:r>
      <w:r w:rsidRPr="003319EB">
        <w:rPr>
          <w:sz w:val="24"/>
          <w:szCs w:val="24"/>
        </w:rPr>
        <w:t xml:space="preserve"> и Участниками своих обязательств, </w:t>
      </w:r>
      <w:r w:rsidR="003008A8" w:rsidRPr="003319EB">
        <w:rPr>
          <w:sz w:val="24"/>
          <w:szCs w:val="24"/>
        </w:rPr>
        <w:t xml:space="preserve">в том числе </w:t>
      </w:r>
      <w:r w:rsidRPr="003319EB">
        <w:rPr>
          <w:sz w:val="24"/>
          <w:szCs w:val="24"/>
        </w:rPr>
        <w:t>не урегулированные путем обращения в ЦЗК Заказчика</w:t>
      </w:r>
      <w:r w:rsidR="00D86731" w:rsidRPr="003319EB">
        <w:rPr>
          <w:sz w:val="24"/>
          <w:szCs w:val="24"/>
        </w:rPr>
        <w:t xml:space="preserve"> и/или антимонопольные органы</w:t>
      </w:r>
      <w:r w:rsidRPr="003319EB">
        <w:rPr>
          <w:sz w:val="24"/>
          <w:szCs w:val="24"/>
        </w:rPr>
        <w:t>,</w:t>
      </w:r>
      <w:r w:rsidR="00CC1A51" w:rsidRPr="003319EB">
        <w:rPr>
          <w:sz w:val="24"/>
          <w:szCs w:val="24"/>
        </w:rPr>
        <w:t xml:space="preserve"> подлежат</w:t>
      </w:r>
      <w:r w:rsidRPr="003319EB">
        <w:rPr>
          <w:sz w:val="24"/>
          <w:szCs w:val="24"/>
        </w:rPr>
        <w:t xml:space="preserve"> разреш</w:t>
      </w:r>
      <w:r w:rsidR="00CC1A51" w:rsidRPr="003319EB">
        <w:rPr>
          <w:sz w:val="24"/>
          <w:szCs w:val="24"/>
        </w:rPr>
        <w:t>ению</w:t>
      </w:r>
      <w:r w:rsidRPr="003319EB">
        <w:rPr>
          <w:sz w:val="24"/>
          <w:szCs w:val="24"/>
        </w:rPr>
        <w:t xml:space="preserve"> </w:t>
      </w:r>
      <w:r w:rsidR="006243DE" w:rsidRPr="003319EB">
        <w:rPr>
          <w:sz w:val="24"/>
          <w:szCs w:val="24"/>
        </w:rPr>
        <w:t>следующ</w:t>
      </w:r>
      <w:r w:rsidR="00CC1A51" w:rsidRPr="003319EB">
        <w:rPr>
          <w:sz w:val="24"/>
          <w:szCs w:val="24"/>
        </w:rPr>
        <w:t>им образом</w:t>
      </w:r>
      <w:r w:rsidR="00661D5B" w:rsidRPr="003319EB">
        <w:rPr>
          <w:sz w:val="24"/>
          <w:szCs w:val="24"/>
        </w:rPr>
        <w:t>:</w:t>
      </w:r>
    </w:p>
    <w:p w14:paraId="0BE820A6" w14:textId="77777777" w:rsidR="006243DE" w:rsidRPr="003319EB" w:rsidRDefault="00021CBF" w:rsidP="00021CBF">
      <w:pPr>
        <w:pStyle w:val="a8"/>
        <w:numPr>
          <w:ilvl w:val="4"/>
          <w:numId w:val="4"/>
        </w:numPr>
        <w:tabs>
          <w:tab w:val="left" w:pos="1134"/>
          <w:tab w:val="num" w:pos="1701"/>
        </w:tabs>
        <w:ind w:left="1701" w:hanging="424"/>
        <w:rPr>
          <w:sz w:val="24"/>
          <w:szCs w:val="24"/>
        </w:rPr>
      </w:pPr>
      <w:r w:rsidRPr="003319EB">
        <w:rPr>
          <w:sz w:val="24"/>
          <w:szCs w:val="24"/>
        </w:rPr>
        <w:t>п</w:t>
      </w:r>
      <w:r w:rsidR="006243DE" w:rsidRPr="003319EB">
        <w:rPr>
          <w:sz w:val="24"/>
          <w:szCs w:val="24"/>
        </w:rPr>
        <w:t xml:space="preserve">о </w:t>
      </w:r>
      <w:r w:rsidR="00D86731" w:rsidRPr="003319EB">
        <w:rPr>
          <w:sz w:val="24"/>
          <w:szCs w:val="24"/>
        </w:rPr>
        <w:t>закупкам</w:t>
      </w:r>
      <w:r w:rsidR="00C4772D" w:rsidRPr="003319EB">
        <w:rPr>
          <w:sz w:val="24"/>
          <w:szCs w:val="24"/>
        </w:rPr>
        <w:t>, проводимым з</w:t>
      </w:r>
      <w:r w:rsidR="006243DE" w:rsidRPr="003319EB">
        <w:rPr>
          <w:sz w:val="24"/>
          <w:szCs w:val="24"/>
        </w:rPr>
        <w:t xml:space="preserve">акупочными комиссиями </w:t>
      </w:r>
      <w:r w:rsidR="00C4772D" w:rsidRPr="003319EB">
        <w:rPr>
          <w:sz w:val="24"/>
          <w:szCs w:val="24"/>
        </w:rPr>
        <w:t>1-</w:t>
      </w:r>
      <w:r w:rsidR="006243DE" w:rsidRPr="003319EB">
        <w:rPr>
          <w:sz w:val="24"/>
          <w:szCs w:val="24"/>
        </w:rPr>
        <w:t xml:space="preserve">го уровня – в </w:t>
      </w:r>
      <w:r w:rsidR="00F97E5F" w:rsidRPr="003319EB">
        <w:rPr>
          <w:sz w:val="24"/>
          <w:szCs w:val="24"/>
        </w:rPr>
        <w:t xml:space="preserve">Арбитражном </w:t>
      </w:r>
      <w:r w:rsidR="006243DE" w:rsidRPr="003319EB">
        <w:rPr>
          <w:sz w:val="24"/>
          <w:szCs w:val="24"/>
        </w:rPr>
        <w:t xml:space="preserve">суде по месту нахождения </w:t>
      </w:r>
      <w:r w:rsidR="0091319A" w:rsidRPr="003319EB">
        <w:rPr>
          <w:sz w:val="24"/>
          <w:szCs w:val="24"/>
        </w:rPr>
        <w:t>Заказчика (либо соответствующего филиала Заказчика, для нужд которого проводится настоящ</w:t>
      </w:r>
      <w:r w:rsidR="00D86731" w:rsidRPr="003319EB">
        <w:rPr>
          <w:sz w:val="24"/>
          <w:szCs w:val="24"/>
        </w:rPr>
        <w:t>ая</w:t>
      </w:r>
      <w:r w:rsidR="0091319A" w:rsidRPr="003319EB">
        <w:rPr>
          <w:sz w:val="24"/>
          <w:szCs w:val="24"/>
        </w:rPr>
        <w:t xml:space="preserve"> </w:t>
      </w:r>
      <w:r w:rsidR="00D86731" w:rsidRPr="003319EB">
        <w:rPr>
          <w:sz w:val="24"/>
          <w:szCs w:val="24"/>
        </w:rPr>
        <w:t>закупка</w:t>
      </w:r>
      <w:r w:rsidR="0091319A" w:rsidRPr="003319EB">
        <w:rPr>
          <w:sz w:val="24"/>
          <w:szCs w:val="24"/>
        </w:rPr>
        <w:t>)</w:t>
      </w:r>
      <w:r w:rsidR="00661D5B" w:rsidRPr="003319EB">
        <w:rPr>
          <w:sz w:val="24"/>
          <w:szCs w:val="24"/>
        </w:rPr>
        <w:t>;</w:t>
      </w:r>
    </w:p>
    <w:p w14:paraId="6339392C" w14:textId="77777777" w:rsidR="006243DE" w:rsidRPr="003319EB" w:rsidRDefault="00021CBF" w:rsidP="00021CBF">
      <w:pPr>
        <w:pStyle w:val="a8"/>
        <w:numPr>
          <w:ilvl w:val="4"/>
          <w:numId w:val="4"/>
        </w:numPr>
        <w:tabs>
          <w:tab w:val="left" w:pos="1134"/>
          <w:tab w:val="num" w:pos="1701"/>
        </w:tabs>
        <w:ind w:left="1701" w:hanging="424"/>
        <w:rPr>
          <w:sz w:val="24"/>
          <w:szCs w:val="24"/>
        </w:rPr>
      </w:pPr>
      <w:r w:rsidRPr="003319EB">
        <w:rPr>
          <w:sz w:val="24"/>
          <w:szCs w:val="24"/>
        </w:rPr>
        <w:lastRenderedPageBreak/>
        <w:t>п</w:t>
      </w:r>
      <w:r w:rsidR="006243DE" w:rsidRPr="003319EB">
        <w:rPr>
          <w:sz w:val="24"/>
          <w:szCs w:val="24"/>
        </w:rPr>
        <w:t xml:space="preserve">о </w:t>
      </w:r>
      <w:r w:rsidR="00167D07" w:rsidRPr="003319EB">
        <w:rPr>
          <w:sz w:val="24"/>
          <w:szCs w:val="24"/>
        </w:rPr>
        <w:t>закупкам</w:t>
      </w:r>
      <w:r w:rsidR="00C4772D" w:rsidRPr="003319EB">
        <w:rPr>
          <w:sz w:val="24"/>
          <w:szCs w:val="24"/>
        </w:rPr>
        <w:t>, проводимым з</w:t>
      </w:r>
      <w:r w:rsidR="006243DE" w:rsidRPr="003319EB">
        <w:rPr>
          <w:sz w:val="24"/>
          <w:szCs w:val="24"/>
        </w:rPr>
        <w:t xml:space="preserve">акупочными комиссиями </w:t>
      </w:r>
      <w:r w:rsidR="00C4772D" w:rsidRPr="003319EB">
        <w:rPr>
          <w:sz w:val="24"/>
          <w:szCs w:val="24"/>
        </w:rPr>
        <w:t>2-</w:t>
      </w:r>
      <w:r w:rsidR="006243DE" w:rsidRPr="003319EB">
        <w:rPr>
          <w:sz w:val="24"/>
          <w:szCs w:val="24"/>
        </w:rPr>
        <w:t xml:space="preserve">го уровня, специальными закупочными комиссиями, закупочными комиссиями исполнительного аппарата </w:t>
      </w:r>
      <w:r w:rsidR="00741D2F" w:rsidRPr="003319EB">
        <w:rPr>
          <w:sz w:val="24"/>
          <w:szCs w:val="24"/>
        </w:rPr>
        <w:t>ПАО</w:t>
      </w:r>
      <w:r w:rsidR="006243DE" w:rsidRPr="003319EB">
        <w:rPr>
          <w:sz w:val="24"/>
          <w:szCs w:val="24"/>
        </w:rPr>
        <w:t xml:space="preserve"> «РусГидро» </w:t>
      </w:r>
      <w:r w:rsidR="00D86731" w:rsidRPr="003319EB">
        <w:rPr>
          <w:sz w:val="24"/>
          <w:szCs w:val="24"/>
        </w:rPr>
        <w:t>–</w:t>
      </w:r>
      <w:r w:rsidR="006243DE" w:rsidRPr="003319EB">
        <w:rPr>
          <w:sz w:val="24"/>
          <w:szCs w:val="24"/>
        </w:rPr>
        <w:t xml:space="preserve"> в </w:t>
      </w:r>
      <w:r w:rsidR="00917907" w:rsidRPr="003319EB">
        <w:rPr>
          <w:sz w:val="24"/>
          <w:szCs w:val="24"/>
        </w:rPr>
        <w:t xml:space="preserve">Арбитражном </w:t>
      </w:r>
      <w:r w:rsidR="006243DE" w:rsidRPr="003319EB">
        <w:rPr>
          <w:sz w:val="24"/>
          <w:szCs w:val="24"/>
        </w:rPr>
        <w:t>суде г</w:t>
      </w:r>
      <w:r w:rsidR="00165FCC" w:rsidRPr="003319EB">
        <w:rPr>
          <w:sz w:val="24"/>
          <w:szCs w:val="24"/>
        </w:rPr>
        <w:t>. </w:t>
      </w:r>
      <w:r w:rsidR="006243DE" w:rsidRPr="003319EB">
        <w:rPr>
          <w:sz w:val="24"/>
          <w:szCs w:val="24"/>
        </w:rPr>
        <w:t>Москв</w:t>
      </w:r>
      <w:r w:rsidR="00834A3D" w:rsidRPr="003319EB">
        <w:rPr>
          <w:sz w:val="24"/>
          <w:szCs w:val="24"/>
        </w:rPr>
        <w:t>ы</w:t>
      </w:r>
      <w:r w:rsidR="006243DE" w:rsidRPr="003319EB">
        <w:rPr>
          <w:sz w:val="24"/>
          <w:szCs w:val="24"/>
        </w:rPr>
        <w:t>.</w:t>
      </w:r>
    </w:p>
    <w:p w14:paraId="25534805" w14:textId="0D9462C9" w:rsidR="00E2041F" w:rsidRPr="003319EB" w:rsidRDefault="00E2041F" w:rsidP="00FC0CA5">
      <w:pPr>
        <w:pStyle w:val="a6"/>
        <w:rPr>
          <w:snapToGrid/>
          <w:sz w:val="24"/>
          <w:szCs w:val="24"/>
        </w:rPr>
      </w:pPr>
      <w:r w:rsidRPr="003319EB">
        <w:rPr>
          <w:sz w:val="24"/>
          <w:szCs w:val="24"/>
        </w:rPr>
        <w:t xml:space="preserve">Участники также вправе обратиться на любой стадии проведения </w:t>
      </w:r>
      <w:r w:rsidR="00EC1B7F" w:rsidRPr="003319EB">
        <w:rPr>
          <w:sz w:val="24"/>
          <w:szCs w:val="24"/>
        </w:rPr>
        <w:t>закупки</w:t>
      </w:r>
      <w:r w:rsidRPr="003319EB">
        <w:rPr>
          <w:sz w:val="24"/>
          <w:szCs w:val="24"/>
        </w:rPr>
        <w:t xml:space="preserve"> напрямую к Председателю ЦЗК, направив свое обращение по адресу электронной почты</w:t>
      </w:r>
      <w:r w:rsidR="004B7D65" w:rsidRPr="003319EB">
        <w:rPr>
          <w:sz w:val="24"/>
          <w:szCs w:val="24"/>
        </w:rPr>
        <w:t xml:space="preserve"> </w:t>
      </w:r>
      <w:hyperlink r:id="rId29" w:history="1">
        <w:r w:rsidR="004B7D65" w:rsidRPr="003319EB">
          <w:rPr>
            <w:rStyle w:val="af"/>
            <w:sz w:val="24"/>
            <w:szCs w:val="24"/>
          </w:rPr>
          <w:t>czk.direct@rushydro.ru</w:t>
        </w:r>
      </w:hyperlink>
      <w:r w:rsidRPr="003319EB">
        <w:rPr>
          <w:sz w:val="24"/>
          <w:szCs w:val="24"/>
        </w:rPr>
        <w:t>.</w:t>
      </w:r>
    </w:p>
    <w:p w14:paraId="06FEA509" w14:textId="77777777" w:rsidR="00167D07" w:rsidRPr="003319EB" w:rsidRDefault="00167D07" w:rsidP="00167D07">
      <w:pPr>
        <w:pStyle w:val="2"/>
        <w:ind w:left="1134"/>
        <w:rPr>
          <w:sz w:val="24"/>
          <w:szCs w:val="24"/>
        </w:rPr>
      </w:pPr>
      <w:bookmarkStart w:id="118" w:name="_Ref514509614"/>
      <w:bookmarkStart w:id="119" w:name="_Toc147411609"/>
      <w:bookmarkEnd w:id="112"/>
      <w:r w:rsidRPr="003319EB">
        <w:rPr>
          <w:sz w:val="24"/>
          <w:szCs w:val="24"/>
        </w:rPr>
        <w:t>Особые положения при проведении закупки с использованием ЭТП</w:t>
      </w:r>
      <w:bookmarkEnd w:id="118"/>
      <w:bookmarkEnd w:id="119"/>
    </w:p>
    <w:p w14:paraId="720E0D1A" w14:textId="3901CDBE" w:rsidR="0060317B" w:rsidRPr="003319EB" w:rsidRDefault="003172C5" w:rsidP="00167D07">
      <w:pPr>
        <w:pStyle w:val="a6"/>
        <w:rPr>
          <w:sz w:val="24"/>
          <w:szCs w:val="24"/>
        </w:rPr>
      </w:pPr>
      <w:r w:rsidRPr="003319EB">
        <w:rPr>
          <w:sz w:val="24"/>
          <w:szCs w:val="24"/>
        </w:rPr>
        <w:t>Форма проведения закупки (с использованием ЭТП</w:t>
      </w:r>
      <w:r w:rsidR="0060317B" w:rsidRPr="003319EB">
        <w:rPr>
          <w:sz w:val="24"/>
          <w:szCs w:val="24"/>
        </w:rPr>
        <w:t xml:space="preserve"> </w:t>
      </w:r>
      <w:r w:rsidRPr="003319EB">
        <w:rPr>
          <w:sz w:val="24"/>
          <w:szCs w:val="24"/>
        </w:rPr>
        <w:t xml:space="preserve">или без нее) </w:t>
      </w:r>
      <w:r w:rsidR="0060317B" w:rsidRPr="003319EB">
        <w:rPr>
          <w:sz w:val="24"/>
          <w:szCs w:val="24"/>
        </w:rPr>
        <w:t>установлен</w:t>
      </w:r>
      <w:r w:rsidRPr="003319EB">
        <w:rPr>
          <w:sz w:val="24"/>
          <w:szCs w:val="24"/>
        </w:rPr>
        <w:t>а</w:t>
      </w:r>
      <w:r w:rsidR="0060317B" w:rsidRPr="003319EB">
        <w:rPr>
          <w:sz w:val="24"/>
          <w:szCs w:val="24"/>
        </w:rPr>
        <w:t xml:space="preserve"> в пункте </w:t>
      </w:r>
      <w:r w:rsidR="00BC11B5" w:rsidRPr="003319EB">
        <w:rPr>
          <w:sz w:val="24"/>
          <w:szCs w:val="24"/>
        </w:rPr>
        <w:fldChar w:fldCharType="begin"/>
      </w:r>
      <w:r w:rsidR="00BC11B5" w:rsidRPr="003319EB">
        <w:rPr>
          <w:sz w:val="24"/>
          <w:szCs w:val="24"/>
        </w:rPr>
        <w:instrText xml:space="preserve"> REF _Ref458187651 \r \h  \* MERGEFORMAT </w:instrText>
      </w:r>
      <w:r w:rsidR="00BC11B5" w:rsidRPr="003319EB">
        <w:rPr>
          <w:sz w:val="24"/>
          <w:szCs w:val="24"/>
        </w:rPr>
      </w:r>
      <w:r w:rsidR="00BC11B5" w:rsidRPr="003319EB">
        <w:rPr>
          <w:sz w:val="24"/>
          <w:szCs w:val="24"/>
        </w:rPr>
        <w:fldChar w:fldCharType="separate"/>
      </w:r>
      <w:r w:rsidR="00A3646A">
        <w:rPr>
          <w:sz w:val="24"/>
          <w:szCs w:val="24"/>
        </w:rPr>
        <w:t>1.2.5</w:t>
      </w:r>
      <w:r w:rsidR="00BC11B5" w:rsidRPr="003319EB">
        <w:rPr>
          <w:sz w:val="24"/>
          <w:szCs w:val="24"/>
        </w:rPr>
        <w:fldChar w:fldCharType="end"/>
      </w:r>
      <w:r w:rsidR="0060317B" w:rsidRPr="003319EB">
        <w:rPr>
          <w:sz w:val="24"/>
          <w:szCs w:val="24"/>
        </w:rPr>
        <w:t xml:space="preserve">. В случае проведения закупки </w:t>
      </w:r>
      <w:r w:rsidR="00850C2E" w:rsidRPr="003319EB">
        <w:rPr>
          <w:sz w:val="24"/>
          <w:szCs w:val="24"/>
        </w:rPr>
        <w:t xml:space="preserve">с использованием ЭТП </w:t>
      </w:r>
      <w:r w:rsidRPr="003319EB">
        <w:rPr>
          <w:sz w:val="24"/>
          <w:szCs w:val="24"/>
        </w:rPr>
        <w:t>У</w:t>
      </w:r>
      <w:r w:rsidR="0060317B" w:rsidRPr="003319EB">
        <w:rPr>
          <w:sz w:val="24"/>
          <w:szCs w:val="24"/>
        </w:rPr>
        <w:t>частник обязан учитывать особенности, предусмотренные настоящим подразделом.</w:t>
      </w:r>
    </w:p>
    <w:p w14:paraId="20199F8D" w14:textId="23314534" w:rsidR="003172C5" w:rsidRPr="003319EB" w:rsidRDefault="003172C5" w:rsidP="00167D07">
      <w:pPr>
        <w:pStyle w:val="a6"/>
        <w:rPr>
          <w:sz w:val="24"/>
          <w:szCs w:val="24"/>
        </w:rPr>
      </w:pPr>
      <w:r w:rsidRPr="003319EB">
        <w:rPr>
          <w:sz w:val="24"/>
          <w:szCs w:val="24"/>
        </w:rPr>
        <w:t xml:space="preserve">Наименование ЭТП, посредством которой проводится закупка, указано в пункте </w:t>
      </w:r>
      <w:r w:rsidR="00BC11B5" w:rsidRPr="003319EB">
        <w:rPr>
          <w:sz w:val="24"/>
          <w:szCs w:val="24"/>
        </w:rPr>
        <w:fldChar w:fldCharType="begin"/>
      </w:r>
      <w:r w:rsidR="00BC11B5" w:rsidRPr="003319EB">
        <w:rPr>
          <w:sz w:val="24"/>
          <w:szCs w:val="24"/>
        </w:rPr>
        <w:instrText xml:space="preserve"> REF _Ref458187651 \r \h  \* MERGEFORMAT </w:instrText>
      </w:r>
      <w:r w:rsidR="00BC11B5" w:rsidRPr="003319EB">
        <w:rPr>
          <w:sz w:val="24"/>
          <w:szCs w:val="24"/>
        </w:rPr>
      </w:r>
      <w:r w:rsidR="00BC11B5" w:rsidRPr="003319EB">
        <w:rPr>
          <w:sz w:val="24"/>
          <w:szCs w:val="24"/>
        </w:rPr>
        <w:fldChar w:fldCharType="separate"/>
      </w:r>
      <w:r w:rsidR="00A3646A">
        <w:rPr>
          <w:sz w:val="24"/>
          <w:szCs w:val="24"/>
        </w:rPr>
        <w:t>1.2.5</w:t>
      </w:r>
      <w:r w:rsidR="00BC11B5" w:rsidRPr="003319EB">
        <w:rPr>
          <w:sz w:val="24"/>
          <w:szCs w:val="24"/>
        </w:rPr>
        <w:fldChar w:fldCharType="end"/>
      </w:r>
      <w:r w:rsidRPr="003319EB">
        <w:rPr>
          <w:sz w:val="24"/>
          <w:szCs w:val="24"/>
        </w:rPr>
        <w:t xml:space="preserve">. </w:t>
      </w:r>
      <w:r w:rsidR="00AC7E57" w:rsidRPr="003319EB">
        <w:rPr>
          <w:sz w:val="24"/>
          <w:szCs w:val="24"/>
        </w:rPr>
        <w:t xml:space="preserve">До подачи заявки Участник обязан ознакомиться с </w:t>
      </w:r>
      <w:r w:rsidR="00B6093F" w:rsidRPr="003319EB">
        <w:rPr>
          <w:sz w:val="24"/>
          <w:szCs w:val="24"/>
        </w:rPr>
        <w:t>Р</w:t>
      </w:r>
      <w:r w:rsidR="00AC7E57" w:rsidRPr="003319EB">
        <w:rPr>
          <w:sz w:val="24"/>
          <w:szCs w:val="24"/>
        </w:rPr>
        <w:t>егламентом и инструкциями, опубликованными на сайте соответствующей ЭТП.</w:t>
      </w:r>
    </w:p>
    <w:p w14:paraId="120A9681" w14:textId="00599F9D" w:rsidR="003172C5" w:rsidRPr="003319EB" w:rsidRDefault="00AC7E57" w:rsidP="00167D07">
      <w:pPr>
        <w:pStyle w:val="a6"/>
        <w:rPr>
          <w:sz w:val="24"/>
          <w:szCs w:val="24"/>
        </w:rPr>
      </w:pPr>
      <w:r w:rsidRPr="003319EB">
        <w:rPr>
          <w:sz w:val="24"/>
          <w:szCs w:val="24"/>
        </w:rPr>
        <w:t xml:space="preserve">Для участия в закупке с использованием ЭТП </w:t>
      </w:r>
      <w:r w:rsidR="007B0048" w:rsidRPr="003319EB">
        <w:rPr>
          <w:sz w:val="24"/>
          <w:szCs w:val="24"/>
        </w:rPr>
        <w:t xml:space="preserve">Участник </w:t>
      </w:r>
      <w:r w:rsidR="003172C5" w:rsidRPr="003319EB">
        <w:rPr>
          <w:sz w:val="24"/>
          <w:szCs w:val="24"/>
        </w:rPr>
        <w:t xml:space="preserve">должен пройти процедуру регистрации на ЭТП. </w:t>
      </w:r>
      <w:r w:rsidR="00505C79" w:rsidRPr="003319EB">
        <w:rPr>
          <w:sz w:val="24"/>
          <w:szCs w:val="24"/>
        </w:rPr>
        <w:t xml:space="preserve">Регистрация </w:t>
      </w:r>
      <w:r w:rsidR="003172C5" w:rsidRPr="003319EB">
        <w:rPr>
          <w:sz w:val="24"/>
          <w:szCs w:val="24"/>
        </w:rPr>
        <w:t xml:space="preserve">осуществляется оператором ЭТП, и </w:t>
      </w:r>
      <w:r w:rsidRPr="003319EB">
        <w:rPr>
          <w:sz w:val="24"/>
          <w:szCs w:val="24"/>
        </w:rPr>
        <w:t>О</w:t>
      </w:r>
      <w:r w:rsidR="003172C5" w:rsidRPr="003319EB">
        <w:rPr>
          <w:sz w:val="24"/>
          <w:szCs w:val="24"/>
        </w:rPr>
        <w:t>рганизатор не несет ответственнос</w:t>
      </w:r>
      <w:r w:rsidRPr="003319EB">
        <w:rPr>
          <w:sz w:val="24"/>
          <w:szCs w:val="24"/>
        </w:rPr>
        <w:t xml:space="preserve">ти за результат ее прохождения </w:t>
      </w:r>
      <w:r w:rsidR="007B0048" w:rsidRPr="003319EB">
        <w:rPr>
          <w:sz w:val="24"/>
          <w:szCs w:val="24"/>
        </w:rPr>
        <w:t>Участником</w:t>
      </w:r>
      <w:r w:rsidR="00A0786A" w:rsidRPr="003319EB">
        <w:rPr>
          <w:sz w:val="24"/>
          <w:szCs w:val="24"/>
        </w:rPr>
        <w:t xml:space="preserve">, в том числе понесенные </w:t>
      </w:r>
      <w:r w:rsidR="00523715" w:rsidRPr="003319EB">
        <w:rPr>
          <w:sz w:val="24"/>
          <w:szCs w:val="24"/>
        </w:rPr>
        <w:t xml:space="preserve">им </w:t>
      </w:r>
      <w:r w:rsidR="00A0786A" w:rsidRPr="003319EB">
        <w:rPr>
          <w:sz w:val="24"/>
          <w:szCs w:val="24"/>
        </w:rPr>
        <w:t>затраты</w:t>
      </w:r>
      <w:r w:rsidR="003172C5" w:rsidRPr="003319EB">
        <w:rPr>
          <w:sz w:val="24"/>
          <w:szCs w:val="24"/>
        </w:rPr>
        <w:t>.</w:t>
      </w:r>
    </w:p>
    <w:p w14:paraId="3B3C81C5" w14:textId="77777777" w:rsidR="00AC7E57" w:rsidRPr="003319EB" w:rsidRDefault="00AC7E57" w:rsidP="00C56236">
      <w:pPr>
        <w:pStyle w:val="a6"/>
        <w:rPr>
          <w:sz w:val="24"/>
          <w:szCs w:val="24"/>
        </w:rPr>
      </w:pPr>
      <w:r w:rsidRPr="003319EB">
        <w:rPr>
          <w:sz w:val="24"/>
          <w:szCs w:val="24"/>
        </w:rPr>
        <w:t>Обмен между Участником, Заказчиком</w:t>
      </w:r>
      <w:r w:rsidR="007B0048" w:rsidRPr="003319EB">
        <w:rPr>
          <w:sz w:val="24"/>
          <w:szCs w:val="24"/>
        </w:rPr>
        <w:t xml:space="preserve"> (Организатором)</w:t>
      </w:r>
      <w:r w:rsidRPr="003319EB">
        <w:rPr>
          <w:sz w:val="24"/>
          <w:szCs w:val="24"/>
        </w:rPr>
        <w:t xml:space="preserve"> и оператором ЭТП всей информацией, связанной с </w:t>
      </w:r>
      <w:r w:rsidR="00C56236" w:rsidRPr="003319EB">
        <w:rPr>
          <w:sz w:val="24"/>
          <w:szCs w:val="24"/>
        </w:rPr>
        <w:t xml:space="preserve">проведением </w:t>
      </w:r>
      <w:r w:rsidRPr="003319EB">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3319EB" w:rsidRDefault="006D26A1" w:rsidP="00BA04C6">
      <w:pPr>
        <w:pStyle w:val="a6"/>
        <w:rPr>
          <w:sz w:val="24"/>
          <w:szCs w:val="24"/>
        </w:rPr>
      </w:pPr>
      <w:r w:rsidRPr="003319EB">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3319EB" w:rsidRDefault="00EC5D76" w:rsidP="00BA04C6">
      <w:pPr>
        <w:pStyle w:val="2"/>
        <w:ind w:left="1134"/>
        <w:rPr>
          <w:sz w:val="24"/>
          <w:szCs w:val="24"/>
        </w:rPr>
      </w:pPr>
      <w:bookmarkStart w:id="120" w:name="_Toc147411610"/>
      <w:r w:rsidRPr="003319EB">
        <w:rPr>
          <w:sz w:val="24"/>
          <w:szCs w:val="24"/>
        </w:rPr>
        <w:t>Особые положения при проведении закрытых закупок</w:t>
      </w:r>
      <w:bookmarkEnd w:id="120"/>
    </w:p>
    <w:p w14:paraId="4BD5B6EE" w14:textId="7B8CFC0A" w:rsidR="000902BB" w:rsidRPr="003319EB" w:rsidRDefault="00864F3A" w:rsidP="00BA04C6">
      <w:pPr>
        <w:pStyle w:val="a6"/>
        <w:rPr>
          <w:sz w:val="24"/>
          <w:szCs w:val="24"/>
        </w:rPr>
      </w:pPr>
      <w:r w:rsidRPr="003319EB">
        <w:rPr>
          <w:sz w:val="24"/>
          <w:szCs w:val="24"/>
        </w:rPr>
        <w:t xml:space="preserve">В случае если в пункте </w:t>
      </w:r>
      <w:r w:rsidR="00430171" w:rsidRPr="003319EB">
        <w:rPr>
          <w:sz w:val="24"/>
          <w:szCs w:val="24"/>
        </w:rPr>
        <w:fldChar w:fldCharType="begin"/>
      </w:r>
      <w:r w:rsidRPr="003319EB">
        <w:rPr>
          <w:sz w:val="24"/>
          <w:szCs w:val="24"/>
        </w:rPr>
        <w:instrText xml:space="preserve"> REF _Ref514460849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1.2.1</w:t>
      </w:r>
      <w:r w:rsidR="00430171" w:rsidRPr="003319EB">
        <w:rPr>
          <w:sz w:val="24"/>
          <w:szCs w:val="24"/>
        </w:rPr>
        <w:fldChar w:fldCharType="end"/>
      </w:r>
      <w:r w:rsidRPr="003319EB">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w:t>
      </w:r>
      <w:r w:rsidR="005403B2" w:rsidRPr="003319EB">
        <w:rPr>
          <w:sz w:val="24"/>
          <w:szCs w:val="24"/>
        </w:rPr>
        <w:t xml:space="preserve"> </w:t>
      </w:r>
      <w:bookmarkStart w:id="121" w:name="_Hlk131426603"/>
      <w:r w:rsidR="005403B2" w:rsidRPr="003319EB">
        <w:rPr>
          <w:sz w:val="24"/>
          <w:szCs w:val="24"/>
        </w:rPr>
        <w:t>(за исключением установленных ч. 16 ст. 4 Закона 223-ФЗ случаях: с размещением в закрытой части ЕИС, но без размещения на Официальном сайте)</w:t>
      </w:r>
      <w:bookmarkEnd w:id="121"/>
      <w:r w:rsidRPr="003319EB">
        <w:rPr>
          <w:sz w:val="24"/>
          <w:szCs w:val="24"/>
        </w:rPr>
        <w:t>, а также каких-либо иных открытых источниках.</w:t>
      </w:r>
    </w:p>
    <w:p w14:paraId="60D7AB37" w14:textId="77777777" w:rsidR="003877D9" w:rsidRPr="003319EB" w:rsidRDefault="000902BB" w:rsidP="00A74B88">
      <w:pPr>
        <w:pStyle w:val="a6"/>
        <w:rPr>
          <w:sz w:val="24"/>
          <w:szCs w:val="24"/>
        </w:rPr>
      </w:pPr>
      <w:r w:rsidRPr="003319EB">
        <w:rPr>
          <w:sz w:val="24"/>
          <w:szCs w:val="24"/>
        </w:rPr>
        <w:t xml:space="preserve">К участию в </w:t>
      </w:r>
      <w:r w:rsidR="00864F3A" w:rsidRPr="003319EB">
        <w:rPr>
          <w:sz w:val="24"/>
          <w:szCs w:val="24"/>
        </w:rPr>
        <w:t xml:space="preserve">закрытой </w:t>
      </w:r>
      <w:r w:rsidRPr="003319EB">
        <w:rPr>
          <w:sz w:val="24"/>
          <w:szCs w:val="24"/>
        </w:rPr>
        <w:t>закупке</w:t>
      </w:r>
      <w:r w:rsidR="00864F3A" w:rsidRPr="003319EB">
        <w:rPr>
          <w:sz w:val="24"/>
          <w:szCs w:val="24"/>
        </w:rPr>
        <w:t xml:space="preserve"> </w:t>
      </w:r>
      <w:r w:rsidRPr="003319EB">
        <w:rPr>
          <w:sz w:val="24"/>
          <w:szCs w:val="24"/>
        </w:rPr>
        <w:t xml:space="preserve">допускаются только </w:t>
      </w:r>
      <w:r w:rsidR="00864F3A" w:rsidRPr="003319EB">
        <w:rPr>
          <w:sz w:val="24"/>
          <w:szCs w:val="24"/>
        </w:rPr>
        <w:t>П</w:t>
      </w:r>
      <w:r w:rsidRPr="003319EB">
        <w:rPr>
          <w:sz w:val="24"/>
          <w:szCs w:val="24"/>
        </w:rPr>
        <w:t xml:space="preserve">оставщики, специально приглашенные </w:t>
      </w:r>
      <w:r w:rsidR="00864F3A" w:rsidRPr="003319EB">
        <w:rPr>
          <w:sz w:val="24"/>
          <w:szCs w:val="24"/>
        </w:rPr>
        <w:t>О</w:t>
      </w:r>
      <w:r w:rsidRPr="003319EB">
        <w:rPr>
          <w:sz w:val="24"/>
          <w:szCs w:val="24"/>
        </w:rPr>
        <w:t>рганизатором</w:t>
      </w:r>
      <w:r w:rsidR="00911233" w:rsidRPr="003319EB">
        <w:rPr>
          <w:sz w:val="24"/>
          <w:szCs w:val="24"/>
        </w:rPr>
        <w:t xml:space="preserve"> путем одновременного (в один день) направления приглашения к участию в такой закупке</w:t>
      </w:r>
      <w:r w:rsidR="004B2D42" w:rsidRPr="003319EB">
        <w:rPr>
          <w:sz w:val="24"/>
          <w:szCs w:val="24"/>
        </w:rPr>
        <w:t xml:space="preserve"> с приложением Документации о закупке</w:t>
      </w:r>
      <w:r w:rsidRPr="003319EB">
        <w:rPr>
          <w:sz w:val="24"/>
          <w:szCs w:val="24"/>
        </w:rPr>
        <w:t>.</w:t>
      </w:r>
      <w:r w:rsidR="00FD5DD7" w:rsidRPr="003319EB">
        <w:rPr>
          <w:sz w:val="24"/>
          <w:szCs w:val="24"/>
        </w:rPr>
        <w:t xml:space="preserve"> </w:t>
      </w:r>
    </w:p>
    <w:p w14:paraId="4CD04641" w14:textId="2EB608C5" w:rsidR="000902BB" w:rsidRPr="003319EB" w:rsidRDefault="003C37FA" w:rsidP="00A74B88">
      <w:pPr>
        <w:pStyle w:val="a6"/>
        <w:rPr>
          <w:sz w:val="24"/>
          <w:szCs w:val="24"/>
        </w:rPr>
      </w:pPr>
      <w:r w:rsidRPr="003319EB">
        <w:rPr>
          <w:sz w:val="24"/>
          <w:szCs w:val="24"/>
        </w:rPr>
        <w:t>Перечень Участников закрытой закупки устанавливается по решению ЦЗК</w:t>
      </w:r>
      <w:r w:rsidR="006F65E6" w:rsidRPr="003319EB">
        <w:rPr>
          <w:sz w:val="24"/>
          <w:szCs w:val="24"/>
        </w:rPr>
        <w:t xml:space="preserve"> Заказчика</w:t>
      </w:r>
      <w:r w:rsidRPr="003319EB">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3319EB">
        <w:rPr>
          <w:sz w:val="24"/>
          <w:szCs w:val="24"/>
        </w:rPr>
        <w:t>К</w:t>
      </w:r>
      <w:r w:rsidRPr="003319EB">
        <w:rPr>
          <w:sz w:val="24"/>
          <w:szCs w:val="24"/>
        </w:rPr>
        <w:t xml:space="preserve">оллективного участника (подраздел </w:t>
      </w:r>
      <w:r w:rsidR="00430171" w:rsidRPr="003319EB">
        <w:rPr>
          <w:sz w:val="24"/>
          <w:szCs w:val="24"/>
        </w:rPr>
        <w:fldChar w:fldCharType="begin"/>
      </w:r>
      <w:r w:rsidRPr="003319EB">
        <w:rPr>
          <w:sz w:val="24"/>
          <w:szCs w:val="24"/>
        </w:rPr>
        <w:instrText xml:space="preserve"> REF _Ref324336874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3.2</w:t>
      </w:r>
      <w:r w:rsidR="00430171" w:rsidRPr="003319EB">
        <w:rPr>
          <w:sz w:val="24"/>
          <w:szCs w:val="24"/>
        </w:rPr>
        <w:fldChar w:fldCharType="end"/>
      </w:r>
      <w:r w:rsidRPr="003319EB">
        <w:rPr>
          <w:sz w:val="24"/>
          <w:szCs w:val="24"/>
        </w:rPr>
        <w:t>)</w:t>
      </w:r>
      <w:r w:rsidR="00510B25" w:rsidRPr="003319EB">
        <w:rPr>
          <w:sz w:val="24"/>
          <w:szCs w:val="24"/>
        </w:rPr>
        <w:t xml:space="preserve">, при условии, что </w:t>
      </w:r>
      <w:r w:rsidR="007B0048" w:rsidRPr="003319EB">
        <w:rPr>
          <w:sz w:val="24"/>
          <w:szCs w:val="24"/>
        </w:rPr>
        <w:t>лидер</w:t>
      </w:r>
      <w:r w:rsidR="00510B25" w:rsidRPr="003319EB">
        <w:rPr>
          <w:sz w:val="24"/>
          <w:szCs w:val="24"/>
        </w:rPr>
        <w:t xml:space="preserve"> </w:t>
      </w:r>
      <w:r w:rsidR="00D32FB9" w:rsidRPr="003319EB">
        <w:rPr>
          <w:sz w:val="24"/>
          <w:szCs w:val="24"/>
        </w:rPr>
        <w:t>К</w:t>
      </w:r>
      <w:r w:rsidR="00510B25" w:rsidRPr="003319EB">
        <w:rPr>
          <w:sz w:val="24"/>
          <w:szCs w:val="24"/>
        </w:rPr>
        <w:t>оллективного участника был приглашен Организатором к участию в такой закупке</w:t>
      </w:r>
      <w:r w:rsidRPr="003319EB">
        <w:rPr>
          <w:sz w:val="24"/>
          <w:szCs w:val="24"/>
        </w:rPr>
        <w:t>.</w:t>
      </w:r>
    </w:p>
    <w:p w14:paraId="6D240D51" w14:textId="77777777" w:rsidR="004B2D42" w:rsidRPr="003319EB" w:rsidRDefault="00911233" w:rsidP="00A74B88">
      <w:pPr>
        <w:pStyle w:val="a6"/>
        <w:rPr>
          <w:sz w:val="24"/>
          <w:szCs w:val="24"/>
        </w:rPr>
      </w:pPr>
      <w:r w:rsidRPr="003319EB">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3319EB">
        <w:rPr>
          <w:sz w:val="24"/>
          <w:szCs w:val="24"/>
        </w:rPr>
        <w:t xml:space="preserve">указанных документов </w:t>
      </w:r>
      <w:r w:rsidRPr="003319EB">
        <w:rPr>
          <w:sz w:val="24"/>
          <w:szCs w:val="24"/>
        </w:rPr>
        <w:t xml:space="preserve">в адрес ограниченного </w:t>
      </w:r>
      <w:r w:rsidRPr="003319EB">
        <w:rPr>
          <w:sz w:val="24"/>
          <w:szCs w:val="24"/>
        </w:rPr>
        <w:lastRenderedPageBreak/>
        <w:t>круга Участников без взимания платы в порядке, установленном в приглашении к участию в закрытой закупке.</w:t>
      </w:r>
      <w:r w:rsidR="0027287A" w:rsidRPr="003319EB">
        <w:rPr>
          <w:sz w:val="24"/>
          <w:szCs w:val="24"/>
        </w:rPr>
        <w:t xml:space="preserve"> </w:t>
      </w:r>
    </w:p>
    <w:p w14:paraId="1B1FD73C" w14:textId="77777777" w:rsidR="00864F3A" w:rsidRPr="003319EB" w:rsidRDefault="00171D39" w:rsidP="00BA04C6">
      <w:pPr>
        <w:pStyle w:val="a6"/>
        <w:rPr>
          <w:sz w:val="24"/>
          <w:szCs w:val="24"/>
        </w:rPr>
      </w:pPr>
      <w:r w:rsidRPr="003319EB">
        <w:rPr>
          <w:sz w:val="24"/>
          <w:szCs w:val="24"/>
        </w:rPr>
        <w:t>Официальное размещение</w:t>
      </w:r>
      <w:r w:rsidR="00516B95" w:rsidRPr="003319EB">
        <w:rPr>
          <w:sz w:val="24"/>
          <w:szCs w:val="24"/>
        </w:rPr>
        <w:t xml:space="preserve"> разъяснени</w:t>
      </w:r>
      <w:r w:rsidRPr="003319EB">
        <w:rPr>
          <w:sz w:val="24"/>
          <w:szCs w:val="24"/>
        </w:rPr>
        <w:t>й</w:t>
      </w:r>
      <w:r w:rsidR="0014398E" w:rsidRPr="003319EB">
        <w:rPr>
          <w:sz w:val="24"/>
          <w:szCs w:val="24"/>
        </w:rPr>
        <w:t xml:space="preserve"> Д</w:t>
      </w:r>
      <w:r w:rsidR="00516B95" w:rsidRPr="003319EB">
        <w:rPr>
          <w:sz w:val="24"/>
          <w:szCs w:val="24"/>
        </w:rPr>
        <w:t>окументации о закупке, внесенных изменени</w:t>
      </w:r>
      <w:r w:rsidRPr="003319EB">
        <w:rPr>
          <w:sz w:val="24"/>
          <w:szCs w:val="24"/>
        </w:rPr>
        <w:t>й</w:t>
      </w:r>
      <w:r w:rsidR="00516B95" w:rsidRPr="003319EB">
        <w:rPr>
          <w:sz w:val="24"/>
          <w:szCs w:val="24"/>
        </w:rPr>
        <w:t xml:space="preserve"> в </w:t>
      </w:r>
      <w:r w:rsidRPr="003319EB">
        <w:rPr>
          <w:sz w:val="24"/>
          <w:szCs w:val="24"/>
        </w:rPr>
        <w:t>нее, результатов</w:t>
      </w:r>
      <w:r w:rsidR="00516B95" w:rsidRPr="003319EB">
        <w:rPr>
          <w:sz w:val="24"/>
          <w:szCs w:val="24"/>
        </w:rPr>
        <w:t xml:space="preserve"> рассмотрения и оценки заявок</w:t>
      </w:r>
      <w:r w:rsidRPr="003319EB">
        <w:rPr>
          <w:sz w:val="24"/>
          <w:szCs w:val="24"/>
        </w:rPr>
        <w:t xml:space="preserve">, а также </w:t>
      </w:r>
      <w:r w:rsidR="00516B95" w:rsidRPr="003319EB">
        <w:rPr>
          <w:sz w:val="24"/>
          <w:szCs w:val="24"/>
        </w:rPr>
        <w:t>итогов закупки и иных сведени</w:t>
      </w:r>
      <w:r w:rsidRPr="003319EB">
        <w:rPr>
          <w:sz w:val="24"/>
          <w:szCs w:val="24"/>
        </w:rPr>
        <w:t>й</w:t>
      </w:r>
      <w:r w:rsidR="00516B95" w:rsidRPr="003319EB">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3319EB">
        <w:rPr>
          <w:sz w:val="24"/>
          <w:szCs w:val="24"/>
        </w:rPr>
        <w:t xml:space="preserve">уведомлений, протоколов или </w:t>
      </w:r>
      <w:r w:rsidR="00516B95" w:rsidRPr="003319EB">
        <w:rPr>
          <w:sz w:val="24"/>
          <w:szCs w:val="24"/>
        </w:rPr>
        <w:t xml:space="preserve">выписки из протокола и т.д.) в сроки, </w:t>
      </w:r>
      <w:r w:rsidRPr="003319EB">
        <w:rPr>
          <w:sz w:val="24"/>
          <w:szCs w:val="24"/>
        </w:rPr>
        <w:t xml:space="preserve">установленные настоящей Документацией о закупке и </w:t>
      </w:r>
      <w:r w:rsidR="00516B95" w:rsidRPr="003319EB">
        <w:rPr>
          <w:sz w:val="24"/>
          <w:szCs w:val="24"/>
        </w:rPr>
        <w:t>предназначенные для официального размещения таких сведений.</w:t>
      </w:r>
    </w:p>
    <w:p w14:paraId="2F90E78C" w14:textId="77777777" w:rsidR="00C51E80" w:rsidRPr="003319EB" w:rsidRDefault="00C51E80" w:rsidP="00C51E80">
      <w:pPr>
        <w:pStyle w:val="a6"/>
        <w:rPr>
          <w:sz w:val="24"/>
          <w:szCs w:val="24"/>
        </w:rPr>
      </w:pPr>
      <w:r w:rsidRPr="003319EB">
        <w:rPr>
          <w:sz w:val="24"/>
          <w:szCs w:val="24"/>
        </w:rPr>
        <w:t>Извещение, Документация о закупке и иные сведения, составляющие или содержащие гос</w:t>
      </w:r>
      <w:r w:rsidR="00B34B29" w:rsidRPr="003319EB">
        <w:rPr>
          <w:sz w:val="24"/>
          <w:szCs w:val="24"/>
        </w:rPr>
        <w:t>ударственную тайну, предоставляю</w:t>
      </w:r>
      <w:r w:rsidRPr="003319EB">
        <w:rPr>
          <w:sz w:val="24"/>
          <w:szCs w:val="24"/>
        </w:rPr>
        <w:t xml:space="preserve">тся Участникам в соответствии с требованиями законодательства РФ </w:t>
      </w:r>
      <w:r w:rsidR="001218D9" w:rsidRPr="003319EB">
        <w:rPr>
          <w:sz w:val="24"/>
          <w:szCs w:val="24"/>
        </w:rPr>
        <w:t>по защите</w:t>
      </w:r>
      <w:r w:rsidRPr="003319EB">
        <w:rPr>
          <w:sz w:val="24"/>
          <w:szCs w:val="24"/>
        </w:rPr>
        <w:t xml:space="preserve"> государственной тайн</w:t>
      </w:r>
      <w:r w:rsidR="001218D9" w:rsidRPr="003319EB">
        <w:rPr>
          <w:sz w:val="24"/>
          <w:szCs w:val="24"/>
        </w:rPr>
        <w:t>ы</w:t>
      </w:r>
      <w:r w:rsidRPr="003319EB">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Pr="003319EB" w:rsidRDefault="00D01A3E" w:rsidP="00D01A3E">
      <w:pPr>
        <w:pStyle w:val="a6"/>
        <w:rPr>
          <w:sz w:val="24"/>
          <w:szCs w:val="24"/>
        </w:rPr>
      </w:pPr>
      <w:r w:rsidRPr="003319EB">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27AD2E0A" w14:textId="77777777" w:rsidR="005B0729" w:rsidRPr="003319EB" w:rsidRDefault="005B0729" w:rsidP="00D01A3E">
      <w:pPr>
        <w:pStyle w:val="a6"/>
        <w:rPr>
          <w:sz w:val="24"/>
          <w:szCs w:val="24"/>
        </w:rPr>
      </w:pPr>
      <w:r w:rsidRPr="003319EB">
        <w:rPr>
          <w:sz w:val="24"/>
          <w:szCs w:val="24"/>
        </w:rPr>
        <w:t xml:space="preserve">При </w:t>
      </w:r>
      <w:r w:rsidR="00256F51" w:rsidRPr="003319EB">
        <w:rPr>
          <w:sz w:val="24"/>
          <w:szCs w:val="24"/>
        </w:rPr>
        <w:t xml:space="preserve">проведении закрытой закупки </w:t>
      </w:r>
      <w:r w:rsidRPr="003319EB">
        <w:rPr>
          <w:sz w:val="24"/>
          <w:szCs w:val="24"/>
        </w:rPr>
        <w:t xml:space="preserve">публичного вскрытия конвертов с заявками на участие в </w:t>
      </w:r>
      <w:r w:rsidR="00256F51" w:rsidRPr="003319EB">
        <w:rPr>
          <w:sz w:val="24"/>
          <w:szCs w:val="24"/>
        </w:rPr>
        <w:t>такой</w:t>
      </w:r>
      <w:r w:rsidRPr="003319EB">
        <w:rPr>
          <w:sz w:val="24"/>
          <w:szCs w:val="24"/>
        </w:rPr>
        <w:t xml:space="preserve"> закупке не проводится.</w:t>
      </w:r>
    </w:p>
    <w:p w14:paraId="39CBF2C6" w14:textId="31D2FEE1" w:rsidR="00516B95" w:rsidRPr="003319EB" w:rsidRDefault="00516B95" w:rsidP="00BA04C6">
      <w:pPr>
        <w:pStyle w:val="a6"/>
        <w:rPr>
          <w:sz w:val="24"/>
          <w:szCs w:val="24"/>
        </w:rPr>
      </w:pPr>
      <w:r w:rsidRPr="003319EB">
        <w:rPr>
          <w:sz w:val="24"/>
          <w:szCs w:val="24"/>
        </w:rPr>
        <w:t xml:space="preserve">В случае проведения согласно пунктам </w:t>
      </w:r>
      <w:r w:rsidR="00430171" w:rsidRPr="003319EB">
        <w:rPr>
          <w:sz w:val="24"/>
          <w:szCs w:val="24"/>
        </w:rPr>
        <w:fldChar w:fldCharType="begin"/>
      </w:r>
      <w:r w:rsidRPr="003319EB">
        <w:rPr>
          <w:sz w:val="24"/>
          <w:szCs w:val="24"/>
        </w:rPr>
        <w:instrText xml:space="preserve"> REF _Ref514460849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1.2.1</w:t>
      </w:r>
      <w:r w:rsidR="00430171" w:rsidRPr="003319EB">
        <w:rPr>
          <w:sz w:val="24"/>
          <w:szCs w:val="24"/>
        </w:rPr>
        <w:fldChar w:fldCharType="end"/>
      </w:r>
      <w:r w:rsidRPr="003319EB">
        <w:rPr>
          <w:sz w:val="24"/>
          <w:szCs w:val="24"/>
        </w:rPr>
        <w:t xml:space="preserve"> и </w:t>
      </w:r>
      <w:r w:rsidR="00430171" w:rsidRPr="003319EB">
        <w:rPr>
          <w:sz w:val="24"/>
          <w:szCs w:val="24"/>
        </w:rPr>
        <w:fldChar w:fldCharType="begin"/>
      </w:r>
      <w:r w:rsidRPr="003319EB">
        <w:rPr>
          <w:sz w:val="24"/>
          <w:szCs w:val="24"/>
        </w:rPr>
        <w:instrText xml:space="preserve"> REF _Ref514509589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1.2.4</w:t>
      </w:r>
      <w:r w:rsidR="00430171" w:rsidRPr="003319EB">
        <w:rPr>
          <w:sz w:val="24"/>
          <w:szCs w:val="24"/>
        </w:rPr>
        <w:fldChar w:fldCharType="end"/>
      </w:r>
      <w:r w:rsidRPr="003319EB">
        <w:rPr>
          <w:sz w:val="24"/>
          <w:szCs w:val="24"/>
        </w:rPr>
        <w:t xml:space="preserve"> закрытой закупки </w:t>
      </w:r>
      <w:r w:rsidR="00ED39CD" w:rsidRPr="003319EB">
        <w:rPr>
          <w:sz w:val="24"/>
          <w:szCs w:val="24"/>
        </w:rPr>
        <w:t>с использованием ЭТП</w:t>
      </w:r>
      <w:r w:rsidRPr="003319EB">
        <w:rPr>
          <w:sz w:val="24"/>
          <w:szCs w:val="24"/>
        </w:rPr>
        <w:t xml:space="preserve"> </w:t>
      </w:r>
      <w:r w:rsidR="00ED39CD" w:rsidRPr="003319EB">
        <w:rPr>
          <w:sz w:val="24"/>
          <w:szCs w:val="24"/>
        </w:rPr>
        <w:t>(если такая возможность предусмотрена в соответствии с законодательством РФ)</w:t>
      </w:r>
      <w:r w:rsidRPr="003319EB">
        <w:rPr>
          <w:sz w:val="24"/>
          <w:szCs w:val="24"/>
        </w:rPr>
        <w:t xml:space="preserve">, </w:t>
      </w:r>
      <w:r w:rsidR="00ED39CD" w:rsidRPr="003319EB">
        <w:rPr>
          <w:sz w:val="24"/>
          <w:szCs w:val="24"/>
        </w:rPr>
        <w:t>применяются</w:t>
      </w:r>
      <w:r w:rsidRPr="003319EB">
        <w:rPr>
          <w:sz w:val="24"/>
          <w:szCs w:val="24"/>
        </w:rPr>
        <w:t xml:space="preserve"> также положения подраздела </w:t>
      </w:r>
      <w:r w:rsidR="00430171" w:rsidRPr="003319EB">
        <w:rPr>
          <w:sz w:val="24"/>
          <w:szCs w:val="24"/>
        </w:rPr>
        <w:fldChar w:fldCharType="begin"/>
      </w:r>
      <w:r w:rsidRPr="003319EB">
        <w:rPr>
          <w:sz w:val="24"/>
          <w:szCs w:val="24"/>
        </w:rPr>
        <w:instrText xml:space="preserve"> REF _Ref514509614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2.4</w:t>
      </w:r>
      <w:r w:rsidR="00430171" w:rsidRPr="003319EB">
        <w:rPr>
          <w:sz w:val="24"/>
          <w:szCs w:val="24"/>
        </w:rPr>
        <w:fldChar w:fldCharType="end"/>
      </w:r>
      <w:r w:rsidRPr="003319EB">
        <w:rPr>
          <w:sz w:val="24"/>
          <w:szCs w:val="24"/>
        </w:rPr>
        <w:t>.</w:t>
      </w:r>
      <w:r w:rsidR="00ED39CD" w:rsidRPr="003319EB">
        <w:rPr>
          <w:sz w:val="24"/>
          <w:szCs w:val="24"/>
        </w:rPr>
        <w:t xml:space="preserve"> </w:t>
      </w:r>
      <w:r w:rsidR="00510B25" w:rsidRPr="003319EB">
        <w:rPr>
          <w:sz w:val="24"/>
          <w:szCs w:val="24"/>
        </w:rPr>
        <w:t xml:space="preserve">При этом </w:t>
      </w:r>
      <w:r w:rsidR="00ED39CD" w:rsidRPr="003319EB">
        <w:rPr>
          <w:sz w:val="24"/>
          <w:szCs w:val="24"/>
        </w:rPr>
        <w:t>правила функционирования ЭТП и особенности документооборота, а также перечень таких ЭТП определяется Правительством РФ.</w:t>
      </w:r>
    </w:p>
    <w:p w14:paraId="602D7829" w14:textId="77777777" w:rsidR="00EC5F37" w:rsidRPr="003319EB" w:rsidRDefault="00EC5F37" w:rsidP="00730BAE">
      <w:pPr>
        <w:pStyle w:val="2"/>
        <w:ind w:left="1134"/>
        <w:rPr>
          <w:sz w:val="24"/>
          <w:szCs w:val="24"/>
        </w:rPr>
      </w:pPr>
      <w:bookmarkStart w:id="122" w:name="_Toc147411611"/>
      <w:r w:rsidRPr="003319EB">
        <w:rPr>
          <w:sz w:val="24"/>
          <w:szCs w:val="24"/>
        </w:rPr>
        <w:t xml:space="preserve">Прочие </w:t>
      </w:r>
      <w:bookmarkEnd w:id="113"/>
      <w:bookmarkEnd w:id="114"/>
      <w:r w:rsidRPr="003319EB">
        <w:rPr>
          <w:sz w:val="24"/>
          <w:szCs w:val="24"/>
        </w:rPr>
        <w:t>положения</w:t>
      </w:r>
      <w:bookmarkEnd w:id="115"/>
      <w:bookmarkEnd w:id="116"/>
      <w:bookmarkEnd w:id="122"/>
    </w:p>
    <w:p w14:paraId="4B679BC1" w14:textId="77777777" w:rsidR="00EC5F37" w:rsidRPr="003319EB" w:rsidRDefault="00D25700" w:rsidP="00FC0CA5">
      <w:pPr>
        <w:pStyle w:val="a6"/>
        <w:rPr>
          <w:sz w:val="24"/>
          <w:szCs w:val="24"/>
        </w:rPr>
      </w:pPr>
      <w:r w:rsidRPr="003319EB">
        <w:rPr>
          <w:sz w:val="24"/>
          <w:szCs w:val="24"/>
        </w:rPr>
        <w:t xml:space="preserve">Участник </w:t>
      </w:r>
      <w:r w:rsidR="00EC5F37" w:rsidRPr="003319EB">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3319EB">
        <w:rPr>
          <w:sz w:val="24"/>
          <w:szCs w:val="24"/>
        </w:rPr>
        <w:t xml:space="preserve"> (в том числе по возврату Участнику материалов и документов, входящих в состав его заявки)</w:t>
      </w:r>
      <w:r w:rsidR="00EC5F37" w:rsidRPr="003319EB">
        <w:rPr>
          <w:sz w:val="24"/>
          <w:szCs w:val="24"/>
        </w:rPr>
        <w:t xml:space="preserve">, независимо от хода и результатов </w:t>
      </w:r>
      <w:r w:rsidR="00087FCD" w:rsidRPr="003319EB">
        <w:rPr>
          <w:sz w:val="24"/>
          <w:szCs w:val="24"/>
        </w:rPr>
        <w:t>закупки</w:t>
      </w:r>
      <w:r w:rsidR="00EC5F37" w:rsidRPr="003319EB">
        <w:rPr>
          <w:sz w:val="24"/>
          <w:szCs w:val="24"/>
        </w:rPr>
        <w:t xml:space="preserve">, за исключением случаев, прямо предусмотренных </w:t>
      </w:r>
      <w:r w:rsidR="00715880" w:rsidRPr="003319EB">
        <w:rPr>
          <w:sz w:val="24"/>
          <w:szCs w:val="24"/>
        </w:rPr>
        <w:t>Положением о закупке или настоящей Документацией о закупке</w:t>
      </w:r>
      <w:r w:rsidR="00EC5F37" w:rsidRPr="003319EB">
        <w:rPr>
          <w:sz w:val="24"/>
          <w:szCs w:val="24"/>
        </w:rPr>
        <w:t>.</w:t>
      </w:r>
    </w:p>
    <w:p w14:paraId="60CF134D" w14:textId="77777777" w:rsidR="00EC5F37" w:rsidRPr="003319EB" w:rsidRDefault="00DA3915" w:rsidP="00DA3915">
      <w:pPr>
        <w:pStyle w:val="a6"/>
        <w:rPr>
          <w:sz w:val="24"/>
          <w:szCs w:val="24"/>
        </w:rPr>
      </w:pPr>
      <w:r w:rsidRPr="003319EB">
        <w:rPr>
          <w:sz w:val="24"/>
          <w:szCs w:val="24"/>
        </w:rPr>
        <w:t>Заказчик</w:t>
      </w:r>
      <w:r w:rsidR="007117E7" w:rsidRPr="003319EB">
        <w:rPr>
          <w:sz w:val="24"/>
          <w:szCs w:val="24"/>
        </w:rPr>
        <w:t>, Организатор</w:t>
      </w:r>
      <w:r w:rsidRPr="003319EB">
        <w:rPr>
          <w:sz w:val="24"/>
          <w:szCs w:val="24"/>
        </w:rPr>
        <w:t xml:space="preserve"> и оператор ЭТП </w:t>
      </w:r>
      <w:r w:rsidR="00DD25CB" w:rsidRPr="003319EB">
        <w:rPr>
          <w:sz w:val="24"/>
          <w:szCs w:val="24"/>
        </w:rPr>
        <w:t xml:space="preserve">обеспечивают </w:t>
      </w:r>
      <w:r w:rsidR="00EC5F37" w:rsidRPr="003319EB">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3319EB">
        <w:rPr>
          <w:sz w:val="24"/>
          <w:szCs w:val="24"/>
        </w:rPr>
        <w:t>РФ</w:t>
      </w:r>
      <w:r w:rsidR="00EC5F37" w:rsidRPr="003319EB">
        <w:rPr>
          <w:sz w:val="24"/>
          <w:szCs w:val="24"/>
        </w:rPr>
        <w:t xml:space="preserve"> или </w:t>
      </w:r>
      <w:r w:rsidR="00B21E0E" w:rsidRPr="003319EB">
        <w:rPr>
          <w:sz w:val="24"/>
          <w:szCs w:val="24"/>
        </w:rPr>
        <w:t>Д</w:t>
      </w:r>
      <w:r w:rsidR="00EC5F37" w:rsidRPr="003319EB">
        <w:rPr>
          <w:sz w:val="24"/>
          <w:szCs w:val="24"/>
        </w:rPr>
        <w:t>окументацией</w:t>
      </w:r>
      <w:r w:rsidR="00B21E0E" w:rsidRPr="003319EB">
        <w:rPr>
          <w:sz w:val="24"/>
          <w:szCs w:val="24"/>
        </w:rPr>
        <w:t xml:space="preserve"> о закупке</w:t>
      </w:r>
      <w:r w:rsidR="00EC5F37" w:rsidRPr="003319EB">
        <w:rPr>
          <w:sz w:val="24"/>
          <w:szCs w:val="24"/>
        </w:rPr>
        <w:t>.</w:t>
      </w:r>
    </w:p>
    <w:p w14:paraId="03246929" w14:textId="77777777" w:rsidR="00EC5F37" w:rsidRPr="003319EB" w:rsidRDefault="00EC5F37" w:rsidP="00FC0CA5">
      <w:pPr>
        <w:pStyle w:val="a6"/>
        <w:rPr>
          <w:sz w:val="24"/>
          <w:szCs w:val="24"/>
        </w:rPr>
      </w:pPr>
      <w:r w:rsidRPr="003319EB">
        <w:rPr>
          <w:sz w:val="24"/>
          <w:szCs w:val="24"/>
        </w:rPr>
        <w:t xml:space="preserve">Организатор </w:t>
      </w:r>
      <w:r w:rsidR="00DD25CB" w:rsidRPr="003319EB">
        <w:rPr>
          <w:sz w:val="24"/>
          <w:szCs w:val="24"/>
        </w:rPr>
        <w:t>на основании решения Закупочной комиссии,</w:t>
      </w:r>
      <w:r w:rsidRPr="003319EB">
        <w:rPr>
          <w:sz w:val="24"/>
          <w:szCs w:val="24"/>
        </w:rPr>
        <w:t xml:space="preserve"> вправе отклонить заявку, если </w:t>
      </w:r>
      <w:r w:rsidR="0007579C" w:rsidRPr="003319EB">
        <w:rPr>
          <w:sz w:val="24"/>
          <w:szCs w:val="24"/>
        </w:rPr>
        <w:t>будет</w:t>
      </w:r>
      <w:r w:rsidRPr="003319EB">
        <w:rPr>
          <w:sz w:val="24"/>
          <w:szCs w:val="24"/>
        </w:rPr>
        <w:t xml:space="preserve"> уста</w:t>
      </w:r>
      <w:r w:rsidR="0007579C" w:rsidRPr="003319EB">
        <w:rPr>
          <w:sz w:val="24"/>
          <w:szCs w:val="24"/>
        </w:rPr>
        <w:t>новлено</w:t>
      </w:r>
      <w:r w:rsidRPr="003319EB">
        <w:rPr>
          <w:sz w:val="24"/>
          <w:szCs w:val="24"/>
        </w:rPr>
        <w:t xml:space="preserve">, что Участник прямо или косвенно дал, согласился дать или предложил </w:t>
      </w:r>
      <w:r w:rsidR="00DD25CB" w:rsidRPr="003319EB">
        <w:rPr>
          <w:sz w:val="24"/>
          <w:szCs w:val="24"/>
        </w:rPr>
        <w:t xml:space="preserve">работнику </w:t>
      </w:r>
      <w:r w:rsidRPr="003319EB">
        <w:rPr>
          <w:sz w:val="24"/>
          <w:szCs w:val="24"/>
        </w:rPr>
        <w:t>Организатора,</w:t>
      </w:r>
      <w:r w:rsidR="00DD25CB" w:rsidRPr="003319EB">
        <w:rPr>
          <w:sz w:val="24"/>
          <w:szCs w:val="24"/>
        </w:rPr>
        <w:t xml:space="preserve"> Заказчика, члену Закупочной комиссии</w:t>
      </w:r>
      <w:r w:rsidRPr="003319EB">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3319EB">
        <w:rPr>
          <w:sz w:val="24"/>
          <w:szCs w:val="24"/>
        </w:rPr>
        <w:t>Закупочной комиссией</w:t>
      </w:r>
      <w:r w:rsidRPr="003319EB">
        <w:rPr>
          <w:sz w:val="24"/>
          <w:szCs w:val="24"/>
        </w:rPr>
        <w:t xml:space="preserve"> решения по определению Победителя.</w:t>
      </w:r>
    </w:p>
    <w:p w14:paraId="26E30ADC" w14:textId="77777777" w:rsidR="004072A3" w:rsidRPr="003319EB" w:rsidRDefault="004072A3" w:rsidP="00C54581">
      <w:pPr>
        <w:pStyle w:val="a6"/>
        <w:rPr>
          <w:sz w:val="24"/>
          <w:szCs w:val="24"/>
        </w:rPr>
      </w:pPr>
      <w:r w:rsidRPr="003319EB">
        <w:rPr>
          <w:sz w:val="24"/>
          <w:szCs w:val="24"/>
        </w:rPr>
        <w:t xml:space="preserve">С целью предупреждения и противодействия противоправным действиям в </w:t>
      </w:r>
      <w:r w:rsidR="000B4B6B" w:rsidRPr="003319EB">
        <w:rPr>
          <w:sz w:val="24"/>
          <w:szCs w:val="24"/>
        </w:rPr>
        <w:t xml:space="preserve">Группе </w:t>
      </w:r>
      <w:r w:rsidRPr="003319EB">
        <w:rPr>
          <w:sz w:val="24"/>
          <w:szCs w:val="24"/>
        </w:rPr>
        <w:t xml:space="preserve">РусГидро организована круглосуточная «Линия доверия», обратиться на которую можно по телефону </w:t>
      </w:r>
      <w:r w:rsidR="00C54581" w:rsidRPr="003319EB">
        <w:rPr>
          <w:bCs/>
          <w:sz w:val="24"/>
          <w:szCs w:val="24"/>
        </w:rPr>
        <w:t>+7 (495) 785 09 37 (круглосуточно)</w:t>
      </w:r>
      <w:r w:rsidRPr="003319EB">
        <w:rPr>
          <w:sz w:val="24"/>
          <w:szCs w:val="24"/>
        </w:rPr>
        <w:t xml:space="preserve">, или заполнив соответствующую форму на корпоративном сайте </w:t>
      </w:r>
      <w:r w:rsidR="00741D2F" w:rsidRPr="003319EB">
        <w:rPr>
          <w:sz w:val="24"/>
          <w:szCs w:val="24"/>
        </w:rPr>
        <w:t>ПАО</w:t>
      </w:r>
      <w:r w:rsidRPr="003319EB">
        <w:rPr>
          <w:sz w:val="24"/>
          <w:szCs w:val="24"/>
        </w:rPr>
        <w:t xml:space="preserve"> «РусГидро», вкладка «Линия доверия».</w:t>
      </w:r>
    </w:p>
    <w:p w14:paraId="61802AC9" w14:textId="77777777" w:rsidR="00D11474" w:rsidRPr="003319EB" w:rsidRDefault="00D11474" w:rsidP="00BA04C6">
      <w:pPr>
        <w:pStyle w:val="1"/>
        <w:jc w:val="center"/>
        <w:rPr>
          <w:rFonts w:ascii="Times New Roman" w:hAnsi="Times New Roman"/>
          <w:sz w:val="24"/>
          <w:szCs w:val="24"/>
        </w:rPr>
      </w:pPr>
      <w:bookmarkStart w:id="123" w:name="_Toc197149867"/>
      <w:bookmarkStart w:id="124" w:name="_Toc197150336"/>
      <w:bookmarkStart w:id="125" w:name="_Toc311803629"/>
      <w:bookmarkStart w:id="126" w:name="_Ref514453315"/>
      <w:bookmarkStart w:id="127" w:name="_Ref93088240"/>
      <w:bookmarkStart w:id="128" w:name="_Ref55300680"/>
      <w:bookmarkStart w:id="129" w:name="_Toc55305378"/>
      <w:bookmarkStart w:id="130" w:name="_Toc57314640"/>
      <w:bookmarkStart w:id="131" w:name="_Toc69728963"/>
      <w:bookmarkStart w:id="132" w:name="ИНСТРУКЦИИ"/>
      <w:bookmarkStart w:id="133" w:name="_Toc147411612"/>
      <w:bookmarkEnd w:id="123"/>
      <w:bookmarkEnd w:id="124"/>
      <w:bookmarkEnd w:id="125"/>
      <w:r w:rsidRPr="003319EB">
        <w:rPr>
          <w:rFonts w:ascii="Times New Roman" w:hAnsi="Times New Roman"/>
          <w:sz w:val="24"/>
          <w:szCs w:val="24"/>
        </w:rPr>
        <w:lastRenderedPageBreak/>
        <w:t>ТРЕБОВАНИЯ К УЧАСТНИКАМ ЗАКУПКИ</w:t>
      </w:r>
      <w:bookmarkEnd w:id="126"/>
      <w:bookmarkEnd w:id="127"/>
      <w:bookmarkEnd w:id="133"/>
    </w:p>
    <w:p w14:paraId="0CF64341" w14:textId="77777777" w:rsidR="00D11474" w:rsidRPr="003319EB" w:rsidRDefault="00D11474" w:rsidP="00D11474">
      <w:pPr>
        <w:pStyle w:val="2"/>
        <w:ind w:left="1134"/>
        <w:rPr>
          <w:sz w:val="24"/>
          <w:szCs w:val="24"/>
        </w:rPr>
      </w:pPr>
      <w:bookmarkStart w:id="134" w:name="_Toc90385071"/>
      <w:bookmarkStart w:id="135" w:name="_Ref93090116"/>
      <w:bookmarkStart w:id="136" w:name="_Ref324341528"/>
      <w:bookmarkStart w:id="137" w:name="_Ref384627521"/>
      <w:bookmarkStart w:id="138" w:name="_Toc147411613"/>
      <w:r w:rsidRPr="003319EB">
        <w:rPr>
          <w:sz w:val="24"/>
          <w:szCs w:val="24"/>
        </w:rPr>
        <w:t xml:space="preserve">Общие требования к Участникам </w:t>
      </w:r>
      <w:bookmarkEnd w:id="134"/>
      <w:bookmarkEnd w:id="135"/>
      <w:bookmarkEnd w:id="136"/>
      <w:bookmarkEnd w:id="137"/>
      <w:r w:rsidRPr="003319EB">
        <w:rPr>
          <w:sz w:val="24"/>
          <w:szCs w:val="24"/>
        </w:rPr>
        <w:t>закупки</w:t>
      </w:r>
      <w:bookmarkEnd w:id="138"/>
    </w:p>
    <w:p w14:paraId="5E7ECD1C" w14:textId="470BA53F" w:rsidR="00805073" w:rsidRPr="003319EB" w:rsidRDefault="00D11474" w:rsidP="00D11474">
      <w:pPr>
        <w:pStyle w:val="a6"/>
        <w:rPr>
          <w:sz w:val="24"/>
          <w:szCs w:val="24"/>
        </w:rPr>
      </w:pPr>
      <w:bookmarkStart w:id="139" w:name="_Ref324335676"/>
      <w:r w:rsidRPr="003319EB">
        <w:rPr>
          <w:sz w:val="24"/>
          <w:szCs w:val="24"/>
        </w:rPr>
        <w:t xml:space="preserve">Участвовать в закупке может </w:t>
      </w:r>
      <w:r w:rsidR="00805073" w:rsidRPr="003319EB">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3319EB">
        <w:rPr>
          <w:sz w:val="24"/>
          <w:szCs w:val="24"/>
        </w:rPr>
        <w:t xml:space="preserve">, </w:t>
      </w:r>
      <w:bookmarkStart w:id="140" w:name="_Hlk124532111"/>
      <w:r w:rsidR="00D60060" w:rsidRPr="003319EB">
        <w:rPr>
          <w:sz w:val="24"/>
          <w:szCs w:val="24"/>
        </w:rPr>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bookmarkEnd w:id="140"/>
      <w:r w:rsidR="00914AB9" w:rsidRPr="003319EB">
        <w:rPr>
          <w:sz w:val="24"/>
          <w:szCs w:val="24"/>
        </w:rPr>
        <w:t xml:space="preserve">из числа лиц, указанных в </w:t>
      </w:r>
      <w:r w:rsidRPr="003319EB">
        <w:rPr>
          <w:sz w:val="24"/>
          <w:szCs w:val="24"/>
        </w:rPr>
        <w:t xml:space="preserve">пункте </w:t>
      </w:r>
      <w:r w:rsidR="00BC11B5" w:rsidRPr="003319EB">
        <w:rPr>
          <w:sz w:val="24"/>
          <w:szCs w:val="24"/>
        </w:rPr>
        <w:fldChar w:fldCharType="begin"/>
      </w:r>
      <w:r w:rsidR="00BC11B5" w:rsidRPr="003319EB">
        <w:rPr>
          <w:sz w:val="24"/>
          <w:szCs w:val="24"/>
        </w:rPr>
        <w:instrText xml:space="preserve"> REF _Ref388452493 \r \h  \* MERGEFORMAT </w:instrText>
      </w:r>
      <w:r w:rsidR="00BC11B5" w:rsidRPr="003319EB">
        <w:rPr>
          <w:sz w:val="24"/>
          <w:szCs w:val="24"/>
        </w:rPr>
      </w:r>
      <w:r w:rsidR="00BC11B5" w:rsidRPr="003319EB">
        <w:rPr>
          <w:sz w:val="24"/>
          <w:szCs w:val="24"/>
        </w:rPr>
        <w:fldChar w:fldCharType="separate"/>
      </w:r>
      <w:r w:rsidR="00A3646A">
        <w:rPr>
          <w:sz w:val="24"/>
          <w:szCs w:val="24"/>
        </w:rPr>
        <w:t>1.2.6</w:t>
      </w:r>
      <w:r w:rsidR="00BC11B5" w:rsidRPr="003319EB">
        <w:rPr>
          <w:sz w:val="24"/>
          <w:szCs w:val="24"/>
        </w:rPr>
        <w:fldChar w:fldCharType="end"/>
      </w:r>
      <w:r w:rsidR="00805073" w:rsidRPr="003319EB">
        <w:rPr>
          <w:sz w:val="24"/>
          <w:szCs w:val="24"/>
        </w:rPr>
        <w:t>.</w:t>
      </w:r>
    </w:p>
    <w:p w14:paraId="418F835D" w14:textId="77777777" w:rsidR="001B3F5D" w:rsidRPr="003319EB" w:rsidRDefault="00805073" w:rsidP="00A74B88">
      <w:pPr>
        <w:pStyle w:val="a6"/>
        <w:rPr>
          <w:sz w:val="24"/>
          <w:szCs w:val="24"/>
        </w:rPr>
      </w:pPr>
      <w:r w:rsidRPr="003319EB">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3319EB">
        <w:rPr>
          <w:sz w:val="24"/>
          <w:szCs w:val="24"/>
        </w:rPr>
        <w:t>К</w:t>
      </w:r>
      <w:r w:rsidRPr="003319EB">
        <w:rPr>
          <w:sz w:val="24"/>
          <w:szCs w:val="24"/>
        </w:rPr>
        <w:t>оллективный участник в целом должен отвечать требованиям</w:t>
      </w:r>
      <w:r w:rsidR="00D11474" w:rsidRPr="003319EB">
        <w:rPr>
          <w:sz w:val="24"/>
          <w:szCs w:val="24"/>
        </w:rPr>
        <w:t>, установленным в настоящей Документации о закупке.</w:t>
      </w:r>
      <w:r w:rsidR="001B3F5D" w:rsidRPr="003319EB">
        <w:rPr>
          <w:sz w:val="24"/>
          <w:szCs w:val="24"/>
        </w:rPr>
        <w:t xml:space="preserve"> Требования к Участникам установлены с учетом требований к продукции, являющейся предметом закупки.</w:t>
      </w:r>
    </w:p>
    <w:p w14:paraId="39AF589C" w14:textId="3A955E60" w:rsidR="00D11474" w:rsidRPr="003319EB" w:rsidRDefault="00D11474" w:rsidP="00D11474">
      <w:pPr>
        <w:pStyle w:val="a6"/>
        <w:rPr>
          <w:sz w:val="24"/>
          <w:szCs w:val="24"/>
        </w:rPr>
      </w:pPr>
      <w:r w:rsidRPr="003319EB">
        <w:rPr>
          <w:sz w:val="24"/>
          <w:szCs w:val="24"/>
        </w:rPr>
        <w:t xml:space="preserve">Полный перечень обязательных требований к </w:t>
      </w:r>
      <w:r w:rsidR="00AF6F51" w:rsidRPr="003319EB">
        <w:rPr>
          <w:sz w:val="24"/>
          <w:szCs w:val="24"/>
        </w:rPr>
        <w:t>У</w:t>
      </w:r>
      <w:r w:rsidRPr="003319EB">
        <w:rPr>
          <w:sz w:val="24"/>
          <w:szCs w:val="24"/>
        </w:rPr>
        <w:t xml:space="preserve">частникам указан в </w:t>
      </w:r>
      <w:bookmarkStart w:id="141" w:name="_Hlt311053359"/>
      <w:bookmarkEnd w:id="141"/>
      <w:r w:rsidRPr="003319EB">
        <w:rPr>
          <w:sz w:val="24"/>
          <w:szCs w:val="24"/>
        </w:rPr>
        <w:t>Приложени</w:t>
      </w:r>
      <w:r w:rsidR="001B3F5D" w:rsidRPr="003319EB">
        <w:rPr>
          <w:sz w:val="24"/>
          <w:szCs w:val="24"/>
        </w:rPr>
        <w:t>и</w:t>
      </w:r>
      <w:r w:rsidRPr="003319EB">
        <w:rPr>
          <w:sz w:val="24"/>
          <w:szCs w:val="24"/>
        </w:rPr>
        <w:t xml:space="preserve"> №3 к на</w:t>
      </w:r>
      <w:r w:rsidR="00F912DA" w:rsidRPr="003319EB">
        <w:rPr>
          <w:sz w:val="24"/>
          <w:szCs w:val="24"/>
        </w:rPr>
        <w:t>стоящей Документации о закупке</w:t>
      </w:r>
      <w:r w:rsidR="001B3F5D" w:rsidRPr="003319EB">
        <w:rPr>
          <w:sz w:val="24"/>
          <w:szCs w:val="24"/>
        </w:rPr>
        <w:t xml:space="preserve"> (подраздел </w:t>
      </w:r>
      <w:r w:rsidR="00BC11B5" w:rsidRPr="003319EB">
        <w:rPr>
          <w:sz w:val="24"/>
          <w:szCs w:val="24"/>
        </w:rPr>
        <w:fldChar w:fldCharType="begin"/>
      </w:r>
      <w:r w:rsidR="00BC11B5" w:rsidRPr="003319EB">
        <w:rPr>
          <w:sz w:val="24"/>
          <w:szCs w:val="24"/>
        </w:rPr>
        <w:instrText xml:space="preserve"> REF _Ref513732930 \r \h  \* MERGEFORMAT </w:instrText>
      </w:r>
      <w:r w:rsidR="00BC11B5" w:rsidRPr="003319EB">
        <w:rPr>
          <w:sz w:val="24"/>
          <w:szCs w:val="24"/>
        </w:rPr>
      </w:r>
      <w:r w:rsidR="00BC11B5" w:rsidRPr="003319EB">
        <w:rPr>
          <w:sz w:val="24"/>
          <w:szCs w:val="24"/>
        </w:rPr>
        <w:fldChar w:fldCharType="separate"/>
      </w:r>
      <w:r w:rsidR="00A3646A">
        <w:rPr>
          <w:sz w:val="24"/>
          <w:szCs w:val="24"/>
        </w:rPr>
        <w:t>10.1</w:t>
      </w:r>
      <w:r w:rsidR="00BC11B5" w:rsidRPr="003319EB">
        <w:rPr>
          <w:sz w:val="24"/>
          <w:szCs w:val="24"/>
        </w:rPr>
        <w:fldChar w:fldCharType="end"/>
      </w:r>
      <w:r w:rsidR="001B3F5D" w:rsidRPr="003319EB">
        <w:rPr>
          <w:sz w:val="24"/>
          <w:szCs w:val="24"/>
        </w:rPr>
        <w:t>)</w:t>
      </w:r>
      <w:r w:rsidRPr="003319EB">
        <w:rPr>
          <w:sz w:val="24"/>
          <w:szCs w:val="24"/>
        </w:rPr>
        <w:t>.</w:t>
      </w:r>
    </w:p>
    <w:p w14:paraId="16E719A3" w14:textId="66BBB6FD" w:rsidR="00D11474" w:rsidRPr="003319EB" w:rsidRDefault="00D11474" w:rsidP="00D11474">
      <w:pPr>
        <w:pStyle w:val="a6"/>
        <w:rPr>
          <w:sz w:val="24"/>
          <w:szCs w:val="24"/>
        </w:rPr>
      </w:pPr>
      <w:bookmarkStart w:id="142" w:name="_Ref410727010"/>
      <w:r w:rsidRPr="003319EB">
        <w:rPr>
          <w:sz w:val="24"/>
          <w:szCs w:val="24"/>
        </w:rPr>
        <w:t xml:space="preserve">Помимо обязательных требований к </w:t>
      </w:r>
      <w:r w:rsidR="00AF6F51" w:rsidRPr="003319EB">
        <w:rPr>
          <w:sz w:val="24"/>
          <w:szCs w:val="24"/>
        </w:rPr>
        <w:t>Участникам</w:t>
      </w:r>
      <w:r w:rsidRPr="003319EB">
        <w:rPr>
          <w:sz w:val="24"/>
          <w:szCs w:val="24"/>
        </w:rPr>
        <w:t xml:space="preserve">, в Приложении №3 к настоящей Документации о закупке </w:t>
      </w:r>
      <w:r w:rsidR="00F912DA" w:rsidRPr="003319EB">
        <w:rPr>
          <w:sz w:val="24"/>
          <w:szCs w:val="24"/>
        </w:rPr>
        <w:t xml:space="preserve">могут быть </w:t>
      </w:r>
      <w:r w:rsidRPr="003319EB">
        <w:rPr>
          <w:sz w:val="24"/>
          <w:szCs w:val="24"/>
        </w:rPr>
        <w:t xml:space="preserve">установлены </w:t>
      </w:r>
      <w:r w:rsidR="009458A6" w:rsidRPr="003319EB">
        <w:rPr>
          <w:sz w:val="24"/>
          <w:szCs w:val="24"/>
        </w:rPr>
        <w:t xml:space="preserve">специальные </w:t>
      </w:r>
      <w:r w:rsidRPr="003319EB">
        <w:rPr>
          <w:sz w:val="24"/>
          <w:szCs w:val="24"/>
        </w:rPr>
        <w:t>требования</w:t>
      </w:r>
      <w:bookmarkEnd w:id="142"/>
      <w:r w:rsidR="001B3F5D" w:rsidRPr="003319EB">
        <w:rPr>
          <w:sz w:val="24"/>
          <w:szCs w:val="24"/>
        </w:rPr>
        <w:t xml:space="preserve"> (подраздел </w:t>
      </w:r>
      <w:r w:rsidR="00BC11B5" w:rsidRPr="003319EB">
        <w:rPr>
          <w:sz w:val="24"/>
          <w:szCs w:val="24"/>
        </w:rPr>
        <w:fldChar w:fldCharType="begin"/>
      </w:r>
      <w:r w:rsidR="00BC11B5" w:rsidRPr="003319EB">
        <w:rPr>
          <w:sz w:val="24"/>
          <w:szCs w:val="24"/>
        </w:rPr>
        <w:instrText xml:space="preserve"> REF _Ref513729975 \r \h  \* MERGEFORMAT </w:instrText>
      </w:r>
      <w:r w:rsidR="00BC11B5" w:rsidRPr="003319EB">
        <w:rPr>
          <w:sz w:val="24"/>
          <w:szCs w:val="24"/>
        </w:rPr>
      </w:r>
      <w:r w:rsidR="00BC11B5" w:rsidRPr="003319EB">
        <w:rPr>
          <w:sz w:val="24"/>
          <w:szCs w:val="24"/>
        </w:rPr>
        <w:fldChar w:fldCharType="separate"/>
      </w:r>
      <w:r w:rsidR="00A3646A">
        <w:rPr>
          <w:sz w:val="24"/>
          <w:szCs w:val="24"/>
        </w:rPr>
        <w:t>10.2</w:t>
      </w:r>
      <w:r w:rsidR="00BC11B5" w:rsidRPr="003319EB">
        <w:rPr>
          <w:sz w:val="24"/>
          <w:szCs w:val="24"/>
        </w:rPr>
        <w:fldChar w:fldCharType="end"/>
      </w:r>
      <w:r w:rsidR="001B3F5D" w:rsidRPr="003319EB">
        <w:rPr>
          <w:sz w:val="24"/>
          <w:szCs w:val="24"/>
        </w:rPr>
        <w:t>)</w:t>
      </w:r>
      <w:r w:rsidRPr="003319EB">
        <w:rPr>
          <w:sz w:val="24"/>
          <w:szCs w:val="24"/>
        </w:rPr>
        <w:t>,</w:t>
      </w:r>
      <w:r w:rsidR="009458A6" w:rsidRPr="003319EB">
        <w:rPr>
          <w:sz w:val="24"/>
          <w:szCs w:val="24"/>
        </w:rPr>
        <w:t xml:space="preserve"> исходя из предмета закупки,</w:t>
      </w:r>
      <w:r w:rsidRPr="003319EB">
        <w:rPr>
          <w:sz w:val="24"/>
          <w:szCs w:val="24"/>
        </w:rPr>
        <w:t xml:space="preserve"> которым </w:t>
      </w:r>
      <w:r w:rsidR="009458A6" w:rsidRPr="003319EB">
        <w:rPr>
          <w:sz w:val="24"/>
          <w:szCs w:val="24"/>
        </w:rPr>
        <w:t xml:space="preserve">также </w:t>
      </w:r>
      <w:r w:rsidRPr="003319EB">
        <w:rPr>
          <w:sz w:val="24"/>
          <w:szCs w:val="24"/>
        </w:rPr>
        <w:t xml:space="preserve">должны соответствовать </w:t>
      </w:r>
      <w:r w:rsidR="00914AB9" w:rsidRPr="003319EB">
        <w:rPr>
          <w:sz w:val="24"/>
          <w:szCs w:val="24"/>
        </w:rPr>
        <w:t>Участники</w:t>
      </w:r>
      <w:r w:rsidRPr="003319EB">
        <w:rPr>
          <w:sz w:val="24"/>
          <w:szCs w:val="24"/>
        </w:rPr>
        <w:t>.</w:t>
      </w:r>
    </w:p>
    <w:p w14:paraId="3ACF4833" w14:textId="0E6BF301" w:rsidR="00D11474" w:rsidRPr="003319EB" w:rsidRDefault="00D11474" w:rsidP="00D11474">
      <w:pPr>
        <w:pStyle w:val="a6"/>
        <w:rPr>
          <w:sz w:val="24"/>
          <w:szCs w:val="24"/>
        </w:rPr>
      </w:pPr>
      <w:bookmarkStart w:id="143" w:name="_Ref410727030"/>
      <w:r w:rsidRPr="003319EB">
        <w:rPr>
          <w:sz w:val="24"/>
          <w:szCs w:val="24"/>
        </w:rPr>
        <w:t xml:space="preserve">Помимо обязательных и </w:t>
      </w:r>
      <w:r w:rsidR="00FA32E9" w:rsidRPr="003319EB">
        <w:rPr>
          <w:sz w:val="24"/>
          <w:szCs w:val="24"/>
        </w:rPr>
        <w:t xml:space="preserve">специальных </w:t>
      </w:r>
      <w:r w:rsidRPr="003319EB">
        <w:rPr>
          <w:sz w:val="24"/>
          <w:szCs w:val="24"/>
        </w:rPr>
        <w:t xml:space="preserve">требований к </w:t>
      </w:r>
      <w:r w:rsidR="00AF6F51" w:rsidRPr="003319EB">
        <w:rPr>
          <w:sz w:val="24"/>
          <w:szCs w:val="24"/>
        </w:rPr>
        <w:t>Участникам</w:t>
      </w:r>
      <w:r w:rsidRPr="003319EB">
        <w:rPr>
          <w:sz w:val="24"/>
          <w:szCs w:val="24"/>
        </w:rPr>
        <w:t xml:space="preserve">, в Приложении №3 к настоящей Документации о закупке </w:t>
      </w:r>
      <w:r w:rsidR="00F912DA" w:rsidRPr="003319EB">
        <w:rPr>
          <w:sz w:val="24"/>
          <w:szCs w:val="24"/>
        </w:rPr>
        <w:t xml:space="preserve">могут быть </w:t>
      </w:r>
      <w:r w:rsidRPr="003319EB">
        <w:rPr>
          <w:sz w:val="24"/>
          <w:szCs w:val="24"/>
        </w:rPr>
        <w:t>установлены квалификационные требования</w:t>
      </w:r>
      <w:bookmarkEnd w:id="143"/>
      <w:r w:rsidR="001B3F5D" w:rsidRPr="003319EB">
        <w:rPr>
          <w:sz w:val="24"/>
          <w:szCs w:val="24"/>
        </w:rPr>
        <w:t xml:space="preserve"> (подраздел </w:t>
      </w:r>
      <w:r w:rsidR="00BC11B5" w:rsidRPr="003319EB">
        <w:rPr>
          <w:sz w:val="24"/>
          <w:szCs w:val="24"/>
        </w:rPr>
        <w:fldChar w:fldCharType="begin"/>
      </w:r>
      <w:r w:rsidR="00BC11B5" w:rsidRPr="003319EB">
        <w:rPr>
          <w:sz w:val="24"/>
          <w:szCs w:val="24"/>
        </w:rPr>
        <w:instrText xml:space="preserve"> REF _Ref513730023 \r \h  \* MERGEFORMAT </w:instrText>
      </w:r>
      <w:r w:rsidR="00BC11B5" w:rsidRPr="003319EB">
        <w:rPr>
          <w:sz w:val="24"/>
          <w:szCs w:val="24"/>
        </w:rPr>
      </w:r>
      <w:r w:rsidR="00BC11B5" w:rsidRPr="003319EB">
        <w:rPr>
          <w:sz w:val="24"/>
          <w:szCs w:val="24"/>
        </w:rPr>
        <w:fldChar w:fldCharType="separate"/>
      </w:r>
      <w:r w:rsidR="00A3646A">
        <w:rPr>
          <w:sz w:val="24"/>
          <w:szCs w:val="24"/>
        </w:rPr>
        <w:t>10.3</w:t>
      </w:r>
      <w:r w:rsidR="00BC11B5" w:rsidRPr="003319EB">
        <w:rPr>
          <w:sz w:val="24"/>
          <w:szCs w:val="24"/>
        </w:rPr>
        <w:fldChar w:fldCharType="end"/>
      </w:r>
      <w:r w:rsidR="001B3F5D" w:rsidRPr="003319EB">
        <w:rPr>
          <w:sz w:val="24"/>
          <w:szCs w:val="24"/>
        </w:rPr>
        <w:t>)</w:t>
      </w:r>
      <w:r w:rsidRPr="003319EB">
        <w:rPr>
          <w:sz w:val="24"/>
          <w:szCs w:val="24"/>
        </w:rPr>
        <w:t xml:space="preserve">, которым должны соответствовать </w:t>
      </w:r>
      <w:r w:rsidR="00032920" w:rsidRPr="003319EB">
        <w:rPr>
          <w:sz w:val="24"/>
          <w:szCs w:val="24"/>
        </w:rPr>
        <w:t>У</w:t>
      </w:r>
      <w:r w:rsidRPr="003319EB">
        <w:rPr>
          <w:sz w:val="24"/>
          <w:szCs w:val="24"/>
        </w:rPr>
        <w:t>частники.</w:t>
      </w:r>
    </w:p>
    <w:p w14:paraId="3D119908" w14:textId="281A1695" w:rsidR="005C29D1" w:rsidRPr="003319EB" w:rsidRDefault="00D11474" w:rsidP="00B608AE">
      <w:pPr>
        <w:pStyle w:val="a6"/>
        <w:rPr>
          <w:sz w:val="24"/>
          <w:szCs w:val="24"/>
        </w:rPr>
      </w:pPr>
      <w:r w:rsidRPr="003319EB">
        <w:rPr>
          <w:sz w:val="24"/>
          <w:szCs w:val="24"/>
        </w:rPr>
        <w:t xml:space="preserve">Для подтверждения соответствия установленным требованиям </w:t>
      </w:r>
      <w:r w:rsidR="005C29D1" w:rsidRPr="003319EB">
        <w:rPr>
          <w:sz w:val="24"/>
          <w:szCs w:val="24"/>
        </w:rPr>
        <w:t>У</w:t>
      </w:r>
      <w:r w:rsidRPr="003319EB">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00BC11B5" w:rsidRPr="003319EB">
        <w:rPr>
          <w:sz w:val="24"/>
          <w:szCs w:val="24"/>
        </w:rPr>
        <w:fldChar w:fldCharType="begin"/>
      </w:r>
      <w:r w:rsidR="00BC11B5" w:rsidRPr="003319EB">
        <w:rPr>
          <w:sz w:val="24"/>
          <w:szCs w:val="24"/>
        </w:rPr>
        <w:instrText xml:space="preserve"> REF _Ref513729886 \r \h  \* MERGEFORMAT </w:instrText>
      </w:r>
      <w:r w:rsidR="00BC11B5" w:rsidRPr="003319EB">
        <w:rPr>
          <w:sz w:val="24"/>
          <w:szCs w:val="24"/>
        </w:rPr>
      </w:r>
      <w:r w:rsidR="00BC11B5" w:rsidRPr="003319EB">
        <w:rPr>
          <w:sz w:val="24"/>
          <w:szCs w:val="24"/>
        </w:rPr>
        <w:fldChar w:fldCharType="separate"/>
      </w:r>
      <w:r w:rsidR="00A3646A">
        <w:rPr>
          <w:sz w:val="24"/>
          <w:szCs w:val="24"/>
        </w:rPr>
        <w:t>1</w:t>
      </w:r>
      <w:r w:rsidR="00BC11B5" w:rsidRPr="003319EB">
        <w:rPr>
          <w:sz w:val="24"/>
          <w:szCs w:val="24"/>
        </w:rPr>
        <w:fldChar w:fldCharType="end"/>
      </w:r>
      <w:r w:rsidRPr="003319EB">
        <w:rPr>
          <w:sz w:val="24"/>
          <w:szCs w:val="24"/>
        </w:rPr>
        <w:t>).</w:t>
      </w:r>
    </w:p>
    <w:p w14:paraId="67288CD7" w14:textId="77777777" w:rsidR="00D11474" w:rsidRPr="003319EB" w:rsidRDefault="002742F6" w:rsidP="00D11474">
      <w:pPr>
        <w:pStyle w:val="2"/>
        <w:ind w:left="1134"/>
        <w:rPr>
          <w:sz w:val="24"/>
          <w:szCs w:val="24"/>
        </w:rPr>
      </w:pPr>
      <w:bookmarkStart w:id="144" w:name="_Toc418862919"/>
      <w:bookmarkStart w:id="145" w:name="_Toc418863076"/>
      <w:bookmarkStart w:id="146" w:name="_Ref324336874"/>
      <w:bookmarkStart w:id="147" w:name="_Toc147411614"/>
      <w:bookmarkEnd w:id="139"/>
      <w:bookmarkEnd w:id="144"/>
      <w:bookmarkEnd w:id="145"/>
      <w:r w:rsidRPr="003319EB">
        <w:rPr>
          <w:sz w:val="24"/>
          <w:szCs w:val="24"/>
        </w:rPr>
        <w:t>К</w:t>
      </w:r>
      <w:r w:rsidR="00D11474" w:rsidRPr="003319EB">
        <w:rPr>
          <w:sz w:val="24"/>
          <w:szCs w:val="24"/>
        </w:rPr>
        <w:t>оллективны</w:t>
      </w:r>
      <w:r w:rsidR="00F70174" w:rsidRPr="003319EB">
        <w:rPr>
          <w:sz w:val="24"/>
          <w:szCs w:val="24"/>
        </w:rPr>
        <w:t>е</w:t>
      </w:r>
      <w:r w:rsidR="00D11474" w:rsidRPr="003319EB">
        <w:rPr>
          <w:sz w:val="24"/>
          <w:szCs w:val="24"/>
        </w:rPr>
        <w:t xml:space="preserve"> участник</w:t>
      </w:r>
      <w:bookmarkEnd w:id="146"/>
      <w:r w:rsidR="00F70174" w:rsidRPr="003319EB">
        <w:rPr>
          <w:sz w:val="24"/>
          <w:szCs w:val="24"/>
        </w:rPr>
        <w:t>и</w:t>
      </w:r>
      <w:bookmarkEnd w:id="147"/>
    </w:p>
    <w:p w14:paraId="19AFF225" w14:textId="5635D3B9" w:rsidR="00D11474" w:rsidRPr="003319EB" w:rsidRDefault="00D11474" w:rsidP="00D11474">
      <w:pPr>
        <w:pStyle w:val="a6"/>
        <w:rPr>
          <w:sz w:val="24"/>
          <w:szCs w:val="24"/>
        </w:rPr>
      </w:pPr>
      <w:bookmarkStart w:id="148" w:name="_Ref457404602"/>
      <w:r w:rsidRPr="003319EB">
        <w:rPr>
          <w:sz w:val="24"/>
          <w:szCs w:val="24"/>
        </w:rPr>
        <w:t>В закупке могут участвовать юридические и физические лица, в том числе индивидуальные предприниматели</w:t>
      </w:r>
      <w:r w:rsidR="003754A6" w:rsidRPr="003319EB">
        <w:rPr>
          <w:sz w:val="24"/>
          <w:szCs w:val="24"/>
        </w:rPr>
        <w:t>, как самостоятельно (</w:t>
      </w:r>
      <w:r w:rsidRPr="003319EB">
        <w:rPr>
          <w:sz w:val="24"/>
          <w:szCs w:val="24"/>
        </w:rPr>
        <w:t xml:space="preserve">пункт </w:t>
      </w:r>
      <w:r w:rsidR="00BC11B5" w:rsidRPr="003319EB">
        <w:rPr>
          <w:sz w:val="24"/>
          <w:szCs w:val="24"/>
        </w:rPr>
        <w:fldChar w:fldCharType="begin"/>
      </w:r>
      <w:r w:rsidR="00BC11B5" w:rsidRPr="003319EB">
        <w:rPr>
          <w:sz w:val="24"/>
          <w:szCs w:val="24"/>
        </w:rPr>
        <w:instrText xml:space="preserve"> REF _Ref324335676 \r \h  \* MERGEFORMAT </w:instrText>
      </w:r>
      <w:r w:rsidR="00BC11B5" w:rsidRPr="003319EB">
        <w:rPr>
          <w:sz w:val="24"/>
          <w:szCs w:val="24"/>
        </w:rPr>
      </w:r>
      <w:r w:rsidR="00BC11B5" w:rsidRPr="003319EB">
        <w:rPr>
          <w:sz w:val="24"/>
          <w:szCs w:val="24"/>
        </w:rPr>
        <w:fldChar w:fldCharType="separate"/>
      </w:r>
      <w:r w:rsidR="00A3646A">
        <w:rPr>
          <w:sz w:val="24"/>
          <w:szCs w:val="24"/>
        </w:rPr>
        <w:t>3.1.1</w:t>
      </w:r>
      <w:r w:rsidR="00BC11B5" w:rsidRPr="003319EB">
        <w:rPr>
          <w:sz w:val="24"/>
          <w:szCs w:val="24"/>
        </w:rPr>
        <w:fldChar w:fldCharType="end"/>
      </w:r>
      <w:r w:rsidRPr="003319EB">
        <w:rPr>
          <w:sz w:val="24"/>
          <w:szCs w:val="24"/>
        </w:rPr>
        <w:t>), так и их объединения, способные на законных основаниях выполнить требуемую поставку продукции (</w:t>
      </w:r>
      <w:r w:rsidR="003754A6" w:rsidRPr="003319EB">
        <w:rPr>
          <w:sz w:val="24"/>
          <w:szCs w:val="24"/>
        </w:rPr>
        <w:t xml:space="preserve">далее – </w:t>
      </w:r>
      <w:r w:rsidR="002742F6" w:rsidRPr="003319EB">
        <w:rPr>
          <w:sz w:val="24"/>
          <w:szCs w:val="24"/>
        </w:rPr>
        <w:t>К</w:t>
      </w:r>
      <w:r w:rsidRPr="003319EB">
        <w:rPr>
          <w:sz w:val="24"/>
          <w:szCs w:val="24"/>
        </w:rPr>
        <w:t>оллективный участник).</w:t>
      </w:r>
      <w:bookmarkEnd w:id="148"/>
    </w:p>
    <w:p w14:paraId="0DE92759" w14:textId="5CCC604F" w:rsidR="00647F00" w:rsidRPr="003319EB" w:rsidRDefault="00D11474" w:rsidP="00647F00">
      <w:pPr>
        <w:pStyle w:val="a6"/>
        <w:rPr>
          <w:sz w:val="24"/>
          <w:szCs w:val="24"/>
        </w:rPr>
      </w:pPr>
      <w:r w:rsidRPr="003319EB">
        <w:rPr>
          <w:sz w:val="24"/>
          <w:szCs w:val="24"/>
        </w:rPr>
        <w:t>Если заявка</w:t>
      </w:r>
      <w:r w:rsidR="000F2151" w:rsidRPr="003319EB">
        <w:rPr>
          <w:sz w:val="24"/>
          <w:szCs w:val="24"/>
        </w:rPr>
        <w:t xml:space="preserve"> </w:t>
      </w:r>
      <w:r w:rsidRPr="003319EB">
        <w:rPr>
          <w:sz w:val="24"/>
          <w:szCs w:val="24"/>
        </w:rPr>
        <w:t xml:space="preserve">подается </w:t>
      </w:r>
      <w:r w:rsidR="002742F6" w:rsidRPr="003319EB">
        <w:rPr>
          <w:sz w:val="24"/>
          <w:szCs w:val="24"/>
        </w:rPr>
        <w:t>К</w:t>
      </w:r>
      <w:r w:rsidRPr="003319EB">
        <w:rPr>
          <w:sz w:val="24"/>
          <w:szCs w:val="24"/>
        </w:rPr>
        <w:t>оллективным участником, дополнительно должны быть выполнены нижеприведенные требования</w:t>
      </w:r>
      <w:r w:rsidR="00541E01" w:rsidRPr="003319EB">
        <w:rPr>
          <w:sz w:val="24"/>
          <w:szCs w:val="24"/>
        </w:rPr>
        <w:t xml:space="preserve"> настоящего подраздела, а также требования к дополнительным документам, предоставляемым </w:t>
      </w:r>
      <w:r w:rsidR="002742F6" w:rsidRPr="003319EB">
        <w:rPr>
          <w:sz w:val="24"/>
          <w:szCs w:val="24"/>
        </w:rPr>
        <w:t>К</w:t>
      </w:r>
      <w:r w:rsidR="00541E01" w:rsidRPr="003319EB">
        <w:rPr>
          <w:sz w:val="24"/>
          <w:szCs w:val="24"/>
        </w:rPr>
        <w:t xml:space="preserve">оллективными участниками в составе заявки, установленные в подразделе </w:t>
      </w:r>
      <w:r w:rsidR="00430171" w:rsidRPr="003319EB">
        <w:rPr>
          <w:sz w:val="24"/>
          <w:szCs w:val="24"/>
        </w:rPr>
        <w:fldChar w:fldCharType="begin"/>
      </w:r>
      <w:r w:rsidR="00541E01" w:rsidRPr="003319EB">
        <w:rPr>
          <w:sz w:val="24"/>
          <w:szCs w:val="24"/>
        </w:rPr>
        <w:instrText xml:space="preserve"> REF _Ref514532002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10.4</w:t>
      </w:r>
      <w:r w:rsidR="00430171" w:rsidRPr="003319EB">
        <w:rPr>
          <w:sz w:val="24"/>
          <w:szCs w:val="24"/>
        </w:rPr>
        <w:fldChar w:fldCharType="end"/>
      </w:r>
      <w:r w:rsidRPr="003319EB">
        <w:rPr>
          <w:sz w:val="24"/>
          <w:szCs w:val="24"/>
        </w:rPr>
        <w:t>.</w:t>
      </w:r>
    </w:p>
    <w:p w14:paraId="449733C2" w14:textId="77777777" w:rsidR="00647F00" w:rsidRPr="003319EB" w:rsidRDefault="00647F00" w:rsidP="00647F00">
      <w:pPr>
        <w:pStyle w:val="a6"/>
        <w:rPr>
          <w:sz w:val="24"/>
          <w:szCs w:val="24"/>
        </w:rPr>
      </w:pPr>
      <w:bookmarkStart w:id="149" w:name="_Ref513735727"/>
      <w:r w:rsidRPr="003319EB">
        <w:rPr>
          <w:sz w:val="24"/>
          <w:szCs w:val="24"/>
        </w:rPr>
        <w:t xml:space="preserve">Члены </w:t>
      </w:r>
      <w:r w:rsidR="002742F6" w:rsidRPr="003319EB">
        <w:rPr>
          <w:sz w:val="24"/>
          <w:szCs w:val="24"/>
        </w:rPr>
        <w:t>К</w:t>
      </w:r>
      <w:r w:rsidRPr="003319EB">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49"/>
    </w:p>
    <w:p w14:paraId="77A97CAE" w14:textId="77777777" w:rsidR="00647F00" w:rsidRPr="003319EB" w:rsidRDefault="00647F00" w:rsidP="00647F00">
      <w:pPr>
        <w:pStyle w:val="a8"/>
        <w:tabs>
          <w:tab w:val="clear" w:pos="5104"/>
        </w:tabs>
        <w:ind w:left="1701"/>
        <w:rPr>
          <w:sz w:val="24"/>
          <w:szCs w:val="24"/>
        </w:rPr>
      </w:pPr>
      <w:r w:rsidRPr="003319EB">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3C210BEF" w14:textId="77777777" w:rsidR="00647F00" w:rsidRPr="003319EB" w:rsidRDefault="00647F00" w:rsidP="00647F00">
      <w:pPr>
        <w:pStyle w:val="a8"/>
        <w:tabs>
          <w:tab w:val="clear" w:pos="5104"/>
        </w:tabs>
        <w:ind w:left="1701"/>
        <w:rPr>
          <w:sz w:val="24"/>
          <w:szCs w:val="24"/>
        </w:rPr>
      </w:pPr>
      <w:r w:rsidRPr="003319EB">
        <w:rPr>
          <w:sz w:val="24"/>
          <w:szCs w:val="24"/>
        </w:rPr>
        <w:t>в соглашении должно быть приведено четкое распределение</w:t>
      </w:r>
      <w:r w:rsidR="00A74B88" w:rsidRPr="003319EB">
        <w:rPr>
          <w:sz w:val="24"/>
          <w:szCs w:val="24"/>
        </w:rPr>
        <w:t xml:space="preserve"> номенклатуры,</w:t>
      </w:r>
      <w:r w:rsidRPr="003319EB">
        <w:rPr>
          <w:sz w:val="24"/>
          <w:szCs w:val="24"/>
        </w:rPr>
        <w:t xml:space="preserve"> объемов и стоимости, а также сроков поставки продукции между членами </w:t>
      </w:r>
      <w:r w:rsidR="002742F6" w:rsidRPr="003319EB">
        <w:rPr>
          <w:sz w:val="24"/>
          <w:szCs w:val="24"/>
        </w:rPr>
        <w:t>К</w:t>
      </w:r>
      <w:r w:rsidRPr="003319EB">
        <w:rPr>
          <w:sz w:val="24"/>
          <w:szCs w:val="24"/>
        </w:rPr>
        <w:t>оллективного участника;</w:t>
      </w:r>
    </w:p>
    <w:p w14:paraId="5AD398E1" w14:textId="77777777" w:rsidR="00647F00" w:rsidRPr="003319EB" w:rsidRDefault="00647F00" w:rsidP="00647F00">
      <w:pPr>
        <w:pStyle w:val="a8"/>
        <w:tabs>
          <w:tab w:val="clear" w:pos="5104"/>
        </w:tabs>
        <w:ind w:left="1701"/>
        <w:rPr>
          <w:sz w:val="24"/>
          <w:szCs w:val="24"/>
        </w:rPr>
      </w:pPr>
      <w:r w:rsidRPr="003319EB">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3319EB">
        <w:rPr>
          <w:sz w:val="24"/>
          <w:szCs w:val="24"/>
        </w:rPr>
        <w:t>К</w:t>
      </w:r>
      <w:r w:rsidRPr="003319EB">
        <w:rPr>
          <w:sz w:val="24"/>
          <w:szCs w:val="24"/>
        </w:rPr>
        <w:t>оллективного участника во взаимоотношениях с Организатором и Заказчиком;</w:t>
      </w:r>
    </w:p>
    <w:p w14:paraId="029CCD67" w14:textId="77777777" w:rsidR="00647F00" w:rsidRPr="003319EB" w:rsidRDefault="00647F00" w:rsidP="00647F00">
      <w:pPr>
        <w:pStyle w:val="a8"/>
        <w:tabs>
          <w:tab w:val="clear" w:pos="5104"/>
        </w:tabs>
        <w:ind w:left="1701"/>
        <w:rPr>
          <w:sz w:val="24"/>
          <w:szCs w:val="24"/>
        </w:rPr>
      </w:pPr>
      <w:r w:rsidRPr="003319EB">
        <w:rPr>
          <w:sz w:val="24"/>
          <w:szCs w:val="24"/>
        </w:rPr>
        <w:t xml:space="preserve">в соглашении должна быть установлена солидарная ответственность каждого члена </w:t>
      </w:r>
      <w:r w:rsidR="002742F6" w:rsidRPr="003319EB">
        <w:rPr>
          <w:sz w:val="24"/>
          <w:szCs w:val="24"/>
        </w:rPr>
        <w:t>К</w:t>
      </w:r>
      <w:r w:rsidRPr="003319EB">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4809DD7" w14:textId="77777777" w:rsidR="00511DF8" w:rsidRPr="003319EB" w:rsidRDefault="00511DF8" w:rsidP="00647F00">
      <w:pPr>
        <w:pStyle w:val="a8"/>
        <w:tabs>
          <w:tab w:val="clear" w:pos="5104"/>
        </w:tabs>
        <w:ind w:left="1701"/>
        <w:rPr>
          <w:sz w:val="24"/>
          <w:szCs w:val="24"/>
        </w:rPr>
      </w:pPr>
      <w:r w:rsidRPr="003319EB">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Pr="003319EB" w:rsidRDefault="00647F00" w:rsidP="00647F00">
      <w:pPr>
        <w:pStyle w:val="a8"/>
        <w:tabs>
          <w:tab w:val="clear" w:pos="5104"/>
        </w:tabs>
        <w:ind w:left="1701"/>
        <w:rPr>
          <w:sz w:val="24"/>
          <w:szCs w:val="24"/>
        </w:rPr>
      </w:pPr>
      <w:r w:rsidRPr="003319EB">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3319EB">
        <w:rPr>
          <w:sz w:val="24"/>
          <w:szCs w:val="24"/>
        </w:rPr>
        <w:t xml:space="preserve">инициативе </w:t>
      </w:r>
      <w:r w:rsidRPr="003319EB">
        <w:rPr>
          <w:sz w:val="24"/>
          <w:szCs w:val="24"/>
        </w:rPr>
        <w:t xml:space="preserve">Заказчика и </w:t>
      </w:r>
      <w:r w:rsidR="003A6A17" w:rsidRPr="003319EB">
        <w:rPr>
          <w:sz w:val="24"/>
          <w:szCs w:val="24"/>
        </w:rPr>
        <w:t>соглашению сторон</w:t>
      </w:r>
      <w:r w:rsidRPr="003319EB">
        <w:rPr>
          <w:sz w:val="24"/>
          <w:szCs w:val="24"/>
        </w:rPr>
        <w:t>, данная схема может быть изменена.</w:t>
      </w:r>
    </w:p>
    <w:p w14:paraId="1DE8DCD6" w14:textId="77777777" w:rsidR="00263F6F" w:rsidRPr="003319EB" w:rsidRDefault="00263F6F" w:rsidP="00263F6F">
      <w:pPr>
        <w:pStyle w:val="a6"/>
        <w:rPr>
          <w:sz w:val="24"/>
          <w:szCs w:val="24"/>
        </w:rPr>
      </w:pPr>
      <w:r w:rsidRPr="003319EB">
        <w:rPr>
          <w:sz w:val="24"/>
          <w:szCs w:val="24"/>
        </w:rPr>
        <w:t xml:space="preserve">Заявка подготавливается и подается лидером от своего имени со ссылкой </w:t>
      </w:r>
      <w:r w:rsidR="00B74482" w:rsidRPr="003319EB">
        <w:rPr>
          <w:sz w:val="24"/>
          <w:szCs w:val="24"/>
        </w:rPr>
        <w:t>(как минимум, в Пись</w:t>
      </w:r>
      <w:r w:rsidR="00AF6482" w:rsidRPr="003319EB">
        <w:rPr>
          <w:sz w:val="24"/>
          <w:szCs w:val="24"/>
        </w:rPr>
        <w:t>м</w:t>
      </w:r>
      <w:r w:rsidR="00B74482" w:rsidRPr="003319EB">
        <w:rPr>
          <w:sz w:val="24"/>
          <w:szCs w:val="24"/>
        </w:rPr>
        <w:t xml:space="preserve">е о подаче оферты) </w:t>
      </w:r>
      <w:r w:rsidRPr="003319EB">
        <w:rPr>
          <w:sz w:val="24"/>
          <w:szCs w:val="24"/>
        </w:rPr>
        <w:t xml:space="preserve">на то, что он представляет интересы </w:t>
      </w:r>
      <w:r w:rsidR="002742F6" w:rsidRPr="003319EB">
        <w:rPr>
          <w:sz w:val="24"/>
          <w:szCs w:val="24"/>
        </w:rPr>
        <w:t>К</w:t>
      </w:r>
      <w:r w:rsidRPr="003319EB">
        <w:rPr>
          <w:sz w:val="24"/>
          <w:szCs w:val="24"/>
        </w:rPr>
        <w:t>оллективного участника.</w:t>
      </w:r>
    </w:p>
    <w:p w14:paraId="096CCCA5" w14:textId="7E9358A7" w:rsidR="00D11474" w:rsidRPr="003319EB" w:rsidRDefault="00D11474" w:rsidP="00D11474">
      <w:pPr>
        <w:pStyle w:val="a6"/>
        <w:rPr>
          <w:sz w:val="24"/>
          <w:szCs w:val="24"/>
        </w:rPr>
      </w:pPr>
      <w:bookmarkStart w:id="150" w:name="_Ref514532634"/>
      <w:r w:rsidRPr="003319EB">
        <w:rPr>
          <w:sz w:val="24"/>
          <w:szCs w:val="24"/>
        </w:rPr>
        <w:t xml:space="preserve">Каждый член </w:t>
      </w:r>
      <w:r w:rsidR="002742F6" w:rsidRPr="003319EB">
        <w:rPr>
          <w:sz w:val="24"/>
          <w:szCs w:val="24"/>
        </w:rPr>
        <w:t>К</w:t>
      </w:r>
      <w:r w:rsidRPr="003319EB">
        <w:rPr>
          <w:sz w:val="24"/>
          <w:szCs w:val="24"/>
        </w:rPr>
        <w:t xml:space="preserve">оллективного участника (включая лидера </w:t>
      </w:r>
      <w:r w:rsidR="00D32FB9" w:rsidRPr="003319EB">
        <w:rPr>
          <w:sz w:val="24"/>
          <w:szCs w:val="24"/>
        </w:rPr>
        <w:t>К</w:t>
      </w:r>
      <w:r w:rsidRPr="003319EB">
        <w:rPr>
          <w:sz w:val="24"/>
          <w:szCs w:val="24"/>
        </w:rPr>
        <w:t xml:space="preserve">оллективного участника) должен отвечать всем </w:t>
      </w:r>
      <w:r w:rsidR="00682953" w:rsidRPr="003319EB">
        <w:rPr>
          <w:sz w:val="24"/>
          <w:szCs w:val="24"/>
        </w:rPr>
        <w:t xml:space="preserve">обязательным </w:t>
      </w:r>
      <w:r w:rsidRPr="003319EB">
        <w:rPr>
          <w:sz w:val="24"/>
          <w:szCs w:val="24"/>
        </w:rPr>
        <w:t xml:space="preserve">требованиям Документации о закупке, изложенным в </w:t>
      </w:r>
      <w:r w:rsidR="00F25F6E" w:rsidRPr="003319EB">
        <w:rPr>
          <w:sz w:val="24"/>
          <w:szCs w:val="24"/>
        </w:rPr>
        <w:t xml:space="preserve">Приложении №3 к </w:t>
      </w:r>
      <w:r w:rsidRPr="003319EB">
        <w:rPr>
          <w:sz w:val="24"/>
          <w:szCs w:val="24"/>
        </w:rPr>
        <w:t>настоящей Документации о закупке</w:t>
      </w:r>
      <w:r w:rsidR="00F25F6E" w:rsidRPr="003319EB">
        <w:rPr>
          <w:sz w:val="24"/>
          <w:szCs w:val="24"/>
        </w:rPr>
        <w:t xml:space="preserve"> (</w:t>
      </w:r>
      <w:r w:rsidR="00682953" w:rsidRPr="003319EB">
        <w:rPr>
          <w:sz w:val="24"/>
          <w:szCs w:val="24"/>
        </w:rPr>
        <w:t xml:space="preserve">подраздел </w:t>
      </w:r>
      <w:r w:rsidR="00BC11B5" w:rsidRPr="003319EB">
        <w:rPr>
          <w:sz w:val="24"/>
          <w:szCs w:val="24"/>
        </w:rPr>
        <w:fldChar w:fldCharType="begin"/>
      </w:r>
      <w:r w:rsidR="00BC11B5" w:rsidRPr="003319EB">
        <w:rPr>
          <w:sz w:val="24"/>
          <w:szCs w:val="24"/>
        </w:rPr>
        <w:instrText xml:space="preserve"> REF _Ref513732930 \w \h  \* MERGEFORMAT </w:instrText>
      </w:r>
      <w:r w:rsidR="00BC11B5" w:rsidRPr="003319EB">
        <w:rPr>
          <w:sz w:val="24"/>
          <w:szCs w:val="24"/>
        </w:rPr>
      </w:r>
      <w:r w:rsidR="00BC11B5" w:rsidRPr="003319EB">
        <w:rPr>
          <w:sz w:val="24"/>
          <w:szCs w:val="24"/>
        </w:rPr>
        <w:fldChar w:fldCharType="separate"/>
      </w:r>
      <w:r w:rsidR="00A3646A">
        <w:rPr>
          <w:sz w:val="24"/>
          <w:szCs w:val="24"/>
        </w:rPr>
        <w:t>10.1</w:t>
      </w:r>
      <w:r w:rsidR="00BC11B5" w:rsidRPr="003319EB">
        <w:rPr>
          <w:sz w:val="24"/>
          <w:szCs w:val="24"/>
        </w:rPr>
        <w:fldChar w:fldCharType="end"/>
      </w:r>
      <w:r w:rsidR="00F25F6E" w:rsidRPr="003319EB">
        <w:rPr>
          <w:sz w:val="24"/>
          <w:szCs w:val="24"/>
        </w:rPr>
        <w:t>)</w:t>
      </w:r>
      <w:r w:rsidR="003662F4" w:rsidRPr="003319EB">
        <w:rPr>
          <w:sz w:val="24"/>
          <w:szCs w:val="24"/>
        </w:rPr>
        <w:t xml:space="preserve">. </w:t>
      </w:r>
      <w:bookmarkEnd w:id="150"/>
    </w:p>
    <w:p w14:paraId="2DF393AF" w14:textId="3A21C4F6" w:rsidR="004B4A33" w:rsidRPr="003319EB" w:rsidRDefault="00D11474" w:rsidP="00D11474">
      <w:pPr>
        <w:pStyle w:val="a6"/>
        <w:rPr>
          <w:sz w:val="24"/>
          <w:szCs w:val="24"/>
        </w:rPr>
      </w:pPr>
      <w:r w:rsidRPr="003319EB">
        <w:rPr>
          <w:sz w:val="24"/>
          <w:szCs w:val="24"/>
        </w:rPr>
        <w:t xml:space="preserve">При рассмотрении и оценке </w:t>
      </w:r>
      <w:r w:rsidR="002742F6" w:rsidRPr="003319EB">
        <w:rPr>
          <w:sz w:val="24"/>
          <w:szCs w:val="24"/>
        </w:rPr>
        <w:t>К</w:t>
      </w:r>
      <w:r w:rsidRPr="003319EB">
        <w:rPr>
          <w:sz w:val="24"/>
          <w:szCs w:val="24"/>
        </w:rPr>
        <w:t xml:space="preserve">оллективного участника на соответствие </w:t>
      </w:r>
      <w:r w:rsidR="00FA32E9" w:rsidRPr="003319EB">
        <w:rPr>
          <w:sz w:val="24"/>
          <w:szCs w:val="24"/>
        </w:rPr>
        <w:t xml:space="preserve">специальным </w:t>
      </w:r>
      <w:r w:rsidR="00BF0436" w:rsidRPr="003319EB">
        <w:rPr>
          <w:sz w:val="24"/>
          <w:szCs w:val="24"/>
        </w:rPr>
        <w:t xml:space="preserve">и </w:t>
      </w:r>
      <w:r w:rsidR="00AD1191" w:rsidRPr="003319EB">
        <w:rPr>
          <w:sz w:val="24"/>
          <w:szCs w:val="24"/>
        </w:rPr>
        <w:t>квалификационным</w:t>
      </w:r>
      <w:r w:rsidR="00C16CB0" w:rsidRPr="003319EB">
        <w:rPr>
          <w:sz w:val="24"/>
          <w:szCs w:val="24"/>
        </w:rPr>
        <w:t xml:space="preserve"> </w:t>
      </w:r>
      <w:r w:rsidRPr="003319EB">
        <w:rPr>
          <w:sz w:val="24"/>
          <w:szCs w:val="24"/>
        </w:rPr>
        <w:t xml:space="preserve">требованиям </w:t>
      </w:r>
      <w:r w:rsidR="00C16CB0" w:rsidRPr="003319EB">
        <w:rPr>
          <w:sz w:val="24"/>
          <w:szCs w:val="24"/>
        </w:rPr>
        <w:t>(подраздел</w:t>
      </w:r>
      <w:r w:rsidR="00BF0436" w:rsidRPr="003319EB">
        <w:rPr>
          <w:sz w:val="24"/>
          <w:szCs w:val="24"/>
        </w:rPr>
        <w:t>ы</w:t>
      </w:r>
      <w:r w:rsidR="00C16CB0"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_Ref513729975 \r \h  \* MERGEFORMAT </w:instrText>
      </w:r>
      <w:r w:rsidR="00BC11B5" w:rsidRPr="003319EB">
        <w:rPr>
          <w:sz w:val="24"/>
          <w:szCs w:val="24"/>
        </w:rPr>
      </w:r>
      <w:r w:rsidR="00BC11B5" w:rsidRPr="003319EB">
        <w:rPr>
          <w:sz w:val="24"/>
          <w:szCs w:val="24"/>
        </w:rPr>
        <w:fldChar w:fldCharType="separate"/>
      </w:r>
      <w:r w:rsidR="00A3646A">
        <w:rPr>
          <w:sz w:val="24"/>
          <w:szCs w:val="24"/>
        </w:rPr>
        <w:t>10.2</w:t>
      </w:r>
      <w:r w:rsidR="00BC11B5" w:rsidRPr="003319EB">
        <w:rPr>
          <w:sz w:val="24"/>
          <w:szCs w:val="24"/>
        </w:rPr>
        <w:fldChar w:fldCharType="end"/>
      </w:r>
      <w:r w:rsidR="00BF0436" w:rsidRPr="003319EB">
        <w:rPr>
          <w:sz w:val="24"/>
          <w:szCs w:val="24"/>
        </w:rPr>
        <w:t xml:space="preserve"> – </w:t>
      </w:r>
      <w:r w:rsidR="00BC11B5" w:rsidRPr="003319EB">
        <w:rPr>
          <w:sz w:val="24"/>
          <w:szCs w:val="24"/>
        </w:rPr>
        <w:fldChar w:fldCharType="begin"/>
      </w:r>
      <w:r w:rsidR="00BC11B5" w:rsidRPr="003319EB">
        <w:rPr>
          <w:sz w:val="24"/>
          <w:szCs w:val="24"/>
        </w:rPr>
        <w:instrText xml:space="preserve"> REF _Ref513730023 \r \h  \* MERGEFORMAT </w:instrText>
      </w:r>
      <w:r w:rsidR="00BC11B5" w:rsidRPr="003319EB">
        <w:rPr>
          <w:sz w:val="24"/>
          <w:szCs w:val="24"/>
        </w:rPr>
      </w:r>
      <w:r w:rsidR="00BC11B5" w:rsidRPr="003319EB">
        <w:rPr>
          <w:sz w:val="24"/>
          <w:szCs w:val="24"/>
        </w:rPr>
        <w:fldChar w:fldCharType="separate"/>
      </w:r>
      <w:r w:rsidR="00A3646A">
        <w:rPr>
          <w:sz w:val="24"/>
          <w:szCs w:val="24"/>
        </w:rPr>
        <w:t>10.3</w:t>
      </w:r>
      <w:r w:rsidR="00BC11B5" w:rsidRPr="003319EB">
        <w:rPr>
          <w:sz w:val="24"/>
          <w:szCs w:val="24"/>
        </w:rPr>
        <w:fldChar w:fldCharType="end"/>
      </w:r>
      <w:r w:rsidR="00C16CB0" w:rsidRPr="003319EB">
        <w:rPr>
          <w:sz w:val="24"/>
          <w:szCs w:val="24"/>
        </w:rPr>
        <w:t>)</w:t>
      </w:r>
      <w:r w:rsidRPr="003319EB">
        <w:rPr>
          <w:sz w:val="24"/>
          <w:szCs w:val="24"/>
        </w:rPr>
        <w:t xml:space="preserve"> количественные параметры деятельности членов </w:t>
      </w:r>
      <w:r w:rsidR="002742F6" w:rsidRPr="003319EB">
        <w:rPr>
          <w:sz w:val="24"/>
          <w:szCs w:val="24"/>
        </w:rPr>
        <w:t>К</w:t>
      </w:r>
      <w:r w:rsidRPr="003319EB">
        <w:rPr>
          <w:sz w:val="24"/>
          <w:szCs w:val="24"/>
        </w:rPr>
        <w:t xml:space="preserve">оллективного участника (в том числе </w:t>
      </w:r>
      <w:r w:rsidR="002C320F" w:rsidRPr="003319EB">
        <w:rPr>
          <w:sz w:val="24"/>
          <w:szCs w:val="24"/>
        </w:rPr>
        <w:t xml:space="preserve">опыт, </w:t>
      </w:r>
      <w:r w:rsidRPr="003319EB">
        <w:rPr>
          <w:sz w:val="24"/>
          <w:szCs w:val="24"/>
        </w:rPr>
        <w:t>обеспеченность материально-техническими ресурсами, кадровыми ресурсами) суммируются</w:t>
      </w:r>
      <w:r w:rsidR="004B4A33" w:rsidRPr="003319EB">
        <w:rPr>
          <w:sz w:val="24"/>
          <w:szCs w:val="24"/>
        </w:rPr>
        <w:t>.</w:t>
      </w:r>
      <w:r w:rsidRPr="003319EB">
        <w:rPr>
          <w:sz w:val="24"/>
          <w:szCs w:val="24"/>
        </w:rPr>
        <w:t xml:space="preserve"> </w:t>
      </w:r>
    </w:p>
    <w:p w14:paraId="74756DD3" w14:textId="3A16EB6F" w:rsidR="00337484" w:rsidRPr="003319EB" w:rsidRDefault="004B4A33" w:rsidP="00FA6DE8">
      <w:pPr>
        <w:pStyle w:val="a6"/>
        <w:rPr>
          <w:sz w:val="24"/>
          <w:szCs w:val="24"/>
        </w:rPr>
      </w:pPr>
      <w:bookmarkStart w:id="151" w:name="_Ref139383711"/>
      <w:r w:rsidRPr="003319EB">
        <w:rPr>
          <w:sz w:val="24"/>
          <w:szCs w:val="24"/>
        </w:rPr>
        <w:t>Н</w:t>
      </w:r>
      <w:r w:rsidR="00D11474" w:rsidRPr="003319EB">
        <w:rPr>
          <w:sz w:val="24"/>
          <w:szCs w:val="24"/>
        </w:rPr>
        <w:t xml:space="preserve">е подлежащие суммированию показатели, в том числе </w:t>
      </w:r>
      <w:r w:rsidR="00B72DB6" w:rsidRPr="003319EB">
        <w:rPr>
          <w:sz w:val="24"/>
          <w:szCs w:val="24"/>
        </w:rPr>
        <w:t>показатели</w:t>
      </w:r>
      <w:r w:rsidRPr="003319EB">
        <w:rPr>
          <w:sz w:val="24"/>
          <w:szCs w:val="24"/>
        </w:rPr>
        <w:t>, относящие</w:t>
      </w:r>
      <w:r w:rsidR="00BA3AE8" w:rsidRPr="003319EB">
        <w:rPr>
          <w:sz w:val="24"/>
          <w:szCs w:val="24"/>
        </w:rPr>
        <w:t>ся</w:t>
      </w:r>
      <w:r w:rsidRPr="003319EB">
        <w:rPr>
          <w:sz w:val="24"/>
          <w:szCs w:val="24"/>
        </w:rPr>
        <w:t xml:space="preserve"> к качественным характеристикам </w:t>
      </w:r>
      <w:r w:rsidR="00BA3AE8" w:rsidRPr="003319EB">
        <w:rPr>
          <w:sz w:val="24"/>
          <w:szCs w:val="24"/>
        </w:rPr>
        <w:t>требуемого</w:t>
      </w:r>
      <w:r w:rsidRPr="003319EB">
        <w:rPr>
          <w:sz w:val="24"/>
          <w:szCs w:val="24"/>
        </w:rPr>
        <w:t xml:space="preserve"> опыта работы, а также </w:t>
      </w:r>
      <w:r w:rsidR="00D11474" w:rsidRPr="003319EB">
        <w:rPr>
          <w:sz w:val="24"/>
          <w:szCs w:val="24"/>
        </w:rPr>
        <w:t xml:space="preserve">наличие </w:t>
      </w:r>
      <w:r w:rsidR="00ED6978" w:rsidRPr="003319EB">
        <w:rPr>
          <w:sz w:val="24"/>
          <w:szCs w:val="24"/>
        </w:rPr>
        <w:t xml:space="preserve">специальных допусков, </w:t>
      </w:r>
      <w:r w:rsidR="00D11474" w:rsidRPr="003319EB">
        <w:rPr>
          <w:sz w:val="24"/>
          <w:szCs w:val="24"/>
        </w:rPr>
        <w:t xml:space="preserve">лицензий, </w:t>
      </w:r>
      <w:r w:rsidR="00FA6DE8" w:rsidRPr="003319EB">
        <w:rPr>
          <w:sz w:val="24"/>
          <w:szCs w:val="24"/>
        </w:rPr>
        <w:t xml:space="preserve">членства в саморегулируемых организациях, </w:t>
      </w:r>
      <w:r w:rsidR="00D11474" w:rsidRPr="003319EB">
        <w:rPr>
          <w:sz w:val="24"/>
          <w:szCs w:val="24"/>
        </w:rPr>
        <w:t xml:space="preserve">других разрешительных документов (при установлении соответствующих требований в </w:t>
      </w:r>
      <w:r w:rsidR="00B72DB6" w:rsidRPr="003319EB">
        <w:rPr>
          <w:sz w:val="24"/>
          <w:szCs w:val="24"/>
        </w:rPr>
        <w:t xml:space="preserve">подразделах </w:t>
      </w:r>
      <w:r w:rsidR="00BC11B5" w:rsidRPr="003319EB">
        <w:rPr>
          <w:sz w:val="24"/>
          <w:szCs w:val="24"/>
        </w:rPr>
        <w:fldChar w:fldCharType="begin"/>
      </w:r>
      <w:r w:rsidR="00BC11B5" w:rsidRPr="003319EB">
        <w:rPr>
          <w:sz w:val="24"/>
          <w:szCs w:val="24"/>
        </w:rPr>
        <w:instrText xml:space="preserve"> REF _Ref513729975 \r \h  \* MERGEFORMAT </w:instrText>
      </w:r>
      <w:r w:rsidR="00BC11B5" w:rsidRPr="003319EB">
        <w:rPr>
          <w:sz w:val="24"/>
          <w:szCs w:val="24"/>
        </w:rPr>
      </w:r>
      <w:r w:rsidR="00BC11B5" w:rsidRPr="003319EB">
        <w:rPr>
          <w:sz w:val="24"/>
          <w:szCs w:val="24"/>
        </w:rPr>
        <w:fldChar w:fldCharType="separate"/>
      </w:r>
      <w:r w:rsidR="00A3646A">
        <w:rPr>
          <w:sz w:val="24"/>
          <w:szCs w:val="24"/>
        </w:rPr>
        <w:t>10.2</w:t>
      </w:r>
      <w:r w:rsidR="00BC11B5" w:rsidRPr="003319EB">
        <w:rPr>
          <w:sz w:val="24"/>
          <w:szCs w:val="24"/>
        </w:rPr>
        <w:fldChar w:fldCharType="end"/>
      </w:r>
      <w:r w:rsidR="00B72DB6" w:rsidRPr="003319EB">
        <w:rPr>
          <w:sz w:val="24"/>
          <w:szCs w:val="24"/>
        </w:rPr>
        <w:t xml:space="preserve"> – </w:t>
      </w:r>
      <w:r w:rsidR="00BC11B5" w:rsidRPr="003319EB">
        <w:rPr>
          <w:sz w:val="24"/>
          <w:szCs w:val="24"/>
        </w:rPr>
        <w:fldChar w:fldCharType="begin"/>
      </w:r>
      <w:r w:rsidR="00BC11B5" w:rsidRPr="003319EB">
        <w:rPr>
          <w:sz w:val="24"/>
          <w:szCs w:val="24"/>
        </w:rPr>
        <w:instrText xml:space="preserve"> REF _Ref513730023 \r \h  \* MERGEFORMAT </w:instrText>
      </w:r>
      <w:r w:rsidR="00BC11B5" w:rsidRPr="003319EB">
        <w:rPr>
          <w:sz w:val="24"/>
          <w:szCs w:val="24"/>
        </w:rPr>
      </w:r>
      <w:r w:rsidR="00BC11B5" w:rsidRPr="003319EB">
        <w:rPr>
          <w:sz w:val="24"/>
          <w:szCs w:val="24"/>
        </w:rPr>
        <w:fldChar w:fldCharType="separate"/>
      </w:r>
      <w:r w:rsidR="00A3646A">
        <w:rPr>
          <w:sz w:val="24"/>
          <w:szCs w:val="24"/>
        </w:rPr>
        <w:t>10.3</w:t>
      </w:r>
      <w:r w:rsidR="00BC11B5" w:rsidRPr="003319EB">
        <w:rPr>
          <w:sz w:val="24"/>
          <w:szCs w:val="24"/>
        </w:rPr>
        <w:fldChar w:fldCharType="end"/>
      </w:r>
      <w:r w:rsidR="00D11474" w:rsidRPr="003319EB">
        <w:rPr>
          <w:sz w:val="24"/>
          <w:szCs w:val="24"/>
        </w:rPr>
        <w:t xml:space="preserve">), должны быть в </w:t>
      </w:r>
      <w:r w:rsidR="00D32FB9" w:rsidRPr="003319EB">
        <w:rPr>
          <w:sz w:val="24"/>
          <w:szCs w:val="24"/>
        </w:rPr>
        <w:t xml:space="preserve">наличии </w:t>
      </w:r>
      <w:r w:rsidR="00F223F7" w:rsidRPr="003319EB">
        <w:rPr>
          <w:sz w:val="24"/>
          <w:szCs w:val="24"/>
        </w:rPr>
        <w:t>у</w:t>
      </w:r>
      <w:r w:rsidR="00D32FB9" w:rsidRPr="003319EB">
        <w:rPr>
          <w:sz w:val="24"/>
          <w:szCs w:val="24"/>
        </w:rPr>
        <w:t xml:space="preserve"> член</w:t>
      </w:r>
      <w:r w:rsidR="00F223F7" w:rsidRPr="003319EB">
        <w:rPr>
          <w:sz w:val="24"/>
          <w:szCs w:val="24"/>
        </w:rPr>
        <w:t>ов</w:t>
      </w:r>
      <w:r w:rsidR="00D32FB9" w:rsidRPr="003319EB">
        <w:rPr>
          <w:sz w:val="24"/>
          <w:szCs w:val="24"/>
        </w:rPr>
        <w:t xml:space="preserve"> К</w:t>
      </w:r>
      <w:r w:rsidR="00D11474" w:rsidRPr="003319EB">
        <w:rPr>
          <w:sz w:val="24"/>
          <w:szCs w:val="24"/>
        </w:rPr>
        <w:t>оллективного участника</w:t>
      </w:r>
      <w:r w:rsidR="005D1C9E" w:rsidRPr="003319EB">
        <w:rPr>
          <w:sz w:val="24"/>
          <w:szCs w:val="24"/>
        </w:rPr>
        <w:t xml:space="preserve">, </w:t>
      </w:r>
      <w:r w:rsidR="00D11474" w:rsidRPr="003319EB">
        <w:rPr>
          <w:sz w:val="24"/>
          <w:szCs w:val="24"/>
        </w:rPr>
        <w:t>котор</w:t>
      </w:r>
      <w:r w:rsidR="005D1C9E" w:rsidRPr="003319EB">
        <w:rPr>
          <w:sz w:val="24"/>
          <w:szCs w:val="24"/>
        </w:rPr>
        <w:t>ым</w:t>
      </w:r>
      <w:r w:rsidR="00D11474" w:rsidRPr="003319EB">
        <w:rPr>
          <w:sz w:val="24"/>
          <w:szCs w:val="24"/>
        </w:rPr>
        <w:t xml:space="preserve"> в соответствии с Планом распределения объемов поставки продукции внутри </w:t>
      </w:r>
      <w:r w:rsidR="002742F6" w:rsidRPr="003319EB">
        <w:rPr>
          <w:sz w:val="24"/>
          <w:szCs w:val="24"/>
        </w:rPr>
        <w:t>К</w:t>
      </w:r>
      <w:r w:rsidR="00D11474" w:rsidRPr="003319EB">
        <w:rPr>
          <w:sz w:val="24"/>
          <w:szCs w:val="24"/>
        </w:rPr>
        <w:t xml:space="preserve">оллективного участника будет поручена </w:t>
      </w:r>
      <w:r w:rsidR="00FA6DE8" w:rsidRPr="003319EB">
        <w:rPr>
          <w:sz w:val="24"/>
          <w:szCs w:val="24"/>
        </w:rPr>
        <w:t xml:space="preserve">непосредственная </w:t>
      </w:r>
      <w:r w:rsidR="00D11474" w:rsidRPr="003319EB">
        <w:rPr>
          <w:sz w:val="24"/>
          <w:szCs w:val="24"/>
        </w:rPr>
        <w:t xml:space="preserve">поставка продукции, требующая наличия указанных </w:t>
      </w:r>
      <w:r w:rsidR="00B72DB6" w:rsidRPr="003319EB">
        <w:rPr>
          <w:sz w:val="24"/>
          <w:szCs w:val="24"/>
        </w:rPr>
        <w:t xml:space="preserve">опыта работы, а также </w:t>
      </w:r>
      <w:r w:rsidR="00ED6978" w:rsidRPr="003319EB">
        <w:rPr>
          <w:sz w:val="24"/>
          <w:szCs w:val="24"/>
        </w:rPr>
        <w:t xml:space="preserve">специальных допусков, </w:t>
      </w:r>
      <w:r w:rsidR="00D11474" w:rsidRPr="003319EB">
        <w:rPr>
          <w:sz w:val="24"/>
          <w:szCs w:val="24"/>
        </w:rPr>
        <w:t>лицензий, разрешительных документов</w:t>
      </w:r>
      <w:r w:rsidR="00FA6DE8" w:rsidRPr="003319EB">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3319EB">
        <w:rPr>
          <w:sz w:val="24"/>
          <w:szCs w:val="24"/>
        </w:rPr>
        <w:t xml:space="preserve"> и других показателей, не подлежащих суммированию.</w:t>
      </w:r>
      <w:bookmarkStart w:id="152" w:name="_Ref502240664"/>
      <w:bookmarkEnd w:id="151"/>
    </w:p>
    <w:p w14:paraId="58031BE8" w14:textId="77777777" w:rsidR="001C7444" w:rsidRPr="003319EB" w:rsidRDefault="001C7444" w:rsidP="00337484">
      <w:pPr>
        <w:pStyle w:val="a6"/>
        <w:rPr>
          <w:sz w:val="24"/>
          <w:szCs w:val="24"/>
        </w:rPr>
      </w:pPr>
      <w:r w:rsidRPr="003319EB">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0A526E9F" w14:textId="77777777" w:rsidR="00337484" w:rsidRPr="003319EB" w:rsidRDefault="00337484" w:rsidP="00337484">
      <w:pPr>
        <w:pStyle w:val="a6"/>
        <w:rPr>
          <w:sz w:val="24"/>
          <w:szCs w:val="24"/>
        </w:rPr>
      </w:pPr>
      <w:bookmarkStart w:id="153" w:name="_Ref514532058"/>
      <w:r w:rsidRPr="003319EB">
        <w:rPr>
          <w:sz w:val="24"/>
          <w:szCs w:val="24"/>
        </w:rPr>
        <w:t xml:space="preserve">Любое юридическое или физическое лицо </w:t>
      </w:r>
      <w:r w:rsidR="00647F00" w:rsidRPr="003319EB">
        <w:rPr>
          <w:sz w:val="24"/>
          <w:szCs w:val="24"/>
        </w:rPr>
        <w:t>(</w:t>
      </w:r>
      <w:r w:rsidRPr="003319EB">
        <w:rPr>
          <w:sz w:val="24"/>
          <w:szCs w:val="24"/>
        </w:rPr>
        <w:t xml:space="preserve">в том числе индивидуальный предприниматель) может входить в состав только одного </w:t>
      </w:r>
      <w:r w:rsidR="002742F6" w:rsidRPr="003319EB">
        <w:rPr>
          <w:sz w:val="24"/>
          <w:szCs w:val="24"/>
        </w:rPr>
        <w:t>К</w:t>
      </w:r>
      <w:r w:rsidRPr="003319EB">
        <w:rPr>
          <w:sz w:val="24"/>
          <w:szCs w:val="24"/>
        </w:rPr>
        <w:t>оллективного участника и при этом не имеет права одновременно:</w:t>
      </w:r>
      <w:bookmarkEnd w:id="152"/>
      <w:bookmarkEnd w:id="153"/>
      <w:r w:rsidRPr="003319EB">
        <w:rPr>
          <w:sz w:val="24"/>
          <w:szCs w:val="24"/>
        </w:rPr>
        <w:t xml:space="preserve"> </w:t>
      </w:r>
    </w:p>
    <w:p w14:paraId="176A8D5A" w14:textId="77777777" w:rsidR="00337484" w:rsidRPr="003319EB" w:rsidRDefault="00337484" w:rsidP="00337484">
      <w:pPr>
        <w:pStyle w:val="a8"/>
        <w:tabs>
          <w:tab w:val="clear" w:pos="5104"/>
        </w:tabs>
        <w:ind w:left="1701"/>
        <w:rPr>
          <w:sz w:val="24"/>
          <w:szCs w:val="24"/>
        </w:rPr>
      </w:pPr>
      <w:r w:rsidRPr="003319EB">
        <w:rPr>
          <w:sz w:val="24"/>
          <w:szCs w:val="24"/>
        </w:rPr>
        <w:t>принимать участие в этой же закупке самостоятельно;</w:t>
      </w:r>
    </w:p>
    <w:p w14:paraId="6DBD6306" w14:textId="30195E2A" w:rsidR="00337484" w:rsidRPr="003319EB" w:rsidRDefault="00337484" w:rsidP="00337484">
      <w:pPr>
        <w:pStyle w:val="a8"/>
        <w:tabs>
          <w:tab w:val="clear" w:pos="5104"/>
        </w:tabs>
        <w:ind w:left="1701"/>
        <w:rPr>
          <w:sz w:val="24"/>
          <w:szCs w:val="24"/>
        </w:rPr>
      </w:pPr>
      <w:r w:rsidRPr="003319EB">
        <w:rPr>
          <w:sz w:val="24"/>
          <w:szCs w:val="24"/>
        </w:rPr>
        <w:t xml:space="preserve">принимать участие в этой же закупке в качестве </w:t>
      </w:r>
      <w:r w:rsidR="002742F6" w:rsidRPr="003319EB">
        <w:rPr>
          <w:sz w:val="24"/>
          <w:szCs w:val="24"/>
        </w:rPr>
        <w:t>Г</w:t>
      </w:r>
      <w:r w:rsidRPr="003319EB">
        <w:rPr>
          <w:sz w:val="24"/>
          <w:szCs w:val="24"/>
        </w:rPr>
        <w:t xml:space="preserve">енерального подрядчика или субподрядчика (подраздел </w:t>
      </w:r>
      <w:r w:rsidR="00BC11B5" w:rsidRPr="003319EB">
        <w:rPr>
          <w:sz w:val="24"/>
          <w:szCs w:val="24"/>
        </w:rPr>
        <w:fldChar w:fldCharType="begin"/>
      </w:r>
      <w:r w:rsidR="00BC11B5" w:rsidRPr="003319EB">
        <w:rPr>
          <w:sz w:val="24"/>
          <w:szCs w:val="24"/>
        </w:rPr>
        <w:instrText xml:space="preserve"> REF _Ref384119718 \r \h  \* MERGEFORMAT </w:instrText>
      </w:r>
      <w:r w:rsidR="00BC11B5" w:rsidRPr="003319EB">
        <w:rPr>
          <w:sz w:val="24"/>
          <w:szCs w:val="24"/>
        </w:rPr>
      </w:r>
      <w:r w:rsidR="00BC11B5" w:rsidRPr="003319EB">
        <w:rPr>
          <w:sz w:val="24"/>
          <w:szCs w:val="24"/>
        </w:rPr>
        <w:fldChar w:fldCharType="separate"/>
      </w:r>
      <w:r w:rsidR="00A3646A">
        <w:rPr>
          <w:sz w:val="24"/>
          <w:szCs w:val="24"/>
        </w:rPr>
        <w:t>3.3</w:t>
      </w:r>
      <w:r w:rsidR="00BC11B5" w:rsidRPr="003319EB">
        <w:rPr>
          <w:sz w:val="24"/>
          <w:szCs w:val="24"/>
        </w:rPr>
        <w:fldChar w:fldCharType="end"/>
      </w:r>
      <w:r w:rsidRPr="003319EB">
        <w:rPr>
          <w:sz w:val="24"/>
          <w:szCs w:val="24"/>
        </w:rPr>
        <w:t>).</w:t>
      </w:r>
    </w:p>
    <w:p w14:paraId="158CD944" w14:textId="699A26D4" w:rsidR="00D11474" w:rsidRPr="003319EB" w:rsidRDefault="00337484" w:rsidP="00A74B88">
      <w:pPr>
        <w:pStyle w:val="a6"/>
        <w:rPr>
          <w:sz w:val="24"/>
          <w:szCs w:val="24"/>
        </w:rPr>
      </w:pPr>
      <w:r w:rsidRPr="003319EB">
        <w:rPr>
          <w:sz w:val="24"/>
          <w:szCs w:val="24"/>
        </w:rPr>
        <w:t>В случае невыполнения требований, указанных в п</w:t>
      </w:r>
      <w:r w:rsidR="00730293" w:rsidRPr="003319EB">
        <w:rPr>
          <w:sz w:val="24"/>
          <w:szCs w:val="24"/>
        </w:rPr>
        <w:t>ункте</w:t>
      </w:r>
      <w:r w:rsidRPr="003319EB">
        <w:rPr>
          <w:sz w:val="24"/>
          <w:szCs w:val="24"/>
        </w:rPr>
        <w:t> </w:t>
      </w:r>
      <w:r w:rsidR="00430171" w:rsidRPr="003319EB">
        <w:rPr>
          <w:sz w:val="24"/>
          <w:szCs w:val="24"/>
        </w:rPr>
        <w:fldChar w:fldCharType="begin"/>
      </w:r>
      <w:r w:rsidR="00730293" w:rsidRPr="003319EB">
        <w:rPr>
          <w:sz w:val="24"/>
          <w:szCs w:val="24"/>
        </w:rPr>
        <w:instrText xml:space="preserve"> REF _Ref514532058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3.2.9</w:t>
      </w:r>
      <w:r w:rsidR="00430171" w:rsidRPr="003319EB">
        <w:rPr>
          <w:sz w:val="24"/>
          <w:szCs w:val="24"/>
        </w:rPr>
        <w:fldChar w:fldCharType="end"/>
      </w:r>
      <w:r w:rsidRPr="003319EB">
        <w:rPr>
          <w:sz w:val="24"/>
          <w:szCs w:val="24"/>
        </w:rPr>
        <w:t xml:space="preserve">, </w:t>
      </w:r>
      <w:r w:rsidR="00A74B88" w:rsidRPr="003319EB">
        <w:rPr>
          <w:sz w:val="24"/>
          <w:szCs w:val="24"/>
        </w:rPr>
        <w:t xml:space="preserve">все </w:t>
      </w:r>
      <w:r w:rsidRPr="003319EB">
        <w:rPr>
          <w:sz w:val="24"/>
          <w:szCs w:val="24"/>
        </w:rPr>
        <w:t xml:space="preserve">заявки с участием таких лиц будут отклонены без рассмотрения по существу. </w:t>
      </w:r>
    </w:p>
    <w:p w14:paraId="5777B163" w14:textId="77777777" w:rsidR="00D11474" w:rsidRPr="003319EB" w:rsidRDefault="00D11474" w:rsidP="00D11474">
      <w:pPr>
        <w:pStyle w:val="a6"/>
        <w:rPr>
          <w:sz w:val="24"/>
          <w:szCs w:val="24"/>
        </w:rPr>
      </w:pPr>
      <w:r w:rsidRPr="003319EB">
        <w:rPr>
          <w:sz w:val="24"/>
          <w:szCs w:val="24"/>
        </w:rPr>
        <w:lastRenderedPageBreak/>
        <w:t xml:space="preserve">Заявка, которую подает </w:t>
      </w:r>
      <w:r w:rsidR="002742F6" w:rsidRPr="003319EB">
        <w:rPr>
          <w:sz w:val="24"/>
          <w:szCs w:val="24"/>
        </w:rPr>
        <w:t>К</w:t>
      </w:r>
      <w:r w:rsidRPr="003319EB">
        <w:rPr>
          <w:sz w:val="24"/>
          <w:szCs w:val="24"/>
        </w:rPr>
        <w:t xml:space="preserve">оллективный участник, может быть отклонена, если в процессе </w:t>
      </w:r>
      <w:r w:rsidR="0011150F" w:rsidRPr="003319EB">
        <w:rPr>
          <w:sz w:val="24"/>
          <w:szCs w:val="24"/>
        </w:rPr>
        <w:t>закупки</w:t>
      </w:r>
      <w:r w:rsidRPr="003319EB">
        <w:rPr>
          <w:sz w:val="24"/>
          <w:szCs w:val="24"/>
        </w:rPr>
        <w:t xml:space="preserve"> до выбора Победителя выяснится, что из состава </w:t>
      </w:r>
      <w:r w:rsidR="002742F6" w:rsidRPr="003319EB">
        <w:rPr>
          <w:sz w:val="24"/>
          <w:szCs w:val="24"/>
        </w:rPr>
        <w:t>К</w:t>
      </w:r>
      <w:r w:rsidRPr="003319EB">
        <w:rPr>
          <w:sz w:val="24"/>
          <w:szCs w:val="24"/>
        </w:rPr>
        <w:t>оллективного участника вышел один или несколько его членов.</w:t>
      </w:r>
    </w:p>
    <w:p w14:paraId="25DCF8D6" w14:textId="77777777" w:rsidR="00D11474" w:rsidRPr="003319EB" w:rsidRDefault="00D11474" w:rsidP="00D11474">
      <w:pPr>
        <w:pStyle w:val="a6"/>
        <w:rPr>
          <w:sz w:val="24"/>
          <w:szCs w:val="24"/>
        </w:rPr>
      </w:pPr>
      <w:r w:rsidRPr="003319EB">
        <w:rPr>
          <w:sz w:val="24"/>
          <w:szCs w:val="24"/>
        </w:rPr>
        <w:t xml:space="preserve">Заказчик имеет право на одностороннее расторжение / незаключение Договора, если из состава </w:t>
      </w:r>
      <w:r w:rsidR="002742F6" w:rsidRPr="003319EB">
        <w:rPr>
          <w:sz w:val="24"/>
          <w:szCs w:val="24"/>
        </w:rPr>
        <w:t>К</w:t>
      </w:r>
      <w:r w:rsidRPr="003319EB">
        <w:rPr>
          <w:sz w:val="24"/>
          <w:szCs w:val="24"/>
        </w:rPr>
        <w:t>оллективного участника вышел один или несколько его членов.</w:t>
      </w:r>
    </w:p>
    <w:p w14:paraId="2942E35D" w14:textId="77777777" w:rsidR="00D11474" w:rsidRPr="003319EB" w:rsidRDefault="002742F6" w:rsidP="00D11474">
      <w:pPr>
        <w:pStyle w:val="2"/>
        <w:ind w:left="1134"/>
        <w:rPr>
          <w:sz w:val="24"/>
          <w:szCs w:val="24"/>
        </w:rPr>
      </w:pPr>
      <w:bookmarkStart w:id="154" w:name="_Ref384119718"/>
      <w:bookmarkStart w:id="155" w:name="_Toc147411615"/>
      <w:r w:rsidRPr="003319EB">
        <w:rPr>
          <w:sz w:val="24"/>
          <w:szCs w:val="24"/>
        </w:rPr>
        <w:t>Г</w:t>
      </w:r>
      <w:r w:rsidR="00D11474" w:rsidRPr="003319EB">
        <w:rPr>
          <w:sz w:val="24"/>
          <w:szCs w:val="24"/>
        </w:rPr>
        <w:t>енеральны</w:t>
      </w:r>
      <w:r w:rsidR="00F70174" w:rsidRPr="003319EB">
        <w:rPr>
          <w:sz w:val="24"/>
          <w:szCs w:val="24"/>
        </w:rPr>
        <w:t>е</w:t>
      </w:r>
      <w:r w:rsidR="00D11474" w:rsidRPr="003319EB">
        <w:rPr>
          <w:sz w:val="24"/>
          <w:szCs w:val="24"/>
        </w:rPr>
        <w:t xml:space="preserve"> подрядчик</w:t>
      </w:r>
      <w:r w:rsidR="00F70174" w:rsidRPr="003319EB">
        <w:rPr>
          <w:sz w:val="24"/>
          <w:szCs w:val="24"/>
        </w:rPr>
        <w:t>и</w:t>
      </w:r>
      <w:bookmarkEnd w:id="154"/>
      <w:bookmarkEnd w:id="155"/>
    </w:p>
    <w:p w14:paraId="0619346A" w14:textId="2F3CD915" w:rsidR="00D11474" w:rsidRPr="003319EB" w:rsidRDefault="00D11474" w:rsidP="00D11474">
      <w:pPr>
        <w:pStyle w:val="a6"/>
        <w:rPr>
          <w:sz w:val="24"/>
          <w:szCs w:val="24"/>
        </w:rPr>
      </w:pPr>
      <w:r w:rsidRPr="003319EB">
        <w:rPr>
          <w:sz w:val="24"/>
          <w:szCs w:val="24"/>
        </w:rPr>
        <w:t xml:space="preserve">Если иное не предусмотрено проектом Договора (раздел </w:t>
      </w:r>
      <w:r w:rsidR="00BC11B5" w:rsidRPr="003319EB">
        <w:rPr>
          <w:sz w:val="24"/>
          <w:szCs w:val="24"/>
        </w:rPr>
        <w:fldChar w:fldCharType="begin"/>
      </w:r>
      <w:r w:rsidR="00BC11B5" w:rsidRPr="003319EB">
        <w:rPr>
          <w:sz w:val="24"/>
          <w:szCs w:val="24"/>
        </w:rPr>
        <w:instrText xml:space="preserve"> REF _Ref324332106 \r \h  \* MERGEFORMAT </w:instrText>
      </w:r>
      <w:r w:rsidR="00BC11B5" w:rsidRPr="003319EB">
        <w:rPr>
          <w:sz w:val="24"/>
          <w:szCs w:val="24"/>
        </w:rPr>
      </w:r>
      <w:r w:rsidR="00BC11B5" w:rsidRPr="003319EB">
        <w:rPr>
          <w:sz w:val="24"/>
          <w:szCs w:val="24"/>
        </w:rPr>
        <w:fldChar w:fldCharType="separate"/>
      </w:r>
      <w:r w:rsidR="00A3646A">
        <w:rPr>
          <w:sz w:val="24"/>
          <w:szCs w:val="24"/>
        </w:rPr>
        <w:t>9</w:t>
      </w:r>
      <w:r w:rsidR="00BC11B5" w:rsidRPr="003319EB">
        <w:rPr>
          <w:sz w:val="24"/>
          <w:szCs w:val="24"/>
        </w:rPr>
        <w:fldChar w:fldCharType="end"/>
      </w:r>
      <w:r w:rsidRPr="003319EB">
        <w:rPr>
          <w:sz w:val="24"/>
          <w:szCs w:val="24"/>
        </w:rPr>
        <w:t xml:space="preserve">), принимать участие в </w:t>
      </w:r>
      <w:r w:rsidR="00436DAB" w:rsidRPr="003319EB">
        <w:rPr>
          <w:sz w:val="24"/>
          <w:szCs w:val="24"/>
        </w:rPr>
        <w:t>закупке</w:t>
      </w:r>
      <w:r w:rsidRPr="003319EB">
        <w:rPr>
          <w:sz w:val="24"/>
          <w:szCs w:val="24"/>
        </w:rPr>
        <w:t xml:space="preserve"> и претендовать на победу в не</w:t>
      </w:r>
      <w:r w:rsidR="009A7F8F" w:rsidRPr="003319EB">
        <w:rPr>
          <w:sz w:val="24"/>
          <w:szCs w:val="24"/>
        </w:rPr>
        <w:t>й</w:t>
      </w:r>
      <w:r w:rsidRPr="003319EB">
        <w:rPr>
          <w:sz w:val="24"/>
          <w:szCs w:val="24"/>
        </w:rPr>
        <w:t xml:space="preserve"> могут </w:t>
      </w:r>
      <w:r w:rsidR="00436DAB" w:rsidRPr="003319EB">
        <w:rPr>
          <w:sz w:val="24"/>
          <w:szCs w:val="24"/>
        </w:rPr>
        <w:t>Г</w:t>
      </w:r>
      <w:r w:rsidRPr="003319EB">
        <w:rPr>
          <w:sz w:val="24"/>
          <w:szCs w:val="24"/>
        </w:rPr>
        <w:t>енеральные подрядчики.</w:t>
      </w:r>
    </w:p>
    <w:p w14:paraId="0FFC80E1" w14:textId="7093709B" w:rsidR="00D11474" w:rsidRPr="003319EB" w:rsidRDefault="00D11474" w:rsidP="00D11474">
      <w:pPr>
        <w:pStyle w:val="a6"/>
        <w:rPr>
          <w:sz w:val="24"/>
          <w:szCs w:val="24"/>
        </w:rPr>
      </w:pPr>
      <w:r w:rsidRPr="003319EB">
        <w:rPr>
          <w:sz w:val="24"/>
          <w:szCs w:val="24"/>
        </w:rPr>
        <w:t xml:space="preserve">В случае если это предусмотрено пунктом </w:t>
      </w:r>
      <w:r w:rsidR="00BC11B5" w:rsidRPr="003319EB">
        <w:rPr>
          <w:sz w:val="24"/>
          <w:szCs w:val="24"/>
        </w:rPr>
        <w:fldChar w:fldCharType="begin"/>
      </w:r>
      <w:r w:rsidR="00BC11B5" w:rsidRPr="003319EB">
        <w:rPr>
          <w:sz w:val="24"/>
          <w:szCs w:val="24"/>
        </w:rPr>
        <w:instrText xml:space="preserve"> REF _Ref384632108 \w \h  \* MERGEFORMAT </w:instrText>
      </w:r>
      <w:r w:rsidR="00BC11B5" w:rsidRPr="003319EB">
        <w:rPr>
          <w:sz w:val="24"/>
          <w:szCs w:val="24"/>
        </w:rPr>
      </w:r>
      <w:r w:rsidR="00BC11B5" w:rsidRPr="003319EB">
        <w:rPr>
          <w:sz w:val="24"/>
          <w:szCs w:val="24"/>
        </w:rPr>
        <w:fldChar w:fldCharType="separate"/>
      </w:r>
      <w:r w:rsidR="00A3646A">
        <w:rPr>
          <w:sz w:val="24"/>
          <w:szCs w:val="24"/>
        </w:rPr>
        <w:t>1.2.25</w:t>
      </w:r>
      <w:r w:rsidR="00BC11B5" w:rsidRPr="003319EB">
        <w:rPr>
          <w:sz w:val="24"/>
          <w:szCs w:val="24"/>
        </w:rPr>
        <w:fldChar w:fldCharType="end"/>
      </w:r>
      <w:r w:rsidRPr="003319EB">
        <w:rPr>
          <w:sz w:val="24"/>
          <w:szCs w:val="24"/>
        </w:rPr>
        <w:t xml:space="preserve">, процедура рассмотрения и оценки заявок Участников, выступающих </w:t>
      </w:r>
      <w:r w:rsidR="0025259A" w:rsidRPr="003319EB">
        <w:rPr>
          <w:sz w:val="24"/>
          <w:szCs w:val="24"/>
        </w:rPr>
        <w:t>Г</w:t>
      </w:r>
      <w:r w:rsidRPr="003319EB">
        <w:rPr>
          <w:sz w:val="24"/>
          <w:szCs w:val="24"/>
        </w:rPr>
        <w:t>енеральными подрядчиками, осуществляется с учетом привлекаемых субподрядчи</w:t>
      </w:r>
      <w:r w:rsidR="000121DD" w:rsidRPr="003319EB">
        <w:rPr>
          <w:sz w:val="24"/>
          <w:szCs w:val="24"/>
        </w:rPr>
        <w:t xml:space="preserve">ков в порядке, установленном </w:t>
      </w:r>
      <w:r w:rsidRPr="003319EB">
        <w:rPr>
          <w:sz w:val="24"/>
          <w:szCs w:val="24"/>
        </w:rPr>
        <w:t xml:space="preserve">пунктами </w:t>
      </w:r>
      <w:r w:rsidR="00BC11B5" w:rsidRPr="003319EB">
        <w:rPr>
          <w:sz w:val="24"/>
          <w:szCs w:val="24"/>
        </w:rPr>
        <w:fldChar w:fldCharType="begin"/>
      </w:r>
      <w:r w:rsidR="00BC11B5" w:rsidRPr="003319EB">
        <w:rPr>
          <w:sz w:val="24"/>
          <w:szCs w:val="24"/>
        </w:rPr>
        <w:instrText xml:space="preserve"> REF _Ref478038498 \w \h  \* MERGEFORMAT </w:instrText>
      </w:r>
      <w:r w:rsidR="00BC11B5" w:rsidRPr="003319EB">
        <w:rPr>
          <w:sz w:val="24"/>
          <w:szCs w:val="24"/>
        </w:rPr>
      </w:r>
      <w:r w:rsidR="00BC11B5" w:rsidRPr="003319EB">
        <w:rPr>
          <w:sz w:val="24"/>
          <w:szCs w:val="24"/>
        </w:rPr>
        <w:fldChar w:fldCharType="separate"/>
      </w:r>
      <w:r w:rsidR="00A3646A">
        <w:rPr>
          <w:sz w:val="24"/>
          <w:szCs w:val="24"/>
        </w:rPr>
        <w:t>3.3.3</w:t>
      </w:r>
      <w:r w:rsidR="00BC11B5" w:rsidRPr="003319EB">
        <w:rPr>
          <w:sz w:val="24"/>
          <w:szCs w:val="24"/>
        </w:rPr>
        <w:fldChar w:fldCharType="end"/>
      </w:r>
      <w:r w:rsidRPr="003319EB">
        <w:rPr>
          <w:sz w:val="24"/>
          <w:szCs w:val="24"/>
        </w:rPr>
        <w:t>–</w:t>
      </w:r>
      <w:r w:rsidR="00430171" w:rsidRPr="003319EB">
        <w:rPr>
          <w:sz w:val="24"/>
          <w:szCs w:val="24"/>
        </w:rPr>
        <w:fldChar w:fldCharType="begin"/>
      </w:r>
      <w:r w:rsidR="000121DD" w:rsidRPr="003319EB">
        <w:rPr>
          <w:sz w:val="24"/>
          <w:szCs w:val="24"/>
        </w:rPr>
        <w:instrText xml:space="preserve"> REF _Ref514540600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3.3.7</w:t>
      </w:r>
      <w:r w:rsidR="00430171" w:rsidRPr="003319EB">
        <w:rPr>
          <w:sz w:val="24"/>
          <w:szCs w:val="24"/>
        </w:rPr>
        <w:fldChar w:fldCharType="end"/>
      </w:r>
      <w:r w:rsidRPr="003319EB">
        <w:rPr>
          <w:sz w:val="24"/>
          <w:szCs w:val="24"/>
        </w:rPr>
        <w:t>.</w:t>
      </w:r>
    </w:p>
    <w:p w14:paraId="64E8FE52" w14:textId="18F2A927" w:rsidR="004818D6" w:rsidRPr="003319EB" w:rsidRDefault="004818D6" w:rsidP="00D11474">
      <w:pPr>
        <w:pStyle w:val="a6"/>
        <w:rPr>
          <w:sz w:val="24"/>
          <w:szCs w:val="24"/>
        </w:rPr>
      </w:pPr>
      <w:bookmarkStart w:id="156" w:name="_Ref478038498"/>
      <w:r w:rsidRPr="003319EB">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430171" w:rsidRPr="003319EB">
        <w:rPr>
          <w:sz w:val="24"/>
          <w:szCs w:val="24"/>
        </w:rPr>
        <w:fldChar w:fldCharType="begin"/>
      </w:r>
      <w:r w:rsidR="00515B40" w:rsidRPr="003319EB">
        <w:rPr>
          <w:sz w:val="24"/>
          <w:szCs w:val="24"/>
        </w:rPr>
        <w:instrText xml:space="preserve"> REF _Ref514538549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10.5</w:t>
      </w:r>
      <w:r w:rsidR="00430171" w:rsidRPr="003319EB">
        <w:rPr>
          <w:sz w:val="24"/>
          <w:szCs w:val="24"/>
        </w:rPr>
        <w:fldChar w:fldCharType="end"/>
      </w:r>
      <w:r w:rsidRPr="003319EB">
        <w:rPr>
          <w:sz w:val="24"/>
          <w:szCs w:val="24"/>
        </w:rPr>
        <w:t>.</w:t>
      </w:r>
    </w:p>
    <w:p w14:paraId="59716DAC" w14:textId="61799498" w:rsidR="00D11474" w:rsidRPr="003319EB" w:rsidRDefault="00D11474" w:rsidP="00485BE7">
      <w:pPr>
        <w:pStyle w:val="a6"/>
        <w:rPr>
          <w:sz w:val="24"/>
          <w:szCs w:val="24"/>
        </w:rPr>
      </w:pPr>
      <w:r w:rsidRPr="003319EB">
        <w:rPr>
          <w:sz w:val="24"/>
          <w:szCs w:val="24"/>
        </w:rPr>
        <w:t xml:space="preserve">Генеральный подрядчик должен </w:t>
      </w:r>
      <w:r w:rsidR="00060E33" w:rsidRPr="003319EB">
        <w:rPr>
          <w:sz w:val="24"/>
          <w:szCs w:val="24"/>
        </w:rPr>
        <w:t xml:space="preserve">самостоятельно </w:t>
      </w:r>
      <w:r w:rsidRPr="003319EB">
        <w:rPr>
          <w:sz w:val="24"/>
          <w:szCs w:val="24"/>
        </w:rPr>
        <w:t xml:space="preserve">отвечать </w:t>
      </w:r>
      <w:r w:rsidR="00DC2684" w:rsidRPr="003319EB">
        <w:rPr>
          <w:sz w:val="24"/>
          <w:szCs w:val="24"/>
        </w:rPr>
        <w:t xml:space="preserve">всем </w:t>
      </w:r>
      <w:r w:rsidR="00060E33" w:rsidRPr="003319EB">
        <w:rPr>
          <w:sz w:val="24"/>
          <w:szCs w:val="24"/>
        </w:rPr>
        <w:t xml:space="preserve">обязательным </w:t>
      </w:r>
      <w:r w:rsidRPr="003319EB">
        <w:rPr>
          <w:sz w:val="24"/>
          <w:szCs w:val="24"/>
        </w:rPr>
        <w:t xml:space="preserve">требованиям Документации о закупке, изложенным </w:t>
      </w:r>
      <w:r w:rsidR="00060E33" w:rsidRPr="003319EB">
        <w:rPr>
          <w:sz w:val="24"/>
          <w:szCs w:val="24"/>
        </w:rPr>
        <w:t>в Приложении №3 к настоящей Документации о закупке (</w:t>
      </w:r>
      <w:r w:rsidR="00EF68A2" w:rsidRPr="003319EB">
        <w:rPr>
          <w:sz w:val="24"/>
          <w:szCs w:val="24"/>
        </w:rPr>
        <w:t xml:space="preserve">подраздел </w:t>
      </w:r>
      <w:r w:rsidR="00BC11B5" w:rsidRPr="003319EB">
        <w:rPr>
          <w:sz w:val="24"/>
          <w:szCs w:val="24"/>
        </w:rPr>
        <w:fldChar w:fldCharType="begin"/>
      </w:r>
      <w:r w:rsidR="00BC11B5" w:rsidRPr="003319EB">
        <w:rPr>
          <w:sz w:val="24"/>
          <w:szCs w:val="24"/>
        </w:rPr>
        <w:instrText xml:space="preserve"> REF _Ref513732930 \w \h  \* MERGEFORMAT </w:instrText>
      </w:r>
      <w:r w:rsidR="00BC11B5" w:rsidRPr="003319EB">
        <w:rPr>
          <w:sz w:val="24"/>
          <w:szCs w:val="24"/>
        </w:rPr>
      </w:r>
      <w:r w:rsidR="00BC11B5" w:rsidRPr="003319EB">
        <w:rPr>
          <w:sz w:val="24"/>
          <w:szCs w:val="24"/>
        </w:rPr>
        <w:fldChar w:fldCharType="separate"/>
      </w:r>
      <w:r w:rsidR="00A3646A">
        <w:rPr>
          <w:sz w:val="24"/>
          <w:szCs w:val="24"/>
        </w:rPr>
        <w:t>10.1</w:t>
      </w:r>
      <w:r w:rsidR="00BC11B5" w:rsidRPr="003319EB">
        <w:rPr>
          <w:sz w:val="24"/>
          <w:szCs w:val="24"/>
        </w:rPr>
        <w:fldChar w:fldCharType="end"/>
      </w:r>
      <w:r w:rsidR="00060E33" w:rsidRPr="003319EB">
        <w:rPr>
          <w:sz w:val="24"/>
          <w:szCs w:val="24"/>
        </w:rPr>
        <w:t>)</w:t>
      </w:r>
      <w:r w:rsidR="00485BE7" w:rsidRPr="003319EB">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3319EB">
        <w:rPr>
          <w:sz w:val="24"/>
          <w:szCs w:val="24"/>
        </w:rPr>
        <w:t>и</w:t>
      </w:r>
      <w:r w:rsidR="00485BE7" w:rsidRPr="003319EB">
        <w:rPr>
          <w:sz w:val="24"/>
          <w:szCs w:val="24"/>
        </w:rPr>
        <w:t xml:space="preserve"> членства в саморегулируемых организациях) </w:t>
      </w:r>
      <w:r w:rsidR="00267C83" w:rsidRPr="003319EB">
        <w:rPr>
          <w:sz w:val="24"/>
          <w:szCs w:val="24"/>
        </w:rPr>
        <w:t xml:space="preserve">(подразделы </w:t>
      </w:r>
      <w:r w:rsidR="00BC11B5" w:rsidRPr="003319EB">
        <w:rPr>
          <w:sz w:val="24"/>
          <w:szCs w:val="24"/>
        </w:rPr>
        <w:fldChar w:fldCharType="begin"/>
      </w:r>
      <w:r w:rsidR="00BC11B5" w:rsidRPr="003319EB">
        <w:rPr>
          <w:sz w:val="24"/>
          <w:szCs w:val="24"/>
        </w:rPr>
        <w:instrText xml:space="preserve"> REF _Ref513729975 \r \h  \* MERGEFORMAT </w:instrText>
      </w:r>
      <w:r w:rsidR="00BC11B5" w:rsidRPr="003319EB">
        <w:rPr>
          <w:sz w:val="24"/>
          <w:szCs w:val="24"/>
        </w:rPr>
      </w:r>
      <w:r w:rsidR="00BC11B5" w:rsidRPr="003319EB">
        <w:rPr>
          <w:sz w:val="24"/>
          <w:szCs w:val="24"/>
        </w:rPr>
        <w:fldChar w:fldCharType="separate"/>
      </w:r>
      <w:r w:rsidR="00A3646A">
        <w:rPr>
          <w:sz w:val="24"/>
          <w:szCs w:val="24"/>
        </w:rPr>
        <w:t>10.2</w:t>
      </w:r>
      <w:r w:rsidR="00BC11B5" w:rsidRPr="003319EB">
        <w:rPr>
          <w:sz w:val="24"/>
          <w:szCs w:val="24"/>
        </w:rPr>
        <w:fldChar w:fldCharType="end"/>
      </w:r>
      <w:r w:rsidR="00267C83" w:rsidRPr="003319EB">
        <w:rPr>
          <w:sz w:val="24"/>
          <w:szCs w:val="24"/>
        </w:rPr>
        <w:t xml:space="preserve"> – </w:t>
      </w:r>
      <w:r w:rsidR="00BC11B5" w:rsidRPr="003319EB">
        <w:rPr>
          <w:sz w:val="24"/>
          <w:szCs w:val="24"/>
        </w:rPr>
        <w:fldChar w:fldCharType="begin"/>
      </w:r>
      <w:r w:rsidR="00BC11B5" w:rsidRPr="003319EB">
        <w:rPr>
          <w:sz w:val="24"/>
          <w:szCs w:val="24"/>
        </w:rPr>
        <w:instrText xml:space="preserve"> REF _Ref513730023 \r \h  \* MERGEFORMAT </w:instrText>
      </w:r>
      <w:r w:rsidR="00BC11B5" w:rsidRPr="003319EB">
        <w:rPr>
          <w:sz w:val="24"/>
          <w:szCs w:val="24"/>
        </w:rPr>
      </w:r>
      <w:r w:rsidR="00BC11B5" w:rsidRPr="003319EB">
        <w:rPr>
          <w:sz w:val="24"/>
          <w:szCs w:val="24"/>
        </w:rPr>
        <w:fldChar w:fldCharType="separate"/>
      </w:r>
      <w:r w:rsidR="00A3646A">
        <w:rPr>
          <w:sz w:val="24"/>
          <w:szCs w:val="24"/>
        </w:rPr>
        <w:t>10.3</w:t>
      </w:r>
      <w:r w:rsidR="00BC11B5" w:rsidRPr="003319EB">
        <w:rPr>
          <w:sz w:val="24"/>
          <w:szCs w:val="24"/>
        </w:rPr>
        <w:fldChar w:fldCharType="end"/>
      </w:r>
      <w:r w:rsidR="00267C83" w:rsidRPr="003319EB">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3319EB">
        <w:rPr>
          <w:sz w:val="24"/>
          <w:szCs w:val="24"/>
        </w:rPr>
        <w:t xml:space="preserve">между </w:t>
      </w:r>
      <w:r w:rsidR="00874946" w:rsidRPr="003319EB">
        <w:rPr>
          <w:sz w:val="24"/>
          <w:szCs w:val="24"/>
        </w:rPr>
        <w:t>Г</w:t>
      </w:r>
      <w:r w:rsidRPr="003319EB">
        <w:rPr>
          <w:sz w:val="24"/>
          <w:szCs w:val="24"/>
        </w:rPr>
        <w:t>енеральным подрядчиком и су</w:t>
      </w:r>
      <w:r w:rsidR="009F64C0" w:rsidRPr="003319EB">
        <w:rPr>
          <w:sz w:val="24"/>
          <w:szCs w:val="24"/>
        </w:rPr>
        <w:t>бподрядчиком</w:t>
      </w:r>
      <w:r w:rsidRPr="003319EB">
        <w:rPr>
          <w:sz w:val="24"/>
          <w:szCs w:val="24"/>
        </w:rPr>
        <w:t xml:space="preserve">. </w:t>
      </w:r>
      <w:bookmarkEnd w:id="156"/>
    </w:p>
    <w:p w14:paraId="6F89502D" w14:textId="437067CD" w:rsidR="00C152C6" w:rsidRPr="003319EB" w:rsidRDefault="00211379" w:rsidP="00A901B7">
      <w:pPr>
        <w:pStyle w:val="a6"/>
        <w:rPr>
          <w:sz w:val="24"/>
          <w:szCs w:val="24"/>
        </w:rPr>
      </w:pPr>
      <w:bookmarkStart w:id="157" w:name="_Ref514550640"/>
      <w:r w:rsidRPr="003319EB">
        <w:rPr>
          <w:sz w:val="24"/>
          <w:szCs w:val="24"/>
        </w:rPr>
        <w:t>К</w:t>
      </w:r>
      <w:r w:rsidR="00D11474" w:rsidRPr="003319EB">
        <w:rPr>
          <w:sz w:val="24"/>
          <w:szCs w:val="24"/>
        </w:rPr>
        <w:t>аждый из привлекаемых субподрядчиков</w:t>
      </w:r>
      <w:r w:rsidRPr="003319EB">
        <w:rPr>
          <w:sz w:val="24"/>
          <w:szCs w:val="24"/>
        </w:rPr>
        <w:t xml:space="preserve"> должен отвечать всем требованиям </w:t>
      </w:r>
      <w:r w:rsidR="00C152C6" w:rsidRPr="003319EB">
        <w:rPr>
          <w:sz w:val="24"/>
          <w:szCs w:val="24"/>
        </w:rPr>
        <w:t xml:space="preserve">Документации о закупке, изложенным в Приложении №3 к настоящей Документации о закупке (раздел </w:t>
      </w:r>
      <w:r w:rsidR="00BC11B5" w:rsidRPr="003319EB">
        <w:rPr>
          <w:sz w:val="24"/>
          <w:szCs w:val="24"/>
        </w:rPr>
        <w:fldChar w:fldCharType="begin"/>
      </w:r>
      <w:r w:rsidR="00BC11B5" w:rsidRPr="003319EB">
        <w:rPr>
          <w:sz w:val="24"/>
          <w:szCs w:val="24"/>
        </w:rPr>
        <w:instrText xml:space="preserve"> REF _Ref513729886 \r \h  \* MERGEFORMAT </w:instrText>
      </w:r>
      <w:r w:rsidR="00BC11B5" w:rsidRPr="003319EB">
        <w:rPr>
          <w:sz w:val="24"/>
          <w:szCs w:val="24"/>
        </w:rPr>
      </w:r>
      <w:r w:rsidR="00BC11B5" w:rsidRPr="003319EB">
        <w:rPr>
          <w:sz w:val="24"/>
          <w:szCs w:val="24"/>
        </w:rPr>
        <w:fldChar w:fldCharType="separate"/>
      </w:r>
      <w:r w:rsidR="00A3646A">
        <w:rPr>
          <w:sz w:val="24"/>
          <w:szCs w:val="24"/>
        </w:rPr>
        <w:t>1</w:t>
      </w:r>
      <w:r w:rsidR="00BC11B5" w:rsidRPr="003319EB">
        <w:rPr>
          <w:sz w:val="24"/>
          <w:szCs w:val="24"/>
        </w:rPr>
        <w:fldChar w:fldCharType="end"/>
      </w:r>
      <w:r w:rsidR="00C152C6" w:rsidRPr="003319EB">
        <w:rPr>
          <w:sz w:val="24"/>
          <w:szCs w:val="24"/>
        </w:rPr>
        <w:t>)</w:t>
      </w:r>
      <w:r w:rsidR="00A901B7" w:rsidRPr="003319EB">
        <w:rPr>
          <w:sz w:val="24"/>
          <w:szCs w:val="24"/>
        </w:rPr>
        <w:t>, за исключением требования о наличи</w:t>
      </w:r>
      <w:r w:rsidR="00440F59" w:rsidRPr="003319EB">
        <w:rPr>
          <w:sz w:val="24"/>
          <w:szCs w:val="24"/>
        </w:rPr>
        <w:t>и</w:t>
      </w:r>
      <w:r w:rsidR="00A901B7" w:rsidRPr="003319EB">
        <w:rPr>
          <w:sz w:val="24"/>
          <w:szCs w:val="24"/>
        </w:rPr>
        <w:t xml:space="preserve"> членства в саморегулируемых организациях</w:t>
      </w:r>
      <w:r w:rsidR="00C152C6" w:rsidRPr="003319EB">
        <w:rPr>
          <w:sz w:val="24"/>
          <w:szCs w:val="24"/>
        </w:rPr>
        <w:t xml:space="preserve">. При этом проверка на соответствие </w:t>
      </w:r>
      <w:r w:rsidR="00FA32E9" w:rsidRPr="003319EB">
        <w:rPr>
          <w:sz w:val="24"/>
          <w:szCs w:val="24"/>
        </w:rPr>
        <w:t xml:space="preserve">специальным </w:t>
      </w:r>
      <w:r w:rsidR="00C152C6" w:rsidRPr="003319EB">
        <w:rPr>
          <w:sz w:val="24"/>
          <w:szCs w:val="24"/>
        </w:rPr>
        <w:t xml:space="preserve">и квалификационным требованиям (подразделы </w:t>
      </w:r>
      <w:r w:rsidR="00BC11B5" w:rsidRPr="003319EB">
        <w:rPr>
          <w:sz w:val="24"/>
          <w:szCs w:val="24"/>
        </w:rPr>
        <w:fldChar w:fldCharType="begin"/>
      </w:r>
      <w:r w:rsidR="00BC11B5" w:rsidRPr="003319EB">
        <w:rPr>
          <w:sz w:val="24"/>
          <w:szCs w:val="24"/>
        </w:rPr>
        <w:instrText xml:space="preserve"> REF _Ref513729975 \r \h  \* MERGEFORMAT </w:instrText>
      </w:r>
      <w:r w:rsidR="00BC11B5" w:rsidRPr="003319EB">
        <w:rPr>
          <w:sz w:val="24"/>
          <w:szCs w:val="24"/>
        </w:rPr>
      </w:r>
      <w:r w:rsidR="00BC11B5" w:rsidRPr="003319EB">
        <w:rPr>
          <w:sz w:val="24"/>
          <w:szCs w:val="24"/>
        </w:rPr>
        <w:fldChar w:fldCharType="separate"/>
      </w:r>
      <w:r w:rsidR="00A3646A">
        <w:rPr>
          <w:sz w:val="24"/>
          <w:szCs w:val="24"/>
        </w:rPr>
        <w:t>10.2</w:t>
      </w:r>
      <w:r w:rsidR="00BC11B5" w:rsidRPr="003319EB">
        <w:rPr>
          <w:sz w:val="24"/>
          <w:szCs w:val="24"/>
        </w:rPr>
        <w:fldChar w:fldCharType="end"/>
      </w:r>
      <w:r w:rsidR="00C152C6" w:rsidRPr="003319EB">
        <w:rPr>
          <w:sz w:val="24"/>
          <w:szCs w:val="24"/>
        </w:rPr>
        <w:t xml:space="preserve"> – </w:t>
      </w:r>
      <w:r w:rsidR="00BC11B5" w:rsidRPr="003319EB">
        <w:rPr>
          <w:sz w:val="24"/>
          <w:szCs w:val="24"/>
        </w:rPr>
        <w:fldChar w:fldCharType="begin"/>
      </w:r>
      <w:r w:rsidR="00BC11B5" w:rsidRPr="003319EB">
        <w:rPr>
          <w:sz w:val="24"/>
          <w:szCs w:val="24"/>
        </w:rPr>
        <w:instrText xml:space="preserve"> REF _Ref513730023 \r \h  \* MERGEFORMAT </w:instrText>
      </w:r>
      <w:r w:rsidR="00BC11B5" w:rsidRPr="003319EB">
        <w:rPr>
          <w:sz w:val="24"/>
          <w:szCs w:val="24"/>
        </w:rPr>
      </w:r>
      <w:r w:rsidR="00BC11B5" w:rsidRPr="003319EB">
        <w:rPr>
          <w:sz w:val="24"/>
          <w:szCs w:val="24"/>
        </w:rPr>
        <w:fldChar w:fldCharType="separate"/>
      </w:r>
      <w:r w:rsidR="00A3646A">
        <w:rPr>
          <w:sz w:val="24"/>
          <w:szCs w:val="24"/>
        </w:rPr>
        <w:t>10.3</w:t>
      </w:r>
      <w:r w:rsidR="00BC11B5" w:rsidRPr="003319EB">
        <w:rPr>
          <w:sz w:val="24"/>
          <w:szCs w:val="24"/>
        </w:rPr>
        <w:fldChar w:fldCharType="end"/>
      </w:r>
      <w:r w:rsidR="00C152C6" w:rsidRPr="003319EB">
        <w:rPr>
          <w:sz w:val="24"/>
          <w:szCs w:val="24"/>
        </w:rPr>
        <w:t xml:space="preserve">), производится в отношении </w:t>
      </w:r>
      <w:r w:rsidR="00267C83" w:rsidRPr="003319EB">
        <w:rPr>
          <w:sz w:val="24"/>
          <w:szCs w:val="24"/>
        </w:rPr>
        <w:t>субподрядчика</w:t>
      </w:r>
      <w:r w:rsidR="00C152C6" w:rsidRPr="003319EB">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3319EB">
        <w:rPr>
          <w:sz w:val="24"/>
          <w:szCs w:val="24"/>
        </w:rPr>
        <w:t>между Генеральным подрядчиком и субподрядчиком.</w:t>
      </w:r>
      <w:bookmarkEnd w:id="157"/>
    </w:p>
    <w:p w14:paraId="01D5AF62" w14:textId="3AE48C3A" w:rsidR="00A96C27" w:rsidRPr="003319EB" w:rsidRDefault="00A96C27" w:rsidP="00A901B7">
      <w:pPr>
        <w:pStyle w:val="a6"/>
        <w:rPr>
          <w:sz w:val="24"/>
          <w:szCs w:val="24"/>
        </w:rPr>
      </w:pPr>
      <w:r w:rsidRPr="003319EB">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00430171" w:rsidRPr="003319EB">
        <w:rPr>
          <w:sz w:val="24"/>
          <w:szCs w:val="24"/>
        </w:rPr>
        <w:fldChar w:fldCharType="begin"/>
      </w:r>
      <w:r w:rsidRPr="003319EB">
        <w:rPr>
          <w:sz w:val="24"/>
          <w:szCs w:val="24"/>
        </w:rPr>
        <w:instrText xml:space="preserve"> REF _Ref384118605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13</w:t>
      </w:r>
      <w:r w:rsidR="00430171" w:rsidRPr="003319EB">
        <w:rPr>
          <w:sz w:val="24"/>
          <w:szCs w:val="24"/>
        </w:rPr>
        <w:fldChar w:fldCharType="end"/>
      </w:r>
      <w:r w:rsidRPr="003319EB">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7DB5FEC4" w14:textId="2C1866D9" w:rsidR="00D11474" w:rsidRPr="003319EB" w:rsidRDefault="00D11474" w:rsidP="00E92317">
      <w:pPr>
        <w:pStyle w:val="a6"/>
        <w:rPr>
          <w:sz w:val="24"/>
          <w:szCs w:val="24"/>
        </w:rPr>
      </w:pPr>
      <w:r w:rsidRPr="003319EB">
        <w:rPr>
          <w:sz w:val="24"/>
          <w:szCs w:val="24"/>
        </w:rPr>
        <w:t>Люб</w:t>
      </w:r>
      <w:r w:rsidR="002741A2" w:rsidRPr="003319EB">
        <w:rPr>
          <w:sz w:val="24"/>
          <w:szCs w:val="24"/>
        </w:rPr>
        <w:t>ое</w:t>
      </w:r>
      <w:r w:rsidRPr="003319EB">
        <w:rPr>
          <w:sz w:val="24"/>
          <w:szCs w:val="24"/>
        </w:rPr>
        <w:t xml:space="preserve"> </w:t>
      </w:r>
      <w:r w:rsidR="00DC6677" w:rsidRPr="003319EB">
        <w:rPr>
          <w:sz w:val="24"/>
          <w:szCs w:val="24"/>
        </w:rPr>
        <w:t xml:space="preserve">юридическое или физическое лицо (в том числе индивидуальный предприниматель) может </w:t>
      </w:r>
      <w:r w:rsidRPr="003319EB">
        <w:rPr>
          <w:sz w:val="24"/>
          <w:szCs w:val="24"/>
        </w:rPr>
        <w:t xml:space="preserve">являться субподрядчиком у произвольного числа </w:t>
      </w:r>
      <w:r w:rsidR="00FE50BF" w:rsidRPr="003319EB">
        <w:rPr>
          <w:sz w:val="24"/>
          <w:szCs w:val="24"/>
        </w:rPr>
        <w:t>Г</w:t>
      </w:r>
      <w:r w:rsidRPr="003319EB">
        <w:rPr>
          <w:sz w:val="24"/>
          <w:szCs w:val="24"/>
        </w:rPr>
        <w:t xml:space="preserve">енеральных подрядчиков, а также имеет право самостоятельно принимать участие в </w:t>
      </w:r>
      <w:r w:rsidR="000121DD" w:rsidRPr="003319EB">
        <w:rPr>
          <w:sz w:val="24"/>
          <w:szCs w:val="24"/>
        </w:rPr>
        <w:t>закупке</w:t>
      </w:r>
      <w:r w:rsidRPr="003319EB">
        <w:rPr>
          <w:sz w:val="24"/>
          <w:szCs w:val="24"/>
        </w:rPr>
        <w:t>.</w:t>
      </w:r>
      <w:r w:rsidR="00FE50BF" w:rsidRPr="003319EB">
        <w:rPr>
          <w:sz w:val="24"/>
          <w:szCs w:val="24"/>
        </w:rPr>
        <w:t xml:space="preserve"> </w:t>
      </w:r>
      <w:bookmarkStart w:id="158" w:name="_Ref514540600"/>
      <w:r w:rsidR="00FE50BF" w:rsidRPr="003319EB">
        <w:rPr>
          <w:sz w:val="24"/>
          <w:szCs w:val="24"/>
        </w:rPr>
        <w:t>При этом с</w:t>
      </w:r>
      <w:r w:rsidRPr="003319EB">
        <w:rPr>
          <w:sz w:val="24"/>
          <w:szCs w:val="24"/>
        </w:rPr>
        <w:t xml:space="preserve">убподрядчики не могут входить в состав </w:t>
      </w:r>
      <w:r w:rsidR="000121DD" w:rsidRPr="003319EB">
        <w:rPr>
          <w:sz w:val="24"/>
          <w:szCs w:val="24"/>
        </w:rPr>
        <w:t>К</w:t>
      </w:r>
      <w:r w:rsidRPr="003319EB">
        <w:rPr>
          <w:sz w:val="24"/>
          <w:szCs w:val="24"/>
        </w:rPr>
        <w:t xml:space="preserve">оллективных участников (подраздел </w:t>
      </w:r>
      <w:r w:rsidR="00BC11B5" w:rsidRPr="003319EB">
        <w:rPr>
          <w:sz w:val="24"/>
          <w:szCs w:val="24"/>
        </w:rPr>
        <w:fldChar w:fldCharType="begin"/>
      </w:r>
      <w:r w:rsidR="00BC11B5" w:rsidRPr="003319EB">
        <w:rPr>
          <w:sz w:val="24"/>
          <w:szCs w:val="24"/>
        </w:rPr>
        <w:instrText xml:space="preserve"> REF _Ref324336874 \r \h  \* MERGEFORMAT </w:instrText>
      </w:r>
      <w:r w:rsidR="00BC11B5" w:rsidRPr="003319EB">
        <w:rPr>
          <w:sz w:val="24"/>
          <w:szCs w:val="24"/>
        </w:rPr>
      </w:r>
      <w:r w:rsidR="00BC11B5" w:rsidRPr="003319EB">
        <w:rPr>
          <w:sz w:val="24"/>
          <w:szCs w:val="24"/>
        </w:rPr>
        <w:fldChar w:fldCharType="separate"/>
      </w:r>
      <w:r w:rsidR="00A3646A">
        <w:rPr>
          <w:sz w:val="24"/>
          <w:szCs w:val="24"/>
        </w:rPr>
        <w:t>3.2</w:t>
      </w:r>
      <w:r w:rsidR="00BC11B5" w:rsidRPr="003319EB">
        <w:rPr>
          <w:sz w:val="24"/>
          <w:szCs w:val="24"/>
        </w:rPr>
        <w:fldChar w:fldCharType="end"/>
      </w:r>
      <w:r w:rsidRPr="003319EB">
        <w:rPr>
          <w:sz w:val="24"/>
          <w:szCs w:val="24"/>
        </w:rPr>
        <w:t xml:space="preserve">). Каждый </w:t>
      </w:r>
      <w:r w:rsidR="00FE50BF" w:rsidRPr="003319EB">
        <w:rPr>
          <w:sz w:val="24"/>
          <w:szCs w:val="24"/>
        </w:rPr>
        <w:t>Г</w:t>
      </w:r>
      <w:r w:rsidRPr="003319EB">
        <w:rPr>
          <w:sz w:val="24"/>
          <w:szCs w:val="24"/>
        </w:rPr>
        <w:t xml:space="preserve">енеральный подрядчик может подать только одну заявку и не может быть субподрядчиком у других </w:t>
      </w:r>
      <w:r w:rsidR="00FE50BF" w:rsidRPr="003319EB">
        <w:rPr>
          <w:sz w:val="24"/>
          <w:szCs w:val="24"/>
        </w:rPr>
        <w:t>Г</w:t>
      </w:r>
      <w:r w:rsidRPr="003319EB">
        <w:rPr>
          <w:sz w:val="24"/>
          <w:szCs w:val="24"/>
        </w:rPr>
        <w:t xml:space="preserve">енеральных подрядчиков, а также не может входить в состав </w:t>
      </w:r>
      <w:r w:rsidR="00FE50BF" w:rsidRPr="003319EB">
        <w:rPr>
          <w:sz w:val="24"/>
          <w:szCs w:val="24"/>
        </w:rPr>
        <w:t>К</w:t>
      </w:r>
      <w:r w:rsidRPr="003319EB">
        <w:rPr>
          <w:sz w:val="24"/>
          <w:szCs w:val="24"/>
        </w:rPr>
        <w:t xml:space="preserve">оллективных участников (подраздел </w:t>
      </w:r>
      <w:r w:rsidR="00BC11B5" w:rsidRPr="003319EB">
        <w:rPr>
          <w:sz w:val="24"/>
          <w:szCs w:val="24"/>
        </w:rPr>
        <w:fldChar w:fldCharType="begin"/>
      </w:r>
      <w:r w:rsidR="00BC11B5" w:rsidRPr="003319EB">
        <w:rPr>
          <w:sz w:val="24"/>
          <w:szCs w:val="24"/>
        </w:rPr>
        <w:instrText xml:space="preserve"> REF _Ref324336874 \r \h  \* MERGEFORMAT </w:instrText>
      </w:r>
      <w:r w:rsidR="00BC11B5" w:rsidRPr="003319EB">
        <w:rPr>
          <w:sz w:val="24"/>
          <w:szCs w:val="24"/>
        </w:rPr>
      </w:r>
      <w:r w:rsidR="00BC11B5" w:rsidRPr="003319EB">
        <w:rPr>
          <w:sz w:val="24"/>
          <w:szCs w:val="24"/>
        </w:rPr>
        <w:fldChar w:fldCharType="separate"/>
      </w:r>
      <w:r w:rsidR="00A3646A">
        <w:rPr>
          <w:sz w:val="24"/>
          <w:szCs w:val="24"/>
        </w:rPr>
        <w:t>3.2</w:t>
      </w:r>
      <w:r w:rsidR="00BC11B5" w:rsidRPr="003319EB">
        <w:rPr>
          <w:sz w:val="24"/>
          <w:szCs w:val="24"/>
        </w:rPr>
        <w:fldChar w:fldCharType="end"/>
      </w:r>
      <w:r w:rsidRPr="003319EB">
        <w:rPr>
          <w:sz w:val="24"/>
          <w:szCs w:val="24"/>
        </w:rPr>
        <w:t xml:space="preserve">). В случае невыполнения этих требований заявки с участием таких организаций </w:t>
      </w:r>
      <w:r w:rsidR="0003481F" w:rsidRPr="003319EB">
        <w:rPr>
          <w:sz w:val="24"/>
          <w:szCs w:val="24"/>
        </w:rPr>
        <w:t>будут</w:t>
      </w:r>
      <w:r w:rsidRPr="003319EB">
        <w:rPr>
          <w:sz w:val="24"/>
          <w:szCs w:val="24"/>
        </w:rPr>
        <w:t xml:space="preserve"> отклонены без рассмотрения по существу.</w:t>
      </w:r>
      <w:bookmarkEnd w:id="158"/>
      <w:r w:rsidRPr="003319EB">
        <w:rPr>
          <w:sz w:val="24"/>
          <w:szCs w:val="24"/>
        </w:rPr>
        <w:t xml:space="preserve"> </w:t>
      </w:r>
    </w:p>
    <w:p w14:paraId="49FB9FF0" w14:textId="5EBF5A9C" w:rsidR="00D11474" w:rsidRPr="003319EB" w:rsidRDefault="001F223C" w:rsidP="00D11474">
      <w:pPr>
        <w:pStyle w:val="a6"/>
        <w:rPr>
          <w:sz w:val="24"/>
          <w:szCs w:val="24"/>
        </w:rPr>
      </w:pPr>
      <w:r w:rsidRPr="003319EB">
        <w:rPr>
          <w:sz w:val="24"/>
          <w:szCs w:val="24"/>
        </w:rPr>
        <w:lastRenderedPageBreak/>
        <w:t xml:space="preserve">В случае если </w:t>
      </w:r>
      <w:r w:rsidR="00D11474" w:rsidRPr="003319EB">
        <w:rPr>
          <w:sz w:val="24"/>
          <w:szCs w:val="24"/>
        </w:rPr>
        <w:t xml:space="preserve">пунктом </w:t>
      </w:r>
      <w:r w:rsidR="00BC11B5" w:rsidRPr="003319EB">
        <w:rPr>
          <w:sz w:val="24"/>
          <w:szCs w:val="24"/>
        </w:rPr>
        <w:fldChar w:fldCharType="begin"/>
      </w:r>
      <w:r w:rsidR="00BC11B5" w:rsidRPr="003319EB">
        <w:rPr>
          <w:sz w:val="24"/>
          <w:szCs w:val="24"/>
        </w:rPr>
        <w:instrText xml:space="preserve"> REF _Ref384632108 \w \h  \* MERGEFORMAT </w:instrText>
      </w:r>
      <w:r w:rsidR="00BC11B5" w:rsidRPr="003319EB">
        <w:rPr>
          <w:sz w:val="24"/>
          <w:szCs w:val="24"/>
        </w:rPr>
      </w:r>
      <w:r w:rsidR="00BC11B5" w:rsidRPr="003319EB">
        <w:rPr>
          <w:sz w:val="24"/>
          <w:szCs w:val="24"/>
        </w:rPr>
        <w:fldChar w:fldCharType="separate"/>
      </w:r>
      <w:r w:rsidR="00A3646A">
        <w:rPr>
          <w:sz w:val="24"/>
          <w:szCs w:val="24"/>
        </w:rPr>
        <w:t>1.2.25</w:t>
      </w:r>
      <w:r w:rsidR="00BC11B5" w:rsidRPr="003319EB">
        <w:rPr>
          <w:sz w:val="24"/>
          <w:szCs w:val="24"/>
        </w:rPr>
        <w:fldChar w:fldCharType="end"/>
      </w:r>
      <w:r w:rsidR="00D11474" w:rsidRPr="003319EB">
        <w:rPr>
          <w:sz w:val="24"/>
          <w:szCs w:val="24"/>
        </w:rPr>
        <w:t xml:space="preserve"> не</w:t>
      </w:r>
      <w:r w:rsidR="00D11474" w:rsidRPr="003319EB" w:rsidDel="00F24317">
        <w:rPr>
          <w:sz w:val="24"/>
          <w:szCs w:val="24"/>
        </w:rPr>
        <w:t xml:space="preserve"> </w:t>
      </w:r>
      <w:r w:rsidRPr="003319EB">
        <w:rPr>
          <w:sz w:val="24"/>
          <w:szCs w:val="24"/>
        </w:rPr>
        <w:t>предусмотрена процедура</w:t>
      </w:r>
      <w:r w:rsidR="00D11474" w:rsidRPr="003319EB" w:rsidDel="00F24317">
        <w:rPr>
          <w:sz w:val="24"/>
          <w:szCs w:val="24"/>
        </w:rPr>
        <w:t xml:space="preserve"> </w:t>
      </w:r>
      <w:r w:rsidR="00D11474" w:rsidRPr="003319EB">
        <w:rPr>
          <w:sz w:val="24"/>
          <w:szCs w:val="24"/>
        </w:rPr>
        <w:t>рассмотрени</w:t>
      </w:r>
      <w:r w:rsidRPr="003319EB">
        <w:rPr>
          <w:sz w:val="24"/>
          <w:szCs w:val="24"/>
        </w:rPr>
        <w:t>я</w:t>
      </w:r>
      <w:r w:rsidR="00D11474" w:rsidRPr="003319EB">
        <w:rPr>
          <w:sz w:val="24"/>
          <w:szCs w:val="24"/>
        </w:rPr>
        <w:t xml:space="preserve"> и оценк</w:t>
      </w:r>
      <w:r w:rsidRPr="003319EB">
        <w:rPr>
          <w:sz w:val="24"/>
          <w:szCs w:val="24"/>
        </w:rPr>
        <w:t>и</w:t>
      </w:r>
      <w:r w:rsidR="00D11474" w:rsidRPr="003319EB">
        <w:rPr>
          <w:sz w:val="24"/>
          <w:szCs w:val="24"/>
        </w:rPr>
        <w:t xml:space="preserve"> заявок Участников с учетом привлекаемых субподрядчиков, </w:t>
      </w:r>
      <w:r w:rsidRPr="003319EB">
        <w:rPr>
          <w:sz w:val="24"/>
          <w:szCs w:val="24"/>
        </w:rPr>
        <w:t xml:space="preserve">то </w:t>
      </w:r>
      <w:r w:rsidR="00D11474" w:rsidRPr="003319EB">
        <w:rPr>
          <w:sz w:val="24"/>
          <w:szCs w:val="24"/>
        </w:rPr>
        <w:t>при рассмотрении и оценке заявок к учету принимаются исключительно св</w:t>
      </w:r>
      <w:r w:rsidRPr="003319EB">
        <w:rPr>
          <w:sz w:val="24"/>
          <w:szCs w:val="24"/>
        </w:rPr>
        <w:t>едения о самом</w:t>
      </w:r>
      <w:r w:rsidR="00D11474" w:rsidRPr="003319EB">
        <w:rPr>
          <w:sz w:val="24"/>
          <w:szCs w:val="24"/>
        </w:rPr>
        <w:t xml:space="preserve"> Участнике (без учета сведений о привлекаемых субподрядчиках), в связи с чем Участник не </w:t>
      </w:r>
      <w:r w:rsidRPr="003319EB">
        <w:rPr>
          <w:sz w:val="24"/>
          <w:szCs w:val="24"/>
        </w:rPr>
        <w:t xml:space="preserve">обязан </w:t>
      </w:r>
      <w:r w:rsidR="00D11474" w:rsidRPr="003319EB">
        <w:rPr>
          <w:sz w:val="24"/>
          <w:szCs w:val="24"/>
        </w:rPr>
        <w:t>предоставлят</w:t>
      </w:r>
      <w:r w:rsidRPr="003319EB">
        <w:rPr>
          <w:sz w:val="24"/>
          <w:szCs w:val="24"/>
        </w:rPr>
        <w:t>ь</w:t>
      </w:r>
      <w:r w:rsidR="00D11474" w:rsidRPr="003319EB">
        <w:rPr>
          <w:sz w:val="24"/>
          <w:szCs w:val="24"/>
        </w:rPr>
        <w:t xml:space="preserve"> документы </w:t>
      </w:r>
      <w:r w:rsidR="00B77B39" w:rsidRPr="003319EB">
        <w:rPr>
          <w:sz w:val="24"/>
          <w:szCs w:val="24"/>
        </w:rPr>
        <w:t xml:space="preserve">на </w:t>
      </w:r>
      <w:r w:rsidR="00D11474" w:rsidRPr="003319EB">
        <w:rPr>
          <w:sz w:val="24"/>
          <w:szCs w:val="24"/>
        </w:rPr>
        <w:t xml:space="preserve">привлекаемых им субподрядчиков, указанные в </w:t>
      </w:r>
      <w:r w:rsidRPr="003319EB">
        <w:rPr>
          <w:sz w:val="24"/>
          <w:szCs w:val="24"/>
        </w:rPr>
        <w:t xml:space="preserve">подразделе </w:t>
      </w:r>
      <w:r w:rsidR="00430171" w:rsidRPr="003319EB">
        <w:rPr>
          <w:sz w:val="24"/>
          <w:szCs w:val="24"/>
        </w:rPr>
        <w:fldChar w:fldCharType="begin"/>
      </w:r>
      <w:r w:rsidRPr="003319EB">
        <w:rPr>
          <w:sz w:val="24"/>
          <w:szCs w:val="24"/>
        </w:rPr>
        <w:instrText xml:space="preserve"> REF _Ref514538549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10.5</w:t>
      </w:r>
      <w:r w:rsidR="00430171" w:rsidRPr="003319EB">
        <w:rPr>
          <w:sz w:val="24"/>
          <w:szCs w:val="24"/>
        </w:rPr>
        <w:fldChar w:fldCharType="end"/>
      </w:r>
      <w:r w:rsidR="00D11474" w:rsidRPr="003319EB">
        <w:rPr>
          <w:sz w:val="24"/>
          <w:szCs w:val="24"/>
        </w:rPr>
        <w:t xml:space="preserve">. Ответственность за соответствие </w:t>
      </w:r>
      <w:r w:rsidR="00902830" w:rsidRPr="003319EB">
        <w:rPr>
          <w:sz w:val="24"/>
          <w:szCs w:val="24"/>
        </w:rPr>
        <w:t>в ходе исполнения обязательств по Договору привлекаем</w:t>
      </w:r>
      <w:r w:rsidR="00D11474" w:rsidRPr="003319EB">
        <w:rPr>
          <w:sz w:val="24"/>
          <w:szCs w:val="24"/>
        </w:rPr>
        <w:t xml:space="preserve">ых субподрядчиков требованиям настоящей Документации о закупке в этом случае возлагается на </w:t>
      </w:r>
      <w:r w:rsidR="00ED10D9" w:rsidRPr="003319EB">
        <w:rPr>
          <w:sz w:val="24"/>
          <w:szCs w:val="24"/>
        </w:rPr>
        <w:t xml:space="preserve">самого </w:t>
      </w:r>
      <w:r w:rsidR="00D11474" w:rsidRPr="003319EB">
        <w:rPr>
          <w:sz w:val="24"/>
          <w:szCs w:val="24"/>
        </w:rPr>
        <w:t>Участника.</w:t>
      </w:r>
    </w:p>
    <w:p w14:paraId="553398F9" w14:textId="77777777" w:rsidR="009416A3" w:rsidRPr="003319EB" w:rsidRDefault="00F70174" w:rsidP="00F70174">
      <w:pPr>
        <w:pStyle w:val="2"/>
        <w:ind w:left="1134"/>
        <w:rPr>
          <w:sz w:val="24"/>
          <w:szCs w:val="24"/>
        </w:rPr>
      </w:pPr>
      <w:bookmarkStart w:id="159" w:name="_Toc147411616"/>
      <w:r w:rsidRPr="003319EB">
        <w:rPr>
          <w:sz w:val="24"/>
          <w:szCs w:val="24"/>
        </w:rPr>
        <w:t>Привлечение субподрядчиков (соисполнителей) из числа субъектов МСП</w:t>
      </w:r>
      <w:bookmarkEnd w:id="159"/>
    </w:p>
    <w:p w14:paraId="378059AE" w14:textId="665D8704" w:rsidR="005E00C7" w:rsidRPr="003319EB" w:rsidRDefault="005E00C7" w:rsidP="00C511F7">
      <w:pPr>
        <w:pStyle w:val="a6"/>
        <w:rPr>
          <w:i/>
          <w:sz w:val="24"/>
          <w:szCs w:val="24"/>
        </w:rPr>
      </w:pPr>
      <w:bookmarkStart w:id="160" w:name="_Toc511149111"/>
      <w:bookmarkStart w:id="161" w:name="_Toc511149654"/>
      <w:bookmarkStart w:id="162" w:name="_Toc511509809"/>
      <w:bookmarkStart w:id="163" w:name="_Ref415501071"/>
      <w:bookmarkStart w:id="164" w:name="_Ref511219405"/>
      <w:bookmarkEnd w:id="160"/>
      <w:bookmarkEnd w:id="161"/>
      <w:bookmarkEnd w:id="162"/>
      <w:r w:rsidRPr="003319EB">
        <w:rPr>
          <w:sz w:val="24"/>
          <w:szCs w:val="24"/>
        </w:rPr>
        <w:t>Если в пункте </w:t>
      </w:r>
      <w:r w:rsidR="00BC11B5" w:rsidRPr="003319EB">
        <w:rPr>
          <w:sz w:val="24"/>
          <w:szCs w:val="24"/>
        </w:rPr>
        <w:fldChar w:fldCharType="begin"/>
      </w:r>
      <w:r w:rsidR="00BC11B5" w:rsidRPr="003319EB">
        <w:rPr>
          <w:sz w:val="24"/>
          <w:szCs w:val="24"/>
        </w:rPr>
        <w:instrText xml:space="preserve"> REF _Ref388452493 \r \h  \* MERGEFORMAT </w:instrText>
      </w:r>
      <w:r w:rsidR="00BC11B5" w:rsidRPr="003319EB">
        <w:rPr>
          <w:sz w:val="24"/>
          <w:szCs w:val="24"/>
        </w:rPr>
      </w:r>
      <w:r w:rsidR="00BC11B5" w:rsidRPr="003319EB">
        <w:rPr>
          <w:sz w:val="24"/>
          <w:szCs w:val="24"/>
        </w:rPr>
        <w:fldChar w:fldCharType="separate"/>
      </w:r>
      <w:r w:rsidR="00A3646A">
        <w:rPr>
          <w:sz w:val="24"/>
          <w:szCs w:val="24"/>
        </w:rPr>
        <w:t>1.2.6</w:t>
      </w:r>
      <w:r w:rsidR="00BC11B5" w:rsidRPr="003319EB">
        <w:rPr>
          <w:sz w:val="24"/>
          <w:szCs w:val="24"/>
        </w:rPr>
        <w:fldChar w:fldCharType="end"/>
      </w:r>
      <w:r w:rsidRPr="003319EB">
        <w:rPr>
          <w:sz w:val="24"/>
          <w:szCs w:val="24"/>
        </w:rPr>
        <w:t xml:space="preserve"> установлено требование об обязательном привлечении </w:t>
      </w:r>
      <w:r w:rsidR="00986A41" w:rsidRPr="003319EB">
        <w:rPr>
          <w:sz w:val="24"/>
          <w:szCs w:val="24"/>
        </w:rPr>
        <w:t xml:space="preserve">к исполнению Договора </w:t>
      </w:r>
      <w:r w:rsidRPr="003319EB">
        <w:rPr>
          <w:sz w:val="24"/>
          <w:szCs w:val="24"/>
        </w:rPr>
        <w:t xml:space="preserve">субподрядчиков (соисполнителей) из числа субъектов МСП, то Участник </w:t>
      </w:r>
      <w:bookmarkStart w:id="165" w:name="_Hlk65851320"/>
      <w:r w:rsidR="00B36B43" w:rsidRPr="003319EB">
        <w:rPr>
          <w:sz w:val="24"/>
          <w:szCs w:val="24"/>
        </w:rPr>
        <w:t xml:space="preserve">в соответствии с требованиями подраздела </w:t>
      </w:r>
      <w:r w:rsidR="00430171" w:rsidRPr="003319EB">
        <w:rPr>
          <w:sz w:val="24"/>
          <w:szCs w:val="24"/>
        </w:rPr>
        <w:fldChar w:fldCharType="begin"/>
      </w:r>
      <w:r w:rsidR="00B36B43" w:rsidRPr="003319EB">
        <w:rPr>
          <w:sz w:val="24"/>
          <w:szCs w:val="24"/>
        </w:rPr>
        <w:instrText xml:space="preserve"> REF _Ref514545850 \r \h </w:instrText>
      </w:r>
      <w:r w:rsidR="00C511F7"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10.6</w:t>
      </w:r>
      <w:r w:rsidR="00430171" w:rsidRPr="003319EB">
        <w:rPr>
          <w:sz w:val="24"/>
          <w:szCs w:val="24"/>
        </w:rPr>
        <w:fldChar w:fldCharType="end"/>
      </w:r>
      <w:r w:rsidR="00B36B43" w:rsidRPr="003319EB">
        <w:rPr>
          <w:sz w:val="24"/>
          <w:szCs w:val="24"/>
        </w:rPr>
        <w:t xml:space="preserve"> должен в составе заявки представить</w:t>
      </w:r>
      <w:r w:rsidR="00C511F7" w:rsidRPr="003319EB">
        <w:rPr>
          <w:sz w:val="24"/>
          <w:szCs w:val="24"/>
        </w:rPr>
        <w:t xml:space="preserve"> </w:t>
      </w:r>
      <w:r w:rsidR="00B36B43" w:rsidRPr="003319EB">
        <w:rPr>
          <w:sz w:val="24"/>
          <w:szCs w:val="24"/>
        </w:rPr>
        <w:t xml:space="preserve"> </w:t>
      </w:r>
      <w:r w:rsidR="00C511F7" w:rsidRPr="003319EB">
        <w:rPr>
          <w:sz w:val="24"/>
          <w:szCs w:val="24"/>
        </w:rPr>
        <w:fldChar w:fldCharType="begin"/>
      </w:r>
      <w:r w:rsidR="00C511F7" w:rsidRPr="003319EB">
        <w:rPr>
          <w:sz w:val="24"/>
          <w:szCs w:val="24"/>
        </w:rPr>
        <w:instrText xml:space="preserve"> REF _Ref110524754 \h  \* MERGEFORMAT </w:instrText>
      </w:r>
      <w:r w:rsidR="00C511F7" w:rsidRPr="003319EB">
        <w:rPr>
          <w:sz w:val="24"/>
          <w:szCs w:val="24"/>
        </w:rPr>
      </w:r>
      <w:r w:rsidR="00C511F7" w:rsidRPr="003319EB">
        <w:rPr>
          <w:sz w:val="24"/>
          <w:szCs w:val="24"/>
        </w:rPr>
        <w:fldChar w:fldCharType="separate"/>
      </w:r>
      <w:r w:rsidR="00A3646A" w:rsidRPr="003319EB">
        <w:rPr>
          <w:sz w:val="24"/>
          <w:szCs w:val="24"/>
        </w:rPr>
        <w:t>План распределения объемов поставки продукции (форма 11)</w:t>
      </w:r>
      <w:r w:rsidR="00C511F7" w:rsidRPr="003319EB">
        <w:rPr>
          <w:sz w:val="24"/>
          <w:szCs w:val="24"/>
        </w:rPr>
        <w:fldChar w:fldCharType="end"/>
      </w:r>
      <w:r w:rsidR="00C511F7" w:rsidRPr="003319EB">
        <w:rPr>
          <w:sz w:val="24"/>
          <w:szCs w:val="24"/>
        </w:rPr>
        <w:t xml:space="preserve"> (подраздел </w:t>
      </w:r>
      <w:r w:rsidR="00C511F7" w:rsidRPr="003319EB">
        <w:rPr>
          <w:sz w:val="24"/>
          <w:szCs w:val="24"/>
        </w:rPr>
        <w:fldChar w:fldCharType="begin"/>
      </w:r>
      <w:r w:rsidR="00C511F7" w:rsidRPr="003319EB">
        <w:rPr>
          <w:sz w:val="24"/>
          <w:szCs w:val="24"/>
        </w:rPr>
        <w:instrText xml:space="preserve"> REF _Ref110524754 \r \h  \* MERGEFORMAT </w:instrText>
      </w:r>
      <w:r w:rsidR="00C511F7" w:rsidRPr="003319EB">
        <w:rPr>
          <w:sz w:val="24"/>
          <w:szCs w:val="24"/>
        </w:rPr>
      </w:r>
      <w:r w:rsidR="00C511F7" w:rsidRPr="003319EB">
        <w:rPr>
          <w:sz w:val="24"/>
          <w:szCs w:val="24"/>
        </w:rPr>
        <w:fldChar w:fldCharType="separate"/>
      </w:r>
      <w:r w:rsidR="00A3646A">
        <w:rPr>
          <w:sz w:val="24"/>
          <w:szCs w:val="24"/>
        </w:rPr>
        <w:t>7.11</w:t>
      </w:r>
      <w:r w:rsidR="00C511F7" w:rsidRPr="003319EB">
        <w:rPr>
          <w:sz w:val="24"/>
          <w:szCs w:val="24"/>
        </w:rPr>
        <w:fldChar w:fldCharType="end"/>
      </w:r>
      <w:r w:rsidR="00C511F7" w:rsidRPr="003319EB">
        <w:rPr>
          <w:sz w:val="24"/>
          <w:szCs w:val="24"/>
        </w:rPr>
        <w:t xml:space="preserve">) </w:t>
      </w:r>
      <w:r w:rsidR="00B36B43" w:rsidRPr="003319EB">
        <w:rPr>
          <w:sz w:val="24"/>
          <w:szCs w:val="24"/>
        </w:rPr>
        <w:t>с указанием привлекаемых субподрядчиков (соисполнителей), являющихся субъектами МСП</w:t>
      </w:r>
      <w:bookmarkEnd w:id="165"/>
      <w:r w:rsidRPr="003319EB">
        <w:rPr>
          <w:sz w:val="24"/>
          <w:szCs w:val="24"/>
        </w:rPr>
        <w:t>, либо самостоятельно являться субъектом МСП</w:t>
      </w:r>
      <w:r w:rsidR="00D11474" w:rsidRPr="003319EB">
        <w:rPr>
          <w:sz w:val="24"/>
          <w:szCs w:val="24"/>
        </w:rPr>
        <w:t>.</w:t>
      </w:r>
      <w:bookmarkEnd w:id="163"/>
      <w:r w:rsidR="00D11474" w:rsidRPr="003319EB">
        <w:rPr>
          <w:sz w:val="24"/>
          <w:szCs w:val="24"/>
        </w:rPr>
        <w:t xml:space="preserve"> </w:t>
      </w:r>
    </w:p>
    <w:p w14:paraId="7B46451E" w14:textId="36119E83" w:rsidR="00D11474" w:rsidRPr="003319EB" w:rsidRDefault="00640CE0" w:rsidP="00D11474">
      <w:pPr>
        <w:pStyle w:val="a6"/>
        <w:rPr>
          <w:sz w:val="24"/>
          <w:szCs w:val="24"/>
        </w:rPr>
      </w:pPr>
      <w:r w:rsidRPr="003319EB">
        <w:rPr>
          <w:sz w:val="24"/>
          <w:szCs w:val="24"/>
        </w:rPr>
        <w:t xml:space="preserve">При этом </w:t>
      </w:r>
      <w:r w:rsidR="00B627B1" w:rsidRPr="003319EB">
        <w:rPr>
          <w:sz w:val="24"/>
          <w:szCs w:val="24"/>
        </w:rPr>
        <w:t xml:space="preserve">требования подраздела </w:t>
      </w:r>
      <w:r w:rsidR="00430171" w:rsidRPr="003319EB">
        <w:rPr>
          <w:sz w:val="24"/>
          <w:szCs w:val="24"/>
        </w:rPr>
        <w:fldChar w:fldCharType="begin"/>
      </w:r>
      <w:r w:rsidR="00B627B1" w:rsidRPr="003319EB">
        <w:rPr>
          <w:sz w:val="24"/>
          <w:szCs w:val="24"/>
        </w:rPr>
        <w:instrText xml:space="preserve"> REF _Ref514545850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10.6</w:t>
      </w:r>
      <w:r w:rsidR="00430171" w:rsidRPr="003319EB">
        <w:rPr>
          <w:sz w:val="24"/>
          <w:szCs w:val="24"/>
        </w:rPr>
        <w:fldChar w:fldCharType="end"/>
      </w:r>
      <w:r w:rsidR="00B627B1" w:rsidRPr="003319EB">
        <w:rPr>
          <w:sz w:val="24"/>
          <w:szCs w:val="24"/>
        </w:rPr>
        <w:t xml:space="preserve"> применяются в отдельности и </w:t>
      </w:r>
      <w:r w:rsidR="00D11474" w:rsidRPr="003319EB">
        <w:rPr>
          <w:sz w:val="24"/>
          <w:szCs w:val="24"/>
        </w:rPr>
        <w:t xml:space="preserve">вне зависимости от порядка рассмотрения и оценки заявок </w:t>
      </w:r>
      <w:r w:rsidR="00B627B1" w:rsidRPr="003319EB">
        <w:rPr>
          <w:sz w:val="24"/>
          <w:szCs w:val="24"/>
        </w:rPr>
        <w:t xml:space="preserve">участников, </w:t>
      </w:r>
      <w:r w:rsidR="007146E2" w:rsidRPr="003319EB">
        <w:rPr>
          <w:sz w:val="24"/>
          <w:szCs w:val="24"/>
        </w:rPr>
        <w:t xml:space="preserve">являющихся генеральными подрядчиками (с учетом субподрядчиков, или без учета субподрядчиков), </w:t>
      </w:r>
      <w:r w:rsidR="00B627B1" w:rsidRPr="003319EB">
        <w:rPr>
          <w:sz w:val="24"/>
          <w:szCs w:val="24"/>
        </w:rPr>
        <w:t xml:space="preserve">установленного в </w:t>
      </w:r>
      <w:r w:rsidR="00D11474" w:rsidRPr="003319EB">
        <w:rPr>
          <w:sz w:val="24"/>
          <w:szCs w:val="24"/>
        </w:rPr>
        <w:t xml:space="preserve">пункте </w:t>
      </w:r>
      <w:r w:rsidR="00BC11B5" w:rsidRPr="003319EB">
        <w:rPr>
          <w:sz w:val="24"/>
          <w:szCs w:val="24"/>
        </w:rPr>
        <w:fldChar w:fldCharType="begin"/>
      </w:r>
      <w:r w:rsidR="00BC11B5" w:rsidRPr="003319EB">
        <w:rPr>
          <w:sz w:val="24"/>
          <w:szCs w:val="24"/>
        </w:rPr>
        <w:instrText xml:space="preserve"> REF _Ref384632108 \w \h  \* MERGEFORMAT </w:instrText>
      </w:r>
      <w:r w:rsidR="00BC11B5" w:rsidRPr="003319EB">
        <w:rPr>
          <w:sz w:val="24"/>
          <w:szCs w:val="24"/>
        </w:rPr>
      </w:r>
      <w:r w:rsidR="00BC11B5" w:rsidRPr="003319EB">
        <w:rPr>
          <w:sz w:val="24"/>
          <w:szCs w:val="24"/>
        </w:rPr>
        <w:fldChar w:fldCharType="separate"/>
      </w:r>
      <w:r w:rsidR="00A3646A">
        <w:rPr>
          <w:sz w:val="24"/>
          <w:szCs w:val="24"/>
        </w:rPr>
        <w:t>1.2.25</w:t>
      </w:r>
      <w:r w:rsidR="00BC11B5" w:rsidRPr="003319EB">
        <w:rPr>
          <w:sz w:val="24"/>
          <w:szCs w:val="24"/>
        </w:rPr>
        <w:fldChar w:fldCharType="end"/>
      </w:r>
      <w:bookmarkEnd w:id="164"/>
      <w:r w:rsidR="00B627B1" w:rsidRPr="003319EB">
        <w:rPr>
          <w:sz w:val="24"/>
          <w:szCs w:val="24"/>
        </w:rPr>
        <w:t>.</w:t>
      </w:r>
    </w:p>
    <w:p w14:paraId="51D67FC4" w14:textId="201165DA" w:rsidR="009062E0" w:rsidRPr="003319EB" w:rsidRDefault="00D11474" w:rsidP="00A74B88">
      <w:pPr>
        <w:pStyle w:val="a6"/>
        <w:rPr>
          <w:sz w:val="24"/>
          <w:szCs w:val="24"/>
        </w:rPr>
      </w:pPr>
      <w:bookmarkStart w:id="166" w:name="_Ref408825874"/>
      <w:bookmarkStart w:id="167" w:name="_Ref65853771"/>
      <w:bookmarkStart w:id="168" w:name="_Ref514546183"/>
      <w:r w:rsidRPr="003319EB">
        <w:rPr>
          <w:sz w:val="24"/>
          <w:szCs w:val="24"/>
        </w:rPr>
        <w:t xml:space="preserve">Участник считается выполнившим требование по привлечению к исполнению Договора </w:t>
      </w:r>
      <w:r w:rsidR="00B20370" w:rsidRPr="003319EB">
        <w:rPr>
          <w:sz w:val="24"/>
          <w:szCs w:val="24"/>
        </w:rPr>
        <w:t xml:space="preserve">субподрядчиков (соисполнителей) из числа </w:t>
      </w:r>
      <w:r w:rsidRPr="003319EB">
        <w:rPr>
          <w:sz w:val="24"/>
          <w:szCs w:val="24"/>
        </w:rPr>
        <w:t>субъектов МСП</w:t>
      </w:r>
      <w:r w:rsidR="0050294A" w:rsidRPr="003319EB">
        <w:rPr>
          <w:sz w:val="24"/>
          <w:szCs w:val="24"/>
        </w:rPr>
        <w:t>,</w:t>
      </w:r>
      <w:r w:rsidRPr="003319EB">
        <w:rPr>
          <w:sz w:val="24"/>
          <w:szCs w:val="24"/>
        </w:rPr>
        <w:t xml:space="preserve"> при условии выполнения требований</w:t>
      </w:r>
      <w:r w:rsidR="009062E0" w:rsidRPr="003319EB">
        <w:rPr>
          <w:sz w:val="24"/>
          <w:szCs w:val="24"/>
        </w:rPr>
        <w:t>,</w:t>
      </w:r>
      <w:r w:rsidRPr="003319EB">
        <w:rPr>
          <w:sz w:val="24"/>
          <w:szCs w:val="24"/>
        </w:rPr>
        <w:t xml:space="preserve"> </w:t>
      </w:r>
      <w:bookmarkStart w:id="169" w:name="_Hlk65851528"/>
      <w:r w:rsidR="009062E0" w:rsidRPr="003319EB">
        <w:rPr>
          <w:sz w:val="24"/>
          <w:szCs w:val="24"/>
        </w:rPr>
        <w:t xml:space="preserve">указанных в подразделе </w:t>
      </w:r>
      <w:r w:rsidR="00430171" w:rsidRPr="003319EB">
        <w:rPr>
          <w:sz w:val="24"/>
          <w:szCs w:val="24"/>
        </w:rPr>
        <w:fldChar w:fldCharType="begin"/>
      </w:r>
      <w:r w:rsidR="009062E0" w:rsidRPr="003319EB">
        <w:rPr>
          <w:sz w:val="24"/>
          <w:szCs w:val="24"/>
        </w:rPr>
        <w:instrText xml:space="preserve"> REF _Ref514545850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10.6</w:t>
      </w:r>
      <w:r w:rsidR="00430171" w:rsidRPr="003319EB">
        <w:rPr>
          <w:sz w:val="24"/>
          <w:szCs w:val="24"/>
        </w:rPr>
        <w:fldChar w:fldCharType="end"/>
      </w:r>
      <w:r w:rsidR="009062E0" w:rsidRPr="003319EB">
        <w:rPr>
          <w:sz w:val="24"/>
          <w:szCs w:val="24"/>
        </w:rPr>
        <w:t xml:space="preserve">, по предоставлению участником требуемой информации и соответствию привлекаемых субподрядчиков (соисполнителей) установленным требованиям. </w:t>
      </w:r>
      <w:bookmarkEnd w:id="166"/>
      <w:bookmarkEnd w:id="167"/>
      <w:bookmarkEnd w:id="169"/>
    </w:p>
    <w:p w14:paraId="2CF06363" w14:textId="77777777" w:rsidR="00D11474" w:rsidRPr="003319EB" w:rsidRDefault="00B20370" w:rsidP="009062E0">
      <w:pPr>
        <w:pStyle w:val="a6"/>
        <w:numPr>
          <w:ilvl w:val="0"/>
          <w:numId w:val="0"/>
        </w:numPr>
        <w:ind w:left="1134"/>
        <w:rPr>
          <w:sz w:val="24"/>
          <w:szCs w:val="24"/>
        </w:rPr>
      </w:pPr>
      <w:r w:rsidRPr="003319EB">
        <w:rPr>
          <w:sz w:val="24"/>
          <w:szCs w:val="24"/>
        </w:rPr>
        <w:t>В случае</w:t>
      </w:r>
      <w:r w:rsidR="00D11474" w:rsidRPr="003319EB">
        <w:rPr>
          <w:sz w:val="24"/>
          <w:szCs w:val="24"/>
        </w:rPr>
        <w:t xml:space="preserve"> непредоставлени</w:t>
      </w:r>
      <w:r w:rsidRPr="003319EB">
        <w:rPr>
          <w:sz w:val="24"/>
          <w:szCs w:val="24"/>
        </w:rPr>
        <w:t>я</w:t>
      </w:r>
      <w:r w:rsidR="00D11474" w:rsidRPr="003319EB">
        <w:rPr>
          <w:sz w:val="24"/>
          <w:szCs w:val="24"/>
        </w:rPr>
        <w:t xml:space="preserve"> требуемой информации </w:t>
      </w:r>
      <w:bookmarkStart w:id="170" w:name="_Hlk65851667"/>
      <w:r w:rsidR="009062E0" w:rsidRPr="003319EB">
        <w:rPr>
          <w:sz w:val="24"/>
          <w:szCs w:val="24"/>
        </w:rPr>
        <w:t xml:space="preserve">или несоответствия привлекаемых субподрядчиков (соисполнителей) установленным требованиям, </w:t>
      </w:r>
      <w:bookmarkEnd w:id="170"/>
      <w:r w:rsidR="00D11474" w:rsidRPr="003319EB">
        <w:rPr>
          <w:sz w:val="24"/>
          <w:szCs w:val="24"/>
        </w:rPr>
        <w:t xml:space="preserve">заявка такого Участника </w:t>
      </w:r>
      <w:r w:rsidRPr="003319EB">
        <w:rPr>
          <w:sz w:val="24"/>
          <w:szCs w:val="24"/>
        </w:rPr>
        <w:t>будет отклонена от участия в закупке</w:t>
      </w:r>
      <w:r w:rsidR="00D11474" w:rsidRPr="003319EB">
        <w:rPr>
          <w:sz w:val="24"/>
          <w:szCs w:val="24"/>
        </w:rPr>
        <w:t>.</w:t>
      </w:r>
      <w:bookmarkEnd w:id="168"/>
      <w:r w:rsidR="00D11474" w:rsidRPr="003319EB">
        <w:rPr>
          <w:sz w:val="24"/>
          <w:szCs w:val="24"/>
        </w:rPr>
        <w:t xml:space="preserve"> </w:t>
      </w:r>
      <w:bookmarkStart w:id="171" w:name="_Toc514445933"/>
      <w:bookmarkStart w:id="172" w:name="_Toc514455547"/>
      <w:bookmarkStart w:id="173" w:name="_Toc458455597"/>
      <w:bookmarkEnd w:id="171"/>
      <w:bookmarkEnd w:id="172"/>
      <w:bookmarkEnd w:id="173"/>
    </w:p>
    <w:p w14:paraId="1D2196FF" w14:textId="16E32A41" w:rsidR="00794F2A" w:rsidRPr="003319EB" w:rsidRDefault="00794F2A" w:rsidP="00A74B88">
      <w:pPr>
        <w:pStyle w:val="a6"/>
        <w:rPr>
          <w:sz w:val="24"/>
          <w:szCs w:val="24"/>
        </w:rPr>
      </w:pPr>
      <w:r w:rsidRPr="003319EB">
        <w:rPr>
          <w:sz w:val="24"/>
          <w:szCs w:val="24"/>
        </w:rPr>
        <w:t xml:space="preserve">Если </w:t>
      </w:r>
      <w:r w:rsidR="0050294A" w:rsidRPr="003319EB">
        <w:rPr>
          <w:sz w:val="24"/>
          <w:szCs w:val="24"/>
        </w:rPr>
        <w:t xml:space="preserve">привлекаемые </w:t>
      </w:r>
      <w:r w:rsidRPr="003319EB">
        <w:rPr>
          <w:sz w:val="24"/>
          <w:szCs w:val="24"/>
        </w:rPr>
        <w:t xml:space="preserve">субъекты МСП входят в состав </w:t>
      </w:r>
      <w:r w:rsidR="0050294A" w:rsidRPr="003319EB">
        <w:rPr>
          <w:sz w:val="24"/>
          <w:szCs w:val="24"/>
        </w:rPr>
        <w:t>К</w:t>
      </w:r>
      <w:r w:rsidRPr="003319EB">
        <w:rPr>
          <w:sz w:val="24"/>
          <w:szCs w:val="24"/>
        </w:rPr>
        <w:t xml:space="preserve">оллективного участника, то объем исполнения </w:t>
      </w:r>
      <w:r w:rsidR="0050294A" w:rsidRPr="003319EB">
        <w:rPr>
          <w:sz w:val="24"/>
          <w:szCs w:val="24"/>
        </w:rPr>
        <w:t>Договора таким</w:t>
      </w:r>
      <w:r w:rsidRPr="003319EB">
        <w:rPr>
          <w:sz w:val="24"/>
          <w:szCs w:val="24"/>
        </w:rPr>
        <w:t xml:space="preserve"> </w:t>
      </w:r>
      <w:r w:rsidR="0050294A" w:rsidRPr="003319EB">
        <w:rPr>
          <w:sz w:val="24"/>
          <w:szCs w:val="24"/>
        </w:rPr>
        <w:t>Коллективным участником</w:t>
      </w:r>
      <w:r w:rsidRPr="003319EB">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3319EB">
        <w:rPr>
          <w:sz w:val="24"/>
          <w:szCs w:val="24"/>
        </w:rPr>
        <w:t>,</w:t>
      </w:r>
      <w:r w:rsidRPr="003319EB">
        <w:rPr>
          <w:sz w:val="24"/>
          <w:szCs w:val="24"/>
        </w:rPr>
        <w:t xml:space="preserve"> при условии выполнения требований п. </w:t>
      </w:r>
      <w:r w:rsidR="00430171" w:rsidRPr="003319EB">
        <w:rPr>
          <w:sz w:val="24"/>
          <w:szCs w:val="24"/>
        </w:rPr>
        <w:fldChar w:fldCharType="begin"/>
      </w:r>
      <w:r w:rsidR="009062E0" w:rsidRPr="003319EB">
        <w:rPr>
          <w:sz w:val="24"/>
          <w:szCs w:val="24"/>
        </w:rPr>
        <w:instrText xml:space="preserve"> REF _Ref65853771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3.4.3</w:t>
      </w:r>
      <w:r w:rsidR="00430171" w:rsidRPr="003319EB">
        <w:rPr>
          <w:sz w:val="24"/>
          <w:szCs w:val="24"/>
        </w:rPr>
        <w:fldChar w:fldCharType="end"/>
      </w:r>
      <w:r w:rsidRPr="003319EB">
        <w:rPr>
          <w:sz w:val="24"/>
          <w:szCs w:val="24"/>
        </w:rPr>
        <w:t>.</w:t>
      </w:r>
    </w:p>
    <w:p w14:paraId="2CAA79CC" w14:textId="77777777" w:rsidR="00EC5F37" w:rsidRPr="003319EB" w:rsidRDefault="00376A79" w:rsidP="00376A79">
      <w:pPr>
        <w:pStyle w:val="1"/>
        <w:jc w:val="center"/>
        <w:rPr>
          <w:rFonts w:ascii="Times New Roman" w:hAnsi="Times New Roman"/>
          <w:sz w:val="24"/>
          <w:szCs w:val="24"/>
        </w:rPr>
      </w:pPr>
      <w:bookmarkStart w:id="174" w:name="_Toc514455549"/>
      <w:bookmarkStart w:id="175" w:name="_Ref514453352"/>
      <w:bookmarkStart w:id="176" w:name="_Toc147411617"/>
      <w:bookmarkEnd w:id="174"/>
      <w:r w:rsidRPr="003319EB">
        <w:rPr>
          <w:rFonts w:ascii="Times New Roman" w:hAnsi="Times New Roman"/>
          <w:sz w:val="24"/>
          <w:szCs w:val="24"/>
        </w:rPr>
        <w:lastRenderedPageBreak/>
        <w:t>ПОРЯДОК ПРОВЕДЕНИЯ ЗАКУПКИ. ИНСТРУКЦИИ ПО ПОДГОТОВКЕ ЗАЯВОК</w:t>
      </w:r>
      <w:bookmarkEnd w:id="128"/>
      <w:bookmarkEnd w:id="129"/>
      <w:bookmarkEnd w:id="130"/>
      <w:bookmarkEnd w:id="131"/>
      <w:bookmarkEnd w:id="175"/>
      <w:bookmarkEnd w:id="176"/>
    </w:p>
    <w:p w14:paraId="230F53B0" w14:textId="77777777" w:rsidR="00EC5F37" w:rsidRPr="003319EB" w:rsidRDefault="00EC5F37" w:rsidP="00730BAE">
      <w:pPr>
        <w:pStyle w:val="2"/>
        <w:ind w:left="1134"/>
        <w:rPr>
          <w:sz w:val="24"/>
          <w:szCs w:val="24"/>
        </w:rPr>
      </w:pPr>
      <w:bookmarkStart w:id="177" w:name="_Ref440305687"/>
      <w:bookmarkStart w:id="178" w:name="_Toc518119235"/>
      <w:bookmarkStart w:id="179" w:name="_Toc55193148"/>
      <w:bookmarkStart w:id="180" w:name="_Toc55285342"/>
      <w:bookmarkStart w:id="181" w:name="_Toc55305379"/>
      <w:bookmarkStart w:id="182" w:name="_Toc57314641"/>
      <w:bookmarkStart w:id="183" w:name="_Toc69728964"/>
      <w:bookmarkStart w:id="184" w:name="_Toc147411618"/>
      <w:bookmarkEnd w:id="132"/>
      <w:r w:rsidRPr="003319EB">
        <w:rPr>
          <w:sz w:val="24"/>
          <w:szCs w:val="24"/>
        </w:rPr>
        <w:t xml:space="preserve">Общий порядок проведения </w:t>
      </w:r>
      <w:bookmarkEnd w:id="177"/>
      <w:bookmarkEnd w:id="178"/>
      <w:bookmarkEnd w:id="179"/>
      <w:bookmarkEnd w:id="180"/>
      <w:bookmarkEnd w:id="181"/>
      <w:bookmarkEnd w:id="182"/>
      <w:bookmarkEnd w:id="183"/>
      <w:r w:rsidR="004411D1" w:rsidRPr="003319EB">
        <w:rPr>
          <w:sz w:val="24"/>
          <w:szCs w:val="24"/>
        </w:rPr>
        <w:t>закупки</w:t>
      </w:r>
      <w:bookmarkEnd w:id="184"/>
    </w:p>
    <w:p w14:paraId="1E0A52D8" w14:textId="77777777" w:rsidR="00EC5F37" w:rsidRPr="003319EB" w:rsidRDefault="00EA1B21" w:rsidP="00FC0CA5">
      <w:pPr>
        <w:pStyle w:val="a6"/>
        <w:rPr>
          <w:sz w:val="24"/>
          <w:szCs w:val="24"/>
        </w:rPr>
      </w:pPr>
      <w:r w:rsidRPr="003319EB">
        <w:rPr>
          <w:sz w:val="24"/>
          <w:szCs w:val="24"/>
        </w:rPr>
        <w:t xml:space="preserve">Закупка </w:t>
      </w:r>
      <w:r w:rsidR="00EC5F37" w:rsidRPr="003319EB">
        <w:rPr>
          <w:sz w:val="24"/>
          <w:szCs w:val="24"/>
        </w:rPr>
        <w:t>проводится в следующем порядке:</w:t>
      </w:r>
    </w:p>
    <w:p w14:paraId="0D18DC06" w14:textId="4CB71B61" w:rsidR="00EC5F37" w:rsidRPr="003319EB" w:rsidRDefault="004411D1" w:rsidP="00FC0CA5">
      <w:pPr>
        <w:pStyle w:val="a8"/>
        <w:numPr>
          <w:ilvl w:val="4"/>
          <w:numId w:val="4"/>
        </w:numPr>
        <w:tabs>
          <w:tab w:val="left" w:pos="1134"/>
          <w:tab w:val="num" w:pos="1701"/>
        </w:tabs>
        <w:ind w:left="1701" w:hanging="424"/>
        <w:rPr>
          <w:sz w:val="24"/>
          <w:szCs w:val="24"/>
        </w:rPr>
      </w:pPr>
      <w:r w:rsidRPr="003319EB">
        <w:rPr>
          <w:sz w:val="24"/>
          <w:szCs w:val="24"/>
        </w:rPr>
        <w:t>Официальное р</w:t>
      </w:r>
      <w:r w:rsidR="00195029" w:rsidRPr="003319EB">
        <w:rPr>
          <w:sz w:val="24"/>
          <w:szCs w:val="24"/>
        </w:rPr>
        <w:t xml:space="preserve">азмещение </w:t>
      </w:r>
      <w:r w:rsidR="00EC5F37" w:rsidRPr="003319EB">
        <w:rPr>
          <w:sz w:val="24"/>
          <w:szCs w:val="24"/>
        </w:rPr>
        <w:t>Извещения</w:t>
      </w:r>
      <w:r w:rsidR="004E0199" w:rsidRPr="003319EB">
        <w:rPr>
          <w:sz w:val="24"/>
          <w:szCs w:val="24"/>
        </w:rPr>
        <w:t xml:space="preserve"> и Документации о закупке</w:t>
      </w:r>
      <w:r w:rsidR="00EC5F37" w:rsidRPr="003319EB">
        <w:rPr>
          <w:sz w:val="24"/>
          <w:szCs w:val="24"/>
        </w:rPr>
        <w:t xml:space="preserve"> (</w:t>
      </w:r>
      <w:r w:rsidRPr="003319EB">
        <w:rPr>
          <w:sz w:val="24"/>
          <w:szCs w:val="24"/>
        </w:rPr>
        <w:t>подраздел</w:t>
      </w:r>
      <w:r w:rsidR="00CF4D5D"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_Ref55280418 \r \h  \* MERGEFORMAT </w:instrText>
      </w:r>
      <w:r w:rsidR="00BC11B5" w:rsidRPr="003319EB">
        <w:rPr>
          <w:sz w:val="24"/>
          <w:szCs w:val="24"/>
        </w:rPr>
      </w:r>
      <w:r w:rsidR="00BC11B5" w:rsidRPr="003319EB">
        <w:rPr>
          <w:sz w:val="24"/>
          <w:szCs w:val="24"/>
        </w:rPr>
        <w:fldChar w:fldCharType="separate"/>
      </w:r>
      <w:r w:rsidR="00A3646A">
        <w:rPr>
          <w:sz w:val="24"/>
          <w:szCs w:val="24"/>
        </w:rPr>
        <w:t>4.2</w:t>
      </w:r>
      <w:r w:rsidR="00BC11B5" w:rsidRPr="003319EB">
        <w:rPr>
          <w:sz w:val="24"/>
          <w:szCs w:val="24"/>
        </w:rPr>
        <w:fldChar w:fldCharType="end"/>
      </w:r>
      <w:r w:rsidR="00EC5F37" w:rsidRPr="003319EB">
        <w:rPr>
          <w:sz w:val="24"/>
          <w:szCs w:val="24"/>
        </w:rPr>
        <w:t>);</w:t>
      </w:r>
    </w:p>
    <w:p w14:paraId="0DBD8476" w14:textId="5F45873A" w:rsidR="00EC5F37" w:rsidRPr="003319EB" w:rsidRDefault="0025413C" w:rsidP="00FC0CA5">
      <w:pPr>
        <w:pStyle w:val="a8"/>
        <w:numPr>
          <w:ilvl w:val="4"/>
          <w:numId w:val="4"/>
        </w:numPr>
        <w:tabs>
          <w:tab w:val="left" w:pos="1134"/>
          <w:tab w:val="num" w:pos="1701"/>
        </w:tabs>
        <w:ind w:left="1701" w:hanging="424"/>
        <w:rPr>
          <w:sz w:val="24"/>
          <w:szCs w:val="24"/>
        </w:rPr>
      </w:pPr>
      <w:r w:rsidRPr="003319EB">
        <w:rPr>
          <w:sz w:val="24"/>
          <w:szCs w:val="24"/>
        </w:rPr>
        <w:t>Р</w:t>
      </w:r>
      <w:r w:rsidR="00EC5F37" w:rsidRPr="003319EB">
        <w:rPr>
          <w:sz w:val="24"/>
          <w:szCs w:val="24"/>
        </w:rPr>
        <w:t xml:space="preserve">азъяснение Организатором </w:t>
      </w:r>
      <w:r w:rsidR="0047225C" w:rsidRPr="003319EB">
        <w:rPr>
          <w:sz w:val="24"/>
          <w:szCs w:val="24"/>
        </w:rPr>
        <w:t>Документации о закупке</w:t>
      </w:r>
      <w:r w:rsidRPr="003319EB">
        <w:rPr>
          <w:sz w:val="24"/>
          <w:szCs w:val="24"/>
        </w:rPr>
        <w:t xml:space="preserve"> и внесение в нее изменений</w:t>
      </w:r>
      <w:r w:rsidR="00EC5F37" w:rsidRPr="003319EB">
        <w:rPr>
          <w:sz w:val="24"/>
          <w:szCs w:val="24"/>
        </w:rPr>
        <w:t>, если необходимо (</w:t>
      </w:r>
      <w:r w:rsidR="004411D1" w:rsidRPr="003319EB">
        <w:rPr>
          <w:sz w:val="24"/>
          <w:szCs w:val="24"/>
        </w:rPr>
        <w:t>подраздел</w:t>
      </w:r>
      <w:r w:rsidRPr="003319EB">
        <w:rPr>
          <w:sz w:val="24"/>
          <w:szCs w:val="24"/>
        </w:rPr>
        <w:t>ы</w:t>
      </w:r>
      <w:r w:rsidR="004411D1"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_Ref55280436 \r \h  \* MERGEFORMAT </w:instrText>
      </w:r>
      <w:r w:rsidR="00BC11B5" w:rsidRPr="003319EB">
        <w:rPr>
          <w:sz w:val="24"/>
          <w:szCs w:val="24"/>
        </w:rPr>
      </w:r>
      <w:r w:rsidR="00BC11B5" w:rsidRPr="003319EB">
        <w:rPr>
          <w:sz w:val="24"/>
          <w:szCs w:val="24"/>
        </w:rPr>
        <w:fldChar w:fldCharType="separate"/>
      </w:r>
      <w:r w:rsidR="00A3646A">
        <w:rPr>
          <w:sz w:val="24"/>
          <w:szCs w:val="24"/>
        </w:rPr>
        <w:t>4.3</w:t>
      </w:r>
      <w:r w:rsidR="00BC11B5" w:rsidRPr="003319EB">
        <w:rPr>
          <w:sz w:val="24"/>
          <w:szCs w:val="24"/>
        </w:rPr>
        <w:fldChar w:fldCharType="end"/>
      </w:r>
      <w:r w:rsidRPr="003319EB">
        <w:rPr>
          <w:sz w:val="24"/>
          <w:szCs w:val="24"/>
        </w:rPr>
        <w:t xml:space="preserve"> – </w:t>
      </w:r>
      <w:r w:rsidR="00430171" w:rsidRPr="003319EB">
        <w:rPr>
          <w:sz w:val="24"/>
          <w:szCs w:val="24"/>
        </w:rPr>
        <w:fldChar w:fldCharType="begin"/>
      </w:r>
      <w:r w:rsidRPr="003319EB">
        <w:rPr>
          <w:sz w:val="24"/>
          <w:szCs w:val="24"/>
        </w:rPr>
        <w:instrText xml:space="preserve"> REF _Ref514601359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4.4</w:t>
      </w:r>
      <w:r w:rsidR="00430171" w:rsidRPr="003319EB">
        <w:rPr>
          <w:sz w:val="24"/>
          <w:szCs w:val="24"/>
        </w:rPr>
        <w:fldChar w:fldCharType="end"/>
      </w:r>
      <w:r w:rsidR="00EC5F37" w:rsidRPr="003319EB">
        <w:rPr>
          <w:sz w:val="24"/>
          <w:szCs w:val="24"/>
        </w:rPr>
        <w:t>);</w:t>
      </w:r>
    </w:p>
    <w:p w14:paraId="3A8F51C6" w14:textId="1D2D0D9D" w:rsidR="0025413C" w:rsidRPr="003319EB" w:rsidRDefault="0025413C" w:rsidP="00FC0CA5">
      <w:pPr>
        <w:pStyle w:val="a8"/>
        <w:numPr>
          <w:ilvl w:val="4"/>
          <w:numId w:val="4"/>
        </w:numPr>
        <w:tabs>
          <w:tab w:val="left" w:pos="1134"/>
          <w:tab w:val="num" w:pos="1701"/>
        </w:tabs>
        <w:ind w:left="1701" w:hanging="424"/>
        <w:rPr>
          <w:sz w:val="24"/>
          <w:szCs w:val="24"/>
        </w:rPr>
      </w:pPr>
      <w:r w:rsidRPr="003319EB">
        <w:rPr>
          <w:sz w:val="24"/>
          <w:szCs w:val="24"/>
        </w:rPr>
        <w:t xml:space="preserve">Подготовка Участниками своих заявок и их подача (подразделы </w:t>
      </w:r>
      <w:r w:rsidR="00430171" w:rsidRPr="003319EB">
        <w:rPr>
          <w:sz w:val="24"/>
          <w:szCs w:val="24"/>
        </w:rPr>
        <w:fldChar w:fldCharType="begin"/>
      </w:r>
      <w:r w:rsidRPr="003319EB">
        <w:rPr>
          <w:sz w:val="24"/>
          <w:szCs w:val="24"/>
        </w:rPr>
        <w:instrText xml:space="preserve"> REF _Ref514601380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4.5</w:t>
      </w:r>
      <w:r w:rsidR="00430171" w:rsidRPr="003319EB">
        <w:rPr>
          <w:sz w:val="24"/>
          <w:szCs w:val="24"/>
        </w:rPr>
        <w:fldChar w:fldCharType="end"/>
      </w:r>
      <w:r w:rsidRPr="003319EB">
        <w:rPr>
          <w:sz w:val="24"/>
          <w:szCs w:val="24"/>
        </w:rPr>
        <w:t xml:space="preserve"> – </w:t>
      </w:r>
      <w:r w:rsidR="00430171" w:rsidRPr="003319EB">
        <w:rPr>
          <w:sz w:val="24"/>
          <w:szCs w:val="24"/>
        </w:rPr>
        <w:fldChar w:fldCharType="begin"/>
      </w:r>
      <w:r w:rsidRPr="003319EB">
        <w:rPr>
          <w:sz w:val="24"/>
          <w:szCs w:val="24"/>
        </w:rPr>
        <w:instrText xml:space="preserve"> REF _Ref56251474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4.7</w:t>
      </w:r>
      <w:r w:rsidR="00430171" w:rsidRPr="003319EB">
        <w:rPr>
          <w:sz w:val="24"/>
          <w:szCs w:val="24"/>
        </w:rPr>
        <w:fldChar w:fldCharType="end"/>
      </w:r>
      <w:r w:rsidRPr="003319EB">
        <w:rPr>
          <w:sz w:val="24"/>
          <w:szCs w:val="24"/>
        </w:rPr>
        <w:t>);</w:t>
      </w:r>
    </w:p>
    <w:p w14:paraId="2740E788" w14:textId="3A50070D" w:rsidR="00EC5F37" w:rsidRPr="003319EB" w:rsidRDefault="00EC5F37" w:rsidP="00FC0CA5">
      <w:pPr>
        <w:pStyle w:val="a8"/>
        <w:numPr>
          <w:ilvl w:val="4"/>
          <w:numId w:val="4"/>
        </w:numPr>
        <w:tabs>
          <w:tab w:val="left" w:pos="1134"/>
          <w:tab w:val="num" w:pos="1701"/>
        </w:tabs>
        <w:ind w:left="1701" w:hanging="424"/>
        <w:rPr>
          <w:sz w:val="24"/>
          <w:szCs w:val="24"/>
        </w:rPr>
      </w:pPr>
      <w:r w:rsidRPr="003319EB">
        <w:rPr>
          <w:sz w:val="24"/>
          <w:szCs w:val="24"/>
        </w:rPr>
        <w:t xml:space="preserve">Вскрытие конвертов с заявками </w:t>
      </w:r>
      <w:r w:rsidR="00552C0D" w:rsidRPr="003319EB">
        <w:rPr>
          <w:sz w:val="24"/>
          <w:szCs w:val="24"/>
        </w:rPr>
        <w:t>(открыти</w:t>
      </w:r>
      <w:r w:rsidR="009E61B5" w:rsidRPr="003319EB">
        <w:rPr>
          <w:sz w:val="24"/>
          <w:szCs w:val="24"/>
        </w:rPr>
        <w:t>е</w:t>
      </w:r>
      <w:r w:rsidR="00552C0D" w:rsidRPr="003319EB">
        <w:rPr>
          <w:sz w:val="24"/>
          <w:szCs w:val="24"/>
        </w:rPr>
        <w:t xml:space="preserve"> доступа к заявкам) </w:t>
      </w:r>
      <w:r w:rsidRPr="003319EB">
        <w:rPr>
          <w:sz w:val="24"/>
          <w:szCs w:val="24"/>
        </w:rPr>
        <w:t>(</w:t>
      </w:r>
      <w:r w:rsidR="004411D1" w:rsidRPr="003319EB">
        <w:rPr>
          <w:sz w:val="24"/>
          <w:szCs w:val="24"/>
        </w:rPr>
        <w:t>подраздел</w:t>
      </w:r>
      <w:r w:rsidR="00B446AC" w:rsidRPr="003319EB">
        <w:rPr>
          <w:sz w:val="24"/>
          <w:szCs w:val="24"/>
        </w:rPr>
        <w:t> </w:t>
      </w:r>
      <w:r w:rsidR="00430171" w:rsidRPr="003319EB">
        <w:rPr>
          <w:sz w:val="24"/>
          <w:szCs w:val="24"/>
        </w:rPr>
        <w:fldChar w:fldCharType="begin"/>
      </w:r>
      <w:r w:rsidR="000C6E5E" w:rsidRPr="003319EB">
        <w:rPr>
          <w:sz w:val="24"/>
          <w:szCs w:val="24"/>
        </w:rPr>
        <w:instrText xml:space="preserve"> REF _Ref514806490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4.8</w:t>
      </w:r>
      <w:r w:rsidR="00430171" w:rsidRPr="003319EB">
        <w:rPr>
          <w:sz w:val="24"/>
          <w:szCs w:val="24"/>
        </w:rPr>
        <w:fldChar w:fldCharType="end"/>
      </w:r>
      <w:r w:rsidRPr="003319EB">
        <w:rPr>
          <w:sz w:val="24"/>
          <w:szCs w:val="24"/>
        </w:rPr>
        <w:t>);</w:t>
      </w:r>
    </w:p>
    <w:p w14:paraId="7FFF14A2" w14:textId="540E183B" w:rsidR="00EC5F37" w:rsidRPr="003319EB" w:rsidRDefault="00195029" w:rsidP="00FC0CA5">
      <w:pPr>
        <w:pStyle w:val="a8"/>
        <w:numPr>
          <w:ilvl w:val="4"/>
          <w:numId w:val="4"/>
        </w:numPr>
        <w:tabs>
          <w:tab w:val="left" w:pos="1134"/>
          <w:tab w:val="num" w:pos="1701"/>
        </w:tabs>
        <w:ind w:left="1701" w:hanging="424"/>
        <w:rPr>
          <w:sz w:val="24"/>
          <w:szCs w:val="24"/>
        </w:rPr>
      </w:pPr>
      <w:r w:rsidRPr="003319EB">
        <w:rPr>
          <w:sz w:val="24"/>
          <w:szCs w:val="24"/>
        </w:rPr>
        <w:t xml:space="preserve">Рассмотрение </w:t>
      </w:r>
      <w:r w:rsidR="00EC5F37" w:rsidRPr="003319EB">
        <w:rPr>
          <w:sz w:val="24"/>
          <w:szCs w:val="24"/>
        </w:rPr>
        <w:t>заявок</w:t>
      </w:r>
      <w:r w:rsidR="00993C9D" w:rsidRPr="003319EB">
        <w:rPr>
          <w:sz w:val="24"/>
          <w:szCs w:val="24"/>
        </w:rPr>
        <w:t xml:space="preserve"> (отборочная стадия)</w:t>
      </w:r>
      <w:r w:rsidR="00B74629" w:rsidRPr="003319EB">
        <w:rPr>
          <w:sz w:val="24"/>
          <w:szCs w:val="24"/>
        </w:rPr>
        <w:t>, в том числе</w:t>
      </w:r>
      <w:r w:rsidR="00505C79" w:rsidRPr="003319EB">
        <w:rPr>
          <w:sz w:val="24"/>
          <w:szCs w:val="24"/>
        </w:rPr>
        <w:t xml:space="preserve"> </w:t>
      </w:r>
      <w:bookmarkStart w:id="185" w:name="_Hlk139368363"/>
      <w:r w:rsidR="00505C79" w:rsidRPr="003319EB">
        <w:rPr>
          <w:sz w:val="24"/>
          <w:szCs w:val="24"/>
        </w:rPr>
        <w:t>(при необходимости) проведение Аккредитации Участников,</w:t>
      </w:r>
      <w:bookmarkEnd w:id="185"/>
      <w:r w:rsidR="00B74629" w:rsidRPr="003319EB">
        <w:rPr>
          <w:sz w:val="24"/>
          <w:szCs w:val="24"/>
        </w:rPr>
        <w:t xml:space="preserve"> направление Участникам дополнительных запросов разъяснений заявок</w:t>
      </w:r>
      <w:r w:rsidR="002846E8" w:rsidRPr="003319EB">
        <w:rPr>
          <w:sz w:val="24"/>
          <w:szCs w:val="24"/>
        </w:rPr>
        <w:t xml:space="preserve">, </w:t>
      </w:r>
      <w:r w:rsidR="00EC5F37" w:rsidRPr="003319EB">
        <w:rPr>
          <w:sz w:val="24"/>
          <w:szCs w:val="24"/>
        </w:rPr>
        <w:t>(</w:t>
      </w:r>
      <w:r w:rsidR="004411D1" w:rsidRPr="003319EB">
        <w:rPr>
          <w:sz w:val="24"/>
          <w:szCs w:val="24"/>
        </w:rPr>
        <w:t>подраздел</w:t>
      </w:r>
      <w:r w:rsidR="002846E8" w:rsidRPr="003319EB">
        <w:rPr>
          <w:sz w:val="24"/>
          <w:szCs w:val="24"/>
        </w:rPr>
        <w:t>ы</w:t>
      </w:r>
      <w:r w:rsidR="004411D1"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_Ref55280453 \r \h  \* MERGEFORMAT </w:instrText>
      </w:r>
      <w:r w:rsidR="00BC11B5" w:rsidRPr="003319EB">
        <w:rPr>
          <w:sz w:val="24"/>
          <w:szCs w:val="24"/>
        </w:rPr>
      </w:r>
      <w:r w:rsidR="00BC11B5" w:rsidRPr="003319EB">
        <w:rPr>
          <w:sz w:val="24"/>
          <w:szCs w:val="24"/>
        </w:rPr>
        <w:fldChar w:fldCharType="separate"/>
      </w:r>
      <w:r w:rsidR="00A3646A">
        <w:rPr>
          <w:sz w:val="24"/>
          <w:szCs w:val="24"/>
        </w:rPr>
        <w:t>4.9</w:t>
      </w:r>
      <w:r w:rsidR="00BC11B5" w:rsidRPr="003319EB">
        <w:rPr>
          <w:sz w:val="24"/>
          <w:szCs w:val="24"/>
        </w:rPr>
        <w:fldChar w:fldCharType="end"/>
      </w:r>
      <w:r w:rsidR="002846E8" w:rsidRPr="003319EB">
        <w:rPr>
          <w:sz w:val="24"/>
          <w:szCs w:val="24"/>
        </w:rPr>
        <w:t xml:space="preserve"> – </w:t>
      </w:r>
      <w:r w:rsidR="00430171" w:rsidRPr="003319EB">
        <w:rPr>
          <w:sz w:val="24"/>
          <w:szCs w:val="24"/>
        </w:rPr>
        <w:fldChar w:fldCharType="begin"/>
      </w:r>
      <w:r w:rsidR="002846E8" w:rsidRPr="003319EB">
        <w:rPr>
          <w:sz w:val="24"/>
          <w:szCs w:val="24"/>
        </w:rPr>
        <w:instrText xml:space="preserve"> REF _Ref514705876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4.10</w:t>
      </w:r>
      <w:r w:rsidR="00430171" w:rsidRPr="003319EB">
        <w:rPr>
          <w:sz w:val="24"/>
          <w:szCs w:val="24"/>
        </w:rPr>
        <w:fldChar w:fldCharType="end"/>
      </w:r>
      <w:r w:rsidR="00EC5F37" w:rsidRPr="003319EB">
        <w:rPr>
          <w:sz w:val="24"/>
          <w:szCs w:val="24"/>
        </w:rPr>
        <w:t>);</w:t>
      </w:r>
    </w:p>
    <w:p w14:paraId="77C78EF2" w14:textId="7C0411B3" w:rsidR="001B3984" w:rsidRPr="003319EB" w:rsidRDefault="001B3984" w:rsidP="00FC0CA5">
      <w:pPr>
        <w:pStyle w:val="a8"/>
        <w:numPr>
          <w:ilvl w:val="4"/>
          <w:numId w:val="4"/>
        </w:numPr>
        <w:tabs>
          <w:tab w:val="left" w:pos="1134"/>
          <w:tab w:val="num" w:pos="1701"/>
        </w:tabs>
        <w:ind w:left="1701" w:hanging="424"/>
        <w:rPr>
          <w:sz w:val="24"/>
          <w:szCs w:val="24"/>
        </w:rPr>
      </w:pPr>
      <w:r w:rsidRPr="003319EB">
        <w:rPr>
          <w:sz w:val="24"/>
          <w:szCs w:val="24"/>
        </w:rPr>
        <w:t>Переторжка (</w:t>
      </w:r>
      <w:r w:rsidR="004411D1" w:rsidRPr="003319EB">
        <w:rPr>
          <w:sz w:val="24"/>
          <w:szCs w:val="24"/>
        </w:rPr>
        <w:t xml:space="preserve">подраздел </w:t>
      </w:r>
      <w:r w:rsidR="00BC11B5" w:rsidRPr="003319EB">
        <w:rPr>
          <w:sz w:val="24"/>
          <w:szCs w:val="24"/>
        </w:rPr>
        <w:fldChar w:fldCharType="begin"/>
      </w:r>
      <w:r w:rsidR="00BC11B5" w:rsidRPr="003319EB">
        <w:rPr>
          <w:sz w:val="24"/>
          <w:szCs w:val="24"/>
        </w:rPr>
        <w:instrText xml:space="preserve"> REF _Ref68456163 \r \h  \* MERGEFORMAT </w:instrText>
      </w:r>
      <w:r w:rsidR="00BC11B5" w:rsidRPr="003319EB">
        <w:rPr>
          <w:sz w:val="24"/>
          <w:szCs w:val="24"/>
        </w:rPr>
      </w:r>
      <w:r w:rsidR="00BC11B5" w:rsidRPr="003319EB">
        <w:rPr>
          <w:sz w:val="24"/>
          <w:szCs w:val="24"/>
        </w:rPr>
        <w:fldChar w:fldCharType="separate"/>
      </w:r>
      <w:r w:rsidR="00A3646A">
        <w:rPr>
          <w:sz w:val="24"/>
          <w:szCs w:val="24"/>
        </w:rPr>
        <w:t>4.11</w:t>
      </w:r>
      <w:r w:rsidR="00BC11B5" w:rsidRPr="003319EB">
        <w:rPr>
          <w:sz w:val="24"/>
          <w:szCs w:val="24"/>
        </w:rPr>
        <w:fldChar w:fldCharType="end"/>
      </w:r>
      <w:r w:rsidRPr="003319EB">
        <w:rPr>
          <w:sz w:val="24"/>
          <w:szCs w:val="24"/>
        </w:rPr>
        <w:t>);</w:t>
      </w:r>
    </w:p>
    <w:p w14:paraId="3DC3E31C" w14:textId="6B9CC1F6" w:rsidR="00E3556D" w:rsidRPr="003319EB" w:rsidRDefault="00E3556D" w:rsidP="00FC0CA5">
      <w:pPr>
        <w:pStyle w:val="a8"/>
        <w:numPr>
          <w:ilvl w:val="4"/>
          <w:numId w:val="4"/>
        </w:numPr>
        <w:tabs>
          <w:tab w:val="left" w:pos="1134"/>
          <w:tab w:val="num" w:pos="1701"/>
        </w:tabs>
        <w:ind w:left="1701" w:hanging="424"/>
        <w:rPr>
          <w:sz w:val="24"/>
          <w:szCs w:val="24"/>
        </w:rPr>
      </w:pPr>
      <w:r w:rsidRPr="003319EB">
        <w:rPr>
          <w:sz w:val="24"/>
          <w:szCs w:val="24"/>
        </w:rPr>
        <w:t xml:space="preserve">Оценка и сопоставление заявок, с учетом применения приоритета </w:t>
      </w:r>
      <w:r w:rsidR="00843B0C" w:rsidRPr="003319EB">
        <w:rPr>
          <w:sz w:val="24"/>
          <w:szCs w:val="24"/>
        </w:rPr>
        <w:t xml:space="preserve">и преференций </w:t>
      </w:r>
      <w:r w:rsidRPr="003319EB">
        <w:rPr>
          <w:sz w:val="24"/>
          <w:szCs w:val="24"/>
        </w:rPr>
        <w:t xml:space="preserve">(подразделы </w:t>
      </w:r>
      <w:r w:rsidR="00430171" w:rsidRPr="003319EB">
        <w:rPr>
          <w:sz w:val="24"/>
          <w:szCs w:val="24"/>
        </w:rPr>
        <w:fldChar w:fldCharType="begin"/>
      </w:r>
      <w:r w:rsidRPr="003319EB">
        <w:rPr>
          <w:sz w:val="24"/>
          <w:szCs w:val="24"/>
        </w:rPr>
        <w:instrText xml:space="preserve"> REF _Ref514601970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4.12</w:t>
      </w:r>
      <w:r w:rsidR="00430171" w:rsidRPr="003319EB">
        <w:rPr>
          <w:sz w:val="24"/>
          <w:szCs w:val="24"/>
        </w:rPr>
        <w:fldChar w:fldCharType="end"/>
      </w:r>
      <w:r w:rsidRPr="003319EB">
        <w:rPr>
          <w:sz w:val="24"/>
          <w:szCs w:val="24"/>
        </w:rPr>
        <w:t xml:space="preserve"> – </w:t>
      </w:r>
      <w:r w:rsidR="00430171" w:rsidRPr="003319EB">
        <w:rPr>
          <w:sz w:val="24"/>
          <w:szCs w:val="24"/>
        </w:rPr>
        <w:fldChar w:fldCharType="begin"/>
      </w:r>
      <w:r w:rsidR="00843B0C" w:rsidRPr="003319EB">
        <w:rPr>
          <w:sz w:val="24"/>
          <w:szCs w:val="24"/>
        </w:rPr>
        <w:instrText xml:space="preserve"> REF _Ref26831702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4.14</w:t>
      </w:r>
      <w:r w:rsidR="00430171" w:rsidRPr="003319EB">
        <w:rPr>
          <w:sz w:val="24"/>
          <w:szCs w:val="24"/>
        </w:rPr>
        <w:fldChar w:fldCharType="end"/>
      </w:r>
      <w:r w:rsidRPr="003319EB">
        <w:rPr>
          <w:sz w:val="24"/>
          <w:szCs w:val="24"/>
        </w:rPr>
        <w:t>);</w:t>
      </w:r>
    </w:p>
    <w:p w14:paraId="1EEC7321" w14:textId="1800C2FF" w:rsidR="00EC5F37" w:rsidRPr="003319EB" w:rsidRDefault="00894EE5" w:rsidP="00FC0CA5">
      <w:pPr>
        <w:pStyle w:val="a8"/>
        <w:numPr>
          <w:ilvl w:val="4"/>
          <w:numId w:val="4"/>
        </w:numPr>
        <w:tabs>
          <w:tab w:val="left" w:pos="1134"/>
          <w:tab w:val="num" w:pos="1701"/>
        </w:tabs>
        <w:ind w:left="1701" w:hanging="424"/>
        <w:rPr>
          <w:sz w:val="24"/>
          <w:szCs w:val="24"/>
        </w:rPr>
      </w:pPr>
      <w:r w:rsidRPr="003319EB">
        <w:rPr>
          <w:sz w:val="24"/>
          <w:szCs w:val="24"/>
        </w:rPr>
        <w:t xml:space="preserve">Определение </w:t>
      </w:r>
      <w:r w:rsidR="004411D1" w:rsidRPr="003319EB">
        <w:rPr>
          <w:sz w:val="24"/>
          <w:szCs w:val="24"/>
        </w:rPr>
        <w:t>П</w:t>
      </w:r>
      <w:r w:rsidRPr="003319EB">
        <w:rPr>
          <w:sz w:val="24"/>
          <w:szCs w:val="24"/>
        </w:rPr>
        <w:t>обедителя</w:t>
      </w:r>
      <w:r w:rsidR="00531151" w:rsidRPr="003319EB">
        <w:rPr>
          <w:sz w:val="24"/>
          <w:szCs w:val="24"/>
        </w:rPr>
        <w:t>, подведение итогов закупки</w:t>
      </w:r>
      <w:r w:rsidR="00EC5F37" w:rsidRPr="003319EB">
        <w:rPr>
          <w:sz w:val="24"/>
          <w:szCs w:val="24"/>
        </w:rPr>
        <w:t xml:space="preserve"> (</w:t>
      </w:r>
      <w:r w:rsidR="004411D1" w:rsidRPr="003319EB">
        <w:rPr>
          <w:sz w:val="24"/>
          <w:szCs w:val="24"/>
        </w:rPr>
        <w:t xml:space="preserve">подраздел </w:t>
      </w:r>
      <w:r w:rsidR="00BC11B5" w:rsidRPr="003319EB">
        <w:rPr>
          <w:sz w:val="24"/>
          <w:szCs w:val="24"/>
        </w:rPr>
        <w:fldChar w:fldCharType="begin"/>
      </w:r>
      <w:r w:rsidR="00BC11B5" w:rsidRPr="003319EB">
        <w:rPr>
          <w:sz w:val="24"/>
          <w:szCs w:val="24"/>
        </w:rPr>
        <w:instrText xml:space="preserve"> REF _Ref197141938 \r \h  \* MERGEFORMAT </w:instrText>
      </w:r>
      <w:r w:rsidR="00BC11B5" w:rsidRPr="003319EB">
        <w:rPr>
          <w:sz w:val="24"/>
          <w:szCs w:val="24"/>
        </w:rPr>
      </w:r>
      <w:r w:rsidR="00BC11B5" w:rsidRPr="003319EB">
        <w:rPr>
          <w:sz w:val="24"/>
          <w:szCs w:val="24"/>
        </w:rPr>
        <w:fldChar w:fldCharType="separate"/>
      </w:r>
      <w:r w:rsidR="00A3646A">
        <w:rPr>
          <w:sz w:val="24"/>
          <w:szCs w:val="24"/>
        </w:rPr>
        <w:t>4.15</w:t>
      </w:r>
      <w:r w:rsidR="00BC11B5" w:rsidRPr="003319EB">
        <w:rPr>
          <w:sz w:val="24"/>
          <w:szCs w:val="24"/>
        </w:rPr>
        <w:fldChar w:fldCharType="end"/>
      </w:r>
      <w:r w:rsidR="00EC5F37" w:rsidRPr="003319EB">
        <w:rPr>
          <w:sz w:val="24"/>
          <w:szCs w:val="24"/>
        </w:rPr>
        <w:t>);</w:t>
      </w:r>
    </w:p>
    <w:p w14:paraId="7009772D" w14:textId="3351E4DC" w:rsidR="00EC5F37" w:rsidRPr="003319EB" w:rsidRDefault="00B446AC" w:rsidP="00FC0CA5">
      <w:pPr>
        <w:pStyle w:val="a8"/>
        <w:numPr>
          <w:ilvl w:val="4"/>
          <w:numId w:val="4"/>
        </w:numPr>
        <w:tabs>
          <w:tab w:val="left" w:pos="1134"/>
          <w:tab w:val="num" w:pos="1701"/>
        </w:tabs>
        <w:ind w:left="1701" w:hanging="424"/>
        <w:rPr>
          <w:sz w:val="24"/>
          <w:szCs w:val="24"/>
        </w:rPr>
      </w:pPr>
      <w:r w:rsidRPr="003319EB">
        <w:rPr>
          <w:sz w:val="24"/>
          <w:szCs w:val="24"/>
        </w:rPr>
        <w:t>Заключение</w:t>
      </w:r>
      <w:r w:rsidR="00EC5F37" w:rsidRPr="003319EB">
        <w:rPr>
          <w:sz w:val="24"/>
          <w:szCs w:val="24"/>
        </w:rPr>
        <w:t xml:space="preserve"> Договора</w:t>
      </w:r>
      <w:r w:rsidR="00EA1B21" w:rsidRPr="003319EB">
        <w:rPr>
          <w:sz w:val="24"/>
          <w:szCs w:val="24"/>
        </w:rPr>
        <w:t>, в том числе проведение преддоговорных переговоров, при необходимости</w:t>
      </w:r>
      <w:r w:rsidR="00EC5F37" w:rsidRPr="003319EB">
        <w:rPr>
          <w:sz w:val="24"/>
          <w:szCs w:val="24"/>
        </w:rPr>
        <w:t xml:space="preserve"> (</w:t>
      </w:r>
      <w:r w:rsidR="004411D1" w:rsidRPr="003319EB">
        <w:rPr>
          <w:sz w:val="24"/>
          <w:szCs w:val="24"/>
        </w:rPr>
        <w:t>раздел</w:t>
      </w:r>
      <w:r w:rsidR="00B34A89"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_Ref418863007 \r \h  \* MERGEFORMAT </w:instrText>
      </w:r>
      <w:r w:rsidR="00BC11B5" w:rsidRPr="003319EB">
        <w:rPr>
          <w:sz w:val="24"/>
          <w:szCs w:val="24"/>
        </w:rPr>
      </w:r>
      <w:r w:rsidR="00BC11B5" w:rsidRPr="003319EB">
        <w:rPr>
          <w:sz w:val="24"/>
          <w:szCs w:val="24"/>
        </w:rPr>
        <w:fldChar w:fldCharType="separate"/>
      </w:r>
      <w:r w:rsidR="00A3646A">
        <w:rPr>
          <w:sz w:val="24"/>
          <w:szCs w:val="24"/>
        </w:rPr>
        <w:t>5</w:t>
      </w:r>
      <w:r w:rsidR="00BC11B5" w:rsidRPr="003319EB">
        <w:rPr>
          <w:sz w:val="24"/>
          <w:szCs w:val="24"/>
        </w:rPr>
        <w:fldChar w:fldCharType="end"/>
      </w:r>
      <w:r w:rsidR="00EC5F37" w:rsidRPr="003319EB">
        <w:rPr>
          <w:sz w:val="24"/>
          <w:szCs w:val="24"/>
        </w:rPr>
        <w:t>)</w:t>
      </w:r>
      <w:r w:rsidR="00DB1235" w:rsidRPr="003319EB">
        <w:rPr>
          <w:sz w:val="24"/>
          <w:szCs w:val="24"/>
        </w:rPr>
        <w:t>.</w:t>
      </w:r>
    </w:p>
    <w:p w14:paraId="362DF069" w14:textId="2418FFA7" w:rsidR="00EC5F37" w:rsidRPr="003319EB" w:rsidRDefault="00EC5F37" w:rsidP="00FC0CA5">
      <w:pPr>
        <w:pStyle w:val="a6"/>
        <w:rPr>
          <w:sz w:val="24"/>
          <w:szCs w:val="24"/>
        </w:rPr>
      </w:pPr>
      <w:r w:rsidRPr="003319EB">
        <w:rPr>
          <w:sz w:val="24"/>
          <w:szCs w:val="24"/>
        </w:rPr>
        <w:t xml:space="preserve">Дополнительные условия и процедуры </w:t>
      </w:r>
      <w:r w:rsidR="004411D1" w:rsidRPr="003319EB">
        <w:rPr>
          <w:sz w:val="24"/>
          <w:szCs w:val="24"/>
        </w:rPr>
        <w:t>закупки</w:t>
      </w:r>
      <w:r w:rsidRPr="003319EB">
        <w:rPr>
          <w:sz w:val="24"/>
          <w:szCs w:val="24"/>
        </w:rPr>
        <w:t xml:space="preserve"> описаны в разделе </w:t>
      </w:r>
      <w:r w:rsidR="00BC11B5" w:rsidRPr="003319EB">
        <w:rPr>
          <w:sz w:val="24"/>
          <w:szCs w:val="24"/>
        </w:rPr>
        <w:fldChar w:fldCharType="begin"/>
      </w:r>
      <w:r w:rsidR="00BC11B5" w:rsidRPr="003319EB">
        <w:rPr>
          <w:sz w:val="24"/>
          <w:szCs w:val="24"/>
        </w:rPr>
        <w:instrText xml:space="preserve"> REF _Ref56225120 \r \h  \* MERGEFORMAT </w:instrText>
      </w:r>
      <w:r w:rsidR="00BC11B5" w:rsidRPr="003319EB">
        <w:rPr>
          <w:sz w:val="24"/>
          <w:szCs w:val="24"/>
        </w:rPr>
      </w:r>
      <w:r w:rsidR="00BC11B5" w:rsidRPr="003319EB">
        <w:rPr>
          <w:sz w:val="24"/>
          <w:szCs w:val="24"/>
        </w:rPr>
        <w:fldChar w:fldCharType="separate"/>
      </w:r>
      <w:r w:rsidR="00A3646A">
        <w:rPr>
          <w:sz w:val="24"/>
          <w:szCs w:val="24"/>
        </w:rPr>
        <w:t>6</w:t>
      </w:r>
      <w:r w:rsidR="00BC11B5" w:rsidRPr="003319EB">
        <w:rPr>
          <w:sz w:val="24"/>
          <w:szCs w:val="24"/>
        </w:rPr>
        <w:fldChar w:fldCharType="end"/>
      </w:r>
      <w:r w:rsidRPr="003319EB">
        <w:rPr>
          <w:sz w:val="24"/>
          <w:szCs w:val="24"/>
        </w:rPr>
        <w:t>.</w:t>
      </w:r>
    </w:p>
    <w:p w14:paraId="1B6CB7C0" w14:textId="77777777" w:rsidR="00EC5F37" w:rsidRPr="003319EB" w:rsidRDefault="006116C7" w:rsidP="00C07716">
      <w:pPr>
        <w:pStyle w:val="2"/>
        <w:keepNext w:val="0"/>
        <w:widowControl w:val="0"/>
        <w:suppressAutoHyphens w:val="0"/>
        <w:ind w:left="1134"/>
        <w:rPr>
          <w:sz w:val="24"/>
          <w:szCs w:val="24"/>
        </w:rPr>
      </w:pPr>
      <w:bookmarkStart w:id="186" w:name="_Ref55280418"/>
      <w:bookmarkStart w:id="187" w:name="_Toc55285343"/>
      <w:bookmarkStart w:id="188" w:name="_Toc55305380"/>
      <w:bookmarkStart w:id="189" w:name="_Toc57314642"/>
      <w:bookmarkStart w:id="190" w:name="_Toc69728965"/>
      <w:bookmarkStart w:id="191" w:name="_Toc147411619"/>
      <w:r w:rsidRPr="003319EB">
        <w:rPr>
          <w:sz w:val="24"/>
          <w:szCs w:val="24"/>
        </w:rPr>
        <w:t>Официальное р</w:t>
      </w:r>
      <w:r w:rsidR="006445DC" w:rsidRPr="003319EB">
        <w:rPr>
          <w:sz w:val="24"/>
          <w:szCs w:val="24"/>
        </w:rPr>
        <w:t xml:space="preserve">азмещение </w:t>
      </w:r>
      <w:r w:rsidR="00EC5F37" w:rsidRPr="003319EB">
        <w:rPr>
          <w:sz w:val="24"/>
          <w:szCs w:val="24"/>
        </w:rPr>
        <w:t>Извещения</w:t>
      </w:r>
      <w:bookmarkEnd w:id="186"/>
      <w:bookmarkEnd w:id="187"/>
      <w:bookmarkEnd w:id="188"/>
      <w:bookmarkEnd w:id="189"/>
      <w:bookmarkEnd w:id="190"/>
      <w:r w:rsidR="00C839FA" w:rsidRPr="003319EB">
        <w:rPr>
          <w:sz w:val="24"/>
          <w:szCs w:val="24"/>
        </w:rPr>
        <w:t xml:space="preserve"> и Документации о закупке</w:t>
      </w:r>
      <w:bookmarkEnd w:id="191"/>
    </w:p>
    <w:p w14:paraId="34D1FECB" w14:textId="20B8C9EC" w:rsidR="00EC5F37" w:rsidRPr="003319EB" w:rsidRDefault="00EC5F37" w:rsidP="00BA04C6">
      <w:pPr>
        <w:pStyle w:val="a6"/>
        <w:widowControl w:val="0"/>
        <w:rPr>
          <w:sz w:val="24"/>
          <w:szCs w:val="24"/>
        </w:rPr>
      </w:pPr>
      <w:r w:rsidRPr="003319EB">
        <w:rPr>
          <w:sz w:val="24"/>
          <w:szCs w:val="24"/>
        </w:rPr>
        <w:t xml:space="preserve">Извещение </w:t>
      </w:r>
      <w:r w:rsidR="00C839FA" w:rsidRPr="003319EB">
        <w:rPr>
          <w:sz w:val="24"/>
          <w:szCs w:val="24"/>
        </w:rPr>
        <w:t xml:space="preserve">и Документация </w:t>
      </w:r>
      <w:r w:rsidR="00D872F5" w:rsidRPr="003319EB">
        <w:rPr>
          <w:sz w:val="24"/>
          <w:szCs w:val="24"/>
        </w:rPr>
        <w:t xml:space="preserve">о закупке </w:t>
      </w:r>
      <w:r w:rsidR="00AE37EB" w:rsidRPr="003319EB">
        <w:rPr>
          <w:sz w:val="24"/>
          <w:szCs w:val="24"/>
        </w:rPr>
        <w:t xml:space="preserve">официально </w:t>
      </w:r>
      <w:r w:rsidR="00B33E2E" w:rsidRPr="003319EB">
        <w:rPr>
          <w:sz w:val="24"/>
          <w:szCs w:val="24"/>
        </w:rPr>
        <w:t>размещен</w:t>
      </w:r>
      <w:r w:rsidR="00C839FA" w:rsidRPr="003319EB">
        <w:rPr>
          <w:sz w:val="24"/>
          <w:szCs w:val="24"/>
        </w:rPr>
        <w:t>ы</w:t>
      </w:r>
      <w:r w:rsidR="00B33E2E" w:rsidRPr="003319EB">
        <w:rPr>
          <w:sz w:val="24"/>
          <w:szCs w:val="24"/>
        </w:rPr>
        <w:t xml:space="preserve"> </w:t>
      </w:r>
      <w:r w:rsidRPr="003319EB">
        <w:rPr>
          <w:sz w:val="24"/>
          <w:szCs w:val="24"/>
        </w:rPr>
        <w:t>в порядке, указанном в пункте</w:t>
      </w:r>
      <w:r w:rsidR="00006817" w:rsidRPr="003319EB">
        <w:rPr>
          <w:sz w:val="24"/>
          <w:szCs w:val="24"/>
        </w:rPr>
        <w:t xml:space="preserve"> </w:t>
      </w:r>
      <w:r w:rsidR="00430171" w:rsidRPr="003319EB">
        <w:rPr>
          <w:sz w:val="24"/>
          <w:szCs w:val="24"/>
        </w:rPr>
        <w:fldChar w:fldCharType="begin"/>
      </w:r>
      <w:r w:rsidR="00006817" w:rsidRPr="003319EB">
        <w:rPr>
          <w:sz w:val="24"/>
          <w:szCs w:val="24"/>
        </w:rPr>
        <w:instrText xml:space="preserve"> REF _Ref514462143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1.2.10</w:t>
      </w:r>
      <w:r w:rsidR="00430171" w:rsidRPr="003319EB">
        <w:rPr>
          <w:sz w:val="24"/>
          <w:szCs w:val="24"/>
        </w:rPr>
        <w:fldChar w:fldCharType="end"/>
      </w:r>
      <w:r w:rsidR="0094031B" w:rsidRPr="003319EB">
        <w:rPr>
          <w:sz w:val="24"/>
          <w:szCs w:val="24"/>
        </w:rPr>
        <w:t>,</w:t>
      </w:r>
      <w:r w:rsidR="00C72E69" w:rsidRPr="003319EB">
        <w:rPr>
          <w:sz w:val="24"/>
          <w:szCs w:val="24"/>
        </w:rPr>
        <w:t xml:space="preserve"> и доступны для ознакомления без взимания платы</w:t>
      </w:r>
      <w:r w:rsidRPr="003319EB">
        <w:rPr>
          <w:sz w:val="24"/>
          <w:szCs w:val="24"/>
        </w:rPr>
        <w:t>.</w:t>
      </w:r>
      <w:r w:rsidR="00AE37EB" w:rsidRPr="003319EB">
        <w:rPr>
          <w:sz w:val="24"/>
          <w:szCs w:val="24"/>
        </w:rPr>
        <w:t xml:space="preserve"> </w:t>
      </w:r>
      <w:r w:rsidRPr="003319EB">
        <w:rPr>
          <w:sz w:val="24"/>
          <w:szCs w:val="24"/>
        </w:rPr>
        <w:t>Иные публикации не являются официальными и не влекут для Организатора никаких последствий.</w:t>
      </w:r>
    </w:p>
    <w:p w14:paraId="77287481" w14:textId="77777777" w:rsidR="00AE37EB" w:rsidRPr="003319EB" w:rsidRDefault="00AE37EB" w:rsidP="00BA04C6">
      <w:pPr>
        <w:pStyle w:val="a6"/>
        <w:widowControl w:val="0"/>
        <w:rPr>
          <w:sz w:val="24"/>
          <w:szCs w:val="24"/>
        </w:rPr>
      </w:pPr>
      <w:r w:rsidRPr="003319EB">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60A72FF" w14:textId="616DA043" w:rsidR="00C839FA" w:rsidRPr="003319EB" w:rsidRDefault="00C839FA" w:rsidP="004B3166">
      <w:pPr>
        <w:pStyle w:val="a6"/>
        <w:rPr>
          <w:sz w:val="24"/>
          <w:szCs w:val="24"/>
        </w:rPr>
      </w:pPr>
      <w:bookmarkStart w:id="192" w:name="_Ref55277592"/>
      <w:bookmarkStart w:id="193" w:name="_Ref513474496"/>
      <w:r w:rsidRPr="003319EB">
        <w:rPr>
          <w:sz w:val="24"/>
          <w:szCs w:val="24"/>
        </w:rPr>
        <w:t>В случае проведения закупки с использованием ЭТП, Участники могут получить Документацию о закупке также через ЭТП.</w:t>
      </w:r>
      <w:bookmarkEnd w:id="192"/>
      <w:r w:rsidRPr="003319EB">
        <w:rPr>
          <w:sz w:val="24"/>
          <w:szCs w:val="24"/>
        </w:rPr>
        <w:t xml:space="preserve"> Порядок получения информации через ЭТП определяется </w:t>
      </w:r>
      <w:r w:rsidR="00B6093F" w:rsidRPr="003319EB">
        <w:rPr>
          <w:sz w:val="24"/>
          <w:szCs w:val="24"/>
        </w:rPr>
        <w:t>Р</w:t>
      </w:r>
      <w:r w:rsidRPr="003319EB">
        <w:rPr>
          <w:sz w:val="24"/>
          <w:szCs w:val="24"/>
        </w:rPr>
        <w:t>егламентом ЭТП</w:t>
      </w:r>
      <w:r w:rsidR="004B3166" w:rsidRPr="003319EB">
        <w:rPr>
          <w:sz w:val="24"/>
          <w:szCs w:val="24"/>
        </w:rPr>
        <w:t>, с использованием которой проводится закупка</w:t>
      </w:r>
      <w:r w:rsidRPr="003319EB">
        <w:rPr>
          <w:sz w:val="24"/>
          <w:szCs w:val="24"/>
        </w:rPr>
        <w:t>.</w:t>
      </w:r>
      <w:bookmarkEnd w:id="193"/>
    </w:p>
    <w:p w14:paraId="39EA7D79" w14:textId="35D34187" w:rsidR="00006817" w:rsidRPr="003319EB" w:rsidRDefault="00006817" w:rsidP="00BA04C6">
      <w:pPr>
        <w:pStyle w:val="a6"/>
        <w:widowControl w:val="0"/>
        <w:rPr>
          <w:sz w:val="24"/>
          <w:szCs w:val="24"/>
        </w:rPr>
      </w:pPr>
      <w:r w:rsidRPr="003319EB">
        <w:rPr>
          <w:sz w:val="24"/>
          <w:szCs w:val="24"/>
        </w:rPr>
        <w:t xml:space="preserve">В случае если согласно пункту </w:t>
      </w:r>
      <w:r w:rsidR="00430171" w:rsidRPr="003319EB">
        <w:rPr>
          <w:sz w:val="24"/>
          <w:szCs w:val="24"/>
        </w:rPr>
        <w:fldChar w:fldCharType="begin"/>
      </w:r>
      <w:r w:rsidRPr="003319EB">
        <w:rPr>
          <w:sz w:val="24"/>
          <w:szCs w:val="24"/>
        </w:rPr>
        <w:instrText xml:space="preserve"> REF _Ref514462143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1.2.10</w:t>
      </w:r>
      <w:r w:rsidR="00430171" w:rsidRPr="003319EB">
        <w:rPr>
          <w:sz w:val="24"/>
          <w:szCs w:val="24"/>
        </w:rPr>
        <w:fldChar w:fldCharType="end"/>
      </w:r>
      <w:r w:rsidRPr="003319EB">
        <w:rPr>
          <w:sz w:val="24"/>
          <w:szCs w:val="24"/>
        </w:rPr>
        <w:t xml:space="preserve"> официальным источником информации является ЕИС </w:t>
      </w:r>
      <w:r w:rsidR="0097352B" w:rsidRPr="003319EB">
        <w:rPr>
          <w:sz w:val="24"/>
          <w:szCs w:val="24"/>
        </w:rPr>
        <w:t xml:space="preserve">(Официальный сайт) </w:t>
      </w:r>
      <w:r w:rsidRPr="003319EB">
        <w:rPr>
          <w:sz w:val="24"/>
          <w:szCs w:val="24"/>
        </w:rPr>
        <w:t xml:space="preserve">и при возникновении технических или иных неполадок, блокирующих доступ к ЕИС </w:t>
      </w:r>
      <w:r w:rsidR="0097352B" w:rsidRPr="003319EB">
        <w:rPr>
          <w:sz w:val="24"/>
          <w:szCs w:val="24"/>
        </w:rPr>
        <w:t xml:space="preserve">(или Официальному сайту) </w:t>
      </w:r>
      <w:r w:rsidRPr="003319EB">
        <w:rPr>
          <w:sz w:val="24"/>
          <w:szCs w:val="24"/>
        </w:rPr>
        <w:t xml:space="preserve">в течение более чем 1 (одного) рабочего дня, информация размещается на официальном сайте Заказчика с последующим размещением ее в ЕИС </w:t>
      </w:r>
      <w:r w:rsidR="0097352B" w:rsidRPr="003319EB">
        <w:rPr>
          <w:sz w:val="24"/>
          <w:szCs w:val="24"/>
        </w:rPr>
        <w:t xml:space="preserve">(на Официальном сайте) </w:t>
      </w:r>
      <w:r w:rsidRPr="003319EB">
        <w:rPr>
          <w:sz w:val="24"/>
          <w:szCs w:val="24"/>
        </w:rPr>
        <w:t>в течение 1 (одного) рабочего дня со дня устранения указанных неполадок.</w:t>
      </w:r>
    </w:p>
    <w:p w14:paraId="73DC66D1" w14:textId="77777777" w:rsidR="00DD0FEE" w:rsidRPr="003319EB" w:rsidRDefault="00DD0FEE" w:rsidP="00DD0FEE">
      <w:pPr>
        <w:pStyle w:val="2"/>
        <w:ind w:left="1134"/>
        <w:rPr>
          <w:sz w:val="24"/>
          <w:szCs w:val="24"/>
        </w:rPr>
      </w:pPr>
      <w:bookmarkStart w:id="194" w:name="_Toc311975313"/>
      <w:bookmarkStart w:id="195" w:name="_Toc57314653"/>
      <w:bookmarkStart w:id="196" w:name="_Ref514707961"/>
      <w:bookmarkStart w:id="197" w:name="_Ref55280436"/>
      <w:bookmarkStart w:id="198" w:name="_Toc55285345"/>
      <w:bookmarkStart w:id="199" w:name="_Toc55305382"/>
      <w:bookmarkStart w:id="200" w:name="_Toc57314644"/>
      <w:bookmarkStart w:id="201" w:name="_Toc69728967"/>
      <w:bookmarkStart w:id="202" w:name="_Toc147411620"/>
      <w:bookmarkEnd w:id="194"/>
      <w:r w:rsidRPr="003319EB">
        <w:rPr>
          <w:sz w:val="24"/>
          <w:szCs w:val="24"/>
        </w:rPr>
        <w:t>Разъяснение Документации</w:t>
      </w:r>
      <w:bookmarkEnd w:id="195"/>
      <w:r w:rsidRPr="003319EB">
        <w:rPr>
          <w:sz w:val="24"/>
          <w:szCs w:val="24"/>
        </w:rPr>
        <w:t xml:space="preserve"> о закупке</w:t>
      </w:r>
      <w:bookmarkEnd w:id="196"/>
      <w:bookmarkEnd w:id="202"/>
    </w:p>
    <w:p w14:paraId="6961544A" w14:textId="77777777" w:rsidR="00DD0FEE" w:rsidRPr="003319EB" w:rsidRDefault="00DD0FEE" w:rsidP="00DD0FEE">
      <w:pPr>
        <w:pStyle w:val="a6"/>
        <w:rPr>
          <w:sz w:val="24"/>
          <w:szCs w:val="24"/>
        </w:rPr>
      </w:pPr>
      <w:r w:rsidRPr="003319EB">
        <w:rPr>
          <w:sz w:val="24"/>
          <w:szCs w:val="24"/>
        </w:rPr>
        <w:t xml:space="preserve">Участники вправе обратиться к Организатору за разъяснениями настоящей Документации о закупке. </w:t>
      </w:r>
    </w:p>
    <w:p w14:paraId="55EB782B" w14:textId="77777777" w:rsidR="00DD0FEE" w:rsidRPr="003319EB" w:rsidRDefault="00DD0FEE" w:rsidP="00DD0FEE">
      <w:pPr>
        <w:pStyle w:val="a6"/>
        <w:rPr>
          <w:sz w:val="24"/>
          <w:szCs w:val="24"/>
        </w:rPr>
      </w:pPr>
      <w:r w:rsidRPr="003319EB">
        <w:rPr>
          <w:sz w:val="24"/>
          <w:szCs w:val="24"/>
        </w:rPr>
        <w:t>Запросы на разъяснение настоящей Документации о закупке должны подаваться следующим образом:</w:t>
      </w:r>
    </w:p>
    <w:p w14:paraId="456DE8EE" w14:textId="14599B96" w:rsidR="00DD0FEE" w:rsidRPr="003319EB" w:rsidRDefault="00DD0FEE" w:rsidP="00021CBF">
      <w:pPr>
        <w:pStyle w:val="a8"/>
        <w:widowControl w:val="0"/>
        <w:ind w:left="1843"/>
        <w:rPr>
          <w:sz w:val="24"/>
          <w:szCs w:val="24"/>
        </w:rPr>
      </w:pPr>
      <w:r w:rsidRPr="003319EB">
        <w:rPr>
          <w:sz w:val="24"/>
          <w:szCs w:val="24"/>
        </w:rPr>
        <w:lastRenderedPageBreak/>
        <w:t xml:space="preserve">в случае проведения закупки способом «открытый </w:t>
      </w:r>
      <w:r w:rsidR="00680B06" w:rsidRPr="003319EB">
        <w:rPr>
          <w:sz w:val="24"/>
          <w:szCs w:val="24"/>
        </w:rPr>
        <w:t>запрос предложений</w:t>
      </w:r>
      <w:r w:rsidRPr="003319EB">
        <w:rPr>
          <w:sz w:val="24"/>
          <w:szCs w:val="24"/>
        </w:rPr>
        <w:t xml:space="preserve">» или «закрытый </w:t>
      </w:r>
      <w:r w:rsidR="00680B06" w:rsidRPr="003319EB">
        <w:rPr>
          <w:sz w:val="24"/>
          <w:szCs w:val="24"/>
        </w:rPr>
        <w:t>запрос предложений</w:t>
      </w:r>
      <w:r w:rsidRPr="003319EB">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3319EB">
        <w:rPr>
          <w:sz w:val="24"/>
          <w:szCs w:val="24"/>
          <w:vertAlign w:val="superscript"/>
        </w:rPr>
        <w:footnoteReference w:id="4"/>
      </w:r>
      <w:r w:rsidRPr="003319EB">
        <w:rPr>
          <w:sz w:val="24"/>
          <w:szCs w:val="24"/>
        </w:rPr>
        <w:t xml:space="preserve"> контактного лица, указанного в пункте </w:t>
      </w:r>
      <w:r w:rsidR="00BC11B5" w:rsidRPr="003319EB">
        <w:rPr>
          <w:sz w:val="24"/>
          <w:szCs w:val="24"/>
        </w:rPr>
        <w:fldChar w:fldCharType="begin"/>
      </w:r>
      <w:r w:rsidR="00BC11B5" w:rsidRPr="003319EB">
        <w:rPr>
          <w:sz w:val="24"/>
          <w:szCs w:val="24"/>
        </w:rPr>
        <w:instrText xml:space="preserve"> REF _Ref384115792 \r \h  \* MERGEFORMAT </w:instrText>
      </w:r>
      <w:r w:rsidR="00BC11B5" w:rsidRPr="003319EB">
        <w:rPr>
          <w:sz w:val="24"/>
          <w:szCs w:val="24"/>
        </w:rPr>
      </w:r>
      <w:r w:rsidR="00BC11B5" w:rsidRPr="003319EB">
        <w:rPr>
          <w:sz w:val="24"/>
          <w:szCs w:val="24"/>
        </w:rPr>
        <w:fldChar w:fldCharType="separate"/>
      </w:r>
      <w:r w:rsidR="00A3646A">
        <w:rPr>
          <w:sz w:val="24"/>
          <w:szCs w:val="24"/>
        </w:rPr>
        <w:t>1.2.9</w:t>
      </w:r>
      <w:r w:rsidR="00BC11B5" w:rsidRPr="003319EB">
        <w:rPr>
          <w:sz w:val="24"/>
          <w:szCs w:val="24"/>
        </w:rPr>
        <w:fldChar w:fldCharType="end"/>
      </w:r>
      <w:r w:rsidRPr="003319EB">
        <w:rPr>
          <w:sz w:val="24"/>
          <w:szCs w:val="24"/>
        </w:rPr>
        <w:t>;</w:t>
      </w:r>
    </w:p>
    <w:p w14:paraId="248DCE1A" w14:textId="77777777" w:rsidR="00DD0FEE" w:rsidRPr="003319EB" w:rsidRDefault="00DD0FEE" w:rsidP="00021CBF">
      <w:pPr>
        <w:pStyle w:val="a8"/>
        <w:widowControl w:val="0"/>
        <w:ind w:left="1843"/>
        <w:rPr>
          <w:sz w:val="24"/>
          <w:szCs w:val="24"/>
        </w:rPr>
      </w:pPr>
      <w:r w:rsidRPr="003319EB">
        <w:rPr>
          <w:sz w:val="24"/>
          <w:szCs w:val="24"/>
        </w:rPr>
        <w:t>в случае проведения закупки способом «</w:t>
      </w:r>
      <w:r w:rsidR="00680B06" w:rsidRPr="003319EB">
        <w:rPr>
          <w:sz w:val="24"/>
          <w:szCs w:val="24"/>
        </w:rPr>
        <w:t xml:space="preserve">запрос предложений </w:t>
      </w:r>
      <w:r w:rsidRPr="003319EB">
        <w:rPr>
          <w:sz w:val="24"/>
          <w:szCs w:val="24"/>
        </w:rPr>
        <w:t xml:space="preserve">в электронной форме» или «закрытый </w:t>
      </w:r>
      <w:r w:rsidR="00680B06" w:rsidRPr="003319EB">
        <w:rPr>
          <w:sz w:val="24"/>
          <w:szCs w:val="24"/>
        </w:rPr>
        <w:t>запрос предложений</w:t>
      </w:r>
      <w:r w:rsidRPr="003319EB">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3319EB" w:rsidRDefault="00DD0FEE" w:rsidP="00DD0FEE">
      <w:pPr>
        <w:pStyle w:val="a6"/>
        <w:rPr>
          <w:sz w:val="24"/>
          <w:szCs w:val="24"/>
        </w:rPr>
      </w:pPr>
      <w:r w:rsidRPr="003319EB">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3319EB" w:rsidRDefault="00DD0FEE" w:rsidP="00DD0FEE">
      <w:pPr>
        <w:pStyle w:val="a6"/>
        <w:rPr>
          <w:sz w:val="24"/>
          <w:szCs w:val="24"/>
        </w:rPr>
      </w:pPr>
      <w:r w:rsidRPr="003319EB">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232CE60C" w14:textId="797644F9" w:rsidR="00DD0FEE" w:rsidRPr="003319EB" w:rsidRDefault="00DD0FEE" w:rsidP="00DD0FEE">
      <w:pPr>
        <w:pStyle w:val="a6"/>
        <w:rPr>
          <w:sz w:val="24"/>
          <w:szCs w:val="24"/>
        </w:rPr>
      </w:pPr>
      <w:r w:rsidRPr="003319EB">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BC11B5" w:rsidRPr="003319EB">
        <w:rPr>
          <w:sz w:val="24"/>
          <w:szCs w:val="24"/>
        </w:rPr>
        <w:fldChar w:fldCharType="begin"/>
      </w:r>
      <w:r w:rsidR="00BC11B5" w:rsidRPr="003319EB">
        <w:rPr>
          <w:sz w:val="24"/>
          <w:szCs w:val="24"/>
        </w:rPr>
        <w:instrText xml:space="preserve"> REF _Ref513817350 \r \h  \* MERGEFORMAT </w:instrText>
      </w:r>
      <w:r w:rsidR="00BC11B5" w:rsidRPr="003319EB">
        <w:rPr>
          <w:sz w:val="24"/>
          <w:szCs w:val="24"/>
        </w:rPr>
      </w:r>
      <w:r w:rsidR="00BC11B5" w:rsidRPr="003319EB">
        <w:rPr>
          <w:sz w:val="24"/>
          <w:szCs w:val="24"/>
        </w:rPr>
        <w:fldChar w:fldCharType="separate"/>
      </w:r>
      <w:r w:rsidR="00A3646A">
        <w:rPr>
          <w:sz w:val="24"/>
          <w:szCs w:val="24"/>
        </w:rPr>
        <w:t>1.2.19</w:t>
      </w:r>
      <w:r w:rsidR="00BC11B5" w:rsidRPr="003319EB">
        <w:rPr>
          <w:sz w:val="24"/>
          <w:szCs w:val="24"/>
        </w:rPr>
        <w:fldChar w:fldCharType="end"/>
      </w:r>
      <w:r w:rsidRPr="003319EB">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0C82255E" w14:textId="77777777" w:rsidR="00DD0FEE" w:rsidRPr="003319EB" w:rsidRDefault="00DD0FEE" w:rsidP="00DD0FEE">
      <w:pPr>
        <w:pStyle w:val="a6"/>
        <w:rPr>
          <w:sz w:val="24"/>
          <w:szCs w:val="24"/>
        </w:rPr>
      </w:pPr>
      <w:r w:rsidRPr="003319EB">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3319EB">
        <w:rPr>
          <w:sz w:val="24"/>
          <w:szCs w:val="24"/>
        </w:rPr>
        <w:t xml:space="preserve"> Все риски и последствия за подачу заявки без учета официально размещенных разъяснений несет Участник.</w:t>
      </w:r>
    </w:p>
    <w:p w14:paraId="77E033CD" w14:textId="77777777" w:rsidR="00D54DBC" w:rsidRPr="003319EB" w:rsidRDefault="00D54DBC" w:rsidP="00DD0FEE">
      <w:pPr>
        <w:pStyle w:val="a6"/>
        <w:rPr>
          <w:sz w:val="24"/>
          <w:szCs w:val="24"/>
        </w:rPr>
      </w:pPr>
      <w:r w:rsidRPr="003319EB">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6F304990" w14:textId="77777777" w:rsidR="00DD0FEE" w:rsidRPr="003319EB" w:rsidRDefault="00DD0FEE" w:rsidP="00DD0FEE">
      <w:pPr>
        <w:pStyle w:val="2"/>
        <w:ind w:left="1134"/>
        <w:rPr>
          <w:sz w:val="24"/>
          <w:szCs w:val="24"/>
        </w:rPr>
      </w:pPr>
      <w:bookmarkStart w:id="203" w:name="_Ref514601359"/>
      <w:bookmarkStart w:id="204" w:name="_Toc147411621"/>
      <w:r w:rsidRPr="003319EB">
        <w:rPr>
          <w:sz w:val="24"/>
          <w:szCs w:val="24"/>
        </w:rPr>
        <w:t>Изменения Документации о закупке</w:t>
      </w:r>
      <w:bookmarkEnd w:id="203"/>
      <w:bookmarkEnd w:id="204"/>
    </w:p>
    <w:p w14:paraId="2A831086" w14:textId="5EE3B323" w:rsidR="00DD0FEE" w:rsidRPr="003319EB" w:rsidRDefault="00DD0FEE" w:rsidP="000F754E">
      <w:pPr>
        <w:pStyle w:val="a6"/>
        <w:rPr>
          <w:sz w:val="24"/>
          <w:szCs w:val="24"/>
        </w:rPr>
      </w:pPr>
      <w:r w:rsidRPr="003319EB">
        <w:rPr>
          <w:sz w:val="24"/>
          <w:szCs w:val="24"/>
        </w:rPr>
        <w:t xml:space="preserve">Организатор в любой момент до </w:t>
      </w:r>
      <w:r w:rsidR="00A2361B" w:rsidRPr="003319EB">
        <w:rPr>
          <w:sz w:val="24"/>
          <w:szCs w:val="24"/>
        </w:rPr>
        <w:t>окончания</w:t>
      </w:r>
      <w:r w:rsidRPr="003319EB">
        <w:rPr>
          <w:sz w:val="24"/>
          <w:szCs w:val="24"/>
        </w:rPr>
        <w:t xml:space="preserve"> срока </w:t>
      </w:r>
      <w:r w:rsidR="00A2361B" w:rsidRPr="003319EB">
        <w:rPr>
          <w:sz w:val="24"/>
          <w:szCs w:val="24"/>
        </w:rPr>
        <w:t>подачи</w:t>
      </w:r>
      <w:r w:rsidRPr="003319EB">
        <w:rPr>
          <w:sz w:val="24"/>
          <w:szCs w:val="24"/>
        </w:rPr>
        <w:t xml:space="preserve"> заявок (пункт </w:t>
      </w:r>
      <w:r w:rsidR="00BC11B5" w:rsidRPr="003319EB">
        <w:rPr>
          <w:sz w:val="24"/>
          <w:szCs w:val="24"/>
        </w:rPr>
        <w:fldChar w:fldCharType="begin"/>
      </w:r>
      <w:r w:rsidR="00BC11B5" w:rsidRPr="003319EB">
        <w:rPr>
          <w:sz w:val="24"/>
          <w:szCs w:val="24"/>
        </w:rPr>
        <w:instrText xml:space="preserve"> REF _Ref389823218 \r \h  \* MERGEFORMAT </w:instrText>
      </w:r>
      <w:r w:rsidR="00BC11B5" w:rsidRPr="003319EB">
        <w:rPr>
          <w:sz w:val="24"/>
          <w:szCs w:val="24"/>
        </w:rPr>
      </w:r>
      <w:r w:rsidR="00BC11B5" w:rsidRPr="003319EB">
        <w:rPr>
          <w:sz w:val="24"/>
          <w:szCs w:val="24"/>
        </w:rPr>
        <w:fldChar w:fldCharType="separate"/>
      </w:r>
      <w:r w:rsidR="00A3646A">
        <w:rPr>
          <w:sz w:val="24"/>
          <w:szCs w:val="24"/>
        </w:rPr>
        <w:t>1.2.20</w:t>
      </w:r>
      <w:r w:rsidR="00BC11B5" w:rsidRPr="003319EB">
        <w:rPr>
          <w:sz w:val="24"/>
          <w:szCs w:val="24"/>
        </w:rPr>
        <w:fldChar w:fldCharType="end"/>
      </w:r>
      <w:r w:rsidRPr="003319EB">
        <w:rPr>
          <w:sz w:val="24"/>
          <w:szCs w:val="24"/>
        </w:rPr>
        <w:t xml:space="preserve">) вправе внести изменения в </w:t>
      </w:r>
      <w:r w:rsidR="000F754E" w:rsidRPr="003319EB">
        <w:rPr>
          <w:sz w:val="24"/>
          <w:szCs w:val="24"/>
        </w:rPr>
        <w:t xml:space="preserve">Извещение и/или </w:t>
      </w:r>
      <w:r w:rsidRPr="003319EB">
        <w:rPr>
          <w:sz w:val="24"/>
          <w:szCs w:val="24"/>
        </w:rPr>
        <w:t>настоящую Документацию о закупке.</w:t>
      </w:r>
      <w:r w:rsidR="00796FED" w:rsidRPr="003319EB">
        <w:rPr>
          <w:sz w:val="24"/>
          <w:szCs w:val="24"/>
        </w:rPr>
        <w:t xml:space="preserve"> При этом официальному размещению подлежит обновленная </w:t>
      </w:r>
      <w:r w:rsidR="00491652" w:rsidRPr="003319EB">
        <w:rPr>
          <w:sz w:val="24"/>
          <w:szCs w:val="24"/>
        </w:rPr>
        <w:t>редакция</w:t>
      </w:r>
      <w:r w:rsidR="00796FED" w:rsidRPr="003319EB">
        <w:rPr>
          <w:sz w:val="24"/>
          <w:szCs w:val="24"/>
        </w:rPr>
        <w:t xml:space="preserve"> Извещения и/или Документации о закупке, а также перечень внесенных изменений в них.</w:t>
      </w:r>
    </w:p>
    <w:p w14:paraId="011DBE39" w14:textId="59DF58CD" w:rsidR="00491652" w:rsidRPr="003319EB" w:rsidRDefault="00491652" w:rsidP="00DD0FEE">
      <w:pPr>
        <w:pStyle w:val="a6"/>
        <w:rPr>
          <w:sz w:val="24"/>
          <w:szCs w:val="24"/>
        </w:rPr>
      </w:pPr>
      <w:bookmarkStart w:id="205" w:name="_Ref516864522"/>
      <w:r w:rsidRPr="003319EB">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00430171" w:rsidRPr="003319EB">
        <w:rPr>
          <w:sz w:val="24"/>
          <w:szCs w:val="24"/>
        </w:rPr>
        <w:fldChar w:fldCharType="begin"/>
      </w:r>
      <w:r w:rsidRPr="003319EB">
        <w:rPr>
          <w:sz w:val="24"/>
          <w:szCs w:val="24"/>
        </w:rPr>
        <w:instrText xml:space="preserve"> REF _Ref334789513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1.2.22</w:t>
      </w:r>
      <w:r w:rsidR="00430171" w:rsidRPr="003319EB">
        <w:rPr>
          <w:sz w:val="24"/>
          <w:szCs w:val="24"/>
        </w:rPr>
        <w:fldChar w:fldCharType="end"/>
      </w:r>
      <w:r w:rsidRPr="003319EB">
        <w:rPr>
          <w:sz w:val="24"/>
          <w:szCs w:val="24"/>
        </w:rPr>
        <w:t xml:space="preserve"> и </w:t>
      </w:r>
      <w:r w:rsidR="00430171" w:rsidRPr="003319EB">
        <w:rPr>
          <w:sz w:val="24"/>
          <w:szCs w:val="24"/>
        </w:rPr>
        <w:fldChar w:fldCharType="begin"/>
      </w:r>
      <w:r w:rsidRPr="003319EB">
        <w:rPr>
          <w:sz w:val="24"/>
          <w:szCs w:val="24"/>
        </w:rPr>
        <w:instrText xml:space="preserve"> REF _Ref384116523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1.2.23</w:t>
      </w:r>
      <w:r w:rsidR="00430171" w:rsidRPr="003319EB">
        <w:rPr>
          <w:sz w:val="24"/>
          <w:szCs w:val="24"/>
        </w:rPr>
        <w:fldChar w:fldCharType="end"/>
      </w:r>
      <w:r w:rsidRPr="003319EB">
        <w:rPr>
          <w:sz w:val="24"/>
          <w:szCs w:val="24"/>
        </w:rPr>
        <w:t>) в пределах срока действия заявок и с уведомлением Участников, подавших заявки.</w:t>
      </w:r>
      <w:bookmarkEnd w:id="205"/>
    </w:p>
    <w:p w14:paraId="6D174681" w14:textId="103FF5F8" w:rsidR="00DD0FEE" w:rsidRPr="003319EB" w:rsidRDefault="00DD0FEE" w:rsidP="00DD0FEE">
      <w:pPr>
        <w:pStyle w:val="a6"/>
        <w:rPr>
          <w:sz w:val="24"/>
          <w:szCs w:val="24"/>
        </w:rPr>
      </w:pPr>
      <w:r w:rsidRPr="003319EB">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3319EB">
        <w:rPr>
          <w:sz w:val="24"/>
          <w:szCs w:val="24"/>
        </w:rPr>
        <w:lastRenderedPageBreak/>
        <w:t xml:space="preserve">Документацию о закупке (пункт </w:t>
      </w:r>
      <w:r w:rsidR="00BC11B5" w:rsidRPr="003319EB">
        <w:rPr>
          <w:sz w:val="24"/>
          <w:szCs w:val="24"/>
        </w:rPr>
        <w:fldChar w:fldCharType="begin"/>
      </w:r>
      <w:r w:rsidR="00BC11B5" w:rsidRPr="003319EB">
        <w:rPr>
          <w:sz w:val="24"/>
          <w:szCs w:val="24"/>
        </w:rPr>
        <w:instrText xml:space="preserve"> REF _Ref513474496 \r \h  \* MERGEFORMAT </w:instrText>
      </w:r>
      <w:r w:rsidR="00BC11B5" w:rsidRPr="003319EB">
        <w:rPr>
          <w:sz w:val="24"/>
          <w:szCs w:val="24"/>
        </w:rPr>
      </w:r>
      <w:r w:rsidR="00BC11B5" w:rsidRPr="003319EB">
        <w:rPr>
          <w:sz w:val="24"/>
          <w:szCs w:val="24"/>
        </w:rPr>
        <w:fldChar w:fldCharType="separate"/>
      </w:r>
      <w:r w:rsidR="00A3646A">
        <w:rPr>
          <w:sz w:val="24"/>
          <w:szCs w:val="24"/>
        </w:rPr>
        <w:t>4.2.3</w:t>
      </w:r>
      <w:r w:rsidR="00BC11B5" w:rsidRPr="003319EB">
        <w:rPr>
          <w:sz w:val="24"/>
          <w:szCs w:val="24"/>
        </w:rPr>
        <w:fldChar w:fldCharType="end"/>
      </w:r>
      <w:r w:rsidRPr="003319EB">
        <w:rPr>
          <w:sz w:val="24"/>
          <w:szCs w:val="24"/>
        </w:rPr>
        <w:t xml:space="preserve">) через ЭТП, получат соответствующие уведомления в порядке, установленном </w:t>
      </w:r>
      <w:r w:rsidR="00B6093F" w:rsidRPr="003319EB">
        <w:rPr>
          <w:sz w:val="24"/>
          <w:szCs w:val="24"/>
        </w:rPr>
        <w:t>Р</w:t>
      </w:r>
      <w:r w:rsidRPr="003319EB">
        <w:rPr>
          <w:sz w:val="24"/>
          <w:szCs w:val="24"/>
        </w:rPr>
        <w:t xml:space="preserve">егламентом </w:t>
      </w:r>
      <w:r w:rsidR="00B6093F" w:rsidRPr="003319EB">
        <w:rPr>
          <w:sz w:val="24"/>
          <w:szCs w:val="24"/>
        </w:rPr>
        <w:t>ЭТП</w:t>
      </w:r>
      <w:r w:rsidRPr="003319EB">
        <w:rPr>
          <w:sz w:val="24"/>
          <w:szCs w:val="24"/>
        </w:rPr>
        <w:t>.</w:t>
      </w:r>
    </w:p>
    <w:p w14:paraId="30F8ACBD" w14:textId="26B94923" w:rsidR="00DD0FEE" w:rsidRPr="003319EB" w:rsidRDefault="00DD0FEE" w:rsidP="00693A92">
      <w:pPr>
        <w:pStyle w:val="a6"/>
        <w:rPr>
          <w:sz w:val="24"/>
          <w:szCs w:val="24"/>
        </w:rPr>
      </w:pPr>
      <w:r w:rsidRPr="003319EB">
        <w:rPr>
          <w:sz w:val="24"/>
          <w:szCs w:val="24"/>
        </w:rPr>
        <w:t>При внесении изменений в настоящую Документацию о закупке</w:t>
      </w:r>
      <w:r w:rsidR="009D28DA" w:rsidRPr="003319EB">
        <w:rPr>
          <w:sz w:val="24"/>
          <w:szCs w:val="24"/>
        </w:rPr>
        <w:t xml:space="preserve"> (за исключением указанного в пункте </w:t>
      </w:r>
      <w:r w:rsidR="00430171" w:rsidRPr="003319EB">
        <w:rPr>
          <w:sz w:val="24"/>
          <w:szCs w:val="24"/>
        </w:rPr>
        <w:fldChar w:fldCharType="begin"/>
      </w:r>
      <w:r w:rsidR="009D28DA" w:rsidRPr="003319EB">
        <w:rPr>
          <w:sz w:val="24"/>
          <w:szCs w:val="24"/>
        </w:rPr>
        <w:instrText xml:space="preserve"> REF _Ref516864522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4.4.2</w:t>
      </w:r>
      <w:r w:rsidR="00430171" w:rsidRPr="003319EB">
        <w:rPr>
          <w:sz w:val="24"/>
          <w:szCs w:val="24"/>
        </w:rPr>
        <w:fldChar w:fldCharType="end"/>
      </w:r>
      <w:r w:rsidR="009D28DA" w:rsidRPr="003319EB">
        <w:rPr>
          <w:sz w:val="24"/>
          <w:szCs w:val="24"/>
        </w:rPr>
        <w:t>)</w:t>
      </w:r>
      <w:r w:rsidRPr="003319EB">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3319EB">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3319EB">
        <w:rPr>
          <w:sz w:val="24"/>
          <w:szCs w:val="24"/>
        </w:rPr>
        <w:t>не</w:t>
      </w:r>
      <w:r w:rsidR="00174008" w:rsidRPr="003319EB">
        <w:rPr>
          <w:sz w:val="24"/>
          <w:szCs w:val="24"/>
        </w:rPr>
        <w:t> </w:t>
      </w:r>
      <w:r w:rsidRPr="003319EB">
        <w:rPr>
          <w:sz w:val="24"/>
          <w:szCs w:val="24"/>
        </w:rPr>
        <w:t xml:space="preserve">менее </w:t>
      </w:r>
      <w:r w:rsidR="00680B06" w:rsidRPr="003319EB">
        <w:rPr>
          <w:sz w:val="24"/>
          <w:szCs w:val="24"/>
        </w:rPr>
        <w:t>4</w:t>
      </w:r>
      <w:r w:rsidRPr="003319EB">
        <w:rPr>
          <w:sz w:val="24"/>
          <w:szCs w:val="24"/>
        </w:rPr>
        <w:t> (</w:t>
      </w:r>
      <w:r w:rsidR="00680B06" w:rsidRPr="003319EB">
        <w:rPr>
          <w:sz w:val="24"/>
          <w:szCs w:val="24"/>
        </w:rPr>
        <w:t>четырех</w:t>
      </w:r>
      <w:r w:rsidRPr="003319EB">
        <w:rPr>
          <w:sz w:val="24"/>
          <w:szCs w:val="24"/>
        </w:rPr>
        <w:t xml:space="preserve">) </w:t>
      </w:r>
      <w:r w:rsidR="0082442E" w:rsidRPr="003319EB">
        <w:rPr>
          <w:sz w:val="24"/>
          <w:szCs w:val="24"/>
        </w:rPr>
        <w:t>рабочих</w:t>
      </w:r>
      <w:r w:rsidRPr="003319EB">
        <w:rPr>
          <w:sz w:val="24"/>
          <w:szCs w:val="24"/>
        </w:rPr>
        <w:t xml:space="preserve"> дней.</w:t>
      </w:r>
    </w:p>
    <w:p w14:paraId="4F07A700" w14:textId="77777777" w:rsidR="00491652" w:rsidRPr="003319EB" w:rsidRDefault="00491652" w:rsidP="00DD0FEE">
      <w:pPr>
        <w:pStyle w:val="a6"/>
        <w:rPr>
          <w:sz w:val="24"/>
          <w:szCs w:val="24"/>
        </w:rPr>
      </w:pPr>
      <w:r w:rsidRPr="003319EB">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739E8AC1" w14:textId="77777777" w:rsidR="00EC5F37" w:rsidRPr="003319EB" w:rsidRDefault="00EC5F37" w:rsidP="00730BAE">
      <w:pPr>
        <w:pStyle w:val="2"/>
        <w:ind w:left="1134"/>
        <w:rPr>
          <w:sz w:val="24"/>
          <w:szCs w:val="24"/>
        </w:rPr>
      </w:pPr>
      <w:bookmarkStart w:id="206" w:name="_Ref514556725"/>
      <w:bookmarkStart w:id="207" w:name="_Ref514601380"/>
      <w:bookmarkStart w:id="208" w:name="_Ref514607557"/>
      <w:bookmarkStart w:id="209" w:name="_Toc147411622"/>
      <w:r w:rsidRPr="003319EB">
        <w:rPr>
          <w:sz w:val="24"/>
          <w:szCs w:val="24"/>
        </w:rPr>
        <w:t>Подготовка заявок</w:t>
      </w:r>
      <w:bookmarkEnd w:id="197"/>
      <w:bookmarkEnd w:id="198"/>
      <w:bookmarkEnd w:id="199"/>
      <w:bookmarkEnd w:id="200"/>
      <w:bookmarkEnd w:id="201"/>
      <w:bookmarkEnd w:id="206"/>
      <w:bookmarkEnd w:id="207"/>
      <w:bookmarkEnd w:id="208"/>
      <w:bookmarkEnd w:id="209"/>
    </w:p>
    <w:p w14:paraId="243E1390" w14:textId="77777777" w:rsidR="00EC5F37" w:rsidRPr="003319EB" w:rsidRDefault="00EC5F37">
      <w:pPr>
        <w:pStyle w:val="22"/>
        <w:rPr>
          <w:sz w:val="24"/>
          <w:szCs w:val="24"/>
        </w:rPr>
      </w:pPr>
      <w:bookmarkStart w:id="210" w:name="_Ref56229154"/>
      <w:bookmarkStart w:id="211" w:name="_Toc57314645"/>
      <w:bookmarkStart w:id="212" w:name="_Toc147411623"/>
      <w:r w:rsidRPr="003319EB">
        <w:rPr>
          <w:sz w:val="24"/>
          <w:szCs w:val="24"/>
        </w:rPr>
        <w:t>Общие требования к заявке</w:t>
      </w:r>
      <w:bookmarkEnd w:id="210"/>
      <w:bookmarkEnd w:id="211"/>
      <w:bookmarkEnd w:id="212"/>
    </w:p>
    <w:p w14:paraId="7C81421E" w14:textId="520ADD2C" w:rsidR="00EC5F37" w:rsidRPr="003319EB" w:rsidRDefault="00B329E8" w:rsidP="000052BF">
      <w:pPr>
        <w:widowControl w:val="0"/>
        <w:numPr>
          <w:ilvl w:val="3"/>
          <w:numId w:val="4"/>
        </w:numPr>
        <w:tabs>
          <w:tab w:val="left" w:pos="1134"/>
        </w:tabs>
        <w:rPr>
          <w:sz w:val="24"/>
          <w:szCs w:val="24"/>
        </w:rPr>
      </w:pPr>
      <w:bookmarkStart w:id="213" w:name="_Ref56235235"/>
      <w:r w:rsidRPr="003319EB">
        <w:rPr>
          <w:sz w:val="24"/>
          <w:szCs w:val="24"/>
        </w:rPr>
        <w:t xml:space="preserve">Участник должен подготовить заявку, </w:t>
      </w:r>
      <w:r w:rsidR="000052BF" w:rsidRPr="003319EB">
        <w:rPr>
          <w:sz w:val="24"/>
          <w:szCs w:val="24"/>
        </w:rPr>
        <w:t>включающую в себя</w:t>
      </w:r>
      <w:r w:rsidRPr="003319EB">
        <w:rPr>
          <w:sz w:val="24"/>
          <w:szCs w:val="24"/>
        </w:rPr>
        <w:t xml:space="preserve"> полный комплект документов согласно перечню, определенному в </w:t>
      </w:r>
      <w:r w:rsidR="000052BF" w:rsidRPr="003319EB">
        <w:rPr>
          <w:sz w:val="24"/>
          <w:szCs w:val="24"/>
        </w:rPr>
        <w:t>раздел</w:t>
      </w:r>
      <w:r w:rsidR="00137F99" w:rsidRPr="003319EB">
        <w:rPr>
          <w:sz w:val="24"/>
          <w:szCs w:val="24"/>
        </w:rPr>
        <w:t>е</w:t>
      </w:r>
      <w:r w:rsidR="000052BF"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_Ref514634580 \r \h  \* MERGEFORMAT </w:instrText>
      </w:r>
      <w:r w:rsidR="00BC11B5" w:rsidRPr="003319EB">
        <w:rPr>
          <w:sz w:val="24"/>
          <w:szCs w:val="24"/>
        </w:rPr>
      </w:r>
      <w:r w:rsidR="00BC11B5" w:rsidRPr="003319EB">
        <w:rPr>
          <w:sz w:val="24"/>
          <w:szCs w:val="24"/>
        </w:rPr>
        <w:fldChar w:fldCharType="separate"/>
      </w:r>
      <w:r w:rsidR="00A3646A">
        <w:rPr>
          <w:sz w:val="24"/>
          <w:szCs w:val="24"/>
        </w:rPr>
        <w:t>11</w:t>
      </w:r>
      <w:r w:rsidR="00BC11B5" w:rsidRPr="003319EB">
        <w:rPr>
          <w:sz w:val="24"/>
          <w:szCs w:val="24"/>
        </w:rPr>
        <w:fldChar w:fldCharType="end"/>
      </w:r>
      <w:r w:rsidR="00137F99"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_Ref514621844 \h  \* MERGEFORMAT </w:instrText>
      </w:r>
      <w:r w:rsidR="00BC11B5" w:rsidRPr="003319EB">
        <w:rPr>
          <w:sz w:val="24"/>
          <w:szCs w:val="24"/>
        </w:rPr>
      </w:r>
      <w:r w:rsidR="00BC11B5" w:rsidRPr="003319EB">
        <w:rPr>
          <w:sz w:val="24"/>
          <w:szCs w:val="24"/>
        </w:rPr>
        <w:fldChar w:fldCharType="separate"/>
      </w:r>
      <w:r w:rsidR="00A3646A" w:rsidRPr="003319EB">
        <w:rPr>
          <w:sz w:val="24"/>
          <w:szCs w:val="24"/>
        </w:rPr>
        <w:t>ПРИЛОЖЕНИЕ № 4 – СОСТАВ ЗАЯВКИ</w:t>
      </w:r>
      <w:r w:rsidR="00BC11B5" w:rsidRPr="003319EB">
        <w:rPr>
          <w:sz w:val="24"/>
          <w:szCs w:val="24"/>
        </w:rPr>
        <w:fldChar w:fldCharType="end"/>
      </w:r>
      <w:r w:rsidR="000052BF" w:rsidRPr="003319EB">
        <w:rPr>
          <w:sz w:val="24"/>
          <w:szCs w:val="24"/>
        </w:rPr>
        <w:t>) в соответствии с образцами форм, установленными в разделе </w:t>
      </w:r>
      <w:r w:rsidR="00BC11B5" w:rsidRPr="003319EB">
        <w:rPr>
          <w:sz w:val="24"/>
          <w:szCs w:val="24"/>
        </w:rPr>
        <w:fldChar w:fldCharType="begin"/>
      </w:r>
      <w:r w:rsidR="00BC11B5" w:rsidRPr="003319EB">
        <w:rPr>
          <w:sz w:val="24"/>
          <w:szCs w:val="24"/>
        </w:rPr>
        <w:instrText xml:space="preserve"> REF _Ref55280368 \r \h  \* MERGEFORMAT </w:instrText>
      </w:r>
      <w:r w:rsidR="00BC11B5" w:rsidRPr="003319EB">
        <w:rPr>
          <w:sz w:val="24"/>
          <w:szCs w:val="24"/>
        </w:rPr>
      </w:r>
      <w:r w:rsidR="00BC11B5" w:rsidRPr="003319EB">
        <w:rPr>
          <w:sz w:val="24"/>
          <w:szCs w:val="24"/>
        </w:rPr>
        <w:fldChar w:fldCharType="separate"/>
      </w:r>
      <w:r w:rsidR="00A3646A">
        <w:rPr>
          <w:sz w:val="24"/>
          <w:szCs w:val="24"/>
        </w:rPr>
        <w:t>7</w:t>
      </w:r>
      <w:r w:rsidR="00BC11B5" w:rsidRPr="003319EB">
        <w:rPr>
          <w:sz w:val="24"/>
          <w:szCs w:val="24"/>
        </w:rPr>
        <w:fldChar w:fldCharType="end"/>
      </w:r>
      <w:r w:rsidRPr="003319EB">
        <w:rPr>
          <w:sz w:val="24"/>
          <w:szCs w:val="24"/>
        </w:rPr>
        <w:t>.</w:t>
      </w:r>
    </w:p>
    <w:p w14:paraId="05D26BB1" w14:textId="28792DE4" w:rsidR="00EE7046" w:rsidRPr="003319EB" w:rsidRDefault="00EE7046" w:rsidP="00EE7046">
      <w:pPr>
        <w:widowControl w:val="0"/>
        <w:numPr>
          <w:ilvl w:val="3"/>
          <w:numId w:val="4"/>
        </w:numPr>
        <w:tabs>
          <w:tab w:val="left" w:pos="1134"/>
        </w:tabs>
        <w:rPr>
          <w:sz w:val="24"/>
          <w:szCs w:val="24"/>
        </w:rPr>
      </w:pPr>
      <w:bookmarkStart w:id="214" w:name="_Ref56240821"/>
      <w:bookmarkStart w:id="215" w:name="_Ref466382406"/>
      <w:bookmarkStart w:id="216" w:name="_Ref514625050"/>
      <w:r w:rsidRPr="003319EB">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14"/>
      <w:bookmarkEnd w:id="215"/>
      <w:r w:rsidRPr="003319EB">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00430171" w:rsidRPr="003319EB">
        <w:rPr>
          <w:sz w:val="24"/>
          <w:szCs w:val="24"/>
        </w:rPr>
        <w:fldChar w:fldCharType="begin"/>
      </w:r>
      <w:r w:rsidRPr="003319EB">
        <w:rPr>
          <w:sz w:val="24"/>
          <w:szCs w:val="24"/>
        </w:rPr>
        <w:instrText xml:space="preserve"> REF _Ref514637033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6.3</w:t>
      </w:r>
      <w:r w:rsidR="00430171" w:rsidRPr="003319EB">
        <w:rPr>
          <w:sz w:val="24"/>
          <w:szCs w:val="24"/>
        </w:rPr>
        <w:fldChar w:fldCharType="end"/>
      </w:r>
      <w:r w:rsidRPr="003319EB">
        <w:rPr>
          <w:sz w:val="24"/>
          <w:szCs w:val="24"/>
        </w:rPr>
        <w:t>.</w:t>
      </w:r>
    </w:p>
    <w:p w14:paraId="747A2343" w14:textId="07842855" w:rsidR="001E6EEE" w:rsidRPr="003319EB" w:rsidRDefault="001E6EEE" w:rsidP="00D744D5">
      <w:pPr>
        <w:pStyle w:val="a7"/>
        <w:rPr>
          <w:sz w:val="24"/>
          <w:szCs w:val="24"/>
        </w:rPr>
      </w:pPr>
      <w:bookmarkStart w:id="217" w:name="_Ref515979979"/>
      <w:r w:rsidRPr="003319EB">
        <w:rPr>
          <w:sz w:val="24"/>
          <w:szCs w:val="24"/>
        </w:rPr>
        <w:t>Документы, входящие в заявку, не должны содержать недостоверные сведения или намеренно искаженную информацию</w:t>
      </w:r>
      <w:r w:rsidR="00D744D5" w:rsidRPr="003319EB">
        <w:rPr>
          <w:sz w:val="24"/>
          <w:szCs w:val="24"/>
        </w:rPr>
        <w:t>, а также должны отсутствовать</w:t>
      </w:r>
      <w:r w:rsidR="00394FA9" w:rsidRPr="003319EB">
        <w:rPr>
          <w:sz w:val="24"/>
          <w:szCs w:val="24"/>
        </w:rPr>
        <w:t>:</w:t>
      </w:r>
      <w:r w:rsidR="00D744D5" w:rsidRPr="003319EB">
        <w:rPr>
          <w:sz w:val="24"/>
          <w:szCs w:val="24"/>
        </w:rPr>
        <w:t xml:space="preserve"> внутренние противоречия между различными частями и/или документами заявки</w:t>
      </w:r>
      <w:r w:rsidR="0097352B" w:rsidRPr="003319EB">
        <w:rPr>
          <w:sz w:val="24"/>
          <w:szCs w:val="24"/>
        </w:rPr>
        <w:t xml:space="preserve">, </w:t>
      </w:r>
      <w:bookmarkStart w:id="218" w:name="_Hlk109233089"/>
      <w:r w:rsidR="0097352B" w:rsidRPr="003319EB">
        <w:rPr>
          <w:sz w:val="24"/>
          <w:szCs w:val="24"/>
        </w:rPr>
        <w:t>в том числе по тексту внутри одного документа</w:t>
      </w:r>
      <w:bookmarkEnd w:id="218"/>
      <w:r w:rsidR="00394FA9" w:rsidRPr="003319EB">
        <w:rPr>
          <w:sz w:val="24"/>
          <w:szCs w:val="24"/>
        </w:rPr>
        <w:t xml:space="preserve">; </w:t>
      </w:r>
      <w:bookmarkStart w:id="219" w:name="_Hlk130551973"/>
      <w:bookmarkStart w:id="220" w:name="_Hlk130553471"/>
      <w:r w:rsidR="00394FA9" w:rsidRPr="003319EB">
        <w:rPr>
          <w:sz w:val="24"/>
          <w:szCs w:val="24"/>
        </w:rPr>
        <w:t>противоречия между документами заявки и сведениями, указанными Участником в структурированных формах на ЭТП (при проведении закупки с использованием ЭТ</w:t>
      </w:r>
      <w:bookmarkEnd w:id="219"/>
      <w:r w:rsidR="00394FA9" w:rsidRPr="003319EB">
        <w:rPr>
          <w:sz w:val="24"/>
          <w:szCs w:val="24"/>
        </w:rPr>
        <w:t>П</w:t>
      </w:r>
      <w:bookmarkEnd w:id="220"/>
      <w:r w:rsidR="00394FA9" w:rsidRPr="003319EB">
        <w:rPr>
          <w:sz w:val="24"/>
          <w:szCs w:val="24"/>
        </w:rPr>
        <w:t>)</w:t>
      </w:r>
      <w:r w:rsidRPr="003319EB">
        <w:rPr>
          <w:sz w:val="24"/>
          <w:szCs w:val="24"/>
        </w:rPr>
        <w:t>.</w:t>
      </w:r>
      <w:bookmarkEnd w:id="216"/>
      <w:bookmarkEnd w:id="217"/>
    </w:p>
    <w:p w14:paraId="0CA7C9DD" w14:textId="77777777" w:rsidR="00584379" w:rsidRPr="003319EB" w:rsidRDefault="00584379" w:rsidP="00FC2A92">
      <w:pPr>
        <w:pStyle w:val="a7"/>
        <w:rPr>
          <w:sz w:val="24"/>
          <w:szCs w:val="24"/>
        </w:rPr>
      </w:pPr>
      <w:r w:rsidRPr="003319EB">
        <w:rPr>
          <w:sz w:val="24"/>
          <w:szCs w:val="24"/>
        </w:rPr>
        <w:t xml:space="preserve">Представленные в составе заявки документы, </w:t>
      </w:r>
      <w:r w:rsidR="00FC2A92" w:rsidRPr="003319EB">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3319EB">
        <w:rPr>
          <w:sz w:val="24"/>
          <w:szCs w:val="24"/>
        </w:rPr>
        <w:t>, должны соответствовать императивным требованиям (при наличии) законодательства РФ в отношении:</w:t>
      </w:r>
    </w:p>
    <w:p w14:paraId="1BF7D4F7" w14:textId="77777777" w:rsidR="00584379" w:rsidRPr="003319EB" w:rsidRDefault="00584379" w:rsidP="00584379">
      <w:pPr>
        <w:pStyle w:val="a8"/>
        <w:widowControl w:val="0"/>
        <w:numPr>
          <w:ilvl w:val="4"/>
          <w:numId w:val="4"/>
        </w:numPr>
        <w:ind w:left="1843"/>
        <w:rPr>
          <w:sz w:val="24"/>
          <w:szCs w:val="24"/>
        </w:rPr>
      </w:pPr>
      <w:r w:rsidRPr="003319EB">
        <w:rPr>
          <w:sz w:val="24"/>
          <w:szCs w:val="24"/>
        </w:rPr>
        <w:t xml:space="preserve">полномочий таких </w:t>
      </w:r>
      <w:r w:rsidR="00FC2A92" w:rsidRPr="003319EB">
        <w:rPr>
          <w:sz w:val="24"/>
          <w:szCs w:val="24"/>
        </w:rPr>
        <w:t xml:space="preserve">органов / </w:t>
      </w:r>
      <w:r w:rsidRPr="003319EB">
        <w:rPr>
          <w:sz w:val="24"/>
          <w:szCs w:val="24"/>
        </w:rPr>
        <w:t>лиц на оформление представленных в составе заявки документов;</w:t>
      </w:r>
    </w:p>
    <w:p w14:paraId="0DB1CB9E" w14:textId="77777777" w:rsidR="00584379" w:rsidRPr="003319EB" w:rsidRDefault="00584379" w:rsidP="00916766">
      <w:pPr>
        <w:pStyle w:val="a8"/>
        <w:widowControl w:val="0"/>
        <w:numPr>
          <w:ilvl w:val="4"/>
          <w:numId w:val="4"/>
        </w:numPr>
        <w:ind w:left="1843"/>
        <w:rPr>
          <w:sz w:val="24"/>
          <w:szCs w:val="24"/>
        </w:rPr>
      </w:pPr>
      <w:r w:rsidRPr="003319EB">
        <w:rPr>
          <w:sz w:val="24"/>
          <w:szCs w:val="24"/>
        </w:rPr>
        <w:t>формы, объема и содержания представленных в составе заявки документов.</w:t>
      </w:r>
    </w:p>
    <w:p w14:paraId="78DD359A" w14:textId="77777777" w:rsidR="0056090E" w:rsidRPr="003319EB" w:rsidRDefault="00101124" w:rsidP="006A292F">
      <w:pPr>
        <w:widowControl w:val="0"/>
        <w:numPr>
          <w:ilvl w:val="3"/>
          <w:numId w:val="4"/>
        </w:numPr>
        <w:tabs>
          <w:tab w:val="left" w:pos="1134"/>
        </w:tabs>
        <w:rPr>
          <w:sz w:val="24"/>
          <w:szCs w:val="24"/>
        </w:rPr>
      </w:pPr>
      <w:bookmarkStart w:id="221" w:name="_Ref513467622"/>
      <w:bookmarkStart w:id="222" w:name="_Ref513815715"/>
      <w:bookmarkEnd w:id="213"/>
      <w:r w:rsidRPr="003319EB">
        <w:rPr>
          <w:sz w:val="24"/>
          <w:szCs w:val="24"/>
        </w:rPr>
        <w:t>Письмо о подаче оферты должно</w:t>
      </w:r>
      <w:r w:rsidR="00044903" w:rsidRPr="003319EB">
        <w:rPr>
          <w:sz w:val="24"/>
          <w:szCs w:val="24"/>
        </w:rPr>
        <w:t xml:space="preserve"> </w:t>
      </w:r>
      <w:r w:rsidR="0056090E" w:rsidRPr="003319EB">
        <w:rPr>
          <w:sz w:val="24"/>
          <w:szCs w:val="24"/>
        </w:rPr>
        <w:t xml:space="preserve">быть </w:t>
      </w:r>
      <w:r w:rsidR="00700FDB" w:rsidRPr="003319EB">
        <w:rPr>
          <w:sz w:val="24"/>
          <w:szCs w:val="24"/>
        </w:rPr>
        <w:t>скреплен</w:t>
      </w:r>
      <w:r w:rsidRPr="003319EB">
        <w:rPr>
          <w:sz w:val="24"/>
          <w:szCs w:val="24"/>
        </w:rPr>
        <w:t>о</w:t>
      </w:r>
      <w:r w:rsidR="00700FDB" w:rsidRPr="003319EB">
        <w:rPr>
          <w:sz w:val="24"/>
          <w:szCs w:val="24"/>
        </w:rPr>
        <w:t xml:space="preserve"> печатью Участника (при наличии) и </w:t>
      </w:r>
      <w:r w:rsidR="0056090E" w:rsidRPr="003319EB">
        <w:rPr>
          <w:sz w:val="24"/>
          <w:szCs w:val="24"/>
        </w:rPr>
        <w:t>подписан</w:t>
      </w:r>
      <w:r w:rsidRPr="003319EB">
        <w:rPr>
          <w:sz w:val="24"/>
          <w:szCs w:val="24"/>
        </w:rPr>
        <w:t>о</w:t>
      </w:r>
      <w:r w:rsidR="0056090E" w:rsidRPr="003319EB">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1"/>
      <w:bookmarkEnd w:id="222"/>
    </w:p>
    <w:p w14:paraId="595E408B" w14:textId="77777777" w:rsidR="008911BF" w:rsidRPr="003319EB" w:rsidRDefault="008911BF" w:rsidP="008911BF">
      <w:pPr>
        <w:numPr>
          <w:ilvl w:val="3"/>
          <w:numId w:val="4"/>
        </w:numPr>
        <w:tabs>
          <w:tab w:val="left" w:pos="1134"/>
        </w:tabs>
        <w:rPr>
          <w:sz w:val="24"/>
          <w:szCs w:val="24"/>
        </w:rPr>
      </w:pPr>
      <w:bookmarkStart w:id="223" w:name="_Ref513815728"/>
      <w:r w:rsidRPr="003319EB">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3319EB">
        <w:rPr>
          <w:sz w:val="24"/>
          <w:szCs w:val="24"/>
        </w:rPr>
        <w:t xml:space="preserve"> Участника</w:t>
      </w:r>
      <w:r w:rsidRPr="003319EB">
        <w:rPr>
          <w:sz w:val="24"/>
          <w:szCs w:val="24"/>
        </w:rPr>
        <w:t>, расположенной рядом с каждым исправлением.</w:t>
      </w:r>
      <w:bookmarkEnd w:id="223"/>
    </w:p>
    <w:p w14:paraId="0FDEE80B" w14:textId="77777777" w:rsidR="00716730" w:rsidRPr="003319EB" w:rsidRDefault="00716730" w:rsidP="006A292F">
      <w:pPr>
        <w:pStyle w:val="a7"/>
        <w:rPr>
          <w:sz w:val="24"/>
          <w:szCs w:val="24"/>
        </w:rPr>
      </w:pPr>
      <w:r w:rsidRPr="003319EB">
        <w:rPr>
          <w:sz w:val="24"/>
          <w:szCs w:val="24"/>
        </w:rPr>
        <w:lastRenderedPageBreak/>
        <w:t xml:space="preserve">В случае если </w:t>
      </w:r>
      <w:r w:rsidR="008911BF" w:rsidRPr="003319EB">
        <w:rPr>
          <w:sz w:val="24"/>
          <w:szCs w:val="24"/>
        </w:rPr>
        <w:t>закупка</w:t>
      </w:r>
      <w:r w:rsidRPr="003319EB">
        <w:rPr>
          <w:sz w:val="24"/>
          <w:szCs w:val="24"/>
        </w:rPr>
        <w:t xml:space="preserve"> проводится</w:t>
      </w:r>
      <w:r w:rsidR="000D13AA" w:rsidRPr="003319EB">
        <w:rPr>
          <w:sz w:val="24"/>
          <w:szCs w:val="24"/>
        </w:rPr>
        <w:t xml:space="preserve"> способом «</w:t>
      </w:r>
      <w:r w:rsidR="00680B06" w:rsidRPr="003319EB">
        <w:rPr>
          <w:sz w:val="24"/>
          <w:szCs w:val="24"/>
        </w:rPr>
        <w:t xml:space="preserve">запрос предложений </w:t>
      </w:r>
      <w:r w:rsidR="000D13AA" w:rsidRPr="003319EB">
        <w:rPr>
          <w:sz w:val="24"/>
          <w:szCs w:val="24"/>
        </w:rPr>
        <w:t xml:space="preserve">в электронной форме» или «закрытый </w:t>
      </w:r>
      <w:r w:rsidR="00680B06" w:rsidRPr="003319EB">
        <w:rPr>
          <w:sz w:val="24"/>
          <w:szCs w:val="24"/>
        </w:rPr>
        <w:t>запрос предложений</w:t>
      </w:r>
      <w:r w:rsidR="000D13AA" w:rsidRPr="003319EB">
        <w:rPr>
          <w:sz w:val="24"/>
          <w:szCs w:val="24"/>
        </w:rPr>
        <w:t>»</w:t>
      </w:r>
      <w:r w:rsidRPr="003319EB">
        <w:rPr>
          <w:sz w:val="24"/>
          <w:szCs w:val="24"/>
        </w:rPr>
        <w:t xml:space="preserve"> </w:t>
      </w:r>
      <w:r w:rsidR="000D13AA" w:rsidRPr="003319EB">
        <w:rPr>
          <w:sz w:val="24"/>
          <w:szCs w:val="24"/>
        </w:rPr>
        <w:t>(</w:t>
      </w:r>
      <w:r w:rsidRPr="003319EB">
        <w:rPr>
          <w:sz w:val="24"/>
          <w:szCs w:val="24"/>
        </w:rPr>
        <w:t>с использованием ЭТП</w:t>
      </w:r>
      <w:r w:rsidR="000D13AA" w:rsidRPr="003319EB">
        <w:rPr>
          <w:sz w:val="24"/>
          <w:szCs w:val="24"/>
        </w:rPr>
        <w:t>)</w:t>
      </w:r>
      <w:r w:rsidRPr="003319EB">
        <w:rPr>
          <w:sz w:val="24"/>
          <w:szCs w:val="24"/>
        </w:rPr>
        <w:t xml:space="preserve">, Участники </w:t>
      </w:r>
      <w:r w:rsidR="00B31095" w:rsidRPr="003319EB">
        <w:rPr>
          <w:sz w:val="24"/>
          <w:szCs w:val="24"/>
        </w:rPr>
        <w:t>готовят свои заявки с соблюдением</w:t>
      </w:r>
      <w:r w:rsidRPr="003319EB">
        <w:rPr>
          <w:sz w:val="24"/>
          <w:szCs w:val="24"/>
        </w:rPr>
        <w:t xml:space="preserve"> следующи</w:t>
      </w:r>
      <w:r w:rsidR="00B31095" w:rsidRPr="003319EB">
        <w:rPr>
          <w:sz w:val="24"/>
          <w:szCs w:val="24"/>
        </w:rPr>
        <w:t>х</w:t>
      </w:r>
      <w:r w:rsidRPr="003319EB">
        <w:rPr>
          <w:sz w:val="24"/>
          <w:szCs w:val="24"/>
        </w:rPr>
        <w:t xml:space="preserve"> услови</w:t>
      </w:r>
      <w:r w:rsidR="00B31095" w:rsidRPr="003319EB">
        <w:rPr>
          <w:sz w:val="24"/>
          <w:szCs w:val="24"/>
        </w:rPr>
        <w:t>й</w:t>
      </w:r>
      <w:r w:rsidRPr="003319EB">
        <w:rPr>
          <w:sz w:val="24"/>
          <w:szCs w:val="24"/>
        </w:rPr>
        <w:t>:</w:t>
      </w:r>
    </w:p>
    <w:p w14:paraId="7578B5C6" w14:textId="77777777" w:rsidR="00716730" w:rsidRPr="003319EB" w:rsidRDefault="00344FED" w:rsidP="00120267">
      <w:pPr>
        <w:pStyle w:val="a8"/>
        <w:widowControl w:val="0"/>
        <w:ind w:left="1843"/>
        <w:rPr>
          <w:sz w:val="24"/>
          <w:szCs w:val="24"/>
        </w:rPr>
      </w:pPr>
      <w:r w:rsidRPr="003319EB">
        <w:rPr>
          <w:sz w:val="24"/>
          <w:szCs w:val="24"/>
        </w:rPr>
        <w:t xml:space="preserve">Заявка должна быть подготовлена в форме </w:t>
      </w:r>
      <w:r w:rsidR="006D053A" w:rsidRPr="003319EB">
        <w:rPr>
          <w:sz w:val="24"/>
          <w:szCs w:val="24"/>
        </w:rPr>
        <w:t xml:space="preserve">электронного документа </w:t>
      </w:r>
      <w:r w:rsidRPr="003319EB">
        <w:rPr>
          <w:sz w:val="24"/>
          <w:szCs w:val="24"/>
        </w:rPr>
        <w:t xml:space="preserve">с использованием функционала </w:t>
      </w:r>
      <w:r w:rsidR="005F3E62" w:rsidRPr="003319EB">
        <w:rPr>
          <w:sz w:val="24"/>
          <w:szCs w:val="24"/>
        </w:rPr>
        <w:t>ЭТП</w:t>
      </w:r>
      <w:r w:rsidR="006D053A" w:rsidRPr="003319EB">
        <w:rPr>
          <w:sz w:val="24"/>
          <w:szCs w:val="24"/>
        </w:rPr>
        <w:t>. Подробные п</w:t>
      </w:r>
      <w:r w:rsidR="00716730" w:rsidRPr="003319EB">
        <w:rPr>
          <w:sz w:val="24"/>
          <w:szCs w:val="24"/>
        </w:rPr>
        <w:t xml:space="preserve">равила оформления заявок через ЭТП определяются </w:t>
      </w:r>
      <w:r w:rsidR="00B6093F" w:rsidRPr="003319EB">
        <w:rPr>
          <w:sz w:val="24"/>
          <w:szCs w:val="24"/>
        </w:rPr>
        <w:t>Р</w:t>
      </w:r>
      <w:r w:rsidR="00716730" w:rsidRPr="003319EB">
        <w:rPr>
          <w:sz w:val="24"/>
          <w:szCs w:val="24"/>
        </w:rPr>
        <w:t>егламентом ЭТП;</w:t>
      </w:r>
    </w:p>
    <w:p w14:paraId="32E26D95" w14:textId="77777777" w:rsidR="00FE53EF" w:rsidRPr="003319EB" w:rsidRDefault="00FE53EF" w:rsidP="00120267">
      <w:pPr>
        <w:pStyle w:val="a8"/>
        <w:widowControl w:val="0"/>
        <w:ind w:left="1843"/>
        <w:rPr>
          <w:sz w:val="24"/>
          <w:szCs w:val="24"/>
        </w:rPr>
      </w:pPr>
      <w:r w:rsidRPr="003319EB">
        <w:rPr>
          <w:sz w:val="24"/>
          <w:szCs w:val="24"/>
        </w:rPr>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Pr="003319EB" w:rsidRDefault="00485B35" w:rsidP="006A292F">
      <w:pPr>
        <w:pStyle w:val="a8"/>
        <w:widowControl w:val="0"/>
        <w:ind w:left="1843"/>
        <w:rPr>
          <w:sz w:val="24"/>
          <w:szCs w:val="24"/>
        </w:rPr>
      </w:pPr>
      <w:bookmarkStart w:id="224" w:name="_Ref513472258"/>
      <w:r w:rsidRPr="003319EB">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3319EB">
        <w:rPr>
          <w:sz w:val="24"/>
          <w:szCs w:val="24"/>
        </w:rPr>
        <w:t>;</w:t>
      </w:r>
      <w:bookmarkEnd w:id="224"/>
    </w:p>
    <w:p w14:paraId="2035B1C9" w14:textId="77777777" w:rsidR="00ED15E8" w:rsidRPr="003319EB" w:rsidRDefault="00ED15E8" w:rsidP="00ED15E8">
      <w:pPr>
        <w:pStyle w:val="a8"/>
        <w:widowControl w:val="0"/>
        <w:ind w:left="1843"/>
        <w:rPr>
          <w:sz w:val="24"/>
          <w:szCs w:val="24"/>
        </w:rPr>
      </w:pPr>
      <w:r w:rsidRPr="003319EB">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3319EB" w:rsidRDefault="00563EC1" w:rsidP="006A292F">
      <w:pPr>
        <w:pStyle w:val="a8"/>
        <w:widowControl w:val="0"/>
        <w:ind w:left="1843"/>
        <w:rPr>
          <w:sz w:val="24"/>
          <w:szCs w:val="24"/>
        </w:rPr>
      </w:pPr>
      <w:r w:rsidRPr="003319EB">
        <w:rPr>
          <w:sz w:val="24"/>
          <w:szCs w:val="24"/>
        </w:rPr>
        <w:t>Все файлы не должны иметь защиты от их открытия, изменения, копирования их содержимого или их печати;</w:t>
      </w:r>
    </w:p>
    <w:p w14:paraId="556971DF" w14:textId="77777777" w:rsidR="00716730" w:rsidRPr="003319EB" w:rsidRDefault="00485B35" w:rsidP="006A292F">
      <w:pPr>
        <w:pStyle w:val="a8"/>
        <w:widowControl w:val="0"/>
        <w:ind w:left="1843"/>
        <w:rPr>
          <w:sz w:val="24"/>
          <w:szCs w:val="24"/>
        </w:rPr>
      </w:pPr>
      <w:bookmarkStart w:id="225" w:name="_Ref513472441"/>
      <w:r w:rsidRPr="003319EB">
        <w:rPr>
          <w:sz w:val="24"/>
          <w:szCs w:val="24"/>
        </w:rPr>
        <w:t>Ф</w:t>
      </w:r>
      <w:r w:rsidR="00716730" w:rsidRPr="003319EB">
        <w:rPr>
          <w:sz w:val="24"/>
          <w:szCs w:val="24"/>
        </w:rPr>
        <w:t xml:space="preserve">айлы электронной заявки </w:t>
      </w:r>
      <w:r w:rsidRPr="003319EB">
        <w:rPr>
          <w:sz w:val="24"/>
          <w:szCs w:val="24"/>
        </w:rPr>
        <w:t>рекомендуется именовать таким образом, который бы позволял</w:t>
      </w:r>
      <w:r w:rsidR="00716730" w:rsidRPr="003319EB">
        <w:rPr>
          <w:sz w:val="24"/>
          <w:szCs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3319EB">
        <w:rPr>
          <w:sz w:val="24"/>
          <w:szCs w:val="24"/>
        </w:rPr>
        <w:t xml:space="preserve">каждый документ </w:t>
      </w:r>
      <w:r w:rsidRPr="003319EB">
        <w:rPr>
          <w:sz w:val="24"/>
          <w:szCs w:val="24"/>
        </w:rPr>
        <w:t xml:space="preserve">рекомендуется </w:t>
      </w:r>
      <w:r w:rsidR="001604A8" w:rsidRPr="003319EB">
        <w:rPr>
          <w:sz w:val="24"/>
          <w:szCs w:val="24"/>
        </w:rPr>
        <w:t>размещать в отдельном файле</w:t>
      </w:r>
      <w:r w:rsidR="00716730" w:rsidRPr="003319EB">
        <w:rPr>
          <w:sz w:val="24"/>
          <w:szCs w:val="24"/>
        </w:rPr>
        <w:t>);</w:t>
      </w:r>
      <w:bookmarkEnd w:id="225"/>
    </w:p>
    <w:p w14:paraId="49425E4A" w14:textId="77777777" w:rsidR="00B31095" w:rsidRPr="003319EB" w:rsidRDefault="00716730" w:rsidP="006A292F">
      <w:pPr>
        <w:pStyle w:val="a8"/>
        <w:widowControl w:val="0"/>
        <w:ind w:left="1843"/>
        <w:rPr>
          <w:sz w:val="24"/>
          <w:szCs w:val="24"/>
        </w:rPr>
      </w:pPr>
      <w:bookmarkStart w:id="226" w:name="_Ref54955494"/>
      <w:r w:rsidRPr="003319EB">
        <w:rPr>
          <w:sz w:val="24"/>
          <w:szCs w:val="24"/>
        </w:rPr>
        <w:t xml:space="preserve">В случае если </w:t>
      </w:r>
      <w:r w:rsidR="00485B35" w:rsidRPr="003319EB">
        <w:rPr>
          <w:sz w:val="24"/>
          <w:szCs w:val="24"/>
        </w:rPr>
        <w:t>какой</w:t>
      </w:r>
      <w:r w:rsidRPr="003319EB">
        <w:rPr>
          <w:sz w:val="24"/>
          <w:szCs w:val="24"/>
        </w:rPr>
        <w:t>-либо документ представлен в нечитаемом виде, данный документ считается не представленным</w:t>
      </w:r>
      <w:r w:rsidR="008911BF" w:rsidRPr="003319EB">
        <w:rPr>
          <w:sz w:val="24"/>
          <w:szCs w:val="24"/>
        </w:rPr>
        <w:t>.</w:t>
      </w:r>
      <w:bookmarkEnd w:id="226"/>
    </w:p>
    <w:p w14:paraId="12281467" w14:textId="77777777" w:rsidR="008911BF" w:rsidRPr="003319EB" w:rsidRDefault="008911BF" w:rsidP="008911BF">
      <w:pPr>
        <w:pStyle w:val="a7"/>
        <w:rPr>
          <w:sz w:val="24"/>
          <w:szCs w:val="24"/>
        </w:rPr>
      </w:pPr>
      <w:r w:rsidRPr="003319EB">
        <w:rPr>
          <w:sz w:val="24"/>
          <w:szCs w:val="24"/>
        </w:rPr>
        <w:t xml:space="preserve">В случае если закупка проводится способом «открытый </w:t>
      </w:r>
      <w:r w:rsidR="00680B06" w:rsidRPr="003319EB">
        <w:rPr>
          <w:sz w:val="24"/>
          <w:szCs w:val="24"/>
        </w:rPr>
        <w:t>запрос предложений</w:t>
      </w:r>
      <w:r w:rsidRPr="003319EB">
        <w:rPr>
          <w:sz w:val="24"/>
          <w:szCs w:val="24"/>
        </w:rPr>
        <w:t xml:space="preserve">» или «закрытый </w:t>
      </w:r>
      <w:r w:rsidR="00680B06" w:rsidRPr="003319EB">
        <w:rPr>
          <w:sz w:val="24"/>
          <w:szCs w:val="24"/>
        </w:rPr>
        <w:t>запрос предложений</w:t>
      </w:r>
      <w:r w:rsidRPr="003319EB">
        <w:rPr>
          <w:sz w:val="24"/>
          <w:szCs w:val="24"/>
        </w:rPr>
        <w:t>» (в бумажной форме), Участники готовят свои заявки с соблюдением следующих условий:</w:t>
      </w:r>
    </w:p>
    <w:p w14:paraId="26A36CE4" w14:textId="464739C2" w:rsidR="00E460E2" w:rsidRPr="003319EB" w:rsidRDefault="008911BF" w:rsidP="008911BF">
      <w:pPr>
        <w:pStyle w:val="a8"/>
        <w:widowControl w:val="0"/>
        <w:ind w:left="1843"/>
        <w:rPr>
          <w:sz w:val="24"/>
          <w:szCs w:val="24"/>
        </w:rPr>
      </w:pPr>
      <w:r w:rsidRPr="003319EB">
        <w:rPr>
          <w:sz w:val="24"/>
          <w:szCs w:val="24"/>
        </w:rPr>
        <w:t xml:space="preserve">Заявка должна быть подготовлена в печатном виде (на бумажном носителе) с приложением </w:t>
      </w:r>
      <w:bookmarkStart w:id="227" w:name="_Ref513472935"/>
      <w:r w:rsidRPr="003319EB">
        <w:rPr>
          <w:sz w:val="24"/>
          <w:szCs w:val="24"/>
        </w:rPr>
        <w:t xml:space="preserve">в обязательном порядке дополнительных копий заявки на бумажном носителе в количестве, указанном в пункте </w:t>
      </w:r>
      <w:r w:rsidR="00BC11B5" w:rsidRPr="003319EB">
        <w:rPr>
          <w:sz w:val="24"/>
          <w:szCs w:val="24"/>
        </w:rPr>
        <w:fldChar w:fldCharType="begin"/>
      </w:r>
      <w:r w:rsidR="00BC11B5" w:rsidRPr="003319EB">
        <w:rPr>
          <w:sz w:val="24"/>
          <w:szCs w:val="24"/>
        </w:rPr>
        <w:instrText xml:space="preserve"> REF _Ref513801583 \r \h  \* MERGEFORMAT </w:instrText>
      </w:r>
      <w:r w:rsidR="00BC11B5" w:rsidRPr="003319EB">
        <w:rPr>
          <w:sz w:val="24"/>
          <w:szCs w:val="24"/>
        </w:rPr>
      </w:r>
      <w:r w:rsidR="00BC11B5" w:rsidRPr="003319EB">
        <w:rPr>
          <w:sz w:val="24"/>
          <w:szCs w:val="24"/>
        </w:rPr>
        <w:fldChar w:fldCharType="separate"/>
      </w:r>
      <w:r w:rsidR="00A3646A">
        <w:rPr>
          <w:sz w:val="24"/>
          <w:szCs w:val="24"/>
        </w:rPr>
        <w:t>1.2.18</w:t>
      </w:r>
      <w:r w:rsidR="00BC11B5" w:rsidRPr="003319EB">
        <w:rPr>
          <w:sz w:val="24"/>
          <w:szCs w:val="24"/>
        </w:rPr>
        <w:fldChar w:fldCharType="end"/>
      </w:r>
      <w:r w:rsidRPr="003319EB">
        <w:rPr>
          <w:sz w:val="24"/>
          <w:szCs w:val="24"/>
        </w:rPr>
        <w:t>, а также 1</w:t>
      </w:r>
      <w:r w:rsidR="00AC4D18" w:rsidRPr="003319EB">
        <w:rPr>
          <w:sz w:val="24"/>
          <w:szCs w:val="24"/>
        </w:rPr>
        <w:t> (о</w:t>
      </w:r>
      <w:r w:rsidRPr="003319EB">
        <w:rPr>
          <w:sz w:val="24"/>
          <w:szCs w:val="24"/>
        </w:rPr>
        <w:t>дн</w:t>
      </w:r>
      <w:r w:rsidR="00E460E2" w:rsidRPr="003319EB">
        <w:rPr>
          <w:sz w:val="24"/>
          <w:szCs w:val="24"/>
        </w:rPr>
        <w:t>ой</w:t>
      </w:r>
      <w:r w:rsidRPr="003319EB">
        <w:rPr>
          <w:sz w:val="24"/>
          <w:szCs w:val="24"/>
        </w:rPr>
        <w:t>) копи</w:t>
      </w:r>
      <w:r w:rsidR="00AC4D18" w:rsidRPr="003319EB">
        <w:rPr>
          <w:sz w:val="24"/>
          <w:szCs w:val="24"/>
        </w:rPr>
        <w:t>и</w:t>
      </w:r>
      <w:r w:rsidRPr="003319EB">
        <w:rPr>
          <w:sz w:val="24"/>
          <w:szCs w:val="24"/>
        </w:rPr>
        <w:t xml:space="preserve"> заявки на электронном носителе. </w:t>
      </w:r>
    </w:p>
    <w:p w14:paraId="66952684" w14:textId="77777777" w:rsidR="00485B35" w:rsidRPr="003319EB" w:rsidRDefault="00485B35" w:rsidP="00485B35">
      <w:pPr>
        <w:pStyle w:val="a8"/>
        <w:widowControl w:val="0"/>
        <w:ind w:left="1843"/>
        <w:rPr>
          <w:sz w:val="24"/>
          <w:szCs w:val="24"/>
        </w:rPr>
      </w:pPr>
      <w:bookmarkStart w:id="228" w:name="_Ref47088537"/>
      <w:bookmarkStart w:id="229" w:name="_Hlk49441723"/>
      <w:r w:rsidRPr="003319EB">
        <w:rPr>
          <w:sz w:val="24"/>
          <w:szCs w:val="24"/>
        </w:rPr>
        <w:t>Каждый документ, входящий в заявку</w:t>
      </w:r>
      <w:r w:rsidRPr="003319EB">
        <w:rPr>
          <w:sz w:val="24"/>
          <w:szCs w:val="24"/>
          <w:vertAlign w:val="superscript"/>
        </w:rPr>
        <w:footnoteReference w:id="5"/>
      </w:r>
      <w:r w:rsidRPr="003319EB">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8"/>
    </w:p>
    <w:p w14:paraId="02F37EEF" w14:textId="7D1A298F" w:rsidR="00485B35" w:rsidRPr="003319EB" w:rsidRDefault="00485B35" w:rsidP="00485B35">
      <w:pPr>
        <w:pStyle w:val="a8"/>
        <w:widowControl w:val="0"/>
        <w:ind w:left="1843"/>
        <w:rPr>
          <w:sz w:val="24"/>
          <w:szCs w:val="24"/>
        </w:rPr>
      </w:pPr>
      <w:bookmarkStart w:id="230" w:name="_Hlk49441798"/>
      <w:bookmarkEnd w:id="229"/>
      <w:r w:rsidRPr="003319EB">
        <w:rPr>
          <w:sz w:val="24"/>
          <w:szCs w:val="24"/>
        </w:rPr>
        <w:t xml:space="preserve">Требования подпункта </w:t>
      </w:r>
      <w:r w:rsidR="00430171" w:rsidRPr="003319EB">
        <w:rPr>
          <w:sz w:val="24"/>
          <w:szCs w:val="24"/>
        </w:rPr>
        <w:fldChar w:fldCharType="begin"/>
      </w:r>
      <w:r w:rsidRPr="003319EB">
        <w:rPr>
          <w:sz w:val="24"/>
          <w:szCs w:val="24"/>
        </w:rPr>
        <w:instrText xml:space="preserve"> REF _Ref47088537 \w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4.5.1.8б)</w:t>
      </w:r>
      <w:r w:rsidR="00430171" w:rsidRPr="003319EB">
        <w:rPr>
          <w:sz w:val="24"/>
          <w:szCs w:val="24"/>
        </w:rPr>
        <w:fldChar w:fldCharType="end"/>
      </w:r>
      <w:r w:rsidRPr="003319EB">
        <w:rPr>
          <w:sz w:val="24"/>
          <w:szCs w:val="24"/>
        </w:rPr>
        <w:t xml:space="preserve"> не распространяются на нотариально заверенные копии документов или документы, переплетенные типографским способом.</w:t>
      </w:r>
      <w:bookmarkEnd w:id="230"/>
    </w:p>
    <w:p w14:paraId="5259364B" w14:textId="6DB05294" w:rsidR="00E460E2" w:rsidRPr="003319EB" w:rsidRDefault="00485B35" w:rsidP="008911BF">
      <w:pPr>
        <w:pStyle w:val="a8"/>
        <w:widowControl w:val="0"/>
        <w:ind w:left="1843"/>
        <w:rPr>
          <w:sz w:val="24"/>
          <w:szCs w:val="24"/>
        </w:rPr>
      </w:pPr>
      <w:r w:rsidRPr="003319EB">
        <w:rPr>
          <w:sz w:val="24"/>
          <w:szCs w:val="24"/>
        </w:rPr>
        <w:t xml:space="preserve">При подготовке электронной копии заявки рекомендуется учесть условия, указанные в подпунктах </w:t>
      </w:r>
      <w:r w:rsidR="00430171" w:rsidRPr="003319EB">
        <w:rPr>
          <w:sz w:val="24"/>
          <w:szCs w:val="24"/>
        </w:rPr>
        <w:fldChar w:fldCharType="begin"/>
      </w:r>
      <w:r w:rsidR="00444FAF" w:rsidRPr="003319EB">
        <w:rPr>
          <w:sz w:val="24"/>
          <w:szCs w:val="24"/>
        </w:rPr>
        <w:instrText xml:space="preserve"> REF _Ref513472258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4.5.1.7в)</w:t>
      </w:r>
      <w:r w:rsidR="00430171" w:rsidRPr="003319EB">
        <w:rPr>
          <w:sz w:val="24"/>
          <w:szCs w:val="24"/>
        </w:rPr>
        <w:fldChar w:fldCharType="end"/>
      </w:r>
      <w:r w:rsidRPr="003319EB">
        <w:rPr>
          <w:sz w:val="24"/>
          <w:szCs w:val="24"/>
        </w:rPr>
        <w:t xml:space="preserve"> - </w:t>
      </w:r>
      <w:r w:rsidR="00430171" w:rsidRPr="003319EB">
        <w:rPr>
          <w:sz w:val="24"/>
          <w:szCs w:val="24"/>
        </w:rPr>
        <w:fldChar w:fldCharType="begin"/>
      </w:r>
      <w:r w:rsidR="00444FAF" w:rsidRPr="003319EB">
        <w:rPr>
          <w:sz w:val="24"/>
          <w:szCs w:val="24"/>
        </w:rPr>
        <w:instrText xml:space="preserve"> REF _Ref54955494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4.5.1.7ж)</w:t>
      </w:r>
      <w:r w:rsidR="00430171" w:rsidRPr="003319EB">
        <w:rPr>
          <w:sz w:val="24"/>
          <w:szCs w:val="24"/>
        </w:rPr>
        <w:fldChar w:fldCharType="end"/>
      </w:r>
      <w:r w:rsidRPr="003319EB">
        <w:rPr>
          <w:sz w:val="24"/>
          <w:szCs w:val="24"/>
        </w:rPr>
        <w:t xml:space="preserve">. </w:t>
      </w:r>
      <w:bookmarkStart w:id="231" w:name="_Hlk54955573"/>
      <w:r w:rsidRPr="003319EB">
        <w:rPr>
          <w:sz w:val="24"/>
          <w:szCs w:val="24"/>
        </w:rPr>
        <w:t xml:space="preserve">Электронная копия заявки должна быть </w:t>
      </w:r>
      <w:bookmarkEnd w:id="231"/>
      <w:r w:rsidR="00E460E2" w:rsidRPr="003319EB">
        <w:rPr>
          <w:sz w:val="24"/>
          <w:szCs w:val="24"/>
        </w:rPr>
        <w:t>представлена на одном или нескольких электронных носителях</w:t>
      </w:r>
      <w:r w:rsidR="0097223B" w:rsidRPr="003319EB">
        <w:rPr>
          <w:sz w:val="24"/>
          <w:szCs w:val="24"/>
        </w:rPr>
        <w:t xml:space="preserve"> (</w:t>
      </w:r>
      <w:r w:rsidR="003152F5" w:rsidRPr="003319EB">
        <w:rPr>
          <w:sz w:val="24"/>
          <w:szCs w:val="24"/>
          <w:lang w:val="en-US"/>
        </w:rPr>
        <w:t>Flash</w:t>
      </w:r>
      <w:r w:rsidR="003152F5" w:rsidRPr="003319EB">
        <w:rPr>
          <w:sz w:val="24"/>
          <w:szCs w:val="24"/>
        </w:rPr>
        <w:t xml:space="preserve"> </w:t>
      </w:r>
      <w:r w:rsidR="0097223B" w:rsidRPr="003319EB">
        <w:rPr>
          <w:sz w:val="24"/>
          <w:szCs w:val="24"/>
        </w:rPr>
        <w:t xml:space="preserve">USB, </w:t>
      </w:r>
      <w:r w:rsidR="0097223B" w:rsidRPr="003319EB">
        <w:rPr>
          <w:sz w:val="24"/>
          <w:szCs w:val="24"/>
        </w:rPr>
        <w:lastRenderedPageBreak/>
        <w:t>CD</w:t>
      </w:r>
      <w:r w:rsidR="003152F5" w:rsidRPr="003319EB">
        <w:rPr>
          <w:sz w:val="24"/>
          <w:szCs w:val="24"/>
        </w:rPr>
        <w:t xml:space="preserve"> </w:t>
      </w:r>
      <w:r w:rsidR="0097223B" w:rsidRPr="003319EB">
        <w:rPr>
          <w:sz w:val="24"/>
          <w:szCs w:val="24"/>
        </w:rPr>
        <w:t>или DVD)</w:t>
      </w:r>
      <w:r w:rsidR="00E460E2" w:rsidRPr="003319EB">
        <w:rPr>
          <w:sz w:val="24"/>
          <w:szCs w:val="24"/>
        </w:rPr>
        <w:t>. В состав электронной копии заявки должны входить все документы, составляющие заявку.</w:t>
      </w:r>
    </w:p>
    <w:p w14:paraId="4384C02D" w14:textId="77777777" w:rsidR="008911BF" w:rsidRPr="003319EB" w:rsidRDefault="008911BF" w:rsidP="008911BF">
      <w:pPr>
        <w:pStyle w:val="a8"/>
        <w:widowControl w:val="0"/>
        <w:ind w:left="1843"/>
        <w:rPr>
          <w:sz w:val="24"/>
          <w:szCs w:val="24"/>
        </w:rPr>
      </w:pPr>
      <w:r w:rsidRPr="003319EB">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7"/>
    </w:p>
    <w:p w14:paraId="56CD6287" w14:textId="77777777" w:rsidR="008911BF" w:rsidRPr="003319EB" w:rsidRDefault="008911BF" w:rsidP="008911BF">
      <w:pPr>
        <w:pStyle w:val="a8"/>
        <w:widowControl w:val="0"/>
        <w:ind w:left="1843"/>
        <w:rPr>
          <w:sz w:val="24"/>
          <w:szCs w:val="24"/>
        </w:rPr>
      </w:pPr>
      <w:bookmarkStart w:id="232" w:name="_Ref197149499"/>
      <w:bookmarkStart w:id="233" w:name="_Ref56220439"/>
      <w:r w:rsidRPr="003319EB">
        <w:rPr>
          <w:sz w:val="24"/>
          <w:szCs w:val="24"/>
        </w:rPr>
        <w:t xml:space="preserve">Входящие в состав заявки копии документов, </w:t>
      </w:r>
      <w:r w:rsidR="00686095" w:rsidRPr="003319EB">
        <w:rPr>
          <w:sz w:val="24"/>
          <w:szCs w:val="24"/>
        </w:rPr>
        <w:t>прошитые у нотариуса или отпечатанные и сброшюрованные промышленным (типографским) способом</w:t>
      </w:r>
      <w:r w:rsidRPr="003319EB">
        <w:rPr>
          <w:sz w:val="24"/>
          <w:szCs w:val="24"/>
        </w:rPr>
        <w:t xml:space="preserve">, помещаются в </w:t>
      </w:r>
      <w:r w:rsidR="00686095" w:rsidRPr="003319EB">
        <w:rPr>
          <w:sz w:val="24"/>
          <w:szCs w:val="24"/>
        </w:rPr>
        <w:t>отдельные (так называемые «</w:t>
      </w:r>
      <w:r w:rsidRPr="003319EB">
        <w:rPr>
          <w:sz w:val="24"/>
          <w:szCs w:val="24"/>
        </w:rPr>
        <w:t>информационные</w:t>
      </w:r>
      <w:r w:rsidR="00686095" w:rsidRPr="003319EB">
        <w:rPr>
          <w:sz w:val="24"/>
          <w:szCs w:val="24"/>
        </w:rPr>
        <w:t>»)</w:t>
      </w:r>
      <w:r w:rsidRPr="003319EB">
        <w:rPr>
          <w:sz w:val="24"/>
          <w:szCs w:val="24"/>
        </w:rPr>
        <w:t xml:space="preserve"> конверты</w:t>
      </w:r>
      <w:r w:rsidR="00686095" w:rsidRPr="003319EB">
        <w:rPr>
          <w:sz w:val="24"/>
          <w:szCs w:val="24"/>
        </w:rPr>
        <w:t>, которые должны размещаться после последней страницы заявки</w:t>
      </w:r>
      <w:r w:rsidRPr="003319EB">
        <w:rPr>
          <w:sz w:val="24"/>
          <w:szCs w:val="24"/>
        </w:rPr>
        <w:t>.</w:t>
      </w:r>
      <w:bookmarkEnd w:id="232"/>
    </w:p>
    <w:p w14:paraId="2049A944" w14:textId="77777777" w:rsidR="008911BF" w:rsidRPr="003319EB" w:rsidRDefault="008911BF" w:rsidP="008911BF">
      <w:pPr>
        <w:pStyle w:val="a8"/>
        <w:widowControl w:val="0"/>
        <w:ind w:left="1843"/>
        <w:rPr>
          <w:sz w:val="24"/>
          <w:szCs w:val="24"/>
        </w:rPr>
      </w:pPr>
      <w:r w:rsidRPr="003319EB">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3319EB" w:rsidRDefault="008911BF" w:rsidP="008911BF">
      <w:pPr>
        <w:pStyle w:val="a8"/>
        <w:widowControl w:val="0"/>
        <w:ind w:left="1843"/>
        <w:rPr>
          <w:sz w:val="24"/>
          <w:szCs w:val="24"/>
        </w:rPr>
      </w:pPr>
      <w:r w:rsidRPr="003319EB">
        <w:rPr>
          <w:sz w:val="24"/>
          <w:szCs w:val="24"/>
        </w:rPr>
        <w:t xml:space="preserve">Документы (листы и информационные конверты), входящие в заявку, должны быть </w:t>
      </w:r>
      <w:r w:rsidR="00686095" w:rsidRPr="003319EB">
        <w:rPr>
          <w:sz w:val="24"/>
          <w:szCs w:val="24"/>
        </w:rPr>
        <w:t xml:space="preserve">надежно </w:t>
      </w:r>
      <w:r w:rsidRPr="003319EB">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2BC8B085" w14:textId="77777777" w:rsidR="008911BF" w:rsidRPr="003319EB" w:rsidRDefault="008911BF" w:rsidP="008911BF">
      <w:pPr>
        <w:pStyle w:val="a8"/>
        <w:widowControl w:val="0"/>
        <w:ind w:left="1843"/>
        <w:rPr>
          <w:sz w:val="24"/>
          <w:szCs w:val="24"/>
        </w:rPr>
      </w:pPr>
      <w:bookmarkStart w:id="234" w:name="_Ref513472945"/>
      <w:bookmarkEnd w:id="233"/>
      <w:r w:rsidRPr="003319EB">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4"/>
    </w:p>
    <w:p w14:paraId="4D28B6CE" w14:textId="77777777" w:rsidR="00716730" w:rsidRPr="003319EB" w:rsidRDefault="00285C10" w:rsidP="00120267">
      <w:pPr>
        <w:numPr>
          <w:ilvl w:val="3"/>
          <w:numId w:val="4"/>
        </w:numPr>
        <w:tabs>
          <w:tab w:val="left" w:pos="1134"/>
        </w:tabs>
        <w:rPr>
          <w:sz w:val="24"/>
          <w:szCs w:val="24"/>
        </w:rPr>
      </w:pPr>
      <w:r w:rsidRPr="003319EB">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35" w:name="_Ref115076752"/>
      <w:bookmarkStart w:id="236" w:name="_Toc115776290"/>
      <w:bookmarkStart w:id="237" w:name="_Toc167271596"/>
      <w:bookmarkStart w:id="238" w:name="_Toc170292262"/>
      <w:bookmarkStart w:id="239" w:name="_Toc210452293"/>
      <w:bookmarkStart w:id="240" w:name="_Ref268009165"/>
    </w:p>
    <w:p w14:paraId="2DF9EA88" w14:textId="77777777" w:rsidR="00EC5F37" w:rsidRPr="003319EB" w:rsidRDefault="00EC5F37" w:rsidP="00414FA6">
      <w:pPr>
        <w:pStyle w:val="22"/>
        <w:keepNext w:val="0"/>
        <w:widowControl w:val="0"/>
        <w:suppressAutoHyphens w:val="0"/>
        <w:rPr>
          <w:sz w:val="24"/>
          <w:szCs w:val="24"/>
        </w:rPr>
      </w:pPr>
      <w:bookmarkStart w:id="241" w:name="_Toc452451015"/>
      <w:bookmarkStart w:id="242" w:name="_Toc453146031"/>
      <w:bookmarkStart w:id="243" w:name="_Ref56233643"/>
      <w:bookmarkStart w:id="244" w:name="_Ref56235653"/>
      <w:bookmarkStart w:id="245" w:name="_Toc57314646"/>
      <w:bookmarkStart w:id="246" w:name="_Ref324342276"/>
      <w:bookmarkStart w:id="247" w:name="_Toc147411624"/>
      <w:bookmarkEnd w:id="235"/>
      <w:bookmarkEnd w:id="236"/>
      <w:bookmarkEnd w:id="237"/>
      <w:bookmarkEnd w:id="238"/>
      <w:bookmarkEnd w:id="239"/>
      <w:bookmarkEnd w:id="240"/>
      <w:bookmarkEnd w:id="241"/>
      <w:bookmarkEnd w:id="242"/>
      <w:r w:rsidRPr="003319EB">
        <w:rPr>
          <w:sz w:val="24"/>
          <w:szCs w:val="24"/>
        </w:rPr>
        <w:t>Требования к сроку действия заявки</w:t>
      </w:r>
      <w:bookmarkEnd w:id="243"/>
      <w:bookmarkEnd w:id="244"/>
      <w:bookmarkEnd w:id="245"/>
      <w:bookmarkEnd w:id="246"/>
      <w:bookmarkEnd w:id="247"/>
    </w:p>
    <w:p w14:paraId="67A73A3F" w14:textId="18147D03" w:rsidR="00EC5F37" w:rsidRPr="003319EB" w:rsidRDefault="00D83C09" w:rsidP="004A398A">
      <w:pPr>
        <w:pStyle w:val="a7"/>
        <w:widowControl w:val="0"/>
        <w:rPr>
          <w:sz w:val="24"/>
          <w:szCs w:val="24"/>
        </w:rPr>
      </w:pPr>
      <w:bookmarkStart w:id="248" w:name="_Ref56220570"/>
      <w:bookmarkStart w:id="249" w:name="_Ref457409191"/>
      <w:r w:rsidRPr="003319EB">
        <w:rPr>
          <w:sz w:val="24"/>
          <w:szCs w:val="24"/>
        </w:rPr>
        <w:t>З</w:t>
      </w:r>
      <w:r w:rsidR="00EC5F37" w:rsidRPr="003319EB">
        <w:rPr>
          <w:sz w:val="24"/>
          <w:szCs w:val="24"/>
        </w:rPr>
        <w:t>аявка действительна в течение срока</w:t>
      </w:r>
      <w:r w:rsidR="0020316E" w:rsidRPr="003319EB">
        <w:rPr>
          <w:sz w:val="24"/>
          <w:szCs w:val="24"/>
        </w:rPr>
        <w:t xml:space="preserve"> проведения закупки до истечения срока, отведенного на заключение Договора (пункт </w:t>
      </w:r>
      <w:r w:rsidR="00430171" w:rsidRPr="003319EB">
        <w:rPr>
          <w:sz w:val="24"/>
          <w:szCs w:val="24"/>
        </w:rPr>
        <w:fldChar w:fldCharType="begin"/>
      </w:r>
      <w:r w:rsidR="0020316E" w:rsidRPr="003319EB">
        <w:rPr>
          <w:sz w:val="24"/>
          <w:szCs w:val="24"/>
        </w:rPr>
        <w:instrText xml:space="preserve"> REF _Ref500429479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5.1.1</w:t>
      </w:r>
      <w:r w:rsidR="00430171" w:rsidRPr="003319EB">
        <w:rPr>
          <w:sz w:val="24"/>
          <w:szCs w:val="24"/>
        </w:rPr>
        <w:fldChar w:fldCharType="end"/>
      </w:r>
      <w:r w:rsidR="0020316E" w:rsidRPr="003319EB">
        <w:rPr>
          <w:sz w:val="24"/>
          <w:szCs w:val="24"/>
        </w:rPr>
        <w:t>)</w:t>
      </w:r>
      <w:r w:rsidR="00EC5F37" w:rsidRPr="003319EB">
        <w:rPr>
          <w:sz w:val="24"/>
          <w:szCs w:val="24"/>
        </w:rPr>
        <w:t>. В любом случае этот срок должен быть</w:t>
      </w:r>
      <w:r w:rsidR="00945232" w:rsidRPr="003319EB">
        <w:rPr>
          <w:sz w:val="24"/>
          <w:szCs w:val="24"/>
        </w:rPr>
        <w:t xml:space="preserve"> не</w:t>
      </w:r>
      <w:r w:rsidR="00EC5F37" w:rsidRPr="003319EB">
        <w:rPr>
          <w:sz w:val="24"/>
          <w:szCs w:val="24"/>
        </w:rPr>
        <w:t xml:space="preserve"> менее чем</w:t>
      </w:r>
      <w:r w:rsidR="00DE574F" w:rsidRPr="003319EB">
        <w:rPr>
          <w:sz w:val="24"/>
          <w:szCs w:val="24"/>
        </w:rPr>
        <w:t xml:space="preserve"> </w:t>
      </w:r>
      <w:bookmarkEnd w:id="248"/>
      <w:r w:rsidR="00F51129" w:rsidRPr="003319EB">
        <w:rPr>
          <w:sz w:val="24"/>
          <w:szCs w:val="24"/>
        </w:rPr>
        <w:t xml:space="preserve">90 (девяносто) календарных дней с даты окончания срока подачи заявок, установленной в пункте </w:t>
      </w:r>
      <w:r w:rsidR="00430171" w:rsidRPr="003319EB">
        <w:rPr>
          <w:sz w:val="24"/>
          <w:szCs w:val="24"/>
        </w:rPr>
        <w:fldChar w:fldCharType="begin"/>
      </w:r>
      <w:r w:rsidR="00F51129" w:rsidRPr="003319EB">
        <w:rPr>
          <w:sz w:val="24"/>
          <w:szCs w:val="24"/>
        </w:rPr>
        <w:instrText xml:space="preserve"> REF _Ref389823218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1.2.20</w:t>
      </w:r>
      <w:r w:rsidR="00430171" w:rsidRPr="003319EB">
        <w:rPr>
          <w:sz w:val="24"/>
          <w:szCs w:val="24"/>
        </w:rPr>
        <w:fldChar w:fldCharType="end"/>
      </w:r>
      <w:r w:rsidR="00C151DD" w:rsidRPr="003319EB">
        <w:rPr>
          <w:sz w:val="24"/>
          <w:szCs w:val="24"/>
        </w:rPr>
        <w:t>.</w:t>
      </w:r>
      <w:bookmarkEnd w:id="249"/>
      <w:r w:rsidR="00982A26" w:rsidRPr="003319EB">
        <w:rPr>
          <w:sz w:val="24"/>
          <w:szCs w:val="24"/>
        </w:rPr>
        <w:t xml:space="preserve"> </w:t>
      </w:r>
      <w:r w:rsidR="00EC5F37" w:rsidRPr="003319EB">
        <w:rPr>
          <w:sz w:val="24"/>
          <w:szCs w:val="24"/>
        </w:rPr>
        <w:t xml:space="preserve">Указание меньшего срока действия </w:t>
      </w:r>
      <w:r w:rsidR="00B40534" w:rsidRPr="003319EB">
        <w:rPr>
          <w:sz w:val="24"/>
          <w:szCs w:val="24"/>
        </w:rPr>
        <w:t xml:space="preserve">заявки </w:t>
      </w:r>
      <w:r w:rsidR="0020316E" w:rsidRPr="003319EB">
        <w:rPr>
          <w:sz w:val="24"/>
          <w:szCs w:val="24"/>
        </w:rPr>
        <w:t xml:space="preserve">в Письме о подаче оферты (подраздел </w:t>
      </w:r>
      <w:r w:rsidR="00BC11B5" w:rsidRPr="003319EB">
        <w:rPr>
          <w:sz w:val="24"/>
          <w:szCs w:val="24"/>
        </w:rPr>
        <w:fldChar w:fldCharType="begin"/>
      </w:r>
      <w:r w:rsidR="00BC11B5" w:rsidRPr="003319EB">
        <w:rPr>
          <w:sz w:val="24"/>
          <w:szCs w:val="24"/>
        </w:rPr>
        <w:instrText xml:space="preserve"> REF _Ref55336310 \r \h  \* MERGEFORMAT </w:instrText>
      </w:r>
      <w:r w:rsidR="00BC11B5" w:rsidRPr="003319EB">
        <w:rPr>
          <w:sz w:val="24"/>
          <w:szCs w:val="24"/>
        </w:rPr>
      </w:r>
      <w:r w:rsidR="00BC11B5" w:rsidRPr="003319EB">
        <w:rPr>
          <w:sz w:val="24"/>
          <w:szCs w:val="24"/>
        </w:rPr>
        <w:fldChar w:fldCharType="separate"/>
      </w:r>
      <w:r w:rsidR="00A3646A">
        <w:rPr>
          <w:sz w:val="24"/>
          <w:szCs w:val="24"/>
        </w:rPr>
        <w:t>7.2</w:t>
      </w:r>
      <w:r w:rsidR="00BC11B5" w:rsidRPr="003319EB">
        <w:rPr>
          <w:sz w:val="24"/>
          <w:szCs w:val="24"/>
        </w:rPr>
        <w:fldChar w:fldCharType="end"/>
      </w:r>
      <w:r w:rsidR="0020316E" w:rsidRPr="003319EB">
        <w:rPr>
          <w:sz w:val="24"/>
          <w:szCs w:val="24"/>
        </w:rPr>
        <w:t xml:space="preserve">) </w:t>
      </w:r>
      <w:r w:rsidR="00EC5F37" w:rsidRPr="003319EB">
        <w:rPr>
          <w:sz w:val="24"/>
          <w:szCs w:val="24"/>
        </w:rPr>
        <w:t>может служить основанием для отклонения заявки.</w:t>
      </w:r>
    </w:p>
    <w:p w14:paraId="157270BC" w14:textId="77777777" w:rsidR="00EC5F37" w:rsidRPr="003319EB" w:rsidRDefault="00EC5F37">
      <w:pPr>
        <w:pStyle w:val="22"/>
        <w:rPr>
          <w:sz w:val="24"/>
          <w:szCs w:val="24"/>
        </w:rPr>
      </w:pPr>
      <w:bookmarkStart w:id="250" w:name="_Toc57314647"/>
      <w:bookmarkStart w:id="251" w:name="_Ref324342156"/>
      <w:bookmarkStart w:id="252" w:name="_Ref126925730"/>
      <w:bookmarkStart w:id="253" w:name="_Toc147411625"/>
      <w:r w:rsidRPr="003319EB">
        <w:rPr>
          <w:sz w:val="24"/>
          <w:szCs w:val="24"/>
        </w:rPr>
        <w:t>Требования к языку заявки</w:t>
      </w:r>
      <w:bookmarkEnd w:id="250"/>
      <w:bookmarkEnd w:id="251"/>
      <w:bookmarkEnd w:id="252"/>
      <w:bookmarkEnd w:id="253"/>
    </w:p>
    <w:p w14:paraId="625B9AB6" w14:textId="77777777" w:rsidR="00105FD7" w:rsidRPr="003319EB" w:rsidRDefault="00EC5F37" w:rsidP="006A292F">
      <w:pPr>
        <w:numPr>
          <w:ilvl w:val="3"/>
          <w:numId w:val="4"/>
        </w:numPr>
        <w:tabs>
          <w:tab w:val="left" w:pos="1134"/>
        </w:tabs>
        <w:rPr>
          <w:sz w:val="24"/>
          <w:szCs w:val="24"/>
        </w:rPr>
      </w:pPr>
      <w:bookmarkStart w:id="254" w:name="_Toc57314648"/>
      <w:r w:rsidRPr="003319EB">
        <w:rPr>
          <w:sz w:val="24"/>
          <w:szCs w:val="24"/>
        </w:rPr>
        <w:t>Все документы, входящие в заявку, должны быть подготовлены на русском языке</w:t>
      </w:r>
      <w:r w:rsidR="004042F2" w:rsidRPr="003319EB">
        <w:rPr>
          <w:sz w:val="24"/>
          <w:szCs w:val="24"/>
        </w:rPr>
        <w:t>,</w:t>
      </w:r>
      <w:r w:rsidRPr="003319EB">
        <w:rPr>
          <w:sz w:val="24"/>
          <w:szCs w:val="24"/>
        </w:rPr>
        <w:t xml:space="preserve"> за исключением нижеследующего</w:t>
      </w:r>
      <w:r w:rsidR="009266A4" w:rsidRPr="003319EB">
        <w:rPr>
          <w:sz w:val="24"/>
          <w:szCs w:val="24"/>
        </w:rPr>
        <w:t>:</w:t>
      </w:r>
    </w:p>
    <w:p w14:paraId="6F4B1DB8" w14:textId="77777777" w:rsidR="00105FD7" w:rsidRPr="003319EB" w:rsidRDefault="00EC5F37" w:rsidP="009242C3">
      <w:pPr>
        <w:ind w:left="1134"/>
        <w:rPr>
          <w:sz w:val="24"/>
          <w:szCs w:val="24"/>
        </w:rPr>
      </w:pPr>
      <w:r w:rsidRPr="003319EB">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3319EB">
        <w:rPr>
          <w:sz w:val="24"/>
          <w:szCs w:val="24"/>
        </w:rPr>
        <w:t xml:space="preserve">согласно Гаагской конвенции 1961 года </w:t>
      </w:r>
      <w:r w:rsidR="00945232" w:rsidRPr="003319EB">
        <w:rPr>
          <w:sz w:val="24"/>
          <w:szCs w:val="24"/>
        </w:rPr>
        <w:t>–</w:t>
      </w:r>
      <w:r w:rsidRPr="003319EB">
        <w:rPr>
          <w:sz w:val="24"/>
          <w:szCs w:val="24"/>
        </w:rPr>
        <w:t xml:space="preserve"> </w:t>
      </w:r>
      <w:r w:rsidR="00652E4D" w:rsidRPr="003319EB">
        <w:rPr>
          <w:sz w:val="24"/>
          <w:szCs w:val="24"/>
        </w:rPr>
        <w:t>с апостилем</w:t>
      </w:r>
      <w:r w:rsidRPr="003319EB">
        <w:rPr>
          <w:sz w:val="24"/>
          <w:szCs w:val="24"/>
        </w:rPr>
        <w:t xml:space="preserve">). </w:t>
      </w:r>
      <w:r w:rsidR="004325E2" w:rsidRPr="003319EB">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2FC0015F" w14:textId="77777777" w:rsidR="00EC5F37" w:rsidRPr="003319EB" w:rsidRDefault="00EC5F37" w:rsidP="006A292F">
      <w:pPr>
        <w:numPr>
          <w:ilvl w:val="3"/>
          <w:numId w:val="4"/>
        </w:numPr>
        <w:tabs>
          <w:tab w:val="left" w:pos="1134"/>
        </w:tabs>
        <w:rPr>
          <w:sz w:val="24"/>
          <w:szCs w:val="24"/>
        </w:rPr>
      </w:pPr>
      <w:r w:rsidRPr="003319EB">
        <w:rPr>
          <w:sz w:val="24"/>
          <w:szCs w:val="24"/>
        </w:rPr>
        <w:t>Организатор вправе не рассматривать документы, не переведенные на русский язык.</w:t>
      </w:r>
      <w:bookmarkStart w:id="255" w:name="_Hlt40850038"/>
      <w:bookmarkEnd w:id="255"/>
    </w:p>
    <w:p w14:paraId="74017825" w14:textId="77777777" w:rsidR="00EC5F37" w:rsidRPr="003319EB" w:rsidRDefault="00EC5F37">
      <w:pPr>
        <w:pStyle w:val="22"/>
        <w:rPr>
          <w:sz w:val="24"/>
          <w:szCs w:val="24"/>
        </w:rPr>
      </w:pPr>
      <w:bookmarkStart w:id="256" w:name="_Ref514621956"/>
      <w:bookmarkStart w:id="257" w:name="_Toc147411626"/>
      <w:r w:rsidRPr="003319EB">
        <w:rPr>
          <w:sz w:val="24"/>
          <w:szCs w:val="24"/>
        </w:rPr>
        <w:lastRenderedPageBreak/>
        <w:t>Требования к валюте заявки</w:t>
      </w:r>
      <w:bookmarkEnd w:id="254"/>
      <w:bookmarkEnd w:id="256"/>
      <w:bookmarkEnd w:id="257"/>
    </w:p>
    <w:p w14:paraId="776B0D16" w14:textId="77777777" w:rsidR="00EC5F37" w:rsidRPr="003319EB" w:rsidRDefault="00EC5F37" w:rsidP="006A292F">
      <w:pPr>
        <w:numPr>
          <w:ilvl w:val="3"/>
          <w:numId w:val="4"/>
        </w:numPr>
        <w:tabs>
          <w:tab w:val="left" w:pos="1134"/>
        </w:tabs>
        <w:rPr>
          <w:sz w:val="24"/>
          <w:szCs w:val="24"/>
        </w:rPr>
      </w:pPr>
      <w:bookmarkStart w:id="258" w:name="_Ref56220708"/>
      <w:r w:rsidRPr="003319EB">
        <w:rPr>
          <w:sz w:val="24"/>
          <w:szCs w:val="24"/>
        </w:rPr>
        <w:t>Все суммы денежных средств в документах, входящих в заявку, должны быть выражены в российских рублях</w:t>
      </w:r>
      <w:bookmarkEnd w:id="258"/>
      <w:r w:rsidR="004042F2" w:rsidRPr="003319EB">
        <w:rPr>
          <w:sz w:val="24"/>
          <w:szCs w:val="24"/>
        </w:rPr>
        <w:t xml:space="preserve"> за исключением нижеследующего:</w:t>
      </w:r>
    </w:p>
    <w:p w14:paraId="60E209B0" w14:textId="77777777" w:rsidR="004042F2" w:rsidRPr="003319EB" w:rsidRDefault="004042F2" w:rsidP="009242C3">
      <w:pPr>
        <w:ind w:left="1134"/>
        <w:rPr>
          <w:sz w:val="24"/>
          <w:szCs w:val="24"/>
        </w:rPr>
      </w:pPr>
      <w:bookmarkStart w:id="259" w:name="_Ref317253467"/>
      <w:r w:rsidRPr="003319EB">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9"/>
    </w:p>
    <w:p w14:paraId="5A9A9926" w14:textId="77777777" w:rsidR="00B4043E" w:rsidRPr="003319EB" w:rsidRDefault="00B4043E" w:rsidP="001D3ED0">
      <w:pPr>
        <w:pStyle w:val="22"/>
        <w:rPr>
          <w:sz w:val="24"/>
          <w:szCs w:val="24"/>
        </w:rPr>
      </w:pPr>
      <w:bookmarkStart w:id="260" w:name="_Ref515579352"/>
      <w:bookmarkStart w:id="261" w:name="_Toc147411627"/>
      <w:r w:rsidRPr="003319EB">
        <w:rPr>
          <w:sz w:val="24"/>
          <w:szCs w:val="24"/>
        </w:rPr>
        <w:t>Т</w:t>
      </w:r>
      <w:bookmarkStart w:id="262" w:name="_Ref414297932"/>
      <w:bookmarkStart w:id="263" w:name="_Ref415072934"/>
      <w:bookmarkStart w:id="264" w:name="_Toc415874662"/>
      <w:bookmarkStart w:id="265" w:name="_Toc421022217"/>
      <w:r w:rsidR="001D3ED0" w:rsidRPr="003319EB">
        <w:rPr>
          <w:sz w:val="24"/>
          <w:szCs w:val="24"/>
        </w:rPr>
        <w:t>ребования к описанию продукции</w:t>
      </w:r>
      <w:bookmarkEnd w:id="260"/>
      <w:bookmarkEnd w:id="261"/>
      <w:bookmarkEnd w:id="262"/>
      <w:bookmarkEnd w:id="263"/>
      <w:bookmarkEnd w:id="264"/>
      <w:bookmarkEnd w:id="265"/>
    </w:p>
    <w:p w14:paraId="77F23C70" w14:textId="313C7933" w:rsidR="001D3ED0" w:rsidRPr="003319EB" w:rsidRDefault="001D3ED0" w:rsidP="001D3ED0">
      <w:pPr>
        <w:pStyle w:val="a7"/>
        <w:rPr>
          <w:sz w:val="24"/>
          <w:szCs w:val="24"/>
        </w:rPr>
      </w:pPr>
      <w:r w:rsidRPr="003319EB">
        <w:rPr>
          <w:sz w:val="24"/>
          <w:szCs w:val="24"/>
        </w:rPr>
        <w:t xml:space="preserve">Описание продукции должно быть подготовлено Участником в соответствии с требованиями пункта </w:t>
      </w:r>
      <w:r w:rsidR="00430171" w:rsidRPr="003319EB">
        <w:rPr>
          <w:sz w:val="24"/>
          <w:szCs w:val="24"/>
        </w:rPr>
        <w:fldChar w:fldCharType="begin"/>
      </w:r>
      <w:r w:rsidR="00785EB1" w:rsidRPr="003319EB">
        <w:rPr>
          <w:sz w:val="24"/>
          <w:szCs w:val="24"/>
        </w:rPr>
        <w:instrText xml:space="preserve"> REF _Ref514639908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1.2.15</w:t>
      </w:r>
      <w:r w:rsidR="00430171" w:rsidRPr="003319EB">
        <w:rPr>
          <w:sz w:val="24"/>
          <w:szCs w:val="24"/>
        </w:rPr>
        <w:fldChar w:fldCharType="end"/>
      </w:r>
      <w:r w:rsidRPr="003319EB">
        <w:rPr>
          <w:sz w:val="24"/>
          <w:szCs w:val="24"/>
        </w:rPr>
        <w:t>.</w:t>
      </w:r>
    </w:p>
    <w:p w14:paraId="23059BA3" w14:textId="77777777" w:rsidR="001D3ED0" w:rsidRPr="003319EB" w:rsidRDefault="001D3ED0" w:rsidP="008637CC">
      <w:pPr>
        <w:pStyle w:val="a7"/>
        <w:rPr>
          <w:sz w:val="24"/>
          <w:szCs w:val="24"/>
        </w:rPr>
      </w:pPr>
      <w:r w:rsidRPr="003319EB">
        <w:rPr>
          <w:sz w:val="24"/>
          <w:szCs w:val="24"/>
        </w:rPr>
        <w:t xml:space="preserve">При описании продукции </w:t>
      </w:r>
      <w:r w:rsidR="008637CC" w:rsidRPr="003319EB">
        <w:rPr>
          <w:sz w:val="24"/>
          <w:szCs w:val="24"/>
        </w:rPr>
        <w:t>У</w:t>
      </w:r>
      <w:r w:rsidRPr="003319EB">
        <w:rPr>
          <w:sz w:val="24"/>
          <w:szCs w:val="24"/>
        </w:rPr>
        <w:t xml:space="preserve">частник обязан подтвердить соответствие поставляемой продукции требованиям </w:t>
      </w:r>
      <w:r w:rsidR="008637CC" w:rsidRPr="003319EB">
        <w:rPr>
          <w:sz w:val="24"/>
          <w:szCs w:val="24"/>
        </w:rPr>
        <w:t>Д</w:t>
      </w:r>
      <w:r w:rsidRPr="003319EB">
        <w:rPr>
          <w:sz w:val="24"/>
          <w:szCs w:val="24"/>
        </w:rPr>
        <w:t>окументации о закупке в отношении всех показателей, которые в ней установлены.</w:t>
      </w:r>
      <w:r w:rsidR="008637CC" w:rsidRPr="003319EB">
        <w:rPr>
          <w:sz w:val="24"/>
          <w:szCs w:val="24"/>
        </w:rPr>
        <w:t xml:space="preserve"> При этом </w:t>
      </w:r>
      <w:r w:rsidRPr="003319EB">
        <w:rPr>
          <w:sz w:val="24"/>
          <w:szCs w:val="24"/>
        </w:rPr>
        <w:t>должны указываться точные</w:t>
      </w:r>
      <w:r w:rsidR="008637CC" w:rsidRPr="003319EB">
        <w:rPr>
          <w:sz w:val="24"/>
          <w:szCs w:val="24"/>
        </w:rPr>
        <w:t xml:space="preserve"> </w:t>
      </w:r>
      <w:r w:rsidRPr="003319EB">
        <w:rPr>
          <w:sz w:val="24"/>
          <w:szCs w:val="24"/>
        </w:rPr>
        <w:t>и не допускающие двусмысленного толкования показатели.</w:t>
      </w:r>
    </w:p>
    <w:p w14:paraId="293074F0" w14:textId="082247E6" w:rsidR="001D3ED0" w:rsidRPr="003319EB" w:rsidRDefault="001D3ED0" w:rsidP="001D3ED0">
      <w:pPr>
        <w:pStyle w:val="a7"/>
        <w:rPr>
          <w:sz w:val="24"/>
          <w:szCs w:val="24"/>
        </w:rPr>
      </w:pPr>
      <w:r w:rsidRPr="003319EB">
        <w:rPr>
          <w:sz w:val="24"/>
          <w:szCs w:val="24"/>
        </w:rPr>
        <w:t>В случае если в разд</w:t>
      </w:r>
      <w:r w:rsidR="008637CC" w:rsidRPr="003319EB">
        <w:rPr>
          <w:sz w:val="24"/>
          <w:szCs w:val="24"/>
        </w:rPr>
        <w:t>еле</w:t>
      </w:r>
      <w:r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_Ref384123551 \r \h  \* MERGEFORMAT </w:instrText>
      </w:r>
      <w:r w:rsidR="00BC11B5" w:rsidRPr="003319EB">
        <w:rPr>
          <w:sz w:val="24"/>
          <w:szCs w:val="24"/>
        </w:rPr>
      </w:r>
      <w:r w:rsidR="00BC11B5" w:rsidRPr="003319EB">
        <w:rPr>
          <w:sz w:val="24"/>
          <w:szCs w:val="24"/>
        </w:rPr>
        <w:fldChar w:fldCharType="separate"/>
      </w:r>
      <w:r w:rsidR="00A3646A">
        <w:rPr>
          <w:sz w:val="24"/>
          <w:szCs w:val="24"/>
        </w:rPr>
        <w:t>8</w:t>
      </w:r>
      <w:r w:rsidR="00BC11B5" w:rsidRPr="003319EB">
        <w:rPr>
          <w:sz w:val="24"/>
          <w:szCs w:val="24"/>
        </w:rPr>
        <w:fldChar w:fldCharType="end"/>
      </w:r>
      <w:r w:rsidRPr="003319EB">
        <w:rPr>
          <w:sz w:val="24"/>
          <w:szCs w:val="24"/>
        </w:rPr>
        <w:t xml:space="preserve"> </w:t>
      </w:r>
      <w:r w:rsidR="00137F99" w:rsidRPr="003319EB">
        <w:rPr>
          <w:sz w:val="24"/>
          <w:szCs w:val="24"/>
        </w:rPr>
        <w:t>(</w:t>
      </w:r>
      <w:r w:rsidR="00BC11B5" w:rsidRPr="003319EB">
        <w:rPr>
          <w:sz w:val="24"/>
          <w:szCs w:val="24"/>
        </w:rPr>
        <w:fldChar w:fldCharType="begin"/>
      </w:r>
      <w:r w:rsidR="00BC11B5" w:rsidRPr="003319EB">
        <w:rPr>
          <w:sz w:val="24"/>
          <w:szCs w:val="24"/>
        </w:rPr>
        <w:instrText xml:space="preserve"> REF _Ref384123551 \h  \* MERGEFORMAT </w:instrText>
      </w:r>
      <w:r w:rsidR="00BC11B5" w:rsidRPr="003319EB">
        <w:rPr>
          <w:sz w:val="24"/>
          <w:szCs w:val="24"/>
        </w:rPr>
      </w:r>
      <w:r w:rsidR="00BC11B5" w:rsidRPr="003319EB">
        <w:rPr>
          <w:sz w:val="24"/>
          <w:szCs w:val="24"/>
        </w:rPr>
        <w:fldChar w:fldCharType="separate"/>
      </w:r>
      <w:r w:rsidR="00A3646A" w:rsidRPr="003319EB">
        <w:rPr>
          <w:sz w:val="24"/>
          <w:szCs w:val="24"/>
        </w:rPr>
        <w:t>ПРИЛОЖЕНИЕ № 1 – ТЕХНИЧЕСКИЕ ТРЕБОВАНИЯ</w:t>
      </w:r>
      <w:r w:rsidR="00BC11B5" w:rsidRPr="003319EB">
        <w:rPr>
          <w:sz w:val="24"/>
          <w:szCs w:val="24"/>
        </w:rPr>
        <w:fldChar w:fldCharType="end"/>
      </w:r>
      <w:r w:rsidR="00137F99" w:rsidRPr="003319EB">
        <w:rPr>
          <w:sz w:val="24"/>
          <w:szCs w:val="24"/>
        </w:rPr>
        <w:t xml:space="preserve">) </w:t>
      </w:r>
      <w:r w:rsidR="008637CC" w:rsidRPr="003319EB">
        <w:rPr>
          <w:sz w:val="24"/>
          <w:szCs w:val="24"/>
        </w:rPr>
        <w:t xml:space="preserve">Заказчиком </w:t>
      </w:r>
      <w:r w:rsidRPr="003319EB">
        <w:rPr>
          <w:sz w:val="24"/>
          <w:szCs w:val="24"/>
        </w:rPr>
        <w:t xml:space="preserve">указаны товарные знаки, знаки обслуживания, </w:t>
      </w:r>
      <w:r w:rsidR="008637CC" w:rsidRPr="003319EB">
        <w:rPr>
          <w:sz w:val="24"/>
          <w:szCs w:val="24"/>
        </w:rPr>
        <w:t xml:space="preserve">фирменные наименования, </w:t>
      </w:r>
      <w:r w:rsidRPr="003319EB">
        <w:rPr>
          <w:sz w:val="24"/>
          <w:szCs w:val="24"/>
        </w:rPr>
        <w:t xml:space="preserve">патенты, полезные модели, промышленные образцы, наименование </w:t>
      </w:r>
      <w:r w:rsidR="008637CC" w:rsidRPr="003319EB">
        <w:rPr>
          <w:sz w:val="24"/>
          <w:szCs w:val="24"/>
        </w:rPr>
        <w:t>страны</w:t>
      </w:r>
      <w:r w:rsidRPr="003319EB">
        <w:rPr>
          <w:sz w:val="24"/>
          <w:szCs w:val="24"/>
        </w:rPr>
        <w:t xml:space="preserve"> происхождения товара или наименование производителя, сопровождаемые словами «или эквивалент», и </w:t>
      </w:r>
      <w:r w:rsidR="008637CC" w:rsidRPr="003319EB">
        <w:rPr>
          <w:sz w:val="24"/>
          <w:szCs w:val="24"/>
        </w:rPr>
        <w:t>У</w:t>
      </w:r>
      <w:r w:rsidRPr="003319EB">
        <w:rPr>
          <w:sz w:val="24"/>
          <w:szCs w:val="24"/>
        </w:rPr>
        <w:t xml:space="preserve">частником предлагается продукция, являющаяся эквивалентной указанной в требованиях </w:t>
      </w:r>
      <w:r w:rsidR="008637CC" w:rsidRPr="003319EB">
        <w:rPr>
          <w:sz w:val="24"/>
          <w:szCs w:val="24"/>
        </w:rPr>
        <w:t>З</w:t>
      </w:r>
      <w:r w:rsidRPr="003319EB">
        <w:rPr>
          <w:sz w:val="24"/>
          <w:szCs w:val="24"/>
        </w:rPr>
        <w:t xml:space="preserve">аказчика, </w:t>
      </w:r>
      <w:r w:rsidR="008637CC" w:rsidRPr="003319EB">
        <w:rPr>
          <w:sz w:val="24"/>
          <w:szCs w:val="24"/>
        </w:rPr>
        <w:t>У</w:t>
      </w:r>
      <w:r w:rsidRPr="003319EB">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3319EB">
        <w:rPr>
          <w:sz w:val="24"/>
          <w:szCs w:val="24"/>
        </w:rPr>
        <w:t>Технических требованиях Заказчика</w:t>
      </w:r>
      <w:r w:rsidRPr="003319EB">
        <w:rPr>
          <w:sz w:val="24"/>
          <w:szCs w:val="24"/>
        </w:rPr>
        <w:t>.</w:t>
      </w:r>
    </w:p>
    <w:p w14:paraId="4302E1EC" w14:textId="246ED386" w:rsidR="001D3ED0" w:rsidRPr="003319EB" w:rsidRDefault="001D3ED0" w:rsidP="001D3ED0">
      <w:pPr>
        <w:pStyle w:val="a7"/>
        <w:rPr>
          <w:sz w:val="24"/>
          <w:szCs w:val="24"/>
        </w:rPr>
      </w:pPr>
      <w:r w:rsidRPr="003319EB">
        <w:rPr>
          <w:sz w:val="24"/>
          <w:szCs w:val="24"/>
        </w:rPr>
        <w:t xml:space="preserve">При описании продукции </w:t>
      </w:r>
      <w:r w:rsidR="00E410F2" w:rsidRPr="003319EB">
        <w:rPr>
          <w:sz w:val="24"/>
          <w:szCs w:val="24"/>
        </w:rPr>
        <w:t>У</w:t>
      </w:r>
      <w:r w:rsidRPr="003319EB">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3319EB">
        <w:rPr>
          <w:sz w:val="24"/>
          <w:szCs w:val="24"/>
        </w:rPr>
        <w:t xml:space="preserve">РФ </w:t>
      </w:r>
      <w:r w:rsidRPr="003319EB">
        <w:rPr>
          <w:sz w:val="24"/>
          <w:szCs w:val="24"/>
        </w:rPr>
        <w:t xml:space="preserve">и </w:t>
      </w:r>
      <w:r w:rsidR="00E410F2" w:rsidRPr="003319EB">
        <w:rPr>
          <w:sz w:val="24"/>
          <w:szCs w:val="24"/>
        </w:rPr>
        <w:t>Техническими требованиями Заказчика</w:t>
      </w:r>
      <w:r w:rsidR="00B74EB0" w:rsidRPr="003319EB">
        <w:rPr>
          <w:sz w:val="24"/>
          <w:szCs w:val="24"/>
        </w:rPr>
        <w:t xml:space="preserve"> (раздел </w:t>
      </w:r>
      <w:r w:rsidR="00430171" w:rsidRPr="003319EB">
        <w:rPr>
          <w:sz w:val="24"/>
          <w:szCs w:val="24"/>
        </w:rPr>
        <w:fldChar w:fldCharType="begin"/>
      </w:r>
      <w:r w:rsidR="00B74EB0" w:rsidRPr="003319EB">
        <w:rPr>
          <w:sz w:val="24"/>
          <w:szCs w:val="24"/>
        </w:rPr>
        <w:instrText xml:space="preserve"> REF _Ref384123551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8</w:t>
      </w:r>
      <w:r w:rsidR="00430171" w:rsidRPr="003319EB">
        <w:rPr>
          <w:sz w:val="24"/>
          <w:szCs w:val="24"/>
        </w:rPr>
        <w:fldChar w:fldCharType="end"/>
      </w:r>
      <w:r w:rsidR="00B74EB0" w:rsidRPr="003319EB">
        <w:rPr>
          <w:sz w:val="24"/>
          <w:szCs w:val="24"/>
        </w:rPr>
        <w:t>)</w:t>
      </w:r>
      <w:r w:rsidRPr="003319EB">
        <w:rPr>
          <w:sz w:val="24"/>
          <w:szCs w:val="24"/>
        </w:rPr>
        <w:t>.</w:t>
      </w:r>
    </w:p>
    <w:p w14:paraId="60A1E031" w14:textId="77777777" w:rsidR="001D3ED0" w:rsidRPr="003319EB" w:rsidRDefault="00B74EB0" w:rsidP="001D3ED0">
      <w:pPr>
        <w:pStyle w:val="a7"/>
        <w:rPr>
          <w:sz w:val="24"/>
          <w:szCs w:val="24"/>
        </w:rPr>
      </w:pPr>
      <w:r w:rsidRPr="003319EB">
        <w:rPr>
          <w:sz w:val="24"/>
          <w:szCs w:val="24"/>
        </w:rPr>
        <w:t>В случае н</w:t>
      </w:r>
      <w:r w:rsidR="001D3ED0" w:rsidRPr="003319EB">
        <w:rPr>
          <w:sz w:val="24"/>
          <w:szCs w:val="24"/>
        </w:rPr>
        <w:t>арушени</w:t>
      </w:r>
      <w:r w:rsidRPr="003319EB">
        <w:rPr>
          <w:sz w:val="24"/>
          <w:szCs w:val="24"/>
        </w:rPr>
        <w:t>я</w:t>
      </w:r>
      <w:r w:rsidR="001D3ED0" w:rsidRPr="003319EB">
        <w:rPr>
          <w:sz w:val="24"/>
          <w:szCs w:val="24"/>
        </w:rPr>
        <w:t xml:space="preserve"> </w:t>
      </w:r>
      <w:r w:rsidRPr="003319EB">
        <w:rPr>
          <w:sz w:val="24"/>
          <w:szCs w:val="24"/>
        </w:rPr>
        <w:t>У</w:t>
      </w:r>
      <w:r w:rsidR="001D3ED0" w:rsidRPr="003319EB">
        <w:rPr>
          <w:sz w:val="24"/>
          <w:szCs w:val="24"/>
        </w:rPr>
        <w:t xml:space="preserve">частником требований к описанию продукции, установленных настоящим подразделом, </w:t>
      </w:r>
      <w:r w:rsidRPr="003319EB">
        <w:rPr>
          <w:sz w:val="24"/>
          <w:szCs w:val="24"/>
        </w:rPr>
        <w:t>Организатор вправе отклонить заявку такого Участника от дальнейшего участия в закупке</w:t>
      </w:r>
      <w:r w:rsidR="001D3ED0" w:rsidRPr="003319EB">
        <w:rPr>
          <w:sz w:val="24"/>
          <w:szCs w:val="24"/>
        </w:rPr>
        <w:t>.</w:t>
      </w:r>
    </w:p>
    <w:p w14:paraId="3D22A040" w14:textId="77777777" w:rsidR="00EC5F37" w:rsidRPr="003319EB" w:rsidRDefault="009570C7">
      <w:pPr>
        <w:pStyle w:val="22"/>
        <w:rPr>
          <w:sz w:val="24"/>
          <w:szCs w:val="24"/>
        </w:rPr>
      </w:pPr>
      <w:bookmarkStart w:id="266" w:name="_Ref57667242"/>
      <w:bookmarkStart w:id="267" w:name="_Ref324285479"/>
      <w:bookmarkStart w:id="268" w:name="_Toc324331722"/>
      <w:bookmarkStart w:id="269" w:name="_Ref515579217"/>
      <w:bookmarkStart w:id="270" w:name="_Toc147411628"/>
      <w:r w:rsidRPr="003319EB">
        <w:rPr>
          <w:sz w:val="24"/>
          <w:szCs w:val="24"/>
        </w:rPr>
        <w:t xml:space="preserve">Сведения о </w:t>
      </w:r>
      <w:r w:rsidR="009A5079" w:rsidRPr="003319EB">
        <w:rPr>
          <w:sz w:val="24"/>
          <w:szCs w:val="24"/>
        </w:rPr>
        <w:t xml:space="preserve">начальной (максимальной) </w:t>
      </w:r>
      <w:r w:rsidRPr="003319EB">
        <w:rPr>
          <w:sz w:val="24"/>
          <w:szCs w:val="24"/>
        </w:rPr>
        <w:t xml:space="preserve">цене </w:t>
      </w:r>
      <w:bookmarkEnd w:id="266"/>
      <w:bookmarkEnd w:id="267"/>
      <w:bookmarkEnd w:id="268"/>
      <w:r w:rsidR="00C265D5" w:rsidRPr="003319EB">
        <w:rPr>
          <w:sz w:val="24"/>
          <w:szCs w:val="24"/>
        </w:rPr>
        <w:t>Д</w:t>
      </w:r>
      <w:r w:rsidR="00D83C09" w:rsidRPr="003319EB">
        <w:rPr>
          <w:sz w:val="24"/>
          <w:szCs w:val="24"/>
        </w:rPr>
        <w:t>оговора</w:t>
      </w:r>
      <w:r w:rsidR="00137CF8" w:rsidRPr="003319EB">
        <w:rPr>
          <w:sz w:val="24"/>
          <w:szCs w:val="24"/>
        </w:rPr>
        <w:t xml:space="preserve"> (цене лота)</w:t>
      </w:r>
      <w:bookmarkEnd w:id="269"/>
      <w:bookmarkEnd w:id="270"/>
    </w:p>
    <w:p w14:paraId="746A9907" w14:textId="2DCF3F32" w:rsidR="00EC5F37" w:rsidRPr="003319EB" w:rsidRDefault="00945232" w:rsidP="006A292F">
      <w:pPr>
        <w:pStyle w:val="a7"/>
        <w:rPr>
          <w:sz w:val="24"/>
          <w:szCs w:val="24"/>
        </w:rPr>
      </w:pPr>
      <w:bookmarkStart w:id="271" w:name="_Ref57670139"/>
      <w:r w:rsidRPr="003319EB">
        <w:rPr>
          <w:sz w:val="24"/>
          <w:szCs w:val="24"/>
        </w:rPr>
        <w:t>В соответствии с Извещением</w:t>
      </w:r>
      <w:r w:rsidR="00EC5F37" w:rsidRPr="003319EB">
        <w:rPr>
          <w:sz w:val="24"/>
          <w:szCs w:val="24"/>
        </w:rPr>
        <w:t xml:space="preserve"> </w:t>
      </w:r>
      <w:r w:rsidR="008F151F" w:rsidRPr="003319EB">
        <w:rPr>
          <w:sz w:val="24"/>
          <w:szCs w:val="24"/>
        </w:rPr>
        <w:t>НМЦ</w:t>
      </w:r>
      <w:r w:rsidR="00D83C09" w:rsidRPr="003319EB">
        <w:rPr>
          <w:sz w:val="24"/>
          <w:szCs w:val="24"/>
        </w:rPr>
        <w:t xml:space="preserve"> </w:t>
      </w:r>
      <w:r w:rsidR="00C151DD" w:rsidRPr="003319EB">
        <w:rPr>
          <w:sz w:val="24"/>
          <w:szCs w:val="24"/>
        </w:rPr>
        <w:t xml:space="preserve">установлена в размере, указанном в </w:t>
      </w:r>
      <w:r w:rsidR="006B4F4F" w:rsidRPr="003319EB">
        <w:rPr>
          <w:sz w:val="24"/>
          <w:szCs w:val="24"/>
        </w:rPr>
        <w:t>пункте</w:t>
      </w:r>
      <w:r w:rsidR="007C7AF2" w:rsidRPr="003319EB">
        <w:rPr>
          <w:sz w:val="24"/>
          <w:szCs w:val="24"/>
        </w:rPr>
        <w:t> </w:t>
      </w:r>
      <w:r w:rsidR="00BC11B5" w:rsidRPr="003319EB">
        <w:rPr>
          <w:sz w:val="24"/>
          <w:szCs w:val="24"/>
        </w:rPr>
        <w:fldChar w:fldCharType="begin"/>
      </w:r>
      <w:r w:rsidR="00BC11B5" w:rsidRPr="003319EB">
        <w:rPr>
          <w:sz w:val="24"/>
          <w:szCs w:val="24"/>
        </w:rPr>
        <w:instrText xml:space="preserve"> REF _Ref384116250 \r \h  \* MERGEFORMAT </w:instrText>
      </w:r>
      <w:r w:rsidR="00BC11B5" w:rsidRPr="003319EB">
        <w:rPr>
          <w:sz w:val="24"/>
          <w:szCs w:val="24"/>
        </w:rPr>
      </w:r>
      <w:r w:rsidR="00BC11B5" w:rsidRPr="003319EB">
        <w:rPr>
          <w:sz w:val="24"/>
          <w:szCs w:val="24"/>
        </w:rPr>
        <w:fldChar w:fldCharType="separate"/>
      </w:r>
      <w:r w:rsidR="00A3646A">
        <w:rPr>
          <w:sz w:val="24"/>
          <w:szCs w:val="24"/>
        </w:rPr>
        <w:t>1.2.12</w:t>
      </w:r>
      <w:r w:rsidR="00BC11B5" w:rsidRPr="003319EB">
        <w:rPr>
          <w:sz w:val="24"/>
          <w:szCs w:val="24"/>
        </w:rPr>
        <w:fldChar w:fldCharType="end"/>
      </w:r>
      <w:r w:rsidR="00EC5F37" w:rsidRPr="003319EB">
        <w:rPr>
          <w:sz w:val="24"/>
          <w:szCs w:val="24"/>
        </w:rPr>
        <w:t>.</w:t>
      </w:r>
      <w:bookmarkEnd w:id="271"/>
    </w:p>
    <w:p w14:paraId="387DA352" w14:textId="3E876E37" w:rsidR="005D3BA4" w:rsidRPr="003319EB" w:rsidRDefault="005D3BA4" w:rsidP="009F42B8">
      <w:pPr>
        <w:pStyle w:val="a7"/>
        <w:rPr>
          <w:sz w:val="24"/>
          <w:szCs w:val="24"/>
        </w:rPr>
      </w:pPr>
      <w:r w:rsidRPr="003319EB">
        <w:rPr>
          <w:sz w:val="24"/>
          <w:szCs w:val="24"/>
        </w:rPr>
        <w:t xml:space="preserve">Итоговая стоимость заявки </w:t>
      </w:r>
      <w:r w:rsidR="00A5670D" w:rsidRPr="003319EB">
        <w:rPr>
          <w:sz w:val="24"/>
          <w:szCs w:val="24"/>
        </w:rPr>
        <w:t xml:space="preserve">(цена Договора) </w:t>
      </w:r>
      <w:r w:rsidRPr="003319EB">
        <w:rPr>
          <w:sz w:val="24"/>
          <w:szCs w:val="24"/>
        </w:rPr>
        <w:t xml:space="preserve">должна включать в себя сумму всех расходов, предусмотренных </w:t>
      </w:r>
      <w:r w:rsidR="00137F99" w:rsidRPr="003319EB">
        <w:rPr>
          <w:sz w:val="24"/>
          <w:szCs w:val="24"/>
        </w:rPr>
        <w:t xml:space="preserve">Техническими требованиями Заказчика и </w:t>
      </w:r>
      <w:r w:rsidRPr="003319EB">
        <w:rPr>
          <w:sz w:val="24"/>
          <w:szCs w:val="24"/>
        </w:rPr>
        <w:t>проектом Договора</w:t>
      </w:r>
      <w:r w:rsidR="009F42B8" w:rsidRPr="003319EB">
        <w:rPr>
          <w:sz w:val="24"/>
          <w:szCs w:val="24"/>
        </w:rPr>
        <w:t xml:space="preserve"> (разделы </w:t>
      </w:r>
      <w:r w:rsidR="00430171" w:rsidRPr="003319EB">
        <w:rPr>
          <w:sz w:val="24"/>
          <w:szCs w:val="24"/>
        </w:rPr>
        <w:fldChar w:fldCharType="begin"/>
      </w:r>
      <w:r w:rsidR="009F42B8" w:rsidRPr="003319EB">
        <w:rPr>
          <w:sz w:val="24"/>
          <w:szCs w:val="24"/>
        </w:rPr>
        <w:instrText xml:space="preserve"> REF _Ref384123551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8</w:t>
      </w:r>
      <w:r w:rsidR="00430171" w:rsidRPr="003319EB">
        <w:rPr>
          <w:sz w:val="24"/>
          <w:szCs w:val="24"/>
        </w:rPr>
        <w:fldChar w:fldCharType="end"/>
      </w:r>
      <w:r w:rsidR="009F42B8" w:rsidRPr="003319EB">
        <w:rPr>
          <w:sz w:val="24"/>
          <w:szCs w:val="24"/>
        </w:rPr>
        <w:t xml:space="preserve"> и </w:t>
      </w:r>
      <w:r w:rsidR="00430171" w:rsidRPr="003319EB">
        <w:rPr>
          <w:sz w:val="24"/>
          <w:szCs w:val="24"/>
        </w:rPr>
        <w:fldChar w:fldCharType="begin"/>
      </w:r>
      <w:r w:rsidR="009F42B8" w:rsidRPr="003319EB">
        <w:rPr>
          <w:sz w:val="24"/>
          <w:szCs w:val="24"/>
        </w:rPr>
        <w:instrText xml:space="preserve"> REF _Ref324332106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9</w:t>
      </w:r>
      <w:r w:rsidR="00430171" w:rsidRPr="003319EB">
        <w:rPr>
          <w:sz w:val="24"/>
          <w:szCs w:val="24"/>
        </w:rPr>
        <w:fldChar w:fldCharType="end"/>
      </w:r>
      <w:r w:rsidR="009F42B8" w:rsidRPr="003319EB">
        <w:rPr>
          <w:sz w:val="24"/>
          <w:szCs w:val="24"/>
        </w:rPr>
        <w:t>), а также</w:t>
      </w:r>
      <w:r w:rsidRPr="003319EB">
        <w:rPr>
          <w:sz w:val="24"/>
          <w:szCs w:val="24"/>
        </w:rPr>
        <w:t xml:space="preserve"> </w:t>
      </w:r>
      <w:r w:rsidR="00E07932" w:rsidRPr="003319EB">
        <w:rPr>
          <w:sz w:val="24"/>
          <w:szCs w:val="24"/>
        </w:rPr>
        <w:t xml:space="preserve">сумму </w:t>
      </w:r>
      <w:r w:rsidRPr="003319EB">
        <w:rPr>
          <w:sz w:val="24"/>
          <w:szCs w:val="24"/>
        </w:rPr>
        <w:t>налог</w:t>
      </w:r>
      <w:r w:rsidR="00E07932" w:rsidRPr="003319EB">
        <w:rPr>
          <w:sz w:val="24"/>
          <w:szCs w:val="24"/>
        </w:rPr>
        <w:t>ов</w:t>
      </w:r>
      <w:r w:rsidR="009F42B8" w:rsidRPr="003319EB">
        <w:rPr>
          <w:sz w:val="24"/>
          <w:szCs w:val="24"/>
        </w:rPr>
        <w:t xml:space="preserve"> и других обязательных платеж</w:t>
      </w:r>
      <w:r w:rsidR="00E07932" w:rsidRPr="003319EB">
        <w:rPr>
          <w:sz w:val="24"/>
          <w:szCs w:val="24"/>
        </w:rPr>
        <w:t>ей</w:t>
      </w:r>
      <w:r w:rsidRPr="003319EB">
        <w:rPr>
          <w:sz w:val="24"/>
          <w:szCs w:val="24"/>
        </w:rPr>
        <w:t>, подлежащи</w:t>
      </w:r>
      <w:r w:rsidR="00E07932" w:rsidRPr="003319EB">
        <w:rPr>
          <w:sz w:val="24"/>
          <w:szCs w:val="24"/>
        </w:rPr>
        <w:t>х</w:t>
      </w:r>
      <w:r w:rsidRPr="003319EB">
        <w:rPr>
          <w:sz w:val="24"/>
          <w:szCs w:val="24"/>
        </w:rPr>
        <w:t xml:space="preserve"> уплате в соответствии с нормами законодательства РФ</w:t>
      </w:r>
      <w:r w:rsidR="006E468B" w:rsidRPr="003319EB">
        <w:rPr>
          <w:sz w:val="24"/>
          <w:szCs w:val="24"/>
        </w:rPr>
        <w:t xml:space="preserve">. </w:t>
      </w:r>
      <w:r w:rsidR="000842C2" w:rsidRPr="003319EB">
        <w:rPr>
          <w:sz w:val="24"/>
          <w:szCs w:val="24"/>
        </w:rPr>
        <w:t>При этом с</w:t>
      </w:r>
      <w:r w:rsidR="006E468B" w:rsidRPr="003319EB">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3319EB">
        <w:rPr>
          <w:sz w:val="24"/>
          <w:szCs w:val="24"/>
        </w:rPr>
        <w:t>.</w:t>
      </w:r>
    </w:p>
    <w:p w14:paraId="46EF4B58" w14:textId="37BCFAA1" w:rsidR="00B65E7B" w:rsidRPr="003319EB" w:rsidRDefault="007C64F7" w:rsidP="007F1B1E">
      <w:pPr>
        <w:pStyle w:val="a7"/>
        <w:rPr>
          <w:sz w:val="24"/>
          <w:szCs w:val="24"/>
        </w:rPr>
      </w:pPr>
      <w:r w:rsidRPr="003319EB">
        <w:rPr>
          <w:sz w:val="24"/>
          <w:szCs w:val="24"/>
        </w:rPr>
        <w:t>Заявка будет отклонена</w:t>
      </w:r>
      <w:r w:rsidR="00C206CA" w:rsidRPr="003319EB">
        <w:rPr>
          <w:sz w:val="24"/>
          <w:szCs w:val="24"/>
        </w:rPr>
        <w:t xml:space="preserve">, в случае если цена </w:t>
      </w:r>
      <w:r w:rsidR="00C206CA" w:rsidRPr="003319EB">
        <w:rPr>
          <w:snapToGrid/>
          <w:sz w:val="24"/>
          <w:szCs w:val="24"/>
        </w:rPr>
        <w:t xml:space="preserve">заявки </w:t>
      </w:r>
      <w:r w:rsidR="007D411B" w:rsidRPr="003319EB">
        <w:rPr>
          <w:snapToGrid/>
          <w:sz w:val="24"/>
          <w:szCs w:val="24"/>
        </w:rPr>
        <w:t xml:space="preserve">без учета НДС </w:t>
      </w:r>
      <w:r w:rsidR="00C206CA" w:rsidRPr="003319EB">
        <w:rPr>
          <w:snapToGrid/>
          <w:sz w:val="24"/>
          <w:szCs w:val="24"/>
        </w:rPr>
        <w:t xml:space="preserve">превышает установленную НМЦ </w:t>
      </w:r>
      <w:r w:rsidR="00C206CA" w:rsidRPr="003319EB">
        <w:rPr>
          <w:sz w:val="24"/>
          <w:szCs w:val="24"/>
        </w:rPr>
        <w:t xml:space="preserve">(пункт </w:t>
      </w:r>
      <w:r w:rsidR="00BC11B5" w:rsidRPr="003319EB">
        <w:rPr>
          <w:sz w:val="24"/>
          <w:szCs w:val="24"/>
        </w:rPr>
        <w:fldChar w:fldCharType="begin"/>
      </w:r>
      <w:r w:rsidR="00BC11B5" w:rsidRPr="003319EB">
        <w:rPr>
          <w:sz w:val="24"/>
          <w:szCs w:val="24"/>
        </w:rPr>
        <w:instrText xml:space="preserve"> REF _Ref384116250 \r \h  \* MERGEFORMAT </w:instrText>
      </w:r>
      <w:r w:rsidR="00BC11B5" w:rsidRPr="003319EB">
        <w:rPr>
          <w:sz w:val="24"/>
          <w:szCs w:val="24"/>
        </w:rPr>
      </w:r>
      <w:r w:rsidR="00BC11B5" w:rsidRPr="003319EB">
        <w:rPr>
          <w:sz w:val="24"/>
          <w:szCs w:val="24"/>
        </w:rPr>
        <w:fldChar w:fldCharType="separate"/>
      </w:r>
      <w:r w:rsidR="00A3646A">
        <w:rPr>
          <w:sz w:val="24"/>
          <w:szCs w:val="24"/>
        </w:rPr>
        <w:t>1.2.12</w:t>
      </w:r>
      <w:r w:rsidR="00BC11B5" w:rsidRPr="003319EB">
        <w:rPr>
          <w:sz w:val="24"/>
          <w:szCs w:val="24"/>
        </w:rPr>
        <w:fldChar w:fldCharType="end"/>
      </w:r>
      <w:r w:rsidR="007D411B" w:rsidRPr="003319EB">
        <w:rPr>
          <w:sz w:val="24"/>
          <w:szCs w:val="24"/>
        </w:rPr>
        <w:t>).</w:t>
      </w:r>
    </w:p>
    <w:p w14:paraId="652A3E8A" w14:textId="77777777" w:rsidR="00DD0FEE" w:rsidRPr="003319EB" w:rsidRDefault="00DD0FEE" w:rsidP="00DD0FEE">
      <w:pPr>
        <w:pStyle w:val="22"/>
        <w:rPr>
          <w:sz w:val="24"/>
          <w:szCs w:val="24"/>
        </w:rPr>
      </w:pPr>
      <w:bookmarkStart w:id="272" w:name="_Toc501038056"/>
      <w:bookmarkStart w:id="273" w:name="_Toc502257156"/>
      <w:bookmarkStart w:id="274" w:name="_Toc311975322"/>
      <w:bookmarkStart w:id="275" w:name="_Ref93136493"/>
      <w:bookmarkStart w:id="276" w:name="_Ref55280443"/>
      <w:bookmarkStart w:id="277" w:name="_Toc55285351"/>
      <w:bookmarkStart w:id="278" w:name="_Toc55305383"/>
      <w:bookmarkStart w:id="279" w:name="_Toc57314654"/>
      <w:bookmarkStart w:id="280" w:name="_Toc69728968"/>
      <w:bookmarkStart w:id="281" w:name="_Toc147411629"/>
      <w:bookmarkEnd w:id="272"/>
      <w:bookmarkEnd w:id="273"/>
      <w:bookmarkEnd w:id="274"/>
      <w:r w:rsidRPr="003319EB">
        <w:rPr>
          <w:sz w:val="24"/>
          <w:szCs w:val="24"/>
        </w:rPr>
        <w:t xml:space="preserve">Обеспечение </w:t>
      </w:r>
      <w:r w:rsidR="00215DA8" w:rsidRPr="003319EB">
        <w:rPr>
          <w:sz w:val="24"/>
          <w:szCs w:val="24"/>
        </w:rPr>
        <w:t>заявки</w:t>
      </w:r>
      <w:bookmarkEnd w:id="275"/>
      <w:bookmarkEnd w:id="281"/>
    </w:p>
    <w:p w14:paraId="20AE3097" w14:textId="40911B77" w:rsidR="00E534DC" w:rsidRPr="003319EB" w:rsidRDefault="00DD0FEE" w:rsidP="0034558F">
      <w:pPr>
        <w:pStyle w:val="a7"/>
        <w:rPr>
          <w:sz w:val="24"/>
          <w:szCs w:val="24"/>
        </w:rPr>
      </w:pPr>
      <w:bookmarkStart w:id="282" w:name="_Ref56239526"/>
      <w:bookmarkStart w:id="283" w:name="_Toc57314667"/>
      <w:bookmarkStart w:id="284" w:name="_Toc69728981"/>
      <w:bookmarkStart w:id="285" w:name="_Ref93139004"/>
      <w:r w:rsidRPr="003319EB">
        <w:rPr>
          <w:sz w:val="24"/>
          <w:szCs w:val="24"/>
        </w:rPr>
        <w:t xml:space="preserve">Обязательства Участников, связанные с подачей заявок, обеспечиваются </w:t>
      </w:r>
      <w:r w:rsidR="0034558F" w:rsidRPr="003319EB">
        <w:rPr>
          <w:sz w:val="24"/>
          <w:szCs w:val="24"/>
        </w:rPr>
        <w:t xml:space="preserve">в форме перечисления денежных средств </w:t>
      </w:r>
      <w:r w:rsidRPr="003319EB">
        <w:rPr>
          <w:sz w:val="24"/>
          <w:szCs w:val="24"/>
        </w:rPr>
        <w:t xml:space="preserve">в </w:t>
      </w:r>
      <w:r w:rsidR="00CE2C9C" w:rsidRPr="003319EB">
        <w:rPr>
          <w:sz w:val="24"/>
          <w:szCs w:val="24"/>
        </w:rPr>
        <w:t xml:space="preserve">порядке и размере в </w:t>
      </w:r>
      <w:r w:rsidRPr="003319EB">
        <w:rPr>
          <w:sz w:val="24"/>
          <w:szCs w:val="24"/>
        </w:rPr>
        <w:t>соответствии с пункт</w:t>
      </w:r>
      <w:r w:rsidR="00DE205A" w:rsidRPr="003319EB">
        <w:rPr>
          <w:sz w:val="24"/>
          <w:szCs w:val="24"/>
        </w:rPr>
        <w:t>ом</w:t>
      </w:r>
      <w:r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_Ref249865292 \r \h  \* MERGEFORMAT </w:instrText>
      </w:r>
      <w:r w:rsidR="00BC11B5" w:rsidRPr="003319EB">
        <w:rPr>
          <w:sz w:val="24"/>
          <w:szCs w:val="24"/>
        </w:rPr>
      </w:r>
      <w:r w:rsidR="00BC11B5" w:rsidRPr="003319EB">
        <w:rPr>
          <w:sz w:val="24"/>
          <w:szCs w:val="24"/>
        </w:rPr>
        <w:fldChar w:fldCharType="separate"/>
      </w:r>
      <w:r w:rsidR="00A3646A">
        <w:rPr>
          <w:sz w:val="24"/>
          <w:szCs w:val="24"/>
        </w:rPr>
        <w:t>1.2.13</w:t>
      </w:r>
      <w:r w:rsidR="00BC11B5" w:rsidRPr="003319EB">
        <w:rPr>
          <w:sz w:val="24"/>
          <w:szCs w:val="24"/>
        </w:rPr>
        <w:fldChar w:fldCharType="end"/>
      </w:r>
      <w:r w:rsidR="00DE205A" w:rsidRPr="003319EB">
        <w:rPr>
          <w:sz w:val="24"/>
          <w:szCs w:val="24"/>
        </w:rPr>
        <w:t>.</w:t>
      </w:r>
    </w:p>
    <w:p w14:paraId="558ADF61" w14:textId="1632C3B0" w:rsidR="00B907E3" w:rsidRPr="003319EB" w:rsidRDefault="00B907E3" w:rsidP="00B907E3">
      <w:pPr>
        <w:pStyle w:val="a7"/>
        <w:rPr>
          <w:sz w:val="24"/>
          <w:szCs w:val="24"/>
        </w:rPr>
      </w:pPr>
      <w:r w:rsidRPr="003319EB">
        <w:rPr>
          <w:sz w:val="24"/>
          <w:szCs w:val="24"/>
        </w:rPr>
        <w:lastRenderedPageBreak/>
        <w:t xml:space="preserve">Обеспечение заявки должно быть зачислено в требуемом размере по реквизитам счета, указанным в пункте </w:t>
      </w:r>
      <w:r w:rsidR="00BC11B5" w:rsidRPr="003319EB">
        <w:rPr>
          <w:sz w:val="24"/>
          <w:szCs w:val="24"/>
        </w:rPr>
        <w:fldChar w:fldCharType="begin"/>
      </w:r>
      <w:r w:rsidR="00BC11B5" w:rsidRPr="003319EB">
        <w:rPr>
          <w:sz w:val="24"/>
          <w:szCs w:val="24"/>
        </w:rPr>
        <w:instrText xml:space="preserve"> REF _Ref249867611 \r \h  \* MERGEFORMAT </w:instrText>
      </w:r>
      <w:r w:rsidR="00BC11B5" w:rsidRPr="003319EB">
        <w:rPr>
          <w:sz w:val="24"/>
          <w:szCs w:val="24"/>
        </w:rPr>
      </w:r>
      <w:r w:rsidR="00BC11B5" w:rsidRPr="003319EB">
        <w:rPr>
          <w:sz w:val="24"/>
          <w:szCs w:val="24"/>
        </w:rPr>
        <w:fldChar w:fldCharType="separate"/>
      </w:r>
      <w:r w:rsidR="00A3646A">
        <w:rPr>
          <w:sz w:val="24"/>
          <w:szCs w:val="24"/>
        </w:rPr>
        <w:t>1.2.14</w:t>
      </w:r>
      <w:r w:rsidR="00BC11B5" w:rsidRPr="003319EB">
        <w:rPr>
          <w:sz w:val="24"/>
          <w:szCs w:val="24"/>
        </w:rPr>
        <w:fldChar w:fldCharType="end"/>
      </w:r>
      <w:r w:rsidRPr="003319EB">
        <w:rPr>
          <w:sz w:val="24"/>
          <w:szCs w:val="24"/>
        </w:rPr>
        <w:t xml:space="preserve">, до момента окончания срока подачи заявок, установленного в пункте </w:t>
      </w:r>
      <w:r w:rsidR="00BC11B5" w:rsidRPr="003319EB">
        <w:rPr>
          <w:sz w:val="24"/>
          <w:szCs w:val="24"/>
        </w:rPr>
        <w:fldChar w:fldCharType="begin"/>
      </w:r>
      <w:r w:rsidR="00BC11B5" w:rsidRPr="003319EB">
        <w:rPr>
          <w:sz w:val="24"/>
          <w:szCs w:val="24"/>
        </w:rPr>
        <w:instrText xml:space="preserve"> REF _Ref389823218 \r \h  \* MERGEFORMAT </w:instrText>
      </w:r>
      <w:r w:rsidR="00BC11B5" w:rsidRPr="003319EB">
        <w:rPr>
          <w:sz w:val="24"/>
          <w:szCs w:val="24"/>
        </w:rPr>
      </w:r>
      <w:r w:rsidR="00BC11B5" w:rsidRPr="003319EB">
        <w:rPr>
          <w:sz w:val="24"/>
          <w:szCs w:val="24"/>
        </w:rPr>
        <w:fldChar w:fldCharType="separate"/>
      </w:r>
      <w:r w:rsidR="00A3646A">
        <w:rPr>
          <w:sz w:val="24"/>
          <w:szCs w:val="24"/>
        </w:rPr>
        <w:t>1.2.20</w:t>
      </w:r>
      <w:r w:rsidR="00BC11B5" w:rsidRPr="003319EB">
        <w:rPr>
          <w:sz w:val="24"/>
          <w:szCs w:val="24"/>
        </w:rPr>
        <w:fldChar w:fldCharType="end"/>
      </w:r>
      <w:r w:rsidRPr="003319EB">
        <w:rPr>
          <w:sz w:val="24"/>
          <w:szCs w:val="24"/>
        </w:rPr>
        <w:t>. В противном случае обеспечение заявки считается невнесенным</w:t>
      </w:r>
      <w:r w:rsidR="00B45D6C" w:rsidRPr="003319EB">
        <w:rPr>
          <w:sz w:val="24"/>
          <w:szCs w:val="24"/>
        </w:rPr>
        <w:t xml:space="preserve">, и Организатор </w:t>
      </w:r>
      <w:r w:rsidR="00524E71" w:rsidRPr="003319EB">
        <w:rPr>
          <w:sz w:val="24"/>
          <w:szCs w:val="24"/>
        </w:rPr>
        <w:t xml:space="preserve">обязан </w:t>
      </w:r>
      <w:r w:rsidR="00B45D6C" w:rsidRPr="003319EB">
        <w:rPr>
          <w:sz w:val="24"/>
          <w:szCs w:val="24"/>
        </w:rPr>
        <w:t>отклонить заявку такого Участника</w:t>
      </w:r>
      <w:r w:rsidRPr="003319EB">
        <w:rPr>
          <w:bCs/>
          <w:iCs/>
          <w:sz w:val="24"/>
          <w:szCs w:val="24"/>
        </w:rPr>
        <w:t>.</w:t>
      </w:r>
      <w:r w:rsidR="0034558F" w:rsidRPr="003319EB">
        <w:rPr>
          <w:bCs/>
          <w:iCs/>
          <w:sz w:val="24"/>
          <w:szCs w:val="24"/>
        </w:rPr>
        <w:t xml:space="preserve"> </w:t>
      </w:r>
      <w:bookmarkStart w:id="286" w:name="_Ref412543568"/>
      <w:r w:rsidR="0034558F" w:rsidRPr="003319EB">
        <w:rPr>
          <w:sz w:val="24"/>
          <w:szCs w:val="24"/>
        </w:rPr>
        <w:t>Требование об обеспечении заявки в равной мере распространяется на всех Участников.</w:t>
      </w:r>
      <w:bookmarkEnd w:id="286"/>
    </w:p>
    <w:p w14:paraId="4BA873DD" w14:textId="77777777" w:rsidR="00DD0FEE" w:rsidRPr="003319EB" w:rsidRDefault="00054FFA" w:rsidP="000203C9">
      <w:pPr>
        <w:pStyle w:val="a7"/>
        <w:rPr>
          <w:sz w:val="24"/>
          <w:szCs w:val="24"/>
        </w:rPr>
      </w:pPr>
      <w:r w:rsidRPr="003319EB">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3319EB">
        <w:rPr>
          <w:sz w:val="24"/>
          <w:szCs w:val="24"/>
        </w:rPr>
        <w:t xml:space="preserve">несостоявшейся </w:t>
      </w:r>
      <w:r w:rsidRPr="003319EB">
        <w:rPr>
          <w:sz w:val="24"/>
          <w:szCs w:val="24"/>
        </w:rPr>
        <w:t>закупки о</w:t>
      </w:r>
      <w:r w:rsidR="00B907E3" w:rsidRPr="003319EB">
        <w:rPr>
          <w:sz w:val="24"/>
          <w:szCs w:val="24"/>
        </w:rPr>
        <w:t>беспечение заявки</w:t>
      </w:r>
      <w:r w:rsidR="00DD0FEE" w:rsidRPr="003319EB">
        <w:rPr>
          <w:sz w:val="24"/>
          <w:szCs w:val="24"/>
        </w:rPr>
        <w:t xml:space="preserve"> </w:t>
      </w:r>
      <w:r w:rsidR="00A47C24" w:rsidRPr="003319EB">
        <w:rPr>
          <w:sz w:val="24"/>
          <w:szCs w:val="24"/>
        </w:rPr>
        <w:t xml:space="preserve">распространяется на следующие обязательства </w:t>
      </w:r>
      <w:r w:rsidRPr="003319EB">
        <w:rPr>
          <w:sz w:val="24"/>
          <w:szCs w:val="24"/>
        </w:rPr>
        <w:t>Участника</w:t>
      </w:r>
      <w:r w:rsidR="00DD0FEE" w:rsidRPr="003319EB">
        <w:rPr>
          <w:sz w:val="24"/>
          <w:szCs w:val="24"/>
        </w:rPr>
        <w:t>:</w:t>
      </w:r>
    </w:p>
    <w:p w14:paraId="1871C725" w14:textId="43DFEB8F" w:rsidR="00DD0FEE" w:rsidRPr="003319EB" w:rsidRDefault="00DD0FEE" w:rsidP="00DD0FEE">
      <w:pPr>
        <w:pStyle w:val="a8"/>
        <w:tabs>
          <w:tab w:val="clear" w:pos="5104"/>
          <w:tab w:val="num" w:pos="1844"/>
        </w:tabs>
        <w:ind w:left="1844"/>
        <w:rPr>
          <w:sz w:val="24"/>
          <w:szCs w:val="24"/>
        </w:rPr>
      </w:pPr>
      <w:r w:rsidRPr="003319EB">
        <w:rPr>
          <w:sz w:val="24"/>
          <w:szCs w:val="24"/>
        </w:rPr>
        <w:t xml:space="preserve">обязательство заключить Договор в установленном настоящей Документацией о закупке порядке (раздел </w:t>
      </w:r>
      <w:r w:rsidR="00BC11B5" w:rsidRPr="003319EB">
        <w:rPr>
          <w:sz w:val="24"/>
          <w:szCs w:val="24"/>
        </w:rPr>
        <w:fldChar w:fldCharType="begin"/>
      </w:r>
      <w:r w:rsidR="00BC11B5" w:rsidRPr="003319EB">
        <w:rPr>
          <w:sz w:val="24"/>
          <w:szCs w:val="24"/>
        </w:rPr>
        <w:instrText xml:space="preserve"> REF _Ref418863007 \r \h  \* MERGEFORMAT </w:instrText>
      </w:r>
      <w:r w:rsidR="00BC11B5" w:rsidRPr="003319EB">
        <w:rPr>
          <w:sz w:val="24"/>
          <w:szCs w:val="24"/>
        </w:rPr>
      </w:r>
      <w:r w:rsidR="00BC11B5" w:rsidRPr="003319EB">
        <w:rPr>
          <w:sz w:val="24"/>
          <w:szCs w:val="24"/>
        </w:rPr>
        <w:fldChar w:fldCharType="separate"/>
      </w:r>
      <w:r w:rsidR="00A3646A">
        <w:rPr>
          <w:sz w:val="24"/>
          <w:szCs w:val="24"/>
        </w:rPr>
        <w:t>5</w:t>
      </w:r>
      <w:r w:rsidR="00BC11B5" w:rsidRPr="003319EB">
        <w:rPr>
          <w:sz w:val="24"/>
          <w:szCs w:val="24"/>
        </w:rPr>
        <w:fldChar w:fldCharType="end"/>
      </w:r>
      <w:r w:rsidRPr="003319EB">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rsidRPr="003319EB">
        <w:rPr>
          <w:sz w:val="24"/>
          <w:szCs w:val="24"/>
        </w:rPr>
        <w:fldChar w:fldCharType="begin"/>
      </w:r>
      <w:r w:rsidR="00BC11B5" w:rsidRPr="003319EB">
        <w:rPr>
          <w:sz w:val="24"/>
          <w:szCs w:val="24"/>
        </w:rPr>
        <w:instrText xml:space="preserve"> REF _Ref514166530 \r \h  \* MERGEFORMAT </w:instrText>
      </w:r>
      <w:r w:rsidR="00BC11B5" w:rsidRPr="003319EB">
        <w:rPr>
          <w:sz w:val="24"/>
          <w:szCs w:val="24"/>
        </w:rPr>
      </w:r>
      <w:r w:rsidR="00BC11B5" w:rsidRPr="003319EB">
        <w:rPr>
          <w:sz w:val="24"/>
          <w:szCs w:val="24"/>
        </w:rPr>
        <w:fldChar w:fldCharType="separate"/>
      </w:r>
      <w:r w:rsidR="00A3646A">
        <w:rPr>
          <w:sz w:val="24"/>
          <w:szCs w:val="24"/>
        </w:rPr>
        <w:t>5.1.2</w:t>
      </w:r>
      <w:r w:rsidR="00BC11B5" w:rsidRPr="003319EB">
        <w:rPr>
          <w:sz w:val="24"/>
          <w:szCs w:val="24"/>
        </w:rPr>
        <w:fldChar w:fldCharType="end"/>
      </w:r>
      <w:r w:rsidRPr="003319EB">
        <w:rPr>
          <w:sz w:val="24"/>
          <w:szCs w:val="24"/>
        </w:rPr>
        <w:t xml:space="preserve">, а также в соответствии с условиями пункта </w:t>
      </w:r>
      <w:r w:rsidR="00BC11B5" w:rsidRPr="003319EB">
        <w:rPr>
          <w:sz w:val="24"/>
          <w:szCs w:val="24"/>
        </w:rPr>
        <w:fldChar w:fldCharType="begin"/>
      </w:r>
      <w:r w:rsidR="00BC11B5" w:rsidRPr="003319EB">
        <w:rPr>
          <w:sz w:val="24"/>
          <w:szCs w:val="24"/>
        </w:rPr>
        <w:instrText xml:space="preserve"> REF _Ref458186854 \r \h  \* MERGEFORMAT </w:instrText>
      </w:r>
      <w:r w:rsidR="00BC11B5" w:rsidRPr="003319EB">
        <w:rPr>
          <w:sz w:val="24"/>
          <w:szCs w:val="24"/>
        </w:rPr>
      </w:r>
      <w:r w:rsidR="00BC11B5" w:rsidRPr="003319EB">
        <w:rPr>
          <w:sz w:val="24"/>
          <w:szCs w:val="24"/>
        </w:rPr>
        <w:fldChar w:fldCharType="separate"/>
      </w:r>
      <w:r w:rsidR="00A3646A">
        <w:rPr>
          <w:sz w:val="24"/>
          <w:szCs w:val="24"/>
        </w:rPr>
        <w:t>5.1.4</w:t>
      </w:r>
      <w:r w:rsidR="00BC11B5" w:rsidRPr="003319EB">
        <w:rPr>
          <w:sz w:val="24"/>
          <w:szCs w:val="24"/>
        </w:rPr>
        <w:fldChar w:fldCharType="end"/>
      </w:r>
      <w:r w:rsidRPr="003319EB">
        <w:rPr>
          <w:sz w:val="24"/>
          <w:szCs w:val="24"/>
        </w:rPr>
        <w:t>;</w:t>
      </w:r>
    </w:p>
    <w:p w14:paraId="5FF19275" w14:textId="77777777" w:rsidR="00DD0FEE" w:rsidRPr="003319EB" w:rsidRDefault="00DD0FEE" w:rsidP="00DD0FEE">
      <w:pPr>
        <w:pStyle w:val="a8"/>
        <w:tabs>
          <w:tab w:val="clear" w:pos="5104"/>
          <w:tab w:val="num" w:pos="1844"/>
        </w:tabs>
        <w:ind w:left="1844"/>
        <w:rPr>
          <w:sz w:val="24"/>
          <w:szCs w:val="24"/>
        </w:rPr>
      </w:pPr>
      <w:r w:rsidRPr="003319EB">
        <w:rPr>
          <w:sz w:val="24"/>
          <w:szCs w:val="24"/>
        </w:rPr>
        <w:t>обязательство предоставить до заключения договора Заказчику обеспечение исполнения договора (</w:t>
      </w:r>
      <w:r w:rsidR="00AD2C83" w:rsidRPr="003319EB">
        <w:rPr>
          <w:sz w:val="24"/>
          <w:szCs w:val="24"/>
        </w:rPr>
        <w:t xml:space="preserve">только </w:t>
      </w:r>
      <w:r w:rsidRPr="003319EB">
        <w:rPr>
          <w:sz w:val="24"/>
          <w:szCs w:val="24"/>
        </w:rPr>
        <w:t>в случае</w:t>
      </w:r>
      <w:r w:rsidR="00101124" w:rsidRPr="003319EB">
        <w:rPr>
          <w:sz w:val="24"/>
          <w:szCs w:val="24"/>
        </w:rPr>
        <w:t>,</w:t>
      </w:r>
      <w:r w:rsidRPr="003319EB">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518C7F4D" w14:textId="77777777" w:rsidR="00DD0FEE" w:rsidRPr="003319EB" w:rsidRDefault="00DD0FEE" w:rsidP="00B8484E">
      <w:pPr>
        <w:pStyle w:val="a7"/>
        <w:rPr>
          <w:sz w:val="24"/>
          <w:szCs w:val="24"/>
        </w:rPr>
      </w:pPr>
      <w:r w:rsidRPr="003319EB">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Pr="003319EB" w:rsidRDefault="0072289F" w:rsidP="001F7B98">
      <w:pPr>
        <w:pStyle w:val="a7"/>
        <w:rPr>
          <w:sz w:val="24"/>
          <w:szCs w:val="24"/>
        </w:rPr>
      </w:pPr>
      <w:r w:rsidRPr="003319EB">
        <w:rPr>
          <w:sz w:val="24"/>
          <w:szCs w:val="24"/>
        </w:rPr>
        <w:t>В</w:t>
      </w:r>
      <w:r w:rsidR="00DD0FEE" w:rsidRPr="003319EB">
        <w:rPr>
          <w:sz w:val="24"/>
          <w:szCs w:val="24"/>
        </w:rPr>
        <w:t>озвр</w:t>
      </w:r>
      <w:r w:rsidRPr="003319EB">
        <w:rPr>
          <w:sz w:val="24"/>
          <w:szCs w:val="24"/>
        </w:rPr>
        <w:t>а</w:t>
      </w:r>
      <w:r w:rsidR="00DD0FEE" w:rsidRPr="003319EB">
        <w:rPr>
          <w:sz w:val="24"/>
          <w:szCs w:val="24"/>
        </w:rPr>
        <w:t>т обеспечени</w:t>
      </w:r>
      <w:r w:rsidRPr="003319EB">
        <w:rPr>
          <w:sz w:val="24"/>
          <w:szCs w:val="24"/>
        </w:rPr>
        <w:t>я</w:t>
      </w:r>
      <w:r w:rsidR="00DD0FEE" w:rsidRPr="003319EB">
        <w:rPr>
          <w:sz w:val="24"/>
          <w:szCs w:val="24"/>
        </w:rPr>
        <w:t xml:space="preserve"> зая</w:t>
      </w:r>
      <w:r w:rsidR="00B8484E" w:rsidRPr="003319EB">
        <w:rPr>
          <w:sz w:val="24"/>
          <w:szCs w:val="24"/>
        </w:rPr>
        <w:t xml:space="preserve">вки </w:t>
      </w:r>
      <w:r w:rsidRPr="003319EB">
        <w:rPr>
          <w:sz w:val="24"/>
          <w:szCs w:val="24"/>
        </w:rPr>
        <w:t xml:space="preserve">осуществляется Организатором </w:t>
      </w:r>
      <w:r w:rsidR="003A4E26" w:rsidRPr="003319EB">
        <w:rPr>
          <w:sz w:val="24"/>
          <w:szCs w:val="24"/>
        </w:rPr>
        <w:t>в срок не более 20 (двадцати) рабочих дней с даты:</w:t>
      </w:r>
    </w:p>
    <w:p w14:paraId="12513C4F" w14:textId="77777777" w:rsidR="003A4E26" w:rsidRPr="003319EB" w:rsidRDefault="003A4E26" w:rsidP="003A4E26">
      <w:pPr>
        <w:pStyle w:val="a8"/>
        <w:tabs>
          <w:tab w:val="clear" w:pos="5104"/>
          <w:tab w:val="num" w:pos="1844"/>
        </w:tabs>
        <w:ind w:left="1844"/>
        <w:rPr>
          <w:sz w:val="24"/>
          <w:szCs w:val="24"/>
        </w:rPr>
      </w:pPr>
      <w:r w:rsidRPr="003319EB">
        <w:rPr>
          <w:sz w:val="24"/>
          <w:szCs w:val="24"/>
        </w:rPr>
        <w:t>принятия решения об отказе от проведения закупки – всем Участникам, подавшим заявки к моменту принятия такого решения;</w:t>
      </w:r>
    </w:p>
    <w:p w14:paraId="51835C9E" w14:textId="77777777" w:rsidR="003A4E26" w:rsidRPr="003319EB" w:rsidRDefault="003A4E26" w:rsidP="003A4E26">
      <w:pPr>
        <w:pStyle w:val="a8"/>
        <w:tabs>
          <w:tab w:val="clear" w:pos="5104"/>
          <w:tab w:val="num" w:pos="1844"/>
        </w:tabs>
        <w:ind w:left="1844"/>
        <w:rPr>
          <w:sz w:val="24"/>
          <w:szCs w:val="24"/>
        </w:rPr>
      </w:pPr>
      <w:r w:rsidRPr="003319EB">
        <w:rPr>
          <w:sz w:val="24"/>
          <w:szCs w:val="24"/>
        </w:rPr>
        <w:t xml:space="preserve">поступления уведомления об отзыве заявки в случаях, когда такой отзыв осуществлен в установленные в </w:t>
      </w:r>
      <w:r w:rsidR="008A4AB5" w:rsidRPr="003319EB">
        <w:rPr>
          <w:sz w:val="24"/>
          <w:szCs w:val="24"/>
        </w:rPr>
        <w:t>Д</w:t>
      </w:r>
      <w:r w:rsidRPr="003319EB">
        <w:rPr>
          <w:sz w:val="24"/>
          <w:szCs w:val="24"/>
        </w:rPr>
        <w:t xml:space="preserve">окументации о закупке сроки – </w:t>
      </w:r>
      <w:r w:rsidR="008A4AB5" w:rsidRPr="003319EB">
        <w:rPr>
          <w:sz w:val="24"/>
          <w:szCs w:val="24"/>
        </w:rPr>
        <w:t>У</w:t>
      </w:r>
      <w:r w:rsidRPr="003319EB">
        <w:rPr>
          <w:sz w:val="24"/>
          <w:szCs w:val="24"/>
        </w:rPr>
        <w:t>частнику, отозвавшему заявку;</w:t>
      </w:r>
    </w:p>
    <w:p w14:paraId="378502E6" w14:textId="7B833B8E" w:rsidR="00D13C8D" w:rsidRPr="003319EB" w:rsidRDefault="00D13C8D" w:rsidP="003A4E26">
      <w:pPr>
        <w:pStyle w:val="a8"/>
        <w:tabs>
          <w:tab w:val="clear" w:pos="5104"/>
          <w:tab w:val="num" w:pos="1844"/>
        </w:tabs>
        <w:ind w:left="1844"/>
        <w:rPr>
          <w:sz w:val="24"/>
          <w:szCs w:val="24"/>
        </w:rPr>
      </w:pPr>
      <w:r w:rsidRPr="003319EB">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BC11B5" w:rsidRPr="003319EB">
        <w:rPr>
          <w:sz w:val="24"/>
          <w:szCs w:val="24"/>
        </w:rPr>
        <w:fldChar w:fldCharType="begin"/>
      </w:r>
      <w:r w:rsidR="00BC11B5" w:rsidRPr="003319EB">
        <w:rPr>
          <w:sz w:val="24"/>
          <w:szCs w:val="24"/>
        </w:rPr>
        <w:instrText xml:space="preserve"> REF _Ref389823218 \r \h  \* MERGEFORMAT </w:instrText>
      </w:r>
      <w:r w:rsidR="00BC11B5" w:rsidRPr="003319EB">
        <w:rPr>
          <w:sz w:val="24"/>
          <w:szCs w:val="24"/>
        </w:rPr>
      </w:r>
      <w:r w:rsidR="00BC11B5" w:rsidRPr="003319EB">
        <w:rPr>
          <w:sz w:val="24"/>
          <w:szCs w:val="24"/>
        </w:rPr>
        <w:fldChar w:fldCharType="separate"/>
      </w:r>
      <w:r w:rsidR="00A3646A">
        <w:rPr>
          <w:sz w:val="24"/>
          <w:szCs w:val="24"/>
        </w:rPr>
        <w:t>1.2.20</w:t>
      </w:r>
      <w:r w:rsidR="00BC11B5" w:rsidRPr="003319EB">
        <w:rPr>
          <w:sz w:val="24"/>
          <w:szCs w:val="24"/>
        </w:rPr>
        <w:fldChar w:fldCharType="end"/>
      </w:r>
      <w:r w:rsidRPr="003319EB">
        <w:rPr>
          <w:sz w:val="24"/>
          <w:szCs w:val="24"/>
        </w:rPr>
        <w:t>) – Участнику, чья заявка была получена с опозданием;</w:t>
      </w:r>
    </w:p>
    <w:p w14:paraId="04CD01CF" w14:textId="77777777" w:rsidR="003A4E26" w:rsidRPr="003319EB" w:rsidRDefault="003A4E26" w:rsidP="003A4E26">
      <w:pPr>
        <w:pStyle w:val="a8"/>
        <w:tabs>
          <w:tab w:val="clear" w:pos="5104"/>
          <w:tab w:val="num" w:pos="1844"/>
        </w:tabs>
        <w:ind w:left="1844"/>
        <w:rPr>
          <w:sz w:val="24"/>
          <w:szCs w:val="24"/>
        </w:rPr>
      </w:pPr>
      <w:r w:rsidRPr="003319EB">
        <w:rPr>
          <w:sz w:val="24"/>
          <w:szCs w:val="24"/>
        </w:rPr>
        <w:t xml:space="preserve">официального размещения протокола рассмотрения заявок (при условии его оформления) – </w:t>
      </w:r>
      <w:r w:rsidR="008A4AB5" w:rsidRPr="003319EB">
        <w:rPr>
          <w:sz w:val="24"/>
          <w:szCs w:val="24"/>
        </w:rPr>
        <w:t>У</w:t>
      </w:r>
      <w:r w:rsidRPr="003319EB">
        <w:rPr>
          <w:sz w:val="24"/>
          <w:szCs w:val="24"/>
        </w:rPr>
        <w:t xml:space="preserve">частникам, </w:t>
      </w:r>
      <w:r w:rsidR="008A4AB5" w:rsidRPr="003319EB">
        <w:rPr>
          <w:sz w:val="24"/>
          <w:szCs w:val="24"/>
        </w:rPr>
        <w:t>чьи заявки были отклонены</w:t>
      </w:r>
      <w:r w:rsidRPr="003319EB">
        <w:rPr>
          <w:sz w:val="24"/>
          <w:szCs w:val="24"/>
        </w:rPr>
        <w:t>;</w:t>
      </w:r>
    </w:p>
    <w:p w14:paraId="47CB03EB" w14:textId="77777777" w:rsidR="003A4E26" w:rsidRPr="003319EB" w:rsidRDefault="003A4E26" w:rsidP="003A4E26">
      <w:pPr>
        <w:pStyle w:val="a8"/>
        <w:tabs>
          <w:tab w:val="clear" w:pos="5104"/>
          <w:tab w:val="num" w:pos="1844"/>
        </w:tabs>
        <w:ind w:left="1844"/>
        <w:rPr>
          <w:sz w:val="24"/>
          <w:szCs w:val="24"/>
        </w:rPr>
      </w:pPr>
      <w:r w:rsidRPr="003319EB">
        <w:rPr>
          <w:sz w:val="24"/>
          <w:szCs w:val="24"/>
        </w:rPr>
        <w:t xml:space="preserve">официального размещения </w:t>
      </w:r>
      <w:r w:rsidR="008A4AB5" w:rsidRPr="003319EB">
        <w:rPr>
          <w:sz w:val="24"/>
          <w:szCs w:val="24"/>
        </w:rPr>
        <w:t xml:space="preserve">итогового </w:t>
      </w:r>
      <w:r w:rsidRPr="003319EB">
        <w:rPr>
          <w:sz w:val="24"/>
          <w:szCs w:val="24"/>
        </w:rPr>
        <w:t xml:space="preserve">протокола </w:t>
      </w:r>
      <w:r w:rsidR="00284B99" w:rsidRPr="003319EB">
        <w:rPr>
          <w:sz w:val="24"/>
          <w:szCs w:val="24"/>
        </w:rPr>
        <w:t>п</w:t>
      </w:r>
      <w:r w:rsidR="008A4AB5" w:rsidRPr="003319EB">
        <w:rPr>
          <w:sz w:val="24"/>
          <w:szCs w:val="24"/>
        </w:rPr>
        <w:t>о результата</w:t>
      </w:r>
      <w:r w:rsidR="00284B99" w:rsidRPr="003319EB">
        <w:rPr>
          <w:sz w:val="24"/>
          <w:szCs w:val="24"/>
        </w:rPr>
        <w:t>м</w:t>
      </w:r>
      <w:r w:rsidRPr="003319EB">
        <w:rPr>
          <w:sz w:val="24"/>
          <w:szCs w:val="24"/>
        </w:rPr>
        <w:t xml:space="preserve"> закупки – всем </w:t>
      </w:r>
      <w:r w:rsidR="008A4AB5" w:rsidRPr="003319EB">
        <w:rPr>
          <w:sz w:val="24"/>
          <w:szCs w:val="24"/>
        </w:rPr>
        <w:t>Участникам, кроме П</w:t>
      </w:r>
      <w:r w:rsidRPr="003319EB">
        <w:rPr>
          <w:sz w:val="24"/>
          <w:szCs w:val="24"/>
        </w:rPr>
        <w:t>обедителя;</w:t>
      </w:r>
    </w:p>
    <w:p w14:paraId="52621E2B" w14:textId="77777777" w:rsidR="003A4E26" w:rsidRPr="003319EB" w:rsidRDefault="003A4E26" w:rsidP="003A4E26">
      <w:pPr>
        <w:pStyle w:val="a8"/>
        <w:tabs>
          <w:tab w:val="clear" w:pos="5104"/>
          <w:tab w:val="num" w:pos="1844"/>
        </w:tabs>
        <w:ind w:left="1844"/>
        <w:rPr>
          <w:sz w:val="24"/>
          <w:szCs w:val="24"/>
        </w:rPr>
      </w:pPr>
      <w:r w:rsidRPr="003319EB">
        <w:rPr>
          <w:sz w:val="24"/>
          <w:szCs w:val="24"/>
        </w:rPr>
        <w:t xml:space="preserve">заключения </w:t>
      </w:r>
      <w:r w:rsidR="0047517D" w:rsidRPr="003319EB">
        <w:rPr>
          <w:sz w:val="24"/>
          <w:szCs w:val="24"/>
        </w:rPr>
        <w:t>Д</w:t>
      </w:r>
      <w:r w:rsidRPr="003319EB">
        <w:rPr>
          <w:sz w:val="24"/>
          <w:szCs w:val="24"/>
        </w:rPr>
        <w:t xml:space="preserve">оговора по результатам закупки – </w:t>
      </w:r>
      <w:r w:rsidR="0047517D" w:rsidRPr="003319EB">
        <w:rPr>
          <w:sz w:val="24"/>
          <w:szCs w:val="24"/>
        </w:rPr>
        <w:t>П</w:t>
      </w:r>
      <w:r w:rsidRPr="003319EB">
        <w:rPr>
          <w:sz w:val="24"/>
          <w:szCs w:val="24"/>
        </w:rPr>
        <w:t xml:space="preserve">обедителю, с которым заключен </w:t>
      </w:r>
      <w:r w:rsidR="0047517D" w:rsidRPr="003319EB">
        <w:rPr>
          <w:sz w:val="24"/>
          <w:szCs w:val="24"/>
        </w:rPr>
        <w:t>Д</w:t>
      </w:r>
      <w:r w:rsidRPr="003319EB">
        <w:rPr>
          <w:sz w:val="24"/>
          <w:szCs w:val="24"/>
        </w:rPr>
        <w:t>оговор;</w:t>
      </w:r>
    </w:p>
    <w:p w14:paraId="192C429F" w14:textId="77777777" w:rsidR="003A4E26" w:rsidRPr="003319EB" w:rsidRDefault="003A4E26" w:rsidP="003A4E26">
      <w:pPr>
        <w:pStyle w:val="a8"/>
        <w:tabs>
          <w:tab w:val="clear" w:pos="5104"/>
          <w:tab w:val="num" w:pos="1844"/>
        </w:tabs>
        <w:ind w:left="1844"/>
        <w:rPr>
          <w:sz w:val="24"/>
          <w:szCs w:val="24"/>
        </w:rPr>
      </w:pPr>
      <w:r w:rsidRPr="003319EB">
        <w:rPr>
          <w:sz w:val="24"/>
          <w:szCs w:val="24"/>
        </w:rPr>
        <w:t xml:space="preserve">признания закупки несостоявшейся – </w:t>
      </w:r>
      <w:r w:rsidR="0047517D" w:rsidRPr="003319EB">
        <w:rPr>
          <w:sz w:val="24"/>
          <w:szCs w:val="24"/>
        </w:rPr>
        <w:t>У</w:t>
      </w:r>
      <w:r w:rsidRPr="003319EB">
        <w:rPr>
          <w:sz w:val="24"/>
          <w:szCs w:val="24"/>
        </w:rPr>
        <w:t>частнику, которому обеспечение не было возвращено по иным основаниям.</w:t>
      </w:r>
    </w:p>
    <w:p w14:paraId="52048FEC" w14:textId="6CE9D8B9" w:rsidR="00BB068E" w:rsidRPr="003319EB" w:rsidRDefault="00BB068E" w:rsidP="001F7B98">
      <w:pPr>
        <w:pStyle w:val="a7"/>
        <w:rPr>
          <w:sz w:val="24"/>
          <w:szCs w:val="24"/>
        </w:rPr>
      </w:pPr>
      <w:r w:rsidRPr="003319EB">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430171" w:rsidRPr="003319EB">
        <w:rPr>
          <w:sz w:val="24"/>
          <w:szCs w:val="24"/>
        </w:rPr>
        <w:fldChar w:fldCharType="begin"/>
      </w:r>
      <w:r w:rsidRPr="003319EB">
        <w:rPr>
          <w:sz w:val="24"/>
          <w:szCs w:val="24"/>
        </w:rPr>
        <w:instrText xml:space="preserve"> REF _Ref514642960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2.3</w:t>
      </w:r>
      <w:r w:rsidR="00430171" w:rsidRPr="003319EB">
        <w:rPr>
          <w:sz w:val="24"/>
          <w:szCs w:val="24"/>
        </w:rPr>
        <w:fldChar w:fldCharType="end"/>
      </w:r>
      <w:r w:rsidRPr="003319EB">
        <w:rPr>
          <w:sz w:val="24"/>
          <w:szCs w:val="24"/>
        </w:rPr>
        <w:t>) – на время рассмотрения жалобы.</w:t>
      </w:r>
      <w:r w:rsidR="003A4E26" w:rsidRPr="003319EB">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Pr="003319EB" w:rsidRDefault="00EC5F37" w:rsidP="00B72B47">
      <w:pPr>
        <w:pStyle w:val="2"/>
        <w:keepNext w:val="0"/>
        <w:widowControl w:val="0"/>
        <w:ind w:left="1134"/>
        <w:rPr>
          <w:sz w:val="24"/>
          <w:szCs w:val="24"/>
        </w:rPr>
      </w:pPr>
      <w:bookmarkStart w:id="287" w:name="_Ref514649217"/>
      <w:bookmarkStart w:id="288" w:name="_Toc147411630"/>
      <w:bookmarkEnd w:id="282"/>
      <w:bookmarkEnd w:id="283"/>
      <w:bookmarkEnd w:id="284"/>
      <w:bookmarkEnd w:id="285"/>
      <w:r w:rsidRPr="003319EB">
        <w:rPr>
          <w:sz w:val="24"/>
          <w:szCs w:val="24"/>
        </w:rPr>
        <w:t>Подача заявок и их прием</w:t>
      </w:r>
      <w:bookmarkEnd w:id="276"/>
      <w:bookmarkEnd w:id="277"/>
      <w:bookmarkEnd w:id="278"/>
      <w:bookmarkEnd w:id="279"/>
      <w:bookmarkEnd w:id="280"/>
      <w:bookmarkEnd w:id="287"/>
      <w:bookmarkEnd w:id="288"/>
    </w:p>
    <w:p w14:paraId="1A342157" w14:textId="77777777" w:rsidR="007E54FD" w:rsidRPr="003319EB" w:rsidRDefault="007E54FD" w:rsidP="00982C79">
      <w:pPr>
        <w:pStyle w:val="22"/>
        <w:rPr>
          <w:sz w:val="24"/>
          <w:szCs w:val="24"/>
        </w:rPr>
      </w:pPr>
      <w:bookmarkStart w:id="289" w:name="_Toc147411631"/>
      <w:r w:rsidRPr="003319EB">
        <w:rPr>
          <w:sz w:val="24"/>
          <w:szCs w:val="24"/>
        </w:rPr>
        <w:t xml:space="preserve">Общие </w:t>
      </w:r>
      <w:r w:rsidR="00982C79" w:rsidRPr="003319EB">
        <w:rPr>
          <w:sz w:val="24"/>
          <w:szCs w:val="24"/>
        </w:rPr>
        <w:t>требования</w:t>
      </w:r>
      <w:bookmarkEnd w:id="289"/>
    </w:p>
    <w:p w14:paraId="5CEFD188" w14:textId="242FC1AB" w:rsidR="007E54FD" w:rsidRPr="003319EB" w:rsidRDefault="00C557CF" w:rsidP="007E54FD">
      <w:pPr>
        <w:pStyle w:val="a7"/>
        <w:widowControl w:val="0"/>
        <w:numPr>
          <w:ilvl w:val="3"/>
          <w:numId w:val="4"/>
        </w:numPr>
        <w:tabs>
          <w:tab w:val="left" w:pos="1134"/>
        </w:tabs>
        <w:rPr>
          <w:sz w:val="24"/>
          <w:szCs w:val="24"/>
        </w:rPr>
      </w:pPr>
      <w:r w:rsidRPr="003319EB">
        <w:rPr>
          <w:sz w:val="24"/>
          <w:szCs w:val="24"/>
        </w:rPr>
        <w:t xml:space="preserve">Участник вправе подать заявку на участие в закупке в любое время начиная с даты </w:t>
      </w:r>
      <w:r w:rsidR="007E54FD" w:rsidRPr="003319EB">
        <w:rPr>
          <w:sz w:val="24"/>
          <w:szCs w:val="24"/>
        </w:rPr>
        <w:lastRenderedPageBreak/>
        <w:t xml:space="preserve">официального размещения Извещения (пункт </w:t>
      </w:r>
      <w:r w:rsidR="00BC11B5" w:rsidRPr="003319EB">
        <w:rPr>
          <w:sz w:val="24"/>
          <w:szCs w:val="24"/>
        </w:rPr>
        <w:fldChar w:fldCharType="begin"/>
      </w:r>
      <w:r w:rsidR="00BC11B5" w:rsidRPr="003319EB">
        <w:rPr>
          <w:sz w:val="24"/>
          <w:szCs w:val="24"/>
        </w:rPr>
        <w:instrText xml:space="preserve"> REF _Ref384115739 \r \h  \* MERGEFORMAT </w:instrText>
      </w:r>
      <w:r w:rsidR="00BC11B5" w:rsidRPr="003319EB">
        <w:rPr>
          <w:sz w:val="24"/>
          <w:szCs w:val="24"/>
        </w:rPr>
      </w:r>
      <w:r w:rsidR="00BC11B5" w:rsidRPr="003319EB">
        <w:rPr>
          <w:sz w:val="24"/>
          <w:szCs w:val="24"/>
        </w:rPr>
        <w:fldChar w:fldCharType="separate"/>
      </w:r>
      <w:r w:rsidR="00A3646A">
        <w:rPr>
          <w:sz w:val="24"/>
          <w:szCs w:val="24"/>
        </w:rPr>
        <w:t>1.2.11</w:t>
      </w:r>
      <w:r w:rsidR="00BC11B5" w:rsidRPr="003319EB">
        <w:rPr>
          <w:sz w:val="24"/>
          <w:szCs w:val="24"/>
        </w:rPr>
        <w:fldChar w:fldCharType="end"/>
      </w:r>
      <w:r w:rsidR="007E54FD" w:rsidRPr="003319EB">
        <w:rPr>
          <w:sz w:val="24"/>
          <w:szCs w:val="24"/>
        </w:rPr>
        <w:t xml:space="preserve">) и до окончания срока подачи заявок, указанного в пункте </w:t>
      </w:r>
      <w:r w:rsidR="00BC11B5" w:rsidRPr="003319EB">
        <w:rPr>
          <w:sz w:val="24"/>
          <w:szCs w:val="24"/>
        </w:rPr>
        <w:fldChar w:fldCharType="begin"/>
      </w:r>
      <w:r w:rsidR="00BC11B5" w:rsidRPr="003319EB">
        <w:rPr>
          <w:sz w:val="24"/>
          <w:szCs w:val="24"/>
        </w:rPr>
        <w:instrText xml:space="preserve"> REF _Ref389823218 \r \h  \* MERGEFORMAT </w:instrText>
      </w:r>
      <w:r w:rsidR="00BC11B5" w:rsidRPr="003319EB">
        <w:rPr>
          <w:sz w:val="24"/>
          <w:szCs w:val="24"/>
        </w:rPr>
      </w:r>
      <w:r w:rsidR="00BC11B5" w:rsidRPr="003319EB">
        <w:rPr>
          <w:sz w:val="24"/>
          <w:szCs w:val="24"/>
        </w:rPr>
        <w:fldChar w:fldCharType="separate"/>
      </w:r>
      <w:r w:rsidR="00A3646A">
        <w:rPr>
          <w:sz w:val="24"/>
          <w:szCs w:val="24"/>
        </w:rPr>
        <w:t>1.2.20</w:t>
      </w:r>
      <w:r w:rsidR="00BC11B5" w:rsidRPr="003319EB">
        <w:rPr>
          <w:sz w:val="24"/>
          <w:szCs w:val="24"/>
        </w:rPr>
        <w:fldChar w:fldCharType="end"/>
      </w:r>
      <w:r w:rsidR="007E54FD" w:rsidRPr="003319EB">
        <w:rPr>
          <w:sz w:val="24"/>
          <w:szCs w:val="24"/>
        </w:rPr>
        <w:t>. 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3319EB" w:rsidRDefault="007E54FD" w:rsidP="007E54FD">
      <w:pPr>
        <w:pStyle w:val="a7"/>
        <w:widowControl w:val="0"/>
        <w:numPr>
          <w:ilvl w:val="3"/>
          <w:numId w:val="4"/>
        </w:numPr>
        <w:tabs>
          <w:tab w:val="left" w:pos="1134"/>
        </w:tabs>
        <w:rPr>
          <w:sz w:val="24"/>
          <w:szCs w:val="24"/>
        </w:rPr>
      </w:pPr>
      <w:r w:rsidRPr="003319EB">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3319EB">
        <w:rPr>
          <w:sz w:val="24"/>
          <w:szCs w:val="24"/>
        </w:rPr>
        <w:t xml:space="preserve"> и настоящей Документацию о закупке (включая все приложения к ней)</w:t>
      </w:r>
      <w:r w:rsidRPr="003319EB">
        <w:rPr>
          <w:sz w:val="24"/>
          <w:szCs w:val="24"/>
        </w:rPr>
        <w:t>.</w:t>
      </w:r>
    </w:p>
    <w:p w14:paraId="5D31A023" w14:textId="77777777" w:rsidR="00507A4A" w:rsidRPr="003319EB" w:rsidRDefault="007E54FD" w:rsidP="00982C79">
      <w:pPr>
        <w:pStyle w:val="22"/>
        <w:rPr>
          <w:sz w:val="24"/>
          <w:szCs w:val="24"/>
        </w:rPr>
      </w:pPr>
      <w:bookmarkStart w:id="290" w:name="_Toc115776303"/>
      <w:bookmarkStart w:id="291" w:name="_Toc170292276"/>
      <w:bookmarkStart w:id="292" w:name="_Toc210452306"/>
      <w:bookmarkStart w:id="293" w:name="_Ref268012040"/>
      <w:bookmarkStart w:id="294" w:name="_Toc329344073"/>
      <w:bookmarkStart w:id="295" w:name="_Ref56229451"/>
      <w:bookmarkStart w:id="296" w:name="_Toc147411632"/>
      <w:r w:rsidRPr="003319EB">
        <w:rPr>
          <w:sz w:val="24"/>
          <w:szCs w:val="24"/>
        </w:rPr>
        <w:t>Особенности п</w:t>
      </w:r>
      <w:r w:rsidR="00507A4A" w:rsidRPr="003319EB">
        <w:rPr>
          <w:sz w:val="24"/>
          <w:szCs w:val="24"/>
        </w:rPr>
        <w:t>одач</w:t>
      </w:r>
      <w:r w:rsidRPr="003319EB">
        <w:rPr>
          <w:sz w:val="24"/>
          <w:szCs w:val="24"/>
        </w:rPr>
        <w:t>и</w:t>
      </w:r>
      <w:r w:rsidR="00507A4A" w:rsidRPr="003319EB">
        <w:rPr>
          <w:sz w:val="24"/>
          <w:szCs w:val="24"/>
        </w:rPr>
        <w:t xml:space="preserve"> заявок при проведении закупки с использованием ЭТП</w:t>
      </w:r>
      <w:bookmarkEnd w:id="296"/>
    </w:p>
    <w:p w14:paraId="53D955A0" w14:textId="54D8B2AC" w:rsidR="00B9537B" w:rsidRPr="003319EB" w:rsidRDefault="00B9537B" w:rsidP="00507A4A">
      <w:pPr>
        <w:pStyle w:val="a7"/>
        <w:widowControl w:val="0"/>
        <w:numPr>
          <w:ilvl w:val="3"/>
          <w:numId w:val="4"/>
        </w:numPr>
        <w:tabs>
          <w:tab w:val="left" w:pos="1134"/>
        </w:tabs>
        <w:rPr>
          <w:sz w:val="24"/>
          <w:szCs w:val="24"/>
        </w:rPr>
      </w:pPr>
      <w:r w:rsidRPr="003319EB">
        <w:rPr>
          <w:sz w:val="24"/>
          <w:szCs w:val="24"/>
        </w:rPr>
        <w:t>Заявка должна быть подана Участником посредством функционал</w:t>
      </w:r>
      <w:r w:rsidR="00AF5607" w:rsidRPr="003319EB">
        <w:rPr>
          <w:sz w:val="24"/>
          <w:szCs w:val="24"/>
        </w:rPr>
        <w:t>а</w:t>
      </w:r>
      <w:r w:rsidRPr="003319EB">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3319EB">
        <w:rPr>
          <w:sz w:val="24"/>
          <w:szCs w:val="24"/>
        </w:rPr>
        <w:t xml:space="preserve"> подраздела </w:t>
      </w:r>
      <w:r w:rsidR="00430171" w:rsidRPr="003319EB">
        <w:rPr>
          <w:sz w:val="24"/>
          <w:szCs w:val="24"/>
        </w:rPr>
        <w:fldChar w:fldCharType="begin"/>
      </w:r>
      <w:r w:rsidR="009A234A" w:rsidRPr="003319EB">
        <w:rPr>
          <w:sz w:val="24"/>
          <w:szCs w:val="24"/>
        </w:rPr>
        <w:instrText xml:space="preserve"> REF _Ref514556725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4.5</w:t>
      </w:r>
      <w:r w:rsidR="00430171" w:rsidRPr="003319EB">
        <w:rPr>
          <w:sz w:val="24"/>
          <w:szCs w:val="24"/>
        </w:rPr>
        <w:fldChar w:fldCharType="end"/>
      </w:r>
      <w:r w:rsidRPr="003319EB">
        <w:rPr>
          <w:sz w:val="24"/>
          <w:szCs w:val="24"/>
        </w:rPr>
        <w:t>.</w:t>
      </w:r>
    </w:p>
    <w:p w14:paraId="53B6BF14" w14:textId="77777777" w:rsidR="00507A4A" w:rsidRPr="003319EB" w:rsidRDefault="00507A4A" w:rsidP="001F7B98">
      <w:pPr>
        <w:pStyle w:val="a7"/>
        <w:numPr>
          <w:ilvl w:val="3"/>
          <w:numId w:val="4"/>
        </w:numPr>
        <w:tabs>
          <w:tab w:val="left" w:pos="1134"/>
        </w:tabs>
        <w:rPr>
          <w:sz w:val="24"/>
          <w:szCs w:val="24"/>
        </w:rPr>
      </w:pPr>
      <w:r w:rsidRPr="003319EB">
        <w:rPr>
          <w:sz w:val="24"/>
          <w:szCs w:val="24"/>
        </w:rPr>
        <w:t>Правила подачи заявок определяются Регламентом ЭТП.</w:t>
      </w:r>
      <w:r w:rsidR="00B9537B" w:rsidRPr="003319EB">
        <w:rPr>
          <w:sz w:val="24"/>
          <w:szCs w:val="24"/>
        </w:rPr>
        <w:t xml:space="preserve"> </w:t>
      </w:r>
      <w:r w:rsidR="00163FE7" w:rsidRPr="003319EB">
        <w:rPr>
          <w:sz w:val="24"/>
          <w:szCs w:val="24"/>
        </w:rPr>
        <w:t>З</w:t>
      </w:r>
      <w:r w:rsidR="00B9537B" w:rsidRPr="003319EB">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3319EB">
        <w:rPr>
          <w:sz w:val="24"/>
          <w:szCs w:val="24"/>
        </w:rPr>
        <w:t xml:space="preserve">не </w:t>
      </w:r>
      <w:r w:rsidR="00B9537B" w:rsidRPr="003319EB">
        <w:rPr>
          <w:sz w:val="24"/>
          <w:szCs w:val="24"/>
        </w:rPr>
        <w:t>рассматрива</w:t>
      </w:r>
      <w:r w:rsidR="000B6E20" w:rsidRPr="003319EB">
        <w:rPr>
          <w:sz w:val="24"/>
          <w:szCs w:val="24"/>
        </w:rPr>
        <w:t>ю</w:t>
      </w:r>
      <w:r w:rsidR="00B9537B" w:rsidRPr="003319EB">
        <w:rPr>
          <w:sz w:val="24"/>
          <w:szCs w:val="24"/>
        </w:rPr>
        <w:t>тся.</w:t>
      </w:r>
      <w:r w:rsidR="00563EC1" w:rsidRPr="003319EB">
        <w:rPr>
          <w:sz w:val="24"/>
          <w:szCs w:val="24"/>
        </w:rPr>
        <w:t xml:space="preserve"> </w:t>
      </w:r>
    </w:p>
    <w:p w14:paraId="24CD47F2" w14:textId="1CDC3367" w:rsidR="009B31C7" w:rsidRPr="003319EB" w:rsidRDefault="009B31C7" w:rsidP="001F7B98">
      <w:pPr>
        <w:pStyle w:val="a7"/>
        <w:numPr>
          <w:ilvl w:val="3"/>
          <w:numId w:val="4"/>
        </w:numPr>
        <w:tabs>
          <w:tab w:val="left" w:pos="1134"/>
        </w:tabs>
        <w:rPr>
          <w:sz w:val="24"/>
          <w:szCs w:val="24"/>
        </w:rPr>
      </w:pPr>
      <w:r w:rsidRPr="003319EB">
        <w:rPr>
          <w:sz w:val="24"/>
          <w:szCs w:val="24"/>
        </w:rPr>
        <w:t xml:space="preserve">В случае установления в пункте </w:t>
      </w:r>
      <w:r w:rsidR="00BC11B5" w:rsidRPr="003319EB">
        <w:rPr>
          <w:sz w:val="24"/>
          <w:szCs w:val="24"/>
        </w:rPr>
        <w:fldChar w:fldCharType="begin"/>
      </w:r>
      <w:r w:rsidR="00BC11B5" w:rsidRPr="003319EB">
        <w:rPr>
          <w:sz w:val="24"/>
          <w:szCs w:val="24"/>
        </w:rPr>
        <w:instrText xml:space="preserve"> REF _Ref249865292 \r \h  \* MERGEFORMAT </w:instrText>
      </w:r>
      <w:r w:rsidR="00BC11B5" w:rsidRPr="003319EB">
        <w:rPr>
          <w:sz w:val="24"/>
          <w:szCs w:val="24"/>
        </w:rPr>
      </w:r>
      <w:r w:rsidR="00BC11B5" w:rsidRPr="003319EB">
        <w:rPr>
          <w:sz w:val="24"/>
          <w:szCs w:val="24"/>
        </w:rPr>
        <w:fldChar w:fldCharType="separate"/>
      </w:r>
      <w:r w:rsidR="00A3646A">
        <w:rPr>
          <w:sz w:val="24"/>
          <w:szCs w:val="24"/>
        </w:rPr>
        <w:t>1.2.13</w:t>
      </w:r>
      <w:r w:rsidR="00BC11B5" w:rsidRPr="003319EB">
        <w:rPr>
          <w:sz w:val="24"/>
          <w:szCs w:val="24"/>
        </w:rPr>
        <w:fldChar w:fldCharType="end"/>
      </w:r>
      <w:r w:rsidRPr="003319EB">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Pr="003319EB" w:rsidRDefault="009B31C7" w:rsidP="001F7B98">
      <w:pPr>
        <w:pStyle w:val="a7"/>
        <w:numPr>
          <w:ilvl w:val="3"/>
          <w:numId w:val="4"/>
        </w:numPr>
        <w:tabs>
          <w:tab w:val="left" w:pos="1134"/>
        </w:tabs>
        <w:rPr>
          <w:sz w:val="24"/>
          <w:szCs w:val="24"/>
        </w:rPr>
      </w:pPr>
      <w:r w:rsidRPr="003319EB">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3319EB">
        <w:rPr>
          <w:sz w:val="24"/>
          <w:szCs w:val="24"/>
        </w:rPr>
        <w:t xml:space="preserve">вместе с заявкой </w:t>
      </w:r>
      <w:r w:rsidRPr="003319EB">
        <w:rPr>
          <w:sz w:val="24"/>
          <w:szCs w:val="24"/>
        </w:rPr>
        <w:t>сведений.</w:t>
      </w:r>
    </w:p>
    <w:p w14:paraId="2EF307CD" w14:textId="77777777" w:rsidR="002E6DB7" w:rsidRPr="003319EB" w:rsidRDefault="002E6DB7" w:rsidP="001F7B98">
      <w:pPr>
        <w:pStyle w:val="a7"/>
        <w:numPr>
          <w:ilvl w:val="3"/>
          <w:numId w:val="4"/>
        </w:numPr>
        <w:tabs>
          <w:tab w:val="left" w:pos="1134"/>
        </w:tabs>
        <w:rPr>
          <w:sz w:val="24"/>
          <w:szCs w:val="24"/>
        </w:rPr>
      </w:pPr>
      <w:r w:rsidRPr="003319EB">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3C7F003D" w14:textId="77777777" w:rsidR="003A3DF2" w:rsidRPr="003319EB" w:rsidRDefault="007E54FD" w:rsidP="00982C79">
      <w:pPr>
        <w:pStyle w:val="22"/>
        <w:rPr>
          <w:sz w:val="24"/>
          <w:szCs w:val="24"/>
        </w:rPr>
      </w:pPr>
      <w:bookmarkStart w:id="297" w:name="_Toc147411633"/>
      <w:r w:rsidRPr="003319EB">
        <w:rPr>
          <w:sz w:val="24"/>
          <w:szCs w:val="24"/>
        </w:rPr>
        <w:t>Особенности подачи заявок</w:t>
      </w:r>
      <w:r w:rsidR="003A3DF2" w:rsidRPr="003319EB">
        <w:rPr>
          <w:sz w:val="24"/>
          <w:szCs w:val="24"/>
        </w:rPr>
        <w:t xml:space="preserve"> при проведении закупки </w:t>
      </w:r>
      <w:r w:rsidR="00830E3D" w:rsidRPr="003319EB">
        <w:rPr>
          <w:sz w:val="24"/>
          <w:szCs w:val="24"/>
        </w:rPr>
        <w:t>в бумажной форме</w:t>
      </w:r>
      <w:bookmarkEnd w:id="297"/>
    </w:p>
    <w:p w14:paraId="6F3909E9" w14:textId="6AFB50F8" w:rsidR="00E06E14" w:rsidRPr="003319EB" w:rsidRDefault="00E0729F" w:rsidP="00E0729F">
      <w:pPr>
        <w:pStyle w:val="a7"/>
        <w:numPr>
          <w:ilvl w:val="3"/>
          <w:numId w:val="4"/>
        </w:numPr>
        <w:tabs>
          <w:tab w:val="left" w:pos="1134"/>
        </w:tabs>
        <w:rPr>
          <w:sz w:val="24"/>
          <w:szCs w:val="24"/>
        </w:rPr>
      </w:pPr>
      <w:r w:rsidRPr="003319EB">
        <w:rPr>
          <w:sz w:val="24"/>
          <w:szCs w:val="24"/>
        </w:rPr>
        <w:t>Подача и прием заявок производится в печатном виде (на бумажном носителе) по адресу</w:t>
      </w:r>
      <w:r w:rsidR="006B5A66" w:rsidRPr="003319EB">
        <w:rPr>
          <w:sz w:val="24"/>
          <w:szCs w:val="24"/>
        </w:rPr>
        <w:t xml:space="preserve"> Организатора</w:t>
      </w:r>
      <w:r w:rsidRPr="003319EB">
        <w:rPr>
          <w:sz w:val="24"/>
          <w:szCs w:val="24"/>
        </w:rPr>
        <w:t xml:space="preserve">, указанному в пункте </w:t>
      </w:r>
      <w:r w:rsidR="00BC11B5" w:rsidRPr="003319EB">
        <w:rPr>
          <w:sz w:val="24"/>
          <w:szCs w:val="24"/>
        </w:rPr>
        <w:fldChar w:fldCharType="begin"/>
      </w:r>
      <w:r w:rsidR="00BC11B5" w:rsidRPr="003319EB">
        <w:rPr>
          <w:sz w:val="24"/>
          <w:szCs w:val="24"/>
        </w:rPr>
        <w:instrText xml:space="preserve"> REF _Ref513811076 \r \h  \* MERGEFORMAT </w:instrText>
      </w:r>
      <w:r w:rsidR="00BC11B5" w:rsidRPr="003319EB">
        <w:rPr>
          <w:sz w:val="24"/>
          <w:szCs w:val="24"/>
        </w:rPr>
      </w:r>
      <w:r w:rsidR="00BC11B5" w:rsidRPr="003319EB">
        <w:rPr>
          <w:sz w:val="24"/>
          <w:szCs w:val="24"/>
        </w:rPr>
        <w:fldChar w:fldCharType="separate"/>
      </w:r>
      <w:r w:rsidR="00A3646A">
        <w:rPr>
          <w:sz w:val="24"/>
          <w:szCs w:val="24"/>
        </w:rPr>
        <w:t>1.2.17</w:t>
      </w:r>
      <w:r w:rsidR="00BC11B5" w:rsidRPr="003319EB">
        <w:rPr>
          <w:sz w:val="24"/>
          <w:szCs w:val="24"/>
        </w:rPr>
        <w:fldChar w:fldCharType="end"/>
      </w:r>
      <w:r w:rsidRPr="003319EB">
        <w:rPr>
          <w:sz w:val="24"/>
          <w:szCs w:val="24"/>
        </w:rPr>
        <w:t xml:space="preserve">. </w:t>
      </w:r>
    </w:p>
    <w:p w14:paraId="7A3E231B" w14:textId="77777777" w:rsidR="00E0729F" w:rsidRPr="003319EB" w:rsidRDefault="00163537" w:rsidP="00E0729F">
      <w:pPr>
        <w:pStyle w:val="a7"/>
        <w:numPr>
          <w:ilvl w:val="3"/>
          <w:numId w:val="4"/>
        </w:numPr>
        <w:tabs>
          <w:tab w:val="left" w:pos="1134"/>
        </w:tabs>
        <w:rPr>
          <w:sz w:val="24"/>
          <w:szCs w:val="24"/>
        </w:rPr>
      </w:pPr>
      <w:bookmarkStart w:id="298" w:name="_Ref514647745"/>
      <w:r w:rsidRPr="003319EB">
        <w:rPr>
          <w:sz w:val="24"/>
          <w:szCs w:val="24"/>
        </w:rPr>
        <w:t xml:space="preserve">Оригинал заявки и ее копии </w:t>
      </w:r>
      <w:r w:rsidR="00E0729F" w:rsidRPr="003319EB">
        <w:rPr>
          <w:sz w:val="24"/>
          <w:szCs w:val="24"/>
        </w:rPr>
        <w:t>должны быть поданы в запечатанн</w:t>
      </w:r>
      <w:r w:rsidRPr="003319EB">
        <w:rPr>
          <w:sz w:val="24"/>
          <w:szCs w:val="24"/>
        </w:rPr>
        <w:t>ом</w:t>
      </w:r>
      <w:r w:rsidR="00E0729F" w:rsidRPr="003319EB">
        <w:rPr>
          <w:sz w:val="24"/>
          <w:szCs w:val="24"/>
        </w:rPr>
        <w:t xml:space="preserve"> конверт</w:t>
      </w:r>
      <w:r w:rsidRPr="003319EB">
        <w:rPr>
          <w:sz w:val="24"/>
          <w:szCs w:val="24"/>
        </w:rPr>
        <w:t>е</w:t>
      </w:r>
      <w:r w:rsidR="00E0729F" w:rsidRPr="003319EB">
        <w:rPr>
          <w:sz w:val="24"/>
          <w:szCs w:val="24"/>
        </w:rPr>
        <w:t xml:space="preserve"> (под «конвертом» понимается любая упаковка, надежно закрывающая содержимое: конверт, ящик, мешок и т.д.), оформленн</w:t>
      </w:r>
      <w:r w:rsidRPr="003319EB">
        <w:rPr>
          <w:sz w:val="24"/>
          <w:szCs w:val="24"/>
        </w:rPr>
        <w:t>ом</w:t>
      </w:r>
      <w:r w:rsidR="00E0729F" w:rsidRPr="003319EB">
        <w:rPr>
          <w:sz w:val="24"/>
          <w:szCs w:val="24"/>
        </w:rPr>
        <w:t xml:space="preserve"> в соответствии с требованиями </w:t>
      </w:r>
      <w:r w:rsidR="0013520B" w:rsidRPr="003319EB">
        <w:rPr>
          <w:sz w:val="24"/>
          <w:szCs w:val="24"/>
        </w:rPr>
        <w:t xml:space="preserve">настоящего подраздела </w:t>
      </w:r>
      <w:r w:rsidR="00E0729F" w:rsidRPr="003319EB">
        <w:rPr>
          <w:sz w:val="24"/>
          <w:szCs w:val="24"/>
        </w:rPr>
        <w:t xml:space="preserve">и исключающих возможность ознакомления с их содержимым до </w:t>
      </w:r>
      <w:r w:rsidR="00A051F0" w:rsidRPr="003319EB">
        <w:rPr>
          <w:sz w:val="24"/>
          <w:szCs w:val="24"/>
        </w:rPr>
        <w:t>окончания сроков подачи заявок</w:t>
      </w:r>
      <w:r w:rsidR="00E0729F" w:rsidRPr="003319EB">
        <w:rPr>
          <w:sz w:val="24"/>
          <w:szCs w:val="24"/>
        </w:rPr>
        <w:t>.</w:t>
      </w:r>
      <w:bookmarkEnd w:id="298"/>
    </w:p>
    <w:p w14:paraId="3CD5BF91" w14:textId="77777777" w:rsidR="004145E0" w:rsidRPr="003319EB" w:rsidRDefault="00163537" w:rsidP="001F7B98">
      <w:pPr>
        <w:pStyle w:val="a7"/>
        <w:numPr>
          <w:ilvl w:val="3"/>
          <w:numId w:val="4"/>
        </w:numPr>
        <w:tabs>
          <w:tab w:val="left" w:pos="1134"/>
        </w:tabs>
        <w:rPr>
          <w:sz w:val="24"/>
          <w:szCs w:val="24"/>
        </w:rPr>
      </w:pPr>
      <w:bookmarkStart w:id="299" w:name="_Ref56226704"/>
      <w:bookmarkStart w:id="300" w:name="_Ref389745799"/>
      <w:r w:rsidRPr="003319EB">
        <w:rPr>
          <w:sz w:val="24"/>
          <w:szCs w:val="24"/>
        </w:rPr>
        <w:t xml:space="preserve">На внешнем </w:t>
      </w:r>
      <w:r w:rsidR="004145E0" w:rsidRPr="003319EB">
        <w:rPr>
          <w:sz w:val="24"/>
          <w:szCs w:val="24"/>
        </w:rPr>
        <w:t>конверт</w:t>
      </w:r>
      <w:r w:rsidRPr="003319EB">
        <w:rPr>
          <w:sz w:val="24"/>
          <w:szCs w:val="24"/>
        </w:rPr>
        <w:t>е</w:t>
      </w:r>
      <w:r w:rsidR="004145E0" w:rsidRPr="003319EB">
        <w:rPr>
          <w:sz w:val="24"/>
          <w:szCs w:val="24"/>
        </w:rPr>
        <w:t xml:space="preserve"> с</w:t>
      </w:r>
      <w:r w:rsidRPr="003319EB">
        <w:rPr>
          <w:sz w:val="24"/>
          <w:szCs w:val="24"/>
        </w:rPr>
        <w:t xml:space="preserve"> заявкой</w:t>
      </w:r>
      <w:r w:rsidR="004145E0" w:rsidRPr="003319EB">
        <w:rPr>
          <w:sz w:val="24"/>
          <w:szCs w:val="24"/>
        </w:rPr>
        <w:t xml:space="preserve"> указывается следующая информация:</w:t>
      </w:r>
      <w:bookmarkEnd w:id="299"/>
      <w:bookmarkEnd w:id="300"/>
    </w:p>
    <w:p w14:paraId="6F22E1C8" w14:textId="27C9E91D" w:rsidR="004145E0" w:rsidRPr="003319EB" w:rsidRDefault="004145E0" w:rsidP="006A292F">
      <w:pPr>
        <w:pStyle w:val="a8"/>
        <w:tabs>
          <w:tab w:val="clear" w:pos="5104"/>
          <w:tab w:val="num" w:pos="1844"/>
        </w:tabs>
        <w:ind w:left="1844"/>
        <w:rPr>
          <w:sz w:val="24"/>
          <w:szCs w:val="24"/>
        </w:rPr>
      </w:pPr>
      <w:r w:rsidRPr="003319EB">
        <w:rPr>
          <w:sz w:val="24"/>
          <w:szCs w:val="24"/>
        </w:rPr>
        <w:t xml:space="preserve">наименование Организатора </w:t>
      </w:r>
      <w:r w:rsidR="00163537" w:rsidRPr="003319EB">
        <w:rPr>
          <w:sz w:val="24"/>
          <w:szCs w:val="24"/>
        </w:rPr>
        <w:t xml:space="preserve">в соответствии с </w:t>
      </w:r>
      <w:r w:rsidRPr="003319EB">
        <w:rPr>
          <w:sz w:val="24"/>
          <w:szCs w:val="24"/>
        </w:rPr>
        <w:t xml:space="preserve">пунктом </w:t>
      </w:r>
      <w:r w:rsidR="00BC11B5" w:rsidRPr="003319EB">
        <w:rPr>
          <w:sz w:val="24"/>
          <w:szCs w:val="24"/>
        </w:rPr>
        <w:fldChar w:fldCharType="begin"/>
      </w:r>
      <w:r w:rsidR="00BC11B5" w:rsidRPr="003319EB">
        <w:rPr>
          <w:sz w:val="24"/>
          <w:szCs w:val="24"/>
        </w:rPr>
        <w:instrText xml:space="preserve"> REF _Ref249842235 \r \h  \* MERGEFORMAT </w:instrText>
      </w:r>
      <w:r w:rsidR="00BC11B5" w:rsidRPr="003319EB">
        <w:rPr>
          <w:sz w:val="24"/>
          <w:szCs w:val="24"/>
        </w:rPr>
      </w:r>
      <w:r w:rsidR="00BC11B5" w:rsidRPr="003319EB">
        <w:rPr>
          <w:sz w:val="24"/>
          <w:szCs w:val="24"/>
        </w:rPr>
        <w:fldChar w:fldCharType="separate"/>
      </w:r>
      <w:r w:rsidR="00A3646A">
        <w:rPr>
          <w:sz w:val="24"/>
          <w:szCs w:val="24"/>
        </w:rPr>
        <w:t>1.2.8</w:t>
      </w:r>
      <w:r w:rsidR="00BC11B5" w:rsidRPr="003319EB">
        <w:rPr>
          <w:sz w:val="24"/>
          <w:szCs w:val="24"/>
        </w:rPr>
        <w:fldChar w:fldCharType="end"/>
      </w:r>
      <w:r w:rsidRPr="003319EB">
        <w:rPr>
          <w:sz w:val="24"/>
          <w:szCs w:val="24"/>
        </w:rPr>
        <w:t>;</w:t>
      </w:r>
    </w:p>
    <w:p w14:paraId="283CBA22" w14:textId="21E0803B" w:rsidR="004145E0" w:rsidRPr="003319EB" w:rsidRDefault="004145E0" w:rsidP="006A292F">
      <w:pPr>
        <w:pStyle w:val="a8"/>
        <w:tabs>
          <w:tab w:val="clear" w:pos="5104"/>
          <w:tab w:val="num" w:pos="1844"/>
        </w:tabs>
        <w:ind w:left="1844"/>
        <w:rPr>
          <w:sz w:val="24"/>
          <w:szCs w:val="24"/>
        </w:rPr>
      </w:pPr>
      <w:r w:rsidRPr="003319EB">
        <w:rPr>
          <w:sz w:val="24"/>
          <w:szCs w:val="24"/>
        </w:rPr>
        <w:t xml:space="preserve">место подачи заявки в соответствии с пунктом </w:t>
      </w:r>
      <w:r w:rsidR="00BC11B5" w:rsidRPr="003319EB">
        <w:rPr>
          <w:sz w:val="24"/>
          <w:szCs w:val="24"/>
        </w:rPr>
        <w:fldChar w:fldCharType="begin"/>
      </w:r>
      <w:r w:rsidR="00BC11B5" w:rsidRPr="003319EB">
        <w:rPr>
          <w:sz w:val="24"/>
          <w:szCs w:val="24"/>
        </w:rPr>
        <w:instrText xml:space="preserve"> REF _Ref513811076 \r \h  \* MERGEFORMAT </w:instrText>
      </w:r>
      <w:r w:rsidR="00BC11B5" w:rsidRPr="003319EB">
        <w:rPr>
          <w:sz w:val="24"/>
          <w:szCs w:val="24"/>
        </w:rPr>
      </w:r>
      <w:r w:rsidR="00BC11B5" w:rsidRPr="003319EB">
        <w:rPr>
          <w:sz w:val="24"/>
          <w:szCs w:val="24"/>
        </w:rPr>
        <w:fldChar w:fldCharType="separate"/>
      </w:r>
      <w:r w:rsidR="00A3646A">
        <w:rPr>
          <w:sz w:val="24"/>
          <w:szCs w:val="24"/>
        </w:rPr>
        <w:t>1.2.17</w:t>
      </w:r>
      <w:r w:rsidR="00BC11B5" w:rsidRPr="003319EB">
        <w:rPr>
          <w:sz w:val="24"/>
          <w:szCs w:val="24"/>
        </w:rPr>
        <w:fldChar w:fldCharType="end"/>
      </w:r>
      <w:r w:rsidRPr="003319EB">
        <w:rPr>
          <w:sz w:val="24"/>
          <w:szCs w:val="24"/>
        </w:rPr>
        <w:t>;</w:t>
      </w:r>
    </w:p>
    <w:p w14:paraId="3CBD6339" w14:textId="01200653" w:rsidR="004145E0" w:rsidRPr="003319EB" w:rsidRDefault="004145E0" w:rsidP="006A292F">
      <w:pPr>
        <w:pStyle w:val="a8"/>
        <w:tabs>
          <w:tab w:val="clear" w:pos="5104"/>
          <w:tab w:val="num" w:pos="1844"/>
        </w:tabs>
        <w:ind w:left="1844"/>
        <w:rPr>
          <w:sz w:val="24"/>
          <w:szCs w:val="24"/>
        </w:rPr>
      </w:pPr>
      <w:r w:rsidRPr="003319EB">
        <w:rPr>
          <w:sz w:val="24"/>
          <w:szCs w:val="24"/>
        </w:rPr>
        <w:t xml:space="preserve">номер лота и предмет Договора в соответствии с пунктом </w:t>
      </w:r>
      <w:r w:rsidR="00BC11B5" w:rsidRPr="003319EB">
        <w:rPr>
          <w:sz w:val="24"/>
          <w:szCs w:val="24"/>
        </w:rPr>
        <w:fldChar w:fldCharType="begin"/>
      </w:r>
      <w:r w:rsidR="00BC11B5" w:rsidRPr="003319EB">
        <w:rPr>
          <w:sz w:val="24"/>
          <w:szCs w:val="24"/>
        </w:rPr>
        <w:instrText xml:space="preserve"> REF _Ref249785568 \r \h  \* MERGEFORMAT </w:instrText>
      </w:r>
      <w:r w:rsidR="00BC11B5" w:rsidRPr="003319EB">
        <w:rPr>
          <w:sz w:val="24"/>
          <w:szCs w:val="24"/>
        </w:rPr>
      </w:r>
      <w:r w:rsidR="00BC11B5" w:rsidRPr="003319EB">
        <w:rPr>
          <w:sz w:val="24"/>
          <w:szCs w:val="24"/>
        </w:rPr>
        <w:fldChar w:fldCharType="separate"/>
      </w:r>
      <w:r w:rsidR="00A3646A">
        <w:rPr>
          <w:sz w:val="24"/>
          <w:szCs w:val="24"/>
        </w:rPr>
        <w:t>1.2.2</w:t>
      </w:r>
      <w:r w:rsidR="00BC11B5" w:rsidRPr="003319EB">
        <w:rPr>
          <w:sz w:val="24"/>
          <w:szCs w:val="24"/>
        </w:rPr>
        <w:fldChar w:fldCharType="end"/>
      </w:r>
      <w:r w:rsidRPr="003319EB">
        <w:rPr>
          <w:sz w:val="24"/>
          <w:szCs w:val="24"/>
        </w:rPr>
        <w:t>;</w:t>
      </w:r>
    </w:p>
    <w:p w14:paraId="48945660" w14:textId="2C0621F4" w:rsidR="004145E0" w:rsidRPr="003319EB" w:rsidRDefault="004145E0" w:rsidP="006A292F">
      <w:pPr>
        <w:pStyle w:val="a8"/>
        <w:tabs>
          <w:tab w:val="clear" w:pos="5104"/>
          <w:tab w:val="num" w:pos="1844"/>
        </w:tabs>
        <w:ind w:left="1844"/>
        <w:rPr>
          <w:sz w:val="24"/>
          <w:szCs w:val="24"/>
        </w:rPr>
      </w:pPr>
      <w:r w:rsidRPr="003319EB">
        <w:rPr>
          <w:sz w:val="24"/>
          <w:szCs w:val="24"/>
        </w:rPr>
        <w:t xml:space="preserve">слова «Не вскрывать до </w:t>
      </w:r>
      <w:r w:rsidRPr="003319EB">
        <w:rPr>
          <w:i/>
          <w:sz w:val="24"/>
          <w:szCs w:val="24"/>
          <w:highlight w:val="lightGray"/>
          <w:shd w:val="clear" w:color="auto" w:fill="BFBFBF" w:themeFill="background1" w:themeFillShade="BF"/>
        </w:rPr>
        <w:t>[</w:t>
      </w:r>
      <w:r w:rsidRPr="003319EB">
        <w:rPr>
          <w:rStyle w:val="aff"/>
          <w:b w:val="0"/>
          <w:sz w:val="24"/>
          <w:szCs w:val="24"/>
          <w:highlight w:val="lightGray"/>
          <w:shd w:val="clear" w:color="auto" w:fill="BFBFBF" w:themeFill="background1" w:themeFillShade="BF"/>
        </w:rPr>
        <w:t>указ</w:t>
      </w:r>
      <w:r w:rsidR="002628B8" w:rsidRPr="003319EB">
        <w:rPr>
          <w:rStyle w:val="aff"/>
          <w:b w:val="0"/>
          <w:sz w:val="24"/>
          <w:szCs w:val="24"/>
          <w:highlight w:val="lightGray"/>
          <w:shd w:val="clear" w:color="auto" w:fill="BFBFBF" w:themeFill="background1" w:themeFillShade="BF"/>
        </w:rPr>
        <w:t>ывается</w:t>
      </w:r>
      <w:r w:rsidRPr="003319EB">
        <w:rPr>
          <w:rStyle w:val="aff"/>
          <w:b w:val="0"/>
          <w:sz w:val="24"/>
          <w:szCs w:val="24"/>
          <w:highlight w:val="lightGray"/>
          <w:shd w:val="clear" w:color="auto" w:fill="BFBFBF" w:themeFill="background1" w:themeFillShade="BF"/>
        </w:rPr>
        <w:t xml:space="preserve"> дат</w:t>
      </w:r>
      <w:r w:rsidR="002628B8" w:rsidRPr="003319EB">
        <w:rPr>
          <w:rStyle w:val="aff"/>
          <w:b w:val="0"/>
          <w:sz w:val="24"/>
          <w:szCs w:val="24"/>
          <w:highlight w:val="lightGray"/>
          <w:shd w:val="clear" w:color="auto" w:fill="BFBFBF" w:themeFill="background1" w:themeFillShade="BF"/>
        </w:rPr>
        <w:t>а</w:t>
      </w:r>
      <w:r w:rsidRPr="003319EB">
        <w:rPr>
          <w:rStyle w:val="aff"/>
          <w:b w:val="0"/>
          <w:sz w:val="24"/>
          <w:szCs w:val="24"/>
          <w:highlight w:val="lightGray"/>
          <w:shd w:val="clear" w:color="auto" w:fill="BFBFBF" w:themeFill="background1" w:themeFillShade="BF"/>
        </w:rPr>
        <w:t xml:space="preserve"> и время </w:t>
      </w:r>
      <w:r w:rsidR="002628B8" w:rsidRPr="003319EB">
        <w:rPr>
          <w:rStyle w:val="aff"/>
          <w:b w:val="0"/>
          <w:sz w:val="24"/>
          <w:szCs w:val="24"/>
          <w:highlight w:val="lightGray"/>
          <w:shd w:val="clear" w:color="auto" w:fill="BFBFBF" w:themeFill="background1" w:themeFillShade="BF"/>
        </w:rPr>
        <w:t>окончания срока подачи заявок</w:t>
      </w:r>
      <w:r w:rsidRPr="003319EB">
        <w:rPr>
          <w:rStyle w:val="aff"/>
          <w:b w:val="0"/>
          <w:sz w:val="24"/>
          <w:szCs w:val="24"/>
          <w:highlight w:val="lightGray"/>
          <w:shd w:val="clear" w:color="auto" w:fill="BFBFBF" w:themeFill="background1" w:themeFillShade="BF"/>
        </w:rPr>
        <w:t xml:space="preserve"> в соответствии с </w:t>
      </w:r>
      <w:r w:rsidR="002628B8" w:rsidRPr="003319EB">
        <w:rPr>
          <w:rStyle w:val="aff"/>
          <w:b w:val="0"/>
          <w:sz w:val="24"/>
          <w:szCs w:val="24"/>
          <w:highlight w:val="lightGray"/>
          <w:shd w:val="clear" w:color="auto" w:fill="BFBFBF" w:themeFill="background1" w:themeFillShade="BF"/>
        </w:rPr>
        <w:t xml:space="preserve">пунктом </w:t>
      </w:r>
      <w:r w:rsidR="00BC11B5" w:rsidRPr="003319EB">
        <w:rPr>
          <w:sz w:val="24"/>
          <w:szCs w:val="24"/>
        </w:rPr>
        <w:fldChar w:fldCharType="begin"/>
      </w:r>
      <w:r w:rsidR="00BC11B5" w:rsidRPr="003319EB">
        <w:rPr>
          <w:sz w:val="24"/>
          <w:szCs w:val="24"/>
        </w:rPr>
        <w:instrText xml:space="preserve"> REF _Ref389823218 \r \h  \* MERGEFORMAT </w:instrText>
      </w:r>
      <w:r w:rsidR="00BC11B5" w:rsidRPr="003319EB">
        <w:rPr>
          <w:sz w:val="24"/>
          <w:szCs w:val="24"/>
        </w:rPr>
      </w:r>
      <w:r w:rsidR="00BC11B5" w:rsidRPr="003319EB">
        <w:rPr>
          <w:sz w:val="24"/>
          <w:szCs w:val="24"/>
        </w:rPr>
        <w:fldChar w:fldCharType="separate"/>
      </w:r>
      <w:r w:rsidR="00A3646A" w:rsidRPr="00A3646A">
        <w:rPr>
          <w:rStyle w:val="aff"/>
          <w:b w:val="0"/>
          <w:highlight w:val="lightGray"/>
          <w:shd w:val="clear" w:color="auto" w:fill="BFBFBF" w:themeFill="background1" w:themeFillShade="BF"/>
        </w:rPr>
        <w:t>1.2.20</w:t>
      </w:r>
      <w:r w:rsidR="00BC11B5" w:rsidRPr="003319EB">
        <w:rPr>
          <w:sz w:val="24"/>
          <w:szCs w:val="24"/>
        </w:rPr>
        <w:fldChar w:fldCharType="end"/>
      </w:r>
      <w:r w:rsidRPr="003319EB">
        <w:rPr>
          <w:i/>
          <w:sz w:val="24"/>
          <w:szCs w:val="24"/>
          <w:highlight w:val="lightGray"/>
          <w:shd w:val="clear" w:color="auto" w:fill="BFBFBF" w:themeFill="background1" w:themeFillShade="BF"/>
        </w:rPr>
        <w:t>]</w:t>
      </w:r>
      <w:r w:rsidRPr="003319EB">
        <w:rPr>
          <w:sz w:val="24"/>
          <w:szCs w:val="24"/>
        </w:rPr>
        <w:t>».</w:t>
      </w:r>
    </w:p>
    <w:p w14:paraId="7DC28474" w14:textId="034A216B" w:rsidR="004145E0" w:rsidRPr="003319EB" w:rsidRDefault="004145E0" w:rsidP="006A292F">
      <w:pPr>
        <w:pStyle w:val="a7"/>
        <w:numPr>
          <w:ilvl w:val="3"/>
          <w:numId w:val="4"/>
        </w:numPr>
        <w:tabs>
          <w:tab w:val="left" w:pos="1134"/>
        </w:tabs>
        <w:rPr>
          <w:sz w:val="24"/>
          <w:szCs w:val="24"/>
        </w:rPr>
      </w:pPr>
      <w:bookmarkStart w:id="301" w:name="_Ref513815066"/>
      <w:bookmarkStart w:id="302" w:name="_Ref56221287"/>
      <w:r w:rsidRPr="003319EB">
        <w:rPr>
          <w:sz w:val="24"/>
          <w:szCs w:val="24"/>
        </w:rPr>
        <w:t xml:space="preserve">Участникам рекомендуется предварительно (не менее чем за один </w:t>
      </w:r>
      <w:r w:rsidR="005D682C" w:rsidRPr="003319EB">
        <w:rPr>
          <w:sz w:val="24"/>
          <w:szCs w:val="24"/>
        </w:rPr>
        <w:t xml:space="preserve">рабочий </w:t>
      </w:r>
      <w:r w:rsidRPr="003319EB">
        <w:rPr>
          <w:sz w:val="24"/>
          <w:szCs w:val="24"/>
        </w:rPr>
        <w:t xml:space="preserve">день) связаться с </w:t>
      </w:r>
      <w:r w:rsidRPr="003319EB">
        <w:rPr>
          <w:bCs/>
          <w:sz w:val="24"/>
          <w:szCs w:val="24"/>
        </w:rPr>
        <w:t>представител</w:t>
      </w:r>
      <w:r w:rsidR="005D682C" w:rsidRPr="003319EB">
        <w:rPr>
          <w:bCs/>
          <w:sz w:val="24"/>
          <w:szCs w:val="24"/>
        </w:rPr>
        <w:t xml:space="preserve">ем Организатора, указанным в </w:t>
      </w:r>
      <w:r w:rsidRPr="003319EB">
        <w:rPr>
          <w:bCs/>
          <w:sz w:val="24"/>
          <w:szCs w:val="24"/>
        </w:rPr>
        <w:t xml:space="preserve">пункте </w:t>
      </w:r>
      <w:r w:rsidR="00BC11B5" w:rsidRPr="003319EB">
        <w:rPr>
          <w:sz w:val="24"/>
          <w:szCs w:val="24"/>
        </w:rPr>
        <w:fldChar w:fldCharType="begin"/>
      </w:r>
      <w:r w:rsidR="00BC11B5" w:rsidRPr="003319EB">
        <w:rPr>
          <w:sz w:val="24"/>
          <w:szCs w:val="24"/>
        </w:rPr>
        <w:instrText xml:space="preserve"> REF _Ref384115792 \r \h  \* MERGEFORMAT </w:instrText>
      </w:r>
      <w:r w:rsidR="00BC11B5" w:rsidRPr="003319EB">
        <w:rPr>
          <w:sz w:val="24"/>
          <w:szCs w:val="24"/>
        </w:rPr>
      </w:r>
      <w:r w:rsidR="00BC11B5" w:rsidRPr="003319EB">
        <w:rPr>
          <w:sz w:val="24"/>
          <w:szCs w:val="24"/>
        </w:rPr>
        <w:fldChar w:fldCharType="separate"/>
      </w:r>
      <w:r w:rsidR="00A3646A" w:rsidRPr="00A3646A">
        <w:rPr>
          <w:bCs/>
          <w:sz w:val="24"/>
          <w:szCs w:val="24"/>
        </w:rPr>
        <w:t>1.2.9</w:t>
      </w:r>
      <w:r w:rsidR="00BC11B5" w:rsidRPr="003319EB">
        <w:rPr>
          <w:sz w:val="24"/>
          <w:szCs w:val="24"/>
        </w:rPr>
        <w:fldChar w:fldCharType="end"/>
      </w:r>
      <w:r w:rsidRPr="003319EB">
        <w:rPr>
          <w:bCs/>
          <w:sz w:val="24"/>
          <w:szCs w:val="24"/>
        </w:rPr>
        <w:t xml:space="preserve">, направив письмо по электронной почте с указанием </w:t>
      </w:r>
      <w:r w:rsidR="005D682C" w:rsidRPr="003319EB">
        <w:rPr>
          <w:bCs/>
          <w:sz w:val="24"/>
          <w:szCs w:val="24"/>
        </w:rPr>
        <w:t xml:space="preserve">предполагаемого </w:t>
      </w:r>
      <w:r w:rsidRPr="003319EB">
        <w:rPr>
          <w:bCs/>
          <w:sz w:val="24"/>
          <w:szCs w:val="24"/>
        </w:rPr>
        <w:t xml:space="preserve">времени подачи заявки. </w:t>
      </w:r>
      <w:r w:rsidRPr="003319EB">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301"/>
    </w:p>
    <w:p w14:paraId="2A603F57" w14:textId="77777777" w:rsidR="008D07EB" w:rsidRPr="003319EB" w:rsidRDefault="008D07EB" w:rsidP="006A292F">
      <w:pPr>
        <w:pStyle w:val="a7"/>
        <w:numPr>
          <w:ilvl w:val="3"/>
          <w:numId w:val="4"/>
        </w:numPr>
        <w:tabs>
          <w:tab w:val="left" w:pos="1134"/>
        </w:tabs>
        <w:rPr>
          <w:sz w:val="24"/>
          <w:szCs w:val="24"/>
        </w:rPr>
      </w:pPr>
      <w:r w:rsidRPr="003319EB">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w:t>
      </w:r>
      <w:r w:rsidRPr="003319EB">
        <w:rPr>
          <w:sz w:val="24"/>
          <w:szCs w:val="24"/>
        </w:rPr>
        <w:lastRenderedPageBreak/>
        <w:t xml:space="preserve">даты и времени поступления. Отказ в приеме и регистрации конверта с заявкой, </w:t>
      </w:r>
      <w:r w:rsidR="00542290" w:rsidRPr="003319EB">
        <w:rPr>
          <w:sz w:val="24"/>
          <w:szCs w:val="24"/>
        </w:rPr>
        <w:t xml:space="preserve">а также </w:t>
      </w:r>
      <w:r w:rsidRPr="003319EB">
        <w:rPr>
          <w:sz w:val="24"/>
          <w:szCs w:val="24"/>
        </w:rPr>
        <w:t xml:space="preserve">предъявление </w:t>
      </w:r>
      <w:r w:rsidR="00542290" w:rsidRPr="003319EB">
        <w:rPr>
          <w:sz w:val="24"/>
          <w:szCs w:val="24"/>
        </w:rPr>
        <w:t xml:space="preserve">со стороны Организатора </w:t>
      </w:r>
      <w:r w:rsidRPr="003319EB">
        <w:rPr>
          <w:sz w:val="24"/>
          <w:szCs w:val="24"/>
        </w:rPr>
        <w:t>требований указать или предоставить сведения об Участнике, от имени которого подается заявка, не допускаются.</w:t>
      </w:r>
    </w:p>
    <w:bookmarkEnd w:id="302"/>
    <w:p w14:paraId="496AC758" w14:textId="5BE3E2D2" w:rsidR="004145E0" w:rsidRPr="003319EB" w:rsidRDefault="008D07EB" w:rsidP="006A292F">
      <w:pPr>
        <w:pStyle w:val="a7"/>
        <w:numPr>
          <w:ilvl w:val="3"/>
          <w:numId w:val="4"/>
        </w:numPr>
        <w:tabs>
          <w:tab w:val="left" w:pos="1134"/>
        </w:tabs>
        <w:rPr>
          <w:sz w:val="24"/>
          <w:szCs w:val="24"/>
        </w:rPr>
      </w:pPr>
      <w:r w:rsidRPr="003319EB">
        <w:rPr>
          <w:sz w:val="24"/>
          <w:szCs w:val="24"/>
        </w:rPr>
        <w:t xml:space="preserve">По запросу лица, доставившего конверт с заявкой, </w:t>
      </w:r>
      <w:r w:rsidR="004145E0" w:rsidRPr="003319EB">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3319EB">
        <w:rPr>
          <w:sz w:val="24"/>
          <w:szCs w:val="24"/>
        </w:rPr>
        <w:t>одпунктах</w:t>
      </w:r>
      <w:r w:rsidR="004145E0" w:rsidRPr="003319EB">
        <w:rPr>
          <w:sz w:val="24"/>
          <w:szCs w:val="24"/>
        </w:rPr>
        <w:t xml:space="preserve"> </w:t>
      </w:r>
      <w:r w:rsidR="00430171" w:rsidRPr="003319EB">
        <w:rPr>
          <w:sz w:val="24"/>
          <w:szCs w:val="24"/>
        </w:rPr>
        <w:fldChar w:fldCharType="begin"/>
      </w:r>
      <w:r w:rsidR="005D682C" w:rsidRPr="003319EB">
        <w:rPr>
          <w:sz w:val="24"/>
          <w:szCs w:val="24"/>
        </w:rPr>
        <w:instrText xml:space="preserve"> REF _Ref514647745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4.6.3.2</w:t>
      </w:r>
      <w:r w:rsidR="00430171" w:rsidRPr="003319EB">
        <w:rPr>
          <w:sz w:val="24"/>
          <w:szCs w:val="24"/>
        </w:rPr>
        <w:fldChar w:fldCharType="end"/>
      </w:r>
      <w:r w:rsidR="004145E0" w:rsidRPr="003319EB">
        <w:rPr>
          <w:sz w:val="24"/>
          <w:szCs w:val="24"/>
        </w:rPr>
        <w:t xml:space="preserve"> </w:t>
      </w:r>
      <w:r w:rsidR="009857EE"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_Ref389745799 \w \h  \* MERGEFORMAT </w:instrText>
      </w:r>
      <w:r w:rsidR="00BC11B5" w:rsidRPr="003319EB">
        <w:rPr>
          <w:sz w:val="24"/>
          <w:szCs w:val="24"/>
        </w:rPr>
      </w:r>
      <w:r w:rsidR="00BC11B5" w:rsidRPr="003319EB">
        <w:rPr>
          <w:sz w:val="24"/>
          <w:szCs w:val="24"/>
        </w:rPr>
        <w:fldChar w:fldCharType="separate"/>
      </w:r>
      <w:r w:rsidR="00A3646A">
        <w:rPr>
          <w:sz w:val="24"/>
          <w:szCs w:val="24"/>
        </w:rPr>
        <w:t>4.6.3.3</w:t>
      </w:r>
      <w:r w:rsidR="00BC11B5" w:rsidRPr="003319EB">
        <w:rPr>
          <w:sz w:val="24"/>
          <w:szCs w:val="24"/>
        </w:rPr>
        <w:fldChar w:fldCharType="end"/>
      </w:r>
      <w:r w:rsidR="004145E0" w:rsidRPr="003319EB">
        <w:rPr>
          <w:sz w:val="24"/>
          <w:szCs w:val="24"/>
        </w:rPr>
        <w:t>), в расписке делается соответствующая пометка.</w:t>
      </w:r>
    </w:p>
    <w:p w14:paraId="206E5389" w14:textId="77777777" w:rsidR="004145E0" w:rsidRPr="003319EB" w:rsidRDefault="004145E0" w:rsidP="006A292F">
      <w:pPr>
        <w:pStyle w:val="a7"/>
        <w:numPr>
          <w:ilvl w:val="3"/>
          <w:numId w:val="4"/>
        </w:numPr>
        <w:tabs>
          <w:tab w:val="left" w:pos="1134"/>
        </w:tabs>
        <w:rPr>
          <w:sz w:val="24"/>
          <w:szCs w:val="24"/>
        </w:rPr>
      </w:pPr>
      <w:r w:rsidRPr="003319EB">
        <w:rPr>
          <w:sz w:val="24"/>
          <w:szCs w:val="24"/>
        </w:rPr>
        <w:t xml:space="preserve">При проведении </w:t>
      </w:r>
      <w:r w:rsidR="006E6486" w:rsidRPr="003319EB">
        <w:rPr>
          <w:sz w:val="24"/>
          <w:szCs w:val="24"/>
        </w:rPr>
        <w:t>закупки</w:t>
      </w:r>
      <w:r w:rsidRPr="003319EB">
        <w:rPr>
          <w:sz w:val="24"/>
          <w:szCs w:val="24"/>
        </w:rPr>
        <w:t xml:space="preserve"> на право заключения договора, </w:t>
      </w:r>
      <w:r w:rsidR="006E6486" w:rsidRPr="003319EB">
        <w:rPr>
          <w:sz w:val="24"/>
          <w:szCs w:val="24"/>
        </w:rPr>
        <w:t>НМЦ</w:t>
      </w:r>
      <w:r w:rsidRPr="003319EB">
        <w:rPr>
          <w:sz w:val="24"/>
          <w:szCs w:val="24"/>
        </w:rPr>
        <w:t xml:space="preserve"> которого составляет более 100</w:t>
      </w:r>
      <w:r w:rsidR="003152F5" w:rsidRPr="003319EB">
        <w:rPr>
          <w:sz w:val="24"/>
          <w:szCs w:val="24"/>
        </w:rPr>
        <w:t> </w:t>
      </w:r>
      <w:r w:rsidR="00AA6ACA" w:rsidRPr="003319EB">
        <w:rPr>
          <w:sz w:val="24"/>
          <w:szCs w:val="24"/>
        </w:rPr>
        <w:t>000</w:t>
      </w:r>
      <w:r w:rsidR="003152F5" w:rsidRPr="003319EB">
        <w:rPr>
          <w:sz w:val="24"/>
          <w:szCs w:val="24"/>
        </w:rPr>
        <w:t xml:space="preserve"> 000</w:t>
      </w:r>
      <w:r w:rsidR="00AA6ACA" w:rsidRPr="003319EB">
        <w:rPr>
          <w:sz w:val="24"/>
          <w:szCs w:val="24"/>
        </w:rPr>
        <w:t xml:space="preserve"> (ста </w:t>
      </w:r>
      <w:r w:rsidRPr="003319EB">
        <w:rPr>
          <w:sz w:val="24"/>
          <w:szCs w:val="24"/>
        </w:rPr>
        <w:t>миллионов</w:t>
      </w:r>
      <w:r w:rsidR="00AA6ACA" w:rsidRPr="003319EB">
        <w:rPr>
          <w:sz w:val="24"/>
          <w:szCs w:val="24"/>
        </w:rPr>
        <w:t>)</w:t>
      </w:r>
      <w:r w:rsidRPr="003319EB">
        <w:rPr>
          <w:sz w:val="24"/>
          <w:szCs w:val="24"/>
        </w:rPr>
        <w:t xml:space="preserve"> рублей без </w:t>
      </w:r>
      <w:r w:rsidR="00AA6ACA" w:rsidRPr="003319EB">
        <w:rPr>
          <w:sz w:val="24"/>
          <w:szCs w:val="24"/>
        </w:rPr>
        <w:t>НДС</w:t>
      </w:r>
      <w:r w:rsidR="00705C0F" w:rsidRPr="003319EB">
        <w:rPr>
          <w:sz w:val="24"/>
          <w:szCs w:val="24"/>
        </w:rPr>
        <w:t>,</w:t>
      </w:r>
      <w:r w:rsidRPr="003319EB">
        <w:rPr>
          <w:sz w:val="24"/>
          <w:szCs w:val="24"/>
        </w:rPr>
        <w:t xml:space="preserve"> Организатор </w:t>
      </w:r>
      <w:r w:rsidR="00280A2D" w:rsidRPr="003319EB">
        <w:rPr>
          <w:sz w:val="24"/>
          <w:szCs w:val="24"/>
        </w:rPr>
        <w:t>предостав</w:t>
      </w:r>
      <w:r w:rsidR="00AA6ACA" w:rsidRPr="003319EB">
        <w:rPr>
          <w:sz w:val="24"/>
          <w:szCs w:val="24"/>
        </w:rPr>
        <w:t>ляет</w:t>
      </w:r>
      <w:r w:rsidRPr="003319EB">
        <w:rPr>
          <w:sz w:val="24"/>
          <w:szCs w:val="24"/>
        </w:rPr>
        <w:t xml:space="preserve"> возможность для Участников, подающих заявки нарочным в день окончания срока </w:t>
      </w:r>
      <w:r w:rsidR="00280A2D" w:rsidRPr="003319EB">
        <w:rPr>
          <w:sz w:val="24"/>
          <w:szCs w:val="24"/>
        </w:rPr>
        <w:t>подачи</w:t>
      </w:r>
      <w:r w:rsidRPr="003319EB">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3319EB">
        <w:rPr>
          <w:sz w:val="24"/>
          <w:szCs w:val="24"/>
        </w:rPr>
        <w:t xml:space="preserve"> заявок</w:t>
      </w:r>
      <w:r w:rsidRPr="003319EB">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3319EB">
        <w:rPr>
          <w:sz w:val="24"/>
          <w:szCs w:val="24"/>
        </w:rPr>
        <w:t>подачи</w:t>
      </w:r>
      <w:r w:rsidRPr="003319EB">
        <w:rPr>
          <w:sz w:val="24"/>
          <w:szCs w:val="24"/>
        </w:rPr>
        <w:t xml:space="preserve"> заявок.</w:t>
      </w:r>
    </w:p>
    <w:p w14:paraId="43877D12" w14:textId="77777777" w:rsidR="008626DB" w:rsidRPr="003319EB" w:rsidRDefault="008626DB" w:rsidP="008626DB">
      <w:pPr>
        <w:pStyle w:val="2"/>
        <w:ind w:left="1134"/>
        <w:rPr>
          <w:sz w:val="24"/>
          <w:szCs w:val="24"/>
        </w:rPr>
      </w:pPr>
      <w:bookmarkStart w:id="303" w:name="_Toc452451041"/>
      <w:bookmarkStart w:id="304" w:name="_Toc453146057"/>
      <w:bookmarkStart w:id="305" w:name="_Toc453230001"/>
      <w:bookmarkStart w:id="306" w:name="_Ref56251474"/>
      <w:bookmarkStart w:id="307" w:name="_Toc57314665"/>
      <w:bookmarkStart w:id="308" w:name="_Toc69728979"/>
      <w:bookmarkStart w:id="309" w:name="_Toc512721009"/>
      <w:bookmarkStart w:id="310" w:name="_Ref55280448"/>
      <w:bookmarkStart w:id="311" w:name="_Toc55285352"/>
      <w:bookmarkStart w:id="312" w:name="_Toc55305384"/>
      <w:bookmarkStart w:id="313" w:name="_Toc57314655"/>
      <w:bookmarkStart w:id="314" w:name="_Toc69728969"/>
      <w:bookmarkStart w:id="315" w:name="_Toc147411634"/>
      <w:bookmarkEnd w:id="290"/>
      <w:bookmarkEnd w:id="291"/>
      <w:bookmarkEnd w:id="292"/>
      <w:bookmarkEnd w:id="293"/>
      <w:bookmarkEnd w:id="294"/>
      <w:bookmarkEnd w:id="295"/>
      <w:bookmarkEnd w:id="303"/>
      <w:bookmarkEnd w:id="304"/>
      <w:bookmarkEnd w:id="305"/>
      <w:r w:rsidRPr="003319EB">
        <w:rPr>
          <w:sz w:val="24"/>
          <w:szCs w:val="24"/>
        </w:rPr>
        <w:t>Изменение и отзыв заявок</w:t>
      </w:r>
      <w:bookmarkEnd w:id="306"/>
      <w:bookmarkEnd w:id="307"/>
      <w:bookmarkEnd w:id="308"/>
      <w:bookmarkEnd w:id="315"/>
    </w:p>
    <w:p w14:paraId="3FD5EE43" w14:textId="144E2F6D" w:rsidR="008626DB" w:rsidRPr="003319EB" w:rsidRDefault="008626DB" w:rsidP="008626DB">
      <w:pPr>
        <w:pStyle w:val="a6"/>
        <w:rPr>
          <w:sz w:val="24"/>
          <w:szCs w:val="24"/>
        </w:rPr>
      </w:pPr>
      <w:r w:rsidRPr="003319EB">
        <w:rPr>
          <w:sz w:val="24"/>
          <w:szCs w:val="24"/>
        </w:rPr>
        <w:t xml:space="preserve">Участник вправе изменить или отозвать поданную </w:t>
      </w:r>
      <w:r w:rsidR="0027574A" w:rsidRPr="003319EB">
        <w:rPr>
          <w:sz w:val="24"/>
          <w:szCs w:val="24"/>
        </w:rPr>
        <w:t xml:space="preserve">им ранее </w:t>
      </w:r>
      <w:r w:rsidRPr="003319EB">
        <w:rPr>
          <w:sz w:val="24"/>
          <w:szCs w:val="24"/>
        </w:rPr>
        <w:t xml:space="preserve">заявку до </w:t>
      </w:r>
      <w:r w:rsidR="00E03285" w:rsidRPr="003319EB">
        <w:rPr>
          <w:sz w:val="24"/>
          <w:szCs w:val="24"/>
        </w:rPr>
        <w:t xml:space="preserve">момента </w:t>
      </w:r>
      <w:r w:rsidR="00B67051" w:rsidRPr="003319EB">
        <w:rPr>
          <w:sz w:val="24"/>
          <w:szCs w:val="24"/>
        </w:rPr>
        <w:t xml:space="preserve">окончания </w:t>
      </w:r>
      <w:r w:rsidRPr="003319EB">
        <w:rPr>
          <w:sz w:val="24"/>
          <w:szCs w:val="24"/>
        </w:rPr>
        <w:t>ср</w:t>
      </w:r>
      <w:r w:rsidR="00C44BC1" w:rsidRPr="003319EB">
        <w:rPr>
          <w:sz w:val="24"/>
          <w:szCs w:val="24"/>
        </w:rPr>
        <w:t xml:space="preserve">ока </w:t>
      </w:r>
      <w:r w:rsidR="00B67051" w:rsidRPr="003319EB">
        <w:rPr>
          <w:sz w:val="24"/>
          <w:szCs w:val="24"/>
        </w:rPr>
        <w:t>подачи</w:t>
      </w:r>
      <w:r w:rsidR="00C44BC1" w:rsidRPr="003319EB">
        <w:rPr>
          <w:sz w:val="24"/>
          <w:szCs w:val="24"/>
        </w:rPr>
        <w:t xml:space="preserve"> заявок (</w:t>
      </w:r>
      <w:r w:rsidRPr="003319EB">
        <w:rPr>
          <w:sz w:val="24"/>
          <w:szCs w:val="24"/>
        </w:rPr>
        <w:t xml:space="preserve">пункт </w:t>
      </w:r>
      <w:r w:rsidR="00BC11B5" w:rsidRPr="003319EB">
        <w:rPr>
          <w:sz w:val="24"/>
          <w:szCs w:val="24"/>
        </w:rPr>
        <w:fldChar w:fldCharType="begin"/>
      </w:r>
      <w:r w:rsidR="00BC11B5" w:rsidRPr="003319EB">
        <w:rPr>
          <w:sz w:val="24"/>
          <w:szCs w:val="24"/>
        </w:rPr>
        <w:instrText xml:space="preserve"> REF _Ref389823218 \r \h  \* MERGEFORMAT </w:instrText>
      </w:r>
      <w:r w:rsidR="00BC11B5" w:rsidRPr="003319EB">
        <w:rPr>
          <w:sz w:val="24"/>
          <w:szCs w:val="24"/>
        </w:rPr>
      </w:r>
      <w:r w:rsidR="00BC11B5" w:rsidRPr="003319EB">
        <w:rPr>
          <w:sz w:val="24"/>
          <w:szCs w:val="24"/>
        </w:rPr>
        <w:fldChar w:fldCharType="separate"/>
      </w:r>
      <w:r w:rsidR="00A3646A">
        <w:rPr>
          <w:sz w:val="24"/>
          <w:szCs w:val="24"/>
        </w:rPr>
        <w:t>1.2.20</w:t>
      </w:r>
      <w:r w:rsidR="00BC11B5" w:rsidRPr="003319EB">
        <w:rPr>
          <w:sz w:val="24"/>
          <w:szCs w:val="24"/>
        </w:rPr>
        <w:fldChar w:fldCharType="end"/>
      </w:r>
      <w:r w:rsidRPr="003319EB">
        <w:rPr>
          <w:sz w:val="24"/>
          <w:szCs w:val="24"/>
        </w:rPr>
        <w:t xml:space="preserve">), в указанном </w:t>
      </w:r>
      <w:r w:rsidR="00C44BC1" w:rsidRPr="003319EB">
        <w:rPr>
          <w:sz w:val="24"/>
          <w:szCs w:val="24"/>
        </w:rPr>
        <w:t>ниже</w:t>
      </w:r>
      <w:r w:rsidRPr="003319EB">
        <w:rPr>
          <w:sz w:val="24"/>
          <w:szCs w:val="24"/>
        </w:rPr>
        <w:t xml:space="preserve"> порядке. </w:t>
      </w:r>
      <w:r w:rsidR="00B67051" w:rsidRPr="003319EB">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0D224833" w14:textId="77777777" w:rsidR="005B3A53" w:rsidRPr="003319EB" w:rsidRDefault="005B3A53" w:rsidP="005B3A53">
      <w:pPr>
        <w:pStyle w:val="a6"/>
        <w:rPr>
          <w:sz w:val="24"/>
          <w:szCs w:val="24"/>
        </w:rPr>
      </w:pPr>
      <w:r w:rsidRPr="003319EB">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7738876B" w14:textId="4D02C7A8" w:rsidR="00B67051" w:rsidRPr="003319EB" w:rsidRDefault="00B67051" w:rsidP="008626DB">
      <w:pPr>
        <w:pStyle w:val="a6"/>
        <w:rPr>
          <w:sz w:val="24"/>
          <w:szCs w:val="24"/>
        </w:rPr>
      </w:pPr>
      <w:r w:rsidRPr="003319EB">
        <w:rPr>
          <w:sz w:val="24"/>
          <w:szCs w:val="24"/>
        </w:rPr>
        <w:t xml:space="preserve">Изменение и отзыв Участником ранее поданной заявки оформляются в соответствии с требованиями пункта </w:t>
      </w:r>
      <w:r w:rsidR="00430171" w:rsidRPr="003319EB">
        <w:rPr>
          <w:sz w:val="24"/>
          <w:szCs w:val="24"/>
        </w:rPr>
        <w:fldChar w:fldCharType="begin"/>
      </w:r>
      <w:r w:rsidRPr="003319EB">
        <w:rPr>
          <w:sz w:val="24"/>
          <w:szCs w:val="24"/>
        </w:rPr>
        <w:instrText xml:space="preserve"> REF _Ref56229154 \r \h  \* MERGEFORMAT </w:instrText>
      </w:r>
      <w:r w:rsidR="00430171" w:rsidRPr="003319EB">
        <w:rPr>
          <w:sz w:val="24"/>
          <w:szCs w:val="24"/>
        </w:rPr>
      </w:r>
      <w:r w:rsidR="00430171" w:rsidRPr="003319EB">
        <w:rPr>
          <w:sz w:val="24"/>
          <w:szCs w:val="24"/>
        </w:rPr>
        <w:fldChar w:fldCharType="separate"/>
      </w:r>
      <w:r w:rsidR="00A3646A">
        <w:rPr>
          <w:sz w:val="24"/>
          <w:szCs w:val="24"/>
        </w:rPr>
        <w:t>4.5.1</w:t>
      </w:r>
      <w:r w:rsidR="00430171" w:rsidRPr="003319EB">
        <w:rPr>
          <w:sz w:val="24"/>
          <w:szCs w:val="24"/>
        </w:rPr>
        <w:fldChar w:fldCharType="end"/>
      </w:r>
      <w:r w:rsidRPr="003319EB">
        <w:rPr>
          <w:sz w:val="24"/>
          <w:szCs w:val="24"/>
        </w:rPr>
        <w:t xml:space="preserve"> и осуществляется в порядке, аналогичном порядку подачи и приема заявок, установленному в подразделе </w:t>
      </w:r>
      <w:r w:rsidR="00BC11B5" w:rsidRPr="003319EB">
        <w:rPr>
          <w:sz w:val="24"/>
          <w:szCs w:val="24"/>
        </w:rPr>
        <w:fldChar w:fldCharType="begin"/>
      </w:r>
      <w:r w:rsidR="00BC11B5" w:rsidRPr="003319EB">
        <w:rPr>
          <w:sz w:val="24"/>
          <w:szCs w:val="24"/>
        </w:rPr>
        <w:instrText xml:space="preserve"> REF _Ref514649217 \r \h  \* MERGEFORMAT </w:instrText>
      </w:r>
      <w:r w:rsidR="00BC11B5" w:rsidRPr="003319EB">
        <w:rPr>
          <w:sz w:val="24"/>
          <w:szCs w:val="24"/>
        </w:rPr>
      </w:r>
      <w:r w:rsidR="00BC11B5" w:rsidRPr="003319EB">
        <w:rPr>
          <w:sz w:val="24"/>
          <w:szCs w:val="24"/>
        </w:rPr>
        <w:fldChar w:fldCharType="separate"/>
      </w:r>
      <w:r w:rsidR="00A3646A">
        <w:rPr>
          <w:sz w:val="24"/>
          <w:szCs w:val="24"/>
        </w:rPr>
        <w:t>4.6</w:t>
      </w:r>
      <w:r w:rsidR="00BC11B5" w:rsidRPr="003319EB">
        <w:rPr>
          <w:sz w:val="24"/>
          <w:szCs w:val="24"/>
        </w:rPr>
        <w:fldChar w:fldCharType="end"/>
      </w:r>
      <w:r w:rsidR="005B3A53" w:rsidRPr="003319EB">
        <w:rPr>
          <w:sz w:val="24"/>
          <w:szCs w:val="24"/>
        </w:rPr>
        <w:t>.</w:t>
      </w:r>
    </w:p>
    <w:p w14:paraId="4EB00B3B" w14:textId="77777777" w:rsidR="005B3A53" w:rsidRPr="003319EB" w:rsidRDefault="005B3A53" w:rsidP="008626DB">
      <w:pPr>
        <w:pStyle w:val="a6"/>
        <w:rPr>
          <w:sz w:val="24"/>
          <w:szCs w:val="24"/>
        </w:rPr>
      </w:pPr>
      <w:r w:rsidRPr="003319EB">
        <w:rPr>
          <w:sz w:val="24"/>
          <w:szCs w:val="24"/>
        </w:rPr>
        <w:t>При проведении закупки с использованием ЭТП изменения и отзыв заявки осуществляется посредством функционал</w:t>
      </w:r>
      <w:r w:rsidR="005D6640" w:rsidRPr="003319EB">
        <w:rPr>
          <w:sz w:val="24"/>
          <w:szCs w:val="24"/>
        </w:rPr>
        <w:t>а</w:t>
      </w:r>
      <w:r w:rsidRPr="003319EB">
        <w:rPr>
          <w:sz w:val="24"/>
          <w:szCs w:val="24"/>
        </w:rPr>
        <w:t xml:space="preserve"> ЭТП, а подробный порядок определяется Регламентом ЭТП.</w:t>
      </w:r>
    </w:p>
    <w:p w14:paraId="52ABBDE9" w14:textId="77777777" w:rsidR="005B3A53" w:rsidRPr="003319EB" w:rsidRDefault="005B3A53" w:rsidP="005B3A53">
      <w:pPr>
        <w:pStyle w:val="a6"/>
        <w:rPr>
          <w:sz w:val="24"/>
          <w:szCs w:val="24"/>
        </w:rPr>
      </w:pPr>
      <w:r w:rsidRPr="003319EB">
        <w:rPr>
          <w:sz w:val="24"/>
          <w:szCs w:val="24"/>
        </w:rPr>
        <w:t xml:space="preserve">В случае если закупка проводится способом «открытый </w:t>
      </w:r>
      <w:r w:rsidR="00680B06" w:rsidRPr="003319EB">
        <w:rPr>
          <w:sz w:val="24"/>
          <w:szCs w:val="24"/>
        </w:rPr>
        <w:t>запрос предложений</w:t>
      </w:r>
      <w:r w:rsidRPr="003319EB">
        <w:rPr>
          <w:sz w:val="24"/>
          <w:szCs w:val="24"/>
        </w:rPr>
        <w:t xml:space="preserve">» или «закрытый </w:t>
      </w:r>
      <w:r w:rsidR="00680B06" w:rsidRPr="003319EB">
        <w:rPr>
          <w:sz w:val="24"/>
          <w:szCs w:val="24"/>
        </w:rPr>
        <w:t>запрос предложений</w:t>
      </w:r>
      <w:r w:rsidRPr="003319EB">
        <w:rPr>
          <w:sz w:val="24"/>
          <w:szCs w:val="24"/>
        </w:rPr>
        <w:t>» (в бумажной форме), применяются следующие условия:</w:t>
      </w:r>
    </w:p>
    <w:p w14:paraId="21A16791" w14:textId="77777777" w:rsidR="005B3A53" w:rsidRPr="003319EB" w:rsidRDefault="005B3A53" w:rsidP="005B3A53">
      <w:pPr>
        <w:pStyle w:val="a7"/>
        <w:numPr>
          <w:ilvl w:val="3"/>
          <w:numId w:val="4"/>
        </w:numPr>
        <w:tabs>
          <w:tab w:val="left" w:pos="1134"/>
        </w:tabs>
        <w:rPr>
          <w:sz w:val="24"/>
          <w:szCs w:val="24"/>
        </w:rPr>
      </w:pPr>
      <w:r w:rsidRPr="003319EB">
        <w:rPr>
          <w:sz w:val="24"/>
          <w:szCs w:val="24"/>
        </w:rPr>
        <w:t xml:space="preserve">Для отзыва заявки Участник должен направить Организатору соответствующее </w:t>
      </w:r>
      <w:r w:rsidR="005F5E53" w:rsidRPr="003319EB">
        <w:rPr>
          <w:sz w:val="24"/>
          <w:szCs w:val="24"/>
        </w:rPr>
        <w:t xml:space="preserve">письменное </w:t>
      </w:r>
      <w:r w:rsidRPr="003319EB">
        <w:rPr>
          <w:sz w:val="24"/>
          <w:szCs w:val="24"/>
        </w:rPr>
        <w:t>обращение на бланке Участника в одном экземпляре (без копий).</w:t>
      </w:r>
      <w:r w:rsidR="00D7515F" w:rsidRPr="003319EB">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3319EB" w:rsidRDefault="005B3A53" w:rsidP="001F7B98">
      <w:pPr>
        <w:pStyle w:val="a7"/>
        <w:numPr>
          <w:ilvl w:val="3"/>
          <w:numId w:val="4"/>
        </w:numPr>
        <w:tabs>
          <w:tab w:val="left" w:pos="1134"/>
        </w:tabs>
        <w:rPr>
          <w:sz w:val="24"/>
          <w:szCs w:val="24"/>
        </w:rPr>
      </w:pPr>
      <w:r w:rsidRPr="003319EB">
        <w:rPr>
          <w:sz w:val="24"/>
          <w:szCs w:val="24"/>
        </w:rPr>
        <w:t>Для</w:t>
      </w:r>
      <w:r w:rsidR="00A12507" w:rsidRPr="003319EB">
        <w:rPr>
          <w:sz w:val="24"/>
          <w:szCs w:val="24"/>
        </w:rPr>
        <w:t xml:space="preserve"> изменения заявки Участник должен подготовить </w:t>
      </w:r>
      <w:r w:rsidR="008626DB" w:rsidRPr="003319EB">
        <w:rPr>
          <w:sz w:val="24"/>
          <w:szCs w:val="24"/>
        </w:rPr>
        <w:t>следующие документы:</w:t>
      </w:r>
    </w:p>
    <w:p w14:paraId="7F3161DE" w14:textId="77777777" w:rsidR="008626DB" w:rsidRPr="003319EB" w:rsidRDefault="005F5E53" w:rsidP="008626DB">
      <w:pPr>
        <w:pStyle w:val="a8"/>
        <w:tabs>
          <w:tab w:val="clear" w:pos="5104"/>
          <w:tab w:val="num" w:pos="1844"/>
        </w:tabs>
        <w:ind w:left="1844"/>
        <w:rPr>
          <w:sz w:val="24"/>
          <w:szCs w:val="24"/>
        </w:rPr>
      </w:pPr>
      <w:r w:rsidRPr="003319EB">
        <w:rPr>
          <w:sz w:val="24"/>
          <w:szCs w:val="24"/>
        </w:rPr>
        <w:t xml:space="preserve">письменное </w:t>
      </w:r>
      <w:r w:rsidR="008626DB" w:rsidRPr="003319EB">
        <w:rPr>
          <w:sz w:val="24"/>
          <w:szCs w:val="24"/>
        </w:rPr>
        <w:t>обращение к Организатору с просьбой об изменении заявки на бланке Участника;</w:t>
      </w:r>
    </w:p>
    <w:p w14:paraId="24847F01" w14:textId="77777777" w:rsidR="008626DB" w:rsidRPr="003319EB" w:rsidRDefault="008626DB" w:rsidP="008626DB">
      <w:pPr>
        <w:pStyle w:val="a8"/>
        <w:tabs>
          <w:tab w:val="clear" w:pos="5104"/>
          <w:tab w:val="num" w:pos="1844"/>
        </w:tabs>
        <w:ind w:left="1844"/>
        <w:rPr>
          <w:sz w:val="24"/>
          <w:szCs w:val="24"/>
        </w:rPr>
      </w:pPr>
      <w:r w:rsidRPr="003319EB">
        <w:rPr>
          <w:sz w:val="24"/>
          <w:szCs w:val="24"/>
        </w:rPr>
        <w:t>перечень изменений в заявке с указанием документов первоначальной заявки, которых данные изменения касаются;</w:t>
      </w:r>
    </w:p>
    <w:p w14:paraId="0A091EDC" w14:textId="77777777" w:rsidR="008626DB" w:rsidRPr="003319EB" w:rsidRDefault="008626DB" w:rsidP="008626DB">
      <w:pPr>
        <w:pStyle w:val="a8"/>
        <w:tabs>
          <w:tab w:val="clear" w:pos="5104"/>
          <w:tab w:val="num" w:pos="1844"/>
        </w:tabs>
        <w:ind w:left="1844"/>
        <w:rPr>
          <w:sz w:val="24"/>
          <w:szCs w:val="24"/>
        </w:rPr>
      </w:pPr>
      <w:r w:rsidRPr="003319EB">
        <w:rPr>
          <w:sz w:val="24"/>
          <w:szCs w:val="24"/>
        </w:rPr>
        <w:t>новые версии документов, которые изменяются</w:t>
      </w:r>
      <w:r w:rsidR="00C81B62" w:rsidRPr="003319EB">
        <w:rPr>
          <w:sz w:val="24"/>
          <w:szCs w:val="24"/>
        </w:rPr>
        <w:t>;</w:t>
      </w:r>
    </w:p>
    <w:p w14:paraId="1AF19B11" w14:textId="77777777" w:rsidR="00AC56A6" w:rsidRPr="003319EB" w:rsidRDefault="00AC56A6" w:rsidP="008626DB">
      <w:pPr>
        <w:pStyle w:val="a8"/>
        <w:tabs>
          <w:tab w:val="clear" w:pos="5104"/>
          <w:tab w:val="num" w:pos="1844"/>
        </w:tabs>
        <w:ind w:left="1844"/>
        <w:rPr>
          <w:sz w:val="24"/>
          <w:szCs w:val="24"/>
        </w:rPr>
      </w:pPr>
      <w:r w:rsidRPr="003319EB">
        <w:rPr>
          <w:sz w:val="24"/>
          <w:szCs w:val="24"/>
        </w:rPr>
        <w:t xml:space="preserve">копии </w:t>
      </w:r>
      <w:r w:rsidR="00171359" w:rsidRPr="003319EB">
        <w:rPr>
          <w:sz w:val="24"/>
          <w:szCs w:val="24"/>
        </w:rPr>
        <w:t>такого</w:t>
      </w:r>
      <w:r w:rsidRPr="003319EB">
        <w:rPr>
          <w:sz w:val="24"/>
          <w:szCs w:val="24"/>
        </w:rPr>
        <w:t xml:space="preserve"> обращени</w:t>
      </w:r>
      <w:r w:rsidR="005B3A53" w:rsidRPr="003319EB">
        <w:rPr>
          <w:sz w:val="24"/>
          <w:szCs w:val="24"/>
        </w:rPr>
        <w:t>я</w:t>
      </w:r>
      <w:r w:rsidRPr="003319EB">
        <w:rPr>
          <w:sz w:val="24"/>
          <w:szCs w:val="24"/>
        </w:rPr>
        <w:t xml:space="preserve"> и прилагаемых документов</w:t>
      </w:r>
      <w:r w:rsidR="00C81B62" w:rsidRPr="003319EB">
        <w:rPr>
          <w:sz w:val="24"/>
          <w:szCs w:val="24"/>
        </w:rPr>
        <w:t xml:space="preserve"> в соответствии с требованиями Документации о закупке к количеству и порядку предоставляемых копий.</w:t>
      </w:r>
    </w:p>
    <w:p w14:paraId="41D6970B" w14:textId="77777777" w:rsidR="008626DB" w:rsidRPr="003319EB" w:rsidRDefault="00C81B62" w:rsidP="001604E0">
      <w:pPr>
        <w:pStyle w:val="a7"/>
        <w:rPr>
          <w:sz w:val="24"/>
          <w:szCs w:val="24"/>
        </w:rPr>
      </w:pPr>
      <w:r w:rsidRPr="003319EB">
        <w:rPr>
          <w:sz w:val="24"/>
          <w:szCs w:val="24"/>
        </w:rPr>
        <w:lastRenderedPageBreak/>
        <w:t xml:space="preserve">Обращение об изменении или отзыве заявки вместе со всеми </w:t>
      </w:r>
      <w:r w:rsidR="001604E0" w:rsidRPr="003319EB">
        <w:rPr>
          <w:sz w:val="24"/>
          <w:szCs w:val="24"/>
        </w:rPr>
        <w:t xml:space="preserve">приложенными </w:t>
      </w:r>
      <w:r w:rsidRPr="003319EB">
        <w:rPr>
          <w:sz w:val="24"/>
          <w:szCs w:val="24"/>
        </w:rPr>
        <w:t>документами и их копиями должно быть запечатано в конверт</w:t>
      </w:r>
      <w:r w:rsidR="00171359" w:rsidRPr="003319EB">
        <w:rPr>
          <w:sz w:val="24"/>
          <w:szCs w:val="24"/>
        </w:rPr>
        <w:t xml:space="preserve"> с нанесением на него</w:t>
      </w:r>
      <w:r w:rsidRPr="003319EB">
        <w:rPr>
          <w:sz w:val="24"/>
          <w:szCs w:val="24"/>
        </w:rPr>
        <w:t xml:space="preserve"> маркировк</w:t>
      </w:r>
      <w:r w:rsidR="00171359" w:rsidRPr="003319EB">
        <w:rPr>
          <w:sz w:val="24"/>
          <w:szCs w:val="24"/>
        </w:rPr>
        <w:t>и</w:t>
      </w:r>
      <w:r w:rsidRPr="003319EB">
        <w:rPr>
          <w:sz w:val="24"/>
          <w:szCs w:val="24"/>
        </w:rPr>
        <w:t xml:space="preserve"> «Изменение заявки» или «Отзыв заявки».</w:t>
      </w:r>
    </w:p>
    <w:p w14:paraId="606D5FDB" w14:textId="77777777" w:rsidR="00705C0F" w:rsidRPr="003319EB" w:rsidRDefault="00705C0F" w:rsidP="008C0DD3">
      <w:pPr>
        <w:pStyle w:val="2"/>
        <w:ind w:left="1134"/>
        <w:rPr>
          <w:sz w:val="24"/>
          <w:szCs w:val="24"/>
        </w:rPr>
      </w:pPr>
      <w:bookmarkStart w:id="316" w:name="_Ref514806490"/>
      <w:bookmarkStart w:id="317" w:name="_Toc147411635"/>
      <w:r w:rsidRPr="003319EB">
        <w:rPr>
          <w:sz w:val="24"/>
          <w:szCs w:val="24"/>
        </w:rPr>
        <w:t>Вскрытие конвертов</w:t>
      </w:r>
      <w:bookmarkEnd w:id="309"/>
      <w:r w:rsidR="00882E33" w:rsidRPr="003319EB">
        <w:rPr>
          <w:sz w:val="24"/>
          <w:szCs w:val="24"/>
        </w:rPr>
        <w:t xml:space="preserve"> с заявками</w:t>
      </w:r>
      <w:bookmarkEnd w:id="316"/>
      <w:bookmarkEnd w:id="317"/>
    </w:p>
    <w:p w14:paraId="5F032CBF" w14:textId="77777777" w:rsidR="00CA76C4" w:rsidRPr="003319EB" w:rsidRDefault="00CA76C4" w:rsidP="00CA76C4">
      <w:pPr>
        <w:pStyle w:val="22"/>
        <w:rPr>
          <w:sz w:val="24"/>
          <w:szCs w:val="24"/>
        </w:rPr>
      </w:pPr>
      <w:bookmarkStart w:id="318" w:name="_Toc147411636"/>
      <w:r w:rsidRPr="003319EB">
        <w:rPr>
          <w:sz w:val="24"/>
          <w:szCs w:val="24"/>
        </w:rPr>
        <w:t>Открытие доступа к заявкам при проведении закупки с использованием ЭТП</w:t>
      </w:r>
      <w:bookmarkEnd w:id="318"/>
    </w:p>
    <w:p w14:paraId="17D89393" w14:textId="1C432F6F" w:rsidR="00CA76C4" w:rsidRPr="003319EB" w:rsidRDefault="00CA76C4" w:rsidP="00CA76C4">
      <w:pPr>
        <w:pStyle w:val="a7"/>
        <w:numPr>
          <w:ilvl w:val="3"/>
          <w:numId w:val="4"/>
        </w:numPr>
        <w:tabs>
          <w:tab w:val="left" w:pos="1134"/>
        </w:tabs>
        <w:rPr>
          <w:sz w:val="24"/>
          <w:szCs w:val="24"/>
        </w:rPr>
      </w:pPr>
      <w:bookmarkStart w:id="319" w:name="_Ref56221780"/>
      <w:bookmarkStart w:id="320" w:name="_Ref324334912"/>
      <w:r w:rsidRPr="003319EB">
        <w:rPr>
          <w:sz w:val="24"/>
          <w:szCs w:val="24"/>
        </w:rPr>
        <w:t xml:space="preserve">Вскрытие поступивших электронных конвертов с заявками (открытие доступа к заявкам) </w:t>
      </w:r>
      <w:r w:rsidR="00DA721E" w:rsidRPr="003319EB">
        <w:rPr>
          <w:sz w:val="24"/>
          <w:szCs w:val="24"/>
        </w:rPr>
        <w:t xml:space="preserve">не является публичным и </w:t>
      </w:r>
      <w:r w:rsidRPr="003319EB">
        <w:rPr>
          <w:sz w:val="24"/>
          <w:szCs w:val="24"/>
        </w:rPr>
        <w:t>происходит автоматически в порядке, предусмотренном Регламентом ЭТП</w:t>
      </w:r>
      <w:r w:rsidR="00F24FAE" w:rsidRPr="003319EB">
        <w:rPr>
          <w:sz w:val="24"/>
          <w:szCs w:val="24"/>
        </w:rPr>
        <w:t>,</w:t>
      </w:r>
      <w:r w:rsidRPr="003319EB">
        <w:rPr>
          <w:sz w:val="24"/>
          <w:szCs w:val="24"/>
        </w:rPr>
        <w:t xml:space="preserve"> </w:t>
      </w:r>
      <w:r w:rsidR="00DC668D" w:rsidRPr="003319EB">
        <w:rPr>
          <w:sz w:val="24"/>
          <w:szCs w:val="24"/>
        </w:rPr>
        <w:t xml:space="preserve">сразу после </w:t>
      </w:r>
      <w:r w:rsidR="00B104EA" w:rsidRPr="003319EB">
        <w:rPr>
          <w:sz w:val="24"/>
          <w:szCs w:val="24"/>
        </w:rPr>
        <w:t>окончания</w:t>
      </w:r>
      <w:r w:rsidR="00DC668D" w:rsidRPr="003319EB">
        <w:rPr>
          <w:sz w:val="24"/>
          <w:szCs w:val="24"/>
        </w:rPr>
        <w:t xml:space="preserve"> срока подачи заявок</w:t>
      </w:r>
      <w:r w:rsidRPr="003319EB">
        <w:rPr>
          <w:sz w:val="24"/>
          <w:szCs w:val="24"/>
        </w:rPr>
        <w:t xml:space="preserve">, </w:t>
      </w:r>
      <w:r w:rsidR="00DC668D" w:rsidRPr="003319EB">
        <w:rPr>
          <w:sz w:val="24"/>
          <w:szCs w:val="24"/>
        </w:rPr>
        <w:t xml:space="preserve">установленного </w:t>
      </w:r>
      <w:r w:rsidRPr="003319EB">
        <w:rPr>
          <w:sz w:val="24"/>
          <w:szCs w:val="24"/>
        </w:rPr>
        <w:t xml:space="preserve">в пункте </w:t>
      </w:r>
      <w:r w:rsidR="00BC11B5" w:rsidRPr="003319EB">
        <w:rPr>
          <w:sz w:val="24"/>
          <w:szCs w:val="24"/>
        </w:rPr>
        <w:fldChar w:fldCharType="begin"/>
      </w:r>
      <w:r w:rsidR="00BC11B5" w:rsidRPr="003319EB">
        <w:rPr>
          <w:sz w:val="24"/>
          <w:szCs w:val="24"/>
        </w:rPr>
        <w:instrText xml:space="preserve"> REF _Ref389823218 \r \h  \* MERGEFORMAT </w:instrText>
      </w:r>
      <w:r w:rsidR="00BC11B5" w:rsidRPr="003319EB">
        <w:rPr>
          <w:sz w:val="24"/>
          <w:szCs w:val="24"/>
        </w:rPr>
      </w:r>
      <w:r w:rsidR="00BC11B5" w:rsidRPr="003319EB">
        <w:rPr>
          <w:sz w:val="24"/>
          <w:szCs w:val="24"/>
        </w:rPr>
        <w:fldChar w:fldCharType="separate"/>
      </w:r>
      <w:r w:rsidR="00A3646A">
        <w:rPr>
          <w:sz w:val="24"/>
          <w:szCs w:val="24"/>
        </w:rPr>
        <w:t>1.2.20</w:t>
      </w:r>
      <w:r w:rsidR="00BC11B5" w:rsidRPr="003319EB">
        <w:rPr>
          <w:sz w:val="24"/>
          <w:szCs w:val="24"/>
        </w:rPr>
        <w:fldChar w:fldCharType="end"/>
      </w:r>
      <w:r w:rsidRPr="003319EB">
        <w:rPr>
          <w:sz w:val="24"/>
          <w:szCs w:val="24"/>
        </w:rPr>
        <w:t xml:space="preserve">. </w:t>
      </w:r>
    </w:p>
    <w:p w14:paraId="6AA22F5D" w14:textId="77777777" w:rsidR="00DA721E" w:rsidRPr="003319EB" w:rsidRDefault="00DA721E" w:rsidP="00CA76C4">
      <w:pPr>
        <w:pStyle w:val="a7"/>
        <w:numPr>
          <w:ilvl w:val="3"/>
          <w:numId w:val="4"/>
        </w:numPr>
        <w:tabs>
          <w:tab w:val="left" w:pos="1134"/>
        </w:tabs>
        <w:rPr>
          <w:sz w:val="24"/>
          <w:szCs w:val="24"/>
        </w:rPr>
      </w:pPr>
      <w:r w:rsidRPr="003319EB">
        <w:rPr>
          <w:sz w:val="24"/>
          <w:szCs w:val="24"/>
        </w:rPr>
        <w:t>Оператор ЭТП предоставляет Организатору доступ одновременно ко всем поданным заявкам в полном объеме</w:t>
      </w:r>
      <w:r w:rsidR="00573FDE" w:rsidRPr="003319EB">
        <w:rPr>
          <w:sz w:val="24"/>
          <w:szCs w:val="24"/>
        </w:rPr>
        <w:t>.</w:t>
      </w:r>
    </w:p>
    <w:p w14:paraId="6AFFEF21" w14:textId="77777777" w:rsidR="0061348F" w:rsidRPr="003319EB" w:rsidRDefault="00CA76C4" w:rsidP="00CA76C4">
      <w:pPr>
        <w:pStyle w:val="a7"/>
        <w:numPr>
          <w:ilvl w:val="3"/>
          <w:numId w:val="4"/>
        </w:numPr>
        <w:tabs>
          <w:tab w:val="left" w:pos="1134"/>
        </w:tabs>
        <w:rPr>
          <w:sz w:val="24"/>
          <w:szCs w:val="24"/>
        </w:rPr>
      </w:pPr>
      <w:r w:rsidRPr="003319EB">
        <w:rPr>
          <w:sz w:val="24"/>
          <w:szCs w:val="24"/>
        </w:rPr>
        <w:t xml:space="preserve">Организатор по результатам открытия доступа к заявкам формирует соответствующий протокол </w:t>
      </w:r>
      <w:r w:rsidR="00B26057" w:rsidRPr="003319EB">
        <w:rPr>
          <w:sz w:val="24"/>
          <w:szCs w:val="24"/>
        </w:rPr>
        <w:t>с указанием в нем, как минимум</w:t>
      </w:r>
      <w:r w:rsidR="001907D3" w:rsidRPr="003319EB">
        <w:rPr>
          <w:sz w:val="24"/>
          <w:szCs w:val="24"/>
        </w:rPr>
        <w:t>, следующей информации</w:t>
      </w:r>
      <w:r w:rsidR="0061348F" w:rsidRPr="003319EB">
        <w:rPr>
          <w:sz w:val="24"/>
          <w:szCs w:val="24"/>
        </w:rPr>
        <w:t>:</w:t>
      </w:r>
    </w:p>
    <w:p w14:paraId="7785B7DA" w14:textId="77777777" w:rsidR="00801E18" w:rsidRPr="003319EB" w:rsidRDefault="00801E18" w:rsidP="00801E18">
      <w:pPr>
        <w:pStyle w:val="a8"/>
        <w:tabs>
          <w:tab w:val="clear" w:pos="5104"/>
          <w:tab w:val="num" w:pos="1844"/>
        </w:tabs>
        <w:ind w:left="1844"/>
        <w:rPr>
          <w:sz w:val="24"/>
          <w:szCs w:val="24"/>
        </w:rPr>
      </w:pPr>
      <w:r w:rsidRPr="003319EB">
        <w:rPr>
          <w:sz w:val="24"/>
          <w:szCs w:val="24"/>
        </w:rPr>
        <w:t>дата подписания протокола;</w:t>
      </w:r>
    </w:p>
    <w:p w14:paraId="5FEB1191" w14:textId="77777777" w:rsidR="0061348F" w:rsidRPr="003319EB" w:rsidRDefault="0061348F" w:rsidP="0061348F">
      <w:pPr>
        <w:pStyle w:val="a8"/>
        <w:tabs>
          <w:tab w:val="clear" w:pos="5104"/>
          <w:tab w:val="num" w:pos="1844"/>
        </w:tabs>
        <w:ind w:left="1844"/>
        <w:rPr>
          <w:sz w:val="24"/>
          <w:szCs w:val="24"/>
        </w:rPr>
      </w:pPr>
      <w:r w:rsidRPr="003319EB">
        <w:rPr>
          <w:sz w:val="24"/>
          <w:szCs w:val="24"/>
        </w:rPr>
        <w:t xml:space="preserve">общее </w:t>
      </w:r>
      <w:r w:rsidR="00B26057" w:rsidRPr="003319EB">
        <w:rPr>
          <w:sz w:val="24"/>
          <w:szCs w:val="24"/>
        </w:rPr>
        <w:t>количеств</w:t>
      </w:r>
      <w:r w:rsidRPr="003319EB">
        <w:rPr>
          <w:sz w:val="24"/>
          <w:szCs w:val="24"/>
        </w:rPr>
        <w:t>о</w:t>
      </w:r>
      <w:r w:rsidR="00B26057" w:rsidRPr="003319EB">
        <w:rPr>
          <w:sz w:val="24"/>
          <w:szCs w:val="24"/>
        </w:rPr>
        <w:t xml:space="preserve"> </w:t>
      </w:r>
      <w:r w:rsidRPr="003319EB">
        <w:rPr>
          <w:sz w:val="24"/>
          <w:szCs w:val="24"/>
        </w:rPr>
        <w:t>поступивших</w:t>
      </w:r>
      <w:r w:rsidR="00B26057" w:rsidRPr="003319EB">
        <w:rPr>
          <w:sz w:val="24"/>
          <w:szCs w:val="24"/>
        </w:rPr>
        <w:t xml:space="preserve"> заявок, а также дат</w:t>
      </w:r>
      <w:r w:rsidR="00A64892" w:rsidRPr="003319EB">
        <w:rPr>
          <w:sz w:val="24"/>
          <w:szCs w:val="24"/>
        </w:rPr>
        <w:t>а</w:t>
      </w:r>
      <w:r w:rsidRPr="003319EB">
        <w:rPr>
          <w:sz w:val="24"/>
          <w:szCs w:val="24"/>
        </w:rPr>
        <w:t xml:space="preserve"> и </w:t>
      </w:r>
      <w:r w:rsidR="00B26057" w:rsidRPr="003319EB">
        <w:rPr>
          <w:sz w:val="24"/>
          <w:szCs w:val="24"/>
        </w:rPr>
        <w:t>врем</w:t>
      </w:r>
      <w:r w:rsidR="00A64892" w:rsidRPr="003319EB">
        <w:rPr>
          <w:sz w:val="24"/>
          <w:szCs w:val="24"/>
        </w:rPr>
        <w:t xml:space="preserve">я </w:t>
      </w:r>
      <w:r w:rsidR="00B26057" w:rsidRPr="003319EB">
        <w:rPr>
          <w:sz w:val="24"/>
          <w:szCs w:val="24"/>
        </w:rPr>
        <w:t>регистрации</w:t>
      </w:r>
      <w:r w:rsidR="00F302FC" w:rsidRPr="003319EB">
        <w:rPr>
          <w:sz w:val="24"/>
          <w:szCs w:val="24"/>
        </w:rPr>
        <w:t xml:space="preserve"> </w:t>
      </w:r>
      <w:r w:rsidR="00B26057" w:rsidRPr="003319EB">
        <w:rPr>
          <w:sz w:val="24"/>
          <w:szCs w:val="24"/>
        </w:rPr>
        <w:t>каждой заявки</w:t>
      </w:r>
      <w:r w:rsidR="00C53791" w:rsidRPr="003319EB">
        <w:rPr>
          <w:sz w:val="24"/>
          <w:szCs w:val="24"/>
        </w:rPr>
        <w:t xml:space="preserve"> </w:t>
      </w:r>
      <w:bookmarkStart w:id="321" w:name="_Hlk515996834"/>
      <w:r w:rsidR="00C53791" w:rsidRPr="003319EB">
        <w:rPr>
          <w:sz w:val="24"/>
          <w:szCs w:val="24"/>
        </w:rPr>
        <w:t>(по факту последнего изменения заявки</w:t>
      </w:r>
      <w:r w:rsidR="00F153DB" w:rsidRPr="003319EB">
        <w:rPr>
          <w:sz w:val="24"/>
          <w:szCs w:val="24"/>
        </w:rPr>
        <w:t xml:space="preserve"> до окончания срока подачи заявок</w:t>
      </w:r>
      <w:r w:rsidR="00C53791" w:rsidRPr="003319EB">
        <w:rPr>
          <w:sz w:val="24"/>
          <w:szCs w:val="24"/>
        </w:rPr>
        <w:t>)</w:t>
      </w:r>
      <w:bookmarkEnd w:id="321"/>
      <w:r w:rsidRPr="003319EB">
        <w:rPr>
          <w:sz w:val="24"/>
          <w:szCs w:val="24"/>
        </w:rPr>
        <w:t>;</w:t>
      </w:r>
    </w:p>
    <w:p w14:paraId="580DCCC1" w14:textId="77777777" w:rsidR="0061348F" w:rsidRPr="003319EB" w:rsidRDefault="0061348F" w:rsidP="0061348F">
      <w:pPr>
        <w:pStyle w:val="a8"/>
        <w:tabs>
          <w:tab w:val="clear" w:pos="5104"/>
          <w:tab w:val="num" w:pos="1844"/>
        </w:tabs>
        <w:ind w:left="1844"/>
        <w:rPr>
          <w:sz w:val="24"/>
          <w:szCs w:val="24"/>
        </w:rPr>
      </w:pPr>
      <w:r w:rsidRPr="003319EB">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2474E33A" w14:textId="77777777" w:rsidR="008230D6" w:rsidRPr="003319EB" w:rsidRDefault="0061348F" w:rsidP="0061348F">
      <w:pPr>
        <w:pStyle w:val="a8"/>
        <w:tabs>
          <w:tab w:val="clear" w:pos="5104"/>
          <w:tab w:val="num" w:pos="1844"/>
        </w:tabs>
        <w:ind w:left="1844"/>
        <w:rPr>
          <w:sz w:val="24"/>
          <w:szCs w:val="24"/>
        </w:rPr>
      </w:pPr>
      <w:r w:rsidRPr="003319EB">
        <w:rPr>
          <w:sz w:val="24"/>
          <w:szCs w:val="24"/>
        </w:rPr>
        <w:t>цены заявок</w:t>
      </w:r>
      <w:r w:rsidR="00EC24D5" w:rsidRPr="003319EB">
        <w:rPr>
          <w:sz w:val="24"/>
          <w:szCs w:val="24"/>
        </w:rPr>
        <w:t xml:space="preserve"> (или иное указание на общую стоимость заявки)</w:t>
      </w:r>
      <w:r w:rsidR="008230D6" w:rsidRPr="003319EB">
        <w:rPr>
          <w:sz w:val="24"/>
          <w:szCs w:val="24"/>
        </w:rPr>
        <w:t>;</w:t>
      </w:r>
    </w:p>
    <w:p w14:paraId="333DFD1D" w14:textId="2BF285FD" w:rsidR="0061348F" w:rsidRPr="003319EB" w:rsidRDefault="008230D6" w:rsidP="008230D6">
      <w:pPr>
        <w:pStyle w:val="a8"/>
        <w:tabs>
          <w:tab w:val="clear" w:pos="5104"/>
          <w:tab w:val="num" w:pos="1844"/>
        </w:tabs>
        <w:ind w:left="1844"/>
        <w:rPr>
          <w:sz w:val="24"/>
          <w:szCs w:val="24"/>
        </w:rPr>
      </w:pPr>
      <w:r w:rsidRPr="003319EB">
        <w:rPr>
          <w:sz w:val="24"/>
          <w:szCs w:val="24"/>
        </w:rPr>
        <w:t xml:space="preserve">причины, по которым закупка признана несостоявшейся в соответствии с подразделом </w:t>
      </w:r>
      <w:r w:rsidR="00430171" w:rsidRPr="003319EB">
        <w:rPr>
          <w:sz w:val="24"/>
          <w:szCs w:val="24"/>
        </w:rPr>
        <w:fldChar w:fldCharType="begin"/>
      </w:r>
      <w:r w:rsidRPr="003319EB">
        <w:rPr>
          <w:sz w:val="24"/>
          <w:szCs w:val="24"/>
        </w:rPr>
        <w:instrText xml:space="preserve"> REF _Ref514600896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4.16</w:t>
      </w:r>
      <w:r w:rsidR="00430171" w:rsidRPr="003319EB">
        <w:rPr>
          <w:sz w:val="24"/>
          <w:szCs w:val="24"/>
        </w:rPr>
        <w:fldChar w:fldCharType="end"/>
      </w:r>
      <w:r w:rsidRPr="003319EB">
        <w:rPr>
          <w:sz w:val="24"/>
          <w:szCs w:val="24"/>
        </w:rPr>
        <w:t xml:space="preserve"> (в случае ее признания таковой)</w:t>
      </w:r>
      <w:r w:rsidR="0061348F" w:rsidRPr="003319EB">
        <w:rPr>
          <w:sz w:val="24"/>
          <w:szCs w:val="24"/>
        </w:rPr>
        <w:t>,</w:t>
      </w:r>
    </w:p>
    <w:p w14:paraId="6C242197" w14:textId="77777777" w:rsidR="00CA76C4" w:rsidRPr="003319EB" w:rsidRDefault="00B26057" w:rsidP="0061348F">
      <w:pPr>
        <w:pStyle w:val="a7"/>
        <w:numPr>
          <w:ilvl w:val="0"/>
          <w:numId w:val="0"/>
        </w:numPr>
        <w:ind w:left="1134"/>
        <w:rPr>
          <w:sz w:val="24"/>
          <w:szCs w:val="24"/>
        </w:rPr>
      </w:pPr>
      <w:r w:rsidRPr="003319EB">
        <w:rPr>
          <w:sz w:val="24"/>
          <w:szCs w:val="24"/>
        </w:rPr>
        <w:t>после чего</w:t>
      </w:r>
      <w:r w:rsidR="00CA76C4" w:rsidRPr="003319EB">
        <w:rPr>
          <w:sz w:val="24"/>
          <w:szCs w:val="24"/>
        </w:rPr>
        <w:t xml:space="preserve"> </w:t>
      </w:r>
      <w:r w:rsidR="00DC668D" w:rsidRPr="003319EB">
        <w:rPr>
          <w:sz w:val="24"/>
          <w:szCs w:val="24"/>
        </w:rPr>
        <w:t xml:space="preserve">официально </w:t>
      </w:r>
      <w:r w:rsidR="00CA76C4" w:rsidRPr="003319EB">
        <w:rPr>
          <w:sz w:val="24"/>
          <w:szCs w:val="24"/>
        </w:rPr>
        <w:t xml:space="preserve">размещает его </w:t>
      </w:r>
      <w:r w:rsidR="00DC668D" w:rsidRPr="003319EB">
        <w:rPr>
          <w:sz w:val="24"/>
          <w:szCs w:val="24"/>
        </w:rPr>
        <w:t xml:space="preserve">в течение 3 (трех) календарных дней с </w:t>
      </w:r>
      <w:r w:rsidR="005E1C9A" w:rsidRPr="003319EB">
        <w:rPr>
          <w:sz w:val="24"/>
          <w:szCs w:val="24"/>
        </w:rPr>
        <w:t>даты подписания такого протокола</w:t>
      </w:r>
      <w:r w:rsidR="00CA76C4" w:rsidRPr="003319EB">
        <w:rPr>
          <w:sz w:val="24"/>
          <w:szCs w:val="24"/>
        </w:rPr>
        <w:t>.</w:t>
      </w:r>
      <w:r w:rsidR="00DA721E" w:rsidRPr="003319EB">
        <w:rPr>
          <w:sz w:val="24"/>
          <w:szCs w:val="24"/>
        </w:rPr>
        <w:t xml:space="preserve"> Заседания </w:t>
      </w:r>
      <w:r w:rsidR="00C4772D" w:rsidRPr="003319EB">
        <w:rPr>
          <w:sz w:val="24"/>
          <w:szCs w:val="24"/>
        </w:rPr>
        <w:t>З</w:t>
      </w:r>
      <w:r w:rsidR="00DA721E" w:rsidRPr="003319EB">
        <w:rPr>
          <w:sz w:val="24"/>
          <w:szCs w:val="24"/>
        </w:rPr>
        <w:t>акупочной комиссии при этом не проводится.</w:t>
      </w:r>
    </w:p>
    <w:p w14:paraId="412998D0" w14:textId="77777777" w:rsidR="00CA76C4" w:rsidRPr="003319EB" w:rsidRDefault="00CA76C4" w:rsidP="00CA76C4">
      <w:pPr>
        <w:pStyle w:val="a7"/>
        <w:numPr>
          <w:ilvl w:val="3"/>
          <w:numId w:val="4"/>
        </w:numPr>
        <w:tabs>
          <w:tab w:val="left" w:pos="1134"/>
        </w:tabs>
        <w:rPr>
          <w:sz w:val="24"/>
          <w:szCs w:val="24"/>
        </w:rPr>
      </w:pPr>
      <w:r w:rsidRPr="003319EB">
        <w:rPr>
          <w:sz w:val="24"/>
          <w:szCs w:val="24"/>
        </w:rPr>
        <w:t xml:space="preserve">Протокол открытия доступа к заявкам может формироваться автоматически </w:t>
      </w:r>
      <w:r w:rsidR="00526B43" w:rsidRPr="003319EB">
        <w:rPr>
          <w:sz w:val="24"/>
          <w:szCs w:val="24"/>
        </w:rPr>
        <w:t>оператором</w:t>
      </w:r>
      <w:r w:rsidRPr="003319EB">
        <w:rPr>
          <w:sz w:val="24"/>
          <w:szCs w:val="24"/>
        </w:rPr>
        <w:t xml:space="preserve"> ЭТП, после чего </w:t>
      </w:r>
      <w:r w:rsidR="00526B43" w:rsidRPr="003319EB">
        <w:rPr>
          <w:sz w:val="24"/>
          <w:szCs w:val="24"/>
        </w:rPr>
        <w:t xml:space="preserve">официально </w:t>
      </w:r>
      <w:r w:rsidRPr="003319EB">
        <w:rPr>
          <w:sz w:val="24"/>
          <w:szCs w:val="24"/>
        </w:rPr>
        <w:t xml:space="preserve">размещаться </w:t>
      </w:r>
      <w:r w:rsidR="00526B43" w:rsidRPr="003319EB">
        <w:rPr>
          <w:sz w:val="24"/>
          <w:szCs w:val="24"/>
        </w:rPr>
        <w:t xml:space="preserve">в </w:t>
      </w:r>
      <w:r w:rsidR="00395D7E" w:rsidRPr="003319EB">
        <w:rPr>
          <w:sz w:val="24"/>
          <w:szCs w:val="24"/>
        </w:rPr>
        <w:t>установленном порядке</w:t>
      </w:r>
      <w:r w:rsidRPr="003319EB">
        <w:rPr>
          <w:sz w:val="24"/>
          <w:szCs w:val="24"/>
        </w:rPr>
        <w:t xml:space="preserve">. В этом случае протокол считается подписанным уполномоченным лицом Организатора. </w:t>
      </w:r>
    </w:p>
    <w:p w14:paraId="73D8403F" w14:textId="77777777" w:rsidR="00CA76C4" w:rsidRPr="003319EB" w:rsidRDefault="00CA76C4" w:rsidP="00CA76C4">
      <w:pPr>
        <w:pStyle w:val="a7"/>
        <w:numPr>
          <w:ilvl w:val="3"/>
          <w:numId w:val="4"/>
        </w:numPr>
        <w:tabs>
          <w:tab w:val="left" w:pos="1134"/>
        </w:tabs>
        <w:rPr>
          <w:sz w:val="24"/>
          <w:szCs w:val="24"/>
        </w:rPr>
      </w:pPr>
      <w:r w:rsidRPr="003319EB">
        <w:rPr>
          <w:sz w:val="24"/>
          <w:szCs w:val="24"/>
        </w:rPr>
        <w:t>Порядок получения Участниками информации о поступивших заявках через ЭТП определяется Регламентом ЭТП.</w:t>
      </w:r>
    </w:p>
    <w:p w14:paraId="4A25A52D" w14:textId="77777777" w:rsidR="00705C0F" w:rsidRPr="003319EB" w:rsidRDefault="00705C0F" w:rsidP="00982C79">
      <w:pPr>
        <w:pStyle w:val="22"/>
        <w:rPr>
          <w:sz w:val="24"/>
          <w:szCs w:val="24"/>
        </w:rPr>
      </w:pPr>
      <w:bookmarkStart w:id="322" w:name="_Toc147411637"/>
      <w:bookmarkEnd w:id="319"/>
      <w:bookmarkEnd w:id="320"/>
      <w:r w:rsidRPr="003319EB">
        <w:rPr>
          <w:sz w:val="24"/>
          <w:szCs w:val="24"/>
        </w:rPr>
        <w:t xml:space="preserve">Вскрытие </w:t>
      </w:r>
      <w:r w:rsidR="009B6154" w:rsidRPr="003319EB">
        <w:rPr>
          <w:sz w:val="24"/>
          <w:szCs w:val="24"/>
        </w:rPr>
        <w:t xml:space="preserve">конвертов с </w:t>
      </w:r>
      <w:r w:rsidR="00CA76C4" w:rsidRPr="003319EB">
        <w:rPr>
          <w:sz w:val="24"/>
          <w:szCs w:val="24"/>
        </w:rPr>
        <w:t>заявк</w:t>
      </w:r>
      <w:r w:rsidR="009B6154" w:rsidRPr="003319EB">
        <w:rPr>
          <w:sz w:val="24"/>
          <w:szCs w:val="24"/>
        </w:rPr>
        <w:t>ами</w:t>
      </w:r>
      <w:r w:rsidRPr="003319EB">
        <w:rPr>
          <w:sz w:val="24"/>
          <w:szCs w:val="24"/>
        </w:rPr>
        <w:t xml:space="preserve"> при проведении закупки</w:t>
      </w:r>
      <w:r w:rsidR="001F7B98" w:rsidRPr="003319EB">
        <w:rPr>
          <w:sz w:val="24"/>
          <w:szCs w:val="24"/>
        </w:rPr>
        <w:t xml:space="preserve"> способом «открытый </w:t>
      </w:r>
      <w:r w:rsidR="00680B06" w:rsidRPr="003319EB">
        <w:rPr>
          <w:sz w:val="24"/>
          <w:szCs w:val="24"/>
        </w:rPr>
        <w:t>запрос предложений</w:t>
      </w:r>
      <w:r w:rsidR="001F7B98" w:rsidRPr="003319EB">
        <w:rPr>
          <w:sz w:val="24"/>
          <w:szCs w:val="24"/>
        </w:rPr>
        <w:t>»</w:t>
      </w:r>
      <w:r w:rsidRPr="003319EB">
        <w:rPr>
          <w:sz w:val="24"/>
          <w:szCs w:val="24"/>
        </w:rPr>
        <w:t xml:space="preserve"> в бумажной форме</w:t>
      </w:r>
      <w:bookmarkEnd w:id="322"/>
    </w:p>
    <w:p w14:paraId="213E8598" w14:textId="3A2917FF" w:rsidR="00EF433C" w:rsidRPr="003319EB" w:rsidRDefault="00EF433C" w:rsidP="00EF433C">
      <w:pPr>
        <w:pStyle w:val="a7"/>
        <w:widowControl w:val="0"/>
        <w:numPr>
          <w:ilvl w:val="3"/>
          <w:numId w:val="4"/>
        </w:numPr>
        <w:tabs>
          <w:tab w:val="left" w:pos="1134"/>
        </w:tabs>
        <w:rPr>
          <w:sz w:val="24"/>
          <w:szCs w:val="24"/>
        </w:rPr>
      </w:pPr>
      <w:r w:rsidRPr="003319EB">
        <w:rPr>
          <w:sz w:val="24"/>
          <w:szCs w:val="24"/>
        </w:rPr>
        <w:t>Публичная процедура в</w:t>
      </w:r>
      <w:r w:rsidR="00A5652F" w:rsidRPr="003319EB">
        <w:rPr>
          <w:sz w:val="24"/>
          <w:szCs w:val="24"/>
        </w:rPr>
        <w:t>скрыти</w:t>
      </w:r>
      <w:r w:rsidRPr="003319EB">
        <w:rPr>
          <w:sz w:val="24"/>
          <w:szCs w:val="24"/>
        </w:rPr>
        <w:t>я</w:t>
      </w:r>
      <w:r w:rsidR="00A5652F" w:rsidRPr="003319EB">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BC11B5" w:rsidRPr="003319EB">
        <w:rPr>
          <w:sz w:val="24"/>
          <w:szCs w:val="24"/>
        </w:rPr>
        <w:fldChar w:fldCharType="begin"/>
      </w:r>
      <w:r w:rsidR="00BC11B5" w:rsidRPr="003319EB">
        <w:rPr>
          <w:sz w:val="24"/>
          <w:szCs w:val="24"/>
        </w:rPr>
        <w:instrText xml:space="preserve"> REF _Ref389823218 \r \h  \* MERGEFORMAT </w:instrText>
      </w:r>
      <w:r w:rsidR="00BC11B5" w:rsidRPr="003319EB">
        <w:rPr>
          <w:sz w:val="24"/>
          <w:szCs w:val="24"/>
        </w:rPr>
      </w:r>
      <w:r w:rsidR="00BC11B5" w:rsidRPr="003319EB">
        <w:rPr>
          <w:sz w:val="24"/>
          <w:szCs w:val="24"/>
        </w:rPr>
        <w:fldChar w:fldCharType="separate"/>
      </w:r>
      <w:r w:rsidR="00A3646A">
        <w:rPr>
          <w:sz w:val="24"/>
          <w:szCs w:val="24"/>
        </w:rPr>
        <w:t>1.2.20</w:t>
      </w:r>
      <w:r w:rsidR="00BC11B5" w:rsidRPr="003319EB">
        <w:rPr>
          <w:sz w:val="24"/>
          <w:szCs w:val="24"/>
        </w:rPr>
        <w:fldChar w:fldCharType="end"/>
      </w:r>
      <w:r w:rsidRPr="003319EB">
        <w:rPr>
          <w:sz w:val="24"/>
          <w:szCs w:val="24"/>
        </w:rPr>
        <w:t>,</w:t>
      </w:r>
      <w:r w:rsidR="00705C0F" w:rsidRPr="003319EB">
        <w:rPr>
          <w:sz w:val="24"/>
          <w:szCs w:val="24"/>
        </w:rPr>
        <w:t xml:space="preserve"> </w:t>
      </w:r>
      <w:r w:rsidR="00A5652F" w:rsidRPr="003319EB">
        <w:rPr>
          <w:sz w:val="24"/>
          <w:szCs w:val="24"/>
        </w:rPr>
        <w:t>по адресу, указанному</w:t>
      </w:r>
      <w:r w:rsidR="00DA721E" w:rsidRPr="003319EB">
        <w:rPr>
          <w:sz w:val="24"/>
          <w:szCs w:val="24"/>
        </w:rPr>
        <w:t xml:space="preserve"> в </w:t>
      </w:r>
      <w:r w:rsidR="00705C0F" w:rsidRPr="003319EB">
        <w:rPr>
          <w:sz w:val="24"/>
          <w:szCs w:val="24"/>
        </w:rPr>
        <w:t xml:space="preserve">пункте </w:t>
      </w:r>
      <w:r w:rsidR="00BC11B5" w:rsidRPr="003319EB">
        <w:rPr>
          <w:sz w:val="24"/>
          <w:szCs w:val="24"/>
        </w:rPr>
        <w:fldChar w:fldCharType="begin"/>
      </w:r>
      <w:r w:rsidR="00BC11B5" w:rsidRPr="003319EB">
        <w:rPr>
          <w:sz w:val="24"/>
          <w:szCs w:val="24"/>
        </w:rPr>
        <w:instrText xml:space="preserve"> REF _Ref249859545 \w \h  \* MERGEFORMAT </w:instrText>
      </w:r>
      <w:r w:rsidR="00BC11B5" w:rsidRPr="003319EB">
        <w:rPr>
          <w:sz w:val="24"/>
          <w:szCs w:val="24"/>
        </w:rPr>
      </w:r>
      <w:r w:rsidR="00BC11B5" w:rsidRPr="003319EB">
        <w:rPr>
          <w:sz w:val="24"/>
          <w:szCs w:val="24"/>
        </w:rPr>
        <w:fldChar w:fldCharType="separate"/>
      </w:r>
      <w:r w:rsidR="00A3646A">
        <w:rPr>
          <w:sz w:val="24"/>
          <w:szCs w:val="24"/>
        </w:rPr>
        <w:t>1.2.21</w:t>
      </w:r>
      <w:r w:rsidR="00BC11B5" w:rsidRPr="003319EB">
        <w:rPr>
          <w:sz w:val="24"/>
          <w:szCs w:val="24"/>
        </w:rPr>
        <w:fldChar w:fldCharType="end"/>
      </w:r>
      <w:r w:rsidRPr="003319EB">
        <w:rPr>
          <w:sz w:val="24"/>
          <w:szCs w:val="24"/>
        </w:rPr>
        <w:t xml:space="preserve">. </w:t>
      </w:r>
    </w:p>
    <w:p w14:paraId="7697CE50" w14:textId="77777777" w:rsidR="00705C0F" w:rsidRPr="003319EB" w:rsidRDefault="00F92479" w:rsidP="008C0DD3">
      <w:pPr>
        <w:pStyle w:val="a7"/>
        <w:widowControl w:val="0"/>
        <w:numPr>
          <w:ilvl w:val="3"/>
          <w:numId w:val="4"/>
        </w:numPr>
        <w:tabs>
          <w:tab w:val="left" w:pos="1134"/>
        </w:tabs>
        <w:rPr>
          <w:sz w:val="24"/>
          <w:szCs w:val="24"/>
        </w:rPr>
      </w:pPr>
      <w:r w:rsidRPr="003319EB">
        <w:rPr>
          <w:sz w:val="24"/>
          <w:szCs w:val="24"/>
        </w:rPr>
        <w:t xml:space="preserve">Вскрытие поступивших конвертов с заявками проводится </w:t>
      </w:r>
      <w:r w:rsidR="00705C0F" w:rsidRPr="003319EB">
        <w:rPr>
          <w:sz w:val="24"/>
          <w:szCs w:val="24"/>
        </w:rPr>
        <w:t xml:space="preserve">в присутствии не менее чем </w:t>
      </w:r>
      <w:r w:rsidR="00A5652F" w:rsidRPr="003319EB">
        <w:rPr>
          <w:sz w:val="24"/>
          <w:szCs w:val="24"/>
        </w:rPr>
        <w:t>1 (</w:t>
      </w:r>
      <w:r w:rsidR="00705C0F" w:rsidRPr="003319EB">
        <w:rPr>
          <w:sz w:val="24"/>
          <w:szCs w:val="24"/>
        </w:rPr>
        <w:t>одного</w:t>
      </w:r>
      <w:r w:rsidR="00A5652F" w:rsidRPr="003319EB">
        <w:rPr>
          <w:sz w:val="24"/>
          <w:szCs w:val="24"/>
        </w:rPr>
        <w:t>)</w:t>
      </w:r>
      <w:r w:rsidR="00705C0F" w:rsidRPr="003319EB">
        <w:rPr>
          <w:sz w:val="24"/>
          <w:szCs w:val="24"/>
        </w:rPr>
        <w:t xml:space="preserve"> члена </w:t>
      </w:r>
      <w:r w:rsidR="00A5652F" w:rsidRPr="003319EB">
        <w:rPr>
          <w:sz w:val="24"/>
          <w:szCs w:val="24"/>
        </w:rPr>
        <w:t>З</w:t>
      </w:r>
      <w:r w:rsidR="00705C0F" w:rsidRPr="003319EB">
        <w:rPr>
          <w:sz w:val="24"/>
          <w:szCs w:val="24"/>
        </w:rPr>
        <w:t xml:space="preserve">акупочной комиссии и секретаря </w:t>
      </w:r>
      <w:r w:rsidR="00A5652F" w:rsidRPr="003319EB">
        <w:rPr>
          <w:sz w:val="24"/>
          <w:szCs w:val="24"/>
        </w:rPr>
        <w:t>З</w:t>
      </w:r>
      <w:r w:rsidR="00705C0F" w:rsidRPr="003319EB">
        <w:rPr>
          <w:sz w:val="24"/>
          <w:szCs w:val="24"/>
        </w:rPr>
        <w:t>акупочной комиссии</w:t>
      </w:r>
      <w:r w:rsidR="00A5652F" w:rsidRPr="003319EB">
        <w:rPr>
          <w:sz w:val="24"/>
          <w:szCs w:val="24"/>
        </w:rPr>
        <w:t>, а в случае если НМЦ закупки составляет сумму свыше 100 000</w:t>
      </w:r>
      <w:r w:rsidR="0052303F" w:rsidRPr="003319EB">
        <w:rPr>
          <w:sz w:val="24"/>
          <w:szCs w:val="24"/>
        </w:rPr>
        <w:t xml:space="preserve"> 000</w:t>
      </w:r>
      <w:r w:rsidR="00A5652F" w:rsidRPr="003319EB">
        <w:rPr>
          <w:sz w:val="24"/>
          <w:szCs w:val="24"/>
        </w:rPr>
        <w:t xml:space="preserve"> (ста миллионов) рублей без НДС, процедура вскрытия проводится в присутствии не менее 2 (двух) членов </w:t>
      </w:r>
      <w:r w:rsidR="00F07C0B" w:rsidRPr="003319EB">
        <w:rPr>
          <w:sz w:val="24"/>
          <w:szCs w:val="24"/>
        </w:rPr>
        <w:t>З</w:t>
      </w:r>
      <w:r w:rsidR="00A5652F" w:rsidRPr="003319EB">
        <w:rPr>
          <w:sz w:val="24"/>
          <w:szCs w:val="24"/>
        </w:rPr>
        <w:t>акупочной комиссии либо на заседании комиссии,</w:t>
      </w:r>
      <w:r w:rsidR="00705C0F" w:rsidRPr="003319EB">
        <w:rPr>
          <w:sz w:val="24"/>
          <w:szCs w:val="24"/>
        </w:rPr>
        <w:t xml:space="preserve"> с возможным привлечением иных работников </w:t>
      </w:r>
      <w:r w:rsidR="00A5652F" w:rsidRPr="003319EB">
        <w:rPr>
          <w:sz w:val="24"/>
          <w:szCs w:val="24"/>
        </w:rPr>
        <w:t>Заказчика</w:t>
      </w:r>
      <w:r w:rsidR="00705C0F" w:rsidRPr="003319EB">
        <w:rPr>
          <w:sz w:val="24"/>
          <w:szCs w:val="24"/>
        </w:rPr>
        <w:t>, Организатора или третьих лиц.</w:t>
      </w:r>
    </w:p>
    <w:p w14:paraId="38D2D8CF" w14:textId="38FC87FF" w:rsidR="00EF433C" w:rsidRPr="003319EB" w:rsidRDefault="00705C0F" w:rsidP="00992F48">
      <w:pPr>
        <w:pStyle w:val="a7"/>
        <w:numPr>
          <w:ilvl w:val="3"/>
          <w:numId w:val="4"/>
        </w:numPr>
        <w:tabs>
          <w:tab w:val="left" w:pos="1134"/>
        </w:tabs>
        <w:rPr>
          <w:sz w:val="24"/>
          <w:szCs w:val="24"/>
        </w:rPr>
      </w:pPr>
      <w:bookmarkStart w:id="323" w:name="_Ref56222030"/>
      <w:r w:rsidRPr="003319EB">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3319EB">
        <w:rPr>
          <w:sz w:val="24"/>
          <w:szCs w:val="24"/>
        </w:rPr>
        <w:t xml:space="preserve">(не менее чем за один рабочий день) </w:t>
      </w:r>
      <w:r w:rsidRPr="003319EB">
        <w:rPr>
          <w:sz w:val="24"/>
          <w:szCs w:val="24"/>
        </w:rPr>
        <w:t>связаться с контактным лиц</w:t>
      </w:r>
      <w:r w:rsidR="00320F89" w:rsidRPr="003319EB">
        <w:rPr>
          <w:sz w:val="24"/>
          <w:szCs w:val="24"/>
        </w:rPr>
        <w:t xml:space="preserve">ом </w:t>
      </w:r>
      <w:r w:rsidR="00320F89" w:rsidRPr="003319EB">
        <w:rPr>
          <w:sz w:val="24"/>
          <w:szCs w:val="24"/>
        </w:rPr>
        <w:lastRenderedPageBreak/>
        <w:t xml:space="preserve">Организатора, указанным в </w:t>
      </w:r>
      <w:r w:rsidRPr="003319EB">
        <w:rPr>
          <w:sz w:val="24"/>
          <w:szCs w:val="24"/>
        </w:rPr>
        <w:t xml:space="preserve">пункте </w:t>
      </w:r>
      <w:r w:rsidR="00BC11B5" w:rsidRPr="003319EB">
        <w:rPr>
          <w:sz w:val="24"/>
          <w:szCs w:val="24"/>
        </w:rPr>
        <w:fldChar w:fldCharType="begin"/>
      </w:r>
      <w:r w:rsidR="00BC11B5" w:rsidRPr="003319EB">
        <w:rPr>
          <w:sz w:val="24"/>
          <w:szCs w:val="24"/>
        </w:rPr>
        <w:instrText xml:space="preserve"> REF _Ref384115792 \r \h  \* MERGEFORMAT </w:instrText>
      </w:r>
      <w:r w:rsidR="00BC11B5" w:rsidRPr="003319EB">
        <w:rPr>
          <w:sz w:val="24"/>
          <w:szCs w:val="24"/>
        </w:rPr>
      </w:r>
      <w:r w:rsidR="00BC11B5" w:rsidRPr="003319EB">
        <w:rPr>
          <w:sz w:val="24"/>
          <w:szCs w:val="24"/>
        </w:rPr>
        <w:fldChar w:fldCharType="separate"/>
      </w:r>
      <w:r w:rsidR="00A3646A">
        <w:rPr>
          <w:sz w:val="24"/>
          <w:szCs w:val="24"/>
        </w:rPr>
        <w:t>1.2.9</w:t>
      </w:r>
      <w:r w:rsidR="00BC11B5" w:rsidRPr="003319EB">
        <w:rPr>
          <w:sz w:val="24"/>
          <w:szCs w:val="24"/>
        </w:rPr>
        <w:fldChar w:fldCharType="end"/>
      </w:r>
      <w:r w:rsidR="00DE59C2" w:rsidRPr="003319EB">
        <w:rPr>
          <w:sz w:val="24"/>
          <w:szCs w:val="24"/>
        </w:rPr>
        <w:t>,</w:t>
      </w:r>
      <w:r w:rsidRPr="003319EB">
        <w:rPr>
          <w:sz w:val="24"/>
          <w:szCs w:val="24"/>
        </w:rPr>
        <w:t xml:space="preserve"> и предупредить о своем намерении присутствовать на данной процедуре.</w:t>
      </w:r>
      <w:bookmarkEnd w:id="323"/>
      <w:r w:rsidRPr="003319EB">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3319EB">
        <w:rPr>
          <w:sz w:val="24"/>
          <w:szCs w:val="24"/>
        </w:rPr>
        <w:t>ра в получении конвертов</w:t>
      </w:r>
      <w:r w:rsidR="00320F89" w:rsidRPr="003319EB">
        <w:rPr>
          <w:sz w:val="24"/>
          <w:szCs w:val="24"/>
        </w:rPr>
        <w:t xml:space="preserve"> с заявкой</w:t>
      </w:r>
      <w:r w:rsidRPr="003319EB">
        <w:rPr>
          <w:sz w:val="24"/>
          <w:szCs w:val="24"/>
        </w:rPr>
        <w:t>.</w:t>
      </w:r>
      <w:r w:rsidR="00EF433C" w:rsidRPr="003319EB">
        <w:rPr>
          <w:sz w:val="24"/>
          <w:szCs w:val="24"/>
        </w:rPr>
        <w:t xml:space="preserve"> </w:t>
      </w:r>
      <w:bookmarkStart w:id="324" w:name="OLE_LINK1"/>
      <w:bookmarkStart w:id="325" w:name="OLE_LINK2"/>
      <w:bookmarkStart w:id="326" w:name="_Ref56229738"/>
      <w:r w:rsidR="00EF433C" w:rsidRPr="003319EB">
        <w:rPr>
          <w:sz w:val="24"/>
          <w:szCs w:val="24"/>
        </w:rPr>
        <w:t>Присутствующие представители Участников регистрируются в листе регистрации.</w:t>
      </w:r>
    </w:p>
    <w:p w14:paraId="0BD45FE2" w14:textId="77777777" w:rsidR="00DE59C2" w:rsidRPr="003319EB" w:rsidRDefault="00DE59C2" w:rsidP="00992F48">
      <w:pPr>
        <w:pStyle w:val="a7"/>
        <w:numPr>
          <w:ilvl w:val="3"/>
          <w:numId w:val="4"/>
        </w:numPr>
        <w:tabs>
          <w:tab w:val="left" w:pos="1134"/>
        </w:tabs>
        <w:rPr>
          <w:sz w:val="24"/>
          <w:szCs w:val="24"/>
        </w:rPr>
      </w:pPr>
      <w:r w:rsidRPr="003319EB">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6D6F1D0B" w14:textId="77777777" w:rsidR="00705C0F" w:rsidRPr="003319EB" w:rsidRDefault="00705C0F" w:rsidP="008C0DD3">
      <w:pPr>
        <w:pStyle w:val="a7"/>
        <w:widowControl w:val="0"/>
        <w:numPr>
          <w:ilvl w:val="3"/>
          <w:numId w:val="4"/>
        </w:numPr>
        <w:tabs>
          <w:tab w:val="left" w:pos="1134"/>
        </w:tabs>
        <w:rPr>
          <w:sz w:val="24"/>
          <w:szCs w:val="24"/>
        </w:rPr>
      </w:pPr>
      <w:bookmarkStart w:id="327" w:name="_Ref514806929"/>
      <w:bookmarkEnd w:id="324"/>
      <w:bookmarkEnd w:id="325"/>
      <w:r w:rsidRPr="003319EB">
        <w:rPr>
          <w:sz w:val="24"/>
          <w:szCs w:val="24"/>
        </w:rPr>
        <w:t xml:space="preserve">В ходе данной процедуры </w:t>
      </w:r>
      <w:r w:rsidR="00AE423E" w:rsidRPr="003319EB">
        <w:rPr>
          <w:sz w:val="24"/>
          <w:szCs w:val="24"/>
        </w:rPr>
        <w:t>Организатор</w:t>
      </w:r>
      <w:r w:rsidRPr="003319EB">
        <w:rPr>
          <w:sz w:val="24"/>
          <w:szCs w:val="24"/>
        </w:rPr>
        <w:t xml:space="preserve"> вскрывает каждый полученный конверт </w:t>
      </w:r>
      <w:r w:rsidR="00EF433C" w:rsidRPr="003319EB">
        <w:rPr>
          <w:sz w:val="24"/>
          <w:szCs w:val="24"/>
        </w:rPr>
        <w:t xml:space="preserve">в порядке его поступления, согласно журналу регистрации, </w:t>
      </w:r>
      <w:r w:rsidRPr="003319EB">
        <w:rPr>
          <w:sz w:val="24"/>
          <w:szCs w:val="24"/>
        </w:rPr>
        <w:t>и оглашает следующие сведения:</w:t>
      </w:r>
      <w:bookmarkEnd w:id="326"/>
      <w:bookmarkEnd w:id="327"/>
    </w:p>
    <w:p w14:paraId="5ABA14D3" w14:textId="77777777" w:rsidR="001D6488" w:rsidRPr="003319EB" w:rsidRDefault="001D6488" w:rsidP="001D6488">
      <w:pPr>
        <w:pStyle w:val="a8"/>
        <w:tabs>
          <w:tab w:val="clear" w:pos="5104"/>
          <w:tab w:val="num" w:pos="1844"/>
        </w:tabs>
        <w:ind w:left="1844"/>
        <w:rPr>
          <w:sz w:val="24"/>
          <w:szCs w:val="24"/>
        </w:rPr>
      </w:pPr>
      <w:r w:rsidRPr="003319EB">
        <w:rPr>
          <w:sz w:val="24"/>
          <w:szCs w:val="24"/>
        </w:rPr>
        <w:t>общее количество поступивших конвертов, а также дат</w:t>
      </w:r>
      <w:r w:rsidR="00801E18" w:rsidRPr="003319EB">
        <w:rPr>
          <w:sz w:val="24"/>
          <w:szCs w:val="24"/>
        </w:rPr>
        <w:t>у</w:t>
      </w:r>
      <w:r w:rsidRPr="003319EB">
        <w:rPr>
          <w:sz w:val="24"/>
          <w:szCs w:val="24"/>
        </w:rPr>
        <w:t xml:space="preserve"> и врем</w:t>
      </w:r>
      <w:r w:rsidR="00801E18" w:rsidRPr="003319EB">
        <w:rPr>
          <w:sz w:val="24"/>
          <w:szCs w:val="24"/>
        </w:rPr>
        <w:t>я</w:t>
      </w:r>
      <w:r w:rsidRPr="003319EB">
        <w:rPr>
          <w:sz w:val="24"/>
          <w:szCs w:val="24"/>
        </w:rPr>
        <w:t xml:space="preserve"> регистрации каждой заявки;</w:t>
      </w:r>
    </w:p>
    <w:p w14:paraId="2FBDB6CC" w14:textId="77777777" w:rsidR="00705C0F" w:rsidRPr="003319EB" w:rsidRDefault="001D6488" w:rsidP="008C0DD3">
      <w:pPr>
        <w:pStyle w:val="a8"/>
        <w:tabs>
          <w:tab w:val="clear" w:pos="5104"/>
          <w:tab w:val="num" w:pos="1844"/>
        </w:tabs>
        <w:ind w:left="1844"/>
        <w:rPr>
          <w:sz w:val="24"/>
          <w:szCs w:val="24"/>
        </w:rPr>
      </w:pPr>
      <w:r w:rsidRPr="003319EB">
        <w:rPr>
          <w:sz w:val="24"/>
          <w:szCs w:val="24"/>
        </w:rPr>
        <w:t xml:space="preserve">сведения о </w:t>
      </w:r>
      <w:r w:rsidR="00705C0F" w:rsidRPr="003319EB">
        <w:rPr>
          <w:sz w:val="24"/>
          <w:szCs w:val="24"/>
        </w:rPr>
        <w:t>содержимо</w:t>
      </w:r>
      <w:r w:rsidRPr="003319EB">
        <w:rPr>
          <w:sz w:val="24"/>
          <w:szCs w:val="24"/>
        </w:rPr>
        <w:t>м каждого</w:t>
      </w:r>
      <w:r w:rsidR="00705C0F" w:rsidRPr="003319EB">
        <w:rPr>
          <w:sz w:val="24"/>
          <w:szCs w:val="24"/>
        </w:rPr>
        <w:t xml:space="preserve"> конверта</w:t>
      </w:r>
      <w:r w:rsidR="006C5A66" w:rsidRPr="003319EB">
        <w:rPr>
          <w:sz w:val="24"/>
          <w:szCs w:val="24"/>
        </w:rPr>
        <w:t xml:space="preserve"> (заявка, ее изменение, отзыв</w:t>
      </w:r>
      <w:r w:rsidR="00705C0F" w:rsidRPr="003319EB">
        <w:rPr>
          <w:sz w:val="24"/>
          <w:szCs w:val="24"/>
        </w:rPr>
        <w:t>);</w:t>
      </w:r>
    </w:p>
    <w:p w14:paraId="1C1A8947" w14:textId="77777777" w:rsidR="003152F5" w:rsidRPr="003319EB" w:rsidRDefault="003152F5" w:rsidP="003152F5">
      <w:pPr>
        <w:pStyle w:val="a8"/>
        <w:tabs>
          <w:tab w:val="clear" w:pos="5104"/>
          <w:tab w:val="num" w:pos="1844"/>
        </w:tabs>
        <w:ind w:left="1844"/>
        <w:rPr>
          <w:sz w:val="24"/>
          <w:szCs w:val="24"/>
        </w:rPr>
      </w:pPr>
      <w:r w:rsidRPr="003319EB">
        <w:rPr>
          <w:sz w:val="24"/>
          <w:szCs w:val="24"/>
        </w:rPr>
        <w:t>для конвертов с изменениями и отзывами заявок – су</w:t>
      </w:r>
      <w:r w:rsidR="00D31AF7" w:rsidRPr="003319EB">
        <w:rPr>
          <w:sz w:val="24"/>
          <w:szCs w:val="24"/>
        </w:rPr>
        <w:t>ть</w:t>
      </w:r>
      <w:r w:rsidRPr="003319EB">
        <w:rPr>
          <w:sz w:val="24"/>
          <w:szCs w:val="24"/>
        </w:rPr>
        <w:t xml:space="preserve"> изменений или факт отзыва заявки;</w:t>
      </w:r>
    </w:p>
    <w:p w14:paraId="4111221D" w14:textId="77777777" w:rsidR="00705C0F" w:rsidRPr="003319EB" w:rsidRDefault="00705C0F" w:rsidP="008C0DD3">
      <w:pPr>
        <w:pStyle w:val="a8"/>
        <w:tabs>
          <w:tab w:val="clear" w:pos="5104"/>
          <w:tab w:val="num" w:pos="1844"/>
        </w:tabs>
        <w:ind w:left="1844"/>
        <w:rPr>
          <w:sz w:val="24"/>
          <w:szCs w:val="24"/>
        </w:rPr>
      </w:pPr>
      <w:r w:rsidRPr="003319EB">
        <w:rPr>
          <w:sz w:val="24"/>
          <w:szCs w:val="24"/>
        </w:rPr>
        <w:t>наименование</w:t>
      </w:r>
      <w:r w:rsidR="001D6488" w:rsidRPr="003319EB">
        <w:rPr>
          <w:sz w:val="24"/>
          <w:szCs w:val="24"/>
        </w:rPr>
        <w:t xml:space="preserve"> и</w:t>
      </w:r>
      <w:r w:rsidR="0061348F" w:rsidRPr="003319EB">
        <w:rPr>
          <w:sz w:val="24"/>
          <w:szCs w:val="24"/>
        </w:rPr>
        <w:t xml:space="preserve"> адрес регистрации Участников, подавших заявки</w:t>
      </w:r>
      <w:r w:rsidR="003152F5" w:rsidRPr="003319EB">
        <w:rPr>
          <w:sz w:val="24"/>
          <w:szCs w:val="24"/>
        </w:rPr>
        <w:t xml:space="preserve"> (кроме отозванных заявок)</w:t>
      </w:r>
      <w:r w:rsidRPr="003319EB">
        <w:rPr>
          <w:sz w:val="24"/>
          <w:szCs w:val="24"/>
        </w:rPr>
        <w:t>;</w:t>
      </w:r>
    </w:p>
    <w:p w14:paraId="49568AA7" w14:textId="77777777" w:rsidR="00705C0F" w:rsidRPr="003319EB" w:rsidRDefault="00705C0F" w:rsidP="008C0DD3">
      <w:pPr>
        <w:pStyle w:val="a8"/>
        <w:tabs>
          <w:tab w:val="clear" w:pos="5104"/>
          <w:tab w:val="num" w:pos="1844"/>
        </w:tabs>
        <w:ind w:left="1844"/>
        <w:rPr>
          <w:sz w:val="24"/>
          <w:szCs w:val="24"/>
        </w:rPr>
      </w:pPr>
      <w:r w:rsidRPr="003319EB">
        <w:rPr>
          <w:sz w:val="24"/>
          <w:szCs w:val="24"/>
        </w:rPr>
        <w:t>цен</w:t>
      </w:r>
      <w:r w:rsidR="001D6488" w:rsidRPr="003319EB">
        <w:rPr>
          <w:sz w:val="24"/>
          <w:szCs w:val="24"/>
        </w:rPr>
        <w:t>ы</w:t>
      </w:r>
      <w:r w:rsidRPr="003319EB">
        <w:rPr>
          <w:sz w:val="24"/>
          <w:szCs w:val="24"/>
        </w:rPr>
        <w:t xml:space="preserve"> заявки (или иное указание на об</w:t>
      </w:r>
      <w:r w:rsidR="00EC24D5" w:rsidRPr="003319EB">
        <w:rPr>
          <w:sz w:val="24"/>
          <w:szCs w:val="24"/>
        </w:rPr>
        <w:t>щую стоимость заявки)</w:t>
      </w:r>
      <w:r w:rsidR="003152F5" w:rsidRPr="003319EB">
        <w:rPr>
          <w:sz w:val="24"/>
          <w:szCs w:val="24"/>
        </w:rPr>
        <w:t>, кроме отозванных заявок</w:t>
      </w:r>
      <w:r w:rsidRPr="003319EB">
        <w:rPr>
          <w:sz w:val="24"/>
          <w:szCs w:val="24"/>
        </w:rPr>
        <w:t>;</w:t>
      </w:r>
    </w:p>
    <w:p w14:paraId="1811F386" w14:textId="74D24D76" w:rsidR="008230D6" w:rsidRPr="003319EB" w:rsidRDefault="008230D6" w:rsidP="008C0DD3">
      <w:pPr>
        <w:pStyle w:val="a8"/>
        <w:tabs>
          <w:tab w:val="clear" w:pos="5104"/>
          <w:tab w:val="num" w:pos="1844"/>
        </w:tabs>
        <w:ind w:left="1844"/>
        <w:rPr>
          <w:sz w:val="24"/>
          <w:szCs w:val="24"/>
        </w:rPr>
      </w:pPr>
      <w:r w:rsidRPr="003319EB">
        <w:rPr>
          <w:sz w:val="24"/>
          <w:szCs w:val="24"/>
        </w:rPr>
        <w:t xml:space="preserve">причины, по которым закупка признана несостоявшейся в соответствии с подразделом </w:t>
      </w:r>
      <w:r w:rsidR="00430171" w:rsidRPr="003319EB">
        <w:rPr>
          <w:sz w:val="24"/>
          <w:szCs w:val="24"/>
        </w:rPr>
        <w:fldChar w:fldCharType="begin"/>
      </w:r>
      <w:r w:rsidRPr="003319EB">
        <w:rPr>
          <w:sz w:val="24"/>
          <w:szCs w:val="24"/>
        </w:rPr>
        <w:instrText xml:space="preserve"> REF _Ref514600896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4.16</w:t>
      </w:r>
      <w:r w:rsidR="00430171" w:rsidRPr="003319EB">
        <w:rPr>
          <w:sz w:val="24"/>
          <w:szCs w:val="24"/>
        </w:rPr>
        <w:fldChar w:fldCharType="end"/>
      </w:r>
      <w:r w:rsidRPr="003319EB">
        <w:rPr>
          <w:sz w:val="24"/>
          <w:szCs w:val="24"/>
        </w:rPr>
        <w:t xml:space="preserve"> (в случае ее признания таковой);</w:t>
      </w:r>
    </w:p>
    <w:p w14:paraId="03B820C5" w14:textId="77777777" w:rsidR="00705C0F" w:rsidRPr="003319EB" w:rsidRDefault="00705C0F" w:rsidP="008C0DD3">
      <w:pPr>
        <w:pStyle w:val="a8"/>
        <w:tabs>
          <w:tab w:val="clear" w:pos="5104"/>
          <w:tab w:val="num" w:pos="1844"/>
        </w:tabs>
        <w:ind w:left="1844"/>
        <w:rPr>
          <w:sz w:val="24"/>
          <w:szCs w:val="24"/>
        </w:rPr>
      </w:pPr>
      <w:r w:rsidRPr="003319EB">
        <w:rPr>
          <w:sz w:val="24"/>
          <w:szCs w:val="24"/>
        </w:rPr>
        <w:t xml:space="preserve">любую другую информацию, которую </w:t>
      </w:r>
      <w:r w:rsidR="00EC24D5" w:rsidRPr="003319EB">
        <w:rPr>
          <w:sz w:val="24"/>
          <w:szCs w:val="24"/>
        </w:rPr>
        <w:t>З</w:t>
      </w:r>
      <w:r w:rsidRPr="003319EB">
        <w:rPr>
          <w:sz w:val="24"/>
          <w:szCs w:val="24"/>
        </w:rPr>
        <w:t>акупочная комиссия сочтет нужной огласить.</w:t>
      </w:r>
    </w:p>
    <w:p w14:paraId="49CDC4D0" w14:textId="77777777" w:rsidR="00705C0F" w:rsidRPr="003319EB" w:rsidRDefault="00705C0F" w:rsidP="008C0DD3">
      <w:pPr>
        <w:pStyle w:val="a7"/>
        <w:numPr>
          <w:ilvl w:val="3"/>
          <w:numId w:val="4"/>
        </w:numPr>
        <w:tabs>
          <w:tab w:val="left" w:pos="1134"/>
        </w:tabs>
        <w:rPr>
          <w:sz w:val="24"/>
          <w:szCs w:val="24"/>
        </w:rPr>
      </w:pPr>
      <w:r w:rsidRPr="003319EB">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3319EB">
        <w:rPr>
          <w:sz w:val="24"/>
          <w:szCs w:val="24"/>
        </w:rPr>
        <w:t>официально размещает его в течение 3</w:t>
      </w:r>
      <w:r w:rsidR="002C5E4C" w:rsidRPr="003319EB">
        <w:rPr>
          <w:sz w:val="24"/>
          <w:szCs w:val="24"/>
        </w:rPr>
        <w:t> </w:t>
      </w:r>
      <w:r w:rsidR="001D6488" w:rsidRPr="003319EB">
        <w:rPr>
          <w:sz w:val="24"/>
          <w:szCs w:val="24"/>
        </w:rPr>
        <w:t xml:space="preserve">(трех) календарных дней </w:t>
      </w:r>
      <w:r w:rsidR="005E1C9A" w:rsidRPr="003319EB">
        <w:rPr>
          <w:sz w:val="24"/>
          <w:szCs w:val="24"/>
        </w:rPr>
        <w:t>с даты подписания такого протокола</w:t>
      </w:r>
      <w:r w:rsidRPr="003319EB">
        <w:rPr>
          <w:sz w:val="24"/>
          <w:szCs w:val="24"/>
        </w:rPr>
        <w:t>.</w:t>
      </w:r>
    </w:p>
    <w:p w14:paraId="76042F95" w14:textId="77777777" w:rsidR="00B74629" w:rsidRPr="003319EB" w:rsidRDefault="00EF433C" w:rsidP="00763BB2">
      <w:pPr>
        <w:pStyle w:val="a7"/>
        <w:numPr>
          <w:ilvl w:val="3"/>
          <w:numId w:val="4"/>
        </w:numPr>
        <w:tabs>
          <w:tab w:val="left" w:pos="1134"/>
        </w:tabs>
        <w:rPr>
          <w:sz w:val="24"/>
          <w:szCs w:val="24"/>
        </w:rPr>
      </w:pPr>
      <w:r w:rsidRPr="003319EB">
        <w:rPr>
          <w:sz w:val="24"/>
          <w:szCs w:val="24"/>
        </w:rPr>
        <w:t xml:space="preserve">Заявки, </w:t>
      </w:r>
      <w:r w:rsidR="00D82EC4" w:rsidRPr="003319EB">
        <w:rPr>
          <w:sz w:val="24"/>
          <w:szCs w:val="24"/>
        </w:rPr>
        <w:t xml:space="preserve">поданные после окончания установленного срока подачи заявок, </w:t>
      </w:r>
      <w:r w:rsidRPr="003319EB">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19A26709" w14:textId="77777777" w:rsidR="00EC5F37" w:rsidRPr="003319EB" w:rsidRDefault="00DC2EC8" w:rsidP="005D23BD">
      <w:pPr>
        <w:pStyle w:val="2"/>
        <w:ind w:left="1134"/>
        <w:rPr>
          <w:sz w:val="24"/>
          <w:szCs w:val="24"/>
        </w:rPr>
      </w:pPr>
      <w:bookmarkStart w:id="328" w:name="_Ref55280453"/>
      <w:bookmarkStart w:id="329" w:name="_Toc55285353"/>
      <w:bookmarkStart w:id="330" w:name="_Toc55305385"/>
      <w:bookmarkStart w:id="331" w:name="_Toc57314656"/>
      <w:bookmarkStart w:id="332" w:name="_Toc69728970"/>
      <w:bookmarkStart w:id="333" w:name="_Ref514620397"/>
      <w:bookmarkStart w:id="334" w:name="_Toc147411638"/>
      <w:bookmarkEnd w:id="310"/>
      <w:bookmarkEnd w:id="311"/>
      <w:bookmarkEnd w:id="312"/>
      <w:bookmarkEnd w:id="313"/>
      <w:bookmarkEnd w:id="314"/>
      <w:r w:rsidRPr="003319EB">
        <w:rPr>
          <w:sz w:val="24"/>
          <w:szCs w:val="24"/>
        </w:rPr>
        <w:t xml:space="preserve">Рассмотрение </w:t>
      </w:r>
      <w:r w:rsidR="00EC5F37" w:rsidRPr="003319EB">
        <w:rPr>
          <w:sz w:val="24"/>
          <w:szCs w:val="24"/>
        </w:rPr>
        <w:t>заявок</w:t>
      </w:r>
      <w:bookmarkEnd w:id="328"/>
      <w:bookmarkEnd w:id="329"/>
      <w:bookmarkEnd w:id="330"/>
      <w:bookmarkEnd w:id="331"/>
      <w:bookmarkEnd w:id="332"/>
      <w:r w:rsidR="0000297D" w:rsidRPr="003319EB">
        <w:rPr>
          <w:sz w:val="24"/>
          <w:szCs w:val="24"/>
        </w:rPr>
        <w:t xml:space="preserve"> (отборочная стадия)</w:t>
      </w:r>
      <w:bookmarkEnd w:id="333"/>
      <w:bookmarkEnd w:id="334"/>
    </w:p>
    <w:p w14:paraId="06577A26" w14:textId="6E04BBE0" w:rsidR="00DE103B" w:rsidRPr="003319EB" w:rsidRDefault="00177FA6" w:rsidP="00236884">
      <w:pPr>
        <w:pStyle w:val="a6"/>
        <w:rPr>
          <w:sz w:val="24"/>
          <w:szCs w:val="24"/>
        </w:rPr>
      </w:pPr>
      <w:bookmarkStart w:id="335" w:name="_Ref55304418"/>
      <w:r w:rsidRPr="003319EB">
        <w:rPr>
          <w:sz w:val="24"/>
          <w:szCs w:val="24"/>
        </w:rPr>
        <w:t xml:space="preserve">Дата окончания срока </w:t>
      </w:r>
      <w:r w:rsidR="00DE103B" w:rsidRPr="003319EB">
        <w:rPr>
          <w:sz w:val="24"/>
          <w:szCs w:val="24"/>
        </w:rPr>
        <w:t>рассмотрения заявок указан</w:t>
      </w:r>
      <w:r w:rsidRPr="003319EB">
        <w:rPr>
          <w:sz w:val="24"/>
          <w:szCs w:val="24"/>
        </w:rPr>
        <w:t>а</w:t>
      </w:r>
      <w:r w:rsidR="00DE103B" w:rsidRPr="003319EB">
        <w:rPr>
          <w:sz w:val="24"/>
          <w:szCs w:val="24"/>
        </w:rPr>
        <w:t xml:space="preserve"> в пункте </w:t>
      </w:r>
      <w:r w:rsidR="00BC11B5" w:rsidRPr="003319EB">
        <w:rPr>
          <w:sz w:val="24"/>
          <w:szCs w:val="24"/>
        </w:rPr>
        <w:fldChar w:fldCharType="begin"/>
      </w:r>
      <w:r w:rsidR="00BC11B5" w:rsidRPr="003319EB">
        <w:rPr>
          <w:sz w:val="24"/>
          <w:szCs w:val="24"/>
        </w:rPr>
        <w:instrText xml:space="preserve"> REF _Ref334789513 \r \h  \* MERGEFORMAT </w:instrText>
      </w:r>
      <w:r w:rsidR="00BC11B5" w:rsidRPr="003319EB">
        <w:rPr>
          <w:sz w:val="24"/>
          <w:szCs w:val="24"/>
        </w:rPr>
      </w:r>
      <w:r w:rsidR="00BC11B5" w:rsidRPr="003319EB">
        <w:rPr>
          <w:sz w:val="24"/>
          <w:szCs w:val="24"/>
        </w:rPr>
        <w:fldChar w:fldCharType="separate"/>
      </w:r>
      <w:r w:rsidR="00A3646A">
        <w:rPr>
          <w:sz w:val="24"/>
          <w:szCs w:val="24"/>
        </w:rPr>
        <w:t>1.2.22</w:t>
      </w:r>
      <w:r w:rsidR="00BC11B5" w:rsidRPr="003319EB">
        <w:rPr>
          <w:sz w:val="24"/>
          <w:szCs w:val="24"/>
        </w:rPr>
        <w:fldChar w:fldCharType="end"/>
      </w:r>
      <w:r w:rsidR="00DE103B" w:rsidRPr="003319EB">
        <w:rPr>
          <w:sz w:val="24"/>
          <w:szCs w:val="24"/>
        </w:rPr>
        <w:t>. Организатор по согласованию с Заказчиком вправе, при необходимости, изменить данный срок</w:t>
      </w:r>
      <w:r w:rsidR="00236884" w:rsidRPr="003319EB">
        <w:rPr>
          <w:sz w:val="24"/>
          <w:szCs w:val="24"/>
        </w:rPr>
        <w:t>, официально разместив информацию об этом</w:t>
      </w:r>
      <w:r w:rsidR="00DE103B" w:rsidRPr="003319EB">
        <w:rPr>
          <w:sz w:val="24"/>
          <w:szCs w:val="24"/>
        </w:rPr>
        <w:t>.</w:t>
      </w:r>
    </w:p>
    <w:p w14:paraId="64F5A7EB" w14:textId="46836013" w:rsidR="00C603CE" w:rsidRPr="003319EB" w:rsidRDefault="00EC5F37" w:rsidP="002846E8">
      <w:pPr>
        <w:pStyle w:val="a6"/>
        <w:rPr>
          <w:sz w:val="24"/>
          <w:szCs w:val="24"/>
        </w:rPr>
      </w:pPr>
      <w:r w:rsidRPr="003319EB">
        <w:rPr>
          <w:sz w:val="24"/>
          <w:szCs w:val="24"/>
        </w:rPr>
        <w:t xml:space="preserve">В рамках </w:t>
      </w:r>
      <w:r w:rsidR="0034305D" w:rsidRPr="003319EB">
        <w:rPr>
          <w:sz w:val="24"/>
          <w:szCs w:val="24"/>
        </w:rPr>
        <w:t>рассмотрения заявок (</w:t>
      </w:r>
      <w:r w:rsidRPr="003319EB">
        <w:rPr>
          <w:sz w:val="24"/>
          <w:szCs w:val="24"/>
        </w:rPr>
        <w:t>отборочной стадии</w:t>
      </w:r>
      <w:r w:rsidR="0034305D" w:rsidRPr="003319EB">
        <w:rPr>
          <w:sz w:val="24"/>
          <w:szCs w:val="24"/>
        </w:rPr>
        <w:t>)</w:t>
      </w:r>
      <w:bookmarkEnd w:id="335"/>
      <w:r w:rsidRPr="003319EB">
        <w:rPr>
          <w:sz w:val="24"/>
          <w:szCs w:val="24"/>
        </w:rPr>
        <w:t xml:space="preserve"> </w:t>
      </w:r>
      <w:r w:rsidR="00851A5F" w:rsidRPr="003319EB">
        <w:rPr>
          <w:sz w:val="24"/>
          <w:szCs w:val="24"/>
        </w:rPr>
        <w:t>осуществляется проверка</w:t>
      </w:r>
      <w:r w:rsidR="00B164CE" w:rsidRPr="003319EB">
        <w:rPr>
          <w:sz w:val="24"/>
          <w:szCs w:val="24"/>
        </w:rPr>
        <w:t xml:space="preserve"> каждой заявки</w:t>
      </w:r>
      <w:r w:rsidR="00851A5F" w:rsidRPr="003319EB">
        <w:rPr>
          <w:sz w:val="24"/>
          <w:szCs w:val="24"/>
        </w:rPr>
        <w:t xml:space="preserve"> на предмет соответствия </w:t>
      </w:r>
      <w:r w:rsidR="00B164CE" w:rsidRPr="003319EB">
        <w:rPr>
          <w:sz w:val="24"/>
          <w:szCs w:val="24"/>
        </w:rPr>
        <w:t xml:space="preserve">отборочным </w:t>
      </w:r>
      <w:r w:rsidR="00851A5F" w:rsidRPr="003319EB">
        <w:rPr>
          <w:sz w:val="24"/>
          <w:szCs w:val="24"/>
        </w:rPr>
        <w:t>критериям</w:t>
      </w:r>
      <w:bookmarkStart w:id="336" w:name="_Ref55304419"/>
      <w:r w:rsidR="00C603CE" w:rsidRPr="003319EB">
        <w:rPr>
          <w:sz w:val="24"/>
          <w:szCs w:val="24"/>
        </w:rPr>
        <w:t xml:space="preserve">, </w:t>
      </w:r>
      <w:r w:rsidR="00690C13" w:rsidRPr="003319EB">
        <w:rPr>
          <w:sz w:val="24"/>
          <w:szCs w:val="24"/>
        </w:rPr>
        <w:t>установленным</w:t>
      </w:r>
      <w:r w:rsidR="00C603CE" w:rsidRPr="003319EB">
        <w:rPr>
          <w:sz w:val="24"/>
          <w:szCs w:val="24"/>
        </w:rPr>
        <w:t xml:space="preserve"> в </w:t>
      </w:r>
      <w:r w:rsidR="00B82DC3" w:rsidRPr="003319EB">
        <w:rPr>
          <w:sz w:val="24"/>
          <w:szCs w:val="24"/>
        </w:rPr>
        <w:t>р</w:t>
      </w:r>
      <w:r w:rsidR="00E7083F" w:rsidRPr="003319EB">
        <w:rPr>
          <w:sz w:val="24"/>
          <w:szCs w:val="24"/>
        </w:rPr>
        <w:t xml:space="preserve">азделе </w:t>
      </w:r>
      <w:r w:rsidR="00430171" w:rsidRPr="003319EB">
        <w:rPr>
          <w:sz w:val="24"/>
          <w:szCs w:val="24"/>
        </w:rPr>
        <w:fldChar w:fldCharType="begin"/>
      </w:r>
      <w:r w:rsidR="00715A0B" w:rsidRPr="003319EB">
        <w:rPr>
          <w:sz w:val="24"/>
          <w:szCs w:val="24"/>
        </w:rPr>
        <w:instrText xml:space="preserve"> REF _Ref514656489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w:t>
      </w:r>
      <w:r w:rsidR="00430171" w:rsidRPr="003319EB">
        <w:rPr>
          <w:sz w:val="24"/>
          <w:szCs w:val="24"/>
        </w:rPr>
        <w:fldChar w:fldCharType="end"/>
      </w:r>
      <w:r w:rsidR="00E7083F"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_Ref514603898 \h  \* MERGEFORMAT </w:instrText>
      </w:r>
      <w:r w:rsidR="00BC11B5" w:rsidRPr="003319EB">
        <w:rPr>
          <w:sz w:val="24"/>
          <w:szCs w:val="24"/>
        </w:rPr>
      </w:r>
      <w:r w:rsidR="00BC11B5" w:rsidRPr="003319EB">
        <w:rPr>
          <w:sz w:val="24"/>
          <w:szCs w:val="24"/>
        </w:rPr>
        <w:fldChar w:fldCharType="separate"/>
      </w:r>
      <w:r w:rsidR="00A3646A" w:rsidRPr="003319EB">
        <w:rPr>
          <w:sz w:val="24"/>
          <w:szCs w:val="24"/>
        </w:rPr>
        <w:t>ПРИЛОЖЕНИЕ № 5 – ОТБОРОЧНЫЕ КРИТЕРИИ РАССМОТРЕНИЯ ЗАЯВОК</w:t>
      </w:r>
      <w:r w:rsidR="00BC11B5" w:rsidRPr="003319EB">
        <w:rPr>
          <w:sz w:val="24"/>
          <w:szCs w:val="24"/>
        </w:rPr>
        <w:fldChar w:fldCharType="end"/>
      </w:r>
      <w:r w:rsidR="00E7083F" w:rsidRPr="003319EB">
        <w:rPr>
          <w:sz w:val="24"/>
          <w:szCs w:val="24"/>
        </w:rPr>
        <w:t>)</w:t>
      </w:r>
      <w:r w:rsidR="00505C79" w:rsidRPr="003319EB">
        <w:rPr>
          <w:sz w:val="24"/>
          <w:szCs w:val="24"/>
        </w:rPr>
        <w:t>, в том числе проводится Аккредитация Участников (при необходимости)</w:t>
      </w:r>
      <w:r w:rsidR="00C603CE" w:rsidRPr="003319EB">
        <w:rPr>
          <w:sz w:val="24"/>
          <w:szCs w:val="24"/>
        </w:rPr>
        <w:t>.</w:t>
      </w:r>
    </w:p>
    <w:p w14:paraId="3F37D157" w14:textId="04B4C785" w:rsidR="00690C13" w:rsidRPr="003319EB" w:rsidRDefault="00690C13" w:rsidP="00690C13">
      <w:pPr>
        <w:pStyle w:val="a6"/>
        <w:rPr>
          <w:sz w:val="24"/>
          <w:szCs w:val="24"/>
        </w:rPr>
      </w:pPr>
      <w:r w:rsidRPr="003319EB">
        <w:rPr>
          <w:sz w:val="24"/>
          <w:szCs w:val="24"/>
        </w:rPr>
        <w:t>Рассмотрение заявок проводится на основании представленных в составе заявки документов и сведений</w:t>
      </w:r>
      <w:r w:rsidR="005F00F7" w:rsidRPr="003319EB">
        <w:rPr>
          <w:sz w:val="24"/>
          <w:szCs w:val="24"/>
        </w:rPr>
        <w:t xml:space="preserve">. Проверка актуальности и достоверности предоставленных документов и сведений осуществляется с </w:t>
      </w:r>
      <w:r w:rsidRPr="003319EB">
        <w:rPr>
          <w:sz w:val="24"/>
          <w:szCs w:val="24"/>
        </w:rPr>
        <w:t>использовани</w:t>
      </w:r>
      <w:r w:rsidR="005F00F7" w:rsidRPr="003319EB">
        <w:rPr>
          <w:sz w:val="24"/>
          <w:szCs w:val="24"/>
        </w:rPr>
        <w:t>ем</w:t>
      </w:r>
      <w:r w:rsidRPr="003319EB">
        <w:rPr>
          <w:sz w:val="24"/>
          <w:szCs w:val="24"/>
        </w:rPr>
        <w:t xml:space="preserve"> официальных сервисов органов государственной власти</w:t>
      </w:r>
      <w:bookmarkStart w:id="337" w:name="_Hlk90405315"/>
      <w:r w:rsidR="002772EF" w:rsidRPr="003319EB">
        <w:rPr>
          <w:sz w:val="24"/>
          <w:szCs w:val="24"/>
        </w:rPr>
        <w:t>, или иным законным способом</w:t>
      </w:r>
      <w:bookmarkEnd w:id="337"/>
      <w:r w:rsidRPr="003319EB">
        <w:rPr>
          <w:sz w:val="24"/>
          <w:szCs w:val="24"/>
        </w:rPr>
        <w:t>.</w:t>
      </w:r>
    </w:p>
    <w:p w14:paraId="5B66D0D1" w14:textId="404F51CB" w:rsidR="0025413C" w:rsidRPr="003319EB" w:rsidRDefault="00795E2A" w:rsidP="0042181B">
      <w:pPr>
        <w:pStyle w:val="a6"/>
        <w:rPr>
          <w:sz w:val="24"/>
          <w:szCs w:val="24"/>
        </w:rPr>
      </w:pPr>
      <w:bookmarkStart w:id="338" w:name="_Ref55304422"/>
      <w:bookmarkEnd w:id="336"/>
      <w:r w:rsidRPr="003319EB">
        <w:rPr>
          <w:sz w:val="24"/>
          <w:szCs w:val="24"/>
        </w:rPr>
        <w:t xml:space="preserve">При выявлении в рамках </w:t>
      </w:r>
      <w:r w:rsidR="00763BB2" w:rsidRPr="003319EB">
        <w:rPr>
          <w:sz w:val="24"/>
          <w:szCs w:val="24"/>
        </w:rPr>
        <w:t xml:space="preserve">рассмотрения заявок </w:t>
      </w:r>
      <w:r w:rsidRPr="003319EB">
        <w:rPr>
          <w:sz w:val="24"/>
          <w:szCs w:val="24"/>
        </w:rPr>
        <w:t>наличия арифметических ошибок</w:t>
      </w:r>
      <w:r w:rsidR="00763BB2" w:rsidRPr="003319EB">
        <w:rPr>
          <w:sz w:val="24"/>
          <w:szCs w:val="24"/>
        </w:rPr>
        <w:t xml:space="preserve"> (в том числе </w:t>
      </w:r>
      <w:r w:rsidR="003550B5" w:rsidRPr="003319EB">
        <w:rPr>
          <w:sz w:val="24"/>
          <w:szCs w:val="24"/>
        </w:rPr>
        <w:t xml:space="preserve">в результате </w:t>
      </w:r>
      <w:r w:rsidR="00763BB2" w:rsidRPr="003319EB">
        <w:rPr>
          <w:sz w:val="24"/>
          <w:szCs w:val="24"/>
        </w:rPr>
        <w:t xml:space="preserve">суммирования единичных расценок </w:t>
      </w:r>
      <w:r w:rsidR="00B2076B" w:rsidRPr="003319EB">
        <w:rPr>
          <w:sz w:val="24"/>
          <w:szCs w:val="24"/>
        </w:rPr>
        <w:t xml:space="preserve">и/или </w:t>
      </w:r>
      <w:r w:rsidR="003550B5" w:rsidRPr="003319EB">
        <w:rPr>
          <w:sz w:val="24"/>
          <w:szCs w:val="24"/>
        </w:rPr>
        <w:t xml:space="preserve">итогов умножения </w:t>
      </w:r>
      <w:r w:rsidR="00B2076B" w:rsidRPr="003319EB">
        <w:rPr>
          <w:sz w:val="24"/>
          <w:szCs w:val="24"/>
        </w:rPr>
        <w:lastRenderedPageBreak/>
        <w:t xml:space="preserve">единичных расценок </w:t>
      </w:r>
      <w:r w:rsidR="003550B5" w:rsidRPr="003319EB">
        <w:rPr>
          <w:sz w:val="24"/>
          <w:szCs w:val="24"/>
        </w:rPr>
        <w:t xml:space="preserve">на </w:t>
      </w:r>
      <w:r w:rsidR="00B2076B" w:rsidRPr="003319EB">
        <w:rPr>
          <w:sz w:val="24"/>
          <w:szCs w:val="24"/>
        </w:rPr>
        <w:t>объем продукции и/или вычисления суммы НДС и итоговой цены заявки с учетом НДС</w:t>
      </w:r>
      <w:r w:rsidR="00763BB2" w:rsidRPr="003319EB">
        <w:rPr>
          <w:sz w:val="24"/>
          <w:szCs w:val="24"/>
        </w:rPr>
        <w:t>)</w:t>
      </w:r>
      <w:r w:rsidRPr="003319EB">
        <w:rPr>
          <w:sz w:val="24"/>
          <w:szCs w:val="24"/>
        </w:rPr>
        <w:t xml:space="preserve">, а также наличия </w:t>
      </w:r>
      <w:r w:rsidR="00B2076B" w:rsidRPr="003319EB">
        <w:rPr>
          <w:sz w:val="24"/>
          <w:szCs w:val="24"/>
        </w:rPr>
        <w:t xml:space="preserve">иных </w:t>
      </w:r>
      <w:r w:rsidR="00763BB2" w:rsidRPr="003319EB">
        <w:rPr>
          <w:sz w:val="24"/>
          <w:szCs w:val="24"/>
        </w:rPr>
        <w:t xml:space="preserve">внутренних </w:t>
      </w:r>
      <w:r w:rsidRPr="003319EB">
        <w:rPr>
          <w:sz w:val="24"/>
          <w:szCs w:val="24"/>
        </w:rPr>
        <w:t>противоречий в составе заявки Организатор исходит из преимущества общей итоговой цены</w:t>
      </w:r>
      <w:r w:rsidR="00B2076B" w:rsidRPr="003319EB">
        <w:rPr>
          <w:sz w:val="24"/>
          <w:szCs w:val="24"/>
        </w:rPr>
        <w:t xml:space="preserve"> (без учета НДС)</w:t>
      </w:r>
      <w:r w:rsidRPr="003319EB">
        <w:rPr>
          <w:sz w:val="24"/>
          <w:szCs w:val="24"/>
        </w:rPr>
        <w:t xml:space="preserve">, указанной </w:t>
      </w:r>
      <w:r w:rsidR="00505C79" w:rsidRPr="003319EB">
        <w:rPr>
          <w:sz w:val="24"/>
          <w:szCs w:val="24"/>
        </w:rPr>
        <w:t xml:space="preserve">цифрами </w:t>
      </w:r>
      <w:r w:rsidR="00A64281" w:rsidRPr="003319EB">
        <w:rPr>
          <w:sz w:val="24"/>
          <w:szCs w:val="24"/>
        </w:rPr>
        <w:t xml:space="preserve">в Письме о подаче оферты Участника, а </w:t>
      </w:r>
      <w:r w:rsidR="008125D0" w:rsidRPr="003319EB">
        <w:rPr>
          <w:sz w:val="24"/>
          <w:szCs w:val="24"/>
        </w:rPr>
        <w:t>в случае</w:t>
      </w:r>
      <w:r w:rsidR="00A64281" w:rsidRPr="003319EB">
        <w:rPr>
          <w:sz w:val="24"/>
          <w:szCs w:val="24"/>
        </w:rPr>
        <w:t xml:space="preserve"> проведени</w:t>
      </w:r>
      <w:r w:rsidR="008125D0" w:rsidRPr="003319EB">
        <w:rPr>
          <w:sz w:val="24"/>
          <w:szCs w:val="24"/>
        </w:rPr>
        <w:t>я</w:t>
      </w:r>
      <w:r w:rsidR="00A64281" w:rsidRPr="003319EB">
        <w:rPr>
          <w:sz w:val="24"/>
          <w:szCs w:val="24"/>
        </w:rPr>
        <w:t xml:space="preserve"> закупки с использованием ЭТП</w:t>
      </w:r>
      <w:r w:rsidR="00763BB2" w:rsidRPr="003319EB">
        <w:rPr>
          <w:sz w:val="24"/>
          <w:szCs w:val="24"/>
        </w:rPr>
        <w:t xml:space="preserve"> – </w:t>
      </w:r>
      <w:r w:rsidR="00BA6EC4" w:rsidRPr="003319EB">
        <w:rPr>
          <w:sz w:val="24"/>
          <w:szCs w:val="24"/>
        </w:rPr>
        <w:t xml:space="preserve">Организатор исходит из преимущества общей итоговой цены (без учета НДС), </w:t>
      </w:r>
      <w:r w:rsidR="00A64281" w:rsidRPr="003319EB">
        <w:rPr>
          <w:sz w:val="24"/>
          <w:szCs w:val="24"/>
        </w:rPr>
        <w:t xml:space="preserve">указанной </w:t>
      </w:r>
      <w:r w:rsidR="00763BB2" w:rsidRPr="003319EB">
        <w:rPr>
          <w:sz w:val="24"/>
          <w:szCs w:val="24"/>
        </w:rPr>
        <w:t xml:space="preserve">в структурированных формах </w:t>
      </w:r>
      <w:r w:rsidRPr="003319EB">
        <w:rPr>
          <w:sz w:val="24"/>
          <w:szCs w:val="24"/>
        </w:rPr>
        <w:t xml:space="preserve">на ЭТП и подписанной </w:t>
      </w:r>
      <w:r w:rsidR="004D70DE" w:rsidRPr="003319EB">
        <w:rPr>
          <w:sz w:val="24"/>
          <w:szCs w:val="24"/>
        </w:rPr>
        <w:t xml:space="preserve">усиленной квалифицированной </w:t>
      </w:r>
      <w:r w:rsidRPr="003319EB">
        <w:rPr>
          <w:sz w:val="24"/>
          <w:szCs w:val="24"/>
        </w:rPr>
        <w:t xml:space="preserve">электронной подписью </w:t>
      </w:r>
      <w:r w:rsidR="00763BB2" w:rsidRPr="003319EB">
        <w:rPr>
          <w:sz w:val="24"/>
          <w:szCs w:val="24"/>
        </w:rPr>
        <w:t xml:space="preserve">уполномоченного лица </w:t>
      </w:r>
      <w:r w:rsidRPr="003319EB">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3319EB">
        <w:rPr>
          <w:sz w:val="24"/>
          <w:szCs w:val="24"/>
        </w:rPr>
        <w:t>З</w:t>
      </w:r>
      <w:r w:rsidRPr="003319EB">
        <w:rPr>
          <w:sz w:val="24"/>
          <w:szCs w:val="24"/>
        </w:rPr>
        <w:t>акупочной комиссии.</w:t>
      </w:r>
    </w:p>
    <w:p w14:paraId="1265D671" w14:textId="77777777" w:rsidR="0080786E" w:rsidRPr="003319EB" w:rsidRDefault="0080786E" w:rsidP="0080786E">
      <w:pPr>
        <w:pStyle w:val="a6"/>
        <w:rPr>
          <w:sz w:val="24"/>
          <w:szCs w:val="24"/>
        </w:rPr>
      </w:pPr>
      <w:r w:rsidRPr="003319EB">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3319EB">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3319EB">
        <w:rPr>
          <w:sz w:val="24"/>
          <w:szCs w:val="24"/>
        </w:rPr>
        <w:t>повлиять на решение Закупочной комиссии при рассмотрении, оценк</w:t>
      </w:r>
      <w:r w:rsidR="001907D3" w:rsidRPr="003319EB">
        <w:rPr>
          <w:sz w:val="24"/>
          <w:szCs w:val="24"/>
        </w:rPr>
        <w:t>е</w:t>
      </w:r>
      <w:r w:rsidRPr="003319EB">
        <w:rPr>
          <w:sz w:val="24"/>
          <w:szCs w:val="24"/>
        </w:rPr>
        <w:t xml:space="preserve"> и сопоставлении заявок, а также оказа</w:t>
      </w:r>
      <w:r w:rsidR="00933F5D" w:rsidRPr="003319EB">
        <w:rPr>
          <w:sz w:val="24"/>
          <w:szCs w:val="24"/>
        </w:rPr>
        <w:t>ние</w:t>
      </w:r>
      <w:r w:rsidRPr="003319EB">
        <w:rPr>
          <w:sz w:val="24"/>
          <w:szCs w:val="24"/>
        </w:rPr>
        <w:t xml:space="preserve"> давлени</w:t>
      </w:r>
      <w:r w:rsidR="00933F5D" w:rsidRPr="003319EB">
        <w:rPr>
          <w:sz w:val="24"/>
          <w:szCs w:val="24"/>
        </w:rPr>
        <w:t>я</w:t>
      </w:r>
      <w:r w:rsidRPr="003319EB">
        <w:rPr>
          <w:sz w:val="24"/>
          <w:szCs w:val="24"/>
        </w:rPr>
        <w:t xml:space="preserve"> на лиц, привлеченн</w:t>
      </w:r>
      <w:r w:rsidR="00933F5D" w:rsidRPr="003319EB">
        <w:rPr>
          <w:sz w:val="24"/>
          <w:szCs w:val="24"/>
        </w:rPr>
        <w:t>ых</w:t>
      </w:r>
      <w:r w:rsidRPr="003319EB">
        <w:rPr>
          <w:sz w:val="24"/>
          <w:szCs w:val="24"/>
        </w:rPr>
        <w:t xml:space="preserve"> Организатором</w:t>
      </w:r>
      <w:r w:rsidR="00933F5D" w:rsidRPr="003319EB">
        <w:rPr>
          <w:sz w:val="24"/>
          <w:szCs w:val="24"/>
        </w:rPr>
        <w:t xml:space="preserve"> к экспертизе заявок</w:t>
      </w:r>
      <w:r w:rsidRPr="003319EB">
        <w:rPr>
          <w:sz w:val="24"/>
          <w:szCs w:val="24"/>
        </w:rPr>
        <w:t>, служат основанием для отклонения заявки такого Участника от дальнейшего участия в закупке.</w:t>
      </w:r>
    </w:p>
    <w:p w14:paraId="67E071D5" w14:textId="77777777" w:rsidR="00B74629" w:rsidRPr="003319EB" w:rsidRDefault="00B74629" w:rsidP="002846E8">
      <w:pPr>
        <w:pStyle w:val="a6"/>
        <w:rPr>
          <w:sz w:val="24"/>
          <w:szCs w:val="24"/>
        </w:rPr>
      </w:pPr>
      <w:bookmarkStart w:id="339" w:name="_Ref481133127"/>
      <w:r w:rsidRPr="003319EB">
        <w:rPr>
          <w:sz w:val="24"/>
          <w:szCs w:val="24"/>
        </w:rPr>
        <w:t>По результатам рассмотрения заявок (проведения отборочной стадии) Закупочная комиссия отклон</w:t>
      </w:r>
      <w:r w:rsidR="003A6A17" w:rsidRPr="003319EB">
        <w:rPr>
          <w:sz w:val="24"/>
          <w:szCs w:val="24"/>
        </w:rPr>
        <w:t>яе</w:t>
      </w:r>
      <w:r w:rsidRPr="003319EB">
        <w:rPr>
          <w:sz w:val="24"/>
          <w:szCs w:val="24"/>
        </w:rPr>
        <w:t>т несоответствующие заявки по следующим основаниям:</w:t>
      </w:r>
      <w:bookmarkEnd w:id="339"/>
    </w:p>
    <w:p w14:paraId="287BEED8" w14:textId="2656ED9E" w:rsidR="00B74629" w:rsidRPr="003319EB" w:rsidRDefault="00B74629" w:rsidP="00B74629">
      <w:pPr>
        <w:pStyle w:val="a8"/>
        <w:tabs>
          <w:tab w:val="clear" w:pos="5104"/>
          <w:tab w:val="num" w:pos="1844"/>
        </w:tabs>
        <w:ind w:left="1844"/>
        <w:rPr>
          <w:sz w:val="24"/>
          <w:szCs w:val="24"/>
        </w:rPr>
      </w:pPr>
      <w:r w:rsidRPr="003319EB">
        <w:rPr>
          <w:sz w:val="24"/>
          <w:szCs w:val="24"/>
        </w:rPr>
        <w:t>несоответствие заявки по составу</w:t>
      </w:r>
      <w:r w:rsidRPr="003319EB">
        <w:rPr>
          <w:rStyle w:val="af0"/>
          <w:sz w:val="24"/>
          <w:szCs w:val="24"/>
        </w:rPr>
        <w:footnoteReference w:id="6"/>
      </w:r>
      <w:r w:rsidRPr="003319EB">
        <w:rPr>
          <w:sz w:val="24"/>
          <w:szCs w:val="24"/>
        </w:rPr>
        <w:t>, содержанию и правильности оформления требованиям Документации о закупке, в том числе наличие</w:t>
      </w:r>
      <w:r w:rsidR="00B42E22" w:rsidRPr="003319EB">
        <w:rPr>
          <w:sz w:val="24"/>
          <w:szCs w:val="24"/>
        </w:rPr>
        <w:t>:</w:t>
      </w:r>
      <w:r w:rsidRPr="003319EB">
        <w:rPr>
          <w:sz w:val="24"/>
          <w:szCs w:val="24"/>
        </w:rPr>
        <w:t xml:space="preserve"> недостоверных сведений</w:t>
      </w:r>
      <w:r w:rsidR="0042227F" w:rsidRPr="003319EB">
        <w:rPr>
          <w:rStyle w:val="af0"/>
          <w:sz w:val="24"/>
          <w:szCs w:val="24"/>
        </w:rPr>
        <w:footnoteReference w:id="7"/>
      </w:r>
      <w:r w:rsidRPr="003319EB">
        <w:rPr>
          <w:sz w:val="24"/>
          <w:szCs w:val="24"/>
        </w:rPr>
        <w:t xml:space="preserve"> или намеренно искаженной информации или документов</w:t>
      </w:r>
      <w:bookmarkStart w:id="340" w:name="_Hlk93334238"/>
      <w:r w:rsidR="007664C6" w:rsidRPr="003319EB">
        <w:rPr>
          <w:sz w:val="24"/>
          <w:szCs w:val="24"/>
        </w:rPr>
        <w:t>, внутренних противоречий между различными частями и/или документами заявки</w:t>
      </w:r>
      <w:bookmarkStart w:id="341" w:name="_Hlk110336168"/>
      <w:bookmarkEnd w:id="340"/>
      <w:r w:rsidR="0097352B" w:rsidRPr="003319EB">
        <w:rPr>
          <w:sz w:val="24"/>
          <w:szCs w:val="24"/>
        </w:rPr>
        <w:t xml:space="preserve">, </w:t>
      </w:r>
      <w:bookmarkStart w:id="342" w:name="_Hlk109233418"/>
      <w:r w:rsidR="0097352B" w:rsidRPr="003319EB">
        <w:rPr>
          <w:sz w:val="24"/>
          <w:szCs w:val="24"/>
        </w:rPr>
        <w:t>в том числе по тексту внутри одного документа</w:t>
      </w:r>
      <w:bookmarkEnd w:id="341"/>
      <w:bookmarkEnd w:id="342"/>
      <w:r w:rsidR="00B42E22" w:rsidRPr="003319EB">
        <w:rPr>
          <w:sz w:val="24"/>
          <w:szCs w:val="24"/>
        </w:rPr>
        <w:t xml:space="preserve"> а также </w:t>
      </w:r>
      <w:r w:rsidR="00B42E22" w:rsidRPr="003319EB">
        <w:rPr>
          <w:rFonts w:eastAsia="MS Mincho"/>
          <w:i/>
          <w:sz w:val="24"/>
          <w:szCs w:val="24"/>
          <w:highlight w:val="lightGray"/>
        </w:rPr>
        <w:t>(в случае проведения закупки с использованием ЭТП)</w:t>
      </w:r>
      <w:r w:rsidR="00B42E22" w:rsidRPr="003319EB">
        <w:rPr>
          <w:sz w:val="24"/>
          <w:szCs w:val="24"/>
        </w:rPr>
        <w:t xml:space="preserve"> противоречий между документами заявки и сведениями, указанными Участником в структурированных формах на ЭТП</w:t>
      </w:r>
      <w:r w:rsidRPr="003319EB">
        <w:rPr>
          <w:sz w:val="24"/>
          <w:szCs w:val="24"/>
        </w:rPr>
        <w:t>;</w:t>
      </w:r>
    </w:p>
    <w:p w14:paraId="35868E9D" w14:textId="77777777" w:rsidR="00B74629" w:rsidRPr="003319EB" w:rsidRDefault="00B74629" w:rsidP="00B74629">
      <w:pPr>
        <w:pStyle w:val="a8"/>
        <w:tabs>
          <w:tab w:val="clear" w:pos="5104"/>
          <w:tab w:val="num" w:pos="1844"/>
        </w:tabs>
        <w:ind w:left="1844"/>
        <w:rPr>
          <w:sz w:val="24"/>
          <w:szCs w:val="24"/>
        </w:rPr>
      </w:pPr>
      <w:r w:rsidRPr="003319EB">
        <w:rPr>
          <w:sz w:val="24"/>
          <w:szCs w:val="24"/>
        </w:rPr>
        <w:t>несоответствие Участников требованиям Документации о закупке;</w:t>
      </w:r>
    </w:p>
    <w:p w14:paraId="0619F514" w14:textId="77777777" w:rsidR="00B74629" w:rsidRPr="003319EB" w:rsidRDefault="00B74629" w:rsidP="00B74629">
      <w:pPr>
        <w:pStyle w:val="a8"/>
        <w:tabs>
          <w:tab w:val="clear" w:pos="5104"/>
          <w:tab w:val="num" w:pos="1844"/>
        </w:tabs>
        <w:ind w:left="1844"/>
        <w:rPr>
          <w:sz w:val="24"/>
          <w:szCs w:val="24"/>
        </w:rPr>
      </w:pPr>
      <w:r w:rsidRPr="003319EB">
        <w:rPr>
          <w:sz w:val="24"/>
          <w:szCs w:val="24"/>
        </w:rPr>
        <w:t xml:space="preserve">несоответствие привлекаемых субподрядчиков (соисполнителей), изготовителей </w:t>
      </w:r>
      <w:r w:rsidR="000D5FBA" w:rsidRPr="003319EB">
        <w:rPr>
          <w:sz w:val="24"/>
          <w:szCs w:val="24"/>
        </w:rPr>
        <w:t xml:space="preserve">товара </w:t>
      </w:r>
      <w:r w:rsidRPr="003319EB">
        <w:rPr>
          <w:sz w:val="24"/>
          <w:szCs w:val="24"/>
        </w:rPr>
        <w:t>требованиям Документации о закупке (в случае установления соответствующих требований в Документации о закупке);</w:t>
      </w:r>
    </w:p>
    <w:p w14:paraId="2CDBC427" w14:textId="77777777" w:rsidR="00B74629" w:rsidRPr="003319EB" w:rsidRDefault="00B74629" w:rsidP="00B74629">
      <w:pPr>
        <w:pStyle w:val="a8"/>
        <w:tabs>
          <w:tab w:val="clear" w:pos="5104"/>
          <w:tab w:val="num" w:pos="1844"/>
        </w:tabs>
        <w:ind w:left="1844"/>
        <w:rPr>
          <w:sz w:val="24"/>
          <w:szCs w:val="24"/>
        </w:rPr>
      </w:pPr>
      <w:r w:rsidRPr="003319EB">
        <w:rPr>
          <w:sz w:val="24"/>
          <w:szCs w:val="24"/>
        </w:rPr>
        <w:t>несоответствие предлагаемой продукции требованиям Документации о закупке</w:t>
      </w:r>
      <w:r w:rsidR="00366DCC" w:rsidRPr="003319EB">
        <w:rPr>
          <w:sz w:val="24"/>
          <w:szCs w:val="24"/>
        </w:rPr>
        <w:t>, в том числе порядка описания такой продукции</w:t>
      </w:r>
      <w:r w:rsidRPr="003319EB">
        <w:rPr>
          <w:sz w:val="24"/>
          <w:szCs w:val="24"/>
        </w:rPr>
        <w:t>;</w:t>
      </w:r>
    </w:p>
    <w:p w14:paraId="0600D560" w14:textId="77777777" w:rsidR="00B74629" w:rsidRPr="003319EB" w:rsidRDefault="00B74629" w:rsidP="00B74629">
      <w:pPr>
        <w:pStyle w:val="a8"/>
        <w:tabs>
          <w:tab w:val="clear" w:pos="5104"/>
          <w:tab w:val="num" w:pos="1844"/>
        </w:tabs>
        <w:ind w:left="1844"/>
        <w:rPr>
          <w:sz w:val="24"/>
          <w:szCs w:val="24"/>
        </w:rPr>
      </w:pPr>
      <w:r w:rsidRPr="003319EB">
        <w:rPr>
          <w:sz w:val="24"/>
          <w:szCs w:val="24"/>
        </w:rPr>
        <w:t xml:space="preserve">несоответствие предлагаемых договорных условий требованиям Документации о закупке, в том числе </w:t>
      </w:r>
      <w:r w:rsidR="00641A72" w:rsidRPr="003319EB">
        <w:rPr>
          <w:sz w:val="24"/>
          <w:szCs w:val="24"/>
        </w:rPr>
        <w:t>превышение</w:t>
      </w:r>
      <w:r w:rsidRPr="003319EB">
        <w:rPr>
          <w:sz w:val="24"/>
          <w:szCs w:val="24"/>
        </w:rPr>
        <w:t xml:space="preserve"> цены заявки установленно</w:t>
      </w:r>
      <w:r w:rsidR="00255DB1" w:rsidRPr="003319EB">
        <w:rPr>
          <w:sz w:val="24"/>
          <w:szCs w:val="24"/>
        </w:rPr>
        <w:t>го</w:t>
      </w:r>
      <w:r w:rsidRPr="003319EB">
        <w:rPr>
          <w:sz w:val="24"/>
          <w:szCs w:val="24"/>
        </w:rPr>
        <w:t xml:space="preserve"> размер</w:t>
      </w:r>
      <w:r w:rsidR="00255DB1" w:rsidRPr="003319EB">
        <w:rPr>
          <w:sz w:val="24"/>
          <w:szCs w:val="24"/>
        </w:rPr>
        <w:t>а</w:t>
      </w:r>
      <w:r w:rsidRPr="003319EB">
        <w:rPr>
          <w:sz w:val="24"/>
          <w:szCs w:val="24"/>
        </w:rPr>
        <w:t xml:space="preserve"> НМЦ;</w:t>
      </w:r>
    </w:p>
    <w:p w14:paraId="6906891B" w14:textId="77777777" w:rsidR="00B74629" w:rsidRPr="003319EB" w:rsidRDefault="00B74629" w:rsidP="00B74629">
      <w:pPr>
        <w:pStyle w:val="a8"/>
        <w:tabs>
          <w:tab w:val="clear" w:pos="5104"/>
          <w:tab w:val="num" w:pos="1844"/>
        </w:tabs>
        <w:ind w:left="1844"/>
        <w:rPr>
          <w:sz w:val="24"/>
          <w:szCs w:val="24"/>
        </w:rPr>
      </w:pPr>
      <w:r w:rsidRPr="003319EB">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3319EB">
        <w:rPr>
          <w:sz w:val="24"/>
          <w:szCs w:val="24"/>
        </w:rPr>
        <w:t>.</w:t>
      </w:r>
    </w:p>
    <w:p w14:paraId="63D02C25" w14:textId="667593CC" w:rsidR="0097352B" w:rsidRPr="003319EB" w:rsidRDefault="0097352B" w:rsidP="002846E8">
      <w:pPr>
        <w:pStyle w:val="a6"/>
        <w:rPr>
          <w:sz w:val="24"/>
          <w:szCs w:val="24"/>
        </w:rPr>
      </w:pPr>
      <w:bookmarkStart w:id="343" w:name="_Hlk110336453"/>
      <w:r w:rsidRPr="003319EB">
        <w:rPr>
          <w:sz w:val="24"/>
          <w:szCs w:val="24"/>
        </w:rPr>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их предварительная ранжировка осуществляются в соответствии с подразделом </w:t>
      </w:r>
      <w:r w:rsidRPr="003319EB">
        <w:rPr>
          <w:sz w:val="24"/>
          <w:szCs w:val="24"/>
        </w:rPr>
        <w:fldChar w:fldCharType="begin"/>
      </w:r>
      <w:r w:rsidRPr="003319EB">
        <w:rPr>
          <w:sz w:val="24"/>
          <w:szCs w:val="24"/>
        </w:rPr>
        <w:instrText xml:space="preserve"> REF _Ref514601970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4.12</w:t>
      </w:r>
      <w:r w:rsidRPr="003319EB">
        <w:rPr>
          <w:sz w:val="24"/>
          <w:szCs w:val="24"/>
        </w:rPr>
        <w:fldChar w:fldCharType="end"/>
      </w:r>
      <w:r w:rsidRPr="003319EB">
        <w:rPr>
          <w:sz w:val="24"/>
          <w:szCs w:val="24"/>
        </w:rPr>
        <w:t xml:space="preserve">, а также с учетом пункта </w:t>
      </w:r>
      <w:r w:rsidRPr="003319EB">
        <w:rPr>
          <w:sz w:val="24"/>
          <w:szCs w:val="24"/>
        </w:rPr>
        <w:fldChar w:fldCharType="begin"/>
      </w:r>
      <w:r w:rsidRPr="003319EB">
        <w:rPr>
          <w:sz w:val="24"/>
          <w:szCs w:val="24"/>
        </w:rPr>
        <w:instrText xml:space="preserve"> REF _Ref110522504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4.15.3</w:t>
      </w:r>
      <w:r w:rsidRPr="003319EB">
        <w:rPr>
          <w:sz w:val="24"/>
          <w:szCs w:val="24"/>
        </w:rPr>
        <w:fldChar w:fldCharType="end"/>
      </w:r>
      <w:r w:rsidRPr="003319EB">
        <w:rPr>
          <w:sz w:val="24"/>
          <w:szCs w:val="24"/>
        </w:rPr>
        <w:t xml:space="preserve"> (в случае если в нескольких заявках содержатся одинаковые </w:t>
      </w:r>
      <w:r w:rsidRPr="003319EB">
        <w:rPr>
          <w:sz w:val="24"/>
          <w:szCs w:val="24"/>
        </w:rPr>
        <w:lastRenderedPageBreak/>
        <w:t>условия), на основании представленных в составе заявки документов и сведений (включая цены заявки).</w:t>
      </w:r>
      <w:bookmarkEnd w:id="343"/>
    </w:p>
    <w:p w14:paraId="3AC6CAB8" w14:textId="7241DD35" w:rsidR="00B74629" w:rsidRPr="003319EB" w:rsidRDefault="00B74629" w:rsidP="002846E8">
      <w:pPr>
        <w:pStyle w:val="a6"/>
        <w:rPr>
          <w:sz w:val="24"/>
          <w:szCs w:val="24"/>
        </w:rPr>
      </w:pPr>
      <w:r w:rsidRPr="003319EB">
        <w:rPr>
          <w:sz w:val="24"/>
          <w:szCs w:val="24"/>
        </w:rPr>
        <w:t>Решение Закупочной комиссии по рассмотрению заявок оформляется протоколом, в котором, как минимум, указываются:</w:t>
      </w:r>
    </w:p>
    <w:p w14:paraId="775BBC9F" w14:textId="77777777" w:rsidR="00801E18" w:rsidRPr="003319EB" w:rsidRDefault="00801E18" w:rsidP="00801E18">
      <w:pPr>
        <w:pStyle w:val="a8"/>
        <w:tabs>
          <w:tab w:val="clear" w:pos="5104"/>
          <w:tab w:val="num" w:pos="1844"/>
        </w:tabs>
        <w:ind w:left="1844"/>
        <w:rPr>
          <w:sz w:val="24"/>
          <w:szCs w:val="24"/>
        </w:rPr>
      </w:pPr>
      <w:r w:rsidRPr="003319EB">
        <w:rPr>
          <w:sz w:val="24"/>
          <w:szCs w:val="24"/>
        </w:rPr>
        <w:t>дата подписания протокола;</w:t>
      </w:r>
    </w:p>
    <w:p w14:paraId="1560206B" w14:textId="77777777" w:rsidR="00B74629" w:rsidRPr="003319EB" w:rsidRDefault="00B74629" w:rsidP="00B74629">
      <w:pPr>
        <w:pStyle w:val="a8"/>
        <w:tabs>
          <w:tab w:val="clear" w:pos="5104"/>
          <w:tab w:val="num" w:pos="1844"/>
        </w:tabs>
        <w:ind w:left="1844"/>
        <w:rPr>
          <w:sz w:val="24"/>
          <w:szCs w:val="24"/>
        </w:rPr>
      </w:pPr>
      <w:r w:rsidRPr="003319EB">
        <w:rPr>
          <w:sz w:val="24"/>
          <w:szCs w:val="24"/>
        </w:rPr>
        <w:t>общее количество поступивших заявок, а также дат</w:t>
      </w:r>
      <w:r w:rsidR="00801E18" w:rsidRPr="003319EB">
        <w:rPr>
          <w:sz w:val="24"/>
          <w:szCs w:val="24"/>
        </w:rPr>
        <w:t>а</w:t>
      </w:r>
      <w:r w:rsidRPr="003319EB">
        <w:rPr>
          <w:sz w:val="24"/>
          <w:szCs w:val="24"/>
        </w:rPr>
        <w:t xml:space="preserve"> и врем</w:t>
      </w:r>
      <w:r w:rsidR="00801E18" w:rsidRPr="003319EB">
        <w:rPr>
          <w:sz w:val="24"/>
          <w:szCs w:val="24"/>
        </w:rPr>
        <w:t>я</w:t>
      </w:r>
      <w:r w:rsidRPr="003319EB">
        <w:rPr>
          <w:sz w:val="24"/>
          <w:szCs w:val="24"/>
        </w:rPr>
        <w:t xml:space="preserve"> регистрации каждой заявки</w:t>
      </w:r>
      <w:r w:rsidR="000A0B70" w:rsidRPr="003319EB">
        <w:rPr>
          <w:sz w:val="24"/>
          <w:szCs w:val="24"/>
        </w:rPr>
        <w:t xml:space="preserve"> (по факту последнего изменения заявки</w:t>
      </w:r>
      <w:r w:rsidR="00F153DB" w:rsidRPr="003319EB">
        <w:rPr>
          <w:sz w:val="24"/>
          <w:szCs w:val="24"/>
        </w:rPr>
        <w:t xml:space="preserve"> до окончания срока подачи заявок</w:t>
      </w:r>
      <w:r w:rsidR="000A0B70" w:rsidRPr="003319EB">
        <w:rPr>
          <w:sz w:val="24"/>
          <w:szCs w:val="24"/>
        </w:rPr>
        <w:t>)</w:t>
      </w:r>
      <w:r w:rsidRPr="003319EB">
        <w:rPr>
          <w:sz w:val="24"/>
          <w:szCs w:val="24"/>
        </w:rPr>
        <w:t>;</w:t>
      </w:r>
    </w:p>
    <w:p w14:paraId="23C857B4" w14:textId="77777777" w:rsidR="00B74629" w:rsidRPr="003319EB" w:rsidRDefault="00952C89" w:rsidP="00B74629">
      <w:pPr>
        <w:pStyle w:val="a8"/>
        <w:tabs>
          <w:tab w:val="clear" w:pos="5104"/>
          <w:tab w:val="num" w:pos="1844"/>
        </w:tabs>
        <w:ind w:left="1844"/>
        <w:rPr>
          <w:sz w:val="24"/>
          <w:szCs w:val="24"/>
        </w:rPr>
      </w:pPr>
      <w:r w:rsidRPr="003319EB">
        <w:rPr>
          <w:sz w:val="24"/>
          <w:szCs w:val="24"/>
        </w:rPr>
        <w:t>наименования</w:t>
      </w:r>
      <w:r w:rsidR="00B74629" w:rsidRPr="003319EB">
        <w:rPr>
          <w:sz w:val="24"/>
          <w:szCs w:val="24"/>
        </w:rPr>
        <w:t xml:space="preserve"> Участников, подавших заявки, и/или их идентификационные номера, присваиваемые оператором ЭТП;</w:t>
      </w:r>
    </w:p>
    <w:p w14:paraId="57D95C05" w14:textId="77777777" w:rsidR="005E1C9A" w:rsidRPr="003319EB" w:rsidRDefault="00EF2F56" w:rsidP="00EF2F56">
      <w:pPr>
        <w:pStyle w:val="a8"/>
        <w:tabs>
          <w:tab w:val="clear" w:pos="5104"/>
          <w:tab w:val="num" w:pos="1844"/>
        </w:tabs>
        <w:ind w:left="1844"/>
        <w:rPr>
          <w:sz w:val="24"/>
          <w:szCs w:val="24"/>
        </w:rPr>
      </w:pPr>
      <w:r w:rsidRPr="003319EB">
        <w:rPr>
          <w:sz w:val="24"/>
          <w:szCs w:val="24"/>
        </w:rPr>
        <w:t>результаты рассмотрения заявок с указанием, в том числе:</w:t>
      </w:r>
    </w:p>
    <w:p w14:paraId="48AC1E88" w14:textId="77777777" w:rsidR="00EF2F56" w:rsidRPr="003319EB" w:rsidRDefault="00EF2F56" w:rsidP="00C8443D">
      <w:pPr>
        <w:pStyle w:val="a8"/>
        <w:numPr>
          <w:ilvl w:val="0"/>
          <w:numId w:val="45"/>
        </w:numPr>
        <w:ind w:left="2268"/>
        <w:rPr>
          <w:sz w:val="24"/>
          <w:szCs w:val="24"/>
        </w:rPr>
      </w:pPr>
      <w:r w:rsidRPr="003319EB">
        <w:rPr>
          <w:sz w:val="24"/>
          <w:szCs w:val="24"/>
        </w:rPr>
        <w:t>количества заявок, которые были отклонены;</w:t>
      </w:r>
    </w:p>
    <w:p w14:paraId="0E1C24C5" w14:textId="77777777" w:rsidR="00EF2F56" w:rsidRPr="003319EB" w:rsidRDefault="00EF2F56" w:rsidP="00C8443D">
      <w:pPr>
        <w:pStyle w:val="a8"/>
        <w:numPr>
          <w:ilvl w:val="0"/>
          <w:numId w:val="45"/>
        </w:numPr>
        <w:ind w:left="2268"/>
        <w:rPr>
          <w:sz w:val="24"/>
          <w:szCs w:val="24"/>
        </w:rPr>
      </w:pPr>
      <w:r w:rsidRPr="003319EB">
        <w:rPr>
          <w:sz w:val="24"/>
          <w:szCs w:val="24"/>
        </w:rPr>
        <w:t>оснований отклонения каждой заявки с указанием положений Документации о закупке, которым не соответствует такая заявка.</w:t>
      </w:r>
    </w:p>
    <w:p w14:paraId="68BB597A" w14:textId="5C39FD36" w:rsidR="008230D6" w:rsidRPr="003319EB" w:rsidRDefault="008230D6" w:rsidP="002E3D91">
      <w:pPr>
        <w:pStyle w:val="a8"/>
        <w:tabs>
          <w:tab w:val="clear" w:pos="5104"/>
          <w:tab w:val="num" w:pos="1844"/>
        </w:tabs>
        <w:ind w:left="1844"/>
        <w:rPr>
          <w:sz w:val="24"/>
          <w:szCs w:val="24"/>
        </w:rPr>
      </w:pPr>
      <w:r w:rsidRPr="003319EB">
        <w:rPr>
          <w:sz w:val="24"/>
          <w:szCs w:val="24"/>
        </w:rPr>
        <w:t xml:space="preserve">причины, по которым закупка признана несостоявшейся в соответствии с подразделом </w:t>
      </w:r>
      <w:r w:rsidR="00430171" w:rsidRPr="003319EB">
        <w:rPr>
          <w:sz w:val="24"/>
          <w:szCs w:val="24"/>
        </w:rPr>
        <w:fldChar w:fldCharType="begin"/>
      </w:r>
      <w:r w:rsidRPr="003319EB">
        <w:rPr>
          <w:sz w:val="24"/>
          <w:szCs w:val="24"/>
        </w:rPr>
        <w:instrText xml:space="preserve"> REF _Ref514600896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4.16</w:t>
      </w:r>
      <w:r w:rsidR="00430171" w:rsidRPr="003319EB">
        <w:rPr>
          <w:sz w:val="24"/>
          <w:szCs w:val="24"/>
        </w:rPr>
        <w:fldChar w:fldCharType="end"/>
      </w:r>
      <w:r w:rsidRPr="003319EB">
        <w:rPr>
          <w:sz w:val="24"/>
          <w:szCs w:val="24"/>
        </w:rPr>
        <w:t xml:space="preserve"> (в случае ее признания таковой);</w:t>
      </w:r>
    </w:p>
    <w:p w14:paraId="0BF5AB7C" w14:textId="77777777" w:rsidR="00AE10F8" w:rsidRPr="003319EB" w:rsidRDefault="00AE10F8" w:rsidP="00AE10F8">
      <w:pPr>
        <w:pStyle w:val="a8"/>
        <w:numPr>
          <w:ilvl w:val="4"/>
          <w:numId w:val="4"/>
        </w:numPr>
        <w:tabs>
          <w:tab w:val="clear" w:pos="5104"/>
          <w:tab w:val="num" w:pos="1844"/>
        </w:tabs>
        <w:ind w:left="1844"/>
        <w:rPr>
          <w:sz w:val="24"/>
          <w:szCs w:val="24"/>
        </w:rPr>
      </w:pPr>
      <w:bookmarkStart w:id="344" w:name="_Ref108801708"/>
      <w:bookmarkStart w:id="345" w:name="_Hlk110614149"/>
      <w:r w:rsidRPr="003319EB">
        <w:rPr>
          <w:sz w:val="24"/>
          <w:szCs w:val="24"/>
        </w:rPr>
        <w:t>результаты предварительной оценки и сопоставления допущенных заявок</w:t>
      </w:r>
      <w:r w:rsidRPr="003319EB">
        <w:rPr>
          <w:rStyle w:val="af0"/>
          <w:sz w:val="24"/>
          <w:szCs w:val="24"/>
        </w:rPr>
        <w:footnoteReference w:id="8"/>
      </w:r>
      <w:r w:rsidRPr="003319EB">
        <w:rPr>
          <w:sz w:val="24"/>
          <w:szCs w:val="24"/>
        </w:rPr>
        <w:t>, с указанием, в том числе:</w:t>
      </w:r>
      <w:bookmarkEnd w:id="344"/>
    </w:p>
    <w:p w14:paraId="6AC05A55" w14:textId="77777777" w:rsidR="00AE10F8" w:rsidRPr="003319EB" w:rsidRDefault="00AE10F8" w:rsidP="00AE10F8">
      <w:pPr>
        <w:pStyle w:val="a8"/>
        <w:numPr>
          <w:ilvl w:val="0"/>
          <w:numId w:val="51"/>
        </w:numPr>
        <w:ind w:left="2127" w:hanging="284"/>
        <w:rPr>
          <w:sz w:val="24"/>
          <w:szCs w:val="24"/>
        </w:rPr>
      </w:pPr>
      <w:r w:rsidRPr="003319EB">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Pr="003319EB" w:rsidRDefault="00AE10F8" w:rsidP="00AE10F8">
      <w:pPr>
        <w:pStyle w:val="a8"/>
        <w:numPr>
          <w:ilvl w:val="0"/>
          <w:numId w:val="51"/>
        </w:numPr>
        <w:ind w:left="2127" w:hanging="284"/>
        <w:rPr>
          <w:sz w:val="24"/>
          <w:szCs w:val="24"/>
        </w:rPr>
      </w:pPr>
      <w:r w:rsidRPr="003319EB">
        <w:rPr>
          <w:sz w:val="24"/>
          <w:szCs w:val="24"/>
        </w:rPr>
        <w:t>порядкового номера каждой допущенной заявки в предварительной ранжировке заявок, включая цены заявки;</w:t>
      </w:r>
      <w:bookmarkEnd w:id="345"/>
    </w:p>
    <w:p w14:paraId="76649B32" w14:textId="77777777" w:rsidR="002E3D91" w:rsidRPr="003319EB" w:rsidRDefault="002E3D91" w:rsidP="002E3D91">
      <w:pPr>
        <w:pStyle w:val="a8"/>
        <w:tabs>
          <w:tab w:val="clear" w:pos="5104"/>
          <w:tab w:val="num" w:pos="1844"/>
        </w:tabs>
        <w:ind w:left="1844"/>
        <w:rPr>
          <w:sz w:val="24"/>
          <w:szCs w:val="24"/>
        </w:rPr>
      </w:pPr>
      <w:bookmarkStart w:id="346" w:name="_Ref110614227"/>
      <w:r w:rsidRPr="003319EB">
        <w:rPr>
          <w:sz w:val="24"/>
          <w:szCs w:val="24"/>
        </w:rPr>
        <w:t>решение о проведении или непроведении переторжки</w:t>
      </w:r>
      <w:r w:rsidR="00896193" w:rsidRPr="003319EB">
        <w:rPr>
          <w:sz w:val="24"/>
          <w:szCs w:val="24"/>
        </w:rPr>
        <w:t>,</w:t>
      </w:r>
      <w:bookmarkEnd w:id="346"/>
    </w:p>
    <w:p w14:paraId="0CA2D35D" w14:textId="77777777" w:rsidR="00B74629" w:rsidRPr="003319EB" w:rsidRDefault="00B74629" w:rsidP="00B74629">
      <w:pPr>
        <w:pStyle w:val="a7"/>
        <w:numPr>
          <w:ilvl w:val="0"/>
          <w:numId w:val="0"/>
        </w:numPr>
        <w:ind w:left="1134"/>
        <w:rPr>
          <w:sz w:val="24"/>
          <w:szCs w:val="24"/>
        </w:rPr>
      </w:pPr>
      <w:r w:rsidRPr="003319EB">
        <w:rPr>
          <w:sz w:val="24"/>
          <w:szCs w:val="24"/>
        </w:rPr>
        <w:t xml:space="preserve">после чего Организатор официально размещает его в течение 3 (трех) календарных дней с даты </w:t>
      </w:r>
      <w:r w:rsidR="005E1C9A" w:rsidRPr="003319EB">
        <w:rPr>
          <w:sz w:val="24"/>
          <w:szCs w:val="24"/>
        </w:rPr>
        <w:t>подписания такого протокола</w:t>
      </w:r>
      <w:r w:rsidRPr="003319EB">
        <w:rPr>
          <w:sz w:val="24"/>
          <w:szCs w:val="24"/>
        </w:rPr>
        <w:t>.</w:t>
      </w:r>
    </w:p>
    <w:p w14:paraId="5D93568C" w14:textId="0AADE239" w:rsidR="002F2333" w:rsidRPr="003319EB" w:rsidRDefault="002F2333" w:rsidP="002F2333">
      <w:pPr>
        <w:pStyle w:val="a6"/>
        <w:rPr>
          <w:sz w:val="24"/>
          <w:szCs w:val="24"/>
        </w:rPr>
      </w:pPr>
      <w:r w:rsidRPr="003319EB">
        <w:rPr>
          <w:sz w:val="24"/>
          <w:szCs w:val="24"/>
        </w:rPr>
        <w:t>Любой Участник после официального размещения протокола рассмотрения</w:t>
      </w:r>
      <w:r w:rsidR="00896193" w:rsidRPr="003319EB">
        <w:rPr>
          <w:sz w:val="24"/>
          <w:szCs w:val="24"/>
        </w:rPr>
        <w:t xml:space="preserve"> заявок </w:t>
      </w:r>
      <w:r w:rsidRPr="003319EB">
        <w:rPr>
          <w:sz w:val="24"/>
          <w:szCs w:val="24"/>
        </w:rPr>
        <w:t>вправе направить Организатору запрос о разъяснении результатов рассмотрения</w:t>
      </w:r>
      <w:r w:rsidR="00896193" w:rsidRPr="003319EB">
        <w:rPr>
          <w:sz w:val="24"/>
          <w:szCs w:val="24"/>
        </w:rPr>
        <w:t xml:space="preserve"> и/или оценки и сопоставления</w:t>
      </w:r>
      <w:r w:rsidRPr="003319EB">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00430171" w:rsidRPr="003319EB">
        <w:rPr>
          <w:sz w:val="24"/>
          <w:szCs w:val="24"/>
        </w:rPr>
        <w:fldChar w:fldCharType="begin"/>
      </w:r>
      <w:r w:rsidRPr="003319EB">
        <w:rPr>
          <w:sz w:val="24"/>
          <w:szCs w:val="24"/>
        </w:rPr>
        <w:instrText xml:space="preserve"> REF _Ref514707961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4.3</w:t>
      </w:r>
      <w:r w:rsidR="00430171" w:rsidRPr="003319EB">
        <w:rPr>
          <w:sz w:val="24"/>
          <w:szCs w:val="24"/>
        </w:rPr>
        <w:fldChar w:fldCharType="end"/>
      </w:r>
      <w:r w:rsidRPr="003319EB">
        <w:rPr>
          <w:sz w:val="24"/>
          <w:szCs w:val="24"/>
        </w:rPr>
        <w:t xml:space="preserve">). Организатор в течение </w:t>
      </w:r>
      <w:r w:rsidR="008C5BEC" w:rsidRPr="003319EB">
        <w:rPr>
          <w:sz w:val="24"/>
          <w:szCs w:val="24"/>
        </w:rPr>
        <w:t>10</w:t>
      </w:r>
      <w:r w:rsidRPr="003319EB">
        <w:rPr>
          <w:sz w:val="24"/>
          <w:szCs w:val="24"/>
        </w:rPr>
        <w:t xml:space="preserve"> (</w:t>
      </w:r>
      <w:r w:rsidR="008C5BEC" w:rsidRPr="003319EB">
        <w:rPr>
          <w:sz w:val="24"/>
          <w:szCs w:val="24"/>
        </w:rPr>
        <w:t>десяти</w:t>
      </w:r>
      <w:r w:rsidRPr="003319EB">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3319EB">
        <w:rPr>
          <w:sz w:val="24"/>
          <w:szCs w:val="24"/>
        </w:rPr>
        <w:t>При этом в</w:t>
      </w:r>
      <w:r w:rsidRPr="003319EB">
        <w:rPr>
          <w:sz w:val="24"/>
          <w:szCs w:val="24"/>
        </w:rPr>
        <w:t xml:space="preserve"> отношении иных Участников разъяснения не предоставляются.</w:t>
      </w:r>
    </w:p>
    <w:p w14:paraId="786C28CD" w14:textId="77551706" w:rsidR="007E5183" w:rsidRPr="003319EB" w:rsidRDefault="007E5183" w:rsidP="002F2333">
      <w:pPr>
        <w:pStyle w:val="a6"/>
        <w:rPr>
          <w:sz w:val="24"/>
          <w:szCs w:val="24"/>
        </w:rPr>
      </w:pPr>
      <w:r w:rsidRPr="003319EB">
        <w:rPr>
          <w:sz w:val="24"/>
          <w:szCs w:val="24"/>
        </w:rPr>
        <w:t>В случае если рассмотрение</w:t>
      </w:r>
      <w:r w:rsidR="00137F99" w:rsidRPr="003319EB">
        <w:rPr>
          <w:sz w:val="24"/>
          <w:szCs w:val="24"/>
        </w:rPr>
        <w:t xml:space="preserve"> (подраздел </w:t>
      </w:r>
      <w:r w:rsidR="00430171" w:rsidRPr="003319EB">
        <w:rPr>
          <w:sz w:val="24"/>
          <w:szCs w:val="24"/>
        </w:rPr>
        <w:fldChar w:fldCharType="begin"/>
      </w:r>
      <w:r w:rsidR="00137F99" w:rsidRPr="003319EB">
        <w:rPr>
          <w:sz w:val="24"/>
          <w:szCs w:val="24"/>
        </w:rPr>
        <w:instrText xml:space="preserve"> REF _Ref514620397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4.9</w:t>
      </w:r>
      <w:r w:rsidR="00430171" w:rsidRPr="003319EB">
        <w:rPr>
          <w:sz w:val="24"/>
          <w:szCs w:val="24"/>
        </w:rPr>
        <w:fldChar w:fldCharType="end"/>
      </w:r>
      <w:r w:rsidR="00137F99" w:rsidRPr="003319EB">
        <w:rPr>
          <w:sz w:val="24"/>
          <w:szCs w:val="24"/>
        </w:rPr>
        <w:t>)</w:t>
      </w:r>
      <w:r w:rsidRPr="003319EB">
        <w:rPr>
          <w:sz w:val="24"/>
          <w:szCs w:val="24"/>
        </w:rPr>
        <w:t xml:space="preserve">, оценка и сопоставление заявок (подраздел </w:t>
      </w:r>
      <w:r w:rsidR="00430171" w:rsidRPr="003319EB">
        <w:rPr>
          <w:sz w:val="24"/>
          <w:szCs w:val="24"/>
        </w:rPr>
        <w:fldChar w:fldCharType="begin"/>
      </w:r>
      <w:r w:rsidRPr="003319EB">
        <w:rPr>
          <w:sz w:val="24"/>
          <w:szCs w:val="24"/>
        </w:rPr>
        <w:instrText xml:space="preserve"> REF _Ref514601970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4.12</w:t>
      </w:r>
      <w:r w:rsidR="00430171" w:rsidRPr="003319EB">
        <w:rPr>
          <w:sz w:val="24"/>
          <w:szCs w:val="24"/>
        </w:rPr>
        <w:fldChar w:fldCharType="end"/>
      </w:r>
      <w:r w:rsidRPr="003319EB">
        <w:rPr>
          <w:sz w:val="24"/>
          <w:szCs w:val="24"/>
        </w:rPr>
        <w:t xml:space="preserve">), а также подведение итогов закупки (подраздел </w:t>
      </w:r>
      <w:r w:rsidR="00430171" w:rsidRPr="003319EB">
        <w:rPr>
          <w:sz w:val="24"/>
          <w:szCs w:val="24"/>
        </w:rPr>
        <w:fldChar w:fldCharType="begin"/>
      </w:r>
      <w:r w:rsidRPr="003319EB">
        <w:rPr>
          <w:sz w:val="24"/>
          <w:szCs w:val="24"/>
        </w:rPr>
        <w:instrText xml:space="preserve"> REF _Ref514709211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4.15</w:t>
      </w:r>
      <w:r w:rsidR="00430171" w:rsidRPr="003319EB">
        <w:rPr>
          <w:sz w:val="24"/>
          <w:szCs w:val="24"/>
        </w:rPr>
        <w:fldChar w:fldCharType="end"/>
      </w:r>
      <w:r w:rsidRPr="003319EB">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6866288C" w14:textId="2D1E9274" w:rsidR="00C1243F" w:rsidRPr="003319EB" w:rsidRDefault="00C1243F" w:rsidP="00C1243F">
      <w:pPr>
        <w:pStyle w:val="a6"/>
        <w:rPr>
          <w:sz w:val="24"/>
          <w:szCs w:val="24"/>
        </w:rPr>
      </w:pPr>
      <w:bookmarkStart w:id="347" w:name="_Ref139383145"/>
      <w:r w:rsidRPr="003319EB">
        <w:rPr>
          <w:sz w:val="24"/>
          <w:szCs w:val="24"/>
        </w:rPr>
        <w:t xml:space="preserve">Если основания для отклонения заявки, указанные в пункте </w:t>
      </w:r>
      <w:r w:rsidR="00430171" w:rsidRPr="003319EB">
        <w:rPr>
          <w:sz w:val="24"/>
          <w:szCs w:val="24"/>
        </w:rPr>
        <w:fldChar w:fldCharType="begin"/>
      </w:r>
      <w:r w:rsidRPr="003319EB">
        <w:rPr>
          <w:sz w:val="24"/>
          <w:szCs w:val="24"/>
        </w:rPr>
        <w:instrText xml:space="preserve"> REF _Ref481133127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4.9.6</w:t>
      </w:r>
      <w:r w:rsidR="00430171" w:rsidRPr="003319EB">
        <w:rPr>
          <w:sz w:val="24"/>
          <w:szCs w:val="24"/>
        </w:rPr>
        <w:fldChar w:fldCharType="end"/>
      </w:r>
      <w:r w:rsidR="00137F99" w:rsidRPr="003319EB">
        <w:rPr>
          <w:sz w:val="24"/>
          <w:szCs w:val="24"/>
        </w:rPr>
        <w:t>,</w:t>
      </w:r>
      <w:r w:rsidRPr="003319EB">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bookmarkEnd w:id="347"/>
    </w:p>
    <w:p w14:paraId="322E683D" w14:textId="77777777" w:rsidR="00B74629" w:rsidRPr="003319EB" w:rsidRDefault="00B74629" w:rsidP="00B74629">
      <w:pPr>
        <w:pStyle w:val="2"/>
        <w:ind w:left="1134"/>
        <w:rPr>
          <w:sz w:val="24"/>
          <w:szCs w:val="24"/>
        </w:rPr>
      </w:pPr>
      <w:bookmarkStart w:id="348" w:name="_Ref514705876"/>
      <w:bookmarkStart w:id="349" w:name="_Toc147411639"/>
      <w:r w:rsidRPr="003319EB">
        <w:rPr>
          <w:sz w:val="24"/>
          <w:szCs w:val="24"/>
        </w:rPr>
        <w:lastRenderedPageBreak/>
        <w:t>Дополнительные запросы разъяснений заявок Участников</w:t>
      </w:r>
      <w:bookmarkEnd w:id="348"/>
      <w:bookmarkEnd w:id="349"/>
    </w:p>
    <w:p w14:paraId="3961BCC9" w14:textId="77777777" w:rsidR="002846E8" w:rsidRPr="003319EB" w:rsidRDefault="002846E8" w:rsidP="002846E8">
      <w:pPr>
        <w:pStyle w:val="a6"/>
        <w:rPr>
          <w:snapToGrid/>
          <w:sz w:val="24"/>
          <w:szCs w:val="24"/>
        </w:rPr>
      </w:pPr>
      <w:bookmarkStart w:id="350" w:name="_Ref481099943"/>
      <w:bookmarkStart w:id="351" w:name="_Ref501535498"/>
      <w:r w:rsidRPr="003319EB">
        <w:rPr>
          <w:sz w:val="24"/>
          <w:szCs w:val="24"/>
        </w:rPr>
        <w:t xml:space="preserve">В рамках </w:t>
      </w:r>
      <w:r w:rsidR="007C1C39" w:rsidRPr="003319EB">
        <w:rPr>
          <w:sz w:val="24"/>
          <w:szCs w:val="24"/>
        </w:rPr>
        <w:t xml:space="preserve">процедуры </w:t>
      </w:r>
      <w:r w:rsidRPr="003319EB">
        <w:rPr>
          <w:sz w:val="24"/>
          <w:szCs w:val="24"/>
        </w:rPr>
        <w:t>рассмотрения</w:t>
      </w:r>
      <w:r w:rsidR="004E1DB2" w:rsidRPr="003319EB">
        <w:rPr>
          <w:sz w:val="24"/>
          <w:szCs w:val="24"/>
        </w:rPr>
        <w:t>, оценки и сопоставления</w:t>
      </w:r>
      <w:r w:rsidRPr="003319EB">
        <w:rPr>
          <w:snapToGrid/>
          <w:sz w:val="24"/>
          <w:szCs w:val="24"/>
        </w:rPr>
        <w:t xml:space="preserve"> заявок Организатор вправе направить в адрес Участника </w:t>
      </w:r>
      <w:r w:rsidR="0040644B" w:rsidRPr="003319EB">
        <w:rPr>
          <w:snapToGrid/>
          <w:sz w:val="24"/>
          <w:szCs w:val="24"/>
        </w:rPr>
        <w:t xml:space="preserve">дополнительный </w:t>
      </w:r>
      <w:r w:rsidRPr="003319EB">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50"/>
      <w:bookmarkEnd w:id="351"/>
    </w:p>
    <w:p w14:paraId="75942F93" w14:textId="3E01B416" w:rsidR="002846E8" w:rsidRPr="003319EB" w:rsidRDefault="002846E8" w:rsidP="002846E8">
      <w:pPr>
        <w:pStyle w:val="a7"/>
        <w:numPr>
          <w:ilvl w:val="3"/>
          <w:numId w:val="4"/>
        </w:numPr>
        <w:tabs>
          <w:tab w:val="left" w:pos="1134"/>
        </w:tabs>
        <w:rPr>
          <w:sz w:val="24"/>
          <w:szCs w:val="24"/>
        </w:rPr>
      </w:pPr>
      <w:bookmarkStart w:id="352" w:name="_Ref481099920"/>
      <w:r w:rsidRPr="003319EB">
        <w:rPr>
          <w:sz w:val="24"/>
          <w:szCs w:val="24"/>
        </w:rPr>
        <w:t xml:space="preserve">в составе заявки отсутствуют, представлены не в полном объеме или в нечитаемом виде </w:t>
      </w:r>
      <w:r w:rsidR="0040644B" w:rsidRPr="003319EB">
        <w:rPr>
          <w:sz w:val="24"/>
          <w:szCs w:val="24"/>
        </w:rPr>
        <w:t xml:space="preserve">документы или </w:t>
      </w:r>
      <w:r w:rsidRPr="003319EB">
        <w:rPr>
          <w:sz w:val="24"/>
          <w:szCs w:val="24"/>
        </w:rPr>
        <w:t>сведения, необходимые для:</w:t>
      </w:r>
      <w:bookmarkEnd w:id="352"/>
    </w:p>
    <w:p w14:paraId="18516384" w14:textId="20E2488A" w:rsidR="00505C79" w:rsidRPr="003319EB" w:rsidRDefault="00505C79" w:rsidP="002846E8">
      <w:pPr>
        <w:pStyle w:val="a8"/>
        <w:tabs>
          <w:tab w:val="clear" w:pos="5104"/>
          <w:tab w:val="num" w:pos="1844"/>
        </w:tabs>
        <w:ind w:left="1844"/>
        <w:rPr>
          <w:sz w:val="24"/>
          <w:szCs w:val="24"/>
        </w:rPr>
      </w:pPr>
      <w:r w:rsidRPr="003319EB">
        <w:rPr>
          <w:sz w:val="24"/>
          <w:szCs w:val="24"/>
        </w:rPr>
        <w:t xml:space="preserve">определения </w:t>
      </w:r>
      <w:r w:rsidR="00DA7381" w:rsidRPr="003319EB">
        <w:rPr>
          <w:sz w:val="24"/>
          <w:szCs w:val="24"/>
        </w:rPr>
        <w:t xml:space="preserve">соответствия </w:t>
      </w:r>
      <w:r w:rsidR="002846E8" w:rsidRPr="003319EB">
        <w:rPr>
          <w:sz w:val="24"/>
          <w:szCs w:val="24"/>
        </w:rPr>
        <w:t>Участника требованиям Документации о закупке в части обладания гражданской и специальной правоспособностью (лицензии</w:t>
      </w:r>
      <w:r w:rsidR="007344B1" w:rsidRPr="003319EB">
        <w:rPr>
          <w:sz w:val="24"/>
          <w:szCs w:val="24"/>
        </w:rPr>
        <w:t xml:space="preserve"> </w:t>
      </w:r>
      <w:bookmarkStart w:id="353" w:name="_Hlk141780200"/>
      <w:r w:rsidR="007344B1" w:rsidRPr="003319EB">
        <w:rPr>
          <w:sz w:val="24"/>
          <w:szCs w:val="24"/>
        </w:rPr>
        <w:t>или выписки из реестров лицензий на соответствующие виды деятельности</w:t>
      </w:r>
      <w:bookmarkEnd w:id="353"/>
      <w:r w:rsidR="002846E8" w:rsidRPr="003319EB">
        <w:rPr>
          <w:sz w:val="24"/>
          <w:szCs w:val="24"/>
        </w:rPr>
        <w:t xml:space="preserve">, другие разрешительные документы и т.д.), наличия полномочий лица на подписание заявки от имени </w:t>
      </w:r>
      <w:r w:rsidR="00DA7381" w:rsidRPr="003319EB">
        <w:rPr>
          <w:sz w:val="24"/>
          <w:szCs w:val="24"/>
        </w:rPr>
        <w:t>У</w:t>
      </w:r>
      <w:r w:rsidR="002846E8" w:rsidRPr="003319EB">
        <w:rPr>
          <w:sz w:val="24"/>
          <w:szCs w:val="24"/>
        </w:rPr>
        <w:t xml:space="preserve">частника, соответствия </w:t>
      </w:r>
      <w:r w:rsidR="00DA7381" w:rsidRPr="003319EB">
        <w:rPr>
          <w:sz w:val="24"/>
          <w:szCs w:val="24"/>
        </w:rPr>
        <w:t>У</w:t>
      </w:r>
      <w:r w:rsidR="002846E8" w:rsidRPr="003319EB">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354" w:name="_Hlk139368590"/>
    </w:p>
    <w:p w14:paraId="50F22252" w14:textId="30CBDFB1" w:rsidR="002846E8" w:rsidRPr="003319EB" w:rsidRDefault="00505C79" w:rsidP="002846E8">
      <w:pPr>
        <w:pStyle w:val="a8"/>
        <w:tabs>
          <w:tab w:val="clear" w:pos="5104"/>
          <w:tab w:val="num" w:pos="1844"/>
        </w:tabs>
        <w:ind w:left="1844"/>
        <w:rPr>
          <w:sz w:val="24"/>
          <w:szCs w:val="24"/>
        </w:rPr>
      </w:pPr>
      <w:r w:rsidRPr="003319EB">
        <w:rPr>
          <w:sz w:val="24"/>
          <w:szCs w:val="24"/>
        </w:rPr>
        <w:t>прохождения Участником в рамках рассмотрения заявок процедуры Аккредитации (при необходимости</w:t>
      </w:r>
      <w:bookmarkEnd w:id="354"/>
      <w:r w:rsidRPr="003319EB">
        <w:rPr>
          <w:sz w:val="24"/>
          <w:szCs w:val="24"/>
        </w:rPr>
        <w:t>);</w:t>
      </w:r>
    </w:p>
    <w:p w14:paraId="741B90CF" w14:textId="3BC22566" w:rsidR="002846E8" w:rsidRPr="003319EB" w:rsidRDefault="00505C79" w:rsidP="002846E8">
      <w:pPr>
        <w:pStyle w:val="a8"/>
        <w:tabs>
          <w:tab w:val="clear" w:pos="5104"/>
          <w:tab w:val="num" w:pos="1844"/>
        </w:tabs>
        <w:ind w:left="1844"/>
        <w:rPr>
          <w:sz w:val="24"/>
          <w:szCs w:val="24"/>
        </w:rPr>
      </w:pPr>
      <w:r w:rsidRPr="003319EB">
        <w:rPr>
          <w:sz w:val="24"/>
          <w:szCs w:val="24"/>
        </w:rPr>
        <w:t xml:space="preserve">определения </w:t>
      </w:r>
      <w:r w:rsidR="00DA7381" w:rsidRPr="003319EB">
        <w:rPr>
          <w:sz w:val="24"/>
          <w:szCs w:val="24"/>
        </w:rPr>
        <w:t xml:space="preserve">соответствия </w:t>
      </w:r>
      <w:r w:rsidR="002846E8" w:rsidRPr="003319EB">
        <w:rPr>
          <w:sz w:val="24"/>
          <w:szCs w:val="24"/>
        </w:rPr>
        <w:t>заявки требованиям Документации о закупке в</w:t>
      </w:r>
      <w:r w:rsidR="00DA7381" w:rsidRPr="003319EB">
        <w:rPr>
          <w:sz w:val="24"/>
          <w:szCs w:val="24"/>
        </w:rPr>
        <w:t xml:space="preserve"> </w:t>
      </w:r>
      <w:r w:rsidR="002846E8" w:rsidRPr="003319EB">
        <w:rPr>
          <w:sz w:val="24"/>
          <w:szCs w:val="24"/>
        </w:rPr>
        <w:t>части характеристик предлагаемой продукции и договорных условий, расчета цены договора;</w:t>
      </w:r>
    </w:p>
    <w:p w14:paraId="608F3A0D" w14:textId="565B76A8" w:rsidR="002846E8" w:rsidRPr="003319EB" w:rsidRDefault="002846E8" w:rsidP="002846E8">
      <w:pPr>
        <w:pStyle w:val="a7"/>
        <w:numPr>
          <w:ilvl w:val="3"/>
          <w:numId w:val="4"/>
        </w:numPr>
        <w:tabs>
          <w:tab w:val="left" w:pos="1134"/>
        </w:tabs>
        <w:rPr>
          <w:iCs/>
          <w:sz w:val="24"/>
          <w:szCs w:val="24"/>
        </w:rPr>
      </w:pPr>
      <w:bookmarkStart w:id="355" w:name="_Ref456690033"/>
      <w:bookmarkStart w:id="356" w:name="_Ref442966298"/>
      <w:bookmarkEnd w:id="355"/>
      <w:bookmarkEnd w:id="356"/>
      <w:r w:rsidRPr="003319EB">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505C79" w:rsidRPr="003319EB">
        <w:rPr>
          <w:iCs/>
          <w:sz w:val="24"/>
          <w:szCs w:val="24"/>
        </w:rPr>
        <w:t xml:space="preserve"> </w:t>
      </w:r>
      <w:bookmarkStart w:id="357" w:name="_Hlk139368627"/>
      <w:r w:rsidR="00505C79" w:rsidRPr="003319EB">
        <w:rPr>
          <w:iCs/>
          <w:sz w:val="24"/>
          <w:szCs w:val="24"/>
        </w:rPr>
        <w:t>(в том числе не позволяющие провести в отношении него процедуру Аккредитации (при необходимости))</w:t>
      </w:r>
      <w:bookmarkEnd w:id="357"/>
      <w:r w:rsidR="00795DC2" w:rsidRPr="003319EB">
        <w:rPr>
          <w:rStyle w:val="af0"/>
          <w:iCs/>
          <w:sz w:val="24"/>
          <w:szCs w:val="24"/>
        </w:rPr>
        <w:footnoteReference w:id="9"/>
      </w:r>
      <w:r w:rsidRPr="003319EB">
        <w:rPr>
          <w:iCs/>
          <w:sz w:val="24"/>
          <w:szCs w:val="24"/>
        </w:rPr>
        <w:t xml:space="preserve"> требованиям Документации о закупке или осуществить оценку и сопоставление заявок;</w:t>
      </w:r>
    </w:p>
    <w:p w14:paraId="71B2F171" w14:textId="77777777" w:rsidR="002846E8" w:rsidRPr="003319EB" w:rsidRDefault="002846E8" w:rsidP="001B14D9">
      <w:pPr>
        <w:pStyle w:val="a6"/>
        <w:rPr>
          <w:sz w:val="24"/>
          <w:szCs w:val="24"/>
        </w:rPr>
      </w:pPr>
      <w:r w:rsidRPr="003319EB">
        <w:rPr>
          <w:sz w:val="24"/>
          <w:szCs w:val="24"/>
        </w:rPr>
        <w:t>Не допускаются запросы</w:t>
      </w:r>
      <w:r w:rsidR="001B14D9" w:rsidRPr="003319EB">
        <w:rPr>
          <w:sz w:val="24"/>
          <w:szCs w:val="24"/>
        </w:rPr>
        <w:t xml:space="preserve"> со стороны Организатора, а также ответы со стороны Участников</w:t>
      </w:r>
      <w:r w:rsidRPr="003319EB">
        <w:rPr>
          <w:sz w:val="24"/>
          <w:szCs w:val="24"/>
        </w:rPr>
        <w:t>, изменяющие суть заявки (предмет, объем, ц</w:t>
      </w:r>
      <w:r w:rsidR="00795DC2" w:rsidRPr="003319EB">
        <w:rPr>
          <w:sz w:val="24"/>
          <w:szCs w:val="24"/>
        </w:rPr>
        <w:t>ена, номенклатура предлагаемой У</w:t>
      </w:r>
      <w:r w:rsidRPr="003319EB">
        <w:rPr>
          <w:sz w:val="24"/>
          <w:szCs w:val="24"/>
        </w:rPr>
        <w:t>частником продукции).</w:t>
      </w:r>
    </w:p>
    <w:p w14:paraId="78E56B64" w14:textId="77777777" w:rsidR="002846E8" w:rsidRPr="003319EB" w:rsidRDefault="002846E8" w:rsidP="002846E8">
      <w:pPr>
        <w:pStyle w:val="a6"/>
        <w:rPr>
          <w:sz w:val="24"/>
          <w:szCs w:val="24"/>
        </w:rPr>
      </w:pPr>
      <w:r w:rsidRPr="003319EB">
        <w:rPr>
          <w:sz w:val="24"/>
          <w:szCs w:val="24"/>
        </w:rPr>
        <w:t xml:space="preserve">При направлении </w:t>
      </w:r>
      <w:r w:rsidR="0040644B" w:rsidRPr="003319EB">
        <w:rPr>
          <w:sz w:val="24"/>
          <w:szCs w:val="24"/>
        </w:rPr>
        <w:t xml:space="preserve">дополнительных </w:t>
      </w:r>
      <w:r w:rsidRPr="003319EB">
        <w:rPr>
          <w:sz w:val="24"/>
          <w:szCs w:val="24"/>
        </w:rPr>
        <w:t xml:space="preserve">запросов разъяснений заявок не допускается создание преимущественных условий </w:t>
      </w:r>
      <w:r w:rsidR="0040644B" w:rsidRPr="003319EB">
        <w:rPr>
          <w:sz w:val="24"/>
          <w:szCs w:val="24"/>
        </w:rPr>
        <w:t>У</w:t>
      </w:r>
      <w:r w:rsidRPr="003319EB">
        <w:rPr>
          <w:sz w:val="24"/>
          <w:szCs w:val="24"/>
        </w:rPr>
        <w:t>частнику или</w:t>
      </w:r>
      <w:r w:rsidR="004514C5" w:rsidRPr="003319EB">
        <w:rPr>
          <w:sz w:val="24"/>
          <w:szCs w:val="24"/>
        </w:rPr>
        <w:t xml:space="preserve"> нескольким участникам закупки.</w:t>
      </w:r>
    </w:p>
    <w:p w14:paraId="1455D889" w14:textId="0AD18D66" w:rsidR="002846E8" w:rsidRPr="003319EB" w:rsidRDefault="00095C51" w:rsidP="002846E8">
      <w:pPr>
        <w:pStyle w:val="a6"/>
        <w:rPr>
          <w:sz w:val="24"/>
          <w:szCs w:val="24"/>
        </w:rPr>
      </w:pPr>
      <w:r w:rsidRPr="003319EB">
        <w:rPr>
          <w:sz w:val="24"/>
          <w:szCs w:val="24"/>
        </w:rPr>
        <w:t>Дополнительные</w:t>
      </w:r>
      <w:r w:rsidR="00AC08DD" w:rsidRPr="003319EB">
        <w:rPr>
          <w:sz w:val="24"/>
          <w:szCs w:val="24"/>
        </w:rPr>
        <w:t xml:space="preserve"> запросы направляются </w:t>
      </w:r>
      <w:r w:rsidRPr="003319EB">
        <w:rPr>
          <w:sz w:val="24"/>
          <w:szCs w:val="24"/>
        </w:rPr>
        <w:t xml:space="preserve">одновременно (в один день) </w:t>
      </w:r>
      <w:r w:rsidR="00AC08DD" w:rsidRPr="003319EB">
        <w:rPr>
          <w:sz w:val="24"/>
          <w:szCs w:val="24"/>
        </w:rPr>
        <w:t xml:space="preserve">всем Участникам, у которых был выявлен факт несоответствий, в случаях, установленных в пункте </w:t>
      </w:r>
      <w:r w:rsidR="00BC11B5" w:rsidRPr="003319EB">
        <w:rPr>
          <w:sz w:val="24"/>
          <w:szCs w:val="24"/>
        </w:rPr>
        <w:fldChar w:fldCharType="begin"/>
      </w:r>
      <w:r w:rsidR="00BC11B5" w:rsidRPr="003319EB">
        <w:rPr>
          <w:sz w:val="24"/>
          <w:szCs w:val="24"/>
        </w:rPr>
        <w:instrText xml:space="preserve"> REF _Ref501535498 \r \h  \* MERGEFORMAT </w:instrText>
      </w:r>
      <w:r w:rsidR="00BC11B5" w:rsidRPr="003319EB">
        <w:rPr>
          <w:sz w:val="24"/>
          <w:szCs w:val="24"/>
        </w:rPr>
      </w:r>
      <w:r w:rsidR="00BC11B5" w:rsidRPr="003319EB">
        <w:rPr>
          <w:sz w:val="24"/>
          <w:szCs w:val="24"/>
        </w:rPr>
        <w:fldChar w:fldCharType="separate"/>
      </w:r>
      <w:r w:rsidR="00A3646A">
        <w:rPr>
          <w:sz w:val="24"/>
          <w:szCs w:val="24"/>
        </w:rPr>
        <w:t>4.10.1</w:t>
      </w:r>
      <w:r w:rsidR="00BC11B5" w:rsidRPr="003319EB">
        <w:rPr>
          <w:sz w:val="24"/>
          <w:szCs w:val="24"/>
        </w:rPr>
        <w:fldChar w:fldCharType="end"/>
      </w:r>
      <w:r w:rsidR="00AC08DD" w:rsidRPr="003319EB">
        <w:rPr>
          <w:sz w:val="24"/>
          <w:szCs w:val="24"/>
        </w:rPr>
        <w:t>, за исключением следующего – дополнительные запросы н</w:t>
      </w:r>
      <w:r w:rsidR="002846E8" w:rsidRPr="003319EB">
        <w:rPr>
          <w:sz w:val="24"/>
          <w:szCs w:val="24"/>
        </w:rPr>
        <w:t>е направляются Участнику</w:t>
      </w:r>
      <w:r w:rsidR="00AC08DD" w:rsidRPr="003319EB">
        <w:rPr>
          <w:sz w:val="24"/>
          <w:szCs w:val="24"/>
        </w:rPr>
        <w:t xml:space="preserve"> в случае, если в соответствии с </w:t>
      </w:r>
      <w:r w:rsidR="002846E8" w:rsidRPr="003319EB">
        <w:rPr>
          <w:sz w:val="24"/>
          <w:szCs w:val="24"/>
        </w:rPr>
        <w:t>пунктом </w:t>
      </w:r>
      <w:r w:rsidR="00BC11B5" w:rsidRPr="003319EB">
        <w:rPr>
          <w:sz w:val="24"/>
          <w:szCs w:val="24"/>
        </w:rPr>
        <w:fldChar w:fldCharType="begin"/>
      </w:r>
      <w:r w:rsidR="00BC11B5" w:rsidRPr="003319EB">
        <w:rPr>
          <w:sz w:val="24"/>
          <w:szCs w:val="24"/>
        </w:rPr>
        <w:instrText xml:space="preserve"> REF _Ref481133127 \r \h  \* MERGEFORMAT </w:instrText>
      </w:r>
      <w:r w:rsidR="00BC11B5" w:rsidRPr="003319EB">
        <w:rPr>
          <w:sz w:val="24"/>
          <w:szCs w:val="24"/>
        </w:rPr>
      </w:r>
      <w:r w:rsidR="00BC11B5" w:rsidRPr="003319EB">
        <w:rPr>
          <w:sz w:val="24"/>
          <w:szCs w:val="24"/>
        </w:rPr>
        <w:fldChar w:fldCharType="separate"/>
      </w:r>
      <w:r w:rsidR="00A3646A">
        <w:rPr>
          <w:sz w:val="24"/>
          <w:szCs w:val="24"/>
        </w:rPr>
        <w:t>4.9.6</w:t>
      </w:r>
      <w:r w:rsidR="00BC11B5" w:rsidRPr="003319EB">
        <w:rPr>
          <w:sz w:val="24"/>
          <w:szCs w:val="24"/>
        </w:rPr>
        <w:fldChar w:fldCharType="end"/>
      </w:r>
      <w:r w:rsidR="002846E8" w:rsidRPr="003319EB">
        <w:rPr>
          <w:sz w:val="24"/>
          <w:szCs w:val="24"/>
        </w:rPr>
        <w:t xml:space="preserve"> имеются прямые основания для отклонения заявки такого Участника</w:t>
      </w:r>
      <w:r w:rsidR="00F925EB" w:rsidRPr="003319EB">
        <w:rPr>
          <w:sz w:val="24"/>
          <w:szCs w:val="24"/>
        </w:rPr>
        <w:t xml:space="preserve">, не относящиеся к случаям, перечисленным в пункте </w:t>
      </w:r>
      <w:r w:rsidR="00BC11B5" w:rsidRPr="003319EB">
        <w:rPr>
          <w:sz w:val="24"/>
          <w:szCs w:val="24"/>
        </w:rPr>
        <w:fldChar w:fldCharType="begin"/>
      </w:r>
      <w:r w:rsidR="00BC11B5" w:rsidRPr="003319EB">
        <w:rPr>
          <w:sz w:val="24"/>
          <w:szCs w:val="24"/>
        </w:rPr>
        <w:instrText xml:space="preserve"> REF _Ref501535498 \r \h  \* MERGEFORMAT </w:instrText>
      </w:r>
      <w:r w:rsidR="00BC11B5" w:rsidRPr="003319EB">
        <w:rPr>
          <w:sz w:val="24"/>
          <w:szCs w:val="24"/>
        </w:rPr>
      </w:r>
      <w:r w:rsidR="00BC11B5" w:rsidRPr="003319EB">
        <w:rPr>
          <w:sz w:val="24"/>
          <w:szCs w:val="24"/>
        </w:rPr>
        <w:fldChar w:fldCharType="separate"/>
      </w:r>
      <w:r w:rsidR="00A3646A">
        <w:rPr>
          <w:sz w:val="24"/>
          <w:szCs w:val="24"/>
        </w:rPr>
        <w:t>4.10.1</w:t>
      </w:r>
      <w:r w:rsidR="00BC11B5" w:rsidRPr="003319EB">
        <w:rPr>
          <w:sz w:val="24"/>
          <w:szCs w:val="24"/>
        </w:rPr>
        <w:fldChar w:fldCharType="end"/>
      </w:r>
      <w:r w:rsidR="002846E8" w:rsidRPr="003319EB">
        <w:rPr>
          <w:sz w:val="24"/>
          <w:szCs w:val="24"/>
        </w:rPr>
        <w:t>.</w:t>
      </w:r>
    </w:p>
    <w:p w14:paraId="3C60C754" w14:textId="77777777" w:rsidR="00A728AD" w:rsidRPr="003319EB" w:rsidRDefault="002846E8" w:rsidP="004514C5">
      <w:pPr>
        <w:pStyle w:val="a6"/>
        <w:rPr>
          <w:sz w:val="24"/>
          <w:szCs w:val="24"/>
        </w:rPr>
      </w:pPr>
      <w:r w:rsidRPr="003319EB">
        <w:rPr>
          <w:sz w:val="24"/>
          <w:szCs w:val="24"/>
        </w:rPr>
        <w:t xml:space="preserve">Срок </w:t>
      </w:r>
      <w:r w:rsidR="004514C5" w:rsidRPr="003319EB">
        <w:rPr>
          <w:sz w:val="24"/>
          <w:szCs w:val="24"/>
        </w:rPr>
        <w:t xml:space="preserve">предоставления </w:t>
      </w:r>
      <w:r w:rsidR="00A728AD" w:rsidRPr="003319EB">
        <w:rPr>
          <w:sz w:val="24"/>
          <w:szCs w:val="24"/>
        </w:rPr>
        <w:t>разъяснений</w:t>
      </w:r>
      <w:r w:rsidRPr="003319EB">
        <w:rPr>
          <w:sz w:val="24"/>
          <w:szCs w:val="24"/>
        </w:rPr>
        <w:t xml:space="preserve"> </w:t>
      </w:r>
      <w:r w:rsidR="00A728AD" w:rsidRPr="003319EB">
        <w:rPr>
          <w:sz w:val="24"/>
          <w:szCs w:val="24"/>
        </w:rPr>
        <w:t>У</w:t>
      </w:r>
      <w:r w:rsidRPr="003319EB">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3319EB">
        <w:rPr>
          <w:sz w:val="24"/>
          <w:szCs w:val="24"/>
        </w:rPr>
        <w:t>У</w:t>
      </w:r>
      <w:r w:rsidRPr="003319EB">
        <w:rPr>
          <w:sz w:val="24"/>
          <w:szCs w:val="24"/>
        </w:rPr>
        <w:t xml:space="preserve">частника. </w:t>
      </w:r>
    </w:p>
    <w:p w14:paraId="67CBA6E6" w14:textId="77777777" w:rsidR="00095C51" w:rsidRPr="003319EB" w:rsidRDefault="00095C51" w:rsidP="0076377A">
      <w:pPr>
        <w:pStyle w:val="a6"/>
        <w:rPr>
          <w:sz w:val="24"/>
          <w:szCs w:val="24"/>
        </w:rPr>
      </w:pPr>
      <w:r w:rsidRPr="003319EB">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3319EB">
        <w:rPr>
          <w:sz w:val="24"/>
          <w:szCs w:val="24"/>
        </w:rPr>
        <w:t>по адресу электронной почты контактного лица Участника</w:t>
      </w:r>
      <w:r w:rsidRPr="003319EB">
        <w:rPr>
          <w:sz w:val="24"/>
          <w:szCs w:val="24"/>
        </w:rPr>
        <w:t>, а в случае проведении закупки с использованием ЭТП – с помощью программных и технических средств ЭТП</w:t>
      </w:r>
      <w:r w:rsidR="00C66FB7" w:rsidRPr="003319EB">
        <w:rPr>
          <w:sz w:val="24"/>
          <w:szCs w:val="24"/>
        </w:rPr>
        <w:t xml:space="preserve"> </w:t>
      </w:r>
      <w:r w:rsidR="00C66FB7" w:rsidRPr="003319EB">
        <w:rPr>
          <w:snapToGrid/>
          <w:sz w:val="24"/>
          <w:szCs w:val="24"/>
        </w:rPr>
        <w:t xml:space="preserve">в порядке, предусмотренном Регламентом </w:t>
      </w:r>
      <w:r w:rsidR="00C66FB7" w:rsidRPr="003319EB">
        <w:rPr>
          <w:snapToGrid/>
          <w:sz w:val="24"/>
          <w:szCs w:val="24"/>
        </w:rPr>
        <w:lastRenderedPageBreak/>
        <w:t>ЭТП</w:t>
      </w:r>
      <w:r w:rsidR="0076377A" w:rsidRPr="003319EB">
        <w:rPr>
          <w:snapToGrid/>
          <w:sz w:val="24"/>
          <w:szCs w:val="24"/>
        </w:rPr>
        <w:t xml:space="preserve"> (</w:t>
      </w:r>
      <w:r w:rsidR="00251C2C" w:rsidRPr="003319EB">
        <w:rPr>
          <w:snapToGrid/>
          <w:sz w:val="24"/>
          <w:szCs w:val="24"/>
        </w:rPr>
        <w:t>в указанном случае</w:t>
      </w:r>
      <w:r w:rsidR="0076377A" w:rsidRPr="003319EB">
        <w:rPr>
          <w:snapToGrid/>
          <w:sz w:val="24"/>
          <w:szCs w:val="24"/>
        </w:rPr>
        <w:t xml:space="preserve"> ответы Участников, поступившие не через ЭТП, к рассмотрению не принимаются)</w:t>
      </w:r>
      <w:r w:rsidRPr="003319EB">
        <w:rPr>
          <w:sz w:val="24"/>
          <w:szCs w:val="24"/>
        </w:rPr>
        <w:t>.</w:t>
      </w:r>
    </w:p>
    <w:p w14:paraId="0ACEA70A" w14:textId="03CFE303" w:rsidR="00A728AD" w:rsidRPr="003319EB" w:rsidRDefault="002846E8" w:rsidP="00C56BF4">
      <w:pPr>
        <w:pStyle w:val="a6"/>
        <w:rPr>
          <w:sz w:val="24"/>
          <w:szCs w:val="24"/>
        </w:rPr>
      </w:pPr>
      <w:r w:rsidRPr="003319EB">
        <w:rPr>
          <w:sz w:val="24"/>
          <w:szCs w:val="24"/>
        </w:rPr>
        <w:t>Непредставление или представление не в полном объеме запрашиваемых документов и</w:t>
      </w:r>
      <w:r w:rsidR="00A728AD" w:rsidRPr="003319EB">
        <w:rPr>
          <w:sz w:val="24"/>
          <w:szCs w:val="24"/>
        </w:rPr>
        <w:t>/</w:t>
      </w:r>
      <w:r w:rsidRPr="003319EB">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3319EB">
        <w:rPr>
          <w:sz w:val="24"/>
          <w:szCs w:val="24"/>
        </w:rPr>
        <w:t>отклонения заявки такого Участника</w:t>
      </w:r>
      <w:r w:rsidRPr="003319EB">
        <w:rPr>
          <w:sz w:val="24"/>
          <w:szCs w:val="24"/>
        </w:rPr>
        <w:t xml:space="preserve"> по условиям пункта </w:t>
      </w:r>
      <w:r w:rsidR="00BC11B5" w:rsidRPr="003319EB">
        <w:rPr>
          <w:sz w:val="24"/>
          <w:szCs w:val="24"/>
        </w:rPr>
        <w:fldChar w:fldCharType="begin"/>
      </w:r>
      <w:r w:rsidR="00BC11B5" w:rsidRPr="003319EB">
        <w:rPr>
          <w:sz w:val="24"/>
          <w:szCs w:val="24"/>
        </w:rPr>
        <w:instrText xml:space="preserve"> REF _Ref481133127 \r \h  \* MERGEFORMAT </w:instrText>
      </w:r>
      <w:r w:rsidR="00BC11B5" w:rsidRPr="003319EB">
        <w:rPr>
          <w:sz w:val="24"/>
          <w:szCs w:val="24"/>
        </w:rPr>
      </w:r>
      <w:r w:rsidR="00BC11B5" w:rsidRPr="003319EB">
        <w:rPr>
          <w:sz w:val="24"/>
          <w:szCs w:val="24"/>
        </w:rPr>
        <w:fldChar w:fldCharType="separate"/>
      </w:r>
      <w:r w:rsidR="00A3646A">
        <w:rPr>
          <w:sz w:val="24"/>
          <w:szCs w:val="24"/>
        </w:rPr>
        <w:t>4.9.6</w:t>
      </w:r>
      <w:r w:rsidR="00BC11B5" w:rsidRPr="003319EB">
        <w:rPr>
          <w:sz w:val="24"/>
          <w:szCs w:val="24"/>
        </w:rPr>
        <w:fldChar w:fldCharType="end"/>
      </w:r>
      <w:r w:rsidRPr="003319EB">
        <w:rPr>
          <w:sz w:val="24"/>
          <w:szCs w:val="24"/>
        </w:rPr>
        <w:t>.</w:t>
      </w:r>
    </w:p>
    <w:p w14:paraId="34EAEA2C" w14:textId="77777777" w:rsidR="0025413C" w:rsidRPr="003319EB" w:rsidRDefault="0025413C" w:rsidP="0025413C">
      <w:pPr>
        <w:pStyle w:val="2"/>
        <w:ind w:left="1134"/>
        <w:rPr>
          <w:sz w:val="24"/>
          <w:szCs w:val="24"/>
        </w:rPr>
      </w:pPr>
      <w:bookmarkStart w:id="360" w:name="_Ref68456163"/>
      <w:bookmarkStart w:id="361" w:name="_Toc68539707"/>
      <w:bookmarkStart w:id="362" w:name="_Toc86129091"/>
      <w:bookmarkStart w:id="363" w:name="_Toc90385091"/>
      <w:bookmarkStart w:id="364" w:name="_Toc96861511"/>
      <w:bookmarkStart w:id="365" w:name="_Ref324337341"/>
      <w:bookmarkStart w:id="366" w:name="_Toc147411640"/>
      <w:r w:rsidRPr="003319EB">
        <w:rPr>
          <w:sz w:val="24"/>
          <w:szCs w:val="24"/>
        </w:rPr>
        <w:t>Переторжка</w:t>
      </w:r>
      <w:bookmarkEnd w:id="360"/>
      <w:bookmarkEnd w:id="361"/>
      <w:bookmarkEnd w:id="362"/>
      <w:bookmarkEnd w:id="363"/>
      <w:bookmarkEnd w:id="364"/>
      <w:bookmarkEnd w:id="366"/>
    </w:p>
    <w:p w14:paraId="33267506" w14:textId="77777777" w:rsidR="0025413C" w:rsidRPr="003319EB" w:rsidRDefault="0025413C" w:rsidP="00982C79">
      <w:pPr>
        <w:pStyle w:val="22"/>
        <w:rPr>
          <w:sz w:val="24"/>
          <w:szCs w:val="24"/>
        </w:rPr>
      </w:pPr>
      <w:bookmarkStart w:id="367" w:name="_Toc147411641"/>
      <w:r w:rsidRPr="003319EB">
        <w:rPr>
          <w:sz w:val="24"/>
          <w:szCs w:val="24"/>
        </w:rPr>
        <w:t>Общие условия проведения переторжки</w:t>
      </w:r>
      <w:bookmarkEnd w:id="367"/>
    </w:p>
    <w:p w14:paraId="65643541" w14:textId="77777777" w:rsidR="0025413C" w:rsidRPr="003319EB" w:rsidRDefault="0025413C" w:rsidP="0025413C">
      <w:pPr>
        <w:pStyle w:val="a7"/>
        <w:rPr>
          <w:snapToGrid/>
          <w:sz w:val="24"/>
          <w:szCs w:val="24"/>
        </w:rPr>
      </w:pPr>
      <w:r w:rsidRPr="003319EB">
        <w:rPr>
          <w:snapToGrid/>
          <w:sz w:val="24"/>
          <w:szCs w:val="24"/>
        </w:rPr>
        <w:t xml:space="preserve">Организатор оставляет за собой право предоставить </w:t>
      </w:r>
      <w:r w:rsidR="00CC6452" w:rsidRPr="003319EB">
        <w:rPr>
          <w:snapToGrid/>
          <w:sz w:val="24"/>
          <w:szCs w:val="24"/>
        </w:rPr>
        <w:t>У</w:t>
      </w:r>
      <w:r w:rsidRPr="003319EB">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505BE2CB" w14:textId="77777777" w:rsidR="0025413C" w:rsidRPr="003319EB" w:rsidRDefault="0025413C" w:rsidP="00AA2199">
      <w:pPr>
        <w:pStyle w:val="a7"/>
        <w:rPr>
          <w:snapToGrid/>
          <w:sz w:val="24"/>
          <w:szCs w:val="24"/>
        </w:rPr>
      </w:pPr>
      <w:bookmarkStart w:id="368" w:name="_Ref175753714"/>
      <w:r w:rsidRPr="003319EB">
        <w:rPr>
          <w:snapToGrid/>
          <w:sz w:val="24"/>
          <w:szCs w:val="24"/>
        </w:rPr>
        <w:t>Решение о проведении процедуры переторжки, а также ее предмете, сроках и форме ее проведени</w:t>
      </w:r>
      <w:r w:rsidR="000750CC" w:rsidRPr="003319EB">
        <w:rPr>
          <w:snapToGrid/>
          <w:sz w:val="24"/>
          <w:szCs w:val="24"/>
        </w:rPr>
        <w:t xml:space="preserve">я принимает Закупочная комиссия и фиксируется в </w:t>
      </w:r>
      <w:r w:rsidRPr="003319EB">
        <w:rPr>
          <w:snapToGrid/>
          <w:sz w:val="24"/>
          <w:szCs w:val="24"/>
        </w:rPr>
        <w:t>протоколе</w:t>
      </w:r>
      <w:r w:rsidR="000750CC" w:rsidRPr="003319EB">
        <w:rPr>
          <w:snapToGrid/>
          <w:sz w:val="24"/>
          <w:szCs w:val="24"/>
        </w:rPr>
        <w:t xml:space="preserve"> рассмотрения заявок</w:t>
      </w:r>
      <w:r w:rsidRPr="003319EB">
        <w:rPr>
          <w:snapToGrid/>
          <w:sz w:val="24"/>
          <w:szCs w:val="24"/>
        </w:rPr>
        <w:t>.</w:t>
      </w:r>
      <w:r w:rsidR="00B91740" w:rsidRPr="003319EB">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3319EB">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701859F6" w14:textId="77777777" w:rsidR="0025413C" w:rsidRPr="003319EB" w:rsidRDefault="0025413C" w:rsidP="0025413C">
      <w:pPr>
        <w:pStyle w:val="a7"/>
        <w:rPr>
          <w:snapToGrid/>
          <w:sz w:val="24"/>
          <w:szCs w:val="24"/>
        </w:rPr>
      </w:pPr>
      <w:r w:rsidRPr="003319EB">
        <w:rPr>
          <w:snapToGrid/>
          <w:sz w:val="24"/>
          <w:szCs w:val="24"/>
        </w:rPr>
        <w:t xml:space="preserve">Предметом переторжки </w:t>
      </w:r>
      <w:r w:rsidR="00E81D26" w:rsidRPr="003319EB">
        <w:rPr>
          <w:sz w:val="24"/>
          <w:szCs w:val="24"/>
        </w:rPr>
        <w:t xml:space="preserve">(по решению Закупочной комиссии) </w:t>
      </w:r>
      <w:r w:rsidRPr="003319EB">
        <w:rPr>
          <w:snapToGrid/>
          <w:sz w:val="24"/>
          <w:szCs w:val="24"/>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3319EB" w:rsidRDefault="0025413C" w:rsidP="0025413C">
      <w:pPr>
        <w:pStyle w:val="a8"/>
        <w:tabs>
          <w:tab w:val="clear" w:pos="5104"/>
          <w:tab w:val="num" w:pos="1844"/>
        </w:tabs>
        <w:ind w:left="1844"/>
        <w:rPr>
          <w:sz w:val="24"/>
          <w:szCs w:val="24"/>
        </w:rPr>
      </w:pPr>
      <w:r w:rsidRPr="003319EB">
        <w:rPr>
          <w:sz w:val="24"/>
          <w:szCs w:val="24"/>
        </w:rPr>
        <w:t>цена заявки (цена за единицу продукции);</w:t>
      </w:r>
    </w:p>
    <w:p w14:paraId="47D251EC" w14:textId="77777777" w:rsidR="0025413C" w:rsidRPr="003319EB" w:rsidRDefault="0025413C" w:rsidP="0025413C">
      <w:pPr>
        <w:pStyle w:val="a8"/>
        <w:tabs>
          <w:tab w:val="clear" w:pos="5104"/>
          <w:tab w:val="num" w:pos="1844"/>
        </w:tabs>
        <w:ind w:left="1844"/>
        <w:rPr>
          <w:sz w:val="24"/>
          <w:szCs w:val="24"/>
        </w:rPr>
      </w:pPr>
      <w:r w:rsidRPr="003319EB">
        <w:rPr>
          <w:sz w:val="24"/>
          <w:szCs w:val="24"/>
        </w:rPr>
        <w:t>сроки поставки продукции;</w:t>
      </w:r>
    </w:p>
    <w:p w14:paraId="6A9DAA44" w14:textId="77777777" w:rsidR="0025413C" w:rsidRPr="003319EB" w:rsidRDefault="0025413C" w:rsidP="0025413C">
      <w:pPr>
        <w:pStyle w:val="a8"/>
        <w:tabs>
          <w:tab w:val="clear" w:pos="5104"/>
          <w:tab w:val="num" w:pos="1844"/>
        </w:tabs>
        <w:ind w:left="1844"/>
        <w:rPr>
          <w:sz w:val="24"/>
          <w:szCs w:val="24"/>
        </w:rPr>
      </w:pPr>
      <w:r w:rsidRPr="003319EB">
        <w:rPr>
          <w:sz w:val="24"/>
          <w:szCs w:val="24"/>
        </w:rPr>
        <w:t>условия оплаты;</w:t>
      </w:r>
    </w:p>
    <w:p w14:paraId="3D99E33F" w14:textId="77777777" w:rsidR="0025413C" w:rsidRPr="003319EB" w:rsidRDefault="0025413C" w:rsidP="0025413C">
      <w:pPr>
        <w:pStyle w:val="a8"/>
        <w:tabs>
          <w:tab w:val="clear" w:pos="5104"/>
          <w:tab w:val="num" w:pos="1844"/>
        </w:tabs>
        <w:ind w:left="1844"/>
        <w:rPr>
          <w:sz w:val="24"/>
          <w:szCs w:val="24"/>
        </w:rPr>
      </w:pPr>
      <w:r w:rsidRPr="003319EB">
        <w:rPr>
          <w:sz w:val="24"/>
          <w:szCs w:val="24"/>
        </w:rPr>
        <w:t>иные условия</w:t>
      </w:r>
      <w:r w:rsidR="00483358" w:rsidRPr="003319EB">
        <w:rPr>
          <w:sz w:val="24"/>
          <w:szCs w:val="24"/>
        </w:rPr>
        <w:t xml:space="preserve"> договора</w:t>
      </w:r>
      <w:r w:rsidRPr="003319EB">
        <w:rPr>
          <w:sz w:val="24"/>
          <w:szCs w:val="24"/>
        </w:rPr>
        <w:t>, которые являются критериями оценки заявок.</w:t>
      </w:r>
    </w:p>
    <w:p w14:paraId="53AFBAFB" w14:textId="77777777" w:rsidR="0025413C" w:rsidRPr="003319EB" w:rsidRDefault="0025413C" w:rsidP="0025413C">
      <w:pPr>
        <w:pStyle w:val="a6"/>
        <w:numPr>
          <w:ilvl w:val="0"/>
          <w:numId w:val="0"/>
        </w:numPr>
        <w:ind w:left="1134"/>
        <w:rPr>
          <w:sz w:val="24"/>
          <w:szCs w:val="24"/>
        </w:rPr>
      </w:pPr>
      <w:r w:rsidRPr="003319EB">
        <w:rPr>
          <w:sz w:val="24"/>
          <w:szCs w:val="24"/>
        </w:rPr>
        <w:t>При этом предметом переторжки не могут быть условия, которые не входят в состав критериев оценки</w:t>
      </w:r>
      <w:r w:rsidR="00370465" w:rsidRPr="003319EB">
        <w:rPr>
          <w:sz w:val="24"/>
          <w:szCs w:val="24"/>
        </w:rPr>
        <w:t xml:space="preserve"> в соответствии с настоящей Документацией о закупке</w:t>
      </w:r>
      <w:r w:rsidRPr="003319EB">
        <w:rPr>
          <w:sz w:val="24"/>
          <w:szCs w:val="24"/>
        </w:rPr>
        <w:t>.</w:t>
      </w:r>
    </w:p>
    <w:p w14:paraId="17A519E2" w14:textId="77777777" w:rsidR="00A06D40" w:rsidRPr="003319EB" w:rsidRDefault="00A06D40" w:rsidP="00A06D40">
      <w:pPr>
        <w:pStyle w:val="a7"/>
        <w:rPr>
          <w:snapToGrid/>
          <w:sz w:val="24"/>
          <w:szCs w:val="24"/>
        </w:rPr>
      </w:pPr>
      <w:r w:rsidRPr="003319EB">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3319EB" w:rsidRDefault="0025413C" w:rsidP="0025413C">
      <w:pPr>
        <w:pStyle w:val="a7"/>
        <w:rPr>
          <w:snapToGrid/>
          <w:sz w:val="24"/>
          <w:szCs w:val="24"/>
        </w:rPr>
      </w:pPr>
      <w:r w:rsidRPr="003319EB">
        <w:rPr>
          <w:snapToGrid/>
          <w:sz w:val="24"/>
          <w:szCs w:val="24"/>
        </w:rPr>
        <w:t xml:space="preserve">В переторжке может принять участие любой Участник, заявка которого не </w:t>
      </w:r>
      <w:r w:rsidR="00B91740" w:rsidRPr="003319EB">
        <w:rPr>
          <w:snapToGrid/>
          <w:sz w:val="24"/>
          <w:szCs w:val="24"/>
        </w:rPr>
        <w:t xml:space="preserve">была </w:t>
      </w:r>
      <w:r w:rsidRPr="003319EB">
        <w:rPr>
          <w:snapToGrid/>
          <w:sz w:val="24"/>
          <w:szCs w:val="24"/>
        </w:rPr>
        <w:t>отклонена</w:t>
      </w:r>
      <w:r w:rsidR="00B91740" w:rsidRPr="003319EB">
        <w:rPr>
          <w:snapToGrid/>
          <w:sz w:val="24"/>
          <w:szCs w:val="24"/>
        </w:rPr>
        <w:t xml:space="preserve"> по результатам рассмотрения заявок</w:t>
      </w:r>
      <w:r w:rsidRPr="003319EB">
        <w:rPr>
          <w:snapToGrid/>
          <w:sz w:val="24"/>
          <w:szCs w:val="24"/>
        </w:rPr>
        <w:t xml:space="preserve">. </w:t>
      </w:r>
      <w:r w:rsidR="00B91740" w:rsidRPr="003319EB">
        <w:rPr>
          <w:snapToGrid/>
          <w:sz w:val="24"/>
          <w:szCs w:val="24"/>
        </w:rPr>
        <w:t>А</w:t>
      </w:r>
      <w:r w:rsidRPr="003319EB">
        <w:rPr>
          <w:snapToGrid/>
          <w:sz w:val="24"/>
          <w:szCs w:val="24"/>
        </w:rPr>
        <w:t>льтернативные предложения Участников, при наличии таковых,</w:t>
      </w:r>
      <w:r w:rsidR="00B91740" w:rsidRPr="003319EB">
        <w:rPr>
          <w:snapToGrid/>
          <w:sz w:val="24"/>
          <w:szCs w:val="24"/>
        </w:rPr>
        <w:t xml:space="preserve"> допускаются к процедуре переторжки</w:t>
      </w:r>
      <w:r w:rsidRPr="003319EB">
        <w:rPr>
          <w:snapToGrid/>
          <w:sz w:val="24"/>
          <w:szCs w:val="24"/>
        </w:rPr>
        <w:t xml:space="preserve"> наравне с основными предложениями.</w:t>
      </w:r>
      <w:bookmarkEnd w:id="368"/>
    </w:p>
    <w:p w14:paraId="036F21FD" w14:textId="77777777" w:rsidR="0025413C" w:rsidRPr="003319EB" w:rsidRDefault="0025413C" w:rsidP="0025413C">
      <w:pPr>
        <w:pStyle w:val="a7"/>
        <w:widowControl w:val="0"/>
        <w:rPr>
          <w:snapToGrid/>
          <w:sz w:val="24"/>
          <w:szCs w:val="24"/>
        </w:rPr>
      </w:pPr>
      <w:r w:rsidRPr="003319EB">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3319EB">
        <w:rPr>
          <w:snapToGrid/>
          <w:sz w:val="24"/>
          <w:szCs w:val="24"/>
        </w:rPr>
        <w:t>П</w:t>
      </w:r>
      <w:r w:rsidRPr="003319EB">
        <w:rPr>
          <w:snapToGrid/>
          <w:sz w:val="24"/>
          <w:szCs w:val="24"/>
        </w:rPr>
        <w:t>исьме о подаче оферты.</w:t>
      </w:r>
    </w:p>
    <w:p w14:paraId="59779657" w14:textId="77777777" w:rsidR="0025413C" w:rsidRPr="003319EB" w:rsidRDefault="0025413C" w:rsidP="0025413C">
      <w:pPr>
        <w:pStyle w:val="a7"/>
        <w:rPr>
          <w:snapToGrid/>
          <w:sz w:val="24"/>
          <w:szCs w:val="24"/>
        </w:rPr>
      </w:pPr>
      <w:r w:rsidRPr="003319EB">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3319EB" w:rsidRDefault="0025413C" w:rsidP="0025659F">
      <w:pPr>
        <w:pStyle w:val="a7"/>
        <w:rPr>
          <w:snapToGrid/>
          <w:sz w:val="24"/>
          <w:szCs w:val="24"/>
        </w:rPr>
      </w:pPr>
      <w:r w:rsidRPr="003319EB">
        <w:rPr>
          <w:snapToGrid/>
          <w:sz w:val="24"/>
          <w:szCs w:val="24"/>
        </w:rPr>
        <w:t xml:space="preserve">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w:t>
      </w:r>
      <w:r w:rsidRPr="003319EB">
        <w:rPr>
          <w:snapToGrid/>
          <w:sz w:val="24"/>
          <w:szCs w:val="24"/>
        </w:rPr>
        <w:lastRenderedPageBreak/>
        <w:t>Участника рассматривается с ранее заявленными условиями.</w:t>
      </w:r>
      <w:r w:rsidR="00E745BF" w:rsidRPr="003319EB">
        <w:rPr>
          <w:snapToGrid/>
          <w:sz w:val="24"/>
          <w:szCs w:val="24"/>
        </w:rPr>
        <w:t xml:space="preserve"> Участник также не вправе изменять и/или отзывать поданные предложения на переторжку после </w:t>
      </w:r>
      <w:r w:rsidR="00AA0D0B" w:rsidRPr="003319EB">
        <w:rPr>
          <w:snapToGrid/>
          <w:sz w:val="24"/>
          <w:szCs w:val="24"/>
        </w:rPr>
        <w:t xml:space="preserve">окончания </w:t>
      </w:r>
      <w:r w:rsidR="00E745BF" w:rsidRPr="003319EB">
        <w:rPr>
          <w:snapToGrid/>
          <w:sz w:val="24"/>
          <w:szCs w:val="24"/>
        </w:rPr>
        <w:t>ее проведения.</w:t>
      </w:r>
    </w:p>
    <w:p w14:paraId="3DBA8582" w14:textId="3743E206" w:rsidR="0025413C" w:rsidRPr="003319EB" w:rsidRDefault="0025413C" w:rsidP="00587C33">
      <w:pPr>
        <w:pStyle w:val="a7"/>
        <w:rPr>
          <w:snapToGrid/>
          <w:sz w:val="24"/>
          <w:szCs w:val="24"/>
        </w:rPr>
      </w:pPr>
      <w:r w:rsidRPr="003319EB">
        <w:rPr>
          <w:snapToGrid/>
          <w:sz w:val="24"/>
          <w:szCs w:val="24"/>
        </w:rPr>
        <w:t xml:space="preserve">Участие в переторжке не расценивается Организатором </w:t>
      </w:r>
      <w:r w:rsidR="00635685" w:rsidRPr="003319EB">
        <w:rPr>
          <w:snapToGrid/>
          <w:sz w:val="24"/>
          <w:szCs w:val="24"/>
        </w:rPr>
        <w:t xml:space="preserve">как нарушение требований </w:t>
      </w:r>
      <w:r w:rsidR="002C3BAA" w:rsidRPr="003319EB">
        <w:rPr>
          <w:snapToGrid/>
          <w:sz w:val="24"/>
          <w:szCs w:val="24"/>
        </w:rPr>
        <w:t>под</w:t>
      </w:r>
      <w:r w:rsidRPr="003319EB">
        <w:rPr>
          <w:snapToGrid/>
          <w:sz w:val="24"/>
          <w:szCs w:val="24"/>
        </w:rPr>
        <w:t xml:space="preserve">пункта </w:t>
      </w:r>
      <w:r w:rsidR="00BC11B5" w:rsidRPr="003319EB">
        <w:rPr>
          <w:sz w:val="24"/>
          <w:szCs w:val="24"/>
        </w:rPr>
        <w:fldChar w:fldCharType="begin"/>
      </w:r>
      <w:r w:rsidR="00BC11B5" w:rsidRPr="003319EB">
        <w:rPr>
          <w:sz w:val="24"/>
          <w:szCs w:val="24"/>
        </w:rPr>
        <w:instrText xml:space="preserve"> REF _Ref56240821 \r \h  \* MERGEFORMAT </w:instrText>
      </w:r>
      <w:r w:rsidR="00BC11B5" w:rsidRPr="003319EB">
        <w:rPr>
          <w:sz w:val="24"/>
          <w:szCs w:val="24"/>
        </w:rPr>
      </w:r>
      <w:r w:rsidR="00BC11B5" w:rsidRPr="003319EB">
        <w:rPr>
          <w:sz w:val="24"/>
          <w:szCs w:val="24"/>
        </w:rPr>
        <w:fldChar w:fldCharType="separate"/>
      </w:r>
      <w:r w:rsidR="00A3646A" w:rsidRPr="00A3646A">
        <w:rPr>
          <w:snapToGrid/>
          <w:sz w:val="24"/>
          <w:szCs w:val="24"/>
        </w:rPr>
        <w:t>4.5.1.2</w:t>
      </w:r>
      <w:r w:rsidR="00BC11B5" w:rsidRPr="003319EB">
        <w:rPr>
          <w:sz w:val="24"/>
          <w:szCs w:val="24"/>
        </w:rPr>
        <w:fldChar w:fldCharType="end"/>
      </w:r>
      <w:r w:rsidRPr="003319EB">
        <w:rPr>
          <w:snapToGrid/>
          <w:sz w:val="24"/>
          <w:szCs w:val="24"/>
        </w:rPr>
        <w:t>.</w:t>
      </w:r>
      <w:r w:rsidR="00587C33" w:rsidRPr="003319EB">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37A0AC96" w14:textId="77777777" w:rsidR="002F5766" w:rsidRPr="003319EB" w:rsidRDefault="002F5766" w:rsidP="002F5766">
      <w:pPr>
        <w:pStyle w:val="22"/>
        <w:rPr>
          <w:sz w:val="24"/>
          <w:szCs w:val="24"/>
        </w:rPr>
      </w:pPr>
      <w:bookmarkStart w:id="369" w:name="_Toc147411642"/>
      <w:r w:rsidRPr="003319EB">
        <w:rPr>
          <w:sz w:val="24"/>
          <w:szCs w:val="24"/>
        </w:rPr>
        <w:t>Особенности переторжки при проведении закупки с использованием ЭТП</w:t>
      </w:r>
      <w:bookmarkEnd w:id="369"/>
    </w:p>
    <w:p w14:paraId="2A09C099" w14:textId="77777777" w:rsidR="002F5766" w:rsidRPr="003319EB" w:rsidRDefault="002F5766" w:rsidP="002F5766">
      <w:pPr>
        <w:pStyle w:val="a7"/>
        <w:rPr>
          <w:snapToGrid/>
          <w:sz w:val="24"/>
          <w:szCs w:val="24"/>
        </w:rPr>
      </w:pPr>
      <w:r w:rsidRPr="003319EB">
        <w:rPr>
          <w:snapToGrid/>
          <w:sz w:val="24"/>
          <w:szCs w:val="24"/>
        </w:rPr>
        <w:t xml:space="preserve">В случае </w:t>
      </w:r>
      <w:r w:rsidR="002D5BD5" w:rsidRPr="003319EB">
        <w:rPr>
          <w:snapToGrid/>
          <w:sz w:val="24"/>
          <w:szCs w:val="24"/>
        </w:rPr>
        <w:t>проведения закупки с использованием ЭТП</w:t>
      </w:r>
      <w:r w:rsidRPr="003319EB">
        <w:rPr>
          <w:snapToGrid/>
          <w:sz w:val="24"/>
          <w:szCs w:val="24"/>
        </w:rPr>
        <w:t xml:space="preserve"> процедура переторжки проводится </w:t>
      </w:r>
      <w:r w:rsidR="00303A97" w:rsidRPr="003319EB">
        <w:rPr>
          <w:snapToGrid/>
          <w:sz w:val="24"/>
          <w:szCs w:val="24"/>
        </w:rPr>
        <w:t xml:space="preserve">на ЭТП </w:t>
      </w:r>
      <w:r w:rsidRPr="003319EB">
        <w:rPr>
          <w:snapToGrid/>
          <w:sz w:val="24"/>
          <w:szCs w:val="24"/>
        </w:rPr>
        <w:t xml:space="preserve">в порядке, предусмотренном </w:t>
      </w:r>
      <w:r w:rsidR="00514320" w:rsidRPr="003319EB">
        <w:rPr>
          <w:snapToGrid/>
          <w:sz w:val="24"/>
          <w:szCs w:val="24"/>
        </w:rPr>
        <w:t xml:space="preserve">настоящим подразделом и </w:t>
      </w:r>
      <w:r w:rsidRPr="003319EB">
        <w:rPr>
          <w:snapToGrid/>
          <w:sz w:val="24"/>
          <w:szCs w:val="24"/>
        </w:rPr>
        <w:t>Регламентом ЭТП.</w:t>
      </w:r>
    </w:p>
    <w:p w14:paraId="532E79B5" w14:textId="77777777" w:rsidR="002F5766" w:rsidRPr="003319EB" w:rsidRDefault="00E25F72" w:rsidP="0025659F">
      <w:pPr>
        <w:pStyle w:val="a7"/>
        <w:rPr>
          <w:snapToGrid/>
          <w:sz w:val="24"/>
          <w:szCs w:val="24"/>
        </w:rPr>
      </w:pPr>
      <w:r w:rsidRPr="003319EB">
        <w:rPr>
          <w:snapToGrid/>
          <w:sz w:val="24"/>
          <w:szCs w:val="24"/>
        </w:rPr>
        <w:t>В зависимости от</w:t>
      </w:r>
      <w:r w:rsidR="002F5766" w:rsidRPr="003319EB">
        <w:rPr>
          <w:snapToGrid/>
          <w:sz w:val="24"/>
          <w:szCs w:val="24"/>
        </w:rPr>
        <w:t xml:space="preserve"> </w:t>
      </w:r>
      <w:r w:rsidRPr="003319EB">
        <w:rPr>
          <w:snapToGrid/>
          <w:sz w:val="24"/>
          <w:szCs w:val="24"/>
        </w:rPr>
        <w:t xml:space="preserve">правил, предусмотренных </w:t>
      </w:r>
      <w:r w:rsidR="002F5766" w:rsidRPr="003319EB">
        <w:rPr>
          <w:snapToGrid/>
          <w:sz w:val="24"/>
          <w:szCs w:val="24"/>
        </w:rPr>
        <w:t>Регламент</w:t>
      </w:r>
      <w:r w:rsidRPr="003319EB">
        <w:rPr>
          <w:snapToGrid/>
          <w:sz w:val="24"/>
          <w:szCs w:val="24"/>
        </w:rPr>
        <w:t>ом</w:t>
      </w:r>
      <w:r w:rsidR="002F5766" w:rsidRPr="003319EB">
        <w:rPr>
          <w:snapToGrid/>
          <w:sz w:val="24"/>
          <w:szCs w:val="24"/>
        </w:rPr>
        <w:t xml:space="preserve"> ЭТП, </w:t>
      </w:r>
      <w:r w:rsidRPr="003319EB">
        <w:rPr>
          <w:snapToGrid/>
          <w:sz w:val="24"/>
          <w:szCs w:val="24"/>
        </w:rPr>
        <w:t xml:space="preserve">переторжка </w:t>
      </w:r>
      <w:r w:rsidR="002F5766" w:rsidRPr="003319EB">
        <w:rPr>
          <w:snapToGrid/>
          <w:sz w:val="24"/>
          <w:szCs w:val="24"/>
        </w:rPr>
        <w:t>может пров</w:t>
      </w:r>
      <w:r w:rsidRPr="003319EB">
        <w:rPr>
          <w:snapToGrid/>
          <w:sz w:val="24"/>
          <w:szCs w:val="24"/>
        </w:rPr>
        <w:t>одиться</w:t>
      </w:r>
      <w:r w:rsidR="002F5766" w:rsidRPr="003319EB">
        <w:rPr>
          <w:snapToGrid/>
          <w:sz w:val="24"/>
          <w:szCs w:val="24"/>
        </w:rPr>
        <w:t xml:space="preserve"> как в очной форме (путем </w:t>
      </w:r>
      <w:r w:rsidR="00512046" w:rsidRPr="003319EB">
        <w:rPr>
          <w:snapToGrid/>
          <w:sz w:val="24"/>
          <w:szCs w:val="24"/>
        </w:rPr>
        <w:t xml:space="preserve">неоднократного </w:t>
      </w:r>
      <w:r w:rsidR="002F5766" w:rsidRPr="003319EB">
        <w:rPr>
          <w:snapToGrid/>
          <w:sz w:val="24"/>
          <w:szCs w:val="24"/>
        </w:rPr>
        <w:t>снижения цены или улучшения других показателей)</w:t>
      </w:r>
      <w:r w:rsidR="00CB0C8A" w:rsidRPr="003319EB">
        <w:rPr>
          <w:snapToGrid/>
          <w:sz w:val="24"/>
          <w:szCs w:val="24"/>
        </w:rPr>
        <w:t xml:space="preserve"> с установлением «шага» переторжки</w:t>
      </w:r>
      <w:r w:rsidR="002F5766" w:rsidRPr="003319EB">
        <w:rPr>
          <w:snapToGrid/>
          <w:sz w:val="24"/>
          <w:szCs w:val="24"/>
        </w:rPr>
        <w:t xml:space="preserve">, так и в заочной </w:t>
      </w:r>
      <w:r w:rsidR="00CB0C8A" w:rsidRPr="003319EB">
        <w:rPr>
          <w:snapToGrid/>
          <w:sz w:val="24"/>
          <w:szCs w:val="24"/>
        </w:rPr>
        <w:t xml:space="preserve">форме </w:t>
      </w:r>
      <w:r w:rsidR="002F5766" w:rsidRPr="003319EB">
        <w:rPr>
          <w:snapToGrid/>
          <w:sz w:val="24"/>
          <w:szCs w:val="24"/>
        </w:rPr>
        <w:t>(путем однократной подачи предложения на перето</w:t>
      </w:r>
      <w:r w:rsidR="00CB0C8A" w:rsidRPr="003319EB">
        <w:rPr>
          <w:snapToGrid/>
          <w:sz w:val="24"/>
          <w:szCs w:val="24"/>
        </w:rPr>
        <w:t>ржку к установленному времени).</w:t>
      </w:r>
    </w:p>
    <w:p w14:paraId="39000393" w14:textId="16E9E390" w:rsidR="002F5766" w:rsidRPr="003319EB" w:rsidRDefault="002F5766" w:rsidP="002F5766">
      <w:pPr>
        <w:pStyle w:val="a7"/>
        <w:rPr>
          <w:snapToGrid/>
          <w:sz w:val="24"/>
          <w:szCs w:val="24"/>
        </w:rPr>
      </w:pPr>
      <w:bookmarkStart w:id="370" w:name="_Ref90308799"/>
      <w:r w:rsidRPr="003319EB">
        <w:rPr>
          <w:snapToGrid/>
          <w:sz w:val="24"/>
          <w:szCs w:val="24"/>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sidRPr="003319EB">
        <w:rPr>
          <w:snapToGrid/>
          <w:sz w:val="24"/>
          <w:szCs w:val="24"/>
        </w:rPr>
        <w:t xml:space="preserve"> </w:t>
      </w:r>
      <w:bookmarkStart w:id="371" w:name="_Hlk110341663"/>
      <w:r w:rsidR="00AE10F8" w:rsidRPr="003319EB">
        <w:rPr>
          <w:snapToGrid/>
          <w:sz w:val="24"/>
          <w:szCs w:val="24"/>
        </w:rPr>
        <w:t xml:space="preserve">(указанные в пункте </w:t>
      </w:r>
      <w:r w:rsidR="00AE10F8" w:rsidRPr="003319EB">
        <w:rPr>
          <w:sz w:val="24"/>
          <w:szCs w:val="24"/>
        </w:rPr>
        <w:fldChar w:fldCharType="begin"/>
      </w:r>
      <w:r w:rsidR="00AE10F8" w:rsidRPr="003319EB">
        <w:rPr>
          <w:sz w:val="24"/>
          <w:szCs w:val="24"/>
        </w:rPr>
        <w:instrText xml:space="preserve"> REF _Ref108803456 \r \h  \* MERGEFORMAT </w:instrText>
      </w:r>
      <w:r w:rsidR="00AE10F8" w:rsidRPr="003319EB">
        <w:rPr>
          <w:sz w:val="24"/>
          <w:szCs w:val="24"/>
        </w:rPr>
      </w:r>
      <w:r w:rsidR="00AE10F8" w:rsidRPr="003319EB">
        <w:rPr>
          <w:sz w:val="24"/>
          <w:szCs w:val="24"/>
        </w:rPr>
        <w:fldChar w:fldCharType="separate"/>
      </w:r>
      <w:r w:rsidR="00A3646A" w:rsidRPr="00A3646A">
        <w:rPr>
          <w:snapToGrid/>
          <w:sz w:val="24"/>
          <w:szCs w:val="24"/>
        </w:rPr>
        <w:t>4.11.2.5</w:t>
      </w:r>
      <w:r w:rsidR="00AE10F8" w:rsidRPr="003319EB">
        <w:rPr>
          <w:sz w:val="24"/>
          <w:szCs w:val="24"/>
        </w:rPr>
        <w:fldChar w:fldCharType="end"/>
      </w:r>
      <w:r w:rsidR="00AE10F8" w:rsidRPr="003319EB">
        <w:rPr>
          <w:snapToGrid/>
          <w:sz w:val="24"/>
          <w:szCs w:val="24"/>
        </w:rPr>
        <w:t>)</w:t>
      </w:r>
      <w:bookmarkEnd w:id="371"/>
      <w:r w:rsidRPr="003319EB">
        <w:rPr>
          <w:snapToGrid/>
          <w:sz w:val="24"/>
          <w:szCs w:val="24"/>
        </w:rPr>
        <w:t xml:space="preserve">, подлежащие корректировке в </w:t>
      </w:r>
      <w:r w:rsidR="00E4467D" w:rsidRPr="003319EB">
        <w:rPr>
          <w:snapToGrid/>
          <w:sz w:val="24"/>
          <w:szCs w:val="24"/>
        </w:rPr>
        <w:t xml:space="preserve">строгом </w:t>
      </w:r>
      <w:r w:rsidRPr="003319EB">
        <w:rPr>
          <w:snapToGrid/>
          <w:sz w:val="24"/>
          <w:szCs w:val="24"/>
        </w:rPr>
        <w:t>соответствии с его окончательными предложениями, заявленными в ходе проведения переторжки.</w:t>
      </w:r>
      <w:bookmarkEnd w:id="370"/>
    </w:p>
    <w:p w14:paraId="5095EAAE" w14:textId="02DD0B5E" w:rsidR="002F5766" w:rsidRPr="003319EB" w:rsidRDefault="00AE10F8" w:rsidP="00E4467D">
      <w:pPr>
        <w:pStyle w:val="a7"/>
        <w:rPr>
          <w:snapToGrid/>
          <w:sz w:val="24"/>
          <w:szCs w:val="24"/>
        </w:rPr>
      </w:pPr>
      <w:bookmarkStart w:id="372" w:name="_Hlk110614362"/>
      <w:bookmarkStart w:id="373" w:name="_Ref110523569"/>
      <w:r w:rsidRPr="003319EB">
        <w:rPr>
          <w:snapToGrid/>
          <w:sz w:val="24"/>
          <w:szCs w:val="24"/>
        </w:rPr>
        <w:t xml:space="preserve">Участник, допущенный к переторжке в очной форме и принявший в ней участие, в случае признания его Победителем (подраздел </w:t>
      </w:r>
      <w:r w:rsidRPr="003319EB">
        <w:rPr>
          <w:snapToGrid/>
          <w:sz w:val="24"/>
          <w:szCs w:val="24"/>
        </w:rPr>
        <w:fldChar w:fldCharType="begin"/>
      </w:r>
      <w:r w:rsidRPr="003319EB">
        <w:rPr>
          <w:snapToGrid/>
          <w:sz w:val="24"/>
          <w:szCs w:val="24"/>
        </w:rPr>
        <w:instrText xml:space="preserve"> REF _Ref90308674 \r \h </w:instrText>
      </w:r>
      <w:r w:rsidR="003319EB" w:rsidRPr="003319EB">
        <w:rPr>
          <w:snapToGrid/>
          <w:sz w:val="24"/>
          <w:szCs w:val="24"/>
        </w:rPr>
        <w:instrText xml:space="preserve"> \* MERGEFORMAT </w:instrText>
      </w:r>
      <w:r w:rsidRPr="003319EB">
        <w:rPr>
          <w:snapToGrid/>
          <w:sz w:val="24"/>
          <w:szCs w:val="24"/>
        </w:rPr>
      </w:r>
      <w:r w:rsidRPr="003319EB">
        <w:rPr>
          <w:snapToGrid/>
          <w:sz w:val="24"/>
          <w:szCs w:val="24"/>
        </w:rPr>
        <w:fldChar w:fldCharType="separate"/>
      </w:r>
      <w:r w:rsidR="00A3646A">
        <w:rPr>
          <w:snapToGrid/>
          <w:sz w:val="24"/>
          <w:szCs w:val="24"/>
        </w:rPr>
        <w:t>4.15</w:t>
      </w:r>
      <w:r w:rsidRPr="003319EB">
        <w:rPr>
          <w:snapToGrid/>
          <w:sz w:val="24"/>
          <w:szCs w:val="24"/>
        </w:rPr>
        <w:fldChar w:fldCharType="end"/>
      </w:r>
      <w:r w:rsidRPr="003319EB">
        <w:rPr>
          <w:snapToGrid/>
          <w:sz w:val="24"/>
          <w:szCs w:val="24"/>
        </w:rPr>
        <w:t xml:space="preserve">), обязан предоставить заказчику в установленный пунктом </w:t>
      </w:r>
      <w:r w:rsidRPr="003319EB">
        <w:rPr>
          <w:snapToGrid/>
          <w:sz w:val="24"/>
          <w:szCs w:val="24"/>
        </w:rPr>
        <w:fldChar w:fldCharType="begin"/>
      </w:r>
      <w:r w:rsidRPr="003319EB">
        <w:rPr>
          <w:snapToGrid/>
          <w:sz w:val="24"/>
          <w:szCs w:val="24"/>
        </w:rPr>
        <w:instrText xml:space="preserve"> REF _Ref110522815 \r \h </w:instrText>
      </w:r>
      <w:r w:rsidR="003319EB" w:rsidRPr="003319EB">
        <w:rPr>
          <w:snapToGrid/>
          <w:sz w:val="24"/>
          <w:szCs w:val="24"/>
        </w:rPr>
        <w:instrText xml:space="preserve"> \* MERGEFORMAT </w:instrText>
      </w:r>
      <w:r w:rsidRPr="003319EB">
        <w:rPr>
          <w:snapToGrid/>
          <w:sz w:val="24"/>
          <w:szCs w:val="24"/>
        </w:rPr>
      </w:r>
      <w:r w:rsidRPr="003319EB">
        <w:rPr>
          <w:snapToGrid/>
          <w:sz w:val="24"/>
          <w:szCs w:val="24"/>
        </w:rPr>
        <w:fldChar w:fldCharType="separate"/>
      </w:r>
      <w:r w:rsidR="00A3646A">
        <w:rPr>
          <w:snapToGrid/>
          <w:sz w:val="24"/>
          <w:szCs w:val="24"/>
        </w:rPr>
        <w:t>5.1.3</w:t>
      </w:r>
      <w:r w:rsidRPr="003319EB">
        <w:rPr>
          <w:snapToGrid/>
          <w:sz w:val="24"/>
          <w:szCs w:val="24"/>
        </w:rPr>
        <w:fldChar w:fldCharType="end"/>
      </w:r>
      <w:r w:rsidRPr="003319EB">
        <w:rPr>
          <w:snapToGrid/>
          <w:sz w:val="24"/>
          <w:szCs w:val="24"/>
        </w:rPr>
        <w:t xml:space="preserve"> срок документы своей заявки (указанные в пункте </w:t>
      </w:r>
      <w:r w:rsidRPr="003319EB">
        <w:rPr>
          <w:snapToGrid/>
          <w:sz w:val="24"/>
          <w:szCs w:val="24"/>
        </w:rPr>
        <w:fldChar w:fldCharType="begin"/>
      </w:r>
      <w:r w:rsidRPr="003319EB">
        <w:rPr>
          <w:snapToGrid/>
          <w:sz w:val="24"/>
          <w:szCs w:val="24"/>
        </w:rPr>
        <w:instrText xml:space="preserve"> REF _Ref110522778 \r \h </w:instrText>
      </w:r>
      <w:r w:rsidR="003319EB" w:rsidRPr="003319EB">
        <w:rPr>
          <w:snapToGrid/>
          <w:sz w:val="24"/>
          <w:szCs w:val="24"/>
        </w:rPr>
        <w:instrText xml:space="preserve"> \* MERGEFORMAT </w:instrText>
      </w:r>
      <w:r w:rsidRPr="003319EB">
        <w:rPr>
          <w:snapToGrid/>
          <w:sz w:val="24"/>
          <w:szCs w:val="24"/>
        </w:rPr>
      </w:r>
      <w:r w:rsidRPr="003319EB">
        <w:rPr>
          <w:snapToGrid/>
          <w:sz w:val="24"/>
          <w:szCs w:val="24"/>
        </w:rPr>
        <w:fldChar w:fldCharType="separate"/>
      </w:r>
      <w:r w:rsidR="00A3646A">
        <w:rPr>
          <w:snapToGrid/>
          <w:sz w:val="24"/>
          <w:szCs w:val="24"/>
        </w:rPr>
        <w:t>4.11.2.5</w:t>
      </w:r>
      <w:r w:rsidRPr="003319EB">
        <w:rPr>
          <w:snapToGrid/>
          <w:sz w:val="24"/>
          <w:szCs w:val="24"/>
        </w:rPr>
        <w:fldChar w:fldCharType="end"/>
      </w:r>
      <w:r w:rsidRPr="003319EB">
        <w:rPr>
          <w:snapToGrid/>
          <w:sz w:val="24"/>
          <w:szCs w:val="24"/>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72"/>
      <w:r w:rsidR="002F5766" w:rsidRPr="003319EB">
        <w:rPr>
          <w:snapToGrid/>
          <w:sz w:val="24"/>
          <w:szCs w:val="24"/>
        </w:rPr>
        <w:t>.</w:t>
      </w:r>
      <w:bookmarkEnd w:id="373"/>
    </w:p>
    <w:p w14:paraId="4A97C3AA" w14:textId="77777777" w:rsidR="00AE10F8" w:rsidRPr="003319EB" w:rsidRDefault="00AE10F8" w:rsidP="00AE10F8">
      <w:pPr>
        <w:pStyle w:val="a7"/>
        <w:numPr>
          <w:ilvl w:val="3"/>
          <w:numId w:val="4"/>
        </w:numPr>
        <w:rPr>
          <w:snapToGrid/>
          <w:sz w:val="24"/>
          <w:szCs w:val="24"/>
        </w:rPr>
      </w:pPr>
      <w:bookmarkStart w:id="374" w:name="_Ref108803456"/>
      <w:bookmarkStart w:id="375" w:name="_Ref110522778"/>
      <w:bookmarkStart w:id="376" w:name="_Hlk110342161"/>
      <w:r w:rsidRPr="003319EB">
        <w:rPr>
          <w:snapToGrid/>
          <w:sz w:val="24"/>
          <w:szCs w:val="24"/>
        </w:rPr>
        <w:t>Документами заявки, подлежащими корректировке по результатам переторжки, являются:</w:t>
      </w:r>
      <w:bookmarkEnd w:id="374"/>
      <w:bookmarkEnd w:id="375"/>
    </w:p>
    <w:p w14:paraId="3B3A3A68" w14:textId="1B8B50A0" w:rsidR="00AE10F8" w:rsidRPr="003319EB" w:rsidRDefault="00AE10F8" w:rsidP="00AE10F8">
      <w:pPr>
        <w:pStyle w:val="a8"/>
        <w:numPr>
          <w:ilvl w:val="4"/>
          <w:numId w:val="4"/>
        </w:numPr>
        <w:tabs>
          <w:tab w:val="clear" w:pos="5104"/>
        </w:tabs>
        <w:ind w:left="1560" w:hanging="426"/>
        <w:rPr>
          <w:snapToGrid/>
          <w:sz w:val="24"/>
          <w:szCs w:val="24"/>
        </w:rPr>
      </w:pPr>
      <w:r w:rsidRPr="003319EB">
        <w:rPr>
          <w:sz w:val="24"/>
          <w:szCs w:val="24"/>
        </w:rPr>
        <w:fldChar w:fldCharType="begin"/>
      </w:r>
      <w:r w:rsidRPr="003319EB">
        <w:rPr>
          <w:sz w:val="24"/>
          <w:szCs w:val="24"/>
        </w:rPr>
        <w:instrText xml:space="preserve"> REF _Ref55336310 \h  \* MERGEFORMAT </w:instrText>
      </w:r>
      <w:r w:rsidRPr="003319EB">
        <w:rPr>
          <w:sz w:val="24"/>
          <w:szCs w:val="24"/>
        </w:rPr>
      </w:r>
      <w:r w:rsidRPr="003319EB">
        <w:rPr>
          <w:sz w:val="24"/>
          <w:szCs w:val="24"/>
        </w:rPr>
        <w:fldChar w:fldCharType="separate"/>
      </w:r>
      <w:r w:rsidR="00A3646A" w:rsidRPr="003319EB">
        <w:rPr>
          <w:sz w:val="24"/>
          <w:szCs w:val="24"/>
        </w:rPr>
        <w:t xml:space="preserve">Письмо о подаче оферты (форма </w:t>
      </w:r>
      <w:r w:rsidR="00A3646A">
        <w:rPr>
          <w:noProof/>
          <w:sz w:val="24"/>
          <w:szCs w:val="24"/>
        </w:rPr>
        <w:t>2</w:t>
      </w:r>
      <w:r w:rsidR="00A3646A" w:rsidRPr="003319EB">
        <w:rPr>
          <w:sz w:val="24"/>
          <w:szCs w:val="24"/>
        </w:rPr>
        <w:t>)</w:t>
      </w:r>
      <w:r w:rsidRPr="003319EB">
        <w:rPr>
          <w:sz w:val="24"/>
          <w:szCs w:val="24"/>
        </w:rPr>
        <w:fldChar w:fldCharType="end"/>
      </w:r>
      <w:r w:rsidRPr="003319EB">
        <w:rPr>
          <w:sz w:val="24"/>
          <w:szCs w:val="24"/>
        </w:rPr>
        <w:t xml:space="preserve"> по форме и в соответствии с инструкциями, приведенными в настоящей Документации о закупке (подраздел </w:t>
      </w:r>
      <w:r w:rsidRPr="003319EB">
        <w:rPr>
          <w:sz w:val="24"/>
          <w:szCs w:val="24"/>
        </w:rPr>
        <w:fldChar w:fldCharType="begin"/>
      </w:r>
      <w:r w:rsidRPr="003319EB">
        <w:rPr>
          <w:sz w:val="24"/>
          <w:szCs w:val="24"/>
        </w:rPr>
        <w:instrText xml:space="preserve"> REF _Ref55336310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7.2</w:t>
      </w:r>
      <w:r w:rsidRPr="003319EB">
        <w:rPr>
          <w:sz w:val="24"/>
          <w:szCs w:val="24"/>
        </w:rPr>
        <w:fldChar w:fldCharType="end"/>
      </w:r>
      <w:r w:rsidRPr="003319EB">
        <w:rPr>
          <w:sz w:val="24"/>
          <w:szCs w:val="24"/>
        </w:rPr>
        <w:fldChar w:fldCharType="begin"/>
      </w:r>
      <w:r w:rsidRPr="003319EB">
        <w:rPr>
          <w:sz w:val="24"/>
          <w:szCs w:val="24"/>
        </w:rPr>
        <w:instrText xml:space="preserve"> REF _Ref55336310 \r \h  \* MERGEFORMAT </w:instrText>
      </w:r>
      <w:r w:rsidRPr="003319EB">
        <w:rPr>
          <w:sz w:val="24"/>
          <w:szCs w:val="24"/>
        </w:rPr>
      </w:r>
      <w:r w:rsidRPr="003319EB">
        <w:rPr>
          <w:sz w:val="24"/>
          <w:szCs w:val="24"/>
        </w:rPr>
        <w:fldChar w:fldCharType="separate"/>
      </w:r>
      <w:r w:rsidR="00A3646A">
        <w:rPr>
          <w:sz w:val="24"/>
          <w:szCs w:val="24"/>
        </w:rPr>
        <w:t>7.2</w:t>
      </w:r>
      <w:r w:rsidRPr="003319EB">
        <w:rPr>
          <w:sz w:val="24"/>
          <w:szCs w:val="24"/>
        </w:rPr>
        <w:fldChar w:fldCharType="end"/>
      </w:r>
      <w:r w:rsidRPr="003319EB">
        <w:rPr>
          <w:sz w:val="24"/>
          <w:szCs w:val="24"/>
        </w:rPr>
        <w:t xml:space="preserve">); </w:t>
      </w:r>
    </w:p>
    <w:p w14:paraId="43DF85F7" w14:textId="6E360643" w:rsidR="00AE10F8" w:rsidRPr="003319EB" w:rsidRDefault="00AE10F8" w:rsidP="00AE10F8">
      <w:pPr>
        <w:pStyle w:val="a8"/>
        <w:numPr>
          <w:ilvl w:val="4"/>
          <w:numId w:val="4"/>
        </w:numPr>
        <w:tabs>
          <w:tab w:val="clear" w:pos="5104"/>
        </w:tabs>
        <w:ind w:left="1560" w:hanging="426"/>
        <w:rPr>
          <w:snapToGrid/>
          <w:sz w:val="24"/>
          <w:szCs w:val="24"/>
        </w:rPr>
      </w:pPr>
      <w:r w:rsidRPr="003319EB">
        <w:rPr>
          <w:sz w:val="24"/>
          <w:szCs w:val="24"/>
        </w:rPr>
        <w:fldChar w:fldCharType="begin"/>
      </w:r>
      <w:r w:rsidRPr="003319EB">
        <w:rPr>
          <w:sz w:val="24"/>
          <w:szCs w:val="24"/>
        </w:rPr>
        <w:instrText xml:space="preserve"> REF _Ref55335818 \h  \* MERGEFORMAT </w:instrText>
      </w:r>
      <w:r w:rsidRPr="003319EB">
        <w:rPr>
          <w:sz w:val="24"/>
          <w:szCs w:val="24"/>
        </w:rPr>
      </w:r>
      <w:r w:rsidRPr="003319EB">
        <w:rPr>
          <w:sz w:val="24"/>
          <w:szCs w:val="24"/>
        </w:rPr>
        <w:fldChar w:fldCharType="separate"/>
      </w:r>
      <w:r w:rsidR="00A3646A" w:rsidRPr="003319EB">
        <w:rPr>
          <w:sz w:val="24"/>
          <w:szCs w:val="24"/>
        </w:rPr>
        <w:t xml:space="preserve">Коммерческое предложение (форма </w:t>
      </w:r>
      <w:r w:rsidR="00A3646A">
        <w:rPr>
          <w:noProof/>
          <w:sz w:val="24"/>
          <w:szCs w:val="24"/>
        </w:rPr>
        <w:t>3</w:t>
      </w:r>
      <w:r w:rsidR="00A3646A" w:rsidRPr="003319EB">
        <w:rPr>
          <w:sz w:val="24"/>
          <w:szCs w:val="24"/>
        </w:rPr>
        <w:t>)</w:t>
      </w:r>
      <w:r w:rsidRPr="003319EB">
        <w:rPr>
          <w:sz w:val="24"/>
          <w:szCs w:val="24"/>
        </w:rPr>
        <w:fldChar w:fldCharType="end"/>
      </w:r>
      <w:r w:rsidRPr="003319EB">
        <w:rPr>
          <w:sz w:val="24"/>
          <w:szCs w:val="24"/>
        </w:rPr>
        <w:t xml:space="preserve"> по форме и в соответствии с инструкциями, приведенными в настоящей Документации о закупке (подраздел </w:t>
      </w:r>
      <w:r w:rsidRPr="003319EB">
        <w:rPr>
          <w:sz w:val="24"/>
          <w:szCs w:val="24"/>
        </w:rPr>
        <w:fldChar w:fldCharType="begin"/>
      </w:r>
      <w:r w:rsidRPr="003319EB">
        <w:rPr>
          <w:sz w:val="24"/>
          <w:szCs w:val="24"/>
        </w:rPr>
        <w:instrText xml:space="preserve"> REF _Ref55335818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7.3</w:t>
      </w:r>
      <w:r w:rsidRPr="003319EB">
        <w:rPr>
          <w:sz w:val="24"/>
          <w:szCs w:val="24"/>
        </w:rPr>
        <w:fldChar w:fldCharType="end"/>
      </w:r>
      <w:r w:rsidRPr="003319EB">
        <w:rPr>
          <w:sz w:val="24"/>
          <w:szCs w:val="24"/>
        </w:rPr>
        <w:t>) вместе с приложением в обязательном порядке подтверждающей /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w:t>
      </w:r>
      <w:r w:rsidR="00E42E02" w:rsidRPr="003319EB">
        <w:rPr>
          <w:sz w:val="24"/>
          <w:szCs w:val="24"/>
        </w:rPr>
        <w:t xml:space="preserve"> на этапе закупки</w:t>
      </w:r>
      <w:r w:rsidRPr="003319EB">
        <w:rPr>
          <w:sz w:val="24"/>
          <w:szCs w:val="24"/>
        </w:rPr>
        <w:t>» либо аналогичного по смыслу);</w:t>
      </w:r>
    </w:p>
    <w:p w14:paraId="5706A60C" w14:textId="4B931618" w:rsidR="00AE10F8" w:rsidRPr="003319EB" w:rsidRDefault="00AE10F8" w:rsidP="00AE10F8">
      <w:pPr>
        <w:pStyle w:val="a8"/>
        <w:numPr>
          <w:ilvl w:val="4"/>
          <w:numId w:val="4"/>
        </w:numPr>
        <w:tabs>
          <w:tab w:val="clear" w:pos="5104"/>
        </w:tabs>
        <w:ind w:left="1560" w:hanging="426"/>
        <w:rPr>
          <w:sz w:val="24"/>
          <w:szCs w:val="24"/>
        </w:rPr>
      </w:pPr>
      <w:r w:rsidRPr="003319EB">
        <w:rPr>
          <w:sz w:val="24"/>
          <w:szCs w:val="24"/>
        </w:rPr>
        <w:fldChar w:fldCharType="begin"/>
      </w:r>
      <w:r w:rsidRPr="003319EB">
        <w:rPr>
          <w:sz w:val="24"/>
          <w:szCs w:val="24"/>
        </w:rPr>
        <w:instrText xml:space="preserve"> REF _Ref514724977 \h  \* MERGEFORMAT </w:instrText>
      </w:r>
      <w:r w:rsidRPr="003319EB">
        <w:rPr>
          <w:sz w:val="24"/>
          <w:szCs w:val="24"/>
        </w:rPr>
      </w:r>
      <w:r w:rsidRPr="003319EB">
        <w:rPr>
          <w:sz w:val="24"/>
          <w:szCs w:val="24"/>
        </w:rPr>
        <w:fldChar w:fldCharType="separate"/>
      </w:r>
      <w:r w:rsidR="00A3646A" w:rsidRPr="003319EB">
        <w:rPr>
          <w:sz w:val="24"/>
          <w:szCs w:val="24"/>
        </w:rPr>
        <w:t xml:space="preserve">ПРИЛОЖЕНИЕ № 7 – СТРУКТУРА НМЦ (в формате </w:t>
      </w:r>
      <w:r w:rsidR="00A3646A" w:rsidRPr="003319EB">
        <w:rPr>
          <w:sz w:val="24"/>
          <w:szCs w:val="24"/>
          <w:lang w:val="en-US"/>
        </w:rPr>
        <w:t>Excel</w:t>
      </w:r>
      <w:r w:rsidR="00A3646A" w:rsidRPr="003319EB">
        <w:rPr>
          <w:sz w:val="24"/>
          <w:szCs w:val="24"/>
        </w:rPr>
        <w:t>)</w:t>
      </w:r>
      <w:r w:rsidRPr="003319EB">
        <w:rPr>
          <w:sz w:val="24"/>
          <w:szCs w:val="24"/>
        </w:rPr>
        <w:fldChar w:fldCharType="end"/>
      </w:r>
      <w:r w:rsidRPr="003319EB">
        <w:rPr>
          <w:sz w:val="24"/>
          <w:szCs w:val="24"/>
        </w:rPr>
        <w:t xml:space="preserve"> по форме раздела </w:t>
      </w:r>
      <w:r w:rsidRPr="003319EB">
        <w:rPr>
          <w:sz w:val="24"/>
          <w:szCs w:val="24"/>
        </w:rPr>
        <w:fldChar w:fldCharType="begin"/>
      </w:r>
      <w:r w:rsidRPr="003319EB">
        <w:rPr>
          <w:sz w:val="24"/>
          <w:szCs w:val="24"/>
        </w:rPr>
        <w:instrText xml:space="preserve"> REF _Ref514724977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14</w:t>
      </w:r>
      <w:r w:rsidRPr="003319EB">
        <w:rPr>
          <w:sz w:val="24"/>
          <w:szCs w:val="24"/>
        </w:rPr>
        <w:fldChar w:fldCharType="end"/>
      </w:r>
      <w:r w:rsidRPr="003319EB">
        <w:rPr>
          <w:sz w:val="24"/>
          <w:szCs w:val="24"/>
        </w:rPr>
        <w:fldChar w:fldCharType="begin"/>
      </w:r>
      <w:r w:rsidRPr="003319EB">
        <w:rPr>
          <w:sz w:val="24"/>
          <w:szCs w:val="24"/>
        </w:rPr>
        <w:instrText xml:space="preserve"> REF _Ref55336310 \r \h  \* MERGEFORMAT </w:instrText>
      </w:r>
      <w:r w:rsidRPr="003319EB">
        <w:rPr>
          <w:sz w:val="24"/>
          <w:szCs w:val="24"/>
        </w:rPr>
      </w:r>
      <w:r w:rsidRPr="003319EB">
        <w:rPr>
          <w:sz w:val="24"/>
          <w:szCs w:val="24"/>
        </w:rPr>
        <w:fldChar w:fldCharType="separate"/>
      </w:r>
      <w:r w:rsidR="00A3646A">
        <w:rPr>
          <w:sz w:val="24"/>
          <w:szCs w:val="24"/>
        </w:rPr>
        <w:t>7.2</w:t>
      </w:r>
      <w:r w:rsidRPr="003319EB">
        <w:rPr>
          <w:sz w:val="24"/>
          <w:szCs w:val="24"/>
        </w:rPr>
        <w:fldChar w:fldCharType="end"/>
      </w:r>
      <w:r w:rsidRPr="003319EB">
        <w:rPr>
          <w:sz w:val="24"/>
          <w:szCs w:val="24"/>
        </w:rPr>
        <w:t xml:space="preserve"> Документации о закупке</w:t>
      </w:r>
      <w:bookmarkEnd w:id="376"/>
      <w:r w:rsidR="00081507" w:rsidRPr="003319EB">
        <w:rPr>
          <w:sz w:val="24"/>
          <w:szCs w:val="24"/>
        </w:rPr>
        <w:t>;</w:t>
      </w:r>
    </w:p>
    <w:p w14:paraId="0A20A597" w14:textId="0B664F93" w:rsidR="001A0D93" w:rsidRPr="003319EB" w:rsidRDefault="001A0D93" w:rsidP="001A0D93">
      <w:pPr>
        <w:pStyle w:val="a8"/>
        <w:numPr>
          <w:ilvl w:val="4"/>
          <w:numId w:val="4"/>
        </w:numPr>
        <w:tabs>
          <w:tab w:val="clear" w:pos="5104"/>
        </w:tabs>
        <w:ind w:left="1560" w:hanging="426"/>
        <w:rPr>
          <w:snapToGrid/>
          <w:sz w:val="24"/>
          <w:szCs w:val="24"/>
        </w:rPr>
      </w:pPr>
      <w:r w:rsidRPr="003319EB">
        <w:rPr>
          <w:sz w:val="24"/>
          <w:szCs w:val="24"/>
        </w:rPr>
        <w:fldChar w:fldCharType="begin"/>
      </w:r>
      <w:r w:rsidRPr="003319EB">
        <w:rPr>
          <w:sz w:val="24"/>
          <w:szCs w:val="24"/>
        </w:rPr>
        <w:instrText xml:space="preserve"> REF _Ref110524754 \h  \* MERGEFORMAT </w:instrText>
      </w:r>
      <w:r w:rsidRPr="003319EB">
        <w:rPr>
          <w:sz w:val="24"/>
          <w:szCs w:val="24"/>
        </w:rPr>
      </w:r>
      <w:r w:rsidRPr="003319EB">
        <w:rPr>
          <w:sz w:val="24"/>
          <w:szCs w:val="24"/>
        </w:rPr>
        <w:fldChar w:fldCharType="separate"/>
      </w:r>
      <w:r w:rsidR="00A3646A" w:rsidRPr="003319EB">
        <w:rPr>
          <w:sz w:val="24"/>
          <w:szCs w:val="24"/>
        </w:rPr>
        <w:t>План распределения объемов поставки продукции (форма 11)</w:t>
      </w:r>
      <w:r w:rsidRPr="003319EB">
        <w:rPr>
          <w:sz w:val="24"/>
          <w:szCs w:val="24"/>
        </w:rPr>
        <w:fldChar w:fldCharType="end"/>
      </w:r>
      <w:r w:rsidRPr="003319EB">
        <w:rPr>
          <w:sz w:val="24"/>
          <w:szCs w:val="24"/>
        </w:rPr>
        <w:t xml:space="preserve"> по форме и в соответствии с инструкциями, приведенными в настоящей Документации о закупке (подраздел </w:t>
      </w:r>
      <w:r w:rsidRPr="003319EB">
        <w:rPr>
          <w:sz w:val="24"/>
          <w:szCs w:val="24"/>
        </w:rPr>
        <w:fldChar w:fldCharType="begin"/>
      </w:r>
      <w:r w:rsidRPr="003319EB">
        <w:rPr>
          <w:sz w:val="24"/>
          <w:szCs w:val="24"/>
        </w:rPr>
        <w:instrText xml:space="preserve"> REF _Ref110524754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7.11</w:t>
      </w:r>
      <w:r w:rsidRPr="003319EB">
        <w:rPr>
          <w:sz w:val="24"/>
          <w:szCs w:val="24"/>
        </w:rPr>
        <w:fldChar w:fldCharType="end"/>
      </w:r>
      <w:r w:rsidRPr="003319EB">
        <w:rPr>
          <w:sz w:val="24"/>
          <w:szCs w:val="24"/>
        </w:rPr>
        <w:t xml:space="preserve">) </w:t>
      </w:r>
      <w:bookmarkStart w:id="377" w:name="_Hlk112769270"/>
      <w:r w:rsidRPr="003319EB">
        <w:rPr>
          <w:i/>
          <w:sz w:val="24"/>
          <w:szCs w:val="24"/>
        </w:rPr>
        <w:t>(в случае если заявка подана Коллективным участником, или Генеральным подрядчиком)</w:t>
      </w:r>
      <w:bookmarkEnd w:id="377"/>
      <w:r w:rsidRPr="003319EB">
        <w:rPr>
          <w:sz w:val="24"/>
          <w:szCs w:val="24"/>
        </w:rPr>
        <w:t>;</w:t>
      </w:r>
    </w:p>
    <w:p w14:paraId="60966E0C" w14:textId="217D4569" w:rsidR="00081507" w:rsidRPr="003319EB" w:rsidRDefault="001A0D93" w:rsidP="001A0D93">
      <w:pPr>
        <w:pStyle w:val="a8"/>
        <w:numPr>
          <w:ilvl w:val="4"/>
          <w:numId w:val="4"/>
        </w:numPr>
        <w:tabs>
          <w:tab w:val="clear" w:pos="5104"/>
        </w:tabs>
        <w:ind w:left="1560" w:hanging="426"/>
        <w:rPr>
          <w:sz w:val="24"/>
          <w:szCs w:val="24"/>
        </w:rPr>
      </w:pPr>
      <w:r w:rsidRPr="003319EB">
        <w:rPr>
          <w:snapToGrid/>
          <w:sz w:val="24"/>
          <w:szCs w:val="24"/>
        </w:rPr>
        <w:t>Иной документ, указанный в протоколе о назначении переторжки, связанный с предметом проводимой переторжки.</w:t>
      </w:r>
    </w:p>
    <w:p w14:paraId="2258EB9B" w14:textId="68D032AE" w:rsidR="002F5766" w:rsidRPr="003319EB" w:rsidRDefault="002F5766" w:rsidP="002F5766">
      <w:pPr>
        <w:pStyle w:val="a7"/>
        <w:rPr>
          <w:snapToGrid/>
          <w:sz w:val="24"/>
          <w:szCs w:val="24"/>
        </w:rPr>
      </w:pPr>
      <w:r w:rsidRPr="003319EB">
        <w:rPr>
          <w:snapToGrid/>
          <w:sz w:val="24"/>
          <w:szCs w:val="24"/>
        </w:rPr>
        <w:t xml:space="preserve">В случае если Участник, допущенный к переторжке </w:t>
      </w:r>
      <w:r w:rsidR="00AE10F8" w:rsidRPr="003319EB">
        <w:rPr>
          <w:snapToGrid/>
          <w:sz w:val="24"/>
          <w:szCs w:val="24"/>
        </w:rPr>
        <w:t xml:space="preserve">в заочной форме </w:t>
      </w:r>
      <w:r w:rsidRPr="003319EB">
        <w:rPr>
          <w:snapToGrid/>
          <w:sz w:val="24"/>
          <w:szCs w:val="24"/>
        </w:rPr>
        <w:t xml:space="preserve">и принявший в ней участие, не разместил на ЭТП указанные документы </w:t>
      </w:r>
      <w:r w:rsidR="00123DCD" w:rsidRPr="003319EB">
        <w:rPr>
          <w:snapToGrid/>
          <w:sz w:val="24"/>
          <w:szCs w:val="24"/>
        </w:rPr>
        <w:t xml:space="preserve">либо не предоставил их в ответ на </w:t>
      </w:r>
      <w:r w:rsidR="00123DCD" w:rsidRPr="003319EB">
        <w:rPr>
          <w:snapToGrid/>
          <w:sz w:val="24"/>
          <w:szCs w:val="24"/>
        </w:rPr>
        <w:lastRenderedPageBreak/>
        <w:t>дополнительный запрос Организатора</w:t>
      </w:r>
      <w:r w:rsidRPr="003319EB">
        <w:rPr>
          <w:snapToGrid/>
          <w:sz w:val="24"/>
          <w:szCs w:val="24"/>
        </w:rPr>
        <w:t>, он считается не участвовавшим в переторжке</w:t>
      </w:r>
      <w:r w:rsidR="00CB0C8A" w:rsidRPr="003319EB">
        <w:rPr>
          <w:snapToGrid/>
          <w:sz w:val="24"/>
          <w:szCs w:val="24"/>
        </w:rPr>
        <w:t>,</w:t>
      </w:r>
      <w:r w:rsidRPr="003319EB">
        <w:rPr>
          <w:snapToGrid/>
          <w:sz w:val="24"/>
          <w:szCs w:val="24"/>
        </w:rPr>
        <w:t xml:space="preserve"> и его заявка остается действующей с ранее заявленными условиями.</w:t>
      </w:r>
    </w:p>
    <w:p w14:paraId="48535D58" w14:textId="2A8C5AF7" w:rsidR="002F5766" w:rsidRPr="003319EB" w:rsidRDefault="002F5766" w:rsidP="002F5766">
      <w:pPr>
        <w:pStyle w:val="a7"/>
        <w:rPr>
          <w:snapToGrid/>
          <w:sz w:val="24"/>
          <w:szCs w:val="24"/>
        </w:rPr>
      </w:pPr>
      <w:r w:rsidRPr="003319EB">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3319EB">
        <w:rPr>
          <w:snapToGrid/>
          <w:sz w:val="24"/>
          <w:szCs w:val="24"/>
        </w:rPr>
        <w:t>анее или уточняющих документов)</w:t>
      </w:r>
      <w:r w:rsidRPr="003319EB">
        <w:rPr>
          <w:snapToGrid/>
          <w:sz w:val="24"/>
          <w:szCs w:val="24"/>
        </w:rPr>
        <w:t xml:space="preserve"> и неисполнени</w:t>
      </w:r>
      <w:r w:rsidR="00EE48E1" w:rsidRPr="003319EB">
        <w:rPr>
          <w:snapToGrid/>
          <w:sz w:val="24"/>
          <w:szCs w:val="24"/>
        </w:rPr>
        <w:t>я Участником этого условия (не размещения</w:t>
      </w:r>
      <w:r w:rsidRPr="003319EB">
        <w:rPr>
          <w:snapToGrid/>
          <w:sz w:val="24"/>
          <w:szCs w:val="24"/>
        </w:rPr>
        <w:t xml:space="preserve"> данных документов на ЭТП), Закупочная комиссия отклон</w:t>
      </w:r>
      <w:r w:rsidR="007C64F7" w:rsidRPr="003319EB">
        <w:rPr>
          <w:snapToGrid/>
          <w:sz w:val="24"/>
          <w:szCs w:val="24"/>
        </w:rPr>
        <w:t>яе</w:t>
      </w:r>
      <w:r w:rsidRPr="003319EB">
        <w:rPr>
          <w:snapToGrid/>
          <w:sz w:val="24"/>
          <w:szCs w:val="24"/>
        </w:rPr>
        <w:t>т заявку такого Участника после переторжки.</w:t>
      </w:r>
    </w:p>
    <w:p w14:paraId="4130D01C" w14:textId="365A8E90" w:rsidR="00B461E2" w:rsidRPr="003319EB" w:rsidRDefault="00B461E2" w:rsidP="00CE4758">
      <w:pPr>
        <w:pStyle w:val="a7"/>
        <w:rPr>
          <w:snapToGrid/>
          <w:sz w:val="24"/>
          <w:szCs w:val="24"/>
        </w:rPr>
      </w:pPr>
      <w:r w:rsidRPr="003319EB">
        <w:rPr>
          <w:snapToGrid/>
          <w:sz w:val="24"/>
          <w:szCs w:val="24"/>
        </w:rPr>
        <w:t xml:space="preserve">Результаты переторжки оформляются </w:t>
      </w:r>
      <w:r w:rsidR="00E42E02" w:rsidRPr="003319EB">
        <w:rPr>
          <w:snapToGrid/>
          <w:sz w:val="24"/>
          <w:szCs w:val="24"/>
        </w:rPr>
        <w:t>протоколом</w:t>
      </w:r>
      <w:r w:rsidRPr="003319EB">
        <w:rPr>
          <w:snapToGrid/>
          <w:sz w:val="24"/>
          <w:szCs w:val="24"/>
        </w:rPr>
        <w:t xml:space="preserve">, который официально размещается </w:t>
      </w:r>
      <w:r w:rsidR="00E42E02" w:rsidRPr="003319EB">
        <w:rPr>
          <w:snapToGrid/>
          <w:sz w:val="24"/>
          <w:szCs w:val="24"/>
        </w:rPr>
        <w:t>Организатором</w:t>
      </w:r>
      <w:r w:rsidRPr="003319EB">
        <w:rPr>
          <w:snapToGrid/>
          <w:sz w:val="24"/>
          <w:szCs w:val="24"/>
        </w:rPr>
        <w:t xml:space="preserve"> в ЕИС </w:t>
      </w:r>
      <w:r w:rsidR="001F747E" w:rsidRPr="003319EB">
        <w:rPr>
          <w:snapToGrid/>
          <w:sz w:val="24"/>
          <w:szCs w:val="24"/>
        </w:rPr>
        <w:t>(</w:t>
      </w:r>
      <w:r w:rsidR="003F3AD0" w:rsidRPr="003319EB">
        <w:rPr>
          <w:snapToGrid/>
          <w:sz w:val="24"/>
          <w:szCs w:val="24"/>
        </w:rPr>
        <w:t xml:space="preserve">на </w:t>
      </w:r>
      <w:r w:rsidR="001F747E" w:rsidRPr="003319EB">
        <w:rPr>
          <w:snapToGrid/>
          <w:sz w:val="24"/>
          <w:szCs w:val="24"/>
        </w:rPr>
        <w:t xml:space="preserve">Официальном сайте) </w:t>
      </w:r>
      <w:r w:rsidRPr="003319EB">
        <w:rPr>
          <w:snapToGrid/>
          <w:sz w:val="24"/>
          <w:szCs w:val="24"/>
        </w:rPr>
        <w:t xml:space="preserve">в течение </w:t>
      </w:r>
      <w:r w:rsidR="00CE4758" w:rsidRPr="003319EB">
        <w:rPr>
          <w:snapToGrid/>
          <w:sz w:val="24"/>
          <w:szCs w:val="24"/>
        </w:rPr>
        <w:t xml:space="preserve">3 (трех) календарных дней </w:t>
      </w:r>
      <w:r w:rsidRPr="003319EB">
        <w:rPr>
          <w:snapToGrid/>
          <w:sz w:val="24"/>
          <w:szCs w:val="24"/>
        </w:rPr>
        <w:t>с момента завершения переторжки.</w:t>
      </w:r>
    </w:p>
    <w:p w14:paraId="08ACA588" w14:textId="77777777" w:rsidR="0025413C" w:rsidRPr="003319EB" w:rsidRDefault="0025413C" w:rsidP="0025413C">
      <w:pPr>
        <w:pStyle w:val="22"/>
        <w:rPr>
          <w:sz w:val="24"/>
          <w:szCs w:val="24"/>
        </w:rPr>
      </w:pPr>
      <w:bookmarkStart w:id="378" w:name="_Toc147411643"/>
      <w:r w:rsidRPr="003319EB">
        <w:rPr>
          <w:sz w:val="24"/>
          <w:szCs w:val="24"/>
        </w:rPr>
        <w:t>Особенности переторжки при проведении закупки в бумажной форме</w:t>
      </w:r>
      <w:bookmarkEnd w:id="378"/>
    </w:p>
    <w:p w14:paraId="62570056" w14:textId="77777777" w:rsidR="00514320" w:rsidRPr="003319EB" w:rsidRDefault="00514320" w:rsidP="0025413C">
      <w:pPr>
        <w:pStyle w:val="a7"/>
        <w:rPr>
          <w:snapToGrid/>
          <w:sz w:val="24"/>
          <w:szCs w:val="24"/>
        </w:rPr>
      </w:pPr>
      <w:bookmarkStart w:id="379" w:name="_Ref465091222"/>
      <w:r w:rsidRPr="003319EB">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3EB4CA58" w14:textId="77777777" w:rsidR="00BE46D8" w:rsidRPr="003319EB" w:rsidRDefault="00BE46D8" w:rsidP="00BE46D8">
      <w:pPr>
        <w:pStyle w:val="a7"/>
        <w:rPr>
          <w:snapToGrid/>
          <w:sz w:val="24"/>
          <w:szCs w:val="24"/>
        </w:rPr>
      </w:pPr>
      <w:r w:rsidRPr="003319EB">
        <w:rPr>
          <w:snapToGrid/>
          <w:sz w:val="24"/>
          <w:szCs w:val="24"/>
        </w:rPr>
        <w:t>Переторжка может иметь очную</w:t>
      </w:r>
      <w:r w:rsidR="00E55AE7" w:rsidRPr="003319EB">
        <w:rPr>
          <w:snapToGrid/>
          <w:sz w:val="24"/>
          <w:szCs w:val="24"/>
        </w:rPr>
        <w:t xml:space="preserve"> (с обязательным присутствием представителей Участников и возможностью </w:t>
      </w:r>
      <w:r w:rsidR="00047943" w:rsidRPr="003319EB">
        <w:rPr>
          <w:snapToGrid/>
          <w:sz w:val="24"/>
          <w:szCs w:val="24"/>
        </w:rPr>
        <w:t>неодно</w:t>
      </w:r>
      <w:r w:rsidR="00E55AE7" w:rsidRPr="003319EB">
        <w:rPr>
          <w:snapToGrid/>
          <w:sz w:val="24"/>
          <w:szCs w:val="24"/>
        </w:rPr>
        <w:t>кратного снижения цены или улучшения других показателей)</w:t>
      </w:r>
      <w:r w:rsidRPr="003319EB">
        <w:rPr>
          <w:snapToGrid/>
          <w:sz w:val="24"/>
          <w:szCs w:val="24"/>
        </w:rPr>
        <w:t>, заочную</w:t>
      </w:r>
      <w:r w:rsidR="00E55AE7" w:rsidRPr="003319EB">
        <w:rPr>
          <w:snapToGrid/>
          <w:sz w:val="24"/>
          <w:szCs w:val="24"/>
        </w:rPr>
        <w:t xml:space="preserve"> (с однократной подачей предложения на переторжку к установленному времени)</w:t>
      </w:r>
      <w:r w:rsidRPr="003319EB">
        <w:rPr>
          <w:snapToGrid/>
          <w:sz w:val="24"/>
          <w:szCs w:val="24"/>
        </w:rPr>
        <w:t xml:space="preserve">, либо очно-заочную (смешанную) форму проведения. </w:t>
      </w:r>
    </w:p>
    <w:p w14:paraId="38C36969" w14:textId="77777777" w:rsidR="007528DA" w:rsidRPr="003319EB" w:rsidRDefault="007528DA" w:rsidP="007528DA">
      <w:pPr>
        <w:pStyle w:val="a7"/>
        <w:rPr>
          <w:snapToGrid/>
          <w:sz w:val="24"/>
          <w:szCs w:val="24"/>
        </w:rPr>
      </w:pPr>
      <w:r w:rsidRPr="003319EB">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3319EB">
        <w:rPr>
          <w:snapToGrid/>
          <w:sz w:val="24"/>
          <w:szCs w:val="24"/>
        </w:rPr>
        <w:t>предложением на переторжку</w:t>
      </w:r>
      <w:r w:rsidRPr="003319EB">
        <w:rPr>
          <w:snapToGrid/>
          <w:sz w:val="24"/>
          <w:szCs w:val="24"/>
        </w:rPr>
        <w:t>.</w:t>
      </w:r>
    </w:p>
    <w:p w14:paraId="3BAFBA03" w14:textId="345D05DC" w:rsidR="0025413C" w:rsidRPr="003319EB" w:rsidRDefault="00BE46D8" w:rsidP="0025413C">
      <w:pPr>
        <w:pStyle w:val="a7"/>
        <w:rPr>
          <w:snapToGrid/>
          <w:sz w:val="24"/>
          <w:szCs w:val="24"/>
        </w:rPr>
      </w:pPr>
      <w:bookmarkStart w:id="380" w:name="_Ref514732528"/>
      <w:r w:rsidRPr="003319EB">
        <w:rPr>
          <w:snapToGrid/>
          <w:sz w:val="24"/>
          <w:szCs w:val="24"/>
        </w:rPr>
        <w:t xml:space="preserve">В любом случае вне зависимости от формы проведения переторжки </w:t>
      </w:r>
      <w:r w:rsidR="0025413C" w:rsidRPr="003319EB">
        <w:rPr>
          <w:snapToGrid/>
          <w:sz w:val="24"/>
          <w:szCs w:val="24"/>
        </w:rPr>
        <w:t xml:space="preserve">Участники, желающие </w:t>
      </w:r>
      <w:r w:rsidRPr="003319EB">
        <w:rPr>
          <w:snapToGrid/>
          <w:sz w:val="24"/>
          <w:szCs w:val="24"/>
        </w:rPr>
        <w:t xml:space="preserve">в ней </w:t>
      </w:r>
      <w:r w:rsidR="0025413C" w:rsidRPr="003319EB">
        <w:rPr>
          <w:snapToGrid/>
          <w:sz w:val="24"/>
          <w:szCs w:val="24"/>
        </w:rPr>
        <w:t xml:space="preserve">участвовать, должны в срок, установленный </w:t>
      </w:r>
      <w:r w:rsidRPr="003319EB">
        <w:rPr>
          <w:snapToGrid/>
          <w:sz w:val="24"/>
          <w:szCs w:val="24"/>
        </w:rPr>
        <w:t>З</w:t>
      </w:r>
      <w:r w:rsidR="0025413C" w:rsidRPr="003319EB">
        <w:rPr>
          <w:snapToGrid/>
          <w:sz w:val="24"/>
          <w:szCs w:val="24"/>
        </w:rPr>
        <w:t xml:space="preserve">акупочной комиссией, представить </w:t>
      </w:r>
      <w:r w:rsidR="00616C8D" w:rsidRPr="003319EB">
        <w:rPr>
          <w:snapToGrid/>
          <w:sz w:val="24"/>
          <w:szCs w:val="24"/>
        </w:rPr>
        <w:t xml:space="preserve">в адрес Организатора </w:t>
      </w:r>
      <w:r w:rsidR="0025413C" w:rsidRPr="003319EB">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3319EB">
        <w:rPr>
          <w:snapToGrid/>
          <w:sz w:val="24"/>
          <w:szCs w:val="24"/>
        </w:rPr>
        <w:t xml:space="preserve"> </w:t>
      </w:r>
      <w:r w:rsidR="0025413C" w:rsidRPr="003319EB">
        <w:rPr>
          <w:snapToGrid/>
          <w:sz w:val="24"/>
          <w:szCs w:val="24"/>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sidRPr="003319EB">
        <w:rPr>
          <w:snapToGrid/>
          <w:sz w:val="24"/>
          <w:szCs w:val="24"/>
        </w:rPr>
        <w:t xml:space="preserve"> (указанные в пункте </w:t>
      </w:r>
      <w:r w:rsidR="00AE10F8" w:rsidRPr="003319EB">
        <w:rPr>
          <w:sz w:val="24"/>
          <w:szCs w:val="24"/>
        </w:rPr>
        <w:fldChar w:fldCharType="begin"/>
      </w:r>
      <w:r w:rsidR="00AE10F8" w:rsidRPr="003319EB">
        <w:rPr>
          <w:sz w:val="24"/>
          <w:szCs w:val="24"/>
        </w:rPr>
        <w:instrText xml:space="preserve"> REF _Ref108803456 \r \h  \* MERGEFORMAT </w:instrText>
      </w:r>
      <w:r w:rsidR="00AE10F8" w:rsidRPr="003319EB">
        <w:rPr>
          <w:sz w:val="24"/>
          <w:szCs w:val="24"/>
        </w:rPr>
      </w:r>
      <w:r w:rsidR="00AE10F8" w:rsidRPr="003319EB">
        <w:rPr>
          <w:sz w:val="24"/>
          <w:szCs w:val="24"/>
        </w:rPr>
        <w:fldChar w:fldCharType="separate"/>
      </w:r>
      <w:r w:rsidR="00A3646A" w:rsidRPr="00A3646A">
        <w:rPr>
          <w:snapToGrid/>
          <w:sz w:val="24"/>
          <w:szCs w:val="24"/>
        </w:rPr>
        <w:t>4.11.2.5</w:t>
      </w:r>
      <w:r w:rsidR="00AE10F8" w:rsidRPr="003319EB">
        <w:rPr>
          <w:sz w:val="24"/>
          <w:szCs w:val="24"/>
        </w:rPr>
        <w:fldChar w:fldCharType="end"/>
      </w:r>
      <w:r w:rsidR="00AE10F8" w:rsidRPr="003319EB">
        <w:rPr>
          <w:snapToGrid/>
          <w:sz w:val="24"/>
          <w:szCs w:val="24"/>
        </w:rPr>
        <w:t>)</w:t>
      </w:r>
      <w:r w:rsidR="0025413C" w:rsidRPr="003319EB">
        <w:rPr>
          <w:snapToGrid/>
          <w:sz w:val="24"/>
          <w:szCs w:val="24"/>
        </w:rPr>
        <w:t xml:space="preserve">, подлежащие корректировке в </w:t>
      </w:r>
      <w:r w:rsidR="00E4467D" w:rsidRPr="003319EB">
        <w:rPr>
          <w:snapToGrid/>
          <w:sz w:val="24"/>
          <w:szCs w:val="24"/>
        </w:rPr>
        <w:t xml:space="preserve">строгом </w:t>
      </w:r>
      <w:r w:rsidR="0025413C" w:rsidRPr="003319EB">
        <w:rPr>
          <w:snapToGrid/>
          <w:sz w:val="24"/>
          <w:szCs w:val="24"/>
        </w:rPr>
        <w:t xml:space="preserve">соответствии с его </w:t>
      </w:r>
      <w:r w:rsidR="00185625" w:rsidRPr="003319EB">
        <w:rPr>
          <w:snapToGrid/>
          <w:sz w:val="24"/>
          <w:szCs w:val="24"/>
        </w:rPr>
        <w:t xml:space="preserve">конечными </w:t>
      </w:r>
      <w:r w:rsidR="0025413C" w:rsidRPr="003319EB">
        <w:rPr>
          <w:snapToGrid/>
          <w:sz w:val="24"/>
          <w:szCs w:val="24"/>
        </w:rPr>
        <w:t xml:space="preserve">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3319EB">
        <w:rPr>
          <w:snapToGrid/>
          <w:sz w:val="24"/>
          <w:szCs w:val="24"/>
        </w:rPr>
        <w:t>начала проведения переторжки</w:t>
      </w:r>
      <w:r w:rsidR="0025413C" w:rsidRPr="003319EB">
        <w:rPr>
          <w:snapToGrid/>
          <w:sz w:val="24"/>
          <w:szCs w:val="24"/>
        </w:rPr>
        <w:t xml:space="preserve">, установленного </w:t>
      </w:r>
      <w:r w:rsidRPr="003319EB">
        <w:rPr>
          <w:snapToGrid/>
          <w:sz w:val="24"/>
          <w:szCs w:val="24"/>
        </w:rPr>
        <w:t>З</w:t>
      </w:r>
      <w:r w:rsidR="0025413C" w:rsidRPr="003319EB">
        <w:rPr>
          <w:snapToGrid/>
          <w:sz w:val="24"/>
          <w:szCs w:val="24"/>
        </w:rPr>
        <w:t>акупочной комиссией.</w:t>
      </w:r>
      <w:bookmarkEnd w:id="379"/>
      <w:bookmarkEnd w:id="380"/>
      <w:r w:rsidR="00616C8D" w:rsidRPr="003319EB">
        <w:rPr>
          <w:snapToGrid/>
          <w:sz w:val="24"/>
          <w:szCs w:val="24"/>
        </w:rPr>
        <w:t xml:space="preserve"> Порядок подачи конвертов на переторжку аналогичен </w:t>
      </w:r>
      <w:r w:rsidR="00CB0279" w:rsidRPr="003319EB">
        <w:rPr>
          <w:sz w:val="24"/>
          <w:szCs w:val="24"/>
        </w:rPr>
        <w:t>порядку подачи и приема заявок, установленному в подразделе </w:t>
      </w:r>
      <w:r w:rsidR="00BC11B5" w:rsidRPr="003319EB">
        <w:rPr>
          <w:sz w:val="24"/>
          <w:szCs w:val="24"/>
        </w:rPr>
        <w:fldChar w:fldCharType="begin"/>
      </w:r>
      <w:r w:rsidR="00BC11B5" w:rsidRPr="003319EB">
        <w:rPr>
          <w:sz w:val="24"/>
          <w:szCs w:val="24"/>
        </w:rPr>
        <w:instrText xml:space="preserve"> REF _Ref514649217 \r \h  \* MERGEFORMAT </w:instrText>
      </w:r>
      <w:r w:rsidR="00BC11B5" w:rsidRPr="003319EB">
        <w:rPr>
          <w:sz w:val="24"/>
          <w:szCs w:val="24"/>
        </w:rPr>
      </w:r>
      <w:r w:rsidR="00BC11B5" w:rsidRPr="003319EB">
        <w:rPr>
          <w:sz w:val="24"/>
          <w:szCs w:val="24"/>
        </w:rPr>
        <w:fldChar w:fldCharType="separate"/>
      </w:r>
      <w:r w:rsidR="00A3646A">
        <w:rPr>
          <w:sz w:val="24"/>
          <w:szCs w:val="24"/>
        </w:rPr>
        <w:t>4.6</w:t>
      </w:r>
      <w:r w:rsidR="00BC11B5" w:rsidRPr="003319EB">
        <w:rPr>
          <w:sz w:val="24"/>
          <w:szCs w:val="24"/>
        </w:rPr>
        <w:fldChar w:fldCharType="end"/>
      </w:r>
      <w:r w:rsidR="00CB0279" w:rsidRPr="003319EB">
        <w:rPr>
          <w:sz w:val="24"/>
          <w:szCs w:val="24"/>
        </w:rPr>
        <w:t>.</w:t>
      </w:r>
    </w:p>
    <w:p w14:paraId="5F7FC8E6" w14:textId="4DBF96CD" w:rsidR="0025413C" w:rsidRPr="003319EB" w:rsidRDefault="0025413C" w:rsidP="0025413C">
      <w:pPr>
        <w:pStyle w:val="a7"/>
        <w:rPr>
          <w:snapToGrid/>
          <w:sz w:val="24"/>
          <w:szCs w:val="24"/>
        </w:rPr>
      </w:pPr>
      <w:r w:rsidRPr="003319EB">
        <w:rPr>
          <w:snapToGrid/>
          <w:sz w:val="24"/>
          <w:szCs w:val="24"/>
        </w:rPr>
        <w:t>При несоблюдении требований в оформлении документа с предложением на п</w:t>
      </w:r>
      <w:r w:rsidR="00BE46D8" w:rsidRPr="003319EB">
        <w:rPr>
          <w:snapToGrid/>
          <w:sz w:val="24"/>
          <w:szCs w:val="24"/>
        </w:rPr>
        <w:t xml:space="preserve">ереторжку, указанных в </w:t>
      </w:r>
      <w:r w:rsidRPr="003319EB">
        <w:rPr>
          <w:snapToGrid/>
          <w:sz w:val="24"/>
          <w:szCs w:val="24"/>
        </w:rPr>
        <w:t xml:space="preserve">пункте </w:t>
      </w:r>
      <w:r w:rsidR="00430171" w:rsidRPr="003319EB">
        <w:rPr>
          <w:snapToGrid/>
          <w:sz w:val="24"/>
          <w:szCs w:val="24"/>
        </w:rPr>
        <w:fldChar w:fldCharType="begin"/>
      </w:r>
      <w:r w:rsidR="00BE46D8" w:rsidRPr="003319EB">
        <w:rPr>
          <w:snapToGrid/>
          <w:sz w:val="24"/>
          <w:szCs w:val="24"/>
        </w:rPr>
        <w:instrText xml:space="preserve"> REF _Ref514732528 \r \h </w:instrText>
      </w:r>
      <w:r w:rsidR="003319EB" w:rsidRPr="003319EB">
        <w:rPr>
          <w:snapToGrid/>
          <w:sz w:val="24"/>
          <w:szCs w:val="24"/>
        </w:rPr>
        <w:instrText xml:space="preserve"> \* MERGEFORMAT </w:instrText>
      </w:r>
      <w:r w:rsidR="00430171" w:rsidRPr="003319EB">
        <w:rPr>
          <w:snapToGrid/>
          <w:sz w:val="24"/>
          <w:szCs w:val="24"/>
        </w:rPr>
      </w:r>
      <w:r w:rsidR="00430171" w:rsidRPr="003319EB">
        <w:rPr>
          <w:snapToGrid/>
          <w:sz w:val="24"/>
          <w:szCs w:val="24"/>
        </w:rPr>
        <w:fldChar w:fldCharType="separate"/>
      </w:r>
      <w:r w:rsidR="00A3646A">
        <w:rPr>
          <w:snapToGrid/>
          <w:sz w:val="24"/>
          <w:szCs w:val="24"/>
        </w:rPr>
        <w:t>4.11.3.4</w:t>
      </w:r>
      <w:r w:rsidR="00430171" w:rsidRPr="003319EB">
        <w:rPr>
          <w:snapToGrid/>
          <w:sz w:val="24"/>
          <w:szCs w:val="24"/>
        </w:rPr>
        <w:fldChar w:fldCharType="end"/>
      </w:r>
      <w:r w:rsidRPr="003319EB">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3319EB" w:rsidRDefault="0025413C" w:rsidP="0025413C">
      <w:pPr>
        <w:pStyle w:val="a7"/>
        <w:rPr>
          <w:snapToGrid/>
          <w:sz w:val="24"/>
          <w:szCs w:val="24"/>
        </w:rPr>
      </w:pPr>
      <w:r w:rsidRPr="003319EB">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3319EB">
        <w:rPr>
          <w:snapToGrid/>
          <w:sz w:val="24"/>
          <w:szCs w:val="24"/>
        </w:rPr>
        <w:t>З</w:t>
      </w:r>
      <w:r w:rsidRPr="003319EB">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3319EB">
        <w:rPr>
          <w:snapToGrid/>
          <w:sz w:val="24"/>
          <w:szCs w:val="24"/>
        </w:rPr>
        <w:t xml:space="preserve"> и сопоставлении заявок таких Участников</w:t>
      </w:r>
      <w:r w:rsidRPr="003319EB">
        <w:rPr>
          <w:snapToGrid/>
          <w:sz w:val="24"/>
          <w:szCs w:val="24"/>
        </w:rPr>
        <w:t xml:space="preserve"> </w:t>
      </w:r>
      <w:r w:rsidR="00BE46D8" w:rsidRPr="003319EB">
        <w:rPr>
          <w:snapToGrid/>
          <w:sz w:val="24"/>
          <w:szCs w:val="24"/>
        </w:rPr>
        <w:t>З</w:t>
      </w:r>
      <w:r w:rsidRPr="003319EB">
        <w:rPr>
          <w:snapToGrid/>
          <w:sz w:val="24"/>
          <w:szCs w:val="24"/>
        </w:rPr>
        <w:t xml:space="preserve">акупочная комиссия учитывает их </w:t>
      </w:r>
      <w:r w:rsidR="00BE46D8" w:rsidRPr="003319EB">
        <w:rPr>
          <w:snapToGrid/>
          <w:sz w:val="24"/>
          <w:szCs w:val="24"/>
        </w:rPr>
        <w:t xml:space="preserve">первоначальные </w:t>
      </w:r>
      <w:r w:rsidRPr="003319EB">
        <w:rPr>
          <w:snapToGrid/>
          <w:sz w:val="24"/>
          <w:szCs w:val="24"/>
        </w:rPr>
        <w:t xml:space="preserve">предложения, указанные в заявках. </w:t>
      </w:r>
    </w:p>
    <w:p w14:paraId="0D84AFE4" w14:textId="77777777" w:rsidR="00130313" w:rsidRPr="003319EB" w:rsidRDefault="00130313" w:rsidP="00130313">
      <w:pPr>
        <w:pStyle w:val="a7"/>
        <w:rPr>
          <w:snapToGrid/>
          <w:sz w:val="24"/>
          <w:szCs w:val="24"/>
        </w:rPr>
      </w:pPr>
      <w:r w:rsidRPr="003319EB">
        <w:rPr>
          <w:snapToGrid/>
          <w:sz w:val="24"/>
          <w:szCs w:val="24"/>
        </w:rPr>
        <w:lastRenderedPageBreak/>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365C6AA3" w14:textId="77777777" w:rsidR="0025413C" w:rsidRPr="003319EB" w:rsidRDefault="0025413C" w:rsidP="0025413C">
      <w:pPr>
        <w:pStyle w:val="a7"/>
        <w:rPr>
          <w:snapToGrid/>
          <w:sz w:val="24"/>
          <w:szCs w:val="24"/>
        </w:rPr>
      </w:pPr>
      <w:r w:rsidRPr="003319EB">
        <w:rPr>
          <w:snapToGrid/>
          <w:sz w:val="24"/>
          <w:szCs w:val="24"/>
        </w:rPr>
        <w:t xml:space="preserve">Переторжка проводится в присутствии не менее чем </w:t>
      </w:r>
      <w:r w:rsidR="00F07C0B" w:rsidRPr="003319EB">
        <w:rPr>
          <w:snapToGrid/>
          <w:sz w:val="24"/>
          <w:szCs w:val="24"/>
        </w:rPr>
        <w:t>1 (</w:t>
      </w:r>
      <w:r w:rsidRPr="003319EB">
        <w:rPr>
          <w:snapToGrid/>
          <w:sz w:val="24"/>
          <w:szCs w:val="24"/>
        </w:rPr>
        <w:t>одного</w:t>
      </w:r>
      <w:r w:rsidR="00F07C0B" w:rsidRPr="003319EB">
        <w:rPr>
          <w:snapToGrid/>
          <w:sz w:val="24"/>
          <w:szCs w:val="24"/>
        </w:rPr>
        <w:t>)</w:t>
      </w:r>
      <w:r w:rsidRPr="003319EB">
        <w:rPr>
          <w:snapToGrid/>
          <w:sz w:val="24"/>
          <w:szCs w:val="24"/>
        </w:rPr>
        <w:t xml:space="preserve"> члена </w:t>
      </w:r>
      <w:r w:rsidR="00F07C0B" w:rsidRPr="003319EB">
        <w:rPr>
          <w:snapToGrid/>
          <w:sz w:val="24"/>
          <w:szCs w:val="24"/>
        </w:rPr>
        <w:t>З</w:t>
      </w:r>
      <w:r w:rsidRPr="003319EB">
        <w:rPr>
          <w:snapToGrid/>
          <w:sz w:val="24"/>
          <w:szCs w:val="24"/>
        </w:rPr>
        <w:t xml:space="preserve">акупочной комиссии и секретаря </w:t>
      </w:r>
      <w:r w:rsidR="00F07C0B" w:rsidRPr="003319EB">
        <w:rPr>
          <w:snapToGrid/>
          <w:sz w:val="24"/>
          <w:szCs w:val="24"/>
        </w:rPr>
        <w:t>З</w:t>
      </w:r>
      <w:r w:rsidRPr="003319EB">
        <w:rPr>
          <w:snapToGrid/>
          <w:sz w:val="24"/>
          <w:szCs w:val="24"/>
        </w:rPr>
        <w:t>акупочной комиссии</w:t>
      </w:r>
      <w:r w:rsidR="00F07C0B" w:rsidRPr="003319EB">
        <w:rPr>
          <w:sz w:val="24"/>
          <w:szCs w:val="24"/>
        </w:rPr>
        <w:t xml:space="preserve">, а в случае если НМЦ закупки составляет сумму свыше 100 000 </w:t>
      </w:r>
      <w:r w:rsidR="0052303F" w:rsidRPr="003319EB">
        <w:rPr>
          <w:sz w:val="24"/>
          <w:szCs w:val="24"/>
        </w:rPr>
        <w:t xml:space="preserve">000 </w:t>
      </w:r>
      <w:r w:rsidR="00F07C0B" w:rsidRPr="003319EB">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3319EB">
        <w:rPr>
          <w:snapToGrid/>
          <w:sz w:val="24"/>
          <w:szCs w:val="24"/>
        </w:rPr>
        <w:t xml:space="preserve"> с возможным привлечением иных работников </w:t>
      </w:r>
      <w:r w:rsidR="00F07C0B" w:rsidRPr="003319EB">
        <w:rPr>
          <w:snapToGrid/>
          <w:sz w:val="24"/>
          <w:szCs w:val="24"/>
        </w:rPr>
        <w:t>Заказчика</w:t>
      </w:r>
      <w:r w:rsidRPr="003319EB">
        <w:rPr>
          <w:snapToGrid/>
          <w:sz w:val="24"/>
          <w:szCs w:val="24"/>
        </w:rPr>
        <w:t xml:space="preserve">, Организатора или третьих лиц. </w:t>
      </w:r>
    </w:p>
    <w:p w14:paraId="1273BA85" w14:textId="77777777" w:rsidR="0025413C" w:rsidRPr="003319EB" w:rsidRDefault="0025413C" w:rsidP="0025413C">
      <w:pPr>
        <w:pStyle w:val="a7"/>
        <w:rPr>
          <w:snapToGrid/>
          <w:sz w:val="24"/>
          <w:szCs w:val="24"/>
        </w:rPr>
      </w:pPr>
      <w:bookmarkStart w:id="381" w:name="_Ref179130070"/>
      <w:r w:rsidRPr="003319EB">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3319EB">
        <w:rPr>
          <w:snapToGrid/>
          <w:sz w:val="24"/>
          <w:szCs w:val="24"/>
        </w:rPr>
        <w:t>З</w:t>
      </w:r>
      <w:r w:rsidRPr="003319EB">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3319EB">
        <w:rPr>
          <w:snapToGrid/>
          <w:sz w:val="24"/>
          <w:szCs w:val="24"/>
        </w:rPr>
        <w:t>ую</w:t>
      </w:r>
      <w:r w:rsidRPr="003319EB">
        <w:rPr>
          <w:snapToGrid/>
          <w:sz w:val="24"/>
          <w:szCs w:val="24"/>
        </w:rPr>
        <w:t xml:space="preserve"> Участником копи</w:t>
      </w:r>
      <w:r w:rsidR="00C76510" w:rsidRPr="003319EB">
        <w:rPr>
          <w:snapToGrid/>
          <w:sz w:val="24"/>
          <w:szCs w:val="24"/>
        </w:rPr>
        <w:t>ю</w:t>
      </w:r>
      <w:r w:rsidRPr="003319EB">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81"/>
    </w:p>
    <w:p w14:paraId="7CC748D8" w14:textId="77777777" w:rsidR="0025413C" w:rsidRPr="003319EB" w:rsidRDefault="0025413C" w:rsidP="0025413C">
      <w:pPr>
        <w:pStyle w:val="a7"/>
        <w:rPr>
          <w:snapToGrid/>
          <w:sz w:val="24"/>
          <w:szCs w:val="24"/>
        </w:rPr>
      </w:pPr>
      <w:r w:rsidRPr="003319EB">
        <w:rPr>
          <w:snapToGrid/>
          <w:sz w:val="24"/>
          <w:szCs w:val="24"/>
        </w:rPr>
        <w:t xml:space="preserve">При очной переторжке председатель или секретарь </w:t>
      </w:r>
      <w:r w:rsidR="009A2007" w:rsidRPr="003319EB">
        <w:rPr>
          <w:snapToGrid/>
          <w:sz w:val="24"/>
          <w:szCs w:val="24"/>
        </w:rPr>
        <w:t>З</w:t>
      </w:r>
      <w:r w:rsidRPr="003319EB">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3319EB">
        <w:rPr>
          <w:snapToGrid/>
          <w:sz w:val="24"/>
          <w:szCs w:val="24"/>
        </w:rPr>
        <w:t>З</w:t>
      </w:r>
      <w:r w:rsidRPr="003319EB">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3319EB" w:rsidRDefault="0025413C" w:rsidP="0025413C">
      <w:pPr>
        <w:pStyle w:val="a7"/>
        <w:rPr>
          <w:snapToGrid/>
          <w:sz w:val="24"/>
          <w:szCs w:val="24"/>
        </w:rPr>
      </w:pPr>
      <w:r w:rsidRPr="003319EB">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3319EB">
        <w:rPr>
          <w:snapToGrid/>
          <w:sz w:val="24"/>
          <w:szCs w:val="24"/>
        </w:rPr>
        <w:t>З</w:t>
      </w:r>
      <w:r w:rsidRPr="003319EB">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sidRPr="003319EB">
        <w:rPr>
          <w:snapToGrid/>
          <w:sz w:val="24"/>
          <w:szCs w:val="24"/>
        </w:rPr>
        <w:t xml:space="preserve">конечную </w:t>
      </w:r>
      <w:r w:rsidRPr="003319EB">
        <w:rPr>
          <w:snapToGrid/>
          <w:sz w:val="24"/>
          <w:szCs w:val="24"/>
        </w:rPr>
        <w:t xml:space="preserve">цену и далее уменьшать ее не будут. </w:t>
      </w:r>
    </w:p>
    <w:p w14:paraId="0638519E" w14:textId="3CA8EDA4" w:rsidR="0025413C" w:rsidRPr="003319EB" w:rsidRDefault="0025413C" w:rsidP="0025413C">
      <w:pPr>
        <w:pStyle w:val="a7"/>
        <w:rPr>
          <w:snapToGrid/>
          <w:sz w:val="24"/>
          <w:szCs w:val="24"/>
        </w:rPr>
      </w:pPr>
      <w:r w:rsidRPr="003319EB">
        <w:rPr>
          <w:snapToGrid/>
          <w:sz w:val="24"/>
          <w:szCs w:val="24"/>
        </w:rPr>
        <w:t xml:space="preserve">Если </w:t>
      </w:r>
      <w:r w:rsidR="00185625" w:rsidRPr="003319EB">
        <w:rPr>
          <w:snapToGrid/>
          <w:sz w:val="24"/>
          <w:szCs w:val="24"/>
        </w:rPr>
        <w:t xml:space="preserve">конечное </w:t>
      </w:r>
      <w:r w:rsidRPr="003319EB">
        <w:rPr>
          <w:snapToGrid/>
          <w:sz w:val="24"/>
          <w:szCs w:val="24"/>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3319EB">
        <w:rPr>
          <w:snapToGrid/>
          <w:sz w:val="24"/>
          <w:szCs w:val="24"/>
        </w:rPr>
        <w:t>З</w:t>
      </w:r>
      <w:r w:rsidRPr="003319EB">
        <w:rPr>
          <w:snapToGrid/>
          <w:sz w:val="24"/>
          <w:szCs w:val="24"/>
        </w:rPr>
        <w:t xml:space="preserve">акупочная комиссия принимает </w:t>
      </w:r>
      <w:r w:rsidR="00185625" w:rsidRPr="003319EB">
        <w:rPr>
          <w:snapToGrid/>
          <w:sz w:val="24"/>
          <w:szCs w:val="24"/>
        </w:rPr>
        <w:t xml:space="preserve">конечное </w:t>
      </w:r>
      <w:r w:rsidRPr="003319EB">
        <w:rPr>
          <w:snapToGrid/>
          <w:sz w:val="24"/>
          <w:szCs w:val="24"/>
        </w:rPr>
        <w:t xml:space="preserve">предложение, заявленное им устно в ходе переторжки, и делает соответствующее объявление. </w:t>
      </w:r>
    </w:p>
    <w:p w14:paraId="399FBF6A" w14:textId="37B19434" w:rsidR="0025413C" w:rsidRPr="003319EB" w:rsidRDefault="0025413C" w:rsidP="0025413C">
      <w:pPr>
        <w:pStyle w:val="a7"/>
        <w:rPr>
          <w:snapToGrid/>
          <w:sz w:val="24"/>
          <w:szCs w:val="24"/>
        </w:rPr>
      </w:pPr>
      <w:r w:rsidRPr="003319EB">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3319EB">
        <w:rPr>
          <w:snapToGrid/>
          <w:sz w:val="24"/>
          <w:szCs w:val="24"/>
        </w:rPr>
        <w:t>З</w:t>
      </w:r>
      <w:r w:rsidRPr="003319EB">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3319EB">
        <w:rPr>
          <w:snapToGrid/>
          <w:sz w:val="24"/>
          <w:szCs w:val="24"/>
        </w:rPr>
        <w:t>З</w:t>
      </w:r>
      <w:r w:rsidRPr="003319EB">
        <w:rPr>
          <w:snapToGrid/>
          <w:sz w:val="24"/>
          <w:szCs w:val="24"/>
        </w:rPr>
        <w:t xml:space="preserve">акупочная комиссия будет считать </w:t>
      </w:r>
      <w:r w:rsidR="00185625" w:rsidRPr="003319EB">
        <w:rPr>
          <w:snapToGrid/>
          <w:sz w:val="24"/>
          <w:szCs w:val="24"/>
        </w:rPr>
        <w:t xml:space="preserve">конечным </w:t>
      </w:r>
      <w:r w:rsidRPr="003319EB">
        <w:rPr>
          <w:snapToGrid/>
          <w:sz w:val="24"/>
          <w:szCs w:val="24"/>
        </w:rPr>
        <w:t xml:space="preserve">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w:t>
      </w:r>
      <w:r w:rsidRPr="003319EB">
        <w:rPr>
          <w:snapToGrid/>
          <w:sz w:val="24"/>
          <w:szCs w:val="24"/>
        </w:rPr>
        <w:lastRenderedPageBreak/>
        <w:t>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3319EB" w:rsidRDefault="0025413C" w:rsidP="0025413C">
      <w:pPr>
        <w:pStyle w:val="a7"/>
        <w:rPr>
          <w:snapToGrid/>
          <w:sz w:val="24"/>
          <w:szCs w:val="24"/>
        </w:rPr>
      </w:pPr>
      <w:bookmarkStart w:id="382" w:name="_Ref179130079"/>
      <w:r w:rsidRPr="003319EB">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sidRPr="003319EB">
        <w:rPr>
          <w:snapToGrid/>
          <w:sz w:val="24"/>
          <w:szCs w:val="24"/>
        </w:rPr>
        <w:t xml:space="preserve">конечным </w:t>
      </w:r>
      <w:r w:rsidRPr="003319EB">
        <w:rPr>
          <w:snapToGrid/>
          <w:sz w:val="24"/>
          <w:szCs w:val="24"/>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3319EB">
        <w:rPr>
          <w:snapToGrid/>
          <w:sz w:val="24"/>
          <w:szCs w:val="24"/>
        </w:rPr>
        <w:t>З</w:t>
      </w:r>
      <w:r w:rsidRPr="003319EB">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3319EB">
        <w:rPr>
          <w:snapToGrid/>
          <w:sz w:val="24"/>
          <w:szCs w:val="24"/>
        </w:rPr>
        <w:t>З</w:t>
      </w:r>
      <w:r w:rsidRPr="003319EB">
        <w:rPr>
          <w:snapToGrid/>
          <w:sz w:val="24"/>
          <w:szCs w:val="24"/>
        </w:rPr>
        <w:t>акупочной комиссией перед началом объявления предложений присутствующими представителями Участников).</w:t>
      </w:r>
      <w:bookmarkEnd w:id="382"/>
      <w:r w:rsidRPr="003319EB">
        <w:rPr>
          <w:snapToGrid/>
          <w:sz w:val="24"/>
          <w:szCs w:val="24"/>
        </w:rPr>
        <w:t xml:space="preserve"> </w:t>
      </w:r>
    </w:p>
    <w:p w14:paraId="6655BCD9" w14:textId="77777777" w:rsidR="0025413C" w:rsidRPr="003319EB" w:rsidRDefault="0025413C" w:rsidP="0025413C">
      <w:pPr>
        <w:pStyle w:val="a7"/>
        <w:rPr>
          <w:snapToGrid/>
          <w:sz w:val="24"/>
          <w:szCs w:val="24"/>
        </w:rPr>
      </w:pPr>
      <w:bookmarkStart w:id="383" w:name="_Ref179130074"/>
      <w:r w:rsidRPr="003319EB">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3319EB">
        <w:rPr>
          <w:snapToGrid/>
          <w:sz w:val="24"/>
          <w:szCs w:val="24"/>
        </w:rPr>
        <w:t>З</w:t>
      </w:r>
      <w:r w:rsidRPr="003319EB">
        <w:rPr>
          <w:snapToGrid/>
          <w:sz w:val="24"/>
          <w:szCs w:val="24"/>
        </w:rPr>
        <w:t>акупочной комиссии, а также иные лица, присутствующие на процедуре переторжки.</w:t>
      </w:r>
      <w:bookmarkEnd w:id="383"/>
    </w:p>
    <w:p w14:paraId="023AC9D8" w14:textId="11234E41" w:rsidR="0025413C" w:rsidRPr="003319EB" w:rsidRDefault="00185625" w:rsidP="0025413C">
      <w:pPr>
        <w:pStyle w:val="a7"/>
        <w:widowControl w:val="0"/>
        <w:rPr>
          <w:snapToGrid/>
          <w:sz w:val="24"/>
          <w:szCs w:val="24"/>
        </w:rPr>
      </w:pPr>
      <w:bookmarkStart w:id="384" w:name="_Ref90308818"/>
      <w:bookmarkStart w:id="385" w:name="_Ref110523587"/>
      <w:r w:rsidRPr="003319EB">
        <w:rPr>
          <w:snapToGrid/>
          <w:sz w:val="24"/>
          <w:szCs w:val="24"/>
        </w:rPr>
        <w:t xml:space="preserve">Участник, допущенный к переторжке (в очной / очно-заочной форме) и принявший в ней участие, в случае признания его Победителем (подраздел </w:t>
      </w:r>
      <w:r w:rsidRPr="003319EB">
        <w:rPr>
          <w:sz w:val="24"/>
          <w:szCs w:val="24"/>
        </w:rPr>
        <w:fldChar w:fldCharType="begin"/>
      </w:r>
      <w:r w:rsidRPr="003319EB">
        <w:rPr>
          <w:snapToGrid/>
          <w:sz w:val="24"/>
          <w:szCs w:val="24"/>
        </w:rPr>
        <w:instrText xml:space="preserve"> REF _Ref90308674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napToGrid/>
          <w:sz w:val="24"/>
          <w:szCs w:val="24"/>
        </w:rPr>
        <w:t>4.15</w:t>
      </w:r>
      <w:r w:rsidRPr="003319EB">
        <w:rPr>
          <w:sz w:val="24"/>
          <w:szCs w:val="24"/>
        </w:rPr>
        <w:fldChar w:fldCharType="end"/>
      </w:r>
      <w:r w:rsidRPr="003319EB">
        <w:rPr>
          <w:snapToGrid/>
          <w:sz w:val="24"/>
          <w:szCs w:val="24"/>
        </w:rPr>
        <w:t xml:space="preserve">), обязан предоставить заказчику в установленный пунктом </w:t>
      </w:r>
      <w:r w:rsidRPr="003319EB">
        <w:rPr>
          <w:sz w:val="24"/>
          <w:szCs w:val="24"/>
        </w:rPr>
        <w:fldChar w:fldCharType="begin"/>
      </w:r>
      <w:r w:rsidRPr="003319EB">
        <w:rPr>
          <w:snapToGrid/>
          <w:sz w:val="24"/>
          <w:szCs w:val="24"/>
        </w:rPr>
        <w:instrText xml:space="preserve"> REF _Ref110522815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napToGrid/>
          <w:sz w:val="24"/>
          <w:szCs w:val="24"/>
        </w:rPr>
        <w:t>5.1.3</w:t>
      </w:r>
      <w:r w:rsidRPr="003319EB">
        <w:rPr>
          <w:sz w:val="24"/>
          <w:szCs w:val="24"/>
        </w:rPr>
        <w:fldChar w:fldCharType="end"/>
      </w:r>
      <w:r w:rsidRPr="003319EB">
        <w:rPr>
          <w:snapToGrid/>
          <w:sz w:val="24"/>
          <w:szCs w:val="24"/>
        </w:rPr>
        <w:t xml:space="preserve"> срок документы своей заявки (указанные в пункте </w:t>
      </w:r>
      <w:r w:rsidRPr="003319EB">
        <w:rPr>
          <w:snapToGrid/>
          <w:sz w:val="24"/>
          <w:szCs w:val="24"/>
        </w:rPr>
        <w:fldChar w:fldCharType="begin"/>
      </w:r>
      <w:r w:rsidRPr="003319EB">
        <w:rPr>
          <w:snapToGrid/>
          <w:sz w:val="24"/>
          <w:szCs w:val="24"/>
        </w:rPr>
        <w:instrText xml:space="preserve"> REF _Ref110522778 \r \h </w:instrText>
      </w:r>
      <w:r w:rsidR="003319EB" w:rsidRPr="003319EB">
        <w:rPr>
          <w:snapToGrid/>
          <w:sz w:val="24"/>
          <w:szCs w:val="24"/>
        </w:rPr>
        <w:instrText xml:space="preserve"> \* MERGEFORMAT </w:instrText>
      </w:r>
      <w:r w:rsidRPr="003319EB">
        <w:rPr>
          <w:snapToGrid/>
          <w:sz w:val="24"/>
          <w:szCs w:val="24"/>
        </w:rPr>
      </w:r>
      <w:r w:rsidRPr="003319EB">
        <w:rPr>
          <w:snapToGrid/>
          <w:sz w:val="24"/>
          <w:szCs w:val="24"/>
        </w:rPr>
        <w:fldChar w:fldCharType="separate"/>
      </w:r>
      <w:r w:rsidR="00A3646A">
        <w:rPr>
          <w:snapToGrid/>
          <w:sz w:val="24"/>
          <w:szCs w:val="24"/>
        </w:rPr>
        <w:t>4.11.2.5</w:t>
      </w:r>
      <w:r w:rsidRPr="003319EB">
        <w:rPr>
          <w:snapToGrid/>
          <w:sz w:val="24"/>
          <w:szCs w:val="24"/>
        </w:rPr>
        <w:fldChar w:fldCharType="end"/>
      </w:r>
      <w:r w:rsidRPr="003319EB">
        <w:rPr>
          <w:snapToGrid/>
          <w:sz w:val="24"/>
          <w:szCs w:val="24"/>
        </w:rPr>
        <w:t>), подлежащие корректировке в строгом соответствии с его конечными предложениями, заявленными в ходе проведения переторжки</w:t>
      </w:r>
      <w:bookmarkEnd w:id="384"/>
      <w:bookmarkEnd w:id="385"/>
    </w:p>
    <w:p w14:paraId="245E245C" w14:textId="77777777" w:rsidR="0041796A" w:rsidRPr="003319EB" w:rsidRDefault="0041796A" w:rsidP="0025659F">
      <w:pPr>
        <w:pStyle w:val="a7"/>
        <w:widowControl w:val="0"/>
        <w:rPr>
          <w:snapToGrid/>
          <w:sz w:val="24"/>
          <w:szCs w:val="24"/>
        </w:rPr>
      </w:pPr>
      <w:r w:rsidRPr="003319EB">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3319EB">
        <w:rPr>
          <w:snapToGrid/>
          <w:sz w:val="24"/>
          <w:szCs w:val="24"/>
        </w:rPr>
        <w:t>яе</w:t>
      </w:r>
      <w:r w:rsidRPr="003319EB">
        <w:rPr>
          <w:snapToGrid/>
          <w:sz w:val="24"/>
          <w:szCs w:val="24"/>
        </w:rPr>
        <w:t>т заявку такого Участника после переторжки.</w:t>
      </w:r>
    </w:p>
    <w:p w14:paraId="4AA59C70" w14:textId="77777777" w:rsidR="00B461E2" w:rsidRPr="003319EB" w:rsidRDefault="00B461E2" w:rsidP="00B461E2">
      <w:pPr>
        <w:pStyle w:val="a7"/>
        <w:rPr>
          <w:snapToGrid/>
          <w:sz w:val="24"/>
          <w:szCs w:val="24"/>
        </w:rPr>
      </w:pPr>
      <w:r w:rsidRPr="003319EB">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3319EB" w:rsidRDefault="00DC2EC8" w:rsidP="0025413C">
      <w:pPr>
        <w:pStyle w:val="2"/>
        <w:ind w:left="1134"/>
        <w:rPr>
          <w:sz w:val="24"/>
          <w:szCs w:val="24"/>
        </w:rPr>
      </w:pPr>
      <w:bookmarkStart w:id="386" w:name="_Ref514601970"/>
      <w:bookmarkStart w:id="387" w:name="_Toc147411644"/>
      <w:r w:rsidRPr="003319EB">
        <w:rPr>
          <w:sz w:val="24"/>
          <w:szCs w:val="24"/>
        </w:rPr>
        <w:t xml:space="preserve">Оценка и </w:t>
      </w:r>
      <w:r w:rsidR="00157FF8" w:rsidRPr="003319EB">
        <w:rPr>
          <w:sz w:val="24"/>
          <w:szCs w:val="24"/>
        </w:rPr>
        <w:t xml:space="preserve">сопоставление </w:t>
      </w:r>
      <w:r w:rsidRPr="003319EB">
        <w:rPr>
          <w:sz w:val="24"/>
          <w:szCs w:val="24"/>
        </w:rPr>
        <w:t>заявок</w:t>
      </w:r>
      <w:bookmarkEnd w:id="365"/>
      <w:bookmarkEnd w:id="386"/>
      <w:bookmarkEnd w:id="387"/>
    </w:p>
    <w:p w14:paraId="21354AEC" w14:textId="5CCD73E5" w:rsidR="008345D0" w:rsidRPr="003319EB" w:rsidRDefault="008345D0" w:rsidP="00D9052F">
      <w:pPr>
        <w:pStyle w:val="a6"/>
        <w:rPr>
          <w:sz w:val="24"/>
          <w:szCs w:val="24"/>
        </w:rPr>
      </w:pPr>
      <w:bookmarkStart w:id="388" w:name="_Ref324337584"/>
      <w:r w:rsidRPr="003319EB">
        <w:rPr>
          <w:sz w:val="24"/>
          <w:szCs w:val="24"/>
        </w:rPr>
        <w:t xml:space="preserve">Оценка и сопоставление заявок, признанных </w:t>
      </w:r>
      <w:r w:rsidR="00073DF7" w:rsidRPr="003319EB">
        <w:rPr>
          <w:sz w:val="24"/>
          <w:szCs w:val="24"/>
        </w:rPr>
        <w:t xml:space="preserve">Закупочной комиссией </w:t>
      </w:r>
      <w:r w:rsidRPr="003319EB">
        <w:rPr>
          <w:sz w:val="24"/>
          <w:szCs w:val="24"/>
        </w:rPr>
        <w:t xml:space="preserve">соответствующими по результатам проведения отборочной стадии (подраздел </w:t>
      </w:r>
      <w:r w:rsidR="00430171" w:rsidRPr="003319EB">
        <w:rPr>
          <w:sz w:val="24"/>
          <w:szCs w:val="24"/>
        </w:rPr>
        <w:fldChar w:fldCharType="begin"/>
      </w:r>
      <w:r w:rsidRPr="003319EB">
        <w:rPr>
          <w:sz w:val="24"/>
          <w:szCs w:val="24"/>
        </w:rPr>
        <w:instrText xml:space="preserve"> REF _Ref514620397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4.9</w:t>
      </w:r>
      <w:r w:rsidR="00430171" w:rsidRPr="003319EB">
        <w:rPr>
          <w:sz w:val="24"/>
          <w:szCs w:val="24"/>
        </w:rPr>
        <w:fldChar w:fldCharType="end"/>
      </w:r>
      <w:r w:rsidRPr="003319EB">
        <w:rPr>
          <w:sz w:val="24"/>
          <w:szCs w:val="24"/>
        </w:rPr>
        <w:t>), осуществляется в соответствии с</w:t>
      </w:r>
      <w:r w:rsidR="00510665" w:rsidRPr="003319EB">
        <w:rPr>
          <w:sz w:val="24"/>
          <w:szCs w:val="24"/>
        </w:rPr>
        <w:t xml:space="preserve"> критериями и порядком оценки, установленными в</w:t>
      </w:r>
      <w:r w:rsidRPr="003319EB">
        <w:rPr>
          <w:sz w:val="24"/>
          <w:szCs w:val="24"/>
        </w:rPr>
        <w:t xml:space="preserve"> </w:t>
      </w:r>
      <w:r w:rsidR="00073DF7" w:rsidRPr="003319EB">
        <w:rPr>
          <w:sz w:val="24"/>
          <w:szCs w:val="24"/>
        </w:rPr>
        <w:t>р</w:t>
      </w:r>
      <w:r w:rsidRPr="003319EB">
        <w:rPr>
          <w:sz w:val="24"/>
          <w:szCs w:val="24"/>
        </w:rPr>
        <w:t>аздел</w:t>
      </w:r>
      <w:r w:rsidR="00510665" w:rsidRPr="003319EB">
        <w:rPr>
          <w:sz w:val="24"/>
          <w:szCs w:val="24"/>
        </w:rPr>
        <w:t>е</w:t>
      </w:r>
      <w:r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_Ref384118605 \r \h  \* MERGEFORMAT </w:instrText>
      </w:r>
      <w:r w:rsidR="00BC11B5" w:rsidRPr="003319EB">
        <w:rPr>
          <w:sz w:val="24"/>
          <w:szCs w:val="24"/>
        </w:rPr>
      </w:r>
      <w:r w:rsidR="00BC11B5" w:rsidRPr="003319EB">
        <w:rPr>
          <w:sz w:val="24"/>
          <w:szCs w:val="24"/>
        </w:rPr>
        <w:fldChar w:fldCharType="separate"/>
      </w:r>
      <w:r w:rsidR="00A3646A">
        <w:rPr>
          <w:sz w:val="24"/>
          <w:szCs w:val="24"/>
        </w:rPr>
        <w:t>13</w:t>
      </w:r>
      <w:r w:rsidR="00BC11B5" w:rsidRPr="003319EB">
        <w:rPr>
          <w:sz w:val="24"/>
          <w:szCs w:val="24"/>
        </w:rPr>
        <w:fldChar w:fldCharType="end"/>
      </w:r>
      <w:r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_Ref384118605 \h  \* MERGEFORMAT </w:instrText>
      </w:r>
      <w:r w:rsidR="00BC11B5" w:rsidRPr="003319EB">
        <w:rPr>
          <w:sz w:val="24"/>
          <w:szCs w:val="24"/>
        </w:rPr>
      </w:r>
      <w:r w:rsidR="00BC11B5" w:rsidRPr="003319EB">
        <w:rPr>
          <w:sz w:val="24"/>
          <w:szCs w:val="24"/>
        </w:rPr>
        <w:fldChar w:fldCharType="separate"/>
      </w:r>
      <w:r w:rsidR="00A3646A" w:rsidRPr="003319EB">
        <w:rPr>
          <w:sz w:val="24"/>
          <w:szCs w:val="24"/>
        </w:rPr>
        <w:t>ПРИЛОЖЕНИЕ № 6 - ПОРЯДОК И КРИТЕРИИ ОЦЕНКИ И СОПОСТАВЛЕНИЯ ЗАЯВОК</w:t>
      </w:r>
      <w:r w:rsidR="00BC11B5" w:rsidRPr="003319EB">
        <w:rPr>
          <w:sz w:val="24"/>
          <w:szCs w:val="24"/>
        </w:rPr>
        <w:fldChar w:fldCharType="end"/>
      </w:r>
      <w:r w:rsidRPr="003319EB">
        <w:rPr>
          <w:sz w:val="24"/>
          <w:szCs w:val="24"/>
        </w:rPr>
        <w:t xml:space="preserve">), с последующим формированием </w:t>
      </w:r>
      <w:r w:rsidR="00E901E0" w:rsidRPr="003319EB">
        <w:rPr>
          <w:sz w:val="24"/>
          <w:szCs w:val="24"/>
        </w:rPr>
        <w:t xml:space="preserve">по итогам этого </w:t>
      </w:r>
      <w:r w:rsidRPr="003319EB">
        <w:rPr>
          <w:sz w:val="24"/>
          <w:szCs w:val="24"/>
        </w:rPr>
        <w:t xml:space="preserve">ранжировки заявок по </w:t>
      </w:r>
      <w:r w:rsidR="00D9052F" w:rsidRPr="003319EB">
        <w:rPr>
          <w:sz w:val="24"/>
          <w:szCs w:val="24"/>
        </w:rPr>
        <w:t xml:space="preserve">степени </w:t>
      </w:r>
      <w:r w:rsidR="00434A91" w:rsidRPr="003319EB">
        <w:rPr>
          <w:sz w:val="24"/>
          <w:szCs w:val="24"/>
        </w:rPr>
        <w:t xml:space="preserve">их </w:t>
      </w:r>
      <w:r w:rsidR="00D9052F" w:rsidRPr="003319EB">
        <w:rPr>
          <w:sz w:val="24"/>
          <w:szCs w:val="24"/>
        </w:rPr>
        <w:t>предпочтительности</w:t>
      </w:r>
      <w:r w:rsidR="0014776B" w:rsidRPr="003319EB">
        <w:rPr>
          <w:sz w:val="24"/>
          <w:szCs w:val="24"/>
        </w:rPr>
        <w:t xml:space="preserve"> на основании полученного итогового балла</w:t>
      </w:r>
      <w:r w:rsidR="00AE3970" w:rsidRPr="003319EB">
        <w:rPr>
          <w:sz w:val="24"/>
          <w:szCs w:val="24"/>
        </w:rPr>
        <w:t xml:space="preserve"> (</w:t>
      </w:r>
      <w:r w:rsidR="00010CD3" w:rsidRPr="003319EB">
        <w:rPr>
          <w:sz w:val="24"/>
          <w:szCs w:val="24"/>
        </w:rPr>
        <w:t>по мере уменьшения</w:t>
      </w:r>
      <w:r w:rsidR="00AE3970" w:rsidRPr="003319EB">
        <w:rPr>
          <w:sz w:val="24"/>
          <w:szCs w:val="24"/>
        </w:rPr>
        <w:t>)</w:t>
      </w:r>
      <w:r w:rsidR="00D9052F" w:rsidRPr="003319EB">
        <w:rPr>
          <w:sz w:val="24"/>
          <w:szCs w:val="24"/>
        </w:rPr>
        <w:t>.</w:t>
      </w:r>
      <w:r w:rsidR="00010CD3" w:rsidRPr="003319EB">
        <w:rPr>
          <w:sz w:val="24"/>
          <w:szCs w:val="24"/>
        </w:rPr>
        <w:t xml:space="preserve"> При этом первое место в ранжировке присваивается заявке, получившей по результатам оценки наибольш</w:t>
      </w:r>
      <w:r w:rsidR="006A5918" w:rsidRPr="003319EB">
        <w:rPr>
          <w:sz w:val="24"/>
          <w:szCs w:val="24"/>
        </w:rPr>
        <w:t>ий</w:t>
      </w:r>
      <w:r w:rsidR="00010CD3" w:rsidRPr="003319EB">
        <w:rPr>
          <w:sz w:val="24"/>
          <w:szCs w:val="24"/>
        </w:rPr>
        <w:t xml:space="preserve"> </w:t>
      </w:r>
      <w:r w:rsidR="006A5918" w:rsidRPr="003319EB">
        <w:rPr>
          <w:sz w:val="24"/>
          <w:szCs w:val="24"/>
        </w:rPr>
        <w:t>итоговый</w:t>
      </w:r>
      <w:r w:rsidR="00010CD3" w:rsidRPr="003319EB">
        <w:rPr>
          <w:sz w:val="24"/>
          <w:szCs w:val="24"/>
        </w:rPr>
        <w:t xml:space="preserve"> балл.</w:t>
      </w:r>
    </w:p>
    <w:p w14:paraId="1487FBC1" w14:textId="77777777" w:rsidR="00D9052F" w:rsidRPr="003319EB" w:rsidRDefault="00F45E91" w:rsidP="00D9052F">
      <w:pPr>
        <w:pStyle w:val="a6"/>
        <w:rPr>
          <w:sz w:val="24"/>
          <w:szCs w:val="24"/>
        </w:rPr>
      </w:pPr>
      <w:bookmarkStart w:id="389" w:name="_Ref468093642"/>
      <w:r w:rsidRPr="003319EB">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3319EB">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3FD1E18C" w14:textId="77777777" w:rsidR="000B7A58" w:rsidRPr="003319EB" w:rsidRDefault="000B7A58" w:rsidP="00D9052F">
      <w:pPr>
        <w:pStyle w:val="a6"/>
        <w:rPr>
          <w:sz w:val="24"/>
          <w:szCs w:val="24"/>
        </w:rPr>
      </w:pPr>
      <w:r w:rsidRPr="003319EB">
        <w:rPr>
          <w:sz w:val="24"/>
          <w:szCs w:val="24"/>
        </w:rPr>
        <w:lastRenderedPageBreak/>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3319EB">
        <w:rPr>
          <w:sz w:val="24"/>
          <w:szCs w:val="24"/>
        </w:rPr>
        <w:t xml:space="preserve">явших </w:t>
      </w:r>
      <w:r w:rsidRPr="003319EB">
        <w:rPr>
          <w:sz w:val="24"/>
          <w:szCs w:val="24"/>
        </w:rPr>
        <w:t>участие</w:t>
      </w:r>
      <w:r w:rsidR="000033D4" w:rsidRPr="003319EB">
        <w:rPr>
          <w:sz w:val="24"/>
          <w:szCs w:val="24"/>
        </w:rPr>
        <w:t xml:space="preserve"> в переторжке</w:t>
      </w:r>
      <w:r w:rsidRPr="003319EB">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3319EB">
        <w:rPr>
          <w:sz w:val="24"/>
          <w:szCs w:val="24"/>
        </w:rPr>
        <w:t>Организатором</w:t>
      </w:r>
      <w:r w:rsidRPr="003319EB">
        <w:rPr>
          <w:sz w:val="24"/>
          <w:szCs w:val="24"/>
        </w:rPr>
        <w:t xml:space="preserve"> в рамках </w:t>
      </w:r>
      <w:r w:rsidR="00512046" w:rsidRPr="003319EB">
        <w:rPr>
          <w:sz w:val="24"/>
          <w:szCs w:val="24"/>
        </w:rPr>
        <w:t>последней прошедшей</w:t>
      </w:r>
      <w:r w:rsidRPr="003319EB">
        <w:rPr>
          <w:sz w:val="24"/>
          <w:szCs w:val="24"/>
        </w:rPr>
        <w:t xml:space="preserve"> переторжк</w:t>
      </w:r>
      <w:r w:rsidR="00512046" w:rsidRPr="003319EB">
        <w:rPr>
          <w:sz w:val="24"/>
          <w:szCs w:val="24"/>
        </w:rPr>
        <w:t>и</w:t>
      </w:r>
      <w:r w:rsidRPr="003319EB">
        <w:rPr>
          <w:sz w:val="24"/>
          <w:szCs w:val="24"/>
        </w:rPr>
        <w:t xml:space="preserve"> – </w:t>
      </w:r>
      <w:r w:rsidR="00D95B36" w:rsidRPr="003319EB">
        <w:rPr>
          <w:sz w:val="24"/>
          <w:szCs w:val="24"/>
        </w:rPr>
        <w:t>если она проводилась многократно</w:t>
      </w:r>
      <w:r w:rsidRPr="003319EB">
        <w:rPr>
          <w:sz w:val="24"/>
          <w:szCs w:val="24"/>
        </w:rPr>
        <w:t>).</w:t>
      </w:r>
    </w:p>
    <w:p w14:paraId="71C687CE" w14:textId="54F10142" w:rsidR="00D643EB" w:rsidRPr="003319EB" w:rsidRDefault="00215C85" w:rsidP="00215C85">
      <w:pPr>
        <w:pStyle w:val="a6"/>
        <w:rPr>
          <w:sz w:val="24"/>
          <w:szCs w:val="24"/>
        </w:rPr>
      </w:pPr>
      <w:r w:rsidRPr="003319EB">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3319EB">
        <w:rPr>
          <w:sz w:val="24"/>
          <w:szCs w:val="24"/>
        </w:rPr>
        <w:t xml:space="preserve">с учетом применения приоритета в соответствии с </w:t>
      </w:r>
      <w:r w:rsidR="00DB4B8D" w:rsidRPr="003319EB">
        <w:rPr>
          <w:sz w:val="24"/>
          <w:szCs w:val="24"/>
        </w:rPr>
        <w:t xml:space="preserve">ПП 925 </w:t>
      </w:r>
      <w:r w:rsidR="004D1DAE" w:rsidRPr="003319EB">
        <w:rPr>
          <w:sz w:val="24"/>
          <w:szCs w:val="24"/>
        </w:rPr>
        <w:t xml:space="preserve">в порядке, предусмотренном </w:t>
      </w:r>
      <w:r w:rsidR="001A6A6B" w:rsidRPr="003319EB">
        <w:rPr>
          <w:sz w:val="24"/>
          <w:szCs w:val="24"/>
        </w:rPr>
        <w:t>подразделом</w:t>
      </w:r>
      <w:r w:rsidR="004D1DAE"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_Ref468097559 \r \h  \* MERGEFORMAT </w:instrText>
      </w:r>
      <w:r w:rsidR="00BC11B5" w:rsidRPr="003319EB">
        <w:rPr>
          <w:sz w:val="24"/>
          <w:szCs w:val="24"/>
        </w:rPr>
      </w:r>
      <w:r w:rsidR="00BC11B5" w:rsidRPr="003319EB">
        <w:rPr>
          <w:sz w:val="24"/>
          <w:szCs w:val="24"/>
        </w:rPr>
        <w:fldChar w:fldCharType="separate"/>
      </w:r>
      <w:r w:rsidR="00A3646A">
        <w:rPr>
          <w:sz w:val="24"/>
          <w:szCs w:val="24"/>
        </w:rPr>
        <w:t>4.13</w:t>
      </w:r>
      <w:r w:rsidR="00BC11B5" w:rsidRPr="003319EB">
        <w:rPr>
          <w:sz w:val="24"/>
          <w:szCs w:val="24"/>
        </w:rPr>
        <w:fldChar w:fldCharType="end"/>
      </w:r>
      <w:bookmarkEnd w:id="389"/>
      <w:r w:rsidR="005E371C" w:rsidRPr="003319EB">
        <w:rPr>
          <w:sz w:val="24"/>
          <w:szCs w:val="24"/>
        </w:rPr>
        <w:t>.</w:t>
      </w:r>
    </w:p>
    <w:p w14:paraId="6854E2C5" w14:textId="50B5D1C6" w:rsidR="003D6290" w:rsidRPr="003319EB" w:rsidRDefault="003D6290" w:rsidP="00215C85">
      <w:pPr>
        <w:pStyle w:val="a6"/>
        <w:rPr>
          <w:sz w:val="24"/>
          <w:szCs w:val="24"/>
        </w:rPr>
      </w:pPr>
      <w:r w:rsidRPr="003319EB">
        <w:rPr>
          <w:sz w:val="24"/>
          <w:szCs w:val="24"/>
        </w:rPr>
        <w:t xml:space="preserve">В случае если в закупке, согласно пункту </w:t>
      </w:r>
      <w:r w:rsidR="00430171" w:rsidRPr="003319EB">
        <w:rPr>
          <w:sz w:val="24"/>
          <w:szCs w:val="24"/>
        </w:rPr>
        <w:fldChar w:fldCharType="begin"/>
      </w:r>
      <w:r w:rsidRPr="003319EB">
        <w:rPr>
          <w:sz w:val="24"/>
          <w:szCs w:val="24"/>
        </w:rPr>
        <w:instrText xml:space="preserve"> REF _Ref30948009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1.2.24</w:t>
      </w:r>
      <w:r w:rsidR="00430171" w:rsidRPr="003319EB">
        <w:rPr>
          <w:sz w:val="24"/>
          <w:szCs w:val="24"/>
        </w:rPr>
        <w:fldChar w:fldCharType="end"/>
      </w:r>
      <w:r w:rsidRPr="003319EB">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90" w:name="_Hlk30947236"/>
      <w:r w:rsidRPr="003319EB">
        <w:rPr>
          <w:sz w:val="24"/>
          <w:szCs w:val="24"/>
        </w:rPr>
        <w:t xml:space="preserve">в порядке, предусмотренном подразделом </w:t>
      </w:r>
      <w:r w:rsidR="00430171" w:rsidRPr="003319EB">
        <w:rPr>
          <w:sz w:val="24"/>
          <w:szCs w:val="24"/>
        </w:rPr>
        <w:fldChar w:fldCharType="begin"/>
      </w:r>
      <w:r w:rsidRPr="003319EB">
        <w:rPr>
          <w:sz w:val="24"/>
          <w:szCs w:val="24"/>
        </w:rPr>
        <w:instrText xml:space="preserve"> REF _Ref26831702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4.14</w:t>
      </w:r>
      <w:r w:rsidR="00430171" w:rsidRPr="003319EB">
        <w:rPr>
          <w:sz w:val="24"/>
          <w:szCs w:val="24"/>
        </w:rPr>
        <w:fldChar w:fldCharType="end"/>
      </w:r>
      <w:r w:rsidRPr="003319EB">
        <w:rPr>
          <w:sz w:val="24"/>
          <w:szCs w:val="24"/>
        </w:rPr>
        <w:t>.</w:t>
      </w:r>
      <w:bookmarkEnd w:id="390"/>
    </w:p>
    <w:p w14:paraId="1B8C8000" w14:textId="77777777" w:rsidR="00D643EB" w:rsidRPr="003319EB" w:rsidRDefault="009007EC" w:rsidP="005D23BD">
      <w:pPr>
        <w:pStyle w:val="2"/>
        <w:ind w:left="1134"/>
        <w:rPr>
          <w:sz w:val="24"/>
          <w:szCs w:val="24"/>
        </w:rPr>
      </w:pPr>
      <w:bookmarkStart w:id="391" w:name="_Ref468097559"/>
      <w:bookmarkStart w:id="392" w:name="_Ref500427197"/>
      <w:bookmarkStart w:id="393" w:name="_Toc147411645"/>
      <w:r w:rsidRPr="003319EB">
        <w:rPr>
          <w:sz w:val="24"/>
          <w:szCs w:val="24"/>
        </w:rPr>
        <w:t>П</w:t>
      </w:r>
      <w:r w:rsidR="00D643EB" w:rsidRPr="003319EB">
        <w:rPr>
          <w:sz w:val="24"/>
          <w:szCs w:val="24"/>
        </w:rPr>
        <w:t>рименени</w:t>
      </w:r>
      <w:r w:rsidRPr="003319EB">
        <w:rPr>
          <w:sz w:val="24"/>
          <w:szCs w:val="24"/>
        </w:rPr>
        <w:t>е</w:t>
      </w:r>
      <w:r w:rsidR="00D643EB" w:rsidRPr="003319EB">
        <w:rPr>
          <w:sz w:val="24"/>
          <w:szCs w:val="24"/>
        </w:rPr>
        <w:t xml:space="preserve"> приоритета</w:t>
      </w:r>
      <w:bookmarkEnd w:id="391"/>
      <w:r w:rsidR="008025E3" w:rsidRPr="003319EB">
        <w:rPr>
          <w:sz w:val="24"/>
          <w:szCs w:val="24"/>
        </w:rPr>
        <w:t xml:space="preserve"> </w:t>
      </w:r>
      <w:r w:rsidR="00126A94" w:rsidRPr="003319EB">
        <w:rPr>
          <w:sz w:val="24"/>
          <w:szCs w:val="24"/>
        </w:rPr>
        <w:t>в соответствии с ПП 925</w:t>
      </w:r>
      <w:bookmarkEnd w:id="392"/>
      <w:bookmarkEnd w:id="393"/>
    </w:p>
    <w:p w14:paraId="78175112" w14:textId="53A21324" w:rsidR="004D1DAE" w:rsidRPr="003319EB" w:rsidRDefault="008025E3" w:rsidP="008C0DD3">
      <w:pPr>
        <w:pStyle w:val="a6"/>
        <w:rPr>
          <w:sz w:val="24"/>
          <w:szCs w:val="24"/>
        </w:rPr>
      </w:pPr>
      <w:r w:rsidRPr="003319EB">
        <w:rPr>
          <w:sz w:val="24"/>
          <w:szCs w:val="24"/>
        </w:rPr>
        <w:t xml:space="preserve">Оценка и сопоставление заявок, </w:t>
      </w:r>
      <w:r w:rsidR="004D1DAE" w:rsidRPr="003319EB">
        <w:rPr>
          <w:sz w:val="24"/>
          <w:szCs w:val="24"/>
        </w:rPr>
        <w:t xml:space="preserve">которые содержат предложения о поставке </w:t>
      </w:r>
      <w:r w:rsidR="00EC2A4D" w:rsidRPr="003319EB">
        <w:rPr>
          <w:sz w:val="24"/>
          <w:szCs w:val="24"/>
        </w:rPr>
        <w:t>товаров</w:t>
      </w:r>
      <w:r w:rsidRPr="003319EB">
        <w:rPr>
          <w:sz w:val="24"/>
          <w:szCs w:val="24"/>
        </w:rPr>
        <w:t xml:space="preserve"> </w:t>
      </w:r>
      <w:r w:rsidR="004D1DAE" w:rsidRPr="003319EB">
        <w:rPr>
          <w:sz w:val="24"/>
          <w:szCs w:val="24"/>
        </w:rPr>
        <w:t>российского происхождения</w:t>
      </w:r>
      <w:r w:rsidR="00EC2A4D" w:rsidRPr="003319EB">
        <w:rPr>
          <w:sz w:val="24"/>
          <w:szCs w:val="24"/>
        </w:rPr>
        <w:t xml:space="preserve"> либо о выполнении работ</w:t>
      </w:r>
      <w:r w:rsidR="001E79FA" w:rsidRPr="003319EB">
        <w:rPr>
          <w:sz w:val="24"/>
          <w:szCs w:val="24"/>
        </w:rPr>
        <w:t xml:space="preserve"> / </w:t>
      </w:r>
      <w:r w:rsidR="00EC2A4D" w:rsidRPr="003319EB">
        <w:rPr>
          <w:sz w:val="24"/>
          <w:szCs w:val="24"/>
        </w:rPr>
        <w:t>оказании услуг российскими лицами</w:t>
      </w:r>
      <w:r w:rsidR="004D1DAE" w:rsidRPr="003319EB">
        <w:rPr>
          <w:sz w:val="24"/>
          <w:szCs w:val="24"/>
        </w:rPr>
        <w:t xml:space="preserve">, по стоимостным критериям оценки производятся </w:t>
      </w:r>
      <w:r w:rsidR="00EC2A4D" w:rsidRPr="003319EB">
        <w:rPr>
          <w:sz w:val="24"/>
          <w:szCs w:val="24"/>
        </w:rPr>
        <w:t>с учетом</w:t>
      </w:r>
      <w:r w:rsidR="004D1DAE" w:rsidRPr="003319EB">
        <w:rPr>
          <w:sz w:val="24"/>
          <w:szCs w:val="24"/>
        </w:rPr>
        <w:t xml:space="preserve"> итоговой </w:t>
      </w:r>
      <w:r w:rsidR="00EC2A4D" w:rsidRPr="003319EB">
        <w:rPr>
          <w:sz w:val="24"/>
          <w:szCs w:val="24"/>
        </w:rPr>
        <w:t>цены заявки</w:t>
      </w:r>
      <w:r w:rsidR="004D1DAE" w:rsidRPr="003319EB">
        <w:rPr>
          <w:sz w:val="24"/>
          <w:szCs w:val="24"/>
        </w:rPr>
        <w:t>, сниженной на 15</w:t>
      </w:r>
      <w:r w:rsidR="005509B7" w:rsidRPr="003319EB">
        <w:rPr>
          <w:sz w:val="24"/>
          <w:szCs w:val="24"/>
        </w:rPr>
        <w:t>%</w:t>
      </w:r>
      <w:r w:rsidR="004D1DAE" w:rsidRPr="003319EB">
        <w:rPr>
          <w:sz w:val="24"/>
          <w:szCs w:val="24"/>
        </w:rPr>
        <w:t> </w:t>
      </w:r>
      <w:r w:rsidR="00CC7485" w:rsidRPr="003319EB">
        <w:rPr>
          <w:sz w:val="24"/>
          <w:szCs w:val="24"/>
        </w:rPr>
        <w:t xml:space="preserve">(пятнадцать </w:t>
      </w:r>
      <w:r w:rsidR="004D1DAE" w:rsidRPr="003319EB">
        <w:rPr>
          <w:sz w:val="24"/>
          <w:szCs w:val="24"/>
        </w:rPr>
        <w:t>процентов</w:t>
      </w:r>
      <w:r w:rsidR="005509B7" w:rsidRPr="003319EB">
        <w:rPr>
          <w:sz w:val="24"/>
          <w:szCs w:val="24"/>
        </w:rPr>
        <w:t>)</w:t>
      </w:r>
      <w:r w:rsidR="009007EC" w:rsidRPr="003319EB">
        <w:rPr>
          <w:sz w:val="24"/>
          <w:szCs w:val="24"/>
        </w:rPr>
        <w:t>, а в случае если предметом закупки является радиоэлектронная продукция</w:t>
      </w:r>
      <w:bookmarkStart w:id="394" w:name="_Hlk90051527"/>
      <w:r w:rsidR="004B7D65" w:rsidRPr="003319EB">
        <w:rPr>
          <w:sz w:val="24"/>
          <w:szCs w:val="24"/>
        </w:rPr>
        <w:t xml:space="preserve">, </w:t>
      </w:r>
      <w:bookmarkStart w:id="395" w:name="_Hlk89970584"/>
      <w:r w:rsidR="00602FC5" w:rsidRPr="003319EB">
        <w:rPr>
          <w:sz w:val="24"/>
          <w:szCs w:val="24"/>
        </w:rPr>
        <w:t>интеллектуальные системы управления электросетевым хозяйством и (или) программное обеспечение</w:t>
      </w:r>
      <w:bookmarkEnd w:id="395"/>
      <w:r w:rsidR="009007EC" w:rsidRPr="003319EB">
        <w:rPr>
          <w:sz w:val="24"/>
          <w:szCs w:val="24"/>
        </w:rPr>
        <w:t xml:space="preserve"> </w:t>
      </w:r>
      <w:bookmarkEnd w:id="394"/>
      <w:r w:rsidR="009007EC" w:rsidRPr="003319EB">
        <w:rPr>
          <w:sz w:val="24"/>
          <w:szCs w:val="24"/>
        </w:rPr>
        <w:t>– на 30% (тридцать процентов)</w:t>
      </w:r>
      <w:r w:rsidR="009007EC" w:rsidRPr="003319EB">
        <w:rPr>
          <w:rStyle w:val="af0"/>
          <w:sz w:val="24"/>
          <w:szCs w:val="24"/>
        </w:rPr>
        <w:footnoteReference w:id="10"/>
      </w:r>
      <w:r w:rsidR="002E156C" w:rsidRPr="003319EB">
        <w:rPr>
          <w:sz w:val="24"/>
          <w:szCs w:val="24"/>
        </w:rPr>
        <w:t xml:space="preserve">, при отсутствии условий о непредоставлении приоритета, указанных в пункте </w:t>
      </w:r>
      <w:r w:rsidR="00BC11B5" w:rsidRPr="003319EB">
        <w:rPr>
          <w:sz w:val="24"/>
          <w:szCs w:val="24"/>
        </w:rPr>
        <w:fldChar w:fldCharType="begin"/>
      </w:r>
      <w:r w:rsidR="00BC11B5" w:rsidRPr="003319EB">
        <w:rPr>
          <w:sz w:val="24"/>
          <w:szCs w:val="24"/>
        </w:rPr>
        <w:instrText xml:space="preserve"> REF _Ref500348754 \r \h  \* MERGEFORMAT </w:instrText>
      </w:r>
      <w:r w:rsidR="00BC11B5" w:rsidRPr="003319EB">
        <w:rPr>
          <w:sz w:val="24"/>
          <w:szCs w:val="24"/>
        </w:rPr>
      </w:r>
      <w:r w:rsidR="00BC11B5" w:rsidRPr="003319EB">
        <w:rPr>
          <w:sz w:val="24"/>
          <w:szCs w:val="24"/>
        </w:rPr>
        <w:fldChar w:fldCharType="separate"/>
      </w:r>
      <w:r w:rsidR="00A3646A">
        <w:rPr>
          <w:sz w:val="24"/>
          <w:szCs w:val="24"/>
        </w:rPr>
        <w:t>4.13.6</w:t>
      </w:r>
      <w:r w:rsidR="00BC11B5" w:rsidRPr="003319EB">
        <w:rPr>
          <w:sz w:val="24"/>
          <w:szCs w:val="24"/>
        </w:rPr>
        <w:fldChar w:fldCharType="end"/>
      </w:r>
      <w:r w:rsidRPr="003319EB">
        <w:rPr>
          <w:sz w:val="24"/>
          <w:szCs w:val="24"/>
        </w:rPr>
        <w:t>.</w:t>
      </w:r>
    </w:p>
    <w:p w14:paraId="318E0DE9" w14:textId="77777777" w:rsidR="0088053F" w:rsidRPr="003319EB" w:rsidRDefault="0088053F" w:rsidP="00C3013C">
      <w:pPr>
        <w:pStyle w:val="a6"/>
        <w:rPr>
          <w:sz w:val="24"/>
          <w:szCs w:val="24"/>
        </w:rPr>
      </w:pPr>
      <w:r w:rsidRPr="003319EB">
        <w:rPr>
          <w:sz w:val="24"/>
          <w:szCs w:val="24"/>
        </w:rPr>
        <w:t xml:space="preserve">Отнесение </w:t>
      </w:r>
      <w:r w:rsidR="00512046" w:rsidRPr="003319EB">
        <w:rPr>
          <w:sz w:val="24"/>
          <w:szCs w:val="24"/>
        </w:rPr>
        <w:t>У</w:t>
      </w:r>
      <w:r w:rsidRPr="003319EB">
        <w:rPr>
          <w:sz w:val="24"/>
          <w:szCs w:val="24"/>
        </w:rPr>
        <w:t xml:space="preserve">частника к российским или иностранным лицам осуществляется </w:t>
      </w:r>
      <w:r w:rsidR="00512046" w:rsidRPr="003319EB">
        <w:rPr>
          <w:sz w:val="24"/>
          <w:szCs w:val="24"/>
        </w:rPr>
        <w:t xml:space="preserve">по адресу регистрации </w:t>
      </w:r>
      <w:r w:rsidR="00C3013C" w:rsidRPr="003319EB">
        <w:rPr>
          <w:sz w:val="24"/>
          <w:szCs w:val="24"/>
        </w:rPr>
        <w:t xml:space="preserve">юридического лица и сведений о гражданстве физического лица </w:t>
      </w:r>
      <w:r w:rsidRPr="003319EB">
        <w:rPr>
          <w:sz w:val="24"/>
          <w:szCs w:val="24"/>
        </w:rPr>
        <w:t xml:space="preserve">на основании </w:t>
      </w:r>
      <w:r w:rsidR="003D0AA2" w:rsidRPr="003319EB">
        <w:rPr>
          <w:sz w:val="24"/>
          <w:szCs w:val="24"/>
        </w:rPr>
        <w:t xml:space="preserve">следующих </w:t>
      </w:r>
      <w:r w:rsidRPr="003319EB">
        <w:rPr>
          <w:sz w:val="24"/>
          <w:szCs w:val="24"/>
        </w:rPr>
        <w:t>документов:</w:t>
      </w:r>
    </w:p>
    <w:p w14:paraId="31B86C8D" w14:textId="77777777" w:rsidR="0088053F" w:rsidRPr="003319EB" w:rsidRDefault="0088053F" w:rsidP="008C0DD3">
      <w:pPr>
        <w:pStyle w:val="a8"/>
        <w:tabs>
          <w:tab w:val="clear" w:pos="5104"/>
          <w:tab w:val="num" w:pos="1844"/>
        </w:tabs>
        <w:ind w:left="1844"/>
        <w:rPr>
          <w:sz w:val="24"/>
          <w:szCs w:val="24"/>
        </w:rPr>
      </w:pPr>
      <w:r w:rsidRPr="003319EB">
        <w:rPr>
          <w:sz w:val="24"/>
          <w:szCs w:val="24"/>
        </w:rPr>
        <w:t xml:space="preserve">выписки из </w:t>
      </w:r>
      <w:r w:rsidR="00DB1C25" w:rsidRPr="003319EB">
        <w:rPr>
          <w:sz w:val="24"/>
          <w:szCs w:val="24"/>
        </w:rPr>
        <w:t>ЕГРЮЛ / ЕГРИП</w:t>
      </w:r>
      <w:r w:rsidRPr="003319EB">
        <w:rPr>
          <w:sz w:val="24"/>
          <w:szCs w:val="24"/>
        </w:rPr>
        <w:t xml:space="preserve"> (для юридических лиц и индивидуальных предпринимателей);</w:t>
      </w:r>
    </w:p>
    <w:p w14:paraId="0B292CF3" w14:textId="77777777" w:rsidR="0088053F" w:rsidRPr="003319EB" w:rsidRDefault="0088053F" w:rsidP="008C0DD3">
      <w:pPr>
        <w:pStyle w:val="a8"/>
        <w:tabs>
          <w:tab w:val="clear" w:pos="5104"/>
          <w:tab w:val="num" w:pos="1844"/>
        </w:tabs>
        <w:ind w:left="1844"/>
        <w:rPr>
          <w:sz w:val="24"/>
          <w:szCs w:val="24"/>
        </w:rPr>
      </w:pPr>
      <w:r w:rsidRPr="003319EB">
        <w:rPr>
          <w:sz w:val="24"/>
          <w:szCs w:val="24"/>
        </w:rPr>
        <w:t>документов, удостоверяющих личность (для физических лиц).</w:t>
      </w:r>
    </w:p>
    <w:p w14:paraId="45AE23F1" w14:textId="26E7878D" w:rsidR="00EA18D8" w:rsidRPr="003319EB" w:rsidRDefault="00271871" w:rsidP="008C0DD3">
      <w:pPr>
        <w:pStyle w:val="a6"/>
        <w:rPr>
          <w:sz w:val="24"/>
          <w:szCs w:val="24"/>
        </w:rPr>
      </w:pPr>
      <w:bookmarkStart w:id="396" w:name="_Ref514627543"/>
      <w:r w:rsidRPr="003319EB">
        <w:rPr>
          <w:sz w:val="24"/>
          <w:szCs w:val="24"/>
        </w:rPr>
        <w:t xml:space="preserve">В случае если </w:t>
      </w:r>
      <w:r w:rsidR="00F047C3" w:rsidRPr="003319EB">
        <w:rPr>
          <w:sz w:val="24"/>
          <w:szCs w:val="24"/>
        </w:rPr>
        <w:t xml:space="preserve">в </w:t>
      </w:r>
      <w:r w:rsidR="00BA7B2C" w:rsidRPr="003319EB">
        <w:rPr>
          <w:sz w:val="24"/>
          <w:szCs w:val="24"/>
        </w:rPr>
        <w:t>Технических требованиях Заказчика</w:t>
      </w:r>
      <w:r w:rsidRPr="003319EB">
        <w:rPr>
          <w:sz w:val="24"/>
          <w:szCs w:val="24"/>
        </w:rPr>
        <w:t xml:space="preserve"> предусмотрена поставка товаров, д</w:t>
      </w:r>
      <w:r w:rsidR="0089137E" w:rsidRPr="003319EB">
        <w:rPr>
          <w:sz w:val="24"/>
          <w:szCs w:val="24"/>
        </w:rPr>
        <w:t xml:space="preserve">ля </w:t>
      </w:r>
      <w:r w:rsidR="00164174" w:rsidRPr="003319EB">
        <w:rPr>
          <w:sz w:val="24"/>
          <w:szCs w:val="24"/>
        </w:rPr>
        <w:t>предоставления</w:t>
      </w:r>
      <w:r w:rsidR="0089137E" w:rsidRPr="003319EB">
        <w:rPr>
          <w:sz w:val="24"/>
          <w:szCs w:val="24"/>
        </w:rPr>
        <w:t xml:space="preserve"> приоритета </w:t>
      </w:r>
      <w:r w:rsidR="00095FF8" w:rsidRPr="003319EB">
        <w:rPr>
          <w:sz w:val="24"/>
          <w:szCs w:val="24"/>
        </w:rPr>
        <w:t xml:space="preserve">Участник обязан в </w:t>
      </w:r>
      <w:r w:rsidR="00521A69" w:rsidRPr="003319EB">
        <w:rPr>
          <w:sz w:val="24"/>
          <w:szCs w:val="24"/>
        </w:rPr>
        <w:t>форме Коммерческого предложения</w:t>
      </w:r>
      <w:r w:rsidR="00E84AB0" w:rsidRPr="003319EB">
        <w:rPr>
          <w:sz w:val="24"/>
          <w:szCs w:val="24"/>
        </w:rPr>
        <w:t xml:space="preserve"> </w:t>
      </w:r>
      <w:r w:rsidR="00095FF8" w:rsidRPr="003319EB">
        <w:rPr>
          <w:sz w:val="24"/>
          <w:szCs w:val="24"/>
        </w:rPr>
        <w:t>(</w:t>
      </w:r>
      <w:r w:rsidR="00A2369E" w:rsidRPr="003319EB">
        <w:rPr>
          <w:sz w:val="24"/>
          <w:szCs w:val="24"/>
        </w:rPr>
        <w:t>подраздел</w:t>
      </w:r>
      <w:r w:rsidR="001D6DA8"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_Ref55335818 \w \h  \* MERGEFORMAT </w:instrText>
      </w:r>
      <w:r w:rsidR="00BC11B5" w:rsidRPr="003319EB">
        <w:rPr>
          <w:sz w:val="24"/>
          <w:szCs w:val="24"/>
        </w:rPr>
      </w:r>
      <w:r w:rsidR="00BC11B5" w:rsidRPr="003319EB">
        <w:rPr>
          <w:sz w:val="24"/>
          <w:szCs w:val="24"/>
        </w:rPr>
        <w:fldChar w:fldCharType="separate"/>
      </w:r>
      <w:r w:rsidR="00A3646A">
        <w:rPr>
          <w:sz w:val="24"/>
          <w:szCs w:val="24"/>
        </w:rPr>
        <w:t>7.3</w:t>
      </w:r>
      <w:r w:rsidR="00BC11B5" w:rsidRPr="003319EB">
        <w:rPr>
          <w:sz w:val="24"/>
          <w:szCs w:val="24"/>
        </w:rPr>
        <w:fldChar w:fldCharType="end"/>
      </w:r>
      <w:r w:rsidR="00095FF8" w:rsidRPr="003319EB">
        <w:rPr>
          <w:sz w:val="24"/>
          <w:szCs w:val="24"/>
        </w:rPr>
        <w:t xml:space="preserve">) указать наименование страны происхождения поставляемых товаров по каждой единице </w:t>
      </w:r>
      <w:r w:rsidR="00164174" w:rsidRPr="003319EB">
        <w:rPr>
          <w:sz w:val="24"/>
          <w:szCs w:val="24"/>
        </w:rPr>
        <w:t>товара</w:t>
      </w:r>
      <w:r w:rsidR="009007EC" w:rsidRPr="003319EB">
        <w:rPr>
          <w:sz w:val="24"/>
          <w:szCs w:val="24"/>
        </w:rPr>
        <w:t>, а по позициям радиоэлектронной продукции</w:t>
      </w:r>
      <w:bookmarkStart w:id="397" w:name="_Hlk90040544"/>
      <w:bookmarkStart w:id="398" w:name="_Hlk90051565"/>
      <w:r w:rsidR="004B7D65" w:rsidRPr="003319EB">
        <w:rPr>
          <w:sz w:val="24"/>
          <w:szCs w:val="24"/>
        </w:rPr>
        <w:t xml:space="preserve">, </w:t>
      </w:r>
      <w:bookmarkEnd w:id="397"/>
      <w:r w:rsidR="00C85F83" w:rsidRPr="003319EB">
        <w:rPr>
          <w:sz w:val="24"/>
          <w:szCs w:val="24"/>
        </w:rPr>
        <w:t>интеллектуальных систем управления электросетевым хозяйством и (или) программного обеспечения</w:t>
      </w:r>
      <w:r w:rsidR="009007EC" w:rsidRPr="003319EB">
        <w:rPr>
          <w:sz w:val="24"/>
          <w:szCs w:val="24"/>
        </w:rPr>
        <w:t xml:space="preserve"> </w:t>
      </w:r>
      <w:bookmarkEnd w:id="398"/>
      <w:r w:rsidR="009007EC" w:rsidRPr="003319EB">
        <w:rPr>
          <w:sz w:val="24"/>
          <w:szCs w:val="24"/>
        </w:rPr>
        <w:t>– указать номер реестровой записи в Едином реестре российской радиоэлектронной продукции</w:t>
      </w:r>
      <w:bookmarkStart w:id="399" w:name="_Hlk90040563"/>
      <w:r w:rsidR="004B7D65" w:rsidRPr="003319EB">
        <w:rPr>
          <w:sz w:val="24"/>
          <w:szCs w:val="24"/>
        </w:rPr>
        <w:t xml:space="preserve">, </w:t>
      </w:r>
      <w:bookmarkStart w:id="400" w:name="_Hlk89970707"/>
      <w:r w:rsidR="004B7D65" w:rsidRPr="003319EB">
        <w:rPr>
          <w:sz w:val="24"/>
          <w:szCs w:val="24"/>
        </w:rPr>
        <w:t>или в Едином реестре Минкомсвязи российских программ для электронных вычислительных машин и баз данных соответственно</w:t>
      </w:r>
      <w:bookmarkEnd w:id="399"/>
      <w:bookmarkEnd w:id="400"/>
      <w:r w:rsidR="009007EC" w:rsidRPr="003319EB">
        <w:rPr>
          <w:sz w:val="24"/>
          <w:szCs w:val="24"/>
        </w:rPr>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3319EB">
        <w:rPr>
          <w:sz w:val="24"/>
          <w:szCs w:val="24"/>
        </w:rPr>
        <w:t xml:space="preserve">в случае невозможности определения Организатором суммарной доли российской продукции в </w:t>
      </w:r>
      <w:r w:rsidR="00B0294E" w:rsidRPr="003319EB">
        <w:rPr>
          <w:sz w:val="24"/>
          <w:szCs w:val="24"/>
        </w:rPr>
        <w:lastRenderedPageBreak/>
        <w:t xml:space="preserve">составе заявки – </w:t>
      </w:r>
      <w:r w:rsidR="009007EC" w:rsidRPr="003319EB">
        <w:rPr>
          <w:sz w:val="24"/>
          <w:szCs w:val="24"/>
        </w:rPr>
        <w:t>такая заявка рассматривается как содержащая предложение о поставке иностранных товаров</w:t>
      </w:r>
      <w:r w:rsidR="00095FF8" w:rsidRPr="003319EB">
        <w:rPr>
          <w:sz w:val="24"/>
          <w:szCs w:val="24"/>
        </w:rPr>
        <w:t>.</w:t>
      </w:r>
      <w:bookmarkEnd w:id="396"/>
      <w:r w:rsidRPr="003319EB">
        <w:rPr>
          <w:sz w:val="24"/>
          <w:szCs w:val="24"/>
        </w:rPr>
        <w:t xml:space="preserve"> </w:t>
      </w:r>
      <w:bookmarkStart w:id="401" w:name="_Ref468094366"/>
    </w:p>
    <w:p w14:paraId="44A5C132" w14:textId="41009E06" w:rsidR="00095FF8" w:rsidRPr="003319EB" w:rsidRDefault="00345817" w:rsidP="008C0DD3">
      <w:pPr>
        <w:pStyle w:val="a6"/>
        <w:rPr>
          <w:sz w:val="24"/>
          <w:szCs w:val="24"/>
        </w:rPr>
      </w:pPr>
      <w:bookmarkStart w:id="402" w:name="_Ref515647805"/>
      <w:bookmarkEnd w:id="401"/>
      <w:r w:rsidRPr="003319EB">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3319EB">
        <w:rPr>
          <w:sz w:val="24"/>
          <w:szCs w:val="24"/>
        </w:rPr>
        <w:t>товара</w:t>
      </w:r>
      <w:r w:rsidR="009007EC" w:rsidRPr="003319EB">
        <w:rPr>
          <w:sz w:val="24"/>
          <w:szCs w:val="24"/>
        </w:rPr>
        <w:t xml:space="preserve"> / наличия в Едином реестре российской радиоэлектронной продукции</w:t>
      </w:r>
      <w:r w:rsidR="004B7D65" w:rsidRPr="003319EB">
        <w:rPr>
          <w:sz w:val="24"/>
          <w:szCs w:val="24"/>
        </w:rPr>
        <w:t xml:space="preserve"> </w:t>
      </w:r>
      <w:bookmarkStart w:id="403" w:name="_Hlk90051613"/>
      <w:bookmarkStart w:id="404" w:name="_Hlk90040650"/>
      <w:r w:rsidR="004B7D65" w:rsidRPr="003319EB">
        <w:rPr>
          <w:sz w:val="24"/>
          <w:szCs w:val="24"/>
        </w:rPr>
        <w:t>/ наличия в Едином реестре Минкомсвязи российских программ для электронных вычислительных машин и баз данных</w:t>
      </w:r>
      <w:bookmarkEnd w:id="403"/>
      <w:r w:rsidR="004B7D65" w:rsidRPr="003319EB">
        <w:rPr>
          <w:sz w:val="24"/>
          <w:szCs w:val="24"/>
        </w:rPr>
        <w:t>,</w:t>
      </w:r>
      <w:bookmarkEnd w:id="404"/>
      <w:r w:rsidRPr="003319EB">
        <w:rPr>
          <w:sz w:val="24"/>
          <w:szCs w:val="24"/>
        </w:rPr>
        <w:t xml:space="preserve"> Заказчик:</w:t>
      </w:r>
      <w:bookmarkEnd w:id="402"/>
    </w:p>
    <w:p w14:paraId="25F1838B" w14:textId="2F751A65" w:rsidR="00095FF8" w:rsidRPr="003319EB" w:rsidRDefault="00095FF8" w:rsidP="008C0DD3">
      <w:pPr>
        <w:pStyle w:val="a8"/>
        <w:tabs>
          <w:tab w:val="clear" w:pos="5104"/>
          <w:tab w:val="num" w:pos="1844"/>
        </w:tabs>
        <w:ind w:left="1844"/>
        <w:rPr>
          <w:sz w:val="24"/>
          <w:szCs w:val="24"/>
        </w:rPr>
      </w:pPr>
      <w:r w:rsidRPr="003319EB">
        <w:rPr>
          <w:sz w:val="24"/>
          <w:szCs w:val="24"/>
        </w:rPr>
        <w:t xml:space="preserve">при </w:t>
      </w:r>
      <w:r w:rsidR="0079576C" w:rsidRPr="003319EB">
        <w:rPr>
          <w:sz w:val="24"/>
          <w:szCs w:val="24"/>
        </w:rPr>
        <w:t>выявлении факта недостоверности сведений</w:t>
      </w:r>
      <w:r w:rsidRPr="003319EB">
        <w:rPr>
          <w:sz w:val="24"/>
          <w:szCs w:val="24"/>
        </w:rPr>
        <w:t xml:space="preserve"> до принятия решения о результатах оценки и сопоставления заявок – </w:t>
      </w:r>
      <w:r w:rsidR="00274911" w:rsidRPr="003319EB">
        <w:rPr>
          <w:sz w:val="24"/>
          <w:szCs w:val="24"/>
        </w:rPr>
        <w:t>производит</w:t>
      </w:r>
      <w:r w:rsidRPr="003319EB">
        <w:rPr>
          <w:sz w:val="24"/>
          <w:szCs w:val="24"/>
        </w:rPr>
        <w:t xml:space="preserve"> оценк</w:t>
      </w:r>
      <w:r w:rsidR="00274911" w:rsidRPr="003319EB">
        <w:rPr>
          <w:sz w:val="24"/>
          <w:szCs w:val="24"/>
        </w:rPr>
        <w:t>у</w:t>
      </w:r>
      <w:r w:rsidRPr="003319EB">
        <w:rPr>
          <w:sz w:val="24"/>
          <w:szCs w:val="24"/>
        </w:rPr>
        <w:t xml:space="preserve"> и сопоставлени</w:t>
      </w:r>
      <w:r w:rsidR="00274911" w:rsidRPr="003319EB">
        <w:rPr>
          <w:sz w:val="24"/>
          <w:szCs w:val="24"/>
        </w:rPr>
        <w:t>е</w:t>
      </w:r>
      <w:r w:rsidRPr="003319EB">
        <w:rPr>
          <w:sz w:val="24"/>
          <w:szCs w:val="24"/>
        </w:rPr>
        <w:t xml:space="preserve"> </w:t>
      </w:r>
      <w:r w:rsidR="00E6369C" w:rsidRPr="003319EB">
        <w:rPr>
          <w:sz w:val="24"/>
          <w:szCs w:val="24"/>
        </w:rPr>
        <w:t xml:space="preserve">такой </w:t>
      </w:r>
      <w:r w:rsidRPr="003319EB">
        <w:rPr>
          <w:sz w:val="24"/>
          <w:szCs w:val="24"/>
        </w:rPr>
        <w:t>заявк</w:t>
      </w:r>
      <w:r w:rsidR="00E6369C" w:rsidRPr="003319EB">
        <w:rPr>
          <w:sz w:val="24"/>
          <w:szCs w:val="24"/>
        </w:rPr>
        <w:t>и</w:t>
      </w:r>
      <w:r w:rsidR="00274911" w:rsidRPr="003319EB">
        <w:rPr>
          <w:sz w:val="24"/>
          <w:szCs w:val="24"/>
        </w:rPr>
        <w:t xml:space="preserve"> </w:t>
      </w:r>
      <w:r w:rsidR="00E6369C" w:rsidRPr="003319EB">
        <w:rPr>
          <w:sz w:val="24"/>
          <w:szCs w:val="24"/>
        </w:rPr>
        <w:t>как содержащей предложение о поставке</w:t>
      </w:r>
      <w:r w:rsidR="00376017" w:rsidRPr="003319EB">
        <w:rPr>
          <w:sz w:val="24"/>
          <w:szCs w:val="24"/>
        </w:rPr>
        <w:t xml:space="preserve"> иностранного</w:t>
      </w:r>
      <w:r w:rsidR="00E6369C" w:rsidRPr="003319EB">
        <w:rPr>
          <w:sz w:val="24"/>
          <w:szCs w:val="24"/>
        </w:rPr>
        <w:t xml:space="preserve"> </w:t>
      </w:r>
      <w:r w:rsidR="00376017" w:rsidRPr="003319EB">
        <w:rPr>
          <w:sz w:val="24"/>
          <w:szCs w:val="24"/>
        </w:rPr>
        <w:t>товара</w:t>
      </w:r>
      <w:r w:rsidR="009007EC" w:rsidRPr="003319EB">
        <w:rPr>
          <w:sz w:val="24"/>
          <w:szCs w:val="24"/>
        </w:rPr>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405" w:name="_Hlk90051631"/>
      <w:r w:rsidR="004B7D65" w:rsidRPr="003319EB">
        <w:rPr>
          <w:sz w:val="24"/>
          <w:szCs w:val="24"/>
        </w:rPr>
        <w:t>, или в Единый реестр Минкомсвязи российских программ для электронных вычислительных машин и баз данных</w:t>
      </w:r>
      <w:bookmarkEnd w:id="405"/>
      <w:r w:rsidR="00376017" w:rsidRPr="003319EB">
        <w:rPr>
          <w:sz w:val="24"/>
          <w:szCs w:val="24"/>
        </w:rPr>
        <w:t>;</w:t>
      </w:r>
    </w:p>
    <w:p w14:paraId="3D501FF2" w14:textId="2ADEC79F" w:rsidR="00095FF8" w:rsidRPr="003319EB" w:rsidRDefault="00095FF8" w:rsidP="008C0DD3">
      <w:pPr>
        <w:pStyle w:val="a8"/>
        <w:tabs>
          <w:tab w:val="clear" w:pos="5104"/>
          <w:tab w:val="num" w:pos="1844"/>
        </w:tabs>
        <w:ind w:left="1844"/>
        <w:rPr>
          <w:sz w:val="24"/>
          <w:szCs w:val="24"/>
        </w:rPr>
      </w:pPr>
      <w:r w:rsidRPr="003319EB">
        <w:rPr>
          <w:sz w:val="24"/>
          <w:szCs w:val="24"/>
        </w:rPr>
        <w:t xml:space="preserve">при </w:t>
      </w:r>
      <w:r w:rsidR="0079576C" w:rsidRPr="003319EB">
        <w:rPr>
          <w:sz w:val="24"/>
          <w:szCs w:val="24"/>
        </w:rPr>
        <w:t xml:space="preserve">выявлении факта недостоверности сведений </w:t>
      </w:r>
      <w:r w:rsidRPr="003319EB">
        <w:rPr>
          <w:sz w:val="24"/>
          <w:szCs w:val="24"/>
        </w:rPr>
        <w:t>после принятия решения о результатах оценки и сопоставления заявок</w:t>
      </w:r>
      <w:r w:rsidR="006162A8" w:rsidRPr="003319EB">
        <w:rPr>
          <w:sz w:val="24"/>
          <w:szCs w:val="24"/>
        </w:rPr>
        <w:t xml:space="preserve"> / </w:t>
      </w:r>
      <w:r w:rsidR="00E6369C" w:rsidRPr="003319EB">
        <w:rPr>
          <w:sz w:val="24"/>
          <w:szCs w:val="24"/>
        </w:rPr>
        <w:t>выбора Победителя</w:t>
      </w:r>
      <w:r w:rsidRPr="003319EB">
        <w:rPr>
          <w:sz w:val="24"/>
          <w:szCs w:val="24"/>
        </w:rPr>
        <w:t xml:space="preserve">, но до заключения </w:t>
      </w:r>
      <w:r w:rsidR="00C265D5" w:rsidRPr="003319EB">
        <w:rPr>
          <w:sz w:val="24"/>
          <w:szCs w:val="24"/>
        </w:rPr>
        <w:t>Д</w:t>
      </w:r>
      <w:r w:rsidRPr="003319EB">
        <w:rPr>
          <w:sz w:val="24"/>
          <w:szCs w:val="24"/>
        </w:rPr>
        <w:t xml:space="preserve">оговора по результатам закупки – проводит процедуру оценки и сопоставления заново с учетом </w:t>
      </w:r>
      <w:r w:rsidR="00901697" w:rsidRPr="003319EB">
        <w:rPr>
          <w:sz w:val="24"/>
          <w:szCs w:val="24"/>
        </w:rPr>
        <w:t xml:space="preserve">выявленных </w:t>
      </w:r>
      <w:r w:rsidRPr="003319EB">
        <w:rPr>
          <w:sz w:val="24"/>
          <w:szCs w:val="24"/>
        </w:rPr>
        <w:t>сведений</w:t>
      </w:r>
      <w:r w:rsidR="00901697" w:rsidRPr="003319EB">
        <w:rPr>
          <w:sz w:val="24"/>
          <w:szCs w:val="24"/>
        </w:rPr>
        <w:t xml:space="preserve"> о стране происхождения </w:t>
      </w:r>
      <w:r w:rsidR="00376017" w:rsidRPr="003319EB">
        <w:rPr>
          <w:sz w:val="24"/>
          <w:szCs w:val="24"/>
        </w:rPr>
        <w:t>товара</w:t>
      </w:r>
      <w:r w:rsidRPr="003319EB">
        <w:rPr>
          <w:sz w:val="24"/>
          <w:szCs w:val="24"/>
        </w:rPr>
        <w:t xml:space="preserve"> </w:t>
      </w:r>
      <w:r w:rsidR="009007EC" w:rsidRPr="003319EB">
        <w:rPr>
          <w:sz w:val="24"/>
          <w:szCs w:val="24"/>
        </w:rPr>
        <w:t>/ сведений об отсутствии в Едином реестре российской радиоэлектронной продукции</w:t>
      </w:r>
      <w:r w:rsidR="004B7D65" w:rsidRPr="003319EB">
        <w:rPr>
          <w:sz w:val="24"/>
          <w:szCs w:val="24"/>
        </w:rPr>
        <w:t xml:space="preserve"> </w:t>
      </w:r>
      <w:bookmarkStart w:id="406" w:name="_Hlk90051657"/>
      <w:r w:rsidR="004B7D65" w:rsidRPr="003319EB">
        <w:rPr>
          <w:sz w:val="24"/>
          <w:szCs w:val="24"/>
        </w:rPr>
        <w:t>/ сведений об отсутствии в Едином реестре Минкомсвязи российских программ для электронных вычислительных машин и баз данных</w:t>
      </w:r>
      <w:bookmarkEnd w:id="406"/>
      <w:r w:rsidR="009007EC" w:rsidRPr="003319EB">
        <w:rPr>
          <w:sz w:val="24"/>
          <w:szCs w:val="24"/>
        </w:rPr>
        <w:t xml:space="preserve">, </w:t>
      </w:r>
      <w:r w:rsidRPr="003319EB">
        <w:rPr>
          <w:sz w:val="24"/>
          <w:szCs w:val="24"/>
        </w:rPr>
        <w:t xml:space="preserve">и в случае изменения результатов ранжирования </w:t>
      </w:r>
      <w:r w:rsidR="006162A8" w:rsidRPr="003319EB">
        <w:rPr>
          <w:sz w:val="24"/>
          <w:szCs w:val="24"/>
        </w:rPr>
        <w:t>заявок</w:t>
      </w:r>
      <w:r w:rsidRPr="003319EB">
        <w:rPr>
          <w:sz w:val="24"/>
          <w:szCs w:val="24"/>
        </w:rPr>
        <w:t xml:space="preserve"> оформляет и официально размещает протокол по результатам повторной процедуры оценки и сопоставления, </w:t>
      </w:r>
      <w:r w:rsidR="001A142B" w:rsidRPr="003319EB">
        <w:rPr>
          <w:sz w:val="24"/>
          <w:szCs w:val="24"/>
        </w:rPr>
        <w:t>определению Победителя</w:t>
      </w:r>
      <w:r w:rsidRPr="003319EB">
        <w:rPr>
          <w:sz w:val="24"/>
          <w:szCs w:val="24"/>
        </w:rPr>
        <w:t>;</w:t>
      </w:r>
    </w:p>
    <w:p w14:paraId="45E66673" w14:textId="77777777" w:rsidR="00095FF8" w:rsidRPr="003319EB" w:rsidRDefault="00E136BB" w:rsidP="008C0DD3">
      <w:pPr>
        <w:pStyle w:val="a8"/>
        <w:tabs>
          <w:tab w:val="clear" w:pos="5104"/>
          <w:tab w:val="num" w:pos="1844"/>
        </w:tabs>
        <w:ind w:left="1844"/>
        <w:rPr>
          <w:sz w:val="24"/>
          <w:szCs w:val="24"/>
        </w:rPr>
      </w:pPr>
      <w:r w:rsidRPr="003319EB">
        <w:rPr>
          <w:sz w:val="24"/>
          <w:szCs w:val="24"/>
        </w:rPr>
        <w:t xml:space="preserve">при выявлении факта недостоверности сведений при исполнении </w:t>
      </w:r>
      <w:r w:rsidR="00C265D5" w:rsidRPr="003319EB">
        <w:rPr>
          <w:sz w:val="24"/>
          <w:szCs w:val="24"/>
        </w:rPr>
        <w:t>Д</w:t>
      </w:r>
      <w:r w:rsidRPr="003319EB">
        <w:rPr>
          <w:sz w:val="24"/>
          <w:szCs w:val="24"/>
        </w:rPr>
        <w:t xml:space="preserve">оговора – привлекает такого </w:t>
      </w:r>
      <w:r w:rsidR="00EC088D" w:rsidRPr="003319EB">
        <w:rPr>
          <w:sz w:val="24"/>
          <w:szCs w:val="24"/>
        </w:rPr>
        <w:t>У</w:t>
      </w:r>
      <w:r w:rsidRPr="003319EB">
        <w:rPr>
          <w:sz w:val="24"/>
          <w:szCs w:val="24"/>
        </w:rPr>
        <w:t xml:space="preserve">частника к ответственности (если такие условия предусмотрены </w:t>
      </w:r>
      <w:r w:rsidR="00C265D5" w:rsidRPr="003319EB">
        <w:rPr>
          <w:sz w:val="24"/>
          <w:szCs w:val="24"/>
        </w:rPr>
        <w:t>Д</w:t>
      </w:r>
      <w:r w:rsidRPr="003319EB">
        <w:rPr>
          <w:sz w:val="24"/>
          <w:szCs w:val="24"/>
        </w:rPr>
        <w:t>оговором)</w:t>
      </w:r>
      <w:r w:rsidR="00095FF8" w:rsidRPr="003319EB">
        <w:rPr>
          <w:sz w:val="24"/>
          <w:szCs w:val="24"/>
        </w:rPr>
        <w:t>.</w:t>
      </w:r>
    </w:p>
    <w:p w14:paraId="32F513F5" w14:textId="13F3109E" w:rsidR="00095FF8" w:rsidRPr="003319EB" w:rsidRDefault="00670712" w:rsidP="008C0DD3">
      <w:pPr>
        <w:pStyle w:val="a6"/>
        <w:rPr>
          <w:sz w:val="24"/>
          <w:szCs w:val="24"/>
        </w:rPr>
      </w:pPr>
      <w:r w:rsidRPr="003319EB">
        <w:rPr>
          <w:sz w:val="24"/>
          <w:szCs w:val="24"/>
        </w:rPr>
        <w:t>Победитель</w:t>
      </w:r>
      <w:r w:rsidR="00095FF8" w:rsidRPr="003319EB">
        <w:rPr>
          <w:sz w:val="24"/>
          <w:szCs w:val="24"/>
        </w:rPr>
        <w:t xml:space="preserve">, с которым заключается </w:t>
      </w:r>
      <w:r w:rsidR="00C265D5" w:rsidRPr="003319EB">
        <w:rPr>
          <w:sz w:val="24"/>
          <w:szCs w:val="24"/>
        </w:rPr>
        <w:t>Д</w:t>
      </w:r>
      <w:r w:rsidR="00095FF8" w:rsidRPr="003319EB">
        <w:rPr>
          <w:sz w:val="24"/>
          <w:szCs w:val="24"/>
        </w:rPr>
        <w:t>оговор и которому был предоставлен приоритет, не вправе про</w:t>
      </w:r>
      <w:r w:rsidR="002E156C" w:rsidRPr="003319EB">
        <w:rPr>
          <w:sz w:val="24"/>
          <w:szCs w:val="24"/>
        </w:rPr>
        <w:t>из</w:t>
      </w:r>
      <w:r w:rsidR="00095FF8" w:rsidRPr="003319EB">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3319EB">
        <w:rPr>
          <w:sz w:val="24"/>
          <w:szCs w:val="24"/>
        </w:rPr>
        <w:t>Д</w:t>
      </w:r>
      <w:r w:rsidR="00095FF8" w:rsidRPr="003319EB">
        <w:rPr>
          <w:sz w:val="24"/>
          <w:szCs w:val="24"/>
        </w:rPr>
        <w:t>оговоре.</w:t>
      </w:r>
      <w:r w:rsidR="009007EC" w:rsidRPr="003319EB">
        <w:rPr>
          <w:sz w:val="24"/>
          <w:szCs w:val="24"/>
        </w:rPr>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407" w:name="_Hlk89970866"/>
      <w:bookmarkStart w:id="408" w:name="_Hlk90051717"/>
      <w:r w:rsidR="004B7D65" w:rsidRPr="003319EB">
        <w:rPr>
          <w:sz w:val="24"/>
          <w:szCs w:val="24"/>
        </w:rPr>
        <w:t>, или в Едином реестре Минкомсвязи российских программ для электронных вычислительных машин и баз данных</w:t>
      </w:r>
      <w:bookmarkEnd w:id="407"/>
      <w:r w:rsidR="009007EC" w:rsidRPr="003319EB">
        <w:rPr>
          <w:sz w:val="24"/>
          <w:szCs w:val="24"/>
        </w:rPr>
        <w:t xml:space="preserve"> </w:t>
      </w:r>
      <w:bookmarkEnd w:id="408"/>
      <w:r w:rsidR="009007EC" w:rsidRPr="003319EB">
        <w:rPr>
          <w:sz w:val="24"/>
          <w:szCs w:val="24"/>
        </w:rPr>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409" w:name="_Hlk89970884"/>
      <w:r w:rsidR="004B7D65" w:rsidRPr="003319EB">
        <w:rPr>
          <w:sz w:val="24"/>
          <w:szCs w:val="24"/>
        </w:rPr>
        <w:t>, или в Единый реестр Минкомсвязи российских программ для электронных вычислительных машин и баз данных</w:t>
      </w:r>
      <w:bookmarkEnd w:id="409"/>
      <w:r w:rsidR="009007EC" w:rsidRPr="003319EB">
        <w:rPr>
          <w:sz w:val="24"/>
          <w:szCs w:val="24"/>
        </w:rPr>
        <w:t>.</w:t>
      </w:r>
    </w:p>
    <w:p w14:paraId="7F0B7119" w14:textId="77777777" w:rsidR="00095FF8" w:rsidRPr="003319EB" w:rsidRDefault="00095FF8" w:rsidP="008C0DD3">
      <w:pPr>
        <w:pStyle w:val="a6"/>
        <w:rPr>
          <w:sz w:val="24"/>
          <w:szCs w:val="24"/>
        </w:rPr>
      </w:pPr>
      <w:bookmarkStart w:id="410" w:name="_Ref500348754"/>
      <w:r w:rsidRPr="003319EB">
        <w:rPr>
          <w:sz w:val="24"/>
          <w:szCs w:val="24"/>
        </w:rPr>
        <w:t xml:space="preserve">Приоритет не </w:t>
      </w:r>
      <w:r w:rsidR="009007EC" w:rsidRPr="003319EB">
        <w:rPr>
          <w:sz w:val="24"/>
          <w:szCs w:val="24"/>
        </w:rPr>
        <w:t xml:space="preserve">применяется </w:t>
      </w:r>
      <w:r w:rsidRPr="003319EB">
        <w:rPr>
          <w:sz w:val="24"/>
          <w:szCs w:val="24"/>
        </w:rPr>
        <w:t>в случаях, если:</w:t>
      </w:r>
      <w:bookmarkEnd w:id="410"/>
    </w:p>
    <w:p w14:paraId="74FEB6C7" w14:textId="77777777" w:rsidR="00095FF8" w:rsidRPr="003319EB" w:rsidRDefault="00095FF8" w:rsidP="008C0DD3">
      <w:pPr>
        <w:pStyle w:val="a8"/>
        <w:tabs>
          <w:tab w:val="clear" w:pos="5104"/>
          <w:tab w:val="num" w:pos="1844"/>
        </w:tabs>
        <w:ind w:left="1844"/>
        <w:rPr>
          <w:sz w:val="24"/>
          <w:szCs w:val="24"/>
        </w:rPr>
      </w:pPr>
      <w:r w:rsidRPr="003319EB">
        <w:rPr>
          <w:sz w:val="24"/>
          <w:szCs w:val="24"/>
        </w:rPr>
        <w:t xml:space="preserve">закупка признана несостоявшейся и </w:t>
      </w:r>
      <w:r w:rsidR="00C265D5" w:rsidRPr="003319EB">
        <w:rPr>
          <w:sz w:val="24"/>
          <w:szCs w:val="24"/>
        </w:rPr>
        <w:t>Д</w:t>
      </w:r>
      <w:r w:rsidRPr="003319EB">
        <w:rPr>
          <w:sz w:val="24"/>
          <w:szCs w:val="24"/>
        </w:rPr>
        <w:t>оговор заключается с единственным участником несостоявшейся закупки;</w:t>
      </w:r>
    </w:p>
    <w:p w14:paraId="6AB6E34E" w14:textId="309C55F6" w:rsidR="00095FF8" w:rsidRPr="003319EB" w:rsidRDefault="00095FF8" w:rsidP="008C0DD3">
      <w:pPr>
        <w:pStyle w:val="a8"/>
        <w:tabs>
          <w:tab w:val="clear" w:pos="5104"/>
          <w:tab w:val="num" w:pos="1844"/>
        </w:tabs>
        <w:ind w:left="1844"/>
        <w:rPr>
          <w:sz w:val="24"/>
          <w:szCs w:val="24"/>
        </w:rPr>
      </w:pPr>
      <w:r w:rsidRPr="003319EB">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3319EB">
        <w:rPr>
          <w:sz w:val="24"/>
          <w:szCs w:val="24"/>
        </w:rPr>
        <w:t xml:space="preserve"> / </w:t>
      </w:r>
      <w:r w:rsidRPr="003319EB">
        <w:rPr>
          <w:sz w:val="24"/>
          <w:szCs w:val="24"/>
        </w:rPr>
        <w:t>оказании услуг российскими лицами</w:t>
      </w:r>
      <w:r w:rsidR="009007EC" w:rsidRPr="003319EB">
        <w:rPr>
          <w:sz w:val="24"/>
          <w:szCs w:val="24"/>
        </w:rPr>
        <w:t xml:space="preserve"> либо их суммарная доля в заявке (согласно порядку расчета, установленному в пункте </w:t>
      </w:r>
      <w:r w:rsidR="00430171" w:rsidRPr="003319EB">
        <w:rPr>
          <w:sz w:val="24"/>
          <w:szCs w:val="24"/>
        </w:rPr>
        <w:fldChar w:fldCharType="begin"/>
      </w:r>
      <w:r w:rsidR="009007EC" w:rsidRPr="003319EB">
        <w:rPr>
          <w:sz w:val="24"/>
          <w:szCs w:val="24"/>
        </w:rPr>
        <w:instrText xml:space="preserve"> REF _Ref30949088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4.13.7</w:t>
      </w:r>
      <w:r w:rsidR="00430171" w:rsidRPr="003319EB">
        <w:rPr>
          <w:sz w:val="24"/>
          <w:szCs w:val="24"/>
        </w:rPr>
        <w:fldChar w:fldCharType="end"/>
      </w:r>
      <w:r w:rsidR="009007EC" w:rsidRPr="003319EB">
        <w:rPr>
          <w:sz w:val="24"/>
          <w:szCs w:val="24"/>
        </w:rPr>
        <w:t>) составляет менее 50%</w:t>
      </w:r>
      <w:r w:rsidRPr="003319EB">
        <w:rPr>
          <w:sz w:val="24"/>
          <w:szCs w:val="24"/>
        </w:rPr>
        <w:t>;</w:t>
      </w:r>
    </w:p>
    <w:p w14:paraId="053B20A6" w14:textId="5CEAE524" w:rsidR="00095FF8" w:rsidRPr="003319EB" w:rsidRDefault="00095FF8" w:rsidP="008C0DD3">
      <w:pPr>
        <w:pStyle w:val="a8"/>
        <w:tabs>
          <w:tab w:val="clear" w:pos="5104"/>
          <w:tab w:val="num" w:pos="1844"/>
        </w:tabs>
        <w:ind w:left="1844"/>
        <w:rPr>
          <w:sz w:val="24"/>
          <w:szCs w:val="24"/>
        </w:rPr>
      </w:pPr>
      <w:r w:rsidRPr="003319EB">
        <w:rPr>
          <w:sz w:val="24"/>
          <w:szCs w:val="24"/>
        </w:rPr>
        <w:lastRenderedPageBreak/>
        <w:t>ни в одной допущенной заявке не содержится предложений о поставке товаров иностранного происхождения, выполнении работ</w:t>
      </w:r>
      <w:r w:rsidR="002604D8" w:rsidRPr="003319EB">
        <w:rPr>
          <w:sz w:val="24"/>
          <w:szCs w:val="24"/>
        </w:rPr>
        <w:t xml:space="preserve"> / </w:t>
      </w:r>
      <w:r w:rsidRPr="003319EB">
        <w:rPr>
          <w:sz w:val="24"/>
          <w:szCs w:val="24"/>
        </w:rPr>
        <w:t>оказании услуг иностранными лицами</w:t>
      </w:r>
      <w:r w:rsidR="009007EC" w:rsidRPr="003319EB">
        <w:rPr>
          <w:sz w:val="24"/>
          <w:szCs w:val="24"/>
        </w:rPr>
        <w:t xml:space="preserve"> либо их суммарная доля в заявке (согласно порядку расчета, установленному в пункте </w:t>
      </w:r>
      <w:r w:rsidR="00430171" w:rsidRPr="003319EB">
        <w:rPr>
          <w:sz w:val="24"/>
          <w:szCs w:val="24"/>
        </w:rPr>
        <w:fldChar w:fldCharType="begin"/>
      </w:r>
      <w:r w:rsidR="009007EC" w:rsidRPr="003319EB">
        <w:rPr>
          <w:sz w:val="24"/>
          <w:szCs w:val="24"/>
        </w:rPr>
        <w:instrText xml:space="preserve"> REF _Ref30949088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4.13.7</w:t>
      </w:r>
      <w:r w:rsidR="00430171" w:rsidRPr="003319EB">
        <w:rPr>
          <w:sz w:val="24"/>
          <w:szCs w:val="24"/>
        </w:rPr>
        <w:fldChar w:fldCharType="end"/>
      </w:r>
      <w:r w:rsidR="009007EC" w:rsidRPr="003319EB">
        <w:rPr>
          <w:sz w:val="24"/>
          <w:szCs w:val="24"/>
        </w:rPr>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rsidRPr="003319EB">
        <w:rPr>
          <w:sz w:val="24"/>
          <w:szCs w:val="24"/>
        </w:rPr>
        <w:t>или в Единый реестр Минкомсвязи российских программ для электронных вычислительных машин и баз данных</w:t>
      </w:r>
      <w:r w:rsidR="006A5FA7" w:rsidRPr="003319EB">
        <w:rPr>
          <w:sz w:val="24"/>
          <w:szCs w:val="24"/>
        </w:rPr>
        <w:t>,</w:t>
      </w:r>
      <w:r w:rsidR="004B7D65" w:rsidRPr="003319EB">
        <w:rPr>
          <w:sz w:val="24"/>
          <w:szCs w:val="24"/>
        </w:rPr>
        <w:t xml:space="preserve"> </w:t>
      </w:r>
      <w:r w:rsidR="009007EC" w:rsidRPr="003319EB">
        <w:rPr>
          <w:sz w:val="24"/>
          <w:szCs w:val="24"/>
        </w:rPr>
        <w:t xml:space="preserve">так и не включенной в </w:t>
      </w:r>
      <w:r w:rsidR="004B7D65" w:rsidRPr="003319EB">
        <w:rPr>
          <w:sz w:val="24"/>
          <w:szCs w:val="24"/>
        </w:rPr>
        <w:t>них</w:t>
      </w:r>
      <w:r w:rsidR="009007EC" w:rsidRPr="003319EB">
        <w:rPr>
          <w:sz w:val="24"/>
          <w:szCs w:val="24"/>
        </w:rPr>
        <w:t>)</w:t>
      </w:r>
      <w:r w:rsidRPr="003319EB">
        <w:rPr>
          <w:sz w:val="24"/>
          <w:szCs w:val="24"/>
        </w:rPr>
        <w:t>;</w:t>
      </w:r>
    </w:p>
    <w:p w14:paraId="486036B4" w14:textId="77777777" w:rsidR="00E61B77" w:rsidRPr="003319EB" w:rsidRDefault="009007EC" w:rsidP="008C0DD3">
      <w:pPr>
        <w:pStyle w:val="a8"/>
        <w:tabs>
          <w:tab w:val="clear" w:pos="5104"/>
          <w:tab w:val="num" w:pos="1844"/>
        </w:tabs>
        <w:ind w:left="1844"/>
        <w:rPr>
          <w:sz w:val="24"/>
          <w:szCs w:val="24"/>
        </w:rPr>
      </w:pPr>
      <w:r w:rsidRPr="003319EB">
        <w:rPr>
          <w:sz w:val="24"/>
          <w:szCs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3319EB">
        <w:rPr>
          <w:sz w:val="24"/>
          <w:szCs w:val="24"/>
        </w:rPr>
        <w:t>.</w:t>
      </w:r>
      <w:r w:rsidR="005D77AF" w:rsidRPr="003319EB">
        <w:rPr>
          <w:sz w:val="24"/>
          <w:szCs w:val="24"/>
        </w:rPr>
        <w:t xml:space="preserve"> </w:t>
      </w:r>
    </w:p>
    <w:p w14:paraId="2E1F6C49" w14:textId="5998527F" w:rsidR="00D643EB" w:rsidRPr="003319EB" w:rsidRDefault="00095FF8" w:rsidP="008C0DD3">
      <w:pPr>
        <w:pStyle w:val="a6"/>
        <w:rPr>
          <w:sz w:val="24"/>
          <w:szCs w:val="24"/>
        </w:rPr>
      </w:pPr>
      <w:bookmarkStart w:id="411" w:name="_Ref30949088"/>
      <w:r w:rsidRPr="003319EB">
        <w:rPr>
          <w:sz w:val="24"/>
          <w:szCs w:val="24"/>
        </w:rPr>
        <w:t>Для целей установления соотношения цены предлагаем</w:t>
      </w:r>
      <w:r w:rsidR="00376017" w:rsidRPr="003319EB">
        <w:rPr>
          <w:sz w:val="24"/>
          <w:szCs w:val="24"/>
        </w:rPr>
        <w:t>ых</w:t>
      </w:r>
      <w:r w:rsidRPr="003319EB">
        <w:rPr>
          <w:sz w:val="24"/>
          <w:szCs w:val="24"/>
        </w:rPr>
        <w:t xml:space="preserve"> к поставке </w:t>
      </w:r>
      <w:r w:rsidR="00376017" w:rsidRPr="003319EB">
        <w:rPr>
          <w:sz w:val="24"/>
          <w:szCs w:val="24"/>
        </w:rPr>
        <w:t>товаров</w:t>
      </w:r>
      <w:r w:rsidRPr="003319EB">
        <w:rPr>
          <w:sz w:val="24"/>
          <w:szCs w:val="24"/>
        </w:rPr>
        <w:t xml:space="preserve"> российского и иностранного происхождения, </w:t>
      </w:r>
      <w:r w:rsidR="00840411" w:rsidRPr="003319EB">
        <w:rPr>
          <w:sz w:val="24"/>
          <w:szCs w:val="24"/>
        </w:rPr>
        <w:t xml:space="preserve">а также соотношения </w:t>
      </w:r>
      <w:r w:rsidR="00376017" w:rsidRPr="003319EB">
        <w:rPr>
          <w:sz w:val="24"/>
          <w:szCs w:val="24"/>
        </w:rPr>
        <w:t>цены выполнения работ</w:t>
      </w:r>
      <w:r w:rsidR="00840411" w:rsidRPr="003319EB">
        <w:rPr>
          <w:sz w:val="24"/>
          <w:szCs w:val="24"/>
        </w:rPr>
        <w:t xml:space="preserve"> / </w:t>
      </w:r>
      <w:r w:rsidR="00376017" w:rsidRPr="003319EB">
        <w:rPr>
          <w:sz w:val="24"/>
          <w:szCs w:val="24"/>
        </w:rPr>
        <w:t>оказания услуг российскими и иностранными лицами</w:t>
      </w:r>
      <w:r w:rsidR="009007EC" w:rsidRPr="003319EB">
        <w:rPr>
          <w:sz w:val="24"/>
          <w:szCs w:val="24"/>
        </w:rPr>
        <w:t xml:space="preserve"> (в том числе продукции, включенной в Единый реестр российской радиоэлектронной продукции</w:t>
      </w:r>
      <w:bookmarkStart w:id="412" w:name="_Hlk90051814"/>
      <w:r w:rsidR="004B7D65" w:rsidRPr="003319EB">
        <w:rPr>
          <w:sz w:val="24"/>
          <w:szCs w:val="24"/>
        </w:rPr>
        <w:t>, или в Единый реестр Минкомсвязи российских программ для электронных вычислительных машин и баз данных,</w:t>
      </w:r>
      <w:r w:rsidR="009007EC" w:rsidRPr="003319EB">
        <w:rPr>
          <w:sz w:val="24"/>
          <w:szCs w:val="24"/>
        </w:rPr>
        <w:t xml:space="preserve"> </w:t>
      </w:r>
      <w:bookmarkEnd w:id="412"/>
      <w:r w:rsidR="009007EC" w:rsidRPr="003319EB">
        <w:rPr>
          <w:sz w:val="24"/>
          <w:szCs w:val="24"/>
        </w:rPr>
        <w:t xml:space="preserve">и не включенной в </w:t>
      </w:r>
      <w:r w:rsidR="004B7D65" w:rsidRPr="003319EB">
        <w:rPr>
          <w:sz w:val="24"/>
          <w:szCs w:val="24"/>
        </w:rPr>
        <w:t>них</w:t>
      </w:r>
      <w:r w:rsidR="009007EC" w:rsidRPr="003319EB">
        <w:rPr>
          <w:sz w:val="24"/>
          <w:szCs w:val="24"/>
        </w:rPr>
        <w:t>)</w:t>
      </w:r>
      <w:r w:rsidR="00507B5B" w:rsidRPr="003319EB">
        <w:rPr>
          <w:sz w:val="24"/>
          <w:szCs w:val="24"/>
        </w:rPr>
        <w:t>,</w:t>
      </w:r>
      <w:r w:rsidR="00376017" w:rsidRPr="003319EB">
        <w:rPr>
          <w:sz w:val="24"/>
          <w:szCs w:val="24"/>
        </w:rPr>
        <w:t xml:space="preserve"> </w:t>
      </w:r>
      <w:r w:rsidRPr="003319EB">
        <w:rPr>
          <w:sz w:val="24"/>
          <w:szCs w:val="24"/>
        </w:rPr>
        <w:t xml:space="preserve">цена единицы каждого товара, работы, услуги определяется как произведение </w:t>
      </w:r>
      <w:r w:rsidR="00507B5B" w:rsidRPr="003319EB">
        <w:rPr>
          <w:sz w:val="24"/>
          <w:szCs w:val="24"/>
        </w:rPr>
        <w:t xml:space="preserve">начальной (максимальной) цены </w:t>
      </w:r>
      <w:r w:rsidRPr="003319EB">
        <w:rPr>
          <w:sz w:val="24"/>
          <w:szCs w:val="24"/>
        </w:rPr>
        <w:t xml:space="preserve">единицы </w:t>
      </w:r>
      <w:r w:rsidR="00910DCB" w:rsidRPr="003319EB">
        <w:rPr>
          <w:sz w:val="24"/>
          <w:szCs w:val="24"/>
        </w:rPr>
        <w:t>продукции (</w:t>
      </w:r>
      <w:r w:rsidRPr="003319EB">
        <w:rPr>
          <w:sz w:val="24"/>
          <w:szCs w:val="24"/>
        </w:rPr>
        <w:t>товара</w:t>
      </w:r>
      <w:r w:rsidR="00910DCB" w:rsidRPr="003319EB">
        <w:rPr>
          <w:sz w:val="24"/>
          <w:szCs w:val="24"/>
        </w:rPr>
        <w:t xml:space="preserve"> / </w:t>
      </w:r>
      <w:r w:rsidRPr="003319EB">
        <w:rPr>
          <w:sz w:val="24"/>
          <w:szCs w:val="24"/>
        </w:rPr>
        <w:t>работы</w:t>
      </w:r>
      <w:r w:rsidR="00910DCB" w:rsidRPr="003319EB">
        <w:rPr>
          <w:sz w:val="24"/>
          <w:szCs w:val="24"/>
        </w:rPr>
        <w:t xml:space="preserve"> / </w:t>
      </w:r>
      <w:r w:rsidRPr="003319EB">
        <w:rPr>
          <w:sz w:val="24"/>
          <w:szCs w:val="24"/>
        </w:rPr>
        <w:t>услуги</w:t>
      </w:r>
      <w:r w:rsidR="00910DCB" w:rsidRPr="003319EB">
        <w:rPr>
          <w:sz w:val="24"/>
          <w:szCs w:val="24"/>
        </w:rPr>
        <w:t>),</w:t>
      </w:r>
      <w:r w:rsidR="00507B5B" w:rsidRPr="003319EB">
        <w:rPr>
          <w:sz w:val="24"/>
          <w:szCs w:val="24"/>
        </w:rPr>
        <w:t xml:space="preserve"> установленной в разделе </w:t>
      </w:r>
      <w:r w:rsidR="00BC11B5" w:rsidRPr="003319EB">
        <w:rPr>
          <w:sz w:val="24"/>
          <w:szCs w:val="24"/>
        </w:rPr>
        <w:fldChar w:fldCharType="begin"/>
      </w:r>
      <w:r w:rsidR="00BC11B5" w:rsidRPr="003319EB">
        <w:rPr>
          <w:sz w:val="24"/>
          <w:szCs w:val="24"/>
        </w:rPr>
        <w:instrText xml:space="preserve"> REF _Ref468792734 \r \h  \* MERGEFORMAT </w:instrText>
      </w:r>
      <w:r w:rsidR="00BC11B5" w:rsidRPr="003319EB">
        <w:rPr>
          <w:sz w:val="24"/>
          <w:szCs w:val="24"/>
        </w:rPr>
      </w:r>
      <w:r w:rsidR="00BC11B5" w:rsidRPr="003319EB">
        <w:rPr>
          <w:sz w:val="24"/>
          <w:szCs w:val="24"/>
        </w:rPr>
        <w:fldChar w:fldCharType="separate"/>
      </w:r>
      <w:r w:rsidR="00A3646A">
        <w:rPr>
          <w:sz w:val="24"/>
          <w:szCs w:val="24"/>
        </w:rPr>
        <w:t>14</w:t>
      </w:r>
      <w:r w:rsidR="00BC11B5" w:rsidRPr="003319EB">
        <w:rPr>
          <w:sz w:val="24"/>
          <w:szCs w:val="24"/>
        </w:rPr>
        <w:fldChar w:fldCharType="end"/>
      </w:r>
      <w:r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_Ref468792734 \h  \* MERGEFORMAT </w:instrText>
      </w:r>
      <w:r w:rsidR="00BC11B5" w:rsidRPr="003319EB">
        <w:rPr>
          <w:sz w:val="24"/>
          <w:szCs w:val="24"/>
        </w:rPr>
      </w:r>
      <w:r w:rsidR="00BC11B5" w:rsidRPr="003319EB">
        <w:rPr>
          <w:sz w:val="24"/>
          <w:szCs w:val="24"/>
        </w:rPr>
        <w:fldChar w:fldCharType="separate"/>
      </w:r>
      <w:r w:rsidR="00A3646A" w:rsidRPr="003319EB">
        <w:rPr>
          <w:sz w:val="24"/>
          <w:szCs w:val="24"/>
        </w:rPr>
        <w:t xml:space="preserve">ПРИЛОЖЕНИЕ № 7 – СТРУКТУРА НМЦ (в формате </w:t>
      </w:r>
      <w:r w:rsidR="00A3646A" w:rsidRPr="003319EB">
        <w:rPr>
          <w:sz w:val="24"/>
          <w:szCs w:val="24"/>
          <w:lang w:val="en-US"/>
        </w:rPr>
        <w:t>Excel</w:t>
      </w:r>
      <w:r w:rsidR="00A3646A" w:rsidRPr="003319EB">
        <w:rPr>
          <w:sz w:val="24"/>
          <w:szCs w:val="24"/>
        </w:rPr>
        <w:t>)</w:t>
      </w:r>
      <w:r w:rsidR="00BC11B5" w:rsidRPr="003319EB">
        <w:rPr>
          <w:sz w:val="24"/>
          <w:szCs w:val="24"/>
        </w:rPr>
        <w:fldChar w:fldCharType="end"/>
      </w:r>
      <w:r w:rsidRPr="003319EB">
        <w:rPr>
          <w:sz w:val="24"/>
          <w:szCs w:val="24"/>
        </w:rPr>
        <w:t>)</w:t>
      </w:r>
      <w:r w:rsidR="00507B5B" w:rsidRPr="003319EB">
        <w:rPr>
          <w:sz w:val="24"/>
          <w:szCs w:val="24"/>
        </w:rPr>
        <w:t>,</w:t>
      </w:r>
      <w:r w:rsidRPr="003319EB">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3319EB">
        <w:rPr>
          <w:sz w:val="24"/>
          <w:szCs w:val="24"/>
        </w:rPr>
        <w:t xml:space="preserve">заявки </w:t>
      </w:r>
      <w:r w:rsidR="00C56F39" w:rsidRPr="003319EB">
        <w:rPr>
          <w:sz w:val="24"/>
          <w:szCs w:val="24"/>
        </w:rPr>
        <w:t>У</w:t>
      </w:r>
      <w:r w:rsidR="00656F7C" w:rsidRPr="003319EB">
        <w:rPr>
          <w:sz w:val="24"/>
          <w:szCs w:val="24"/>
        </w:rPr>
        <w:t>частника</w:t>
      </w:r>
      <w:r w:rsidR="003A32F0" w:rsidRPr="003319EB">
        <w:rPr>
          <w:sz w:val="24"/>
          <w:szCs w:val="24"/>
        </w:rPr>
        <w:t xml:space="preserve"> на НМЦ </w:t>
      </w:r>
      <w:r w:rsidR="00C56F39" w:rsidRPr="003319EB">
        <w:rPr>
          <w:sz w:val="24"/>
          <w:szCs w:val="24"/>
        </w:rPr>
        <w:t xml:space="preserve">лота, установленную в </w:t>
      </w:r>
      <w:r w:rsidR="00555C0D" w:rsidRPr="003319EB">
        <w:rPr>
          <w:sz w:val="24"/>
          <w:szCs w:val="24"/>
        </w:rPr>
        <w:t>пункт</w:t>
      </w:r>
      <w:r w:rsidR="00C56F39" w:rsidRPr="003319EB">
        <w:rPr>
          <w:sz w:val="24"/>
          <w:szCs w:val="24"/>
        </w:rPr>
        <w:t>е</w:t>
      </w:r>
      <w:r w:rsidR="003A32F0" w:rsidRPr="003319EB">
        <w:rPr>
          <w:sz w:val="24"/>
          <w:szCs w:val="24"/>
        </w:rPr>
        <w:t> </w:t>
      </w:r>
      <w:r w:rsidR="00BC11B5" w:rsidRPr="003319EB">
        <w:rPr>
          <w:sz w:val="24"/>
          <w:szCs w:val="24"/>
        </w:rPr>
        <w:fldChar w:fldCharType="begin"/>
      </w:r>
      <w:r w:rsidR="00BC11B5" w:rsidRPr="003319EB">
        <w:rPr>
          <w:sz w:val="24"/>
          <w:szCs w:val="24"/>
        </w:rPr>
        <w:instrText xml:space="preserve"> REF _Ref384116250 \n \h  \* MERGEFORMAT </w:instrText>
      </w:r>
      <w:r w:rsidR="00BC11B5" w:rsidRPr="003319EB">
        <w:rPr>
          <w:sz w:val="24"/>
          <w:szCs w:val="24"/>
        </w:rPr>
      </w:r>
      <w:r w:rsidR="00BC11B5" w:rsidRPr="003319EB">
        <w:rPr>
          <w:sz w:val="24"/>
          <w:szCs w:val="24"/>
        </w:rPr>
        <w:fldChar w:fldCharType="separate"/>
      </w:r>
      <w:r w:rsidR="00A3646A">
        <w:rPr>
          <w:sz w:val="24"/>
          <w:szCs w:val="24"/>
        </w:rPr>
        <w:t>1.2.12</w:t>
      </w:r>
      <w:r w:rsidR="00BC11B5" w:rsidRPr="003319EB">
        <w:rPr>
          <w:sz w:val="24"/>
          <w:szCs w:val="24"/>
        </w:rPr>
        <w:fldChar w:fldCharType="end"/>
      </w:r>
      <w:r w:rsidR="00C56F39" w:rsidRPr="003319EB">
        <w:rPr>
          <w:sz w:val="24"/>
          <w:szCs w:val="24"/>
        </w:rPr>
        <w:t>.</w:t>
      </w:r>
      <w:bookmarkEnd w:id="411"/>
    </w:p>
    <w:p w14:paraId="0689FEA5" w14:textId="6340BC7C" w:rsidR="000134E6" w:rsidRPr="003319EB" w:rsidRDefault="000134E6" w:rsidP="00C56BF4">
      <w:pPr>
        <w:pStyle w:val="a6"/>
        <w:rPr>
          <w:sz w:val="24"/>
          <w:szCs w:val="24"/>
        </w:rPr>
      </w:pPr>
      <w:r w:rsidRPr="003319EB">
        <w:rPr>
          <w:sz w:val="24"/>
          <w:szCs w:val="24"/>
        </w:rPr>
        <w:t>Предоставление заявки с ценой за единицу продукции, превышающей размер начальной (максимальной) цены единицы</w:t>
      </w:r>
      <w:r w:rsidR="0089346D" w:rsidRPr="003319EB">
        <w:rPr>
          <w:sz w:val="24"/>
          <w:szCs w:val="24"/>
        </w:rPr>
        <w:t xml:space="preserve"> такой</w:t>
      </w:r>
      <w:r w:rsidRPr="003319EB">
        <w:rPr>
          <w:sz w:val="24"/>
          <w:szCs w:val="24"/>
        </w:rPr>
        <w:t xml:space="preserve"> продукции, установленный в разделе</w:t>
      </w:r>
      <w:r w:rsidR="00C56F39" w:rsidRPr="003319EB">
        <w:rPr>
          <w:sz w:val="24"/>
          <w:szCs w:val="24"/>
        </w:rPr>
        <w:t> </w:t>
      </w:r>
      <w:r w:rsidR="00430171" w:rsidRPr="003319EB">
        <w:rPr>
          <w:sz w:val="24"/>
          <w:szCs w:val="24"/>
        </w:rPr>
        <w:fldChar w:fldCharType="begin"/>
      </w:r>
      <w:r w:rsidRPr="003319EB">
        <w:rPr>
          <w:sz w:val="24"/>
          <w:szCs w:val="24"/>
        </w:rPr>
        <w:instrText xml:space="preserve"> REF _Ref468792734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14</w:t>
      </w:r>
      <w:r w:rsidR="00430171" w:rsidRPr="003319EB">
        <w:rPr>
          <w:sz w:val="24"/>
          <w:szCs w:val="24"/>
        </w:rPr>
        <w:fldChar w:fldCharType="end"/>
      </w:r>
      <w:r w:rsidRPr="003319EB">
        <w:rPr>
          <w:sz w:val="24"/>
          <w:szCs w:val="24"/>
        </w:rPr>
        <w:t>, при условии соответствия общей цены заявки установленно</w:t>
      </w:r>
      <w:r w:rsidR="00C56F39" w:rsidRPr="003319EB">
        <w:rPr>
          <w:sz w:val="24"/>
          <w:szCs w:val="24"/>
        </w:rPr>
        <w:t>му размеру</w:t>
      </w:r>
      <w:r w:rsidRPr="003319EB">
        <w:rPr>
          <w:sz w:val="24"/>
          <w:szCs w:val="24"/>
        </w:rPr>
        <w:t xml:space="preserve"> НМЦ</w:t>
      </w:r>
      <w:r w:rsidR="00C56F39" w:rsidRPr="003319EB">
        <w:rPr>
          <w:sz w:val="24"/>
          <w:szCs w:val="24"/>
        </w:rPr>
        <w:t xml:space="preserve"> лота</w:t>
      </w:r>
      <w:r w:rsidRPr="003319EB">
        <w:rPr>
          <w:sz w:val="24"/>
          <w:szCs w:val="24"/>
        </w:rPr>
        <w:t>, не является основанием для отклонения такой заявки</w:t>
      </w:r>
      <w:r w:rsidR="00A232D4" w:rsidRPr="003319EB">
        <w:rPr>
          <w:sz w:val="24"/>
          <w:szCs w:val="24"/>
        </w:rPr>
        <w:t xml:space="preserve"> </w:t>
      </w:r>
      <w:bookmarkStart w:id="413" w:name="_Hlk515989661"/>
      <w:r w:rsidR="00A232D4" w:rsidRPr="003319EB">
        <w:rPr>
          <w:sz w:val="24"/>
          <w:szCs w:val="24"/>
        </w:rPr>
        <w:t>(за исключением случая заключения договора с фиксированными единичными расценками по каждой единице продукции</w:t>
      </w:r>
      <w:r w:rsidR="00AF3F09" w:rsidRPr="003319EB">
        <w:rPr>
          <w:sz w:val="24"/>
          <w:szCs w:val="24"/>
        </w:rPr>
        <w:t>, превышение которых не допускается</w:t>
      </w:r>
      <w:r w:rsidR="00A232D4" w:rsidRPr="003319EB">
        <w:rPr>
          <w:sz w:val="24"/>
          <w:szCs w:val="24"/>
        </w:rPr>
        <w:t>)</w:t>
      </w:r>
      <w:bookmarkEnd w:id="413"/>
      <w:r w:rsidRPr="003319EB">
        <w:rPr>
          <w:sz w:val="24"/>
          <w:szCs w:val="24"/>
        </w:rPr>
        <w:t>.</w:t>
      </w:r>
    </w:p>
    <w:p w14:paraId="76FAB669" w14:textId="77777777" w:rsidR="00843B0C" w:rsidRPr="003319EB" w:rsidRDefault="00843B0C" w:rsidP="00843B0C">
      <w:pPr>
        <w:pStyle w:val="2"/>
        <w:numPr>
          <w:ilvl w:val="1"/>
          <w:numId w:val="4"/>
        </w:numPr>
        <w:ind w:left="1134"/>
        <w:rPr>
          <w:sz w:val="24"/>
          <w:szCs w:val="24"/>
        </w:rPr>
      </w:pPr>
      <w:bookmarkStart w:id="414" w:name="_Ref26831702"/>
      <w:bookmarkStart w:id="415" w:name="_Toc147411646"/>
      <w:r w:rsidRPr="003319EB">
        <w:rPr>
          <w:sz w:val="24"/>
          <w:szCs w:val="24"/>
        </w:rPr>
        <w:t>Преференции в части использования российского алюминия</w:t>
      </w:r>
      <w:bookmarkEnd w:id="414"/>
      <w:bookmarkEnd w:id="415"/>
    </w:p>
    <w:p w14:paraId="0B34DC60" w14:textId="210574AB" w:rsidR="000D0834" w:rsidRPr="003319EB" w:rsidRDefault="000D0834" w:rsidP="000D0834">
      <w:pPr>
        <w:pStyle w:val="a6"/>
        <w:numPr>
          <w:ilvl w:val="2"/>
          <w:numId w:val="4"/>
        </w:numPr>
        <w:rPr>
          <w:sz w:val="24"/>
          <w:szCs w:val="24"/>
        </w:rPr>
      </w:pPr>
      <w:r w:rsidRPr="003319EB">
        <w:rPr>
          <w:sz w:val="24"/>
          <w:szCs w:val="24"/>
        </w:rPr>
        <w:t xml:space="preserve">В случае если в пункте </w:t>
      </w:r>
      <w:r w:rsidR="00430171" w:rsidRPr="003319EB">
        <w:rPr>
          <w:sz w:val="24"/>
          <w:szCs w:val="24"/>
        </w:rPr>
        <w:fldChar w:fldCharType="begin"/>
      </w:r>
      <w:r w:rsidRPr="003319EB">
        <w:rPr>
          <w:sz w:val="24"/>
          <w:szCs w:val="24"/>
        </w:rPr>
        <w:instrText xml:space="preserve"> REF _Ref30948009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1.2.24</w:t>
      </w:r>
      <w:r w:rsidR="00430171" w:rsidRPr="003319EB">
        <w:rPr>
          <w:sz w:val="24"/>
          <w:szCs w:val="24"/>
        </w:rPr>
        <w:fldChar w:fldCharType="end"/>
      </w:r>
      <w:r w:rsidRPr="003319EB">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14:paraId="05F6F6AA" w14:textId="29A6EABD" w:rsidR="000D0834" w:rsidRPr="003319EB" w:rsidRDefault="000D0834" w:rsidP="000D0834">
      <w:pPr>
        <w:pStyle w:val="a6"/>
        <w:numPr>
          <w:ilvl w:val="2"/>
          <w:numId w:val="4"/>
        </w:numPr>
        <w:rPr>
          <w:sz w:val="24"/>
          <w:szCs w:val="24"/>
        </w:rPr>
      </w:pPr>
      <w:r w:rsidRPr="003319EB">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430171" w:rsidRPr="003319EB">
        <w:rPr>
          <w:sz w:val="24"/>
          <w:szCs w:val="24"/>
        </w:rPr>
        <w:fldChar w:fldCharType="begin"/>
      </w:r>
      <w:r w:rsidRPr="003319EB">
        <w:rPr>
          <w:sz w:val="24"/>
          <w:szCs w:val="24"/>
        </w:rPr>
        <w:instrText xml:space="preserve"> REF _Ref514556477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7.4</w:t>
      </w:r>
      <w:r w:rsidR="00430171" w:rsidRPr="003319EB">
        <w:rPr>
          <w:sz w:val="24"/>
          <w:szCs w:val="24"/>
        </w:rPr>
        <w:fldChar w:fldCharType="end"/>
      </w:r>
      <w:r w:rsidRPr="003319EB">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14:paraId="6E619C8A" w14:textId="742B6B6E" w:rsidR="000D0834" w:rsidRPr="003319EB" w:rsidRDefault="000D0834" w:rsidP="000D0834">
      <w:pPr>
        <w:pStyle w:val="a6"/>
        <w:numPr>
          <w:ilvl w:val="2"/>
          <w:numId w:val="4"/>
        </w:numPr>
        <w:rPr>
          <w:sz w:val="24"/>
          <w:szCs w:val="24"/>
        </w:rPr>
      </w:pPr>
      <w:r w:rsidRPr="003319EB">
        <w:rPr>
          <w:sz w:val="24"/>
          <w:szCs w:val="24"/>
        </w:rPr>
        <w:t xml:space="preserve">Порядок применения преференции установлен в виде соответствующего критерия оценки «Предпочтительность доли российского алюминия и/или алюминиевых полуфабрикатов, применяемых при изготовлении продукции», предусмотренного в разделе </w:t>
      </w:r>
      <w:r w:rsidR="00BC11B5" w:rsidRPr="003319EB">
        <w:rPr>
          <w:sz w:val="24"/>
          <w:szCs w:val="24"/>
        </w:rPr>
        <w:fldChar w:fldCharType="begin"/>
      </w:r>
      <w:r w:rsidR="00BC11B5" w:rsidRPr="003319EB">
        <w:rPr>
          <w:sz w:val="24"/>
          <w:szCs w:val="24"/>
        </w:rPr>
        <w:instrText xml:space="preserve"> REF _Ref384118605 \r \h  \* MERGEFORMAT </w:instrText>
      </w:r>
      <w:r w:rsidR="00BC11B5" w:rsidRPr="003319EB">
        <w:rPr>
          <w:sz w:val="24"/>
          <w:szCs w:val="24"/>
        </w:rPr>
      </w:r>
      <w:r w:rsidR="00BC11B5" w:rsidRPr="003319EB">
        <w:rPr>
          <w:sz w:val="24"/>
          <w:szCs w:val="24"/>
        </w:rPr>
        <w:fldChar w:fldCharType="separate"/>
      </w:r>
      <w:r w:rsidR="00A3646A">
        <w:rPr>
          <w:sz w:val="24"/>
          <w:szCs w:val="24"/>
        </w:rPr>
        <w:t>13</w:t>
      </w:r>
      <w:r w:rsidR="00BC11B5" w:rsidRPr="003319EB">
        <w:rPr>
          <w:sz w:val="24"/>
          <w:szCs w:val="24"/>
        </w:rPr>
        <w:fldChar w:fldCharType="end"/>
      </w:r>
      <w:r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_Ref384118605 \h  \* MERGEFORMAT </w:instrText>
      </w:r>
      <w:r w:rsidR="00BC11B5" w:rsidRPr="003319EB">
        <w:rPr>
          <w:sz w:val="24"/>
          <w:szCs w:val="24"/>
        </w:rPr>
      </w:r>
      <w:r w:rsidR="00BC11B5" w:rsidRPr="003319EB">
        <w:rPr>
          <w:sz w:val="24"/>
          <w:szCs w:val="24"/>
        </w:rPr>
        <w:fldChar w:fldCharType="separate"/>
      </w:r>
      <w:r w:rsidR="00A3646A" w:rsidRPr="003319EB">
        <w:rPr>
          <w:sz w:val="24"/>
          <w:szCs w:val="24"/>
        </w:rPr>
        <w:t>ПРИЛОЖЕНИЕ № 6 - ПОРЯДОК И КРИТЕРИИ ОЦЕНКИ И СОПОСТАВЛЕНИЯ ЗАЯВОК</w:t>
      </w:r>
      <w:r w:rsidR="00BC11B5" w:rsidRPr="003319EB">
        <w:rPr>
          <w:sz w:val="24"/>
          <w:szCs w:val="24"/>
        </w:rPr>
        <w:fldChar w:fldCharType="end"/>
      </w:r>
      <w:r w:rsidRPr="003319EB">
        <w:rPr>
          <w:sz w:val="24"/>
          <w:szCs w:val="24"/>
        </w:rPr>
        <w:t xml:space="preserve">). Баллы, присуждаемые по данному критерию оценки, определяются пропорционально указанной Участником в декларации ПИРААП доле </w:t>
      </w:r>
      <w:r w:rsidRPr="003319EB">
        <w:rPr>
          <w:sz w:val="24"/>
          <w:szCs w:val="24"/>
        </w:rPr>
        <w:lastRenderedPageBreak/>
        <w:t xml:space="preserve">российского алюминия и/или алюминиевых полуфабрикатов, по установленной в разделе </w:t>
      </w:r>
      <w:r w:rsidR="00BC11B5" w:rsidRPr="003319EB">
        <w:rPr>
          <w:sz w:val="24"/>
          <w:szCs w:val="24"/>
        </w:rPr>
        <w:fldChar w:fldCharType="begin"/>
      </w:r>
      <w:r w:rsidR="00BC11B5" w:rsidRPr="003319EB">
        <w:rPr>
          <w:sz w:val="24"/>
          <w:szCs w:val="24"/>
        </w:rPr>
        <w:instrText xml:space="preserve"> REF _Ref384118605 \r \h  \* MERGEFORMAT </w:instrText>
      </w:r>
      <w:r w:rsidR="00BC11B5" w:rsidRPr="003319EB">
        <w:rPr>
          <w:sz w:val="24"/>
          <w:szCs w:val="24"/>
        </w:rPr>
      </w:r>
      <w:r w:rsidR="00BC11B5" w:rsidRPr="003319EB">
        <w:rPr>
          <w:sz w:val="24"/>
          <w:szCs w:val="24"/>
        </w:rPr>
        <w:fldChar w:fldCharType="separate"/>
      </w:r>
      <w:r w:rsidR="00A3646A">
        <w:rPr>
          <w:sz w:val="24"/>
          <w:szCs w:val="24"/>
        </w:rPr>
        <w:t>13</w:t>
      </w:r>
      <w:r w:rsidR="00BC11B5" w:rsidRPr="003319EB">
        <w:rPr>
          <w:sz w:val="24"/>
          <w:szCs w:val="24"/>
        </w:rPr>
        <w:fldChar w:fldCharType="end"/>
      </w:r>
      <w:r w:rsidRPr="003319EB">
        <w:rPr>
          <w:sz w:val="24"/>
          <w:szCs w:val="24"/>
        </w:rPr>
        <w:t xml:space="preserve"> математической формуле.</w:t>
      </w:r>
    </w:p>
    <w:p w14:paraId="31BF5098" w14:textId="77777777" w:rsidR="00843B0C" w:rsidRPr="003319EB" w:rsidRDefault="000D0834" w:rsidP="000D0834">
      <w:pPr>
        <w:pStyle w:val="a6"/>
        <w:rPr>
          <w:sz w:val="24"/>
          <w:szCs w:val="24"/>
        </w:rPr>
      </w:pPr>
      <w:r w:rsidRPr="003319EB">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14:paraId="1383B7CE" w14:textId="77777777" w:rsidR="00EC5F37" w:rsidRPr="003319EB" w:rsidRDefault="00EC5F37" w:rsidP="002D18E5">
      <w:pPr>
        <w:pStyle w:val="2"/>
        <w:ind w:left="1134"/>
        <w:rPr>
          <w:sz w:val="24"/>
          <w:szCs w:val="24"/>
        </w:rPr>
      </w:pPr>
      <w:bookmarkStart w:id="416" w:name="_Toc501038074"/>
      <w:bookmarkStart w:id="417" w:name="_Toc502257174"/>
      <w:bookmarkStart w:id="418" w:name="_Toc501038075"/>
      <w:bookmarkStart w:id="419" w:name="_Toc502257175"/>
      <w:bookmarkStart w:id="420" w:name="_Toc501038076"/>
      <w:bookmarkStart w:id="421" w:name="_Toc502257176"/>
      <w:bookmarkStart w:id="422" w:name="_Toc501038077"/>
      <w:bookmarkStart w:id="423" w:name="_Toc502257177"/>
      <w:bookmarkStart w:id="424" w:name="_Ref197141938"/>
      <w:bookmarkStart w:id="425" w:name="_Ref514709211"/>
      <w:bookmarkStart w:id="426" w:name="_Ref90308674"/>
      <w:bookmarkStart w:id="427" w:name="_Ref90308731"/>
      <w:bookmarkStart w:id="428" w:name="_Toc147411647"/>
      <w:bookmarkEnd w:id="338"/>
      <w:bookmarkEnd w:id="388"/>
      <w:bookmarkEnd w:id="416"/>
      <w:bookmarkEnd w:id="417"/>
      <w:bookmarkEnd w:id="418"/>
      <w:bookmarkEnd w:id="419"/>
      <w:bookmarkEnd w:id="420"/>
      <w:bookmarkEnd w:id="421"/>
      <w:bookmarkEnd w:id="422"/>
      <w:bookmarkEnd w:id="423"/>
      <w:r w:rsidRPr="003319EB">
        <w:rPr>
          <w:sz w:val="24"/>
          <w:szCs w:val="24"/>
        </w:rPr>
        <w:t xml:space="preserve">Определение Победителя </w:t>
      </w:r>
      <w:bookmarkEnd w:id="424"/>
      <w:bookmarkEnd w:id="425"/>
      <w:r w:rsidR="00531151" w:rsidRPr="003319EB">
        <w:rPr>
          <w:sz w:val="24"/>
          <w:szCs w:val="24"/>
        </w:rPr>
        <w:t>(подведение итогов закупки)</w:t>
      </w:r>
      <w:bookmarkEnd w:id="426"/>
      <w:bookmarkEnd w:id="427"/>
      <w:bookmarkEnd w:id="428"/>
    </w:p>
    <w:p w14:paraId="3F2F127B" w14:textId="6C0E059C" w:rsidR="00F922C4" w:rsidRPr="003319EB" w:rsidRDefault="00770C22" w:rsidP="00770C22">
      <w:pPr>
        <w:pStyle w:val="a6"/>
        <w:rPr>
          <w:sz w:val="24"/>
          <w:szCs w:val="24"/>
        </w:rPr>
      </w:pPr>
      <w:r w:rsidRPr="003319EB">
        <w:rPr>
          <w:sz w:val="24"/>
          <w:szCs w:val="24"/>
        </w:rPr>
        <w:t xml:space="preserve">Дата окончания срока </w:t>
      </w:r>
      <w:r w:rsidR="00236884" w:rsidRPr="003319EB">
        <w:rPr>
          <w:sz w:val="24"/>
          <w:szCs w:val="24"/>
        </w:rPr>
        <w:t>подведения итогов закупки</w:t>
      </w:r>
      <w:r w:rsidR="00F922C4" w:rsidRPr="003319EB">
        <w:rPr>
          <w:sz w:val="24"/>
          <w:szCs w:val="24"/>
        </w:rPr>
        <w:t xml:space="preserve"> указан</w:t>
      </w:r>
      <w:r w:rsidRPr="003319EB">
        <w:rPr>
          <w:sz w:val="24"/>
          <w:szCs w:val="24"/>
        </w:rPr>
        <w:t>а</w:t>
      </w:r>
      <w:r w:rsidR="00F922C4" w:rsidRPr="003319EB">
        <w:rPr>
          <w:sz w:val="24"/>
          <w:szCs w:val="24"/>
        </w:rPr>
        <w:t xml:space="preserve"> в пункте </w:t>
      </w:r>
      <w:r w:rsidR="00430171" w:rsidRPr="003319EB">
        <w:rPr>
          <w:sz w:val="24"/>
          <w:szCs w:val="24"/>
        </w:rPr>
        <w:fldChar w:fldCharType="begin"/>
      </w:r>
      <w:r w:rsidR="00236884" w:rsidRPr="003319EB">
        <w:rPr>
          <w:sz w:val="24"/>
          <w:szCs w:val="24"/>
        </w:rPr>
        <w:instrText xml:space="preserve"> REF _Ref384116523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1.2.23</w:t>
      </w:r>
      <w:r w:rsidR="00430171" w:rsidRPr="003319EB">
        <w:rPr>
          <w:sz w:val="24"/>
          <w:szCs w:val="24"/>
        </w:rPr>
        <w:fldChar w:fldCharType="end"/>
      </w:r>
      <w:r w:rsidR="00F922C4" w:rsidRPr="003319EB">
        <w:rPr>
          <w:sz w:val="24"/>
          <w:szCs w:val="24"/>
        </w:rPr>
        <w:t>. Организатор по согласованию с Заказчиком вправе, при необходимости, изменить данный срок</w:t>
      </w:r>
      <w:r w:rsidR="00236884" w:rsidRPr="003319EB">
        <w:rPr>
          <w:sz w:val="24"/>
          <w:szCs w:val="24"/>
        </w:rPr>
        <w:t>, официально разместив информацию об этом</w:t>
      </w:r>
      <w:r w:rsidR="00F922C4" w:rsidRPr="003319EB">
        <w:rPr>
          <w:sz w:val="24"/>
          <w:szCs w:val="24"/>
        </w:rPr>
        <w:t>.</w:t>
      </w:r>
    </w:p>
    <w:p w14:paraId="0BE4DED0" w14:textId="77777777" w:rsidR="00AE3970" w:rsidRPr="003319EB" w:rsidRDefault="009E1E55" w:rsidP="00AE3970">
      <w:pPr>
        <w:pStyle w:val="a6"/>
        <w:rPr>
          <w:sz w:val="24"/>
          <w:szCs w:val="24"/>
        </w:rPr>
      </w:pPr>
      <w:r w:rsidRPr="003319EB">
        <w:rPr>
          <w:sz w:val="24"/>
          <w:szCs w:val="24"/>
        </w:rPr>
        <w:t>П</w:t>
      </w:r>
      <w:r w:rsidR="00AE3970" w:rsidRPr="003319EB">
        <w:rPr>
          <w:sz w:val="24"/>
          <w:szCs w:val="24"/>
        </w:rPr>
        <w:t>обедите</w:t>
      </w:r>
      <w:r w:rsidRPr="003319EB">
        <w:rPr>
          <w:sz w:val="24"/>
          <w:szCs w:val="24"/>
        </w:rPr>
        <w:t>лем</w:t>
      </w:r>
      <w:r w:rsidR="00AE3970" w:rsidRPr="003319EB">
        <w:rPr>
          <w:sz w:val="24"/>
          <w:szCs w:val="24"/>
        </w:rPr>
        <w:t xml:space="preserve"> закупки </w:t>
      </w:r>
      <w:r w:rsidRPr="003319EB">
        <w:rPr>
          <w:sz w:val="24"/>
          <w:szCs w:val="24"/>
        </w:rPr>
        <w:t>признается</w:t>
      </w:r>
      <w:r w:rsidR="00AE3970" w:rsidRPr="003319EB">
        <w:rPr>
          <w:sz w:val="24"/>
          <w:szCs w:val="24"/>
        </w:rPr>
        <w:t xml:space="preserve"> Участник, заявка которого </w:t>
      </w:r>
      <w:r w:rsidR="006E0E9C" w:rsidRPr="003319EB">
        <w:rPr>
          <w:sz w:val="24"/>
          <w:szCs w:val="24"/>
        </w:rPr>
        <w:t xml:space="preserve">наиболее полно </w:t>
      </w:r>
      <w:r w:rsidR="00AE3970" w:rsidRPr="003319EB">
        <w:rPr>
          <w:sz w:val="24"/>
          <w:szCs w:val="24"/>
        </w:rPr>
        <w:t>соответствует требованиям настоящей Документаци</w:t>
      </w:r>
      <w:r w:rsidR="00133D93" w:rsidRPr="003319EB">
        <w:rPr>
          <w:sz w:val="24"/>
          <w:szCs w:val="24"/>
        </w:rPr>
        <w:t>и</w:t>
      </w:r>
      <w:r w:rsidR="00AE3970" w:rsidRPr="003319EB">
        <w:rPr>
          <w:sz w:val="24"/>
          <w:szCs w:val="24"/>
        </w:rPr>
        <w:t xml:space="preserve"> о закупке и содержит лучшие условия исполнения Договора на основании </w:t>
      </w:r>
      <w:r w:rsidR="004B794F" w:rsidRPr="003319EB">
        <w:rPr>
          <w:sz w:val="24"/>
          <w:szCs w:val="24"/>
        </w:rPr>
        <w:t>установленных критериев оценки</w:t>
      </w:r>
      <w:r w:rsidR="00AE3970" w:rsidRPr="003319EB">
        <w:rPr>
          <w:sz w:val="24"/>
          <w:szCs w:val="24"/>
        </w:rPr>
        <w:t xml:space="preserve">, </w:t>
      </w:r>
      <w:r w:rsidR="00DA6AC4" w:rsidRPr="003319EB">
        <w:rPr>
          <w:sz w:val="24"/>
          <w:szCs w:val="24"/>
        </w:rPr>
        <w:t>занявший</w:t>
      </w:r>
      <w:r w:rsidR="00AE3970" w:rsidRPr="003319EB">
        <w:rPr>
          <w:sz w:val="24"/>
          <w:szCs w:val="24"/>
        </w:rPr>
        <w:t xml:space="preserve"> </w:t>
      </w:r>
      <w:r w:rsidRPr="003319EB">
        <w:rPr>
          <w:sz w:val="24"/>
          <w:szCs w:val="24"/>
        </w:rPr>
        <w:t>1</w:t>
      </w:r>
      <w:r w:rsidR="00DA6AC4" w:rsidRPr="003319EB">
        <w:rPr>
          <w:sz w:val="24"/>
          <w:szCs w:val="24"/>
        </w:rPr>
        <w:t> </w:t>
      </w:r>
      <w:r w:rsidRPr="003319EB">
        <w:rPr>
          <w:sz w:val="24"/>
          <w:szCs w:val="24"/>
        </w:rPr>
        <w:t>(</w:t>
      </w:r>
      <w:r w:rsidR="00AE3970" w:rsidRPr="003319EB">
        <w:rPr>
          <w:sz w:val="24"/>
          <w:szCs w:val="24"/>
        </w:rPr>
        <w:t>первое</w:t>
      </w:r>
      <w:r w:rsidRPr="003319EB">
        <w:rPr>
          <w:sz w:val="24"/>
          <w:szCs w:val="24"/>
        </w:rPr>
        <w:t>)</w:t>
      </w:r>
      <w:r w:rsidR="00AE3970" w:rsidRPr="003319EB">
        <w:rPr>
          <w:sz w:val="24"/>
          <w:szCs w:val="24"/>
        </w:rPr>
        <w:t xml:space="preserve"> место в ранжировке заявок. </w:t>
      </w:r>
    </w:p>
    <w:p w14:paraId="66449B24" w14:textId="77777777" w:rsidR="00B717E4" w:rsidRPr="003319EB" w:rsidRDefault="00B717E4" w:rsidP="00B717E4">
      <w:pPr>
        <w:pStyle w:val="a6"/>
        <w:rPr>
          <w:sz w:val="24"/>
          <w:szCs w:val="24"/>
        </w:rPr>
      </w:pPr>
      <w:bookmarkStart w:id="429" w:name="_Ref110522504"/>
      <w:r w:rsidRPr="003319EB">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3319EB">
        <w:rPr>
          <w:sz w:val="24"/>
          <w:szCs w:val="24"/>
        </w:rPr>
        <w:t>го</w:t>
      </w:r>
      <w:r w:rsidRPr="003319EB">
        <w:rPr>
          <w:sz w:val="24"/>
          <w:szCs w:val="24"/>
        </w:rPr>
        <w:t xml:space="preserve"> </w:t>
      </w:r>
      <w:r w:rsidR="000311E8" w:rsidRPr="003319EB">
        <w:rPr>
          <w:sz w:val="24"/>
          <w:szCs w:val="24"/>
        </w:rPr>
        <w:t xml:space="preserve">изменения </w:t>
      </w:r>
      <w:r w:rsidRPr="003319EB">
        <w:rPr>
          <w:sz w:val="24"/>
          <w:szCs w:val="24"/>
        </w:rPr>
        <w:t>заявки</w:t>
      </w:r>
      <w:r w:rsidR="00F153DB" w:rsidRPr="003319EB">
        <w:rPr>
          <w:sz w:val="24"/>
          <w:szCs w:val="24"/>
        </w:rPr>
        <w:t xml:space="preserve"> до окончания срока подачи заявок</w:t>
      </w:r>
      <w:r w:rsidRPr="003319EB">
        <w:rPr>
          <w:sz w:val="24"/>
          <w:szCs w:val="24"/>
        </w:rPr>
        <w:t>).</w:t>
      </w:r>
      <w:bookmarkEnd w:id="429"/>
    </w:p>
    <w:p w14:paraId="0190CE2D" w14:textId="461F352A" w:rsidR="00A56364" w:rsidRPr="003319EB" w:rsidRDefault="00EC5F37" w:rsidP="007B011E">
      <w:pPr>
        <w:pStyle w:val="a6"/>
        <w:rPr>
          <w:sz w:val="24"/>
          <w:szCs w:val="24"/>
        </w:rPr>
      </w:pPr>
      <w:r w:rsidRPr="003319EB">
        <w:rPr>
          <w:sz w:val="24"/>
          <w:szCs w:val="24"/>
        </w:rPr>
        <w:t xml:space="preserve">Перед </w:t>
      </w:r>
      <w:bookmarkStart w:id="430" w:name="_Ref54613040"/>
      <w:r w:rsidRPr="003319EB">
        <w:rPr>
          <w:sz w:val="24"/>
          <w:szCs w:val="24"/>
        </w:rPr>
        <w:t xml:space="preserve">окончательным определением </w:t>
      </w:r>
      <w:r w:rsidR="00E57A86" w:rsidRPr="003319EB">
        <w:rPr>
          <w:sz w:val="24"/>
          <w:szCs w:val="24"/>
        </w:rPr>
        <w:t>П</w:t>
      </w:r>
      <w:r w:rsidRPr="003319EB">
        <w:rPr>
          <w:sz w:val="24"/>
          <w:szCs w:val="24"/>
        </w:rPr>
        <w:t xml:space="preserve">обедителя Организатор вправе потребовать от </w:t>
      </w:r>
      <w:r w:rsidR="007B011E" w:rsidRPr="003319EB">
        <w:rPr>
          <w:sz w:val="24"/>
          <w:szCs w:val="24"/>
        </w:rPr>
        <w:t xml:space="preserve">Участника, занявшего верхнее место в ранжировке, </w:t>
      </w:r>
      <w:r w:rsidRPr="003319EB">
        <w:rPr>
          <w:sz w:val="24"/>
          <w:szCs w:val="24"/>
        </w:rPr>
        <w:t xml:space="preserve">прохождения </w:t>
      </w:r>
      <w:r w:rsidR="00E57A86" w:rsidRPr="003319EB">
        <w:rPr>
          <w:sz w:val="24"/>
          <w:szCs w:val="24"/>
        </w:rPr>
        <w:t xml:space="preserve">процедуры </w:t>
      </w:r>
      <w:r w:rsidRPr="003319EB">
        <w:rPr>
          <w:sz w:val="24"/>
          <w:szCs w:val="24"/>
        </w:rPr>
        <w:t xml:space="preserve">постквалификации — подтверждения </w:t>
      </w:r>
      <w:r w:rsidR="00E455AA" w:rsidRPr="003319EB">
        <w:rPr>
          <w:sz w:val="24"/>
          <w:szCs w:val="24"/>
        </w:rPr>
        <w:t>ранее заявленных им в заявке параметров квалификации и условий исполнения Договора</w:t>
      </w:r>
      <w:r w:rsidRPr="003319EB">
        <w:rPr>
          <w:sz w:val="24"/>
          <w:szCs w:val="24"/>
        </w:rPr>
        <w:t xml:space="preserve"> перед выбором </w:t>
      </w:r>
      <w:r w:rsidR="005560D4" w:rsidRPr="003319EB">
        <w:rPr>
          <w:sz w:val="24"/>
          <w:szCs w:val="24"/>
        </w:rPr>
        <w:t>П</w:t>
      </w:r>
      <w:r w:rsidRPr="003319EB">
        <w:rPr>
          <w:sz w:val="24"/>
          <w:szCs w:val="24"/>
        </w:rPr>
        <w:t>обедителя.</w:t>
      </w:r>
      <w:bookmarkEnd w:id="430"/>
      <w:r w:rsidRPr="003319EB">
        <w:rPr>
          <w:sz w:val="24"/>
          <w:szCs w:val="24"/>
        </w:rPr>
        <w:t xml:space="preserve"> </w:t>
      </w:r>
      <w:r w:rsidR="008A787E" w:rsidRPr="003319EB">
        <w:rPr>
          <w:sz w:val="24"/>
          <w:szCs w:val="24"/>
        </w:rPr>
        <w:t xml:space="preserve">В рамках постквалификации </w:t>
      </w:r>
      <w:r w:rsidR="005560D4" w:rsidRPr="003319EB">
        <w:rPr>
          <w:sz w:val="24"/>
          <w:szCs w:val="24"/>
        </w:rPr>
        <w:t>Организатор</w:t>
      </w:r>
      <w:r w:rsidR="008A787E" w:rsidRPr="003319EB">
        <w:rPr>
          <w:sz w:val="24"/>
          <w:szCs w:val="24"/>
        </w:rPr>
        <w:t xml:space="preserve"> вправе запросить у </w:t>
      </w:r>
      <w:r w:rsidR="007319E2" w:rsidRPr="003319EB">
        <w:rPr>
          <w:sz w:val="24"/>
          <w:szCs w:val="24"/>
        </w:rPr>
        <w:t xml:space="preserve">Участников </w:t>
      </w:r>
      <w:r w:rsidR="008A787E" w:rsidRPr="003319EB">
        <w:rPr>
          <w:sz w:val="24"/>
          <w:szCs w:val="24"/>
        </w:rPr>
        <w:t xml:space="preserve">предоставление </w:t>
      </w:r>
      <w:r w:rsidR="007319E2" w:rsidRPr="003319EB">
        <w:rPr>
          <w:sz w:val="24"/>
          <w:szCs w:val="24"/>
        </w:rPr>
        <w:t>документов</w:t>
      </w:r>
      <w:r w:rsidR="006B6512" w:rsidRPr="003319EB">
        <w:rPr>
          <w:sz w:val="24"/>
          <w:szCs w:val="24"/>
        </w:rPr>
        <w:t xml:space="preserve"> </w:t>
      </w:r>
      <w:r w:rsidR="00E57A86" w:rsidRPr="003319EB">
        <w:rPr>
          <w:sz w:val="24"/>
          <w:szCs w:val="24"/>
        </w:rPr>
        <w:t>и</w:t>
      </w:r>
      <w:r w:rsidR="007319E2" w:rsidRPr="003319EB">
        <w:rPr>
          <w:sz w:val="24"/>
          <w:szCs w:val="24"/>
        </w:rPr>
        <w:t>/</w:t>
      </w:r>
      <w:r w:rsidR="00E57A86" w:rsidRPr="003319EB">
        <w:rPr>
          <w:sz w:val="24"/>
          <w:szCs w:val="24"/>
        </w:rPr>
        <w:t>или</w:t>
      </w:r>
      <w:r w:rsidR="007319E2" w:rsidRPr="003319EB">
        <w:rPr>
          <w:sz w:val="24"/>
          <w:szCs w:val="24"/>
        </w:rPr>
        <w:t xml:space="preserve"> </w:t>
      </w:r>
      <w:r w:rsidR="008A787E" w:rsidRPr="003319EB">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3319EB">
        <w:rPr>
          <w:sz w:val="24"/>
          <w:szCs w:val="24"/>
        </w:rPr>
        <w:t xml:space="preserve"> и</w:t>
      </w:r>
      <w:r w:rsidR="006B6512" w:rsidRPr="003319EB">
        <w:rPr>
          <w:sz w:val="24"/>
          <w:szCs w:val="24"/>
        </w:rPr>
        <w:t xml:space="preserve"> </w:t>
      </w:r>
      <w:r w:rsidR="007319E2" w:rsidRPr="003319EB">
        <w:rPr>
          <w:sz w:val="24"/>
          <w:szCs w:val="24"/>
        </w:rPr>
        <w:t>информации</w:t>
      </w:r>
      <w:r w:rsidR="008A787E" w:rsidRPr="003319EB">
        <w:rPr>
          <w:sz w:val="24"/>
          <w:szCs w:val="24"/>
        </w:rPr>
        <w:t xml:space="preserve">. </w:t>
      </w:r>
      <w:r w:rsidRPr="003319EB">
        <w:rPr>
          <w:sz w:val="24"/>
          <w:szCs w:val="24"/>
        </w:rPr>
        <w:t xml:space="preserve">Постквалификация проводится по </w:t>
      </w:r>
      <w:r w:rsidR="003E3C2C" w:rsidRPr="003319EB">
        <w:rPr>
          <w:sz w:val="24"/>
          <w:szCs w:val="24"/>
        </w:rPr>
        <w:t xml:space="preserve">отборочным </w:t>
      </w:r>
      <w:r w:rsidRPr="003319EB">
        <w:rPr>
          <w:sz w:val="24"/>
          <w:szCs w:val="24"/>
        </w:rPr>
        <w:t xml:space="preserve">критериям, указанным в </w:t>
      </w:r>
      <w:r w:rsidR="0091702A" w:rsidRPr="003319EB">
        <w:rPr>
          <w:sz w:val="24"/>
          <w:szCs w:val="24"/>
        </w:rPr>
        <w:t xml:space="preserve">настоящей </w:t>
      </w:r>
      <w:r w:rsidR="003F34D4" w:rsidRPr="003319EB">
        <w:rPr>
          <w:sz w:val="24"/>
          <w:szCs w:val="24"/>
        </w:rPr>
        <w:t>Д</w:t>
      </w:r>
      <w:r w:rsidRPr="003319EB">
        <w:rPr>
          <w:sz w:val="24"/>
          <w:szCs w:val="24"/>
        </w:rPr>
        <w:t>окументации</w:t>
      </w:r>
      <w:r w:rsidR="003F34D4" w:rsidRPr="003319EB">
        <w:rPr>
          <w:sz w:val="24"/>
          <w:szCs w:val="24"/>
        </w:rPr>
        <w:t xml:space="preserve"> о закупке</w:t>
      </w:r>
      <w:r w:rsidR="00933A09" w:rsidRPr="003319EB">
        <w:rPr>
          <w:sz w:val="24"/>
          <w:szCs w:val="24"/>
        </w:rPr>
        <w:t xml:space="preserve"> (раздел </w:t>
      </w:r>
      <w:r w:rsidR="00430171" w:rsidRPr="003319EB">
        <w:rPr>
          <w:sz w:val="24"/>
          <w:szCs w:val="24"/>
        </w:rPr>
        <w:fldChar w:fldCharType="begin"/>
      </w:r>
      <w:r w:rsidR="005560D4" w:rsidRPr="003319EB">
        <w:rPr>
          <w:sz w:val="24"/>
          <w:szCs w:val="24"/>
        </w:rPr>
        <w:instrText xml:space="preserve"> REF _Ref514631923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w:t>
      </w:r>
      <w:r w:rsidR="00430171" w:rsidRPr="003319EB">
        <w:rPr>
          <w:sz w:val="24"/>
          <w:szCs w:val="24"/>
        </w:rPr>
        <w:fldChar w:fldCharType="end"/>
      </w:r>
      <w:r w:rsidR="00933A09" w:rsidRPr="003319EB">
        <w:rPr>
          <w:sz w:val="24"/>
          <w:szCs w:val="24"/>
        </w:rPr>
        <w:t>)</w:t>
      </w:r>
      <w:r w:rsidRPr="003319EB">
        <w:rPr>
          <w:sz w:val="24"/>
          <w:szCs w:val="24"/>
        </w:rPr>
        <w:t xml:space="preserve">. </w:t>
      </w:r>
      <w:r w:rsidR="003F34D4" w:rsidRPr="003319EB">
        <w:rPr>
          <w:sz w:val="24"/>
          <w:szCs w:val="24"/>
        </w:rPr>
        <w:t>З</w:t>
      </w:r>
      <w:r w:rsidRPr="003319EB">
        <w:rPr>
          <w:sz w:val="24"/>
          <w:szCs w:val="24"/>
        </w:rPr>
        <w:t xml:space="preserve">аявка </w:t>
      </w:r>
      <w:r w:rsidR="00802077" w:rsidRPr="003319EB">
        <w:rPr>
          <w:sz w:val="24"/>
          <w:szCs w:val="24"/>
        </w:rPr>
        <w:t>Участника</w:t>
      </w:r>
      <w:r w:rsidRPr="003319EB">
        <w:rPr>
          <w:sz w:val="24"/>
          <w:szCs w:val="24"/>
        </w:rPr>
        <w:t xml:space="preserve">, не отвечающего необходимым требованиям, </w:t>
      </w:r>
      <w:r w:rsidR="001A2BE7" w:rsidRPr="003319EB">
        <w:rPr>
          <w:sz w:val="24"/>
          <w:szCs w:val="24"/>
        </w:rPr>
        <w:t>отклоняется</w:t>
      </w:r>
      <w:r w:rsidRPr="003319EB">
        <w:rPr>
          <w:sz w:val="24"/>
          <w:szCs w:val="24"/>
        </w:rPr>
        <w:t xml:space="preserve">, а </w:t>
      </w:r>
      <w:r w:rsidR="00802077" w:rsidRPr="003319EB">
        <w:rPr>
          <w:sz w:val="24"/>
          <w:szCs w:val="24"/>
        </w:rPr>
        <w:t xml:space="preserve">Организатор </w:t>
      </w:r>
      <w:r w:rsidR="001A2BE7" w:rsidRPr="003319EB">
        <w:rPr>
          <w:sz w:val="24"/>
          <w:szCs w:val="24"/>
        </w:rPr>
        <w:t>вправе</w:t>
      </w:r>
      <w:r w:rsidRPr="003319EB">
        <w:rPr>
          <w:sz w:val="24"/>
          <w:szCs w:val="24"/>
        </w:rPr>
        <w:t xml:space="preserve"> продолжить процедуру </w:t>
      </w:r>
      <w:r w:rsidR="005560D4" w:rsidRPr="003319EB">
        <w:rPr>
          <w:sz w:val="24"/>
          <w:szCs w:val="24"/>
        </w:rPr>
        <w:t>проверки</w:t>
      </w:r>
      <w:r w:rsidRPr="003319EB">
        <w:rPr>
          <w:sz w:val="24"/>
          <w:szCs w:val="24"/>
        </w:rPr>
        <w:t xml:space="preserve"> в отношении </w:t>
      </w:r>
      <w:r w:rsidR="00802077" w:rsidRPr="003319EB">
        <w:rPr>
          <w:sz w:val="24"/>
          <w:szCs w:val="24"/>
        </w:rPr>
        <w:t>Участника</w:t>
      </w:r>
      <w:r w:rsidR="001A2BE7" w:rsidRPr="003319EB">
        <w:rPr>
          <w:sz w:val="24"/>
          <w:szCs w:val="24"/>
        </w:rPr>
        <w:t>, занявшего следующее место</w:t>
      </w:r>
      <w:r w:rsidRPr="003319EB">
        <w:rPr>
          <w:sz w:val="24"/>
          <w:szCs w:val="24"/>
        </w:rPr>
        <w:t xml:space="preserve"> </w:t>
      </w:r>
      <w:r w:rsidR="005560D4" w:rsidRPr="003319EB">
        <w:rPr>
          <w:sz w:val="24"/>
          <w:szCs w:val="24"/>
        </w:rPr>
        <w:t>в ранжировке</w:t>
      </w:r>
      <w:r w:rsidRPr="003319EB">
        <w:rPr>
          <w:sz w:val="24"/>
          <w:szCs w:val="24"/>
        </w:rPr>
        <w:t>.</w:t>
      </w:r>
      <w:r w:rsidR="00A56364" w:rsidRPr="003319EB">
        <w:rPr>
          <w:sz w:val="24"/>
          <w:szCs w:val="24"/>
        </w:rPr>
        <w:t xml:space="preserve"> </w:t>
      </w:r>
      <w:bookmarkStart w:id="431" w:name="_Hlk139368923"/>
    </w:p>
    <w:p w14:paraId="71009C27" w14:textId="25881722" w:rsidR="00EC5F37" w:rsidRPr="003319EB" w:rsidRDefault="005E3A75" w:rsidP="007B011E">
      <w:pPr>
        <w:pStyle w:val="a6"/>
        <w:rPr>
          <w:sz w:val="24"/>
          <w:szCs w:val="24"/>
        </w:rPr>
      </w:pPr>
      <w:bookmarkStart w:id="432" w:name="_Hlk141898133"/>
      <w:bookmarkStart w:id="433" w:name="_Ref139456553"/>
      <w:r w:rsidRPr="003319EB">
        <w:rPr>
          <w:sz w:val="24"/>
          <w:szCs w:val="24"/>
        </w:rPr>
        <w:t>Также, в случае если к моменту подведения итогов закупки с выбором в качестве Победителя 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Если по результатам такой проверки Участнику присвоен статус «не аккредитован», его заявка отклоняется, а Закупочная комиссия имеет право выбрать в качестве Победителя иного Участника, занявшего следующее после него место в ранжировке заявок, из числа остальных действующих заявок (при наличии у него актуального статуса аккредитации</w:t>
      </w:r>
      <w:bookmarkEnd w:id="432"/>
      <w:r w:rsidR="00A56364" w:rsidRPr="003319EB">
        <w:rPr>
          <w:sz w:val="24"/>
          <w:szCs w:val="24"/>
        </w:rPr>
        <w:t>)</w:t>
      </w:r>
      <w:bookmarkEnd w:id="431"/>
      <w:r w:rsidR="00A56364" w:rsidRPr="003319EB">
        <w:rPr>
          <w:sz w:val="24"/>
          <w:szCs w:val="24"/>
        </w:rPr>
        <w:t>.</w:t>
      </w:r>
      <w:bookmarkEnd w:id="433"/>
    </w:p>
    <w:p w14:paraId="3F736979" w14:textId="5083EF82" w:rsidR="000E24A6" w:rsidRPr="003319EB" w:rsidRDefault="000E24A6" w:rsidP="000E24A6">
      <w:pPr>
        <w:pStyle w:val="a6"/>
        <w:rPr>
          <w:sz w:val="24"/>
          <w:szCs w:val="24"/>
        </w:rPr>
      </w:pPr>
      <w:r w:rsidRPr="003319EB">
        <w:rPr>
          <w:sz w:val="24"/>
          <w:szCs w:val="24"/>
        </w:rPr>
        <w:t xml:space="preserve">В случаях, прямо установленных пунктом </w:t>
      </w:r>
      <w:r w:rsidR="00430171" w:rsidRPr="003319EB">
        <w:rPr>
          <w:sz w:val="24"/>
          <w:szCs w:val="24"/>
        </w:rPr>
        <w:fldChar w:fldCharType="begin"/>
      </w:r>
      <w:r w:rsidRPr="003319EB">
        <w:rPr>
          <w:sz w:val="24"/>
          <w:szCs w:val="24"/>
        </w:rPr>
        <w:instrText xml:space="preserve"> REF _Ref514590588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1.2.26</w:t>
      </w:r>
      <w:r w:rsidR="00430171" w:rsidRPr="003319EB">
        <w:rPr>
          <w:sz w:val="24"/>
          <w:szCs w:val="24"/>
        </w:rPr>
        <w:fldChar w:fldCharType="end"/>
      </w:r>
      <w:r w:rsidRPr="003319EB">
        <w:rPr>
          <w:sz w:val="24"/>
          <w:szCs w:val="24"/>
        </w:rPr>
        <w:t>, может быть предусмотрен выбор нескольких Победителей</w:t>
      </w:r>
      <w:r w:rsidR="002458C3" w:rsidRPr="003319EB">
        <w:rPr>
          <w:sz w:val="24"/>
          <w:szCs w:val="24"/>
        </w:rPr>
        <w:t xml:space="preserve"> по результатам проведения закупки</w:t>
      </w:r>
      <w:r w:rsidRPr="003319EB">
        <w:rPr>
          <w:sz w:val="24"/>
          <w:szCs w:val="24"/>
        </w:rPr>
        <w:t>.</w:t>
      </w:r>
      <w:r w:rsidR="002458C3" w:rsidRPr="003319EB">
        <w:rPr>
          <w:sz w:val="24"/>
          <w:szCs w:val="24"/>
        </w:rPr>
        <w:t xml:space="preserve"> Подробные условия проведения закупки в таком случае устанавливаются в соответствии с подразделом </w:t>
      </w:r>
      <w:r w:rsidR="00430171" w:rsidRPr="003319EB">
        <w:rPr>
          <w:sz w:val="24"/>
          <w:szCs w:val="24"/>
        </w:rPr>
        <w:fldChar w:fldCharType="begin"/>
      </w:r>
      <w:r w:rsidR="002458C3" w:rsidRPr="003319EB">
        <w:rPr>
          <w:sz w:val="24"/>
          <w:szCs w:val="24"/>
        </w:rPr>
        <w:instrText xml:space="preserve"> REF _Ref514716426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6.4</w:t>
      </w:r>
      <w:r w:rsidR="00430171" w:rsidRPr="003319EB">
        <w:rPr>
          <w:sz w:val="24"/>
          <w:szCs w:val="24"/>
        </w:rPr>
        <w:fldChar w:fldCharType="end"/>
      </w:r>
      <w:r w:rsidR="002458C3" w:rsidRPr="003319EB">
        <w:rPr>
          <w:sz w:val="24"/>
          <w:szCs w:val="24"/>
        </w:rPr>
        <w:t>.</w:t>
      </w:r>
    </w:p>
    <w:p w14:paraId="49A2109C" w14:textId="05C84FDA" w:rsidR="00E16869" w:rsidRPr="003319EB" w:rsidRDefault="00E16869" w:rsidP="00E16869">
      <w:pPr>
        <w:pStyle w:val="a6"/>
        <w:rPr>
          <w:sz w:val="24"/>
          <w:szCs w:val="24"/>
        </w:rPr>
      </w:pPr>
      <w:r w:rsidRPr="003319EB">
        <w:rPr>
          <w:sz w:val="24"/>
          <w:szCs w:val="24"/>
        </w:rPr>
        <w:t>Решение Закупочной комиссии по определению Победителя оформляется итоговым протоколом</w:t>
      </w:r>
      <w:r w:rsidR="003B5F90" w:rsidRPr="003319EB">
        <w:rPr>
          <w:sz w:val="24"/>
          <w:szCs w:val="24"/>
        </w:rPr>
        <w:t xml:space="preserve"> по результатам закупки</w:t>
      </w:r>
      <w:r w:rsidRPr="003319EB">
        <w:rPr>
          <w:sz w:val="24"/>
          <w:szCs w:val="24"/>
        </w:rPr>
        <w:t>, в котором, как минимум, указываются:</w:t>
      </w:r>
    </w:p>
    <w:p w14:paraId="69641FB7" w14:textId="77777777" w:rsidR="00E16869" w:rsidRPr="003319EB" w:rsidRDefault="00E16869" w:rsidP="00E16869">
      <w:pPr>
        <w:pStyle w:val="a8"/>
        <w:tabs>
          <w:tab w:val="clear" w:pos="5104"/>
          <w:tab w:val="num" w:pos="1844"/>
        </w:tabs>
        <w:ind w:left="1844"/>
        <w:rPr>
          <w:sz w:val="24"/>
          <w:szCs w:val="24"/>
        </w:rPr>
      </w:pPr>
      <w:r w:rsidRPr="003319EB">
        <w:rPr>
          <w:sz w:val="24"/>
          <w:szCs w:val="24"/>
        </w:rPr>
        <w:lastRenderedPageBreak/>
        <w:t>дата подписания протокола;</w:t>
      </w:r>
    </w:p>
    <w:p w14:paraId="412190AA" w14:textId="77777777" w:rsidR="00E16869" w:rsidRPr="003319EB" w:rsidRDefault="00E16869" w:rsidP="00E16869">
      <w:pPr>
        <w:pStyle w:val="a8"/>
        <w:tabs>
          <w:tab w:val="clear" w:pos="5104"/>
          <w:tab w:val="num" w:pos="1844"/>
        </w:tabs>
        <w:ind w:left="1844"/>
        <w:rPr>
          <w:sz w:val="24"/>
          <w:szCs w:val="24"/>
        </w:rPr>
      </w:pPr>
      <w:r w:rsidRPr="003319EB">
        <w:rPr>
          <w:sz w:val="24"/>
          <w:szCs w:val="24"/>
        </w:rPr>
        <w:t>общее количество поступивших заявок, а также дата и время регистрации каждой заявки</w:t>
      </w:r>
      <w:r w:rsidR="000A0B70" w:rsidRPr="003319EB">
        <w:rPr>
          <w:sz w:val="24"/>
          <w:szCs w:val="24"/>
        </w:rPr>
        <w:t xml:space="preserve"> (по факту последнего изменения заявки</w:t>
      </w:r>
      <w:r w:rsidR="00F153DB" w:rsidRPr="003319EB">
        <w:rPr>
          <w:sz w:val="24"/>
          <w:szCs w:val="24"/>
        </w:rPr>
        <w:t xml:space="preserve"> до окончания срока подачи заявок</w:t>
      </w:r>
      <w:r w:rsidR="000A0B70" w:rsidRPr="003319EB">
        <w:rPr>
          <w:sz w:val="24"/>
          <w:szCs w:val="24"/>
        </w:rPr>
        <w:t>)</w:t>
      </w:r>
      <w:r w:rsidRPr="003319EB">
        <w:rPr>
          <w:sz w:val="24"/>
          <w:szCs w:val="24"/>
        </w:rPr>
        <w:t>;</w:t>
      </w:r>
    </w:p>
    <w:p w14:paraId="3FB793CA" w14:textId="77777777" w:rsidR="000A0B70" w:rsidRPr="003319EB" w:rsidRDefault="000A0B70" w:rsidP="000A0B70">
      <w:pPr>
        <w:pStyle w:val="a8"/>
        <w:tabs>
          <w:tab w:val="clear" w:pos="5104"/>
          <w:tab w:val="num" w:pos="1844"/>
        </w:tabs>
        <w:ind w:left="1844"/>
        <w:rPr>
          <w:sz w:val="24"/>
          <w:szCs w:val="24"/>
        </w:rPr>
      </w:pPr>
      <w:bookmarkStart w:id="434" w:name="_Hlk515997747"/>
      <w:r w:rsidRPr="003319EB">
        <w:rPr>
          <w:sz w:val="24"/>
          <w:szCs w:val="24"/>
        </w:rPr>
        <w:t>наименовани</w:t>
      </w:r>
      <w:r w:rsidR="00AA265B" w:rsidRPr="003319EB">
        <w:rPr>
          <w:sz w:val="24"/>
          <w:szCs w:val="24"/>
        </w:rPr>
        <w:t>я</w:t>
      </w:r>
      <w:r w:rsidRPr="003319EB">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34"/>
    </w:p>
    <w:p w14:paraId="00AD718C" w14:textId="57CC0706" w:rsidR="004515C8" w:rsidRPr="003319EB" w:rsidRDefault="004515C8" w:rsidP="004515C8">
      <w:pPr>
        <w:pStyle w:val="a8"/>
        <w:tabs>
          <w:tab w:val="clear" w:pos="5104"/>
          <w:tab w:val="num" w:pos="1844"/>
        </w:tabs>
        <w:ind w:left="1844"/>
        <w:rPr>
          <w:sz w:val="24"/>
          <w:szCs w:val="24"/>
        </w:rPr>
      </w:pPr>
      <w:r w:rsidRPr="003319EB">
        <w:rPr>
          <w:sz w:val="24"/>
          <w:szCs w:val="24"/>
        </w:rPr>
        <w:t xml:space="preserve">результаты дополнительного рассмотрения заявок (при </w:t>
      </w:r>
      <w:r w:rsidR="004522E2" w:rsidRPr="003319EB">
        <w:rPr>
          <w:sz w:val="24"/>
          <w:szCs w:val="24"/>
        </w:rPr>
        <w:t>возникновении оснований для</w:t>
      </w:r>
      <w:r w:rsidRPr="003319EB">
        <w:rPr>
          <w:sz w:val="24"/>
          <w:szCs w:val="24"/>
        </w:rPr>
        <w:t xml:space="preserve"> от</w:t>
      </w:r>
      <w:r w:rsidR="004522E2" w:rsidRPr="003319EB">
        <w:rPr>
          <w:sz w:val="24"/>
          <w:szCs w:val="24"/>
        </w:rPr>
        <w:t>клонения заяв</w:t>
      </w:r>
      <w:r w:rsidRPr="003319EB">
        <w:rPr>
          <w:sz w:val="24"/>
          <w:szCs w:val="24"/>
        </w:rPr>
        <w:t>к</w:t>
      </w:r>
      <w:r w:rsidR="004522E2" w:rsidRPr="003319EB">
        <w:rPr>
          <w:sz w:val="24"/>
          <w:szCs w:val="24"/>
        </w:rPr>
        <w:t>и</w:t>
      </w:r>
      <w:r w:rsidRPr="003319EB">
        <w:rPr>
          <w:sz w:val="24"/>
          <w:szCs w:val="24"/>
        </w:rPr>
        <w:t xml:space="preserve"> в соответствии с условиями настоящей Документации о закупке</w:t>
      </w:r>
      <w:r w:rsidR="00A56364" w:rsidRPr="003319EB">
        <w:rPr>
          <w:sz w:val="24"/>
          <w:szCs w:val="24"/>
        </w:rPr>
        <w:t xml:space="preserve">, </w:t>
      </w:r>
      <w:bookmarkStart w:id="435" w:name="_Hlk139368974"/>
      <w:r w:rsidR="00A56364" w:rsidRPr="003319EB">
        <w:rPr>
          <w:sz w:val="24"/>
          <w:szCs w:val="24"/>
        </w:rPr>
        <w:t>в том числе по результатам проведения процедуры Актуализации статуса аккредитации Участника(-ов)</w:t>
      </w:r>
      <w:bookmarkEnd w:id="435"/>
      <w:r w:rsidRPr="003319EB">
        <w:rPr>
          <w:sz w:val="24"/>
          <w:szCs w:val="24"/>
        </w:rPr>
        <w:t>) с указанием, в том числе:</w:t>
      </w:r>
    </w:p>
    <w:p w14:paraId="18E9AE13" w14:textId="77777777" w:rsidR="004515C8" w:rsidRPr="003319EB" w:rsidRDefault="004515C8" w:rsidP="00C8443D">
      <w:pPr>
        <w:pStyle w:val="a8"/>
        <w:numPr>
          <w:ilvl w:val="0"/>
          <w:numId w:val="46"/>
        </w:numPr>
        <w:ind w:left="2127"/>
        <w:rPr>
          <w:sz w:val="24"/>
          <w:szCs w:val="24"/>
        </w:rPr>
      </w:pPr>
      <w:r w:rsidRPr="003319EB">
        <w:rPr>
          <w:sz w:val="24"/>
          <w:szCs w:val="24"/>
        </w:rPr>
        <w:t>количества заявок, которые были отклонены;</w:t>
      </w:r>
    </w:p>
    <w:p w14:paraId="57C7DACE" w14:textId="77777777" w:rsidR="004515C8" w:rsidRPr="003319EB" w:rsidRDefault="004515C8" w:rsidP="00C8443D">
      <w:pPr>
        <w:pStyle w:val="a8"/>
        <w:numPr>
          <w:ilvl w:val="0"/>
          <w:numId w:val="46"/>
        </w:numPr>
        <w:ind w:left="2127"/>
        <w:rPr>
          <w:sz w:val="24"/>
          <w:szCs w:val="24"/>
        </w:rPr>
      </w:pPr>
      <w:r w:rsidRPr="003319EB">
        <w:rPr>
          <w:sz w:val="24"/>
          <w:szCs w:val="24"/>
        </w:rPr>
        <w:t>оснований отклонения каждой заявки с указанием положений Документации о закупке, которым не соответствует такая заявка.</w:t>
      </w:r>
    </w:p>
    <w:p w14:paraId="2921F641" w14:textId="77777777" w:rsidR="00E16869" w:rsidRPr="003319EB" w:rsidRDefault="00E16869" w:rsidP="00E16869">
      <w:pPr>
        <w:pStyle w:val="a8"/>
        <w:tabs>
          <w:tab w:val="clear" w:pos="5104"/>
          <w:tab w:val="num" w:pos="1844"/>
        </w:tabs>
        <w:ind w:left="1844"/>
        <w:rPr>
          <w:sz w:val="24"/>
          <w:szCs w:val="24"/>
        </w:rPr>
      </w:pPr>
      <w:r w:rsidRPr="003319EB">
        <w:rPr>
          <w:sz w:val="24"/>
          <w:szCs w:val="24"/>
        </w:rPr>
        <w:t xml:space="preserve">результаты </w:t>
      </w:r>
      <w:r w:rsidR="00BE5991" w:rsidRPr="003319EB">
        <w:rPr>
          <w:sz w:val="24"/>
          <w:szCs w:val="24"/>
        </w:rPr>
        <w:t>оценки и сопоставления</w:t>
      </w:r>
      <w:r w:rsidRPr="003319EB">
        <w:rPr>
          <w:sz w:val="24"/>
          <w:szCs w:val="24"/>
        </w:rPr>
        <w:t xml:space="preserve"> заявок</w:t>
      </w:r>
      <w:r w:rsidR="00E2257A" w:rsidRPr="003319EB">
        <w:rPr>
          <w:sz w:val="24"/>
          <w:szCs w:val="24"/>
        </w:rPr>
        <w:t>, прошедших отборочную стадию рассмотрения заявок,</w:t>
      </w:r>
      <w:r w:rsidRPr="003319EB">
        <w:rPr>
          <w:sz w:val="24"/>
          <w:szCs w:val="24"/>
        </w:rPr>
        <w:t xml:space="preserve"> с указанием, в том числе:</w:t>
      </w:r>
    </w:p>
    <w:p w14:paraId="16F0DC81" w14:textId="77777777" w:rsidR="00E16869" w:rsidRPr="003319EB" w:rsidRDefault="00BE5991" w:rsidP="00C8443D">
      <w:pPr>
        <w:pStyle w:val="a8"/>
        <w:numPr>
          <w:ilvl w:val="0"/>
          <w:numId w:val="46"/>
        </w:numPr>
        <w:ind w:left="2127"/>
        <w:rPr>
          <w:sz w:val="24"/>
          <w:szCs w:val="24"/>
        </w:rPr>
      </w:pPr>
      <w:r w:rsidRPr="003319EB">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3147FFE1" w14:textId="1330984A" w:rsidR="001A6DB6" w:rsidRPr="003319EB" w:rsidRDefault="001A6DB6" w:rsidP="001A6DB6">
      <w:pPr>
        <w:pStyle w:val="a8"/>
        <w:tabs>
          <w:tab w:val="clear" w:pos="5104"/>
          <w:tab w:val="num" w:pos="1844"/>
        </w:tabs>
        <w:ind w:left="1844"/>
        <w:rPr>
          <w:sz w:val="24"/>
          <w:szCs w:val="24"/>
        </w:rPr>
      </w:pPr>
      <w:r w:rsidRPr="003319EB">
        <w:rPr>
          <w:sz w:val="24"/>
          <w:szCs w:val="24"/>
        </w:rPr>
        <w:t>порядковые номера каждой заявки, прошедшей отборочную стадию</w:t>
      </w:r>
      <w:r w:rsidR="0028404A" w:rsidRPr="003319EB">
        <w:rPr>
          <w:sz w:val="24"/>
          <w:szCs w:val="24"/>
        </w:rPr>
        <w:t xml:space="preserve"> рассмотрения заявок</w:t>
      </w:r>
      <w:r w:rsidR="00A56364" w:rsidRPr="003319EB">
        <w:rPr>
          <w:sz w:val="24"/>
          <w:szCs w:val="24"/>
        </w:rPr>
        <w:t xml:space="preserve"> </w:t>
      </w:r>
      <w:bookmarkStart w:id="436" w:name="_Hlk131695390"/>
      <w:r w:rsidR="00A56364" w:rsidRPr="003319EB">
        <w:rPr>
          <w:sz w:val="24"/>
          <w:szCs w:val="24"/>
        </w:rPr>
        <w:t>(в том числе с учетом результатов проведения процедуры Актуализации статуса аккредитации Участника(-ов))</w:t>
      </w:r>
      <w:bookmarkEnd w:id="436"/>
      <w:r w:rsidRPr="003319EB">
        <w:rPr>
          <w:sz w:val="24"/>
          <w:szCs w:val="24"/>
        </w:rPr>
        <w:t xml:space="preserve">, в ранжировке заявок, включая </w:t>
      </w:r>
      <w:r w:rsidR="0081051A" w:rsidRPr="003319EB">
        <w:rPr>
          <w:sz w:val="24"/>
          <w:szCs w:val="24"/>
        </w:rPr>
        <w:t>цены заявок, в том числе</w:t>
      </w:r>
      <w:r w:rsidRPr="003319EB">
        <w:rPr>
          <w:sz w:val="24"/>
          <w:szCs w:val="24"/>
        </w:rPr>
        <w:t xml:space="preserve"> по итогам проведения переторжки</w:t>
      </w:r>
      <w:r w:rsidR="0081051A" w:rsidRPr="003319EB">
        <w:rPr>
          <w:sz w:val="24"/>
          <w:szCs w:val="24"/>
        </w:rPr>
        <w:t xml:space="preserve"> (в случае если она проводилась);</w:t>
      </w:r>
    </w:p>
    <w:p w14:paraId="32302B5D" w14:textId="0DC1F8EA" w:rsidR="008230D6" w:rsidRPr="003319EB" w:rsidRDefault="00BE5991" w:rsidP="00BE5991">
      <w:pPr>
        <w:pStyle w:val="a8"/>
        <w:tabs>
          <w:tab w:val="clear" w:pos="5104"/>
          <w:tab w:val="num" w:pos="1844"/>
        </w:tabs>
        <w:ind w:left="1844"/>
        <w:rPr>
          <w:sz w:val="24"/>
          <w:szCs w:val="24"/>
        </w:rPr>
      </w:pPr>
      <w:r w:rsidRPr="003319EB">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3319EB">
        <w:rPr>
          <w:sz w:val="24"/>
          <w:szCs w:val="24"/>
        </w:rPr>
        <w:t>;</w:t>
      </w:r>
    </w:p>
    <w:p w14:paraId="7CFC5357" w14:textId="33F434A6" w:rsidR="00E16869" w:rsidRPr="003319EB" w:rsidRDefault="008230D6" w:rsidP="00BE5991">
      <w:pPr>
        <w:pStyle w:val="a8"/>
        <w:tabs>
          <w:tab w:val="clear" w:pos="5104"/>
          <w:tab w:val="num" w:pos="1844"/>
        </w:tabs>
        <w:ind w:left="1844"/>
        <w:rPr>
          <w:sz w:val="24"/>
          <w:szCs w:val="24"/>
        </w:rPr>
      </w:pPr>
      <w:r w:rsidRPr="003319EB">
        <w:rPr>
          <w:sz w:val="24"/>
          <w:szCs w:val="24"/>
        </w:rPr>
        <w:t xml:space="preserve">причины, по которым закупка признана несостоявшейся в соответствии с подразделом </w:t>
      </w:r>
      <w:r w:rsidR="00430171" w:rsidRPr="003319EB">
        <w:rPr>
          <w:sz w:val="24"/>
          <w:szCs w:val="24"/>
        </w:rPr>
        <w:fldChar w:fldCharType="begin"/>
      </w:r>
      <w:r w:rsidRPr="003319EB">
        <w:rPr>
          <w:sz w:val="24"/>
          <w:szCs w:val="24"/>
        </w:rPr>
        <w:instrText xml:space="preserve"> REF _Ref514600896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4.16</w:t>
      </w:r>
      <w:r w:rsidR="00430171" w:rsidRPr="003319EB">
        <w:rPr>
          <w:sz w:val="24"/>
          <w:szCs w:val="24"/>
        </w:rPr>
        <w:fldChar w:fldCharType="end"/>
      </w:r>
      <w:r w:rsidRPr="003319EB">
        <w:rPr>
          <w:sz w:val="24"/>
          <w:szCs w:val="24"/>
        </w:rPr>
        <w:t xml:space="preserve"> (в случае ее признания таковой)</w:t>
      </w:r>
      <w:r w:rsidR="00E16869" w:rsidRPr="003319EB">
        <w:rPr>
          <w:sz w:val="24"/>
          <w:szCs w:val="24"/>
        </w:rPr>
        <w:t>,</w:t>
      </w:r>
    </w:p>
    <w:p w14:paraId="77163886" w14:textId="77777777" w:rsidR="00E16869" w:rsidRPr="003319EB" w:rsidRDefault="00E16869" w:rsidP="00E16869">
      <w:pPr>
        <w:pStyle w:val="a7"/>
        <w:numPr>
          <w:ilvl w:val="0"/>
          <w:numId w:val="0"/>
        </w:numPr>
        <w:ind w:left="1134"/>
        <w:rPr>
          <w:sz w:val="24"/>
          <w:szCs w:val="24"/>
        </w:rPr>
      </w:pPr>
      <w:r w:rsidRPr="003319EB">
        <w:rPr>
          <w:sz w:val="24"/>
          <w:szCs w:val="24"/>
        </w:rPr>
        <w:t>после чего Организатор официально размещает его в течение 3 (трех) календарных дней с даты подписания такого протокола.</w:t>
      </w:r>
    </w:p>
    <w:p w14:paraId="2A8359B4" w14:textId="77777777" w:rsidR="00B6093F" w:rsidRPr="003319EB" w:rsidRDefault="00B349BC" w:rsidP="008C0DD3">
      <w:pPr>
        <w:pStyle w:val="a6"/>
        <w:rPr>
          <w:sz w:val="24"/>
          <w:szCs w:val="24"/>
        </w:rPr>
      </w:pPr>
      <w:bookmarkStart w:id="437" w:name="_Ref324341011"/>
      <w:r w:rsidRPr="003319EB">
        <w:rPr>
          <w:sz w:val="24"/>
          <w:szCs w:val="24"/>
        </w:rPr>
        <w:t>Победитель</w:t>
      </w:r>
      <w:r w:rsidR="00307682" w:rsidRPr="003319EB">
        <w:rPr>
          <w:sz w:val="24"/>
          <w:szCs w:val="24"/>
        </w:rPr>
        <w:t xml:space="preserve"> </w:t>
      </w:r>
      <w:r w:rsidR="00701E93" w:rsidRPr="003319EB">
        <w:rPr>
          <w:sz w:val="24"/>
          <w:szCs w:val="24"/>
        </w:rPr>
        <w:t xml:space="preserve">дополнительно </w:t>
      </w:r>
      <w:r w:rsidR="00307682" w:rsidRPr="003319EB">
        <w:rPr>
          <w:sz w:val="24"/>
          <w:szCs w:val="24"/>
        </w:rPr>
        <w:t>уведомля</w:t>
      </w:r>
      <w:r w:rsidR="008D1303" w:rsidRPr="003319EB">
        <w:rPr>
          <w:sz w:val="24"/>
          <w:szCs w:val="24"/>
        </w:rPr>
        <w:t>е</w:t>
      </w:r>
      <w:r w:rsidR="00307682" w:rsidRPr="003319EB">
        <w:rPr>
          <w:sz w:val="24"/>
          <w:szCs w:val="24"/>
        </w:rPr>
        <w:t xml:space="preserve">тся </w:t>
      </w:r>
      <w:r w:rsidR="00701E93" w:rsidRPr="003319EB">
        <w:rPr>
          <w:sz w:val="24"/>
          <w:szCs w:val="24"/>
        </w:rPr>
        <w:t xml:space="preserve">Организатором </w:t>
      </w:r>
      <w:r w:rsidR="00307682" w:rsidRPr="003319EB">
        <w:rPr>
          <w:sz w:val="24"/>
          <w:szCs w:val="24"/>
        </w:rPr>
        <w:t xml:space="preserve">о </w:t>
      </w:r>
      <w:r w:rsidR="00AA1DCA" w:rsidRPr="003319EB">
        <w:rPr>
          <w:sz w:val="24"/>
          <w:szCs w:val="24"/>
        </w:rPr>
        <w:t xml:space="preserve">результатах проводимой закупки </w:t>
      </w:r>
      <w:r w:rsidR="00B6093F" w:rsidRPr="003319EB">
        <w:rPr>
          <w:sz w:val="24"/>
          <w:szCs w:val="24"/>
        </w:rPr>
        <w:t xml:space="preserve">с помощью средств оперативной связи, а при проведении закупки с использованием ЭТП – </w:t>
      </w:r>
      <w:r w:rsidR="00B6093F" w:rsidRPr="003319EB">
        <w:rPr>
          <w:bCs/>
          <w:sz w:val="24"/>
          <w:szCs w:val="24"/>
        </w:rPr>
        <w:t xml:space="preserve">уведомление направляется </w:t>
      </w:r>
      <w:r w:rsidR="00B6093F" w:rsidRPr="003319EB">
        <w:rPr>
          <w:sz w:val="24"/>
          <w:szCs w:val="24"/>
        </w:rPr>
        <w:t>оператором ЭТП согласно Регламенту ЭТП.</w:t>
      </w:r>
    </w:p>
    <w:p w14:paraId="0C150CF6" w14:textId="70CED6C5" w:rsidR="00735D49" w:rsidRPr="003319EB" w:rsidRDefault="00735D49" w:rsidP="008C0DD3">
      <w:pPr>
        <w:pStyle w:val="a6"/>
        <w:rPr>
          <w:sz w:val="24"/>
          <w:szCs w:val="24"/>
        </w:rPr>
      </w:pPr>
      <w:r w:rsidRPr="003319EB">
        <w:rPr>
          <w:sz w:val="24"/>
          <w:szCs w:val="24"/>
        </w:rPr>
        <w:t xml:space="preserve">Если между </w:t>
      </w:r>
      <w:r w:rsidR="008D1303" w:rsidRPr="003319EB">
        <w:rPr>
          <w:sz w:val="24"/>
          <w:szCs w:val="24"/>
        </w:rPr>
        <w:t>официальным размещением</w:t>
      </w:r>
      <w:r w:rsidRPr="003319EB">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w:t>
      </w:r>
      <w:r w:rsidR="00A56364" w:rsidRPr="003319EB">
        <w:rPr>
          <w:sz w:val="24"/>
          <w:szCs w:val="24"/>
        </w:rPr>
        <w:t xml:space="preserve"> </w:t>
      </w:r>
      <w:bookmarkStart w:id="438" w:name="_Hlk139369054"/>
      <w:r w:rsidR="007344B1" w:rsidRPr="003319EB">
        <w:rPr>
          <w:sz w:val="24"/>
          <w:szCs w:val="24"/>
        </w:rPr>
        <w:t xml:space="preserve">или потери им статуса Победителя </w:t>
      </w:r>
      <w:r w:rsidR="00A56364" w:rsidRPr="003319EB">
        <w:rPr>
          <w:sz w:val="24"/>
          <w:szCs w:val="24"/>
        </w:rPr>
        <w:t>(п</w:t>
      </w:r>
      <w:r w:rsidR="00DF6645" w:rsidRPr="003319EB">
        <w:rPr>
          <w:sz w:val="24"/>
          <w:szCs w:val="24"/>
        </w:rPr>
        <w:t>ункт</w:t>
      </w:r>
      <w:r w:rsidR="00A56364" w:rsidRPr="003319EB">
        <w:rPr>
          <w:sz w:val="24"/>
          <w:szCs w:val="24"/>
        </w:rPr>
        <w:t> </w:t>
      </w:r>
      <w:r w:rsidR="007344B1" w:rsidRPr="003319EB">
        <w:rPr>
          <w:sz w:val="24"/>
          <w:szCs w:val="24"/>
        </w:rPr>
        <w:fldChar w:fldCharType="begin"/>
      </w:r>
      <w:r w:rsidR="007344B1" w:rsidRPr="003319EB">
        <w:rPr>
          <w:sz w:val="24"/>
          <w:szCs w:val="24"/>
        </w:rPr>
        <w:instrText xml:space="preserve"> REF _Ref141788910 \r \h </w:instrText>
      </w:r>
      <w:r w:rsidR="003319EB" w:rsidRPr="003319EB">
        <w:rPr>
          <w:sz w:val="24"/>
          <w:szCs w:val="24"/>
        </w:rPr>
        <w:instrText xml:space="preserve"> \* MERGEFORMAT </w:instrText>
      </w:r>
      <w:r w:rsidR="007344B1" w:rsidRPr="003319EB">
        <w:rPr>
          <w:sz w:val="24"/>
          <w:szCs w:val="24"/>
        </w:rPr>
      </w:r>
      <w:r w:rsidR="007344B1" w:rsidRPr="003319EB">
        <w:rPr>
          <w:sz w:val="24"/>
          <w:szCs w:val="24"/>
        </w:rPr>
        <w:fldChar w:fldCharType="separate"/>
      </w:r>
      <w:r w:rsidR="00A3646A">
        <w:rPr>
          <w:sz w:val="24"/>
          <w:szCs w:val="24"/>
        </w:rPr>
        <w:t>5.1.12</w:t>
      </w:r>
      <w:r w:rsidR="007344B1" w:rsidRPr="003319EB">
        <w:rPr>
          <w:sz w:val="24"/>
          <w:szCs w:val="24"/>
        </w:rPr>
        <w:fldChar w:fldCharType="end"/>
      </w:r>
      <w:r w:rsidR="00A56364" w:rsidRPr="003319EB">
        <w:rPr>
          <w:sz w:val="24"/>
          <w:szCs w:val="24"/>
        </w:rPr>
        <w:t>)</w:t>
      </w:r>
      <w:bookmarkEnd w:id="438"/>
      <w:r w:rsidRPr="003319EB">
        <w:rPr>
          <w:sz w:val="24"/>
          <w:szCs w:val="24"/>
        </w:rPr>
        <w:t>), информация о новом Победителе официально размещается Организатором в том же порядке.</w:t>
      </w:r>
    </w:p>
    <w:p w14:paraId="1E9EE02F" w14:textId="77777777" w:rsidR="002864C3" w:rsidRPr="003319EB" w:rsidRDefault="002864C3" w:rsidP="00BA04C6">
      <w:pPr>
        <w:pStyle w:val="2"/>
        <w:ind w:left="1134"/>
        <w:rPr>
          <w:sz w:val="24"/>
          <w:szCs w:val="24"/>
        </w:rPr>
      </w:pPr>
      <w:bookmarkStart w:id="439" w:name="_Toc197149942"/>
      <w:bookmarkStart w:id="440" w:name="_Toc197150411"/>
      <w:bookmarkStart w:id="441" w:name="_Ref514600896"/>
      <w:bookmarkStart w:id="442" w:name="_Ref55280474"/>
      <w:bookmarkStart w:id="443" w:name="_Toc55285356"/>
      <w:bookmarkStart w:id="444" w:name="_Toc55305388"/>
      <w:bookmarkStart w:id="445" w:name="_Toc57314659"/>
      <w:bookmarkStart w:id="446" w:name="_Toc69728973"/>
      <w:bookmarkStart w:id="447" w:name="_Toc147411648"/>
      <w:bookmarkEnd w:id="437"/>
      <w:bookmarkEnd w:id="439"/>
      <w:bookmarkEnd w:id="440"/>
      <w:r w:rsidRPr="003319EB">
        <w:rPr>
          <w:sz w:val="24"/>
          <w:szCs w:val="24"/>
        </w:rPr>
        <w:t>Признание закупки несостоявшейся</w:t>
      </w:r>
      <w:bookmarkEnd w:id="441"/>
      <w:bookmarkEnd w:id="447"/>
    </w:p>
    <w:p w14:paraId="500B21FF" w14:textId="77777777" w:rsidR="00D208C3" w:rsidRPr="003319EB" w:rsidRDefault="00D208C3" w:rsidP="002864C3">
      <w:pPr>
        <w:pStyle w:val="a6"/>
        <w:rPr>
          <w:sz w:val="24"/>
          <w:szCs w:val="24"/>
        </w:rPr>
      </w:pPr>
      <w:r w:rsidRPr="003319EB">
        <w:rPr>
          <w:sz w:val="24"/>
          <w:szCs w:val="24"/>
        </w:rPr>
        <w:t>З</w:t>
      </w:r>
      <w:r w:rsidR="002864C3" w:rsidRPr="003319EB">
        <w:rPr>
          <w:sz w:val="24"/>
          <w:szCs w:val="24"/>
        </w:rPr>
        <w:t>акупк</w:t>
      </w:r>
      <w:r w:rsidRPr="003319EB">
        <w:rPr>
          <w:sz w:val="24"/>
          <w:szCs w:val="24"/>
        </w:rPr>
        <w:t>а</w:t>
      </w:r>
      <w:r w:rsidR="002864C3" w:rsidRPr="003319EB">
        <w:rPr>
          <w:sz w:val="24"/>
          <w:szCs w:val="24"/>
        </w:rPr>
        <w:t xml:space="preserve"> признается несостоявшейся</w:t>
      </w:r>
      <w:r w:rsidRPr="003319EB">
        <w:rPr>
          <w:sz w:val="24"/>
          <w:szCs w:val="24"/>
        </w:rPr>
        <w:t xml:space="preserve"> в следующих случаях:</w:t>
      </w:r>
    </w:p>
    <w:p w14:paraId="562412F2" w14:textId="35D09B94" w:rsidR="002864C3" w:rsidRPr="003319EB" w:rsidRDefault="002864C3" w:rsidP="00696083">
      <w:pPr>
        <w:pStyle w:val="a8"/>
        <w:tabs>
          <w:tab w:val="clear" w:pos="5104"/>
          <w:tab w:val="num" w:pos="1844"/>
        </w:tabs>
        <w:ind w:left="1844"/>
        <w:rPr>
          <w:sz w:val="24"/>
          <w:szCs w:val="24"/>
        </w:rPr>
      </w:pPr>
      <w:r w:rsidRPr="003319EB">
        <w:rPr>
          <w:sz w:val="24"/>
          <w:szCs w:val="24"/>
        </w:rPr>
        <w:t xml:space="preserve">если </w:t>
      </w:r>
      <w:bookmarkStart w:id="448" w:name="_Hlk515655050"/>
      <w:r w:rsidRPr="003319EB">
        <w:rPr>
          <w:sz w:val="24"/>
          <w:szCs w:val="24"/>
        </w:rPr>
        <w:t>по окончанию срока подачи заявок (</w:t>
      </w:r>
      <w:r w:rsidR="00D208C3" w:rsidRPr="003319EB">
        <w:rPr>
          <w:sz w:val="24"/>
          <w:szCs w:val="24"/>
        </w:rPr>
        <w:t xml:space="preserve">пункт </w:t>
      </w:r>
      <w:r w:rsidR="00BC11B5" w:rsidRPr="003319EB">
        <w:rPr>
          <w:sz w:val="24"/>
          <w:szCs w:val="24"/>
        </w:rPr>
        <w:fldChar w:fldCharType="begin"/>
      </w:r>
      <w:r w:rsidR="00BC11B5" w:rsidRPr="003319EB">
        <w:rPr>
          <w:sz w:val="24"/>
          <w:szCs w:val="24"/>
        </w:rPr>
        <w:instrText xml:space="preserve"> REF _Ref389823218 \r \h  \* MERGEFORMAT </w:instrText>
      </w:r>
      <w:r w:rsidR="00BC11B5" w:rsidRPr="003319EB">
        <w:rPr>
          <w:sz w:val="24"/>
          <w:szCs w:val="24"/>
        </w:rPr>
      </w:r>
      <w:r w:rsidR="00BC11B5" w:rsidRPr="003319EB">
        <w:rPr>
          <w:sz w:val="24"/>
          <w:szCs w:val="24"/>
        </w:rPr>
        <w:fldChar w:fldCharType="separate"/>
      </w:r>
      <w:r w:rsidR="00A3646A">
        <w:rPr>
          <w:sz w:val="24"/>
          <w:szCs w:val="24"/>
        </w:rPr>
        <w:t>1.2.20</w:t>
      </w:r>
      <w:r w:rsidR="00BC11B5" w:rsidRPr="003319EB">
        <w:rPr>
          <w:sz w:val="24"/>
          <w:szCs w:val="24"/>
        </w:rPr>
        <w:fldChar w:fldCharType="end"/>
      </w:r>
      <w:r w:rsidRPr="003319EB">
        <w:rPr>
          <w:sz w:val="24"/>
          <w:szCs w:val="24"/>
        </w:rPr>
        <w:t>)</w:t>
      </w:r>
      <w:r w:rsidR="00D208C3" w:rsidRPr="003319EB">
        <w:rPr>
          <w:sz w:val="24"/>
          <w:szCs w:val="24"/>
        </w:rPr>
        <w:t xml:space="preserve"> поступило менее 2</w:t>
      </w:r>
      <w:r w:rsidR="0025659F" w:rsidRPr="003319EB">
        <w:rPr>
          <w:sz w:val="24"/>
          <w:szCs w:val="24"/>
        </w:rPr>
        <w:t> </w:t>
      </w:r>
      <w:r w:rsidR="00D208C3" w:rsidRPr="003319EB">
        <w:rPr>
          <w:sz w:val="24"/>
          <w:szCs w:val="24"/>
        </w:rPr>
        <w:t xml:space="preserve">(двух) заявок </w:t>
      </w:r>
      <w:bookmarkEnd w:id="448"/>
      <w:r w:rsidR="00460596" w:rsidRPr="003319EB">
        <w:rPr>
          <w:sz w:val="24"/>
          <w:szCs w:val="24"/>
        </w:rPr>
        <w:t>(с учетом возможных отзывов заявок)</w:t>
      </w:r>
      <w:r w:rsidR="00D208C3" w:rsidRPr="003319EB">
        <w:rPr>
          <w:sz w:val="24"/>
          <w:szCs w:val="24"/>
        </w:rPr>
        <w:t>;</w:t>
      </w:r>
    </w:p>
    <w:p w14:paraId="40F7A98D" w14:textId="10CA3960" w:rsidR="00D208C3" w:rsidRPr="003319EB" w:rsidRDefault="00460596" w:rsidP="00696083">
      <w:pPr>
        <w:pStyle w:val="a8"/>
        <w:tabs>
          <w:tab w:val="clear" w:pos="5104"/>
          <w:tab w:val="num" w:pos="1844"/>
        </w:tabs>
        <w:ind w:left="1844"/>
        <w:rPr>
          <w:snapToGrid/>
          <w:sz w:val="24"/>
          <w:szCs w:val="24"/>
        </w:rPr>
      </w:pPr>
      <w:bookmarkStart w:id="449" w:name="_Hlk515655102"/>
      <w:r w:rsidRPr="003319EB">
        <w:rPr>
          <w:sz w:val="24"/>
          <w:szCs w:val="24"/>
        </w:rPr>
        <w:lastRenderedPageBreak/>
        <w:t>по результатам рассмотрения заявок (</w:t>
      </w:r>
      <w:r w:rsidR="00A64892" w:rsidRPr="003319EB">
        <w:rPr>
          <w:sz w:val="24"/>
          <w:szCs w:val="24"/>
        </w:rPr>
        <w:t>подраздел</w:t>
      </w:r>
      <w:r w:rsidRPr="003319EB">
        <w:rPr>
          <w:sz w:val="24"/>
          <w:szCs w:val="24"/>
        </w:rPr>
        <w:t xml:space="preserve"> </w:t>
      </w:r>
      <w:r w:rsidR="00430171" w:rsidRPr="003319EB">
        <w:rPr>
          <w:sz w:val="24"/>
          <w:szCs w:val="24"/>
        </w:rPr>
        <w:fldChar w:fldCharType="begin"/>
      </w:r>
      <w:r w:rsidR="00A64892" w:rsidRPr="003319EB">
        <w:rPr>
          <w:sz w:val="24"/>
          <w:szCs w:val="24"/>
        </w:rPr>
        <w:instrText xml:space="preserve"> REF _Ref514620397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4.9</w:t>
      </w:r>
      <w:r w:rsidR="00430171" w:rsidRPr="003319EB">
        <w:rPr>
          <w:sz w:val="24"/>
          <w:szCs w:val="24"/>
        </w:rPr>
        <w:fldChar w:fldCharType="end"/>
      </w:r>
      <w:r w:rsidRPr="003319EB">
        <w:rPr>
          <w:sz w:val="24"/>
          <w:szCs w:val="24"/>
        </w:rPr>
        <w:t>)</w:t>
      </w:r>
      <w:r w:rsidR="00B709DC" w:rsidRPr="003319EB">
        <w:rPr>
          <w:sz w:val="24"/>
          <w:szCs w:val="24"/>
        </w:rPr>
        <w:t xml:space="preserve"> Закупочной комиссией принято решение о признании </w:t>
      </w:r>
      <w:r w:rsidR="00B709DC" w:rsidRPr="003319EB">
        <w:rPr>
          <w:snapToGrid/>
          <w:sz w:val="24"/>
          <w:szCs w:val="24"/>
        </w:rPr>
        <w:t xml:space="preserve">менее 2 (двух) заявок </w:t>
      </w:r>
      <w:r w:rsidR="00B709DC" w:rsidRPr="003319EB">
        <w:rPr>
          <w:sz w:val="24"/>
          <w:szCs w:val="24"/>
        </w:rPr>
        <w:t>соответствующими требованиям Документации о закупки</w:t>
      </w:r>
      <w:bookmarkEnd w:id="449"/>
      <w:r w:rsidR="00B709DC" w:rsidRPr="003319EB">
        <w:rPr>
          <w:sz w:val="24"/>
          <w:szCs w:val="24"/>
        </w:rPr>
        <w:t>.</w:t>
      </w:r>
    </w:p>
    <w:p w14:paraId="783065AE" w14:textId="77777777" w:rsidR="008B24EB" w:rsidRPr="003319EB" w:rsidRDefault="008B24EB" w:rsidP="002864C3">
      <w:pPr>
        <w:pStyle w:val="a6"/>
        <w:rPr>
          <w:sz w:val="24"/>
          <w:szCs w:val="24"/>
        </w:rPr>
      </w:pPr>
      <w:r w:rsidRPr="003319EB">
        <w:rPr>
          <w:sz w:val="24"/>
          <w:szCs w:val="24"/>
        </w:rPr>
        <w:t xml:space="preserve">Указанные обстоятельства в случае их наступления фиксируются в </w:t>
      </w:r>
      <w:r w:rsidR="00A64892" w:rsidRPr="003319EB">
        <w:rPr>
          <w:sz w:val="24"/>
          <w:szCs w:val="24"/>
        </w:rPr>
        <w:t xml:space="preserve">соответствующем </w:t>
      </w:r>
      <w:r w:rsidRPr="003319EB">
        <w:rPr>
          <w:sz w:val="24"/>
          <w:szCs w:val="24"/>
        </w:rPr>
        <w:t>протоколе, оформляемом по результатам проведения закупки</w:t>
      </w:r>
      <w:r w:rsidR="006F30B4" w:rsidRPr="003319EB">
        <w:rPr>
          <w:sz w:val="24"/>
          <w:szCs w:val="24"/>
        </w:rPr>
        <w:t xml:space="preserve"> (или ее этапа)</w:t>
      </w:r>
      <w:r w:rsidRPr="003319EB">
        <w:rPr>
          <w:sz w:val="24"/>
          <w:szCs w:val="24"/>
        </w:rPr>
        <w:t>.</w:t>
      </w:r>
    </w:p>
    <w:p w14:paraId="73B9ADC8" w14:textId="6C7FE37A" w:rsidR="002864C3" w:rsidRPr="003319EB" w:rsidRDefault="002864C3" w:rsidP="002864C3">
      <w:pPr>
        <w:pStyle w:val="a6"/>
        <w:rPr>
          <w:sz w:val="24"/>
          <w:szCs w:val="24"/>
        </w:rPr>
      </w:pPr>
      <w:r w:rsidRPr="003319EB">
        <w:rPr>
          <w:sz w:val="24"/>
          <w:szCs w:val="24"/>
        </w:rPr>
        <w:t>В случае признания закупки несостоявшейся Заказчик вправе:</w:t>
      </w:r>
    </w:p>
    <w:p w14:paraId="354CCF50" w14:textId="79C0BC7F" w:rsidR="002864C3" w:rsidRPr="003319EB" w:rsidRDefault="002864C3" w:rsidP="00696083">
      <w:pPr>
        <w:pStyle w:val="a8"/>
        <w:tabs>
          <w:tab w:val="clear" w:pos="5104"/>
          <w:tab w:val="num" w:pos="1844"/>
        </w:tabs>
        <w:ind w:left="1844"/>
        <w:rPr>
          <w:sz w:val="24"/>
          <w:szCs w:val="24"/>
        </w:rPr>
      </w:pPr>
      <w:r w:rsidRPr="003319EB">
        <w:rPr>
          <w:sz w:val="24"/>
          <w:szCs w:val="24"/>
        </w:rPr>
        <w:t xml:space="preserve">заключить договор с единственным </w:t>
      </w:r>
      <w:r w:rsidR="00B709DC" w:rsidRPr="003319EB">
        <w:rPr>
          <w:sz w:val="24"/>
          <w:szCs w:val="24"/>
        </w:rPr>
        <w:t>У</w:t>
      </w:r>
      <w:r w:rsidRPr="003319EB">
        <w:rPr>
          <w:sz w:val="24"/>
          <w:szCs w:val="24"/>
        </w:rPr>
        <w:t xml:space="preserve">частником несостоявшейся закупки (раздел </w:t>
      </w:r>
      <w:r w:rsidR="00BC11B5" w:rsidRPr="003319EB">
        <w:rPr>
          <w:sz w:val="24"/>
          <w:szCs w:val="24"/>
        </w:rPr>
        <w:fldChar w:fldCharType="begin"/>
      </w:r>
      <w:r w:rsidR="00BC11B5" w:rsidRPr="003319EB">
        <w:rPr>
          <w:sz w:val="24"/>
          <w:szCs w:val="24"/>
        </w:rPr>
        <w:instrText xml:space="preserve"> REF _Ref418863007 \r \h  \* MERGEFORMAT </w:instrText>
      </w:r>
      <w:r w:rsidR="00BC11B5" w:rsidRPr="003319EB">
        <w:rPr>
          <w:sz w:val="24"/>
          <w:szCs w:val="24"/>
        </w:rPr>
      </w:r>
      <w:r w:rsidR="00BC11B5" w:rsidRPr="003319EB">
        <w:rPr>
          <w:sz w:val="24"/>
          <w:szCs w:val="24"/>
        </w:rPr>
        <w:fldChar w:fldCharType="separate"/>
      </w:r>
      <w:r w:rsidR="00A3646A">
        <w:rPr>
          <w:sz w:val="24"/>
          <w:szCs w:val="24"/>
        </w:rPr>
        <w:t>5</w:t>
      </w:r>
      <w:r w:rsidR="00BC11B5" w:rsidRPr="003319EB">
        <w:rPr>
          <w:sz w:val="24"/>
          <w:szCs w:val="24"/>
        </w:rPr>
        <w:fldChar w:fldCharType="end"/>
      </w:r>
      <w:r w:rsidRPr="003319EB">
        <w:rPr>
          <w:sz w:val="24"/>
          <w:szCs w:val="24"/>
        </w:rPr>
        <w:t>);</w:t>
      </w:r>
    </w:p>
    <w:p w14:paraId="5EB9FB10" w14:textId="77777777" w:rsidR="002864C3" w:rsidRPr="003319EB" w:rsidRDefault="002864C3" w:rsidP="00696083">
      <w:pPr>
        <w:pStyle w:val="a8"/>
        <w:tabs>
          <w:tab w:val="clear" w:pos="5104"/>
          <w:tab w:val="num" w:pos="1844"/>
        </w:tabs>
        <w:ind w:left="1844"/>
        <w:rPr>
          <w:sz w:val="24"/>
          <w:szCs w:val="24"/>
        </w:rPr>
      </w:pPr>
      <w:r w:rsidRPr="003319EB">
        <w:rPr>
          <w:sz w:val="24"/>
          <w:szCs w:val="24"/>
        </w:rPr>
        <w:t>принять решение о проведении повторной закупки;</w:t>
      </w:r>
    </w:p>
    <w:p w14:paraId="1FE18E33" w14:textId="0A1D4352" w:rsidR="002864C3" w:rsidRPr="003319EB" w:rsidRDefault="002864C3" w:rsidP="00696083">
      <w:pPr>
        <w:pStyle w:val="a8"/>
        <w:tabs>
          <w:tab w:val="clear" w:pos="5104"/>
          <w:tab w:val="num" w:pos="1844"/>
        </w:tabs>
        <w:ind w:left="1844"/>
        <w:rPr>
          <w:sz w:val="24"/>
          <w:szCs w:val="24"/>
        </w:rPr>
      </w:pPr>
      <w:r w:rsidRPr="003319EB">
        <w:rPr>
          <w:sz w:val="24"/>
          <w:szCs w:val="24"/>
        </w:rPr>
        <w:t>отказаться от</w:t>
      </w:r>
      <w:r w:rsidR="006C7F3C" w:rsidRPr="003319EB">
        <w:rPr>
          <w:sz w:val="24"/>
          <w:szCs w:val="24"/>
        </w:rPr>
        <w:t xml:space="preserve"> повторного</w:t>
      </w:r>
      <w:r w:rsidRPr="003319EB">
        <w:rPr>
          <w:sz w:val="24"/>
          <w:szCs w:val="24"/>
        </w:rPr>
        <w:t xml:space="preserve"> проведения </w:t>
      </w:r>
      <w:r w:rsidR="00732D95" w:rsidRPr="003319EB">
        <w:rPr>
          <w:sz w:val="24"/>
          <w:szCs w:val="24"/>
        </w:rPr>
        <w:t xml:space="preserve">данной </w:t>
      </w:r>
      <w:r w:rsidRPr="003319EB">
        <w:rPr>
          <w:sz w:val="24"/>
          <w:szCs w:val="24"/>
        </w:rPr>
        <w:t>закупки</w:t>
      </w:r>
      <w:r w:rsidR="00B859D6" w:rsidRPr="003319EB">
        <w:rPr>
          <w:sz w:val="24"/>
          <w:szCs w:val="24"/>
        </w:rPr>
        <w:t xml:space="preserve"> </w:t>
      </w:r>
      <w:bookmarkStart w:id="450" w:name="_Hlk141718050"/>
      <w:r w:rsidR="00B859D6" w:rsidRPr="003319EB">
        <w:rPr>
          <w:sz w:val="24"/>
          <w:szCs w:val="24"/>
        </w:rPr>
        <w:t>и заключения договора с единственным Участником несостоявшейся закупки</w:t>
      </w:r>
      <w:bookmarkEnd w:id="450"/>
      <w:r w:rsidRPr="003319EB">
        <w:rPr>
          <w:sz w:val="24"/>
          <w:szCs w:val="24"/>
        </w:rPr>
        <w:t>.</w:t>
      </w:r>
    </w:p>
    <w:p w14:paraId="2B18F7E5" w14:textId="77777777" w:rsidR="003F083C" w:rsidRPr="003319EB" w:rsidRDefault="003F083C" w:rsidP="003F083C">
      <w:pPr>
        <w:pStyle w:val="2"/>
        <w:ind w:left="1134"/>
        <w:rPr>
          <w:sz w:val="24"/>
          <w:szCs w:val="24"/>
        </w:rPr>
      </w:pPr>
      <w:bookmarkStart w:id="451" w:name="_Toc147411649"/>
      <w:r w:rsidRPr="003319EB">
        <w:rPr>
          <w:sz w:val="24"/>
          <w:szCs w:val="24"/>
        </w:rPr>
        <w:t>Отказ от проведения (отмена) закупки</w:t>
      </w:r>
      <w:bookmarkEnd w:id="451"/>
    </w:p>
    <w:p w14:paraId="77EADCF6" w14:textId="5B7FDCA2" w:rsidR="003F083C" w:rsidRPr="003319EB" w:rsidRDefault="003F083C" w:rsidP="003F083C">
      <w:pPr>
        <w:pStyle w:val="a6"/>
        <w:rPr>
          <w:sz w:val="24"/>
          <w:szCs w:val="24"/>
        </w:rPr>
      </w:pPr>
      <w:bookmarkStart w:id="452" w:name="_Ref56220027"/>
      <w:r w:rsidRPr="003319EB">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430171" w:rsidRPr="003319EB">
        <w:rPr>
          <w:sz w:val="24"/>
          <w:szCs w:val="24"/>
        </w:rPr>
        <w:fldChar w:fldCharType="begin"/>
      </w:r>
      <w:r w:rsidRPr="003319EB">
        <w:rPr>
          <w:sz w:val="24"/>
          <w:szCs w:val="24"/>
        </w:rPr>
        <w:instrText xml:space="preserve"> REF _Ref389823218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1.2.20</w:t>
      </w:r>
      <w:r w:rsidR="00430171" w:rsidRPr="003319EB">
        <w:rPr>
          <w:sz w:val="24"/>
          <w:szCs w:val="24"/>
        </w:rPr>
        <w:fldChar w:fldCharType="end"/>
      </w:r>
      <w:r w:rsidRPr="003319EB">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Pr="003319EB" w:rsidRDefault="003F083C" w:rsidP="003F083C">
      <w:pPr>
        <w:pStyle w:val="a6"/>
        <w:rPr>
          <w:sz w:val="24"/>
          <w:szCs w:val="24"/>
        </w:rPr>
      </w:pPr>
      <w:r w:rsidRPr="003319EB">
        <w:rPr>
          <w:sz w:val="24"/>
          <w:szCs w:val="24"/>
        </w:rPr>
        <w:t xml:space="preserve">Организатор уведомляет всех Участников об отмене закупки посредством официального размещения информации </w:t>
      </w:r>
      <w:bookmarkEnd w:id="452"/>
      <w:r w:rsidRPr="003319EB">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5D5B9B24" w:rsidR="003F083C" w:rsidRPr="003319EB" w:rsidRDefault="003F083C" w:rsidP="003F083C">
      <w:pPr>
        <w:pStyle w:val="a6"/>
        <w:rPr>
          <w:sz w:val="24"/>
          <w:szCs w:val="24"/>
        </w:rPr>
      </w:pPr>
      <w:r w:rsidRPr="003319EB">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3319EB">
        <w:rPr>
          <w:sz w:val="24"/>
          <w:szCs w:val="24"/>
        </w:rPr>
        <w:t xml:space="preserve">, а также в случае признания закупки несостоявшейся в соответствии с условиями подраздела </w:t>
      </w:r>
      <w:r w:rsidR="00430171" w:rsidRPr="003319EB">
        <w:rPr>
          <w:sz w:val="24"/>
          <w:szCs w:val="24"/>
        </w:rPr>
        <w:fldChar w:fldCharType="begin"/>
      </w:r>
      <w:r w:rsidR="0058240E" w:rsidRPr="003319EB">
        <w:rPr>
          <w:sz w:val="24"/>
          <w:szCs w:val="24"/>
        </w:rPr>
        <w:instrText xml:space="preserve"> REF _Ref514600896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4.16</w:t>
      </w:r>
      <w:r w:rsidR="00430171" w:rsidRPr="003319EB">
        <w:rPr>
          <w:sz w:val="24"/>
          <w:szCs w:val="24"/>
        </w:rPr>
        <w:fldChar w:fldCharType="end"/>
      </w:r>
      <w:r w:rsidRPr="003319EB">
        <w:rPr>
          <w:sz w:val="24"/>
          <w:szCs w:val="24"/>
        </w:rPr>
        <w:t>.</w:t>
      </w:r>
    </w:p>
    <w:p w14:paraId="1B02F118" w14:textId="77777777" w:rsidR="00EC5F37" w:rsidRPr="003319EB" w:rsidRDefault="00376A79" w:rsidP="00BA04C6">
      <w:pPr>
        <w:pStyle w:val="1"/>
        <w:jc w:val="center"/>
        <w:rPr>
          <w:rFonts w:ascii="Times New Roman" w:hAnsi="Times New Roman"/>
          <w:sz w:val="24"/>
          <w:szCs w:val="24"/>
        </w:rPr>
      </w:pPr>
      <w:bookmarkStart w:id="453" w:name="_Ref418863007"/>
      <w:bookmarkStart w:id="454" w:name="_Toc147411650"/>
      <w:r w:rsidRPr="003319EB">
        <w:rPr>
          <w:rFonts w:ascii="Times New Roman" w:hAnsi="Times New Roman"/>
          <w:sz w:val="24"/>
          <w:szCs w:val="24"/>
        </w:rPr>
        <w:lastRenderedPageBreak/>
        <w:t>ПОРЯДОК ЗАКЛЮЧЕНИЯ ДОГОВОРА</w:t>
      </w:r>
      <w:bookmarkEnd w:id="442"/>
      <w:bookmarkEnd w:id="443"/>
      <w:bookmarkEnd w:id="444"/>
      <w:bookmarkEnd w:id="445"/>
      <w:bookmarkEnd w:id="446"/>
      <w:bookmarkEnd w:id="453"/>
      <w:bookmarkEnd w:id="454"/>
    </w:p>
    <w:p w14:paraId="5AE7F178" w14:textId="77777777" w:rsidR="004A5648" w:rsidRPr="003319EB" w:rsidRDefault="00745560" w:rsidP="004A5648">
      <w:pPr>
        <w:pStyle w:val="2"/>
        <w:ind w:left="1134"/>
        <w:rPr>
          <w:sz w:val="24"/>
          <w:szCs w:val="24"/>
        </w:rPr>
      </w:pPr>
      <w:bookmarkStart w:id="455" w:name="_Ref110523644"/>
      <w:bookmarkStart w:id="456" w:name="_Toc147411651"/>
      <w:r w:rsidRPr="003319EB">
        <w:rPr>
          <w:sz w:val="24"/>
          <w:szCs w:val="24"/>
        </w:rPr>
        <w:t>Заключение Договора</w:t>
      </w:r>
      <w:bookmarkEnd w:id="455"/>
      <w:bookmarkEnd w:id="456"/>
    </w:p>
    <w:p w14:paraId="0F277AF0" w14:textId="3F4FA292" w:rsidR="00EC5F37" w:rsidRPr="003319EB" w:rsidRDefault="0023320D" w:rsidP="008C0DD3">
      <w:pPr>
        <w:pStyle w:val="a6"/>
        <w:rPr>
          <w:sz w:val="24"/>
          <w:szCs w:val="24"/>
        </w:rPr>
      </w:pPr>
      <w:bookmarkStart w:id="457" w:name="_Ref56222958"/>
      <w:bookmarkStart w:id="458" w:name="_Ref500429479"/>
      <w:r w:rsidRPr="003319EB">
        <w:rPr>
          <w:sz w:val="24"/>
          <w:szCs w:val="24"/>
        </w:rPr>
        <w:t>Договор между Заказчиком и Победителем</w:t>
      </w:r>
      <w:bookmarkStart w:id="459" w:name="_Hlk110513315"/>
      <w:bookmarkStart w:id="460" w:name="_Hlk110614715"/>
      <w:r w:rsidR="00185625" w:rsidRPr="003319EB">
        <w:rPr>
          <w:rStyle w:val="af0"/>
          <w:sz w:val="24"/>
          <w:szCs w:val="24"/>
        </w:rPr>
        <w:footnoteReference w:id="11"/>
      </w:r>
      <w:bookmarkEnd w:id="459"/>
      <w:bookmarkEnd w:id="460"/>
      <w:r w:rsidR="00403874" w:rsidRPr="003319EB">
        <w:rPr>
          <w:sz w:val="24"/>
          <w:szCs w:val="24"/>
        </w:rPr>
        <w:t xml:space="preserve"> </w:t>
      </w:r>
      <w:r w:rsidR="00A339F2" w:rsidRPr="003319EB">
        <w:rPr>
          <w:sz w:val="24"/>
          <w:szCs w:val="24"/>
        </w:rPr>
        <w:t xml:space="preserve">заключается </w:t>
      </w:r>
      <w:bookmarkEnd w:id="457"/>
      <w:r w:rsidR="006B5FB0" w:rsidRPr="003319EB">
        <w:rPr>
          <w:sz w:val="24"/>
          <w:szCs w:val="24"/>
        </w:rPr>
        <w:t xml:space="preserve">не ранее чем через 10 (десять) </w:t>
      </w:r>
      <w:r w:rsidR="00515C53" w:rsidRPr="003319EB">
        <w:rPr>
          <w:sz w:val="24"/>
          <w:szCs w:val="24"/>
        </w:rPr>
        <w:t xml:space="preserve">календарных </w:t>
      </w:r>
      <w:r w:rsidR="006B5FB0" w:rsidRPr="003319EB">
        <w:rPr>
          <w:sz w:val="24"/>
          <w:szCs w:val="24"/>
        </w:rPr>
        <w:t xml:space="preserve">дней </w:t>
      </w:r>
      <w:r w:rsidR="00515C53" w:rsidRPr="003319EB">
        <w:rPr>
          <w:sz w:val="24"/>
          <w:szCs w:val="24"/>
        </w:rPr>
        <w:t>и не позднее чем через 20 (двадцать) календарных дней с даты официального размещения итогового протокола по результатам закупки</w:t>
      </w:r>
      <w:r w:rsidR="006B5FB0" w:rsidRPr="003319EB">
        <w:rPr>
          <w:sz w:val="24"/>
          <w:szCs w:val="24"/>
        </w:rPr>
        <w:t>.</w:t>
      </w:r>
      <w:bookmarkEnd w:id="458"/>
    </w:p>
    <w:p w14:paraId="78A403B4" w14:textId="69F3B2B1" w:rsidR="00E011FB" w:rsidRPr="003319EB" w:rsidRDefault="007934BA" w:rsidP="008C0DD3">
      <w:pPr>
        <w:pStyle w:val="a6"/>
        <w:rPr>
          <w:sz w:val="24"/>
          <w:szCs w:val="24"/>
        </w:rPr>
      </w:pPr>
      <w:bookmarkStart w:id="462" w:name="_Ref514166530"/>
      <w:r w:rsidRPr="003319EB">
        <w:rPr>
          <w:sz w:val="24"/>
          <w:szCs w:val="24"/>
        </w:rPr>
        <w:t>В целях заключения Договора Участник, признанный Победителем,</w:t>
      </w:r>
      <w:r w:rsidR="00E011FB" w:rsidRPr="003319EB">
        <w:rPr>
          <w:sz w:val="24"/>
          <w:szCs w:val="24"/>
        </w:rPr>
        <w:t xml:space="preserve"> обязан в срок </w:t>
      </w:r>
      <w:r w:rsidR="00E011FB" w:rsidRPr="003319EB">
        <w:rPr>
          <w:b/>
          <w:sz w:val="24"/>
          <w:szCs w:val="24"/>
        </w:rPr>
        <w:t>не позднее 3 (трех) рабочих дней</w:t>
      </w:r>
      <w:r w:rsidR="00E011FB" w:rsidRPr="003319EB">
        <w:rPr>
          <w:sz w:val="24"/>
          <w:szCs w:val="24"/>
        </w:rPr>
        <w:t xml:space="preserve"> с даты </w:t>
      </w:r>
      <w:r w:rsidRPr="003319EB">
        <w:rPr>
          <w:sz w:val="24"/>
          <w:szCs w:val="24"/>
        </w:rPr>
        <w:t>официального размещения Организатором итогового протокола по результатам закупки,</w:t>
      </w:r>
      <w:r w:rsidR="00E011FB" w:rsidRPr="003319EB">
        <w:rPr>
          <w:sz w:val="24"/>
          <w:szCs w:val="24"/>
        </w:rPr>
        <w:t xml:space="preserve"> </w:t>
      </w:r>
      <w:r w:rsidR="00606693" w:rsidRPr="003319EB">
        <w:rPr>
          <w:sz w:val="24"/>
          <w:szCs w:val="24"/>
        </w:rPr>
        <w:t xml:space="preserve">направить </w:t>
      </w:r>
      <w:r w:rsidR="00F77B14" w:rsidRPr="003319EB">
        <w:rPr>
          <w:b/>
          <w:sz w:val="24"/>
          <w:szCs w:val="24"/>
        </w:rPr>
        <w:t xml:space="preserve">по адресу, указанному в пункте </w:t>
      </w:r>
      <w:r w:rsidR="00BC11B5" w:rsidRPr="003319EB">
        <w:rPr>
          <w:sz w:val="24"/>
          <w:szCs w:val="24"/>
        </w:rPr>
        <w:fldChar w:fldCharType="begin"/>
      </w:r>
      <w:r w:rsidR="00BC11B5" w:rsidRPr="003319EB">
        <w:rPr>
          <w:sz w:val="24"/>
          <w:szCs w:val="24"/>
        </w:rPr>
        <w:instrText xml:space="preserve"> REF _Ref387830550 \w \h  \* MERGEFORMAT </w:instrText>
      </w:r>
      <w:r w:rsidR="00BC11B5" w:rsidRPr="003319EB">
        <w:rPr>
          <w:sz w:val="24"/>
          <w:szCs w:val="24"/>
        </w:rPr>
      </w:r>
      <w:r w:rsidR="00BC11B5" w:rsidRPr="003319EB">
        <w:rPr>
          <w:sz w:val="24"/>
          <w:szCs w:val="24"/>
        </w:rPr>
        <w:fldChar w:fldCharType="separate"/>
      </w:r>
      <w:r w:rsidR="00A3646A" w:rsidRPr="00A3646A">
        <w:rPr>
          <w:b/>
          <w:sz w:val="24"/>
          <w:szCs w:val="24"/>
        </w:rPr>
        <w:t>1.2.28</w:t>
      </w:r>
      <w:r w:rsidR="00BC11B5" w:rsidRPr="003319EB">
        <w:rPr>
          <w:sz w:val="24"/>
          <w:szCs w:val="24"/>
        </w:rPr>
        <w:fldChar w:fldCharType="end"/>
      </w:r>
      <w:r w:rsidR="00F77B14" w:rsidRPr="003319EB">
        <w:rPr>
          <w:sz w:val="24"/>
          <w:szCs w:val="24"/>
        </w:rPr>
        <w:t xml:space="preserve">, </w:t>
      </w:r>
      <w:r w:rsidR="00E011FB" w:rsidRPr="003319EB">
        <w:rPr>
          <w:sz w:val="24"/>
          <w:szCs w:val="24"/>
        </w:rPr>
        <w:t xml:space="preserve">Справку о цепочке собственников, включая бенефициаров (в том числе конечных), по форме в соответствии с </w:t>
      </w:r>
      <w:r w:rsidRPr="003319EB">
        <w:rPr>
          <w:sz w:val="24"/>
          <w:szCs w:val="24"/>
        </w:rPr>
        <w:t>подразделом</w:t>
      </w:r>
      <w:r w:rsidR="00E011FB"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_Ref316552585 \w \h  \* MERGEFORMAT </w:instrText>
      </w:r>
      <w:r w:rsidR="00BC11B5" w:rsidRPr="003319EB">
        <w:rPr>
          <w:sz w:val="24"/>
          <w:szCs w:val="24"/>
        </w:rPr>
      </w:r>
      <w:r w:rsidR="00BC11B5" w:rsidRPr="003319EB">
        <w:rPr>
          <w:sz w:val="24"/>
          <w:szCs w:val="24"/>
        </w:rPr>
        <w:fldChar w:fldCharType="separate"/>
      </w:r>
      <w:r w:rsidR="00A3646A">
        <w:rPr>
          <w:sz w:val="24"/>
          <w:szCs w:val="24"/>
        </w:rPr>
        <w:t>7.12</w:t>
      </w:r>
      <w:r w:rsidR="00BC11B5" w:rsidRPr="003319EB">
        <w:rPr>
          <w:sz w:val="24"/>
          <w:szCs w:val="24"/>
        </w:rPr>
        <w:fldChar w:fldCharType="end"/>
      </w:r>
      <w:r w:rsidRPr="003319EB">
        <w:rPr>
          <w:sz w:val="24"/>
          <w:szCs w:val="24"/>
        </w:rPr>
        <w:t>,</w:t>
      </w:r>
      <w:r w:rsidR="00E011FB" w:rsidRPr="003319EB">
        <w:rPr>
          <w:sz w:val="24"/>
          <w:szCs w:val="24"/>
        </w:rPr>
        <w:t xml:space="preserve"> с приложением подтверждающих документов согласно перечню, установленному в Приложении</w:t>
      </w:r>
      <w:r w:rsidRPr="003319EB">
        <w:rPr>
          <w:sz w:val="24"/>
          <w:szCs w:val="24"/>
        </w:rPr>
        <w:t> </w:t>
      </w:r>
      <w:r w:rsidR="00E011FB" w:rsidRPr="003319EB">
        <w:rPr>
          <w:sz w:val="24"/>
          <w:szCs w:val="24"/>
        </w:rPr>
        <w:t>1 к указанной справке (</w:t>
      </w:r>
      <w:r w:rsidRPr="003319EB">
        <w:rPr>
          <w:sz w:val="24"/>
          <w:szCs w:val="24"/>
        </w:rPr>
        <w:t>подраздел</w:t>
      </w:r>
      <w:r w:rsidR="00E011FB"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_Ref316552585 \w \h  \* MERGEFORMAT </w:instrText>
      </w:r>
      <w:r w:rsidR="00BC11B5" w:rsidRPr="003319EB">
        <w:rPr>
          <w:sz w:val="24"/>
          <w:szCs w:val="24"/>
        </w:rPr>
      </w:r>
      <w:r w:rsidR="00BC11B5" w:rsidRPr="003319EB">
        <w:rPr>
          <w:sz w:val="24"/>
          <w:szCs w:val="24"/>
        </w:rPr>
        <w:fldChar w:fldCharType="separate"/>
      </w:r>
      <w:r w:rsidR="00A3646A">
        <w:rPr>
          <w:sz w:val="24"/>
          <w:szCs w:val="24"/>
        </w:rPr>
        <w:t>7.12</w:t>
      </w:r>
      <w:r w:rsidR="00BC11B5" w:rsidRPr="003319EB">
        <w:rPr>
          <w:sz w:val="24"/>
          <w:szCs w:val="24"/>
        </w:rPr>
        <w:fldChar w:fldCharType="end"/>
      </w:r>
      <w:r w:rsidR="00E011FB" w:rsidRPr="003319EB">
        <w:rPr>
          <w:sz w:val="24"/>
          <w:szCs w:val="24"/>
        </w:rPr>
        <w:t xml:space="preserve">). </w:t>
      </w:r>
      <w:r w:rsidR="00E011FB" w:rsidRPr="003319EB">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3319EB">
        <w:rPr>
          <w:b/>
          <w:sz w:val="24"/>
          <w:szCs w:val="24"/>
        </w:rPr>
        <w:t>ков»</w:t>
      </w:r>
      <w:r w:rsidR="00E011FB" w:rsidRPr="003319EB">
        <w:rPr>
          <w:sz w:val="24"/>
          <w:szCs w:val="24"/>
        </w:rPr>
        <w:t>.</w:t>
      </w:r>
      <w:bookmarkEnd w:id="462"/>
      <w:r w:rsidR="00B53CEA" w:rsidRPr="003319EB">
        <w:rPr>
          <w:sz w:val="24"/>
          <w:szCs w:val="24"/>
        </w:rPr>
        <w:t xml:space="preserve"> </w:t>
      </w:r>
    </w:p>
    <w:p w14:paraId="5CEF1685" w14:textId="77777777" w:rsidR="00185625" w:rsidRPr="003319EB" w:rsidRDefault="00D9603A" w:rsidP="0073745D">
      <w:pPr>
        <w:pStyle w:val="a6"/>
        <w:rPr>
          <w:sz w:val="24"/>
          <w:szCs w:val="24"/>
        </w:rPr>
      </w:pPr>
      <w:bookmarkStart w:id="463" w:name="_Ref90308695"/>
      <w:bookmarkStart w:id="464" w:name="_Ref110522815"/>
      <w:r w:rsidRPr="003319EB">
        <w:rPr>
          <w:sz w:val="24"/>
          <w:szCs w:val="24"/>
        </w:rPr>
        <w:t xml:space="preserve">Также в срок </w:t>
      </w:r>
      <w:r w:rsidRPr="003319EB">
        <w:rPr>
          <w:b/>
          <w:bCs/>
          <w:sz w:val="24"/>
          <w:szCs w:val="24"/>
        </w:rPr>
        <w:t>не позднее 3 (трех) рабочих дней</w:t>
      </w:r>
      <w:r w:rsidRPr="003319EB">
        <w:rPr>
          <w:sz w:val="24"/>
          <w:szCs w:val="24"/>
        </w:rPr>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63"/>
    </w:p>
    <w:p w14:paraId="472F0B46" w14:textId="1EB0A6D7" w:rsidR="008F10B6" w:rsidRPr="003319EB" w:rsidRDefault="00D9603A" w:rsidP="00185625">
      <w:pPr>
        <w:pStyle w:val="a8"/>
        <w:numPr>
          <w:ilvl w:val="4"/>
          <w:numId w:val="4"/>
        </w:numPr>
        <w:tabs>
          <w:tab w:val="clear" w:pos="5104"/>
          <w:tab w:val="num" w:pos="1844"/>
        </w:tabs>
        <w:ind w:left="1844"/>
        <w:rPr>
          <w:sz w:val="24"/>
          <w:szCs w:val="24"/>
        </w:rPr>
      </w:pPr>
      <w:r w:rsidRPr="003319EB">
        <w:rPr>
          <w:sz w:val="24"/>
          <w:szCs w:val="24"/>
        </w:rPr>
        <w:t xml:space="preserve">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430171" w:rsidRPr="003319EB">
        <w:rPr>
          <w:sz w:val="24"/>
          <w:szCs w:val="24"/>
        </w:rPr>
        <w:fldChar w:fldCharType="begin"/>
      </w:r>
      <w:r w:rsidR="001F08B9" w:rsidRPr="003319EB">
        <w:rPr>
          <w:sz w:val="24"/>
          <w:szCs w:val="24"/>
        </w:rPr>
        <w:instrText xml:space="preserve"> REF _Ref514812694 \r \h </w:instrText>
      </w:r>
      <w:r w:rsidR="00185625"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7.13</w:t>
      </w:r>
      <w:r w:rsidR="00430171" w:rsidRPr="003319EB">
        <w:rPr>
          <w:sz w:val="24"/>
          <w:szCs w:val="24"/>
        </w:rPr>
        <w:fldChar w:fldCharType="end"/>
      </w:r>
      <w:r w:rsidR="00185625" w:rsidRPr="003319EB">
        <w:rPr>
          <w:sz w:val="24"/>
          <w:szCs w:val="24"/>
        </w:rPr>
        <w:t>;</w:t>
      </w:r>
      <w:bookmarkEnd w:id="464"/>
    </w:p>
    <w:p w14:paraId="3B892731" w14:textId="56F9DEE7" w:rsidR="00185625" w:rsidRPr="003319EB" w:rsidRDefault="00185625" w:rsidP="00185625">
      <w:pPr>
        <w:pStyle w:val="a8"/>
        <w:numPr>
          <w:ilvl w:val="4"/>
          <w:numId w:val="4"/>
        </w:numPr>
        <w:tabs>
          <w:tab w:val="clear" w:pos="5104"/>
          <w:tab w:val="num" w:pos="1844"/>
        </w:tabs>
        <w:ind w:left="1844"/>
        <w:rPr>
          <w:sz w:val="24"/>
          <w:szCs w:val="24"/>
        </w:rPr>
      </w:pPr>
      <w:bookmarkStart w:id="465" w:name="_Hlk110614788"/>
      <w:r w:rsidRPr="003319EB">
        <w:rPr>
          <w:snapToGrid/>
          <w:sz w:val="24"/>
          <w:szCs w:val="24"/>
        </w:rPr>
        <w:t xml:space="preserve">в случае, если он принимал участие в переторжке – документы своей заявки, подлежащие корректировке в строгом соответствии с его конечными предложениями, заявленными в ходе проведения переторжки, в соответствии с пунктами </w:t>
      </w:r>
      <w:r w:rsidRPr="003319EB">
        <w:rPr>
          <w:sz w:val="24"/>
          <w:szCs w:val="24"/>
        </w:rPr>
        <w:fldChar w:fldCharType="begin"/>
      </w:r>
      <w:r w:rsidRPr="003319EB">
        <w:rPr>
          <w:snapToGrid/>
          <w:sz w:val="24"/>
          <w:szCs w:val="24"/>
        </w:rPr>
        <w:instrText xml:space="preserve"> REF _Ref110523569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napToGrid/>
          <w:sz w:val="24"/>
          <w:szCs w:val="24"/>
        </w:rPr>
        <w:t>4.11.2.4</w:t>
      </w:r>
      <w:r w:rsidRPr="003319EB">
        <w:rPr>
          <w:sz w:val="24"/>
          <w:szCs w:val="24"/>
        </w:rPr>
        <w:fldChar w:fldCharType="end"/>
      </w:r>
      <w:r w:rsidRPr="003319EB">
        <w:rPr>
          <w:snapToGrid/>
          <w:sz w:val="24"/>
          <w:szCs w:val="24"/>
        </w:rPr>
        <w:t xml:space="preserve">, </w:t>
      </w:r>
      <w:r w:rsidRPr="003319EB">
        <w:rPr>
          <w:sz w:val="24"/>
          <w:szCs w:val="24"/>
        </w:rPr>
        <w:fldChar w:fldCharType="begin"/>
      </w:r>
      <w:r w:rsidRPr="003319EB">
        <w:rPr>
          <w:snapToGrid/>
          <w:sz w:val="24"/>
          <w:szCs w:val="24"/>
        </w:rPr>
        <w:instrText xml:space="preserve"> REF _Ref110523587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napToGrid/>
          <w:sz w:val="24"/>
          <w:szCs w:val="24"/>
        </w:rPr>
        <w:t>4.11.3.16</w:t>
      </w:r>
      <w:r w:rsidRPr="003319EB">
        <w:rPr>
          <w:sz w:val="24"/>
          <w:szCs w:val="24"/>
        </w:rPr>
        <w:fldChar w:fldCharType="end"/>
      </w:r>
      <w:r w:rsidRPr="003319EB">
        <w:rPr>
          <w:snapToGrid/>
          <w:sz w:val="24"/>
          <w:szCs w:val="24"/>
        </w:rPr>
        <w:t>.</w:t>
      </w:r>
      <w:bookmarkEnd w:id="465"/>
    </w:p>
    <w:p w14:paraId="72D05212" w14:textId="3E1BD5AE" w:rsidR="00BD6E81" w:rsidRPr="003319EB" w:rsidRDefault="00EA78B1" w:rsidP="00BD6E81">
      <w:pPr>
        <w:pStyle w:val="a6"/>
        <w:rPr>
          <w:sz w:val="24"/>
          <w:szCs w:val="24"/>
        </w:rPr>
      </w:pPr>
      <w:bookmarkStart w:id="466" w:name="_Ref458186854"/>
      <w:bookmarkStart w:id="467" w:name="_Ref500429905"/>
      <w:r w:rsidRPr="003319EB">
        <w:rPr>
          <w:sz w:val="24"/>
          <w:szCs w:val="24"/>
        </w:rPr>
        <w:t>Кроме того</w:t>
      </w:r>
      <w:r w:rsidR="00B53CEA" w:rsidRPr="003319EB">
        <w:rPr>
          <w:sz w:val="24"/>
          <w:szCs w:val="24"/>
        </w:rPr>
        <w:t xml:space="preserve">, </w:t>
      </w:r>
      <w:r w:rsidR="00307682" w:rsidRPr="003319EB">
        <w:rPr>
          <w:sz w:val="24"/>
          <w:szCs w:val="24"/>
        </w:rPr>
        <w:t>п</w:t>
      </w:r>
      <w:r w:rsidR="00B12F40" w:rsidRPr="003319EB">
        <w:rPr>
          <w:sz w:val="24"/>
          <w:szCs w:val="24"/>
        </w:rPr>
        <w:t>еред</w:t>
      </w:r>
      <w:r w:rsidR="00D14350" w:rsidRPr="003319EB">
        <w:rPr>
          <w:sz w:val="24"/>
          <w:szCs w:val="24"/>
        </w:rPr>
        <w:t xml:space="preserve"> заключением </w:t>
      </w:r>
      <w:r w:rsidR="00C265D5" w:rsidRPr="003319EB">
        <w:rPr>
          <w:sz w:val="24"/>
          <w:szCs w:val="24"/>
        </w:rPr>
        <w:t>Д</w:t>
      </w:r>
      <w:r w:rsidR="00D14350" w:rsidRPr="003319EB">
        <w:rPr>
          <w:sz w:val="24"/>
          <w:szCs w:val="24"/>
        </w:rPr>
        <w:t>оговора Победитель обязан</w:t>
      </w:r>
      <w:bookmarkEnd w:id="466"/>
      <w:r w:rsidR="00D14350" w:rsidRPr="003319EB">
        <w:rPr>
          <w:sz w:val="24"/>
          <w:szCs w:val="24"/>
        </w:rPr>
        <w:t xml:space="preserve"> предоставить </w:t>
      </w:r>
      <w:r w:rsidR="001F06B6" w:rsidRPr="003319EB">
        <w:rPr>
          <w:sz w:val="24"/>
          <w:szCs w:val="24"/>
        </w:rPr>
        <w:t xml:space="preserve">Заказчику </w:t>
      </w:r>
      <w:r w:rsidR="00D14350" w:rsidRPr="003319EB">
        <w:rPr>
          <w:sz w:val="24"/>
          <w:szCs w:val="24"/>
        </w:rPr>
        <w:t xml:space="preserve">на рассмотрение </w:t>
      </w:r>
      <w:bookmarkStart w:id="468" w:name="_Hlk54956035"/>
      <w:r w:rsidR="001F06B6" w:rsidRPr="003319EB">
        <w:rPr>
          <w:sz w:val="24"/>
          <w:szCs w:val="24"/>
        </w:rPr>
        <w:t xml:space="preserve">в целях подтверждения своего соответствия требованиям, указанным  в пункте </w:t>
      </w:r>
      <w:r w:rsidR="00430171" w:rsidRPr="003319EB">
        <w:rPr>
          <w:sz w:val="24"/>
          <w:szCs w:val="24"/>
        </w:rPr>
        <w:fldChar w:fldCharType="begin"/>
      </w:r>
      <w:r w:rsidR="001F06B6" w:rsidRPr="003319EB">
        <w:rPr>
          <w:sz w:val="24"/>
          <w:szCs w:val="24"/>
        </w:rPr>
        <w:instrText xml:space="preserve"> REF _Ref513735397 \w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w:t>
      </w:r>
      <w:r w:rsidR="00430171" w:rsidRPr="003319EB">
        <w:rPr>
          <w:sz w:val="24"/>
          <w:szCs w:val="24"/>
        </w:rPr>
        <w:fldChar w:fldCharType="end"/>
      </w:r>
      <w:r w:rsidR="001F06B6" w:rsidRPr="003319EB">
        <w:rPr>
          <w:sz w:val="24"/>
          <w:szCs w:val="24"/>
        </w:rPr>
        <w:t xml:space="preserve"> подраздела </w:t>
      </w:r>
      <w:r w:rsidR="00430171" w:rsidRPr="003319EB">
        <w:rPr>
          <w:sz w:val="24"/>
          <w:szCs w:val="24"/>
        </w:rPr>
        <w:fldChar w:fldCharType="begin"/>
      </w:r>
      <w:r w:rsidR="001F06B6" w:rsidRPr="003319EB">
        <w:rPr>
          <w:sz w:val="24"/>
          <w:szCs w:val="24"/>
        </w:rPr>
        <w:instrText xml:space="preserve"> REF _Ref513732930 \w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10.1</w:t>
      </w:r>
      <w:r w:rsidR="00430171" w:rsidRPr="003319EB">
        <w:rPr>
          <w:sz w:val="24"/>
          <w:szCs w:val="24"/>
        </w:rPr>
        <w:fldChar w:fldCharType="end"/>
      </w:r>
      <w:r w:rsidR="001F06B6" w:rsidRPr="003319EB">
        <w:rPr>
          <w:sz w:val="24"/>
          <w:szCs w:val="24"/>
        </w:rPr>
        <w:t>, следующие документы:</w:t>
      </w:r>
      <w:bookmarkEnd w:id="467"/>
      <w:bookmarkEnd w:id="468"/>
    </w:p>
    <w:p w14:paraId="3CE96DFB" w14:textId="77777777" w:rsidR="00BD6E81" w:rsidRPr="003319EB" w:rsidRDefault="00BD6E81" w:rsidP="00BD6E81">
      <w:pPr>
        <w:pStyle w:val="a8"/>
        <w:numPr>
          <w:ilvl w:val="4"/>
          <w:numId w:val="4"/>
        </w:numPr>
        <w:tabs>
          <w:tab w:val="clear" w:pos="5104"/>
          <w:tab w:val="num" w:pos="1844"/>
        </w:tabs>
        <w:ind w:left="1844"/>
        <w:rPr>
          <w:sz w:val="24"/>
          <w:szCs w:val="24"/>
        </w:rPr>
      </w:pPr>
      <w:r w:rsidRPr="003319EB">
        <w:rPr>
          <w:sz w:val="24"/>
          <w:szCs w:val="24"/>
        </w:rPr>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Pr="003319EB" w:rsidRDefault="00BD6E81" w:rsidP="00BD6E81">
      <w:pPr>
        <w:pStyle w:val="a8"/>
        <w:numPr>
          <w:ilvl w:val="4"/>
          <w:numId w:val="4"/>
        </w:numPr>
        <w:tabs>
          <w:tab w:val="clear" w:pos="5104"/>
          <w:tab w:val="num" w:pos="1844"/>
        </w:tabs>
        <w:ind w:left="1844"/>
        <w:rPr>
          <w:sz w:val="24"/>
          <w:szCs w:val="24"/>
        </w:rPr>
      </w:pPr>
      <w:r w:rsidRPr="003319EB">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14:paraId="75D80755" w14:textId="77777777" w:rsidR="00A765AC" w:rsidRPr="003319EB" w:rsidRDefault="00BD6E81" w:rsidP="00BD6E81">
      <w:pPr>
        <w:pStyle w:val="a8"/>
        <w:numPr>
          <w:ilvl w:val="4"/>
          <w:numId w:val="4"/>
        </w:numPr>
        <w:tabs>
          <w:tab w:val="clear" w:pos="5104"/>
          <w:tab w:val="num" w:pos="1844"/>
        </w:tabs>
        <w:ind w:left="1844"/>
        <w:rPr>
          <w:sz w:val="24"/>
          <w:szCs w:val="24"/>
        </w:rPr>
      </w:pPr>
      <w:bookmarkStart w:id="469" w:name="_Hlk54956134"/>
      <w:r w:rsidRPr="003319EB">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rsidRPr="003319EB">
        <w:rPr>
          <w:sz w:val="24"/>
          <w:szCs w:val="24"/>
        </w:rPr>
        <w:t>б</w:t>
      </w:r>
      <w:r w:rsidRPr="003319EB">
        <w:rPr>
          <w:sz w:val="24"/>
          <w:szCs w:val="24"/>
        </w:rPr>
        <w:t>), на лицо, выдавшее доверенность;</w:t>
      </w:r>
    </w:p>
    <w:p w14:paraId="7B9E3725" w14:textId="77777777" w:rsidR="00A765AC" w:rsidRPr="003319EB" w:rsidRDefault="00A765AC" w:rsidP="00BD6E81">
      <w:pPr>
        <w:pStyle w:val="a8"/>
        <w:numPr>
          <w:ilvl w:val="4"/>
          <w:numId w:val="4"/>
        </w:numPr>
        <w:tabs>
          <w:tab w:val="clear" w:pos="5104"/>
          <w:tab w:val="num" w:pos="1844"/>
        </w:tabs>
        <w:ind w:left="1844"/>
        <w:rPr>
          <w:sz w:val="24"/>
          <w:szCs w:val="24"/>
        </w:rPr>
      </w:pPr>
      <w:r w:rsidRPr="003319EB">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Pr="003319EB" w:rsidRDefault="00A765AC" w:rsidP="00BD6E81">
      <w:pPr>
        <w:pStyle w:val="a8"/>
        <w:numPr>
          <w:ilvl w:val="4"/>
          <w:numId w:val="4"/>
        </w:numPr>
        <w:tabs>
          <w:tab w:val="clear" w:pos="5104"/>
          <w:tab w:val="num" w:pos="1844"/>
        </w:tabs>
        <w:ind w:left="1844"/>
        <w:rPr>
          <w:sz w:val="24"/>
          <w:szCs w:val="24"/>
        </w:rPr>
      </w:pPr>
      <w:bookmarkStart w:id="470" w:name="_Hlk54956170"/>
      <w:bookmarkEnd w:id="469"/>
      <w:r w:rsidRPr="003319EB">
        <w:rPr>
          <w:sz w:val="24"/>
          <w:szCs w:val="24"/>
        </w:rPr>
        <w:lastRenderedPageBreak/>
        <w:t>Для физических лиц нотариально заверенная копия всех страниц документа, удостоверяющего личность (паспорта);</w:t>
      </w:r>
      <w:bookmarkEnd w:id="470"/>
    </w:p>
    <w:p w14:paraId="16D70B05" w14:textId="3F56DB51" w:rsidR="001F06B6" w:rsidRPr="003319EB" w:rsidRDefault="009141AC" w:rsidP="00BD6E81">
      <w:pPr>
        <w:pStyle w:val="a8"/>
        <w:numPr>
          <w:ilvl w:val="4"/>
          <w:numId w:val="4"/>
        </w:numPr>
        <w:tabs>
          <w:tab w:val="clear" w:pos="5104"/>
          <w:tab w:val="num" w:pos="1844"/>
        </w:tabs>
        <w:ind w:left="1844"/>
        <w:rPr>
          <w:sz w:val="24"/>
          <w:szCs w:val="24"/>
        </w:rPr>
      </w:pPr>
      <w:r w:rsidRPr="003319EB">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3319EB">
        <w:rPr>
          <w:sz w:val="24"/>
          <w:szCs w:val="24"/>
        </w:rPr>
        <w:fldChar w:fldCharType="begin"/>
      </w:r>
      <w:r w:rsidRPr="003319EB">
        <w:rPr>
          <w:sz w:val="24"/>
          <w:szCs w:val="24"/>
        </w:rPr>
        <w:instrText xml:space="preserve"> REF _Ref514625687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w:t>
      </w:r>
      <w:r w:rsidR="00430171" w:rsidRPr="003319EB">
        <w:rPr>
          <w:sz w:val="24"/>
          <w:szCs w:val="24"/>
        </w:rPr>
        <w:fldChar w:fldCharType="end"/>
      </w:r>
      <w:r w:rsidRPr="003319EB">
        <w:rPr>
          <w:sz w:val="24"/>
          <w:szCs w:val="24"/>
        </w:rPr>
        <w:t xml:space="preserve"> подраздела </w:t>
      </w:r>
      <w:r w:rsidR="00430171" w:rsidRPr="003319EB">
        <w:rPr>
          <w:sz w:val="24"/>
          <w:szCs w:val="24"/>
        </w:rPr>
        <w:fldChar w:fldCharType="begin"/>
      </w:r>
      <w:r w:rsidRPr="003319EB">
        <w:rPr>
          <w:sz w:val="24"/>
          <w:szCs w:val="24"/>
        </w:rPr>
        <w:instrText xml:space="preserve"> REF _Ref514532002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10.4</w:t>
      </w:r>
      <w:r w:rsidR="00430171" w:rsidRPr="003319EB">
        <w:rPr>
          <w:sz w:val="24"/>
          <w:szCs w:val="24"/>
        </w:rPr>
        <w:fldChar w:fldCharType="end"/>
      </w:r>
      <w:r w:rsidRPr="003319EB">
        <w:rPr>
          <w:sz w:val="24"/>
          <w:szCs w:val="24"/>
        </w:rPr>
        <w:t>.</w:t>
      </w:r>
    </w:p>
    <w:p w14:paraId="52CE8805" w14:textId="77777777" w:rsidR="00EC5F37" w:rsidRPr="003319EB" w:rsidRDefault="00EC5F37" w:rsidP="008C0DD3">
      <w:pPr>
        <w:pStyle w:val="a6"/>
        <w:rPr>
          <w:sz w:val="24"/>
          <w:szCs w:val="24"/>
        </w:rPr>
      </w:pPr>
      <w:r w:rsidRPr="003319EB">
        <w:rPr>
          <w:sz w:val="24"/>
          <w:szCs w:val="24"/>
        </w:rPr>
        <w:t xml:space="preserve">В случае если в соответствии с действующим законодательством РФ и </w:t>
      </w:r>
      <w:r w:rsidR="005C5C7A" w:rsidRPr="003319EB">
        <w:rPr>
          <w:sz w:val="24"/>
          <w:szCs w:val="24"/>
        </w:rPr>
        <w:t>Уставом</w:t>
      </w:r>
      <w:r w:rsidRPr="003319EB">
        <w:rPr>
          <w:sz w:val="24"/>
          <w:szCs w:val="24"/>
        </w:rPr>
        <w:t xml:space="preserve"> Заказчика потребуется предварительное одобрение</w:t>
      </w:r>
      <w:r w:rsidR="00890F9E" w:rsidRPr="003319EB">
        <w:rPr>
          <w:sz w:val="24"/>
          <w:szCs w:val="24"/>
        </w:rPr>
        <w:t xml:space="preserve"> </w:t>
      </w:r>
      <w:r w:rsidRPr="003319EB">
        <w:rPr>
          <w:sz w:val="24"/>
          <w:szCs w:val="24"/>
        </w:rPr>
        <w:t xml:space="preserve">заключаемого на предложенных Победителем условиях </w:t>
      </w:r>
      <w:r w:rsidR="00C265D5" w:rsidRPr="003319EB">
        <w:rPr>
          <w:sz w:val="24"/>
          <w:szCs w:val="24"/>
        </w:rPr>
        <w:t>Д</w:t>
      </w:r>
      <w:r w:rsidRPr="003319EB">
        <w:rPr>
          <w:sz w:val="24"/>
          <w:szCs w:val="24"/>
        </w:rPr>
        <w:t>оговора компетентными органами управления Заказчика (Общим собранием акционеров, Советом директоров и</w:t>
      </w:r>
      <w:r w:rsidR="001D4900" w:rsidRPr="003319EB">
        <w:rPr>
          <w:sz w:val="24"/>
          <w:szCs w:val="24"/>
        </w:rPr>
        <w:t> </w:t>
      </w:r>
      <w:r w:rsidRPr="003319EB">
        <w:rPr>
          <w:sz w:val="24"/>
          <w:szCs w:val="24"/>
        </w:rPr>
        <w:t xml:space="preserve">т.п.), </w:t>
      </w:r>
      <w:r w:rsidR="00C265D5" w:rsidRPr="003319EB">
        <w:rPr>
          <w:sz w:val="24"/>
          <w:szCs w:val="24"/>
        </w:rPr>
        <w:t>Д</w:t>
      </w:r>
      <w:r w:rsidRPr="003319EB">
        <w:rPr>
          <w:sz w:val="24"/>
          <w:szCs w:val="24"/>
        </w:rPr>
        <w:t xml:space="preserve">оговор с Победителем заключается </w:t>
      </w:r>
      <w:r w:rsidR="00890F9E" w:rsidRPr="003319EB">
        <w:rPr>
          <w:sz w:val="24"/>
          <w:szCs w:val="24"/>
        </w:rPr>
        <w:t>не позднее чем через 5 (пять) календарных дней с даты указанного одобрения</w:t>
      </w:r>
      <w:r w:rsidRPr="003319EB">
        <w:rPr>
          <w:sz w:val="24"/>
          <w:szCs w:val="24"/>
        </w:rPr>
        <w:t>.</w:t>
      </w:r>
    </w:p>
    <w:p w14:paraId="5845136A" w14:textId="77777777" w:rsidR="00982404" w:rsidRPr="003319EB" w:rsidRDefault="00A8075D" w:rsidP="008C0DD3">
      <w:pPr>
        <w:pStyle w:val="a6"/>
        <w:rPr>
          <w:sz w:val="24"/>
          <w:szCs w:val="24"/>
        </w:rPr>
      </w:pPr>
      <w:r w:rsidRPr="003319EB">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3319EB">
        <w:rPr>
          <w:sz w:val="24"/>
          <w:szCs w:val="24"/>
        </w:rPr>
        <w:t xml:space="preserve">такого </w:t>
      </w:r>
      <w:r w:rsidRPr="003319EB">
        <w:rPr>
          <w:sz w:val="24"/>
          <w:szCs w:val="24"/>
        </w:rPr>
        <w:t>обжалования.</w:t>
      </w:r>
    </w:p>
    <w:p w14:paraId="6D069D0D" w14:textId="4DBB337F" w:rsidR="00EC5F37" w:rsidRPr="003319EB" w:rsidRDefault="00EC5F37" w:rsidP="008C0DD3">
      <w:pPr>
        <w:pStyle w:val="a6"/>
        <w:rPr>
          <w:sz w:val="24"/>
          <w:szCs w:val="24"/>
        </w:rPr>
      </w:pPr>
      <w:r w:rsidRPr="003319EB">
        <w:rPr>
          <w:sz w:val="24"/>
          <w:szCs w:val="24"/>
        </w:rPr>
        <w:t xml:space="preserve">Условия </w:t>
      </w:r>
      <w:r w:rsidR="00827B45" w:rsidRPr="003319EB">
        <w:rPr>
          <w:sz w:val="24"/>
          <w:szCs w:val="24"/>
        </w:rPr>
        <w:t xml:space="preserve">заключаемого </w:t>
      </w:r>
      <w:r w:rsidRPr="003319EB">
        <w:rPr>
          <w:sz w:val="24"/>
          <w:szCs w:val="24"/>
        </w:rPr>
        <w:t xml:space="preserve">Договора определяются в соответствии с пунктом </w:t>
      </w:r>
      <w:r w:rsidR="00BC11B5" w:rsidRPr="003319EB">
        <w:rPr>
          <w:sz w:val="24"/>
          <w:szCs w:val="24"/>
        </w:rPr>
        <w:fldChar w:fldCharType="begin"/>
      </w:r>
      <w:r w:rsidR="00BC11B5" w:rsidRPr="003319EB">
        <w:rPr>
          <w:sz w:val="24"/>
          <w:szCs w:val="24"/>
        </w:rPr>
        <w:instrText xml:space="preserve"> REF _Ref86827161 \r \h  \* MERGEFORMAT </w:instrText>
      </w:r>
      <w:r w:rsidR="00BC11B5" w:rsidRPr="003319EB">
        <w:rPr>
          <w:sz w:val="24"/>
          <w:szCs w:val="24"/>
        </w:rPr>
      </w:r>
      <w:r w:rsidR="00BC11B5" w:rsidRPr="003319EB">
        <w:rPr>
          <w:sz w:val="24"/>
          <w:szCs w:val="24"/>
        </w:rPr>
        <w:fldChar w:fldCharType="separate"/>
      </w:r>
      <w:r w:rsidR="00A3646A">
        <w:rPr>
          <w:sz w:val="24"/>
          <w:szCs w:val="24"/>
        </w:rPr>
        <w:t>2.2.3</w:t>
      </w:r>
      <w:r w:rsidR="00BC11B5" w:rsidRPr="003319EB">
        <w:rPr>
          <w:sz w:val="24"/>
          <w:szCs w:val="24"/>
        </w:rPr>
        <w:fldChar w:fldCharType="end"/>
      </w:r>
      <w:r w:rsidRPr="003319EB">
        <w:rPr>
          <w:sz w:val="24"/>
          <w:szCs w:val="24"/>
        </w:rPr>
        <w:t>.</w:t>
      </w:r>
      <w:r w:rsidR="00025426" w:rsidRPr="003319EB">
        <w:rPr>
          <w:sz w:val="24"/>
          <w:szCs w:val="24"/>
        </w:rPr>
        <w:t xml:space="preserve"> </w:t>
      </w:r>
      <w:bookmarkStart w:id="471" w:name="_Hlk516789075"/>
      <w:r w:rsidR="00025426" w:rsidRPr="003319EB">
        <w:rPr>
          <w:sz w:val="24"/>
          <w:szCs w:val="24"/>
        </w:rPr>
        <w:t xml:space="preserve">В целях соблюдения установленного в пункте </w:t>
      </w:r>
      <w:r w:rsidR="00430171" w:rsidRPr="003319EB">
        <w:rPr>
          <w:sz w:val="24"/>
          <w:szCs w:val="24"/>
        </w:rPr>
        <w:fldChar w:fldCharType="begin"/>
      </w:r>
      <w:r w:rsidR="00025426" w:rsidRPr="003319EB">
        <w:rPr>
          <w:sz w:val="24"/>
          <w:szCs w:val="24"/>
        </w:rPr>
        <w:instrText xml:space="preserve"> REF _Ref500429479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5.1.1</w:t>
      </w:r>
      <w:r w:rsidR="00430171" w:rsidRPr="003319EB">
        <w:rPr>
          <w:sz w:val="24"/>
          <w:szCs w:val="24"/>
        </w:rPr>
        <w:fldChar w:fldCharType="end"/>
      </w:r>
      <w:r w:rsidR="00025426" w:rsidRPr="003319EB">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3319EB">
        <w:rPr>
          <w:sz w:val="24"/>
          <w:szCs w:val="24"/>
        </w:rPr>
        <w:t xml:space="preserve">(подраздел </w:t>
      </w:r>
      <w:r w:rsidR="00430171" w:rsidRPr="003319EB">
        <w:rPr>
          <w:sz w:val="24"/>
          <w:szCs w:val="24"/>
        </w:rPr>
        <w:fldChar w:fldCharType="begin"/>
      </w:r>
      <w:r w:rsidR="004A3A2B" w:rsidRPr="003319EB">
        <w:rPr>
          <w:sz w:val="24"/>
          <w:szCs w:val="24"/>
        </w:rPr>
        <w:instrText xml:space="preserve"> REF _Ref55336310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7.2</w:t>
      </w:r>
      <w:r w:rsidR="00430171" w:rsidRPr="003319EB">
        <w:rPr>
          <w:sz w:val="24"/>
          <w:szCs w:val="24"/>
        </w:rPr>
        <w:fldChar w:fldCharType="end"/>
      </w:r>
      <w:r w:rsidR="004A3A2B" w:rsidRPr="003319EB">
        <w:rPr>
          <w:sz w:val="24"/>
          <w:szCs w:val="24"/>
        </w:rPr>
        <w:t xml:space="preserve">) </w:t>
      </w:r>
      <w:r w:rsidR="00025426" w:rsidRPr="003319EB">
        <w:rPr>
          <w:sz w:val="24"/>
          <w:szCs w:val="24"/>
        </w:rPr>
        <w:t>адрес электронной почты.</w:t>
      </w:r>
      <w:bookmarkEnd w:id="471"/>
    </w:p>
    <w:p w14:paraId="31C3E9DE" w14:textId="56449146" w:rsidR="00A633F7" w:rsidRPr="003319EB" w:rsidRDefault="00716613" w:rsidP="008C0DD3">
      <w:pPr>
        <w:pStyle w:val="a6"/>
        <w:rPr>
          <w:sz w:val="24"/>
          <w:szCs w:val="24"/>
        </w:rPr>
      </w:pPr>
      <w:r w:rsidRPr="003319EB">
        <w:rPr>
          <w:sz w:val="24"/>
          <w:szCs w:val="24"/>
        </w:rPr>
        <w:t xml:space="preserve">В случае проведения </w:t>
      </w:r>
      <w:r w:rsidR="001F3F05" w:rsidRPr="003319EB">
        <w:rPr>
          <w:sz w:val="24"/>
          <w:szCs w:val="24"/>
        </w:rPr>
        <w:t xml:space="preserve">закупки способом </w:t>
      </w:r>
      <w:r w:rsidR="007547CF" w:rsidRPr="003319EB">
        <w:rPr>
          <w:sz w:val="24"/>
          <w:szCs w:val="24"/>
        </w:rPr>
        <w:t xml:space="preserve">«открытый </w:t>
      </w:r>
      <w:r w:rsidR="00680B06" w:rsidRPr="003319EB">
        <w:rPr>
          <w:sz w:val="24"/>
          <w:szCs w:val="24"/>
        </w:rPr>
        <w:t>запрос предложений</w:t>
      </w:r>
      <w:r w:rsidR="007547CF" w:rsidRPr="003319EB">
        <w:rPr>
          <w:sz w:val="24"/>
          <w:szCs w:val="24"/>
        </w:rPr>
        <w:t>» или «</w:t>
      </w:r>
      <w:r w:rsidR="00680B06" w:rsidRPr="003319EB">
        <w:rPr>
          <w:sz w:val="24"/>
          <w:szCs w:val="24"/>
        </w:rPr>
        <w:t xml:space="preserve">запрос предложений </w:t>
      </w:r>
      <w:r w:rsidR="007547CF" w:rsidRPr="003319EB">
        <w:rPr>
          <w:sz w:val="24"/>
          <w:szCs w:val="24"/>
        </w:rPr>
        <w:t xml:space="preserve">в электронной форме» </w:t>
      </w:r>
      <w:r w:rsidR="001F3F05" w:rsidRPr="003319EB">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3319EB">
        <w:rPr>
          <w:sz w:val="24"/>
          <w:szCs w:val="24"/>
        </w:rPr>
        <w:t xml:space="preserve">Если при заключении и исполнении </w:t>
      </w:r>
      <w:r w:rsidR="00827B45" w:rsidRPr="003319EB">
        <w:rPr>
          <w:sz w:val="24"/>
          <w:szCs w:val="24"/>
        </w:rPr>
        <w:t>Д</w:t>
      </w:r>
      <w:r w:rsidR="00A633F7" w:rsidRPr="003319EB">
        <w:rPr>
          <w:sz w:val="24"/>
          <w:szCs w:val="24"/>
        </w:rPr>
        <w:t>оговора изменятся количество, объем, цена закупаем</w:t>
      </w:r>
      <w:r w:rsidR="00827B45" w:rsidRPr="003319EB">
        <w:rPr>
          <w:sz w:val="24"/>
          <w:szCs w:val="24"/>
        </w:rPr>
        <w:t>ой</w:t>
      </w:r>
      <w:r w:rsidR="00A633F7" w:rsidRPr="003319EB">
        <w:rPr>
          <w:sz w:val="24"/>
          <w:szCs w:val="24"/>
        </w:rPr>
        <w:t xml:space="preserve"> </w:t>
      </w:r>
      <w:r w:rsidR="00827B45" w:rsidRPr="003319EB">
        <w:rPr>
          <w:sz w:val="24"/>
          <w:szCs w:val="24"/>
        </w:rPr>
        <w:t>продукции</w:t>
      </w:r>
      <w:r w:rsidR="00A633F7" w:rsidRPr="003319EB">
        <w:rPr>
          <w:sz w:val="24"/>
          <w:szCs w:val="24"/>
        </w:rPr>
        <w:t xml:space="preserve"> или сроки исполнения </w:t>
      </w:r>
      <w:r w:rsidR="00827B45" w:rsidRPr="003319EB">
        <w:rPr>
          <w:sz w:val="24"/>
          <w:szCs w:val="24"/>
        </w:rPr>
        <w:t>Д</w:t>
      </w:r>
      <w:r w:rsidR="00A633F7" w:rsidRPr="003319EB">
        <w:rPr>
          <w:sz w:val="24"/>
          <w:szCs w:val="24"/>
        </w:rPr>
        <w:t xml:space="preserve">оговора </w:t>
      </w:r>
      <w:r w:rsidR="00577F96" w:rsidRPr="003319EB">
        <w:rPr>
          <w:sz w:val="24"/>
          <w:szCs w:val="24"/>
        </w:rPr>
        <w:t>(</w:t>
      </w:r>
      <w:r w:rsidR="00A633F7" w:rsidRPr="003319EB">
        <w:rPr>
          <w:sz w:val="24"/>
          <w:szCs w:val="24"/>
        </w:rPr>
        <w:t>по сравнению с указанными в итоговом протоколе</w:t>
      </w:r>
      <w:r w:rsidR="003B5F90" w:rsidRPr="003319EB">
        <w:rPr>
          <w:sz w:val="24"/>
          <w:szCs w:val="24"/>
        </w:rPr>
        <w:t xml:space="preserve"> по результатам закупки</w:t>
      </w:r>
      <w:r w:rsidR="00577F96" w:rsidRPr="003319EB">
        <w:rPr>
          <w:sz w:val="24"/>
          <w:szCs w:val="24"/>
        </w:rPr>
        <w:t>)</w:t>
      </w:r>
      <w:r w:rsidR="00827B45" w:rsidRPr="003319EB">
        <w:rPr>
          <w:sz w:val="24"/>
          <w:szCs w:val="24"/>
        </w:rPr>
        <w:t xml:space="preserve">, то </w:t>
      </w:r>
      <w:r w:rsidR="00A633F7" w:rsidRPr="003319EB">
        <w:rPr>
          <w:sz w:val="24"/>
          <w:szCs w:val="24"/>
        </w:rPr>
        <w:t xml:space="preserve">в течение 10 (десяти) </w:t>
      </w:r>
      <w:r w:rsidR="00827B45" w:rsidRPr="003319EB">
        <w:rPr>
          <w:sz w:val="24"/>
          <w:szCs w:val="24"/>
        </w:rPr>
        <w:t xml:space="preserve">календарных </w:t>
      </w:r>
      <w:r w:rsidR="00A633F7" w:rsidRPr="003319EB">
        <w:rPr>
          <w:sz w:val="24"/>
          <w:szCs w:val="24"/>
        </w:rPr>
        <w:t xml:space="preserve">дней со дня внесения </w:t>
      </w:r>
      <w:r w:rsidR="00827B45" w:rsidRPr="003319EB">
        <w:rPr>
          <w:sz w:val="24"/>
          <w:szCs w:val="24"/>
        </w:rPr>
        <w:t xml:space="preserve">таких </w:t>
      </w:r>
      <w:r w:rsidR="00A633F7" w:rsidRPr="003319EB">
        <w:rPr>
          <w:sz w:val="24"/>
          <w:szCs w:val="24"/>
        </w:rPr>
        <w:t xml:space="preserve">изменений в </w:t>
      </w:r>
      <w:r w:rsidR="00827B45" w:rsidRPr="003319EB">
        <w:rPr>
          <w:sz w:val="24"/>
          <w:szCs w:val="24"/>
        </w:rPr>
        <w:t>Д</w:t>
      </w:r>
      <w:r w:rsidR="00A633F7" w:rsidRPr="003319EB">
        <w:rPr>
          <w:sz w:val="24"/>
          <w:szCs w:val="24"/>
        </w:rPr>
        <w:t xml:space="preserve">оговор Заказчик размещает в ЕИС информацию об изменении </w:t>
      </w:r>
      <w:r w:rsidR="00827B45" w:rsidRPr="003319EB">
        <w:rPr>
          <w:sz w:val="24"/>
          <w:szCs w:val="24"/>
        </w:rPr>
        <w:t>Д</w:t>
      </w:r>
      <w:r w:rsidR="00A633F7" w:rsidRPr="003319EB">
        <w:rPr>
          <w:sz w:val="24"/>
          <w:szCs w:val="24"/>
        </w:rPr>
        <w:t>оговора с указанием измененных условий.</w:t>
      </w:r>
    </w:p>
    <w:p w14:paraId="43EFC416" w14:textId="1A18F353" w:rsidR="002C0E67" w:rsidRPr="003319EB" w:rsidRDefault="002C0E67" w:rsidP="002C0E67">
      <w:pPr>
        <w:pStyle w:val="a6"/>
        <w:rPr>
          <w:sz w:val="24"/>
          <w:szCs w:val="24"/>
        </w:rPr>
      </w:pPr>
      <w:bookmarkStart w:id="472" w:name="_Ref65665174"/>
      <w:r w:rsidRPr="003319EB">
        <w:rPr>
          <w:sz w:val="24"/>
          <w:szCs w:val="24"/>
        </w:rPr>
        <w:t xml:space="preserve">В случае если подпунктом </w:t>
      </w:r>
      <w:r w:rsidR="00430171" w:rsidRPr="003319EB">
        <w:rPr>
          <w:sz w:val="24"/>
          <w:szCs w:val="24"/>
        </w:rPr>
        <w:fldChar w:fldCharType="begin"/>
      </w:r>
      <w:r w:rsidRPr="003319EB">
        <w:rPr>
          <w:sz w:val="24"/>
          <w:szCs w:val="24"/>
        </w:rPr>
        <w:instrText xml:space="preserve"> REF _Ref65766832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1.2.27</w:t>
      </w:r>
      <w:r w:rsidR="00430171" w:rsidRPr="003319EB">
        <w:rPr>
          <w:sz w:val="24"/>
          <w:szCs w:val="24"/>
        </w:rPr>
        <w:fldChar w:fldCharType="end"/>
      </w:r>
      <w:r w:rsidRPr="003319EB">
        <w:rPr>
          <w:sz w:val="24"/>
          <w:szCs w:val="24"/>
        </w:rPr>
        <w:t xml:space="preserve"> предусмотрена «электронная форма» заключения Договора, Договор заключается в электронной форме с использованием Системы ЭДО, в том числе подписывается усиленной квалифицированной электронной подписью уполномоченного лица Победителя и Заказчика соответственно.</w:t>
      </w:r>
      <w:r w:rsidR="00310879" w:rsidRPr="003319EB">
        <w:rPr>
          <w:bCs/>
          <w:sz w:val="24"/>
          <w:szCs w:val="24"/>
        </w:rPr>
        <w:t xml:space="preserve"> </w:t>
      </w:r>
      <w:r w:rsidR="00310879" w:rsidRPr="003319EB">
        <w:rPr>
          <w:sz w:val="24"/>
          <w:szCs w:val="24"/>
        </w:rPr>
        <w:t xml:space="preserve">Дополнительная информация об особенностях заключения Договора в электронной форме, содержатся в подпункте </w:t>
      </w:r>
      <w:r w:rsidR="00310879" w:rsidRPr="003319EB">
        <w:rPr>
          <w:sz w:val="24"/>
          <w:szCs w:val="24"/>
        </w:rPr>
        <w:fldChar w:fldCharType="begin"/>
      </w:r>
      <w:r w:rsidR="00310879" w:rsidRPr="003319EB">
        <w:rPr>
          <w:sz w:val="24"/>
          <w:szCs w:val="24"/>
        </w:rPr>
        <w:instrText xml:space="preserve"> REF _Ref65766832 \r \h </w:instrText>
      </w:r>
      <w:r w:rsidR="003319EB" w:rsidRPr="003319EB">
        <w:rPr>
          <w:sz w:val="24"/>
          <w:szCs w:val="24"/>
        </w:rPr>
        <w:instrText xml:space="preserve"> \* MERGEFORMAT </w:instrText>
      </w:r>
      <w:r w:rsidR="00310879" w:rsidRPr="003319EB">
        <w:rPr>
          <w:sz w:val="24"/>
          <w:szCs w:val="24"/>
        </w:rPr>
      </w:r>
      <w:r w:rsidR="00310879" w:rsidRPr="003319EB">
        <w:rPr>
          <w:sz w:val="24"/>
          <w:szCs w:val="24"/>
        </w:rPr>
        <w:fldChar w:fldCharType="separate"/>
      </w:r>
      <w:r w:rsidR="00A3646A">
        <w:rPr>
          <w:sz w:val="24"/>
          <w:szCs w:val="24"/>
        </w:rPr>
        <w:t>1.2.27</w:t>
      </w:r>
      <w:r w:rsidR="00310879" w:rsidRPr="003319EB">
        <w:rPr>
          <w:sz w:val="24"/>
          <w:szCs w:val="24"/>
        </w:rPr>
        <w:fldChar w:fldCharType="end"/>
      </w:r>
      <w:r w:rsidR="00310879" w:rsidRPr="003319EB">
        <w:rPr>
          <w:sz w:val="24"/>
          <w:szCs w:val="24"/>
        </w:rPr>
        <w:t>.</w:t>
      </w:r>
      <w:r w:rsidR="00310879" w:rsidRPr="003319EB">
        <w:rPr>
          <w:bCs/>
          <w:sz w:val="24"/>
          <w:szCs w:val="24"/>
        </w:rPr>
        <w:t xml:space="preserve"> </w:t>
      </w:r>
    </w:p>
    <w:p w14:paraId="6DDEA224" w14:textId="3CC2F122" w:rsidR="002C0E67" w:rsidRPr="003319EB" w:rsidRDefault="002C0E67" w:rsidP="002C0E67">
      <w:pPr>
        <w:pStyle w:val="a6"/>
        <w:rPr>
          <w:sz w:val="24"/>
          <w:szCs w:val="24"/>
        </w:rPr>
      </w:pPr>
      <w:r w:rsidRPr="003319EB">
        <w:rPr>
          <w:sz w:val="24"/>
          <w:szCs w:val="24"/>
        </w:rPr>
        <w:t xml:space="preserve">В случае если подпунктом </w:t>
      </w:r>
      <w:r w:rsidR="00430171" w:rsidRPr="003319EB">
        <w:rPr>
          <w:sz w:val="24"/>
          <w:szCs w:val="24"/>
        </w:rPr>
        <w:fldChar w:fldCharType="begin"/>
      </w:r>
      <w:r w:rsidRPr="003319EB">
        <w:rPr>
          <w:sz w:val="24"/>
          <w:szCs w:val="24"/>
        </w:rPr>
        <w:instrText xml:space="preserve"> REF _Ref65766832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1.2.27</w:t>
      </w:r>
      <w:r w:rsidR="00430171" w:rsidRPr="003319EB">
        <w:rPr>
          <w:sz w:val="24"/>
          <w:szCs w:val="24"/>
        </w:rPr>
        <w:fldChar w:fldCharType="end"/>
      </w:r>
      <w:r w:rsidRPr="003319EB">
        <w:rPr>
          <w:sz w:val="24"/>
          <w:szCs w:val="24"/>
        </w:rPr>
        <w:t xml:space="preserve"> предусмотрена «бумажная или электронная форма» заключения Договора, Договор может согласовываться и заключаться как в бумажной, так и в электронной форме (в соответствии с подпунктом </w:t>
      </w:r>
      <w:r w:rsidR="00430171" w:rsidRPr="003319EB">
        <w:rPr>
          <w:sz w:val="24"/>
          <w:szCs w:val="24"/>
        </w:rPr>
        <w:fldChar w:fldCharType="begin"/>
      </w:r>
      <w:r w:rsidRPr="003319EB">
        <w:rPr>
          <w:sz w:val="24"/>
          <w:szCs w:val="24"/>
        </w:rPr>
        <w:instrText xml:space="preserve"> REF _Ref65665174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5.1.9</w:t>
      </w:r>
      <w:r w:rsidR="00430171" w:rsidRPr="003319EB">
        <w:rPr>
          <w:sz w:val="24"/>
          <w:szCs w:val="24"/>
        </w:rPr>
        <w:fldChar w:fldCharType="end"/>
      </w:r>
      <w:r w:rsidRPr="003319EB">
        <w:rPr>
          <w:sz w:val="24"/>
          <w:szCs w:val="24"/>
        </w:rPr>
        <w:t>).</w:t>
      </w:r>
    </w:p>
    <w:p w14:paraId="10FF36AB" w14:textId="09B81587" w:rsidR="002C0E67" w:rsidRPr="003319EB" w:rsidRDefault="002C0E67" w:rsidP="002C0E67">
      <w:pPr>
        <w:pStyle w:val="a6"/>
        <w:rPr>
          <w:sz w:val="24"/>
          <w:szCs w:val="24"/>
        </w:rPr>
      </w:pPr>
      <w:r w:rsidRPr="003319EB">
        <w:rPr>
          <w:sz w:val="24"/>
          <w:szCs w:val="24"/>
        </w:rPr>
        <w:t xml:space="preserve">В случае заключения Договора в электронной форме Заказчик в течение установленного в подпункте </w:t>
      </w:r>
      <w:r w:rsidR="00430171" w:rsidRPr="003319EB">
        <w:rPr>
          <w:sz w:val="24"/>
          <w:szCs w:val="24"/>
        </w:rPr>
        <w:fldChar w:fldCharType="begin"/>
      </w:r>
      <w:r w:rsidRPr="003319EB">
        <w:rPr>
          <w:sz w:val="24"/>
          <w:szCs w:val="24"/>
        </w:rPr>
        <w:instrText xml:space="preserve"> REF _Ref500429479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5.1.1</w:t>
      </w:r>
      <w:r w:rsidR="00430171" w:rsidRPr="003319EB">
        <w:rPr>
          <w:sz w:val="24"/>
          <w:szCs w:val="24"/>
        </w:rPr>
        <w:fldChar w:fldCharType="end"/>
      </w:r>
      <w:r w:rsidRPr="003319EB">
        <w:rPr>
          <w:sz w:val="24"/>
          <w:szCs w:val="24"/>
        </w:rPr>
        <w:t xml:space="preserve"> срока направляет в адрес Победителя </w:t>
      </w:r>
      <w:r w:rsidR="00310879" w:rsidRPr="003319EB">
        <w:rPr>
          <w:sz w:val="24"/>
          <w:szCs w:val="24"/>
        </w:rPr>
        <w:t>подписанный</w:t>
      </w:r>
      <w:r w:rsidRPr="003319EB">
        <w:rPr>
          <w:sz w:val="24"/>
          <w:szCs w:val="24"/>
        </w:rPr>
        <w:t xml:space="preserve"> со своей стороны проект Договора с использованием функционала Системы ЭДО.</w:t>
      </w:r>
    </w:p>
    <w:p w14:paraId="332B28F9" w14:textId="3B4C3CBD" w:rsidR="00A56364" w:rsidRPr="003319EB" w:rsidRDefault="00CF5367" w:rsidP="00A56364">
      <w:pPr>
        <w:pStyle w:val="a6"/>
        <w:rPr>
          <w:sz w:val="24"/>
          <w:szCs w:val="24"/>
        </w:rPr>
      </w:pPr>
      <w:bookmarkStart w:id="473" w:name="_Hlk141880799"/>
      <w:bookmarkStart w:id="474" w:name="_Hlk141967329"/>
      <w:bookmarkStart w:id="475" w:name="_Ref141788910"/>
      <w:r w:rsidRPr="003319EB">
        <w:rPr>
          <w:sz w:val="24"/>
          <w:szCs w:val="24"/>
        </w:rP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 (в соответствии с Положением об аккредитации), и по результатам такой проверки ему присвоен статус «не аккредитован»,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 (при наличии у него актуального статуса аккредитации</w:t>
      </w:r>
      <w:bookmarkEnd w:id="473"/>
      <w:bookmarkEnd w:id="474"/>
      <w:r w:rsidR="007344B1" w:rsidRPr="003319EB">
        <w:rPr>
          <w:sz w:val="24"/>
          <w:szCs w:val="24"/>
        </w:rPr>
        <w:t>).</w:t>
      </w:r>
      <w:bookmarkEnd w:id="475"/>
    </w:p>
    <w:p w14:paraId="29E0EDB4" w14:textId="77777777" w:rsidR="00C30C46" w:rsidRPr="003319EB" w:rsidRDefault="004A5648" w:rsidP="00BA04C6">
      <w:pPr>
        <w:pStyle w:val="2"/>
        <w:ind w:left="1134"/>
        <w:rPr>
          <w:sz w:val="24"/>
          <w:szCs w:val="24"/>
        </w:rPr>
      </w:pPr>
      <w:bookmarkStart w:id="476" w:name="_Ref110523719"/>
      <w:bookmarkStart w:id="477" w:name="_Toc147411652"/>
      <w:bookmarkEnd w:id="472"/>
      <w:r w:rsidRPr="003319EB">
        <w:rPr>
          <w:sz w:val="24"/>
          <w:szCs w:val="24"/>
        </w:rPr>
        <w:lastRenderedPageBreak/>
        <w:t>Преддоговорные переговоры</w:t>
      </w:r>
      <w:bookmarkEnd w:id="476"/>
      <w:bookmarkEnd w:id="477"/>
    </w:p>
    <w:p w14:paraId="350BD2FB" w14:textId="04F29E69" w:rsidR="008716E0" w:rsidRPr="003319EB" w:rsidRDefault="008716E0" w:rsidP="008716E0">
      <w:pPr>
        <w:pStyle w:val="a6"/>
        <w:rPr>
          <w:sz w:val="24"/>
          <w:szCs w:val="24"/>
        </w:rPr>
      </w:pPr>
      <w:r w:rsidRPr="003319EB">
        <w:rPr>
          <w:sz w:val="24"/>
          <w:szCs w:val="24"/>
        </w:rPr>
        <w:t xml:space="preserve">Проведение преддоговорных переговоров между Заказчиком и </w:t>
      </w:r>
      <w:r w:rsidR="00BA5433" w:rsidRPr="003319EB">
        <w:rPr>
          <w:sz w:val="24"/>
          <w:szCs w:val="24"/>
        </w:rPr>
        <w:t>П</w:t>
      </w:r>
      <w:r w:rsidRPr="003319EB">
        <w:rPr>
          <w:sz w:val="24"/>
          <w:szCs w:val="24"/>
        </w:rPr>
        <w:t>обедителем</w:t>
      </w:r>
      <w:bookmarkStart w:id="478" w:name="_Hlk110513432"/>
      <w:r w:rsidR="00185625" w:rsidRPr="003319EB">
        <w:rPr>
          <w:rStyle w:val="af0"/>
          <w:sz w:val="24"/>
          <w:szCs w:val="24"/>
        </w:rPr>
        <w:footnoteReference w:id="12"/>
      </w:r>
      <w:bookmarkEnd w:id="478"/>
      <w:r w:rsidRPr="003319EB">
        <w:rPr>
          <w:sz w:val="24"/>
          <w:szCs w:val="24"/>
        </w:rPr>
        <w:t xml:space="preserve"> </w:t>
      </w:r>
      <w:r w:rsidR="00543137" w:rsidRPr="003319EB">
        <w:rPr>
          <w:sz w:val="24"/>
          <w:szCs w:val="24"/>
        </w:rPr>
        <w:t>допускается</w:t>
      </w:r>
      <w:r w:rsidRPr="003319EB">
        <w:rPr>
          <w:sz w:val="24"/>
          <w:szCs w:val="24"/>
        </w:rPr>
        <w:t xml:space="preserve"> </w:t>
      </w:r>
      <w:r w:rsidR="00B72207" w:rsidRPr="003319EB">
        <w:rPr>
          <w:sz w:val="24"/>
          <w:szCs w:val="24"/>
        </w:rPr>
        <w:t>только в отношении</w:t>
      </w:r>
      <w:r w:rsidRPr="003319EB">
        <w:rPr>
          <w:sz w:val="24"/>
          <w:szCs w:val="24"/>
        </w:rPr>
        <w:t xml:space="preserve"> следующих вопросов:</w:t>
      </w:r>
    </w:p>
    <w:p w14:paraId="21A9B0B1" w14:textId="77777777" w:rsidR="008716E0" w:rsidRPr="003319EB" w:rsidRDefault="008716E0" w:rsidP="009C783A">
      <w:pPr>
        <w:pStyle w:val="a8"/>
        <w:tabs>
          <w:tab w:val="clear" w:pos="5104"/>
          <w:tab w:val="num" w:pos="1844"/>
        </w:tabs>
        <w:ind w:left="1844"/>
        <w:rPr>
          <w:sz w:val="24"/>
          <w:szCs w:val="24"/>
        </w:rPr>
      </w:pPr>
      <w:r w:rsidRPr="003319EB">
        <w:rPr>
          <w:sz w:val="24"/>
          <w:szCs w:val="24"/>
        </w:rPr>
        <w:t xml:space="preserve">снижение цены </w:t>
      </w:r>
      <w:r w:rsidR="00491F09" w:rsidRPr="003319EB">
        <w:rPr>
          <w:sz w:val="24"/>
          <w:szCs w:val="24"/>
        </w:rPr>
        <w:t>Д</w:t>
      </w:r>
      <w:r w:rsidRPr="003319EB">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3319EB">
        <w:rPr>
          <w:sz w:val="24"/>
          <w:szCs w:val="24"/>
        </w:rPr>
        <w:t>настоящей Документации о закупке и заявке Победителя</w:t>
      </w:r>
      <w:r w:rsidRPr="003319EB">
        <w:rPr>
          <w:sz w:val="24"/>
          <w:szCs w:val="24"/>
        </w:rPr>
        <w:t>, остаются неизменными);</w:t>
      </w:r>
    </w:p>
    <w:p w14:paraId="05EC310C" w14:textId="77777777" w:rsidR="008716E0" w:rsidRPr="003319EB" w:rsidRDefault="008716E0" w:rsidP="009C783A">
      <w:pPr>
        <w:pStyle w:val="a8"/>
        <w:tabs>
          <w:tab w:val="clear" w:pos="5104"/>
          <w:tab w:val="num" w:pos="1844"/>
        </w:tabs>
        <w:ind w:left="1844"/>
        <w:rPr>
          <w:sz w:val="24"/>
          <w:szCs w:val="24"/>
        </w:rPr>
      </w:pPr>
      <w:r w:rsidRPr="003319EB">
        <w:rPr>
          <w:sz w:val="24"/>
          <w:szCs w:val="24"/>
        </w:rPr>
        <w:t xml:space="preserve">увеличение объема закупаемой продукции (при этом цена </w:t>
      </w:r>
      <w:r w:rsidR="00491F09" w:rsidRPr="003319EB">
        <w:rPr>
          <w:sz w:val="24"/>
          <w:szCs w:val="24"/>
        </w:rPr>
        <w:t>Д</w:t>
      </w:r>
      <w:r w:rsidRPr="003319EB">
        <w:rPr>
          <w:sz w:val="24"/>
          <w:szCs w:val="24"/>
        </w:rPr>
        <w:t xml:space="preserve">оговора и технические характеристики продукции, определенные в </w:t>
      </w:r>
      <w:r w:rsidR="00491F09" w:rsidRPr="003319EB">
        <w:rPr>
          <w:sz w:val="24"/>
          <w:szCs w:val="24"/>
        </w:rPr>
        <w:t>настоящей Д</w:t>
      </w:r>
      <w:r w:rsidRPr="003319EB">
        <w:rPr>
          <w:sz w:val="24"/>
          <w:szCs w:val="24"/>
        </w:rPr>
        <w:t xml:space="preserve">окументации о закупке и заявке </w:t>
      </w:r>
      <w:r w:rsidR="00491F09" w:rsidRPr="003319EB">
        <w:rPr>
          <w:sz w:val="24"/>
          <w:szCs w:val="24"/>
        </w:rPr>
        <w:t>П</w:t>
      </w:r>
      <w:r w:rsidRPr="003319EB">
        <w:rPr>
          <w:sz w:val="24"/>
          <w:szCs w:val="24"/>
        </w:rPr>
        <w:t>обедителя</w:t>
      </w:r>
      <w:r w:rsidR="00491F09" w:rsidRPr="003319EB">
        <w:rPr>
          <w:sz w:val="24"/>
          <w:szCs w:val="24"/>
        </w:rPr>
        <w:t>,</w:t>
      </w:r>
      <w:r w:rsidRPr="003319EB">
        <w:rPr>
          <w:sz w:val="24"/>
          <w:szCs w:val="24"/>
        </w:rPr>
        <w:t xml:space="preserve"> остаются неизменными);</w:t>
      </w:r>
    </w:p>
    <w:p w14:paraId="51225C6B" w14:textId="77777777" w:rsidR="008716E0" w:rsidRPr="003319EB" w:rsidRDefault="008716E0" w:rsidP="009C783A">
      <w:pPr>
        <w:pStyle w:val="a8"/>
        <w:tabs>
          <w:tab w:val="clear" w:pos="5104"/>
          <w:tab w:val="num" w:pos="1844"/>
        </w:tabs>
        <w:ind w:left="1844"/>
        <w:rPr>
          <w:sz w:val="24"/>
          <w:szCs w:val="24"/>
        </w:rPr>
      </w:pPr>
      <w:r w:rsidRPr="003319EB">
        <w:rPr>
          <w:sz w:val="24"/>
          <w:szCs w:val="24"/>
        </w:rPr>
        <w:t xml:space="preserve">уточнение сроков исполнения обязательств по </w:t>
      </w:r>
      <w:r w:rsidR="00062E4D" w:rsidRPr="003319EB">
        <w:rPr>
          <w:sz w:val="24"/>
          <w:szCs w:val="24"/>
        </w:rPr>
        <w:t>Д</w:t>
      </w:r>
      <w:r w:rsidRPr="003319EB">
        <w:rPr>
          <w:sz w:val="24"/>
          <w:szCs w:val="24"/>
        </w:rPr>
        <w:t xml:space="preserve">оговору (в случае, если заключение </w:t>
      </w:r>
      <w:r w:rsidR="00062E4D" w:rsidRPr="003319EB">
        <w:rPr>
          <w:sz w:val="24"/>
          <w:szCs w:val="24"/>
        </w:rPr>
        <w:t>Д</w:t>
      </w:r>
      <w:r w:rsidRPr="003319EB">
        <w:rPr>
          <w:sz w:val="24"/>
          <w:szCs w:val="24"/>
        </w:rPr>
        <w:t xml:space="preserve">оговора и исполнение обязательств по </w:t>
      </w:r>
      <w:r w:rsidR="00062E4D" w:rsidRPr="003319EB">
        <w:rPr>
          <w:sz w:val="24"/>
          <w:szCs w:val="24"/>
        </w:rPr>
        <w:t>нему</w:t>
      </w:r>
      <w:r w:rsidRPr="003319EB">
        <w:rPr>
          <w:sz w:val="24"/>
          <w:szCs w:val="24"/>
        </w:rPr>
        <w:t xml:space="preserve"> не могут быть проведены в установленные сроки в связи с </w:t>
      </w:r>
      <w:r w:rsidR="00062E4D" w:rsidRPr="003319EB">
        <w:rPr>
          <w:sz w:val="24"/>
          <w:szCs w:val="24"/>
        </w:rPr>
        <w:t>обжалованием результатов закупки в адрес Заказчика или антимонопольного органа</w:t>
      </w:r>
      <w:r w:rsidRPr="003319EB">
        <w:rPr>
          <w:sz w:val="24"/>
          <w:szCs w:val="24"/>
        </w:rPr>
        <w:t>, в связи с ад</w:t>
      </w:r>
      <w:r w:rsidR="00117C13" w:rsidRPr="003319EB">
        <w:rPr>
          <w:sz w:val="24"/>
          <w:szCs w:val="24"/>
        </w:rPr>
        <w:t xml:space="preserve">министративным производством, </w:t>
      </w:r>
      <w:r w:rsidRPr="003319EB">
        <w:rPr>
          <w:sz w:val="24"/>
          <w:szCs w:val="24"/>
        </w:rPr>
        <w:t xml:space="preserve">судебным разбирательством, принятием органами управления Заказчика решения об одобрении </w:t>
      </w:r>
      <w:r w:rsidR="00117C13" w:rsidRPr="003319EB">
        <w:rPr>
          <w:sz w:val="24"/>
          <w:szCs w:val="24"/>
        </w:rPr>
        <w:t>Д</w:t>
      </w:r>
      <w:r w:rsidRPr="003319EB">
        <w:rPr>
          <w:sz w:val="24"/>
          <w:szCs w:val="24"/>
        </w:rPr>
        <w:t xml:space="preserve">оговора по основаниям, предусмотренным законодательством </w:t>
      </w:r>
      <w:r w:rsidR="00117C13" w:rsidRPr="003319EB">
        <w:rPr>
          <w:sz w:val="24"/>
          <w:szCs w:val="24"/>
        </w:rPr>
        <w:t>РФ</w:t>
      </w:r>
      <w:r w:rsidR="00D97B4A" w:rsidRPr="003319EB">
        <w:rPr>
          <w:sz w:val="24"/>
          <w:szCs w:val="24"/>
        </w:rPr>
        <w:t xml:space="preserve">, </w:t>
      </w:r>
      <w:r w:rsidR="00117C13" w:rsidRPr="003319EB">
        <w:rPr>
          <w:sz w:val="24"/>
          <w:szCs w:val="24"/>
        </w:rPr>
        <w:t>У</w:t>
      </w:r>
      <w:r w:rsidR="00D97B4A" w:rsidRPr="003319EB">
        <w:rPr>
          <w:sz w:val="24"/>
          <w:szCs w:val="24"/>
        </w:rPr>
        <w:t>ставом и</w:t>
      </w:r>
      <w:r w:rsidRPr="003319EB">
        <w:rPr>
          <w:sz w:val="24"/>
          <w:szCs w:val="24"/>
        </w:rPr>
        <w:t>/или локальными нормативными актами Заказчика);</w:t>
      </w:r>
    </w:p>
    <w:p w14:paraId="2E406484" w14:textId="77777777" w:rsidR="008716E0" w:rsidRPr="003319EB" w:rsidRDefault="008716E0" w:rsidP="009C783A">
      <w:pPr>
        <w:pStyle w:val="a8"/>
        <w:tabs>
          <w:tab w:val="clear" w:pos="5104"/>
          <w:tab w:val="num" w:pos="1844"/>
        </w:tabs>
        <w:ind w:left="1844"/>
        <w:rPr>
          <w:sz w:val="24"/>
          <w:szCs w:val="24"/>
        </w:rPr>
      </w:pPr>
      <w:r w:rsidRPr="003319EB">
        <w:rPr>
          <w:sz w:val="24"/>
          <w:szCs w:val="24"/>
        </w:rPr>
        <w:t xml:space="preserve">изменение условий </w:t>
      </w:r>
      <w:r w:rsidR="00062E4D" w:rsidRPr="003319EB">
        <w:rPr>
          <w:sz w:val="24"/>
          <w:szCs w:val="24"/>
        </w:rPr>
        <w:t>Д</w:t>
      </w:r>
      <w:r w:rsidRPr="003319EB">
        <w:rPr>
          <w:sz w:val="24"/>
          <w:szCs w:val="24"/>
        </w:rPr>
        <w:t xml:space="preserve">оговора в связи с изменениями законодательства </w:t>
      </w:r>
      <w:r w:rsidR="00062E4D" w:rsidRPr="003319EB">
        <w:rPr>
          <w:sz w:val="24"/>
          <w:szCs w:val="24"/>
        </w:rPr>
        <w:t>РФ</w:t>
      </w:r>
      <w:r w:rsidRPr="003319EB">
        <w:rPr>
          <w:sz w:val="24"/>
          <w:szCs w:val="24"/>
        </w:rPr>
        <w:t xml:space="preserve"> или предписаниями органов государственной власти, органов местного самоуправления;</w:t>
      </w:r>
    </w:p>
    <w:p w14:paraId="775CE827" w14:textId="77777777" w:rsidR="008716E0" w:rsidRPr="003319EB" w:rsidRDefault="008716E0" w:rsidP="009C783A">
      <w:pPr>
        <w:pStyle w:val="a8"/>
        <w:tabs>
          <w:tab w:val="clear" w:pos="5104"/>
          <w:tab w:val="num" w:pos="1844"/>
        </w:tabs>
        <w:ind w:left="1844"/>
        <w:rPr>
          <w:sz w:val="24"/>
          <w:szCs w:val="24"/>
        </w:rPr>
      </w:pPr>
      <w:r w:rsidRPr="003319EB">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3319EB">
        <w:rPr>
          <w:sz w:val="24"/>
          <w:szCs w:val="24"/>
        </w:rPr>
        <w:t>Д</w:t>
      </w:r>
      <w:r w:rsidRPr="003319EB">
        <w:rPr>
          <w:sz w:val="24"/>
          <w:szCs w:val="24"/>
        </w:rPr>
        <w:t xml:space="preserve">оговора; отказ </w:t>
      </w:r>
      <w:r w:rsidR="00062E4D" w:rsidRPr="003319EB">
        <w:rPr>
          <w:sz w:val="24"/>
          <w:szCs w:val="24"/>
        </w:rPr>
        <w:t>П</w:t>
      </w:r>
      <w:r w:rsidRPr="003319EB">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Pr="003319EB" w:rsidRDefault="00766064" w:rsidP="008716E0">
      <w:pPr>
        <w:pStyle w:val="a6"/>
        <w:rPr>
          <w:sz w:val="24"/>
          <w:szCs w:val="24"/>
        </w:rPr>
      </w:pPr>
      <w:r w:rsidRPr="003319EB">
        <w:rPr>
          <w:sz w:val="24"/>
          <w:szCs w:val="24"/>
        </w:rPr>
        <w:t>В любом случае</w:t>
      </w:r>
      <w:r w:rsidR="008716E0" w:rsidRPr="003319EB">
        <w:rPr>
          <w:sz w:val="24"/>
          <w:szCs w:val="24"/>
        </w:rPr>
        <w:t xml:space="preserve"> не допускаются </w:t>
      </w:r>
      <w:r w:rsidR="009B58B5" w:rsidRPr="003319EB">
        <w:rPr>
          <w:sz w:val="24"/>
          <w:szCs w:val="24"/>
        </w:rPr>
        <w:t xml:space="preserve">переговоры, направленные на изменение условий заключаемого Договора, которое ведет к ухудшению условий </w:t>
      </w:r>
      <w:r w:rsidR="008716E0" w:rsidRPr="003319EB">
        <w:rPr>
          <w:sz w:val="24"/>
          <w:szCs w:val="24"/>
        </w:rPr>
        <w:t xml:space="preserve">заключаемого </w:t>
      </w:r>
      <w:r w:rsidR="0078012C" w:rsidRPr="003319EB">
        <w:rPr>
          <w:sz w:val="24"/>
          <w:szCs w:val="24"/>
        </w:rPr>
        <w:t>Д</w:t>
      </w:r>
      <w:r w:rsidR="008716E0" w:rsidRPr="003319EB">
        <w:rPr>
          <w:sz w:val="24"/>
          <w:szCs w:val="24"/>
        </w:rPr>
        <w:t>оговора для Заказчика.</w:t>
      </w:r>
    </w:p>
    <w:p w14:paraId="22AE2029" w14:textId="77777777" w:rsidR="00F97011" w:rsidRPr="003319EB" w:rsidRDefault="00F97011" w:rsidP="008716E0">
      <w:pPr>
        <w:pStyle w:val="a6"/>
        <w:rPr>
          <w:sz w:val="24"/>
          <w:szCs w:val="24"/>
        </w:rPr>
      </w:pPr>
      <w:r w:rsidRPr="003319EB">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3319EB">
        <w:rPr>
          <w:sz w:val="24"/>
          <w:szCs w:val="24"/>
        </w:rPr>
        <w:t>оворных переговоров определяет З</w:t>
      </w:r>
      <w:r w:rsidRPr="003319EB">
        <w:rPr>
          <w:sz w:val="24"/>
          <w:szCs w:val="24"/>
        </w:rPr>
        <w:t>аказчик</w:t>
      </w:r>
      <w:r w:rsidR="00A25529" w:rsidRPr="003319EB">
        <w:rPr>
          <w:sz w:val="24"/>
          <w:szCs w:val="24"/>
        </w:rPr>
        <w:t xml:space="preserve"> и/или О</w:t>
      </w:r>
      <w:r w:rsidRPr="003319EB">
        <w:rPr>
          <w:sz w:val="24"/>
          <w:szCs w:val="24"/>
        </w:rPr>
        <w:t>рганизатор.</w:t>
      </w:r>
    </w:p>
    <w:p w14:paraId="0D149BAA" w14:textId="77777777" w:rsidR="005B4F0B" w:rsidRPr="003319EB" w:rsidRDefault="005B4F0B" w:rsidP="005B4F0B">
      <w:pPr>
        <w:pStyle w:val="a6"/>
        <w:rPr>
          <w:sz w:val="24"/>
          <w:szCs w:val="24"/>
        </w:rPr>
      </w:pPr>
      <w:r w:rsidRPr="003319EB">
        <w:rPr>
          <w:sz w:val="24"/>
          <w:szCs w:val="24"/>
        </w:rPr>
        <w:t xml:space="preserve">Результаты преддоговорных переговоров фиксируются в форме протокола, </w:t>
      </w:r>
      <w:r w:rsidR="00606693" w:rsidRPr="003319EB">
        <w:rPr>
          <w:sz w:val="24"/>
          <w:szCs w:val="24"/>
        </w:rPr>
        <w:t>подписываемого Заказчиком и Победителем</w:t>
      </w:r>
      <w:r w:rsidRPr="003319EB">
        <w:rPr>
          <w:sz w:val="24"/>
          <w:szCs w:val="24"/>
        </w:rPr>
        <w:t>, который официально размещается в течение 3 (трех) календарных дней с момента их проведения</w:t>
      </w:r>
      <w:r w:rsidR="00571DC6" w:rsidRPr="003319EB">
        <w:rPr>
          <w:sz w:val="24"/>
          <w:szCs w:val="24"/>
        </w:rPr>
        <w:t>,</w:t>
      </w:r>
      <w:r w:rsidR="009B58B5" w:rsidRPr="003319EB">
        <w:rPr>
          <w:sz w:val="24"/>
          <w:szCs w:val="24"/>
        </w:rPr>
        <w:t xml:space="preserve"> и должны быть учтены при заключении договора</w:t>
      </w:r>
      <w:r w:rsidRPr="003319EB">
        <w:rPr>
          <w:sz w:val="24"/>
          <w:szCs w:val="24"/>
        </w:rPr>
        <w:t>.</w:t>
      </w:r>
    </w:p>
    <w:p w14:paraId="6AA48945" w14:textId="1060115E" w:rsidR="008716E0" w:rsidRPr="003319EB" w:rsidRDefault="008716E0" w:rsidP="008716E0">
      <w:pPr>
        <w:pStyle w:val="a6"/>
        <w:rPr>
          <w:sz w:val="24"/>
          <w:szCs w:val="24"/>
        </w:rPr>
      </w:pPr>
      <w:r w:rsidRPr="003319EB">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3319EB">
        <w:rPr>
          <w:sz w:val="24"/>
          <w:szCs w:val="24"/>
        </w:rPr>
        <w:t>Д</w:t>
      </w:r>
      <w:r w:rsidRPr="003319EB">
        <w:rPr>
          <w:sz w:val="24"/>
          <w:szCs w:val="24"/>
        </w:rPr>
        <w:t xml:space="preserve">оговора. Если Заказчик и </w:t>
      </w:r>
      <w:r w:rsidR="00650D76" w:rsidRPr="003319EB">
        <w:rPr>
          <w:sz w:val="24"/>
          <w:szCs w:val="24"/>
        </w:rPr>
        <w:t>П</w:t>
      </w:r>
      <w:r w:rsidRPr="003319EB">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3319EB">
        <w:rPr>
          <w:sz w:val="24"/>
          <w:szCs w:val="24"/>
        </w:rPr>
        <w:t>заключаемого Д</w:t>
      </w:r>
      <w:r w:rsidRPr="003319EB">
        <w:rPr>
          <w:sz w:val="24"/>
          <w:szCs w:val="24"/>
        </w:rPr>
        <w:t xml:space="preserve">оговора, или </w:t>
      </w:r>
      <w:r w:rsidR="00650D76" w:rsidRPr="003319EB">
        <w:rPr>
          <w:sz w:val="24"/>
          <w:szCs w:val="24"/>
        </w:rPr>
        <w:t>П</w:t>
      </w:r>
      <w:r w:rsidRPr="003319EB">
        <w:rPr>
          <w:sz w:val="24"/>
          <w:szCs w:val="24"/>
        </w:rPr>
        <w:t>обедитель отказался от участ</w:t>
      </w:r>
      <w:r w:rsidR="00650D76" w:rsidRPr="003319EB">
        <w:rPr>
          <w:sz w:val="24"/>
          <w:szCs w:val="24"/>
        </w:rPr>
        <w:t>ия в преддоговорных переговорах</w:t>
      </w:r>
      <w:r w:rsidRPr="003319EB">
        <w:rPr>
          <w:sz w:val="24"/>
          <w:szCs w:val="24"/>
        </w:rPr>
        <w:t xml:space="preserve">, </w:t>
      </w:r>
      <w:r w:rsidR="00650D76" w:rsidRPr="003319EB">
        <w:rPr>
          <w:sz w:val="24"/>
          <w:szCs w:val="24"/>
        </w:rPr>
        <w:t>Д</w:t>
      </w:r>
      <w:r w:rsidRPr="003319EB">
        <w:rPr>
          <w:sz w:val="24"/>
          <w:szCs w:val="24"/>
        </w:rPr>
        <w:t xml:space="preserve">оговор заключается на условиях </w:t>
      </w:r>
      <w:r w:rsidR="00650D76" w:rsidRPr="003319EB">
        <w:rPr>
          <w:sz w:val="24"/>
          <w:szCs w:val="24"/>
        </w:rPr>
        <w:t>Д</w:t>
      </w:r>
      <w:r w:rsidRPr="003319EB">
        <w:rPr>
          <w:sz w:val="24"/>
          <w:szCs w:val="24"/>
        </w:rPr>
        <w:t xml:space="preserve">окументации о закупке и заявки такого </w:t>
      </w:r>
      <w:r w:rsidR="00650D76" w:rsidRPr="003319EB">
        <w:rPr>
          <w:sz w:val="24"/>
          <w:szCs w:val="24"/>
        </w:rPr>
        <w:t>П</w:t>
      </w:r>
      <w:r w:rsidRPr="003319EB">
        <w:rPr>
          <w:sz w:val="24"/>
          <w:szCs w:val="24"/>
        </w:rPr>
        <w:t>обедителя (со всеми изменениями и дополнениями)</w:t>
      </w:r>
      <w:r w:rsidR="00606693" w:rsidRPr="003319EB">
        <w:rPr>
          <w:sz w:val="24"/>
          <w:szCs w:val="24"/>
        </w:rPr>
        <w:t xml:space="preserve"> в соответствии с пунктом </w:t>
      </w:r>
      <w:r w:rsidR="00430171" w:rsidRPr="003319EB">
        <w:rPr>
          <w:sz w:val="24"/>
          <w:szCs w:val="24"/>
        </w:rPr>
        <w:fldChar w:fldCharType="begin"/>
      </w:r>
      <w:r w:rsidR="00606693" w:rsidRPr="003319EB">
        <w:rPr>
          <w:sz w:val="24"/>
          <w:szCs w:val="24"/>
        </w:rPr>
        <w:instrText xml:space="preserve"> REF _Ref86827161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2.2.3</w:t>
      </w:r>
      <w:r w:rsidR="00430171" w:rsidRPr="003319EB">
        <w:rPr>
          <w:sz w:val="24"/>
          <w:szCs w:val="24"/>
        </w:rPr>
        <w:fldChar w:fldCharType="end"/>
      </w:r>
      <w:r w:rsidRPr="003319EB">
        <w:rPr>
          <w:sz w:val="24"/>
          <w:szCs w:val="24"/>
        </w:rPr>
        <w:t>.</w:t>
      </w:r>
    </w:p>
    <w:p w14:paraId="453304F7" w14:textId="77777777" w:rsidR="004A5648" w:rsidRPr="003319EB" w:rsidRDefault="004A5648" w:rsidP="00BA04C6">
      <w:pPr>
        <w:pStyle w:val="2"/>
        <w:ind w:left="1134"/>
        <w:rPr>
          <w:sz w:val="24"/>
          <w:szCs w:val="24"/>
        </w:rPr>
      </w:pPr>
      <w:bookmarkStart w:id="480" w:name="_Ref110523808"/>
      <w:bookmarkStart w:id="481" w:name="_Toc147411653"/>
      <w:r w:rsidRPr="003319EB">
        <w:rPr>
          <w:sz w:val="24"/>
          <w:szCs w:val="24"/>
        </w:rPr>
        <w:lastRenderedPageBreak/>
        <w:t xml:space="preserve">Уклонение </w:t>
      </w:r>
      <w:r w:rsidR="00E011FB" w:rsidRPr="003319EB">
        <w:rPr>
          <w:sz w:val="24"/>
          <w:szCs w:val="24"/>
        </w:rPr>
        <w:t xml:space="preserve">Победителя </w:t>
      </w:r>
      <w:r w:rsidRPr="003319EB">
        <w:rPr>
          <w:sz w:val="24"/>
          <w:szCs w:val="24"/>
        </w:rPr>
        <w:t>от заключения Договора</w:t>
      </w:r>
      <w:bookmarkEnd w:id="480"/>
      <w:bookmarkEnd w:id="481"/>
    </w:p>
    <w:p w14:paraId="51525CF5" w14:textId="5336F301" w:rsidR="00E011FB" w:rsidRPr="003319EB" w:rsidRDefault="00E011FB" w:rsidP="00E011FB">
      <w:pPr>
        <w:pStyle w:val="a6"/>
        <w:rPr>
          <w:sz w:val="24"/>
          <w:szCs w:val="24"/>
        </w:rPr>
      </w:pPr>
      <w:r w:rsidRPr="003319EB">
        <w:rPr>
          <w:sz w:val="24"/>
          <w:szCs w:val="24"/>
        </w:rPr>
        <w:t xml:space="preserve">В случае если Победитель </w:t>
      </w:r>
      <w:r w:rsidR="00B8015C" w:rsidRPr="003319EB">
        <w:rPr>
          <w:sz w:val="24"/>
          <w:szCs w:val="24"/>
        </w:rPr>
        <w:t>закупки</w:t>
      </w:r>
      <w:bookmarkStart w:id="482" w:name="_Hlk110344585"/>
      <w:r w:rsidR="002C3378" w:rsidRPr="003319EB">
        <w:rPr>
          <w:rStyle w:val="af0"/>
          <w:sz w:val="24"/>
          <w:szCs w:val="24"/>
        </w:rPr>
        <w:footnoteReference w:id="13"/>
      </w:r>
      <w:bookmarkEnd w:id="482"/>
      <w:r w:rsidRPr="003319EB">
        <w:rPr>
          <w:sz w:val="24"/>
          <w:szCs w:val="24"/>
        </w:rPr>
        <w:t>:</w:t>
      </w:r>
    </w:p>
    <w:p w14:paraId="5FC50C0D" w14:textId="650C25A8" w:rsidR="00E011FB" w:rsidRPr="003319EB" w:rsidRDefault="00E011FB" w:rsidP="00E011FB">
      <w:pPr>
        <w:pStyle w:val="a8"/>
        <w:tabs>
          <w:tab w:val="clear" w:pos="5104"/>
          <w:tab w:val="num" w:pos="1844"/>
        </w:tabs>
        <w:ind w:left="1844"/>
        <w:rPr>
          <w:sz w:val="24"/>
          <w:szCs w:val="24"/>
        </w:rPr>
      </w:pPr>
      <w:r w:rsidRPr="003319EB">
        <w:rPr>
          <w:sz w:val="24"/>
          <w:szCs w:val="24"/>
        </w:rPr>
        <w:t>не подпишет Договор в установленные настоящей Документацией о закупке сроки</w:t>
      </w:r>
      <w:r w:rsidR="00157184" w:rsidRPr="003319EB">
        <w:rPr>
          <w:sz w:val="24"/>
          <w:szCs w:val="24"/>
        </w:rPr>
        <w:t xml:space="preserve"> (</w:t>
      </w:r>
      <w:r w:rsidRPr="003319EB">
        <w:rPr>
          <w:sz w:val="24"/>
          <w:szCs w:val="24"/>
        </w:rPr>
        <w:t xml:space="preserve">пункт </w:t>
      </w:r>
      <w:r w:rsidR="00BC11B5" w:rsidRPr="003319EB">
        <w:rPr>
          <w:sz w:val="24"/>
          <w:szCs w:val="24"/>
        </w:rPr>
        <w:fldChar w:fldCharType="begin"/>
      </w:r>
      <w:r w:rsidR="00BC11B5" w:rsidRPr="003319EB">
        <w:rPr>
          <w:sz w:val="24"/>
          <w:szCs w:val="24"/>
        </w:rPr>
        <w:instrText xml:space="preserve"> REF _Ref500429479 \r \h  \* MERGEFORMAT </w:instrText>
      </w:r>
      <w:r w:rsidR="00BC11B5" w:rsidRPr="003319EB">
        <w:rPr>
          <w:sz w:val="24"/>
          <w:szCs w:val="24"/>
        </w:rPr>
      </w:r>
      <w:r w:rsidR="00BC11B5" w:rsidRPr="003319EB">
        <w:rPr>
          <w:sz w:val="24"/>
          <w:szCs w:val="24"/>
        </w:rPr>
        <w:fldChar w:fldCharType="separate"/>
      </w:r>
      <w:r w:rsidR="00A3646A">
        <w:rPr>
          <w:sz w:val="24"/>
          <w:szCs w:val="24"/>
        </w:rPr>
        <w:t>5.1.1</w:t>
      </w:r>
      <w:r w:rsidR="00BC11B5" w:rsidRPr="003319EB">
        <w:rPr>
          <w:sz w:val="24"/>
          <w:szCs w:val="24"/>
        </w:rPr>
        <w:fldChar w:fldCharType="end"/>
      </w:r>
      <w:r w:rsidRPr="003319EB">
        <w:rPr>
          <w:sz w:val="24"/>
          <w:szCs w:val="24"/>
        </w:rPr>
        <w:t>);</w:t>
      </w:r>
    </w:p>
    <w:p w14:paraId="256C41E4" w14:textId="08E71338" w:rsidR="00E011FB" w:rsidRPr="003319EB" w:rsidRDefault="00E011FB" w:rsidP="00E011FB">
      <w:pPr>
        <w:pStyle w:val="a8"/>
        <w:tabs>
          <w:tab w:val="clear" w:pos="5104"/>
          <w:tab w:val="num" w:pos="1844"/>
        </w:tabs>
        <w:ind w:left="1844"/>
        <w:rPr>
          <w:sz w:val="24"/>
          <w:szCs w:val="24"/>
        </w:rPr>
      </w:pPr>
      <w:r w:rsidRPr="003319EB">
        <w:rPr>
          <w:sz w:val="24"/>
          <w:szCs w:val="24"/>
        </w:rPr>
        <w:t xml:space="preserve">откажется от подписания Договора на условиях, определяемых в соответствии с пунктом </w:t>
      </w:r>
      <w:r w:rsidR="00BC11B5" w:rsidRPr="003319EB">
        <w:rPr>
          <w:sz w:val="24"/>
          <w:szCs w:val="24"/>
        </w:rPr>
        <w:fldChar w:fldCharType="begin"/>
      </w:r>
      <w:r w:rsidR="00BC11B5" w:rsidRPr="003319EB">
        <w:rPr>
          <w:sz w:val="24"/>
          <w:szCs w:val="24"/>
        </w:rPr>
        <w:instrText xml:space="preserve"> REF _Ref86827161 \r \h  \* MERGEFORMAT </w:instrText>
      </w:r>
      <w:r w:rsidR="00BC11B5" w:rsidRPr="003319EB">
        <w:rPr>
          <w:sz w:val="24"/>
          <w:szCs w:val="24"/>
        </w:rPr>
      </w:r>
      <w:r w:rsidR="00BC11B5" w:rsidRPr="003319EB">
        <w:rPr>
          <w:sz w:val="24"/>
          <w:szCs w:val="24"/>
        </w:rPr>
        <w:fldChar w:fldCharType="separate"/>
      </w:r>
      <w:r w:rsidR="00A3646A">
        <w:rPr>
          <w:sz w:val="24"/>
          <w:szCs w:val="24"/>
        </w:rPr>
        <w:t>2.2.3</w:t>
      </w:r>
      <w:r w:rsidR="00BC11B5" w:rsidRPr="003319EB">
        <w:rPr>
          <w:sz w:val="24"/>
          <w:szCs w:val="24"/>
        </w:rPr>
        <w:fldChar w:fldCharType="end"/>
      </w:r>
      <w:r w:rsidRPr="003319EB">
        <w:rPr>
          <w:sz w:val="24"/>
          <w:szCs w:val="24"/>
        </w:rPr>
        <w:t>;</w:t>
      </w:r>
    </w:p>
    <w:p w14:paraId="45288246" w14:textId="54F42423" w:rsidR="00E011FB" w:rsidRPr="003319EB" w:rsidRDefault="00E011FB" w:rsidP="00E011FB">
      <w:pPr>
        <w:pStyle w:val="a8"/>
        <w:tabs>
          <w:tab w:val="clear" w:pos="5104"/>
          <w:tab w:val="num" w:pos="1844"/>
        </w:tabs>
        <w:ind w:left="1844"/>
        <w:rPr>
          <w:sz w:val="24"/>
          <w:szCs w:val="24"/>
        </w:rPr>
      </w:pPr>
      <w:r w:rsidRPr="003319EB">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3319EB">
        <w:rPr>
          <w:sz w:val="24"/>
          <w:szCs w:val="24"/>
        </w:rPr>
        <w:t xml:space="preserve">установленной </w:t>
      </w:r>
      <w:r w:rsidRPr="003319EB">
        <w:rPr>
          <w:sz w:val="24"/>
          <w:szCs w:val="24"/>
        </w:rPr>
        <w:t xml:space="preserve">форме </w:t>
      </w:r>
      <w:r w:rsidR="00157184" w:rsidRPr="003319EB">
        <w:rPr>
          <w:sz w:val="24"/>
          <w:szCs w:val="24"/>
        </w:rPr>
        <w:t>(подраздел</w:t>
      </w:r>
      <w:r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_Ref316552585 \w \h  \* MERGEFORMAT </w:instrText>
      </w:r>
      <w:r w:rsidR="00BC11B5" w:rsidRPr="003319EB">
        <w:rPr>
          <w:sz w:val="24"/>
          <w:szCs w:val="24"/>
        </w:rPr>
      </w:r>
      <w:r w:rsidR="00BC11B5" w:rsidRPr="003319EB">
        <w:rPr>
          <w:sz w:val="24"/>
          <w:szCs w:val="24"/>
        </w:rPr>
        <w:fldChar w:fldCharType="separate"/>
      </w:r>
      <w:r w:rsidR="00A3646A">
        <w:rPr>
          <w:sz w:val="24"/>
          <w:szCs w:val="24"/>
        </w:rPr>
        <w:t>7.12</w:t>
      </w:r>
      <w:r w:rsidR="00BC11B5" w:rsidRPr="003319EB">
        <w:rPr>
          <w:sz w:val="24"/>
          <w:szCs w:val="24"/>
        </w:rPr>
        <w:fldChar w:fldCharType="end"/>
      </w:r>
      <w:r w:rsidR="00157184" w:rsidRPr="003319EB">
        <w:rPr>
          <w:sz w:val="24"/>
          <w:szCs w:val="24"/>
        </w:rPr>
        <w:t>),</w:t>
      </w:r>
      <w:r w:rsidRPr="003319EB">
        <w:rPr>
          <w:sz w:val="24"/>
          <w:szCs w:val="24"/>
        </w:rPr>
        <w:t xml:space="preserve"> с приложением подтверждающих документов;</w:t>
      </w:r>
    </w:p>
    <w:p w14:paraId="3E1A84FB" w14:textId="6D136611" w:rsidR="008F10B6" w:rsidRPr="003319EB" w:rsidRDefault="008F10B6" w:rsidP="00E011FB">
      <w:pPr>
        <w:pStyle w:val="a8"/>
        <w:tabs>
          <w:tab w:val="clear" w:pos="5104"/>
          <w:tab w:val="num" w:pos="1844"/>
        </w:tabs>
        <w:ind w:left="1844"/>
        <w:rPr>
          <w:sz w:val="24"/>
          <w:szCs w:val="24"/>
        </w:rPr>
      </w:pPr>
      <w:r w:rsidRPr="003319EB">
        <w:rPr>
          <w:sz w:val="24"/>
          <w:szCs w:val="24"/>
        </w:rPr>
        <w:t>не предоставит гарантийное письмо с заверениями об отсутствии обстоятельств, препятствующих заключению Договора</w:t>
      </w:r>
      <w:r w:rsidR="00D9603A" w:rsidRPr="003319EB">
        <w:rPr>
          <w:sz w:val="24"/>
          <w:szCs w:val="24"/>
        </w:rPr>
        <w:t>, в случаях и по форме, установленных подразделом</w:t>
      </w:r>
      <w:r w:rsidRPr="003319EB">
        <w:rPr>
          <w:sz w:val="24"/>
          <w:szCs w:val="24"/>
        </w:rPr>
        <w:t xml:space="preserve"> </w:t>
      </w:r>
      <w:r w:rsidR="00430171" w:rsidRPr="003319EB">
        <w:rPr>
          <w:sz w:val="24"/>
          <w:szCs w:val="24"/>
        </w:rPr>
        <w:fldChar w:fldCharType="begin"/>
      </w:r>
      <w:r w:rsidR="001F08B9" w:rsidRPr="003319EB">
        <w:rPr>
          <w:sz w:val="24"/>
          <w:szCs w:val="24"/>
        </w:rPr>
        <w:instrText xml:space="preserve"> REF _Ref514812694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7.13</w:t>
      </w:r>
      <w:r w:rsidR="00430171" w:rsidRPr="003319EB">
        <w:rPr>
          <w:sz w:val="24"/>
          <w:szCs w:val="24"/>
        </w:rPr>
        <w:fldChar w:fldCharType="end"/>
      </w:r>
      <w:r w:rsidRPr="003319EB">
        <w:rPr>
          <w:sz w:val="24"/>
          <w:szCs w:val="24"/>
        </w:rPr>
        <w:t>;</w:t>
      </w:r>
    </w:p>
    <w:p w14:paraId="7DCE531D" w14:textId="4ECD5017" w:rsidR="00066EEB" w:rsidRPr="003319EB" w:rsidRDefault="00066EEB" w:rsidP="00066EEB">
      <w:pPr>
        <w:pStyle w:val="a8"/>
        <w:numPr>
          <w:ilvl w:val="4"/>
          <w:numId w:val="4"/>
        </w:numPr>
        <w:tabs>
          <w:tab w:val="clear" w:pos="5104"/>
          <w:tab w:val="num" w:pos="1844"/>
        </w:tabs>
        <w:ind w:left="1844"/>
        <w:rPr>
          <w:sz w:val="24"/>
          <w:szCs w:val="24"/>
        </w:rPr>
      </w:pPr>
      <w:r w:rsidRPr="003319EB">
        <w:rPr>
          <w:sz w:val="24"/>
          <w:szCs w:val="24"/>
        </w:rPr>
        <w:t xml:space="preserve">не предоставит документы, указанные в подпункте </w:t>
      </w:r>
      <w:r w:rsidRPr="003319EB">
        <w:rPr>
          <w:sz w:val="24"/>
          <w:szCs w:val="24"/>
        </w:rPr>
        <w:fldChar w:fldCharType="begin"/>
      </w:r>
      <w:r w:rsidRPr="003319EB">
        <w:rPr>
          <w:sz w:val="24"/>
          <w:szCs w:val="24"/>
        </w:rPr>
        <w:instrText xml:space="preserve"> REF _Hlk110614788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5.1.3б)</w:t>
      </w:r>
      <w:r w:rsidRPr="003319EB">
        <w:rPr>
          <w:sz w:val="24"/>
          <w:szCs w:val="24"/>
        </w:rPr>
        <w:fldChar w:fldCharType="end"/>
      </w:r>
      <w:r w:rsidRPr="003319EB">
        <w:rPr>
          <w:sz w:val="24"/>
          <w:szCs w:val="24"/>
        </w:rPr>
        <w:t>;</w:t>
      </w:r>
    </w:p>
    <w:p w14:paraId="1A6C6AF3" w14:textId="7D18EC84" w:rsidR="00E011FB" w:rsidRPr="003319EB" w:rsidRDefault="00E011FB" w:rsidP="00E011FB">
      <w:pPr>
        <w:pStyle w:val="a8"/>
        <w:widowControl w:val="0"/>
        <w:tabs>
          <w:tab w:val="clear" w:pos="5104"/>
          <w:tab w:val="num" w:pos="1844"/>
        </w:tabs>
        <w:ind w:left="1843"/>
        <w:rPr>
          <w:sz w:val="24"/>
          <w:szCs w:val="24"/>
        </w:rPr>
      </w:pPr>
      <w:r w:rsidRPr="003319EB">
        <w:rPr>
          <w:sz w:val="24"/>
          <w:szCs w:val="24"/>
        </w:rPr>
        <w:t xml:space="preserve">не предоставит в установленный </w:t>
      </w:r>
      <w:r w:rsidR="00157184" w:rsidRPr="003319EB">
        <w:rPr>
          <w:sz w:val="24"/>
          <w:szCs w:val="24"/>
        </w:rPr>
        <w:t>Заказчиком</w:t>
      </w:r>
      <w:r w:rsidRPr="003319EB">
        <w:rPr>
          <w:sz w:val="24"/>
          <w:szCs w:val="24"/>
        </w:rPr>
        <w:t xml:space="preserve"> срок </w:t>
      </w:r>
      <w:r w:rsidR="00BD6E81" w:rsidRPr="003319EB">
        <w:rPr>
          <w:sz w:val="24"/>
          <w:szCs w:val="24"/>
        </w:rPr>
        <w:t>документы</w:t>
      </w:r>
      <w:r w:rsidRPr="003319EB">
        <w:rPr>
          <w:sz w:val="24"/>
          <w:szCs w:val="24"/>
        </w:rPr>
        <w:t xml:space="preserve">, </w:t>
      </w:r>
      <w:r w:rsidR="00BD6E81" w:rsidRPr="003319EB">
        <w:rPr>
          <w:sz w:val="24"/>
          <w:szCs w:val="24"/>
        </w:rPr>
        <w:t xml:space="preserve">указанные </w:t>
      </w:r>
      <w:r w:rsidR="00157184" w:rsidRPr="003319EB">
        <w:rPr>
          <w:sz w:val="24"/>
          <w:szCs w:val="24"/>
        </w:rPr>
        <w:t xml:space="preserve">в </w:t>
      </w:r>
      <w:r w:rsidRPr="003319EB">
        <w:rPr>
          <w:sz w:val="24"/>
          <w:szCs w:val="24"/>
        </w:rPr>
        <w:t xml:space="preserve">пункте </w:t>
      </w:r>
      <w:r w:rsidR="00BC11B5" w:rsidRPr="003319EB">
        <w:rPr>
          <w:sz w:val="24"/>
          <w:szCs w:val="24"/>
        </w:rPr>
        <w:fldChar w:fldCharType="begin"/>
      </w:r>
      <w:r w:rsidR="00BC11B5" w:rsidRPr="003319EB">
        <w:rPr>
          <w:sz w:val="24"/>
          <w:szCs w:val="24"/>
        </w:rPr>
        <w:instrText xml:space="preserve"> REF _Ref500429905 \r \h  \* MERGEFORMAT </w:instrText>
      </w:r>
      <w:r w:rsidR="00BC11B5" w:rsidRPr="003319EB">
        <w:rPr>
          <w:sz w:val="24"/>
          <w:szCs w:val="24"/>
        </w:rPr>
      </w:r>
      <w:r w:rsidR="00BC11B5" w:rsidRPr="003319EB">
        <w:rPr>
          <w:sz w:val="24"/>
          <w:szCs w:val="24"/>
        </w:rPr>
        <w:fldChar w:fldCharType="separate"/>
      </w:r>
      <w:r w:rsidR="00A3646A">
        <w:rPr>
          <w:sz w:val="24"/>
          <w:szCs w:val="24"/>
        </w:rPr>
        <w:t>5.1.4</w:t>
      </w:r>
      <w:r w:rsidR="00BC11B5" w:rsidRPr="003319EB">
        <w:rPr>
          <w:sz w:val="24"/>
          <w:szCs w:val="24"/>
        </w:rPr>
        <w:fldChar w:fldCharType="end"/>
      </w:r>
      <w:r w:rsidRPr="003319EB">
        <w:rPr>
          <w:sz w:val="24"/>
          <w:szCs w:val="24"/>
        </w:rPr>
        <w:t xml:space="preserve">, или предоставит их </w:t>
      </w:r>
      <w:r w:rsidR="00157184" w:rsidRPr="003319EB">
        <w:rPr>
          <w:sz w:val="24"/>
          <w:szCs w:val="24"/>
        </w:rPr>
        <w:t>с нарушением требований</w:t>
      </w:r>
      <w:r w:rsidRPr="003319EB">
        <w:rPr>
          <w:sz w:val="24"/>
          <w:szCs w:val="24"/>
        </w:rPr>
        <w:t>, установленны</w:t>
      </w:r>
      <w:r w:rsidR="00157184" w:rsidRPr="003319EB">
        <w:rPr>
          <w:sz w:val="24"/>
          <w:szCs w:val="24"/>
        </w:rPr>
        <w:t>х</w:t>
      </w:r>
      <w:r w:rsidRPr="003319EB">
        <w:rPr>
          <w:sz w:val="24"/>
          <w:szCs w:val="24"/>
        </w:rPr>
        <w:t xml:space="preserve"> в Документации о закупке;</w:t>
      </w:r>
    </w:p>
    <w:p w14:paraId="6DE2DA2F" w14:textId="578101EA" w:rsidR="00752916" w:rsidRPr="003319EB" w:rsidRDefault="00BA4F84" w:rsidP="00E011FB">
      <w:pPr>
        <w:pStyle w:val="a8"/>
        <w:widowControl w:val="0"/>
        <w:tabs>
          <w:tab w:val="clear" w:pos="5104"/>
          <w:tab w:val="num" w:pos="1844"/>
        </w:tabs>
        <w:ind w:left="1843"/>
        <w:rPr>
          <w:sz w:val="24"/>
          <w:szCs w:val="24"/>
        </w:rPr>
      </w:pPr>
      <w:r w:rsidRPr="003319EB">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92B98B2" w14:textId="77777777" w:rsidR="00E011FB" w:rsidRPr="003319EB" w:rsidRDefault="00E011FB" w:rsidP="00E011FB">
      <w:pPr>
        <w:pStyle w:val="a8"/>
        <w:tabs>
          <w:tab w:val="clear" w:pos="5104"/>
          <w:tab w:val="num" w:pos="1844"/>
        </w:tabs>
        <w:ind w:left="1844"/>
        <w:rPr>
          <w:sz w:val="24"/>
          <w:szCs w:val="24"/>
        </w:rPr>
      </w:pPr>
      <w:r w:rsidRPr="003319EB">
        <w:rPr>
          <w:sz w:val="24"/>
          <w:szCs w:val="24"/>
        </w:rPr>
        <w:t xml:space="preserve">не выполнит другие условия, </w:t>
      </w:r>
      <w:r w:rsidR="00A33C8F" w:rsidRPr="003319EB">
        <w:rPr>
          <w:sz w:val="24"/>
          <w:szCs w:val="24"/>
        </w:rPr>
        <w:t xml:space="preserve">прямо </w:t>
      </w:r>
      <w:r w:rsidRPr="003319EB">
        <w:rPr>
          <w:sz w:val="24"/>
          <w:szCs w:val="24"/>
        </w:rPr>
        <w:t>предусмотренные настоящей Документацией о закупке,</w:t>
      </w:r>
    </w:p>
    <w:p w14:paraId="088DB285" w14:textId="77777777" w:rsidR="00E011FB" w:rsidRPr="003319EB" w:rsidRDefault="00E011FB" w:rsidP="009242C3">
      <w:pPr>
        <w:ind w:left="1134"/>
        <w:rPr>
          <w:sz w:val="24"/>
          <w:szCs w:val="24"/>
        </w:rPr>
      </w:pPr>
      <w:r w:rsidRPr="003319EB">
        <w:rPr>
          <w:sz w:val="24"/>
          <w:szCs w:val="24"/>
        </w:rPr>
        <w:t xml:space="preserve">то он признается уклонившимся от </w:t>
      </w:r>
      <w:r w:rsidR="00916FB6" w:rsidRPr="003319EB">
        <w:rPr>
          <w:sz w:val="24"/>
          <w:szCs w:val="24"/>
        </w:rPr>
        <w:t>заключения</w:t>
      </w:r>
      <w:r w:rsidRPr="003319EB">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3319EB">
        <w:rPr>
          <w:sz w:val="24"/>
          <w:szCs w:val="24"/>
        </w:rPr>
        <w:t xml:space="preserve">в ранжировке заявок </w:t>
      </w:r>
      <w:r w:rsidRPr="003319EB">
        <w:rPr>
          <w:sz w:val="24"/>
          <w:szCs w:val="24"/>
        </w:rPr>
        <w:t>после Победителя, из числа остальных действующих заявок.</w:t>
      </w:r>
    </w:p>
    <w:p w14:paraId="3F06413A" w14:textId="77777777" w:rsidR="00745560" w:rsidRPr="003319EB" w:rsidRDefault="00745560" w:rsidP="00BA04C6">
      <w:pPr>
        <w:rPr>
          <w:sz w:val="24"/>
          <w:szCs w:val="24"/>
        </w:rPr>
      </w:pPr>
    </w:p>
    <w:p w14:paraId="6E012EA7" w14:textId="77777777" w:rsidR="00EC5F37" w:rsidRPr="003319EB" w:rsidRDefault="00376A79" w:rsidP="00BA04C6">
      <w:pPr>
        <w:pStyle w:val="1"/>
        <w:jc w:val="center"/>
        <w:rPr>
          <w:rFonts w:ascii="Times New Roman" w:hAnsi="Times New Roman"/>
          <w:sz w:val="24"/>
          <w:szCs w:val="24"/>
        </w:rPr>
      </w:pPr>
      <w:bookmarkStart w:id="483" w:name="_Ref56225120"/>
      <w:bookmarkStart w:id="484" w:name="_Ref56225121"/>
      <w:bookmarkStart w:id="485" w:name="_Toc57314661"/>
      <w:bookmarkStart w:id="486" w:name="_Toc69728975"/>
      <w:bookmarkStart w:id="487" w:name="_Ref514448879"/>
      <w:bookmarkStart w:id="488" w:name="ДОПОЛНИТЕЛЬНЫЕ_ИНСТРУКЦИИ"/>
      <w:bookmarkStart w:id="489" w:name="_Toc147411654"/>
      <w:r w:rsidRPr="003319EB">
        <w:rPr>
          <w:rFonts w:ascii="Times New Roman" w:hAnsi="Times New Roman"/>
          <w:sz w:val="24"/>
          <w:szCs w:val="24"/>
        </w:rPr>
        <w:lastRenderedPageBreak/>
        <w:t>ПОРЯДОК ПРИМЕНЕНИЯ ДОПОЛНИТЕЛЬНЫХ ЭЛЕМЕНТОВ ЗАКУПКИ</w:t>
      </w:r>
      <w:bookmarkEnd w:id="483"/>
      <w:bookmarkEnd w:id="484"/>
      <w:bookmarkEnd w:id="485"/>
      <w:bookmarkEnd w:id="486"/>
      <w:bookmarkEnd w:id="487"/>
      <w:bookmarkEnd w:id="489"/>
    </w:p>
    <w:p w14:paraId="3E679BAD" w14:textId="77777777" w:rsidR="00EC5F37" w:rsidRPr="003319EB" w:rsidRDefault="00EC5F37" w:rsidP="000B75D3">
      <w:pPr>
        <w:pStyle w:val="2"/>
        <w:ind w:left="1134"/>
        <w:rPr>
          <w:sz w:val="24"/>
          <w:szCs w:val="24"/>
        </w:rPr>
      </w:pPr>
      <w:bookmarkStart w:id="490" w:name="_Toc57314662"/>
      <w:bookmarkStart w:id="491" w:name="_Toc69728976"/>
      <w:bookmarkStart w:id="492" w:name="_Toc147411655"/>
      <w:bookmarkEnd w:id="488"/>
      <w:r w:rsidRPr="003319EB">
        <w:rPr>
          <w:sz w:val="24"/>
          <w:szCs w:val="24"/>
        </w:rPr>
        <w:t>Статус настоящего раздела</w:t>
      </w:r>
      <w:bookmarkEnd w:id="490"/>
      <w:bookmarkEnd w:id="491"/>
      <w:bookmarkEnd w:id="492"/>
    </w:p>
    <w:p w14:paraId="27CC21FA" w14:textId="76E8505C" w:rsidR="00EC5F37" w:rsidRPr="003319EB" w:rsidRDefault="00EC5F37" w:rsidP="008C0DD3">
      <w:pPr>
        <w:pStyle w:val="a6"/>
        <w:rPr>
          <w:sz w:val="24"/>
          <w:szCs w:val="24"/>
        </w:rPr>
      </w:pPr>
      <w:r w:rsidRPr="003319EB">
        <w:rPr>
          <w:sz w:val="24"/>
          <w:szCs w:val="24"/>
        </w:rPr>
        <w:t xml:space="preserve">Настоящий подраздел дополняет условия проведения </w:t>
      </w:r>
      <w:r w:rsidR="00651B0B" w:rsidRPr="003319EB">
        <w:rPr>
          <w:sz w:val="24"/>
          <w:szCs w:val="24"/>
        </w:rPr>
        <w:t>закупки</w:t>
      </w:r>
      <w:r w:rsidRPr="003319EB">
        <w:rPr>
          <w:sz w:val="24"/>
          <w:szCs w:val="24"/>
        </w:rPr>
        <w:t xml:space="preserve"> и инструкции по подготовке заявок, приведенные в раздел</w:t>
      </w:r>
      <w:r w:rsidR="00651B0B" w:rsidRPr="003319EB">
        <w:rPr>
          <w:sz w:val="24"/>
          <w:szCs w:val="24"/>
        </w:rPr>
        <w:t>ах</w:t>
      </w:r>
      <w:r w:rsidRPr="003319EB">
        <w:rPr>
          <w:sz w:val="24"/>
          <w:szCs w:val="24"/>
        </w:rPr>
        <w:t xml:space="preserve"> </w:t>
      </w:r>
      <w:r w:rsidR="00430171" w:rsidRPr="003319EB">
        <w:rPr>
          <w:sz w:val="24"/>
          <w:szCs w:val="24"/>
        </w:rPr>
        <w:fldChar w:fldCharType="begin"/>
      </w:r>
      <w:r w:rsidR="00651B0B" w:rsidRPr="003319EB">
        <w:rPr>
          <w:sz w:val="24"/>
          <w:szCs w:val="24"/>
        </w:rPr>
        <w:instrText xml:space="preserve"> REF _Ref514453352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w:t>
      </w:r>
      <w:r w:rsidR="00430171" w:rsidRPr="003319EB">
        <w:rPr>
          <w:sz w:val="24"/>
          <w:szCs w:val="24"/>
        </w:rPr>
        <w:fldChar w:fldCharType="end"/>
      </w:r>
      <w:r w:rsidR="00651B0B" w:rsidRPr="003319EB">
        <w:rPr>
          <w:sz w:val="24"/>
          <w:szCs w:val="24"/>
        </w:rPr>
        <w:t xml:space="preserve"> – </w:t>
      </w:r>
      <w:r w:rsidR="00430171" w:rsidRPr="003319EB">
        <w:rPr>
          <w:sz w:val="24"/>
          <w:szCs w:val="24"/>
        </w:rPr>
        <w:fldChar w:fldCharType="begin"/>
      </w:r>
      <w:r w:rsidR="00651B0B" w:rsidRPr="003319EB">
        <w:rPr>
          <w:sz w:val="24"/>
          <w:szCs w:val="24"/>
        </w:rPr>
        <w:instrText xml:space="preserve"> REF _Ref418863007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5</w:t>
      </w:r>
      <w:r w:rsidR="00430171" w:rsidRPr="003319EB">
        <w:rPr>
          <w:sz w:val="24"/>
          <w:szCs w:val="24"/>
        </w:rPr>
        <w:fldChar w:fldCharType="end"/>
      </w:r>
      <w:r w:rsidRPr="003319EB">
        <w:rPr>
          <w:sz w:val="24"/>
          <w:szCs w:val="24"/>
        </w:rPr>
        <w:t>.</w:t>
      </w:r>
    </w:p>
    <w:p w14:paraId="5D403D66" w14:textId="435AFFE9" w:rsidR="00EC5F37" w:rsidRPr="003319EB" w:rsidRDefault="00EC5F37" w:rsidP="00772A3A">
      <w:pPr>
        <w:pStyle w:val="a6"/>
        <w:rPr>
          <w:sz w:val="24"/>
          <w:szCs w:val="24"/>
        </w:rPr>
      </w:pPr>
      <w:r w:rsidRPr="003319EB">
        <w:rPr>
          <w:sz w:val="24"/>
          <w:szCs w:val="24"/>
        </w:rPr>
        <w:t>В случае противоречий между требованиями настоящего раздела и раздел</w:t>
      </w:r>
      <w:r w:rsidR="00D81133" w:rsidRPr="003319EB">
        <w:rPr>
          <w:sz w:val="24"/>
          <w:szCs w:val="24"/>
        </w:rPr>
        <w:t>ами</w:t>
      </w:r>
      <w:r w:rsidRPr="003319EB">
        <w:rPr>
          <w:sz w:val="24"/>
          <w:szCs w:val="24"/>
        </w:rPr>
        <w:t xml:space="preserve"> </w:t>
      </w:r>
      <w:r w:rsidR="00430171" w:rsidRPr="003319EB">
        <w:rPr>
          <w:sz w:val="24"/>
          <w:szCs w:val="24"/>
        </w:rPr>
        <w:fldChar w:fldCharType="begin"/>
      </w:r>
      <w:r w:rsidR="00D81133" w:rsidRPr="003319EB">
        <w:rPr>
          <w:sz w:val="24"/>
          <w:szCs w:val="24"/>
        </w:rPr>
        <w:instrText xml:space="preserve"> REF _Ref514453352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w:t>
      </w:r>
      <w:r w:rsidR="00430171" w:rsidRPr="003319EB">
        <w:rPr>
          <w:sz w:val="24"/>
          <w:szCs w:val="24"/>
        </w:rPr>
        <w:fldChar w:fldCharType="end"/>
      </w:r>
      <w:r w:rsidR="00D81133" w:rsidRPr="003319EB">
        <w:rPr>
          <w:sz w:val="24"/>
          <w:szCs w:val="24"/>
        </w:rPr>
        <w:t xml:space="preserve"> – </w:t>
      </w:r>
      <w:r w:rsidR="00430171" w:rsidRPr="003319EB">
        <w:rPr>
          <w:sz w:val="24"/>
          <w:szCs w:val="24"/>
        </w:rPr>
        <w:fldChar w:fldCharType="begin"/>
      </w:r>
      <w:r w:rsidR="00D81133" w:rsidRPr="003319EB">
        <w:rPr>
          <w:sz w:val="24"/>
          <w:szCs w:val="24"/>
        </w:rPr>
        <w:instrText xml:space="preserve"> REF _Ref418863007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5</w:t>
      </w:r>
      <w:r w:rsidR="00430171" w:rsidRPr="003319EB">
        <w:rPr>
          <w:sz w:val="24"/>
          <w:szCs w:val="24"/>
        </w:rPr>
        <w:fldChar w:fldCharType="end"/>
      </w:r>
      <w:r w:rsidRPr="003319EB">
        <w:rPr>
          <w:sz w:val="24"/>
          <w:szCs w:val="24"/>
        </w:rPr>
        <w:t xml:space="preserve"> применяются требования настоящего раздела.</w:t>
      </w:r>
      <w:r w:rsidR="00D81133" w:rsidRPr="003319EB">
        <w:rPr>
          <w:sz w:val="24"/>
          <w:szCs w:val="24"/>
        </w:rPr>
        <w:t xml:space="preserve"> </w:t>
      </w:r>
      <w:r w:rsidRPr="003319EB">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3319EB" w:rsidRDefault="00701B43" w:rsidP="000B75D3">
      <w:pPr>
        <w:pStyle w:val="2"/>
        <w:ind w:left="1134"/>
        <w:rPr>
          <w:sz w:val="24"/>
          <w:szCs w:val="24"/>
        </w:rPr>
      </w:pPr>
      <w:bookmarkStart w:id="493" w:name="_Ref56251910"/>
      <w:bookmarkStart w:id="494" w:name="_Toc57314670"/>
      <w:bookmarkStart w:id="495" w:name="_Toc69728984"/>
      <w:bookmarkStart w:id="496" w:name="_Toc147411656"/>
      <w:r w:rsidRPr="003319EB">
        <w:rPr>
          <w:sz w:val="24"/>
          <w:szCs w:val="24"/>
        </w:rPr>
        <w:t>Многолотовая закупка</w:t>
      </w:r>
      <w:bookmarkEnd w:id="496"/>
    </w:p>
    <w:p w14:paraId="4B0E894A" w14:textId="66A5566E" w:rsidR="00B24716" w:rsidRPr="003319EB" w:rsidRDefault="00D306ED" w:rsidP="008C0DD3">
      <w:pPr>
        <w:pStyle w:val="a6"/>
        <w:numPr>
          <w:ilvl w:val="2"/>
          <w:numId w:val="4"/>
        </w:numPr>
        <w:rPr>
          <w:sz w:val="24"/>
          <w:szCs w:val="24"/>
        </w:rPr>
      </w:pPr>
      <w:bookmarkStart w:id="497" w:name="_Ref197148729"/>
      <w:r w:rsidRPr="003319EB">
        <w:rPr>
          <w:sz w:val="24"/>
          <w:szCs w:val="24"/>
        </w:rPr>
        <w:t xml:space="preserve">В случае если в пункте </w:t>
      </w:r>
      <w:r w:rsidR="00BC11B5" w:rsidRPr="003319EB">
        <w:rPr>
          <w:sz w:val="24"/>
          <w:szCs w:val="24"/>
        </w:rPr>
        <w:fldChar w:fldCharType="begin"/>
      </w:r>
      <w:r w:rsidR="00BC11B5" w:rsidRPr="003319EB">
        <w:rPr>
          <w:sz w:val="24"/>
          <w:szCs w:val="24"/>
        </w:rPr>
        <w:instrText xml:space="preserve"> REF _Ref389745249 \r \h  \* MERGEFORMAT </w:instrText>
      </w:r>
      <w:r w:rsidR="00BC11B5" w:rsidRPr="003319EB">
        <w:rPr>
          <w:sz w:val="24"/>
          <w:szCs w:val="24"/>
        </w:rPr>
      </w:r>
      <w:r w:rsidR="00BC11B5" w:rsidRPr="003319EB">
        <w:rPr>
          <w:sz w:val="24"/>
          <w:szCs w:val="24"/>
        </w:rPr>
        <w:fldChar w:fldCharType="separate"/>
      </w:r>
      <w:r w:rsidR="00A3646A">
        <w:rPr>
          <w:sz w:val="24"/>
          <w:szCs w:val="24"/>
        </w:rPr>
        <w:t>1.2.3</w:t>
      </w:r>
      <w:r w:rsidR="00BC11B5" w:rsidRPr="003319EB">
        <w:rPr>
          <w:sz w:val="24"/>
          <w:szCs w:val="24"/>
        </w:rPr>
        <w:fldChar w:fldCharType="end"/>
      </w:r>
      <w:r w:rsidRPr="003319EB">
        <w:rPr>
          <w:sz w:val="24"/>
          <w:szCs w:val="24"/>
        </w:rPr>
        <w:t xml:space="preserve"> установлено, что закупка проводится с разбиением на </w:t>
      </w:r>
      <w:r w:rsidR="00280C36" w:rsidRPr="003319EB">
        <w:rPr>
          <w:sz w:val="24"/>
          <w:szCs w:val="24"/>
        </w:rPr>
        <w:t xml:space="preserve">несколько </w:t>
      </w:r>
      <w:r w:rsidRPr="003319EB">
        <w:rPr>
          <w:sz w:val="24"/>
          <w:szCs w:val="24"/>
        </w:rPr>
        <w:t>лот</w:t>
      </w:r>
      <w:r w:rsidR="00280C36" w:rsidRPr="003319EB">
        <w:rPr>
          <w:sz w:val="24"/>
          <w:szCs w:val="24"/>
        </w:rPr>
        <w:t>ов</w:t>
      </w:r>
      <w:r w:rsidRPr="003319EB">
        <w:rPr>
          <w:sz w:val="24"/>
          <w:szCs w:val="24"/>
        </w:rPr>
        <w:t xml:space="preserve">, </w:t>
      </w:r>
      <w:r w:rsidR="00B24716" w:rsidRPr="003319EB">
        <w:rPr>
          <w:sz w:val="24"/>
          <w:szCs w:val="24"/>
        </w:rPr>
        <w:t xml:space="preserve">такая закупка является многолотовой, и к ней </w:t>
      </w:r>
      <w:r w:rsidR="00332787" w:rsidRPr="003319EB">
        <w:rPr>
          <w:sz w:val="24"/>
          <w:szCs w:val="24"/>
        </w:rPr>
        <w:t xml:space="preserve">применяются положения настоящего </w:t>
      </w:r>
      <w:r w:rsidR="00280C36" w:rsidRPr="003319EB">
        <w:rPr>
          <w:sz w:val="24"/>
          <w:szCs w:val="24"/>
        </w:rPr>
        <w:t>под</w:t>
      </w:r>
      <w:r w:rsidR="00332787" w:rsidRPr="003319EB">
        <w:rPr>
          <w:sz w:val="24"/>
          <w:szCs w:val="24"/>
        </w:rPr>
        <w:t>раздела.</w:t>
      </w:r>
      <w:r w:rsidR="00814A62" w:rsidRPr="003319EB">
        <w:rPr>
          <w:sz w:val="24"/>
          <w:szCs w:val="24"/>
        </w:rPr>
        <w:t xml:space="preserve"> </w:t>
      </w:r>
    </w:p>
    <w:p w14:paraId="07B5CBE8" w14:textId="77777777" w:rsidR="00332787" w:rsidRPr="003319EB" w:rsidRDefault="00B24716" w:rsidP="008C0DD3">
      <w:pPr>
        <w:pStyle w:val="a6"/>
        <w:numPr>
          <w:ilvl w:val="2"/>
          <w:numId w:val="4"/>
        </w:numPr>
        <w:rPr>
          <w:sz w:val="24"/>
          <w:szCs w:val="24"/>
        </w:rPr>
      </w:pPr>
      <w:r w:rsidRPr="003319EB">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3319EB">
        <w:rPr>
          <w:sz w:val="24"/>
          <w:szCs w:val="24"/>
        </w:rPr>
        <w:t>З</w:t>
      </w:r>
      <w:r w:rsidRPr="003319EB">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645C2599" w14:textId="77777777" w:rsidR="00D306ED" w:rsidRPr="003319EB" w:rsidRDefault="00D306ED" w:rsidP="008C0DD3">
      <w:pPr>
        <w:pStyle w:val="a6"/>
        <w:numPr>
          <w:ilvl w:val="2"/>
          <w:numId w:val="4"/>
        </w:numPr>
        <w:rPr>
          <w:sz w:val="24"/>
          <w:szCs w:val="24"/>
        </w:rPr>
      </w:pPr>
      <w:r w:rsidRPr="003319EB">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3319EB">
        <w:rPr>
          <w:sz w:val="24"/>
          <w:szCs w:val="24"/>
        </w:rPr>
        <w:t>продукции</w:t>
      </w:r>
      <w:r w:rsidRPr="003319EB">
        <w:rPr>
          <w:sz w:val="24"/>
          <w:szCs w:val="24"/>
        </w:rPr>
        <w:t>.</w:t>
      </w:r>
      <w:bookmarkEnd w:id="497"/>
    </w:p>
    <w:p w14:paraId="3E1B3FC4" w14:textId="239A3BCF" w:rsidR="00D306ED" w:rsidRPr="003319EB" w:rsidRDefault="00D306ED" w:rsidP="008C0DD3">
      <w:pPr>
        <w:pStyle w:val="a6"/>
        <w:numPr>
          <w:ilvl w:val="2"/>
          <w:numId w:val="4"/>
        </w:numPr>
        <w:rPr>
          <w:sz w:val="24"/>
          <w:szCs w:val="24"/>
        </w:rPr>
      </w:pPr>
      <w:r w:rsidRPr="003319EB">
        <w:rPr>
          <w:sz w:val="24"/>
          <w:szCs w:val="24"/>
        </w:rPr>
        <w:t xml:space="preserve">В случае подачи заявки на несколько лотов в дополнение к требованиям </w:t>
      </w:r>
      <w:r w:rsidR="00DD7772" w:rsidRPr="003319EB">
        <w:rPr>
          <w:sz w:val="24"/>
          <w:szCs w:val="24"/>
        </w:rPr>
        <w:t>подраздела</w:t>
      </w:r>
      <w:r w:rsidRPr="003319EB">
        <w:rPr>
          <w:sz w:val="24"/>
          <w:szCs w:val="24"/>
        </w:rPr>
        <w:t xml:space="preserve"> </w:t>
      </w:r>
      <w:r w:rsidR="00430171" w:rsidRPr="003319EB">
        <w:rPr>
          <w:sz w:val="24"/>
          <w:szCs w:val="24"/>
        </w:rPr>
        <w:fldChar w:fldCharType="begin"/>
      </w:r>
      <w:r w:rsidR="00DD7772" w:rsidRPr="003319EB">
        <w:rPr>
          <w:sz w:val="24"/>
          <w:szCs w:val="24"/>
        </w:rPr>
        <w:instrText xml:space="preserve"> REF _Ref514556725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4.5</w:t>
      </w:r>
      <w:r w:rsidR="00430171" w:rsidRPr="003319EB">
        <w:rPr>
          <w:sz w:val="24"/>
          <w:szCs w:val="24"/>
        </w:rPr>
        <w:fldChar w:fldCharType="end"/>
      </w:r>
      <w:r w:rsidR="00DD7772" w:rsidRPr="003319EB">
        <w:rPr>
          <w:sz w:val="24"/>
          <w:szCs w:val="24"/>
        </w:rPr>
        <w:t xml:space="preserve"> </w:t>
      </w:r>
      <w:r w:rsidRPr="003319EB">
        <w:rPr>
          <w:sz w:val="24"/>
          <w:szCs w:val="24"/>
        </w:rPr>
        <w:t>должны быть соблюдены следующие требования:</w:t>
      </w:r>
    </w:p>
    <w:p w14:paraId="366A0C3C" w14:textId="00F6FEDA" w:rsidR="00D306ED" w:rsidRPr="003319EB" w:rsidRDefault="00BC11B5" w:rsidP="00E61BEE">
      <w:pPr>
        <w:pStyle w:val="a8"/>
        <w:tabs>
          <w:tab w:val="clear" w:pos="5104"/>
          <w:tab w:val="num" w:pos="1844"/>
        </w:tabs>
        <w:ind w:left="1844"/>
        <w:rPr>
          <w:sz w:val="24"/>
          <w:szCs w:val="24"/>
        </w:rPr>
      </w:pPr>
      <w:r w:rsidRPr="003319EB">
        <w:rPr>
          <w:sz w:val="24"/>
          <w:szCs w:val="24"/>
        </w:rPr>
        <w:fldChar w:fldCharType="begin"/>
      </w:r>
      <w:r w:rsidRPr="003319EB">
        <w:rPr>
          <w:sz w:val="24"/>
          <w:szCs w:val="24"/>
        </w:rPr>
        <w:instrText xml:space="preserve"> REF _Ref55336310 \h  \* MERGEFORMAT </w:instrText>
      </w:r>
      <w:r w:rsidRPr="003319EB">
        <w:rPr>
          <w:sz w:val="24"/>
          <w:szCs w:val="24"/>
        </w:rPr>
      </w:r>
      <w:r w:rsidRPr="003319EB">
        <w:rPr>
          <w:sz w:val="24"/>
          <w:szCs w:val="24"/>
        </w:rPr>
        <w:fldChar w:fldCharType="separate"/>
      </w:r>
      <w:r w:rsidR="00A3646A" w:rsidRPr="003319EB">
        <w:rPr>
          <w:sz w:val="24"/>
          <w:szCs w:val="24"/>
        </w:rPr>
        <w:t xml:space="preserve">Письмо о подаче оферты (форма </w:t>
      </w:r>
      <w:r w:rsidR="00A3646A">
        <w:rPr>
          <w:sz w:val="24"/>
          <w:szCs w:val="24"/>
        </w:rPr>
        <w:t>2</w:t>
      </w:r>
      <w:r w:rsidR="00A3646A" w:rsidRPr="003319EB">
        <w:rPr>
          <w:sz w:val="24"/>
          <w:szCs w:val="24"/>
        </w:rPr>
        <w:t>)</w:t>
      </w:r>
      <w:r w:rsidRPr="003319EB">
        <w:rPr>
          <w:sz w:val="24"/>
          <w:szCs w:val="24"/>
        </w:rPr>
        <w:fldChar w:fldCharType="end"/>
      </w:r>
      <w:r w:rsidR="00D306ED" w:rsidRPr="003319EB">
        <w:rPr>
          <w:sz w:val="24"/>
          <w:szCs w:val="24"/>
        </w:rPr>
        <w:t xml:space="preserve"> должно содержать указание номера и названия каждого лота, а в качестве общей суммы — сумму по каждому из лотов.</w:t>
      </w:r>
    </w:p>
    <w:p w14:paraId="1D641EF5" w14:textId="2F7281C0" w:rsidR="00D306ED" w:rsidRPr="003319EB" w:rsidRDefault="00BC11B5" w:rsidP="00E61BEE">
      <w:pPr>
        <w:pStyle w:val="a8"/>
        <w:tabs>
          <w:tab w:val="clear" w:pos="5104"/>
          <w:tab w:val="num" w:pos="1844"/>
        </w:tabs>
        <w:ind w:left="1844"/>
        <w:rPr>
          <w:sz w:val="24"/>
          <w:szCs w:val="24"/>
        </w:rPr>
      </w:pPr>
      <w:r w:rsidRPr="003319EB">
        <w:rPr>
          <w:sz w:val="24"/>
          <w:szCs w:val="24"/>
        </w:rPr>
        <w:fldChar w:fldCharType="begin"/>
      </w:r>
      <w:r w:rsidRPr="003319EB">
        <w:rPr>
          <w:sz w:val="24"/>
          <w:szCs w:val="24"/>
        </w:rPr>
        <w:instrText xml:space="preserve"> REF _Ref55335818 \h  \* MERGEFORMAT </w:instrText>
      </w:r>
      <w:r w:rsidRPr="003319EB">
        <w:rPr>
          <w:sz w:val="24"/>
          <w:szCs w:val="24"/>
        </w:rPr>
      </w:r>
      <w:r w:rsidRPr="003319EB">
        <w:rPr>
          <w:sz w:val="24"/>
          <w:szCs w:val="24"/>
        </w:rPr>
        <w:fldChar w:fldCharType="separate"/>
      </w:r>
      <w:r w:rsidR="00A3646A" w:rsidRPr="003319EB">
        <w:rPr>
          <w:sz w:val="24"/>
          <w:szCs w:val="24"/>
        </w:rPr>
        <w:t xml:space="preserve">Коммерческое предложение (форма </w:t>
      </w:r>
      <w:r w:rsidR="00A3646A">
        <w:rPr>
          <w:sz w:val="24"/>
          <w:szCs w:val="24"/>
        </w:rPr>
        <w:t>3</w:t>
      </w:r>
      <w:r w:rsidR="00A3646A" w:rsidRPr="003319EB">
        <w:rPr>
          <w:sz w:val="24"/>
          <w:szCs w:val="24"/>
        </w:rPr>
        <w:t>)</w:t>
      </w:r>
      <w:r w:rsidRPr="003319EB">
        <w:rPr>
          <w:sz w:val="24"/>
          <w:szCs w:val="24"/>
        </w:rPr>
        <w:fldChar w:fldCharType="end"/>
      </w:r>
      <w:r w:rsidR="009C7B43" w:rsidRPr="003319EB">
        <w:rPr>
          <w:sz w:val="24"/>
          <w:szCs w:val="24"/>
        </w:rPr>
        <w:t xml:space="preserve">, </w:t>
      </w:r>
      <w:r w:rsidRPr="003319EB">
        <w:rPr>
          <w:sz w:val="24"/>
          <w:szCs w:val="24"/>
        </w:rPr>
        <w:fldChar w:fldCharType="begin"/>
      </w:r>
      <w:r w:rsidRPr="003319EB">
        <w:rPr>
          <w:sz w:val="24"/>
          <w:szCs w:val="24"/>
        </w:rPr>
        <w:instrText xml:space="preserve"> REF _Ref514556477 \h  \* MERGEFORMAT </w:instrText>
      </w:r>
      <w:r w:rsidRPr="003319EB">
        <w:rPr>
          <w:sz w:val="24"/>
          <w:szCs w:val="24"/>
        </w:rPr>
      </w:r>
      <w:r w:rsidRPr="003319EB">
        <w:rPr>
          <w:sz w:val="24"/>
          <w:szCs w:val="24"/>
        </w:rPr>
        <w:fldChar w:fldCharType="separate"/>
      </w:r>
      <w:r w:rsidR="00A3646A" w:rsidRPr="003319EB">
        <w:rPr>
          <w:sz w:val="24"/>
          <w:szCs w:val="24"/>
        </w:rPr>
        <w:t xml:space="preserve">Техническое предложение (форма </w:t>
      </w:r>
      <w:r w:rsidR="00A3646A">
        <w:rPr>
          <w:noProof/>
          <w:sz w:val="24"/>
          <w:szCs w:val="24"/>
        </w:rPr>
        <w:t>4</w:t>
      </w:r>
      <w:r w:rsidR="00A3646A" w:rsidRPr="003319EB">
        <w:rPr>
          <w:noProof/>
          <w:sz w:val="24"/>
          <w:szCs w:val="24"/>
        </w:rPr>
        <w:t>)</w:t>
      </w:r>
      <w:r w:rsidRPr="003319EB">
        <w:rPr>
          <w:sz w:val="24"/>
          <w:szCs w:val="24"/>
        </w:rPr>
        <w:fldChar w:fldCharType="end"/>
      </w:r>
      <w:r w:rsidR="00D306ED" w:rsidRPr="003319EB">
        <w:rPr>
          <w:sz w:val="24"/>
          <w:szCs w:val="24"/>
        </w:rPr>
        <w:t xml:space="preserve">, </w:t>
      </w:r>
      <w:r w:rsidRPr="003319EB">
        <w:rPr>
          <w:sz w:val="24"/>
          <w:szCs w:val="24"/>
        </w:rPr>
        <w:fldChar w:fldCharType="begin"/>
      </w:r>
      <w:r w:rsidRPr="003319EB">
        <w:rPr>
          <w:sz w:val="24"/>
          <w:szCs w:val="24"/>
        </w:rPr>
        <w:instrText xml:space="preserve"> REF _Ref86826666 \h  \* MERGEFORMAT </w:instrText>
      </w:r>
      <w:r w:rsidRPr="003319EB">
        <w:rPr>
          <w:sz w:val="24"/>
          <w:szCs w:val="24"/>
        </w:rPr>
      </w:r>
      <w:r w:rsidRPr="003319EB">
        <w:rPr>
          <w:sz w:val="24"/>
          <w:szCs w:val="24"/>
        </w:rPr>
        <w:fldChar w:fldCharType="separate"/>
      </w:r>
      <w:r w:rsidR="00A3646A" w:rsidRPr="003319EB">
        <w:rPr>
          <w:sz w:val="24"/>
          <w:szCs w:val="24"/>
        </w:rPr>
        <w:t xml:space="preserve">Календарный график (форма </w:t>
      </w:r>
      <w:r w:rsidR="00A3646A">
        <w:rPr>
          <w:sz w:val="24"/>
          <w:szCs w:val="24"/>
        </w:rPr>
        <w:t>5</w:t>
      </w:r>
      <w:r w:rsidR="00A3646A" w:rsidRPr="003319EB">
        <w:rPr>
          <w:sz w:val="24"/>
          <w:szCs w:val="24"/>
        </w:rPr>
        <w:t>)</w:t>
      </w:r>
      <w:r w:rsidRPr="003319EB">
        <w:rPr>
          <w:sz w:val="24"/>
          <w:szCs w:val="24"/>
        </w:rPr>
        <w:fldChar w:fldCharType="end"/>
      </w:r>
      <w:r w:rsidR="00D306ED" w:rsidRPr="003319EB">
        <w:rPr>
          <w:sz w:val="24"/>
          <w:szCs w:val="24"/>
        </w:rPr>
        <w:t xml:space="preserve"> должны быть подготовлены отдельно по каждому из лотов с указанием номера и названия лота.</w:t>
      </w:r>
    </w:p>
    <w:p w14:paraId="25046995" w14:textId="2D853B1C" w:rsidR="00D306ED" w:rsidRPr="003319EB" w:rsidRDefault="00D306ED" w:rsidP="008C0DD3">
      <w:pPr>
        <w:pStyle w:val="a6"/>
        <w:numPr>
          <w:ilvl w:val="2"/>
          <w:numId w:val="4"/>
        </w:numPr>
        <w:rPr>
          <w:sz w:val="24"/>
          <w:szCs w:val="24"/>
        </w:rPr>
      </w:pPr>
      <w:r w:rsidRPr="003319EB">
        <w:rPr>
          <w:sz w:val="24"/>
          <w:szCs w:val="24"/>
        </w:rPr>
        <w:t xml:space="preserve">В случае если пунктом </w:t>
      </w:r>
      <w:r w:rsidR="00BC11B5" w:rsidRPr="003319EB">
        <w:rPr>
          <w:sz w:val="24"/>
          <w:szCs w:val="24"/>
        </w:rPr>
        <w:fldChar w:fldCharType="begin"/>
      </w:r>
      <w:r w:rsidR="00BC11B5" w:rsidRPr="003319EB">
        <w:rPr>
          <w:sz w:val="24"/>
          <w:szCs w:val="24"/>
        </w:rPr>
        <w:instrText xml:space="preserve"> REF _Ref249865292 \r \h  \* MERGEFORMAT </w:instrText>
      </w:r>
      <w:r w:rsidR="00BC11B5" w:rsidRPr="003319EB">
        <w:rPr>
          <w:sz w:val="24"/>
          <w:szCs w:val="24"/>
        </w:rPr>
      </w:r>
      <w:r w:rsidR="00BC11B5" w:rsidRPr="003319EB">
        <w:rPr>
          <w:sz w:val="24"/>
          <w:szCs w:val="24"/>
        </w:rPr>
        <w:fldChar w:fldCharType="separate"/>
      </w:r>
      <w:r w:rsidR="00A3646A">
        <w:rPr>
          <w:sz w:val="24"/>
          <w:szCs w:val="24"/>
        </w:rPr>
        <w:t>1.2.13</w:t>
      </w:r>
      <w:r w:rsidR="00BC11B5" w:rsidRPr="003319EB">
        <w:rPr>
          <w:sz w:val="24"/>
          <w:szCs w:val="24"/>
        </w:rPr>
        <w:fldChar w:fldCharType="end"/>
      </w:r>
      <w:r w:rsidRPr="003319EB">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3319EB">
        <w:rPr>
          <w:sz w:val="24"/>
          <w:szCs w:val="24"/>
        </w:rPr>
        <w:t xml:space="preserve">обеспечения </w:t>
      </w:r>
      <w:r w:rsidRPr="003319EB">
        <w:rPr>
          <w:sz w:val="24"/>
          <w:szCs w:val="24"/>
        </w:rPr>
        <w:t>по всем лотам</w:t>
      </w:r>
      <w:r w:rsidR="008024DB" w:rsidRPr="003319EB">
        <w:rPr>
          <w:sz w:val="24"/>
          <w:szCs w:val="24"/>
        </w:rPr>
        <w:t xml:space="preserve">, на которые </w:t>
      </w:r>
      <w:r w:rsidR="0087395F" w:rsidRPr="003319EB">
        <w:rPr>
          <w:sz w:val="24"/>
          <w:szCs w:val="24"/>
        </w:rPr>
        <w:t>У</w:t>
      </w:r>
      <w:r w:rsidR="008024DB" w:rsidRPr="003319EB">
        <w:rPr>
          <w:sz w:val="24"/>
          <w:szCs w:val="24"/>
        </w:rPr>
        <w:t>частник подает заявку,</w:t>
      </w:r>
      <w:r w:rsidRPr="003319EB">
        <w:rPr>
          <w:sz w:val="24"/>
          <w:szCs w:val="24"/>
        </w:rPr>
        <w:t xml:space="preserve"> с указанием суммы обеспечения по каждому из лотов; также допускается </w:t>
      </w:r>
      <w:r w:rsidR="008F5DB7" w:rsidRPr="003319EB">
        <w:rPr>
          <w:sz w:val="24"/>
          <w:szCs w:val="24"/>
        </w:rPr>
        <w:t>внесение</w:t>
      </w:r>
      <w:r w:rsidRPr="003319EB">
        <w:rPr>
          <w:sz w:val="24"/>
          <w:szCs w:val="24"/>
        </w:rPr>
        <w:t xml:space="preserve"> обеспечения отдельно по каждому из лотов. Удержание </w:t>
      </w:r>
      <w:r w:rsidR="0087395F" w:rsidRPr="003319EB">
        <w:rPr>
          <w:sz w:val="24"/>
          <w:szCs w:val="24"/>
        </w:rPr>
        <w:t xml:space="preserve">Организатором </w:t>
      </w:r>
      <w:r w:rsidRPr="003319EB">
        <w:rPr>
          <w:sz w:val="24"/>
          <w:szCs w:val="24"/>
        </w:rPr>
        <w:t>обеспечения может производит</w:t>
      </w:r>
      <w:r w:rsidR="00A05D38" w:rsidRPr="003319EB">
        <w:rPr>
          <w:sz w:val="24"/>
          <w:szCs w:val="24"/>
        </w:rPr>
        <w:t>ь</w:t>
      </w:r>
      <w:r w:rsidRPr="003319EB">
        <w:rPr>
          <w:sz w:val="24"/>
          <w:szCs w:val="24"/>
        </w:rPr>
        <w:t>ся только по тем лотам, на которые Участник подал заявку и по которым он был признан Победителем.</w:t>
      </w:r>
    </w:p>
    <w:p w14:paraId="35534508" w14:textId="77777777" w:rsidR="00D541F3" w:rsidRPr="003319EB" w:rsidRDefault="00B550AE" w:rsidP="008C0DD3">
      <w:pPr>
        <w:pStyle w:val="a6"/>
        <w:numPr>
          <w:ilvl w:val="2"/>
          <w:numId w:val="4"/>
        </w:numPr>
        <w:rPr>
          <w:sz w:val="24"/>
          <w:szCs w:val="24"/>
        </w:rPr>
      </w:pPr>
      <w:bookmarkStart w:id="498" w:name="_Ref197148723"/>
      <w:r w:rsidRPr="003319EB">
        <w:rPr>
          <w:sz w:val="24"/>
          <w:szCs w:val="24"/>
        </w:rPr>
        <w:t>Решения, принимаемые в ходе процедуры закупки, в том числе р</w:t>
      </w:r>
      <w:r w:rsidR="00D306ED" w:rsidRPr="003319EB">
        <w:rPr>
          <w:sz w:val="24"/>
          <w:szCs w:val="24"/>
        </w:rPr>
        <w:t xml:space="preserve">ассмотрение </w:t>
      </w:r>
      <w:r w:rsidRPr="003319EB">
        <w:rPr>
          <w:sz w:val="24"/>
          <w:szCs w:val="24"/>
        </w:rPr>
        <w:t xml:space="preserve">и оценка </w:t>
      </w:r>
      <w:r w:rsidR="00D306ED" w:rsidRPr="003319EB">
        <w:rPr>
          <w:sz w:val="24"/>
          <w:szCs w:val="24"/>
        </w:rPr>
        <w:t>заявок</w:t>
      </w:r>
      <w:r w:rsidRPr="003319EB">
        <w:rPr>
          <w:sz w:val="24"/>
          <w:szCs w:val="24"/>
        </w:rPr>
        <w:t>,</w:t>
      </w:r>
      <w:r w:rsidR="00D306ED" w:rsidRPr="003319EB">
        <w:rPr>
          <w:sz w:val="24"/>
          <w:szCs w:val="24"/>
        </w:rPr>
        <w:t xml:space="preserve"> </w:t>
      </w:r>
      <w:r w:rsidR="00332787" w:rsidRPr="003319EB">
        <w:rPr>
          <w:sz w:val="24"/>
          <w:szCs w:val="24"/>
        </w:rPr>
        <w:t xml:space="preserve">определение </w:t>
      </w:r>
      <w:r w:rsidR="00892844" w:rsidRPr="003319EB">
        <w:rPr>
          <w:sz w:val="24"/>
          <w:szCs w:val="24"/>
        </w:rPr>
        <w:t>Победителя</w:t>
      </w:r>
      <w:r w:rsidRPr="003319EB">
        <w:rPr>
          <w:sz w:val="24"/>
          <w:szCs w:val="24"/>
        </w:rPr>
        <w:t xml:space="preserve">, </w:t>
      </w:r>
      <w:r w:rsidR="00D541F3" w:rsidRPr="003319EB">
        <w:rPr>
          <w:sz w:val="24"/>
          <w:szCs w:val="24"/>
        </w:rPr>
        <w:t xml:space="preserve">признание закупки несостоявшейся, </w:t>
      </w:r>
      <w:r w:rsidRPr="003319EB">
        <w:rPr>
          <w:sz w:val="24"/>
          <w:szCs w:val="24"/>
        </w:rPr>
        <w:t xml:space="preserve">отказ от </w:t>
      </w:r>
      <w:r w:rsidR="00D541F3" w:rsidRPr="003319EB">
        <w:rPr>
          <w:sz w:val="24"/>
          <w:szCs w:val="24"/>
        </w:rPr>
        <w:t>дальнейшего ее проведения и т.д.,</w:t>
      </w:r>
      <w:r w:rsidR="00892844" w:rsidRPr="003319EB">
        <w:rPr>
          <w:sz w:val="24"/>
          <w:szCs w:val="24"/>
        </w:rPr>
        <w:t xml:space="preserve"> </w:t>
      </w:r>
      <w:r w:rsidR="00D306ED" w:rsidRPr="003319EB">
        <w:rPr>
          <w:sz w:val="24"/>
          <w:szCs w:val="24"/>
        </w:rPr>
        <w:t>осуществля</w:t>
      </w:r>
      <w:r w:rsidRPr="003319EB">
        <w:rPr>
          <w:sz w:val="24"/>
          <w:szCs w:val="24"/>
        </w:rPr>
        <w:t>ю</w:t>
      </w:r>
      <w:r w:rsidR="00D306ED" w:rsidRPr="003319EB">
        <w:rPr>
          <w:sz w:val="24"/>
          <w:szCs w:val="24"/>
        </w:rPr>
        <w:t xml:space="preserve">тся раздельно и независимо по каждому из лотов. </w:t>
      </w:r>
      <w:r w:rsidR="00D541F3" w:rsidRPr="003319EB">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68C1DD2" w14:textId="77777777" w:rsidR="00EC5F37" w:rsidRPr="003319EB" w:rsidRDefault="00EC5F37" w:rsidP="000B75D3">
      <w:pPr>
        <w:pStyle w:val="2"/>
        <w:ind w:left="1134"/>
        <w:rPr>
          <w:sz w:val="24"/>
          <w:szCs w:val="24"/>
        </w:rPr>
      </w:pPr>
      <w:bookmarkStart w:id="499" w:name="_Ref514637033"/>
      <w:bookmarkStart w:id="500" w:name="_Toc147411657"/>
      <w:bookmarkEnd w:id="498"/>
      <w:r w:rsidRPr="003319EB">
        <w:rPr>
          <w:sz w:val="24"/>
          <w:szCs w:val="24"/>
        </w:rPr>
        <w:lastRenderedPageBreak/>
        <w:t>Альтернативные предложения</w:t>
      </w:r>
      <w:bookmarkEnd w:id="493"/>
      <w:bookmarkEnd w:id="494"/>
      <w:bookmarkEnd w:id="495"/>
      <w:bookmarkEnd w:id="499"/>
      <w:bookmarkEnd w:id="500"/>
    </w:p>
    <w:p w14:paraId="5860D9EE" w14:textId="6ABEC6BB" w:rsidR="00EC5F37" w:rsidRPr="003319EB" w:rsidRDefault="0023320D" w:rsidP="008C0DD3">
      <w:pPr>
        <w:pStyle w:val="a6"/>
        <w:rPr>
          <w:sz w:val="24"/>
          <w:szCs w:val="24"/>
        </w:rPr>
      </w:pPr>
      <w:bookmarkStart w:id="501" w:name="_Ref56252639"/>
      <w:r w:rsidRPr="003319EB">
        <w:rPr>
          <w:sz w:val="24"/>
          <w:szCs w:val="24"/>
        </w:rPr>
        <w:t xml:space="preserve">В случае если это предусмотрено </w:t>
      </w:r>
      <w:r w:rsidR="00E225E4" w:rsidRPr="003319EB">
        <w:rPr>
          <w:sz w:val="24"/>
          <w:szCs w:val="24"/>
        </w:rPr>
        <w:t>пунктом</w:t>
      </w:r>
      <w:r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_Ref249873322 \r \h  \* MERGEFORMAT </w:instrText>
      </w:r>
      <w:r w:rsidR="00BC11B5" w:rsidRPr="003319EB">
        <w:rPr>
          <w:sz w:val="24"/>
          <w:szCs w:val="24"/>
        </w:rPr>
      </w:r>
      <w:r w:rsidR="00BC11B5" w:rsidRPr="003319EB">
        <w:rPr>
          <w:sz w:val="24"/>
          <w:szCs w:val="24"/>
        </w:rPr>
        <w:fldChar w:fldCharType="separate"/>
      </w:r>
      <w:r w:rsidR="00A3646A">
        <w:rPr>
          <w:sz w:val="24"/>
          <w:szCs w:val="24"/>
        </w:rPr>
        <w:t>1.2.16</w:t>
      </w:r>
      <w:r w:rsidR="00BC11B5" w:rsidRPr="003319EB">
        <w:rPr>
          <w:sz w:val="24"/>
          <w:szCs w:val="24"/>
        </w:rPr>
        <w:fldChar w:fldCharType="end"/>
      </w:r>
      <w:r w:rsidRPr="003319EB">
        <w:rPr>
          <w:sz w:val="24"/>
          <w:szCs w:val="24"/>
        </w:rPr>
        <w:t xml:space="preserve">, </w:t>
      </w:r>
      <w:r w:rsidR="00F17E94" w:rsidRPr="003319EB">
        <w:rPr>
          <w:sz w:val="24"/>
          <w:szCs w:val="24"/>
        </w:rPr>
        <w:t xml:space="preserve">Участник </w:t>
      </w:r>
      <w:r w:rsidR="009756E0" w:rsidRPr="003319EB">
        <w:rPr>
          <w:sz w:val="24"/>
          <w:szCs w:val="24"/>
        </w:rPr>
        <w:t>в составе</w:t>
      </w:r>
      <w:r w:rsidR="00EC5F37" w:rsidRPr="003319EB">
        <w:rPr>
          <w:sz w:val="24"/>
          <w:szCs w:val="24"/>
        </w:rPr>
        <w:t xml:space="preserve"> заявки </w:t>
      </w:r>
      <w:r w:rsidR="009756E0" w:rsidRPr="003319EB">
        <w:rPr>
          <w:sz w:val="24"/>
          <w:szCs w:val="24"/>
        </w:rPr>
        <w:t xml:space="preserve">дополнительно к </w:t>
      </w:r>
      <w:r w:rsidR="00EC5F37" w:rsidRPr="003319EB">
        <w:rPr>
          <w:sz w:val="24"/>
          <w:szCs w:val="24"/>
        </w:rPr>
        <w:t>основно</w:t>
      </w:r>
      <w:r w:rsidR="009756E0" w:rsidRPr="003319EB">
        <w:rPr>
          <w:sz w:val="24"/>
          <w:szCs w:val="24"/>
        </w:rPr>
        <w:t>му</w:t>
      </w:r>
      <w:r w:rsidR="00EC5F37" w:rsidRPr="003319EB">
        <w:rPr>
          <w:sz w:val="24"/>
          <w:szCs w:val="24"/>
        </w:rPr>
        <w:t xml:space="preserve"> предложени</w:t>
      </w:r>
      <w:r w:rsidR="009756E0" w:rsidRPr="003319EB">
        <w:rPr>
          <w:sz w:val="24"/>
          <w:szCs w:val="24"/>
        </w:rPr>
        <w:t>ю</w:t>
      </w:r>
      <w:r w:rsidR="00EC5F37" w:rsidRPr="003319EB">
        <w:rPr>
          <w:sz w:val="24"/>
          <w:szCs w:val="24"/>
        </w:rPr>
        <w:t xml:space="preserve"> вправе подготовить и подать </w:t>
      </w:r>
      <w:r w:rsidRPr="003319EB">
        <w:rPr>
          <w:sz w:val="24"/>
          <w:szCs w:val="24"/>
        </w:rPr>
        <w:t xml:space="preserve">альтернативные предложения в количестве, </w:t>
      </w:r>
      <w:r w:rsidR="005D63B7" w:rsidRPr="003319EB">
        <w:rPr>
          <w:sz w:val="24"/>
          <w:szCs w:val="24"/>
        </w:rPr>
        <w:t>не превышающем установленное максимальное значение, и исключительно</w:t>
      </w:r>
      <w:r w:rsidRPr="003319EB">
        <w:rPr>
          <w:sz w:val="24"/>
          <w:szCs w:val="24"/>
        </w:rPr>
        <w:t xml:space="preserve"> по аспектам, указанным в п</w:t>
      </w:r>
      <w:r w:rsidR="00E225E4" w:rsidRPr="003319EB">
        <w:rPr>
          <w:sz w:val="24"/>
          <w:szCs w:val="24"/>
        </w:rPr>
        <w:t>ункте</w:t>
      </w:r>
      <w:r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_Ref249873322 \r \h  \* MERGEFORMAT </w:instrText>
      </w:r>
      <w:r w:rsidR="00BC11B5" w:rsidRPr="003319EB">
        <w:rPr>
          <w:sz w:val="24"/>
          <w:szCs w:val="24"/>
        </w:rPr>
      </w:r>
      <w:r w:rsidR="00BC11B5" w:rsidRPr="003319EB">
        <w:rPr>
          <w:sz w:val="24"/>
          <w:szCs w:val="24"/>
        </w:rPr>
        <w:fldChar w:fldCharType="separate"/>
      </w:r>
      <w:r w:rsidR="00A3646A">
        <w:rPr>
          <w:sz w:val="24"/>
          <w:szCs w:val="24"/>
        </w:rPr>
        <w:t>1.2.16</w:t>
      </w:r>
      <w:r w:rsidR="00BC11B5" w:rsidRPr="003319EB">
        <w:rPr>
          <w:sz w:val="24"/>
          <w:szCs w:val="24"/>
        </w:rPr>
        <w:fldChar w:fldCharType="end"/>
      </w:r>
      <w:r w:rsidR="00EC5F37" w:rsidRPr="003319EB">
        <w:rPr>
          <w:sz w:val="24"/>
          <w:szCs w:val="24"/>
        </w:rPr>
        <w:t>.</w:t>
      </w:r>
      <w:bookmarkEnd w:id="501"/>
      <w:r w:rsidR="00C44595" w:rsidRPr="003319EB">
        <w:rPr>
          <w:sz w:val="24"/>
          <w:szCs w:val="24"/>
        </w:rPr>
        <w:t xml:space="preserve"> При этом требования подпункта </w:t>
      </w:r>
      <w:r w:rsidR="00BC11B5" w:rsidRPr="003319EB">
        <w:rPr>
          <w:sz w:val="24"/>
          <w:szCs w:val="24"/>
        </w:rPr>
        <w:fldChar w:fldCharType="begin"/>
      </w:r>
      <w:r w:rsidR="00BC11B5" w:rsidRPr="003319EB">
        <w:rPr>
          <w:sz w:val="24"/>
          <w:szCs w:val="24"/>
        </w:rPr>
        <w:instrText xml:space="preserve"> REF _Ref56240821 \r \h  \* MERGEFORMAT </w:instrText>
      </w:r>
      <w:r w:rsidR="00BC11B5" w:rsidRPr="003319EB">
        <w:rPr>
          <w:sz w:val="24"/>
          <w:szCs w:val="24"/>
        </w:rPr>
      </w:r>
      <w:r w:rsidR="00BC11B5" w:rsidRPr="003319EB">
        <w:rPr>
          <w:sz w:val="24"/>
          <w:szCs w:val="24"/>
        </w:rPr>
        <w:fldChar w:fldCharType="separate"/>
      </w:r>
      <w:r w:rsidR="00A3646A">
        <w:rPr>
          <w:sz w:val="24"/>
          <w:szCs w:val="24"/>
        </w:rPr>
        <w:t>4.5.1.2</w:t>
      </w:r>
      <w:r w:rsidR="00BC11B5" w:rsidRPr="003319EB">
        <w:rPr>
          <w:sz w:val="24"/>
          <w:szCs w:val="24"/>
        </w:rPr>
        <w:fldChar w:fldCharType="end"/>
      </w:r>
      <w:r w:rsidR="00C44595" w:rsidRPr="003319EB">
        <w:rPr>
          <w:sz w:val="24"/>
          <w:szCs w:val="24"/>
        </w:rPr>
        <w:t xml:space="preserve"> к альтернативным предложениям не относятся.</w:t>
      </w:r>
    </w:p>
    <w:p w14:paraId="169554BB" w14:textId="6C9930A6" w:rsidR="00EC5F37" w:rsidRPr="003319EB" w:rsidRDefault="00EC5F37" w:rsidP="008C0DD3">
      <w:pPr>
        <w:pStyle w:val="a6"/>
        <w:rPr>
          <w:sz w:val="24"/>
          <w:szCs w:val="24"/>
        </w:rPr>
      </w:pPr>
      <w:bookmarkStart w:id="502" w:name="_Ref56252640"/>
      <w:r w:rsidRPr="003319EB">
        <w:rPr>
          <w:sz w:val="24"/>
          <w:szCs w:val="24"/>
        </w:rPr>
        <w:t xml:space="preserve">Альтернативные предложения могут сопровождаться альтернативными ценами. </w:t>
      </w:r>
      <w:r w:rsidR="00F41DD2" w:rsidRPr="003319EB">
        <w:rPr>
          <w:sz w:val="24"/>
          <w:szCs w:val="24"/>
        </w:rPr>
        <w:t>Н</w:t>
      </w:r>
      <w:r w:rsidR="003F34D4" w:rsidRPr="003319EB">
        <w:rPr>
          <w:sz w:val="24"/>
          <w:szCs w:val="24"/>
        </w:rPr>
        <w:t>а цену альтернативного предложения распространяются положения пункта</w:t>
      </w:r>
      <w:r w:rsidR="00474973"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_Ref384116250 \r \h  \* MERGEFORMAT </w:instrText>
      </w:r>
      <w:r w:rsidR="00BC11B5" w:rsidRPr="003319EB">
        <w:rPr>
          <w:sz w:val="24"/>
          <w:szCs w:val="24"/>
        </w:rPr>
      </w:r>
      <w:r w:rsidR="00BC11B5" w:rsidRPr="003319EB">
        <w:rPr>
          <w:sz w:val="24"/>
          <w:szCs w:val="24"/>
        </w:rPr>
        <w:fldChar w:fldCharType="separate"/>
      </w:r>
      <w:r w:rsidR="00A3646A">
        <w:rPr>
          <w:sz w:val="24"/>
          <w:szCs w:val="24"/>
        </w:rPr>
        <w:t>1.2.12</w:t>
      </w:r>
      <w:r w:rsidR="00BC11B5" w:rsidRPr="003319EB">
        <w:rPr>
          <w:sz w:val="24"/>
          <w:szCs w:val="24"/>
        </w:rPr>
        <w:fldChar w:fldCharType="end"/>
      </w:r>
      <w:r w:rsidR="0023320D" w:rsidRPr="003319EB">
        <w:rPr>
          <w:sz w:val="24"/>
          <w:szCs w:val="24"/>
        </w:rPr>
        <w:t>.</w:t>
      </w:r>
      <w:r w:rsidRPr="003319EB">
        <w:rPr>
          <w:sz w:val="24"/>
          <w:szCs w:val="24"/>
        </w:rPr>
        <w:t xml:space="preserve"> При этом альтернативные предложения, по сути отличающиеся от основного только ценой, рассматриваться не будут.</w:t>
      </w:r>
      <w:bookmarkEnd w:id="502"/>
    </w:p>
    <w:p w14:paraId="79E05888" w14:textId="441E59DF" w:rsidR="00EC5F37" w:rsidRPr="003319EB" w:rsidRDefault="00FC4A13" w:rsidP="008C0DD3">
      <w:pPr>
        <w:pStyle w:val="a6"/>
        <w:rPr>
          <w:sz w:val="24"/>
          <w:szCs w:val="24"/>
        </w:rPr>
      </w:pPr>
      <w:r w:rsidRPr="003319EB">
        <w:rPr>
          <w:sz w:val="24"/>
          <w:szCs w:val="24"/>
        </w:rPr>
        <w:t>В случае установления требований к обеспечению заявки (пункт </w:t>
      </w:r>
      <w:r w:rsidR="00430171" w:rsidRPr="003319EB">
        <w:rPr>
          <w:sz w:val="24"/>
          <w:szCs w:val="24"/>
        </w:rPr>
        <w:fldChar w:fldCharType="begin"/>
      </w:r>
      <w:r w:rsidRPr="003319EB">
        <w:rPr>
          <w:sz w:val="24"/>
          <w:szCs w:val="24"/>
        </w:rPr>
        <w:instrText xml:space="preserve"> REF _Ref93136493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4.5.7</w:t>
      </w:r>
      <w:r w:rsidR="00430171" w:rsidRPr="003319EB">
        <w:rPr>
          <w:sz w:val="24"/>
          <w:szCs w:val="24"/>
        </w:rPr>
        <w:fldChar w:fldCharType="end"/>
      </w:r>
      <w:r w:rsidRPr="003319EB">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2EB14800" w14:textId="3CD5127B" w:rsidR="00EC5F37" w:rsidRPr="003319EB" w:rsidRDefault="00EC5F37" w:rsidP="00772A3A">
      <w:pPr>
        <w:pStyle w:val="a6"/>
        <w:rPr>
          <w:sz w:val="24"/>
          <w:szCs w:val="24"/>
        </w:rPr>
      </w:pPr>
      <w:r w:rsidRPr="003319EB">
        <w:rPr>
          <w:sz w:val="24"/>
          <w:szCs w:val="24"/>
        </w:rPr>
        <w:t xml:space="preserve">Альтернативное предложение должно быть </w:t>
      </w:r>
      <w:r w:rsidR="007B5B60" w:rsidRPr="003319EB">
        <w:rPr>
          <w:sz w:val="24"/>
          <w:szCs w:val="24"/>
        </w:rPr>
        <w:t>явным образом</w:t>
      </w:r>
      <w:r w:rsidRPr="003319EB">
        <w:rPr>
          <w:sz w:val="24"/>
          <w:szCs w:val="24"/>
        </w:rPr>
        <w:t xml:space="preserve"> выделено </w:t>
      </w:r>
      <w:r w:rsidR="00416BB9" w:rsidRPr="003319EB">
        <w:rPr>
          <w:sz w:val="24"/>
          <w:szCs w:val="24"/>
        </w:rPr>
        <w:t>в составе заявки и обособлено от основного предложения и иных альтернативных предложений</w:t>
      </w:r>
      <w:r w:rsidRPr="003319EB">
        <w:rPr>
          <w:sz w:val="24"/>
          <w:szCs w:val="24"/>
        </w:rPr>
        <w:t xml:space="preserve"> (</w:t>
      </w:r>
      <w:r w:rsidR="00416BB9" w:rsidRPr="003319EB">
        <w:rPr>
          <w:sz w:val="24"/>
          <w:szCs w:val="24"/>
        </w:rPr>
        <w:t xml:space="preserve">должны быть представлены соответствующие измененные формы, приведенные в разделе </w:t>
      </w:r>
      <w:r w:rsidR="00BC11B5" w:rsidRPr="003319EB">
        <w:rPr>
          <w:sz w:val="24"/>
          <w:szCs w:val="24"/>
        </w:rPr>
        <w:fldChar w:fldCharType="begin"/>
      </w:r>
      <w:r w:rsidR="00BC11B5" w:rsidRPr="003319EB">
        <w:rPr>
          <w:sz w:val="24"/>
          <w:szCs w:val="24"/>
        </w:rPr>
        <w:instrText xml:space="preserve"> REF _Ref55280368 \r \h  \* MERGEFORMAT </w:instrText>
      </w:r>
      <w:r w:rsidR="00BC11B5" w:rsidRPr="003319EB">
        <w:rPr>
          <w:sz w:val="24"/>
          <w:szCs w:val="24"/>
        </w:rPr>
      </w:r>
      <w:r w:rsidR="00BC11B5" w:rsidRPr="003319EB">
        <w:rPr>
          <w:sz w:val="24"/>
          <w:szCs w:val="24"/>
        </w:rPr>
        <w:fldChar w:fldCharType="separate"/>
      </w:r>
      <w:r w:rsidR="00A3646A">
        <w:rPr>
          <w:sz w:val="24"/>
          <w:szCs w:val="24"/>
        </w:rPr>
        <w:t>7</w:t>
      </w:r>
      <w:r w:rsidR="00BC11B5" w:rsidRPr="003319EB">
        <w:rPr>
          <w:sz w:val="24"/>
          <w:szCs w:val="24"/>
        </w:rPr>
        <w:fldChar w:fldCharType="end"/>
      </w:r>
      <w:r w:rsidR="00416BB9" w:rsidRPr="003319EB">
        <w:rPr>
          <w:sz w:val="24"/>
          <w:szCs w:val="24"/>
        </w:rPr>
        <w:t xml:space="preserve">, с указанием в них тех параметров, пунктов, разделов и т.д. основного предложения, </w:t>
      </w:r>
      <w:r w:rsidRPr="003319EB">
        <w:rPr>
          <w:sz w:val="24"/>
          <w:szCs w:val="24"/>
        </w:rPr>
        <w:t>вместо которых предлагаются альтернативные).</w:t>
      </w:r>
      <w:r w:rsidR="00644A3B" w:rsidRPr="003319EB">
        <w:rPr>
          <w:sz w:val="24"/>
          <w:szCs w:val="24"/>
        </w:rPr>
        <w:t xml:space="preserve"> При этом в</w:t>
      </w:r>
      <w:r w:rsidRPr="003319EB">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3319EB">
        <w:rPr>
          <w:sz w:val="24"/>
          <w:szCs w:val="24"/>
        </w:rPr>
        <w:t>раздел</w:t>
      </w:r>
      <w:r w:rsidR="0014109B"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_Ref93088240 \w \h  \* MERGEFORMAT </w:instrText>
      </w:r>
      <w:r w:rsidR="00BC11B5" w:rsidRPr="003319EB">
        <w:rPr>
          <w:sz w:val="24"/>
          <w:szCs w:val="24"/>
        </w:rPr>
      </w:r>
      <w:r w:rsidR="00BC11B5" w:rsidRPr="003319EB">
        <w:rPr>
          <w:sz w:val="24"/>
          <w:szCs w:val="24"/>
        </w:rPr>
        <w:fldChar w:fldCharType="separate"/>
      </w:r>
      <w:r w:rsidR="00A3646A">
        <w:rPr>
          <w:sz w:val="24"/>
          <w:szCs w:val="24"/>
        </w:rPr>
        <w:t>3</w:t>
      </w:r>
      <w:r w:rsidR="00BC11B5" w:rsidRPr="003319EB">
        <w:rPr>
          <w:sz w:val="24"/>
          <w:szCs w:val="24"/>
        </w:rPr>
        <w:fldChar w:fldCharType="end"/>
      </w:r>
      <w:r w:rsidRPr="003319EB">
        <w:rPr>
          <w:sz w:val="24"/>
          <w:szCs w:val="24"/>
        </w:rPr>
        <w:t>)</w:t>
      </w:r>
      <w:r w:rsidR="00416BB9" w:rsidRPr="003319EB">
        <w:rPr>
          <w:sz w:val="24"/>
          <w:szCs w:val="24"/>
        </w:rPr>
        <w:t>, а также формы заявки, которые не отличаются от основного предложения</w:t>
      </w:r>
      <w:r w:rsidRPr="003319EB">
        <w:rPr>
          <w:sz w:val="24"/>
          <w:szCs w:val="24"/>
        </w:rPr>
        <w:t>.</w:t>
      </w:r>
    </w:p>
    <w:p w14:paraId="622405BC" w14:textId="77777777" w:rsidR="00EC5F37" w:rsidRPr="003319EB" w:rsidRDefault="00C4772D" w:rsidP="008C0DD3">
      <w:pPr>
        <w:pStyle w:val="a6"/>
        <w:rPr>
          <w:sz w:val="24"/>
          <w:szCs w:val="24"/>
        </w:rPr>
      </w:pPr>
      <w:r w:rsidRPr="003319EB">
        <w:rPr>
          <w:sz w:val="24"/>
          <w:szCs w:val="24"/>
        </w:rPr>
        <w:t>Решения З</w:t>
      </w:r>
      <w:r w:rsidR="00644A3B" w:rsidRPr="003319EB">
        <w:rPr>
          <w:sz w:val="24"/>
          <w:szCs w:val="24"/>
        </w:rPr>
        <w:t>акупочной комиссии по</w:t>
      </w:r>
      <w:r w:rsidR="00EC5F37" w:rsidRPr="003319EB">
        <w:rPr>
          <w:sz w:val="24"/>
          <w:szCs w:val="24"/>
        </w:rPr>
        <w:t xml:space="preserve"> </w:t>
      </w:r>
      <w:r w:rsidR="00644A3B" w:rsidRPr="003319EB">
        <w:rPr>
          <w:sz w:val="24"/>
          <w:szCs w:val="24"/>
        </w:rPr>
        <w:t xml:space="preserve">рассмотрению и </w:t>
      </w:r>
      <w:r w:rsidR="00EC5F37" w:rsidRPr="003319EB">
        <w:rPr>
          <w:sz w:val="24"/>
          <w:szCs w:val="24"/>
        </w:rPr>
        <w:t>оценке заявок</w:t>
      </w:r>
      <w:r w:rsidR="00644A3B" w:rsidRPr="003319EB">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3319EB">
        <w:rPr>
          <w:sz w:val="24"/>
          <w:szCs w:val="24"/>
        </w:rPr>
        <w:t xml:space="preserve"> </w:t>
      </w:r>
      <w:r w:rsidR="00644A3B" w:rsidRPr="003319EB">
        <w:rPr>
          <w:sz w:val="24"/>
          <w:szCs w:val="24"/>
        </w:rPr>
        <w:t>П</w:t>
      </w:r>
      <w:r w:rsidR="00EC5F37" w:rsidRPr="003319EB">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3319EB">
        <w:rPr>
          <w:sz w:val="24"/>
          <w:szCs w:val="24"/>
        </w:rPr>
        <w:t xml:space="preserve">, с присвоением </w:t>
      </w:r>
      <w:r w:rsidR="009F0510" w:rsidRPr="003319EB">
        <w:rPr>
          <w:sz w:val="24"/>
          <w:szCs w:val="24"/>
        </w:rPr>
        <w:t xml:space="preserve">каждому предложению </w:t>
      </w:r>
      <w:r w:rsidR="00644A3B" w:rsidRPr="003319EB">
        <w:rPr>
          <w:sz w:val="24"/>
          <w:szCs w:val="24"/>
        </w:rPr>
        <w:t>отдельного места в ранжировке</w:t>
      </w:r>
      <w:r w:rsidR="00EC5F37" w:rsidRPr="003319EB">
        <w:rPr>
          <w:sz w:val="24"/>
          <w:szCs w:val="24"/>
        </w:rPr>
        <w:t>.</w:t>
      </w:r>
    </w:p>
    <w:p w14:paraId="1AFCE00E" w14:textId="77777777" w:rsidR="00950342" w:rsidRPr="003319EB" w:rsidRDefault="00757125" w:rsidP="00BA04C6">
      <w:pPr>
        <w:pStyle w:val="2"/>
        <w:ind w:left="1134"/>
        <w:rPr>
          <w:sz w:val="24"/>
          <w:szCs w:val="24"/>
        </w:rPr>
      </w:pPr>
      <w:bookmarkStart w:id="503" w:name="_Ref514716426"/>
      <w:bookmarkStart w:id="504" w:name="_Toc147411658"/>
      <w:r w:rsidRPr="003319EB">
        <w:rPr>
          <w:sz w:val="24"/>
          <w:szCs w:val="24"/>
        </w:rPr>
        <w:t>Особенности проведения закупки с выбором нескольких победителей</w:t>
      </w:r>
      <w:bookmarkEnd w:id="503"/>
      <w:bookmarkEnd w:id="504"/>
    </w:p>
    <w:p w14:paraId="722C3BFF" w14:textId="18B7DC62" w:rsidR="00757125" w:rsidRPr="003319EB" w:rsidRDefault="00757125" w:rsidP="00BA04C6">
      <w:pPr>
        <w:pStyle w:val="a6"/>
        <w:rPr>
          <w:sz w:val="24"/>
          <w:szCs w:val="24"/>
        </w:rPr>
      </w:pPr>
      <w:r w:rsidRPr="003319EB">
        <w:rPr>
          <w:sz w:val="24"/>
          <w:szCs w:val="24"/>
        </w:rPr>
        <w:t xml:space="preserve">Количество победителей, которое намерен определить </w:t>
      </w:r>
      <w:r w:rsidR="00164BC4" w:rsidRPr="003319EB">
        <w:rPr>
          <w:sz w:val="24"/>
          <w:szCs w:val="24"/>
        </w:rPr>
        <w:t>Организатор</w:t>
      </w:r>
      <w:r w:rsidRPr="003319EB">
        <w:rPr>
          <w:sz w:val="24"/>
          <w:szCs w:val="24"/>
        </w:rPr>
        <w:t xml:space="preserve"> </w:t>
      </w:r>
      <w:r w:rsidR="00164BC4" w:rsidRPr="003319EB">
        <w:rPr>
          <w:sz w:val="24"/>
          <w:szCs w:val="24"/>
        </w:rPr>
        <w:t>по итогам проведения закупки</w:t>
      </w:r>
      <w:r w:rsidR="00926BED" w:rsidRPr="003319EB">
        <w:rPr>
          <w:sz w:val="24"/>
          <w:szCs w:val="24"/>
        </w:rPr>
        <w:t xml:space="preserve"> в рамках одного лота</w:t>
      </w:r>
      <w:r w:rsidRPr="003319EB">
        <w:rPr>
          <w:sz w:val="24"/>
          <w:szCs w:val="24"/>
        </w:rPr>
        <w:t>, указано в п</w:t>
      </w:r>
      <w:r w:rsidR="00164BC4" w:rsidRPr="003319EB">
        <w:rPr>
          <w:sz w:val="24"/>
          <w:szCs w:val="24"/>
        </w:rPr>
        <w:t>ункте</w:t>
      </w:r>
      <w:r w:rsidRPr="003319EB">
        <w:rPr>
          <w:sz w:val="24"/>
          <w:szCs w:val="24"/>
        </w:rPr>
        <w:t xml:space="preserve"> </w:t>
      </w:r>
      <w:r w:rsidR="00430171" w:rsidRPr="003319EB">
        <w:rPr>
          <w:sz w:val="24"/>
          <w:szCs w:val="24"/>
        </w:rPr>
        <w:fldChar w:fldCharType="begin"/>
      </w:r>
      <w:r w:rsidR="00164BC4" w:rsidRPr="003319EB">
        <w:rPr>
          <w:sz w:val="24"/>
          <w:szCs w:val="24"/>
        </w:rPr>
        <w:instrText xml:space="preserve"> REF _Ref514590588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1.2.26</w:t>
      </w:r>
      <w:r w:rsidR="00430171" w:rsidRPr="003319EB">
        <w:rPr>
          <w:sz w:val="24"/>
          <w:szCs w:val="24"/>
        </w:rPr>
        <w:fldChar w:fldCharType="end"/>
      </w:r>
      <w:r w:rsidRPr="003319EB">
        <w:rPr>
          <w:sz w:val="24"/>
          <w:szCs w:val="24"/>
        </w:rPr>
        <w:t>.</w:t>
      </w:r>
    </w:p>
    <w:p w14:paraId="26068758" w14:textId="77777777" w:rsidR="00757125" w:rsidRPr="003319EB" w:rsidRDefault="00757125" w:rsidP="00BA04C6">
      <w:pPr>
        <w:pStyle w:val="a6"/>
        <w:rPr>
          <w:sz w:val="24"/>
          <w:szCs w:val="24"/>
        </w:rPr>
      </w:pPr>
      <w:r w:rsidRPr="003319EB">
        <w:rPr>
          <w:sz w:val="24"/>
          <w:szCs w:val="24"/>
        </w:rPr>
        <w:t xml:space="preserve">В случае намерения </w:t>
      </w:r>
      <w:r w:rsidR="00164BC4" w:rsidRPr="003319EB">
        <w:rPr>
          <w:sz w:val="24"/>
          <w:szCs w:val="24"/>
        </w:rPr>
        <w:t>Организатора</w:t>
      </w:r>
      <w:r w:rsidRPr="003319EB">
        <w:rPr>
          <w:sz w:val="24"/>
          <w:szCs w:val="24"/>
        </w:rPr>
        <w:t xml:space="preserve"> </w:t>
      </w:r>
      <w:r w:rsidR="00164BC4" w:rsidRPr="003319EB">
        <w:rPr>
          <w:sz w:val="24"/>
          <w:szCs w:val="24"/>
        </w:rPr>
        <w:t xml:space="preserve">выбрать </w:t>
      </w:r>
      <w:r w:rsidRPr="003319EB">
        <w:rPr>
          <w:sz w:val="24"/>
          <w:szCs w:val="24"/>
        </w:rPr>
        <w:t xml:space="preserve">нескольких </w:t>
      </w:r>
      <w:r w:rsidR="00926BED" w:rsidRPr="003319EB">
        <w:rPr>
          <w:sz w:val="24"/>
          <w:szCs w:val="24"/>
        </w:rPr>
        <w:t>П</w:t>
      </w:r>
      <w:r w:rsidRPr="003319EB">
        <w:rPr>
          <w:sz w:val="24"/>
          <w:szCs w:val="24"/>
        </w:rPr>
        <w:t>обедителей для этого может быть предусмотрен один из следующих механизмов:</w:t>
      </w:r>
    </w:p>
    <w:p w14:paraId="63830F69" w14:textId="77777777" w:rsidR="00757125" w:rsidRPr="003319EB" w:rsidRDefault="00757125" w:rsidP="00E61BEE">
      <w:pPr>
        <w:pStyle w:val="a8"/>
        <w:tabs>
          <w:tab w:val="clear" w:pos="5104"/>
          <w:tab w:val="num" w:pos="1844"/>
        </w:tabs>
        <w:ind w:left="1844"/>
        <w:rPr>
          <w:sz w:val="24"/>
          <w:szCs w:val="24"/>
        </w:rPr>
      </w:pPr>
      <w:bookmarkStart w:id="505" w:name="_Ref514591835"/>
      <w:r w:rsidRPr="003319EB">
        <w:rPr>
          <w:sz w:val="24"/>
          <w:szCs w:val="24"/>
        </w:rPr>
        <w:t xml:space="preserve">выбор нескольких </w:t>
      </w:r>
      <w:r w:rsidR="00164BC4" w:rsidRPr="003319EB">
        <w:rPr>
          <w:sz w:val="24"/>
          <w:szCs w:val="24"/>
        </w:rPr>
        <w:t>П</w:t>
      </w:r>
      <w:r w:rsidRPr="003319EB">
        <w:rPr>
          <w:sz w:val="24"/>
          <w:szCs w:val="24"/>
        </w:rPr>
        <w:t xml:space="preserve">обедителей с целью распределения по частям общего объема потребности </w:t>
      </w:r>
      <w:r w:rsidR="00164BC4" w:rsidRPr="003319EB">
        <w:rPr>
          <w:sz w:val="24"/>
          <w:szCs w:val="24"/>
        </w:rPr>
        <w:t>З</w:t>
      </w:r>
      <w:r w:rsidRPr="003319EB">
        <w:rPr>
          <w:sz w:val="24"/>
          <w:szCs w:val="24"/>
        </w:rPr>
        <w:t xml:space="preserve">аказчика между </w:t>
      </w:r>
      <w:r w:rsidR="00164BC4" w:rsidRPr="003319EB">
        <w:rPr>
          <w:sz w:val="24"/>
          <w:szCs w:val="24"/>
        </w:rPr>
        <w:t>П</w:t>
      </w:r>
      <w:r w:rsidRPr="003319EB">
        <w:rPr>
          <w:sz w:val="24"/>
          <w:szCs w:val="24"/>
        </w:rPr>
        <w:t>обедителями;</w:t>
      </w:r>
      <w:bookmarkEnd w:id="505"/>
    </w:p>
    <w:p w14:paraId="35F3242F" w14:textId="77777777" w:rsidR="00757125" w:rsidRPr="003319EB" w:rsidRDefault="00757125" w:rsidP="00E61BEE">
      <w:pPr>
        <w:pStyle w:val="a8"/>
        <w:tabs>
          <w:tab w:val="clear" w:pos="5104"/>
          <w:tab w:val="num" w:pos="1844"/>
        </w:tabs>
        <w:ind w:left="1844"/>
        <w:rPr>
          <w:sz w:val="24"/>
          <w:szCs w:val="24"/>
        </w:rPr>
      </w:pPr>
      <w:bookmarkStart w:id="506" w:name="_Ref514591801"/>
      <w:r w:rsidRPr="003319EB">
        <w:rPr>
          <w:sz w:val="24"/>
          <w:szCs w:val="24"/>
        </w:rPr>
        <w:t xml:space="preserve">выбор нескольких </w:t>
      </w:r>
      <w:r w:rsidR="00164BC4" w:rsidRPr="003319EB">
        <w:rPr>
          <w:sz w:val="24"/>
          <w:szCs w:val="24"/>
        </w:rPr>
        <w:t>П</w:t>
      </w:r>
      <w:r w:rsidRPr="003319EB">
        <w:rPr>
          <w:sz w:val="24"/>
          <w:szCs w:val="24"/>
        </w:rPr>
        <w:t>обедителей с целью заключения договор</w:t>
      </w:r>
      <w:r w:rsidR="00926BED" w:rsidRPr="003319EB">
        <w:rPr>
          <w:sz w:val="24"/>
          <w:szCs w:val="24"/>
        </w:rPr>
        <w:t>ов на</w:t>
      </w:r>
      <w:r w:rsidRPr="003319EB">
        <w:rPr>
          <w:sz w:val="24"/>
          <w:szCs w:val="24"/>
        </w:rPr>
        <w:t xml:space="preserve"> одинаков</w:t>
      </w:r>
      <w:r w:rsidR="00926BED" w:rsidRPr="003319EB">
        <w:rPr>
          <w:sz w:val="24"/>
          <w:szCs w:val="24"/>
        </w:rPr>
        <w:t>ый</w:t>
      </w:r>
      <w:r w:rsidRPr="003319EB">
        <w:rPr>
          <w:sz w:val="24"/>
          <w:szCs w:val="24"/>
        </w:rPr>
        <w:t xml:space="preserve"> объем </w:t>
      </w:r>
      <w:r w:rsidR="00926BED" w:rsidRPr="003319EB">
        <w:rPr>
          <w:sz w:val="24"/>
          <w:szCs w:val="24"/>
        </w:rPr>
        <w:t xml:space="preserve">потребности </w:t>
      </w:r>
      <w:r w:rsidRPr="003319EB">
        <w:rPr>
          <w:sz w:val="24"/>
          <w:szCs w:val="24"/>
        </w:rPr>
        <w:t xml:space="preserve">с каждым из </w:t>
      </w:r>
      <w:r w:rsidR="00164BC4" w:rsidRPr="003319EB">
        <w:rPr>
          <w:sz w:val="24"/>
          <w:szCs w:val="24"/>
        </w:rPr>
        <w:t>П</w:t>
      </w:r>
      <w:r w:rsidRPr="003319EB">
        <w:rPr>
          <w:sz w:val="24"/>
          <w:szCs w:val="24"/>
        </w:rPr>
        <w:t>обедителей</w:t>
      </w:r>
      <w:r w:rsidR="00926BED" w:rsidRPr="003319EB">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3319EB">
        <w:rPr>
          <w:sz w:val="24"/>
          <w:szCs w:val="24"/>
        </w:rPr>
        <w:t>.</w:t>
      </w:r>
      <w:bookmarkEnd w:id="506"/>
    </w:p>
    <w:p w14:paraId="4BBFEE46" w14:textId="4E5CE55C" w:rsidR="00757125" w:rsidRPr="003319EB" w:rsidRDefault="00757125" w:rsidP="00BA04C6">
      <w:pPr>
        <w:pStyle w:val="a6"/>
        <w:rPr>
          <w:sz w:val="24"/>
          <w:szCs w:val="24"/>
        </w:rPr>
      </w:pPr>
      <w:r w:rsidRPr="003319EB">
        <w:rPr>
          <w:sz w:val="24"/>
          <w:szCs w:val="24"/>
        </w:rPr>
        <w:t xml:space="preserve">Конкретный механизм выбора нескольких </w:t>
      </w:r>
      <w:r w:rsidR="00164BC4" w:rsidRPr="003319EB">
        <w:rPr>
          <w:sz w:val="24"/>
          <w:szCs w:val="24"/>
        </w:rPr>
        <w:t>П</w:t>
      </w:r>
      <w:r w:rsidRPr="003319EB">
        <w:rPr>
          <w:sz w:val="24"/>
          <w:szCs w:val="24"/>
        </w:rPr>
        <w:t xml:space="preserve">обедителей и </w:t>
      </w:r>
      <w:r w:rsidR="00164BC4" w:rsidRPr="003319EB">
        <w:rPr>
          <w:sz w:val="24"/>
          <w:szCs w:val="24"/>
        </w:rPr>
        <w:t>правила распределения объемов продукции среди них</w:t>
      </w:r>
      <w:r w:rsidRPr="003319EB">
        <w:rPr>
          <w:sz w:val="24"/>
          <w:szCs w:val="24"/>
        </w:rPr>
        <w:t xml:space="preserve"> устанавливается </w:t>
      </w:r>
      <w:r w:rsidR="00164BC4" w:rsidRPr="003319EB">
        <w:rPr>
          <w:sz w:val="24"/>
          <w:szCs w:val="24"/>
        </w:rPr>
        <w:t xml:space="preserve">в </w:t>
      </w:r>
      <w:r w:rsidR="00C40ADB" w:rsidRPr="003319EB">
        <w:rPr>
          <w:sz w:val="24"/>
          <w:szCs w:val="24"/>
        </w:rPr>
        <w:t xml:space="preserve">пункте </w:t>
      </w:r>
      <w:r w:rsidR="00430171" w:rsidRPr="003319EB">
        <w:rPr>
          <w:sz w:val="24"/>
          <w:szCs w:val="24"/>
        </w:rPr>
        <w:fldChar w:fldCharType="begin"/>
      </w:r>
      <w:r w:rsidR="00C40ADB" w:rsidRPr="003319EB">
        <w:rPr>
          <w:sz w:val="24"/>
          <w:szCs w:val="24"/>
        </w:rPr>
        <w:instrText xml:space="preserve"> REF _Ref514590588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1.2.26</w:t>
      </w:r>
      <w:r w:rsidR="00430171" w:rsidRPr="003319EB">
        <w:rPr>
          <w:sz w:val="24"/>
          <w:szCs w:val="24"/>
        </w:rPr>
        <w:fldChar w:fldCharType="end"/>
      </w:r>
      <w:r w:rsidR="00C40ADB" w:rsidRPr="003319EB">
        <w:rPr>
          <w:sz w:val="24"/>
          <w:szCs w:val="24"/>
        </w:rPr>
        <w:t>.</w:t>
      </w:r>
    </w:p>
    <w:p w14:paraId="1D24CD0C" w14:textId="5FF0F4C2" w:rsidR="00757125" w:rsidRPr="003319EB" w:rsidRDefault="00757125" w:rsidP="00BA04C6">
      <w:pPr>
        <w:pStyle w:val="a6"/>
        <w:rPr>
          <w:sz w:val="24"/>
          <w:szCs w:val="24"/>
        </w:rPr>
      </w:pPr>
      <w:r w:rsidRPr="003319EB">
        <w:rPr>
          <w:sz w:val="24"/>
          <w:szCs w:val="24"/>
        </w:rPr>
        <w:t xml:space="preserve">В случае проведения закупки с целью распределения по частям общего объема потребности </w:t>
      </w:r>
      <w:r w:rsidR="00164BC4" w:rsidRPr="003319EB">
        <w:rPr>
          <w:sz w:val="24"/>
          <w:szCs w:val="24"/>
        </w:rPr>
        <w:t>З</w:t>
      </w:r>
      <w:r w:rsidRPr="003319EB">
        <w:rPr>
          <w:sz w:val="24"/>
          <w:szCs w:val="24"/>
        </w:rPr>
        <w:t xml:space="preserve">аказчика между </w:t>
      </w:r>
      <w:r w:rsidR="00926BED" w:rsidRPr="003319EB">
        <w:rPr>
          <w:sz w:val="24"/>
          <w:szCs w:val="24"/>
        </w:rPr>
        <w:t xml:space="preserve">несколькими </w:t>
      </w:r>
      <w:r w:rsidR="00164BC4" w:rsidRPr="003319EB">
        <w:rPr>
          <w:sz w:val="24"/>
          <w:szCs w:val="24"/>
        </w:rPr>
        <w:t>П</w:t>
      </w:r>
      <w:r w:rsidRPr="003319EB">
        <w:rPr>
          <w:sz w:val="24"/>
          <w:szCs w:val="24"/>
        </w:rPr>
        <w:t>обедителями (</w:t>
      </w:r>
      <w:r w:rsidR="00926BED" w:rsidRPr="003319EB">
        <w:rPr>
          <w:sz w:val="24"/>
          <w:szCs w:val="24"/>
        </w:rPr>
        <w:t xml:space="preserve">подпункт </w:t>
      </w:r>
      <w:r w:rsidR="00430171" w:rsidRPr="003319EB">
        <w:rPr>
          <w:sz w:val="24"/>
          <w:szCs w:val="24"/>
        </w:rPr>
        <w:fldChar w:fldCharType="begin"/>
      </w:r>
      <w:r w:rsidR="00926BED" w:rsidRPr="003319EB">
        <w:rPr>
          <w:sz w:val="24"/>
          <w:szCs w:val="24"/>
        </w:rPr>
        <w:instrText xml:space="preserve"> REF _Ref514591835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6.4.2а)</w:t>
      </w:r>
      <w:r w:rsidR="00430171" w:rsidRPr="003319EB">
        <w:rPr>
          <w:sz w:val="24"/>
          <w:szCs w:val="24"/>
        </w:rPr>
        <w:fldChar w:fldCharType="end"/>
      </w:r>
      <w:r w:rsidRPr="003319EB">
        <w:rPr>
          <w:sz w:val="24"/>
          <w:szCs w:val="24"/>
        </w:rPr>
        <w:t xml:space="preserve">), </w:t>
      </w:r>
      <w:r w:rsidR="00926BED" w:rsidRPr="003319EB">
        <w:rPr>
          <w:sz w:val="24"/>
          <w:szCs w:val="24"/>
        </w:rPr>
        <w:t>У</w:t>
      </w:r>
      <w:r w:rsidRPr="003319EB">
        <w:rPr>
          <w:sz w:val="24"/>
          <w:szCs w:val="24"/>
        </w:rPr>
        <w:t xml:space="preserve">частник вправе </w:t>
      </w:r>
      <w:r w:rsidR="00926BED" w:rsidRPr="003319EB">
        <w:rPr>
          <w:sz w:val="24"/>
          <w:szCs w:val="24"/>
        </w:rPr>
        <w:t>подать заявку как на весь объем лота,</w:t>
      </w:r>
      <w:r w:rsidRPr="003319EB">
        <w:rPr>
          <w:sz w:val="24"/>
          <w:szCs w:val="24"/>
        </w:rPr>
        <w:t xml:space="preserve"> так и на его часть.</w:t>
      </w:r>
    </w:p>
    <w:p w14:paraId="27DB0221" w14:textId="7A60FA8C" w:rsidR="00F51BA9" w:rsidRPr="003319EB" w:rsidRDefault="00757125" w:rsidP="00BA04C6">
      <w:pPr>
        <w:pStyle w:val="a6"/>
        <w:rPr>
          <w:sz w:val="24"/>
          <w:szCs w:val="24"/>
        </w:rPr>
      </w:pPr>
      <w:r w:rsidRPr="003319EB">
        <w:rPr>
          <w:sz w:val="24"/>
          <w:szCs w:val="24"/>
        </w:rPr>
        <w:t xml:space="preserve">В случае проведения закупки с целью заключения договора одинакового объема с каждым из </w:t>
      </w:r>
      <w:r w:rsidR="00926BED" w:rsidRPr="003319EB">
        <w:rPr>
          <w:sz w:val="24"/>
          <w:szCs w:val="24"/>
        </w:rPr>
        <w:t>П</w:t>
      </w:r>
      <w:r w:rsidRPr="003319EB">
        <w:rPr>
          <w:sz w:val="24"/>
          <w:szCs w:val="24"/>
        </w:rPr>
        <w:t>обедителей</w:t>
      </w:r>
      <w:r w:rsidR="00926BED" w:rsidRPr="003319EB">
        <w:rPr>
          <w:sz w:val="24"/>
          <w:szCs w:val="24"/>
        </w:rPr>
        <w:t xml:space="preserve"> (подпункт </w:t>
      </w:r>
      <w:r w:rsidR="00430171" w:rsidRPr="003319EB">
        <w:rPr>
          <w:sz w:val="24"/>
          <w:szCs w:val="24"/>
        </w:rPr>
        <w:fldChar w:fldCharType="begin"/>
      </w:r>
      <w:r w:rsidR="00926BED" w:rsidRPr="003319EB">
        <w:rPr>
          <w:sz w:val="24"/>
          <w:szCs w:val="24"/>
        </w:rPr>
        <w:instrText xml:space="preserve"> REF _Ref514591801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6.4.2б)</w:t>
      </w:r>
      <w:r w:rsidR="00430171" w:rsidRPr="003319EB">
        <w:rPr>
          <w:sz w:val="24"/>
          <w:szCs w:val="24"/>
        </w:rPr>
        <w:fldChar w:fldCharType="end"/>
      </w:r>
      <w:r w:rsidR="00926BED" w:rsidRPr="003319EB">
        <w:rPr>
          <w:sz w:val="24"/>
          <w:szCs w:val="24"/>
        </w:rPr>
        <w:t>)</w:t>
      </w:r>
      <w:r w:rsidRPr="003319EB">
        <w:rPr>
          <w:sz w:val="24"/>
          <w:szCs w:val="24"/>
        </w:rPr>
        <w:t xml:space="preserve">, у </w:t>
      </w:r>
      <w:r w:rsidR="00164BC4" w:rsidRPr="003319EB">
        <w:rPr>
          <w:sz w:val="24"/>
          <w:szCs w:val="24"/>
        </w:rPr>
        <w:t>З</w:t>
      </w:r>
      <w:r w:rsidRPr="003319EB">
        <w:rPr>
          <w:sz w:val="24"/>
          <w:szCs w:val="24"/>
        </w:rPr>
        <w:t xml:space="preserve">аказчика отсутствует обязанность </w:t>
      </w:r>
      <w:r w:rsidRPr="003319EB">
        <w:rPr>
          <w:sz w:val="24"/>
          <w:szCs w:val="24"/>
        </w:rPr>
        <w:lastRenderedPageBreak/>
        <w:t xml:space="preserve">произвести полную выборку продукции, указанную в договоре, заключаемом с каждым </w:t>
      </w:r>
      <w:r w:rsidR="00164BC4" w:rsidRPr="003319EB">
        <w:rPr>
          <w:sz w:val="24"/>
          <w:szCs w:val="24"/>
        </w:rPr>
        <w:t>П</w:t>
      </w:r>
      <w:r w:rsidRPr="003319EB">
        <w:rPr>
          <w:sz w:val="24"/>
          <w:szCs w:val="24"/>
        </w:rPr>
        <w:t xml:space="preserve">обедителем. </w:t>
      </w:r>
    </w:p>
    <w:p w14:paraId="17ED6B61" w14:textId="77777777" w:rsidR="00757125" w:rsidRPr="003319EB" w:rsidRDefault="00757125" w:rsidP="00BA04C6">
      <w:pPr>
        <w:pStyle w:val="a6"/>
        <w:rPr>
          <w:sz w:val="24"/>
          <w:szCs w:val="24"/>
        </w:rPr>
      </w:pPr>
      <w:r w:rsidRPr="003319EB">
        <w:rPr>
          <w:sz w:val="24"/>
          <w:szCs w:val="24"/>
        </w:rPr>
        <w:t xml:space="preserve">Кроме того, </w:t>
      </w:r>
      <w:r w:rsidR="00164BC4" w:rsidRPr="003319EB">
        <w:rPr>
          <w:sz w:val="24"/>
          <w:szCs w:val="24"/>
        </w:rPr>
        <w:t>З</w:t>
      </w:r>
      <w:r w:rsidRPr="003319EB">
        <w:rPr>
          <w:sz w:val="24"/>
          <w:szCs w:val="24"/>
        </w:rPr>
        <w:t>аказчик вправе</w:t>
      </w:r>
      <w:r w:rsidR="00926BED" w:rsidRPr="003319EB">
        <w:rPr>
          <w:sz w:val="24"/>
          <w:szCs w:val="24"/>
        </w:rPr>
        <w:t xml:space="preserve"> в одностороннем порядке</w:t>
      </w:r>
      <w:r w:rsidRPr="003319EB">
        <w:rPr>
          <w:sz w:val="24"/>
          <w:szCs w:val="24"/>
        </w:rPr>
        <w:t xml:space="preserve"> </w:t>
      </w:r>
      <w:r w:rsidR="00926BED" w:rsidRPr="003319EB">
        <w:rPr>
          <w:sz w:val="24"/>
          <w:szCs w:val="24"/>
        </w:rPr>
        <w:t>расторгнуть</w:t>
      </w:r>
      <w:r w:rsidRPr="003319EB">
        <w:rPr>
          <w:sz w:val="24"/>
          <w:szCs w:val="24"/>
        </w:rPr>
        <w:t xml:space="preserve"> заключенн</w:t>
      </w:r>
      <w:r w:rsidR="00926BED" w:rsidRPr="003319EB">
        <w:rPr>
          <w:sz w:val="24"/>
          <w:szCs w:val="24"/>
        </w:rPr>
        <w:t>ый</w:t>
      </w:r>
      <w:r w:rsidRPr="003319EB">
        <w:rPr>
          <w:sz w:val="24"/>
          <w:szCs w:val="24"/>
        </w:rPr>
        <w:t xml:space="preserve"> договор с любым </w:t>
      </w:r>
      <w:r w:rsidR="00926BED" w:rsidRPr="003319EB">
        <w:rPr>
          <w:sz w:val="24"/>
          <w:szCs w:val="24"/>
        </w:rPr>
        <w:t>П</w:t>
      </w:r>
      <w:r w:rsidRPr="003319EB">
        <w:rPr>
          <w:sz w:val="24"/>
          <w:szCs w:val="24"/>
        </w:rPr>
        <w:t>обедителем в случае ненадлежащего исполнения последним принятых на себя обязательств</w:t>
      </w:r>
      <w:r w:rsidR="00926BED" w:rsidRPr="003319EB">
        <w:rPr>
          <w:sz w:val="24"/>
          <w:szCs w:val="24"/>
        </w:rPr>
        <w:t xml:space="preserve"> в соответствии с условиями проекта Договора (Приложение №2 к настоящей Документации о закупке)</w:t>
      </w:r>
      <w:r w:rsidRPr="003319EB">
        <w:rPr>
          <w:sz w:val="24"/>
          <w:szCs w:val="24"/>
        </w:rPr>
        <w:t>.</w:t>
      </w:r>
    </w:p>
    <w:p w14:paraId="0A3D3558" w14:textId="4D88BBDD" w:rsidR="00757125" w:rsidRPr="003319EB" w:rsidRDefault="00757125" w:rsidP="00BA04C6">
      <w:pPr>
        <w:pStyle w:val="a6"/>
        <w:rPr>
          <w:sz w:val="24"/>
          <w:szCs w:val="24"/>
        </w:rPr>
      </w:pPr>
      <w:r w:rsidRPr="003319EB">
        <w:rPr>
          <w:sz w:val="24"/>
          <w:szCs w:val="24"/>
        </w:rPr>
        <w:t>Порядок определения нескольких победителей, установленный в п</w:t>
      </w:r>
      <w:r w:rsidR="00926BED" w:rsidRPr="003319EB">
        <w:rPr>
          <w:sz w:val="24"/>
          <w:szCs w:val="24"/>
        </w:rPr>
        <w:t xml:space="preserve">ункте </w:t>
      </w:r>
      <w:r w:rsidR="00430171" w:rsidRPr="003319EB">
        <w:rPr>
          <w:sz w:val="24"/>
          <w:szCs w:val="24"/>
        </w:rPr>
        <w:fldChar w:fldCharType="begin"/>
      </w:r>
      <w:r w:rsidR="00C40ADB" w:rsidRPr="003319EB">
        <w:rPr>
          <w:sz w:val="24"/>
          <w:szCs w:val="24"/>
        </w:rPr>
        <w:instrText xml:space="preserve"> REF _Ref514590588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1.2.26</w:t>
      </w:r>
      <w:r w:rsidR="00430171" w:rsidRPr="003319EB">
        <w:rPr>
          <w:sz w:val="24"/>
          <w:szCs w:val="24"/>
        </w:rPr>
        <w:fldChar w:fldCharType="end"/>
      </w:r>
      <w:r w:rsidRPr="003319EB">
        <w:rPr>
          <w:sz w:val="24"/>
          <w:szCs w:val="24"/>
        </w:rPr>
        <w:t xml:space="preserve">, является приоритетным по отношении к общему порядку выбора </w:t>
      </w:r>
      <w:r w:rsidR="00344697" w:rsidRPr="003319EB">
        <w:rPr>
          <w:sz w:val="24"/>
          <w:szCs w:val="24"/>
        </w:rPr>
        <w:t>П</w:t>
      </w:r>
      <w:r w:rsidRPr="003319EB">
        <w:rPr>
          <w:sz w:val="24"/>
          <w:szCs w:val="24"/>
        </w:rPr>
        <w:t xml:space="preserve">обедителя, предусмотренному в подразделе </w:t>
      </w:r>
      <w:r w:rsidR="00430171" w:rsidRPr="003319EB">
        <w:rPr>
          <w:sz w:val="24"/>
          <w:szCs w:val="24"/>
        </w:rPr>
        <w:fldChar w:fldCharType="begin"/>
      </w:r>
      <w:r w:rsidR="00926BED" w:rsidRPr="003319EB">
        <w:rPr>
          <w:sz w:val="24"/>
          <w:szCs w:val="24"/>
        </w:rPr>
        <w:instrText xml:space="preserve"> REF _Ref197141938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4.15</w:t>
      </w:r>
      <w:r w:rsidR="00430171" w:rsidRPr="003319EB">
        <w:rPr>
          <w:sz w:val="24"/>
          <w:szCs w:val="24"/>
        </w:rPr>
        <w:fldChar w:fldCharType="end"/>
      </w:r>
      <w:r w:rsidRPr="003319EB">
        <w:rPr>
          <w:sz w:val="24"/>
          <w:szCs w:val="24"/>
        </w:rPr>
        <w:t>.</w:t>
      </w:r>
    </w:p>
    <w:p w14:paraId="693420EC" w14:textId="77777777" w:rsidR="00EC5F37" w:rsidRPr="003319EB" w:rsidRDefault="00376A79" w:rsidP="00376A79">
      <w:pPr>
        <w:pStyle w:val="1"/>
        <w:jc w:val="center"/>
        <w:rPr>
          <w:rFonts w:ascii="Times New Roman" w:hAnsi="Times New Roman"/>
          <w:sz w:val="24"/>
          <w:szCs w:val="24"/>
        </w:rPr>
      </w:pPr>
      <w:bookmarkStart w:id="507" w:name="_Ref55280368"/>
      <w:bookmarkStart w:id="508" w:name="_Toc55285361"/>
      <w:bookmarkStart w:id="509" w:name="_Toc55305390"/>
      <w:bookmarkStart w:id="510" w:name="_Toc57314671"/>
      <w:bookmarkStart w:id="511" w:name="_Toc69728985"/>
      <w:bookmarkStart w:id="512" w:name="_Ref384631716"/>
      <w:bookmarkStart w:id="513" w:name="ФОРМЫ"/>
      <w:bookmarkStart w:id="514" w:name="_Toc147411659"/>
      <w:r w:rsidRPr="003319EB">
        <w:rPr>
          <w:rFonts w:ascii="Times New Roman" w:hAnsi="Times New Roman"/>
          <w:sz w:val="24"/>
          <w:szCs w:val="24"/>
        </w:rPr>
        <w:lastRenderedPageBreak/>
        <w:t>ОБРАЗЦЫ ОСНОВНЫХ ФОРМ ДОКУМЕНТОВ, ВКЛЮЧАЕМЫХ В ЗАЯВКУ</w:t>
      </w:r>
      <w:bookmarkEnd w:id="507"/>
      <w:bookmarkEnd w:id="508"/>
      <w:bookmarkEnd w:id="509"/>
      <w:bookmarkEnd w:id="510"/>
      <w:bookmarkEnd w:id="511"/>
      <w:bookmarkEnd w:id="512"/>
      <w:bookmarkEnd w:id="514"/>
    </w:p>
    <w:p w14:paraId="0FDFE12B" w14:textId="089B6FDB" w:rsidR="00C22E8E" w:rsidRPr="003319EB" w:rsidRDefault="00C22E8E" w:rsidP="000B75D3">
      <w:pPr>
        <w:pStyle w:val="2"/>
        <w:ind w:left="1134"/>
        <w:rPr>
          <w:sz w:val="24"/>
          <w:szCs w:val="24"/>
        </w:rPr>
      </w:pPr>
      <w:bookmarkStart w:id="515" w:name="_Ref417482063"/>
      <w:bookmarkStart w:id="516" w:name="_Toc418077920"/>
      <w:bookmarkStart w:id="517" w:name="_Toc147411660"/>
      <w:r w:rsidRPr="003319EB">
        <w:rPr>
          <w:sz w:val="24"/>
          <w:szCs w:val="24"/>
        </w:rPr>
        <w:t xml:space="preserve">Опись документов (форма </w:t>
      </w:r>
      <w:r w:rsidR="00430171" w:rsidRPr="003319EB">
        <w:rPr>
          <w:sz w:val="24"/>
          <w:szCs w:val="24"/>
        </w:rPr>
        <w:fldChar w:fldCharType="begin"/>
      </w:r>
      <w:r w:rsidR="00F013F8" w:rsidRPr="003319EB">
        <w:rPr>
          <w:sz w:val="24"/>
          <w:szCs w:val="24"/>
        </w:rPr>
        <w:instrText xml:space="preserve"> SEQ форма \* ARABIC </w:instrText>
      </w:r>
      <w:r w:rsidR="00430171" w:rsidRPr="003319EB">
        <w:rPr>
          <w:sz w:val="24"/>
          <w:szCs w:val="24"/>
        </w:rPr>
        <w:fldChar w:fldCharType="separate"/>
      </w:r>
      <w:r w:rsidR="00A3646A">
        <w:rPr>
          <w:noProof/>
          <w:sz w:val="24"/>
          <w:szCs w:val="24"/>
        </w:rPr>
        <w:t>1</w:t>
      </w:r>
      <w:r w:rsidR="00430171" w:rsidRPr="003319EB">
        <w:rPr>
          <w:noProof/>
          <w:sz w:val="24"/>
          <w:szCs w:val="24"/>
        </w:rPr>
        <w:fldChar w:fldCharType="end"/>
      </w:r>
      <w:r w:rsidRPr="003319EB">
        <w:rPr>
          <w:sz w:val="24"/>
          <w:szCs w:val="24"/>
        </w:rPr>
        <w:t>)</w:t>
      </w:r>
      <w:bookmarkStart w:id="518" w:name="_Hlk49435569"/>
      <w:bookmarkEnd w:id="515"/>
      <w:bookmarkEnd w:id="516"/>
      <w:r w:rsidR="00BD6E81" w:rsidRPr="003319EB">
        <w:rPr>
          <w:b w:val="0"/>
          <w:bCs/>
          <w:i/>
          <w:iCs/>
          <w:sz w:val="24"/>
          <w:szCs w:val="24"/>
        </w:rPr>
        <w:t xml:space="preserve"> </w:t>
      </w:r>
      <w:bookmarkStart w:id="519" w:name="_Hlk54956487"/>
      <w:r w:rsidR="00BD6E81" w:rsidRPr="003319EB">
        <w:rPr>
          <w:b w:val="0"/>
          <w:bCs/>
          <w:i/>
          <w:iCs/>
          <w:sz w:val="24"/>
          <w:szCs w:val="24"/>
        </w:rPr>
        <w:t>(носит рекомендательный характер и не обязательна к представлению в составе заявки Участника)</w:t>
      </w:r>
      <w:bookmarkEnd w:id="517"/>
      <w:bookmarkEnd w:id="518"/>
      <w:bookmarkEnd w:id="519"/>
    </w:p>
    <w:p w14:paraId="1ACDE386" w14:textId="77777777" w:rsidR="00C22E8E" w:rsidRPr="003319EB" w:rsidRDefault="00C22E8E" w:rsidP="00AF30E3">
      <w:pPr>
        <w:pStyle w:val="22"/>
        <w:numPr>
          <w:ilvl w:val="2"/>
          <w:numId w:val="4"/>
        </w:numPr>
        <w:rPr>
          <w:sz w:val="24"/>
          <w:szCs w:val="24"/>
        </w:rPr>
      </w:pPr>
      <w:bookmarkStart w:id="520" w:name="_Toc418077921"/>
      <w:bookmarkStart w:id="521" w:name="_Toc147411661"/>
      <w:r w:rsidRPr="003319EB">
        <w:rPr>
          <w:sz w:val="24"/>
          <w:szCs w:val="24"/>
        </w:rPr>
        <w:t>Форма описи документов</w:t>
      </w:r>
      <w:bookmarkEnd w:id="520"/>
      <w:bookmarkEnd w:id="521"/>
    </w:p>
    <w:p w14:paraId="679E484B" w14:textId="77777777" w:rsidR="00C22E8E" w:rsidRPr="003319EB"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начало формы</w:t>
      </w:r>
    </w:p>
    <w:p w14:paraId="3E48636D" w14:textId="77777777" w:rsidR="00C22E8E" w:rsidRPr="003319EB" w:rsidRDefault="00C22E8E" w:rsidP="00C22E8E">
      <w:pPr>
        <w:ind w:right="5243"/>
        <w:rPr>
          <w:sz w:val="24"/>
          <w:szCs w:val="24"/>
        </w:rPr>
      </w:pPr>
    </w:p>
    <w:p w14:paraId="7A1B21F0" w14:textId="77777777" w:rsidR="00C22E8E" w:rsidRPr="003319EB" w:rsidRDefault="00C22E8E" w:rsidP="00C22E8E">
      <w:pPr>
        <w:rPr>
          <w:sz w:val="24"/>
          <w:szCs w:val="24"/>
        </w:rPr>
      </w:pPr>
    </w:p>
    <w:p w14:paraId="7DF1F01E" w14:textId="77777777" w:rsidR="00C22E8E" w:rsidRPr="003319EB" w:rsidRDefault="00C22E8E" w:rsidP="0017029B">
      <w:pPr>
        <w:suppressAutoHyphens/>
        <w:jc w:val="center"/>
        <w:rPr>
          <w:b/>
          <w:sz w:val="24"/>
          <w:szCs w:val="24"/>
        </w:rPr>
      </w:pPr>
      <w:r w:rsidRPr="003319EB">
        <w:rPr>
          <w:b/>
          <w:caps/>
          <w:spacing w:val="20"/>
          <w:sz w:val="24"/>
          <w:szCs w:val="24"/>
        </w:rPr>
        <w:t>ОПИСЬ ДОКУМЕНТОВ</w:t>
      </w:r>
    </w:p>
    <w:p w14:paraId="45959985" w14:textId="77777777" w:rsidR="00C22E8E" w:rsidRPr="003319EB" w:rsidRDefault="00C22E8E" w:rsidP="00C22E8E">
      <w:pPr>
        <w:widowControl w:val="0"/>
        <w:ind w:right="-2"/>
        <w:rPr>
          <w:sz w:val="24"/>
          <w:szCs w:val="24"/>
        </w:rPr>
      </w:pPr>
    </w:p>
    <w:p w14:paraId="172F6F71" w14:textId="77777777" w:rsidR="00C22E8E" w:rsidRPr="003319EB" w:rsidRDefault="00C22E8E" w:rsidP="00C22E8E">
      <w:pPr>
        <w:rPr>
          <w:sz w:val="24"/>
          <w:szCs w:val="24"/>
        </w:rPr>
      </w:pPr>
      <w:r w:rsidRPr="003319EB">
        <w:rPr>
          <w:sz w:val="24"/>
          <w:szCs w:val="24"/>
        </w:rPr>
        <w:t xml:space="preserve">Участник </w:t>
      </w:r>
      <w:r w:rsidR="009427DF" w:rsidRPr="003319EB">
        <w:rPr>
          <w:sz w:val="24"/>
          <w:szCs w:val="24"/>
        </w:rPr>
        <w:t>________________________________________________________________</w:t>
      </w:r>
      <w:r w:rsidRPr="003319EB">
        <w:rPr>
          <w:sz w:val="24"/>
          <w:szCs w:val="24"/>
        </w:rPr>
        <w:t>,</w:t>
      </w:r>
    </w:p>
    <w:p w14:paraId="11D2F9A7" w14:textId="77777777" w:rsidR="00C22E8E" w:rsidRPr="003319EB" w:rsidRDefault="00C22E8E" w:rsidP="00C22E8E">
      <w:pPr>
        <w:jc w:val="center"/>
        <w:rPr>
          <w:sz w:val="24"/>
          <w:szCs w:val="24"/>
          <w:vertAlign w:val="superscript"/>
        </w:rPr>
      </w:pPr>
      <w:r w:rsidRPr="003319EB">
        <w:rPr>
          <w:sz w:val="24"/>
          <w:szCs w:val="24"/>
          <w:vertAlign w:val="superscript"/>
        </w:rPr>
        <w:t>(полное наименование Участника с указанием организационно-правовой формы, ИНН)</w:t>
      </w:r>
    </w:p>
    <w:p w14:paraId="65C0269A" w14:textId="77777777" w:rsidR="00C22E8E" w:rsidRPr="003319EB" w:rsidRDefault="00C22E8E" w:rsidP="00B314EA">
      <w:pPr>
        <w:spacing w:before="0"/>
        <w:rPr>
          <w:sz w:val="24"/>
          <w:szCs w:val="24"/>
        </w:rPr>
      </w:pPr>
      <w:r w:rsidRPr="003319EB">
        <w:rPr>
          <w:sz w:val="24"/>
          <w:szCs w:val="24"/>
        </w:rPr>
        <w:t>зарегистрированн</w:t>
      </w:r>
      <w:r w:rsidR="00D03CAC" w:rsidRPr="003319EB">
        <w:rPr>
          <w:sz w:val="24"/>
          <w:szCs w:val="24"/>
        </w:rPr>
        <w:t>ый</w:t>
      </w:r>
      <w:r w:rsidRPr="003319EB">
        <w:rPr>
          <w:sz w:val="24"/>
          <w:szCs w:val="24"/>
        </w:rPr>
        <w:t xml:space="preserve"> по адресу</w:t>
      </w:r>
      <w:r w:rsidR="00AB1904" w:rsidRPr="003319EB">
        <w:rPr>
          <w:sz w:val="24"/>
          <w:szCs w:val="24"/>
        </w:rPr>
        <w:t>:</w:t>
      </w:r>
    </w:p>
    <w:p w14:paraId="1795BEDC" w14:textId="77777777" w:rsidR="00C22E8E" w:rsidRPr="003319EB" w:rsidRDefault="00C22E8E" w:rsidP="00C22E8E">
      <w:pPr>
        <w:rPr>
          <w:sz w:val="24"/>
          <w:szCs w:val="24"/>
        </w:rPr>
      </w:pPr>
      <w:r w:rsidRPr="003319EB">
        <w:rPr>
          <w:sz w:val="24"/>
          <w:szCs w:val="24"/>
        </w:rPr>
        <w:t>________________________________________________________________________,</w:t>
      </w:r>
    </w:p>
    <w:p w14:paraId="66C7BA63" w14:textId="77777777" w:rsidR="00C22E8E" w:rsidRPr="003319EB" w:rsidRDefault="00C22E8E" w:rsidP="00C22E8E">
      <w:pPr>
        <w:jc w:val="center"/>
        <w:rPr>
          <w:sz w:val="24"/>
          <w:szCs w:val="24"/>
          <w:vertAlign w:val="superscript"/>
        </w:rPr>
      </w:pPr>
      <w:r w:rsidRPr="003319EB">
        <w:rPr>
          <w:sz w:val="24"/>
          <w:szCs w:val="24"/>
          <w:vertAlign w:val="superscript"/>
        </w:rPr>
        <w:t>(место нахождения Участника)</w:t>
      </w:r>
    </w:p>
    <w:p w14:paraId="17465836" w14:textId="77777777" w:rsidR="00C22E8E" w:rsidRPr="003319EB" w:rsidRDefault="00C22E8E" w:rsidP="00B314EA">
      <w:pPr>
        <w:spacing w:before="0"/>
        <w:rPr>
          <w:sz w:val="24"/>
          <w:szCs w:val="24"/>
        </w:rPr>
      </w:pPr>
      <w:r w:rsidRPr="003319EB">
        <w:rPr>
          <w:sz w:val="24"/>
          <w:szCs w:val="24"/>
        </w:rPr>
        <w:t xml:space="preserve">представляет для участия в </w:t>
      </w:r>
      <w:r w:rsidR="00AB1904" w:rsidRPr="003319EB">
        <w:rPr>
          <w:sz w:val="24"/>
          <w:szCs w:val="24"/>
        </w:rPr>
        <w:t>закупке</w:t>
      </w:r>
      <w:r w:rsidRPr="003319EB">
        <w:rPr>
          <w:sz w:val="24"/>
          <w:szCs w:val="24"/>
        </w:rPr>
        <w:t xml:space="preserve"> на______________________________________</w:t>
      </w:r>
      <w:r w:rsidR="00AB1904" w:rsidRPr="003319EB">
        <w:rPr>
          <w:sz w:val="24"/>
          <w:szCs w:val="24"/>
        </w:rPr>
        <w:t>______</w:t>
      </w:r>
    </w:p>
    <w:p w14:paraId="00B2C6D8" w14:textId="77777777" w:rsidR="00C22E8E" w:rsidRPr="003319EB" w:rsidRDefault="00C22E8E" w:rsidP="00C22E8E">
      <w:pPr>
        <w:jc w:val="center"/>
        <w:rPr>
          <w:sz w:val="24"/>
          <w:szCs w:val="24"/>
          <w:vertAlign w:val="superscript"/>
        </w:rPr>
      </w:pPr>
      <w:r w:rsidRPr="003319EB">
        <w:rPr>
          <w:sz w:val="24"/>
          <w:szCs w:val="24"/>
          <w:vertAlign w:val="superscript"/>
        </w:rPr>
        <w:t xml:space="preserve">                                                                                                 (предмет договора)</w:t>
      </w:r>
    </w:p>
    <w:p w14:paraId="6582FAEC" w14:textId="77777777" w:rsidR="00C22E8E" w:rsidRPr="003319EB" w:rsidRDefault="00C22E8E" w:rsidP="00B314EA">
      <w:pPr>
        <w:spacing w:before="0"/>
        <w:rPr>
          <w:sz w:val="24"/>
          <w:szCs w:val="24"/>
        </w:rPr>
      </w:pPr>
      <w:r w:rsidRPr="003319EB">
        <w:rPr>
          <w:sz w:val="24"/>
          <w:szCs w:val="24"/>
        </w:rPr>
        <w:t>нижеперечисленные документы</w:t>
      </w:r>
      <w:r w:rsidR="00D03CAC" w:rsidRPr="003319EB">
        <w:rPr>
          <w:sz w:val="24"/>
          <w:szCs w:val="24"/>
        </w:rPr>
        <w:t>:</w:t>
      </w:r>
    </w:p>
    <w:p w14:paraId="6CE12140" w14:textId="77777777" w:rsidR="00C22E8E" w:rsidRPr="003319EB"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3319EB"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3319EB" w:rsidRDefault="00C22E8E" w:rsidP="000523BD">
            <w:pPr>
              <w:widowControl w:val="0"/>
              <w:spacing w:before="0"/>
              <w:ind w:right="-2"/>
              <w:jc w:val="center"/>
              <w:rPr>
                <w:snapToGrid/>
                <w:sz w:val="24"/>
                <w:szCs w:val="24"/>
              </w:rPr>
            </w:pPr>
            <w:r w:rsidRPr="003319EB">
              <w:rPr>
                <w:sz w:val="24"/>
                <w:szCs w:val="24"/>
              </w:rPr>
              <w:t>№ п\п</w:t>
            </w:r>
          </w:p>
        </w:tc>
        <w:tc>
          <w:tcPr>
            <w:tcW w:w="5811" w:type="dxa"/>
            <w:tcBorders>
              <w:bottom w:val="single" w:sz="4" w:space="0" w:color="auto"/>
            </w:tcBorders>
            <w:shd w:val="clear" w:color="000000" w:fill="auto"/>
            <w:vAlign w:val="center"/>
          </w:tcPr>
          <w:p w14:paraId="1AE61A08" w14:textId="77777777" w:rsidR="00C22E8E" w:rsidRPr="003319EB" w:rsidRDefault="00CE727F" w:rsidP="000523BD">
            <w:pPr>
              <w:widowControl w:val="0"/>
              <w:spacing w:before="0"/>
              <w:ind w:right="-2"/>
              <w:jc w:val="center"/>
              <w:rPr>
                <w:sz w:val="24"/>
                <w:szCs w:val="24"/>
              </w:rPr>
            </w:pPr>
            <w:r w:rsidRPr="003319EB">
              <w:rPr>
                <w:sz w:val="24"/>
                <w:szCs w:val="24"/>
              </w:rPr>
              <w:t>Наименование документа</w:t>
            </w:r>
            <w:r w:rsidR="009427DF" w:rsidRPr="003319EB">
              <w:rPr>
                <w:sz w:val="24"/>
                <w:szCs w:val="24"/>
              </w:rPr>
              <w:t xml:space="preserve"> / </w:t>
            </w:r>
            <w:r w:rsidR="00B314EA" w:rsidRPr="003319EB">
              <w:rPr>
                <w:sz w:val="24"/>
                <w:szCs w:val="24"/>
              </w:rPr>
              <w:br/>
            </w:r>
            <w:r w:rsidR="009427DF" w:rsidRPr="003319EB">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3319EB" w:rsidRDefault="00D03CAC" w:rsidP="000523BD">
            <w:pPr>
              <w:widowControl w:val="0"/>
              <w:spacing w:before="0"/>
              <w:ind w:right="-2"/>
              <w:jc w:val="center"/>
              <w:rPr>
                <w:sz w:val="24"/>
                <w:szCs w:val="24"/>
              </w:rPr>
            </w:pPr>
            <w:r w:rsidRPr="003319EB">
              <w:rPr>
                <w:sz w:val="24"/>
                <w:szCs w:val="24"/>
              </w:rPr>
              <w:t>Кол</w:t>
            </w:r>
            <w:r w:rsidR="00B314EA" w:rsidRPr="003319EB">
              <w:rPr>
                <w:sz w:val="24"/>
                <w:szCs w:val="24"/>
              </w:rPr>
              <w:t>-</w:t>
            </w:r>
            <w:r w:rsidRPr="003319EB">
              <w:rPr>
                <w:sz w:val="24"/>
                <w:szCs w:val="24"/>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3319EB" w:rsidRDefault="00D03CAC" w:rsidP="000523BD">
            <w:pPr>
              <w:widowControl w:val="0"/>
              <w:spacing w:before="0"/>
              <w:ind w:right="-2"/>
              <w:jc w:val="center"/>
              <w:rPr>
                <w:sz w:val="24"/>
                <w:szCs w:val="24"/>
              </w:rPr>
            </w:pPr>
            <w:r w:rsidRPr="003319EB">
              <w:rPr>
                <w:sz w:val="24"/>
                <w:szCs w:val="24"/>
              </w:rPr>
              <w:t>Страницы заявки:</w:t>
            </w:r>
          </w:p>
          <w:p w14:paraId="194B6431" w14:textId="77777777" w:rsidR="00C22E8E" w:rsidRPr="003319EB" w:rsidRDefault="00D03CAC" w:rsidP="00B314EA">
            <w:pPr>
              <w:widowControl w:val="0"/>
              <w:spacing w:before="0" w:after="40"/>
              <w:jc w:val="center"/>
              <w:rPr>
                <w:sz w:val="24"/>
                <w:szCs w:val="24"/>
              </w:rPr>
            </w:pPr>
            <w:r w:rsidRPr="003319EB">
              <w:rPr>
                <w:sz w:val="24"/>
                <w:szCs w:val="24"/>
              </w:rPr>
              <w:t>(с __по __)</w:t>
            </w:r>
          </w:p>
        </w:tc>
      </w:tr>
      <w:tr w:rsidR="00C22E8E" w:rsidRPr="003319EB" w14:paraId="0C65D01B" w14:textId="77777777" w:rsidTr="003409AA">
        <w:tc>
          <w:tcPr>
            <w:tcW w:w="993" w:type="dxa"/>
            <w:tcBorders>
              <w:top w:val="single" w:sz="4" w:space="0" w:color="auto"/>
            </w:tcBorders>
            <w:vAlign w:val="center"/>
          </w:tcPr>
          <w:p w14:paraId="0E00E1B5" w14:textId="77777777" w:rsidR="00C22E8E" w:rsidRPr="003319EB" w:rsidRDefault="00C22E8E" w:rsidP="000523BD">
            <w:pPr>
              <w:widowControl w:val="0"/>
              <w:spacing w:before="0"/>
              <w:ind w:right="-2"/>
              <w:jc w:val="center"/>
              <w:rPr>
                <w:snapToGrid/>
                <w:sz w:val="24"/>
                <w:szCs w:val="24"/>
              </w:rPr>
            </w:pPr>
            <w:r w:rsidRPr="003319EB">
              <w:rPr>
                <w:sz w:val="24"/>
                <w:szCs w:val="24"/>
              </w:rPr>
              <w:t>1</w:t>
            </w:r>
          </w:p>
        </w:tc>
        <w:tc>
          <w:tcPr>
            <w:tcW w:w="5811" w:type="dxa"/>
            <w:tcBorders>
              <w:top w:val="single" w:sz="4" w:space="0" w:color="auto"/>
              <w:bottom w:val="single" w:sz="4" w:space="0" w:color="auto"/>
            </w:tcBorders>
          </w:tcPr>
          <w:p w14:paraId="52DF9387" w14:textId="77777777" w:rsidR="00C22E8E" w:rsidRPr="003319EB" w:rsidRDefault="00C22E8E" w:rsidP="000523BD">
            <w:pPr>
              <w:widowControl w:val="0"/>
              <w:spacing w:before="0"/>
              <w:ind w:right="-2"/>
              <w:rPr>
                <w:snapToGrid/>
                <w:sz w:val="24"/>
                <w:szCs w:val="24"/>
              </w:rPr>
            </w:pPr>
          </w:p>
          <w:p w14:paraId="662B736A" w14:textId="77777777" w:rsidR="00C22E8E" w:rsidRPr="003319EB"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3319EB"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3319EB" w:rsidRDefault="00C22E8E" w:rsidP="000523BD">
            <w:pPr>
              <w:widowControl w:val="0"/>
              <w:spacing w:before="0"/>
              <w:ind w:right="-2"/>
              <w:rPr>
                <w:snapToGrid/>
                <w:sz w:val="24"/>
                <w:szCs w:val="24"/>
              </w:rPr>
            </w:pPr>
          </w:p>
        </w:tc>
      </w:tr>
      <w:tr w:rsidR="00C22E8E" w:rsidRPr="003319EB" w14:paraId="208B389B" w14:textId="77777777" w:rsidTr="003409AA">
        <w:trPr>
          <w:trHeight w:val="389"/>
        </w:trPr>
        <w:tc>
          <w:tcPr>
            <w:tcW w:w="993" w:type="dxa"/>
            <w:vAlign w:val="center"/>
          </w:tcPr>
          <w:p w14:paraId="38ED4F83" w14:textId="77777777" w:rsidR="00C22E8E" w:rsidRPr="003319EB" w:rsidRDefault="00C22E8E" w:rsidP="000523BD">
            <w:pPr>
              <w:widowControl w:val="0"/>
              <w:spacing w:before="0"/>
              <w:ind w:right="-2"/>
              <w:jc w:val="center"/>
              <w:rPr>
                <w:snapToGrid/>
                <w:sz w:val="24"/>
                <w:szCs w:val="24"/>
              </w:rPr>
            </w:pPr>
            <w:r w:rsidRPr="003319EB">
              <w:rPr>
                <w:sz w:val="24"/>
                <w:szCs w:val="24"/>
              </w:rPr>
              <w:t>2</w:t>
            </w:r>
          </w:p>
        </w:tc>
        <w:tc>
          <w:tcPr>
            <w:tcW w:w="5811" w:type="dxa"/>
          </w:tcPr>
          <w:p w14:paraId="031014CF" w14:textId="77777777" w:rsidR="00C22E8E" w:rsidRPr="003319EB" w:rsidRDefault="00C22E8E" w:rsidP="000523BD">
            <w:pPr>
              <w:widowControl w:val="0"/>
              <w:spacing w:before="0"/>
              <w:ind w:right="-2"/>
              <w:rPr>
                <w:snapToGrid/>
                <w:sz w:val="24"/>
                <w:szCs w:val="24"/>
              </w:rPr>
            </w:pPr>
          </w:p>
          <w:p w14:paraId="1AFAEFDD" w14:textId="77777777" w:rsidR="00C22E8E" w:rsidRPr="003319EB" w:rsidRDefault="00C22E8E" w:rsidP="000523BD">
            <w:pPr>
              <w:widowControl w:val="0"/>
              <w:spacing w:before="0"/>
              <w:ind w:right="-2"/>
              <w:rPr>
                <w:snapToGrid/>
                <w:sz w:val="24"/>
                <w:szCs w:val="24"/>
              </w:rPr>
            </w:pPr>
          </w:p>
        </w:tc>
        <w:tc>
          <w:tcPr>
            <w:tcW w:w="1701" w:type="dxa"/>
          </w:tcPr>
          <w:p w14:paraId="27D0C0A3" w14:textId="77777777" w:rsidR="00C22E8E" w:rsidRPr="003319EB" w:rsidRDefault="00C22E8E" w:rsidP="000523BD">
            <w:pPr>
              <w:widowControl w:val="0"/>
              <w:spacing w:before="0"/>
              <w:ind w:right="-2"/>
              <w:rPr>
                <w:snapToGrid/>
                <w:sz w:val="24"/>
                <w:szCs w:val="24"/>
              </w:rPr>
            </w:pPr>
          </w:p>
        </w:tc>
        <w:tc>
          <w:tcPr>
            <w:tcW w:w="1701" w:type="dxa"/>
          </w:tcPr>
          <w:p w14:paraId="0E7B0569" w14:textId="77777777" w:rsidR="00C22E8E" w:rsidRPr="003319EB" w:rsidRDefault="00C22E8E" w:rsidP="000523BD">
            <w:pPr>
              <w:widowControl w:val="0"/>
              <w:spacing w:before="0"/>
              <w:ind w:right="-2"/>
              <w:rPr>
                <w:snapToGrid/>
                <w:sz w:val="24"/>
                <w:szCs w:val="24"/>
              </w:rPr>
            </w:pPr>
          </w:p>
        </w:tc>
      </w:tr>
      <w:tr w:rsidR="00C22E8E" w:rsidRPr="003319EB" w14:paraId="4122A123" w14:textId="77777777" w:rsidTr="003409AA">
        <w:tc>
          <w:tcPr>
            <w:tcW w:w="993" w:type="dxa"/>
            <w:vAlign w:val="center"/>
          </w:tcPr>
          <w:p w14:paraId="18075346" w14:textId="77777777" w:rsidR="00C22E8E" w:rsidRPr="003319EB" w:rsidRDefault="00C22E8E" w:rsidP="000523BD">
            <w:pPr>
              <w:widowControl w:val="0"/>
              <w:spacing w:before="0"/>
              <w:ind w:right="-2"/>
              <w:jc w:val="center"/>
              <w:rPr>
                <w:snapToGrid/>
                <w:sz w:val="24"/>
                <w:szCs w:val="24"/>
              </w:rPr>
            </w:pPr>
            <w:r w:rsidRPr="003319EB">
              <w:rPr>
                <w:sz w:val="24"/>
                <w:szCs w:val="24"/>
              </w:rPr>
              <w:t>…</w:t>
            </w:r>
          </w:p>
        </w:tc>
        <w:tc>
          <w:tcPr>
            <w:tcW w:w="5811" w:type="dxa"/>
          </w:tcPr>
          <w:p w14:paraId="6C126A69" w14:textId="77777777" w:rsidR="00C22E8E" w:rsidRPr="003319EB" w:rsidRDefault="00C22E8E" w:rsidP="000523BD">
            <w:pPr>
              <w:widowControl w:val="0"/>
              <w:spacing w:before="0"/>
              <w:ind w:right="-2"/>
              <w:rPr>
                <w:snapToGrid/>
                <w:sz w:val="24"/>
                <w:szCs w:val="24"/>
              </w:rPr>
            </w:pPr>
          </w:p>
          <w:p w14:paraId="19893103" w14:textId="77777777" w:rsidR="00C22E8E" w:rsidRPr="003319EB" w:rsidRDefault="00C22E8E" w:rsidP="000523BD">
            <w:pPr>
              <w:widowControl w:val="0"/>
              <w:spacing w:before="0"/>
              <w:ind w:right="-2"/>
              <w:rPr>
                <w:snapToGrid/>
                <w:sz w:val="24"/>
                <w:szCs w:val="24"/>
              </w:rPr>
            </w:pPr>
          </w:p>
        </w:tc>
        <w:tc>
          <w:tcPr>
            <w:tcW w:w="1701" w:type="dxa"/>
          </w:tcPr>
          <w:p w14:paraId="3F2A0519" w14:textId="77777777" w:rsidR="00C22E8E" w:rsidRPr="003319EB" w:rsidRDefault="00C22E8E" w:rsidP="000523BD">
            <w:pPr>
              <w:widowControl w:val="0"/>
              <w:spacing w:before="0"/>
              <w:ind w:right="-2"/>
              <w:rPr>
                <w:snapToGrid/>
                <w:sz w:val="24"/>
                <w:szCs w:val="24"/>
              </w:rPr>
            </w:pPr>
          </w:p>
        </w:tc>
        <w:tc>
          <w:tcPr>
            <w:tcW w:w="1701" w:type="dxa"/>
          </w:tcPr>
          <w:p w14:paraId="4A127516" w14:textId="77777777" w:rsidR="00C22E8E" w:rsidRPr="003319EB" w:rsidRDefault="00C22E8E" w:rsidP="000523BD">
            <w:pPr>
              <w:widowControl w:val="0"/>
              <w:spacing w:before="0"/>
              <w:ind w:right="-2"/>
              <w:rPr>
                <w:snapToGrid/>
                <w:sz w:val="24"/>
                <w:szCs w:val="24"/>
              </w:rPr>
            </w:pPr>
          </w:p>
        </w:tc>
      </w:tr>
      <w:tr w:rsidR="00C22E8E" w:rsidRPr="003319EB" w14:paraId="041E458D" w14:textId="77777777" w:rsidTr="003409AA">
        <w:trPr>
          <w:trHeight w:val="540"/>
        </w:trPr>
        <w:tc>
          <w:tcPr>
            <w:tcW w:w="993" w:type="dxa"/>
            <w:tcBorders>
              <w:bottom w:val="single" w:sz="4" w:space="0" w:color="auto"/>
            </w:tcBorders>
            <w:vAlign w:val="center"/>
          </w:tcPr>
          <w:p w14:paraId="688C94E1" w14:textId="77777777" w:rsidR="00C22E8E" w:rsidRPr="003319EB"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3319EB" w:rsidRDefault="00C22E8E" w:rsidP="006F3FCB">
            <w:pPr>
              <w:widowControl w:val="0"/>
              <w:spacing w:before="60" w:after="60"/>
              <w:jc w:val="right"/>
              <w:rPr>
                <w:snapToGrid/>
                <w:sz w:val="24"/>
                <w:szCs w:val="24"/>
              </w:rPr>
            </w:pPr>
            <w:r w:rsidRPr="003319EB">
              <w:rPr>
                <w:sz w:val="24"/>
                <w:szCs w:val="24"/>
              </w:rPr>
              <w:t xml:space="preserve">ВСЕГО </w:t>
            </w:r>
            <w:r w:rsidR="00D03CAC" w:rsidRPr="003319EB">
              <w:rPr>
                <w:sz w:val="24"/>
                <w:szCs w:val="24"/>
              </w:rPr>
              <w:t>листов заявки</w:t>
            </w:r>
            <w:r w:rsidRPr="003319EB">
              <w:rPr>
                <w:sz w:val="24"/>
                <w:szCs w:val="24"/>
              </w:rPr>
              <w:t>:</w:t>
            </w:r>
          </w:p>
        </w:tc>
        <w:tc>
          <w:tcPr>
            <w:tcW w:w="1701" w:type="dxa"/>
            <w:tcBorders>
              <w:bottom w:val="single" w:sz="4" w:space="0" w:color="auto"/>
            </w:tcBorders>
          </w:tcPr>
          <w:p w14:paraId="3118165A" w14:textId="77777777" w:rsidR="00C22E8E" w:rsidRPr="003319EB" w:rsidRDefault="00C22E8E" w:rsidP="000523BD">
            <w:pPr>
              <w:widowControl w:val="0"/>
              <w:spacing w:before="0"/>
              <w:ind w:right="-2"/>
              <w:rPr>
                <w:snapToGrid/>
                <w:sz w:val="24"/>
                <w:szCs w:val="24"/>
              </w:rPr>
            </w:pPr>
          </w:p>
        </w:tc>
      </w:tr>
    </w:tbl>
    <w:p w14:paraId="185EF74F" w14:textId="77777777" w:rsidR="00C22E8E" w:rsidRPr="003319EB" w:rsidRDefault="00C22E8E" w:rsidP="00C22E8E">
      <w:pPr>
        <w:tabs>
          <w:tab w:val="left" w:pos="993"/>
        </w:tabs>
        <w:ind w:left="567"/>
        <w:rPr>
          <w:sz w:val="24"/>
          <w:szCs w:val="24"/>
        </w:rPr>
      </w:pPr>
    </w:p>
    <w:p w14:paraId="0E425750" w14:textId="77777777" w:rsidR="00C22E8E" w:rsidRPr="003319EB" w:rsidRDefault="00C22E8E" w:rsidP="00C22E8E">
      <w:pPr>
        <w:rPr>
          <w:sz w:val="24"/>
          <w:szCs w:val="24"/>
        </w:rPr>
      </w:pPr>
      <w:r w:rsidRPr="003319EB">
        <w:rPr>
          <w:sz w:val="24"/>
          <w:szCs w:val="24"/>
        </w:rPr>
        <w:t>____________________________________</w:t>
      </w:r>
    </w:p>
    <w:p w14:paraId="221C41BA" w14:textId="77777777" w:rsidR="00C22E8E" w:rsidRPr="003319EB" w:rsidRDefault="00C22E8E" w:rsidP="00C22E8E">
      <w:pPr>
        <w:ind w:right="3684"/>
        <w:jc w:val="center"/>
        <w:rPr>
          <w:sz w:val="24"/>
          <w:szCs w:val="24"/>
          <w:vertAlign w:val="superscript"/>
        </w:rPr>
      </w:pPr>
      <w:r w:rsidRPr="003319EB">
        <w:rPr>
          <w:sz w:val="24"/>
          <w:szCs w:val="24"/>
          <w:vertAlign w:val="superscript"/>
        </w:rPr>
        <w:t>(подпись, М.П.)</w:t>
      </w:r>
    </w:p>
    <w:p w14:paraId="31122FBF" w14:textId="77777777" w:rsidR="00C22E8E" w:rsidRPr="003319EB" w:rsidRDefault="00C22E8E" w:rsidP="00C22E8E">
      <w:pPr>
        <w:rPr>
          <w:sz w:val="24"/>
          <w:szCs w:val="24"/>
        </w:rPr>
      </w:pPr>
      <w:r w:rsidRPr="003319EB">
        <w:rPr>
          <w:sz w:val="24"/>
          <w:szCs w:val="24"/>
        </w:rPr>
        <w:t>____________________________________</w:t>
      </w:r>
    </w:p>
    <w:p w14:paraId="21BE8E8D" w14:textId="77777777" w:rsidR="00C22E8E" w:rsidRPr="003319EB" w:rsidRDefault="00C22E8E" w:rsidP="00C22E8E">
      <w:pPr>
        <w:ind w:right="3684"/>
        <w:jc w:val="center"/>
        <w:rPr>
          <w:sz w:val="24"/>
          <w:szCs w:val="24"/>
          <w:vertAlign w:val="superscript"/>
        </w:rPr>
      </w:pPr>
      <w:r w:rsidRPr="003319EB">
        <w:rPr>
          <w:sz w:val="24"/>
          <w:szCs w:val="24"/>
          <w:vertAlign w:val="superscript"/>
        </w:rPr>
        <w:t>(фамилия, имя, отчество подписавшего, должность)</w:t>
      </w:r>
    </w:p>
    <w:p w14:paraId="266F7ABC" w14:textId="77777777" w:rsidR="00C22E8E" w:rsidRPr="003319EB"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конец формы</w:t>
      </w:r>
    </w:p>
    <w:p w14:paraId="1DC44B07" w14:textId="77777777" w:rsidR="00C22E8E" w:rsidRPr="003319EB" w:rsidRDefault="00C22E8E" w:rsidP="00AF30E3">
      <w:pPr>
        <w:pStyle w:val="22"/>
        <w:pageBreakBefore/>
        <w:numPr>
          <w:ilvl w:val="2"/>
          <w:numId w:val="4"/>
        </w:numPr>
        <w:rPr>
          <w:sz w:val="24"/>
          <w:szCs w:val="24"/>
        </w:rPr>
      </w:pPr>
      <w:bookmarkStart w:id="522" w:name="_Toc418077922"/>
      <w:bookmarkStart w:id="523" w:name="_Toc147411662"/>
      <w:r w:rsidRPr="003319EB">
        <w:rPr>
          <w:sz w:val="24"/>
          <w:szCs w:val="24"/>
        </w:rPr>
        <w:lastRenderedPageBreak/>
        <w:t>Инструкции по заполнению</w:t>
      </w:r>
      <w:bookmarkEnd w:id="522"/>
      <w:bookmarkEnd w:id="523"/>
    </w:p>
    <w:p w14:paraId="0E7EFF06" w14:textId="77777777" w:rsidR="00C22E8E" w:rsidRPr="003319EB" w:rsidRDefault="00C22E8E" w:rsidP="006020B3">
      <w:pPr>
        <w:pStyle w:val="a7"/>
        <w:numPr>
          <w:ilvl w:val="3"/>
          <w:numId w:val="4"/>
        </w:numPr>
        <w:rPr>
          <w:sz w:val="24"/>
          <w:szCs w:val="24"/>
        </w:rPr>
      </w:pPr>
      <w:r w:rsidRPr="003319EB">
        <w:rPr>
          <w:sz w:val="24"/>
          <w:szCs w:val="24"/>
        </w:rPr>
        <w:t xml:space="preserve">Участник </w:t>
      </w:r>
      <w:r w:rsidR="00BD6E81" w:rsidRPr="003319EB">
        <w:rPr>
          <w:sz w:val="24"/>
          <w:szCs w:val="24"/>
        </w:rPr>
        <w:t>указывает</w:t>
      </w:r>
      <w:r w:rsidRPr="003319EB">
        <w:rPr>
          <w:sz w:val="24"/>
          <w:szCs w:val="24"/>
        </w:rPr>
        <w:t xml:space="preserve"> свое полное наименование (с указанием организационно-правовой формы) и место нахождения.</w:t>
      </w:r>
    </w:p>
    <w:p w14:paraId="390A347D" w14:textId="77777777" w:rsidR="00C22E8E" w:rsidRPr="003319EB" w:rsidRDefault="00C22E8E" w:rsidP="00C52E49">
      <w:pPr>
        <w:pStyle w:val="a7"/>
        <w:numPr>
          <w:ilvl w:val="3"/>
          <w:numId w:val="4"/>
        </w:numPr>
        <w:rPr>
          <w:sz w:val="24"/>
          <w:szCs w:val="24"/>
        </w:rPr>
      </w:pPr>
      <w:r w:rsidRPr="003319EB">
        <w:rPr>
          <w:sz w:val="24"/>
          <w:szCs w:val="24"/>
        </w:rPr>
        <w:t xml:space="preserve">Участник </w:t>
      </w:r>
      <w:r w:rsidR="00BD6E81" w:rsidRPr="003319EB">
        <w:rPr>
          <w:sz w:val="24"/>
          <w:szCs w:val="24"/>
        </w:rPr>
        <w:t xml:space="preserve">перечисляет </w:t>
      </w:r>
      <w:r w:rsidRPr="003319EB">
        <w:rPr>
          <w:sz w:val="24"/>
          <w:szCs w:val="24"/>
        </w:rPr>
        <w:t xml:space="preserve">и </w:t>
      </w:r>
      <w:r w:rsidR="00BD6E81" w:rsidRPr="003319EB">
        <w:rPr>
          <w:sz w:val="24"/>
          <w:szCs w:val="24"/>
        </w:rPr>
        <w:t xml:space="preserve">указывает </w:t>
      </w:r>
      <w:r w:rsidRPr="003319EB">
        <w:rPr>
          <w:sz w:val="24"/>
          <w:szCs w:val="24"/>
        </w:rPr>
        <w:t>объем каждого документа, входящего в состав заявки (в страницах).</w:t>
      </w:r>
    </w:p>
    <w:p w14:paraId="578C78CC" w14:textId="720A81E7" w:rsidR="00EC5F37" w:rsidRPr="003319EB" w:rsidRDefault="00EC5F37" w:rsidP="000B75D3">
      <w:pPr>
        <w:pStyle w:val="2"/>
        <w:keepNext w:val="0"/>
        <w:pageBreakBefore/>
        <w:widowControl w:val="0"/>
        <w:ind w:left="1134"/>
        <w:rPr>
          <w:sz w:val="24"/>
          <w:szCs w:val="24"/>
        </w:rPr>
      </w:pPr>
      <w:bookmarkStart w:id="524" w:name="_Ref55336310"/>
      <w:bookmarkStart w:id="525" w:name="_Toc57314672"/>
      <w:bookmarkStart w:id="526" w:name="_Toc69728986"/>
      <w:bookmarkStart w:id="527" w:name="_Toc147411663"/>
      <w:bookmarkEnd w:id="513"/>
      <w:r w:rsidRPr="003319EB">
        <w:rPr>
          <w:sz w:val="24"/>
          <w:szCs w:val="24"/>
        </w:rPr>
        <w:lastRenderedPageBreak/>
        <w:t xml:space="preserve">Письмо о подаче оферты </w:t>
      </w:r>
      <w:bookmarkStart w:id="528" w:name="_Ref22846535"/>
      <w:r w:rsidRPr="003319EB">
        <w:rPr>
          <w:sz w:val="24"/>
          <w:szCs w:val="24"/>
        </w:rPr>
        <w:t>(</w:t>
      </w:r>
      <w:bookmarkEnd w:id="528"/>
      <w:r w:rsidRPr="003319EB">
        <w:rPr>
          <w:sz w:val="24"/>
          <w:szCs w:val="24"/>
        </w:rPr>
        <w:t xml:space="preserve">форма </w:t>
      </w:r>
      <w:r w:rsidR="00430171" w:rsidRPr="003319EB">
        <w:rPr>
          <w:sz w:val="24"/>
          <w:szCs w:val="24"/>
        </w:rPr>
        <w:fldChar w:fldCharType="begin"/>
      </w:r>
      <w:r w:rsidR="00F013F8" w:rsidRPr="003319EB">
        <w:rPr>
          <w:sz w:val="24"/>
          <w:szCs w:val="24"/>
        </w:rPr>
        <w:instrText xml:space="preserve"> SEQ форма \* ARABIC </w:instrText>
      </w:r>
      <w:r w:rsidR="00430171" w:rsidRPr="003319EB">
        <w:rPr>
          <w:sz w:val="24"/>
          <w:szCs w:val="24"/>
        </w:rPr>
        <w:fldChar w:fldCharType="separate"/>
      </w:r>
      <w:r w:rsidR="00A3646A">
        <w:rPr>
          <w:noProof/>
          <w:sz w:val="24"/>
          <w:szCs w:val="24"/>
        </w:rPr>
        <w:t>2</w:t>
      </w:r>
      <w:r w:rsidR="00430171" w:rsidRPr="003319EB">
        <w:rPr>
          <w:noProof/>
          <w:sz w:val="24"/>
          <w:szCs w:val="24"/>
        </w:rPr>
        <w:fldChar w:fldCharType="end"/>
      </w:r>
      <w:r w:rsidRPr="003319EB">
        <w:rPr>
          <w:sz w:val="24"/>
          <w:szCs w:val="24"/>
        </w:rPr>
        <w:t>)</w:t>
      </w:r>
      <w:bookmarkEnd w:id="524"/>
      <w:bookmarkEnd w:id="525"/>
      <w:bookmarkEnd w:id="526"/>
      <w:bookmarkEnd w:id="527"/>
    </w:p>
    <w:p w14:paraId="43031EB3" w14:textId="77777777" w:rsidR="00EC5F37" w:rsidRPr="003319EB" w:rsidRDefault="00EC5F37">
      <w:pPr>
        <w:pStyle w:val="22"/>
        <w:rPr>
          <w:sz w:val="24"/>
          <w:szCs w:val="24"/>
        </w:rPr>
      </w:pPr>
      <w:bookmarkStart w:id="529" w:name="_Toc147411664"/>
      <w:r w:rsidRPr="003319EB">
        <w:rPr>
          <w:sz w:val="24"/>
          <w:szCs w:val="24"/>
        </w:rPr>
        <w:t>Форма письма о подаче оферты</w:t>
      </w:r>
      <w:bookmarkEnd w:id="529"/>
    </w:p>
    <w:p w14:paraId="69BD84C7" w14:textId="77777777" w:rsidR="00EC5F37" w:rsidRPr="003319E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начало формы</w:t>
      </w:r>
    </w:p>
    <w:p w14:paraId="3F06FFBC" w14:textId="77777777" w:rsidR="00EC5F37" w:rsidRPr="003319EB" w:rsidRDefault="00EC5F37">
      <w:pPr>
        <w:ind w:right="5243"/>
        <w:rPr>
          <w:sz w:val="24"/>
          <w:szCs w:val="24"/>
        </w:rPr>
      </w:pPr>
      <w:r w:rsidRPr="003319EB">
        <w:rPr>
          <w:sz w:val="24"/>
          <w:szCs w:val="24"/>
        </w:rPr>
        <w:t>«_____»</w:t>
      </w:r>
      <w:r w:rsidR="00E00DFD" w:rsidRPr="003319EB">
        <w:rPr>
          <w:sz w:val="24"/>
          <w:szCs w:val="24"/>
        </w:rPr>
        <w:t xml:space="preserve"> </w:t>
      </w:r>
      <w:r w:rsidRPr="003319EB">
        <w:rPr>
          <w:sz w:val="24"/>
          <w:szCs w:val="24"/>
        </w:rPr>
        <w:t>_______________ года</w:t>
      </w:r>
    </w:p>
    <w:p w14:paraId="0A8DA3D2" w14:textId="77777777" w:rsidR="00EC5F37" w:rsidRPr="003319EB" w:rsidRDefault="00EC5F37">
      <w:pPr>
        <w:ind w:right="5243"/>
        <w:rPr>
          <w:sz w:val="24"/>
          <w:szCs w:val="24"/>
        </w:rPr>
      </w:pPr>
      <w:r w:rsidRPr="003319EB">
        <w:rPr>
          <w:sz w:val="24"/>
          <w:szCs w:val="24"/>
        </w:rPr>
        <w:t>№________________________</w:t>
      </w:r>
    </w:p>
    <w:p w14:paraId="76D25E91" w14:textId="77777777" w:rsidR="00EC5F37" w:rsidRPr="003319EB" w:rsidRDefault="00EC5F37">
      <w:pPr>
        <w:ind w:right="5243"/>
        <w:rPr>
          <w:sz w:val="24"/>
          <w:szCs w:val="24"/>
        </w:rPr>
      </w:pPr>
    </w:p>
    <w:p w14:paraId="7F82D21D" w14:textId="77777777" w:rsidR="00EC5F37" w:rsidRPr="003319EB" w:rsidRDefault="00B314EA" w:rsidP="00B314EA">
      <w:pPr>
        <w:suppressAutoHyphens/>
        <w:jc w:val="center"/>
        <w:rPr>
          <w:b/>
          <w:caps/>
          <w:spacing w:val="20"/>
          <w:sz w:val="24"/>
          <w:szCs w:val="24"/>
        </w:rPr>
      </w:pPr>
      <w:r w:rsidRPr="003319EB">
        <w:rPr>
          <w:b/>
          <w:caps/>
          <w:spacing w:val="20"/>
          <w:sz w:val="24"/>
          <w:szCs w:val="24"/>
        </w:rPr>
        <w:t>Письмо о подаче оферты</w:t>
      </w:r>
    </w:p>
    <w:p w14:paraId="58C3A309" w14:textId="77777777" w:rsidR="00EC5F37" w:rsidRPr="003319EB" w:rsidRDefault="00EC5F37">
      <w:pPr>
        <w:jc w:val="center"/>
        <w:rPr>
          <w:sz w:val="24"/>
          <w:szCs w:val="24"/>
        </w:rPr>
      </w:pPr>
    </w:p>
    <w:p w14:paraId="64527DE3" w14:textId="77777777" w:rsidR="00EC5F37" w:rsidRPr="003319EB" w:rsidRDefault="00EC5F37" w:rsidP="00D406E8">
      <w:pPr>
        <w:ind w:firstLine="567"/>
        <w:rPr>
          <w:sz w:val="24"/>
          <w:szCs w:val="24"/>
        </w:rPr>
      </w:pPr>
      <w:r w:rsidRPr="003319EB">
        <w:rPr>
          <w:sz w:val="24"/>
          <w:szCs w:val="24"/>
        </w:rPr>
        <w:t xml:space="preserve">Изучив Извещение и </w:t>
      </w:r>
      <w:r w:rsidR="00C22E8E" w:rsidRPr="003319EB">
        <w:rPr>
          <w:sz w:val="24"/>
          <w:szCs w:val="24"/>
        </w:rPr>
        <w:t>Д</w:t>
      </w:r>
      <w:r w:rsidRPr="003319EB">
        <w:rPr>
          <w:sz w:val="24"/>
          <w:szCs w:val="24"/>
        </w:rPr>
        <w:t>окументацию</w:t>
      </w:r>
      <w:r w:rsidR="00C22E8E" w:rsidRPr="003319EB">
        <w:rPr>
          <w:sz w:val="24"/>
          <w:szCs w:val="24"/>
        </w:rPr>
        <w:t xml:space="preserve"> о закупке</w:t>
      </w:r>
      <w:r w:rsidR="009F4216" w:rsidRPr="003319EB">
        <w:rPr>
          <w:sz w:val="24"/>
          <w:szCs w:val="24"/>
        </w:rPr>
        <w:t xml:space="preserve"> (включая все изменения и разъяснения к ним)</w:t>
      </w:r>
      <w:r w:rsidRPr="003319EB">
        <w:rPr>
          <w:sz w:val="24"/>
          <w:szCs w:val="24"/>
        </w:rPr>
        <w:t>, и </w:t>
      </w:r>
      <w:r w:rsidR="00DF08F9" w:rsidRPr="003319EB">
        <w:rPr>
          <w:sz w:val="24"/>
          <w:szCs w:val="24"/>
        </w:rPr>
        <w:t xml:space="preserve">безоговорочно </w:t>
      </w:r>
      <w:r w:rsidRPr="003319EB">
        <w:rPr>
          <w:sz w:val="24"/>
          <w:szCs w:val="24"/>
        </w:rPr>
        <w:t xml:space="preserve">принимая установленные в них требования и условия </w:t>
      </w:r>
      <w:r w:rsidR="00F1236D" w:rsidRPr="003319EB">
        <w:rPr>
          <w:sz w:val="24"/>
          <w:szCs w:val="24"/>
        </w:rPr>
        <w:t>проведения закупки</w:t>
      </w:r>
      <w:r w:rsidRPr="003319EB">
        <w:rPr>
          <w:sz w:val="24"/>
          <w:szCs w:val="24"/>
        </w:rPr>
        <w:t>,</w:t>
      </w:r>
    </w:p>
    <w:p w14:paraId="4BB463B4" w14:textId="77777777" w:rsidR="00DF08F9" w:rsidRPr="003319EB" w:rsidRDefault="00DF08F9" w:rsidP="00DF08F9">
      <w:pPr>
        <w:rPr>
          <w:sz w:val="24"/>
          <w:szCs w:val="24"/>
        </w:rPr>
      </w:pPr>
      <w:r w:rsidRPr="003319EB">
        <w:rPr>
          <w:rStyle w:val="aff"/>
          <w:b w:val="0"/>
          <w:sz w:val="24"/>
          <w:szCs w:val="24"/>
          <w:highlight w:val="lightGray"/>
          <w:shd w:val="clear" w:color="auto" w:fill="BFBFBF" w:themeFill="background1" w:themeFillShade="BF"/>
        </w:rPr>
        <w:t>[выбрать необходимое]:</w:t>
      </w:r>
      <w:r w:rsidRPr="003319EB">
        <w:rPr>
          <w:iCs/>
          <w:sz w:val="24"/>
          <w:szCs w:val="24"/>
        </w:rPr>
        <w:t xml:space="preserve"> Участник закупки / Лидер коллективного участника</w:t>
      </w:r>
      <w:r w:rsidRPr="003319EB">
        <w:rPr>
          <w:rStyle w:val="af0"/>
          <w:sz w:val="24"/>
          <w:szCs w:val="24"/>
        </w:rPr>
        <w:footnoteReference w:id="14"/>
      </w:r>
      <w:r w:rsidRPr="003319EB">
        <w:rPr>
          <w:iCs/>
          <w:sz w:val="24"/>
          <w:szCs w:val="24"/>
        </w:rPr>
        <w:t>:</w:t>
      </w:r>
    </w:p>
    <w:p w14:paraId="6261BBFE" w14:textId="77777777" w:rsidR="00EC5F37" w:rsidRPr="003319EB" w:rsidRDefault="00EC5F37">
      <w:pPr>
        <w:rPr>
          <w:sz w:val="24"/>
          <w:szCs w:val="24"/>
        </w:rPr>
      </w:pPr>
      <w:r w:rsidRPr="003319EB">
        <w:rPr>
          <w:sz w:val="24"/>
          <w:szCs w:val="24"/>
        </w:rPr>
        <w:t>________________________________________________________________________,</w:t>
      </w:r>
    </w:p>
    <w:p w14:paraId="5A75E3AD" w14:textId="77777777" w:rsidR="00EC5F37" w:rsidRPr="003319EB" w:rsidRDefault="00EC5F37">
      <w:pPr>
        <w:jc w:val="center"/>
        <w:rPr>
          <w:sz w:val="24"/>
          <w:szCs w:val="24"/>
          <w:vertAlign w:val="superscript"/>
        </w:rPr>
      </w:pPr>
      <w:r w:rsidRPr="003319EB">
        <w:rPr>
          <w:sz w:val="24"/>
          <w:szCs w:val="24"/>
          <w:vertAlign w:val="superscript"/>
        </w:rPr>
        <w:t>(полное наименование Участника с указанием организационно-правовой формы</w:t>
      </w:r>
      <w:r w:rsidR="00DE7674" w:rsidRPr="003319EB">
        <w:rPr>
          <w:sz w:val="24"/>
          <w:szCs w:val="24"/>
          <w:vertAlign w:val="superscript"/>
        </w:rPr>
        <w:t>, ИНН</w:t>
      </w:r>
      <w:r w:rsidR="00B971FE" w:rsidRPr="003319EB">
        <w:rPr>
          <w:sz w:val="24"/>
          <w:szCs w:val="24"/>
          <w:vertAlign w:val="superscript"/>
        </w:rPr>
        <w:t>, КПП, ОГРН</w:t>
      </w:r>
      <w:r w:rsidRPr="003319EB">
        <w:rPr>
          <w:sz w:val="24"/>
          <w:szCs w:val="24"/>
          <w:vertAlign w:val="superscript"/>
        </w:rPr>
        <w:t>)</w:t>
      </w:r>
    </w:p>
    <w:p w14:paraId="77AC4CF8" w14:textId="77777777" w:rsidR="00EC5F37" w:rsidRPr="003319EB" w:rsidRDefault="00EC5F37">
      <w:pPr>
        <w:rPr>
          <w:sz w:val="24"/>
          <w:szCs w:val="24"/>
        </w:rPr>
      </w:pPr>
      <w:r w:rsidRPr="003319EB">
        <w:rPr>
          <w:sz w:val="24"/>
          <w:szCs w:val="24"/>
        </w:rPr>
        <w:t>зарегистрированное по адресу</w:t>
      </w:r>
    </w:p>
    <w:p w14:paraId="2811C03B" w14:textId="77777777" w:rsidR="00EC5F37" w:rsidRPr="003319EB" w:rsidRDefault="00EC5F37">
      <w:pPr>
        <w:rPr>
          <w:sz w:val="24"/>
          <w:szCs w:val="24"/>
        </w:rPr>
      </w:pPr>
      <w:r w:rsidRPr="003319EB">
        <w:rPr>
          <w:sz w:val="24"/>
          <w:szCs w:val="24"/>
        </w:rPr>
        <w:t>________________________________________________________________________,</w:t>
      </w:r>
    </w:p>
    <w:p w14:paraId="4C084DE8" w14:textId="77777777" w:rsidR="00EC5F37" w:rsidRPr="003319EB" w:rsidRDefault="00EC5F37">
      <w:pPr>
        <w:jc w:val="center"/>
        <w:rPr>
          <w:sz w:val="24"/>
          <w:szCs w:val="24"/>
          <w:vertAlign w:val="superscript"/>
        </w:rPr>
      </w:pPr>
      <w:r w:rsidRPr="003319EB">
        <w:rPr>
          <w:sz w:val="24"/>
          <w:szCs w:val="24"/>
          <w:vertAlign w:val="superscript"/>
        </w:rPr>
        <w:t>(</w:t>
      </w:r>
      <w:r w:rsidR="00780337" w:rsidRPr="003319EB">
        <w:rPr>
          <w:sz w:val="24"/>
          <w:szCs w:val="24"/>
          <w:vertAlign w:val="superscript"/>
        </w:rPr>
        <w:t>место</w:t>
      </w:r>
      <w:r w:rsidR="00C22E8E" w:rsidRPr="003319EB">
        <w:rPr>
          <w:sz w:val="24"/>
          <w:szCs w:val="24"/>
          <w:vertAlign w:val="superscript"/>
        </w:rPr>
        <w:t xml:space="preserve"> </w:t>
      </w:r>
      <w:r w:rsidR="00780337" w:rsidRPr="003319EB">
        <w:rPr>
          <w:sz w:val="24"/>
          <w:szCs w:val="24"/>
          <w:vertAlign w:val="superscript"/>
        </w:rPr>
        <w:t xml:space="preserve">нахождения </w:t>
      </w:r>
      <w:r w:rsidRPr="003319EB">
        <w:rPr>
          <w:sz w:val="24"/>
          <w:szCs w:val="24"/>
          <w:vertAlign w:val="superscript"/>
        </w:rPr>
        <w:t>Участника)</w:t>
      </w:r>
    </w:p>
    <w:p w14:paraId="75A19924" w14:textId="77777777" w:rsidR="00EC5F37" w:rsidRPr="003319EB" w:rsidRDefault="00EC5F37">
      <w:pPr>
        <w:rPr>
          <w:sz w:val="24"/>
          <w:szCs w:val="24"/>
        </w:rPr>
      </w:pPr>
      <w:r w:rsidRPr="003319EB">
        <w:rPr>
          <w:sz w:val="24"/>
          <w:szCs w:val="24"/>
        </w:rPr>
        <w:t xml:space="preserve">предлагает заключить Договор на </w:t>
      </w:r>
      <w:r w:rsidR="00DD04B6" w:rsidRPr="003319EB">
        <w:rPr>
          <w:i/>
          <w:sz w:val="24"/>
          <w:szCs w:val="24"/>
          <w:highlight w:val="lightGray"/>
          <w:shd w:val="clear" w:color="auto" w:fill="BFBFBF" w:themeFill="background1" w:themeFillShade="BF"/>
        </w:rPr>
        <w:t>[</w:t>
      </w:r>
      <w:r w:rsidR="00DD04B6" w:rsidRPr="003319EB">
        <w:rPr>
          <w:rStyle w:val="aff"/>
          <w:b w:val="0"/>
          <w:sz w:val="24"/>
          <w:szCs w:val="24"/>
          <w:highlight w:val="lightGray"/>
          <w:shd w:val="clear" w:color="auto" w:fill="BFBFBF" w:themeFill="background1" w:themeFillShade="BF"/>
        </w:rPr>
        <w:t>указывается предмет Договора</w:t>
      </w:r>
      <w:r w:rsidR="00DD04B6" w:rsidRPr="003319EB">
        <w:rPr>
          <w:i/>
          <w:sz w:val="24"/>
          <w:szCs w:val="24"/>
          <w:highlight w:val="lightGray"/>
          <w:shd w:val="clear" w:color="auto" w:fill="BFBFBF" w:themeFill="background1" w:themeFillShade="BF"/>
        </w:rPr>
        <w:t>]</w:t>
      </w:r>
      <w:r w:rsidRPr="003319EB">
        <w:rPr>
          <w:sz w:val="24"/>
          <w:szCs w:val="24"/>
        </w:rPr>
        <w:t>:</w:t>
      </w:r>
    </w:p>
    <w:p w14:paraId="537CEE71" w14:textId="77777777" w:rsidR="00EC5F37" w:rsidRPr="003319EB" w:rsidRDefault="00EC5F37">
      <w:pPr>
        <w:rPr>
          <w:sz w:val="24"/>
          <w:szCs w:val="24"/>
        </w:rPr>
      </w:pPr>
      <w:r w:rsidRPr="003319EB">
        <w:rPr>
          <w:sz w:val="24"/>
          <w:szCs w:val="24"/>
        </w:rPr>
        <w:t>________________________________________________________________________</w:t>
      </w:r>
    </w:p>
    <w:p w14:paraId="7AD44255" w14:textId="77777777" w:rsidR="00EC5F37" w:rsidRPr="003319EB" w:rsidRDefault="00EC5F37">
      <w:pPr>
        <w:jc w:val="center"/>
        <w:rPr>
          <w:sz w:val="24"/>
          <w:szCs w:val="24"/>
          <w:vertAlign w:val="superscript"/>
        </w:rPr>
      </w:pPr>
      <w:r w:rsidRPr="003319EB">
        <w:rPr>
          <w:sz w:val="24"/>
          <w:szCs w:val="24"/>
          <w:vertAlign w:val="superscript"/>
        </w:rPr>
        <w:t>(предмет договора)</w:t>
      </w:r>
    </w:p>
    <w:p w14:paraId="3C01BC8D" w14:textId="77777777" w:rsidR="00EC5F37" w:rsidRPr="003319EB" w:rsidRDefault="00EC5F37">
      <w:pPr>
        <w:rPr>
          <w:sz w:val="24"/>
          <w:szCs w:val="24"/>
        </w:rPr>
      </w:pPr>
      <w:r w:rsidRPr="003319EB">
        <w:rPr>
          <w:sz w:val="24"/>
          <w:szCs w:val="24"/>
        </w:rPr>
        <w:t>на условиях и в соответствии с Техническим предложен</w:t>
      </w:r>
      <w:r w:rsidR="000F23B5" w:rsidRPr="003319EB">
        <w:rPr>
          <w:sz w:val="24"/>
          <w:szCs w:val="24"/>
        </w:rPr>
        <w:t xml:space="preserve">ием, </w:t>
      </w:r>
      <w:r w:rsidR="00A5091D" w:rsidRPr="003319EB">
        <w:rPr>
          <w:sz w:val="24"/>
          <w:szCs w:val="24"/>
        </w:rPr>
        <w:t>Календарным г</w:t>
      </w:r>
      <w:r w:rsidR="000F23B5" w:rsidRPr="003319EB">
        <w:rPr>
          <w:sz w:val="24"/>
          <w:szCs w:val="24"/>
        </w:rPr>
        <w:t xml:space="preserve">рафиком и </w:t>
      </w:r>
      <w:r w:rsidR="00521A69" w:rsidRPr="003319EB">
        <w:rPr>
          <w:sz w:val="24"/>
          <w:szCs w:val="24"/>
        </w:rPr>
        <w:t>Коммерческим предложением</w:t>
      </w:r>
      <w:r w:rsidRPr="003319EB">
        <w:rPr>
          <w:sz w:val="24"/>
          <w:szCs w:val="24"/>
        </w:rPr>
        <w:t>, являющимися неотъемлемыми приложениями к настоящему письму и составляющими вместе с настоящим письмом заявку, на общую сумму</w:t>
      </w:r>
    </w:p>
    <w:p w14:paraId="0F3CA834" w14:textId="418404F8" w:rsidR="00E227B0" w:rsidRPr="003319EB" w:rsidRDefault="00E227B0" w:rsidP="00E227B0">
      <w:pPr>
        <w:rPr>
          <w:sz w:val="24"/>
          <w:szCs w:val="24"/>
        </w:rP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6384"/>
      </w:tblGrid>
      <w:tr w:rsidR="00E227B0" w:rsidRPr="00991B5A" w14:paraId="39476226" w14:textId="77777777" w:rsidTr="00991B5A">
        <w:trPr>
          <w:cantSplit/>
        </w:trPr>
        <w:tc>
          <w:tcPr>
            <w:tcW w:w="3964" w:type="dxa"/>
          </w:tcPr>
          <w:p w14:paraId="250D8EC3" w14:textId="77777777" w:rsidR="00E227B0" w:rsidRPr="00991B5A" w:rsidRDefault="00E227B0" w:rsidP="007F5BF4">
            <w:pPr>
              <w:jc w:val="left"/>
              <w:rPr>
                <w:b/>
                <w:sz w:val="24"/>
                <w:szCs w:val="24"/>
              </w:rPr>
            </w:pPr>
            <w:r w:rsidRPr="00991B5A">
              <w:rPr>
                <w:b/>
                <w:sz w:val="24"/>
                <w:szCs w:val="24"/>
              </w:rPr>
              <w:t>Максимальная (предельная) цена Договора без НДС, руб.</w:t>
            </w:r>
          </w:p>
        </w:tc>
        <w:tc>
          <w:tcPr>
            <w:tcW w:w="6384" w:type="dxa"/>
          </w:tcPr>
          <w:p w14:paraId="142A8757" w14:textId="10EDDBF6" w:rsidR="00E227B0" w:rsidRPr="00991B5A" w:rsidRDefault="00E227B0" w:rsidP="001C1D1E">
            <w:pPr>
              <w:rPr>
                <w:rStyle w:val="aff"/>
                <w:b w:val="0"/>
                <w:sz w:val="24"/>
                <w:szCs w:val="24"/>
                <w:u w:val="single"/>
              </w:rPr>
            </w:pPr>
            <w:r w:rsidRPr="00991B5A">
              <w:rPr>
                <w:rStyle w:val="aff"/>
                <w:b w:val="0"/>
                <w:sz w:val="24"/>
                <w:szCs w:val="24"/>
                <w:u w:val="single"/>
              </w:rPr>
              <w:t xml:space="preserve">[указывается размер НМЦ в строгом соответствии с пунктом </w:t>
            </w:r>
            <w:r w:rsidR="00BC11B5" w:rsidRPr="00991B5A">
              <w:rPr>
                <w:sz w:val="24"/>
                <w:szCs w:val="24"/>
              </w:rPr>
              <w:fldChar w:fldCharType="begin"/>
            </w:r>
            <w:r w:rsidR="00BC11B5" w:rsidRPr="00991B5A">
              <w:rPr>
                <w:sz w:val="24"/>
                <w:szCs w:val="24"/>
              </w:rPr>
              <w:instrText xml:space="preserve"> REF _Ref384116250 \r \h  \* MERGEFORMAT </w:instrText>
            </w:r>
            <w:r w:rsidR="00BC11B5" w:rsidRPr="00991B5A">
              <w:rPr>
                <w:sz w:val="24"/>
                <w:szCs w:val="24"/>
              </w:rPr>
            </w:r>
            <w:r w:rsidR="00BC11B5" w:rsidRPr="00991B5A">
              <w:rPr>
                <w:sz w:val="24"/>
                <w:szCs w:val="24"/>
              </w:rPr>
              <w:fldChar w:fldCharType="separate"/>
            </w:r>
            <w:r w:rsidR="00A3646A" w:rsidRPr="00A3646A">
              <w:rPr>
                <w:rStyle w:val="aff"/>
                <w:b w:val="0"/>
                <w:u w:val="single"/>
              </w:rPr>
              <w:t>1.2.12</w:t>
            </w:r>
            <w:r w:rsidR="00BC11B5" w:rsidRPr="00991B5A">
              <w:rPr>
                <w:sz w:val="24"/>
                <w:szCs w:val="24"/>
              </w:rPr>
              <w:fldChar w:fldCharType="end"/>
            </w:r>
            <w:r w:rsidRPr="00991B5A">
              <w:rPr>
                <w:rStyle w:val="aff"/>
                <w:b w:val="0"/>
                <w:sz w:val="24"/>
                <w:szCs w:val="24"/>
                <w:u w:val="single"/>
              </w:rPr>
              <w:t>]</w:t>
            </w:r>
            <w:r w:rsidR="00991B5A" w:rsidRPr="00991B5A">
              <w:rPr>
                <w:rStyle w:val="aff"/>
                <w:b w:val="0"/>
                <w:sz w:val="24"/>
                <w:szCs w:val="24"/>
                <w:u w:val="single"/>
              </w:rPr>
              <w:t xml:space="preserve"> </w:t>
            </w:r>
          </w:p>
          <w:p w14:paraId="0019A1E8" w14:textId="6C2F9FC1" w:rsidR="00991B5A" w:rsidRPr="00991B5A" w:rsidRDefault="00991B5A" w:rsidP="001C1D1E">
            <w:pPr>
              <w:rPr>
                <w:b/>
                <w:color w:val="FF0000"/>
                <w:sz w:val="24"/>
                <w:szCs w:val="24"/>
                <w:u w:val="single"/>
              </w:rPr>
            </w:pPr>
            <w:r w:rsidRPr="00991B5A">
              <w:rPr>
                <w:rStyle w:val="aff"/>
                <w:i w:val="0"/>
                <w:color w:val="FF0000"/>
                <w:sz w:val="24"/>
                <w:szCs w:val="24"/>
                <w:u w:val="single"/>
              </w:rPr>
              <w:t>17 400 000,00 руб. без учета НДС</w:t>
            </w:r>
          </w:p>
          <w:p w14:paraId="3E96C66F" w14:textId="5042415F" w:rsidR="00E227B0" w:rsidRPr="00991B5A" w:rsidRDefault="00E227B0" w:rsidP="007F5BF4">
            <w:pPr>
              <w:jc w:val="left"/>
              <w:rPr>
                <w:b/>
                <w:sz w:val="24"/>
                <w:szCs w:val="24"/>
              </w:rPr>
            </w:pPr>
            <w:r w:rsidRPr="00991B5A">
              <w:rPr>
                <w:b/>
                <w:sz w:val="24"/>
                <w:szCs w:val="24"/>
                <w:vertAlign w:val="superscript"/>
              </w:rPr>
              <w:t>(максимальная цена Договора</w:t>
            </w:r>
            <w:r w:rsidR="00A56364" w:rsidRPr="00991B5A">
              <w:rPr>
                <w:b/>
                <w:sz w:val="24"/>
                <w:szCs w:val="24"/>
                <w:vertAlign w:val="superscript"/>
              </w:rPr>
              <w:t xml:space="preserve"> (цифрами)</w:t>
            </w:r>
            <w:r w:rsidRPr="00991B5A">
              <w:rPr>
                <w:b/>
                <w:sz w:val="24"/>
                <w:szCs w:val="24"/>
                <w:vertAlign w:val="superscript"/>
              </w:rPr>
              <w:t>, рублей, без НДС)</w:t>
            </w:r>
          </w:p>
        </w:tc>
      </w:tr>
    </w:tbl>
    <w:p w14:paraId="51BA5892" w14:textId="77777777" w:rsidR="00EC5F37" w:rsidRPr="003319EB" w:rsidRDefault="00EC5F37" w:rsidP="006F3FCB">
      <w:pPr>
        <w:ind w:firstLine="567"/>
        <w:rPr>
          <w:sz w:val="24"/>
          <w:szCs w:val="24"/>
        </w:rPr>
      </w:pPr>
      <w:r w:rsidRPr="003319EB">
        <w:rPr>
          <w:sz w:val="24"/>
          <w:szCs w:val="24"/>
        </w:rPr>
        <w:t xml:space="preserve">Настоящая заявка имеет правовой статус оферты и действует </w:t>
      </w:r>
      <w:r w:rsidR="006E3BE3" w:rsidRPr="003319EB">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3319EB">
        <w:rPr>
          <w:sz w:val="24"/>
          <w:szCs w:val="24"/>
        </w:rPr>
        <w:t>.</w:t>
      </w:r>
      <w:bookmarkStart w:id="530" w:name="_Hlt440565644"/>
      <w:bookmarkEnd w:id="530"/>
    </w:p>
    <w:p w14:paraId="05952911" w14:textId="7EDB97B9" w:rsidR="00B971FE" w:rsidRPr="003319EB" w:rsidRDefault="00B971FE" w:rsidP="006F3FCB">
      <w:pPr>
        <w:tabs>
          <w:tab w:val="left" w:pos="993"/>
        </w:tabs>
        <w:ind w:firstLine="567"/>
        <w:rPr>
          <w:sz w:val="24"/>
          <w:szCs w:val="24"/>
        </w:rPr>
      </w:pPr>
      <w:r w:rsidRPr="003319EB">
        <w:rPr>
          <w:sz w:val="24"/>
          <w:szCs w:val="24"/>
        </w:rPr>
        <w:t xml:space="preserve">Мы ознакомлены с материалами, содержащимися в </w:t>
      </w:r>
      <w:r w:rsidR="00FC322F" w:rsidRPr="003319EB">
        <w:rPr>
          <w:sz w:val="24"/>
          <w:szCs w:val="24"/>
        </w:rPr>
        <w:t>Д</w:t>
      </w:r>
      <w:r w:rsidRPr="003319EB">
        <w:rPr>
          <w:sz w:val="24"/>
          <w:szCs w:val="24"/>
        </w:rPr>
        <w:t xml:space="preserve">окументации о закупке и </w:t>
      </w:r>
      <w:r w:rsidR="00A5772B" w:rsidRPr="003319EB">
        <w:rPr>
          <w:sz w:val="24"/>
          <w:szCs w:val="24"/>
        </w:rPr>
        <w:t>Технических требованиях Заказчика</w:t>
      </w:r>
      <w:r w:rsidRPr="003319EB">
        <w:rPr>
          <w:sz w:val="24"/>
          <w:szCs w:val="24"/>
        </w:rPr>
        <w:t xml:space="preserve">, влияющими на стоимость </w:t>
      </w:r>
      <w:r w:rsidR="00FC322F" w:rsidRPr="003319EB">
        <w:rPr>
          <w:sz w:val="24"/>
          <w:szCs w:val="24"/>
        </w:rPr>
        <w:t>продукции</w:t>
      </w:r>
      <w:r w:rsidRPr="003319EB">
        <w:rPr>
          <w:sz w:val="24"/>
          <w:szCs w:val="24"/>
        </w:rPr>
        <w:t>, и не имеем к н</w:t>
      </w:r>
      <w:r w:rsidR="00AB02BA" w:rsidRPr="003319EB">
        <w:rPr>
          <w:sz w:val="24"/>
          <w:szCs w:val="24"/>
        </w:rPr>
        <w:t>им</w:t>
      </w:r>
      <w:r w:rsidRPr="003319EB">
        <w:rPr>
          <w:sz w:val="24"/>
          <w:szCs w:val="24"/>
        </w:rPr>
        <w:t xml:space="preserve"> претензий.</w:t>
      </w:r>
    </w:p>
    <w:p w14:paraId="2FCA5416" w14:textId="05F5263F" w:rsidR="002A36BC" w:rsidRPr="003319EB" w:rsidRDefault="002A36BC" w:rsidP="006F3FCB">
      <w:pPr>
        <w:tabs>
          <w:tab w:val="left" w:pos="993"/>
        </w:tabs>
        <w:ind w:firstLine="567"/>
        <w:rPr>
          <w:sz w:val="24"/>
          <w:szCs w:val="24"/>
        </w:rPr>
      </w:pPr>
      <w:r w:rsidRPr="003319EB">
        <w:rPr>
          <w:sz w:val="24"/>
          <w:szCs w:val="24"/>
        </w:rP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3319EB" w:rsidRDefault="00B971FE" w:rsidP="006F3FCB">
      <w:pPr>
        <w:tabs>
          <w:tab w:val="left" w:pos="993"/>
        </w:tabs>
        <w:ind w:firstLine="567"/>
        <w:rPr>
          <w:sz w:val="24"/>
          <w:szCs w:val="24"/>
        </w:rPr>
      </w:pPr>
      <w:r w:rsidRPr="003319EB">
        <w:rPr>
          <w:sz w:val="24"/>
          <w:szCs w:val="24"/>
        </w:rPr>
        <w:t xml:space="preserve">Мы согласны с тем, что в случае, если нами не были учтены какие-либо расценки на </w:t>
      </w:r>
      <w:r w:rsidR="00FC322F" w:rsidRPr="003319EB">
        <w:rPr>
          <w:sz w:val="24"/>
          <w:szCs w:val="24"/>
        </w:rPr>
        <w:t>поставляемую продукцию</w:t>
      </w:r>
      <w:r w:rsidRPr="003319EB">
        <w:rPr>
          <w:sz w:val="24"/>
          <w:szCs w:val="24"/>
        </w:rPr>
        <w:t>, котор</w:t>
      </w:r>
      <w:r w:rsidR="00A5772B" w:rsidRPr="003319EB">
        <w:rPr>
          <w:sz w:val="24"/>
          <w:szCs w:val="24"/>
        </w:rPr>
        <w:t>ая</w:t>
      </w:r>
      <w:r w:rsidRPr="003319EB">
        <w:rPr>
          <w:sz w:val="24"/>
          <w:szCs w:val="24"/>
        </w:rPr>
        <w:t xml:space="preserve"> должн</w:t>
      </w:r>
      <w:r w:rsidR="00A5772B" w:rsidRPr="003319EB">
        <w:rPr>
          <w:sz w:val="24"/>
          <w:szCs w:val="24"/>
        </w:rPr>
        <w:t>а</w:t>
      </w:r>
      <w:r w:rsidRPr="003319EB">
        <w:rPr>
          <w:sz w:val="24"/>
          <w:szCs w:val="24"/>
        </w:rPr>
        <w:t xml:space="preserve"> быть </w:t>
      </w:r>
      <w:r w:rsidR="00A5772B" w:rsidRPr="003319EB">
        <w:rPr>
          <w:sz w:val="24"/>
          <w:szCs w:val="24"/>
        </w:rPr>
        <w:t>поставлена</w:t>
      </w:r>
      <w:r w:rsidRPr="003319EB">
        <w:rPr>
          <w:sz w:val="24"/>
          <w:szCs w:val="24"/>
        </w:rPr>
        <w:t xml:space="preserve"> в соответствии с предметом </w:t>
      </w:r>
      <w:r w:rsidR="00A5772B" w:rsidRPr="003319EB">
        <w:rPr>
          <w:sz w:val="24"/>
          <w:szCs w:val="24"/>
        </w:rPr>
        <w:t>закупки</w:t>
      </w:r>
      <w:r w:rsidRPr="003319EB">
        <w:rPr>
          <w:sz w:val="24"/>
          <w:szCs w:val="24"/>
        </w:rPr>
        <w:t xml:space="preserve">, </w:t>
      </w:r>
      <w:r w:rsidRPr="003319EB">
        <w:rPr>
          <w:sz w:val="24"/>
          <w:szCs w:val="24"/>
        </w:rPr>
        <w:lastRenderedPageBreak/>
        <w:t>данн</w:t>
      </w:r>
      <w:r w:rsidR="00FC322F" w:rsidRPr="003319EB">
        <w:rPr>
          <w:sz w:val="24"/>
          <w:szCs w:val="24"/>
        </w:rPr>
        <w:t>ая</w:t>
      </w:r>
      <w:r w:rsidRPr="003319EB">
        <w:rPr>
          <w:sz w:val="24"/>
          <w:szCs w:val="24"/>
        </w:rPr>
        <w:t xml:space="preserve"> </w:t>
      </w:r>
      <w:r w:rsidR="00FC322F" w:rsidRPr="003319EB">
        <w:rPr>
          <w:sz w:val="24"/>
          <w:szCs w:val="24"/>
        </w:rPr>
        <w:t>продукция</w:t>
      </w:r>
      <w:r w:rsidRPr="003319EB">
        <w:rPr>
          <w:sz w:val="24"/>
          <w:szCs w:val="24"/>
        </w:rPr>
        <w:t xml:space="preserve"> буд</w:t>
      </w:r>
      <w:r w:rsidR="00FC322F" w:rsidRPr="003319EB">
        <w:rPr>
          <w:sz w:val="24"/>
          <w:szCs w:val="24"/>
        </w:rPr>
        <w:t>е</w:t>
      </w:r>
      <w:r w:rsidRPr="003319EB">
        <w:rPr>
          <w:sz w:val="24"/>
          <w:szCs w:val="24"/>
        </w:rPr>
        <w:t xml:space="preserve">т в любом случае </w:t>
      </w:r>
      <w:r w:rsidR="00FC322F" w:rsidRPr="003319EB">
        <w:rPr>
          <w:sz w:val="24"/>
          <w:szCs w:val="24"/>
        </w:rPr>
        <w:t>поставлена Заказчику</w:t>
      </w:r>
      <w:r w:rsidRPr="003319EB">
        <w:rPr>
          <w:sz w:val="24"/>
          <w:szCs w:val="24"/>
        </w:rPr>
        <w:t xml:space="preserve"> в полном соответствии с требованиями </w:t>
      </w:r>
      <w:r w:rsidR="00FC322F" w:rsidRPr="003319EB">
        <w:rPr>
          <w:sz w:val="24"/>
          <w:szCs w:val="24"/>
        </w:rPr>
        <w:t>Д</w:t>
      </w:r>
      <w:r w:rsidRPr="003319EB">
        <w:rPr>
          <w:sz w:val="24"/>
          <w:szCs w:val="24"/>
        </w:rPr>
        <w:t xml:space="preserve">окументации о закупке, включая требования, содержащиеся в </w:t>
      </w:r>
      <w:r w:rsidR="00A5772B" w:rsidRPr="003319EB">
        <w:rPr>
          <w:sz w:val="24"/>
          <w:szCs w:val="24"/>
        </w:rPr>
        <w:t>Документации о закупке и Технических требованиях Заказчика</w:t>
      </w:r>
      <w:r w:rsidRPr="003319EB">
        <w:rPr>
          <w:sz w:val="24"/>
          <w:szCs w:val="24"/>
        </w:rPr>
        <w:t xml:space="preserve">, в пределах предлагаемой нами стоимости </w:t>
      </w:r>
      <w:r w:rsidR="00C265D5" w:rsidRPr="003319EB">
        <w:rPr>
          <w:sz w:val="24"/>
          <w:szCs w:val="24"/>
        </w:rPr>
        <w:t>Д</w:t>
      </w:r>
      <w:r w:rsidRPr="003319EB">
        <w:rPr>
          <w:sz w:val="24"/>
          <w:szCs w:val="24"/>
        </w:rPr>
        <w:t>оговора.</w:t>
      </w:r>
    </w:p>
    <w:p w14:paraId="0E17F5DD" w14:textId="55652672" w:rsidR="002C3378" w:rsidRPr="003319EB" w:rsidRDefault="00A56364" w:rsidP="001D65A0">
      <w:pPr>
        <w:pStyle w:val="Tabletext"/>
        <w:ind w:firstLine="567"/>
        <w:rPr>
          <w:rStyle w:val="aff"/>
          <w:snapToGrid w:val="0"/>
          <w:sz w:val="24"/>
        </w:rPr>
      </w:pPr>
      <w:bookmarkStart w:id="531" w:name="_Hlk110344895"/>
      <w:r w:rsidRPr="003319EB">
        <w:rPr>
          <w:snapToGrid w:val="0"/>
          <w:sz w:val="24"/>
        </w:rPr>
        <w:t>П</w:t>
      </w:r>
      <w:r w:rsidR="002C3378" w:rsidRPr="003319EB">
        <w:rPr>
          <w:snapToGrid w:val="0"/>
          <w:sz w:val="24"/>
        </w:rPr>
        <w:t>одтверждаем, что в отношении _________________</w:t>
      </w:r>
      <w:r w:rsidR="002C3378" w:rsidRPr="003319EB">
        <w:rPr>
          <w:i/>
          <w:snapToGrid w:val="0"/>
          <w:sz w:val="24"/>
          <w:highlight w:val="lightGray"/>
          <w:shd w:val="clear" w:color="auto" w:fill="BFBFBF" w:themeFill="background1" w:themeFillShade="BF"/>
        </w:rPr>
        <w:t>(наименование Участника)</w:t>
      </w:r>
      <w:r w:rsidR="002C3378" w:rsidRPr="003319EB">
        <w:rPr>
          <w:i/>
          <w:snapToGrid w:val="0"/>
          <w:sz w:val="24"/>
          <w:shd w:val="clear" w:color="auto" w:fill="BFBFBF" w:themeFill="background1" w:themeFillShade="BF"/>
        </w:rPr>
        <w:t xml:space="preserve"> </w:t>
      </w:r>
      <w:r w:rsidR="002C3378" w:rsidRPr="003319EB">
        <w:rPr>
          <w:iCs/>
          <w:snapToGrid w:val="0"/>
          <w:sz w:val="24"/>
          <w:shd w:val="clear" w:color="auto" w:fill="FFFFFF" w:themeFill="background1"/>
        </w:rPr>
        <w:t>не применяются специальные экономические меры в соответствии с Указом Президента Российской Федерации от 03.05.2022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2C3378" w:rsidRPr="003319EB">
        <w:rPr>
          <w:iCs/>
          <w:snapToGrid w:val="0"/>
          <w:sz w:val="24"/>
          <w:shd w:val="clear" w:color="auto" w:fill="BFBFBF" w:themeFill="background1" w:themeFillShade="BF"/>
        </w:rPr>
        <w:t xml:space="preserve"> </w:t>
      </w:r>
      <w:r w:rsidR="002C3378" w:rsidRPr="003319EB">
        <w:rPr>
          <w:snapToGrid w:val="0"/>
          <w:sz w:val="24"/>
        </w:rPr>
        <w:t>_________________</w:t>
      </w:r>
      <w:r w:rsidR="002C3378" w:rsidRPr="003319EB">
        <w:rPr>
          <w:i/>
          <w:snapToGrid w:val="0"/>
          <w:sz w:val="24"/>
          <w:highlight w:val="lightGray"/>
          <w:shd w:val="clear" w:color="auto" w:fill="BFBFBF" w:themeFill="background1" w:themeFillShade="BF"/>
        </w:rPr>
        <w:t>(наименование Участника)</w:t>
      </w:r>
      <w:r w:rsidR="002C3378" w:rsidRPr="003319EB">
        <w:rPr>
          <w:i/>
          <w:snapToGrid w:val="0"/>
          <w:sz w:val="24"/>
          <w:shd w:val="clear" w:color="auto" w:fill="FFFFFF" w:themeFill="background1"/>
        </w:rPr>
        <w:t xml:space="preserve"> </w:t>
      </w:r>
      <w:r w:rsidR="002C3378" w:rsidRPr="003319EB">
        <w:rPr>
          <w:iCs/>
          <w:snapToGrid w:val="0"/>
          <w:sz w:val="24"/>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sidRPr="003319EB">
        <w:rPr>
          <w:iCs/>
          <w:snapToGrid w:val="0"/>
          <w:sz w:val="24"/>
          <w:shd w:val="clear" w:color="auto" w:fill="FFFFFF" w:themeFill="background1"/>
        </w:rPr>
        <w:t xml:space="preserve">, </w:t>
      </w:r>
      <w:bookmarkStart w:id="532" w:name="_Hlk112767732"/>
      <w:r w:rsidR="00072560" w:rsidRPr="003319EB">
        <w:rPr>
          <w:iCs/>
          <w:snapToGrid w:val="0"/>
          <w:sz w:val="24"/>
          <w:shd w:val="clear" w:color="auto" w:fill="FFFFFF" w:themeFill="background1"/>
        </w:rPr>
        <w:t xml:space="preserve">а также </w:t>
      </w:r>
      <w:r w:rsidR="00072560" w:rsidRPr="003319EB">
        <w:rPr>
          <w:snapToGrid w:val="0"/>
          <w:sz w:val="24"/>
        </w:rPr>
        <w:t>_________________</w:t>
      </w:r>
      <w:r w:rsidR="00072560" w:rsidRPr="003319EB">
        <w:rPr>
          <w:i/>
          <w:snapToGrid w:val="0"/>
          <w:sz w:val="24"/>
          <w:highlight w:val="lightGray"/>
          <w:shd w:val="clear" w:color="auto" w:fill="BFBFBF" w:themeFill="background1" w:themeFillShade="BF"/>
        </w:rPr>
        <w:t>(наименование Участника)</w:t>
      </w:r>
      <w:r w:rsidR="00072560" w:rsidRPr="003319EB">
        <w:rPr>
          <w:i/>
          <w:snapToGrid w:val="0"/>
          <w:sz w:val="24"/>
          <w:shd w:val="clear" w:color="auto" w:fill="BFBFBF" w:themeFill="background1" w:themeFillShade="BF"/>
        </w:rPr>
        <w:t xml:space="preserve"> </w:t>
      </w:r>
      <w:r w:rsidR="00072560" w:rsidRPr="003319EB">
        <w:rPr>
          <w:iCs/>
          <w:snapToGrid w:val="0"/>
          <w:sz w:val="24"/>
          <w:shd w:val="clear" w:color="auto" w:fill="FFFFFF" w:themeFill="background1"/>
        </w:rPr>
        <w:t>не является подконтрольной организацией данных юридических лиц</w:t>
      </w:r>
      <w:r w:rsidRPr="003319EB">
        <w:rPr>
          <w:rStyle w:val="af0"/>
          <w:iCs/>
          <w:snapToGrid w:val="0"/>
          <w:sz w:val="24"/>
          <w:shd w:val="clear" w:color="auto" w:fill="FFFFFF" w:themeFill="background1"/>
        </w:rPr>
        <w:footnoteReference w:id="15"/>
      </w:r>
      <w:bookmarkEnd w:id="532"/>
      <w:r w:rsidR="002C3378" w:rsidRPr="003319EB">
        <w:rPr>
          <w:iCs/>
          <w:snapToGrid w:val="0"/>
          <w:sz w:val="24"/>
          <w:shd w:val="clear" w:color="auto" w:fill="FFFFFF" w:themeFill="background1"/>
        </w:rPr>
        <w:t>.</w:t>
      </w:r>
      <w:bookmarkEnd w:id="531"/>
    </w:p>
    <w:p w14:paraId="0211B6A0" w14:textId="77777777" w:rsidR="00DE31EA" w:rsidRPr="003319EB" w:rsidRDefault="00DE31EA" w:rsidP="00DE31EA">
      <w:pPr>
        <w:pStyle w:val="Tabletext"/>
        <w:shd w:val="clear" w:color="auto" w:fill="FFFFFF" w:themeFill="background1"/>
        <w:rPr>
          <w:sz w:val="24"/>
        </w:rPr>
      </w:pPr>
      <w:bookmarkStart w:id="534" w:name="_Hlk139639569"/>
      <w:bookmarkStart w:id="535" w:name="_Hlk139369532"/>
      <w:r w:rsidRPr="003319EB">
        <w:rPr>
          <w:i/>
          <w:sz w:val="24"/>
          <w:highlight w:val="lightGray"/>
          <w:shd w:val="clear" w:color="auto" w:fill="BFBFBF" w:themeFill="background1" w:themeFillShade="BF"/>
        </w:rPr>
        <w:t>[</w:t>
      </w:r>
      <w:r w:rsidRPr="003319EB">
        <w:rPr>
          <w:b/>
          <w:bCs/>
          <w:i/>
          <w:sz w:val="24"/>
          <w:highlight w:val="lightGray"/>
          <w:shd w:val="clear" w:color="auto" w:fill="BFBFBF" w:themeFill="background1" w:themeFillShade="BF"/>
        </w:rPr>
        <w:t>В случае если Участник обладает статусом «аккредитован»</w:t>
      </w:r>
      <w:r w:rsidRPr="003319EB">
        <w:rPr>
          <w:i/>
          <w:sz w:val="24"/>
          <w:highlight w:val="lightGray"/>
          <w:shd w:val="clear" w:color="auto" w:fill="BFBFBF" w:themeFill="background1" w:themeFillShade="BF"/>
        </w:rPr>
        <w:t>, Участник приводит следующий текст</w:t>
      </w:r>
      <w:r w:rsidRPr="003319EB">
        <w:rPr>
          <w:rStyle w:val="aff"/>
          <w:b w:val="0"/>
          <w:sz w:val="24"/>
          <w:highlight w:val="lightGray"/>
          <w:shd w:val="clear" w:color="auto" w:fill="BFBFBF" w:themeFill="background1" w:themeFillShade="BF"/>
        </w:rPr>
        <w:t>:</w:t>
      </w:r>
      <w:r w:rsidRPr="003319EB">
        <w:rPr>
          <w:i/>
          <w:sz w:val="24"/>
          <w:highlight w:val="lightGray"/>
          <w:shd w:val="clear" w:color="auto" w:fill="BFBFBF" w:themeFill="background1" w:themeFillShade="BF"/>
        </w:rPr>
        <w:t>]</w:t>
      </w:r>
      <w:r w:rsidRPr="003319EB">
        <w:rPr>
          <w:rStyle w:val="af0"/>
          <w:i/>
          <w:sz w:val="24"/>
          <w:highlight w:val="lightGray"/>
          <w:shd w:val="clear" w:color="auto" w:fill="BFBFBF" w:themeFill="background1" w:themeFillShade="BF"/>
        </w:rPr>
        <w:footnoteReference w:id="16"/>
      </w:r>
    </w:p>
    <w:p w14:paraId="7C97B784" w14:textId="77777777" w:rsidR="00DE31EA" w:rsidRPr="003319EB" w:rsidRDefault="00DE31EA" w:rsidP="00DE31EA">
      <w:pPr>
        <w:pStyle w:val="Tabletext"/>
        <w:shd w:val="clear" w:color="auto" w:fill="FFFFFF" w:themeFill="background1"/>
        <w:ind w:firstLine="567"/>
        <w:rPr>
          <w:sz w:val="24"/>
        </w:rPr>
      </w:pPr>
      <w:r w:rsidRPr="003319EB">
        <w:rPr>
          <w:sz w:val="24"/>
        </w:rPr>
        <w:t xml:space="preserve">Сообщаем, что </w:t>
      </w:r>
      <w:r w:rsidRPr="003319EB">
        <w:rPr>
          <w:iCs/>
          <w:sz w:val="24"/>
        </w:rPr>
        <w:t xml:space="preserve">_________________________ </w:t>
      </w:r>
      <w:r w:rsidRPr="003319EB">
        <w:rPr>
          <w:i/>
          <w:sz w:val="24"/>
          <w:highlight w:val="lightGray"/>
          <w:shd w:val="clear" w:color="auto" w:fill="BFBFBF" w:themeFill="background1" w:themeFillShade="BF"/>
        </w:rPr>
        <w:t>(наименование Участника)</w:t>
      </w:r>
      <w:r w:rsidRPr="003319EB">
        <w:rPr>
          <w:sz w:val="24"/>
        </w:rPr>
        <w:t xml:space="preserve"> обладает статусом «аккредитован» (номер реестровой записи _____</w:t>
      </w:r>
      <w:r w:rsidRPr="003319EB">
        <w:rPr>
          <w:i/>
          <w:sz w:val="24"/>
          <w:highlight w:val="lightGray"/>
          <w:shd w:val="clear" w:color="auto" w:fill="BFBFBF" w:themeFill="background1" w:themeFillShade="BF"/>
        </w:rPr>
        <w:t>(указывается номер записи в Реестре аккредитации)</w:t>
      </w:r>
      <w:r w:rsidRPr="003319EB">
        <w:rPr>
          <w:sz w:val="24"/>
        </w:rPr>
        <w:t xml:space="preserve">), и что у </w:t>
      </w:r>
      <w:r w:rsidRPr="003319EB">
        <w:rPr>
          <w:iCs/>
          <w:sz w:val="24"/>
        </w:rPr>
        <w:t xml:space="preserve">_________________________ </w:t>
      </w:r>
      <w:r w:rsidRPr="003319EB">
        <w:rPr>
          <w:i/>
          <w:sz w:val="24"/>
          <w:highlight w:val="lightGray"/>
          <w:shd w:val="clear" w:color="auto" w:fill="BFBFBF" w:themeFill="background1" w:themeFillShade="BF"/>
        </w:rPr>
        <w:t>(наименование Участника)</w:t>
      </w:r>
      <w:r w:rsidRPr="003319EB">
        <w:rPr>
          <w:sz w:val="24"/>
        </w:rPr>
        <w:t xml:space="preserve"> с </w:t>
      </w:r>
      <w:r w:rsidRPr="003319EB">
        <w:rPr>
          <w:rFonts w:eastAsia="Calibri"/>
          <w:sz w:val="24"/>
          <w:lang w:eastAsia="en-US"/>
        </w:rPr>
        <w:t>«___» _______ 20__ года</w:t>
      </w:r>
      <w:r w:rsidRPr="003319EB">
        <w:rPr>
          <w:sz w:val="24"/>
        </w:rPr>
        <w:t xml:space="preserve"> (с момента подачи Заявки на </w:t>
      </w:r>
      <w:r w:rsidRPr="003319EB">
        <w:rPr>
          <w:rFonts w:eastAsia="Calibri"/>
          <w:sz w:val="24"/>
          <w:lang w:eastAsia="en-US"/>
        </w:rPr>
        <w:t xml:space="preserve">аккредитацию) </w:t>
      </w:r>
      <w:r w:rsidRPr="003319EB">
        <w:rPr>
          <w:sz w:val="24"/>
        </w:rPr>
        <w:t>отсутствуют изменения, оказывающие влияние на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p>
    <w:p w14:paraId="63684747" w14:textId="77777777" w:rsidR="00DE31EA" w:rsidRPr="003319EB" w:rsidRDefault="00DE31EA" w:rsidP="00DE31EA">
      <w:pPr>
        <w:pStyle w:val="Tabletext"/>
        <w:shd w:val="clear" w:color="auto" w:fill="FFFFFF" w:themeFill="background1"/>
        <w:ind w:firstLine="567"/>
        <w:rPr>
          <w:i/>
          <w:sz w:val="24"/>
          <w:highlight w:val="lightGray"/>
          <w:shd w:val="clear" w:color="auto" w:fill="BFBFBF" w:themeFill="background1" w:themeFillShade="BF"/>
        </w:rPr>
      </w:pPr>
      <w:r w:rsidRPr="003319EB">
        <w:rPr>
          <w:i/>
          <w:sz w:val="24"/>
          <w:highlight w:val="lightGray"/>
          <w:shd w:val="clear" w:color="auto" w:fill="BFBFBF" w:themeFill="background1" w:themeFillShade="BF"/>
        </w:rPr>
        <w:t>[либо]</w:t>
      </w:r>
    </w:p>
    <w:p w14:paraId="3283572B" w14:textId="77777777" w:rsidR="00DE31EA" w:rsidRPr="003319EB" w:rsidRDefault="00DE31EA" w:rsidP="00DE31EA">
      <w:pPr>
        <w:pStyle w:val="Tabletext"/>
        <w:shd w:val="clear" w:color="auto" w:fill="FFFFFF" w:themeFill="background1"/>
        <w:spacing w:after="120"/>
        <w:ind w:firstLine="567"/>
        <w:rPr>
          <w:i/>
          <w:sz w:val="24"/>
          <w:highlight w:val="lightGray"/>
          <w:shd w:val="clear" w:color="auto" w:fill="BFBFBF" w:themeFill="background1" w:themeFillShade="BF"/>
        </w:rPr>
      </w:pPr>
      <w:r w:rsidRPr="003319EB">
        <w:rPr>
          <w:sz w:val="24"/>
        </w:rPr>
        <w:t xml:space="preserve">Сообщаем, что </w:t>
      </w:r>
      <w:r w:rsidRPr="003319EB">
        <w:rPr>
          <w:iCs/>
          <w:sz w:val="24"/>
        </w:rPr>
        <w:t xml:space="preserve">_________________________ </w:t>
      </w:r>
      <w:r w:rsidRPr="003319EB">
        <w:rPr>
          <w:i/>
          <w:sz w:val="24"/>
          <w:highlight w:val="lightGray"/>
          <w:shd w:val="clear" w:color="auto" w:fill="BFBFBF" w:themeFill="background1" w:themeFillShade="BF"/>
        </w:rPr>
        <w:t>(наименование Участника)</w:t>
      </w:r>
      <w:r w:rsidRPr="003319EB">
        <w:rPr>
          <w:sz w:val="24"/>
        </w:rPr>
        <w:t xml:space="preserve"> обладает статусом «аккредитован» (номер реестровой записи _____</w:t>
      </w:r>
      <w:r w:rsidRPr="003319EB">
        <w:rPr>
          <w:i/>
          <w:sz w:val="24"/>
          <w:highlight w:val="lightGray"/>
          <w:shd w:val="clear" w:color="auto" w:fill="BFBFBF" w:themeFill="background1" w:themeFillShade="BF"/>
        </w:rPr>
        <w:t>(указывается номер записи в Реестре аккредитации)</w:t>
      </w:r>
      <w:r w:rsidRPr="003319EB">
        <w:rPr>
          <w:sz w:val="24"/>
        </w:rPr>
        <w:t xml:space="preserve">), и что у </w:t>
      </w:r>
      <w:r w:rsidRPr="003319EB">
        <w:rPr>
          <w:iCs/>
          <w:sz w:val="24"/>
        </w:rPr>
        <w:t xml:space="preserve">_________________________ </w:t>
      </w:r>
      <w:r w:rsidRPr="003319EB">
        <w:rPr>
          <w:i/>
          <w:sz w:val="24"/>
          <w:highlight w:val="lightGray"/>
          <w:shd w:val="clear" w:color="auto" w:fill="BFBFBF" w:themeFill="background1" w:themeFillShade="BF"/>
        </w:rPr>
        <w:t>(наименование Участника)</w:t>
      </w:r>
      <w:r w:rsidRPr="003319EB">
        <w:rPr>
          <w:sz w:val="24"/>
        </w:rPr>
        <w:t xml:space="preserve"> с </w:t>
      </w:r>
      <w:r w:rsidRPr="003319EB">
        <w:rPr>
          <w:rFonts w:eastAsia="Calibri"/>
          <w:sz w:val="24"/>
          <w:lang w:eastAsia="en-US"/>
        </w:rPr>
        <w:t>«___» _______ 20__ года</w:t>
      </w:r>
      <w:r w:rsidRPr="003319EB">
        <w:rPr>
          <w:sz w:val="24"/>
        </w:rPr>
        <w:t xml:space="preserve"> (с момента подачи Заявки на </w:t>
      </w:r>
      <w:r w:rsidRPr="003319EB">
        <w:rPr>
          <w:rFonts w:eastAsia="Calibri"/>
          <w:sz w:val="24"/>
          <w:lang w:eastAsia="en-US"/>
        </w:rPr>
        <w:t xml:space="preserve">аккредитацию) произошли изменения, а именно: </w:t>
      </w:r>
      <w:r w:rsidRPr="003319EB">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3319EB">
        <w:rPr>
          <w:rFonts w:eastAsia="Calibri"/>
          <w:sz w:val="24"/>
          <w:lang w:eastAsia="en-US"/>
        </w:rPr>
        <w:t>. Обновленная Заявка на аккредитацию прилагается.</w:t>
      </w:r>
    </w:p>
    <w:p w14:paraId="73B3E76E" w14:textId="77777777" w:rsidR="00DE31EA" w:rsidRPr="003319EB" w:rsidRDefault="00DE31EA" w:rsidP="00DE31EA">
      <w:pPr>
        <w:pStyle w:val="Tabletext"/>
        <w:shd w:val="clear" w:color="auto" w:fill="FFFFFF" w:themeFill="background1"/>
        <w:rPr>
          <w:i/>
          <w:sz w:val="24"/>
          <w:highlight w:val="lightGray"/>
          <w:shd w:val="clear" w:color="auto" w:fill="BFBFBF" w:themeFill="background1" w:themeFillShade="BF"/>
        </w:rPr>
      </w:pPr>
      <w:bookmarkStart w:id="536" w:name="_Hlk141349222"/>
      <w:r w:rsidRPr="003319EB">
        <w:rPr>
          <w:i/>
          <w:sz w:val="24"/>
          <w:highlight w:val="lightGray"/>
          <w:shd w:val="clear" w:color="auto" w:fill="BFBFBF" w:themeFill="background1" w:themeFillShade="BF"/>
        </w:rPr>
        <w:t>[</w:t>
      </w:r>
      <w:r w:rsidRPr="003319EB">
        <w:rPr>
          <w:b/>
          <w:bCs/>
          <w:i/>
          <w:sz w:val="24"/>
          <w:highlight w:val="lightGray"/>
          <w:shd w:val="clear" w:color="auto" w:fill="BFBFBF" w:themeFill="background1" w:themeFillShade="BF"/>
        </w:rPr>
        <w:t>В случае если Участник не обладает статусом «аккредитован»</w:t>
      </w:r>
      <w:r w:rsidRPr="003319EB">
        <w:rPr>
          <w:i/>
          <w:sz w:val="24"/>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sidRPr="003319EB">
        <w:rPr>
          <w:rStyle w:val="aff"/>
          <w:b w:val="0"/>
          <w:sz w:val="24"/>
          <w:highlight w:val="lightGray"/>
          <w:shd w:val="clear" w:color="auto" w:fill="BFBFBF" w:themeFill="background1" w:themeFillShade="BF"/>
        </w:rPr>
        <w:t>:</w:t>
      </w:r>
      <w:r w:rsidRPr="003319EB">
        <w:rPr>
          <w:i/>
          <w:sz w:val="24"/>
          <w:highlight w:val="lightGray"/>
          <w:shd w:val="clear" w:color="auto" w:fill="BFBFBF" w:themeFill="background1" w:themeFillShade="BF"/>
        </w:rPr>
        <w:t>]</w:t>
      </w:r>
      <w:r w:rsidRPr="003319EB">
        <w:rPr>
          <w:rStyle w:val="af0"/>
          <w:i/>
          <w:sz w:val="24"/>
          <w:highlight w:val="lightGray"/>
          <w:shd w:val="clear" w:color="auto" w:fill="BFBFBF" w:themeFill="background1" w:themeFillShade="BF"/>
        </w:rPr>
        <w:footnoteReference w:id="17"/>
      </w:r>
    </w:p>
    <w:p w14:paraId="57C26CDB" w14:textId="77777777" w:rsidR="00DE31EA" w:rsidRPr="003319EB" w:rsidRDefault="00DE31EA" w:rsidP="00DE31EA">
      <w:pPr>
        <w:pStyle w:val="Tabletext"/>
        <w:shd w:val="clear" w:color="auto" w:fill="FFFFFF" w:themeFill="background1"/>
        <w:ind w:firstLine="567"/>
        <w:rPr>
          <w:i/>
          <w:sz w:val="24"/>
          <w:highlight w:val="lightGray"/>
          <w:shd w:val="clear" w:color="auto" w:fill="BFBFBF" w:themeFill="background1" w:themeFillShade="BF"/>
        </w:rPr>
      </w:pPr>
      <w:r w:rsidRPr="003319EB">
        <w:rPr>
          <w:sz w:val="24"/>
        </w:rPr>
        <w:t xml:space="preserve">Сообщаем, что </w:t>
      </w:r>
      <w:r w:rsidRPr="003319EB">
        <w:rPr>
          <w:iCs/>
          <w:sz w:val="24"/>
        </w:rPr>
        <w:t xml:space="preserve">_________________________ </w:t>
      </w:r>
      <w:r w:rsidRPr="003319EB">
        <w:rPr>
          <w:i/>
          <w:sz w:val="24"/>
          <w:highlight w:val="lightGray"/>
          <w:shd w:val="clear" w:color="auto" w:fill="BFBFBF" w:themeFill="background1" w:themeFillShade="BF"/>
        </w:rPr>
        <w:t>(наименование Участника)</w:t>
      </w:r>
      <w:r w:rsidRPr="003319EB">
        <w:rPr>
          <w:sz w:val="24"/>
        </w:rPr>
        <w:t xml:space="preserve"> </w:t>
      </w:r>
      <w:r w:rsidRPr="003319EB">
        <w:rPr>
          <w:rFonts w:eastAsia="Calibri"/>
          <w:sz w:val="24"/>
          <w:lang w:eastAsia="en-US"/>
        </w:rPr>
        <w:t xml:space="preserve">направило _____ </w:t>
      </w:r>
      <w:r w:rsidRPr="003319EB">
        <w:rPr>
          <w:i/>
          <w:sz w:val="24"/>
          <w:highlight w:val="lightGray"/>
          <w:shd w:val="clear" w:color="auto" w:fill="BFBFBF" w:themeFill="background1" w:themeFillShade="BF"/>
        </w:rPr>
        <w:t>[указывается дата направления заявки на аккредитацию]</w:t>
      </w:r>
      <w:r w:rsidRPr="003319EB">
        <w:rPr>
          <w:rFonts w:eastAsia="Calibri"/>
          <w:sz w:val="24"/>
          <w:lang w:eastAsia="en-US"/>
        </w:rPr>
        <w:t xml:space="preserve"> 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3319EB">
        <w:rPr>
          <w:sz w:val="24"/>
        </w:rPr>
        <w:t>.</w:t>
      </w:r>
    </w:p>
    <w:p w14:paraId="4AE1DE69" w14:textId="77777777" w:rsidR="00DE31EA" w:rsidRPr="003319EB" w:rsidRDefault="00DE31EA" w:rsidP="00DE31EA">
      <w:pPr>
        <w:pStyle w:val="Tabletext"/>
        <w:shd w:val="clear" w:color="auto" w:fill="FFFFFF" w:themeFill="background1"/>
        <w:ind w:firstLine="567"/>
        <w:rPr>
          <w:i/>
          <w:sz w:val="24"/>
          <w:highlight w:val="lightGray"/>
          <w:shd w:val="clear" w:color="auto" w:fill="BFBFBF" w:themeFill="background1" w:themeFillShade="BF"/>
        </w:rPr>
      </w:pPr>
      <w:r w:rsidRPr="003319EB">
        <w:rPr>
          <w:i/>
          <w:sz w:val="24"/>
          <w:highlight w:val="lightGray"/>
          <w:shd w:val="clear" w:color="auto" w:fill="BFBFBF" w:themeFill="background1" w:themeFillShade="BF"/>
        </w:rPr>
        <w:lastRenderedPageBreak/>
        <w:t>[либо]</w:t>
      </w:r>
    </w:p>
    <w:p w14:paraId="561E48B8" w14:textId="77777777" w:rsidR="00DE31EA" w:rsidRPr="003319EB" w:rsidRDefault="00DE31EA" w:rsidP="00DE31EA">
      <w:pPr>
        <w:pStyle w:val="Tabletext"/>
        <w:shd w:val="clear" w:color="auto" w:fill="FFFFFF" w:themeFill="background1"/>
        <w:ind w:firstLine="567"/>
        <w:rPr>
          <w:sz w:val="24"/>
        </w:rPr>
      </w:pPr>
      <w:r w:rsidRPr="003319EB">
        <w:rPr>
          <w:sz w:val="24"/>
        </w:rPr>
        <w:t xml:space="preserve">Сообщаем, что </w:t>
      </w:r>
      <w:r w:rsidRPr="003319EB">
        <w:rPr>
          <w:iCs/>
          <w:sz w:val="24"/>
        </w:rPr>
        <w:t xml:space="preserve">_________________________ </w:t>
      </w:r>
      <w:r w:rsidRPr="003319EB">
        <w:rPr>
          <w:i/>
          <w:sz w:val="24"/>
          <w:highlight w:val="lightGray"/>
          <w:shd w:val="clear" w:color="auto" w:fill="BFBFBF" w:themeFill="background1" w:themeFillShade="BF"/>
        </w:rPr>
        <w:t>(наименование Участника)</w:t>
      </w:r>
      <w:r w:rsidRPr="003319EB">
        <w:rPr>
          <w:sz w:val="24"/>
        </w:rPr>
        <w:t xml:space="preserve"> </w:t>
      </w:r>
      <w:r w:rsidRPr="003319EB">
        <w:rPr>
          <w:i/>
          <w:sz w:val="24"/>
          <w:highlight w:val="lightGray"/>
          <w:shd w:val="clear" w:color="auto" w:fill="BFBFBF" w:themeFill="background1" w:themeFillShade="BF"/>
        </w:rPr>
        <w:t xml:space="preserve">[выбирается </w:t>
      </w:r>
      <w:r w:rsidRPr="003319EB">
        <w:rPr>
          <w:rStyle w:val="aff"/>
          <w:b w:val="0"/>
          <w:sz w:val="24"/>
          <w:highlight w:val="lightGray"/>
          <w:shd w:val="clear" w:color="auto" w:fill="BFBFBF" w:themeFill="background1" w:themeFillShade="BF"/>
        </w:rPr>
        <w:t>Участником в зависимости от обстоятельств:</w:t>
      </w:r>
      <w:r w:rsidRPr="003319EB">
        <w:rPr>
          <w:i/>
          <w:sz w:val="24"/>
          <w:highlight w:val="lightGray"/>
          <w:shd w:val="clear" w:color="auto" w:fill="BFBFBF" w:themeFill="background1" w:themeFillShade="BF"/>
        </w:rPr>
        <w:t>]</w:t>
      </w:r>
      <w:r w:rsidRPr="003319EB">
        <w:rPr>
          <w:rFonts w:eastAsia="Calibri"/>
          <w:sz w:val="24"/>
          <w:lang w:eastAsia="en-US"/>
        </w:rPr>
        <w:t xml:space="preserve"> </w:t>
      </w:r>
      <w:r w:rsidRPr="003319EB">
        <w:rPr>
          <w:sz w:val="24"/>
        </w:rPr>
        <w:t xml:space="preserve">не проходило ранее аккредитацию </w:t>
      </w:r>
      <w:r w:rsidRPr="003319EB">
        <w:rPr>
          <w:rFonts w:eastAsia="Calibri"/>
          <w:sz w:val="24"/>
          <w:lang w:eastAsia="en-US"/>
        </w:rPr>
        <w:t xml:space="preserve">/ </w:t>
      </w:r>
      <w:r w:rsidRPr="003319EB">
        <w:rPr>
          <w:sz w:val="24"/>
        </w:rPr>
        <w:t>при прохождении аккредитации получило статус «не аккредитован» (номер реестровой записи _____</w:t>
      </w:r>
      <w:r w:rsidRPr="003319EB">
        <w:rPr>
          <w:i/>
          <w:sz w:val="24"/>
          <w:highlight w:val="lightGray"/>
          <w:shd w:val="clear" w:color="auto" w:fill="BFBFBF" w:themeFill="background1" w:themeFillShade="BF"/>
        </w:rPr>
        <w:t>(указывается номер записи в Реестре аккредитации)</w:t>
      </w:r>
      <w:r w:rsidRPr="003319EB">
        <w:rPr>
          <w:sz w:val="24"/>
        </w:rPr>
        <w:t>), в связи с чем направляем в составе заявки на участие в текущей закупке Заявку на аккредитацию.</w:t>
      </w:r>
    </w:p>
    <w:bookmarkEnd w:id="536"/>
    <w:p w14:paraId="62D8AE3B" w14:textId="77777777" w:rsidR="00DE31EA" w:rsidRPr="003319EB" w:rsidRDefault="00DE31EA" w:rsidP="00DE31EA">
      <w:pPr>
        <w:pStyle w:val="Tabletext"/>
        <w:shd w:val="clear" w:color="auto" w:fill="FFFFFF" w:themeFill="background1"/>
        <w:rPr>
          <w:sz w:val="24"/>
        </w:rPr>
      </w:pPr>
      <w:r w:rsidRPr="003319EB">
        <w:rPr>
          <w:i/>
          <w:sz w:val="24"/>
          <w:highlight w:val="lightGray"/>
          <w:shd w:val="clear" w:color="auto" w:fill="BFBFBF" w:themeFill="background1" w:themeFillShade="BF"/>
        </w:rPr>
        <w:t>[</w:t>
      </w:r>
      <w:r w:rsidRPr="003319EB">
        <w:rPr>
          <w:b/>
          <w:bCs/>
          <w:i/>
          <w:sz w:val="24"/>
          <w:highlight w:val="lightGray"/>
          <w:shd w:val="clear" w:color="auto" w:fill="BFBFBF" w:themeFill="background1" w:themeFillShade="BF"/>
        </w:rPr>
        <w:t>В случае если Участнику не требуется прохождение Аккредитации</w:t>
      </w:r>
      <w:r w:rsidRPr="003319EB">
        <w:rPr>
          <w:i/>
          <w:sz w:val="24"/>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sidRPr="003319EB">
        <w:rPr>
          <w:rStyle w:val="aff"/>
          <w:b w:val="0"/>
          <w:sz w:val="24"/>
          <w:highlight w:val="lightGray"/>
          <w:shd w:val="clear" w:color="auto" w:fill="BFBFBF" w:themeFill="background1" w:themeFillShade="BF"/>
        </w:rPr>
        <w:t>:</w:t>
      </w:r>
      <w:r w:rsidRPr="003319EB">
        <w:rPr>
          <w:i/>
          <w:sz w:val="24"/>
          <w:highlight w:val="lightGray"/>
          <w:shd w:val="clear" w:color="auto" w:fill="BFBFBF" w:themeFill="background1" w:themeFillShade="BF"/>
        </w:rPr>
        <w:t>]</w:t>
      </w:r>
      <w:r w:rsidRPr="003319EB">
        <w:rPr>
          <w:rStyle w:val="af0"/>
          <w:i/>
          <w:sz w:val="24"/>
          <w:highlight w:val="lightGray"/>
          <w:shd w:val="clear" w:color="auto" w:fill="BFBFBF" w:themeFill="background1" w:themeFillShade="BF"/>
        </w:rPr>
        <w:footnoteReference w:id="18"/>
      </w:r>
    </w:p>
    <w:p w14:paraId="2DA10326" w14:textId="77777777" w:rsidR="00DE31EA" w:rsidRPr="003319EB" w:rsidRDefault="00DE31EA" w:rsidP="00DE31EA">
      <w:pPr>
        <w:pStyle w:val="Tabletext"/>
        <w:shd w:val="clear" w:color="auto" w:fill="FFFFFF" w:themeFill="background1"/>
        <w:rPr>
          <w:i/>
          <w:sz w:val="24"/>
          <w:shd w:val="clear" w:color="auto" w:fill="BFBFBF" w:themeFill="background1" w:themeFillShade="BF"/>
        </w:rPr>
      </w:pPr>
      <w:r w:rsidRPr="003319EB">
        <w:rPr>
          <w:i/>
          <w:sz w:val="24"/>
          <w:highlight w:val="lightGray"/>
          <w:shd w:val="clear" w:color="auto" w:fill="BFBFBF" w:themeFill="background1" w:themeFillShade="BF"/>
        </w:rPr>
        <w:t xml:space="preserve">[выбирается </w:t>
      </w:r>
      <w:r w:rsidRPr="003319EB">
        <w:rPr>
          <w:rStyle w:val="aff"/>
          <w:b w:val="0"/>
          <w:sz w:val="24"/>
          <w:highlight w:val="lightGray"/>
          <w:shd w:val="clear" w:color="auto" w:fill="BFBFBF" w:themeFill="background1" w:themeFillShade="BF"/>
        </w:rPr>
        <w:t>Участником в зависимости от обстоятельств:</w:t>
      </w:r>
      <w:r w:rsidRPr="003319EB">
        <w:rPr>
          <w:i/>
          <w:sz w:val="24"/>
          <w:highlight w:val="lightGray"/>
          <w:shd w:val="clear" w:color="auto" w:fill="BFBFBF" w:themeFill="background1" w:themeFillShade="BF"/>
        </w:rPr>
        <w:t>]</w:t>
      </w:r>
    </w:p>
    <w:p w14:paraId="150289FF" w14:textId="77777777" w:rsidR="00DE31EA" w:rsidRPr="003319EB" w:rsidRDefault="00DE31EA" w:rsidP="00DE31EA">
      <w:pPr>
        <w:pStyle w:val="Tabletext"/>
        <w:shd w:val="clear" w:color="auto" w:fill="FFFFFF" w:themeFill="background1"/>
        <w:ind w:firstLine="567"/>
        <w:rPr>
          <w:sz w:val="24"/>
        </w:rPr>
      </w:pPr>
      <w:r w:rsidRPr="003319EB">
        <w:rPr>
          <w:sz w:val="24"/>
        </w:rPr>
        <w:t xml:space="preserve">Сообщаем, что </w:t>
      </w:r>
      <w:r w:rsidRPr="003319EB">
        <w:rPr>
          <w:iCs/>
          <w:sz w:val="24"/>
        </w:rPr>
        <w:t xml:space="preserve">_________________________ </w:t>
      </w:r>
      <w:r w:rsidRPr="003319EB">
        <w:rPr>
          <w:i/>
          <w:sz w:val="24"/>
          <w:highlight w:val="lightGray"/>
          <w:shd w:val="clear" w:color="auto" w:fill="BFBFBF" w:themeFill="background1" w:themeFillShade="BF"/>
        </w:rPr>
        <w:t>(наименование Участника)</w:t>
      </w:r>
      <w:r w:rsidRPr="003319EB">
        <w:rPr>
          <w:sz w:val="24"/>
        </w:rPr>
        <w:t xml:space="preserve"> обладает статусом «аккредитация не требуется» (номер реестровой записи _____</w:t>
      </w:r>
      <w:r w:rsidRPr="003319EB">
        <w:rPr>
          <w:i/>
          <w:sz w:val="24"/>
          <w:highlight w:val="lightGray"/>
          <w:shd w:val="clear" w:color="auto" w:fill="BFBFBF" w:themeFill="background1" w:themeFillShade="BF"/>
        </w:rPr>
        <w:t>(указывается номер записи в Реестре аккредитации)</w:t>
      </w:r>
      <w:r w:rsidRPr="003319EB">
        <w:rPr>
          <w:sz w:val="24"/>
        </w:rPr>
        <w:t xml:space="preserve">), и что у </w:t>
      </w:r>
      <w:r w:rsidRPr="003319EB">
        <w:rPr>
          <w:iCs/>
          <w:sz w:val="24"/>
        </w:rPr>
        <w:t xml:space="preserve">_________________________ </w:t>
      </w:r>
      <w:r w:rsidRPr="003319EB">
        <w:rPr>
          <w:i/>
          <w:sz w:val="24"/>
          <w:highlight w:val="lightGray"/>
          <w:shd w:val="clear" w:color="auto" w:fill="BFBFBF" w:themeFill="background1" w:themeFillShade="BF"/>
        </w:rPr>
        <w:t>(наименование Участника)</w:t>
      </w:r>
      <w:r w:rsidRPr="003319EB">
        <w:rPr>
          <w:sz w:val="24"/>
        </w:rPr>
        <w:t xml:space="preserve"> с </w:t>
      </w:r>
      <w:r w:rsidRPr="003319EB">
        <w:rPr>
          <w:rFonts w:eastAsia="Calibri"/>
          <w:sz w:val="24"/>
          <w:lang w:eastAsia="en-US"/>
        </w:rPr>
        <w:t>«___» _______ 20__ года</w:t>
      </w:r>
      <w:r w:rsidRPr="003319EB">
        <w:rPr>
          <w:sz w:val="24"/>
        </w:rPr>
        <w:t xml:space="preserve"> (с момента подачи Заявки на </w:t>
      </w:r>
      <w:r w:rsidRPr="003319EB">
        <w:rPr>
          <w:rFonts w:eastAsia="Calibri"/>
          <w:sz w:val="24"/>
          <w:lang w:eastAsia="en-US"/>
        </w:rPr>
        <w:t xml:space="preserve">аккредитацию)  </w:t>
      </w:r>
      <w:r w:rsidRPr="003319EB">
        <w:rPr>
          <w:sz w:val="24"/>
        </w:rPr>
        <w:t>отсутствуют изменения, оказывающие влияние на его статус (соответствие критериям Аккредитации), а также отсутствуют следующие изменения: реорганизация, изменение наименования, места нахождения, единоличного исполнительного органа и прочих сведений, указанных нами в Заявке на аккредитацию</w:t>
      </w:r>
    </w:p>
    <w:p w14:paraId="1D74B02A" w14:textId="77777777" w:rsidR="00DE31EA" w:rsidRPr="003319EB" w:rsidRDefault="00DE31EA" w:rsidP="00DE31EA">
      <w:pPr>
        <w:pStyle w:val="Tabletext"/>
        <w:shd w:val="clear" w:color="auto" w:fill="FFFFFF" w:themeFill="background1"/>
        <w:ind w:firstLine="567"/>
        <w:rPr>
          <w:i/>
          <w:sz w:val="24"/>
          <w:highlight w:val="lightGray"/>
          <w:shd w:val="clear" w:color="auto" w:fill="BFBFBF" w:themeFill="background1" w:themeFillShade="BF"/>
        </w:rPr>
      </w:pPr>
      <w:r w:rsidRPr="003319EB">
        <w:rPr>
          <w:i/>
          <w:sz w:val="24"/>
          <w:highlight w:val="lightGray"/>
          <w:shd w:val="clear" w:color="auto" w:fill="BFBFBF" w:themeFill="background1" w:themeFillShade="BF"/>
        </w:rPr>
        <w:t>[либо]</w:t>
      </w:r>
    </w:p>
    <w:p w14:paraId="2096FB66" w14:textId="77777777" w:rsidR="00DE31EA" w:rsidRPr="003319EB" w:rsidRDefault="00DE31EA" w:rsidP="00DE31EA">
      <w:pPr>
        <w:pStyle w:val="Tabletext"/>
        <w:shd w:val="clear" w:color="auto" w:fill="FFFFFF" w:themeFill="background1"/>
        <w:ind w:firstLine="567"/>
        <w:rPr>
          <w:rFonts w:eastAsia="Calibri"/>
          <w:sz w:val="24"/>
          <w:lang w:eastAsia="en-US"/>
        </w:rPr>
      </w:pPr>
      <w:r w:rsidRPr="003319EB">
        <w:rPr>
          <w:sz w:val="24"/>
        </w:rPr>
        <w:t xml:space="preserve">Сообщаем, что </w:t>
      </w:r>
      <w:r w:rsidRPr="003319EB">
        <w:rPr>
          <w:iCs/>
          <w:sz w:val="24"/>
        </w:rPr>
        <w:t xml:space="preserve">_________________________ </w:t>
      </w:r>
      <w:r w:rsidRPr="003319EB">
        <w:rPr>
          <w:i/>
          <w:sz w:val="24"/>
          <w:highlight w:val="lightGray"/>
          <w:shd w:val="clear" w:color="auto" w:fill="BFBFBF" w:themeFill="background1" w:themeFillShade="BF"/>
        </w:rPr>
        <w:t>(наименование Участника)</w:t>
      </w:r>
      <w:r w:rsidRPr="003319EB">
        <w:rPr>
          <w:sz w:val="24"/>
        </w:rPr>
        <w:t xml:space="preserve"> обладает статусом «аккредитация не требуется» (номер реестровой записи _____</w:t>
      </w:r>
      <w:r w:rsidRPr="003319EB">
        <w:rPr>
          <w:i/>
          <w:sz w:val="24"/>
          <w:highlight w:val="lightGray"/>
          <w:shd w:val="clear" w:color="auto" w:fill="BFBFBF" w:themeFill="background1" w:themeFillShade="BF"/>
        </w:rPr>
        <w:t>(указывается номер записи в Реестре аккредитации)</w:t>
      </w:r>
      <w:r w:rsidRPr="003319EB">
        <w:rPr>
          <w:sz w:val="24"/>
        </w:rPr>
        <w:t xml:space="preserve">), и что у </w:t>
      </w:r>
      <w:r w:rsidRPr="003319EB">
        <w:rPr>
          <w:iCs/>
          <w:sz w:val="24"/>
        </w:rPr>
        <w:t xml:space="preserve">_________________________ </w:t>
      </w:r>
      <w:r w:rsidRPr="003319EB">
        <w:rPr>
          <w:i/>
          <w:sz w:val="24"/>
          <w:highlight w:val="lightGray"/>
          <w:shd w:val="clear" w:color="auto" w:fill="BFBFBF" w:themeFill="background1" w:themeFillShade="BF"/>
        </w:rPr>
        <w:t>(наименование Участника)</w:t>
      </w:r>
      <w:r w:rsidRPr="003319EB">
        <w:rPr>
          <w:sz w:val="24"/>
        </w:rPr>
        <w:t xml:space="preserve"> с </w:t>
      </w:r>
      <w:r w:rsidRPr="003319EB">
        <w:rPr>
          <w:rFonts w:eastAsia="Calibri"/>
          <w:sz w:val="24"/>
          <w:lang w:eastAsia="en-US"/>
        </w:rPr>
        <w:t>«___» _______ 20__ года</w:t>
      </w:r>
      <w:r w:rsidRPr="003319EB">
        <w:rPr>
          <w:sz w:val="24"/>
        </w:rPr>
        <w:t xml:space="preserve"> (с момента подачи Заявки на </w:t>
      </w:r>
      <w:r w:rsidRPr="003319EB">
        <w:rPr>
          <w:rFonts w:eastAsia="Calibri"/>
          <w:sz w:val="24"/>
          <w:lang w:eastAsia="en-US"/>
        </w:rPr>
        <w:t xml:space="preserve">аккредитацию) произошли изменения, а именно: </w:t>
      </w:r>
      <w:r w:rsidRPr="003319EB">
        <w:rPr>
          <w:i/>
          <w:sz w:val="24"/>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оказывающие влияние на его статус (соответствие Участника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3319EB">
        <w:rPr>
          <w:rFonts w:eastAsia="Calibri"/>
          <w:sz w:val="24"/>
          <w:lang w:eastAsia="en-US"/>
        </w:rPr>
        <w:t>. Обновленная Заявка на аккредитацию прилагается.</w:t>
      </w:r>
    </w:p>
    <w:p w14:paraId="5B373E1C" w14:textId="77777777" w:rsidR="00DE31EA" w:rsidRPr="003319EB" w:rsidRDefault="00DE31EA" w:rsidP="00DE31EA">
      <w:pPr>
        <w:pStyle w:val="Tabletext"/>
        <w:shd w:val="clear" w:color="auto" w:fill="FFFFFF" w:themeFill="background1"/>
        <w:ind w:firstLine="567"/>
        <w:rPr>
          <w:i/>
          <w:sz w:val="24"/>
          <w:highlight w:val="lightGray"/>
          <w:shd w:val="clear" w:color="auto" w:fill="BFBFBF" w:themeFill="background1" w:themeFillShade="BF"/>
        </w:rPr>
      </w:pPr>
      <w:r w:rsidRPr="003319EB">
        <w:rPr>
          <w:i/>
          <w:sz w:val="24"/>
          <w:highlight w:val="lightGray"/>
          <w:shd w:val="clear" w:color="auto" w:fill="BFBFBF" w:themeFill="background1" w:themeFillShade="BF"/>
        </w:rPr>
        <w:t>[либо]</w:t>
      </w:r>
    </w:p>
    <w:p w14:paraId="2E4B8735" w14:textId="7156B201" w:rsidR="00A56364" w:rsidRPr="003319EB" w:rsidRDefault="00DE31EA" w:rsidP="00DE31EA">
      <w:pPr>
        <w:pStyle w:val="Tabletext"/>
        <w:shd w:val="clear" w:color="auto" w:fill="FFFFFF" w:themeFill="background1"/>
        <w:ind w:firstLine="567"/>
        <w:rPr>
          <w:iCs/>
          <w:snapToGrid w:val="0"/>
          <w:sz w:val="24"/>
          <w:shd w:val="clear" w:color="auto" w:fill="FFFFFF" w:themeFill="background1"/>
        </w:rPr>
      </w:pPr>
      <w:r w:rsidRPr="003319EB">
        <w:rPr>
          <w:sz w:val="24"/>
        </w:rPr>
        <w:t xml:space="preserve">Сообщаем, что </w:t>
      </w:r>
      <w:r w:rsidRPr="003319EB">
        <w:rPr>
          <w:iCs/>
          <w:sz w:val="24"/>
        </w:rPr>
        <w:t xml:space="preserve">_________________________ </w:t>
      </w:r>
      <w:r w:rsidRPr="003319EB">
        <w:rPr>
          <w:i/>
          <w:sz w:val="24"/>
          <w:highlight w:val="lightGray"/>
          <w:shd w:val="clear" w:color="auto" w:fill="BFBFBF" w:themeFill="background1" w:themeFillShade="BF"/>
        </w:rPr>
        <w:t>(наименование Участника)</w:t>
      </w:r>
      <w:r w:rsidRPr="003319EB">
        <w:rPr>
          <w:sz w:val="24"/>
        </w:rPr>
        <w:t xml:space="preserve"> аккредитация не требуется, так как __________________</w:t>
      </w:r>
      <w:r w:rsidRPr="003319EB">
        <w:rPr>
          <w:i/>
          <w:sz w:val="24"/>
          <w:highlight w:val="lightGray"/>
          <w:shd w:val="clear" w:color="auto" w:fill="BFBFBF" w:themeFill="background1" w:themeFillShade="BF"/>
        </w:rPr>
        <w:t>(наименование Участника)</w:t>
      </w:r>
      <w:r w:rsidRPr="003319EB">
        <w:rPr>
          <w:sz w:val="24"/>
        </w:rPr>
        <w:t xml:space="preserve"> является лицом, указанным в пункте 3.11 (подпункт __</w:t>
      </w:r>
      <w:r w:rsidRPr="003319EB">
        <w:rPr>
          <w:i/>
          <w:sz w:val="24"/>
          <w:highlight w:val="lightGray"/>
          <w:shd w:val="clear" w:color="auto" w:fill="BFBFBF" w:themeFill="background1" w:themeFillShade="BF"/>
        </w:rPr>
        <w:t>(номер подпункта пункта 3.11)</w:t>
      </w:r>
      <w:r w:rsidRPr="003319EB">
        <w:rPr>
          <w:i/>
          <w:sz w:val="24"/>
          <w:shd w:val="clear" w:color="auto" w:fill="BFBFBF" w:themeFill="background1" w:themeFillShade="BF"/>
        </w:rPr>
        <w:t>)</w:t>
      </w:r>
      <w:r w:rsidRPr="003319EB">
        <w:rPr>
          <w:sz w:val="24"/>
        </w:rPr>
        <w:t xml:space="preserve">  Положения об аккредитации, а именно __________ </w:t>
      </w:r>
      <w:r w:rsidRPr="003319EB">
        <w:rPr>
          <w:i/>
          <w:sz w:val="24"/>
          <w:highlight w:val="lightGray"/>
          <w:shd w:val="clear" w:color="auto" w:fill="BFBFBF" w:themeFill="background1" w:themeFillShade="BF"/>
        </w:rPr>
        <w:t>(указывается текст указанного подпункта)</w:t>
      </w:r>
      <w:r w:rsidRPr="003319EB">
        <w:rPr>
          <w:sz w:val="24"/>
        </w:rPr>
        <w:t>.</w:t>
      </w:r>
      <w:r w:rsidRPr="003319EB">
        <w:rPr>
          <w:iCs/>
          <w:snapToGrid w:val="0"/>
          <w:sz w:val="24"/>
          <w:shd w:val="clear" w:color="auto" w:fill="FFFFFF" w:themeFill="background1"/>
        </w:rPr>
        <w:t xml:space="preserve"> </w:t>
      </w:r>
      <w:r w:rsidRPr="003319EB">
        <w:rPr>
          <w:sz w:val="24"/>
        </w:rPr>
        <w:t xml:space="preserve">В связи с тем, что </w:t>
      </w:r>
      <w:r w:rsidRPr="003319EB">
        <w:rPr>
          <w:iCs/>
          <w:sz w:val="24"/>
        </w:rPr>
        <w:t xml:space="preserve">_________________________ </w:t>
      </w:r>
      <w:r w:rsidRPr="003319EB">
        <w:rPr>
          <w:i/>
          <w:sz w:val="24"/>
          <w:highlight w:val="lightGray"/>
          <w:shd w:val="clear" w:color="auto" w:fill="BFBFBF" w:themeFill="background1" w:themeFillShade="BF"/>
        </w:rPr>
        <w:t>(наименование Участника)</w:t>
      </w:r>
      <w:r w:rsidRPr="003319EB">
        <w:rPr>
          <w:sz w:val="24"/>
        </w:rPr>
        <w:t xml:space="preserve"> ранее не </w:t>
      </w:r>
      <w:bookmarkStart w:id="537" w:name="_Hlk131677068"/>
      <w:r w:rsidRPr="003319EB">
        <w:rPr>
          <w:sz w:val="24"/>
        </w:rPr>
        <w:t>заявляло о наличии в отношении него указанного исключения,</w:t>
      </w:r>
      <w:bookmarkEnd w:id="537"/>
      <w:r w:rsidRPr="003319EB">
        <w:rPr>
          <w:sz w:val="24"/>
        </w:rPr>
        <w:t xml:space="preserve"> направляем в составе заявки на участие в текущей закупке Заявку на аккредитацию</w:t>
      </w:r>
      <w:bookmarkEnd w:id="534"/>
      <w:r w:rsidR="00A56364" w:rsidRPr="003319EB">
        <w:rPr>
          <w:sz w:val="24"/>
        </w:rPr>
        <w:t>.</w:t>
      </w:r>
      <w:bookmarkEnd w:id="535"/>
    </w:p>
    <w:p w14:paraId="4839846C" w14:textId="77777777" w:rsidR="0036063A" w:rsidRPr="003319EB" w:rsidRDefault="0036063A" w:rsidP="0036063A">
      <w:pPr>
        <w:pStyle w:val="Tabletext"/>
        <w:ind w:firstLine="567"/>
        <w:rPr>
          <w:rFonts w:eastAsia="Calibri"/>
          <w:sz w:val="24"/>
          <w:lang w:eastAsia="en-US"/>
        </w:rPr>
      </w:pPr>
      <w:r w:rsidRPr="003319EB">
        <w:rPr>
          <w:snapToGrid w:val="0"/>
          <w:sz w:val="24"/>
        </w:rPr>
        <w:t xml:space="preserve">Подтверждаем, что </w:t>
      </w:r>
      <w:r w:rsidRPr="003319EB">
        <w:rPr>
          <w:i/>
          <w:sz w:val="24"/>
          <w:highlight w:val="lightGray"/>
          <w:shd w:val="clear" w:color="auto" w:fill="BFBFBF" w:themeFill="background1" w:themeFillShade="BF"/>
        </w:rPr>
        <w:t xml:space="preserve">[выбирается </w:t>
      </w:r>
      <w:r w:rsidRPr="003319EB">
        <w:rPr>
          <w:rStyle w:val="aff"/>
          <w:b w:val="0"/>
          <w:sz w:val="24"/>
          <w:highlight w:val="lightGray"/>
          <w:shd w:val="clear" w:color="auto" w:fill="BFBFBF" w:themeFill="background1" w:themeFillShade="BF"/>
        </w:rPr>
        <w:t>Участником в зависимости от обстоятельств:</w:t>
      </w:r>
      <w:r w:rsidRPr="003319EB">
        <w:rPr>
          <w:i/>
          <w:sz w:val="24"/>
          <w:highlight w:val="lightGray"/>
          <w:shd w:val="clear" w:color="auto" w:fill="BFBFBF" w:themeFill="background1" w:themeFillShade="BF"/>
        </w:rPr>
        <w:t>]</w:t>
      </w:r>
      <w:r w:rsidRPr="003319EB">
        <w:rPr>
          <w:rFonts w:eastAsia="Calibri"/>
          <w:sz w:val="24"/>
          <w:lang w:eastAsia="en-US"/>
        </w:rPr>
        <w:t xml:space="preserve"> а) </w:t>
      </w:r>
      <w:r w:rsidRPr="003319EB">
        <w:rPr>
          <w:snapToGrid w:val="0"/>
          <w:sz w:val="24"/>
        </w:rPr>
        <w:t xml:space="preserve">настоящая </w:t>
      </w:r>
      <w:r w:rsidRPr="003319EB">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38" w:name="_Hlk26475166"/>
      <w:r w:rsidRPr="003319EB">
        <w:rPr>
          <w:iCs/>
          <w:sz w:val="24"/>
        </w:rPr>
        <w:t xml:space="preserve">_________________________ </w:t>
      </w:r>
      <w:r w:rsidRPr="003319EB">
        <w:rPr>
          <w:i/>
          <w:sz w:val="24"/>
          <w:highlight w:val="lightGray"/>
          <w:shd w:val="clear" w:color="auto" w:fill="BFBFBF" w:themeFill="background1" w:themeFillShade="BF"/>
        </w:rPr>
        <w:t>(наименование Участника)</w:t>
      </w:r>
      <w:bookmarkEnd w:id="538"/>
      <w:r w:rsidRPr="003319EB">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3319EB">
        <w:rPr>
          <w:i/>
          <w:sz w:val="24"/>
          <w:highlight w:val="lightGray"/>
          <w:shd w:val="clear" w:color="auto" w:fill="BFBFBF" w:themeFill="background1" w:themeFillShade="BF"/>
        </w:rPr>
        <w:t>[либо]</w:t>
      </w:r>
      <w:r w:rsidRPr="003319EB">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3319EB">
        <w:rPr>
          <w:iCs/>
          <w:sz w:val="24"/>
        </w:rPr>
        <w:t xml:space="preserve">_________________________ </w:t>
      </w:r>
      <w:r w:rsidRPr="003319EB">
        <w:rPr>
          <w:i/>
          <w:sz w:val="24"/>
          <w:highlight w:val="lightGray"/>
          <w:shd w:val="clear" w:color="auto" w:fill="BFBFBF" w:themeFill="background1" w:themeFillShade="BF"/>
        </w:rPr>
        <w:t>(наименование Участника)</w:t>
      </w:r>
      <w:r w:rsidRPr="003319EB">
        <w:rPr>
          <w:rFonts w:eastAsia="Calibri"/>
          <w:sz w:val="24"/>
          <w:lang w:eastAsia="en-US"/>
        </w:rPr>
        <w:t xml:space="preserve"> в настоящей закупке.</w:t>
      </w:r>
    </w:p>
    <w:p w14:paraId="6199EF49" w14:textId="77777777" w:rsidR="00B971FE" w:rsidRPr="003319EB" w:rsidRDefault="00B971FE" w:rsidP="006F3FCB">
      <w:pPr>
        <w:tabs>
          <w:tab w:val="left" w:pos="993"/>
        </w:tabs>
        <w:ind w:firstLine="567"/>
        <w:rPr>
          <w:sz w:val="24"/>
          <w:szCs w:val="24"/>
        </w:rPr>
      </w:pPr>
      <w:r w:rsidRPr="003319EB">
        <w:rPr>
          <w:sz w:val="24"/>
          <w:szCs w:val="24"/>
        </w:rPr>
        <w:lastRenderedPageBreak/>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3319EB">
        <w:rPr>
          <w:sz w:val="24"/>
          <w:szCs w:val="24"/>
        </w:rPr>
        <w:t>закупки</w:t>
      </w:r>
      <w:r w:rsidRPr="003319EB">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3319EB" w:rsidRDefault="000A7276" w:rsidP="006F3FCB">
      <w:pPr>
        <w:tabs>
          <w:tab w:val="left" w:pos="993"/>
        </w:tabs>
        <w:ind w:firstLine="567"/>
        <w:rPr>
          <w:sz w:val="24"/>
          <w:szCs w:val="24"/>
        </w:rPr>
      </w:pPr>
      <w:r w:rsidRPr="003319EB">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3319EB" w:rsidRDefault="00B971FE" w:rsidP="006F3FCB">
      <w:pPr>
        <w:tabs>
          <w:tab w:val="left" w:pos="993"/>
        </w:tabs>
        <w:ind w:firstLine="567"/>
        <w:rPr>
          <w:sz w:val="24"/>
          <w:szCs w:val="24"/>
        </w:rPr>
      </w:pPr>
      <w:r w:rsidRPr="003319EB">
        <w:rPr>
          <w:sz w:val="24"/>
          <w:szCs w:val="24"/>
        </w:rPr>
        <w:t>В случае если наши предложения будут признаны лучшими</w:t>
      </w:r>
      <w:r w:rsidR="003C48F1" w:rsidRPr="003319EB">
        <w:rPr>
          <w:sz w:val="24"/>
          <w:szCs w:val="24"/>
        </w:rPr>
        <w:t xml:space="preserve"> (либо в случае признания закупки несостоявшейся)</w:t>
      </w:r>
      <w:r w:rsidRPr="003319EB">
        <w:rPr>
          <w:sz w:val="24"/>
          <w:szCs w:val="24"/>
        </w:rPr>
        <w:t xml:space="preserve">, мы принимаем на себя обязательства подписать </w:t>
      </w:r>
      <w:r w:rsidR="00C265D5" w:rsidRPr="003319EB">
        <w:rPr>
          <w:sz w:val="24"/>
          <w:szCs w:val="24"/>
        </w:rPr>
        <w:t>Д</w:t>
      </w:r>
      <w:r w:rsidRPr="003319EB">
        <w:rPr>
          <w:sz w:val="24"/>
          <w:szCs w:val="24"/>
        </w:rPr>
        <w:t>оговор с «</w:t>
      </w:r>
      <w:r w:rsidR="00117E4E" w:rsidRPr="003319EB">
        <w:rPr>
          <w:sz w:val="24"/>
          <w:szCs w:val="24"/>
        </w:rPr>
        <w:t>______________</w:t>
      </w:r>
      <w:r w:rsidRPr="003319EB">
        <w:rPr>
          <w:sz w:val="24"/>
          <w:szCs w:val="24"/>
        </w:rPr>
        <w:t>»</w:t>
      </w:r>
      <w:r w:rsidR="00E33F60" w:rsidRPr="003319EB">
        <w:rPr>
          <w:sz w:val="24"/>
          <w:szCs w:val="24"/>
        </w:rPr>
        <w:t xml:space="preserve"> </w:t>
      </w:r>
      <w:r w:rsidR="00E33F60" w:rsidRPr="003319EB">
        <w:rPr>
          <w:sz w:val="24"/>
          <w:szCs w:val="24"/>
          <w:highlight w:val="lightGray"/>
          <w:shd w:val="clear" w:color="auto" w:fill="BFBFBF" w:themeFill="background1" w:themeFillShade="BF"/>
        </w:rPr>
        <w:t>(</w:t>
      </w:r>
      <w:r w:rsidR="00E33F60" w:rsidRPr="003319EB">
        <w:rPr>
          <w:i/>
          <w:sz w:val="24"/>
          <w:szCs w:val="24"/>
          <w:highlight w:val="lightGray"/>
          <w:shd w:val="clear" w:color="auto" w:fill="BFBFBF" w:themeFill="background1" w:themeFillShade="BF"/>
        </w:rPr>
        <w:t>наименование Заказчика</w:t>
      </w:r>
      <w:r w:rsidR="00E33F60" w:rsidRPr="003319EB">
        <w:rPr>
          <w:sz w:val="24"/>
          <w:szCs w:val="24"/>
          <w:highlight w:val="lightGray"/>
          <w:shd w:val="clear" w:color="auto" w:fill="BFBFBF" w:themeFill="background1" w:themeFillShade="BF"/>
        </w:rPr>
        <w:t>)</w:t>
      </w:r>
      <w:r w:rsidRPr="003319EB">
        <w:rPr>
          <w:sz w:val="24"/>
          <w:szCs w:val="24"/>
        </w:rPr>
        <w:t xml:space="preserve"> в соответствии с требованиями </w:t>
      </w:r>
      <w:r w:rsidR="00FC322F" w:rsidRPr="003319EB">
        <w:rPr>
          <w:sz w:val="24"/>
          <w:szCs w:val="24"/>
        </w:rPr>
        <w:t>Д</w:t>
      </w:r>
      <w:r w:rsidRPr="003319EB">
        <w:rPr>
          <w:sz w:val="24"/>
          <w:szCs w:val="24"/>
        </w:rPr>
        <w:t xml:space="preserve">окументации о закупке и условиями </w:t>
      </w:r>
      <w:r w:rsidR="001C3413" w:rsidRPr="003319EB">
        <w:rPr>
          <w:sz w:val="24"/>
          <w:szCs w:val="24"/>
        </w:rPr>
        <w:t>нашей заявки</w:t>
      </w:r>
      <w:r w:rsidRPr="003319EB">
        <w:rPr>
          <w:sz w:val="24"/>
          <w:szCs w:val="24"/>
        </w:rPr>
        <w:t>.</w:t>
      </w:r>
    </w:p>
    <w:p w14:paraId="27B55FAA" w14:textId="77777777" w:rsidR="00B971FE" w:rsidRPr="003319EB" w:rsidRDefault="00B971FE" w:rsidP="006F3FCB">
      <w:pPr>
        <w:tabs>
          <w:tab w:val="left" w:pos="993"/>
        </w:tabs>
        <w:ind w:firstLine="567"/>
        <w:rPr>
          <w:sz w:val="24"/>
          <w:szCs w:val="24"/>
        </w:rPr>
      </w:pPr>
      <w:r w:rsidRPr="003319EB">
        <w:rPr>
          <w:sz w:val="24"/>
          <w:szCs w:val="24"/>
        </w:rPr>
        <w:t>В случае</w:t>
      </w:r>
      <w:r w:rsidR="00E33F60" w:rsidRPr="003319EB">
        <w:rPr>
          <w:sz w:val="24"/>
          <w:szCs w:val="24"/>
        </w:rPr>
        <w:t xml:space="preserve"> </w:t>
      </w:r>
      <w:r w:rsidRPr="003319EB">
        <w:rPr>
          <w:sz w:val="24"/>
          <w:szCs w:val="24"/>
        </w:rPr>
        <w:t xml:space="preserve">если наши предложения будут лучшими после предложений </w:t>
      </w:r>
      <w:r w:rsidR="00B12F0B" w:rsidRPr="003319EB">
        <w:rPr>
          <w:sz w:val="24"/>
          <w:szCs w:val="24"/>
        </w:rPr>
        <w:t>Победителя</w:t>
      </w:r>
      <w:r w:rsidRPr="003319EB">
        <w:rPr>
          <w:sz w:val="24"/>
          <w:szCs w:val="24"/>
        </w:rPr>
        <w:t xml:space="preserve">, а </w:t>
      </w:r>
      <w:r w:rsidR="001E68AC" w:rsidRPr="003319EB">
        <w:rPr>
          <w:sz w:val="24"/>
          <w:szCs w:val="24"/>
        </w:rPr>
        <w:t xml:space="preserve">Победитель </w:t>
      </w:r>
      <w:r w:rsidRPr="003319EB">
        <w:rPr>
          <w:sz w:val="24"/>
          <w:szCs w:val="24"/>
        </w:rPr>
        <w:t xml:space="preserve">будет признан уклонившимся от заключения </w:t>
      </w:r>
      <w:r w:rsidR="006342FC" w:rsidRPr="003319EB">
        <w:rPr>
          <w:sz w:val="24"/>
          <w:szCs w:val="24"/>
        </w:rPr>
        <w:t>Д</w:t>
      </w:r>
      <w:r w:rsidRPr="003319EB">
        <w:rPr>
          <w:sz w:val="24"/>
          <w:szCs w:val="24"/>
        </w:rPr>
        <w:t xml:space="preserve">оговора, мы обязуемся подписать данный </w:t>
      </w:r>
      <w:r w:rsidR="006342FC" w:rsidRPr="003319EB">
        <w:rPr>
          <w:sz w:val="24"/>
          <w:szCs w:val="24"/>
        </w:rPr>
        <w:t>Д</w:t>
      </w:r>
      <w:r w:rsidRPr="003319EB">
        <w:rPr>
          <w:sz w:val="24"/>
          <w:szCs w:val="24"/>
        </w:rPr>
        <w:t xml:space="preserve">оговор в соответствии с требованиями </w:t>
      </w:r>
      <w:r w:rsidR="001C3413" w:rsidRPr="003319EB">
        <w:rPr>
          <w:sz w:val="24"/>
          <w:szCs w:val="24"/>
        </w:rPr>
        <w:t>Д</w:t>
      </w:r>
      <w:r w:rsidRPr="003319EB">
        <w:rPr>
          <w:sz w:val="24"/>
          <w:szCs w:val="24"/>
        </w:rPr>
        <w:t>окументации о закупке и условиями наш</w:t>
      </w:r>
      <w:r w:rsidR="001C3413" w:rsidRPr="003319EB">
        <w:rPr>
          <w:sz w:val="24"/>
          <w:szCs w:val="24"/>
        </w:rPr>
        <w:t>ей</w:t>
      </w:r>
      <w:r w:rsidRPr="003319EB">
        <w:rPr>
          <w:sz w:val="24"/>
          <w:szCs w:val="24"/>
        </w:rPr>
        <w:t xml:space="preserve"> </w:t>
      </w:r>
      <w:r w:rsidR="001C3413" w:rsidRPr="003319EB">
        <w:rPr>
          <w:sz w:val="24"/>
          <w:szCs w:val="24"/>
        </w:rPr>
        <w:t>заявки</w:t>
      </w:r>
      <w:r w:rsidRPr="003319EB">
        <w:rPr>
          <w:sz w:val="24"/>
          <w:szCs w:val="24"/>
        </w:rPr>
        <w:t>.</w:t>
      </w:r>
    </w:p>
    <w:p w14:paraId="7423C450" w14:textId="77777777" w:rsidR="00F23BF3" w:rsidRPr="003319EB" w:rsidRDefault="00F23BF3" w:rsidP="006F3FCB">
      <w:pPr>
        <w:tabs>
          <w:tab w:val="left" w:pos="993"/>
        </w:tabs>
        <w:ind w:firstLine="567"/>
        <w:rPr>
          <w:sz w:val="24"/>
          <w:szCs w:val="24"/>
        </w:rPr>
      </w:pPr>
      <w:r w:rsidRPr="003319EB">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3319EB">
        <w:rPr>
          <w:sz w:val="24"/>
          <w:szCs w:val="24"/>
        </w:rPr>
        <w:t xml:space="preserve">в соответствии с установленной в Документации о закупке формой </w:t>
      </w:r>
      <w:r w:rsidRPr="003319EB">
        <w:rPr>
          <w:sz w:val="24"/>
          <w:szCs w:val="24"/>
        </w:rPr>
        <w:t xml:space="preserve">и с приложением подтверждающих документов, в срок не позднее 3 (трех) рабочих дней с даты </w:t>
      </w:r>
      <w:r w:rsidR="001C3413" w:rsidRPr="003319EB">
        <w:rPr>
          <w:sz w:val="24"/>
          <w:szCs w:val="24"/>
        </w:rPr>
        <w:t>официального размещения итогового</w:t>
      </w:r>
      <w:r w:rsidRPr="003319EB">
        <w:rPr>
          <w:sz w:val="24"/>
          <w:szCs w:val="24"/>
        </w:rPr>
        <w:t xml:space="preserve"> протокола </w:t>
      </w:r>
      <w:r w:rsidR="001C3413" w:rsidRPr="003319EB">
        <w:rPr>
          <w:sz w:val="24"/>
          <w:szCs w:val="24"/>
        </w:rPr>
        <w:t>по результатам закупки</w:t>
      </w:r>
      <w:r w:rsidRPr="003319EB">
        <w:rPr>
          <w:sz w:val="24"/>
          <w:szCs w:val="24"/>
        </w:rPr>
        <w:t>. В противном случае мы согласны с тем, что будем признаны уклонившим</w:t>
      </w:r>
      <w:r w:rsidR="00FC322F" w:rsidRPr="003319EB">
        <w:rPr>
          <w:sz w:val="24"/>
          <w:szCs w:val="24"/>
        </w:rPr>
        <w:t>и</w:t>
      </w:r>
      <w:r w:rsidRPr="003319EB">
        <w:rPr>
          <w:sz w:val="24"/>
          <w:szCs w:val="24"/>
        </w:rPr>
        <w:t xml:space="preserve">ся от заключения </w:t>
      </w:r>
      <w:r w:rsidR="006342FC" w:rsidRPr="003319EB">
        <w:rPr>
          <w:sz w:val="24"/>
          <w:szCs w:val="24"/>
        </w:rPr>
        <w:t>Д</w:t>
      </w:r>
      <w:r w:rsidRPr="003319EB">
        <w:rPr>
          <w:sz w:val="24"/>
          <w:szCs w:val="24"/>
        </w:rPr>
        <w:t>оговора и утратим статус Победителя.</w:t>
      </w:r>
    </w:p>
    <w:p w14:paraId="1B2F1CD0" w14:textId="77777777" w:rsidR="00B971FE" w:rsidRPr="003319EB" w:rsidRDefault="00B971FE" w:rsidP="006F3FCB">
      <w:pPr>
        <w:tabs>
          <w:tab w:val="left" w:pos="993"/>
        </w:tabs>
        <w:ind w:firstLine="567"/>
        <w:rPr>
          <w:sz w:val="24"/>
          <w:szCs w:val="24"/>
        </w:rPr>
      </w:pPr>
      <w:r w:rsidRPr="003319EB">
        <w:rPr>
          <w:sz w:val="24"/>
          <w:szCs w:val="24"/>
        </w:rPr>
        <w:t xml:space="preserve">Мы согласны с тем, что внесенная нами сумма обеспечения заявки, если оно предусмотрено </w:t>
      </w:r>
      <w:r w:rsidR="00DD04B6" w:rsidRPr="003319EB">
        <w:rPr>
          <w:sz w:val="24"/>
          <w:szCs w:val="24"/>
        </w:rPr>
        <w:t>Д</w:t>
      </w:r>
      <w:r w:rsidRPr="003319EB">
        <w:rPr>
          <w:sz w:val="24"/>
          <w:szCs w:val="24"/>
        </w:rPr>
        <w:t>окументацией о закупке, нам не возвращается и перечисляется Заказчику</w:t>
      </w:r>
      <w:r w:rsidR="007164A6" w:rsidRPr="003319EB">
        <w:rPr>
          <w:sz w:val="24"/>
          <w:szCs w:val="24"/>
        </w:rPr>
        <w:t xml:space="preserve"> </w:t>
      </w:r>
      <w:r w:rsidRPr="003319EB">
        <w:rPr>
          <w:sz w:val="24"/>
          <w:szCs w:val="24"/>
        </w:rPr>
        <w:t xml:space="preserve">в случае признания нас </w:t>
      </w:r>
      <w:r w:rsidR="00B12F0B" w:rsidRPr="003319EB">
        <w:rPr>
          <w:sz w:val="24"/>
          <w:szCs w:val="24"/>
        </w:rPr>
        <w:t>Победител</w:t>
      </w:r>
      <w:r w:rsidR="007164A6" w:rsidRPr="003319EB">
        <w:rPr>
          <w:sz w:val="24"/>
          <w:szCs w:val="24"/>
        </w:rPr>
        <w:t>ем</w:t>
      </w:r>
      <w:r w:rsidR="00B12F0B" w:rsidRPr="003319EB">
        <w:rPr>
          <w:sz w:val="24"/>
          <w:szCs w:val="24"/>
        </w:rPr>
        <w:t xml:space="preserve"> </w:t>
      </w:r>
      <w:r w:rsidR="007164A6" w:rsidRPr="003319EB">
        <w:rPr>
          <w:sz w:val="24"/>
          <w:szCs w:val="24"/>
        </w:rPr>
        <w:t>(</w:t>
      </w:r>
      <w:r w:rsidRPr="003319EB">
        <w:rPr>
          <w:sz w:val="24"/>
          <w:szCs w:val="24"/>
        </w:rPr>
        <w:t xml:space="preserve">или принятия решения о заключении с нами </w:t>
      </w:r>
      <w:r w:rsidR="006342FC" w:rsidRPr="003319EB">
        <w:rPr>
          <w:sz w:val="24"/>
          <w:szCs w:val="24"/>
        </w:rPr>
        <w:t>Д</w:t>
      </w:r>
      <w:r w:rsidRPr="003319EB">
        <w:rPr>
          <w:sz w:val="24"/>
          <w:szCs w:val="24"/>
        </w:rPr>
        <w:t>оговора в установленных случаях</w:t>
      </w:r>
      <w:r w:rsidR="007164A6" w:rsidRPr="003319EB">
        <w:rPr>
          <w:sz w:val="24"/>
          <w:szCs w:val="24"/>
        </w:rPr>
        <w:t>)</w:t>
      </w:r>
      <w:r w:rsidRPr="003319EB">
        <w:rPr>
          <w:sz w:val="24"/>
          <w:szCs w:val="24"/>
        </w:rPr>
        <w:t xml:space="preserve"> и нашего отказа заключить Договор в установленном Документаци</w:t>
      </w:r>
      <w:r w:rsidR="007164A6" w:rsidRPr="003319EB">
        <w:rPr>
          <w:sz w:val="24"/>
          <w:szCs w:val="24"/>
        </w:rPr>
        <w:t>ей</w:t>
      </w:r>
      <w:r w:rsidRPr="003319EB">
        <w:rPr>
          <w:sz w:val="24"/>
          <w:szCs w:val="24"/>
        </w:rPr>
        <w:t xml:space="preserve"> о закупке порядке.</w:t>
      </w:r>
    </w:p>
    <w:p w14:paraId="797112D4" w14:textId="77777777" w:rsidR="00B971FE" w:rsidRPr="003319EB" w:rsidRDefault="00B971FE" w:rsidP="006F3FCB">
      <w:pPr>
        <w:tabs>
          <w:tab w:val="left" w:pos="993"/>
        </w:tabs>
        <w:ind w:firstLine="567"/>
        <w:rPr>
          <w:sz w:val="24"/>
          <w:szCs w:val="24"/>
        </w:rPr>
      </w:pPr>
      <w:r w:rsidRPr="003319EB">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3319EB" w:rsidRDefault="00B971FE" w:rsidP="001C3413">
      <w:pPr>
        <w:tabs>
          <w:tab w:val="left" w:pos="993"/>
        </w:tabs>
        <w:jc w:val="center"/>
        <w:rPr>
          <w:sz w:val="24"/>
          <w:szCs w:val="24"/>
          <w:vertAlign w:val="superscript"/>
        </w:rPr>
      </w:pPr>
      <w:r w:rsidRPr="003319EB">
        <w:rPr>
          <w:sz w:val="24"/>
          <w:szCs w:val="24"/>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3319EB" w:rsidRDefault="00B971FE" w:rsidP="00E87C19">
      <w:pPr>
        <w:tabs>
          <w:tab w:val="left" w:pos="993"/>
        </w:tabs>
        <w:ind w:firstLine="567"/>
        <w:rPr>
          <w:sz w:val="24"/>
          <w:szCs w:val="24"/>
        </w:rPr>
      </w:pPr>
      <w:r w:rsidRPr="003319EB">
        <w:rPr>
          <w:sz w:val="24"/>
          <w:szCs w:val="24"/>
        </w:rPr>
        <w:t xml:space="preserve">Все сведения о проведении </w:t>
      </w:r>
      <w:r w:rsidR="001C3413" w:rsidRPr="003319EB">
        <w:rPr>
          <w:sz w:val="24"/>
          <w:szCs w:val="24"/>
        </w:rPr>
        <w:t>закупки</w:t>
      </w:r>
      <w:r w:rsidRPr="003319EB">
        <w:rPr>
          <w:sz w:val="24"/>
          <w:szCs w:val="24"/>
        </w:rPr>
        <w:t xml:space="preserve"> просим сообщать указанному уполномоченному лицу.</w:t>
      </w:r>
      <w:r w:rsidR="004A3A2B" w:rsidRPr="003319EB">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3319EB">
        <w:rPr>
          <w:sz w:val="24"/>
          <w:szCs w:val="24"/>
        </w:rPr>
        <w:t>________</w:t>
      </w:r>
      <w:r w:rsidR="004A3A2B" w:rsidRPr="003319EB">
        <w:rPr>
          <w:sz w:val="24"/>
          <w:szCs w:val="24"/>
        </w:rPr>
        <w:t xml:space="preserve">_______ </w:t>
      </w:r>
      <w:r w:rsidR="004A3A2B" w:rsidRPr="003319EB">
        <w:rPr>
          <w:i/>
          <w:sz w:val="24"/>
          <w:szCs w:val="24"/>
          <w:highlight w:val="lightGray"/>
          <w:shd w:val="clear" w:color="auto" w:fill="BFBFBF" w:themeFill="background1" w:themeFillShade="BF"/>
        </w:rPr>
        <w:t>(наименование Участника)</w:t>
      </w:r>
      <w:r w:rsidR="004A3A2B" w:rsidRPr="003319EB">
        <w:rPr>
          <w:sz w:val="24"/>
          <w:szCs w:val="24"/>
        </w:rPr>
        <w:t>.</w:t>
      </w:r>
    </w:p>
    <w:p w14:paraId="6E4697A0" w14:textId="77777777" w:rsidR="00C22E8E" w:rsidRPr="003319EB" w:rsidRDefault="00C22E8E" w:rsidP="006F3FCB">
      <w:pPr>
        <w:tabs>
          <w:tab w:val="left" w:pos="993"/>
        </w:tabs>
        <w:ind w:firstLine="567"/>
        <w:rPr>
          <w:sz w:val="24"/>
          <w:szCs w:val="24"/>
        </w:rPr>
      </w:pPr>
      <w:r w:rsidRPr="003319EB">
        <w:rPr>
          <w:sz w:val="24"/>
          <w:szCs w:val="24"/>
        </w:rPr>
        <w:t>Я, нижеподписавшийся, настоящим удостоверяю согласие на обработку персональных данных, представленных в заявке</w:t>
      </w:r>
      <w:r w:rsidR="00B12F0B" w:rsidRPr="003319EB">
        <w:rPr>
          <w:sz w:val="24"/>
          <w:szCs w:val="24"/>
        </w:rPr>
        <w:t>,</w:t>
      </w:r>
      <w:r w:rsidRPr="003319EB">
        <w:rPr>
          <w:sz w:val="24"/>
          <w:szCs w:val="24"/>
        </w:rPr>
        <w:t xml:space="preserve"> в соответствии с Федеральным законом от 27.07.2006 № 152-ФЗ «О персональных данных».</w:t>
      </w:r>
    </w:p>
    <w:p w14:paraId="4D80CC3C" w14:textId="77777777" w:rsidR="00EC5F37" w:rsidRPr="003319EB" w:rsidRDefault="00EC5F37">
      <w:pPr>
        <w:rPr>
          <w:sz w:val="24"/>
          <w:szCs w:val="24"/>
        </w:rPr>
      </w:pPr>
      <w:bookmarkStart w:id="539" w:name="_Ref34763774"/>
      <w:r w:rsidRPr="003319EB">
        <w:rPr>
          <w:sz w:val="24"/>
          <w:szCs w:val="24"/>
        </w:rPr>
        <w:t>____________________________________</w:t>
      </w:r>
    </w:p>
    <w:p w14:paraId="6127F775" w14:textId="77777777" w:rsidR="00EC5F37" w:rsidRPr="003319EB" w:rsidRDefault="00EC5F37">
      <w:pPr>
        <w:ind w:right="3684"/>
        <w:jc w:val="center"/>
        <w:rPr>
          <w:sz w:val="24"/>
          <w:szCs w:val="24"/>
          <w:vertAlign w:val="superscript"/>
        </w:rPr>
      </w:pPr>
      <w:r w:rsidRPr="003319EB">
        <w:rPr>
          <w:sz w:val="24"/>
          <w:szCs w:val="24"/>
          <w:vertAlign w:val="superscript"/>
        </w:rPr>
        <w:t>(подпись, М.П.)</w:t>
      </w:r>
    </w:p>
    <w:p w14:paraId="554D1F4A" w14:textId="77777777" w:rsidR="00EC5F37" w:rsidRPr="003319EB" w:rsidRDefault="00EC5F37">
      <w:pPr>
        <w:rPr>
          <w:sz w:val="24"/>
          <w:szCs w:val="24"/>
        </w:rPr>
      </w:pPr>
      <w:r w:rsidRPr="003319EB">
        <w:rPr>
          <w:sz w:val="24"/>
          <w:szCs w:val="24"/>
        </w:rPr>
        <w:t>____________________________________</w:t>
      </w:r>
    </w:p>
    <w:p w14:paraId="0AB64748" w14:textId="77777777" w:rsidR="00EC5F37" w:rsidRPr="003319EB" w:rsidRDefault="00EC5F37">
      <w:pPr>
        <w:ind w:right="3684"/>
        <w:jc w:val="center"/>
        <w:rPr>
          <w:sz w:val="24"/>
          <w:szCs w:val="24"/>
          <w:vertAlign w:val="superscript"/>
        </w:rPr>
      </w:pPr>
      <w:r w:rsidRPr="003319EB">
        <w:rPr>
          <w:sz w:val="24"/>
          <w:szCs w:val="24"/>
          <w:vertAlign w:val="superscript"/>
        </w:rPr>
        <w:t>(фамилия, имя, отчество подписавшего, должность)</w:t>
      </w:r>
    </w:p>
    <w:p w14:paraId="0DD95021" w14:textId="77777777" w:rsidR="00EC5F37" w:rsidRPr="003319E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конец формы</w:t>
      </w:r>
    </w:p>
    <w:p w14:paraId="64E3B397" w14:textId="77777777" w:rsidR="00EC5F37" w:rsidRPr="003319EB" w:rsidRDefault="00EC5F37">
      <w:pPr>
        <w:pStyle w:val="22"/>
        <w:pageBreakBefore/>
        <w:rPr>
          <w:sz w:val="24"/>
          <w:szCs w:val="24"/>
        </w:rPr>
      </w:pPr>
      <w:bookmarkStart w:id="540" w:name="_Toc147411665"/>
      <w:r w:rsidRPr="003319EB">
        <w:rPr>
          <w:sz w:val="24"/>
          <w:szCs w:val="24"/>
        </w:rPr>
        <w:lastRenderedPageBreak/>
        <w:t>Инструкции по заполнению</w:t>
      </w:r>
      <w:bookmarkEnd w:id="540"/>
    </w:p>
    <w:p w14:paraId="0E6D8B24" w14:textId="77777777" w:rsidR="00EC5F37" w:rsidRPr="003319EB" w:rsidRDefault="00EC5F37" w:rsidP="006020B3">
      <w:pPr>
        <w:pStyle w:val="a7"/>
        <w:rPr>
          <w:sz w:val="24"/>
          <w:szCs w:val="24"/>
        </w:rPr>
      </w:pPr>
      <w:r w:rsidRPr="003319EB">
        <w:rPr>
          <w:sz w:val="24"/>
          <w:szCs w:val="24"/>
        </w:rPr>
        <w:t xml:space="preserve">Письмо </w:t>
      </w:r>
      <w:r w:rsidR="00BD6E81" w:rsidRPr="003319EB">
        <w:rPr>
          <w:sz w:val="24"/>
          <w:szCs w:val="24"/>
        </w:rPr>
        <w:t xml:space="preserve">рекомендуется </w:t>
      </w:r>
      <w:r w:rsidRPr="003319EB">
        <w:rPr>
          <w:sz w:val="24"/>
          <w:szCs w:val="24"/>
        </w:rPr>
        <w:t>оформить на официальном бланке Участника</w:t>
      </w:r>
      <w:r w:rsidR="00BD6E81" w:rsidRPr="003319EB">
        <w:rPr>
          <w:sz w:val="24"/>
          <w:szCs w:val="24"/>
        </w:rPr>
        <w:t xml:space="preserve"> (при наличии)</w:t>
      </w:r>
      <w:r w:rsidRPr="003319EB">
        <w:rPr>
          <w:sz w:val="24"/>
          <w:szCs w:val="24"/>
        </w:rPr>
        <w:t>. Участник присваивает письму дату и номер в соответствии с принятыми у него правилами документооборота.</w:t>
      </w:r>
    </w:p>
    <w:p w14:paraId="1B7F8B0B" w14:textId="3CB3BC9A" w:rsidR="00EC5F37" w:rsidRDefault="00EC5F37" w:rsidP="006020B3">
      <w:pPr>
        <w:pStyle w:val="a7"/>
        <w:rPr>
          <w:sz w:val="24"/>
          <w:szCs w:val="24"/>
        </w:rPr>
      </w:pPr>
      <w:r w:rsidRPr="003319EB">
        <w:rPr>
          <w:sz w:val="24"/>
          <w:szCs w:val="24"/>
        </w:rPr>
        <w:t xml:space="preserve">Участник должен указать свое полное наименование (с указанием организационно-правовой формы) и </w:t>
      </w:r>
      <w:r w:rsidR="002E6899" w:rsidRPr="003319EB">
        <w:rPr>
          <w:sz w:val="24"/>
          <w:szCs w:val="24"/>
        </w:rPr>
        <w:t>мест</w:t>
      </w:r>
      <w:r w:rsidR="00273A92" w:rsidRPr="003319EB">
        <w:rPr>
          <w:sz w:val="24"/>
          <w:szCs w:val="24"/>
        </w:rPr>
        <w:t>о</w:t>
      </w:r>
      <w:r w:rsidR="00C22E8E" w:rsidRPr="003319EB">
        <w:rPr>
          <w:sz w:val="24"/>
          <w:szCs w:val="24"/>
        </w:rPr>
        <w:t xml:space="preserve"> </w:t>
      </w:r>
      <w:r w:rsidR="002E6899" w:rsidRPr="003319EB">
        <w:rPr>
          <w:sz w:val="24"/>
          <w:szCs w:val="24"/>
        </w:rPr>
        <w:t>нахождения</w:t>
      </w:r>
      <w:r w:rsidR="00D613D7" w:rsidRPr="003319EB">
        <w:rPr>
          <w:sz w:val="24"/>
          <w:szCs w:val="24"/>
        </w:rPr>
        <w:t>, ИНН, КПП, ОГРН</w:t>
      </w:r>
      <w:r w:rsidRPr="003319EB">
        <w:rPr>
          <w:sz w:val="24"/>
          <w:szCs w:val="24"/>
        </w:rPr>
        <w:t>.</w:t>
      </w:r>
    </w:p>
    <w:p w14:paraId="0A730FF6" w14:textId="76F78BCF" w:rsidR="008F255E" w:rsidRPr="008F255E" w:rsidRDefault="008F255E" w:rsidP="008F255E">
      <w:pPr>
        <w:pStyle w:val="a7"/>
        <w:rPr>
          <w:color w:val="FF0000"/>
          <w:sz w:val="24"/>
          <w:szCs w:val="24"/>
        </w:rPr>
      </w:pPr>
      <w:r w:rsidRPr="008F255E">
        <w:rPr>
          <w:color w:val="FF0000"/>
          <w:sz w:val="24"/>
          <w:szCs w:val="24"/>
        </w:rPr>
        <w:t xml:space="preserve">Максимальная (предельная) цена договора, а также ставка на ЭТП, указываются в строгом соответствии с п.1.2.12 Документации о закупке – </w:t>
      </w:r>
      <w:r w:rsidRPr="008F255E">
        <w:rPr>
          <w:b/>
          <w:color w:val="FF0000"/>
          <w:sz w:val="24"/>
          <w:szCs w:val="24"/>
        </w:rPr>
        <w:t>17 400 000,00</w:t>
      </w:r>
      <w:r w:rsidRPr="008F255E">
        <w:rPr>
          <w:color w:val="FF0000"/>
          <w:sz w:val="24"/>
          <w:szCs w:val="24"/>
        </w:rPr>
        <w:t xml:space="preserve">  руб. без учета НДС </w:t>
      </w:r>
    </w:p>
    <w:p w14:paraId="0705E9DC" w14:textId="231266BA" w:rsidR="00EC5F37" w:rsidRPr="003319EB" w:rsidRDefault="00EC5F37" w:rsidP="00F43577">
      <w:pPr>
        <w:pStyle w:val="a7"/>
        <w:rPr>
          <w:sz w:val="24"/>
          <w:szCs w:val="24"/>
        </w:rPr>
      </w:pPr>
      <w:r w:rsidRPr="003319EB">
        <w:rPr>
          <w:sz w:val="24"/>
          <w:szCs w:val="24"/>
        </w:rPr>
        <w:t xml:space="preserve">Участник должен указать </w:t>
      </w:r>
      <w:r w:rsidR="00F43577" w:rsidRPr="003319EB">
        <w:rPr>
          <w:sz w:val="24"/>
          <w:szCs w:val="24"/>
        </w:rPr>
        <w:t xml:space="preserve">общую стоимость заявки </w:t>
      </w:r>
      <w:r w:rsidRPr="003319EB">
        <w:rPr>
          <w:sz w:val="24"/>
          <w:szCs w:val="24"/>
        </w:rPr>
        <w:t xml:space="preserve">цифрами, в рублях, раздельно без НДС, величину НДС и вместе с НДС в соответствии с </w:t>
      </w:r>
      <w:r w:rsidR="00521A69" w:rsidRPr="003319EB">
        <w:rPr>
          <w:sz w:val="24"/>
          <w:szCs w:val="24"/>
        </w:rPr>
        <w:t>Коммерческим предложением</w:t>
      </w:r>
      <w:r w:rsidRPr="003319EB">
        <w:rPr>
          <w:sz w:val="24"/>
          <w:szCs w:val="24"/>
        </w:rPr>
        <w:t xml:space="preserve"> (подраздел </w:t>
      </w:r>
      <w:r w:rsidR="00BC11B5" w:rsidRPr="003319EB">
        <w:rPr>
          <w:sz w:val="24"/>
          <w:szCs w:val="24"/>
        </w:rPr>
        <w:fldChar w:fldCharType="begin"/>
      </w:r>
      <w:r w:rsidR="00BC11B5" w:rsidRPr="003319EB">
        <w:rPr>
          <w:sz w:val="24"/>
          <w:szCs w:val="24"/>
        </w:rPr>
        <w:instrText xml:space="preserve"> REF _Ref55335818 \r \h  \* MERGEFORMAT </w:instrText>
      </w:r>
      <w:r w:rsidR="00BC11B5" w:rsidRPr="003319EB">
        <w:rPr>
          <w:sz w:val="24"/>
          <w:szCs w:val="24"/>
        </w:rPr>
      </w:r>
      <w:r w:rsidR="00BC11B5" w:rsidRPr="003319EB">
        <w:rPr>
          <w:sz w:val="24"/>
          <w:szCs w:val="24"/>
        </w:rPr>
        <w:fldChar w:fldCharType="separate"/>
      </w:r>
      <w:r w:rsidR="00A3646A">
        <w:rPr>
          <w:sz w:val="24"/>
          <w:szCs w:val="24"/>
        </w:rPr>
        <w:t>7.3</w:t>
      </w:r>
      <w:r w:rsidR="00BC11B5" w:rsidRPr="003319EB">
        <w:rPr>
          <w:sz w:val="24"/>
          <w:szCs w:val="24"/>
        </w:rPr>
        <w:fldChar w:fldCharType="end"/>
      </w:r>
      <w:r w:rsidRPr="003319EB">
        <w:rPr>
          <w:sz w:val="24"/>
          <w:szCs w:val="24"/>
        </w:rPr>
        <w:t>, графа «ИТОГО»). Цену следует указывать в формате ХХХ ХХХ ХХХ,ХХ руб., например: «1 234 567,89 руб.».</w:t>
      </w:r>
    </w:p>
    <w:p w14:paraId="08E94DA1" w14:textId="3B40AE49" w:rsidR="00EC5F37" w:rsidRPr="003319EB" w:rsidRDefault="00EC5F37" w:rsidP="00502978">
      <w:pPr>
        <w:pStyle w:val="a7"/>
        <w:rPr>
          <w:sz w:val="24"/>
          <w:szCs w:val="24"/>
        </w:rPr>
      </w:pPr>
      <w:r w:rsidRPr="003319EB">
        <w:rPr>
          <w:sz w:val="24"/>
          <w:szCs w:val="24"/>
        </w:rPr>
        <w:t xml:space="preserve">Письмо </w:t>
      </w:r>
      <w:r w:rsidR="00502978" w:rsidRPr="003319EB">
        <w:rPr>
          <w:sz w:val="24"/>
          <w:szCs w:val="24"/>
        </w:rPr>
        <w:t xml:space="preserve">о подаче оферты </w:t>
      </w:r>
      <w:r w:rsidRPr="003319EB">
        <w:rPr>
          <w:sz w:val="24"/>
          <w:szCs w:val="24"/>
        </w:rPr>
        <w:t xml:space="preserve">должно быть подписано и скреплено печатью </w:t>
      </w:r>
      <w:r w:rsidR="00C22E8E" w:rsidRPr="003319EB">
        <w:rPr>
          <w:sz w:val="24"/>
          <w:szCs w:val="24"/>
        </w:rPr>
        <w:t xml:space="preserve">(при наличии) </w:t>
      </w:r>
      <w:r w:rsidRPr="003319EB">
        <w:rPr>
          <w:sz w:val="24"/>
          <w:szCs w:val="24"/>
        </w:rPr>
        <w:t xml:space="preserve">в соответствии с требованиями </w:t>
      </w:r>
      <w:r w:rsidR="009533FA" w:rsidRPr="003319EB">
        <w:rPr>
          <w:sz w:val="24"/>
          <w:szCs w:val="24"/>
        </w:rPr>
        <w:t>под</w:t>
      </w:r>
      <w:r w:rsidR="00C52E49" w:rsidRPr="003319EB">
        <w:rPr>
          <w:sz w:val="24"/>
          <w:szCs w:val="24"/>
        </w:rPr>
        <w:t xml:space="preserve">пункта </w:t>
      </w:r>
      <w:r w:rsidR="00430171" w:rsidRPr="003319EB">
        <w:rPr>
          <w:sz w:val="24"/>
          <w:szCs w:val="24"/>
        </w:rPr>
        <w:fldChar w:fldCharType="begin"/>
      </w:r>
      <w:r w:rsidR="00C52E49" w:rsidRPr="003319EB">
        <w:rPr>
          <w:sz w:val="24"/>
          <w:szCs w:val="24"/>
        </w:rPr>
        <w:instrText xml:space="preserve"> REF _Ref513815715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4.5.1.5</w:t>
      </w:r>
      <w:r w:rsidR="00430171" w:rsidRPr="003319EB">
        <w:rPr>
          <w:sz w:val="24"/>
          <w:szCs w:val="24"/>
        </w:rPr>
        <w:fldChar w:fldCharType="end"/>
      </w:r>
      <w:r w:rsidRPr="003319EB">
        <w:rPr>
          <w:sz w:val="24"/>
          <w:szCs w:val="24"/>
        </w:rPr>
        <w:t>.</w:t>
      </w:r>
    </w:p>
    <w:p w14:paraId="7953CF82" w14:textId="77777777" w:rsidR="00EC5F37" w:rsidRPr="003319EB" w:rsidRDefault="00EC5F37">
      <w:pPr>
        <w:rPr>
          <w:sz w:val="24"/>
          <w:szCs w:val="24"/>
        </w:rPr>
      </w:pPr>
    </w:p>
    <w:p w14:paraId="1F4CAD02" w14:textId="50A2FE0A" w:rsidR="00D72DFE" w:rsidRPr="003319EB" w:rsidRDefault="00D72DFE" w:rsidP="00D72DFE">
      <w:pPr>
        <w:pStyle w:val="2"/>
        <w:keepNext w:val="0"/>
        <w:pageBreakBefore/>
        <w:widowControl w:val="0"/>
        <w:ind w:left="1134"/>
        <w:rPr>
          <w:sz w:val="24"/>
          <w:szCs w:val="24"/>
        </w:rPr>
      </w:pPr>
      <w:bookmarkStart w:id="541" w:name="_Ref55335818"/>
      <w:bookmarkStart w:id="542" w:name="_Ref55336334"/>
      <w:bookmarkStart w:id="543" w:name="_Toc57314673"/>
      <w:bookmarkStart w:id="544" w:name="_Toc69728987"/>
      <w:bookmarkStart w:id="545" w:name="_Ref89649494"/>
      <w:bookmarkStart w:id="546" w:name="_Toc90385115"/>
      <w:bookmarkStart w:id="547" w:name="_Ref55335821"/>
      <w:bookmarkStart w:id="548" w:name="_Ref55336345"/>
      <w:bookmarkStart w:id="549" w:name="_Toc57314674"/>
      <w:bookmarkStart w:id="550" w:name="_Toc69728988"/>
      <w:bookmarkStart w:id="551" w:name="_Toc147411666"/>
      <w:r w:rsidRPr="003319EB">
        <w:rPr>
          <w:sz w:val="24"/>
          <w:szCs w:val="24"/>
        </w:rPr>
        <w:lastRenderedPageBreak/>
        <w:t xml:space="preserve">Коммерческое предложение (форма </w:t>
      </w:r>
      <w:r w:rsidR="00430171" w:rsidRPr="003319EB">
        <w:rPr>
          <w:sz w:val="24"/>
          <w:szCs w:val="24"/>
        </w:rPr>
        <w:fldChar w:fldCharType="begin"/>
      </w:r>
      <w:r w:rsidRPr="003319EB">
        <w:rPr>
          <w:sz w:val="24"/>
          <w:szCs w:val="24"/>
        </w:rPr>
        <w:instrText xml:space="preserve"> SEQ форма \* ARABIC </w:instrText>
      </w:r>
      <w:r w:rsidR="00430171" w:rsidRPr="003319EB">
        <w:rPr>
          <w:sz w:val="24"/>
          <w:szCs w:val="24"/>
        </w:rPr>
        <w:fldChar w:fldCharType="separate"/>
      </w:r>
      <w:r w:rsidR="00A3646A">
        <w:rPr>
          <w:noProof/>
          <w:sz w:val="24"/>
          <w:szCs w:val="24"/>
        </w:rPr>
        <w:t>3</w:t>
      </w:r>
      <w:r w:rsidR="00430171" w:rsidRPr="003319EB">
        <w:rPr>
          <w:noProof/>
          <w:sz w:val="24"/>
          <w:szCs w:val="24"/>
        </w:rPr>
        <w:fldChar w:fldCharType="end"/>
      </w:r>
      <w:r w:rsidRPr="003319EB">
        <w:rPr>
          <w:sz w:val="24"/>
          <w:szCs w:val="24"/>
        </w:rPr>
        <w:t>)</w:t>
      </w:r>
      <w:bookmarkEnd w:id="541"/>
      <w:bookmarkEnd w:id="542"/>
      <w:bookmarkEnd w:id="543"/>
      <w:bookmarkEnd w:id="544"/>
      <w:bookmarkEnd w:id="551"/>
    </w:p>
    <w:p w14:paraId="5B95E617" w14:textId="77777777" w:rsidR="00D72DFE" w:rsidRPr="003319EB" w:rsidRDefault="00D72DFE" w:rsidP="00D72DFE">
      <w:pPr>
        <w:pStyle w:val="22"/>
        <w:rPr>
          <w:sz w:val="24"/>
          <w:szCs w:val="24"/>
        </w:rPr>
      </w:pPr>
      <w:bookmarkStart w:id="552" w:name="_Ref511135236"/>
      <w:bookmarkStart w:id="553" w:name="_Toc147411667"/>
      <w:r w:rsidRPr="003319EB">
        <w:rPr>
          <w:sz w:val="24"/>
          <w:szCs w:val="24"/>
        </w:rPr>
        <w:t xml:space="preserve">Форма </w:t>
      </w:r>
      <w:bookmarkEnd w:id="552"/>
      <w:r w:rsidRPr="003319EB">
        <w:rPr>
          <w:sz w:val="24"/>
          <w:szCs w:val="24"/>
        </w:rPr>
        <w:t>Коммерческого предложения</w:t>
      </w:r>
      <w:bookmarkEnd w:id="553"/>
    </w:p>
    <w:p w14:paraId="20A8DB52" w14:textId="77777777" w:rsidR="00D72DFE" w:rsidRPr="003319EB"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начало формы</w:t>
      </w:r>
    </w:p>
    <w:p w14:paraId="08F29FE6" w14:textId="03F34ABF" w:rsidR="00D72DFE" w:rsidRPr="003319EB" w:rsidRDefault="00D72DFE" w:rsidP="00D72DFE">
      <w:pPr>
        <w:jc w:val="left"/>
        <w:rPr>
          <w:sz w:val="24"/>
          <w:szCs w:val="24"/>
        </w:rPr>
      </w:pPr>
      <w:r w:rsidRPr="003319EB">
        <w:rPr>
          <w:sz w:val="24"/>
          <w:szCs w:val="24"/>
        </w:rPr>
        <w:t xml:space="preserve">Приложение </w:t>
      </w:r>
      <w:r w:rsidR="00430171" w:rsidRPr="003319EB">
        <w:rPr>
          <w:sz w:val="24"/>
          <w:szCs w:val="24"/>
        </w:rPr>
        <w:fldChar w:fldCharType="begin"/>
      </w:r>
      <w:r w:rsidRPr="003319EB">
        <w:rPr>
          <w:sz w:val="24"/>
          <w:szCs w:val="24"/>
        </w:rPr>
        <w:instrText xml:space="preserve"> SEQ Приложение \* ARABIC </w:instrText>
      </w:r>
      <w:r w:rsidR="00430171" w:rsidRPr="003319EB">
        <w:rPr>
          <w:sz w:val="24"/>
          <w:szCs w:val="24"/>
        </w:rPr>
        <w:fldChar w:fldCharType="separate"/>
      </w:r>
      <w:r w:rsidR="00A3646A">
        <w:rPr>
          <w:noProof/>
          <w:sz w:val="24"/>
          <w:szCs w:val="24"/>
        </w:rPr>
        <w:t>1</w:t>
      </w:r>
      <w:r w:rsidR="00430171" w:rsidRPr="003319EB">
        <w:rPr>
          <w:noProof/>
          <w:sz w:val="24"/>
          <w:szCs w:val="24"/>
        </w:rPr>
        <w:fldChar w:fldCharType="end"/>
      </w:r>
      <w:r w:rsidRPr="003319EB">
        <w:rPr>
          <w:sz w:val="24"/>
          <w:szCs w:val="24"/>
        </w:rPr>
        <w:t xml:space="preserve"> к письму о подаче оферты</w:t>
      </w:r>
      <w:r w:rsidRPr="003319EB">
        <w:rPr>
          <w:sz w:val="24"/>
          <w:szCs w:val="24"/>
        </w:rPr>
        <w:br/>
        <w:t>от «____» _____________ г. №__________</w:t>
      </w:r>
    </w:p>
    <w:p w14:paraId="5EECFC7D" w14:textId="77777777" w:rsidR="00D72DFE" w:rsidRPr="003319EB" w:rsidRDefault="00D72DFE" w:rsidP="00D72DFE">
      <w:pPr>
        <w:rPr>
          <w:sz w:val="24"/>
          <w:szCs w:val="24"/>
        </w:rPr>
      </w:pPr>
    </w:p>
    <w:p w14:paraId="449F419E" w14:textId="77777777" w:rsidR="00D72DFE" w:rsidRPr="003319EB" w:rsidRDefault="00D72DFE" w:rsidP="00D72DFE">
      <w:pPr>
        <w:suppressAutoHyphens/>
        <w:jc w:val="center"/>
        <w:rPr>
          <w:b/>
          <w:sz w:val="24"/>
          <w:szCs w:val="24"/>
        </w:rPr>
      </w:pPr>
      <w:r w:rsidRPr="003319EB">
        <w:rPr>
          <w:b/>
          <w:caps/>
          <w:spacing w:val="20"/>
          <w:sz w:val="24"/>
          <w:szCs w:val="24"/>
        </w:rPr>
        <w:t>Коммерческое предложение</w:t>
      </w:r>
    </w:p>
    <w:p w14:paraId="57E498E4" w14:textId="77777777" w:rsidR="00D72DFE" w:rsidRPr="003319EB" w:rsidRDefault="00D72DFE" w:rsidP="00B314EA">
      <w:pPr>
        <w:spacing w:after="120"/>
        <w:rPr>
          <w:sz w:val="24"/>
          <w:szCs w:val="24"/>
        </w:rPr>
      </w:pPr>
      <w:r w:rsidRPr="003319EB">
        <w:rPr>
          <w:sz w:val="24"/>
          <w:szCs w:val="24"/>
        </w:rPr>
        <w:t>Наименование и ИНН Участника: _________________________________</w:t>
      </w:r>
    </w:p>
    <w:p w14:paraId="240AA35B" w14:textId="6C05B72D" w:rsidR="00906242" w:rsidRPr="003319EB" w:rsidRDefault="00906242" w:rsidP="00906242">
      <w:pPr>
        <w:rPr>
          <w:rStyle w:val="aff"/>
          <w:b w:val="0"/>
          <w:sz w:val="24"/>
          <w:szCs w:val="24"/>
          <w:highlight w:val="lightGray"/>
        </w:rPr>
      </w:pPr>
      <w:r w:rsidRPr="003319EB">
        <w:rPr>
          <w:i/>
          <w:sz w:val="24"/>
          <w:szCs w:val="24"/>
          <w:highlight w:val="lightGray"/>
          <w:shd w:val="clear" w:color="auto" w:fill="BFBFBF" w:themeFill="background1" w:themeFillShade="BF"/>
        </w:rPr>
        <w:t>[</w:t>
      </w:r>
      <w:r w:rsidRPr="003319EB">
        <w:rPr>
          <w:rStyle w:val="aff"/>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3319EB">
        <w:rPr>
          <w:rStyle w:val="aff"/>
          <w:b w:val="0"/>
          <w:sz w:val="24"/>
          <w:szCs w:val="24"/>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3319EB">
        <w:rPr>
          <w:rStyle w:val="aff"/>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w:t>
      </w:r>
      <w:r w:rsidR="006E1DFD" w:rsidRPr="003319EB">
        <w:rPr>
          <w:rStyle w:val="aff"/>
          <w:b w:val="0"/>
          <w:sz w:val="24"/>
          <w:szCs w:val="24"/>
          <w:highlight w:val="lightGray"/>
          <w:shd w:val="clear" w:color="auto" w:fill="BFBFBF" w:themeFill="background1" w:themeFillShade="BF"/>
        </w:rPr>
        <w:t xml:space="preserve"> на этапе закупки</w:t>
      </w:r>
      <w:r w:rsidRPr="003319EB">
        <w:rPr>
          <w:rStyle w:val="aff"/>
          <w:b w:val="0"/>
          <w:sz w:val="24"/>
          <w:szCs w:val="24"/>
          <w:highlight w:val="lightGray"/>
          <w:shd w:val="clear" w:color="auto" w:fill="BFBFBF" w:themeFill="background1" w:themeFillShade="BF"/>
        </w:rPr>
        <w:t>» либо аналогичного по смыслу)</w:t>
      </w:r>
      <w:r w:rsidRPr="003319EB">
        <w:rPr>
          <w:i/>
          <w:sz w:val="24"/>
          <w:szCs w:val="24"/>
          <w:highlight w:val="lightGray"/>
          <w:shd w:val="clear" w:color="auto" w:fill="BFBFBF" w:themeFill="background1" w:themeFillShade="BF"/>
        </w:rPr>
        <w:t>]</w:t>
      </w:r>
      <w:r w:rsidRPr="003319EB">
        <w:rPr>
          <w:i/>
          <w:sz w:val="24"/>
          <w:szCs w:val="24"/>
          <w:highlight w:val="lightGray"/>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984"/>
        <w:gridCol w:w="1134"/>
        <w:gridCol w:w="1418"/>
        <w:gridCol w:w="567"/>
        <w:gridCol w:w="1134"/>
        <w:gridCol w:w="850"/>
        <w:gridCol w:w="567"/>
        <w:gridCol w:w="1843"/>
      </w:tblGrid>
      <w:tr w:rsidR="00906242" w:rsidRPr="003319EB" w14:paraId="7910D5A8" w14:textId="77777777" w:rsidTr="005F5CB3">
        <w:tc>
          <w:tcPr>
            <w:tcW w:w="426" w:type="dxa"/>
            <w:shd w:val="clear" w:color="auto" w:fill="auto"/>
            <w:vAlign w:val="center"/>
          </w:tcPr>
          <w:p w14:paraId="23A86A18" w14:textId="77777777" w:rsidR="00906242" w:rsidRPr="00A82B2B" w:rsidRDefault="00906242" w:rsidP="007F5BF4">
            <w:pPr>
              <w:ind w:left="-105" w:right="-81"/>
              <w:jc w:val="center"/>
              <w:rPr>
                <w:rFonts w:eastAsia="Calibri"/>
                <w:sz w:val="18"/>
                <w:szCs w:val="18"/>
                <w:lang w:eastAsia="en-US"/>
              </w:rPr>
            </w:pPr>
            <w:r w:rsidRPr="00A82B2B">
              <w:rPr>
                <w:rFonts w:eastAsia="Calibri"/>
                <w:sz w:val="18"/>
                <w:szCs w:val="18"/>
                <w:lang w:eastAsia="en-US"/>
              </w:rPr>
              <w:t>№ п/п</w:t>
            </w:r>
          </w:p>
        </w:tc>
        <w:tc>
          <w:tcPr>
            <w:tcW w:w="1984" w:type="dxa"/>
            <w:shd w:val="clear" w:color="auto" w:fill="auto"/>
            <w:vAlign w:val="center"/>
          </w:tcPr>
          <w:p w14:paraId="0EFAE055" w14:textId="77777777" w:rsidR="00906242" w:rsidRPr="00A82B2B" w:rsidRDefault="00906242" w:rsidP="007F5BF4">
            <w:pPr>
              <w:ind w:left="-105" w:right="-81"/>
              <w:jc w:val="center"/>
              <w:rPr>
                <w:rFonts w:eastAsia="Calibri"/>
                <w:sz w:val="18"/>
                <w:szCs w:val="18"/>
                <w:lang w:eastAsia="en-US"/>
              </w:rPr>
            </w:pPr>
            <w:r w:rsidRPr="00A82B2B">
              <w:rPr>
                <w:rFonts w:eastAsia="Calibri"/>
                <w:sz w:val="18"/>
                <w:szCs w:val="18"/>
                <w:lang w:eastAsia="en-US"/>
              </w:rPr>
              <w:t>Наименование предлагаемой продукции (товары, работы, услуги)</w:t>
            </w:r>
            <w:r w:rsidRPr="00A82B2B">
              <w:rPr>
                <w:rFonts w:eastAsia="Calibri"/>
                <w:sz w:val="18"/>
                <w:szCs w:val="18"/>
                <w:lang w:eastAsia="en-US"/>
              </w:rPr>
              <w:br/>
            </w:r>
            <w:r w:rsidRPr="00A82B2B">
              <w:rPr>
                <w:rStyle w:val="aff"/>
                <w:b w:val="0"/>
                <w:sz w:val="18"/>
                <w:szCs w:val="18"/>
                <w:highlight w:val="lightGray"/>
                <w:shd w:val="clear" w:color="auto" w:fill="BFBFBF" w:themeFill="background1" w:themeFillShade="BF"/>
              </w:rPr>
              <w:t>[заполняется в соответствии со структурой НМЦ]</w:t>
            </w:r>
          </w:p>
        </w:tc>
        <w:tc>
          <w:tcPr>
            <w:tcW w:w="1134" w:type="dxa"/>
            <w:vAlign w:val="center"/>
          </w:tcPr>
          <w:p w14:paraId="497CC68A" w14:textId="77777777" w:rsidR="00906242" w:rsidRPr="00A82B2B" w:rsidRDefault="00906242" w:rsidP="007F5BF4">
            <w:pPr>
              <w:ind w:left="-105" w:right="-81"/>
              <w:jc w:val="center"/>
              <w:rPr>
                <w:rFonts w:eastAsia="Calibri"/>
                <w:sz w:val="18"/>
                <w:szCs w:val="18"/>
                <w:lang w:eastAsia="en-US"/>
              </w:rPr>
            </w:pPr>
            <w:r w:rsidRPr="00A82B2B">
              <w:rPr>
                <w:rFonts w:eastAsia="Calibri"/>
                <w:sz w:val="18"/>
                <w:szCs w:val="18"/>
                <w:lang w:eastAsia="en-US"/>
              </w:rPr>
              <w:t xml:space="preserve">Страна происхождения товара </w:t>
            </w:r>
            <w:r w:rsidRPr="00A82B2B">
              <w:rPr>
                <w:rFonts w:eastAsia="Calibri"/>
                <w:sz w:val="18"/>
                <w:szCs w:val="18"/>
                <w:lang w:eastAsia="en-US"/>
              </w:rPr>
              <w:br/>
            </w:r>
            <w:r w:rsidRPr="00A82B2B">
              <w:rPr>
                <w:rStyle w:val="aff"/>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2D975AC" w14:textId="77777777" w:rsidR="000A5B45" w:rsidRPr="00A82B2B" w:rsidRDefault="00906242" w:rsidP="000A5B45">
            <w:pPr>
              <w:ind w:left="-105" w:right="-81"/>
              <w:jc w:val="center"/>
              <w:rPr>
                <w:rFonts w:eastAsia="Calibri"/>
                <w:sz w:val="18"/>
                <w:szCs w:val="18"/>
                <w:lang w:eastAsia="en-US"/>
              </w:rPr>
            </w:pPr>
            <w:r w:rsidRPr="00A82B2B">
              <w:rPr>
                <w:rFonts w:eastAsia="Calibri"/>
                <w:sz w:val="18"/>
                <w:szCs w:val="18"/>
                <w:lang w:eastAsia="en-US"/>
              </w:rPr>
              <w:t>Производитель продукции</w:t>
            </w:r>
          </w:p>
          <w:p w14:paraId="7B8423A5" w14:textId="602C4EBE" w:rsidR="00906242" w:rsidRPr="00A82B2B" w:rsidRDefault="000A5B45" w:rsidP="000A5B45">
            <w:pPr>
              <w:ind w:left="-105" w:right="-81"/>
              <w:jc w:val="center"/>
              <w:rPr>
                <w:rFonts w:eastAsia="Calibri"/>
                <w:sz w:val="18"/>
                <w:szCs w:val="18"/>
                <w:lang w:eastAsia="en-US"/>
              </w:rPr>
            </w:pPr>
            <w:r w:rsidRPr="00A82B2B">
              <w:rPr>
                <w:rStyle w:val="aff"/>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737363" w:rsidRPr="00A82B2B">
              <w:rPr>
                <w:rStyle w:val="aff"/>
                <w:b w:val="0"/>
                <w:sz w:val="18"/>
                <w:szCs w:val="18"/>
                <w:highlight w:val="lightGray"/>
                <w:shd w:val="clear" w:color="auto" w:fill="BFBFBF" w:themeFill="background1" w:themeFillShade="BF"/>
              </w:rPr>
              <w:t xml:space="preserve">, </w:t>
            </w:r>
            <w:r w:rsidR="00737363" w:rsidRPr="00A82B2B">
              <w:rPr>
                <w:i/>
                <w:sz w:val="18"/>
                <w:szCs w:val="18"/>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A82B2B">
              <w:rPr>
                <w:rStyle w:val="aff"/>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17585AD1" w14:textId="77777777" w:rsidR="00906242" w:rsidRPr="00A82B2B" w:rsidRDefault="00906242" w:rsidP="007F5BF4">
            <w:pPr>
              <w:ind w:left="-105" w:right="-81"/>
              <w:jc w:val="center"/>
              <w:rPr>
                <w:rFonts w:eastAsia="Calibri"/>
                <w:sz w:val="18"/>
                <w:szCs w:val="18"/>
                <w:lang w:eastAsia="en-US"/>
              </w:rPr>
            </w:pPr>
            <w:r w:rsidRPr="00A82B2B">
              <w:rPr>
                <w:rFonts w:eastAsia="Calibri"/>
                <w:sz w:val="18"/>
                <w:szCs w:val="18"/>
                <w:lang w:eastAsia="en-US"/>
              </w:rPr>
              <w:t>Ед. изм.</w:t>
            </w:r>
          </w:p>
        </w:tc>
        <w:tc>
          <w:tcPr>
            <w:tcW w:w="1134" w:type="dxa"/>
            <w:vAlign w:val="center"/>
          </w:tcPr>
          <w:p w14:paraId="33A0D0BA" w14:textId="77777777" w:rsidR="00906242" w:rsidRPr="00A82B2B" w:rsidRDefault="00906242" w:rsidP="007F5BF4">
            <w:pPr>
              <w:ind w:left="-105" w:right="-81"/>
              <w:jc w:val="center"/>
              <w:rPr>
                <w:rFonts w:eastAsia="Calibri"/>
                <w:sz w:val="18"/>
                <w:szCs w:val="18"/>
                <w:lang w:eastAsia="en-US"/>
              </w:rPr>
            </w:pPr>
            <w:r w:rsidRPr="00A82B2B">
              <w:rPr>
                <w:sz w:val="18"/>
                <w:szCs w:val="18"/>
              </w:rPr>
              <w:t xml:space="preserve">НМЦ единицы продукции (руб. без НДС) </w:t>
            </w:r>
            <w:r w:rsidRPr="00A82B2B">
              <w:rPr>
                <w:sz w:val="18"/>
                <w:szCs w:val="18"/>
              </w:rPr>
              <w:br/>
            </w:r>
            <w:r w:rsidRPr="00A82B2B">
              <w:rPr>
                <w:rStyle w:val="aff"/>
                <w:b w:val="0"/>
                <w:sz w:val="18"/>
                <w:szCs w:val="18"/>
                <w:highlight w:val="lightGray"/>
                <w:shd w:val="clear" w:color="auto" w:fill="BFBFBF" w:themeFill="background1" w:themeFillShade="BF"/>
              </w:rPr>
              <w:t>[заполняется в соответствии со структурой НМЦ]</w:t>
            </w:r>
          </w:p>
        </w:tc>
        <w:tc>
          <w:tcPr>
            <w:tcW w:w="850" w:type="dxa"/>
            <w:shd w:val="clear" w:color="auto" w:fill="auto"/>
            <w:vAlign w:val="center"/>
          </w:tcPr>
          <w:p w14:paraId="3B745061" w14:textId="77777777" w:rsidR="00906242" w:rsidRPr="00A82B2B" w:rsidRDefault="00906242" w:rsidP="007F5BF4">
            <w:pPr>
              <w:ind w:left="-105" w:right="-81"/>
              <w:jc w:val="center"/>
              <w:rPr>
                <w:rFonts w:eastAsia="Calibri"/>
                <w:i/>
                <w:sz w:val="18"/>
                <w:szCs w:val="18"/>
                <w:lang w:eastAsia="en-US"/>
              </w:rPr>
            </w:pPr>
            <w:r w:rsidRPr="00A82B2B">
              <w:rPr>
                <w:rFonts w:eastAsia="Calibri"/>
                <w:sz w:val="18"/>
                <w:szCs w:val="18"/>
                <w:lang w:eastAsia="en-US"/>
              </w:rPr>
              <w:t xml:space="preserve">Предлагаемая цена одной единицы </w:t>
            </w:r>
            <w:r w:rsidRPr="00A82B2B">
              <w:rPr>
                <w:sz w:val="18"/>
                <w:szCs w:val="18"/>
              </w:rPr>
              <w:t>продукции</w:t>
            </w:r>
            <w:r w:rsidRPr="00A82B2B">
              <w:rPr>
                <w:rFonts w:eastAsia="Calibri"/>
                <w:sz w:val="18"/>
                <w:szCs w:val="18"/>
                <w:lang w:eastAsia="en-US"/>
              </w:rPr>
              <w:t>, руб. без НДС</w:t>
            </w:r>
          </w:p>
        </w:tc>
        <w:tc>
          <w:tcPr>
            <w:tcW w:w="567" w:type="dxa"/>
            <w:vAlign w:val="center"/>
          </w:tcPr>
          <w:p w14:paraId="783C66C9" w14:textId="77777777" w:rsidR="00906242" w:rsidRPr="00A82B2B" w:rsidRDefault="00906242" w:rsidP="007F5BF4">
            <w:pPr>
              <w:ind w:left="-105" w:right="-81"/>
              <w:jc w:val="center"/>
              <w:rPr>
                <w:rFonts w:eastAsia="Calibri"/>
                <w:sz w:val="18"/>
                <w:szCs w:val="18"/>
                <w:lang w:eastAsia="en-US"/>
              </w:rPr>
            </w:pPr>
            <w:r w:rsidRPr="00A82B2B">
              <w:rPr>
                <w:rFonts w:eastAsia="Calibri"/>
                <w:sz w:val="18"/>
                <w:szCs w:val="18"/>
                <w:lang w:eastAsia="en-US"/>
              </w:rPr>
              <w:t>Кол-во</w:t>
            </w:r>
          </w:p>
        </w:tc>
        <w:tc>
          <w:tcPr>
            <w:tcW w:w="1843" w:type="dxa"/>
            <w:shd w:val="clear" w:color="auto" w:fill="auto"/>
            <w:vAlign w:val="center"/>
          </w:tcPr>
          <w:p w14:paraId="40402D26" w14:textId="77777777" w:rsidR="00906242" w:rsidRPr="00A82B2B" w:rsidRDefault="00906242" w:rsidP="007F5BF4">
            <w:pPr>
              <w:ind w:left="-105" w:right="-81"/>
              <w:jc w:val="center"/>
              <w:rPr>
                <w:rFonts w:eastAsia="Calibri"/>
                <w:sz w:val="18"/>
                <w:szCs w:val="18"/>
                <w:lang w:eastAsia="en-US"/>
              </w:rPr>
            </w:pPr>
            <w:r w:rsidRPr="00A82B2B">
              <w:rPr>
                <w:rFonts w:eastAsia="Calibri"/>
                <w:sz w:val="18"/>
                <w:szCs w:val="18"/>
                <w:lang w:eastAsia="en-US"/>
              </w:rPr>
              <w:t>Итоговая стоимость позиции</w:t>
            </w:r>
            <w:r w:rsidRPr="00A82B2B">
              <w:rPr>
                <w:rFonts w:eastAsia="Calibri"/>
                <w:sz w:val="18"/>
                <w:szCs w:val="18"/>
                <w:lang w:eastAsia="en-US"/>
              </w:rPr>
              <w:br/>
              <w:t>(руб. без НДС)</w:t>
            </w:r>
          </w:p>
        </w:tc>
      </w:tr>
      <w:tr w:rsidR="00906242" w:rsidRPr="003319EB" w14:paraId="46103A3C" w14:textId="77777777" w:rsidTr="005F5CB3">
        <w:tc>
          <w:tcPr>
            <w:tcW w:w="426" w:type="dxa"/>
            <w:shd w:val="clear" w:color="auto" w:fill="auto"/>
          </w:tcPr>
          <w:p w14:paraId="15E1797B" w14:textId="77777777" w:rsidR="00906242" w:rsidRPr="003319EB" w:rsidRDefault="00906242" w:rsidP="007F5BF4">
            <w:pPr>
              <w:rPr>
                <w:rFonts w:eastAsia="Calibri"/>
                <w:sz w:val="24"/>
                <w:szCs w:val="24"/>
                <w:lang w:eastAsia="en-US"/>
              </w:rPr>
            </w:pPr>
            <w:r w:rsidRPr="003319EB">
              <w:rPr>
                <w:rFonts w:eastAsia="Calibri"/>
                <w:sz w:val="24"/>
                <w:szCs w:val="24"/>
                <w:lang w:eastAsia="en-US"/>
              </w:rPr>
              <w:t>1.</w:t>
            </w:r>
          </w:p>
        </w:tc>
        <w:tc>
          <w:tcPr>
            <w:tcW w:w="1984" w:type="dxa"/>
            <w:shd w:val="clear" w:color="auto" w:fill="auto"/>
          </w:tcPr>
          <w:p w14:paraId="05FE2972" w14:textId="33B35E57" w:rsidR="00906242" w:rsidRPr="00A82B2B" w:rsidRDefault="00906242" w:rsidP="007F5BF4">
            <w:pPr>
              <w:rPr>
                <w:rFonts w:eastAsia="Calibri"/>
                <w:sz w:val="20"/>
                <w:szCs w:val="20"/>
                <w:lang w:eastAsia="en-US"/>
              </w:rPr>
            </w:pPr>
          </w:p>
        </w:tc>
        <w:tc>
          <w:tcPr>
            <w:tcW w:w="1134" w:type="dxa"/>
          </w:tcPr>
          <w:p w14:paraId="0288B204" w14:textId="77777777" w:rsidR="00906242" w:rsidRPr="003319EB" w:rsidRDefault="00906242" w:rsidP="007F5BF4">
            <w:pPr>
              <w:rPr>
                <w:rFonts w:eastAsia="Calibri"/>
                <w:sz w:val="24"/>
                <w:szCs w:val="24"/>
                <w:lang w:eastAsia="en-US"/>
              </w:rPr>
            </w:pPr>
          </w:p>
        </w:tc>
        <w:tc>
          <w:tcPr>
            <w:tcW w:w="1418" w:type="dxa"/>
          </w:tcPr>
          <w:p w14:paraId="5121EE63" w14:textId="77777777" w:rsidR="00906242" w:rsidRPr="003319EB" w:rsidRDefault="00906242" w:rsidP="007F5BF4">
            <w:pPr>
              <w:rPr>
                <w:rFonts w:eastAsia="Calibri"/>
                <w:sz w:val="24"/>
                <w:szCs w:val="24"/>
                <w:lang w:eastAsia="en-US"/>
              </w:rPr>
            </w:pPr>
          </w:p>
        </w:tc>
        <w:tc>
          <w:tcPr>
            <w:tcW w:w="567" w:type="dxa"/>
            <w:shd w:val="clear" w:color="auto" w:fill="auto"/>
          </w:tcPr>
          <w:p w14:paraId="1DC328E1" w14:textId="77777777" w:rsidR="00906242" w:rsidRPr="003319EB" w:rsidRDefault="00906242" w:rsidP="007F5BF4">
            <w:pPr>
              <w:rPr>
                <w:rFonts w:eastAsia="Calibri"/>
                <w:sz w:val="24"/>
                <w:szCs w:val="24"/>
                <w:lang w:eastAsia="en-US"/>
              </w:rPr>
            </w:pPr>
          </w:p>
        </w:tc>
        <w:tc>
          <w:tcPr>
            <w:tcW w:w="1134" w:type="dxa"/>
          </w:tcPr>
          <w:p w14:paraId="63041335" w14:textId="77777777" w:rsidR="00906242" w:rsidRPr="003319EB" w:rsidRDefault="00906242" w:rsidP="007F5BF4">
            <w:pPr>
              <w:rPr>
                <w:rFonts w:eastAsia="Calibri"/>
                <w:sz w:val="24"/>
                <w:szCs w:val="24"/>
                <w:lang w:eastAsia="en-US"/>
              </w:rPr>
            </w:pPr>
          </w:p>
        </w:tc>
        <w:tc>
          <w:tcPr>
            <w:tcW w:w="850" w:type="dxa"/>
            <w:shd w:val="clear" w:color="auto" w:fill="auto"/>
          </w:tcPr>
          <w:p w14:paraId="2E61BF6E" w14:textId="77777777" w:rsidR="00906242" w:rsidRPr="003319EB" w:rsidRDefault="00906242" w:rsidP="007F5BF4">
            <w:pPr>
              <w:rPr>
                <w:rFonts w:eastAsia="Calibri"/>
                <w:sz w:val="24"/>
                <w:szCs w:val="24"/>
                <w:lang w:eastAsia="en-US"/>
              </w:rPr>
            </w:pPr>
          </w:p>
        </w:tc>
        <w:tc>
          <w:tcPr>
            <w:tcW w:w="567" w:type="dxa"/>
          </w:tcPr>
          <w:p w14:paraId="76F9BD5E" w14:textId="77777777" w:rsidR="00906242" w:rsidRPr="003319EB" w:rsidRDefault="00906242" w:rsidP="007F5BF4">
            <w:pPr>
              <w:rPr>
                <w:rFonts w:eastAsia="Calibri"/>
                <w:sz w:val="24"/>
                <w:szCs w:val="24"/>
                <w:lang w:eastAsia="en-US"/>
              </w:rPr>
            </w:pPr>
          </w:p>
        </w:tc>
        <w:tc>
          <w:tcPr>
            <w:tcW w:w="1843" w:type="dxa"/>
            <w:shd w:val="clear" w:color="auto" w:fill="auto"/>
          </w:tcPr>
          <w:p w14:paraId="65E2BA41" w14:textId="77777777" w:rsidR="00906242" w:rsidRPr="003319EB" w:rsidRDefault="00906242" w:rsidP="007F5BF4">
            <w:pPr>
              <w:rPr>
                <w:rFonts w:eastAsia="Calibri"/>
                <w:sz w:val="24"/>
                <w:szCs w:val="24"/>
                <w:lang w:eastAsia="en-US"/>
              </w:rPr>
            </w:pPr>
          </w:p>
        </w:tc>
      </w:tr>
      <w:tr w:rsidR="00A82B2B" w:rsidRPr="003319EB" w14:paraId="3E659D6D" w14:textId="77777777" w:rsidTr="00A82B2B">
        <w:tc>
          <w:tcPr>
            <w:tcW w:w="426" w:type="dxa"/>
          </w:tcPr>
          <w:p w14:paraId="7D3825FF" w14:textId="77777777" w:rsidR="00A82B2B" w:rsidRPr="003319EB" w:rsidRDefault="00A82B2B" w:rsidP="00A82B2B">
            <w:pPr>
              <w:jc w:val="right"/>
              <w:rPr>
                <w:rFonts w:eastAsia="Calibri"/>
                <w:b/>
                <w:sz w:val="24"/>
                <w:szCs w:val="24"/>
                <w:lang w:eastAsia="en-US"/>
              </w:rPr>
            </w:pPr>
          </w:p>
        </w:tc>
        <w:tc>
          <w:tcPr>
            <w:tcW w:w="7654" w:type="dxa"/>
            <w:gridSpan w:val="7"/>
            <w:shd w:val="clear" w:color="auto" w:fill="auto"/>
          </w:tcPr>
          <w:p w14:paraId="6E16B2DA" w14:textId="29C37E9A" w:rsidR="00A82B2B" w:rsidRPr="003319EB" w:rsidRDefault="00A82B2B" w:rsidP="00A82B2B">
            <w:pPr>
              <w:jc w:val="right"/>
              <w:rPr>
                <w:rFonts w:eastAsia="Calibri"/>
                <w:b/>
                <w:sz w:val="24"/>
                <w:szCs w:val="24"/>
                <w:lang w:eastAsia="en-US"/>
              </w:rPr>
            </w:pPr>
            <w:r w:rsidRPr="009E2E7F">
              <w:rPr>
                <w:rFonts w:eastAsia="Calibri"/>
                <w:b/>
                <w:color w:val="FF0000"/>
                <w:sz w:val="24"/>
                <w:szCs w:val="24"/>
                <w:lang w:eastAsia="en-US"/>
              </w:rPr>
              <w:t>Максимальная (предельная) цена Договора без НДС:</w:t>
            </w:r>
          </w:p>
        </w:tc>
        <w:tc>
          <w:tcPr>
            <w:tcW w:w="1843" w:type="dxa"/>
            <w:shd w:val="clear" w:color="auto" w:fill="auto"/>
          </w:tcPr>
          <w:p w14:paraId="77D841EA" w14:textId="738F1E6C" w:rsidR="00A82B2B" w:rsidRPr="003319EB" w:rsidRDefault="00A82B2B" w:rsidP="00A82B2B">
            <w:pPr>
              <w:jc w:val="center"/>
              <w:rPr>
                <w:rFonts w:eastAsia="Calibri"/>
                <w:b/>
                <w:sz w:val="24"/>
                <w:szCs w:val="24"/>
                <w:lang w:eastAsia="en-US"/>
              </w:rPr>
            </w:pPr>
            <w:r w:rsidRPr="00A82B2B">
              <w:rPr>
                <w:rFonts w:eastAsia="Calibri"/>
                <w:b/>
                <w:color w:val="FF0000"/>
                <w:sz w:val="24"/>
                <w:szCs w:val="24"/>
                <w:lang w:eastAsia="en-US"/>
              </w:rPr>
              <w:t>17 400 000,00</w:t>
            </w:r>
          </w:p>
        </w:tc>
      </w:tr>
      <w:tr w:rsidR="00A82B2B" w:rsidRPr="003319EB" w14:paraId="22BF2069" w14:textId="77777777" w:rsidTr="00A82B2B">
        <w:tc>
          <w:tcPr>
            <w:tcW w:w="426" w:type="dxa"/>
          </w:tcPr>
          <w:p w14:paraId="5B553C55" w14:textId="77777777" w:rsidR="00A82B2B" w:rsidRPr="003319EB" w:rsidRDefault="00A82B2B" w:rsidP="00A82B2B">
            <w:pPr>
              <w:jc w:val="right"/>
              <w:rPr>
                <w:rFonts w:eastAsia="Calibri"/>
                <w:sz w:val="24"/>
                <w:szCs w:val="24"/>
                <w:lang w:eastAsia="en-US"/>
              </w:rPr>
            </w:pPr>
          </w:p>
        </w:tc>
        <w:tc>
          <w:tcPr>
            <w:tcW w:w="7654" w:type="dxa"/>
            <w:gridSpan w:val="7"/>
            <w:shd w:val="clear" w:color="auto" w:fill="auto"/>
          </w:tcPr>
          <w:p w14:paraId="6FF86BA2" w14:textId="77777777" w:rsidR="00A82B2B" w:rsidRPr="003319EB" w:rsidRDefault="00A82B2B" w:rsidP="00A82B2B">
            <w:pPr>
              <w:jc w:val="right"/>
              <w:rPr>
                <w:rFonts w:eastAsia="Calibri"/>
                <w:sz w:val="24"/>
                <w:szCs w:val="24"/>
                <w:lang w:eastAsia="en-US"/>
              </w:rPr>
            </w:pPr>
            <w:r w:rsidRPr="003319EB">
              <w:rPr>
                <w:rFonts w:eastAsia="Calibri"/>
                <w:sz w:val="24"/>
                <w:szCs w:val="24"/>
                <w:lang w:eastAsia="en-US"/>
              </w:rPr>
              <w:t>Кроме того, НДС (__%):</w:t>
            </w:r>
          </w:p>
        </w:tc>
        <w:tc>
          <w:tcPr>
            <w:tcW w:w="1843" w:type="dxa"/>
            <w:shd w:val="clear" w:color="auto" w:fill="auto"/>
          </w:tcPr>
          <w:p w14:paraId="28460F21" w14:textId="77777777" w:rsidR="00A82B2B" w:rsidRPr="003319EB" w:rsidRDefault="00A82B2B" w:rsidP="00A82B2B">
            <w:pPr>
              <w:jc w:val="center"/>
              <w:rPr>
                <w:rFonts w:eastAsia="Calibri"/>
                <w:b/>
                <w:sz w:val="24"/>
                <w:szCs w:val="24"/>
                <w:lang w:eastAsia="en-US"/>
              </w:rPr>
            </w:pPr>
          </w:p>
        </w:tc>
      </w:tr>
      <w:tr w:rsidR="00A82B2B" w:rsidRPr="003319EB" w14:paraId="1228561E" w14:textId="77777777" w:rsidTr="00A82B2B">
        <w:tc>
          <w:tcPr>
            <w:tcW w:w="426" w:type="dxa"/>
          </w:tcPr>
          <w:p w14:paraId="194B1132" w14:textId="77777777" w:rsidR="00A82B2B" w:rsidRPr="003319EB" w:rsidRDefault="00A82B2B" w:rsidP="00A82B2B">
            <w:pPr>
              <w:jc w:val="right"/>
              <w:rPr>
                <w:rFonts w:eastAsia="Calibri"/>
                <w:sz w:val="24"/>
                <w:szCs w:val="24"/>
                <w:lang w:eastAsia="en-US"/>
              </w:rPr>
            </w:pPr>
          </w:p>
        </w:tc>
        <w:tc>
          <w:tcPr>
            <w:tcW w:w="7654" w:type="dxa"/>
            <w:gridSpan w:val="7"/>
            <w:shd w:val="clear" w:color="auto" w:fill="auto"/>
          </w:tcPr>
          <w:p w14:paraId="6FDF75B7" w14:textId="77777777" w:rsidR="00A82B2B" w:rsidRPr="003319EB" w:rsidRDefault="00A82B2B" w:rsidP="00A82B2B">
            <w:pPr>
              <w:jc w:val="right"/>
              <w:rPr>
                <w:rFonts w:eastAsia="Calibri"/>
                <w:sz w:val="24"/>
                <w:szCs w:val="24"/>
                <w:lang w:eastAsia="en-US"/>
              </w:rPr>
            </w:pPr>
            <w:r w:rsidRPr="003319EB">
              <w:rPr>
                <w:rFonts w:eastAsia="Calibri"/>
                <w:sz w:val="24"/>
                <w:szCs w:val="24"/>
                <w:lang w:eastAsia="en-US"/>
              </w:rPr>
              <w:t>ИТОГО с НДС:</w:t>
            </w:r>
          </w:p>
        </w:tc>
        <w:tc>
          <w:tcPr>
            <w:tcW w:w="1843" w:type="dxa"/>
            <w:shd w:val="clear" w:color="auto" w:fill="auto"/>
          </w:tcPr>
          <w:p w14:paraId="6AB3E36A" w14:textId="77777777" w:rsidR="00A82B2B" w:rsidRPr="003319EB" w:rsidRDefault="00A82B2B" w:rsidP="00A82B2B">
            <w:pPr>
              <w:jc w:val="center"/>
              <w:rPr>
                <w:rFonts w:eastAsia="Calibri"/>
                <w:b/>
                <w:sz w:val="24"/>
                <w:szCs w:val="24"/>
                <w:lang w:eastAsia="en-US"/>
              </w:rPr>
            </w:pPr>
          </w:p>
        </w:tc>
      </w:tr>
    </w:tbl>
    <w:p w14:paraId="588E282B" w14:textId="77777777" w:rsidR="005F5CB3" w:rsidRPr="005F5CB3" w:rsidRDefault="005F5CB3" w:rsidP="005F5CB3">
      <w:pPr>
        <w:rPr>
          <w:b/>
          <w:i/>
          <w:color w:val="FF0000"/>
          <w:sz w:val="24"/>
          <w:szCs w:val="24"/>
        </w:rPr>
      </w:pPr>
      <w:r w:rsidRPr="005F5CB3">
        <w:rPr>
          <w:b/>
          <w:i/>
          <w:color w:val="FF0000"/>
          <w:sz w:val="24"/>
          <w:szCs w:val="24"/>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p>
    <w:p w14:paraId="31548006" w14:textId="2F317407" w:rsidR="00906242" w:rsidRPr="003319EB" w:rsidRDefault="00906242" w:rsidP="00906242">
      <w:pPr>
        <w:rPr>
          <w:i/>
          <w:sz w:val="24"/>
          <w:szCs w:val="24"/>
          <w:highlight w:val="lightGray"/>
        </w:rPr>
      </w:pPr>
      <w:r w:rsidRPr="003319EB">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430171" w:rsidRPr="003319EB">
        <w:rPr>
          <w:i/>
          <w:sz w:val="24"/>
          <w:szCs w:val="24"/>
          <w:highlight w:val="lightGray"/>
        </w:rPr>
        <w:fldChar w:fldCharType="begin"/>
      </w:r>
      <w:r w:rsidRPr="003319EB">
        <w:rPr>
          <w:i/>
          <w:sz w:val="24"/>
          <w:szCs w:val="24"/>
          <w:highlight w:val="lightGray"/>
        </w:rPr>
        <w:instrText xml:space="preserve"> REF _Ref514724977 \h  \* MERGEFORMAT </w:instrText>
      </w:r>
      <w:r w:rsidR="00430171" w:rsidRPr="003319EB">
        <w:rPr>
          <w:i/>
          <w:sz w:val="24"/>
          <w:szCs w:val="24"/>
          <w:highlight w:val="lightGray"/>
        </w:rPr>
      </w:r>
      <w:r w:rsidR="00430171" w:rsidRPr="003319EB">
        <w:rPr>
          <w:i/>
          <w:sz w:val="24"/>
          <w:szCs w:val="24"/>
          <w:highlight w:val="lightGray"/>
        </w:rPr>
        <w:fldChar w:fldCharType="separate"/>
      </w:r>
      <w:r w:rsidR="00A3646A" w:rsidRPr="00A3646A">
        <w:rPr>
          <w:i/>
          <w:sz w:val="24"/>
          <w:szCs w:val="24"/>
          <w:highlight w:val="lightGray"/>
        </w:rPr>
        <w:t>ПРИЛОЖЕНИЕ № 7 – СТРУКТУРА НМЦ (в формате Excel)</w:t>
      </w:r>
      <w:r w:rsidR="00430171" w:rsidRPr="003319EB">
        <w:rPr>
          <w:i/>
          <w:sz w:val="24"/>
          <w:szCs w:val="24"/>
          <w:highlight w:val="lightGray"/>
        </w:rPr>
        <w:fldChar w:fldCharType="end"/>
      </w:r>
      <w:r w:rsidRPr="003319EB">
        <w:rPr>
          <w:i/>
          <w:sz w:val="24"/>
          <w:szCs w:val="24"/>
          <w:highlight w:val="lightGray"/>
        </w:rPr>
        <w:t xml:space="preserve">). Участник </w:t>
      </w:r>
      <w:r w:rsidR="001E0B62" w:rsidRPr="003319EB">
        <w:rPr>
          <w:i/>
          <w:sz w:val="24"/>
          <w:szCs w:val="24"/>
          <w:highlight w:val="lightGray"/>
        </w:rPr>
        <w:t xml:space="preserve">обязан предоставить </w:t>
      </w:r>
      <w:r w:rsidRPr="003319EB">
        <w:rPr>
          <w:i/>
          <w:sz w:val="24"/>
          <w:szCs w:val="24"/>
          <w:highlight w:val="lightGray"/>
        </w:rPr>
        <w:t xml:space="preserve">в составе своей заявки </w:t>
      </w:r>
      <w:bookmarkStart w:id="554" w:name="_Hlk54957173"/>
      <w:r w:rsidR="001E0B62" w:rsidRPr="003319EB">
        <w:rPr>
          <w:i/>
          <w:sz w:val="24"/>
          <w:szCs w:val="24"/>
          <w:highlight w:val="lightGray"/>
        </w:rPr>
        <w:t>(вне зависимости от формы проведения закупки</w:t>
      </w:r>
      <w:r w:rsidR="001E0B62" w:rsidRPr="003319EB">
        <w:rPr>
          <w:rStyle w:val="af0"/>
          <w:i/>
          <w:sz w:val="24"/>
          <w:szCs w:val="24"/>
          <w:highlight w:val="lightGray"/>
        </w:rPr>
        <w:footnoteReference w:id="19"/>
      </w:r>
      <w:r w:rsidR="001E0B62" w:rsidRPr="003319EB">
        <w:rPr>
          <w:i/>
          <w:sz w:val="24"/>
          <w:szCs w:val="24"/>
          <w:highlight w:val="lightGray"/>
        </w:rPr>
        <w:t xml:space="preserve">) </w:t>
      </w:r>
      <w:bookmarkEnd w:id="554"/>
      <w:r w:rsidRPr="003319EB">
        <w:rPr>
          <w:i/>
          <w:sz w:val="24"/>
          <w:szCs w:val="24"/>
          <w:highlight w:val="lightGray"/>
        </w:rPr>
        <w:t xml:space="preserve">заполненную электронную версию данного Коммерческого предложения в формате </w:t>
      </w:r>
      <w:r w:rsidRPr="003319EB">
        <w:rPr>
          <w:i/>
          <w:sz w:val="24"/>
          <w:szCs w:val="24"/>
          <w:highlight w:val="lightGray"/>
          <w:lang w:val="en-US"/>
        </w:rPr>
        <w:t>Excel</w:t>
      </w:r>
      <w:r w:rsidRPr="003319EB">
        <w:rPr>
          <w:i/>
          <w:sz w:val="24"/>
          <w:szCs w:val="24"/>
          <w:highlight w:val="lightGray"/>
        </w:rPr>
        <w:t>.</w:t>
      </w:r>
    </w:p>
    <w:p w14:paraId="11C0226D" w14:textId="77777777" w:rsidR="00906242" w:rsidRPr="003319EB" w:rsidRDefault="00906242" w:rsidP="00906242">
      <w:pPr>
        <w:rPr>
          <w:i/>
          <w:sz w:val="24"/>
          <w:szCs w:val="24"/>
        </w:rPr>
      </w:pPr>
      <w:r w:rsidRPr="003319EB">
        <w:rPr>
          <w:i/>
          <w:sz w:val="24"/>
          <w:szCs w:val="24"/>
          <w:highlight w:val="lightGray"/>
        </w:rPr>
        <w:lastRenderedPageBreak/>
        <w:t xml:space="preserve">В случае </w:t>
      </w:r>
      <w:r w:rsidR="00A35500" w:rsidRPr="003319EB">
        <w:rPr>
          <w:i/>
          <w:sz w:val="24"/>
          <w:szCs w:val="24"/>
          <w:highlight w:val="lightGray"/>
        </w:rPr>
        <w:t xml:space="preserve">не указания </w:t>
      </w:r>
      <w:r w:rsidRPr="003319EB">
        <w:rPr>
          <w:i/>
          <w:sz w:val="24"/>
          <w:szCs w:val="24"/>
          <w:highlight w:val="lightGray"/>
        </w:rPr>
        <w:t xml:space="preserve">Участником </w:t>
      </w:r>
      <w:bookmarkStart w:id="555" w:name="_Hlk54957238"/>
      <w:r w:rsidR="00A35500" w:rsidRPr="003319EB">
        <w:rPr>
          <w:i/>
          <w:sz w:val="24"/>
          <w:szCs w:val="24"/>
          <w:highlight w:val="lightGray"/>
        </w:rPr>
        <w:t xml:space="preserve">в данной форме Страны происхождения товара и Производителя продукции </w:t>
      </w:r>
      <w:bookmarkEnd w:id="555"/>
      <w:r w:rsidRPr="003319EB">
        <w:rPr>
          <w:i/>
          <w:sz w:val="24"/>
          <w:szCs w:val="24"/>
          <w:highlight w:val="lightGray"/>
          <w:lang w:val="en-US"/>
        </w:rPr>
        <w:t>l</w:t>
      </w:r>
      <w:r w:rsidRPr="003319EB">
        <w:rPr>
          <w:i/>
          <w:sz w:val="24"/>
          <w:szCs w:val="24"/>
          <w:highlight w:val="lightGray"/>
        </w:rPr>
        <w:t xml:space="preserve"> и </w:t>
      </w:r>
      <w:r w:rsidR="00E31127" w:rsidRPr="003319EB">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3319EB">
        <w:rPr>
          <w:i/>
          <w:sz w:val="24"/>
          <w:szCs w:val="24"/>
          <w:highlight w:val="lightGray"/>
        </w:rPr>
        <w:t>будет считаться иностранного происхождения и приоритет такому Участнику не будет предоставлен.</w:t>
      </w:r>
    </w:p>
    <w:p w14:paraId="22E72388" w14:textId="77777777" w:rsidR="00A82B2B" w:rsidRDefault="00A82B2B" w:rsidP="00A82B2B">
      <w:pPr>
        <w:spacing w:before="0"/>
        <w:jc w:val="center"/>
        <w:rPr>
          <w:b/>
        </w:rPr>
      </w:pPr>
      <w:r>
        <w:rPr>
          <w:b/>
        </w:rPr>
        <w:t>Таблица -2</w:t>
      </w:r>
    </w:p>
    <w:tbl>
      <w:tblPr>
        <w:tblStyle w:val="afff4"/>
        <w:tblW w:w="0" w:type="auto"/>
        <w:tblLook w:val="04A0" w:firstRow="1" w:lastRow="0" w:firstColumn="1" w:lastColumn="0" w:noHBand="0" w:noVBand="1"/>
      </w:tblPr>
      <w:tblGrid>
        <w:gridCol w:w="5097"/>
        <w:gridCol w:w="5098"/>
      </w:tblGrid>
      <w:tr w:rsidR="00A82B2B" w14:paraId="67338646" w14:textId="77777777" w:rsidTr="00CB7F70">
        <w:tc>
          <w:tcPr>
            <w:tcW w:w="5097" w:type="dxa"/>
            <w:tcBorders>
              <w:top w:val="single" w:sz="4" w:space="0" w:color="auto"/>
              <w:left w:val="single" w:sz="4" w:space="0" w:color="auto"/>
              <w:bottom w:val="single" w:sz="4" w:space="0" w:color="auto"/>
              <w:right w:val="single" w:sz="4" w:space="0" w:color="auto"/>
            </w:tcBorders>
            <w:hideMark/>
          </w:tcPr>
          <w:p w14:paraId="184AE343" w14:textId="77777777" w:rsidR="00A82B2B" w:rsidRDefault="00A82B2B" w:rsidP="00CB7F70">
            <w:pPr>
              <w:spacing w:before="0"/>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0BFD466D" w14:textId="77777777" w:rsidR="00A82B2B" w:rsidRDefault="00A82B2B" w:rsidP="00CB7F70">
            <w:pPr>
              <w:spacing w:before="0"/>
              <w:rPr>
                <w:i/>
              </w:rPr>
            </w:pPr>
            <w:r>
              <w:rPr>
                <w:b/>
                <w:i/>
              </w:rPr>
              <w:t>К1=</w:t>
            </w:r>
            <w:r>
              <w:rPr>
                <w:i/>
              </w:rPr>
              <w:t>______________________________</w:t>
            </w:r>
          </w:p>
          <w:p w14:paraId="0E838936" w14:textId="77777777" w:rsidR="00A82B2B" w:rsidRDefault="00A82B2B" w:rsidP="00CB7F70">
            <w:pPr>
              <w:spacing w:before="0"/>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12F56493" w14:textId="66A7DB4A" w:rsidR="00D72DFE" w:rsidRDefault="00D72DFE" w:rsidP="00D72DFE">
      <w:pPr>
        <w:rPr>
          <w:sz w:val="24"/>
          <w:szCs w:val="24"/>
        </w:rPr>
      </w:pPr>
    </w:p>
    <w:p w14:paraId="78EF73CF" w14:textId="77777777" w:rsidR="00CB7F70" w:rsidRDefault="00CB7F70" w:rsidP="00CB7F70">
      <w:pPr>
        <w:spacing w:before="0"/>
        <w:jc w:val="center"/>
        <w:rPr>
          <w:b/>
        </w:rPr>
      </w:pPr>
      <w:r>
        <w:rPr>
          <w:b/>
        </w:rPr>
        <w:t>Таблица – 3</w:t>
      </w:r>
    </w:p>
    <w:tbl>
      <w:tblPr>
        <w:tblW w:w="10060" w:type="dxa"/>
        <w:tblLook w:val="04A0" w:firstRow="1" w:lastRow="0" w:firstColumn="1" w:lastColumn="0" w:noHBand="0" w:noVBand="1"/>
      </w:tblPr>
      <w:tblGrid>
        <w:gridCol w:w="846"/>
        <w:gridCol w:w="2835"/>
        <w:gridCol w:w="1134"/>
        <w:gridCol w:w="1417"/>
        <w:gridCol w:w="1560"/>
        <w:gridCol w:w="2268"/>
      </w:tblGrid>
      <w:tr w:rsidR="00CB7F70" w:rsidRPr="00CB7F70" w14:paraId="291C0981" w14:textId="001DE1A5" w:rsidTr="00CB7F70">
        <w:trPr>
          <w:trHeight w:val="1020"/>
        </w:trPr>
        <w:tc>
          <w:tcPr>
            <w:tcW w:w="846"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79C70501" w14:textId="77777777" w:rsidR="00CB7F70" w:rsidRPr="00CB7F70" w:rsidRDefault="00CB7F70" w:rsidP="00CB7F70">
            <w:pPr>
              <w:spacing w:before="0"/>
              <w:jc w:val="center"/>
              <w:rPr>
                <w:b/>
                <w:bCs/>
                <w:snapToGrid/>
                <w:sz w:val="20"/>
                <w:szCs w:val="20"/>
              </w:rPr>
            </w:pPr>
            <w:r w:rsidRPr="00CB7F70">
              <w:rPr>
                <w:b/>
                <w:bCs/>
                <w:snapToGrid/>
                <w:sz w:val="20"/>
                <w:szCs w:val="20"/>
              </w:rPr>
              <w:t>№ сметы</w:t>
            </w:r>
          </w:p>
        </w:tc>
        <w:tc>
          <w:tcPr>
            <w:tcW w:w="2835"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6317EC66" w14:textId="77777777" w:rsidR="00CB7F70" w:rsidRPr="00CB7F70" w:rsidRDefault="00CB7F70" w:rsidP="00CB7F70">
            <w:pPr>
              <w:spacing w:before="0"/>
              <w:jc w:val="center"/>
              <w:rPr>
                <w:b/>
                <w:bCs/>
                <w:snapToGrid/>
                <w:sz w:val="20"/>
                <w:szCs w:val="20"/>
              </w:rPr>
            </w:pPr>
            <w:r w:rsidRPr="00CB7F70">
              <w:rPr>
                <w:b/>
                <w:bCs/>
                <w:snapToGrid/>
                <w:sz w:val="20"/>
                <w:szCs w:val="20"/>
              </w:rPr>
              <w:t>Вид работ</w:t>
            </w:r>
          </w:p>
        </w:tc>
        <w:tc>
          <w:tcPr>
            <w:tcW w:w="1134"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27D4FAC5" w14:textId="77777777" w:rsidR="00CB7F70" w:rsidRPr="00CB7F70" w:rsidRDefault="00CB7F70" w:rsidP="00CB7F70">
            <w:pPr>
              <w:spacing w:before="0"/>
              <w:jc w:val="center"/>
              <w:rPr>
                <w:b/>
                <w:bCs/>
                <w:snapToGrid/>
                <w:sz w:val="20"/>
                <w:szCs w:val="20"/>
              </w:rPr>
            </w:pPr>
            <w:r w:rsidRPr="00CB7F70">
              <w:rPr>
                <w:b/>
                <w:bCs/>
                <w:snapToGrid/>
                <w:sz w:val="20"/>
                <w:szCs w:val="20"/>
              </w:rPr>
              <w:t>Ед. изм.</w:t>
            </w:r>
          </w:p>
        </w:tc>
        <w:tc>
          <w:tcPr>
            <w:tcW w:w="1417"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30A518C1" w14:textId="77777777" w:rsidR="00CB7F70" w:rsidRPr="00CB7F70" w:rsidRDefault="00CB7F70" w:rsidP="00CB7F70">
            <w:pPr>
              <w:spacing w:before="0"/>
              <w:jc w:val="center"/>
              <w:rPr>
                <w:b/>
                <w:bCs/>
                <w:snapToGrid/>
                <w:sz w:val="20"/>
                <w:szCs w:val="20"/>
              </w:rPr>
            </w:pPr>
            <w:r w:rsidRPr="00CB7F70">
              <w:rPr>
                <w:b/>
                <w:bCs/>
                <w:snapToGrid/>
                <w:sz w:val="20"/>
                <w:szCs w:val="20"/>
              </w:rPr>
              <w:t>Договорная цена, руб., без НДС.</w:t>
            </w:r>
          </w:p>
        </w:tc>
        <w:tc>
          <w:tcPr>
            <w:tcW w:w="1560"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48B37F00" w14:textId="77777777" w:rsidR="00CB7F70" w:rsidRPr="00CB7F70" w:rsidRDefault="00CB7F70" w:rsidP="00CB7F70">
            <w:pPr>
              <w:spacing w:before="0"/>
              <w:jc w:val="center"/>
              <w:rPr>
                <w:b/>
                <w:bCs/>
                <w:snapToGrid/>
                <w:sz w:val="20"/>
                <w:szCs w:val="20"/>
              </w:rPr>
            </w:pPr>
            <w:r w:rsidRPr="00CB7F70">
              <w:rPr>
                <w:b/>
                <w:bCs/>
                <w:snapToGrid/>
                <w:sz w:val="20"/>
                <w:szCs w:val="20"/>
              </w:rPr>
              <w:t>Договорная цена, руб. с НДС 20%</w:t>
            </w:r>
          </w:p>
        </w:tc>
        <w:tc>
          <w:tcPr>
            <w:tcW w:w="2268" w:type="dxa"/>
            <w:tcBorders>
              <w:top w:val="single" w:sz="4" w:space="0" w:color="auto"/>
              <w:left w:val="single" w:sz="4" w:space="0" w:color="auto"/>
              <w:bottom w:val="single" w:sz="4" w:space="0" w:color="auto"/>
              <w:right w:val="single" w:sz="4" w:space="0" w:color="auto"/>
            </w:tcBorders>
            <w:shd w:val="clear" w:color="000000" w:fill="D8E4BC"/>
          </w:tcPr>
          <w:p w14:paraId="15663822" w14:textId="16A61079" w:rsidR="00CB7F70" w:rsidRPr="00CB7F70" w:rsidRDefault="00CB7F70" w:rsidP="00CB7F70">
            <w:pPr>
              <w:spacing w:before="0"/>
              <w:jc w:val="center"/>
              <w:rPr>
                <w:b/>
                <w:bCs/>
                <w:snapToGrid/>
                <w:sz w:val="20"/>
                <w:szCs w:val="20"/>
              </w:rPr>
            </w:pPr>
            <w:r w:rsidRPr="00CB7F70">
              <w:rPr>
                <w:b/>
                <w:bCs/>
                <w:sz w:val="20"/>
                <w:szCs w:val="20"/>
              </w:rPr>
              <w:t>Предложение Участника за единицу* с учетом тендерного коэффициента (К1), руб. без НДС</w:t>
            </w:r>
          </w:p>
        </w:tc>
      </w:tr>
      <w:tr w:rsidR="00CB7F70" w:rsidRPr="00CB7F70" w14:paraId="2BB522C4" w14:textId="4D556CCA" w:rsidTr="00CB7F70">
        <w:trPr>
          <w:trHeight w:val="33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7E47DB00" w14:textId="77777777" w:rsidR="00CB7F70" w:rsidRPr="00CB7F70" w:rsidRDefault="00CB7F70" w:rsidP="00CB7F70">
            <w:pPr>
              <w:spacing w:before="0"/>
              <w:jc w:val="center"/>
              <w:rPr>
                <w:snapToGrid/>
                <w:sz w:val="20"/>
                <w:szCs w:val="20"/>
              </w:rPr>
            </w:pPr>
            <w:r w:rsidRPr="00CB7F70">
              <w:rPr>
                <w:snapToGrid/>
                <w:sz w:val="20"/>
                <w:szCs w:val="20"/>
              </w:rPr>
              <w:t>1</w:t>
            </w:r>
          </w:p>
        </w:tc>
        <w:tc>
          <w:tcPr>
            <w:tcW w:w="2835" w:type="dxa"/>
            <w:tcBorders>
              <w:top w:val="nil"/>
              <w:left w:val="nil"/>
              <w:bottom w:val="single" w:sz="4" w:space="0" w:color="auto"/>
              <w:right w:val="single" w:sz="4" w:space="0" w:color="auto"/>
            </w:tcBorders>
            <w:shd w:val="clear" w:color="auto" w:fill="auto"/>
            <w:vAlign w:val="center"/>
            <w:hideMark/>
          </w:tcPr>
          <w:p w14:paraId="25A98D3D" w14:textId="77777777" w:rsidR="00CB7F70" w:rsidRPr="00CB7F70" w:rsidRDefault="00CB7F70" w:rsidP="00CB7F70">
            <w:pPr>
              <w:spacing w:before="0"/>
              <w:jc w:val="center"/>
              <w:rPr>
                <w:snapToGrid/>
                <w:sz w:val="20"/>
                <w:szCs w:val="20"/>
              </w:rPr>
            </w:pPr>
            <w:r w:rsidRPr="00CB7F70">
              <w:rPr>
                <w:snapToGrid/>
                <w:sz w:val="20"/>
                <w:szCs w:val="20"/>
              </w:rPr>
              <w:t>2</w:t>
            </w:r>
          </w:p>
        </w:tc>
        <w:tc>
          <w:tcPr>
            <w:tcW w:w="1134" w:type="dxa"/>
            <w:tcBorders>
              <w:top w:val="nil"/>
              <w:left w:val="nil"/>
              <w:bottom w:val="single" w:sz="4" w:space="0" w:color="auto"/>
              <w:right w:val="single" w:sz="4" w:space="0" w:color="auto"/>
            </w:tcBorders>
            <w:shd w:val="clear" w:color="auto" w:fill="auto"/>
            <w:vAlign w:val="center"/>
            <w:hideMark/>
          </w:tcPr>
          <w:p w14:paraId="749C1AF9" w14:textId="77777777" w:rsidR="00CB7F70" w:rsidRPr="00CB7F70" w:rsidRDefault="00CB7F70" w:rsidP="00CB7F70">
            <w:pPr>
              <w:spacing w:before="0"/>
              <w:jc w:val="center"/>
              <w:rPr>
                <w:snapToGrid/>
                <w:sz w:val="20"/>
                <w:szCs w:val="20"/>
              </w:rPr>
            </w:pPr>
            <w:r w:rsidRPr="00CB7F70">
              <w:rPr>
                <w:snapToGrid/>
                <w:sz w:val="20"/>
                <w:szCs w:val="20"/>
              </w:rPr>
              <w:t>3</w:t>
            </w:r>
          </w:p>
        </w:tc>
        <w:tc>
          <w:tcPr>
            <w:tcW w:w="1417" w:type="dxa"/>
            <w:tcBorders>
              <w:top w:val="nil"/>
              <w:left w:val="nil"/>
              <w:bottom w:val="single" w:sz="4" w:space="0" w:color="auto"/>
              <w:right w:val="single" w:sz="4" w:space="0" w:color="auto"/>
            </w:tcBorders>
            <w:shd w:val="clear" w:color="auto" w:fill="auto"/>
            <w:vAlign w:val="center"/>
            <w:hideMark/>
          </w:tcPr>
          <w:p w14:paraId="23C3BD0B" w14:textId="77777777" w:rsidR="00CB7F70" w:rsidRPr="00CB7F70" w:rsidRDefault="00CB7F70" w:rsidP="00CB7F70">
            <w:pPr>
              <w:spacing w:before="0"/>
              <w:jc w:val="center"/>
              <w:rPr>
                <w:snapToGrid/>
                <w:sz w:val="20"/>
                <w:szCs w:val="20"/>
              </w:rPr>
            </w:pPr>
            <w:r w:rsidRPr="00CB7F70">
              <w:rPr>
                <w:snapToGrid/>
                <w:sz w:val="20"/>
                <w:szCs w:val="20"/>
              </w:rPr>
              <w:t>4</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3808C5" w14:textId="77777777" w:rsidR="00CB7F70" w:rsidRPr="00CB7F70" w:rsidRDefault="00CB7F70" w:rsidP="00CB7F70">
            <w:pPr>
              <w:spacing w:before="0"/>
              <w:jc w:val="center"/>
              <w:rPr>
                <w:snapToGrid/>
                <w:sz w:val="20"/>
                <w:szCs w:val="20"/>
              </w:rPr>
            </w:pPr>
            <w:r w:rsidRPr="00CB7F70">
              <w:rPr>
                <w:snapToGrid/>
                <w:sz w:val="20"/>
                <w:szCs w:val="20"/>
              </w:rPr>
              <w:t>5</w:t>
            </w:r>
          </w:p>
        </w:tc>
        <w:tc>
          <w:tcPr>
            <w:tcW w:w="2268" w:type="dxa"/>
            <w:tcBorders>
              <w:top w:val="single" w:sz="4" w:space="0" w:color="auto"/>
              <w:left w:val="nil"/>
              <w:bottom w:val="single" w:sz="4" w:space="0" w:color="auto"/>
              <w:right w:val="single" w:sz="4" w:space="0" w:color="auto"/>
            </w:tcBorders>
          </w:tcPr>
          <w:p w14:paraId="613B6470" w14:textId="20181E78" w:rsidR="00CB7F70" w:rsidRPr="00CB7F70" w:rsidRDefault="00CB7F70" w:rsidP="00CB7F70">
            <w:pPr>
              <w:spacing w:before="0"/>
              <w:jc w:val="center"/>
              <w:rPr>
                <w:snapToGrid/>
                <w:sz w:val="20"/>
                <w:szCs w:val="20"/>
              </w:rPr>
            </w:pPr>
            <w:r>
              <w:rPr>
                <w:snapToGrid/>
                <w:sz w:val="20"/>
                <w:szCs w:val="20"/>
              </w:rPr>
              <w:t>6</w:t>
            </w:r>
          </w:p>
        </w:tc>
      </w:tr>
      <w:tr w:rsidR="00CB7F70" w:rsidRPr="00CB7F70" w14:paraId="18F075F3" w14:textId="3E88FB79" w:rsidTr="00CB7F70">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F0391B1" w14:textId="77777777" w:rsidR="00CB7F70" w:rsidRPr="00CB7F70" w:rsidRDefault="00CB7F70" w:rsidP="00CB7F70">
            <w:pPr>
              <w:spacing w:before="0"/>
              <w:jc w:val="center"/>
              <w:rPr>
                <w:snapToGrid/>
                <w:sz w:val="20"/>
                <w:szCs w:val="20"/>
              </w:rPr>
            </w:pPr>
            <w:r w:rsidRPr="00CB7F70">
              <w:rPr>
                <w:snapToGrid/>
                <w:sz w:val="20"/>
                <w:szCs w:val="20"/>
              </w:rPr>
              <w:t>ЛСР № 1</w:t>
            </w:r>
          </w:p>
        </w:tc>
        <w:tc>
          <w:tcPr>
            <w:tcW w:w="2835" w:type="dxa"/>
            <w:tcBorders>
              <w:top w:val="nil"/>
              <w:left w:val="nil"/>
              <w:bottom w:val="single" w:sz="4" w:space="0" w:color="auto"/>
              <w:right w:val="single" w:sz="4" w:space="0" w:color="auto"/>
            </w:tcBorders>
            <w:shd w:val="clear" w:color="auto" w:fill="auto"/>
            <w:vAlign w:val="center"/>
            <w:hideMark/>
          </w:tcPr>
          <w:p w14:paraId="26F920FF" w14:textId="77777777" w:rsidR="00CB7F70" w:rsidRPr="00CB7F70" w:rsidRDefault="00CB7F70" w:rsidP="00CB7F70">
            <w:pPr>
              <w:spacing w:before="0"/>
              <w:jc w:val="left"/>
              <w:rPr>
                <w:snapToGrid/>
                <w:sz w:val="20"/>
                <w:szCs w:val="20"/>
              </w:rPr>
            </w:pPr>
            <w:r w:rsidRPr="00CB7F70">
              <w:rPr>
                <w:snapToGrid/>
                <w:sz w:val="20"/>
                <w:szCs w:val="20"/>
              </w:rPr>
              <w:t>Строительство ВЛ 0,4 кВ (на единицу объема)</w:t>
            </w:r>
          </w:p>
        </w:tc>
        <w:tc>
          <w:tcPr>
            <w:tcW w:w="1134" w:type="dxa"/>
            <w:tcBorders>
              <w:top w:val="nil"/>
              <w:left w:val="nil"/>
              <w:bottom w:val="single" w:sz="4" w:space="0" w:color="auto"/>
              <w:right w:val="single" w:sz="4" w:space="0" w:color="auto"/>
            </w:tcBorders>
            <w:shd w:val="clear" w:color="auto" w:fill="auto"/>
            <w:vAlign w:val="center"/>
            <w:hideMark/>
          </w:tcPr>
          <w:p w14:paraId="3E73AD7B" w14:textId="77777777" w:rsidR="00CB7F70" w:rsidRPr="00CB7F70" w:rsidRDefault="00CB7F70" w:rsidP="00CB7F70">
            <w:pPr>
              <w:spacing w:before="0"/>
              <w:jc w:val="center"/>
              <w:rPr>
                <w:snapToGrid/>
                <w:sz w:val="20"/>
                <w:szCs w:val="20"/>
              </w:rPr>
            </w:pPr>
            <w:r w:rsidRPr="00CB7F70">
              <w:rPr>
                <w:snapToGrid/>
                <w:sz w:val="20"/>
                <w:szCs w:val="20"/>
              </w:rPr>
              <w:t>1 усл.ед.</w:t>
            </w:r>
          </w:p>
        </w:tc>
        <w:tc>
          <w:tcPr>
            <w:tcW w:w="1417"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76D30F2A" w14:textId="77777777" w:rsidR="00CB7F70" w:rsidRPr="00CB7F70" w:rsidRDefault="00CB7F70" w:rsidP="00CB7F70">
            <w:pPr>
              <w:spacing w:before="0"/>
              <w:jc w:val="center"/>
              <w:rPr>
                <w:rFonts w:ascii="Calibri" w:hAnsi="Calibri" w:cs="Calibri"/>
                <w:snapToGrid/>
                <w:sz w:val="20"/>
                <w:szCs w:val="20"/>
              </w:rPr>
            </w:pPr>
            <w:r w:rsidRPr="00CB7F70">
              <w:rPr>
                <w:rFonts w:ascii="Calibri" w:hAnsi="Calibri" w:cs="Calibri"/>
                <w:snapToGrid/>
                <w:sz w:val="20"/>
                <w:szCs w:val="20"/>
              </w:rPr>
              <w:t>2 079 600,12</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9F9A30A" w14:textId="77777777" w:rsidR="00CB7F70" w:rsidRPr="00CB7F70" w:rsidRDefault="00CB7F70" w:rsidP="00CB7F70">
            <w:pPr>
              <w:spacing w:before="0"/>
              <w:jc w:val="center"/>
              <w:rPr>
                <w:snapToGrid/>
                <w:sz w:val="20"/>
                <w:szCs w:val="20"/>
              </w:rPr>
            </w:pPr>
            <w:r w:rsidRPr="00CB7F70">
              <w:rPr>
                <w:snapToGrid/>
                <w:sz w:val="20"/>
                <w:szCs w:val="20"/>
              </w:rPr>
              <w:t>2 495 520,14</w:t>
            </w:r>
          </w:p>
        </w:tc>
        <w:tc>
          <w:tcPr>
            <w:tcW w:w="2268" w:type="dxa"/>
            <w:tcBorders>
              <w:top w:val="nil"/>
              <w:left w:val="single" w:sz="4" w:space="0" w:color="auto"/>
              <w:bottom w:val="single" w:sz="4" w:space="0" w:color="auto"/>
              <w:right w:val="single" w:sz="4" w:space="0" w:color="auto"/>
            </w:tcBorders>
          </w:tcPr>
          <w:p w14:paraId="2824222E" w14:textId="77777777" w:rsidR="00CB7F70" w:rsidRPr="00CB7F70" w:rsidRDefault="00CB7F70" w:rsidP="00CB7F70">
            <w:pPr>
              <w:spacing w:before="0"/>
              <w:jc w:val="center"/>
              <w:rPr>
                <w:snapToGrid/>
                <w:sz w:val="20"/>
                <w:szCs w:val="20"/>
              </w:rPr>
            </w:pPr>
          </w:p>
        </w:tc>
      </w:tr>
      <w:tr w:rsidR="00CB7F70" w:rsidRPr="00CB7F70" w14:paraId="58E19D41" w14:textId="0D4014A8" w:rsidTr="00CB7F70">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BE9B169" w14:textId="77777777" w:rsidR="00CB7F70" w:rsidRPr="00CB7F70" w:rsidRDefault="00CB7F70" w:rsidP="00CB7F70">
            <w:pPr>
              <w:spacing w:before="0"/>
              <w:jc w:val="center"/>
              <w:rPr>
                <w:snapToGrid/>
                <w:sz w:val="20"/>
                <w:szCs w:val="20"/>
              </w:rPr>
            </w:pPr>
            <w:r w:rsidRPr="00CB7F70">
              <w:rPr>
                <w:snapToGrid/>
                <w:sz w:val="20"/>
                <w:szCs w:val="20"/>
              </w:rPr>
              <w:t>ЛСР № 2</w:t>
            </w:r>
          </w:p>
        </w:tc>
        <w:tc>
          <w:tcPr>
            <w:tcW w:w="2835" w:type="dxa"/>
            <w:tcBorders>
              <w:top w:val="nil"/>
              <w:left w:val="nil"/>
              <w:bottom w:val="single" w:sz="4" w:space="0" w:color="auto"/>
              <w:right w:val="single" w:sz="4" w:space="0" w:color="auto"/>
            </w:tcBorders>
            <w:shd w:val="clear" w:color="auto" w:fill="auto"/>
            <w:vAlign w:val="center"/>
            <w:hideMark/>
          </w:tcPr>
          <w:p w14:paraId="2F47E396" w14:textId="77777777" w:rsidR="00CB7F70" w:rsidRPr="00CB7F70" w:rsidRDefault="00CB7F70" w:rsidP="00CB7F70">
            <w:pPr>
              <w:spacing w:before="0"/>
              <w:jc w:val="left"/>
              <w:rPr>
                <w:snapToGrid/>
                <w:sz w:val="20"/>
                <w:szCs w:val="20"/>
              </w:rPr>
            </w:pPr>
            <w:r w:rsidRPr="00CB7F70">
              <w:rPr>
                <w:snapToGrid/>
                <w:sz w:val="20"/>
                <w:szCs w:val="20"/>
              </w:rPr>
              <w:t>Строительство ВЛИ 0,4 кВ (на единицу объема)</w:t>
            </w:r>
          </w:p>
        </w:tc>
        <w:tc>
          <w:tcPr>
            <w:tcW w:w="1134" w:type="dxa"/>
            <w:tcBorders>
              <w:top w:val="nil"/>
              <w:left w:val="nil"/>
              <w:bottom w:val="single" w:sz="4" w:space="0" w:color="auto"/>
              <w:right w:val="single" w:sz="4" w:space="0" w:color="auto"/>
            </w:tcBorders>
            <w:shd w:val="clear" w:color="auto" w:fill="auto"/>
            <w:vAlign w:val="center"/>
            <w:hideMark/>
          </w:tcPr>
          <w:p w14:paraId="73F2AE2E" w14:textId="77777777" w:rsidR="00CB7F70" w:rsidRPr="00CB7F70" w:rsidRDefault="00CB7F70" w:rsidP="00CB7F70">
            <w:pPr>
              <w:spacing w:before="0"/>
              <w:jc w:val="center"/>
              <w:rPr>
                <w:snapToGrid/>
                <w:sz w:val="20"/>
                <w:szCs w:val="20"/>
              </w:rPr>
            </w:pPr>
            <w:r w:rsidRPr="00CB7F70">
              <w:rPr>
                <w:snapToGrid/>
                <w:sz w:val="20"/>
                <w:szCs w:val="20"/>
              </w:rPr>
              <w:t>1 усл.ед.</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40111FDC" w14:textId="77777777" w:rsidR="00CB7F70" w:rsidRPr="00CB7F70" w:rsidRDefault="00CB7F70" w:rsidP="00CB7F70">
            <w:pPr>
              <w:spacing w:before="0"/>
              <w:jc w:val="center"/>
              <w:rPr>
                <w:rFonts w:ascii="Calibri" w:hAnsi="Calibri" w:cs="Calibri"/>
                <w:snapToGrid/>
                <w:sz w:val="20"/>
                <w:szCs w:val="20"/>
              </w:rPr>
            </w:pPr>
            <w:r w:rsidRPr="00CB7F70">
              <w:rPr>
                <w:rFonts w:ascii="Calibri" w:hAnsi="Calibri" w:cs="Calibri"/>
                <w:snapToGrid/>
                <w:sz w:val="20"/>
                <w:szCs w:val="20"/>
              </w:rPr>
              <w:t>625 902,30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C000C37" w14:textId="77777777" w:rsidR="00CB7F70" w:rsidRPr="00CB7F70" w:rsidRDefault="00CB7F70" w:rsidP="00CB7F70">
            <w:pPr>
              <w:spacing w:before="0"/>
              <w:jc w:val="center"/>
              <w:rPr>
                <w:snapToGrid/>
                <w:sz w:val="20"/>
                <w:szCs w:val="20"/>
              </w:rPr>
            </w:pPr>
            <w:r w:rsidRPr="00CB7F70">
              <w:rPr>
                <w:snapToGrid/>
                <w:sz w:val="20"/>
                <w:szCs w:val="20"/>
              </w:rPr>
              <w:t>751 082,76</w:t>
            </w:r>
          </w:p>
        </w:tc>
        <w:tc>
          <w:tcPr>
            <w:tcW w:w="2268" w:type="dxa"/>
            <w:tcBorders>
              <w:top w:val="nil"/>
              <w:left w:val="single" w:sz="4" w:space="0" w:color="auto"/>
              <w:bottom w:val="single" w:sz="4" w:space="0" w:color="auto"/>
              <w:right w:val="single" w:sz="4" w:space="0" w:color="auto"/>
            </w:tcBorders>
          </w:tcPr>
          <w:p w14:paraId="6E65319E" w14:textId="77777777" w:rsidR="00CB7F70" w:rsidRPr="00CB7F70" w:rsidRDefault="00CB7F70" w:rsidP="00CB7F70">
            <w:pPr>
              <w:spacing w:before="0"/>
              <w:jc w:val="center"/>
              <w:rPr>
                <w:snapToGrid/>
                <w:sz w:val="20"/>
                <w:szCs w:val="20"/>
              </w:rPr>
            </w:pPr>
          </w:p>
        </w:tc>
      </w:tr>
      <w:tr w:rsidR="00CB7F70" w:rsidRPr="00CB7F70" w14:paraId="6BDF0D2A" w14:textId="3B2D6A44" w:rsidTr="00CB7F70">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25AA971" w14:textId="77777777" w:rsidR="00CB7F70" w:rsidRPr="00CB7F70" w:rsidRDefault="00CB7F70" w:rsidP="00CB7F70">
            <w:pPr>
              <w:spacing w:before="0"/>
              <w:jc w:val="center"/>
              <w:rPr>
                <w:snapToGrid/>
                <w:sz w:val="20"/>
                <w:szCs w:val="20"/>
              </w:rPr>
            </w:pPr>
            <w:r w:rsidRPr="00CB7F70">
              <w:rPr>
                <w:snapToGrid/>
                <w:sz w:val="20"/>
                <w:szCs w:val="20"/>
              </w:rPr>
              <w:t>ЛСР № 3</w:t>
            </w:r>
          </w:p>
        </w:tc>
        <w:tc>
          <w:tcPr>
            <w:tcW w:w="2835" w:type="dxa"/>
            <w:tcBorders>
              <w:top w:val="nil"/>
              <w:left w:val="nil"/>
              <w:bottom w:val="single" w:sz="4" w:space="0" w:color="auto"/>
              <w:right w:val="single" w:sz="4" w:space="0" w:color="auto"/>
            </w:tcBorders>
            <w:shd w:val="clear" w:color="auto" w:fill="auto"/>
            <w:vAlign w:val="center"/>
            <w:hideMark/>
          </w:tcPr>
          <w:p w14:paraId="4B23444B" w14:textId="77777777" w:rsidR="00CB7F70" w:rsidRPr="00CB7F70" w:rsidRDefault="00CB7F70" w:rsidP="00CB7F70">
            <w:pPr>
              <w:spacing w:before="0"/>
              <w:jc w:val="left"/>
              <w:rPr>
                <w:snapToGrid/>
                <w:sz w:val="20"/>
                <w:szCs w:val="20"/>
              </w:rPr>
            </w:pPr>
            <w:r w:rsidRPr="00CB7F70">
              <w:rPr>
                <w:snapToGrid/>
                <w:sz w:val="20"/>
                <w:szCs w:val="20"/>
              </w:rPr>
              <w:t>Строительство ВЛ 6-10 кВ (на единицу объема)</w:t>
            </w:r>
          </w:p>
        </w:tc>
        <w:tc>
          <w:tcPr>
            <w:tcW w:w="1134" w:type="dxa"/>
            <w:tcBorders>
              <w:top w:val="nil"/>
              <w:left w:val="nil"/>
              <w:bottom w:val="single" w:sz="4" w:space="0" w:color="auto"/>
              <w:right w:val="single" w:sz="4" w:space="0" w:color="auto"/>
            </w:tcBorders>
            <w:shd w:val="clear" w:color="auto" w:fill="auto"/>
            <w:vAlign w:val="center"/>
            <w:hideMark/>
          </w:tcPr>
          <w:p w14:paraId="22FFCED5" w14:textId="77777777" w:rsidR="00CB7F70" w:rsidRPr="00CB7F70" w:rsidRDefault="00CB7F70" w:rsidP="00CB7F70">
            <w:pPr>
              <w:spacing w:before="0"/>
              <w:jc w:val="center"/>
              <w:rPr>
                <w:snapToGrid/>
                <w:sz w:val="20"/>
                <w:szCs w:val="20"/>
              </w:rPr>
            </w:pPr>
            <w:r w:rsidRPr="00CB7F70">
              <w:rPr>
                <w:snapToGrid/>
                <w:sz w:val="20"/>
                <w:szCs w:val="20"/>
              </w:rPr>
              <w:t>1 усл.ед.</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4AAE9633" w14:textId="77777777" w:rsidR="00CB7F70" w:rsidRPr="00CB7F70" w:rsidRDefault="00CB7F70" w:rsidP="00CB7F70">
            <w:pPr>
              <w:spacing w:before="0"/>
              <w:jc w:val="center"/>
              <w:rPr>
                <w:rFonts w:ascii="Calibri" w:hAnsi="Calibri" w:cs="Calibri"/>
                <w:snapToGrid/>
                <w:sz w:val="20"/>
                <w:szCs w:val="20"/>
              </w:rPr>
            </w:pPr>
            <w:r w:rsidRPr="00CB7F70">
              <w:rPr>
                <w:rFonts w:ascii="Calibri" w:hAnsi="Calibri" w:cs="Calibri"/>
                <w:snapToGrid/>
                <w:sz w:val="20"/>
                <w:szCs w:val="20"/>
              </w:rPr>
              <w:t>3 348 838,50</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6C4EDAF" w14:textId="77777777" w:rsidR="00CB7F70" w:rsidRPr="00CB7F70" w:rsidRDefault="00CB7F70" w:rsidP="00CB7F70">
            <w:pPr>
              <w:spacing w:before="0"/>
              <w:jc w:val="center"/>
              <w:rPr>
                <w:snapToGrid/>
                <w:sz w:val="20"/>
                <w:szCs w:val="20"/>
              </w:rPr>
            </w:pPr>
            <w:r w:rsidRPr="00CB7F70">
              <w:rPr>
                <w:snapToGrid/>
                <w:sz w:val="20"/>
                <w:szCs w:val="20"/>
              </w:rPr>
              <w:t>4 018 606,20</w:t>
            </w:r>
          </w:p>
        </w:tc>
        <w:tc>
          <w:tcPr>
            <w:tcW w:w="2268" w:type="dxa"/>
            <w:tcBorders>
              <w:top w:val="nil"/>
              <w:left w:val="single" w:sz="4" w:space="0" w:color="auto"/>
              <w:bottom w:val="single" w:sz="4" w:space="0" w:color="auto"/>
              <w:right w:val="single" w:sz="4" w:space="0" w:color="auto"/>
            </w:tcBorders>
          </w:tcPr>
          <w:p w14:paraId="585293E2" w14:textId="77777777" w:rsidR="00CB7F70" w:rsidRPr="00CB7F70" w:rsidRDefault="00CB7F70" w:rsidP="00CB7F70">
            <w:pPr>
              <w:spacing w:before="0"/>
              <w:jc w:val="center"/>
              <w:rPr>
                <w:snapToGrid/>
                <w:sz w:val="20"/>
                <w:szCs w:val="20"/>
              </w:rPr>
            </w:pPr>
          </w:p>
        </w:tc>
      </w:tr>
      <w:tr w:rsidR="00CB7F70" w:rsidRPr="00CB7F70" w14:paraId="1D9A63F2" w14:textId="7300357E" w:rsidTr="00CB7F70">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709061B" w14:textId="77777777" w:rsidR="00CB7F70" w:rsidRPr="00CB7F70" w:rsidRDefault="00CB7F70" w:rsidP="00CB7F70">
            <w:pPr>
              <w:spacing w:before="0"/>
              <w:jc w:val="center"/>
              <w:rPr>
                <w:snapToGrid/>
                <w:sz w:val="20"/>
                <w:szCs w:val="20"/>
              </w:rPr>
            </w:pPr>
            <w:r w:rsidRPr="00CB7F70">
              <w:rPr>
                <w:snapToGrid/>
                <w:sz w:val="20"/>
                <w:szCs w:val="20"/>
              </w:rPr>
              <w:t>ЛСР № 4</w:t>
            </w:r>
          </w:p>
        </w:tc>
        <w:tc>
          <w:tcPr>
            <w:tcW w:w="2835" w:type="dxa"/>
            <w:tcBorders>
              <w:top w:val="nil"/>
              <w:left w:val="nil"/>
              <w:bottom w:val="single" w:sz="4" w:space="0" w:color="auto"/>
              <w:right w:val="single" w:sz="4" w:space="0" w:color="auto"/>
            </w:tcBorders>
            <w:shd w:val="clear" w:color="auto" w:fill="auto"/>
            <w:vAlign w:val="center"/>
            <w:hideMark/>
          </w:tcPr>
          <w:p w14:paraId="603C31C4" w14:textId="77777777" w:rsidR="00CB7F70" w:rsidRPr="00CB7F70" w:rsidRDefault="00CB7F70" w:rsidP="00CB7F70">
            <w:pPr>
              <w:spacing w:before="0"/>
              <w:jc w:val="left"/>
              <w:rPr>
                <w:snapToGrid/>
                <w:sz w:val="20"/>
                <w:szCs w:val="20"/>
              </w:rPr>
            </w:pPr>
            <w:r w:rsidRPr="00CB7F70">
              <w:rPr>
                <w:snapToGrid/>
                <w:sz w:val="20"/>
                <w:szCs w:val="20"/>
              </w:rPr>
              <w:t>Строительство ВЛЗ 6-10 кВ (на единицу объема)</w:t>
            </w:r>
          </w:p>
        </w:tc>
        <w:tc>
          <w:tcPr>
            <w:tcW w:w="1134" w:type="dxa"/>
            <w:tcBorders>
              <w:top w:val="nil"/>
              <w:left w:val="nil"/>
              <w:bottom w:val="single" w:sz="4" w:space="0" w:color="auto"/>
              <w:right w:val="single" w:sz="4" w:space="0" w:color="auto"/>
            </w:tcBorders>
            <w:shd w:val="clear" w:color="auto" w:fill="auto"/>
            <w:vAlign w:val="center"/>
            <w:hideMark/>
          </w:tcPr>
          <w:p w14:paraId="004E24FE" w14:textId="77777777" w:rsidR="00CB7F70" w:rsidRPr="00CB7F70" w:rsidRDefault="00CB7F70" w:rsidP="00CB7F70">
            <w:pPr>
              <w:spacing w:before="0"/>
              <w:jc w:val="center"/>
              <w:rPr>
                <w:snapToGrid/>
                <w:sz w:val="20"/>
                <w:szCs w:val="20"/>
              </w:rPr>
            </w:pPr>
            <w:r w:rsidRPr="00CB7F70">
              <w:rPr>
                <w:snapToGrid/>
                <w:sz w:val="20"/>
                <w:szCs w:val="20"/>
              </w:rPr>
              <w:t>1 усл.ед.</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50EDD041" w14:textId="77777777" w:rsidR="00CB7F70" w:rsidRPr="00CB7F70" w:rsidRDefault="00CB7F70" w:rsidP="00CB7F70">
            <w:pPr>
              <w:spacing w:before="0"/>
              <w:jc w:val="center"/>
              <w:rPr>
                <w:rFonts w:ascii="Calibri" w:hAnsi="Calibri" w:cs="Calibri"/>
                <w:snapToGrid/>
                <w:sz w:val="20"/>
                <w:szCs w:val="20"/>
              </w:rPr>
            </w:pPr>
            <w:r w:rsidRPr="00CB7F70">
              <w:rPr>
                <w:rFonts w:ascii="Calibri" w:hAnsi="Calibri" w:cs="Calibri"/>
                <w:snapToGrid/>
                <w:sz w:val="20"/>
                <w:szCs w:val="20"/>
              </w:rPr>
              <w:t>1 868 705,09</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E5B3F5B" w14:textId="77777777" w:rsidR="00CB7F70" w:rsidRPr="00CB7F70" w:rsidRDefault="00CB7F70" w:rsidP="00CB7F70">
            <w:pPr>
              <w:spacing w:before="0"/>
              <w:jc w:val="center"/>
              <w:rPr>
                <w:snapToGrid/>
                <w:sz w:val="20"/>
                <w:szCs w:val="20"/>
              </w:rPr>
            </w:pPr>
            <w:r w:rsidRPr="00CB7F70">
              <w:rPr>
                <w:snapToGrid/>
                <w:sz w:val="20"/>
                <w:szCs w:val="20"/>
              </w:rPr>
              <w:t>2 242 446,11</w:t>
            </w:r>
          </w:p>
        </w:tc>
        <w:tc>
          <w:tcPr>
            <w:tcW w:w="2268" w:type="dxa"/>
            <w:tcBorders>
              <w:top w:val="nil"/>
              <w:left w:val="single" w:sz="4" w:space="0" w:color="auto"/>
              <w:bottom w:val="single" w:sz="4" w:space="0" w:color="auto"/>
              <w:right w:val="single" w:sz="4" w:space="0" w:color="auto"/>
            </w:tcBorders>
          </w:tcPr>
          <w:p w14:paraId="6A110E4B" w14:textId="77777777" w:rsidR="00CB7F70" w:rsidRPr="00CB7F70" w:rsidRDefault="00CB7F70" w:rsidP="00CB7F70">
            <w:pPr>
              <w:spacing w:before="0"/>
              <w:jc w:val="center"/>
              <w:rPr>
                <w:snapToGrid/>
                <w:sz w:val="20"/>
                <w:szCs w:val="20"/>
              </w:rPr>
            </w:pPr>
          </w:p>
        </w:tc>
      </w:tr>
      <w:tr w:rsidR="00CB7F70" w:rsidRPr="00CB7F70" w14:paraId="0EAFCE0D" w14:textId="2B5E4643" w:rsidTr="00CB7F70">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6F9053E" w14:textId="77777777" w:rsidR="00CB7F70" w:rsidRPr="00CB7F70" w:rsidRDefault="00CB7F70" w:rsidP="00CB7F70">
            <w:pPr>
              <w:spacing w:before="0"/>
              <w:jc w:val="center"/>
              <w:rPr>
                <w:snapToGrid/>
                <w:sz w:val="20"/>
                <w:szCs w:val="20"/>
              </w:rPr>
            </w:pPr>
            <w:r w:rsidRPr="00CB7F70">
              <w:rPr>
                <w:snapToGrid/>
                <w:sz w:val="20"/>
                <w:szCs w:val="20"/>
              </w:rPr>
              <w:t>ЛСР № 5</w:t>
            </w:r>
          </w:p>
        </w:tc>
        <w:tc>
          <w:tcPr>
            <w:tcW w:w="2835" w:type="dxa"/>
            <w:tcBorders>
              <w:top w:val="nil"/>
              <w:left w:val="nil"/>
              <w:bottom w:val="single" w:sz="4" w:space="0" w:color="auto"/>
              <w:right w:val="single" w:sz="4" w:space="0" w:color="auto"/>
            </w:tcBorders>
            <w:shd w:val="clear" w:color="auto" w:fill="auto"/>
            <w:vAlign w:val="center"/>
            <w:hideMark/>
          </w:tcPr>
          <w:p w14:paraId="5A4AFC8E" w14:textId="77777777" w:rsidR="00CB7F70" w:rsidRPr="00CB7F70" w:rsidRDefault="00CB7F70" w:rsidP="00CB7F70">
            <w:pPr>
              <w:spacing w:before="0"/>
              <w:jc w:val="left"/>
              <w:rPr>
                <w:snapToGrid/>
                <w:sz w:val="20"/>
                <w:szCs w:val="20"/>
              </w:rPr>
            </w:pPr>
            <w:r w:rsidRPr="00CB7F70">
              <w:rPr>
                <w:snapToGrid/>
                <w:sz w:val="20"/>
                <w:szCs w:val="20"/>
              </w:rPr>
              <w:t>Подвеска провода АС по существующим опорам (на единицу объема)</w:t>
            </w:r>
          </w:p>
        </w:tc>
        <w:tc>
          <w:tcPr>
            <w:tcW w:w="1134" w:type="dxa"/>
            <w:tcBorders>
              <w:top w:val="nil"/>
              <w:left w:val="nil"/>
              <w:bottom w:val="single" w:sz="4" w:space="0" w:color="auto"/>
              <w:right w:val="single" w:sz="4" w:space="0" w:color="auto"/>
            </w:tcBorders>
            <w:shd w:val="clear" w:color="auto" w:fill="auto"/>
            <w:vAlign w:val="center"/>
            <w:hideMark/>
          </w:tcPr>
          <w:p w14:paraId="09C7B60C" w14:textId="77777777" w:rsidR="00CB7F70" w:rsidRPr="00CB7F70" w:rsidRDefault="00CB7F70" w:rsidP="00CB7F70">
            <w:pPr>
              <w:spacing w:before="0"/>
              <w:jc w:val="center"/>
              <w:rPr>
                <w:snapToGrid/>
                <w:sz w:val="20"/>
                <w:szCs w:val="20"/>
              </w:rPr>
            </w:pPr>
            <w:r w:rsidRPr="00CB7F70">
              <w:rPr>
                <w:snapToGrid/>
                <w:sz w:val="20"/>
                <w:szCs w:val="20"/>
              </w:rPr>
              <w:t>1 усл.ед.</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4D9F9166" w14:textId="77777777" w:rsidR="00CB7F70" w:rsidRPr="00CB7F70" w:rsidRDefault="00CB7F70" w:rsidP="00CB7F70">
            <w:pPr>
              <w:spacing w:before="0"/>
              <w:jc w:val="center"/>
              <w:rPr>
                <w:rFonts w:ascii="Calibri" w:hAnsi="Calibri" w:cs="Calibri"/>
                <w:snapToGrid/>
                <w:sz w:val="20"/>
                <w:szCs w:val="20"/>
              </w:rPr>
            </w:pPr>
            <w:r w:rsidRPr="00CB7F70">
              <w:rPr>
                <w:rFonts w:ascii="Calibri" w:hAnsi="Calibri" w:cs="Calibri"/>
                <w:snapToGrid/>
                <w:sz w:val="20"/>
                <w:szCs w:val="20"/>
              </w:rPr>
              <w:t>1 669 925,73</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7D99C1E1" w14:textId="77777777" w:rsidR="00CB7F70" w:rsidRPr="00CB7F70" w:rsidRDefault="00CB7F70" w:rsidP="00CB7F70">
            <w:pPr>
              <w:spacing w:before="0"/>
              <w:jc w:val="center"/>
              <w:rPr>
                <w:snapToGrid/>
                <w:sz w:val="20"/>
                <w:szCs w:val="20"/>
              </w:rPr>
            </w:pPr>
            <w:r w:rsidRPr="00CB7F70">
              <w:rPr>
                <w:snapToGrid/>
                <w:sz w:val="20"/>
                <w:szCs w:val="20"/>
              </w:rPr>
              <w:t>2 003 910,88</w:t>
            </w:r>
          </w:p>
        </w:tc>
        <w:tc>
          <w:tcPr>
            <w:tcW w:w="2268" w:type="dxa"/>
            <w:tcBorders>
              <w:top w:val="nil"/>
              <w:left w:val="single" w:sz="4" w:space="0" w:color="auto"/>
              <w:bottom w:val="single" w:sz="4" w:space="0" w:color="auto"/>
              <w:right w:val="single" w:sz="4" w:space="0" w:color="auto"/>
            </w:tcBorders>
          </w:tcPr>
          <w:p w14:paraId="5ABA4B36" w14:textId="77777777" w:rsidR="00CB7F70" w:rsidRPr="00CB7F70" w:rsidRDefault="00CB7F70" w:rsidP="00CB7F70">
            <w:pPr>
              <w:spacing w:before="0"/>
              <w:jc w:val="center"/>
              <w:rPr>
                <w:snapToGrid/>
                <w:sz w:val="20"/>
                <w:szCs w:val="20"/>
              </w:rPr>
            </w:pPr>
          </w:p>
        </w:tc>
      </w:tr>
      <w:tr w:rsidR="00CB7F70" w:rsidRPr="00CB7F70" w14:paraId="3228D87A" w14:textId="37E42C69" w:rsidTr="00CB7F70">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9807F33" w14:textId="77777777" w:rsidR="00CB7F70" w:rsidRPr="00CB7F70" w:rsidRDefault="00CB7F70" w:rsidP="00CB7F70">
            <w:pPr>
              <w:spacing w:before="0"/>
              <w:jc w:val="center"/>
              <w:rPr>
                <w:snapToGrid/>
                <w:sz w:val="20"/>
                <w:szCs w:val="20"/>
              </w:rPr>
            </w:pPr>
            <w:r w:rsidRPr="00CB7F70">
              <w:rPr>
                <w:snapToGrid/>
                <w:sz w:val="20"/>
                <w:szCs w:val="20"/>
              </w:rPr>
              <w:t>ЛСР № 6</w:t>
            </w:r>
          </w:p>
        </w:tc>
        <w:tc>
          <w:tcPr>
            <w:tcW w:w="2835" w:type="dxa"/>
            <w:tcBorders>
              <w:top w:val="nil"/>
              <w:left w:val="nil"/>
              <w:bottom w:val="single" w:sz="4" w:space="0" w:color="auto"/>
              <w:right w:val="single" w:sz="4" w:space="0" w:color="auto"/>
            </w:tcBorders>
            <w:shd w:val="clear" w:color="auto" w:fill="auto"/>
            <w:vAlign w:val="center"/>
            <w:hideMark/>
          </w:tcPr>
          <w:p w14:paraId="219C7D07" w14:textId="77777777" w:rsidR="00CB7F70" w:rsidRPr="00CB7F70" w:rsidRDefault="00CB7F70" w:rsidP="00CB7F70">
            <w:pPr>
              <w:spacing w:before="0"/>
              <w:jc w:val="left"/>
              <w:rPr>
                <w:snapToGrid/>
                <w:sz w:val="20"/>
                <w:szCs w:val="20"/>
              </w:rPr>
            </w:pPr>
            <w:r w:rsidRPr="00CB7F70">
              <w:rPr>
                <w:snapToGrid/>
                <w:sz w:val="20"/>
                <w:szCs w:val="20"/>
              </w:rPr>
              <w:t>Подвеска провода СИП-2 по существующим опорам (на единицу объема)</w:t>
            </w:r>
          </w:p>
        </w:tc>
        <w:tc>
          <w:tcPr>
            <w:tcW w:w="1134" w:type="dxa"/>
            <w:tcBorders>
              <w:top w:val="nil"/>
              <w:left w:val="nil"/>
              <w:bottom w:val="single" w:sz="4" w:space="0" w:color="auto"/>
              <w:right w:val="single" w:sz="4" w:space="0" w:color="auto"/>
            </w:tcBorders>
            <w:shd w:val="clear" w:color="auto" w:fill="auto"/>
            <w:vAlign w:val="center"/>
            <w:hideMark/>
          </w:tcPr>
          <w:p w14:paraId="0B75438C" w14:textId="77777777" w:rsidR="00CB7F70" w:rsidRPr="00CB7F70" w:rsidRDefault="00CB7F70" w:rsidP="00CB7F70">
            <w:pPr>
              <w:spacing w:before="0"/>
              <w:jc w:val="center"/>
              <w:rPr>
                <w:snapToGrid/>
                <w:sz w:val="20"/>
                <w:szCs w:val="20"/>
              </w:rPr>
            </w:pPr>
            <w:r w:rsidRPr="00CB7F70">
              <w:rPr>
                <w:snapToGrid/>
                <w:sz w:val="20"/>
                <w:szCs w:val="20"/>
              </w:rPr>
              <w:t>1 усл.ед.</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2CAD08B5" w14:textId="77777777" w:rsidR="00CB7F70" w:rsidRPr="00CB7F70" w:rsidRDefault="00CB7F70" w:rsidP="00CB7F70">
            <w:pPr>
              <w:spacing w:before="0"/>
              <w:jc w:val="center"/>
              <w:rPr>
                <w:rFonts w:ascii="Calibri" w:hAnsi="Calibri" w:cs="Calibri"/>
                <w:snapToGrid/>
                <w:sz w:val="20"/>
                <w:szCs w:val="20"/>
              </w:rPr>
            </w:pPr>
            <w:r w:rsidRPr="00CB7F70">
              <w:rPr>
                <w:rFonts w:ascii="Calibri" w:hAnsi="Calibri" w:cs="Calibri"/>
                <w:snapToGrid/>
                <w:sz w:val="20"/>
                <w:szCs w:val="20"/>
              </w:rPr>
              <w:t>221 436,33</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533E019" w14:textId="77777777" w:rsidR="00CB7F70" w:rsidRPr="00CB7F70" w:rsidRDefault="00CB7F70" w:rsidP="00CB7F70">
            <w:pPr>
              <w:spacing w:before="0"/>
              <w:jc w:val="center"/>
              <w:rPr>
                <w:snapToGrid/>
                <w:sz w:val="20"/>
                <w:szCs w:val="20"/>
              </w:rPr>
            </w:pPr>
            <w:r w:rsidRPr="00CB7F70">
              <w:rPr>
                <w:snapToGrid/>
                <w:sz w:val="20"/>
                <w:szCs w:val="20"/>
              </w:rPr>
              <w:t>265 723,60</w:t>
            </w:r>
          </w:p>
        </w:tc>
        <w:tc>
          <w:tcPr>
            <w:tcW w:w="2268" w:type="dxa"/>
            <w:tcBorders>
              <w:top w:val="nil"/>
              <w:left w:val="single" w:sz="4" w:space="0" w:color="auto"/>
              <w:bottom w:val="single" w:sz="4" w:space="0" w:color="auto"/>
              <w:right w:val="single" w:sz="4" w:space="0" w:color="auto"/>
            </w:tcBorders>
          </w:tcPr>
          <w:p w14:paraId="47889129" w14:textId="77777777" w:rsidR="00CB7F70" w:rsidRPr="00CB7F70" w:rsidRDefault="00CB7F70" w:rsidP="00CB7F70">
            <w:pPr>
              <w:spacing w:before="0"/>
              <w:jc w:val="center"/>
              <w:rPr>
                <w:snapToGrid/>
                <w:sz w:val="20"/>
                <w:szCs w:val="20"/>
              </w:rPr>
            </w:pPr>
          </w:p>
        </w:tc>
      </w:tr>
      <w:tr w:rsidR="00CB7F70" w:rsidRPr="00CB7F70" w14:paraId="109BD428" w14:textId="5D35A3A4" w:rsidTr="00CB7F70">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64059F67" w14:textId="77777777" w:rsidR="00CB7F70" w:rsidRPr="00CB7F70" w:rsidRDefault="00CB7F70" w:rsidP="00CB7F70">
            <w:pPr>
              <w:spacing w:before="0"/>
              <w:jc w:val="center"/>
              <w:rPr>
                <w:snapToGrid/>
                <w:sz w:val="20"/>
                <w:szCs w:val="20"/>
              </w:rPr>
            </w:pPr>
            <w:r w:rsidRPr="00CB7F70">
              <w:rPr>
                <w:snapToGrid/>
                <w:sz w:val="20"/>
                <w:szCs w:val="20"/>
              </w:rPr>
              <w:t>ЛСР № 7</w:t>
            </w:r>
          </w:p>
        </w:tc>
        <w:tc>
          <w:tcPr>
            <w:tcW w:w="2835" w:type="dxa"/>
            <w:tcBorders>
              <w:top w:val="nil"/>
              <w:left w:val="nil"/>
              <w:bottom w:val="single" w:sz="4" w:space="0" w:color="auto"/>
              <w:right w:val="single" w:sz="4" w:space="0" w:color="auto"/>
            </w:tcBorders>
            <w:shd w:val="clear" w:color="auto" w:fill="auto"/>
            <w:vAlign w:val="center"/>
            <w:hideMark/>
          </w:tcPr>
          <w:p w14:paraId="46C11F83" w14:textId="77777777" w:rsidR="00CB7F70" w:rsidRPr="00CB7F70" w:rsidRDefault="00CB7F70" w:rsidP="00CB7F70">
            <w:pPr>
              <w:spacing w:before="0"/>
              <w:jc w:val="left"/>
              <w:rPr>
                <w:snapToGrid/>
                <w:sz w:val="20"/>
                <w:szCs w:val="20"/>
              </w:rPr>
            </w:pPr>
            <w:r w:rsidRPr="00CB7F70">
              <w:rPr>
                <w:snapToGrid/>
                <w:sz w:val="20"/>
                <w:szCs w:val="20"/>
              </w:rPr>
              <w:t>Строительство КЛ 0,4 кВ (на единицу объема)</w:t>
            </w:r>
          </w:p>
        </w:tc>
        <w:tc>
          <w:tcPr>
            <w:tcW w:w="1134" w:type="dxa"/>
            <w:tcBorders>
              <w:top w:val="nil"/>
              <w:left w:val="nil"/>
              <w:bottom w:val="single" w:sz="4" w:space="0" w:color="auto"/>
              <w:right w:val="single" w:sz="4" w:space="0" w:color="auto"/>
            </w:tcBorders>
            <w:shd w:val="clear" w:color="auto" w:fill="auto"/>
            <w:vAlign w:val="center"/>
            <w:hideMark/>
          </w:tcPr>
          <w:p w14:paraId="79E2D069" w14:textId="77777777" w:rsidR="00CB7F70" w:rsidRPr="00CB7F70" w:rsidRDefault="00CB7F70" w:rsidP="00CB7F70">
            <w:pPr>
              <w:spacing w:before="0"/>
              <w:jc w:val="center"/>
              <w:rPr>
                <w:snapToGrid/>
                <w:sz w:val="20"/>
                <w:szCs w:val="20"/>
              </w:rPr>
            </w:pPr>
            <w:r w:rsidRPr="00CB7F70">
              <w:rPr>
                <w:snapToGrid/>
                <w:sz w:val="20"/>
                <w:szCs w:val="20"/>
              </w:rPr>
              <w:t>1 усл.ед.</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0D623499" w14:textId="77777777" w:rsidR="00CB7F70" w:rsidRPr="00CB7F70" w:rsidRDefault="00CB7F70" w:rsidP="00CB7F70">
            <w:pPr>
              <w:spacing w:before="0"/>
              <w:jc w:val="center"/>
              <w:rPr>
                <w:rFonts w:ascii="Calibri" w:hAnsi="Calibri" w:cs="Calibri"/>
                <w:snapToGrid/>
                <w:sz w:val="20"/>
                <w:szCs w:val="20"/>
              </w:rPr>
            </w:pPr>
            <w:r w:rsidRPr="00CB7F70">
              <w:rPr>
                <w:rFonts w:ascii="Calibri" w:hAnsi="Calibri" w:cs="Calibri"/>
                <w:snapToGrid/>
                <w:sz w:val="20"/>
                <w:szCs w:val="20"/>
              </w:rPr>
              <w:t>244 238,39</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B888D27" w14:textId="77777777" w:rsidR="00CB7F70" w:rsidRPr="00CB7F70" w:rsidRDefault="00CB7F70" w:rsidP="00CB7F70">
            <w:pPr>
              <w:spacing w:before="0"/>
              <w:jc w:val="center"/>
              <w:rPr>
                <w:snapToGrid/>
                <w:sz w:val="20"/>
                <w:szCs w:val="20"/>
              </w:rPr>
            </w:pPr>
            <w:r w:rsidRPr="00CB7F70">
              <w:rPr>
                <w:snapToGrid/>
                <w:sz w:val="20"/>
                <w:szCs w:val="20"/>
              </w:rPr>
              <w:t>293 086,07</w:t>
            </w:r>
          </w:p>
        </w:tc>
        <w:tc>
          <w:tcPr>
            <w:tcW w:w="2268" w:type="dxa"/>
            <w:tcBorders>
              <w:top w:val="nil"/>
              <w:left w:val="single" w:sz="4" w:space="0" w:color="auto"/>
              <w:bottom w:val="single" w:sz="4" w:space="0" w:color="auto"/>
              <w:right w:val="single" w:sz="4" w:space="0" w:color="auto"/>
            </w:tcBorders>
          </w:tcPr>
          <w:p w14:paraId="6DD3AAEF" w14:textId="77777777" w:rsidR="00CB7F70" w:rsidRPr="00CB7F70" w:rsidRDefault="00CB7F70" w:rsidP="00CB7F70">
            <w:pPr>
              <w:spacing w:before="0"/>
              <w:jc w:val="center"/>
              <w:rPr>
                <w:snapToGrid/>
                <w:sz w:val="20"/>
                <w:szCs w:val="20"/>
              </w:rPr>
            </w:pPr>
          </w:p>
        </w:tc>
      </w:tr>
      <w:tr w:rsidR="00CB7F70" w:rsidRPr="00CB7F70" w14:paraId="74961638" w14:textId="6C51834A" w:rsidTr="00CB7F70">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4526C4D8" w14:textId="77777777" w:rsidR="00CB7F70" w:rsidRPr="00CB7F70" w:rsidRDefault="00CB7F70" w:rsidP="00CB7F70">
            <w:pPr>
              <w:spacing w:before="0"/>
              <w:jc w:val="center"/>
              <w:rPr>
                <w:snapToGrid/>
                <w:sz w:val="20"/>
                <w:szCs w:val="20"/>
              </w:rPr>
            </w:pPr>
            <w:r w:rsidRPr="00CB7F70">
              <w:rPr>
                <w:snapToGrid/>
                <w:sz w:val="20"/>
                <w:szCs w:val="20"/>
              </w:rPr>
              <w:t>ЛСР № 8</w:t>
            </w:r>
          </w:p>
        </w:tc>
        <w:tc>
          <w:tcPr>
            <w:tcW w:w="2835" w:type="dxa"/>
            <w:tcBorders>
              <w:top w:val="nil"/>
              <w:left w:val="nil"/>
              <w:bottom w:val="single" w:sz="4" w:space="0" w:color="auto"/>
              <w:right w:val="single" w:sz="4" w:space="0" w:color="auto"/>
            </w:tcBorders>
            <w:shd w:val="clear" w:color="auto" w:fill="auto"/>
            <w:vAlign w:val="center"/>
            <w:hideMark/>
          </w:tcPr>
          <w:p w14:paraId="7B5A62CA" w14:textId="77777777" w:rsidR="00CB7F70" w:rsidRPr="00CB7F70" w:rsidRDefault="00CB7F70" w:rsidP="00CB7F70">
            <w:pPr>
              <w:spacing w:before="0"/>
              <w:jc w:val="left"/>
              <w:rPr>
                <w:snapToGrid/>
                <w:sz w:val="20"/>
                <w:szCs w:val="20"/>
              </w:rPr>
            </w:pPr>
            <w:r w:rsidRPr="00CB7F70">
              <w:rPr>
                <w:snapToGrid/>
                <w:sz w:val="20"/>
                <w:szCs w:val="20"/>
              </w:rPr>
              <w:t>Строительство КЛ 6-10 кВ (на единицу объема)</w:t>
            </w:r>
          </w:p>
        </w:tc>
        <w:tc>
          <w:tcPr>
            <w:tcW w:w="1134" w:type="dxa"/>
            <w:tcBorders>
              <w:top w:val="nil"/>
              <w:left w:val="nil"/>
              <w:bottom w:val="single" w:sz="4" w:space="0" w:color="auto"/>
              <w:right w:val="single" w:sz="4" w:space="0" w:color="auto"/>
            </w:tcBorders>
            <w:shd w:val="clear" w:color="auto" w:fill="auto"/>
            <w:vAlign w:val="center"/>
            <w:hideMark/>
          </w:tcPr>
          <w:p w14:paraId="558CD4CB" w14:textId="77777777" w:rsidR="00CB7F70" w:rsidRPr="00CB7F70" w:rsidRDefault="00CB7F70" w:rsidP="00CB7F70">
            <w:pPr>
              <w:spacing w:before="0"/>
              <w:jc w:val="center"/>
              <w:rPr>
                <w:snapToGrid/>
                <w:sz w:val="20"/>
                <w:szCs w:val="20"/>
              </w:rPr>
            </w:pPr>
            <w:r w:rsidRPr="00CB7F70">
              <w:rPr>
                <w:snapToGrid/>
                <w:sz w:val="20"/>
                <w:szCs w:val="20"/>
              </w:rPr>
              <w:t>1 усл.ед.</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16CC61DD" w14:textId="77777777" w:rsidR="00CB7F70" w:rsidRPr="00CB7F70" w:rsidRDefault="00CB7F70" w:rsidP="00CB7F70">
            <w:pPr>
              <w:spacing w:before="0"/>
              <w:jc w:val="center"/>
              <w:rPr>
                <w:rFonts w:ascii="Calibri" w:hAnsi="Calibri" w:cs="Calibri"/>
                <w:snapToGrid/>
                <w:sz w:val="20"/>
                <w:szCs w:val="20"/>
              </w:rPr>
            </w:pPr>
            <w:r w:rsidRPr="00CB7F70">
              <w:rPr>
                <w:rFonts w:ascii="Calibri" w:hAnsi="Calibri" w:cs="Calibri"/>
                <w:snapToGrid/>
                <w:sz w:val="20"/>
                <w:szCs w:val="20"/>
              </w:rPr>
              <w:t>285 553,61</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9D32743" w14:textId="77777777" w:rsidR="00CB7F70" w:rsidRPr="00CB7F70" w:rsidRDefault="00CB7F70" w:rsidP="00CB7F70">
            <w:pPr>
              <w:spacing w:before="0"/>
              <w:jc w:val="center"/>
              <w:rPr>
                <w:snapToGrid/>
                <w:sz w:val="20"/>
                <w:szCs w:val="20"/>
              </w:rPr>
            </w:pPr>
            <w:r w:rsidRPr="00CB7F70">
              <w:rPr>
                <w:snapToGrid/>
                <w:sz w:val="20"/>
                <w:szCs w:val="20"/>
              </w:rPr>
              <w:t>342 664,33</w:t>
            </w:r>
          </w:p>
        </w:tc>
        <w:tc>
          <w:tcPr>
            <w:tcW w:w="2268" w:type="dxa"/>
            <w:tcBorders>
              <w:top w:val="nil"/>
              <w:left w:val="single" w:sz="4" w:space="0" w:color="auto"/>
              <w:bottom w:val="single" w:sz="4" w:space="0" w:color="auto"/>
              <w:right w:val="single" w:sz="4" w:space="0" w:color="auto"/>
            </w:tcBorders>
          </w:tcPr>
          <w:p w14:paraId="0E26A074" w14:textId="77777777" w:rsidR="00CB7F70" w:rsidRPr="00CB7F70" w:rsidRDefault="00CB7F70" w:rsidP="00CB7F70">
            <w:pPr>
              <w:spacing w:before="0"/>
              <w:jc w:val="center"/>
              <w:rPr>
                <w:snapToGrid/>
                <w:sz w:val="20"/>
                <w:szCs w:val="20"/>
              </w:rPr>
            </w:pPr>
          </w:p>
        </w:tc>
      </w:tr>
      <w:tr w:rsidR="00CB7F70" w:rsidRPr="00CB7F70" w14:paraId="37547242" w14:textId="7AE62B46" w:rsidTr="00CB7F70">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CDF5D3A" w14:textId="77777777" w:rsidR="00CB7F70" w:rsidRPr="00CB7F70" w:rsidRDefault="00CB7F70" w:rsidP="00CB7F70">
            <w:pPr>
              <w:spacing w:before="0"/>
              <w:jc w:val="center"/>
              <w:rPr>
                <w:snapToGrid/>
                <w:sz w:val="20"/>
                <w:szCs w:val="20"/>
              </w:rPr>
            </w:pPr>
            <w:r w:rsidRPr="00CB7F70">
              <w:rPr>
                <w:snapToGrid/>
                <w:sz w:val="20"/>
                <w:szCs w:val="20"/>
              </w:rPr>
              <w:t>ЛСР № 9</w:t>
            </w:r>
          </w:p>
        </w:tc>
        <w:tc>
          <w:tcPr>
            <w:tcW w:w="2835" w:type="dxa"/>
            <w:tcBorders>
              <w:top w:val="nil"/>
              <w:left w:val="nil"/>
              <w:bottom w:val="single" w:sz="4" w:space="0" w:color="auto"/>
              <w:right w:val="single" w:sz="4" w:space="0" w:color="auto"/>
            </w:tcBorders>
            <w:shd w:val="clear" w:color="auto" w:fill="auto"/>
            <w:vAlign w:val="center"/>
            <w:hideMark/>
          </w:tcPr>
          <w:p w14:paraId="60084FB6" w14:textId="77777777" w:rsidR="00CB7F70" w:rsidRPr="00CB7F70" w:rsidRDefault="00CB7F70" w:rsidP="00CB7F70">
            <w:pPr>
              <w:spacing w:before="0"/>
              <w:jc w:val="left"/>
              <w:rPr>
                <w:snapToGrid/>
                <w:sz w:val="20"/>
                <w:szCs w:val="20"/>
              </w:rPr>
            </w:pPr>
            <w:r w:rsidRPr="00CB7F70">
              <w:rPr>
                <w:snapToGrid/>
                <w:sz w:val="20"/>
                <w:szCs w:val="20"/>
              </w:rPr>
              <w:t>Строительство СКТП (МКТП) (на единицу объема)</w:t>
            </w:r>
          </w:p>
        </w:tc>
        <w:tc>
          <w:tcPr>
            <w:tcW w:w="1134" w:type="dxa"/>
            <w:tcBorders>
              <w:top w:val="nil"/>
              <w:left w:val="nil"/>
              <w:bottom w:val="single" w:sz="4" w:space="0" w:color="auto"/>
              <w:right w:val="single" w:sz="4" w:space="0" w:color="auto"/>
            </w:tcBorders>
            <w:shd w:val="clear" w:color="auto" w:fill="auto"/>
            <w:vAlign w:val="center"/>
            <w:hideMark/>
          </w:tcPr>
          <w:p w14:paraId="39E6EA8F" w14:textId="77777777" w:rsidR="00CB7F70" w:rsidRPr="00CB7F70" w:rsidRDefault="00CB7F70" w:rsidP="00CB7F70">
            <w:pPr>
              <w:spacing w:before="0"/>
              <w:jc w:val="center"/>
              <w:rPr>
                <w:snapToGrid/>
                <w:sz w:val="20"/>
                <w:szCs w:val="20"/>
              </w:rPr>
            </w:pPr>
            <w:r w:rsidRPr="00CB7F70">
              <w:rPr>
                <w:snapToGrid/>
                <w:sz w:val="20"/>
                <w:szCs w:val="20"/>
              </w:rPr>
              <w:t>1 усл.ед.</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6AC149F0" w14:textId="77777777" w:rsidR="00CB7F70" w:rsidRPr="00CB7F70" w:rsidRDefault="00CB7F70" w:rsidP="00CB7F70">
            <w:pPr>
              <w:spacing w:before="0"/>
              <w:jc w:val="center"/>
              <w:rPr>
                <w:rFonts w:ascii="Calibri" w:hAnsi="Calibri" w:cs="Calibri"/>
                <w:snapToGrid/>
                <w:sz w:val="20"/>
                <w:szCs w:val="20"/>
              </w:rPr>
            </w:pPr>
            <w:r w:rsidRPr="00CB7F70">
              <w:rPr>
                <w:rFonts w:ascii="Calibri" w:hAnsi="Calibri" w:cs="Calibri"/>
                <w:snapToGrid/>
                <w:sz w:val="20"/>
                <w:szCs w:val="20"/>
              </w:rPr>
              <w:t>10 654 141,42</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43E5BCD" w14:textId="77777777" w:rsidR="00CB7F70" w:rsidRPr="00CB7F70" w:rsidRDefault="00CB7F70" w:rsidP="00CB7F70">
            <w:pPr>
              <w:spacing w:before="0"/>
              <w:jc w:val="center"/>
              <w:rPr>
                <w:snapToGrid/>
                <w:sz w:val="20"/>
                <w:szCs w:val="20"/>
              </w:rPr>
            </w:pPr>
            <w:r w:rsidRPr="00CB7F70">
              <w:rPr>
                <w:snapToGrid/>
                <w:sz w:val="20"/>
                <w:szCs w:val="20"/>
              </w:rPr>
              <w:t>12 784 969,70</w:t>
            </w:r>
          </w:p>
        </w:tc>
        <w:tc>
          <w:tcPr>
            <w:tcW w:w="2268" w:type="dxa"/>
            <w:tcBorders>
              <w:top w:val="nil"/>
              <w:left w:val="single" w:sz="4" w:space="0" w:color="auto"/>
              <w:bottom w:val="single" w:sz="4" w:space="0" w:color="auto"/>
              <w:right w:val="single" w:sz="4" w:space="0" w:color="auto"/>
            </w:tcBorders>
          </w:tcPr>
          <w:p w14:paraId="6B1711EA" w14:textId="77777777" w:rsidR="00CB7F70" w:rsidRPr="00CB7F70" w:rsidRDefault="00CB7F70" w:rsidP="00CB7F70">
            <w:pPr>
              <w:spacing w:before="0"/>
              <w:jc w:val="center"/>
              <w:rPr>
                <w:snapToGrid/>
                <w:sz w:val="20"/>
                <w:szCs w:val="20"/>
              </w:rPr>
            </w:pPr>
          </w:p>
        </w:tc>
      </w:tr>
      <w:tr w:rsidR="00CB7F70" w:rsidRPr="00CB7F70" w14:paraId="75D0680E" w14:textId="6F173704" w:rsidTr="00CB7F70">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DB01CF4" w14:textId="77777777" w:rsidR="00CB7F70" w:rsidRPr="00CB7F70" w:rsidRDefault="00CB7F70" w:rsidP="00CB7F70">
            <w:pPr>
              <w:spacing w:before="0"/>
              <w:jc w:val="center"/>
              <w:rPr>
                <w:snapToGrid/>
                <w:sz w:val="20"/>
                <w:szCs w:val="20"/>
              </w:rPr>
            </w:pPr>
            <w:r w:rsidRPr="00CB7F70">
              <w:rPr>
                <w:snapToGrid/>
                <w:sz w:val="20"/>
                <w:szCs w:val="20"/>
              </w:rPr>
              <w:t>ЛСР № 10</w:t>
            </w:r>
          </w:p>
        </w:tc>
        <w:tc>
          <w:tcPr>
            <w:tcW w:w="2835" w:type="dxa"/>
            <w:tcBorders>
              <w:top w:val="nil"/>
              <w:left w:val="nil"/>
              <w:bottom w:val="single" w:sz="4" w:space="0" w:color="auto"/>
              <w:right w:val="single" w:sz="4" w:space="0" w:color="auto"/>
            </w:tcBorders>
            <w:shd w:val="clear" w:color="auto" w:fill="auto"/>
            <w:vAlign w:val="center"/>
            <w:hideMark/>
          </w:tcPr>
          <w:p w14:paraId="2853815A" w14:textId="77777777" w:rsidR="00CB7F70" w:rsidRPr="00CB7F70" w:rsidRDefault="00CB7F70" w:rsidP="00CB7F70">
            <w:pPr>
              <w:spacing w:before="0"/>
              <w:jc w:val="left"/>
              <w:rPr>
                <w:snapToGrid/>
                <w:sz w:val="20"/>
                <w:szCs w:val="20"/>
              </w:rPr>
            </w:pPr>
            <w:r w:rsidRPr="00CB7F70">
              <w:rPr>
                <w:snapToGrid/>
                <w:sz w:val="20"/>
                <w:szCs w:val="20"/>
              </w:rPr>
              <w:t>Строительство КТПН (на единицу объема)</w:t>
            </w:r>
          </w:p>
        </w:tc>
        <w:tc>
          <w:tcPr>
            <w:tcW w:w="1134" w:type="dxa"/>
            <w:tcBorders>
              <w:top w:val="nil"/>
              <w:left w:val="nil"/>
              <w:bottom w:val="single" w:sz="4" w:space="0" w:color="auto"/>
              <w:right w:val="single" w:sz="4" w:space="0" w:color="auto"/>
            </w:tcBorders>
            <w:shd w:val="clear" w:color="auto" w:fill="auto"/>
            <w:vAlign w:val="center"/>
            <w:hideMark/>
          </w:tcPr>
          <w:p w14:paraId="269622D4" w14:textId="77777777" w:rsidR="00CB7F70" w:rsidRPr="00CB7F70" w:rsidRDefault="00CB7F70" w:rsidP="00CB7F70">
            <w:pPr>
              <w:spacing w:before="0"/>
              <w:jc w:val="center"/>
              <w:rPr>
                <w:snapToGrid/>
                <w:sz w:val="20"/>
                <w:szCs w:val="20"/>
              </w:rPr>
            </w:pPr>
            <w:r w:rsidRPr="00CB7F70">
              <w:rPr>
                <w:snapToGrid/>
                <w:sz w:val="20"/>
                <w:szCs w:val="20"/>
              </w:rPr>
              <w:t>1 усл.ед.</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68C2DD47" w14:textId="77777777" w:rsidR="00CB7F70" w:rsidRPr="00CB7F70" w:rsidRDefault="00CB7F70" w:rsidP="00CB7F70">
            <w:pPr>
              <w:spacing w:before="0"/>
              <w:jc w:val="center"/>
              <w:rPr>
                <w:rFonts w:ascii="Calibri" w:hAnsi="Calibri" w:cs="Calibri"/>
                <w:snapToGrid/>
                <w:sz w:val="20"/>
                <w:szCs w:val="20"/>
              </w:rPr>
            </w:pPr>
            <w:r w:rsidRPr="00CB7F70">
              <w:rPr>
                <w:rFonts w:ascii="Calibri" w:hAnsi="Calibri" w:cs="Calibri"/>
                <w:snapToGrid/>
                <w:sz w:val="20"/>
                <w:szCs w:val="20"/>
              </w:rPr>
              <w:t>44 461 044,02</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6AFEAD3" w14:textId="77777777" w:rsidR="00CB7F70" w:rsidRPr="00CB7F70" w:rsidRDefault="00CB7F70" w:rsidP="00CB7F70">
            <w:pPr>
              <w:spacing w:before="0"/>
              <w:jc w:val="center"/>
              <w:rPr>
                <w:snapToGrid/>
                <w:sz w:val="20"/>
                <w:szCs w:val="20"/>
              </w:rPr>
            </w:pPr>
            <w:r w:rsidRPr="00CB7F70">
              <w:rPr>
                <w:snapToGrid/>
                <w:sz w:val="20"/>
                <w:szCs w:val="20"/>
              </w:rPr>
              <w:t>53 353 252,82</w:t>
            </w:r>
          </w:p>
        </w:tc>
        <w:tc>
          <w:tcPr>
            <w:tcW w:w="2268" w:type="dxa"/>
            <w:tcBorders>
              <w:top w:val="nil"/>
              <w:left w:val="single" w:sz="4" w:space="0" w:color="auto"/>
              <w:bottom w:val="single" w:sz="4" w:space="0" w:color="auto"/>
              <w:right w:val="single" w:sz="4" w:space="0" w:color="auto"/>
            </w:tcBorders>
          </w:tcPr>
          <w:p w14:paraId="68A67BC7" w14:textId="77777777" w:rsidR="00CB7F70" w:rsidRPr="00CB7F70" w:rsidRDefault="00CB7F70" w:rsidP="00CB7F70">
            <w:pPr>
              <w:spacing w:before="0"/>
              <w:jc w:val="center"/>
              <w:rPr>
                <w:snapToGrid/>
                <w:sz w:val="20"/>
                <w:szCs w:val="20"/>
              </w:rPr>
            </w:pPr>
          </w:p>
        </w:tc>
      </w:tr>
      <w:tr w:rsidR="00CB7F70" w:rsidRPr="00CB7F70" w14:paraId="563AB88E" w14:textId="55E76DB7" w:rsidTr="00CB7F70">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734E542" w14:textId="77777777" w:rsidR="00CB7F70" w:rsidRPr="00CB7F70" w:rsidRDefault="00CB7F70" w:rsidP="00CB7F70">
            <w:pPr>
              <w:spacing w:before="0"/>
              <w:jc w:val="center"/>
              <w:rPr>
                <w:snapToGrid/>
                <w:sz w:val="20"/>
                <w:szCs w:val="20"/>
              </w:rPr>
            </w:pPr>
            <w:r w:rsidRPr="00CB7F70">
              <w:rPr>
                <w:snapToGrid/>
                <w:sz w:val="20"/>
                <w:szCs w:val="20"/>
              </w:rPr>
              <w:t>ЛСР № 11</w:t>
            </w:r>
          </w:p>
        </w:tc>
        <w:tc>
          <w:tcPr>
            <w:tcW w:w="2835" w:type="dxa"/>
            <w:tcBorders>
              <w:top w:val="nil"/>
              <w:left w:val="nil"/>
              <w:bottom w:val="single" w:sz="4" w:space="0" w:color="auto"/>
              <w:right w:val="single" w:sz="4" w:space="0" w:color="auto"/>
            </w:tcBorders>
            <w:shd w:val="clear" w:color="auto" w:fill="auto"/>
            <w:vAlign w:val="center"/>
            <w:hideMark/>
          </w:tcPr>
          <w:p w14:paraId="234BFEB4" w14:textId="77777777" w:rsidR="00CB7F70" w:rsidRPr="00CB7F70" w:rsidRDefault="00CB7F70" w:rsidP="00CB7F70">
            <w:pPr>
              <w:spacing w:before="0"/>
              <w:jc w:val="left"/>
              <w:rPr>
                <w:snapToGrid/>
                <w:sz w:val="20"/>
                <w:szCs w:val="20"/>
              </w:rPr>
            </w:pPr>
            <w:r w:rsidRPr="00CB7F70">
              <w:rPr>
                <w:snapToGrid/>
                <w:sz w:val="20"/>
                <w:szCs w:val="20"/>
              </w:rPr>
              <w:t>Монтаж РП-0,4 кВ (на единицу объема)</w:t>
            </w:r>
          </w:p>
        </w:tc>
        <w:tc>
          <w:tcPr>
            <w:tcW w:w="1134" w:type="dxa"/>
            <w:tcBorders>
              <w:top w:val="nil"/>
              <w:left w:val="nil"/>
              <w:bottom w:val="single" w:sz="4" w:space="0" w:color="auto"/>
              <w:right w:val="single" w:sz="4" w:space="0" w:color="auto"/>
            </w:tcBorders>
            <w:shd w:val="clear" w:color="auto" w:fill="auto"/>
            <w:vAlign w:val="center"/>
            <w:hideMark/>
          </w:tcPr>
          <w:p w14:paraId="3576FE2E" w14:textId="77777777" w:rsidR="00CB7F70" w:rsidRPr="00CB7F70" w:rsidRDefault="00CB7F70" w:rsidP="00CB7F70">
            <w:pPr>
              <w:spacing w:before="0"/>
              <w:jc w:val="center"/>
              <w:rPr>
                <w:snapToGrid/>
                <w:sz w:val="20"/>
                <w:szCs w:val="20"/>
              </w:rPr>
            </w:pPr>
            <w:r w:rsidRPr="00CB7F70">
              <w:rPr>
                <w:snapToGrid/>
                <w:sz w:val="20"/>
                <w:szCs w:val="20"/>
              </w:rPr>
              <w:t>1 усл.ед.</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31020CCB" w14:textId="77777777" w:rsidR="00CB7F70" w:rsidRPr="00CB7F70" w:rsidRDefault="00CB7F70" w:rsidP="00CB7F70">
            <w:pPr>
              <w:spacing w:before="0"/>
              <w:jc w:val="center"/>
              <w:rPr>
                <w:rFonts w:ascii="Calibri" w:hAnsi="Calibri" w:cs="Calibri"/>
                <w:snapToGrid/>
                <w:sz w:val="20"/>
                <w:szCs w:val="20"/>
              </w:rPr>
            </w:pPr>
            <w:r w:rsidRPr="00CB7F70">
              <w:rPr>
                <w:rFonts w:ascii="Calibri" w:hAnsi="Calibri" w:cs="Calibri"/>
                <w:snapToGrid/>
                <w:sz w:val="20"/>
                <w:szCs w:val="20"/>
              </w:rPr>
              <w:t>1 129 604,58</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6B198AB" w14:textId="77777777" w:rsidR="00CB7F70" w:rsidRPr="00CB7F70" w:rsidRDefault="00CB7F70" w:rsidP="00CB7F70">
            <w:pPr>
              <w:spacing w:before="0"/>
              <w:jc w:val="center"/>
              <w:rPr>
                <w:snapToGrid/>
                <w:sz w:val="20"/>
                <w:szCs w:val="20"/>
              </w:rPr>
            </w:pPr>
            <w:r w:rsidRPr="00CB7F70">
              <w:rPr>
                <w:snapToGrid/>
                <w:sz w:val="20"/>
                <w:szCs w:val="20"/>
              </w:rPr>
              <w:t>1 355 525,50</w:t>
            </w:r>
          </w:p>
        </w:tc>
        <w:tc>
          <w:tcPr>
            <w:tcW w:w="2268" w:type="dxa"/>
            <w:tcBorders>
              <w:top w:val="nil"/>
              <w:left w:val="single" w:sz="4" w:space="0" w:color="auto"/>
              <w:bottom w:val="single" w:sz="4" w:space="0" w:color="auto"/>
              <w:right w:val="single" w:sz="4" w:space="0" w:color="auto"/>
            </w:tcBorders>
          </w:tcPr>
          <w:p w14:paraId="2A68D8F4" w14:textId="77777777" w:rsidR="00CB7F70" w:rsidRPr="00CB7F70" w:rsidRDefault="00CB7F70" w:rsidP="00CB7F70">
            <w:pPr>
              <w:spacing w:before="0"/>
              <w:jc w:val="center"/>
              <w:rPr>
                <w:snapToGrid/>
                <w:sz w:val="20"/>
                <w:szCs w:val="20"/>
              </w:rPr>
            </w:pPr>
          </w:p>
        </w:tc>
      </w:tr>
      <w:tr w:rsidR="00CB7F70" w:rsidRPr="00CB7F70" w14:paraId="141656DD" w14:textId="1357C975" w:rsidTr="00CB7F70">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25C6F0A9" w14:textId="77777777" w:rsidR="00CB7F70" w:rsidRPr="00CB7F70" w:rsidRDefault="00CB7F70" w:rsidP="00CB7F70">
            <w:pPr>
              <w:spacing w:before="0"/>
              <w:jc w:val="center"/>
              <w:rPr>
                <w:snapToGrid/>
                <w:sz w:val="20"/>
                <w:szCs w:val="20"/>
              </w:rPr>
            </w:pPr>
            <w:r w:rsidRPr="00CB7F70">
              <w:rPr>
                <w:snapToGrid/>
                <w:sz w:val="20"/>
                <w:szCs w:val="20"/>
              </w:rPr>
              <w:t>ЛСР № 12</w:t>
            </w:r>
          </w:p>
        </w:tc>
        <w:tc>
          <w:tcPr>
            <w:tcW w:w="2835" w:type="dxa"/>
            <w:tcBorders>
              <w:top w:val="nil"/>
              <w:left w:val="nil"/>
              <w:bottom w:val="single" w:sz="4" w:space="0" w:color="auto"/>
              <w:right w:val="single" w:sz="4" w:space="0" w:color="auto"/>
            </w:tcBorders>
            <w:shd w:val="clear" w:color="auto" w:fill="auto"/>
            <w:vAlign w:val="center"/>
            <w:hideMark/>
          </w:tcPr>
          <w:p w14:paraId="5C0B4B66" w14:textId="77777777" w:rsidR="00CB7F70" w:rsidRPr="00CB7F70" w:rsidRDefault="00CB7F70" w:rsidP="00CB7F70">
            <w:pPr>
              <w:spacing w:before="0"/>
              <w:jc w:val="left"/>
              <w:rPr>
                <w:snapToGrid/>
                <w:sz w:val="20"/>
                <w:szCs w:val="20"/>
              </w:rPr>
            </w:pPr>
            <w:r w:rsidRPr="00CB7F70">
              <w:rPr>
                <w:snapToGrid/>
                <w:sz w:val="20"/>
                <w:szCs w:val="20"/>
              </w:rPr>
              <w:t>Реконструкция ТП (монтаж панели ЩО-70) (на единицу объема)</w:t>
            </w:r>
          </w:p>
        </w:tc>
        <w:tc>
          <w:tcPr>
            <w:tcW w:w="1134" w:type="dxa"/>
            <w:tcBorders>
              <w:top w:val="nil"/>
              <w:left w:val="nil"/>
              <w:bottom w:val="single" w:sz="4" w:space="0" w:color="auto"/>
              <w:right w:val="single" w:sz="4" w:space="0" w:color="auto"/>
            </w:tcBorders>
            <w:shd w:val="clear" w:color="auto" w:fill="auto"/>
            <w:vAlign w:val="center"/>
            <w:hideMark/>
          </w:tcPr>
          <w:p w14:paraId="38587740" w14:textId="77777777" w:rsidR="00CB7F70" w:rsidRPr="00CB7F70" w:rsidRDefault="00CB7F70" w:rsidP="00CB7F70">
            <w:pPr>
              <w:spacing w:before="0"/>
              <w:jc w:val="center"/>
              <w:rPr>
                <w:snapToGrid/>
                <w:sz w:val="20"/>
                <w:szCs w:val="20"/>
              </w:rPr>
            </w:pPr>
            <w:r w:rsidRPr="00CB7F70">
              <w:rPr>
                <w:snapToGrid/>
                <w:sz w:val="20"/>
                <w:szCs w:val="20"/>
              </w:rPr>
              <w:t>1 усл.ед.</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34E39B02" w14:textId="77777777" w:rsidR="00CB7F70" w:rsidRPr="00CB7F70" w:rsidRDefault="00CB7F70" w:rsidP="00CB7F70">
            <w:pPr>
              <w:spacing w:before="0"/>
              <w:jc w:val="center"/>
              <w:rPr>
                <w:rFonts w:ascii="Calibri" w:hAnsi="Calibri" w:cs="Calibri"/>
                <w:snapToGrid/>
                <w:sz w:val="20"/>
                <w:szCs w:val="20"/>
              </w:rPr>
            </w:pPr>
            <w:r w:rsidRPr="00CB7F70">
              <w:rPr>
                <w:rFonts w:ascii="Calibri" w:hAnsi="Calibri" w:cs="Calibri"/>
                <w:snapToGrid/>
                <w:sz w:val="20"/>
                <w:szCs w:val="20"/>
              </w:rPr>
              <w:t>8 324 150,51</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1ABE5D84" w14:textId="77777777" w:rsidR="00CB7F70" w:rsidRPr="00CB7F70" w:rsidRDefault="00CB7F70" w:rsidP="00CB7F70">
            <w:pPr>
              <w:spacing w:before="0"/>
              <w:jc w:val="center"/>
              <w:rPr>
                <w:snapToGrid/>
                <w:sz w:val="20"/>
                <w:szCs w:val="20"/>
              </w:rPr>
            </w:pPr>
            <w:r w:rsidRPr="00CB7F70">
              <w:rPr>
                <w:snapToGrid/>
                <w:sz w:val="20"/>
                <w:szCs w:val="20"/>
              </w:rPr>
              <w:t>9 988 980,61</w:t>
            </w:r>
          </w:p>
        </w:tc>
        <w:tc>
          <w:tcPr>
            <w:tcW w:w="2268" w:type="dxa"/>
            <w:tcBorders>
              <w:top w:val="nil"/>
              <w:left w:val="single" w:sz="4" w:space="0" w:color="auto"/>
              <w:bottom w:val="single" w:sz="4" w:space="0" w:color="auto"/>
              <w:right w:val="single" w:sz="4" w:space="0" w:color="auto"/>
            </w:tcBorders>
          </w:tcPr>
          <w:p w14:paraId="29D8458D" w14:textId="77777777" w:rsidR="00CB7F70" w:rsidRPr="00CB7F70" w:rsidRDefault="00CB7F70" w:rsidP="00CB7F70">
            <w:pPr>
              <w:spacing w:before="0"/>
              <w:jc w:val="center"/>
              <w:rPr>
                <w:snapToGrid/>
                <w:sz w:val="20"/>
                <w:szCs w:val="20"/>
              </w:rPr>
            </w:pPr>
          </w:p>
        </w:tc>
      </w:tr>
      <w:tr w:rsidR="00CB7F70" w:rsidRPr="00CB7F70" w14:paraId="34AFBCFC" w14:textId="68F106F7" w:rsidTr="00CB7F70">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80F21D2" w14:textId="77777777" w:rsidR="00CB7F70" w:rsidRPr="00CB7F70" w:rsidRDefault="00CB7F70" w:rsidP="00CB7F70">
            <w:pPr>
              <w:spacing w:before="0"/>
              <w:jc w:val="center"/>
              <w:rPr>
                <w:snapToGrid/>
                <w:sz w:val="20"/>
                <w:szCs w:val="20"/>
              </w:rPr>
            </w:pPr>
            <w:r w:rsidRPr="00CB7F70">
              <w:rPr>
                <w:snapToGrid/>
                <w:sz w:val="20"/>
                <w:szCs w:val="20"/>
              </w:rPr>
              <w:t>ЛСР № 13</w:t>
            </w:r>
          </w:p>
        </w:tc>
        <w:tc>
          <w:tcPr>
            <w:tcW w:w="2835" w:type="dxa"/>
            <w:tcBorders>
              <w:top w:val="nil"/>
              <w:left w:val="nil"/>
              <w:bottom w:val="single" w:sz="4" w:space="0" w:color="auto"/>
              <w:right w:val="single" w:sz="4" w:space="0" w:color="auto"/>
            </w:tcBorders>
            <w:shd w:val="clear" w:color="auto" w:fill="auto"/>
            <w:vAlign w:val="center"/>
            <w:hideMark/>
          </w:tcPr>
          <w:p w14:paraId="37913E58" w14:textId="77777777" w:rsidR="00CB7F70" w:rsidRPr="00CB7F70" w:rsidRDefault="00CB7F70" w:rsidP="00CB7F70">
            <w:pPr>
              <w:spacing w:before="0"/>
              <w:jc w:val="left"/>
              <w:rPr>
                <w:snapToGrid/>
                <w:sz w:val="20"/>
                <w:szCs w:val="20"/>
              </w:rPr>
            </w:pPr>
            <w:r w:rsidRPr="00CB7F70">
              <w:rPr>
                <w:snapToGrid/>
                <w:sz w:val="20"/>
                <w:szCs w:val="20"/>
              </w:rPr>
              <w:t>Реконструкция ТП (монтаж ячейки КСО) (на единицу объема)</w:t>
            </w:r>
          </w:p>
        </w:tc>
        <w:tc>
          <w:tcPr>
            <w:tcW w:w="1134" w:type="dxa"/>
            <w:tcBorders>
              <w:top w:val="nil"/>
              <w:left w:val="nil"/>
              <w:bottom w:val="single" w:sz="4" w:space="0" w:color="auto"/>
              <w:right w:val="single" w:sz="4" w:space="0" w:color="auto"/>
            </w:tcBorders>
            <w:shd w:val="clear" w:color="auto" w:fill="auto"/>
            <w:vAlign w:val="center"/>
            <w:hideMark/>
          </w:tcPr>
          <w:p w14:paraId="5A1193A1" w14:textId="77777777" w:rsidR="00CB7F70" w:rsidRPr="00CB7F70" w:rsidRDefault="00CB7F70" w:rsidP="00CB7F70">
            <w:pPr>
              <w:spacing w:before="0"/>
              <w:jc w:val="center"/>
              <w:rPr>
                <w:snapToGrid/>
                <w:sz w:val="20"/>
                <w:szCs w:val="20"/>
              </w:rPr>
            </w:pPr>
            <w:r w:rsidRPr="00CB7F70">
              <w:rPr>
                <w:snapToGrid/>
                <w:sz w:val="20"/>
                <w:szCs w:val="20"/>
              </w:rPr>
              <w:t>1 усл.ед.</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6F596346" w14:textId="77777777" w:rsidR="00CB7F70" w:rsidRPr="00CB7F70" w:rsidRDefault="00CB7F70" w:rsidP="00CB7F70">
            <w:pPr>
              <w:spacing w:before="0"/>
              <w:jc w:val="center"/>
              <w:rPr>
                <w:rFonts w:ascii="Calibri" w:hAnsi="Calibri" w:cs="Calibri"/>
                <w:snapToGrid/>
                <w:sz w:val="20"/>
                <w:szCs w:val="20"/>
              </w:rPr>
            </w:pPr>
            <w:r w:rsidRPr="00CB7F70">
              <w:rPr>
                <w:rFonts w:ascii="Calibri" w:hAnsi="Calibri" w:cs="Calibri"/>
                <w:snapToGrid/>
                <w:sz w:val="20"/>
                <w:szCs w:val="20"/>
              </w:rPr>
              <w:t>4 292 066,85</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34261D3" w14:textId="77777777" w:rsidR="00CB7F70" w:rsidRPr="00CB7F70" w:rsidRDefault="00CB7F70" w:rsidP="00CB7F70">
            <w:pPr>
              <w:spacing w:before="0"/>
              <w:jc w:val="center"/>
              <w:rPr>
                <w:snapToGrid/>
                <w:sz w:val="20"/>
                <w:szCs w:val="20"/>
              </w:rPr>
            </w:pPr>
            <w:r w:rsidRPr="00CB7F70">
              <w:rPr>
                <w:snapToGrid/>
                <w:sz w:val="20"/>
                <w:szCs w:val="20"/>
              </w:rPr>
              <w:t>5 150 480,22</w:t>
            </w:r>
          </w:p>
        </w:tc>
        <w:tc>
          <w:tcPr>
            <w:tcW w:w="2268" w:type="dxa"/>
            <w:tcBorders>
              <w:top w:val="nil"/>
              <w:left w:val="single" w:sz="4" w:space="0" w:color="auto"/>
              <w:bottom w:val="single" w:sz="4" w:space="0" w:color="auto"/>
              <w:right w:val="single" w:sz="4" w:space="0" w:color="auto"/>
            </w:tcBorders>
          </w:tcPr>
          <w:p w14:paraId="01A51C48" w14:textId="77777777" w:rsidR="00CB7F70" w:rsidRPr="00CB7F70" w:rsidRDefault="00CB7F70" w:rsidP="00CB7F70">
            <w:pPr>
              <w:spacing w:before="0"/>
              <w:jc w:val="center"/>
              <w:rPr>
                <w:snapToGrid/>
                <w:sz w:val="20"/>
                <w:szCs w:val="20"/>
              </w:rPr>
            </w:pPr>
          </w:p>
        </w:tc>
      </w:tr>
      <w:tr w:rsidR="00CB7F70" w:rsidRPr="00CB7F70" w14:paraId="5B0610DE" w14:textId="363AB4DF" w:rsidTr="00CB7F70">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4F1E783" w14:textId="77777777" w:rsidR="00CB7F70" w:rsidRPr="00CB7F70" w:rsidRDefault="00CB7F70" w:rsidP="00CB7F70">
            <w:pPr>
              <w:spacing w:before="0"/>
              <w:jc w:val="center"/>
              <w:rPr>
                <w:snapToGrid/>
                <w:sz w:val="20"/>
                <w:szCs w:val="20"/>
              </w:rPr>
            </w:pPr>
            <w:r w:rsidRPr="00CB7F70">
              <w:rPr>
                <w:snapToGrid/>
                <w:sz w:val="20"/>
                <w:szCs w:val="20"/>
              </w:rPr>
              <w:t>ЛСР № 14</w:t>
            </w:r>
          </w:p>
        </w:tc>
        <w:tc>
          <w:tcPr>
            <w:tcW w:w="2835" w:type="dxa"/>
            <w:tcBorders>
              <w:top w:val="nil"/>
              <w:left w:val="nil"/>
              <w:bottom w:val="single" w:sz="4" w:space="0" w:color="auto"/>
              <w:right w:val="single" w:sz="4" w:space="0" w:color="auto"/>
            </w:tcBorders>
            <w:shd w:val="clear" w:color="auto" w:fill="auto"/>
            <w:vAlign w:val="center"/>
            <w:hideMark/>
          </w:tcPr>
          <w:p w14:paraId="5F4B6FDE" w14:textId="77777777" w:rsidR="00CB7F70" w:rsidRPr="00CB7F70" w:rsidRDefault="00CB7F70" w:rsidP="00CB7F70">
            <w:pPr>
              <w:spacing w:before="0"/>
              <w:jc w:val="left"/>
              <w:rPr>
                <w:snapToGrid/>
                <w:sz w:val="20"/>
                <w:szCs w:val="20"/>
              </w:rPr>
            </w:pPr>
            <w:r w:rsidRPr="00CB7F70">
              <w:rPr>
                <w:snapToGrid/>
                <w:sz w:val="20"/>
                <w:szCs w:val="20"/>
              </w:rPr>
              <w:t xml:space="preserve">Реконструкция ТП (монтаж силового трансформатора, </w:t>
            </w:r>
            <w:r w:rsidRPr="00CB7F70">
              <w:rPr>
                <w:snapToGrid/>
                <w:sz w:val="20"/>
                <w:szCs w:val="20"/>
              </w:rPr>
              <w:lastRenderedPageBreak/>
              <w:t>коммутационного аппарата) (на единицу объема)</w:t>
            </w:r>
          </w:p>
        </w:tc>
        <w:tc>
          <w:tcPr>
            <w:tcW w:w="1134" w:type="dxa"/>
            <w:tcBorders>
              <w:top w:val="nil"/>
              <w:left w:val="nil"/>
              <w:bottom w:val="single" w:sz="4" w:space="0" w:color="auto"/>
              <w:right w:val="single" w:sz="4" w:space="0" w:color="auto"/>
            </w:tcBorders>
            <w:shd w:val="clear" w:color="auto" w:fill="auto"/>
            <w:vAlign w:val="center"/>
            <w:hideMark/>
          </w:tcPr>
          <w:p w14:paraId="6C0F8B56" w14:textId="77777777" w:rsidR="00CB7F70" w:rsidRPr="00CB7F70" w:rsidRDefault="00CB7F70" w:rsidP="00CB7F70">
            <w:pPr>
              <w:spacing w:before="0"/>
              <w:jc w:val="center"/>
              <w:rPr>
                <w:snapToGrid/>
                <w:sz w:val="20"/>
                <w:szCs w:val="20"/>
              </w:rPr>
            </w:pPr>
            <w:r w:rsidRPr="00CB7F70">
              <w:rPr>
                <w:snapToGrid/>
                <w:sz w:val="20"/>
                <w:szCs w:val="20"/>
              </w:rPr>
              <w:lastRenderedPageBreak/>
              <w:t>1 усл.ед.</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2B614D77" w14:textId="77777777" w:rsidR="00CB7F70" w:rsidRPr="00CB7F70" w:rsidRDefault="00CB7F70" w:rsidP="00CB7F70">
            <w:pPr>
              <w:spacing w:before="0"/>
              <w:jc w:val="center"/>
              <w:rPr>
                <w:rFonts w:ascii="Calibri" w:hAnsi="Calibri" w:cs="Calibri"/>
                <w:snapToGrid/>
                <w:sz w:val="20"/>
                <w:szCs w:val="20"/>
              </w:rPr>
            </w:pPr>
            <w:r w:rsidRPr="00CB7F70">
              <w:rPr>
                <w:rFonts w:ascii="Calibri" w:hAnsi="Calibri" w:cs="Calibri"/>
                <w:snapToGrid/>
                <w:sz w:val="20"/>
                <w:szCs w:val="20"/>
              </w:rPr>
              <w:t>13 564 676,98</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EE5A55F" w14:textId="77777777" w:rsidR="00CB7F70" w:rsidRPr="00CB7F70" w:rsidRDefault="00CB7F70" w:rsidP="00CB7F70">
            <w:pPr>
              <w:spacing w:before="0"/>
              <w:jc w:val="center"/>
              <w:rPr>
                <w:snapToGrid/>
                <w:sz w:val="20"/>
                <w:szCs w:val="20"/>
              </w:rPr>
            </w:pPr>
            <w:r w:rsidRPr="00CB7F70">
              <w:rPr>
                <w:snapToGrid/>
                <w:sz w:val="20"/>
                <w:szCs w:val="20"/>
              </w:rPr>
              <w:t>16 277 612,38</w:t>
            </w:r>
          </w:p>
        </w:tc>
        <w:tc>
          <w:tcPr>
            <w:tcW w:w="2268" w:type="dxa"/>
            <w:tcBorders>
              <w:top w:val="nil"/>
              <w:left w:val="single" w:sz="4" w:space="0" w:color="auto"/>
              <w:bottom w:val="single" w:sz="4" w:space="0" w:color="auto"/>
              <w:right w:val="single" w:sz="4" w:space="0" w:color="auto"/>
            </w:tcBorders>
          </w:tcPr>
          <w:p w14:paraId="0539AA21" w14:textId="77777777" w:rsidR="00CB7F70" w:rsidRPr="00CB7F70" w:rsidRDefault="00CB7F70" w:rsidP="00CB7F70">
            <w:pPr>
              <w:spacing w:before="0"/>
              <w:jc w:val="center"/>
              <w:rPr>
                <w:snapToGrid/>
                <w:sz w:val="20"/>
                <w:szCs w:val="20"/>
              </w:rPr>
            </w:pPr>
          </w:p>
        </w:tc>
      </w:tr>
      <w:tr w:rsidR="00CB7F70" w:rsidRPr="00CB7F70" w14:paraId="0E7033A7" w14:textId="10406E23" w:rsidTr="00CB7F70">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12C1E8F2" w14:textId="77777777" w:rsidR="00CB7F70" w:rsidRPr="00CB7F70" w:rsidRDefault="00CB7F70" w:rsidP="00CB7F70">
            <w:pPr>
              <w:spacing w:before="0"/>
              <w:jc w:val="center"/>
              <w:rPr>
                <w:snapToGrid/>
                <w:sz w:val="20"/>
                <w:szCs w:val="20"/>
              </w:rPr>
            </w:pPr>
            <w:r w:rsidRPr="00CB7F70">
              <w:rPr>
                <w:snapToGrid/>
                <w:sz w:val="20"/>
                <w:szCs w:val="20"/>
              </w:rPr>
              <w:t>ЛСР № 15</w:t>
            </w:r>
          </w:p>
        </w:tc>
        <w:tc>
          <w:tcPr>
            <w:tcW w:w="2835" w:type="dxa"/>
            <w:tcBorders>
              <w:top w:val="nil"/>
              <w:left w:val="nil"/>
              <w:bottom w:val="single" w:sz="4" w:space="0" w:color="auto"/>
              <w:right w:val="single" w:sz="4" w:space="0" w:color="auto"/>
            </w:tcBorders>
            <w:shd w:val="clear" w:color="auto" w:fill="auto"/>
            <w:vAlign w:val="center"/>
            <w:hideMark/>
          </w:tcPr>
          <w:p w14:paraId="34124CA7" w14:textId="77777777" w:rsidR="00CB7F70" w:rsidRPr="00CB7F70" w:rsidRDefault="00CB7F70" w:rsidP="00CB7F70">
            <w:pPr>
              <w:spacing w:before="0"/>
              <w:jc w:val="left"/>
              <w:rPr>
                <w:snapToGrid/>
                <w:sz w:val="20"/>
                <w:szCs w:val="20"/>
              </w:rPr>
            </w:pPr>
            <w:r w:rsidRPr="00CB7F70">
              <w:rPr>
                <w:snapToGrid/>
                <w:sz w:val="20"/>
                <w:szCs w:val="20"/>
              </w:rPr>
              <w:t>Реконструкция ВЛ 6(10) кВ (монтаж линейного разъединителя) (на единицу объема)</w:t>
            </w:r>
          </w:p>
        </w:tc>
        <w:tc>
          <w:tcPr>
            <w:tcW w:w="1134" w:type="dxa"/>
            <w:tcBorders>
              <w:top w:val="nil"/>
              <w:left w:val="nil"/>
              <w:bottom w:val="single" w:sz="4" w:space="0" w:color="auto"/>
              <w:right w:val="single" w:sz="4" w:space="0" w:color="auto"/>
            </w:tcBorders>
            <w:shd w:val="clear" w:color="auto" w:fill="auto"/>
            <w:vAlign w:val="center"/>
            <w:hideMark/>
          </w:tcPr>
          <w:p w14:paraId="3D137A1C" w14:textId="77777777" w:rsidR="00CB7F70" w:rsidRPr="00CB7F70" w:rsidRDefault="00CB7F70" w:rsidP="00CB7F70">
            <w:pPr>
              <w:spacing w:before="0"/>
              <w:jc w:val="center"/>
              <w:rPr>
                <w:snapToGrid/>
                <w:sz w:val="20"/>
                <w:szCs w:val="20"/>
              </w:rPr>
            </w:pPr>
            <w:r w:rsidRPr="00CB7F70">
              <w:rPr>
                <w:snapToGrid/>
                <w:sz w:val="20"/>
                <w:szCs w:val="20"/>
              </w:rPr>
              <w:t>1 усл.ед.</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2F405D0A" w14:textId="77777777" w:rsidR="00CB7F70" w:rsidRPr="00CB7F70" w:rsidRDefault="00CB7F70" w:rsidP="00CB7F70">
            <w:pPr>
              <w:spacing w:before="0"/>
              <w:jc w:val="center"/>
              <w:rPr>
                <w:rFonts w:ascii="Calibri" w:hAnsi="Calibri" w:cs="Calibri"/>
                <w:snapToGrid/>
                <w:sz w:val="20"/>
                <w:szCs w:val="20"/>
              </w:rPr>
            </w:pPr>
            <w:r w:rsidRPr="00CB7F70">
              <w:rPr>
                <w:rFonts w:ascii="Calibri" w:hAnsi="Calibri" w:cs="Calibri"/>
                <w:snapToGrid/>
                <w:sz w:val="20"/>
                <w:szCs w:val="20"/>
              </w:rPr>
              <w:t>3 014 481,92</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33E0C71" w14:textId="77777777" w:rsidR="00CB7F70" w:rsidRPr="00CB7F70" w:rsidRDefault="00CB7F70" w:rsidP="00CB7F70">
            <w:pPr>
              <w:spacing w:before="0"/>
              <w:jc w:val="center"/>
              <w:rPr>
                <w:snapToGrid/>
                <w:sz w:val="20"/>
                <w:szCs w:val="20"/>
              </w:rPr>
            </w:pPr>
            <w:r w:rsidRPr="00CB7F70">
              <w:rPr>
                <w:snapToGrid/>
                <w:sz w:val="20"/>
                <w:szCs w:val="20"/>
              </w:rPr>
              <w:t>3 617 378,30</w:t>
            </w:r>
          </w:p>
        </w:tc>
        <w:tc>
          <w:tcPr>
            <w:tcW w:w="2268" w:type="dxa"/>
            <w:tcBorders>
              <w:top w:val="nil"/>
              <w:left w:val="single" w:sz="4" w:space="0" w:color="auto"/>
              <w:bottom w:val="single" w:sz="4" w:space="0" w:color="auto"/>
              <w:right w:val="single" w:sz="4" w:space="0" w:color="auto"/>
            </w:tcBorders>
          </w:tcPr>
          <w:p w14:paraId="12CDE665" w14:textId="77777777" w:rsidR="00CB7F70" w:rsidRPr="00CB7F70" w:rsidRDefault="00CB7F70" w:rsidP="00CB7F70">
            <w:pPr>
              <w:spacing w:before="0"/>
              <w:jc w:val="center"/>
              <w:rPr>
                <w:snapToGrid/>
                <w:sz w:val="20"/>
                <w:szCs w:val="20"/>
              </w:rPr>
            </w:pPr>
          </w:p>
        </w:tc>
      </w:tr>
      <w:tr w:rsidR="00CB7F70" w:rsidRPr="00CB7F70" w14:paraId="2C410A36" w14:textId="000C7495" w:rsidTr="00CB7F70">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017A5707" w14:textId="77777777" w:rsidR="00CB7F70" w:rsidRPr="00CB7F70" w:rsidRDefault="00CB7F70" w:rsidP="00CB7F70">
            <w:pPr>
              <w:spacing w:before="0"/>
              <w:jc w:val="center"/>
              <w:rPr>
                <w:snapToGrid/>
                <w:sz w:val="20"/>
                <w:szCs w:val="20"/>
              </w:rPr>
            </w:pPr>
            <w:r w:rsidRPr="00CB7F70">
              <w:rPr>
                <w:snapToGrid/>
                <w:sz w:val="20"/>
                <w:szCs w:val="20"/>
              </w:rPr>
              <w:t>ЛСР № 16</w:t>
            </w:r>
          </w:p>
        </w:tc>
        <w:tc>
          <w:tcPr>
            <w:tcW w:w="2835" w:type="dxa"/>
            <w:tcBorders>
              <w:top w:val="nil"/>
              <w:left w:val="nil"/>
              <w:bottom w:val="single" w:sz="4" w:space="0" w:color="auto"/>
              <w:right w:val="single" w:sz="4" w:space="0" w:color="auto"/>
            </w:tcBorders>
            <w:shd w:val="clear" w:color="auto" w:fill="auto"/>
            <w:vAlign w:val="center"/>
            <w:hideMark/>
          </w:tcPr>
          <w:p w14:paraId="4D695459" w14:textId="77777777" w:rsidR="00CB7F70" w:rsidRPr="00CB7F70" w:rsidRDefault="00CB7F70" w:rsidP="00CB7F70">
            <w:pPr>
              <w:spacing w:before="0"/>
              <w:jc w:val="left"/>
              <w:rPr>
                <w:snapToGrid/>
                <w:sz w:val="20"/>
                <w:szCs w:val="20"/>
              </w:rPr>
            </w:pPr>
            <w:r w:rsidRPr="00CB7F70">
              <w:rPr>
                <w:snapToGrid/>
                <w:sz w:val="20"/>
                <w:szCs w:val="20"/>
              </w:rPr>
              <w:t>Монтаж учета электроэнергии (0,22 кВ, прямое включение без ТТ) (на единицу объема)</w:t>
            </w:r>
          </w:p>
        </w:tc>
        <w:tc>
          <w:tcPr>
            <w:tcW w:w="1134" w:type="dxa"/>
            <w:tcBorders>
              <w:top w:val="nil"/>
              <w:left w:val="nil"/>
              <w:bottom w:val="single" w:sz="4" w:space="0" w:color="auto"/>
              <w:right w:val="single" w:sz="4" w:space="0" w:color="auto"/>
            </w:tcBorders>
            <w:shd w:val="clear" w:color="auto" w:fill="auto"/>
            <w:vAlign w:val="center"/>
            <w:hideMark/>
          </w:tcPr>
          <w:p w14:paraId="5CD5CBFF" w14:textId="77777777" w:rsidR="00CB7F70" w:rsidRPr="00CB7F70" w:rsidRDefault="00CB7F70" w:rsidP="00CB7F70">
            <w:pPr>
              <w:spacing w:before="0"/>
              <w:jc w:val="center"/>
              <w:rPr>
                <w:snapToGrid/>
                <w:sz w:val="20"/>
                <w:szCs w:val="20"/>
              </w:rPr>
            </w:pPr>
            <w:r w:rsidRPr="00CB7F70">
              <w:rPr>
                <w:snapToGrid/>
                <w:sz w:val="20"/>
                <w:szCs w:val="20"/>
              </w:rPr>
              <w:t>1 усл.ед.</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10FFEFFF" w14:textId="77777777" w:rsidR="00CB7F70" w:rsidRPr="00CB7F70" w:rsidRDefault="00CB7F70" w:rsidP="00CB7F70">
            <w:pPr>
              <w:spacing w:before="0"/>
              <w:jc w:val="center"/>
              <w:rPr>
                <w:rFonts w:ascii="Calibri" w:hAnsi="Calibri" w:cs="Calibri"/>
                <w:snapToGrid/>
                <w:sz w:val="20"/>
                <w:szCs w:val="20"/>
              </w:rPr>
            </w:pPr>
            <w:r w:rsidRPr="00CB7F70">
              <w:rPr>
                <w:rFonts w:ascii="Calibri" w:hAnsi="Calibri" w:cs="Calibri"/>
                <w:snapToGrid/>
                <w:sz w:val="20"/>
                <w:szCs w:val="20"/>
              </w:rPr>
              <w:t>453 020,45</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45A6D4DD" w14:textId="77777777" w:rsidR="00CB7F70" w:rsidRPr="00CB7F70" w:rsidRDefault="00CB7F70" w:rsidP="00CB7F70">
            <w:pPr>
              <w:spacing w:before="0"/>
              <w:jc w:val="center"/>
              <w:rPr>
                <w:snapToGrid/>
                <w:sz w:val="20"/>
                <w:szCs w:val="20"/>
              </w:rPr>
            </w:pPr>
            <w:r w:rsidRPr="00CB7F70">
              <w:rPr>
                <w:snapToGrid/>
                <w:sz w:val="20"/>
                <w:szCs w:val="20"/>
              </w:rPr>
              <w:t>543 624,54</w:t>
            </w:r>
          </w:p>
        </w:tc>
        <w:tc>
          <w:tcPr>
            <w:tcW w:w="2268" w:type="dxa"/>
            <w:tcBorders>
              <w:top w:val="nil"/>
              <w:left w:val="single" w:sz="4" w:space="0" w:color="auto"/>
              <w:bottom w:val="single" w:sz="4" w:space="0" w:color="auto"/>
              <w:right w:val="single" w:sz="4" w:space="0" w:color="auto"/>
            </w:tcBorders>
          </w:tcPr>
          <w:p w14:paraId="78E11AF8" w14:textId="77777777" w:rsidR="00CB7F70" w:rsidRPr="00CB7F70" w:rsidRDefault="00CB7F70" w:rsidP="00CB7F70">
            <w:pPr>
              <w:spacing w:before="0"/>
              <w:jc w:val="center"/>
              <w:rPr>
                <w:snapToGrid/>
                <w:sz w:val="20"/>
                <w:szCs w:val="20"/>
              </w:rPr>
            </w:pPr>
          </w:p>
        </w:tc>
      </w:tr>
      <w:tr w:rsidR="00CB7F70" w:rsidRPr="00CB7F70" w14:paraId="2AE2C469" w14:textId="6ED487B1" w:rsidTr="00CB7F70">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63190FC" w14:textId="77777777" w:rsidR="00CB7F70" w:rsidRPr="00CB7F70" w:rsidRDefault="00CB7F70" w:rsidP="00CB7F70">
            <w:pPr>
              <w:spacing w:before="0"/>
              <w:jc w:val="center"/>
              <w:rPr>
                <w:snapToGrid/>
                <w:sz w:val="20"/>
                <w:szCs w:val="20"/>
              </w:rPr>
            </w:pPr>
            <w:r w:rsidRPr="00CB7F70">
              <w:rPr>
                <w:snapToGrid/>
                <w:sz w:val="20"/>
                <w:szCs w:val="20"/>
              </w:rPr>
              <w:t>ЛСР № 17</w:t>
            </w:r>
          </w:p>
        </w:tc>
        <w:tc>
          <w:tcPr>
            <w:tcW w:w="2835" w:type="dxa"/>
            <w:tcBorders>
              <w:top w:val="nil"/>
              <w:left w:val="nil"/>
              <w:bottom w:val="single" w:sz="4" w:space="0" w:color="auto"/>
              <w:right w:val="single" w:sz="4" w:space="0" w:color="auto"/>
            </w:tcBorders>
            <w:shd w:val="clear" w:color="auto" w:fill="auto"/>
            <w:vAlign w:val="center"/>
            <w:hideMark/>
          </w:tcPr>
          <w:p w14:paraId="4693E572" w14:textId="77777777" w:rsidR="00CB7F70" w:rsidRPr="00CB7F70" w:rsidRDefault="00CB7F70" w:rsidP="00CB7F70">
            <w:pPr>
              <w:spacing w:before="0"/>
              <w:jc w:val="left"/>
              <w:rPr>
                <w:snapToGrid/>
                <w:sz w:val="20"/>
                <w:szCs w:val="20"/>
              </w:rPr>
            </w:pPr>
            <w:r w:rsidRPr="00CB7F70">
              <w:rPr>
                <w:snapToGrid/>
                <w:sz w:val="20"/>
                <w:szCs w:val="20"/>
              </w:rPr>
              <w:t>Монтаж учета электроэнергии (0,4 кВ, прямое включение без ТТ) (на единицу объема)</w:t>
            </w:r>
          </w:p>
        </w:tc>
        <w:tc>
          <w:tcPr>
            <w:tcW w:w="1134" w:type="dxa"/>
            <w:tcBorders>
              <w:top w:val="nil"/>
              <w:left w:val="nil"/>
              <w:bottom w:val="single" w:sz="4" w:space="0" w:color="auto"/>
              <w:right w:val="single" w:sz="4" w:space="0" w:color="auto"/>
            </w:tcBorders>
            <w:shd w:val="clear" w:color="auto" w:fill="auto"/>
            <w:vAlign w:val="center"/>
            <w:hideMark/>
          </w:tcPr>
          <w:p w14:paraId="32D60E59" w14:textId="77777777" w:rsidR="00CB7F70" w:rsidRPr="00CB7F70" w:rsidRDefault="00CB7F70" w:rsidP="00CB7F70">
            <w:pPr>
              <w:spacing w:before="0"/>
              <w:jc w:val="center"/>
              <w:rPr>
                <w:snapToGrid/>
                <w:sz w:val="20"/>
                <w:szCs w:val="20"/>
              </w:rPr>
            </w:pPr>
            <w:r w:rsidRPr="00CB7F70">
              <w:rPr>
                <w:snapToGrid/>
                <w:sz w:val="20"/>
                <w:szCs w:val="20"/>
              </w:rPr>
              <w:t>1 усл.ед.</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58F12E31" w14:textId="77777777" w:rsidR="00CB7F70" w:rsidRPr="00CB7F70" w:rsidRDefault="00CB7F70" w:rsidP="00CB7F70">
            <w:pPr>
              <w:spacing w:before="0"/>
              <w:jc w:val="center"/>
              <w:rPr>
                <w:rFonts w:ascii="Calibri" w:hAnsi="Calibri" w:cs="Calibri"/>
                <w:snapToGrid/>
                <w:sz w:val="20"/>
                <w:szCs w:val="20"/>
              </w:rPr>
            </w:pPr>
            <w:r w:rsidRPr="00CB7F70">
              <w:rPr>
                <w:rFonts w:ascii="Calibri" w:hAnsi="Calibri" w:cs="Calibri"/>
                <w:snapToGrid/>
                <w:sz w:val="20"/>
                <w:szCs w:val="20"/>
              </w:rPr>
              <w:t>492 622,56</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786010B" w14:textId="77777777" w:rsidR="00CB7F70" w:rsidRPr="00CB7F70" w:rsidRDefault="00CB7F70" w:rsidP="00CB7F70">
            <w:pPr>
              <w:spacing w:before="0"/>
              <w:jc w:val="center"/>
              <w:rPr>
                <w:snapToGrid/>
                <w:sz w:val="20"/>
                <w:szCs w:val="20"/>
              </w:rPr>
            </w:pPr>
            <w:r w:rsidRPr="00CB7F70">
              <w:rPr>
                <w:snapToGrid/>
                <w:sz w:val="20"/>
                <w:szCs w:val="20"/>
              </w:rPr>
              <w:t>591 147,07</w:t>
            </w:r>
          </w:p>
        </w:tc>
        <w:tc>
          <w:tcPr>
            <w:tcW w:w="2268" w:type="dxa"/>
            <w:tcBorders>
              <w:top w:val="nil"/>
              <w:left w:val="single" w:sz="4" w:space="0" w:color="auto"/>
              <w:bottom w:val="single" w:sz="4" w:space="0" w:color="auto"/>
              <w:right w:val="single" w:sz="4" w:space="0" w:color="auto"/>
            </w:tcBorders>
          </w:tcPr>
          <w:p w14:paraId="6A6672A1" w14:textId="77777777" w:rsidR="00CB7F70" w:rsidRPr="00CB7F70" w:rsidRDefault="00CB7F70" w:rsidP="00CB7F70">
            <w:pPr>
              <w:spacing w:before="0"/>
              <w:jc w:val="center"/>
              <w:rPr>
                <w:snapToGrid/>
                <w:sz w:val="20"/>
                <w:szCs w:val="20"/>
              </w:rPr>
            </w:pPr>
          </w:p>
        </w:tc>
      </w:tr>
      <w:tr w:rsidR="00CB7F70" w:rsidRPr="00CB7F70" w14:paraId="399C3F17" w14:textId="774888E4" w:rsidTr="00CB7F70">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5895B993" w14:textId="77777777" w:rsidR="00CB7F70" w:rsidRPr="00CB7F70" w:rsidRDefault="00CB7F70" w:rsidP="00CB7F70">
            <w:pPr>
              <w:spacing w:before="0"/>
              <w:jc w:val="center"/>
              <w:rPr>
                <w:snapToGrid/>
                <w:sz w:val="20"/>
                <w:szCs w:val="20"/>
              </w:rPr>
            </w:pPr>
            <w:r w:rsidRPr="00CB7F70">
              <w:rPr>
                <w:snapToGrid/>
                <w:sz w:val="20"/>
                <w:szCs w:val="20"/>
              </w:rPr>
              <w:t>ЛСР № 18</w:t>
            </w:r>
          </w:p>
        </w:tc>
        <w:tc>
          <w:tcPr>
            <w:tcW w:w="2835" w:type="dxa"/>
            <w:tcBorders>
              <w:top w:val="nil"/>
              <w:left w:val="nil"/>
              <w:bottom w:val="single" w:sz="4" w:space="0" w:color="auto"/>
              <w:right w:val="single" w:sz="4" w:space="0" w:color="auto"/>
            </w:tcBorders>
            <w:shd w:val="clear" w:color="auto" w:fill="auto"/>
            <w:vAlign w:val="center"/>
            <w:hideMark/>
          </w:tcPr>
          <w:p w14:paraId="02FD168C" w14:textId="77777777" w:rsidR="00CB7F70" w:rsidRPr="00CB7F70" w:rsidRDefault="00CB7F70" w:rsidP="00CB7F70">
            <w:pPr>
              <w:spacing w:before="0"/>
              <w:jc w:val="left"/>
              <w:rPr>
                <w:snapToGrid/>
                <w:sz w:val="20"/>
                <w:szCs w:val="20"/>
              </w:rPr>
            </w:pPr>
            <w:r w:rsidRPr="00CB7F70">
              <w:rPr>
                <w:snapToGrid/>
                <w:sz w:val="20"/>
                <w:szCs w:val="20"/>
              </w:rPr>
              <w:t>Монтаж учета электроэнергии (0,4 кВ, полукосвенное включение с ТТ) (на единицу объема)</w:t>
            </w:r>
          </w:p>
        </w:tc>
        <w:tc>
          <w:tcPr>
            <w:tcW w:w="1134" w:type="dxa"/>
            <w:tcBorders>
              <w:top w:val="nil"/>
              <w:left w:val="nil"/>
              <w:bottom w:val="single" w:sz="4" w:space="0" w:color="auto"/>
              <w:right w:val="single" w:sz="4" w:space="0" w:color="auto"/>
            </w:tcBorders>
            <w:shd w:val="clear" w:color="auto" w:fill="auto"/>
            <w:vAlign w:val="center"/>
            <w:hideMark/>
          </w:tcPr>
          <w:p w14:paraId="425699AE" w14:textId="77777777" w:rsidR="00CB7F70" w:rsidRPr="00CB7F70" w:rsidRDefault="00CB7F70" w:rsidP="00CB7F70">
            <w:pPr>
              <w:spacing w:before="0"/>
              <w:jc w:val="center"/>
              <w:rPr>
                <w:snapToGrid/>
                <w:sz w:val="20"/>
                <w:szCs w:val="20"/>
              </w:rPr>
            </w:pPr>
            <w:r w:rsidRPr="00CB7F70">
              <w:rPr>
                <w:snapToGrid/>
                <w:sz w:val="20"/>
                <w:szCs w:val="20"/>
              </w:rPr>
              <w:t>1 усл.ед.</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0F52711F" w14:textId="77777777" w:rsidR="00CB7F70" w:rsidRPr="00CB7F70" w:rsidRDefault="00CB7F70" w:rsidP="00CB7F70">
            <w:pPr>
              <w:spacing w:before="0"/>
              <w:jc w:val="center"/>
              <w:rPr>
                <w:rFonts w:ascii="Calibri" w:hAnsi="Calibri" w:cs="Calibri"/>
                <w:snapToGrid/>
                <w:sz w:val="20"/>
                <w:szCs w:val="20"/>
              </w:rPr>
            </w:pPr>
            <w:r w:rsidRPr="00CB7F70">
              <w:rPr>
                <w:rFonts w:ascii="Calibri" w:hAnsi="Calibri" w:cs="Calibri"/>
                <w:snapToGrid/>
                <w:sz w:val="20"/>
                <w:szCs w:val="20"/>
              </w:rPr>
              <w:t>6 840 775,12</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8CA729F" w14:textId="77777777" w:rsidR="00CB7F70" w:rsidRPr="00CB7F70" w:rsidRDefault="00CB7F70" w:rsidP="00CB7F70">
            <w:pPr>
              <w:spacing w:before="0"/>
              <w:jc w:val="center"/>
              <w:rPr>
                <w:snapToGrid/>
                <w:sz w:val="20"/>
                <w:szCs w:val="20"/>
              </w:rPr>
            </w:pPr>
            <w:r w:rsidRPr="00CB7F70">
              <w:rPr>
                <w:snapToGrid/>
                <w:sz w:val="20"/>
                <w:szCs w:val="20"/>
              </w:rPr>
              <w:t>8 208 930,14</w:t>
            </w:r>
          </w:p>
        </w:tc>
        <w:tc>
          <w:tcPr>
            <w:tcW w:w="2268" w:type="dxa"/>
            <w:tcBorders>
              <w:top w:val="nil"/>
              <w:left w:val="single" w:sz="4" w:space="0" w:color="auto"/>
              <w:bottom w:val="single" w:sz="4" w:space="0" w:color="auto"/>
              <w:right w:val="single" w:sz="4" w:space="0" w:color="auto"/>
            </w:tcBorders>
          </w:tcPr>
          <w:p w14:paraId="34B87D14" w14:textId="77777777" w:rsidR="00CB7F70" w:rsidRPr="00CB7F70" w:rsidRDefault="00CB7F70" w:rsidP="00CB7F70">
            <w:pPr>
              <w:spacing w:before="0"/>
              <w:jc w:val="center"/>
              <w:rPr>
                <w:snapToGrid/>
                <w:sz w:val="20"/>
                <w:szCs w:val="20"/>
              </w:rPr>
            </w:pPr>
          </w:p>
        </w:tc>
      </w:tr>
      <w:tr w:rsidR="00CB7F70" w:rsidRPr="00CB7F70" w14:paraId="683E7192" w14:textId="24A3319F" w:rsidTr="00CB7F70">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A2D1C77" w14:textId="77777777" w:rsidR="00CB7F70" w:rsidRPr="00CB7F70" w:rsidRDefault="00CB7F70" w:rsidP="00CB7F70">
            <w:pPr>
              <w:spacing w:before="0"/>
              <w:jc w:val="center"/>
              <w:rPr>
                <w:snapToGrid/>
                <w:sz w:val="20"/>
                <w:szCs w:val="20"/>
              </w:rPr>
            </w:pPr>
            <w:r w:rsidRPr="00CB7F70">
              <w:rPr>
                <w:snapToGrid/>
                <w:sz w:val="20"/>
                <w:szCs w:val="20"/>
              </w:rPr>
              <w:t>ЛСР № 19</w:t>
            </w:r>
          </w:p>
        </w:tc>
        <w:tc>
          <w:tcPr>
            <w:tcW w:w="2835" w:type="dxa"/>
            <w:tcBorders>
              <w:top w:val="nil"/>
              <w:left w:val="nil"/>
              <w:bottom w:val="single" w:sz="4" w:space="0" w:color="auto"/>
              <w:right w:val="single" w:sz="4" w:space="0" w:color="auto"/>
            </w:tcBorders>
            <w:shd w:val="clear" w:color="auto" w:fill="auto"/>
            <w:vAlign w:val="center"/>
            <w:hideMark/>
          </w:tcPr>
          <w:p w14:paraId="6FA9C32A" w14:textId="77777777" w:rsidR="00CB7F70" w:rsidRPr="00CB7F70" w:rsidRDefault="00CB7F70" w:rsidP="00CB7F70">
            <w:pPr>
              <w:spacing w:before="0"/>
              <w:jc w:val="left"/>
              <w:rPr>
                <w:snapToGrid/>
                <w:sz w:val="20"/>
                <w:szCs w:val="20"/>
              </w:rPr>
            </w:pPr>
            <w:r w:rsidRPr="00CB7F70">
              <w:rPr>
                <w:snapToGrid/>
                <w:sz w:val="20"/>
                <w:szCs w:val="20"/>
              </w:rPr>
              <w:t>Монтаж учета электроэнергии (6-10 кВ, прямое включение без ТТ) (на единицу объема)</w:t>
            </w:r>
          </w:p>
        </w:tc>
        <w:tc>
          <w:tcPr>
            <w:tcW w:w="1134" w:type="dxa"/>
            <w:tcBorders>
              <w:top w:val="nil"/>
              <w:left w:val="nil"/>
              <w:bottom w:val="single" w:sz="4" w:space="0" w:color="auto"/>
              <w:right w:val="single" w:sz="4" w:space="0" w:color="auto"/>
            </w:tcBorders>
            <w:shd w:val="clear" w:color="auto" w:fill="auto"/>
            <w:vAlign w:val="center"/>
            <w:hideMark/>
          </w:tcPr>
          <w:p w14:paraId="5EB11C77" w14:textId="77777777" w:rsidR="00CB7F70" w:rsidRPr="00CB7F70" w:rsidRDefault="00CB7F70" w:rsidP="00CB7F70">
            <w:pPr>
              <w:spacing w:before="0"/>
              <w:jc w:val="center"/>
              <w:rPr>
                <w:snapToGrid/>
                <w:sz w:val="20"/>
                <w:szCs w:val="20"/>
              </w:rPr>
            </w:pPr>
            <w:r w:rsidRPr="00CB7F70">
              <w:rPr>
                <w:snapToGrid/>
                <w:sz w:val="20"/>
                <w:szCs w:val="20"/>
              </w:rPr>
              <w:t>1 усл.ед.</w:t>
            </w:r>
          </w:p>
        </w:tc>
        <w:tc>
          <w:tcPr>
            <w:tcW w:w="1417" w:type="dxa"/>
            <w:tcBorders>
              <w:top w:val="nil"/>
              <w:left w:val="single" w:sz="8" w:space="0" w:color="auto"/>
              <w:bottom w:val="single" w:sz="4" w:space="0" w:color="auto"/>
              <w:right w:val="single" w:sz="8" w:space="0" w:color="auto"/>
            </w:tcBorders>
            <w:shd w:val="clear" w:color="auto" w:fill="auto"/>
            <w:vAlign w:val="center"/>
            <w:hideMark/>
          </w:tcPr>
          <w:p w14:paraId="4B9DE4F6" w14:textId="77777777" w:rsidR="00CB7F70" w:rsidRPr="00CB7F70" w:rsidRDefault="00CB7F70" w:rsidP="00CB7F70">
            <w:pPr>
              <w:spacing w:before="0"/>
              <w:jc w:val="center"/>
              <w:rPr>
                <w:rFonts w:ascii="Calibri" w:hAnsi="Calibri" w:cs="Calibri"/>
                <w:snapToGrid/>
                <w:sz w:val="20"/>
                <w:szCs w:val="20"/>
              </w:rPr>
            </w:pPr>
            <w:r w:rsidRPr="00CB7F70">
              <w:rPr>
                <w:rFonts w:ascii="Calibri" w:hAnsi="Calibri" w:cs="Calibri"/>
                <w:snapToGrid/>
                <w:sz w:val="20"/>
                <w:szCs w:val="20"/>
              </w:rPr>
              <w:t>467 074,22</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03658225" w14:textId="77777777" w:rsidR="00CB7F70" w:rsidRPr="00CB7F70" w:rsidRDefault="00CB7F70" w:rsidP="00CB7F70">
            <w:pPr>
              <w:spacing w:before="0"/>
              <w:jc w:val="center"/>
              <w:rPr>
                <w:snapToGrid/>
                <w:sz w:val="20"/>
                <w:szCs w:val="20"/>
              </w:rPr>
            </w:pPr>
            <w:r w:rsidRPr="00CB7F70">
              <w:rPr>
                <w:snapToGrid/>
                <w:sz w:val="20"/>
                <w:szCs w:val="20"/>
              </w:rPr>
              <w:t>560 489,06</w:t>
            </w:r>
          </w:p>
        </w:tc>
        <w:tc>
          <w:tcPr>
            <w:tcW w:w="2268" w:type="dxa"/>
            <w:tcBorders>
              <w:top w:val="nil"/>
              <w:left w:val="single" w:sz="4" w:space="0" w:color="auto"/>
              <w:bottom w:val="single" w:sz="4" w:space="0" w:color="auto"/>
              <w:right w:val="single" w:sz="4" w:space="0" w:color="auto"/>
            </w:tcBorders>
          </w:tcPr>
          <w:p w14:paraId="23B373EF" w14:textId="77777777" w:rsidR="00CB7F70" w:rsidRPr="00CB7F70" w:rsidRDefault="00CB7F70" w:rsidP="00CB7F70">
            <w:pPr>
              <w:spacing w:before="0"/>
              <w:jc w:val="center"/>
              <w:rPr>
                <w:snapToGrid/>
                <w:sz w:val="20"/>
                <w:szCs w:val="20"/>
              </w:rPr>
            </w:pPr>
          </w:p>
        </w:tc>
      </w:tr>
      <w:tr w:rsidR="00CB7F70" w:rsidRPr="00CB7F70" w14:paraId="14513810" w14:textId="36736321" w:rsidTr="00CB7F70">
        <w:trPr>
          <w:trHeight w:val="600"/>
        </w:trPr>
        <w:tc>
          <w:tcPr>
            <w:tcW w:w="846" w:type="dxa"/>
            <w:tcBorders>
              <w:top w:val="nil"/>
              <w:left w:val="single" w:sz="4" w:space="0" w:color="auto"/>
              <w:bottom w:val="single" w:sz="4" w:space="0" w:color="auto"/>
              <w:right w:val="single" w:sz="4" w:space="0" w:color="auto"/>
            </w:tcBorders>
            <w:shd w:val="clear" w:color="auto" w:fill="auto"/>
            <w:vAlign w:val="center"/>
            <w:hideMark/>
          </w:tcPr>
          <w:p w14:paraId="3E97EDB8" w14:textId="77777777" w:rsidR="00CB7F70" w:rsidRPr="00CB7F70" w:rsidRDefault="00CB7F70" w:rsidP="00CB7F70">
            <w:pPr>
              <w:spacing w:before="0"/>
              <w:jc w:val="center"/>
              <w:rPr>
                <w:snapToGrid/>
                <w:sz w:val="20"/>
                <w:szCs w:val="20"/>
              </w:rPr>
            </w:pPr>
            <w:r w:rsidRPr="00CB7F70">
              <w:rPr>
                <w:snapToGrid/>
                <w:sz w:val="20"/>
                <w:szCs w:val="20"/>
              </w:rPr>
              <w:t>ЛСР № 20</w:t>
            </w:r>
          </w:p>
        </w:tc>
        <w:tc>
          <w:tcPr>
            <w:tcW w:w="2835" w:type="dxa"/>
            <w:tcBorders>
              <w:top w:val="nil"/>
              <w:left w:val="nil"/>
              <w:bottom w:val="single" w:sz="4" w:space="0" w:color="auto"/>
              <w:right w:val="single" w:sz="4" w:space="0" w:color="auto"/>
            </w:tcBorders>
            <w:shd w:val="clear" w:color="auto" w:fill="auto"/>
            <w:vAlign w:val="center"/>
            <w:hideMark/>
          </w:tcPr>
          <w:p w14:paraId="65877319" w14:textId="77777777" w:rsidR="00CB7F70" w:rsidRPr="00CB7F70" w:rsidRDefault="00CB7F70" w:rsidP="00CB7F70">
            <w:pPr>
              <w:spacing w:before="0"/>
              <w:jc w:val="left"/>
              <w:rPr>
                <w:snapToGrid/>
                <w:sz w:val="20"/>
                <w:szCs w:val="20"/>
              </w:rPr>
            </w:pPr>
            <w:r w:rsidRPr="00CB7F70">
              <w:rPr>
                <w:snapToGrid/>
                <w:sz w:val="20"/>
                <w:szCs w:val="20"/>
              </w:rPr>
              <w:t>Монтаж учета электроэнергии (6-10 кВ, косвенное включение с ТТ и ТН) (на единицу объема)</w:t>
            </w:r>
          </w:p>
        </w:tc>
        <w:tc>
          <w:tcPr>
            <w:tcW w:w="1134" w:type="dxa"/>
            <w:tcBorders>
              <w:top w:val="nil"/>
              <w:left w:val="nil"/>
              <w:bottom w:val="single" w:sz="4" w:space="0" w:color="auto"/>
              <w:right w:val="single" w:sz="4" w:space="0" w:color="auto"/>
            </w:tcBorders>
            <w:shd w:val="clear" w:color="auto" w:fill="auto"/>
            <w:vAlign w:val="center"/>
            <w:hideMark/>
          </w:tcPr>
          <w:p w14:paraId="18577C52" w14:textId="77777777" w:rsidR="00CB7F70" w:rsidRPr="00CB7F70" w:rsidRDefault="00CB7F70" w:rsidP="00CB7F70">
            <w:pPr>
              <w:spacing w:before="0"/>
              <w:jc w:val="center"/>
              <w:rPr>
                <w:snapToGrid/>
                <w:sz w:val="20"/>
                <w:szCs w:val="20"/>
              </w:rPr>
            </w:pPr>
            <w:r w:rsidRPr="00CB7F70">
              <w:rPr>
                <w:snapToGrid/>
                <w:sz w:val="20"/>
                <w:szCs w:val="20"/>
              </w:rPr>
              <w:t>1 усл.ед.</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6F492164" w14:textId="77777777" w:rsidR="00CB7F70" w:rsidRPr="00CB7F70" w:rsidRDefault="00CB7F70" w:rsidP="00CB7F70">
            <w:pPr>
              <w:spacing w:before="0"/>
              <w:jc w:val="center"/>
              <w:rPr>
                <w:rFonts w:ascii="Calibri" w:hAnsi="Calibri" w:cs="Calibri"/>
                <w:snapToGrid/>
                <w:sz w:val="20"/>
                <w:szCs w:val="20"/>
              </w:rPr>
            </w:pPr>
            <w:r w:rsidRPr="00CB7F70">
              <w:rPr>
                <w:rFonts w:ascii="Calibri" w:hAnsi="Calibri" w:cs="Calibri"/>
                <w:snapToGrid/>
                <w:sz w:val="20"/>
                <w:szCs w:val="20"/>
              </w:rPr>
              <w:t>2 157 587,09</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6392DDBB" w14:textId="77777777" w:rsidR="00CB7F70" w:rsidRPr="00CB7F70" w:rsidRDefault="00CB7F70" w:rsidP="00CB7F70">
            <w:pPr>
              <w:spacing w:before="0"/>
              <w:jc w:val="center"/>
              <w:rPr>
                <w:snapToGrid/>
                <w:sz w:val="20"/>
                <w:szCs w:val="20"/>
              </w:rPr>
            </w:pPr>
            <w:r w:rsidRPr="00CB7F70">
              <w:rPr>
                <w:snapToGrid/>
                <w:sz w:val="20"/>
                <w:szCs w:val="20"/>
              </w:rPr>
              <w:t>2 589 104,51</w:t>
            </w:r>
          </w:p>
        </w:tc>
        <w:tc>
          <w:tcPr>
            <w:tcW w:w="2268" w:type="dxa"/>
            <w:tcBorders>
              <w:top w:val="nil"/>
              <w:left w:val="single" w:sz="4" w:space="0" w:color="auto"/>
              <w:bottom w:val="single" w:sz="4" w:space="0" w:color="auto"/>
              <w:right w:val="single" w:sz="4" w:space="0" w:color="auto"/>
            </w:tcBorders>
          </w:tcPr>
          <w:p w14:paraId="03AEB186" w14:textId="77777777" w:rsidR="00CB7F70" w:rsidRPr="00CB7F70" w:rsidRDefault="00CB7F70" w:rsidP="00CB7F70">
            <w:pPr>
              <w:spacing w:before="0"/>
              <w:jc w:val="center"/>
              <w:rPr>
                <w:snapToGrid/>
                <w:sz w:val="20"/>
                <w:szCs w:val="20"/>
              </w:rPr>
            </w:pPr>
          </w:p>
        </w:tc>
      </w:tr>
    </w:tbl>
    <w:p w14:paraId="70756143" w14:textId="77777777" w:rsidR="005F5CB3" w:rsidRDefault="005F5CB3" w:rsidP="005F5CB3">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51348227" w14:textId="08B3CDF4" w:rsidR="005F5CB3" w:rsidRDefault="005F5CB3" w:rsidP="00D72DFE">
      <w:pPr>
        <w:rPr>
          <w:sz w:val="24"/>
          <w:szCs w:val="24"/>
        </w:rPr>
      </w:pPr>
      <w:r w:rsidRPr="005F5CB3">
        <w:rPr>
          <w:i/>
          <w:highlight w:val="green"/>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5F5CB3">
        <w:rPr>
          <w:i/>
          <w:highlight w:val="green"/>
          <w:lang w:val="en-US"/>
        </w:rPr>
        <w:t>Excel</w:t>
      </w:r>
    </w:p>
    <w:p w14:paraId="6B201EFC" w14:textId="652FD614" w:rsidR="00D72DFE" w:rsidRPr="003319EB" w:rsidRDefault="00D72DFE" w:rsidP="00D72DFE">
      <w:pPr>
        <w:rPr>
          <w:sz w:val="24"/>
          <w:szCs w:val="24"/>
        </w:rPr>
      </w:pPr>
      <w:r w:rsidRPr="003319EB">
        <w:rPr>
          <w:sz w:val="24"/>
          <w:szCs w:val="24"/>
        </w:rPr>
        <w:t>____________________________________</w:t>
      </w:r>
    </w:p>
    <w:p w14:paraId="4A51A39B" w14:textId="77777777" w:rsidR="00D72DFE" w:rsidRPr="003319EB" w:rsidRDefault="00D72DFE" w:rsidP="00D72DFE">
      <w:pPr>
        <w:ind w:right="3684"/>
        <w:jc w:val="center"/>
        <w:rPr>
          <w:sz w:val="24"/>
          <w:szCs w:val="24"/>
          <w:vertAlign w:val="superscript"/>
        </w:rPr>
      </w:pPr>
      <w:r w:rsidRPr="003319EB">
        <w:rPr>
          <w:sz w:val="24"/>
          <w:szCs w:val="24"/>
          <w:vertAlign w:val="superscript"/>
        </w:rPr>
        <w:t>(подпись, М.П.)</w:t>
      </w:r>
    </w:p>
    <w:p w14:paraId="38FE471A" w14:textId="5FE7E5F7" w:rsidR="00D72DFE" w:rsidRPr="003319EB" w:rsidRDefault="00D72DFE" w:rsidP="00D72DFE">
      <w:pPr>
        <w:rPr>
          <w:sz w:val="24"/>
          <w:szCs w:val="24"/>
        </w:rPr>
      </w:pPr>
      <w:r w:rsidRPr="003319EB">
        <w:rPr>
          <w:sz w:val="24"/>
          <w:szCs w:val="24"/>
        </w:rPr>
        <w:t>___________________________________</w:t>
      </w:r>
    </w:p>
    <w:p w14:paraId="0DFA8977" w14:textId="77777777" w:rsidR="00D72DFE" w:rsidRPr="003319EB" w:rsidRDefault="00D72DFE" w:rsidP="00D72DFE">
      <w:pPr>
        <w:ind w:right="3684"/>
        <w:jc w:val="center"/>
        <w:rPr>
          <w:sz w:val="24"/>
          <w:szCs w:val="24"/>
          <w:vertAlign w:val="superscript"/>
        </w:rPr>
      </w:pPr>
      <w:r w:rsidRPr="003319EB">
        <w:rPr>
          <w:sz w:val="24"/>
          <w:szCs w:val="24"/>
          <w:vertAlign w:val="superscript"/>
        </w:rPr>
        <w:t>(фамилия, имя, отчество подписавшего, должность)</w:t>
      </w:r>
    </w:p>
    <w:p w14:paraId="5F78459D" w14:textId="77777777" w:rsidR="00D72DFE" w:rsidRPr="003319EB"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конец формы</w:t>
      </w:r>
    </w:p>
    <w:p w14:paraId="24137865" w14:textId="77777777" w:rsidR="00D72DFE" w:rsidRPr="003319EB" w:rsidRDefault="00D72DFE" w:rsidP="00D72DFE">
      <w:pPr>
        <w:pStyle w:val="22"/>
        <w:pageBreakBefore/>
        <w:rPr>
          <w:sz w:val="24"/>
          <w:szCs w:val="24"/>
        </w:rPr>
      </w:pPr>
      <w:bookmarkStart w:id="556" w:name="_Toc147411668"/>
      <w:r w:rsidRPr="003319EB">
        <w:rPr>
          <w:sz w:val="24"/>
          <w:szCs w:val="24"/>
        </w:rPr>
        <w:lastRenderedPageBreak/>
        <w:t>Инструкции по заполнению</w:t>
      </w:r>
      <w:bookmarkEnd w:id="556"/>
    </w:p>
    <w:p w14:paraId="19FE84CC" w14:textId="77777777" w:rsidR="00D72DFE" w:rsidRPr="003319EB" w:rsidRDefault="00D72DFE" w:rsidP="00D72DFE">
      <w:pPr>
        <w:pStyle w:val="a7"/>
        <w:rPr>
          <w:sz w:val="24"/>
          <w:szCs w:val="24"/>
        </w:rPr>
      </w:pPr>
      <w:r w:rsidRPr="003319EB">
        <w:rPr>
          <w:sz w:val="24"/>
          <w:szCs w:val="24"/>
        </w:rPr>
        <w:t>Участник приводит номер и дату письма о подаче оферты, приложением к которому является данное Коммерческое предложение.</w:t>
      </w:r>
    </w:p>
    <w:p w14:paraId="5439523C" w14:textId="16F83616" w:rsidR="00D72DFE" w:rsidRDefault="00D72DFE" w:rsidP="00D72DFE">
      <w:pPr>
        <w:pStyle w:val="a7"/>
        <w:tabs>
          <w:tab w:val="left" w:pos="1134"/>
          <w:tab w:val="num" w:pos="2268"/>
        </w:tabs>
        <w:rPr>
          <w:sz w:val="24"/>
          <w:szCs w:val="24"/>
        </w:rPr>
      </w:pPr>
      <w:r w:rsidRPr="003319EB">
        <w:rPr>
          <w:sz w:val="24"/>
          <w:szCs w:val="24"/>
        </w:rPr>
        <w:t>Участник указывает свое фирменное наименование (в т.ч. организационно-правовую форму) и свой ИНН.</w:t>
      </w:r>
    </w:p>
    <w:p w14:paraId="5B19BBAF" w14:textId="77777777" w:rsidR="00CB7F70" w:rsidRDefault="00CB7F70" w:rsidP="00CB7F70">
      <w:pPr>
        <w:pStyle w:val="a7"/>
        <w:rPr>
          <w:highlight w:val="yellow"/>
        </w:rPr>
      </w:pPr>
      <w:r>
        <w:rPr>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16DC941D" w14:textId="4A7FEA4E" w:rsidR="00CB7F70" w:rsidRDefault="00CB7F70" w:rsidP="00CB7F70">
      <w:pPr>
        <w:pStyle w:val="a7"/>
        <w:rPr>
          <w:highlight w:val="yellow"/>
        </w:rPr>
      </w:pPr>
      <w:r>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таб. 3 столбцах №4-5, являются предельными и не могут быть увеличены Участником.</w:t>
      </w:r>
    </w:p>
    <w:p w14:paraId="272AC752" w14:textId="01ACF5B2" w:rsidR="00CB7F70" w:rsidRDefault="00CB7F70" w:rsidP="00CB7F70">
      <w:pPr>
        <w:pStyle w:val="a7"/>
        <w:rPr>
          <w:highlight w:val="yellow"/>
        </w:rPr>
      </w:pPr>
      <w:r>
        <w:rPr>
          <w:highlight w:val="yellow"/>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(к сметам №№1-20) недопустимо.</w:t>
      </w:r>
    </w:p>
    <w:p w14:paraId="3614B69E" w14:textId="77777777" w:rsidR="00983E79" w:rsidRPr="003319EB" w:rsidRDefault="00983E79" w:rsidP="00983E79">
      <w:pPr>
        <w:pStyle w:val="a7"/>
        <w:rPr>
          <w:snapToGrid/>
          <w:sz w:val="24"/>
          <w:szCs w:val="24"/>
        </w:rPr>
      </w:pPr>
      <w:r w:rsidRPr="003319EB">
        <w:rPr>
          <w:sz w:val="24"/>
          <w:szCs w:val="24"/>
        </w:rPr>
        <w:t xml:space="preserve">Все расчеты округляются до двух знаков после запятой. </w:t>
      </w:r>
    </w:p>
    <w:p w14:paraId="53AE97AD" w14:textId="1B8AA5DD" w:rsidR="00D72DFE" w:rsidRPr="003319EB" w:rsidRDefault="00D72DFE" w:rsidP="00D71AA9">
      <w:pPr>
        <w:pStyle w:val="a7"/>
        <w:rPr>
          <w:sz w:val="24"/>
          <w:szCs w:val="24"/>
        </w:rPr>
      </w:pPr>
      <w:r w:rsidRPr="003319EB">
        <w:rPr>
          <w:sz w:val="24"/>
          <w:szCs w:val="24"/>
        </w:rPr>
        <w:t xml:space="preserve">Результат суммирования стоимостей </w:t>
      </w:r>
      <w:r w:rsidR="00D71AA9" w:rsidRPr="003319EB">
        <w:rPr>
          <w:sz w:val="24"/>
          <w:szCs w:val="24"/>
        </w:rPr>
        <w:t>отдельных видов продукции</w:t>
      </w:r>
      <w:r w:rsidRPr="003319EB">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3319EB">
        <w:rPr>
          <w:sz w:val="24"/>
          <w:szCs w:val="24"/>
        </w:rPr>
        <w:t>подраздел</w:t>
      </w:r>
      <w:r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_Ref55336310 \r \h  \* MERGEFORMAT </w:instrText>
      </w:r>
      <w:r w:rsidR="00BC11B5" w:rsidRPr="003319EB">
        <w:rPr>
          <w:sz w:val="24"/>
          <w:szCs w:val="24"/>
        </w:rPr>
      </w:r>
      <w:r w:rsidR="00BC11B5" w:rsidRPr="003319EB">
        <w:rPr>
          <w:sz w:val="24"/>
          <w:szCs w:val="24"/>
        </w:rPr>
        <w:fldChar w:fldCharType="separate"/>
      </w:r>
      <w:r w:rsidR="00A3646A">
        <w:rPr>
          <w:sz w:val="24"/>
          <w:szCs w:val="24"/>
        </w:rPr>
        <w:t>7.2</w:t>
      </w:r>
      <w:r w:rsidR="00BC11B5" w:rsidRPr="003319EB">
        <w:rPr>
          <w:sz w:val="24"/>
          <w:szCs w:val="24"/>
        </w:rPr>
        <w:fldChar w:fldCharType="end"/>
      </w:r>
      <w:r w:rsidRPr="003319EB">
        <w:rPr>
          <w:sz w:val="24"/>
          <w:szCs w:val="24"/>
        </w:rPr>
        <w:t xml:space="preserve">). </w:t>
      </w:r>
    </w:p>
    <w:p w14:paraId="6BFD9E3D" w14:textId="77777777" w:rsidR="00D72DFE" w:rsidRPr="003319EB" w:rsidRDefault="00D72DFE" w:rsidP="00D72DFE">
      <w:pPr>
        <w:pStyle w:val="a7"/>
        <w:rPr>
          <w:snapToGrid/>
          <w:sz w:val="24"/>
          <w:szCs w:val="24"/>
        </w:rPr>
      </w:pPr>
      <w:r w:rsidRPr="003319EB">
        <w:rPr>
          <w:sz w:val="24"/>
          <w:szCs w:val="24"/>
        </w:rPr>
        <w:t xml:space="preserve">Данная форма должна быть </w:t>
      </w:r>
      <w:r w:rsidR="001E0B62" w:rsidRPr="003319EB">
        <w:rPr>
          <w:sz w:val="24"/>
          <w:szCs w:val="24"/>
        </w:rPr>
        <w:t xml:space="preserve">в обязательном порядке </w:t>
      </w:r>
      <w:r w:rsidRPr="003319EB">
        <w:rPr>
          <w:sz w:val="24"/>
          <w:szCs w:val="24"/>
        </w:rPr>
        <w:t>представлена в формате, доступном для редактирования (</w:t>
      </w:r>
      <w:r w:rsidRPr="003319EB">
        <w:rPr>
          <w:sz w:val="24"/>
          <w:szCs w:val="24"/>
          <w:lang w:val="en-US"/>
        </w:rPr>
        <w:t>MicrosoftExcelSheet</w:t>
      </w:r>
      <w:r w:rsidRPr="003319EB">
        <w:rPr>
          <w:sz w:val="24"/>
          <w:szCs w:val="24"/>
        </w:rPr>
        <w:t xml:space="preserve"> (*.</w:t>
      </w:r>
      <w:r w:rsidRPr="003319EB">
        <w:rPr>
          <w:sz w:val="24"/>
          <w:szCs w:val="24"/>
          <w:lang w:val="en-US"/>
        </w:rPr>
        <w:t>xls</w:t>
      </w:r>
      <w:r w:rsidRPr="003319EB">
        <w:rPr>
          <w:sz w:val="24"/>
          <w:szCs w:val="24"/>
        </w:rPr>
        <w:t>)).</w:t>
      </w:r>
    </w:p>
    <w:p w14:paraId="7BAC748E" w14:textId="77777777" w:rsidR="00D72DFE" w:rsidRPr="003319EB" w:rsidRDefault="00D72DFE" w:rsidP="00D72DFE">
      <w:pPr>
        <w:pStyle w:val="a7"/>
        <w:numPr>
          <w:ilvl w:val="0"/>
          <w:numId w:val="0"/>
        </w:numPr>
        <w:ind w:left="1134"/>
        <w:rPr>
          <w:sz w:val="24"/>
          <w:szCs w:val="24"/>
        </w:rPr>
      </w:pPr>
    </w:p>
    <w:p w14:paraId="22006918" w14:textId="77777777" w:rsidR="00D72DFE" w:rsidRPr="003319EB" w:rsidRDefault="00D72DFE" w:rsidP="00D72DFE">
      <w:pPr>
        <w:keepNext/>
        <w:rPr>
          <w:b/>
          <w:sz w:val="24"/>
          <w:szCs w:val="24"/>
        </w:rPr>
      </w:pPr>
      <w:bookmarkStart w:id="557" w:name="_Hlt22846931"/>
      <w:bookmarkEnd w:id="557"/>
    </w:p>
    <w:p w14:paraId="04CC7ACA" w14:textId="00DF9147" w:rsidR="00EC5F37" w:rsidRPr="003319EB" w:rsidRDefault="00EC5F37" w:rsidP="00E34AE4">
      <w:pPr>
        <w:pStyle w:val="2"/>
        <w:keepNext w:val="0"/>
        <w:pageBreakBefore/>
        <w:widowControl w:val="0"/>
        <w:ind w:left="1134"/>
        <w:rPr>
          <w:sz w:val="24"/>
          <w:szCs w:val="24"/>
        </w:rPr>
      </w:pPr>
      <w:bookmarkStart w:id="558" w:name="_Ref514556477"/>
      <w:bookmarkStart w:id="559" w:name="_Toc147411669"/>
      <w:bookmarkEnd w:id="545"/>
      <w:bookmarkEnd w:id="546"/>
      <w:r w:rsidRPr="003319EB">
        <w:rPr>
          <w:sz w:val="24"/>
          <w:szCs w:val="24"/>
        </w:rPr>
        <w:lastRenderedPageBreak/>
        <w:t xml:space="preserve">Техническое предложение (форма </w:t>
      </w:r>
      <w:r w:rsidR="00430171" w:rsidRPr="003319EB">
        <w:rPr>
          <w:sz w:val="24"/>
          <w:szCs w:val="24"/>
        </w:rPr>
        <w:fldChar w:fldCharType="begin"/>
      </w:r>
      <w:r w:rsidR="00F013F8" w:rsidRPr="003319EB">
        <w:rPr>
          <w:sz w:val="24"/>
          <w:szCs w:val="24"/>
        </w:rPr>
        <w:instrText xml:space="preserve"> SEQ форма \* ARABIC </w:instrText>
      </w:r>
      <w:r w:rsidR="00430171" w:rsidRPr="003319EB">
        <w:rPr>
          <w:sz w:val="24"/>
          <w:szCs w:val="24"/>
        </w:rPr>
        <w:fldChar w:fldCharType="separate"/>
      </w:r>
      <w:r w:rsidR="00A3646A">
        <w:rPr>
          <w:noProof/>
          <w:sz w:val="24"/>
          <w:szCs w:val="24"/>
        </w:rPr>
        <w:t>4</w:t>
      </w:r>
      <w:r w:rsidR="00430171" w:rsidRPr="003319EB">
        <w:rPr>
          <w:noProof/>
          <w:sz w:val="24"/>
          <w:szCs w:val="24"/>
        </w:rPr>
        <w:fldChar w:fldCharType="end"/>
      </w:r>
      <w:r w:rsidRPr="003319EB">
        <w:rPr>
          <w:sz w:val="24"/>
          <w:szCs w:val="24"/>
        </w:rPr>
        <w:t>)</w:t>
      </w:r>
      <w:bookmarkEnd w:id="547"/>
      <w:bookmarkEnd w:id="548"/>
      <w:bookmarkEnd w:id="549"/>
      <w:bookmarkEnd w:id="550"/>
      <w:bookmarkEnd w:id="558"/>
      <w:bookmarkEnd w:id="559"/>
    </w:p>
    <w:p w14:paraId="338F4C49" w14:textId="77777777" w:rsidR="00EC5F37" w:rsidRPr="003319EB" w:rsidRDefault="00EC5F37">
      <w:pPr>
        <w:pStyle w:val="22"/>
        <w:rPr>
          <w:sz w:val="24"/>
          <w:szCs w:val="24"/>
        </w:rPr>
      </w:pPr>
      <w:bookmarkStart w:id="560" w:name="_Toc147411670"/>
      <w:r w:rsidRPr="003319EB">
        <w:rPr>
          <w:sz w:val="24"/>
          <w:szCs w:val="24"/>
        </w:rPr>
        <w:t>Форма Технического предложения</w:t>
      </w:r>
      <w:bookmarkEnd w:id="560"/>
      <w:r w:rsidRPr="003319EB">
        <w:rPr>
          <w:sz w:val="24"/>
          <w:szCs w:val="24"/>
        </w:rPr>
        <w:t xml:space="preserve"> </w:t>
      </w:r>
    </w:p>
    <w:p w14:paraId="1B6E4924" w14:textId="77777777" w:rsidR="00EC5F37" w:rsidRPr="003319E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начало формы</w:t>
      </w:r>
    </w:p>
    <w:p w14:paraId="70F89B87" w14:textId="7D1D4F99" w:rsidR="00EC5F37" w:rsidRPr="003319EB" w:rsidRDefault="00EC5F37">
      <w:pPr>
        <w:jc w:val="left"/>
        <w:rPr>
          <w:sz w:val="24"/>
          <w:szCs w:val="24"/>
        </w:rPr>
      </w:pPr>
      <w:r w:rsidRPr="003319EB">
        <w:rPr>
          <w:sz w:val="24"/>
          <w:szCs w:val="24"/>
        </w:rPr>
        <w:t xml:space="preserve">Приложение </w:t>
      </w:r>
      <w:r w:rsidR="00430171" w:rsidRPr="003319EB">
        <w:rPr>
          <w:sz w:val="24"/>
          <w:szCs w:val="24"/>
        </w:rPr>
        <w:fldChar w:fldCharType="begin"/>
      </w:r>
      <w:r w:rsidR="00F013F8" w:rsidRPr="003319EB">
        <w:rPr>
          <w:sz w:val="24"/>
          <w:szCs w:val="24"/>
        </w:rPr>
        <w:instrText xml:space="preserve"> SEQ Приложение \* ARABIC </w:instrText>
      </w:r>
      <w:r w:rsidR="00430171" w:rsidRPr="003319EB">
        <w:rPr>
          <w:sz w:val="24"/>
          <w:szCs w:val="24"/>
        </w:rPr>
        <w:fldChar w:fldCharType="separate"/>
      </w:r>
      <w:r w:rsidR="00A3646A">
        <w:rPr>
          <w:noProof/>
          <w:sz w:val="24"/>
          <w:szCs w:val="24"/>
        </w:rPr>
        <w:t>2</w:t>
      </w:r>
      <w:r w:rsidR="00430171" w:rsidRPr="003319EB">
        <w:rPr>
          <w:noProof/>
          <w:sz w:val="24"/>
          <w:szCs w:val="24"/>
        </w:rPr>
        <w:fldChar w:fldCharType="end"/>
      </w:r>
      <w:r w:rsidRPr="003319EB">
        <w:rPr>
          <w:sz w:val="24"/>
          <w:szCs w:val="24"/>
        </w:rPr>
        <w:t xml:space="preserve"> к письму о подаче оферты</w:t>
      </w:r>
      <w:r w:rsidRPr="003319EB">
        <w:rPr>
          <w:sz w:val="24"/>
          <w:szCs w:val="24"/>
        </w:rPr>
        <w:br/>
        <w:t>от «____»</w:t>
      </w:r>
      <w:r w:rsidR="00E00DFD" w:rsidRPr="003319EB">
        <w:rPr>
          <w:sz w:val="24"/>
          <w:szCs w:val="24"/>
        </w:rPr>
        <w:t xml:space="preserve"> </w:t>
      </w:r>
      <w:r w:rsidRPr="003319EB">
        <w:rPr>
          <w:sz w:val="24"/>
          <w:szCs w:val="24"/>
        </w:rPr>
        <w:t>_____________ г. №__________</w:t>
      </w:r>
    </w:p>
    <w:p w14:paraId="0C7385C1" w14:textId="77777777" w:rsidR="00EC5F37" w:rsidRPr="003319EB" w:rsidRDefault="00EC5F37">
      <w:pPr>
        <w:rPr>
          <w:sz w:val="24"/>
          <w:szCs w:val="24"/>
        </w:rPr>
      </w:pPr>
    </w:p>
    <w:p w14:paraId="46DEEC65" w14:textId="77777777" w:rsidR="00EC5F37" w:rsidRPr="003319EB" w:rsidRDefault="00EC5F37">
      <w:pPr>
        <w:suppressAutoHyphens/>
        <w:jc w:val="center"/>
        <w:rPr>
          <w:b/>
          <w:caps/>
          <w:spacing w:val="20"/>
          <w:sz w:val="24"/>
          <w:szCs w:val="24"/>
        </w:rPr>
      </w:pPr>
      <w:r w:rsidRPr="003319EB">
        <w:rPr>
          <w:b/>
          <w:caps/>
          <w:spacing w:val="20"/>
          <w:sz w:val="24"/>
          <w:szCs w:val="24"/>
        </w:rPr>
        <w:t xml:space="preserve">Техническое предложение </w:t>
      </w:r>
    </w:p>
    <w:p w14:paraId="711FA9C4" w14:textId="77777777" w:rsidR="00EC5F37" w:rsidRPr="003319EB" w:rsidRDefault="00EC5F37">
      <w:pPr>
        <w:rPr>
          <w:sz w:val="24"/>
          <w:szCs w:val="24"/>
        </w:rPr>
      </w:pPr>
    </w:p>
    <w:p w14:paraId="66C0C48E" w14:textId="77777777" w:rsidR="00EC5F37" w:rsidRPr="003319EB" w:rsidRDefault="00670366" w:rsidP="00B314EA">
      <w:pPr>
        <w:spacing w:after="120"/>
        <w:rPr>
          <w:sz w:val="24"/>
          <w:szCs w:val="24"/>
        </w:rPr>
      </w:pPr>
      <w:r w:rsidRPr="003319EB">
        <w:rPr>
          <w:sz w:val="24"/>
          <w:szCs w:val="24"/>
        </w:rPr>
        <w:t xml:space="preserve">Наименование и ИНН </w:t>
      </w:r>
      <w:r w:rsidR="00EC5F37" w:rsidRPr="003319EB">
        <w:rPr>
          <w:sz w:val="24"/>
          <w:szCs w:val="24"/>
        </w:rPr>
        <w:t>Участника: _________________________________</w:t>
      </w:r>
    </w:p>
    <w:p w14:paraId="0C415B46" w14:textId="77777777" w:rsidR="00EC5F37" w:rsidRPr="003319EB" w:rsidRDefault="00EC5F37">
      <w:pPr>
        <w:rPr>
          <w:sz w:val="24"/>
          <w:szCs w:val="24"/>
        </w:rPr>
      </w:pPr>
    </w:p>
    <w:p w14:paraId="27F95BEE" w14:textId="77777777" w:rsidR="004763E6" w:rsidRPr="003319EB" w:rsidRDefault="004763E6" w:rsidP="004763E6">
      <w:pPr>
        <w:spacing w:after="120"/>
        <w:jc w:val="center"/>
        <w:rPr>
          <w:b/>
          <w:sz w:val="24"/>
          <w:szCs w:val="24"/>
        </w:rPr>
      </w:pPr>
      <w:r w:rsidRPr="003319EB">
        <w:rPr>
          <w:b/>
          <w:sz w:val="24"/>
          <w:szCs w:val="24"/>
        </w:rPr>
        <w:t>Декларация соответствия</w:t>
      </w:r>
    </w:p>
    <w:p w14:paraId="24487E8C" w14:textId="3B9FE4D3" w:rsidR="004763E6" w:rsidRPr="003319EB" w:rsidRDefault="004763E6" w:rsidP="004763E6">
      <w:pPr>
        <w:rPr>
          <w:sz w:val="24"/>
          <w:szCs w:val="24"/>
        </w:rPr>
      </w:pPr>
      <w:r w:rsidRPr="003319EB">
        <w:rPr>
          <w:sz w:val="24"/>
          <w:szCs w:val="24"/>
        </w:rPr>
        <w:t xml:space="preserve">Настоящим мы подтверждаем, что изучили Технические требования к продукции и согласны поставить товар </w:t>
      </w:r>
      <w:r w:rsidR="006E1DFD" w:rsidRPr="003319EB">
        <w:rPr>
          <w:sz w:val="24"/>
          <w:szCs w:val="24"/>
        </w:rPr>
        <w:t xml:space="preserve">(МТР) </w:t>
      </w:r>
      <w:r w:rsidRPr="003319EB">
        <w:rPr>
          <w:sz w:val="24"/>
          <w:szCs w:val="24"/>
        </w:rPr>
        <w:t>/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0C2B8679" w14:textId="5A5199D0" w:rsidR="004763E6" w:rsidRPr="003319EB" w:rsidRDefault="002772EF" w:rsidP="004763E6">
      <w:pPr>
        <w:rPr>
          <w:rStyle w:val="aff"/>
          <w:b w:val="0"/>
          <w:sz w:val="24"/>
          <w:szCs w:val="24"/>
          <w:highlight w:val="lightGray"/>
          <w:shd w:val="clear" w:color="auto" w:fill="BFBFBF" w:themeFill="background1" w:themeFillShade="BF"/>
        </w:rPr>
      </w:pPr>
      <w:bookmarkStart w:id="561" w:name="_Hlk90405361"/>
      <w:r w:rsidRPr="003319EB">
        <w:rPr>
          <w:i/>
          <w:sz w:val="24"/>
          <w:szCs w:val="24"/>
          <w:highlight w:val="lightGray"/>
          <w:shd w:val="clear" w:color="auto" w:fill="BFBFBF" w:themeFill="background1" w:themeFillShade="BF"/>
        </w:rPr>
        <w:t>[</w:t>
      </w:r>
      <w:r w:rsidRPr="003319EB">
        <w:rPr>
          <w:b/>
          <w:bCs/>
          <w:i/>
          <w:sz w:val="24"/>
          <w:szCs w:val="24"/>
          <w:highlight w:val="lightGray"/>
          <w:shd w:val="clear" w:color="auto" w:fill="BFBFBF" w:themeFill="background1" w:themeFillShade="BF"/>
        </w:rPr>
        <w:t>ВНИМАНИЕ!</w:t>
      </w:r>
      <w:r w:rsidRPr="003319EB">
        <w:rPr>
          <w:i/>
          <w:sz w:val="24"/>
          <w:szCs w:val="24"/>
          <w:highlight w:val="lightGray"/>
          <w:shd w:val="clear" w:color="auto" w:fill="BFBFBF" w:themeFill="background1" w:themeFillShade="BF"/>
        </w:rPr>
        <w:t xml:space="preserve"> В случае предоставления Участником вместе с согласием (декларацией</w:t>
      </w:r>
      <w:r w:rsidR="006E1DFD" w:rsidRPr="003319EB">
        <w:rPr>
          <w:i/>
          <w:sz w:val="24"/>
          <w:szCs w:val="24"/>
          <w:highlight w:val="lightGray"/>
          <w:shd w:val="clear" w:color="auto" w:fill="BFBFBF" w:themeFill="background1" w:themeFillShade="BF"/>
        </w:rPr>
        <w:t xml:space="preserve"> соответствия</w:t>
      </w:r>
      <w:r w:rsidRPr="003319EB">
        <w:rPr>
          <w:i/>
          <w:sz w:val="24"/>
          <w:szCs w:val="24"/>
          <w:highlight w:val="lightGray"/>
          <w:shd w:val="clear" w:color="auto" w:fill="BFBFBF" w:themeFill="background1" w:themeFillShade="BF"/>
        </w:rPr>
        <w:t>)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61"/>
    </w:p>
    <w:p w14:paraId="1D0DCAED" w14:textId="77777777" w:rsidR="00EC5F37" w:rsidRPr="003319EB" w:rsidRDefault="00EC5F37">
      <w:pPr>
        <w:rPr>
          <w:sz w:val="24"/>
          <w:szCs w:val="24"/>
        </w:rPr>
      </w:pPr>
      <w:r w:rsidRPr="003319EB">
        <w:rPr>
          <w:sz w:val="24"/>
          <w:szCs w:val="24"/>
        </w:rPr>
        <w:t>____________________________________</w:t>
      </w:r>
    </w:p>
    <w:p w14:paraId="352EB3B9" w14:textId="77777777" w:rsidR="00EC5F37" w:rsidRPr="003319EB" w:rsidRDefault="00EC5F37">
      <w:pPr>
        <w:ind w:right="3684"/>
        <w:jc w:val="center"/>
        <w:rPr>
          <w:sz w:val="24"/>
          <w:szCs w:val="24"/>
          <w:vertAlign w:val="superscript"/>
        </w:rPr>
      </w:pPr>
      <w:r w:rsidRPr="003319EB">
        <w:rPr>
          <w:sz w:val="24"/>
          <w:szCs w:val="24"/>
          <w:vertAlign w:val="superscript"/>
        </w:rPr>
        <w:t>(подпись, М.П.)</w:t>
      </w:r>
    </w:p>
    <w:p w14:paraId="5BB1A0F0" w14:textId="77777777" w:rsidR="00EC5F37" w:rsidRPr="003319EB" w:rsidRDefault="00EC5F37" w:rsidP="00826D54">
      <w:pPr>
        <w:keepNext/>
        <w:rPr>
          <w:sz w:val="24"/>
          <w:szCs w:val="24"/>
        </w:rPr>
      </w:pPr>
      <w:r w:rsidRPr="003319EB">
        <w:rPr>
          <w:sz w:val="24"/>
          <w:szCs w:val="24"/>
        </w:rPr>
        <w:t>____________________________________</w:t>
      </w:r>
    </w:p>
    <w:p w14:paraId="48780422" w14:textId="77777777" w:rsidR="00EC5F37" w:rsidRPr="003319EB" w:rsidRDefault="00EC5F37" w:rsidP="008444FC">
      <w:pPr>
        <w:ind w:right="3684"/>
        <w:jc w:val="center"/>
        <w:rPr>
          <w:b/>
          <w:sz w:val="24"/>
          <w:szCs w:val="24"/>
        </w:rPr>
      </w:pPr>
      <w:r w:rsidRPr="003319EB">
        <w:rPr>
          <w:sz w:val="24"/>
          <w:szCs w:val="24"/>
          <w:vertAlign w:val="superscript"/>
        </w:rPr>
        <w:t>(фамилия, имя, отчество подписавшего, должность)</w:t>
      </w:r>
    </w:p>
    <w:p w14:paraId="3F436A3D" w14:textId="77777777" w:rsidR="00EC5F37" w:rsidRPr="003319E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конец формы</w:t>
      </w:r>
    </w:p>
    <w:p w14:paraId="184F707E" w14:textId="77777777" w:rsidR="00EC5F37" w:rsidRPr="003319EB" w:rsidRDefault="00EC5F37">
      <w:pPr>
        <w:pStyle w:val="22"/>
        <w:pageBreakBefore/>
        <w:rPr>
          <w:sz w:val="24"/>
          <w:szCs w:val="24"/>
        </w:rPr>
      </w:pPr>
      <w:bookmarkStart w:id="562" w:name="_Toc147411671"/>
      <w:r w:rsidRPr="003319EB">
        <w:rPr>
          <w:sz w:val="24"/>
          <w:szCs w:val="24"/>
        </w:rPr>
        <w:lastRenderedPageBreak/>
        <w:t>Инструкции по заполнению</w:t>
      </w:r>
      <w:bookmarkEnd w:id="562"/>
    </w:p>
    <w:p w14:paraId="3A9B4C71" w14:textId="77777777" w:rsidR="00EC5F37" w:rsidRPr="003319EB" w:rsidRDefault="00EC5F37" w:rsidP="006020B3">
      <w:pPr>
        <w:pStyle w:val="a7"/>
        <w:rPr>
          <w:sz w:val="24"/>
          <w:szCs w:val="24"/>
        </w:rPr>
      </w:pPr>
      <w:r w:rsidRPr="003319EB">
        <w:rPr>
          <w:sz w:val="24"/>
          <w:szCs w:val="24"/>
        </w:rPr>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3319EB" w:rsidRDefault="00EC5F37" w:rsidP="006020B3">
      <w:pPr>
        <w:pStyle w:val="a7"/>
        <w:rPr>
          <w:sz w:val="24"/>
          <w:szCs w:val="24"/>
        </w:rPr>
      </w:pPr>
      <w:r w:rsidRPr="003319EB">
        <w:rPr>
          <w:sz w:val="24"/>
          <w:szCs w:val="24"/>
        </w:rPr>
        <w:t xml:space="preserve">Участник указывает свое фирменное наименование (в т.ч. организационно-правовую форму) </w:t>
      </w:r>
      <w:r w:rsidR="00AA45F0" w:rsidRPr="003319EB">
        <w:rPr>
          <w:sz w:val="24"/>
          <w:szCs w:val="24"/>
        </w:rPr>
        <w:t>и свой ИНН</w:t>
      </w:r>
      <w:r w:rsidRPr="003319EB">
        <w:rPr>
          <w:sz w:val="24"/>
          <w:szCs w:val="24"/>
        </w:rPr>
        <w:t>.</w:t>
      </w:r>
    </w:p>
    <w:p w14:paraId="4105E1A1" w14:textId="1DECC30F" w:rsidR="005660A8" w:rsidRPr="003319EB" w:rsidRDefault="00826D54" w:rsidP="006020B3">
      <w:pPr>
        <w:pStyle w:val="a7"/>
        <w:rPr>
          <w:sz w:val="24"/>
          <w:szCs w:val="24"/>
        </w:rPr>
      </w:pPr>
      <w:r w:rsidRPr="003319EB">
        <w:rPr>
          <w:sz w:val="24"/>
          <w:szCs w:val="24"/>
        </w:rPr>
        <w:t xml:space="preserve">Форма Технического предложения должна соответствовать требованиям к описанию продукции, установленным в пункте </w:t>
      </w:r>
      <w:r w:rsidR="00BC11B5" w:rsidRPr="003319EB">
        <w:rPr>
          <w:sz w:val="24"/>
          <w:szCs w:val="24"/>
        </w:rPr>
        <w:fldChar w:fldCharType="begin"/>
      </w:r>
      <w:r w:rsidR="00BC11B5" w:rsidRPr="003319EB">
        <w:rPr>
          <w:sz w:val="24"/>
          <w:szCs w:val="24"/>
        </w:rPr>
        <w:instrText xml:space="preserve"> REF _Ref514639908 \r \h  \* MERGEFORMAT </w:instrText>
      </w:r>
      <w:r w:rsidR="00BC11B5" w:rsidRPr="003319EB">
        <w:rPr>
          <w:sz w:val="24"/>
          <w:szCs w:val="24"/>
        </w:rPr>
      </w:r>
      <w:r w:rsidR="00BC11B5" w:rsidRPr="003319EB">
        <w:rPr>
          <w:sz w:val="24"/>
          <w:szCs w:val="24"/>
        </w:rPr>
        <w:fldChar w:fldCharType="separate"/>
      </w:r>
      <w:r w:rsidR="00A3646A">
        <w:rPr>
          <w:sz w:val="24"/>
          <w:szCs w:val="24"/>
        </w:rPr>
        <w:t>1.2.15</w:t>
      </w:r>
      <w:r w:rsidR="00BC11B5" w:rsidRPr="003319EB">
        <w:rPr>
          <w:sz w:val="24"/>
          <w:szCs w:val="24"/>
        </w:rPr>
        <w:fldChar w:fldCharType="end"/>
      </w:r>
      <w:r w:rsidRPr="003319EB">
        <w:rPr>
          <w:sz w:val="24"/>
          <w:szCs w:val="24"/>
        </w:rPr>
        <w:t>.</w:t>
      </w:r>
    </w:p>
    <w:p w14:paraId="19ADA965" w14:textId="77777777" w:rsidR="008E6841" w:rsidRPr="003319EB" w:rsidRDefault="008E6841" w:rsidP="006020B3">
      <w:pPr>
        <w:pStyle w:val="a7"/>
        <w:rPr>
          <w:sz w:val="24"/>
          <w:szCs w:val="24"/>
        </w:rPr>
      </w:pPr>
      <w:r w:rsidRPr="003319EB">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3319EB" w:rsidRDefault="00EC5F37">
      <w:pPr>
        <w:rPr>
          <w:snapToGrid/>
          <w:sz w:val="24"/>
          <w:szCs w:val="24"/>
        </w:rPr>
      </w:pPr>
    </w:p>
    <w:p w14:paraId="0C15922B" w14:textId="7AC49BA9" w:rsidR="00EC5F37" w:rsidRPr="003319EB" w:rsidRDefault="001E0BD6" w:rsidP="00D1541A">
      <w:pPr>
        <w:pStyle w:val="2"/>
        <w:keepNext w:val="0"/>
        <w:pageBreakBefore/>
        <w:widowControl w:val="0"/>
        <w:ind w:left="1134"/>
        <w:rPr>
          <w:sz w:val="24"/>
          <w:szCs w:val="24"/>
        </w:rPr>
      </w:pPr>
      <w:bookmarkStart w:id="563" w:name="_Ref86826666"/>
      <w:bookmarkStart w:id="564" w:name="_Toc90385112"/>
      <w:bookmarkStart w:id="565" w:name="_Toc147411672"/>
      <w:r w:rsidRPr="003319EB">
        <w:rPr>
          <w:sz w:val="24"/>
          <w:szCs w:val="24"/>
        </w:rPr>
        <w:lastRenderedPageBreak/>
        <w:t>Календарный график</w:t>
      </w:r>
      <w:r w:rsidR="00EC5F37" w:rsidRPr="003319EB">
        <w:rPr>
          <w:sz w:val="24"/>
          <w:szCs w:val="24"/>
        </w:rPr>
        <w:t xml:space="preserve"> (форма </w:t>
      </w:r>
      <w:r w:rsidR="00430171" w:rsidRPr="003319EB">
        <w:rPr>
          <w:sz w:val="24"/>
          <w:szCs w:val="24"/>
        </w:rPr>
        <w:fldChar w:fldCharType="begin"/>
      </w:r>
      <w:r w:rsidR="00F013F8" w:rsidRPr="003319EB">
        <w:rPr>
          <w:sz w:val="24"/>
          <w:szCs w:val="24"/>
        </w:rPr>
        <w:instrText xml:space="preserve"> SEQ форма \* ARABIC </w:instrText>
      </w:r>
      <w:r w:rsidR="00430171" w:rsidRPr="003319EB">
        <w:rPr>
          <w:sz w:val="24"/>
          <w:szCs w:val="24"/>
        </w:rPr>
        <w:fldChar w:fldCharType="separate"/>
      </w:r>
      <w:r w:rsidR="00A3646A">
        <w:rPr>
          <w:noProof/>
          <w:sz w:val="24"/>
          <w:szCs w:val="24"/>
        </w:rPr>
        <w:t>5</w:t>
      </w:r>
      <w:r w:rsidR="00430171" w:rsidRPr="003319EB">
        <w:rPr>
          <w:noProof/>
          <w:sz w:val="24"/>
          <w:szCs w:val="24"/>
        </w:rPr>
        <w:fldChar w:fldCharType="end"/>
      </w:r>
      <w:r w:rsidR="00EC5F37" w:rsidRPr="003319EB">
        <w:rPr>
          <w:sz w:val="24"/>
          <w:szCs w:val="24"/>
        </w:rPr>
        <w:t>)</w:t>
      </w:r>
      <w:bookmarkEnd w:id="563"/>
      <w:bookmarkEnd w:id="564"/>
      <w:bookmarkEnd w:id="565"/>
    </w:p>
    <w:p w14:paraId="32952A87" w14:textId="77777777" w:rsidR="00EC5F37" w:rsidRPr="003319EB" w:rsidRDefault="00EC5F37">
      <w:pPr>
        <w:pStyle w:val="22"/>
        <w:rPr>
          <w:sz w:val="24"/>
          <w:szCs w:val="24"/>
        </w:rPr>
      </w:pPr>
      <w:bookmarkStart w:id="566" w:name="_Toc90385113"/>
      <w:bookmarkStart w:id="567" w:name="_Toc147411673"/>
      <w:r w:rsidRPr="003319EB">
        <w:rPr>
          <w:sz w:val="24"/>
          <w:szCs w:val="24"/>
        </w:rPr>
        <w:t xml:space="preserve">Форма </w:t>
      </w:r>
      <w:bookmarkEnd w:id="566"/>
      <w:r w:rsidR="001E0BD6" w:rsidRPr="003319EB">
        <w:rPr>
          <w:sz w:val="24"/>
          <w:szCs w:val="24"/>
        </w:rPr>
        <w:t>Календарного графика</w:t>
      </w:r>
      <w:bookmarkEnd w:id="567"/>
    </w:p>
    <w:p w14:paraId="1F8D4BA5" w14:textId="77777777" w:rsidR="00EC5F37" w:rsidRPr="003319E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начало формы</w:t>
      </w:r>
    </w:p>
    <w:p w14:paraId="0A9BC12D" w14:textId="1BE1F6B1" w:rsidR="00EC5F37" w:rsidRPr="003319EB" w:rsidRDefault="00EC5F37">
      <w:pPr>
        <w:jc w:val="left"/>
        <w:rPr>
          <w:sz w:val="24"/>
          <w:szCs w:val="24"/>
        </w:rPr>
      </w:pPr>
      <w:r w:rsidRPr="003319EB">
        <w:rPr>
          <w:sz w:val="24"/>
          <w:szCs w:val="24"/>
        </w:rPr>
        <w:t xml:space="preserve">Приложение </w:t>
      </w:r>
      <w:r w:rsidR="00430171" w:rsidRPr="003319EB">
        <w:rPr>
          <w:sz w:val="24"/>
          <w:szCs w:val="24"/>
        </w:rPr>
        <w:fldChar w:fldCharType="begin"/>
      </w:r>
      <w:r w:rsidR="00F013F8" w:rsidRPr="003319EB">
        <w:rPr>
          <w:sz w:val="24"/>
          <w:szCs w:val="24"/>
        </w:rPr>
        <w:instrText xml:space="preserve"> SEQ Приложение \* ARABIC </w:instrText>
      </w:r>
      <w:r w:rsidR="00430171" w:rsidRPr="003319EB">
        <w:rPr>
          <w:sz w:val="24"/>
          <w:szCs w:val="24"/>
        </w:rPr>
        <w:fldChar w:fldCharType="separate"/>
      </w:r>
      <w:r w:rsidR="00A3646A">
        <w:rPr>
          <w:noProof/>
          <w:sz w:val="24"/>
          <w:szCs w:val="24"/>
        </w:rPr>
        <w:t>3</w:t>
      </w:r>
      <w:r w:rsidR="00430171" w:rsidRPr="003319EB">
        <w:rPr>
          <w:noProof/>
          <w:sz w:val="24"/>
          <w:szCs w:val="24"/>
        </w:rPr>
        <w:fldChar w:fldCharType="end"/>
      </w:r>
      <w:r w:rsidRPr="003319EB">
        <w:rPr>
          <w:sz w:val="24"/>
          <w:szCs w:val="24"/>
        </w:rPr>
        <w:t xml:space="preserve"> к письму о подаче оферты</w:t>
      </w:r>
      <w:r w:rsidRPr="003319EB">
        <w:rPr>
          <w:sz w:val="24"/>
          <w:szCs w:val="24"/>
        </w:rPr>
        <w:br/>
        <w:t>от «____»</w:t>
      </w:r>
      <w:r w:rsidR="00E00DFD" w:rsidRPr="003319EB">
        <w:rPr>
          <w:sz w:val="24"/>
          <w:szCs w:val="24"/>
        </w:rPr>
        <w:t xml:space="preserve"> </w:t>
      </w:r>
      <w:r w:rsidRPr="003319EB">
        <w:rPr>
          <w:sz w:val="24"/>
          <w:szCs w:val="24"/>
        </w:rPr>
        <w:t>_____________ г. №__________</w:t>
      </w:r>
    </w:p>
    <w:p w14:paraId="144E92B9" w14:textId="77777777" w:rsidR="00EC5F37" w:rsidRPr="003319EB" w:rsidRDefault="00EC5F37">
      <w:pPr>
        <w:rPr>
          <w:sz w:val="24"/>
          <w:szCs w:val="24"/>
        </w:rPr>
      </w:pPr>
    </w:p>
    <w:p w14:paraId="255F7F9A" w14:textId="77777777" w:rsidR="00EC5F37" w:rsidRPr="003319EB" w:rsidRDefault="001E0BD6">
      <w:pPr>
        <w:suppressAutoHyphens/>
        <w:jc w:val="center"/>
        <w:rPr>
          <w:b/>
          <w:caps/>
          <w:spacing w:val="20"/>
          <w:sz w:val="24"/>
          <w:szCs w:val="24"/>
        </w:rPr>
      </w:pPr>
      <w:r w:rsidRPr="003319EB">
        <w:rPr>
          <w:b/>
          <w:caps/>
          <w:spacing w:val="20"/>
          <w:sz w:val="24"/>
          <w:szCs w:val="24"/>
        </w:rPr>
        <w:t>Календарный график</w:t>
      </w:r>
    </w:p>
    <w:p w14:paraId="5BAEF9DB" w14:textId="77777777" w:rsidR="005C0807" w:rsidRPr="003319EB" w:rsidRDefault="005C0807" w:rsidP="006020B3">
      <w:pPr>
        <w:rPr>
          <w:sz w:val="24"/>
          <w:szCs w:val="24"/>
        </w:rPr>
      </w:pPr>
    </w:p>
    <w:p w14:paraId="62B42843" w14:textId="77777777" w:rsidR="00EC5F37" w:rsidRPr="003319EB" w:rsidRDefault="00670366" w:rsidP="00B314EA">
      <w:pPr>
        <w:spacing w:after="120"/>
        <w:rPr>
          <w:sz w:val="24"/>
          <w:szCs w:val="24"/>
        </w:rPr>
      </w:pPr>
      <w:r w:rsidRPr="003319EB">
        <w:rPr>
          <w:sz w:val="24"/>
          <w:szCs w:val="24"/>
        </w:rPr>
        <w:t xml:space="preserve">Наименование и ИНН </w:t>
      </w:r>
      <w:r w:rsidR="00EC5F37" w:rsidRPr="003319EB">
        <w:rPr>
          <w:sz w:val="24"/>
          <w:szCs w:val="24"/>
        </w:rPr>
        <w:t>Участника: _________________________________</w:t>
      </w:r>
    </w:p>
    <w:p w14:paraId="34798D26" w14:textId="77777777" w:rsidR="005C0807" w:rsidRPr="003319EB" w:rsidRDefault="005C0807" w:rsidP="006020B3">
      <w:pPr>
        <w:rPr>
          <w:sz w:val="24"/>
          <w:szCs w:val="24"/>
        </w:rPr>
      </w:pPr>
    </w:p>
    <w:p w14:paraId="3628B97B" w14:textId="77777777" w:rsidR="00EC5F37" w:rsidRPr="003319EB" w:rsidRDefault="00EC5F37" w:rsidP="006020B3">
      <w:pPr>
        <w:rPr>
          <w:sz w:val="24"/>
          <w:szCs w:val="24"/>
        </w:rPr>
      </w:pPr>
      <w:r w:rsidRPr="003319EB">
        <w:rPr>
          <w:sz w:val="24"/>
          <w:szCs w:val="24"/>
        </w:rPr>
        <w:t xml:space="preserve">Начало </w:t>
      </w:r>
      <w:r w:rsidR="00FC322F" w:rsidRPr="003319EB">
        <w:rPr>
          <w:sz w:val="24"/>
          <w:szCs w:val="24"/>
        </w:rPr>
        <w:t>поставки продукции</w:t>
      </w:r>
      <w:r w:rsidRPr="003319EB">
        <w:rPr>
          <w:sz w:val="24"/>
          <w:szCs w:val="24"/>
        </w:rPr>
        <w:t xml:space="preserve">: </w:t>
      </w:r>
      <w:r w:rsidR="00DB1600" w:rsidRPr="003319EB">
        <w:rPr>
          <w:sz w:val="24"/>
          <w:szCs w:val="24"/>
        </w:rPr>
        <w:t xml:space="preserve">___________ </w:t>
      </w:r>
      <w:r w:rsidR="00DB77FA" w:rsidRPr="003319EB">
        <w:rPr>
          <w:i/>
          <w:sz w:val="24"/>
          <w:szCs w:val="24"/>
          <w:highlight w:val="lightGray"/>
          <w:shd w:val="clear" w:color="auto" w:fill="BFBFBF" w:themeFill="background1" w:themeFillShade="BF"/>
        </w:rPr>
        <w:t xml:space="preserve">(указать начало </w:t>
      </w:r>
      <w:r w:rsidR="00FC322F" w:rsidRPr="003319EB">
        <w:rPr>
          <w:i/>
          <w:sz w:val="24"/>
          <w:szCs w:val="24"/>
          <w:highlight w:val="lightGray"/>
          <w:shd w:val="clear" w:color="auto" w:fill="BFBFBF" w:themeFill="background1" w:themeFillShade="BF"/>
        </w:rPr>
        <w:t>поставки продукции</w:t>
      </w:r>
      <w:r w:rsidR="00DB77FA" w:rsidRPr="003319EB">
        <w:rPr>
          <w:i/>
          <w:sz w:val="24"/>
          <w:szCs w:val="24"/>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3319EB" w:rsidRDefault="00EC5F37" w:rsidP="006020B3">
      <w:pPr>
        <w:rPr>
          <w:sz w:val="24"/>
          <w:szCs w:val="24"/>
        </w:rPr>
      </w:pPr>
      <w:r w:rsidRPr="003319EB">
        <w:rPr>
          <w:sz w:val="24"/>
          <w:szCs w:val="24"/>
        </w:rPr>
        <w:t xml:space="preserve">Окончание </w:t>
      </w:r>
      <w:r w:rsidR="00FC322F" w:rsidRPr="003319EB">
        <w:rPr>
          <w:sz w:val="24"/>
          <w:szCs w:val="24"/>
        </w:rPr>
        <w:t>поставки продукции</w:t>
      </w:r>
      <w:r w:rsidRPr="003319EB">
        <w:rPr>
          <w:sz w:val="24"/>
          <w:szCs w:val="24"/>
        </w:rPr>
        <w:t xml:space="preserve">: </w:t>
      </w:r>
      <w:r w:rsidR="003409AA" w:rsidRPr="003319EB">
        <w:rPr>
          <w:sz w:val="24"/>
          <w:szCs w:val="24"/>
        </w:rPr>
        <w:t xml:space="preserve">__________ </w:t>
      </w:r>
      <w:r w:rsidR="00DB77FA" w:rsidRPr="003319EB">
        <w:rPr>
          <w:i/>
          <w:sz w:val="24"/>
          <w:szCs w:val="24"/>
          <w:highlight w:val="lightGray"/>
          <w:shd w:val="clear" w:color="auto" w:fill="BFBFBF" w:themeFill="background1" w:themeFillShade="BF"/>
        </w:rPr>
        <w:t xml:space="preserve">(указать окончание </w:t>
      </w:r>
      <w:r w:rsidR="00FC322F" w:rsidRPr="003319EB">
        <w:rPr>
          <w:i/>
          <w:sz w:val="24"/>
          <w:szCs w:val="24"/>
          <w:highlight w:val="lightGray"/>
          <w:shd w:val="clear" w:color="auto" w:fill="BFBFBF" w:themeFill="background1" w:themeFillShade="BF"/>
        </w:rPr>
        <w:t>поставки продукции</w:t>
      </w:r>
      <w:r w:rsidR="00DB77FA" w:rsidRPr="003319EB">
        <w:rPr>
          <w:i/>
          <w:sz w:val="24"/>
          <w:szCs w:val="24"/>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3319EB" w:rsidRDefault="00EC5F37">
      <w:pPr>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3319EB"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3319EB" w:rsidRDefault="00707920">
            <w:pPr>
              <w:pStyle w:val="af4"/>
              <w:rPr>
                <w:sz w:val="24"/>
                <w:szCs w:val="24"/>
              </w:rPr>
            </w:pPr>
            <w:r w:rsidRPr="003319EB">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3319EB" w:rsidRDefault="00707920" w:rsidP="00707920">
            <w:pPr>
              <w:pStyle w:val="af4"/>
              <w:jc w:val="center"/>
              <w:rPr>
                <w:sz w:val="24"/>
                <w:szCs w:val="24"/>
              </w:rPr>
            </w:pPr>
            <w:r w:rsidRPr="003319EB">
              <w:rPr>
                <w:sz w:val="24"/>
                <w:szCs w:val="24"/>
              </w:rPr>
              <w:t>Наименование этапа</w:t>
            </w:r>
            <w:r w:rsidR="0068531E" w:rsidRPr="003319EB">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3319EB" w:rsidRDefault="00BC1A82" w:rsidP="00BC1A82">
            <w:pPr>
              <w:pStyle w:val="af4"/>
              <w:jc w:val="center"/>
              <w:rPr>
                <w:sz w:val="24"/>
                <w:szCs w:val="24"/>
              </w:rPr>
            </w:pPr>
            <w:r w:rsidRPr="003319EB">
              <w:rPr>
                <w:sz w:val="24"/>
                <w:szCs w:val="24"/>
              </w:rPr>
              <w:t>График</w:t>
            </w:r>
          </w:p>
        </w:tc>
      </w:tr>
      <w:tr w:rsidR="00707920" w:rsidRPr="003319EB"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3319EB" w:rsidRDefault="00707920">
            <w:pPr>
              <w:pStyle w:val="af4"/>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3319EB" w:rsidRDefault="00707920">
            <w:pPr>
              <w:pStyle w:val="af4"/>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3319EB" w:rsidRDefault="00707920" w:rsidP="00BC1A82">
            <w:pPr>
              <w:pStyle w:val="af4"/>
              <w:jc w:val="center"/>
              <w:rPr>
                <w:sz w:val="24"/>
                <w:szCs w:val="24"/>
              </w:rPr>
            </w:pPr>
            <w:r w:rsidRPr="003319EB">
              <w:rPr>
                <w:sz w:val="24"/>
                <w:szCs w:val="24"/>
              </w:rPr>
              <w:t xml:space="preserve">Начало </w:t>
            </w:r>
            <w:r w:rsidR="00BC1A82" w:rsidRPr="003319EB">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3319EB" w:rsidRDefault="00707920" w:rsidP="00707920">
            <w:pPr>
              <w:pStyle w:val="af4"/>
              <w:jc w:val="center"/>
              <w:rPr>
                <w:sz w:val="24"/>
                <w:szCs w:val="24"/>
              </w:rPr>
            </w:pPr>
            <w:r w:rsidRPr="003319EB">
              <w:rPr>
                <w:sz w:val="24"/>
                <w:szCs w:val="24"/>
              </w:rPr>
              <w:t xml:space="preserve">Окончание </w:t>
            </w:r>
            <w:r w:rsidR="00BC1A82" w:rsidRPr="003319EB">
              <w:rPr>
                <w:sz w:val="24"/>
                <w:szCs w:val="24"/>
              </w:rPr>
              <w:t>поставки продукции</w:t>
            </w:r>
          </w:p>
        </w:tc>
      </w:tr>
      <w:tr w:rsidR="00707920" w:rsidRPr="003319EB"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3319EB"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3319EB"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3319EB"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3319EB" w:rsidRDefault="00707920">
            <w:pPr>
              <w:pStyle w:val="af7"/>
              <w:rPr>
                <w:szCs w:val="24"/>
              </w:rPr>
            </w:pPr>
          </w:p>
        </w:tc>
      </w:tr>
      <w:tr w:rsidR="00707920" w:rsidRPr="003319EB"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3319EB"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3319EB"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3319EB"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3319EB" w:rsidRDefault="00707920">
            <w:pPr>
              <w:pStyle w:val="af7"/>
              <w:rPr>
                <w:szCs w:val="24"/>
              </w:rPr>
            </w:pPr>
          </w:p>
        </w:tc>
      </w:tr>
      <w:tr w:rsidR="00707920" w:rsidRPr="003319EB"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3319EB" w:rsidRDefault="00707920" w:rsidP="00705C0F">
            <w:pPr>
              <w:pStyle w:val="af7"/>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3319EB"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3319EB"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3319EB" w:rsidRDefault="00707920">
            <w:pPr>
              <w:pStyle w:val="af7"/>
              <w:rPr>
                <w:szCs w:val="24"/>
              </w:rPr>
            </w:pPr>
          </w:p>
        </w:tc>
      </w:tr>
      <w:tr w:rsidR="00707920" w:rsidRPr="003319EB"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3319EB" w:rsidRDefault="00707920">
            <w:pPr>
              <w:pStyle w:val="af7"/>
              <w:rPr>
                <w:szCs w:val="24"/>
              </w:rPr>
            </w:pPr>
            <w:r w:rsidRPr="003319EB">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3319EB" w:rsidRDefault="00707920">
            <w:pPr>
              <w:pStyle w:val="af7"/>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3319EB" w:rsidRDefault="00707920">
            <w:pPr>
              <w:pStyle w:val="af7"/>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3319EB" w:rsidRDefault="00707920">
            <w:pPr>
              <w:pStyle w:val="af7"/>
              <w:rPr>
                <w:szCs w:val="24"/>
              </w:rPr>
            </w:pPr>
          </w:p>
        </w:tc>
      </w:tr>
    </w:tbl>
    <w:p w14:paraId="43827456" w14:textId="77777777" w:rsidR="00EC5F37" w:rsidRPr="003319EB" w:rsidRDefault="00EC5F37">
      <w:pPr>
        <w:rPr>
          <w:sz w:val="24"/>
          <w:szCs w:val="24"/>
        </w:rPr>
      </w:pPr>
    </w:p>
    <w:p w14:paraId="7EB5DC5B" w14:textId="77777777" w:rsidR="00EC5F37" w:rsidRPr="003319EB" w:rsidRDefault="00EC5F37">
      <w:pPr>
        <w:rPr>
          <w:sz w:val="24"/>
          <w:szCs w:val="24"/>
        </w:rPr>
      </w:pPr>
      <w:r w:rsidRPr="003319EB">
        <w:rPr>
          <w:sz w:val="24"/>
          <w:szCs w:val="24"/>
        </w:rPr>
        <w:t>____________________________________</w:t>
      </w:r>
    </w:p>
    <w:p w14:paraId="21D39C73" w14:textId="77777777" w:rsidR="00EC5F37" w:rsidRPr="003319EB" w:rsidRDefault="00EC5F37">
      <w:pPr>
        <w:ind w:right="3684"/>
        <w:jc w:val="center"/>
        <w:rPr>
          <w:sz w:val="24"/>
          <w:szCs w:val="24"/>
          <w:vertAlign w:val="superscript"/>
        </w:rPr>
      </w:pPr>
      <w:r w:rsidRPr="003319EB">
        <w:rPr>
          <w:sz w:val="24"/>
          <w:szCs w:val="24"/>
          <w:vertAlign w:val="superscript"/>
        </w:rPr>
        <w:t>(подпись, М.П.)</w:t>
      </w:r>
    </w:p>
    <w:p w14:paraId="4E25B853" w14:textId="77777777" w:rsidR="00EC5F37" w:rsidRPr="003319EB" w:rsidRDefault="00EC5F37">
      <w:pPr>
        <w:rPr>
          <w:sz w:val="24"/>
          <w:szCs w:val="24"/>
        </w:rPr>
      </w:pPr>
      <w:r w:rsidRPr="003319EB">
        <w:rPr>
          <w:sz w:val="24"/>
          <w:szCs w:val="24"/>
        </w:rPr>
        <w:t>____________________________________</w:t>
      </w:r>
    </w:p>
    <w:p w14:paraId="181D2C1C" w14:textId="77777777" w:rsidR="00EC5F37" w:rsidRPr="003319EB" w:rsidRDefault="00EC5F37">
      <w:pPr>
        <w:ind w:right="3684"/>
        <w:jc w:val="center"/>
        <w:rPr>
          <w:sz w:val="24"/>
          <w:szCs w:val="24"/>
          <w:vertAlign w:val="superscript"/>
        </w:rPr>
      </w:pPr>
      <w:r w:rsidRPr="003319EB">
        <w:rPr>
          <w:sz w:val="24"/>
          <w:szCs w:val="24"/>
          <w:vertAlign w:val="superscript"/>
        </w:rPr>
        <w:t>(фамилия, имя, отчество подписавшего, должность)</w:t>
      </w:r>
    </w:p>
    <w:p w14:paraId="3231ED7D" w14:textId="77777777" w:rsidR="00EC5F37" w:rsidRPr="003319EB" w:rsidRDefault="00EC5F37">
      <w:pPr>
        <w:keepNext/>
        <w:rPr>
          <w:b/>
          <w:sz w:val="24"/>
          <w:szCs w:val="24"/>
        </w:rPr>
      </w:pPr>
    </w:p>
    <w:p w14:paraId="40709A8B" w14:textId="77777777" w:rsidR="00EC5F37" w:rsidRPr="003319E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конец формы</w:t>
      </w:r>
    </w:p>
    <w:p w14:paraId="3AE5A0EF" w14:textId="77777777" w:rsidR="00EC5F37" w:rsidRPr="003319EB" w:rsidRDefault="00EC5F37">
      <w:pPr>
        <w:ind w:right="3684"/>
        <w:jc w:val="center"/>
        <w:rPr>
          <w:sz w:val="24"/>
          <w:szCs w:val="24"/>
          <w:vertAlign w:val="superscript"/>
        </w:rPr>
      </w:pPr>
    </w:p>
    <w:p w14:paraId="165BD3E2" w14:textId="77777777" w:rsidR="00EC5F37" w:rsidRPr="003319EB" w:rsidRDefault="00EC5F37" w:rsidP="00474973">
      <w:pPr>
        <w:pStyle w:val="22"/>
        <w:pageBreakBefore/>
        <w:rPr>
          <w:sz w:val="24"/>
          <w:szCs w:val="24"/>
        </w:rPr>
      </w:pPr>
      <w:bookmarkStart w:id="568" w:name="_Toc90385114"/>
      <w:bookmarkStart w:id="569" w:name="_Toc147411674"/>
      <w:r w:rsidRPr="003319EB">
        <w:rPr>
          <w:sz w:val="24"/>
          <w:szCs w:val="24"/>
        </w:rPr>
        <w:lastRenderedPageBreak/>
        <w:t>Инструкции по заполнению</w:t>
      </w:r>
      <w:bookmarkEnd w:id="568"/>
      <w:bookmarkEnd w:id="569"/>
    </w:p>
    <w:p w14:paraId="5BDC3D85" w14:textId="77777777" w:rsidR="00EC5F37" w:rsidRPr="003319EB" w:rsidRDefault="00EC5F37" w:rsidP="006020B3">
      <w:pPr>
        <w:pStyle w:val="a7"/>
        <w:rPr>
          <w:sz w:val="24"/>
          <w:szCs w:val="24"/>
        </w:rPr>
      </w:pPr>
      <w:r w:rsidRPr="003319EB">
        <w:rPr>
          <w:sz w:val="24"/>
          <w:szCs w:val="24"/>
        </w:rPr>
        <w:t xml:space="preserve">Участник указывает </w:t>
      </w:r>
      <w:r w:rsidR="00A56FDE" w:rsidRPr="003319EB">
        <w:rPr>
          <w:sz w:val="24"/>
          <w:szCs w:val="24"/>
        </w:rPr>
        <w:t>номер и дату письма о подаче оферты, приложением к которому является данный Календарный график</w:t>
      </w:r>
      <w:r w:rsidRPr="003319EB">
        <w:rPr>
          <w:sz w:val="24"/>
          <w:szCs w:val="24"/>
        </w:rPr>
        <w:t>.</w:t>
      </w:r>
    </w:p>
    <w:p w14:paraId="2B310EE7" w14:textId="77777777" w:rsidR="00EC5F37" w:rsidRPr="003319EB" w:rsidRDefault="00EC5F37" w:rsidP="006020B3">
      <w:pPr>
        <w:pStyle w:val="a7"/>
        <w:rPr>
          <w:sz w:val="24"/>
          <w:szCs w:val="24"/>
        </w:rPr>
      </w:pPr>
      <w:r w:rsidRPr="003319EB">
        <w:rPr>
          <w:sz w:val="24"/>
          <w:szCs w:val="24"/>
        </w:rPr>
        <w:t xml:space="preserve">Участник указывает свое фирменное наименование (в т.ч. организационно-правовую форму) </w:t>
      </w:r>
      <w:r w:rsidR="00AA45F0" w:rsidRPr="003319EB">
        <w:rPr>
          <w:sz w:val="24"/>
          <w:szCs w:val="24"/>
        </w:rPr>
        <w:t>и свой ИНН</w:t>
      </w:r>
      <w:r w:rsidRPr="003319EB">
        <w:rPr>
          <w:sz w:val="24"/>
          <w:szCs w:val="24"/>
        </w:rPr>
        <w:t>.</w:t>
      </w:r>
    </w:p>
    <w:p w14:paraId="141589DD" w14:textId="77777777" w:rsidR="00EC5F37" w:rsidRPr="003319EB" w:rsidRDefault="00EC5F37" w:rsidP="006020B3">
      <w:pPr>
        <w:pStyle w:val="a7"/>
        <w:rPr>
          <w:sz w:val="24"/>
          <w:szCs w:val="24"/>
        </w:rPr>
      </w:pPr>
      <w:r w:rsidRPr="003319EB">
        <w:rPr>
          <w:sz w:val="24"/>
          <w:szCs w:val="24"/>
        </w:rPr>
        <w:t xml:space="preserve">В данном </w:t>
      </w:r>
      <w:r w:rsidR="00A5091D" w:rsidRPr="003319EB">
        <w:rPr>
          <w:sz w:val="24"/>
          <w:szCs w:val="24"/>
        </w:rPr>
        <w:t>г</w:t>
      </w:r>
      <w:r w:rsidRPr="003319EB">
        <w:rPr>
          <w:sz w:val="24"/>
          <w:szCs w:val="24"/>
        </w:rPr>
        <w:t xml:space="preserve">рафике </w:t>
      </w:r>
      <w:r w:rsidR="00BC1A82" w:rsidRPr="003319EB">
        <w:rPr>
          <w:sz w:val="24"/>
          <w:szCs w:val="24"/>
        </w:rPr>
        <w:t>поставки продукции</w:t>
      </w:r>
      <w:r w:rsidRPr="003319EB">
        <w:rPr>
          <w:sz w:val="24"/>
          <w:szCs w:val="24"/>
        </w:rPr>
        <w:t xml:space="preserve"> приводятся расчетные сроки </w:t>
      </w:r>
      <w:r w:rsidR="00BC1A82" w:rsidRPr="003319EB">
        <w:rPr>
          <w:sz w:val="24"/>
          <w:szCs w:val="24"/>
        </w:rPr>
        <w:t>поставки</w:t>
      </w:r>
      <w:r w:rsidRPr="003319EB">
        <w:rPr>
          <w:sz w:val="24"/>
          <w:szCs w:val="24"/>
        </w:rPr>
        <w:t xml:space="preserve"> всех видов </w:t>
      </w:r>
      <w:r w:rsidR="00BC1A82" w:rsidRPr="003319EB">
        <w:rPr>
          <w:sz w:val="24"/>
          <w:szCs w:val="24"/>
        </w:rPr>
        <w:t>продукции</w:t>
      </w:r>
      <w:r w:rsidRPr="003319EB">
        <w:rPr>
          <w:sz w:val="24"/>
          <w:szCs w:val="24"/>
        </w:rPr>
        <w:t xml:space="preserve"> в рамках Договора, перечисленных в </w:t>
      </w:r>
      <w:r w:rsidR="00521A69" w:rsidRPr="003319EB">
        <w:rPr>
          <w:sz w:val="24"/>
          <w:szCs w:val="24"/>
        </w:rPr>
        <w:t>Коммерческом предложении</w:t>
      </w:r>
      <w:r w:rsidR="00C22E8E" w:rsidRPr="003319EB">
        <w:rPr>
          <w:sz w:val="24"/>
          <w:szCs w:val="24"/>
        </w:rPr>
        <w:t>, в соответствии с Техническими требованиями</w:t>
      </w:r>
      <w:r w:rsidRPr="003319EB">
        <w:rPr>
          <w:sz w:val="24"/>
          <w:szCs w:val="24"/>
        </w:rPr>
        <w:t>.</w:t>
      </w:r>
    </w:p>
    <w:p w14:paraId="1956A3E0" w14:textId="77777777" w:rsidR="00EC5F37" w:rsidRPr="003319EB" w:rsidRDefault="0068531E" w:rsidP="006020B3">
      <w:pPr>
        <w:pStyle w:val="a7"/>
        <w:rPr>
          <w:sz w:val="24"/>
          <w:szCs w:val="24"/>
        </w:rPr>
      </w:pPr>
      <w:r w:rsidRPr="003319E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3319EB">
        <w:rPr>
          <w:sz w:val="24"/>
          <w:szCs w:val="24"/>
        </w:rPr>
        <w:t xml:space="preserve">. </w:t>
      </w:r>
    </w:p>
    <w:p w14:paraId="2BD991E2" w14:textId="77777777" w:rsidR="002F7756" w:rsidRPr="003319EB" w:rsidRDefault="00C36248" w:rsidP="006020B3">
      <w:pPr>
        <w:pStyle w:val="a7"/>
        <w:rPr>
          <w:sz w:val="24"/>
          <w:szCs w:val="24"/>
        </w:rPr>
      </w:pPr>
      <w:r w:rsidRPr="003319EB">
        <w:rPr>
          <w:sz w:val="24"/>
          <w:szCs w:val="24"/>
        </w:rPr>
        <w:t xml:space="preserve">В случае если проектом Договора не предусмотрена этапность </w:t>
      </w:r>
      <w:r w:rsidR="00BC1A82" w:rsidRPr="003319EB">
        <w:rPr>
          <w:sz w:val="24"/>
          <w:szCs w:val="24"/>
        </w:rPr>
        <w:t>поставки продукции</w:t>
      </w:r>
      <w:r w:rsidRPr="003319EB">
        <w:rPr>
          <w:sz w:val="24"/>
          <w:szCs w:val="24"/>
        </w:rPr>
        <w:t xml:space="preserve">, </w:t>
      </w:r>
      <w:r w:rsidR="00343015" w:rsidRPr="003319EB">
        <w:rPr>
          <w:sz w:val="24"/>
          <w:szCs w:val="24"/>
        </w:rPr>
        <w:t>то</w:t>
      </w:r>
      <w:r w:rsidRPr="003319EB">
        <w:rPr>
          <w:sz w:val="24"/>
          <w:szCs w:val="24"/>
        </w:rPr>
        <w:t xml:space="preserve"> в Таблиц</w:t>
      </w:r>
      <w:r w:rsidR="00343015" w:rsidRPr="003319EB">
        <w:rPr>
          <w:sz w:val="24"/>
          <w:szCs w:val="24"/>
        </w:rPr>
        <w:t>у</w:t>
      </w:r>
      <w:r w:rsidRPr="003319EB">
        <w:rPr>
          <w:sz w:val="24"/>
          <w:szCs w:val="24"/>
        </w:rPr>
        <w:t xml:space="preserve"> </w:t>
      </w:r>
      <w:r w:rsidR="00343015" w:rsidRPr="003319EB">
        <w:rPr>
          <w:sz w:val="24"/>
          <w:szCs w:val="24"/>
        </w:rPr>
        <w:t>включается</w:t>
      </w:r>
      <w:r w:rsidRPr="003319EB">
        <w:rPr>
          <w:sz w:val="24"/>
          <w:szCs w:val="24"/>
        </w:rPr>
        <w:t xml:space="preserve"> </w:t>
      </w:r>
      <w:r w:rsidR="00343015" w:rsidRPr="003319EB">
        <w:rPr>
          <w:sz w:val="24"/>
          <w:szCs w:val="24"/>
        </w:rPr>
        <w:t xml:space="preserve">только </w:t>
      </w:r>
      <w:r w:rsidRPr="003319EB">
        <w:rPr>
          <w:sz w:val="24"/>
          <w:szCs w:val="24"/>
        </w:rPr>
        <w:t xml:space="preserve">один этап. В позициях «Начало </w:t>
      </w:r>
      <w:r w:rsidR="00BC1A82" w:rsidRPr="003319EB">
        <w:rPr>
          <w:sz w:val="24"/>
          <w:szCs w:val="24"/>
        </w:rPr>
        <w:t>поставки продукции</w:t>
      </w:r>
      <w:r w:rsidRPr="003319EB">
        <w:rPr>
          <w:sz w:val="24"/>
          <w:szCs w:val="24"/>
        </w:rPr>
        <w:t xml:space="preserve"> по соответствующему этапу» и «Окончание </w:t>
      </w:r>
      <w:r w:rsidR="00BC1A82" w:rsidRPr="003319EB">
        <w:rPr>
          <w:sz w:val="24"/>
          <w:szCs w:val="24"/>
        </w:rPr>
        <w:t>поставки продукции</w:t>
      </w:r>
      <w:r w:rsidRPr="003319EB">
        <w:rPr>
          <w:sz w:val="24"/>
          <w:szCs w:val="24"/>
        </w:rPr>
        <w:t xml:space="preserve"> по соответствующему этапу» указываются данные в соответствии с Техническими требованиями.</w:t>
      </w:r>
    </w:p>
    <w:p w14:paraId="54BE45D8" w14:textId="77777777" w:rsidR="00EC5F37" w:rsidRPr="003319EB" w:rsidRDefault="00EC5F37" w:rsidP="006020B3">
      <w:pPr>
        <w:rPr>
          <w:snapToGrid/>
          <w:sz w:val="24"/>
          <w:szCs w:val="24"/>
        </w:rPr>
      </w:pPr>
    </w:p>
    <w:p w14:paraId="228A58E5" w14:textId="3C195BE7" w:rsidR="00EC5F37" w:rsidRPr="003319EB" w:rsidRDefault="00EC5F37" w:rsidP="006822D7">
      <w:pPr>
        <w:pStyle w:val="2"/>
        <w:keepNext w:val="0"/>
        <w:pageBreakBefore/>
        <w:widowControl w:val="0"/>
        <w:ind w:left="1134"/>
        <w:rPr>
          <w:sz w:val="24"/>
          <w:szCs w:val="24"/>
        </w:rPr>
      </w:pPr>
      <w:bookmarkStart w:id="570" w:name="_Ref55335823"/>
      <w:bookmarkStart w:id="571" w:name="_Ref55336359"/>
      <w:bookmarkStart w:id="572" w:name="_Toc57314675"/>
      <w:bookmarkStart w:id="573" w:name="_Toc69728989"/>
      <w:bookmarkStart w:id="574" w:name="_Toc147411675"/>
      <w:bookmarkEnd w:id="539"/>
      <w:r w:rsidRPr="003319EB">
        <w:rPr>
          <w:sz w:val="24"/>
          <w:szCs w:val="24"/>
        </w:rPr>
        <w:lastRenderedPageBreak/>
        <w:t xml:space="preserve">Анкета Участника (форма </w:t>
      </w:r>
      <w:r w:rsidR="00430171" w:rsidRPr="003319EB">
        <w:rPr>
          <w:sz w:val="24"/>
          <w:szCs w:val="24"/>
        </w:rPr>
        <w:fldChar w:fldCharType="begin"/>
      </w:r>
      <w:r w:rsidR="00F013F8" w:rsidRPr="003319EB">
        <w:rPr>
          <w:sz w:val="24"/>
          <w:szCs w:val="24"/>
        </w:rPr>
        <w:instrText xml:space="preserve"> SEQ форма \* ARABIC </w:instrText>
      </w:r>
      <w:r w:rsidR="00430171" w:rsidRPr="003319EB">
        <w:rPr>
          <w:sz w:val="24"/>
          <w:szCs w:val="24"/>
        </w:rPr>
        <w:fldChar w:fldCharType="separate"/>
      </w:r>
      <w:r w:rsidR="00A3646A">
        <w:rPr>
          <w:noProof/>
          <w:sz w:val="24"/>
          <w:szCs w:val="24"/>
        </w:rPr>
        <w:t>6</w:t>
      </w:r>
      <w:r w:rsidR="00430171" w:rsidRPr="003319EB">
        <w:rPr>
          <w:noProof/>
          <w:sz w:val="24"/>
          <w:szCs w:val="24"/>
        </w:rPr>
        <w:fldChar w:fldCharType="end"/>
      </w:r>
      <w:r w:rsidRPr="003319EB">
        <w:rPr>
          <w:sz w:val="24"/>
          <w:szCs w:val="24"/>
        </w:rPr>
        <w:t>)</w:t>
      </w:r>
      <w:bookmarkEnd w:id="570"/>
      <w:bookmarkEnd w:id="571"/>
      <w:bookmarkEnd w:id="572"/>
      <w:bookmarkEnd w:id="573"/>
      <w:bookmarkEnd w:id="574"/>
    </w:p>
    <w:p w14:paraId="30811279" w14:textId="77777777" w:rsidR="00EC5F37" w:rsidRPr="003319EB" w:rsidRDefault="00EC5F37">
      <w:pPr>
        <w:pStyle w:val="22"/>
        <w:rPr>
          <w:sz w:val="24"/>
          <w:szCs w:val="24"/>
        </w:rPr>
      </w:pPr>
      <w:bookmarkStart w:id="575" w:name="_Toc147411676"/>
      <w:r w:rsidRPr="003319EB">
        <w:rPr>
          <w:sz w:val="24"/>
          <w:szCs w:val="24"/>
        </w:rPr>
        <w:t>Форма Анкеты Участника</w:t>
      </w:r>
      <w:bookmarkEnd w:id="575"/>
      <w:r w:rsidRPr="003319EB">
        <w:rPr>
          <w:sz w:val="24"/>
          <w:szCs w:val="24"/>
        </w:rPr>
        <w:t xml:space="preserve"> </w:t>
      </w:r>
    </w:p>
    <w:p w14:paraId="62AE7828" w14:textId="77777777" w:rsidR="00EC5F37" w:rsidRPr="003319E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начало формы</w:t>
      </w:r>
    </w:p>
    <w:p w14:paraId="5A448C51" w14:textId="741D8E96" w:rsidR="00EC5F37" w:rsidRPr="003319EB" w:rsidRDefault="00EC5F37">
      <w:pPr>
        <w:jc w:val="left"/>
        <w:rPr>
          <w:sz w:val="24"/>
          <w:szCs w:val="24"/>
        </w:rPr>
      </w:pPr>
      <w:r w:rsidRPr="003319EB">
        <w:rPr>
          <w:sz w:val="24"/>
          <w:szCs w:val="24"/>
        </w:rPr>
        <w:t xml:space="preserve">Приложение </w:t>
      </w:r>
      <w:r w:rsidR="00430171" w:rsidRPr="003319EB">
        <w:rPr>
          <w:sz w:val="24"/>
          <w:szCs w:val="24"/>
        </w:rPr>
        <w:fldChar w:fldCharType="begin"/>
      </w:r>
      <w:r w:rsidR="00F013F8" w:rsidRPr="003319EB">
        <w:rPr>
          <w:sz w:val="24"/>
          <w:szCs w:val="24"/>
        </w:rPr>
        <w:instrText xml:space="preserve"> SEQ Приложение \* ARABIC </w:instrText>
      </w:r>
      <w:r w:rsidR="00430171" w:rsidRPr="003319EB">
        <w:rPr>
          <w:sz w:val="24"/>
          <w:szCs w:val="24"/>
        </w:rPr>
        <w:fldChar w:fldCharType="separate"/>
      </w:r>
      <w:r w:rsidR="00A3646A">
        <w:rPr>
          <w:noProof/>
          <w:sz w:val="24"/>
          <w:szCs w:val="24"/>
        </w:rPr>
        <w:t>4</w:t>
      </w:r>
      <w:r w:rsidR="00430171" w:rsidRPr="003319EB">
        <w:rPr>
          <w:noProof/>
          <w:sz w:val="24"/>
          <w:szCs w:val="24"/>
        </w:rPr>
        <w:fldChar w:fldCharType="end"/>
      </w:r>
      <w:r w:rsidRPr="003319EB">
        <w:rPr>
          <w:sz w:val="24"/>
          <w:szCs w:val="24"/>
        </w:rPr>
        <w:t xml:space="preserve"> к письму о подаче оферты</w:t>
      </w:r>
      <w:r w:rsidRPr="003319EB">
        <w:rPr>
          <w:sz w:val="24"/>
          <w:szCs w:val="24"/>
        </w:rPr>
        <w:br/>
        <w:t>от «____»</w:t>
      </w:r>
      <w:r w:rsidR="00E00DFD" w:rsidRPr="003319EB">
        <w:rPr>
          <w:sz w:val="24"/>
          <w:szCs w:val="24"/>
        </w:rPr>
        <w:t xml:space="preserve"> </w:t>
      </w:r>
      <w:r w:rsidRPr="003319EB">
        <w:rPr>
          <w:sz w:val="24"/>
          <w:szCs w:val="24"/>
        </w:rPr>
        <w:t>_____________ г. №__________</w:t>
      </w:r>
    </w:p>
    <w:p w14:paraId="12C7EDF3" w14:textId="77777777" w:rsidR="00EC5F37" w:rsidRPr="003319EB" w:rsidRDefault="00EC5F37">
      <w:pPr>
        <w:suppressAutoHyphens/>
        <w:jc w:val="center"/>
        <w:rPr>
          <w:b/>
          <w:caps/>
          <w:spacing w:val="20"/>
          <w:sz w:val="24"/>
          <w:szCs w:val="24"/>
        </w:rPr>
      </w:pPr>
      <w:r w:rsidRPr="003319EB">
        <w:rPr>
          <w:b/>
          <w:caps/>
          <w:spacing w:val="20"/>
          <w:sz w:val="24"/>
          <w:szCs w:val="24"/>
        </w:rPr>
        <w:t xml:space="preserve">Анкета Участника </w:t>
      </w:r>
    </w:p>
    <w:p w14:paraId="1B0033AF" w14:textId="77777777" w:rsidR="00EC5F37" w:rsidRPr="003319EB" w:rsidRDefault="00670366" w:rsidP="00B314EA">
      <w:pPr>
        <w:spacing w:after="120"/>
        <w:rPr>
          <w:sz w:val="24"/>
          <w:szCs w:val="24"/>
        </w:rPr>
      </w:pPr>
      <w:r w:rsidRPr="003319EB">
        <w:rPr>
          <w:sz w:val="24"/>
          <w:szCs w:val="24"/>
        </w:rPr>
        <w:t xml:space="preserve">Наименование и ИНН </w:t>
      </w:r>
      <w:r w:rsidR="00EC5F37" w:rsidRPr="003319EB">
        <w:rPr>
          <w:sz w:val="24"/>
          <w:szCs w:val="24"/>
        </w:rPr>
        <w:t>Участника: _________________________________</w:t>
      </w:r>
    </w:p>
    <w:p w14:paraId="71CB8116" w14:textId="77777777" w:rsidR="00EC5F37" w:rsidRPr="003319EB" w:rsidRDefault="00EC5F37">
      <w:pPr>
        <w:rPr>
          <w:sz w:val="24"/>
          <w:szCs w:val="24"/>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3319EB" w14:paraId="2491AA85" w14:textId="77777777" w:rsidTr="002C3378">
        <w:trPr>
          <w:trHeight w:val="240"/>
          <w:tblHeader/>
        </w:trPr>
        <w:tc>
          <w:tcPr>
            <w:tcW w:w="720" w:type="dxa"/>
            <w:vAlign w:val="center"/>
          </w:tcPr>
          <w:p w14:paraId="272411E5" w14:textId="77777777" w:rsidR="00EC5F37" w:rsidRPr="003319EB" w:rsidRDefault="00EC5F37" w:rsidP="002C3378">
            <w:pPr>
              <w:pStyle w:val="af4"/>
              <w:keepNext w:val="0"/>
              <w:widowControl w:val="0"/>
              <w:jc w:val="center"/>
              <w:rPr>
                <w:sz w:val="24"/>
                <w:szCs w:val="24"/>
              </w:rPr>
            </w:pPr>
            <w:r w:rsidRPr="003319EB">
              <w:rPr>
                <w:sz w:val="24"/>
                <w:szCs w:val="24"/>
              </w:rPr>
              <w:t>№ п/п</w:t>
            </w:r>
          </w:p>
        </w:tc>
        <w:tc>
          <w:tcPr>
            <w:tcW w:w="4860" w:type="dxa"/>
            <w:vAlign w:val="center"/>
          </w:tcPr>
          <w:p w14:paraId="2DCF3D0F" w14:textId="77777777" w:rsidR="00EC5F37" w:rsidRPr="003319EB" w:rsidRDefault="00EC5F37" w:rsidP="002C3378">
            <w:pPr>
              <w:pStyle w:val="af4"/>
              <w:keepNext w:val="0"/>
              <w:widowControl w:val="0"/>
              <w:jc w:val="center"/>
              <w:rPr>
                <w:sz w:val="24"/>
                <w:szCs w:val="24"/>
              </w:rPr>
            </w:pPr>
            <w:r w:rsidRPr="003319EB">
              <w:rPr>
                <w:sz w:val="24"/>
                <w:szCs w:val="24"/>
              </w:rPr>
              <w:t>Наименование</w:t>
            </w:r>
          </w:p>
        </w:tc>
        <w:tc>
          <w:tcPr>
            <w:tcW w:w="4680" w:type="dxa"/>
            <w:vAlign w:val="center"/>
          </w:tcPr>
          <w:p w14:paraId="02662B24" w14:textId="77777777" w:rsidR="00EC5F37" w:rsidRPr="003319EB" w:rsidRDefault="00EC5F37" w:rsidP="002C3378">
            <w:pPr>
              <w:pStyle w:val="af4"/>
              <w:keepNext w:val="0"/>
              <w:widowControl w:val="0"/>
              <w:jc w:val="center"/>
              <w:rPr>
                <w:sz w:val="24"/>
                <w:szCs w:val="24"/>
              </w:rPr>
            </w:pPr>
            <w:r w:rsidRPr="003319EB">
              <w:rPr>
                <w:sz w:val="24"/>
                <w:szCs w:val="24"/>
              </w:rPr>
              <w:t xml:space="preserve">Сведения об Участнике </w:t>
            </w:r>
            <w:r w:rsidRPr="003319EB">
              <w:rPr>
                <w:sz w:val="24"/>
                <w:szCs w:val="24"/>
              </w:rPr>
              <w:br/>
            </w:r>
            <w:r w:rsidRPr="003319EB">
              <w:rPr>
                <w:i/>
                <w:sz w:val="24"/>
                <w:szCs w:val="24"/>
                <w:highlight w:val="lightGray"/>
                <w:shd w:val="clear" w:color="auto" w:fill="BFBFBF" w:themeFill="background1" w:themeFillShade="BF"/>
              </w:rPr>
              <w:t>(заполняется Участником)</w:t>
            </w:r>
          </w:p>
        </w:tc>
      </w:tr>
      <w:tr w:rsidR="00845F06" w:rsidRPr="003319EB" w14:paraId="6203FCDB" w14:textId="77777777" w:rsidTr="002C3378">
        <w:tc>
          <w:tcPr>
            <w:tcW w:w="720" w:type="dxa"/>
          </w:tcPr>
          <w:p w14:paraId="03476AC4" w14:textId="77777777" w:rsidR="00845F06" w:rsidRPr="003319EB" w:rsidRDefault="00845F06" w:rsidP="002C3378">
            <w:pPr>
              <w:widowControl w:val="0"/>
              <w:numPr>
                <w:ilvl w:val="0"/>
                <w:numId w:val="3"/>
              </w:numPr>
              <w:spacing w:after="60"/>
              <w:ind w:left="0" w:firstLine="0"/>
              <w:jc w:val="left"/>
              <w:rPr>
                <w:sz w:val="24"/>
                <w:szCs w:val="24"/>
              </w:rPr>
            </w:pPr>
          </w:p>
        </w:tc>
        <w:tc>
          <w:tcPr>
            <w:tcW w:w="4860" w:type="dxa"/>
          </w:tcPr>
          <w:p w14:paraId="65D79F64" w14:textId="77777777" w:rsidR="00845F06" w:rsidRPr="003319EB" w:rsidRDefault="00845F06" w:rsidP="002C3378">
            <w:pPr>
              <w:pStyle w:val="af7"/>
              <w:widowControl w:val="0"/>
              <w:jc w:val="both"/>
              <w:rPr>
                <w:szCs w:val="24"/>
              </w:rPr>
            </w:pPr>
            <w:r w:rsidRPr="003319EB">
              <w:rPr>
                <w:szCs w:val="24"/>
              </w:rPr>
              <w:t>Полное наименование Участника с указанием организационно-правовой формы</w:t>
            </w:r>
          </w:p>
        </w:tc>
        <w:tc>
          <w:tcPr>
            <w:tcW w:w="4680" w:type="dxa"/>
          </w:tcPr>
          <w:p w14:paraId="1C0AB665" w14:textId="77777777" w:rsidR="00845F06" w:rsidRPr="003319EB" w:rsidRDefault="00845F06" w:rsidP="002C3378">
            <w:pPr>
              <w:pStyle w:val="af7"/>
              <w:widowControl w:val="0"/>
              <w:rPr>
                <w:szCs w:val="24"/>
              </w:rPr>
            </w:pPr>
          </w:p>
        </w:tc>
      </w:tr>
      <w:tr w:rsidR="00845F06" w:rsidRPr="003319EB" w14:paraId="608D899B" w14:textId="77777777" w:rsidTr="002C3378">
        <w:tc>
          <w:tcPr>
            <w:tcW w:w="720" w:type="dxa"/>
          </w:tcPr>
          <w:p w14:paraId="4E08584A" w14:textId="77777777" w:rsidR="00845F06" w:rsidRPr="003319EB" w:rsidRDefault="00845F06" w:rsidP="002C3378">
            <w:pPr>
              <w:widowControl w:val="0"/>
              <w:numPr>
                <w:ilvl w:val="0"/>
                <w:numId w:val="3"/>
              </w:numPr>
              <w:spacing w:after="60"/>
              <w:ind w:left="0" w:firstLine="0"/>
              <w:jc w:val="left"/>
              <w:rPr>
                <w:sz w:val="24"/>
                <w:szCs w:val="24"/>
              </w:rPr>
            </w:pPr>
          </w:p>
        </w:tc>
        <w:tc>
          <w:tcPr>
            <w:tcW w:w="4860" w:type="dxa"/>
          </w:tcPr>
          <w:p w14:paraId="312FFCF4" w14:textId="77777777" w:rsidR="00845F06" w:rsidRPr="003319EB" w:rsidRDefault="00845F06" w:rsidP="002C3378">
            <w:pPr>
              <w:pStyle w:val="af7"/>
              <w:widowControl w:val="0"/>
              <w:jc w:val="both"/>
              <w:rPr>
                <w:szCs w:val="24"/>
              </w:rPr>
            </w:pPr>
            <w:r w:rsidRPr="003319EB">
              <w:rPr>
                <w:szCs w:val="24"/>
              </w:rPr>
              <w:t>Сокращенное наименование Участника с указанием организационно-правовой формы</w:t>
            </w:r>
          </w:p>
        </w:tc>
        <w:tc>
          <w:tcPr>
            <w:tcW w:w="4680" w:type="dxa"/>
          </w:tcPr>
          <w:p w14:paraId="1907EFF7" w14:textId="77777777" w:rsidR="00845F06" w:rsidRPr="003319EB" w:rsidRDefault="00845F06" w:rsidP="002C3378">
            <w:pPr>
              <w:pStyle w:val="af7"/>
              <w:widowControl w:val="0"/>
              <w:rPr>
                <w:szCs w:val="24"/>
              </w:rPr>
            </w:pPr>
          </w:p>
        </w:tc>
      </w:tr>
      <w:tr w:rsidR="007D41EF" w:rsidRPr="003319EB" w14:paraId="0A96BC05" w14:textId="77777777" w:rsidTr="002C3378">
        <w:tc>
          <w:tcPr>
            <w:tcW w:w="720" w:type="dxa"/>
          </w:tcPr>
          <w:p w14:paraId="30E4E5F6" w14:textId="77777777" w:rsidR="007D41EF" w:rsidRPr="003319EB" w:rsidRDefault="007D41EF" w:rsidP="002C3378">
            <w:pPr>
              <w:widowControl w:val="0"/>
              <w:numPr>
                <w:ilvl w:val="0"/>
                <w:numId w:val="3"/>
              </w:numPr>
              <w:spacing w:after="60"/>
              <w:ind w:left="0" w:firstLine="0"/>
              <w:jc w:val="left"/>
              <w:rPr>
                <w:sz w:val="24"/>
                <w:szCs w:val="24"/>
              </w:rPr>
            </w:pPr>
          </w:p>
        </w:tc>
        <w:tc>
          <w:tcPr>
            <w:tcW w:w="4860" w:type="dxa"/>
          </w:tcPr>
          <w:p w14:paraId="5856E25C" w14:textId="77777777" w:rsidR="007D41EF" w:rsidRPr="003319EB" w:rsidRDefault="007D41EF" w:rsidP="002C3378">
            <w:pPr>
              <w:pStyle w:val="af7"/>
              <w:widowControl w:val="0"/>
              <w:jc w:val="both"/>
              <w:rPr>
                <w:szCs w:val="24"/>
              </w:rPr>
            </w:pPr>
            <w:r w:rsidRPr="003319EB">
              <w:rPr>
                <w:szCs w:val="24"/>
              </w:rPr>
              <w:t xml:space="preserve">Принадлежность к субъектам </w:t>
            </w:r>
            <w:r w:rsidR="000D0A1B" w:rsidRPr="003319EB">
              <w:rPr>
                <w:szCs w:val="24"/>
              </w:rPr>
              <w:t>МСП</w:t>
            </w:r>
            <w:r w:rsidR="002425CA" w:rsidRPr="003319EB">
              <w:rPr>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p>
        </w:tc>
        <w:tc>
          <w:tcPr>
            <w:tcW w:w="4680" w:type="dxa"/>
          </w:tcPr>
          <w:p w14:paraId="1836D504" w14:textId="77777777" w:rsidR="007D41EF" w:rsidRPr="003319EB" w:rsidRDefault="007D41EF" w:rsidP="002C3378">
            <w:pPr>
              <w:pStyle w:val="af7"/>
              <w:widowControl w:val="0"/>
              <w:rPr>
                <w:szCs w:val="24"/>
              </w:rPr>
            </w:pPr>
          </w:p>
        </w:tc>
      </w:tr>
      <w:tr w:rsidR="00BD1AAF" w:rsidRPr="003319EB" w14:paraId="6C7BE178" w14:textId="77777777" w:rsidTr="002C3378">
        <w:tc>
          <w:tcPr>
            <w:tcW w:w="720" w:type="dxa"/>
          </w:tcPr>
          <w:p w14:paraId="53B7BCD2" w14:textId="77777777" w:rsidR="00BD1AAF" w:rsidRPr="003319EB" w:rsidRDefault="00BD1AAF" w:rsidP="002C3378">
            <w:pPr>
              <w:widowControl w:val="0"/>
              <w:numPr>
                <w:ilvl w:val="0"/>
                <w:numId w:val="3"/>
              </w:numPr>
              <w:spacing w:after="60"/>
              <w:ind w:left="0" w:firstLine="0"/>
              <w:jc w:val="left"/>
              <w:rPr>
                <w:sz w:val="24"/>
                <w:szCs w:val="24"/>
              </w:rPr>
            </w:pPr>
          </w:p>
        </w:tc>
        <w:tc>
          <w:tcPr>
            <w:tcW w:w="4860" w:type="dxa"/>
          </w:tcPr>
          <w:p w14:paraId="4AD3962F" w14:textId="77777777" w:rsidR="00BD1AAF" w:rsidRPr="003319EB" w:rsidRDefault="00BD1AAF" w:rsidP="002C3378">
            <w:pPr>
              <w:pStyle w:val="af7"/>
              <w:widowControl w:val="0"/>
              <w:jc w:val="both"/>
              <w:rPr>
                <w:szCs w:val="24"/>
              </w:rPr>
            </w:pPr>
            <w:r w:rsidRPr="003319EB">
              <w:rPr>
                <w:szCs w:val="24"/>
              </w:rPr>
              <w:t>Отношение к изготовителю продукции</w:t>
            </w:r>
            <w:r w:rsidR="00A35500" w:rsidRPr="003319EB">
              <w:rPr>
                <w:rStyle w:val="af0"/>
                <w:szCs w:val="24"/>
              </w:rPr>
              <w:footnoteReference w:id="20"/>
            </w:r>
          </w:p>
        </w:tc>
        <w:tc>
          <w:tcPr>
            <w:tcW w:w="4680" w:type="dxa"/>
          </w:tcPr>
          <w:p w14:paraId="3235775F" w14:textId="77777777" w:rsidR="00BD1AAF" w:rsidRPr="003319EB" w:rsidRDefault="00BD1AAF" w:rsidP="002C3378">
            <w:pPr>
              <w:pStyle w:val="af7"/>
              <w:widowControl w:val="0"/>
              <w:rPr>
                <w:szCs w:val="24"/>
              </w:rPr>
            </w:pPr>
            <w:r w:rsidRPr="003319EB">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14:paraId="51252E5D" w14:textId="003B863B" w:rsidR="00C32BFB" w:rsidRPr="003319EB" w:rsidRDefault="00BA1370" w:rsidP="00C32BFB">
            <w:pPr>
              <w:pStyle w:val="af7"/>
              <w:widowControl w:val="0"/>
              <w:rPr>
                <w:szCs w:val="24"/>
              </w:rPr>
            </w:pPr>
            <w:r w:rsidRPr="003319EB">
              <w:rPr>
                <w:szCs w:val="24"/>
              </w:rPr>
              <w:t>а</w:t>
            </w:r>
            <w:r w:rsidR="00C32BFB" w:rsidRPr="003319EB">
              <w:rPr>
                <w:szCs w:val="24"/>
              </w:rPr>
              <w:t>) Участник является представителем изготовителя (</w:t>
            </w:r>
            <w:r w:rsidR="00C32BFB" w:rsidRPr="003319EB">
              <w:rPr>
                <w:i/>
                <w:szCs w:val="24"/>
                <w:highlight w:val="lightGray"/>
                <w:shd w:val="clear" w:color="auto" w:fill="BFBFBF" w:themeFill="background1" w:themeFillShade="BF"/>
              </w:rPr>
              <w:t>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года</w:t>
            </w:r>
            <w:r w:rsidR="00C32BFB" w:rsidRPr="003319EB">
              <w:rPr>
                <w:szCs w:val="24"/>
              </w:rPr>
              <w:t>);</w:t>
            </w:r>
          </w:p>
          <w:p w14:paraId="1A708386" w14:textId="06992D86" w:rsidR="00C32BFB" w:rsidRPr="003319EB" w:rsidRDefault="00BA1370" w:rsidP="00C32BFB">
            <w:pPr>
              <w:pStyle w:val="af7"/>
              <w:widowControl w:val="0"/>
              <w:rPr>
                <w:szCs w:val="24"/>
              </w:rPr>
            </w:pPr>
            <w:r w:rsidRPr="003319EB">
              <w:rPr>
                <w:szCs w:val="24"/>
              </w:rPr>
              <w:t>б</w:t>
            </w:r>
            <w:r w:rsidR="00C32BFB" w:rsidRPr="003319EB">
              <w:rPr>
                <w:szCs w:val="24"/>
              </w:rPr>
              <w:t>) Участник является официальным представителем изготовителя (</w:t>
            </w:r>
            <w:r w:rsidR="00C32BFB" w:rsidRPr="003319EB">
              <w:rPr>
                <w:i/>
                <w:szCs w:val="24"/>
                <w:highlight w:val="lightGray"/>
                <w:shd w:val="clear" w:color="auto" w:fill="BFBFBF" w:themeFill="background1" w:themeFillShade="BF"/>
              </w:rPr>
              <w:t xml:space="preserve">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w:t>
            </w:r>
            <w:r w:rsidR="00C32BFB" w:rsidRPr="003319EB">
              <w:rPr>
                <w:i/>
                <w:szCs w:val="24"/>
                <w:highlight w:val="lightGray"/>
                <w:shd w:val="clear" w:color="auto" w:fill="BFBFBF" w:themeFill="background1" w:themeFillShade="BF"/>
              </w:rPr>
              <w:lastRenderedPageBreak/>
              <w:t>продукции</w:t>
            </w:r>
            <w:r w:rsidR="00C32BFB" w:rsidRPr="003319EB">
              <w:rPr>
                <w:szCs w:val="24"/>
              </w:rPr>
              <w:t>);</w:t>
            </w:r>
          </w:p>
          <w:p w14:paraId="2372E4C1" w14:textId="5F98B16F" w:rsidR="00BD1AAF" w:rsidRPr="003319EB" w:rsidRDefault="00791A66" w:rsidP="002C3378">
            <w:pPr>
              <w:pStyle w:val="af7"/>
              <w:widowControl w:val="0"/>
              <w:rPr>
                <w:szCs w:val="24"/>
              </w:rPr>
            </w:pPr>
            <w:r w:rsidRPr="003319EB">
              <w:rPr>
                <w:szCs w:val="24"/>
              </w:rPr>
              <w:t>в</w:t>
            </w:r>
            <w:r w:rsidR="00BD1AAF" w:rsidRPr="003319EB">
              <w:rPr>
                <w:szCs w:val="24"/>
              </w:rPr>
              <w:t>) Участник является аффилированным изготовителю</w:t>
            </w:r>
            <w:r w:rsidR="002C3378" w:rsidRPr="003319EB">
              <w:rPr>
                <w:szCs w:val="24"/>
              </w:rPr>
              <w:t>,</w:t>
            </w:r>
            <w:r w:rsidR="00BD1AAF" w:rsidRPr="003319EB">
              <w:rPr>
                <w:szCs w:val="24"/>
              </w:rPr>
              <w:t xml:space="preserve"> </w:t>
            </w:r>
            <w:r w:rsidR="002C3378" w:rsidRPr="003319EB">
              <w:rPr>
                <w:szCs w:val="24"/>
              </w:rPr>
              <w:t>а именно:______ (</w:t>
            </w:r>
            <w:r w:rsidR="002C3378" w:rsidRPr="003319EB">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FE7684" w:rsidRPr="003319EB">
              <w:rPr>
                <w:i/>
                <w:szCs w:val="24"/>
                <w:highlight w:val="lightGray"/>
                <w:shd w:val="clear" w:color="auto" w:fill="BFBFBF" w:themeFill="background1" w:themeFillShade="BF"/>
              </w:rPr>
              <w:fldChar w:fldCharType="begin"/>
            </w:r>
            <w:r w:rsidR="00FE7684" w:rsidRPr="003319EB">
              <w:rPr>
                <w:i/>
                <w:szCs w:val="24"/>
                <w:highlight w:val="lightGray"/>
                <w:shd w:val="clear" w:color="auto" w:fill="BFBFBF" w:themeFill="background1" w:themeFillShade="BF"/>
              </w:rPr>
              <w:instrText xml:space="preserve"> REF _Ref109138447 \h  \* MERGEFORMAT </w:instrText>
            </w:r>
            <w:r w:rsidR="00FE7684" w:rsidRPr="003319EB">
              <w:rPr>
                <w:i/>
                <w:szCs w:val="24"/>
                <w:highlight w:val="lightGray"/>
                <w:shd w:val="clear" w:color="auto" w:fill="BFBFBF" w:themeFill="background1" w:themeFillShade="BF"/>
              </w:rPr>
            </w:r>
            <w:r w:rsidR="00FE7684" w:rsidRPr="003319EB">
              <w:rPr>
                <w:i/>
                <w:szCs w:val="24"/>
                <w:highlight w:val="lightGray"/>
                <w:shd w:val="clear" w:color="auto" w:fill="BFBFBF" w:themeFill="background1" w:themeFillShade="BF"/>
              </w:rPr>
              <w:fldChar w:fldCharType="separate"/>
            </w:r>
            <w:r w:rsidR="00A3646A" w:rsidRPr="00A3646A">
              <w:rPr>
                <w:i/>
                <w:szCs w:val="24"/>
                <w:highlight w:val="lightGray"/>
                <w:shd w:val="clear" w:color="auto" w:fill="BFBFBF" w:themeFill="background1" w:themeFillShade="BF"/>
              </w:rPr>
              <w:t>Справка об аффилированности Участника закупки (форма 10)</w:t>
            </w:r>
            <w:r w:rsidR="00FE7684" w:rsidRPr="003319EB">
              <w:rPr>
                <w:i/>
                <w:szCs w:val="24"/>
                <w:highlight w:val="lightGray"/>
                <w:shd w:val="clear" w:color="auto" w:fill="BFBFBF" w:themeFill="background1" w:themeFillShade="BF"/>
              </w:rPr>
              <w:fldChar w:fldCharType="end"/>
            </w:r>
            <w:r w:rsidR="002C3378" w:rsidRPr="003319EB">
              <w:rPr>
                <w:i/>
                <w:szCs w:val="24"/>
                <w:highlight w:val="lightGray"/>
                <w:shd w:val="clear" w:color="auto" w:fill="BFBFBF" w:themeFill="background1" w:themeFillShade="BF"/>
              </w:rPr>
              <w:t xml:space="preserve"> (подраздел </w:t>
            </w:r>
            <w:r w:rsidR="00FE7684" w:rsidRPr="003319EB">
              <w:rPr>
                <w:i/>
                <w:szCs w:val="24"/>
                <w:highlight w:val="lightGray"/>
                <w:shd w:val="clear" w:color="auto" w:fill="BFBFBF" w:themeFill="background1" w:themeFillShade="BF"/>
              </w:rPr>
              <w:fldChar w:fldCharType="begin"/>
            </w:r>
            <w:r w:rsidR="00FE7684" w:rsidRPr="003319EB">
              <w:rPr>
                <w:i/>
                <w:szCs w:val="24"/>
                <w:highlight w:val="lightGray"/>
                <w:shd w:val="clear" w:color="auto" w:fill="BFBFBF" w:themeFill="background1" w:themeFillShade="BF"/>
              </w:rPr>
              <w:instrText xml:space="preserve"> REF _Ref109138447 \r \h </w:instrText>
            </w:r>
            <w:r w:rsidR="00931E92" w:rsidRPr="003319EB">
              <w:rPr>
                <w:i/>
                <w:szCs w:val="24"/>
                <w:highlight w:val="lightGray"/>
                <w:shd w:val="clear" w:color="auto" w:fill="BFBFBF" w:themeFill="background1" w:themeFillShade="BF"/>
              </w:rPr>
              <w:instrText xml:space="preserve"> \* MERGEFORMAT </w:instrText>
            </w:r>
            <w:r w:rsidR="00FE7684" w:rsidRPr="003319EB">
              <w:rPr>
                <w:i/>
                <w:szCs w:val="24"/>
                <w:highlight w:val="lightGray"/>
                <w:shd w:val="clear" w:color="auto" w:fill="BFBFBF" w:themeFill="background1" w:themeFillShade="BF"/>
              </w:rPr>
            </w:r>
            <w:r w:rsidR="00FE7684" w:rsidRPr="003319EB">
              <w:rPr>
                <w:i/>
                <w:szCs w:val="24"/>
                <w:highlight w:val="lightGray"/>
                <w:shd w:val="clear" w:color="auto" w:fill="BFBFBF" w:themeFill="background1" w:themeFillShade="BF"/>
              </w:rPr>
              <w:fldChar w:fldCharType="separate"/>
            </w:r>
            <w:r w:rsidR="00A3646A">
              <w:rPr>
                <w:i/>
                <w:szCs w:val="24"/>
                <w:highlight w:val="lightGray"/>
                <w:shd w:val="clear" w:color="auto" w:fill="BFBFBF" w:themeFill="background1" w:themeFillShade="BF"/>
              </w:rPr>
              <w:t>7.10</w:t>
            </w:r>
            <w:r w:rsidR="00FE7684" w:rsidRPr="003319EB">
              <w:rPr>
                <w:i/>
                <w:szCs w:val="24"/>
                <w:highlight w:val="lightGray"/>
                <w:shd w:val="clear" w:color="auto" w:fill="BFBFBF" w:themeFill="background1" w:themeFillShade="BF"/>
              </w:rPr>
              <w:fldChar w:fldCharType="end"/>
            </w:r>
            <w:r w:rsidR="002C3378" w:rsidRPr="003319EB">
              <w:rPr>
                <w:i/>
                <w:szCs w:val="24"/>
                <w:highlight w:val="lightGray"/>
                <w:shd w:val="clear" w:color="auto" w:fill="BFBFBF" w:themeFill="background1" w:themeFillShade="BF"/>
              </w:rPr>
              <w:t>))</w:t>
            </w:r>
            <w:r w:rsidR="00931E92" w:rsidRPr="003319EB">
              <w:rPr>
                <w:szCs w:val="24"/>
              </w:rPr>
              <w:t>;</w:t>
            </w:r>
          </w:p>
          <w:p w14:paraId="09BE8188" w14:textId="2C2E6FCF" w:rsidR="00BD1AAF" w:rsidRPr="003319EB" w:rsidRDefault="00791A66" w:rsidP="002C3378">
            <w:pPr>
              <w:pStyle w:val="af7"/>
              <w:widowControl w:val="0"/>
              <w:rPr>
                <w:szCs w:val="24"/>
              </w:rPr>
            </w:pPr>
            <w:r w:rsidRPr="003319EB">
              <w:rPr>
                <w:szCs w:val="24"/>
              </w:rPr>
              <w:t>г</w:t>
            </w:r>
            <w:r w:rsidR="00BD1AAF" w:rsidRPr="003319EB">
              <w:rPr>
                <w:szCs w:val="24"/>
              </w:rPr>
              <w:t xml:space="preserve">) Участник является изготовителем, а именно: __________ </w:t>
            </w:r>
            <w:r w:rsidR="00BD1AAF" w:rsidRPr="003319EB">
              <w:rPr>
                <w:i/>
                <w:szCs w:val="24"/>
                <w:highlight w:val="lightGray"/>
                <w:shd w:val="clear" w:color="auto" w:fill="BFBFBF" w:themeFill="background1" w:themeFillShade="BF"/>
              </w:rPr>
              <w:t>(кратко перечислить номенклатуру изготавливаемой продукции</w:t>
            </w:r>
            <w:r w:rsidR="00C32BFB" w:rsidRPr="003319EB">
              <w:rPr>
                <w:i/>
                <w:szCs w:val="24"/>
                <w:highlight w:val="lightGray"/>
                <w:shd w:val="clear" w:color="auto" w:fill="BFBFBF" w:themeFill="background1" w:themeFillShade="BF"/>
              </w:rPr>
              <w:t>; в составе заявки предоставляются документы на продукцию, в которых указан изготовитель</w:t>
            </w:r>
            <w:r w:rsidR="00BD1AAF" w:rsidRPr="003319EB">
              <w:rPr>
                <w:i/>
                <w:szCs w:val="24"/>
                <w:highlight w:val="lightGray"/>
                <w:shd w:val="clear" w:color="auto" w:fill="BFBFBF" w:themeFill="background1" w:themeFillShade="BF"/>
              </w:rPr>
              <w:t>)</w:t>
            </w:r>
          </w:p>
        </w:tc>
      </w:tr>
      <w:tr w:rsidR="00845F06" w:rsidRPr="003319EB" w14:paraId="2FC4E24A" w14:textId="77777777" w:rsidTr="002C3378">
        <w:tc>
          <w:tcPr>
            <w:tcW w:w="720" w:type="dxa"/>
          </w:tcPr>
          <w:p w14:paraId="6785B918" w14:textId="77777777" w:rsidR="00845F06" w:rsidRPr="003319EB" w:rsidRDefault="00845F06" w:rsidP="002C3378">
            <w:pPr>
              <w:widowControl w:val="0"/>
              <w:numPr>
                <w:ilvl w:val="0"/>
                <w:numId w:val="3"/>
              </w:numPr>
              <w:spacing w:after="60"/>
              <w:ind w:left="0" w:firstLine="0"/>
              <w:jc w:val="left"/>
              <w:rPr>
                <w:sz w:val="24"/>
                <w:szCs w:val="24"/>
              </w:rPr>
            </w:pPr>
          </w:p>
        </w:tc>
        <w:tc>
          <w:tcPr>
            <w:tcW w:w="4860" w:type="dxa"/>
          </w:tcPr>
          <w:p w14:paraId="101ABB58" w14:textId="77777777" w:rsidR="00845F06" w:rsidRPr="003319EB" w:rsidRDefault="00845F06" w:rsidP="002C3378">
            <w:pPr>
              <w:pStyle w:val="af7"/>
              <w:widowControl w:val="0"/>
              <w:jc w:val="both"/>
              <w:rPr>
                <w:szCs w:val="24"/>
              </w:rPr>
            </w:pPr>
            <w:r w:rsidRPr="003319EB">
              <w:rPr>
                <w:szCs w:val="24"/>
              </w:rPr>
              <w:t>Свидетельство о внесении в ЕГРЮЛ / ЕГРИП (дата и номер, кем выдано) либо паспортные данные (для физических лиц)</w:t>
            </w:r>
          </w:p>
        </w:tc>
        <w:tc>
          <w:tcPr>
            <w:tcW w:w="4680" w:type="dxa"/>
          </w:tcPr>
          <w:p w14:paraId="6C91C87A" w14:textId="77777777" w:rsidR="00845F06" w:rsidRPr="003319EB" w:rsidRDefault="00845F06" w:rsidP="002C3378">
            <w:pPr>
              <w:pStyle w:val="af7"/>
              <w:widowControl w:val="0"/>
              <w:rPr>
                <w:szCs w:val="24"/>
              </w:rPr>
            </w:pPr>
          </w:p>
        </w:tc>
      </w:tr>
      <w:tr w:rsidR="005B0194" w:rsidRPr="003319EB" w14:paraId="588F0E43" w14:textId="77777777" w:rsidTr="002C3378">
        <w:tc>
          <w:tcPr>
            <w:tcW w:w="720" w:type="dxa"/>
          </w:tcPr>
          <w:p w14:paraId="2F29EF00" w14:textId="77777777" w:rsidR="005B0194" w:rsidRPr="003319EB" w:rsidRDefault="005B0194" w:rsidP="002C3378">
            <w:pPr>
              <w:widowControl w:val="0"/>
              <w:numPr>
                <w:ilvl w:val="0"/>
                <w:numId w:val="3"/>
              </w:numPr>
              <w:spacing w:after="60"/>
              <w:ind w:left="0" w:firstLine="0"/>
              <w:jc w:val="left"/>
              <w:rPr>
                <w:sz w:val="24"/>
                <w:szCs w:val="24"/>
              </w:rPr>
            </w:pPr>
          </w:p>
        </w:tc>
        <w:tc>
          <w:tcPr>
            <w:tcW w:w="4860" w:type="dxa"/>
          </w:tcPr>
          <w:p w14:paraId="76C29CBA" w14:textId="77777777" w:rsidR="005B0194" w:rsidRPr="003319EB" w:rsidRDefault="005B0194" w:rsidP="002C3378">
            <w:pPr>
              <w:pStyle w:val="af7"/>
              <w:widowControl w:val="0"/>
              <w:jc w:val="both"/>
              <w:rPr>
                <w:szCs w:val="24"/>
              </w:rPr>
            </w:pPr>
            <w:r w:rsidRPr="003319EB">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3319EB" w:rsidRDefault="005B0194" w:rsidP="002C3378">
            <w:pPr>
              <w:pStyle w:val="af7"/>
              <w:widowControl w:val="0"/>
              <w:rPr>
                <w:szCs w:val="24"/>
              </w:rPr>
            </w:pPr>
          </w:p>
        </w:tc>
      </w:tr>
      <w:tr w:rsidR="00EC5F37" w:rsidRPr="003319EB" w14:paraId="392B267B" w14:textId="77777777" w:rsidTr="002C3378">
        <w:tc>
          <w:tcPr>
            <w:tcW w:w="720" w:type="dxa"/>
          </w:tcPr>
          <w:p w14:paraId="03231814" w14:textId="77777777" w:rsidR="00EC5F37" w:rsidRPr="003319EB" w:rsidRDefault="00EC5F37" w:rsidP="002C3378">
            <w:pPr>
              <w:widowControl w:val="0"/>
              <w:numPr>
                <w:ilvl w:val="0"/>
                <w:numId w:val="3"/>
              </w:numPr>
              <w:spacing w:after="60"/>
              <w:ind w:left="0" w:firstLine="0"/>
              <w:jc w:val="left"/>
              <w:rPr>
                <w:sz w:val="24"/>
                <w:szCs w:val="24"/>
              </w:rPr>
            </w:pPr>
          </w:p>
        </w:tc>
        <w:tc>
          <w:tcPr>
            <w:tcW w:w="4860" w:type="dxa"/>
          </w:tcPr>
          <w:p w14:paraId="745F74C7" w14:textId="77777777" w:rsidR="00EC5F37" w:rsidRPr="003319EB" w:rsidRDefault="00EC5F37" w:rsidP="002C3378">
            <w:pPr>
              <w:pStyle w:val="af7"/>
              <w:widowControl w:val="0"/>
              <w:jc w:val="both"/>
              <w:rPr>
                <w:szCs w:val="24"/>
              </w:rPr>
            </w:pPr>
            <w:r w:rsidRPr="003319EB">
              <w:rPr>
                <w:szCs w:val="24"/>
              </w:rPr>
              <w:t>ИНН Участника</w:t>
            </w:r>
          </w:p>
        </w:tc>
        <w:tc>
          <w:tcPr>
            <w:tcW w:w="4680" w:type="dxa"/>
          </w:tcPr>
          <w:p w14:paraId="0D0FFB5F" w14:textId="77777777" w:rsidR="00EC5F37" w:rsidRPr="003319EB" w:rsidRDefault="00EC5F37" w:rsidP="002C3378">
            <w:pPr>
              <w:pStyle w:val="af7"/>
              <w:widowControl w:val="0"/>
              <w:rPr>
                <w:szCs w:val="24"/>
              </w:rPr>
            </w:pPr>
          </w:p>
        </w:tc>
      </w:tr>
      <w:tr w:rsidR="0057735C" w:rsidRPr="003319EB" w14:paraId="52F48726" w14:textId="77777777" w:rsidTr="002C3378">
        <w:tc>
          <w:tcPr>
            <w:tcW w:w="720" w:type="dxa"/>
          </w:tcPr>
          <w:p w14:paraId="477014A6" w14:textId="77777777" w:rsidR="0057735C" w:rsidRPr="003319EB" w:rsidRDefault="0057735C" w:rsidP="002C3378">
            <w:pPr>
              <w:widowControl w:val="0"/>
              <w:numPr>
                <w:ilvl w:val="0"/>
                <w:numId w:val="3"/>
              </w:numPr>
              <w:spacing w:after="60"/>
              <w:ind w:left="0" w:firstLine="0"/>
              <w:jc w:val="left"/>
              <w:rPr>
                <w:sz w:val="24"/>
                <w:szCs w:val="24"/>
              </w:rPr>
            </w:pPr>
          </w:p>
        </w:tc>
        <w:tc>
          <w:tcPr>
            <w:tcW w:w="4860" w:type="dxa"/>
          </w:tcPr>
          <w:p w14:paraId="31D50796" w14:textId="77777777" w:rsidR="0057735C" w:rsidRPr="003319EB" w:rsidRDefault="0057735C" w:rsidP="002C3378">
            <w:pPr>
              <w:pStyle w:val="af7"/>
              <w:widowControl w:val="0"/>
              <w:jc w:val="both"/>
              <w:rPr>
                <w:szCs w:val="24"/>
              </w:rPr>
            </w:pPr>
            <w:r w:rsidRPr="003319EB">
              <w:rPr>
                <w:szCs w:val="24"/>
              </w:rPr>
              <w:t>КПП Участника</w:t>
            </w:r>
          </w:p>
        </w:tc>
        <w:tc>
          <w:tcPr>
            <w:tcW w:w="4680" w:type="dxa"/>
          </w:tcPr>
          <w:p w14:paraId="5490D2D1" w14:textId="77777777" w:rsidR="0057735C" w:rsidRPr="003319EB" w:rsidRDefault="0057735C" w:rsidP="002C3378">
            <w:pPr>
              <w:pStyle w:val="af7"/>
              <w:widowControl w:val="0"/>
              <w:rPr>
                <w:szCs w:val="24"/>
              </w:rPr>
            </w:pPr>
          </w:p>
        </w:tc>
      </w:tr>
      <w:tr w:rsidR="0057735C" w:rsidRPr="003319EB" w14:paraId="318D7D52" w14:textId="77777777" w:rsidTr="002C3378">
        <w:tc>
          <w:tcPr>
            <w:tcW w:w="720" w:type="dxa"/>
          </w:tcPr>
          <w:p w14:paraId="09F193E0" w14:textId="77777777" w:rsidR="0057735C" w:rsidRPr="003319EB" w:rsidRDefault="0057735C" w:rsidP="002C3378">
            <w:pPr>
              <w:widowControl w:val="0"/>
              <w:numPr>
                <w:ilvl w:val="0"/>
                <w:numId w:val="3"/>
              </w:numPr>
              <w:spacing w:after="60"/>
              <w:ind w:left="0" w:firstLine="0"/>
              <w:jc w:val="left"/>
              <w:rPr>
                <w:sz w:val="24"/>
                <w:szCs w:val="24"/>
              </w:rPr>
            </w:pPr>
          </w:p>
        </w:tc>
        <w:tc>
          <w:tcPr>
            <w:tcW w:w="4860" w:type="dxa"/>
          </w:tcPr>
          <w:p w14:paraId="13C2AE67" w14:textId="77777777" w:rsidR="0057735C" w:rsidRPr="003319EB" w:rsidRDefault="0057735C" w:rsidP="002C3378">
            <w:pPr>
              <w:pStyle w:val="af7"/>
              <w:widowControl w:val="0"/>
              <w:jc w:val="both"/>
              <w:rPr>
                <w:szCs w:val="24"/>
              </w:rPr>
            </w:pPr>
            <w:r w:rsidRPr="003319EB">
              <w:rPr>
                <w:szCs w:val="24"/>
              </w:rPr>
              <w:t>ОГРН Участника</w:t>
            </w:r>
          </w:p>
        </w:tc>
        <w:tc>
          <w:tcPr>
            <w:tcW w:w="4680" w:type="dxa"/>
          </w:tcPr>
          <w:p w14:paraId="2EA95779" w14:textId="77777777" w:rsidR="0057735C" w:rsidRPr="003319EB" w:rsidRDefault="0057735C" w:rsidP="002C3378">
            <w:pPr>
              <w:pStyle w:val="af7"/>
              <w:widowControl w:val="0"/>
              <w:rPr>
                <w:szCs w:val="24"/>
              </w:rPr>
            </w:pPr>
          </w:p>
        </w:tc>
      </w:tr>
      <w:tr w:rsidR="0006354D" w:rsidRPr="003319EB" w14:paraId="1E7A75CA" w14:textId="77777777" w:rsidTr="002C3378">
        <w:tc>
          <w:tcPr>
            <w:tcW w:w="720" w:type="dxa"/>
          </w:tcPr>
          <w:p w14:paraId="1C0D8DC1" w14:textId="77777777" w:rsidR="0006354D" w:rsidRPr="003319EB" w:rsidRDefault="0006354D" w:rsidP="002C3378">
            <w:pPr>
              <w:widowControl w:val="0"/>
              <w:numPr>
                <w:ilvl w:val="0"/>
                <w:numId w:val="3"/>
              </w:numPr>
              <w:spacing w:after="60"/>
              <w:ind w:left="0" w:firstLine="0"/>
              <w:jc w:val="left"/>
              <w:rPr>
                <w:sz w:val="24"/>
                <w:szCs w:val="24"/>
              </w:rPr>
            </w:pPr>
          </w:p>
        </w:tc>
        <w:tc>
          <w:tcPr>
            <w:tcW w:w="4860" w:type="dxa"/>
          </w:tcPr>
          <w:p w14:paraId="4F03EC38" w14:textId="77777777" w:rsidR="0006354D" w:rsidRPr="003319EB" w:rsidRDefault="0006354D" w:rsidP="002C3378">
            <w:pPr>
              <w:pStyle w:val="af7"/>
              <w:widowControl w:val="0"/>
              <w:jc w:val="both"/>
              <w:rPr>
                <w:szCs w:val="24"/>
              </w:rPr>
            </w:pPr>
            <w:r w:rsidRPr="003319EB">
              <w:rPr>
                <w:szCs w:val="24"/>
              </w:rPr>
              <w:t>ОКПО Участника</w:t>
            </w:r>
          </w:p>
        </w:tc>
        <w:tc>
          <w:tcPr>
            <w:tcW w:w="4680" w:type="dxa"/>
          </w:tcPr>
          <w:p w14:paraId="648A08A4" w14:textId="77777777" w:rsidR="0006354D" w:rsidRPr="003319EB" w:rsidRDefault="0006354D" w:rsidP="002C3378">
            <w:pPr>
              <w:pStyle w:val="af7"/>
              <w:widowControl w:val="0"/>
              <w:rPr>
                <w:szCs w:val="24"/>
              </w:rPr>
            </w:pPr>
          </w:p>
        </w:tc>
      </w:tr>
      <w:tr w:rsidR="0006354D" w:rsidRPr="003319EB" w14:paraId="54DD8775" w14:textId="77777777" w:rsidTr="002C3378">
        <w:tc>
          <w:tcPr>
            <w:tcW w:w="720" w:type="dxa"/>
          </w:tcPr>
          <w:p w14:paraId="5B0583AC" w14:textId="77777777" w:rsidR="0006354D" w:rsidRPr="003319EB" w:rsidRDefault="0006354D" w:rsidP="002C3378">
            <w:pPr>
              <w:widowControl w:val="0"/>
              <w:numPr>
                <w:ilvl w:val="0"/>
                <w:numId w:val="3"/>
              </w:numPr>
              <w:spacing w:after="60"/>
              <w:ind w:left="0" w:firstLine="0"/>
              <w:jc w:val="left"/>
              <w:rPr>
                <w:sz w:val="24"/>
                <w:szCs w:val="24"/>
              </w:rPr>
            </w:pPr>
          </w:p>
        </w:tc>
        <w:tc>
          <w:tcPr>
            <w:tcW w:w="4860" w:type="dxa"/>
          </w:tcPr>
          <w:p w14:paraId="7D994DA6" w14:textId="77777777" w:rsidR="0006354D" w:rsidRPr="003319EB" w:rsidRDefault="0006354D" w:rsidP="002C3378">
            <w:pPr>
              <w:pStyle w:val="af7"/>
              <w:widowControl w:val="0"/>
              <w:jc w:val="both"/>
              <w:rPr>
                <w:szCs w:val="24"/>
              </w:rPr>
            </w:pPr>
            <w:r w:rsidRPr="003319EB">
              <w:rPr>
                <w:szCs w:val="24"/>
              </w:rPr>
              <w:t>ОКТМО Участника</w:t>
            </w:r>
          </w:p>
        </w:tc>
        <w:tc>
          <w:tcPr>
            <w:tcW w:w="4680" w:type="dxa"/>
          </w:tcPr>
          <w:p w14:paraId="7D44D648" w14:textId="77777777" w:rsidR="0006354D" w:rsidRPr="003319EB" w:rsidRDefault="0006354D" w:rsidP="002C3378">
            <w:pPr>
              <w:pStyle w:val="af7"/>
              <w:widowControl w:val="0"/>
              <w:rPr>
                <w:szCs w:val="24"/>
              </w:rPr>
            </w:pPr>
          </w:p>
        </w:tc>
      </w:tr>
      <w:tr w:rsidR="002C3378" w:rsidRPr="003319EB" w14:paraId="7AB89057" w14:textId="77777777" w:rsidTr="002C3378">
        <w:tc>
          <w:tcPr>
            <w:tcW w:w="720" w:type="dxa"/>
          </w:tcPr>
          <w:p w14:paraId="4FFB3E86" w14:textId="77777777" w:rsidR="002C3378" w:rsidRPr="003319EB" w:rsidRDefault="002C3378" w:rsidP="002C3378">
            <w:pPr>
              <w:widowControl w:val="0"/>
              <w:numPr>
                <w:ilvl w:val="0"/>
                <w:numId w:val="3"/>
              </w:numPr>
              <w:spacing w:after="60"/>
              <w:ind w:left="0" w:firstLine="0"/>
              <w:jc w:val="left"/>
              <w:rPr>
                <w:sz w:val="24"/>
                <w:szCs w:val="24"/>
              </w:rPr>
            </w:pPr>
          </w:p>
        </w:tc>
        <w:tc>
          <w:tcPr>
            <w:tcW w:w="4860" w:type="dxa"/>
          </w:tcPr>
          <w:p w14:paraId="749A890C" w14:textId="32CADC3E" w:rsidR="002C3378" w:rsidRPr="003319EB" w:rsidRDefault="002C3378" w:rsidP="002C3378">
            <w:pPr>
              <w:pStyle w:val="af7"/>
              <w:widowControl w:val="0"/>
              <w:jc w:val="both"/>
              <w:rPr>
                <w:szCs w:val="24"/>
              </w:rPr>
            </w:pPr>
            <w:r w:rsidRPr="003319EB">
              <w:rPr>
                <w:szCs w:val="24"/>
              </w:rPr>
              <w:t>ОКФС Участника</w:t>
            </w:r>
          </w:p>
        </w:tc>
        <w:tc>
          <w:tcPr>
            <w:tcW w:w="4680" w:type="dxa"/>
          </w:tcPr>
          <w:p w14:paraId="6788808D" w14:textId="77777777" w:rsidR="002C3378" w:rsidRPr="003319EB" w:rsidRDefault="002C3378" w:rsidP="002C3378">
            <w:pPr>
              <w:pStyle w:val="af7"/>
              <w:widowControl w:val="0"/>
              <w:rPr>
                <w:szCs w:val="24"/>
              </w:rPr>
            </w:pPr>
          </w:p>
        </w:tc>
      </w:tr>
      <w:tr w:rsidR="00273A92" w:rsidRPr="003319EB" w14:paraId="184FDD96" w14:textId="77777777" w:rsidTr="002C3378">
        <w:tc>
          <w:tcPr>
            <w:tcW w:w="720" w:type="dxa"/>
          </w:tcPr>
          <w:p w14:paraId="51A284B8" w14:textId="77777777" w:rsidR="00273A92" w:rsidRPr="003319EB" w:rsidRDefault="00273A92" w:rsidP="002C3378">
            <w:pPr>
              <w:widowControl w:val="0"/>
              <w:numPr>
                <w:ilvl w:val="0"/>
                <w:numId w:val="3"/>
              </w:numPr>
              <w:spacing w:after="60"/>
              <w:ind w:left="0" w:firstLine="0"/>
              <w:jc w:val="left"/>
              <w:rPr>
                <w:sz w:val="24"/>
                <w:szCs w:val="24"/>
              </w:rPr>
            </w:pPr>
          </w:p>
        </w:tc>
        <w:tc>
          <w:tcPr>
            <w:tcW w:w="4860" w:type="dxa"/>
          </w:tcPr>
          <w:p w14:paraId="62CA724A" w14:textId="77777777" w:rsidR="00273A92" w:rsidRPr="003319EB" w:rsidRDefault="007D5454" w:rsidP="002C3378">
            <w:pPr>
              <w:pStyle w:val="af7"/>
              <w:widowControl w:val="0"/>
              <w:jc w:val="both"/>
              <w:rPr>
                <w:szCs w:val="24"/>
              </w:rPr>
            </w:pPr>
            <w:r w:rsidRPr="003319EB">
              <w:rPr>
                <w:szCs w:val="24"/>
              </w:rPr>
              <w:t>М</w:t>
            </w:r>
            <w:r w:rsidR="00273A92" w:rsidRPr="003319EB">
              <w:rPr>
                <w:szCs w:val="24"/>
              </w:rPr>
              <w:t>есто</w:t>
            </w:r>
            <w:r w:rsidRPr="003319EB">
              <w:rPr>
                <w:szCs w:val="24"/>
              </w:rPr>
              <w:t xml:space="preserve"> </w:t>
            </w:r>
            <w:r w:rsidR="00273A92" w:rsidRPr="003319EB">
              <w:rPr>
                <w:szCs w:val="24"/>
              </w:rPr>
              <w:t>нахождения</w:t>
            </w:r>
          </w:p>
        </w:tc>
        <w:tc>
          <w:tcPr>
            <w:tcW w:w="4680" w:type="dxa"/>
          </w:tcPr>
          <w:p w14:paraId="0B8F6CDC" w14:textId="77777777" w:rsidR="00273A92" w:rsidRPr="003319EB" w:rsidRDefault="00273A92" w:rsidP="002C3378">
            <w:pPr>
              <w:pStyle w:val="af7"/>
              <w:widowControl w:val="0"/>
              <w:rPr>
                <w:szCs w:val="24"/>
              </w:rPr>
            </w:pPr>
          </w:p>
        </w:tc>
      </w:tr>
      <w:tr w:rsidR="0057735C" w:rsidRPr="003319EB" w14:paraId="6B1C0DA1" w14:textId="77777777" w:rsidTr="002C3378">
        <w:tc>
          <w:tcPr>
            <w:tcW w:w="720" w:type="dxa"/>
          </w:tcPr>
          <w:p w14:paraId="4AF476AB" w14:textId="77777777" w:rsidR="0057735C" w:rsidRPr="003319EB" w:rsidRDefault="0057735C" w:rsidP="002C3378">
            <w:pPr>
              <w:widowControl w:val="0"/>
              <w:numPr>
                <w:ilvl w:val="0"/>
                <w:numId w:val="3"/>
              </w:numPr>
              <w:spacing w:after="60"/>
              <w:ind w:left="0" w:firstLine="0"/>
              <w:jc w:val="left"/>
              <w:rPr>
                <w:sz w:val="24"/>
                <w:szCs w:val="24"/>
              </w:rPr>
            </w:pPr>
          </w:p>
        </w:tc>
        <w:tc>
          <w:tcPr>
            <w:tcW w:w="4860" w:type="dxa"/>
          </w:tcPr>
          <w:p w14:paraId="1F795A49" w14:textId="77777777" w:rsidR="0057735C" w:rsidRPr="003319EB" w:rsidRDefault="0057735C" w:rsidP="002C3378">
            <w:pPr>
              <w:pStyle w:val="af7"/>
              <w:widowControl w:val="0"/>
              <w:jc w:val="both"/>
              <w:rPr>
                <w:szCs w:val="24"/>
              </w:rPr>
            </w:pPr>
            <w:r w:rsidRPr="003319EB">
              <w:rPr>
                <w:szCs w:val="24"/>
              </w:rPr>
              <w:t>Почтовый адрес</w:t>
            </w:r>
          </w:p>
        </w:tc>
        <w:tc>
          <w:tcPr>
            <w:tcW w:w="4680" w:type="dxa"/>
          </w:tcPr>
          <w:p w14:paraId="0D896609" w14:textId="77777777" w:rsidR="0057735C" w:rsidRPr="003319EB" w:rsidRDefault="0057735C" w:rsidP="002C3378">
            <w:pPr>
              <w:pStyle w:val="af7"/>
              <w:widowControl w:val="0"/>
              <w:rPr>
                <w:szCs w:val="24"/>
              </w:rPr>
            </w:pPr>
          </w:p>
        </w:tc>
      </w:tr>
      <w:tr w:rsidR="0057735C" w:rsidRPr="003319EB" w14:paraId="66BC2E18" w14:textId="77777777" w:rsidTr="002C3378">
        <w:tc>
          <w:tcPr>
            <w:tcW w:w="720" w:type="dxa"/>
          </w:tcPr>
          <w:p w14:paraId="2E43D9B1" w14:textId="77777777" w:rsidR="0057735C" w:rsidRPr="003319EB" w:rsidRDefault="0057735C" w:rsidP="002C3378">
            <w:pPr>
              <w:widowControl w:val="0"/>
              <w:numPr>
                <w:ilvl w:val="0"/>
                <w:numId w:val="3"/>
              </w:numPr>
              <w:spacing w:after="60"/>
              <w:ind w:left="0" w:firstLine="0"/>
              <w:jc w:val="left"/>
              <w:rPr>
                <w:sz w:val="24"/>
                <w:szCs w:val="24"/>
              </w:rPr>
            </w:pPr>
          </w:p>
        </w:tc>
        <w:tc>
          <w:tcPr>
            <w:tcW w:w="4860" w:type="dxa"/>
          </w:tcPr>
          <w:p w14:paraId="7C032D0B" w14:textId="77777777" w:rsidR="0057735C" w:rsidRPr="003319EB" w:rsidRDefault="0057735C" w:rsidP="002C3378">
            <w:pPr>
              <w:pStyle w:val="af7"/>
              <w:widowControl w:val="0"/>
              <w:jc w:val="both"/>
              <w:rPr>
                <w:szCs w:val="24"/>
              </w:rPr>
            </w:pPr>
            <w:r w:rsidRPr="003319EB">
              <w:rPr>
                <w:szCs w:val="24"/>
              </w:rPr>
              <w:t>Филиалы: перечислить наименования и почтовые адреса</w:t>
            </w:r>
          </w:p>
        </w:tc>
        <w:tc>
          <w:tcPr>
            <w:tcW w:w="4680" w:type="dxa"/>
          </w:tcPr>
          <w:p w14:paraId="20E405B8" w14:textId="77777777" w:rsidR="0057735C" w:rsidRPr="003319EB" w:rsidRDefault="0057735C" w:rsidP="002C3378">
            <w:pPr>
              <w:pStyle w:val="af7"/>
              <w:widowControl w:val="0"/>
              <w:rPr>
                <w:szCs w:val="24"/>
              </w:rPr>
            </w:pPr>
          </w:p>
        </w:tc>
      </w:tr>
      <w:tr w:rsidR="0057735C" w:rsidRPr="003319EB" w14:paraId="4F8516D1" w14:textId="77777777" w:rsidTr="002C3378">
        <w:tc>
          <w:tcPr>
            <w:tcW w:w="720" w:type="dxa"/>
          </w:tcPr>
          <w:p w14:paraId="5C414F25" w14:textId="77777777" w:rsidR="0057735C" w:rsidRPr="003319EB" w:rsidRDefault="0057735C" w:rsidP="002C3378">
            <w:pPr>
              <w:widowControl w:val="0"/>
              <w:numPr>
                <w:ilvl w:val="0"/>
                <w:numId w:val="3"/>
              </w:numPr>
              <w:spacing w:after="60"/>
              <w:ind w:left="0" w:firstLine="0"/>
              <w:jc w:val="left"/>
              <w:rPr>
                <w:sz w:val="24"/>
                <w:szCs w:val="24"/>
              </w:rPr>
            </w:pPr>
          </w:p>
        </w:tc>
        <w:tc>
          <w:tcPr>
            <w:tcW w:w="4860" w:type="dxa"/>
          </w:tcPr>
          <w:p w14:paraId="50862504" w14:textId="77777777" w:rsidR="0057735C" w:rsidRPr="003319EB" w:rsidRDefault="0057735C" w:rsidP="002C3378">
            <w:pPr>
              <w:pStyle w:val="af7"/>
              <w:widowControl w:val="0"/>
              <w:jc w:val="both"/>
              <w:rPr>
                <w:szCs w:val="24"/>
              </w:rPr>
            </w:pPr>
            <w:r w:rsidRPr="003319EB">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3319EB" w:rsidRDefault="0057735C" w:rsidP="002C3378">
            <w:pPr>
              <w:pStyle w:val="af7"/>
              <w:widowControl w:val="0"/>
              <w:rPr>
                <w:szCs w:val="24"/>
              </w:rPr>
            </w:pPr>
          </w:p>
        </w:tc>
      </w:tr>
      <w:tr w:rsidR="0057735C" w:rsidRPr="003319EB" w14:paraId="35D58189" w14:textId="77777777" w:rsidTr="002C3378">
        <w:tc>
          <w:tcPr>
            <w:tcW w:w="720" w:type="dxa"/>
          </w:tcPr>
          <w:p w14:paraId="3FC9377A" w14:textId="77777777" w:rsidR="0057735C" w:rsidRPr="003319EB" w:rsidRDefault="0057735C" w:rsidP="002C3378">
            <w:pPr>
              <w:widowControl w:val="0"/>
              <w:numPr>
                <w:ilvl w:val="0"/>
                <w:numId w:val="3"/>
              </w:numPr>
              <w:spacing w:after="60"/>
              <w:ind w:left="0" w:firstLine="0"/>
              <w:jc w:val="left"/>
              <w:rPr>
                <w:sz w:val="24"/>
                <w:szCs w:val="24"/>
              </w:rPr>
            </w:pPr>
          </w:p>
        </w:tc>
        <w:tc>
          <w:tcPr>
            <w:tcW w:w="4860" w:type="dxa"/>
          </w:tcPr>
          <w:p w14:paraId="25621E36" w14:textId="77777777" w:rsidR="0057735C" w:rsidRPr="003319EB" w:rsidRDefault="0057735C" w:rsidP="002C3378">
            <w:pPr>
              <w:pStyle w:val="af7"/>
              <w:widowControl w:val="0"/>
              <w:jc w:val="both"/>
              <w:rPr>
                <w:szCs w:val="24"/>
              </w:rPr>
            </w:pPr>
            <w:r w:rsidRPr="003319EB">
              <w:rPr>
                <w:szCs w:val="24"/>
              </w:rPr>
              <w:t>Телефоны Участника (с указанием кода города)</w:t>
            </w:r>
          </w:p>
        </w:tc>
        <w:tc>
          <w:tcPr>
            <w:tcW w:w="4680" w:type="dxa"/>
          </w:tcPr>
          <w:p w14:paraId="402DBDC2" w14:textId="77777777" w:rsidR="0057735C" w:rsidRPr="003319EB" w:rsidRDefault="0057735C" w:rsidP="002C3378">
            <w:pPr>
              <w:pStyle w:val="af7"/>
              <w:widowControl w:val="0"/>
              <w:rPr>
                <w:szCs w:val="24"/>
              </w:rPr>
            </w:pPr>
          </w:p>
        </w:tc>
      </w:tr>
      <w:tr w:rsidR="0057735C" w:rsidRPr="003319EB" w14:paraId="1788B36A" w14:textId="77777777" w:rsidTr="002C3378">
        <w:tc>
          <w:tcPr>
            <w:tcW w:w="720" w:type="dxa"/>
          </w:tcPr>
          <w:p w14:paraId="5AD7383D" w14:textId="77777777" w:rsidR="0057735C" w:rsidRPr="003319EB" w:rsidRDefault="0057735C" w:rsidP="002C3378">
            <w:pPr>
              <w:widowControl w:val="0"/>
              <w:numPr>
                <w:ilvl w:val="0"/>
                <w:numId w:val="3"/>
              </w:numPr>
              <w:spacing w:after="60"/>
              <w:ind w:left="0" w:firstLine="0"/>
              <w:jc w:val="left"/>
              <w:rPr>
                <w:sz w:val="24"/>
                <w:szCs w:val="24"/>
              </w:rPr>
            </w:pPr>
          </w:p>
        </w:tc>
        <w:tc>
          <w:tcPr>
            <w:tcW w:w="4860" w:type="dxa"/>
          </w:tcPr>
          <w:p w14:paraId="0D956357" w14:textId="77777777" w:rsidR="0057735C" w:rsidRPr="003319EB" w:rsidRDefault="0057735C" w:rsidP="002C3378">
            <w:pPr>
              <w:pStyle w:val="af7"/>
              <w:widowControl w:val="0"/>
              <w:jc w:val="both"/>
              <w:rPr>
                <w:szCs w:val="24"/>
              </w:rPr>
            </w:pPr>
            <w:r w:rsidRPr="003319EB">
              <w:rPr>
                <w:szCs w:val="24"/>
              </w:rPr>
              <w:t>Ад</w:t>
            </w:r>
            <w:r w:rsidR="007F127D" w:rsidRPr="003319EB">
              <w:rPr>
                <w:szCs w:val="24"/>
              </w:rPr>
              <w:t>рес электронной почты Участника</w:t>
            </w:r>
          </w:p>
        </w:tc>
        <w:tc>
          <w:tcPr>
            <w:tcW w:w="4680" w:type="dxa"/>
          </w:tcPr>
          <w:p w14:paraId="3710B8A7" w14:textId="77777777" w:rsidR="0057735C" w:rsidRPr="003319EB" w:rsidRDefault="0057735C" w:rsidP="002C3378">
            <w:pPr>
              <w:pStyle w:val="af7"/>
              <w:widowControl w:val="0"/>
              <w:rPr>
                <w:szCs w:val="24"/>
              </w:rPr>
            </w:pPr>
          </w:p>
        </w:tc>
      </w:tr>
      <w:tr w:rsidR="0057735C" w:rsidRPr="003319EB"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3319EB" w:rsidRDefault="0057735C" w:rsidP="002C3378">
            <w:pPr>
              <w:widowControl w:val="0"/>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3319EB" w:rsidRDefault="00845F06" w:rsidP="002C3378">
            <w:pPr>
              <w:pStyle w:val="af7"/>
              <w:widowControl w:val="0"/>
              <w:jc w:val="both"/>
              <w:rPr>
                <w:szCs w:val="24"/>
              </w:rPr>
            </w:pPr>
            <w:r w:rsidRPr="003319EB">
              <w:rPr>
                <w:szCs w:val="24"/>
              </w:rPr>
              <w:t>Ф.И.О.</w:t>
            </w:r>
            <w:r w:rsidR="0057735C" w:rsidRPr="003319EB">
              <w:rPr>
                <w:szCs w:val="24"/>
              </w:rPr>
              <w:t xml:space="preserve"> руководителя Участника, имеющего </w:t>
            </w:r>
            <w:r w:rsidR="0057735C" w:rsidRPr="003319EB">
              <w:rPr>
                <w:szCs w:val="24"/>
              </w:rPr>
              <w:lastRenderedPageBreak/>
              <w:t xml:space="preserve">право подписи согласно учредительным документам Участника, с указанием </w:t>
            </w:r>
            <w:r w:rsidR="009025CD" w:rsidRPr="003319EB">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3319EB" w:rsidRDefault="0057735C" w:rsidP="002C3378">
            <w:pPr>
              <w:pStyle w:val="af7"/>
              <w:widowControl w:val="0"/>
              <w:rPr>
                <w:szCs w:val="24"/>
              </w:rPr>
            </w:pPr>
          </w:p>
        </w:tc>
      </w:tr>
      <w:tr w:rsidR="00C5087F" w:rsidRPr="003319EB"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3319EB" w:rsidRDefault="00C5087F" w:rsidP="002C3378">
            <w:pPr>
              <w:widowControl w:val="0"/>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Pr="003319EB" w:rsidRDefault="00C5087F" w:rsidP="002C3378">
            <w:pPr>
              <w:pStyle w:val="af7"/>
              <w:widowControl w:val="0"/>
              <w:jc w:val="both"/>
              <w:rPr>
                <w:szCs w:val="24"/>
              </w:rPr>
            </w:pPr>
            <w:r w:rsidRPr="003319EB">
              <w:rPr>
                <w:szCs w:val="24"/>
              </w:rPr>
              <w:t xml:space="preserve">Ф.И.О. главного бухгалтера Участника или лица, исполняющего его функции, с указанием </w:t>
            </w:r>
            <w:r w:rsidR="009025CD" w:rsidRPr="003319EB">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3319EB" w:rsidRDefault="00C5087F" w:rsidP="002C3378">
            <w:pPr>
              <w:pStyle w:val="af7"/>
              <w:widowControl w:val="0"/>
              <w:rPr>
                <w:szCs w:val="24"/>
              </w:rPr>
            </w:pPr>
          </w:p>
        </w:tc>
      </w:tr>
      <w:tr w:rsidR="0057735C" w:rsidRPr="003319EB" w14:paraId="2510DA00" w14:textId="77777777" w:rsidTr="002C3378">
        <w:tc>
          <w:tcPr>
            <w:tcW w:w="720" w:type="dxa"/>
          </w:tcPr>
          <w:p w14:paraId="0F360BFB" w14:textId="77777777" w:rsidR="0057735C" w:rsidRPr="003319EB" w:rsidRDefault="0057735C" w:rsidP="002C3378">
            <w:pPr>
              <w:widowControl w:val="0"/>
              <w:numPr>
                <w:ilvl w:val="0"/>
                <w:numId w:val="3"/>
              </w:numPr>
              <w:spacing w:after="60"/>
              <w:ind w:left="0" w:firstLine="0"/>
              <w:jc w:val="left"/>
              <w:rPr>
                <w:sz w:val="24"/>
                <w:szCs w:val="24"/>
              </w:rPr>
            </w:pPr>
          </w:p>
        </w:tc>
        <w:tc>
          <w:tcPr>
            <w:tcW w:w="4860" w:type="dxa"/>
          </w:tcPr>
          <w:p w14:paraId="277666AA" w14:textId="77777777" w:rsidR="0057735C" w:rsidRPr="003319EB" w:rsidRDefault="00845F06" w:rsidP="002C3378">
            <w:pPr>
              <w:pStyle w:val="af7"/>
              <w:widowControl w:val="0"/>
              <w:jc w:val="both"/>
              <w:rPr>
                <w:szCs w:val="24"/>
              </w:rPr>
            </w:pPr>
            <w:r w:rsidRPr="003319EB">
              <w:rPr>
                <w:szCs w:val="24"/>
              </w:rPr>
              <w:t xml:space="preserve">Ф.И.О. </w:t>
            </w:r>
            <w:r w:rsidR="0057735C" w:rsidRPr="003319EB">
              <w:rPr>
                <w:szCs w:val="24"/>
              </w:rPr>
              <w:t>ответственного лица Участника с указанием должности и контактного телефона</w:t>
            </w:r>
            <w:r w:rsidR="007D5454" w:rsidRPr="003319EB">
              <w:rPr>
                <w:szCs w:val="24"/>
              </w:rPr>
              <w:t>, а также адреса электронной почты</w:t>
            </w:r>
          </w:p>
        </w:tc>
        <w:tc>
          <w:tcPr>
            <w:tcW w:w="4680" w:type="dxa"/>
          </w:tcPr>
          <w:p w14:paraId="044D505E" w14:textId="77777777" w:rsidR="0057735C" w:rsidRPr="003319EB" w:rsidRDefault="0057735C" w:rsidP="002C3378">
            <w:pPr>
              <w:pStyle w:val="af7"/>
              <w:widowControl w:val="0"/>
              <w:rPr>
                <w:szCs w:val="24"/>
              </w:rPr>
            </w:pPr>
          </w:p>
        </w:tc>
      </w:tr>
    </w:tbl>
    <w:p w14:paraId="12880027" w14:textId="77777777" w:rsidR="00EC5F37" w:rsidRPr="003319EB" w:rsidRDefault="00EC5F37">
      <w:pPr>
        <w:rPr>
          <w:sz w:val="24"/>
          <w:szCs w:val="24"/>
        </w:rPr>
      </w:pPr>
      <w:r w:rsidRPr="003319EB">
        <w:rPr>
          <w:sz w:val="24"/>
          <w:szCs w:val="24"/>
        </w:rPr>
        <w:t>____________________________________</w:t>
      </w:r>
    </w:p>
    <w:p w14:paraId="067A9CF5" w14:textId="77777777" w:rsidR="00EC5F37" w:rsidRPr="003319EB" w:rsidRDefault="00EC5F37">
      <w:pPr>
        <w:ind w:right="3684"/>
        <w:jc w:val="center"/>
        <w:rPr>
          <w:sz w:val="24"/>
          <w:szCs w:val="24"/>
          <w:vertAlign w:val="superscript"/>
        </w:rPr>
      </w:pPr>
      <w:r w:rsidRPr="003319EB">
        <w:rPr>
          <w:sz w:val="24"/>
          <w:szCs w:val="24"/>
          <w:vertAlign w:val="superscript"/>
        </w:rPr>
        <w:t>(подпись, М.П.)</w:t>
      </w:r>
    </w:p>
    <w:p w14:paraId="28E40CBE" w14:textId="77777777" w:rsidR="00EC5F37" w:rsidRPr="003319EB" w:rsidRDefault="00EC5F37">
      <w:pPr>
        <w:rPr>
          <w:sz w:val="24"/>
          <w:szCs w:val="24"/>
        </w:rPr>
      </w:pPr>
      <w:r w:rsidRPr="003319EB">
        <w:rPr>
          <w:sz w:val="24"/>
          <w:szCs w:val="24"/>
        </w:rPr>
        <w:t>___________________________________</w:t>
      </w:r>
    </w:p>
    <w:p w14:paraId="4FC98F2B" w14:textId="77777777" w:rsidR="00EC5F37" w:rsidRPr="003319EB" w:rsidRDefault="00EC5F37">
      <w:pPr>
        <w:ind w:right="3684"/>
        <w:jc w:val="center"/>
        <w:rPr>
          <w:sz w:val="24"/>
          <w:szCs w:val="24"/>
          <w:vertAlign w:val="superscript"/>
        </w:rPr>
      </w:pPr>
      <w:r w:rsidRPr="003319EB">
        <w:rPr>
          <w:sz w:val="24"/>
          <w:szCs w:val="24"/>
          <w:vertAlign w:val="superscript"/>
        </w:rPr>
        <w:t>(фамилия, имя, отчество подписавшего, должность)</w:t>
      </w:r>
    </w:p>
    <w:p w14:paraId="02863CAA" w14:textId="77777777" w:rsidR="00EC5F37" w:rsidRPr="003319EB" w:rsidRDefault="00EC5F37">
      <w:pPr>
        <w:keepNext/>
        <w:rPr>
          <w:b/>
          <w:sz w:val="24"/>
          <w:szCs w:val="24"/>
        </w:rPr>
      </w:pPr>
    </w:p>
    <w:p w14:paraId="72D209A4" w14:textId="77777777" w:rsidR="00EC5F37" w:rsidRPr="003319E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конец формы</w:t>
      </w:r>
    </w:p>
    <w:p w14:paraId="7EC8C825" w14:textId="77777777" w:rsidR="00EC5F37" w:rsidRPr="003319EB" w:rsidRDefault="00EC5F37">
      <w:pPr>
        <w:keepNext/>
        <w:rPr>
          <w:b/>
          <w:sz w:val="24"/>
          <w:szCs w:val="24"/>
        </w:rPr>
      </w:pPr>
    </w:p>
    <w:p w14:paraId="77B3360A" w14:textId="77777777" w:rsidR="00EC5F37" w:rsidRPr="003319EB" w:rsidRDefault="00EC5F37">
      <w:pPr>
        <w:pStyle w:val="22"/>
        <w:pageBreakBefore/>
        <w:rPr>
          <w:sz w:val="24"/>
          <w:szCs w:val="24"/>
        </w:rPr>
      </w:pPr>
      <w:bookmarkStart w:id="578" w:name="_Toc147411677"/>
      <w:r w:rsidRPr="003319EB">
        <w:rPr>
          <w:sz w:val="24"/>
          <w:szCs w:val="24"/>
        </w:rPr>
        <w:lastRenderedPageBreak/>
        <w:t>Инструкции по заполнению</w:t>
      </w:r>
      <w:bookmarkEnd w:id="578"/>
    </w:p>
    <w:p w14:paraId="312D0E8D" w14:textId="77777777" w:rsidR="00EC5F37" w:rsidRPr="003319EB" w:rsidRDefault="00EC5F37" w:rsidP="006020B3">
      <w:pPr>
        <w:pStyle w:val="a7"/>
        <w:rPr>
          <w:sz w:val="24"/>
          <w:szCs w:val="24"/>
        </w:rPr>
      </w:pPr>
      <w:r w:rsidRPr="003319EB">
        <w:rPr>
          <w:sz w:val="24"/>
          <w:szCs w:val="24"/>
        </w:rPr>
        <w:t>Участник приводит номер и дату письма о подаче оферты, приложением к которому является данная анкета.</w:t>
      </w:r>
    </w:p>
    <w:p w14:paraId="289406E0" w14:textId="77777777" w:rsidR="00EC5F37" w:rsidRPr="003319EB" w:rsidRDefault="00EC5F37" w:rsidP="006020B3">
      <w:pPr>
        <w:pStyle w:val="a7"/>
        <w:rPr>
          <w:sz w:val="24"/>
          <w:szCs w:val="24"/>
        </w:rPr>
      </w:pPr>
      <w:r w:rsidRPr="003319EB">
        <w:rPr>
          <w:sz w:val="24"/>
          <w:szCs w:val="24"/>
        </w:rPr>
        <w:t xml:space="preserve">Участник указывает свое фирменное наименование (в т.ч. организационно-правовую форму) </w:t>
      </w:r>
      <w:r w:rsidR="00AA45F0" w:rsidRPr="003319EB">
        <w:rPr>
          <w:sz w:val="24"/>
          <w:szCs w:val="24"/>
        </w:rPr>
        <w:t>и свой ИНН</w:t>
      </w:r>
      <w:r w:rsidRPr="003319EB">
        <w:rPr>
          <w:sz w:val="24"/>
          <w:szCs w:val="24"/>
        </w:rPr>
        <w:t>.</w:t>
      </w:r>
    </w:p>
    <w:p w14:paraId="51D87612" w14:textId="77777777" w:rsidR="00EC5F37" w:rsidRPr="003319EB" w:rsidRDefault="00EC5F37" w:rsidP="006020B3">
      <w:pPr>
        <w:pStyle w:val="a7"/>
        <w:rPr>
          <w:sz w:val="24"/>
          <w:szCs w:val="24"/>
        </w:rPr>
      </w:pPr>
      <w:r w:rsidRPr="003319E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3319EB" w:rsidRDefault="007D5454" w:rsidP="006020B3">
      <w:pPr>
        <w:pStyle w:val="a7"/>
        <w:rPr>
          <w:sz w:val="24"/>
          <w:szCs w:val="24"/>
        </w:rPr>
      </w:pPr>
      <w:r w:rsidRPr="003319EB">
        <w:rPr>
          <w:sz w:val="24"/>
          <w:szCs w:val="24"/>
        </w:rPr>
        <w:t xml:space="preserve">В графе </w:t>
      </w:r>
      <w:r w:rsidR="00EC1EC6" w:rsidRPr="003319EB">
        <w:rPr>
          <w:sz w:val="24"/>
          <w:szCs w:val="24"/>
        </w:rPr>
        <w:t>2</w:t>
      </w:r>
      <w:r w:rsidRPr="003319EB">
        <w:rPr>
          <w:sz w:val="24"/>
          <w:szCs w:val="24"/>
        </w:rPr>
        <w:t xml:space="preserve">: если организационная форма Участника ООО, указать учредителей, если организационная форма АО или </w:t>
      </w:r>
      <w:r w:rsidR="00741D2F" w:rsidRPr="003319EB">
        <w:rPr>
          <w:sz w:val="24"/>
          <w:szCs w:val="24"/>
        </w:rPr>
        <w:t>ПАО</w:t>
      </w:r>
      <w:r w:rsidRPr="003319EB">
        <w:rPr>
          <w:sz w:val="24"/>
          <w:szCs w:val="24"/>
        </w:rPr>
        <w:t>, указать акционеров.</w:t>
      </w:r>
    </w:p>
    <w:p w14:paraId="5E0B7556" w14:textId="77777777" w:rsidR="000F493D" w:rsidRPr="003319EB" w:rsidRDefault="00EC5F37" w:rsidP="00A35500">
      <w:pPr>
        <w:pStyle w:val="a7"/>
        <w:rPr>
          <w:sz w:val="24"/>
          <w:szCs w:val="24"/>
        </w:rPr>
      </w:pPr>
      <w:r w:rsidRPr="003319EB">
        <w:rPr>
          <w:sz w:val="24"/>
          <w:szCs w:val="24"/>
        </w:rPr>
        <w:t xml:space="preserve">В графе </w:t>
      </w:r>
      <w:r w:rsidR="00A35500" w:rsidRPr="003319EB">
        <w:rPr>
          <w:sz w:val="24"/>
          <w:szCs w:val="24"/>
        </w:rPr>
        <w:t>15</w:t>
      </w:r>
      <w:r w:rsidR="00E028CE" w:rsidRPr="003319EB">
        <w:rPr>
          <w:sz w:val="24"/>
          <w:szCs w:val="24"/>
        </w:rPr>
        <w:t>:</w:t>
      </w:r>
      <w:r w:rsidRPr="003319EB">
        <w:rPr>
          <w:sz w:val="24"/>
          <w:szCs w:val="24"/>
        </w:rPr>
        <w:t xml:space="preserve"> «Банковские реквизиты…» указываются реквизиты, которые будут использованы при заключении Договора.</w:t>
      </w:r>
    </w:p>
    <w:p w14:paraId="78A14293" w14:textId="77777777" w:rsidR="007A58E3" w:rsidRPr="003319EB" w:rsidRDefault="007A58E3" w:rsidP="007A58E3">
      <w:pPr>
        <w:pStyle w:val="a7"/>
        <w:numPr>
          <w:ilvl w:val="0"/>
          <w:numId w:val="0"/>
        </w:numPr>
        <w:ind w:left="1134"/>
        <w:rPr>
          <w:sz w:val="24"/>
          <w:szCs w:val="24"/>
        </w:rPr>
        <w:sectPr w:rsidR="007A58E3" w:rsidRPr="003319EB" w:rsidSect="001A5367">
          <w:footerReference w:type="default" r:id="rId30"/>
          <w:footerReference w:type="first" r:id="rId31"/>
          <w:pgSz w:w="11906" w:h="16838" w:code="9"/>
          <w:pgMar w:top="1134" w:right="567" w:bottom="993" w:left="1134" w:header="680" w:footer="79" w:gutter="0"/>
          <w:cols w:space="708"/>
          <w:titlePg/>
          <w:docGrid w:linePitch="360"/>
        </w:sectPr>
      </w:pPr>
    </w:p>
    <w:p w14:paraId="39DC096C" w14:textId="751DB96B" w:rsidR="00EC5F37" w:rsidRPr="003319EB" w:rsidRDefault="00EC5F37" w:rsidP="002A2AE6">
      <w:pPr>
        <w:pStyle w:val="2"/>
        <w:keepNext w:val="0"/>
        <w:widowControl w:val="0"/>
        <w:spacing w:before="0" w:after="0"/>
        <w:ind w:left="1134" w:right="-28"/>
        <w:rPr>
          <w:sz w:val="24"/>
          <w:szCs w:val="24"/>
        </w:rPr>
      </w:pPr>
      <w:bookmarkStart w:id="579" w:name="_Ref55336378"/>
      <w:bookmarkStart w:id="580" w:name="_Toc57314676"/>
      <w:bookmarkStart w:id="581" w:name="_Toc69728990"/>
      <w:bookmarkStart w:id="582" w:name="_Toc147411678"/>
      <w:r w:rsidRPr="003319EB">
        <w:rPr>
          <w:sz w:val="24"/>
          <w:szCs w:val="24"/>
        </w:rPr>
        <w:lastRenderedPageBreak/>
        <w:t>Справка о</w:t>
      </w:r>
      <w:r w:rsidR="002A57DF" w:rsidRPr="003319EB">
        <w:rPr>
          <w:sz w:val="24"/>
          <w:szCs w:val="24"/>
        </w:rPr>
        <w:t>б</w:t>
      </w:r>
      <w:r w:rsidRPr="003319EB">
        <w:rPr>
          <w:sz w:val="24"/>
          <w:szCs w:val="24"/>
        </w:rPr>
        <w:t xml:space="preserve"> </w:t>
      </w:r>
      <w:r w:rsidR="00D05655" w:rsidRPr="003319EB">
        <w:rPr>
          <w:sz w:val="24"/>
          <w:szCs w:val="24"/>
        </w:rPr>
        <w:t>опыт</w:t>
      </w:r>
      <w:r w:rsidR="002A57DF" w:rsidRPr="003319EB">
        <w:rPr>
          <w:sz w:val="24"/>
          <w:szCs w:val="24"/>
        </w:rPr>
        <w:t>е</w:t>
      </w:r>
      <w:r w:rsidR="00D05655" w:rsidRPr="003319EB">
        <w:rPr>
          <w:sz w:val="24"/>
          <w:szCs w:val="24"/>
        </w:rPr>
        <w:t xml:space="preserve"> Участника</w:t>
      </w:r>
      <w:r w:rsidRPr="003319EB">
        <w:rPr>
          <w:sz w:val="24"/>
          <w:szCs w:val="24"/>
        </w:rPr>
        <w:t xml:space="preserve"> (форма </w:t>
      </w:r>
      <w:r w:rsidR="002D3AC1" w:rsidRPr="003319EB">
        <w:rPr>
          <w:sz w:val="24"/>
          <w:szCs w:val="24"/>
        </w:rPr>
        <w:t>7</w:t>
      </w:r>
      <w:r w:rsidRPr="003319EB">
        <w:rPr>
          <w:sz w:val="24"/>
          <w:szCs w:val="24"/>
        </w:rPr>
        <w:t>)</w:t>
      </w:r>
      <w:bookmarkEnd w:id="579"/>
      <w:bookmarkEnd w:id="580"/>
      <w:bookmarkEnd w:id="581"/>
      <w:bookmarkEnd w:id="582"/>
    </w:p>
    <w:p w14:paraId="49624190" w14:textId="77777777" w:rsidR="00EC5F37" w:rsidRPr="003319EB" w:rsidRDefault="00EC5F37" w:rsidP="002A2AE6">
      <w:pPr>
        <w:pStyle w:val="22"/>
        <w:spacing w:before="0" w:after="0"/>
        <w:rPr>
          <w:sz w:val="24"/>
          <w:szCs w:val="24"/>
        </w:rPr>
      </w:pPr>
      <w:bookmarkStart w:id="583" w:name="_Toc147411679"/>
      <w:r w:rsidRPr="003319EB">
        <w:rPr>
          <w:sz w:val="24"/>
          <w:szCs w:val="24"/>
        </w:rPr>
        <w:t>Форма Справки о</w:t>
      </w:r>
      <w:r w:rsidR="002A57DF" w:rsidRPr="003319EB">
        <w:rPr>
          <w:sz w:val="24"/>
          <w:szCs w:val="24"/>
        </w:rPr>
        <w:t>б</w:t>
      </w:r>
      <w:r w:rsidRPr="003319EB">
        <w:rPr>
          <w:sz w:val="24"/>
          <w:szCs w:val="24"/>
        </w:rPr>
        <w:t xml:space="preserve"> </w:t>
      </w:r>
      <w:r w:rsidR="00D05655" w:rsidRPr="003319EB">
        <w:rPr>
          <w:sz w:val="24"/>
          <w:szCs w:val="24"/>
        </w:rPr>
        <w:t>опыт</w:t>
      </w:r>
      <w:r w:rsidR="002A57DF" w:rsidRPr="003319EB">
        <w:rPr>
          <w:sz w:val="24"/>
          <w:szCs w:val="24"/>
        </w:rPr>
        <w:t>е</w:t>
      </w:r>
      <w:r w:rsidR="00D05655" w:rsidRPr="003319EB">
        <w:rPr>
          <w:sz w:val="24"/>
          <w:szCs w:val="24"/>
        </w:rPr>
        <w:t xml:space="preserve"> Участника</w:t>
      </w:r>
      <w:bookmarkEnd w:id="583"/>
    </w:p>
    <w:p w14:paraId="597A0D2C" w14:textId="77777777" w:rsidR="007328F6" w:rsidRPr="003319EB" w:rsidRDefault="007328F6" w:rsidP="002A2AE6">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bookmarkStart w:id="584" w:name="_Ref55336389"/>
      <w:bookmarkStart w:id="585" w:name="_Toc57314677"/>
      <w:bookmarkStart w:id="586" w:name="_Toc69728991"/>
      <w:r w:rsidRPr="003319EB">
        <w:rPr>
          <w:rFonts w:eastAsiaTheme="minorHAnsi"/>
          <w:snapToGrid/>
          <w:sz w:val="24"/>
          <w:szCs w:val="24"/>
          <w:lang w:eastAsia="en-US"/>
        </w:rPr>
        <w:t>начало формы</w:t>
      </w:r>
    </w:p>
    <w:p w14:paraId="3A584559" w14:textId="2A86B370" w:rsidR="007328F6" w:rsidRPr="003319EB" w:rsidRDefault="007328F6" w:rsidP="002A2AE6">
      <w:pPr>
        <w:spacing w:before="0"/>
        <w:jc w:val="left"/>
        <w:rPr>
          <w:sz w:val="24"/>
          <w:szCs w:val="24"/>
        </w:rPr>
      </w:pPr>
      <w:r w:rsidRPr="003319EB">
        <w:rPr>
          <w:sz w:val="24"/>
          <w:szCs w:val="24"/>
        </w:rPr>
        <w:t xml:space="preserve">Приложение </w:t>
      </w:r>
      <w:r w:rsidR="002D3AC1" w:rsidRPr="003319EB">
        <w:rPr>
          <w:sz w:val="24"/>
          <w:szCs w:val="24"/>
        </w:rPr>
        <w:t xml:space="preserve">5 </w:t>
      </w:r>
      <w:r w:rsidRPr="003319EB">
        <w:rPr>
          <w:sz w:val="24"/>
          <w:szCs w:val="24"/>
        </w:rPr>
        <w:t>к письму о подаче оферты</w:t>
      </w:r>
      <w:r w:rsidRPr="003319EB">
        <w:rPr>
          <w:sz w:val="24"/>
          <w:szCs w:val="24"/>
        </w:rPr>
        <w:br/>
        <w:t>от «____»</w:t>
      </w:r>
      <w:r w:rsidR="009A1374" w:rsidRPr="003319EB">
        <w:rPr>
          <w:sz w:val="24"/>
          <w:szCs w:val="24"/>
        </w:rPr>
        <w:t xml:space="preserve"> </w:t>
      </w:r>
      <w:r w:rsidRPr="003319EB">
        <w:rPr>
          <w:sz w:val="24"/>
          <w:szCs w:val="24"/>
        </w:rPr>
        <w:t>_____________ г. №__________</w:t>
      </w:r>
    </w:p>
    <w:p w14:paraId="4C7760D6" w14:textId="77777777" w:rsidR="007328F6" w:rsidRPr="003319EB" w:rsidRDefault="007328F6" w:rsidP="007328F6">
      <w:pPr>
        <w:suppressAutoHyphens/>
        <w:jc w:val="center"/>
        <w:rPr>
          <w:b/>
          <w:sz w:val="24"/>
          <w:szCs w:val="24"/>
        </w:rPr>
      </w:pPr>
      <w:r w:rsidRPr="003319EB">
        <w:rPr>
          <w:b/>
          <w:caps/>
          <w:spacing w:val="20"/>
          <w:sz w:val="24"/>
          <w:szCs w:val="24"/>
        </w:rPr>
        <w:t>Справка о</w:t>
      </w:r>
      <w:r w:rsidR="002A57DF" w:rsidRPr="003319EB">
        <w:rPr>
          <w:b/>
          <w:caps/>
          <w:spacing w:val="20"/>
          <w:sz w:val="24"/>
          <w:szCs w:val="24"/>
        </w:rPr>
        <w:t>б</w:t>
      </w:r>
      <w:r w:rsidRPr="003319EB">
        <w:rPr>
          <w:b/>
          <w:caps/>
          <w:spacing w:val="20"/>
          <w:sz w:val="24"/>
          <w:szCs w:val="24"/>
        </w:rPr>
        <w:t xml:space="preserve"> опыт</w:t>
      </w:r>
      <w:r w:rsidR="002A57DF" w:rsidRPr="003319EB">
        <w:rPr>
          <w:b/>
          <w:caps/>
          <w:spacing w:val="20"/>
          <w:sz w:val="24"/>
          <w:szCs w:val="24"/>
        </w:rPr>
        <w:t>е</w:t>
      </w:r>
      <w:r w:rsidRPr="003319EB">
        <w:rPr>
          <w:b/>
          <w:caps/>
          <w:spacing w:val="20"/>
          <w:sz w:val="24"/>
          <w:szCs w:val="24"/>
        </w:rPr>
        <w:t xml:space="preserve"> Участника</w:t>
      </w:r>
      <w:r w:rsidR="00D06979" w:rsidRPr="003319EB">
        <w:rPr>
          <w:rStyle w:val="af0"/>
          <w:b/>
          <w:sz w:val="24"/>
          <w:szCs w:val="24"/>
        </w:rPr>
        <w:footnoteReference w:id="21"/>
      </w:r>
    </w:p>
    <w:p w14:paraId="71D3FA95" w14:textId="77777777" w:rsidR="007328F6" w:rsidRPr="003319EB" w:rsidRDefault="00670366" w:rsidP="00B314EA">
      <w:pPr>
        <w:spacing w:after="120"/>
        <w:rPr>
          <w:sz w:val="24"/>
          <w:szCs w:val="24"/>
        </w:rPr>
      </w:pPr>
      <w:r w:rsidRPr="003319EB">
        <w:rPr>
          <w:sz w:val="24"/>
          <w:szCs w:val="24"/>
        </w:rPr>
        <w:t xml:space="preserve">Наименование и ИНН </w:t>
      </w:r>
      <w:r w:rsidR="007328F6" w:rsidRPr="003319EB">
        <w:rPr>
          <w:sz w:val="24"/>
          <w:szCs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2A2AE6" w14:paraId="50775176" w14:textId="77777777" w:rsidTr="00E331A5">
        <w:tc>
          <w:tcPr>
            <w:tcW w:w="720" w:type="dxa"/>
            <w:vAlign w:val="center"/>
          </w:tcPr>
          <w:p w14:paraId="6C411339" w14:textId="77777777" w:rsidR="00920A73" w:rsidRPr="002A2AE6" w:rsidRDefault="00920A73" w:rsidP="00920A73">
            <w:pPr>
              <w:widowControl w:val="0"/>
              <w:ind w:right="57"/>
              <w:jc w:val="center"/>
              <w:rPr>
                <w:sz w:val="18"/>
                <w:szCs w:val="18"/>
              </w:rPr>
            </w:pPr>
            <w:r w:rsidRPr="002A2AE6">
              <w:rPr>
                <w:sz w:val="18"/>
                <w:szCs w:val="18"/>
              </w:rPr>
              <w:t>№ п/п</w:t>
            </w:r>
          </w:p>
        </w:tc>
        <w:tc>
          <w:tcPr>
            <w:tcW w:w="2002" w:type="dxa"/>
            <w:vAlign w:val="center"/>
          </w:tcPr>
          <w:p w14:paraId="178B5D88" w14:textId="3064A38A" w:rsidR="00920A73" w:rsidRPr="002A2AE6" w:rsidRDefault="00920A73" w:rsidP="00920A73">
            <w:pPr>
              <w:widowControl w:val="0"/>
              <w:ind w:right="57"/>
              <w:jc w:val="center"/>
              <w:rPr>
                <w:sz w:val="18"/>
                <w:szCs w:val="18"/>
              </w:rPr>
            </w:pPr>
            <w:r w:rsidRPr="002A2AE6">
              <w:rPr>
                <w:sz w:val="18"/>
                <w:szCs w:val="18"/>
              </w:rPr>
              <w:t xml:space="preserve">Требование Заказчика к опыту Участника </w:t>
            </w:r>
            <w:r w:rsidRPr="002A2AE6">
              <w:rPr>
                <w:i/>
                <w:sz w:val="18"/>
                <w:szCs w:val="18"/>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2A2AE6">
              <w:rPr>
                <w:i/>
                <w:sz w:val="18"/>
                <w:szCs w:val="18"/>
                <w:highlight w:val="lightGray"/>
                <w:shd w:val="clear" w:color="auto" w:fill="BFBFBF" w:themeFill="background1" w:themeFillShade="BF"/>
              </w:rPr>
              <w:t xml:space="preserve">подразделе </w:t>
            </w:r>
            <w:r w:rsidR="007F622B" w:rsidRPr="002A2AE6">
              <w:rPr>
                <w:i/>
                <w:sz w:val="18"/>
                <w:szCs w:val="18"/>
                <w:highlight w:val="lightGray"/>
                <w:shd w:val="clear" w:color="auto" w:fill="BFBFBF" w:themeFill="background1" w:themeFillShade="BF"/>
              </w:rPr>
              <w:fldChar w:fldCharType="begin"/>
            </w:r>
            <w:r w:rsidR="007F622B" w:rsidRPr="002A2AE6">
              <w:rPr>
                <w:i/>
                <w:sz w:val="18"/>
                <w:szCs w:val="18"/>
                <w:highlight w:val="lightGray"/>
                <w:shd w:val="clear" w:color="auto" w:fill="BFBFBF" w:themeFill="background1" w:themeFillShade="BF"/>
              </w:rPr>
              <w:instrText xml:space="preserve"> REF _Ref513730023 \r \h </w:instrText>
            </w:r>
            <w:r w:rsidR="00D07352" w:rsidRPr="002A2AE6">
              <w:rPr>
                <w:i/>
                <w:sz w:val="18"/>
                <w:szCs w:val="18"/>
                <w:highlight w:val="lightGray"/>
                <w:shd w:val="clear" w:color="auto" w:fill="BFBFBF" w:themeFill="background1" w:themeFillShade="BF"/>
              </w:rPr>
              <w:instrText xml:space="preserve"> \* MERGEFORMAT </w:instrText>
            </w:r>
            <w:r w:rsidR="007F622B" w:rsidRPr="002A2AE6">
              <w:rPr>
                <w:i/>
                <w:sz w:val="18"/>
                <w:szCs w:val="18"/>
                <w:highlight w:val="lightGray"/>
                <w:shd w:val="clear" w:color="auto" w:fill="BFBFBF" w:themeFill="background1" w:themeFillShade="BF"/>
              </w:rPr>
            </w:r>
            <w:r w:rsidR="007F622B" w:rsidRPr="002A2AE6">
              <w:rPr>
                <w:i/>
                <w:sz w:val="18"/>
                <w:szCs w:val="18"/>
                <w:highlight w:val="lightGray"/>
                <w:shd w:val="clear" w:color="auto" w:fill="BFBFBF" w:themeFill="background1" w:themeFillShade="BF"/>
              </w:rPr>
              <w:fldChar w:fldCharType="separate"/>
            </w:r>
            <w:r w:rsidR="00A3646A">
              <w:rPr>
                <w:i/>
                <w:sz w:val="18"/>
                <w:szCs w:val="18"/>
                <w:highlight w:val="lightGray"/>
                <w:shd w:val="clear" w:color="auto" w:fill="BFBFBF" w:themeFill="background1" w:themeFillShade="BF"/>
              </w:rPr>
              <w:t>10.3</w:t>
            </w:r>
            <w:r w:rsidR="007F622B" w:rsidRPr="002A2AE6">
              <w:rPr>
                <w:i/>
                <w:sz w:val="18"/>
                <w:szCs w:val="18"/>
                <w:highlight w:val="lightGray"/>
                <w:shd w:val="clear" w:color="auto" w:fill="BFBFBF" w:themeFill="background1" w:themeFillShade="BF"/>
              </w:rPr>
              <w:fldChar w:fldCharType="end"/>
            </w:r>
            <w:r w:rsidR="00C3094C" w:rsidRPr="002A2AE6">
              <w:rPr>
                <w:i/>
                <w:sz w:val="18"/>
                <w:szCs w:val="18"/>
                <w:highlight w:val="lightGray"/>
                <w:shd w:val="clear" w:color="auto" w:fill="BFBFBF" w:themeFill="background1" w:themeFillShade="BF"/>
              </w:rPr>
              <w:t xml:space="preserve"> и/или в порядке оценки по соответствующему критерию</w:t>
            </w:r>
            <w:r w:rsidRPr="002A2AE6">
              <w:rPr>
                <w:i/>
                <w:sz w:val="18"/>
                <w:szCs w:val="18"/>
                <w:highlight w:val="lightGray"/>
                <w:shd w:val="clear" w:color="auto" w:fill="BFBFBF" w:themeFill="background1" w:themeFillShade="BF"/>
              </w:rPr>
              <w:t>)</w:t>
            </w:r>
          </w:p>
        </w:tc>
        <w:tc>
          <w:tcPr>
            <w:tcW w:w="1871" w:type="dxa"/>
            <w:vAlign w:val="center"/>
          </w:tcPr>
          <w:p w14:paraId="588FEC91" w14:textId="77777777" w:rsidR="00920A73" w:rsidRPr="002A2AE6" w:rsidRDefault="00920A73" w:rsidP="00920A73">
            <w:pPr>
              <w:widowControl w:val="0"/>
              <w:ind w:right="57"/>
              <w:jc w:val="center"/>
              <w:rPr>
                <w:sz w:val="18"/>
                <w:szCs w:val="18"/>
              </w:rPr>
            </w:pPr>
            <w:r w:rsidRPr="002A2AE6">
              <w:rPr>
                <w:sz w:val="18"/>
                <w:szCs w:val="18"/>
              </w:rPr>
              <w:t>Предмет договора, подтверждающего наличие у Участника требуемого опыта</w:t>
            </w:r>
          </w:p>
        </w:tc>
        <w:tc>
          <w:tcPr>
            <w:tcW w:w="1673" w:type="dxa"/>
            <w:vAlign w:val="center"/>
          </w:tcPr>
          <w:p w14:paraId="24735F6D" w14:textId="77777777" w:rsidR="00920A73" w:rsidRPr="002A2AE6" w:rsidRDefault="00920A73" w:rsidP="00920A73">
            <w:pPr>
              <w:widowControl w:val="0"/>
              <w:ind w:right="57"/>
              <w:jc w:val="center"/>
              <w:rPr>
                <w:sz w:val="18"/>
                <w:szCs w:val="18"/>
              </w:rPr>
            </w:pPr>
            <w:r w:rsidRPr="002A2AE6">
              <w:rPr>
                <w:sz w:val="18"/>
                <w:szCs w:val="18"/>
              </w:rPr>
              <w:t xml:space="preserve">Заказчик </w:t>
            </w:r>
            <w:r w:rsidRPr="002A2AE6">
              <w:rPr>
                <w:sz w:val="18"/>
                <w:szCs w:val="18"/>
              </w:rPr>
              <w:br/>
              <w:t>(наименование, ИНН, контактное лицо и контактный телефон)</w:t>
            </w:r>
          </w:p>
        </w:tc>
        <w:tc>
          <w:tcPr>
            <w:tcW w:w="1417" w:type="dxa"/>
            <w:vAlign w:val="center"/>
          </w:tcPr>
          <w:p w14:paraId="7920AFE3" w14:textId="77777777" w:rsidR="00920A73" w:rsidRPr="002A2AE6" w:rsidRDefault="00920A73" w:rsidP="00920A73">
            <w:pPr>
              <w:widowControl w:val="0"/>
              <w:ind w:right="57"/>
              <w:jc w:val="center"/>
              <w:rPr>
                <w:sz w:val="18"/>
                <w:szCs w:val="18"/>
              </w:rPr>
            </w:pPr>
            <w:r w:rsidRPr="002A2AE6">
              <w:rPr>
                <w:sz w:val="18"/>
                <w:szCs w:val="18"/>
              </w:rPr>
              <w:t>Срок начала поставки продукции (мм.гггг)</w:t>
            </w:r>
          </w:p>
        </w:tc>
        <w:tc>
          <w:tcPr>
            <w:tcW w:w="1418" w:type="dxa"/>
            <w:vAlign w:val="center"/>
          </w:tcPr>
          <w:p w14:paraId="760888C1" w14:textId="77777777" w:rsidR="00920A73" w:rsidRPr="002A2AE6" w:rsidRDefault="00920A73" w:rsidP="00920A73">
            <w:pPr>
              <w:widowControl w:val="0"/>
              <w:ind w:right="57"/>
              <w:jc w:val="center"/>
              <w:rPr>
                <w:sz w:val="18"/>
                <w:szCs w:val="18"/>
              </w:rPr>
            </w:pPr>
            <w:r w:rsidRPr="002A2AE6">
              <w:rPr>
                <w:sz w:val="18"/>
                <w:szCs w:val="18"/>
              </w:rPr>
              <w:t>Срок завершения поставки продукции (мм.гггг)</w:t>
            </w:r>
          </w:p>
        </w:tc>
        <w:tc>
          <w:tcPr>
            <w:tcW w:w="2976" w:type="dxa"/>
            <w:vAlign w:val="center"/>
          </w:tcPr>
          <w:p w14:paraId="40734687" w14:textId="77777777" w:rsidR="00920A73" w:rsidRPr="002A2AE6" w:rsidRDefault="00920A73" w:rsidP="00920A73">
            <w:pPr>
              <w:widowControl w:val="0"/>
              <w:ind w:right="57"/>
              <w:jc w:val="center"/>
              <w:rPr>
                <w:sz w:val="18"/>
                <w:szCs w:val="18"/>
              </w:rPr>
            </w:pPr>
            <w:r w:rsidRPr="002A2AE6">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2A2AE6" w:rsidRDefault="00920A73" w:rsidP="00920A73">
            <w:pPr>
              <w:widowControl w:val="0"/>
              <w:ind w:right="57"/>
              <w:jc w:val="center"/>
              <w:rPr>
                <w:sz w:val="18"/>
                <w:szCs w:val="18"/>
              </w:rPr>
            </w:pPr>
            <w:r w:rsidRPr="002A2AE6">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2A2AE6" w14:paraId="7867DCAF" w14:textId="77777777" w:rsidTr="00E331A5">
        <w:tc>
          <w:tcPr>
            <w:tcW w:w="720" w:type="dxa"/>
          </w:tcPr>
          <w:p w14:paraId="0C7CEDC4" w14:textId="77777777" w:rsidR="007328F6" w:rsidRPr="002A2AE6" w:rsidRDefault="007328F6" w:rsidP="00D06979">
            <w:pPr>
              <w:widowControl w:val="0"/>
              <w:numPr>
                <w:ilvl w:val="0"/>
                <w:numId w:val="5"/>
              </w:numPr>
              <w:jc w:val="left"/>
              <w:rPr>
                <w:sz w:val="18"/>
                <w:szCs w:val="18"/>
              </w:rPr>
            </w:pPr>
          </w:p>
        </w:tc>
        <w:tc>
          <w:tcPr>
            <w:tcW w:w="2002" w:type="dxa"/>
          </w:tcPr>
          <w:p w14:paraId="2FBA4023" w14:textId="77777777" w:rsidR="007328F6" w:rsidRPr="002A2AE6" w:rsidRDefault="007328F6" w:rsidP="003B4AFE">
            <w:pPr>
              <w:widowControl w:val="0"/>
              <w:ind w:left="57" w:right="57"/>
              <w:jc w:val="left"/>
              <w:rPr>
                <w:sz w:val="18"/>
                <w:szCs w:val="18"/>
              </w:rPr>
            </w:pPr>
          </w:p>
        </w:tc>
        <w:tc>
          <w:tcPr>
            <w:tcW w:w="1871" w:type="dxa"/>
          </w:tcPr>
          <w:p w14:paraId="173B4094" w14:textId="77777777" w:rsidR="007328F6" w:rsidRPr="002A2AE6" w:rsidRDefault="007328F6" w:rsidP="003B4AFE">
            <w:pPr>
              <w:widowControl w:val="0"/>
              <w:ind w:left="57" w:right="57"/>
              <w:jc w:val="left"/>
              <w:rPr>
                <w:sz w:val="18"/>
                <w:szCs w:val="18"/>
              </w:rPr>
            </w:pPr>
          </w:p>
        </w:tc>
        <w:tc>
          <w:tcPr>
            <w:tcW w:w="1673" w:type="dxa"/>
          </w:tcPr>
          <w:p w14:paraId="57293AA4" w14:textId="77777777" w:rsidR="007328F6" w:rsidRPr="002A2AE6" w:rsidRDefault="007328F6" w:rsidP="00C74540">
            <w:pPr>
              <w:widowControl w:val="0"/>
              <w:ind w:left="57" w:right="57"/>
              <w:jc w:val="left"/>
              <w:rPr>
                <w:sz w:val="18"/>
                <w:szCs w:val="18"/>
              </w:rPr>
            </w:pPr>
          </w:p>
        </w:tc>
        <w:tc>
          <w:tcPr>
            <w:tcW w:w="1417" w:type="dxa"/>
          </w:tcPr>
          <w:p w14:paraId="63BB8D5A" w14:textId="77777777" w:rsidR="007328F6" w:rsidRPr="002A2AE6" w:rsidRDefault="007328F6" w:rsidP="00313458">
            <w:pPr>
              <w:widowControl w:val="0"/>
              <w:ind w:left="57" w:right="57"/>
              <w:jc w:val="left"/>
              <w:rPr>
                <w:sz w:val="18"/>
                <w:szCs w:val="18"/>
              </w:rPr>
            </w:pPr>
          </w:p>
        </w:tc>
        <w:tc>
          <w:tcPr>
            <w:tcW w:w="1418" w:type="dxa"/>
          </w:tcPr>
          <w:p w14:paraId="2D2AA57D" w14:textId="77777777" w:rsidR="007328F6" w:rsidRPr="002A2AE6" w:rsidRDefault="007328F6" w:rsidP="00313458">
            <w:pPr>
              <w:widowControl w:val="0"/>
              <w:ind w:left="57" w:right="57"/>
              <w:jc w:val="left"/>
              <w:rPr>
                <w:sz w:val="18"/>
                <w:szCs w:val="18"/>
              </w:rPr>
            </w:pPr>
          </w:p>
        </w:tc>
        <w:tc>
          <w:tcPr>
            <w:tcW w:w="2976" w:type="dxa"/>
          </w:tcPr>
          <w:p w14:paraId="581B868C" w14:textId="77777777" w:rsidR="007328F6" w:rsidRPr="002A2AE6" w:rsidRDefault="007328F6" w:rsidP="00313458">
            <w:pPr>
              <w:widowControl w:val="0"/>
              <w:ind w:left="57" w:right="57"/>
              <w:jc w:val="left"/>
              <w:rPr>
                <w:sz w:val="18"/>
                <w:szCs w:val="18"/>
              </w:rPr>
            </w:pPr>
          </w:p>
        </w:tc>
        <w:tc>
          <w:tcPr>
            <w:tcW w:w="2666" w:type="dxa"/>
          </w:tcPr>
          <w:p w14:paraId="33059668" w14:textId="77777777" w:rsidR="007328F6" w:rsidRPr="002A2AE6" w:rsidRDefault="007328F6" w:rsidP="00313458">
            <w:pPr>
              <w:widowControl w:val="0"/>
              <w:ind w:left="57" w:right="57"/>
              <w:jc w:val="left"/>
              <w:rPr>
                <w:sz w:val="18"/>
                <w:szCs w:val="18"/>
              </w:rPr>
            </w:pPr>
          </w:p>
        </w:tc>
      </w:tr>
      <w:tr w:rsidR="007328F6" w:rsidRPr="002A2AE6" w14:paraId="59FE3FDE" w14:textId="77777777" w:rsidTr="00E331A5">
        <w:tc>
          <w:tcPr>
            <w:tcW w:w="720" w:type="dxa"/>
          </w:tcPr>
          <w:p w14:paraId="438A1BA9" w14:textId="77777777" w:rsidR="007328F6" w:rsidRPr="002A2AE6" w:rsidRDefault="007328F6" w:rsidP="00D06979">
            <w:pPr>
              <w:widowControl w:val="0"/>
              <w:numPr>
                <w:ilvl w:val="0"/>
                <w:numId w:val="5"/>
              </w:numPr>
              <w:jc w:val="left"/>
              <w:rPr>
                <w:sz w:val="18"/>
                <w:szCs w:val="18"/>
              </w:rPr>
            </w:pPr>
          </w:p>
        </w:tc>
        <w:tc>
          <w:tcPr>
            <w:tcW w:w="2002" w:type="dxa"/>
          </w:tcPr>
          <w:p w14:paraId="2454066D" w14:textId="77777777" w:rsidR="007328F6" w:rsidRPr="002A2AE6" w:rsidRDefault="007328F6" w:rsidP="003B4AFE">
            <w:pPr>
              <w:widowControl w:val="0"/>
              <w:ind w:left="57" w:right="57"/>
              <w:jc w:val="left"/>
              <w:rPr>
                <w:sz w:val="18"/>
                <w:szCs w:val="18"/>
              </w:rPr>
            </w:pPr>
          </w:p>
        </w:tc>
        <w:tc>
          <w:tcPr>
            <w:tcW w:w="1871" w:type="dxa"/>
          </w:tcPr>
          <w:p w14:paraId="468749E1" w14:textId="77777777" w:rsidR="007328F6" w:rsidRPr="002A2AE6" w:rsidRDefault="007328F6" w:rsidP="003B4AFE">
            <w:pPr>
              <w:widowControl w:val="0"/>
              <w:ind w:left="57" w:right="57"/>
              <w:jc w:val="left"/>
              <w:rPr>
                <w:sz w:val="18"/>
                <w:szCs w:val="18"/>
              </w:rPr>
            </w:pPr>
          </w:p>
        </w:tc>
        <w:tc>
          <w:tcPr>
            <w:tcW w:w="1673" w:type="dxa"/>
          </w:tcPr>
          <w:p w14:paraId="4F2A251D" w14:textId="77777777" w:rsidR="007328F6" w:rsidRPr="002A2AE6" w:rsidRDefault="007328F6" w:rsidP="00C74540">
            <w:pPr>
              <w:widowControl w:val="0"/>
              <w:ind w:left="57" w:right="57"/>
              <w:jc w:val="left"/>
              <w:rPr>
                <w:sz w:val="18"/>
                <w:szCs w:val="18"/>
              </w:rPr>
            </w:pPr>
          </w:p>
        </w:tc>
        <w:tc>
          <w:tcPr>
            <w:tcW w:w="1417" w:type="dxa"/>
          </w:tcPr>
          <w:p w14:paraId="1EDEA45A" w14:textId="77777777" w:rsidR="007328F6" w:rsidRPr="002A2AE6" w:rsidRDefault="007328F6" w:rsidP="00313458">
            <w:pPr>
              <w:widowControl w:val="0"/>
              <w:ind w:left="57" w:right="57"/>
              <w:jc w:val="left"/>
              <w:rPr>
                <w:sz w:val="18"/>
                <w:szCs w:val="18"/>
              </w:rPr>
            </w:pPr>
          </w:p>
        </w:tc>
        <w:tc>
          <w:tcPr>
            <w:tcW w:w="1418" w:type="dxa"/>
          </w:tcPr>
          <w:p w14:paraId="5E53C9DD" w14:textId="77777777" w:rsidR="007328F6" w:rsidRPr="002A2AE6" w:rsidRDefault="007328F6" w:rsidP="00313458">
            <w:pPr>
              <w:widowControl w:val="0"/>
              <w:ind w:left="57" w:right="57"/>
              <w:jc w:val="left"/>
              <w:rPr>
                <w:sz w:val="18"/>
                <w:szCs w:val="18"/>
              </w:rPr>
            </w:pPr>
          </w:p>
        </w:tc>
        <w:tc>
          <w:tcPr>
            <w:tcW w:w="2976" w:type="dxa"/>
          </w:tcPr>
          <w:p w14:paraId="4F7413D4" w14:textId="77777777" w:rsidR="007328F6" w:rsidRPr="002A2AE6" w:rsidRDefault="007328F6" w:rsidP="00313458">
            <w:pPr>
              <w:widowControl w:val="0"/>
              <w:ind w:left="57" w:right="57"/>
              <w:jc w:val="left"/>
              <w:rPr>
                <w:sz w:val="18"/>
                <w:szCs w:val="18"/>
              </w:rPr>
            </w:pPr>
          </w:p>
        </w:tc>
        <w:tc>
          <w:tcPr>
            <w:tcW w:w="2666" w:type="dxa"/>
          </w:tcPr>
          <w:p w14:paraId="33297F1D" w14:textId="77777777" w:rsidR="007328F6" w:rsidRPr="002A2AE6" w:rsidRDefault="007328F6" w:rsidP="00313458">
            <w:pPr>
              <w:widowControl w:val="0"/>
              <w:ind w:left="57" w:right="57"/>
              <w:jc w:val="left"/>
              <w:rPr>
                <w:sz w:val="18"/>
                <w:szCs w:val="18"/>
              </w:rPr>
            </w:pPr>
          </w:p>
        </w:tc>
      </w:tr>
      <w:tr w:rsidR="007328F6" w:rsidRPr="002A2AE6" w14:paraId="01B7A7FC" w14:textId="77777777" w:rsidTr="00E93534">
        <w:trPr>
          <w:trHeight w:val="193"/>
        </w:trPr>
        <w:tc>
          <w:tcPr>
            <w:tcW w:w="720" w:type="dxa"/>
          </w:tcPr>
          <w:p w14:paraId="09E51AAB" w14:textId="1A19B722" w:rsidR="007328F6" w:rsidRPr="002A2AE6" w:rsidRDefault="002A2AE6" w:rsidP="002A2AE6">
            <w:pPr>
              <w:widowControl w:val="0"/>
              <w:jc w:val="left"/>
              <w:rPr>
                <w:sz w:val="18"/>
                <w:szCs w:val="18"/>
              </w:rPr>
            </w:pPr>
            <w:r w:rsidRPr="002A2AE6">
              <w:rPr>
                <w:sz w:val="18"/>
                <w:szCs w:val="18"/>
              </w:rPr>
              <w:t>……</w:t>
            </w:r>
          </w:p>
        </w:tc>
        <w:tc>
          <w:tcPr>
            <w:tcW w:w="2002" w:type="dxa"/>
          </w:tcPr>
          <w:p w14:paraId="353CBEA1" w14:textId="77777777" w:rsidR="007328F6" w:rsidRPr="002A2AE6" w:rsidRDefault="007328F6" w:rsidP="003B4AFE">
            <w:pPr>
              <w:widowControl w:val="0"/>
              <w:ind w:left="57" w:right="57"/>
              <w:jc w:val="left"/>
              <w:rPr>
                <w:sz w:val="18"/>
                <w:szCs w:val="18"/>
              </w:rPr>
            </w:pPr>
          </w:p>
        </w:tc>
        <w:tc>
          <w:tcPr>
            <w:tcW w:w="1871" w:type="dxa"/>
          </w:tcPr>
          <w:p w14:paraId="7669FC47" w14:textId="77777777" w:rsidR="007328F6" w:rsidRPr="002A2AE6" w:rsidRDefault="007328F6" w:rsidP="003B4AFE">
            <w:pPr>
              <w:widowControl w:val="0"/>
              <w:ind w:left="57" w:right="57"/>
              <w:jc w:val="left"/>
              <w:rPr>
                <w:sz w:val="18"/>
                <w:szCs w:val="18"/>
              </w:rPr>
            </w:pPr>
          </w:p>
        </w:tc>
        <w:tc>
          <w:tcPr>
            <w:tcW w:w="1673" w:type="dxa"/>
          </w:tcPr>
          <w:p w14:paraId="5B002F2B" w14:textId="77777777" w:rsidR="007328F6" w:rsidRPr="002A2AE6" w:rsidRDefault="007328F6" w:rsidP="00C74540">
            <w:pPr>
              <w:widowControl w:val="0"/>
              <w:ind w:left="57" w:right="57"/>
              <w:jc w:val="left"/>
              <w:rPr>
                <w:sz w:val="18"/>
                <w:szCs w:val="18"/>
              </w:rPr>
            </w:pPr>
          </w:p>
        </w:tc>
        <w:tc>
          <w:tcPr>
            <w:tcW w:w="1417" w:type="dxa"/>
          </w:tcPr>
          <w:p w14:paraId="311E7CBB" w14:textId="77777777" w:rsidR="007328F6" w:rsidRPr="002A2AE6" w:rsidRDefault="007328F6" w:rsidP="00313458">
            <w:pPr>
              <w:widowControl w:val="0"/>
              <w:ind w:left="57" w:right="57"/>
              <w:jc w:val="left"/>
              <w:rPr>
                <w:sz w:val="18"/>
                <w:szCs w:val="18"/>
              </w:rPr>
            </w:pPr>
          </w:p>
        </w:tc>
        <w:tc>
          <w:tcPr>
            <w:tcW w:w="1418" w:type="dxa"/>
          </w:tcPr>
          <w:p w14:paraId="79A3F24A" w14:textId="77777777" w:rsidR="007328F6" w:rsidRPr="002A2AE6" w:rsidRDefault="007328F6" w:rsidP="00313458">
            <w:pPr>
              <w:widowControl w:val="0"/>
              <w:ind w:left="57" w:right="57"/>
              <w:jc w:val="left"/>
              <w:rPr>
                <w:sz w:val="18"/>
                <w:szCs w:val="18"/>
              </w:rPr>
            </w:pPr>
          </w:p>
        </w:tc>
        <w:tc>
          <w:tcPr>
            <w:tcW w:w="2976" w:type="dxa"/>
          </w:tcPr>
          <w:p w14:paraId="2192F15A" w14:textId="77777777" w:rsidR="007328F6" w:rsidRPr="002A2AE6" w:rsidRDefault="007328F6" w:rsidP="00313458">
            <w:pPr>
              <w:widowControl w:val="0"/>
              <w:ind w:left="57" w:right="57"/>
              <w:jc w:val="left"/>
              <w:rPr>
                <w:sz w:val="18"/>
                <w:szCs w:val="18"/>
              </w:rPr>
            </w:pPr>
          </w:p>
        </w:tc>
        <w:tc>
          <w:tcPr>
            <w:tcW w:w="2666" w:type="dxa"/>
          </w:tcPr>
          <w:p w14:paraId="1D41D5E6" w14:textId="77777777" w:rsidR="007328F6" w:rsidRPr="002A2AE6" w:rsidRDefault="007328F6" w:rsidP="00313458">
            <w:pPr>
              <w:widowControl w:val="0"/>
              <w:ind w:left="57" w:right="57"/>
              <w:jc w:val="left"/>
              <w:rPr>
                <w:sz w:val="18"/>
                <w:szCs w:val="18"/>
              </w:rPr>
            </w:pPr>
          </w:p>
        </w:tc>
      </w:tr>
      <w:tr w:rsidR="007328F6" w:rsidRPr="002A2AE6" w14:paraId="73A5A16F" w14:textId="77777777" w:rsidTr="00E93534">
        <w:trPr>
          <w:trHeight w:val="426"/>
        </w:trPr>
        <w:tc>
          <w:tcPr>
            <w:tcW w:w="12077" w:type="dxa"/>
            <w:gridSpan w:val="7"/>
          </w:tcPr>
          <w:p w14:paraId="0F58CDE2" w14:textId="77777777" w:rsidR="007328F6" w:rsidRPr="002A2AE6" w:rsidRDefault="007328F6" w:rsidP="00D06979">
            <w:pPr>
              <w:widowControl w:val="0"/>
              <w:ind w:left="57" w:right="57"/>
              <w:jc w:val="center"/>
              <w:rPr>
                <w:sz w:val="18"/>
                <w:szCs w:val="18"/>
              </w:rPr>
            </w:pPr>
            <w:r w:rsidRPr="002A2AE6">
              <w:rPr>
                <w:b/>
                <w:sz w:val="18"/>
                <w:szCs w:val="18"/>
              </w:rPr>
              <w:t xml:space="preserve">ИТОГО за </w:t>
            </w:r>
            <w:r w:rsidR="003409AA" w:rsidRPr="002A2AE6">
              <w:rPr>
                <w:b/>
                <w:sz w:val="18"/>
                <w:szCs w:val="18"/>
              </w:rPr>
              <w:t>__________</w:t>
            </w:r>
            <w:r w:rsidRPr="002A2AE6">
              <w:rPr>
                <w:b/>
                <w:sz w:val="18"/>
                <w:szCs w:val="18"/>
              </w:rPr>
              <w:t xml:space="preserve"> год </w:t>
            </w:r>
            <w:r w:rsidRPr="002A2AE6">
              <w:rPr>
                <w:sz w:val="18"/>
                <w:szCs w:val="18"/>
                <w:highlight w:val="lightGray"/>
                <w:shd w:val="clear" w:color="auto" w:fill="BFBFBF" w:themeFill="background1" w:themeFillShade="BF"/>
              </w:rPr>
              <w:t>[</w:t>
            </w:r>
            <w:r w:rsidRPr="002A2AE6">
              <w:rPr>
                <w:i/>
                <w:sz w:val="18"/>
                <w:szCs w:val="18"/>
                <w:highlight w:val="lightGray"/>
                <w:shd w:val="clear" w:color="auto" w:fill="BFBFBF" w:themeFill="background1" w:themeFillShade="BF"/>
              </w:rPr>
              <w:t>указать год, например</w:t>
            </w:r>
            <w:r w:rsidR="003409AA" w:rsidRPr="002A2AE6">
              <w:rPr>
                <w:i/>
                <w:sz w:val="18"/>
                <w:szCs w:val="18"/>
                <w:highlight w:val="lightGray"/>
                <w:shd w:val="clear" w:color="auto" w:fill="BFBFBF" w:themeFill="background1" w:themeFillShade="BF"/>
              </w:rPr>
              <w:t>,</w:t>
            </w:r>
            <w:r w:rsidRPr="002A2AE6">
              <w:rPr>
                <w:i/>
                <w:sz w:val="18"/>
                <w:szCs w:val="18"/>
                <w:highlight w:val="lightGray"/>
                <w:shd w:val="clear" w:color="auto" w:fill="BFBFBF" w:themeFill="background1" w:themeFillShade="BF"/>
              </w:rPr>
              <w:t xml:space="preserve"> «20__»]</w:t>
            </w:r>
          </w:p>
        </w:tc>
        <w:tc>
          <w:tcPr>
            <w:tcW w:w="2666" w:type="dxa"/>
          </w:tcPr>
          <w:p w14:paraId="5CDF0A93" w14:textId="77777777" w:rsidR="007328F6" w:rsidRPr="002A2AE6" w:rsidRDefault="007328F6" w:rsidP="003B4AFE">
            <w:pPr>
              <w:widowControl w:val="0"/>
              <w:ind w:left="57" w:right="57"/>
              <w:jc w:val="left"/>
              <w:rPr>
                <w:sz w:val="18"/>
                <w:szCs w:val="18"/>
              </w:rPr>
            </w:pPr>
          </w:p>
        </w:tc>
      </w:tr>
      <w:tr w:rsidR="007328F6" w:rsidRPr="002A2AE6" w14:paraId="0A18CA77" w14:textId="77777777" w:rsidTr="00E331A5">
        <w:tc>
          <w:tcPr>
            <w:tcW w:w="720" w:type="dxa"/>
          </w:tcPr>
          <w:p w14:paraId="342F1F14" w14:textId="77777777" w:rsidR="007328F6" w:rsidRPr="002A2AE6" w:rsidRDefault="007328F6" w:rsidP="00971AE0">
            <w:pPr>
              <w:widowControl w:val="0"/>
              <w:numPr>
                <w:ilvl w:val="0"/>
                <w:numId w:val="18"/>
              </w:numPr>
              <w:jc w:val="left"/>
              <w:rPr>
                <w:sz w:val="18"/>
                <w:szCs w:val="18"/>
              </w:rPr>
            </w:pPr>
          </w:p>
        </w:tc>
        <w:tc>
          <w:tcPr>
            <w:tcW w:w="2002" w:type="dxa"/>
          </w:tcPr>
          <w:p w14:paraId="0EC81092" w14:textId="77777777" w:rsidR="007328F6" w:rsidRPr="002A2AE6" w:rsidRDefault="007328F6" w:rsidP="003B4AFE">
            <w:pPr>
              <w:widowControl w:val="0"/>
              <w:ind w:left="57" w:right="57"/>
              <w:jc w:val="left"/>
              <w:rPr>
                <w:sz w:val="18"/>
                <w:szCs w:val="18"/>
              </w:rPr>
            </w:pPr>
          </w:p>
        </w:tc>
        <w:tc>
          <w:tcPr>
            <w:tcW w:w="1871" w:type="dxa"/>
          </w:tcPr>
          <w:p w14:paraId="2C305D66" w14:textId="77777777" w:rsidR="007328F6" w:rsidRPr="002A2AE6" w:rsidRDefault="007328F6" w:rsidP="003B4AFE">
            <w:pPr>
              <w:widowControl w:val="0"/>
              <w:ind w:left="57" w:right="57"/>
              <w:jc w:val="left"/>
              <w:rPr>
                <w:sz w:val="18"/>
                <w:szCs w:val="18"/>
              </w:rPr>
            </w:pPr>
          </w:p>
        </w:tc>
        <w:tc>
          <w:tcPr>
            <w:tcW w:w="1673" w:type="dxa"/>
          </w:tcPr>
          <w:p w14:paraId="567BD9E9" w14:textId="77777777" w:rsidR="007328F6" w:rsidRPr="002A2AE6" w:rsidRDefault="007328F6" w:rsidP="00C74540">
            <w:pPr>
              <w:widowControl w:val="0"/>
              <w:ind w:left="57" w:right="57"/>
              <w:jc w:val="left"/>
              <w:rPr>
                <w:sz w:val="18"/>
                <w:szCs w:val="18"/>
              </w:rPr>
            </w:pPr>
          </w:p>
        </w:tc>
        <w:tc>
          <w:tcPr>
            <w:tcW w:w="1417" w:type="dxa"/>
          </w:tcPr>
          <w:p w14:paraId="6863A0E6" w14:textId="77777777" w:rsidR="007328F6" w:rsidRPr="002A2AE6" w:rsidRDefault="007328F6" w:rsidP="00313458">
            <w:pPr>
              <w:widowControl w:val="0"/>
              <w:ind w:left="57" w:right="57"/>
              <w:jc w:val="left"/>
              <w:rPr>
                <w:sz w:val="18"/>
                <w:szCs w:val="18"/>
              </w:rPr>
            </w:pPr>
          </w:p>
        </w:tc>
        <w:tc>
          <w:tcPr>
            <w:tcW w:w="1418" w:type="dxa"/>
          </w:tcPr>
          <w:p w14:paraId="51208EEA" w14:textId="77777777" w:rsidR="007328F6" w:rsidRPr="002A2AE6" w:rsidRDefault="007328F6" w:rsidP="00313458">
            <w:pPr>
              <w:widowControl w:val="0"/>
              <w:ind w:left="57" w:right="57"/>
              <w:jc w:val="left"/>
              <w:rPr>
                <w:sz w:val="18"/>
                <w:szCs w:val="18"/>
              </w:rPr>
            </w:pPr>
          </w:p>
        </w:tc>
        <w:tc>
          <w:tcPr>
            <w:tcW w:w="2976" w:type="dxa"/>
          </w:tcPr>
          <w:p w14:paraId="69178E68" w14:textId="77777777" w:rsidR="007328F6" w:rsidRPr="002A2AE6" w:rsidRDefault="007328F6" w:rsidP="00313458">
            <w:pPr>
              <w:widowControl w:val="0"/>
              <w:ind w:left="57" w:right="57"/>
              <w:jc w:val="left"/>
              <w:rPr>
                <w:sz w:val="18"/>
                <w:szCs w:val="18"/>
              </w:rPr>
            </w:pPr>
          </w:p>
        </w:tc>
        <w:tc>
          <w:tcPr>
            <w:tcW w:w="2666" w:type="dxa"/>
          </w:tcPr>
          <w:p w14:paraId="47BF1F19" w14:textId="77777777" w:rsidR="007328F6" w:rsidRPr="002A2AE6" w:rsidRDefault="007328F6" w:rsidP="00313458">
            <w:pPr>
              <w:widowControl w:val="0"/>
              <w:ind w:left="57" w:right="57"/>
              <w:jc w:val="left"/>
              <w:rPr>
                <w:sz w:val="18"/>
                <w:szCs w:val="18"/>
              </w:rPr>
            </w:pPr>
          </w:p>
        </w:tc>
      </w:tr>
      <w:tr w:rsidR="007328F6" w:rsidRPr="002A2AE6" w14:paraId="629968EF" w14:textId="77777777" w:rsidTr="00E331A5">
        <w:tc>
          <w:tcPr>
            <w:tcW w:w="720" w:type="dxa"/>
          </w:tcPr>
          <w:p w14:paraId="741BFC89" w14:textId="77777777" w:rsidR="007328F6" w:rsidRPr="002A2AE6" w:rsidRDefault="007328F6" w:rsidP="00971AE0">
            <w:pPr>
              <w:widowControl w:val="0"/>
              <w:numPr>
                <w:ilvl w:val="0"/>
                <w:numId w:val="18"/>
              </w:numPr>
              <w:jc w:val="left"/>
              <w:rPr>
                <w:sz w:val="18"/>
                <w:szCs w:val="18"/>
              </w:rPr>
            </w:pPr>
          </w:p>
        </w:tc>
        <w:tc>
          <w:tcPr>
            <w:tcW w:w="2002" w:type="dxa"/>
          </w:tcPr>
          <w:p w14:paraId="70B414A5" w14:textId="77777777" w:rsidR="007328F6" w:rsidRPr="002A2AE6" w:rsidRDefault="007328F6" w:rsidP="003B4AFE">
            <w:pPr>
              <w:widowControl w:val="0"/>
              <w:ind w:left="57" w:right="57"/>
              <w:jc w:val="left"/>
              <w:rPr>
                <w:sz w:val="18"/>
                <w:szCs w:val="18"/>
              </w:rPr>
            </w:pPr>
          </w:p>
        </w:tc>
        <w:tc>
          <w:tcPr>
            <w:tcW w:w="1871" w:type="dxa"/>
          </w:tcPr>
          <w:p w14:paraId="4788E7F7" w14:textId="77777777" w:rsidR="007328F6" w:rsidRPr="002A2AE6" w:rsidRDefault="007328F6" w:rsidP="003B4AFE">
            <w:pPr>
              <w:widowControl w:val="0"/>
              <w:ind w:left="57" w:right="57"/>
              <w:jc w:val="left"/>
              <w:rPr>
                <w:sz w:val="18"/>
                <w:szCs w:val="18"/>
              </w:rPr>
            </w:pPr>
          </w:p>
        </w:tc>
        <w:tc>
          <w:tcPr>
            <w:tcW w:w="1673" w:type="dxa"/>
          </w:tcPr>
          <w:p w14:paraId="6A37C977" w14:textId="77777777" w:rsidR="007328F6" w:rsidRPr="002A2AE6" w:rsidRDefault="007328F6" w:rsidP="00C74540">
            <w:pPr>
              <w:widowControl w:val="0"/>
              <w:ind w:left="57" w:right="57"/>
              <w:jc w:val="left"/>
              <w:rPr>
                <w:sz w:val="18"/>
                <w:szCs w:val="18"/>
              </w:rPr>
            </w:pPr>
          </w:p>
        </w:tc>
        <w:tc>
          <w:tcPr>
            <w:tcW w:w="1417" w:type="dxa"/>
          </w:tcPr>
          <w:p w14:paraId="7938D928" w14:textId="77777777" w:rsidR="007328F6" w:rsidRPr="002A2AE6" w:rsidRDefault="007328F6" w:rsidP="00313458">
            <w:pPr>
              <w:widowControl w:val="0"/>
              <w:ind w:left="57" w:right="57"/>
              <w:jc w:val="left"/>
              <w:rPr>
                <w:sz w:val="18"/>
                <w:szCs w:val="18"/>
              </w:rPr>
            </w:pPr>
          </w:p>
        </w:tc>
        <w:tc>
          <w:tcPr>
            <w:tcW w:w="1418" w:type="dxa"/>
          </w:tcPr>
          <w:p w14:paraId="14EFC833" w14:textId="77777777" w:rsidR="007328F6" w:rsidRPr="002A2AE6" w:rsidRDefault="007328F6" w:rsidP="00313458">
            <w:pPr>
              <w:widowControl w:val="0"/>
              <w:ind w:left="57" w:right="57"/>
              <w:jc w:val="left"/>
              <w:rPr>
                <w:sz w:val="18"/>
                <w:szCs w:val="18"/>
              </w:rPr>
            </w:pPr>
          </w:p>
        </w:tc>
        <w:tc>
          <w:tcPr>
            <w:tcW w:w="2976" w:type="dxa"/>
          </w:tcPr>
          <w:p w14:paraId="4DDFF8F6" w14:textId="77777777" w:rsidR="007328F6" w:rsidRPr="002A2AE6" w:rsidRDefault="007328F6" w:rsidP="00313458">
            <w:pPr>
              <w:widowControl w:val="0"/>
              <w:ind w:left="57" w:right="57"/>
              <w:jc w:val="left"/>
              <w:rPr>
                <w:sz w:val="18"/>
                <w:szCs w:val="18"/>
              </w:rPr>
            </w:pPr>
          </w:p>
        </w:tc>
        <w:tc>
          <w:tcPr>
            <w:tcW w:w="2666" w:type="dxa"/>
          </w:tcPr>
          <w:p w14:paraId="245EC432" w14:textId="77777777" w:rsidR="007328F6" w:rsidRPr="002A2AE6" w:rsidRDefault="007328F6" w:rsidP="00313458">
            <w:pPr>
              <w:widowControl w:val="0"/>
              <w:ind w:left="57" w:right="57"/>
              <w:jc w:val="left"/>
              <w:rPr>
                <w:sz w:val="18"/>
                <w:szCs w:val="18"/>
              </w:rPr>
            </w:pPr>
          </w:p>
        </w:tc>
      </w:tr>
      <w:tr w:rsidR="007328F6" w:rsidRPr="002A2AE6" w14:paraId="2F47BF01" w14:textId="77777777" w:rsidTr="00E331A5">
        <w:tc>
          <w:tcPr>
            <w:tcW w:w="720" w:type="dxa"/>
          </w:tcPr>
          <w:p w14:paraId="3E884393" w14:textId="77777777" w:rsidR="007328F6" w:rsidRPr="002A2AE6" w:rsidRDefault="007328F6" w:rsidP="00D06979">
            <w:pPr>
              <w:widowControl w:val="0"/>
              <w:ind w:left="57" w:right="57"/>
              <w:jc w:val="left"/>
              <w:rPr>
                <w:sz w:val="18"/>
                <w:szCs w:val="18"/>
              </w:rPr>
            </w:pPr>
            <w:r w:rsidRPr="002A2AE6">
              <w:rPr>
                <w:sz w:val="18"/>
                <w:szCs w:val="18"/>
              </w:rPr>
              <w:t>…</w:t>
            </w:r>
          </w:p>
        </w:tc>
        <w:tc>
          <w:tcPr>
            <w:tcW w:w="2002" w:type="dxa"/>
          </w:tcPr>
          <w:p w14:paraId="0C954163" w14:textId="77777777" w:rsidR="007328F6" w:rsidRPr="002A2AE6" w:rsidRDefault="007328F6" w:rsidP="003B4AFE">
            <w:pPr>
              <w:widowControl w:val="0"/>
              <w:ind w:left="57" w:right="57"/>
              <w:jc w:val="left"/>
              <w:rPr>
                <w:sz w:val="18"/>
                <w:szCs w:val="18"/>
              </w:rPr>
            </w:pPr>
          </w:p>
        </w:tc>
        <w:tc>
          <w:tcPr>
            <w:tcW w:w="1871" w:type="dxa"/>
          </w:tcPr>
          <w:p w14:paraId="54FA246B" w14:textId="77777777" w:rsidR="007328F6" w:rsidRPr="002A2AE6" w:rsidRDefault="007328F6" w:rsidP="003B4AFE">
            <w:pPr>
              <w:widowControl w:val="0"/>
              <w:ind w:left="57" w:right="57"/>
              <w:jc w:val="left"/>
              <w:rPr>
                <w:sz w:val="18"/>
                <w:szCs w:val="18"/>
              </w:rPr>
            </w:pPr>
          </w:p>
        </w:tc>
        <w:tc>
          <w:tcPr>
            <w:tcW w:w="1673" w:type="dxa"/>
          </w:tcPr>
          <w:p w14:paraId="1B53F238" w14:textId="77777777" w:rsidR="007328F6" w:rsidRPr="002A2AE6" w:rsidRDefault="007328F6" w:rsidP="00C74540">
            <w:pPr>
              <w:widowControl w:val="0"/>
              <w:ind w:left="57" w:right="57"/>
              <w:jc w:val="left"/>
              <w:rPr>
                <w:sz w:val="18"/>
                <w:szCs w:val="18"/>
              </w:rPr>
            </w:pPr>
          </w:p>
        </w:tc>
        <w:tc>
          <w:tcPr>
            <w:tcW w:w="1417" w:type="dxa"/>
          </w:tcPr>
          <w:p w14:paraId="7E7FFD8C" w14:textId="77777777" w:rsidR="007328F6" w:rsidRPr="002A2AE6" w:rsidRDefault="007328F6" w:rsidP="00313458">
            <w:pPr>
              <w:widowControl w:val="0"/>
              <w:ind w:left="57" w:right="57"/>
              <w:jc w:val="left"/>
              <w:rPr>
                <w:sz w:val="18"/>
                <w:szCs w:val="18"/>
              </w:rPr>
            </w:pPr>
          </w:p>
        </w:tc>
        <w:tc>
          <w:tcPr>
            <w:tcW w:w="1418" w:type="dxa"/>
          </w:tcPr>
          <w:p w14:paraId="0F2ECE56" w14:textId="77777777" w:rsidR="007328F6" w:rsidRPr="002A2AE6" w:rsidRDefault="007328F6" w:rsidP="00313458">
            <w:pPr>
              <w:widowControl w:val="0"/>
              <w:ind w:left="57" w:right="57"/>
              <w:jc w:val="left"/>
              <w:rPr>
                <w:sz w:val="18"/>
                <w:szCs w:val="18"/>
              </w:rPr>
            </w:pPr>
          </w:p>
        </w:tc>
        <w:tc>
          <w:tcPr>
            <w:tcW w:w="2976" w:type="dxa"/>
          </w:tcPr>
          <w:p w14:paraId="11AE7111" w14:textId="77777777" w:rsidR="007328F6" w:rsidRPr="002A2AE6" w:rsidRDefault="007328F6" w:rsidP="00313458">
            <w:pPr>
              <w:widowControl w:val="0"/>
              <w:ind w:left="57" w:right="57"/>
              <w:jc w:val="left"/>
              <w:rPr>
                <w:sz w:val="18"/>
                <w:szCs w:val="18"/>
              </w:rPr>
            </w:pPr>
          </w:p>
        </w:tc>
        <w:tc>
          <w:tcPr>
            <w:tcW w:w="2666" w:type="dxa"/>
          </w:tcPr>
          <w:p w14:paraId="6C345903" w14:textId="77777777" w:rsidR="007328F6" w:rsidRPr="002A2AE6" w:rsidRDefault="007328F6" w:rsidP="00313458">
            <w:pPr>
              <w:widowControl w:val="0"/>
              <w:ind w:left="57" w:right="57"/>
              <w:jc w:val="left"/>
              <w:rPr>
                <w:sz w:val="18"/>
                <w:szCs w:val="18"/>
              </w:rPr>
            </w:pPr>
          </w:p>
        </w:tc>
      </w:tr>
      <w:tr w:rsidR="007328F6" w:rsidRPr="002A2AE6" w14:paraId="462F4DF6" w14:textId="77777777" w:rsidTr="002A2AE6">
        <w:trPr>
          <w:trHeight w:val="428"/>
        </w:trPr>
        <w:tc>
          <w:tcPr>
            <w:tcW w:w="12077" w:type="dxa"/>
            <w:gridSpan w:val="7"/>
          </w:tcPr>
          <w:p w14:paraId="6E774707" w14:textId="77777777" w:rsidR="007328F6" w:rsidRPr="002A2AE6" w:rsidRDefault="007328F6" w:rsidP="00D06979">
            <w:pPr>
              <w:widowControl w:val="0"/>
              <w:ind w:left="57" w:right="57"/>
              <w:jc w:val="center"/>
              <w:rPr>
                <w:b/>
                <w:sz w:val="18"/>
                <w:szCs w:val="18"/>
              </w:rPr>
            </w:pPr>
            <w:r w:rsidRPr="002A2AE6">
              <w:rPr>
                <w:b/>
                <w:sz w:val="18"/>
                <w:szCs w:val="18"/>
              </w:rPr>
              <w:lastRenderedPageBreak/>
              <w:t xml:space="preserve">ИТОГО за __________ год </w:t>
            </w:r>
            <w:r w:rsidRPr="002A2AE6">
              <w:rPr>
                <w:sz w:val="18"/>
                <w:szCs w:val="18"/>
                <w:highlight w:val="lightGray"/>
                <w:shd w:val="clear" w:color="auto" w:fill="BFBFBF" w:themeFill="background1" w:themeFillShade="BF"/>
              </w:rPr>
              <w:t>[</w:t>
            </w:r>
            <w:r w:rsidRPr="002A2AE6">
              <w:rPr>
                <w:i/>
                <w:sz w:val="18"/>
                <w:szCs w:val="18"/>
                <w:highlight w:val="lightGray"/>
                <w:shd w:val="clear" w:color="auto" w:fill="BFBFBF" w:themeFill="background1" w:themeFillShade="BF"/>
              </w:rPr>
              <w:t>указать год, например</w:t>
            </w:r>
            <w:r w:rsidR="003409AA" w:rsidRPr="002A2AE6">
              <w:rPr>
                <w:i/>
                <w:sz w:val="18"/>
                <w:szCs w:val="18"/>
                <w:highlight w:val="lightGray"/>
                <w:shd w:val="clear" w:color="auto" w:fill="BFBFBF" w:themeFill="background1" w:themeFillShade="BF"/>
              </w:rPr>
              <w:t>,</w:t>
            </w:r>
            <w:r w:rsidRPr="002A2AE6">
              <w:rPr>
                <w:i/>
                <w:sz w:val="18"/>
                <w:szCs w:val="18"/>
                <w:highlight w:val="lightGray"/>
                <w:shd w:val="clear" w:color="auto" w:fill="BFBFBF" w:themeFill="background1" w:themeFillShade="BF"/>
              </w:rPr>
              <w:t xml:space="preserve"> «20__»</w:t>
            </w:r>
            <w:r w:rsidRPr="002A2AE6">
              <w:rPr>
                <w:sz w:val="18"/>
                <w:szCs w:val="18"/>
                <w:highlight w:val="lightGray"/>
                <w:shd w:val="clear" w:color="auto" w:fill="BFBFBF" w:themeFill="background1" w:themeFillShade="BF"/>
              </w:rPr>
              <w:t>]</w:t>
            </w:r>
          </w:p>
        </w:tc>
        <w:tc>
          <w:tcPr>
            <w:tcW w:w="2666" w:type="dxa"/>
          </w:tcPr>
          <w:p w14:paraId="70ECC430" w14:textId="77777777" w:rsidR="007328F6" w:rsidRPr="002A2AE6" w:rsidRDefault="007328F6" w:rsidP="003B4AFE">
            <w:pPr>
              <w:widowControl w:val="0"/>
              <w:ind w:left="57" w:right="57"/>
              <w:jc w:val="left"/>
              <w:rPr>
                <w:b/>
                <w:sz w:val="18"/>
                <w:szCs w:val="18"/>
              </w:rPr>
            </w:pPr>
          </w:p>
        </w:tc>
      </w:tr>
      <w:tr w:rsidR="007328F6" w:rsidRPr="002A2AE6" w14:paraId="09B4D553" w14:textId="77777777" w:rsidTr="00E331A5">
        <w:tc>
          <w:tcPr>
            <w:tcW w:w="720" w:type="dxa"/>
          </w:tcPr>
          <w:p w14:paraId="1FCEBF32" w14:textId="77777777" w:rsidR="007328F6" w:rsidRPr="002A2AE6" w:rsidRDefault="007328F6" w:rsidP="00705C0F">
            <w:pPr>
              <w:widowControl w:val="0"/>
              <w:numPr>
                <w:ilvl w:val="0"/>
                <w:numId w:val="9"/>
              </w:numPr>
              <w:jc w:val="left"/>
              <w:rPr>
                <w:sz w:val="18"/>
                <w:szCs w:val="18"/>
              </w:rPr>
            </w:pPr>
          </w:p>
        </w:tc>
        <w:tc>
          <w:tcPr>
            <w:tcW w:w="2002" w:type="dxa"/>
          </w:tcPr>
          <w:p w14:paraId="5989990F" w14:textId="77777777" w:rsidR="007328F6" w:rsidRPr="002A2AE6" w:rsidRDefault="007328F6" w:rsidP="003B4AFE">
            <w:pPr>
              <w:widowControl w:val="0"/>
              <w:ind w:left="57" w:right="57"/>
              <w:jc w:val="left"/>
              <w:rPr>
                <w:sz w:val="18"/>
                <w:szCs w:val="18"/>
              </w:rPr>
            </w:pPr>
          </w:p>
        </w:tc>
        <w:tc>
          <w:tcPr>
            <w:tcW w:w="1871" w:type="dxa"/>
          </w:tcPr>
          <w:p w14:paraId="0EC1C1A0" w14:textId="77777777" w:rsidR="007328F6" w:rsidRPr="002A2AE6" w:rsidRDefault="007328F6" w:rsidP="003B4AFE">
            <w:pPr>
              <w:widowControl w:val="0"/>
              <w:ind w:left="57" w:right="57"/>
              <w:jc w:val="left"/>
              <w:rPr>
                <w:sz w:val="18"/>
                <w:szCs w:val="18"/>
              </w:rPr>
            </w:pPr>
          </w:p>
        </w:tc>
        <w:tc>
          <w:tcPr>
            <w:tcW w:w="1673" w:type="dxa"/>
          </w:tcPr>
          <w:p w14:paraId="3A2DBD30" w14:textId="77777777" w:rsidR="007328F6" w:rsidRPr="002A2AE6" w:rsidRDefault="007328F6" w:rsidP="00C74540">
            <w:pPr>
              <w:widowControl w:val="0"/>
              <w:ind w:left="57" w:right="57"/>
              <w:jc w:val="left"/>
              <w:rPr>
                <w:sz w:val="18"/>
                <w:szCs w:val="18"/>
              </w:rPr>
            </w:pPr>
          </w:p>
        </w:tc>
        <w:tc>
          <w:tcPr>
            <w:tcW w:w="1417" w:type="dxa"/>
          </w:tcPr>
          <w:p w14:paraId="07BFBEC5" w14:textId="77777777" w:rsidR="007328F6" w:rsidRPr="002A2AE6" w:rsidRDefault="007328F6" w:rsidP="00313458">
            <w:pPr>
              <w:widowControl w:val="0"/>
              <w:ind w:left="57" w:right="57"/>
              <w:jc w:val="left"/>
              <w:rPr>
                <w:sz w:val="18"/>
                <w:szCs w:val="18"/>
              </w:rPr>
            </w:pPr>
          </w:p>
        </w:tc>
        <w:tc>
          <w:tcPr>
            <w:tcW w:w="1418" w:type="dxa"/>
          </w:tcPr>
          <w:p w14:paraId="6206475C" w14:textId="77777777" w:rsidR="007328F6" w:rsidRPr="002A2AE6" w:rsidRDefault="007328F6" w:rsidP="00313458">
            <w:pPr>
              <w:widowControl w:val="0"/>
              <w:ind w:left="57" w:right="57"/>
              <w:jc w:val="left"/>
              <w:rPr>
                <w:sz w:val="18"/>
                <w:szCs w:val="18"/>
              </w:rPr>
            </w:pPr>
          </w:p>
        </w:tc>
        <w:tc>
          <w:tcPr>
            <w:tcW w:w="2976" w:type="dxa"/>
          </w:tcPr>
          <w:p w14:paraId="25EC6C51" w14:textId="77777777" w:rsidR="007328F6" w:rsidRPr="002A2AE6" w:rsidRDefault="007328F6" w:rsidP="00313458">
            <w:pPr>
              <w:widowControl w:val="0"/>
              <w:ind w:left="57" w:right="57"/>
              <w:jc w:val="left"/>
              <w:rPr>
                <w:sz w:val="18"/>
                <w:szCs w:val="18"/>
              </w:rPr>
            </w:pPr>
          </w:p>
        </w:tc>
        <w:tc>
          <w:tcPr>
            <w:tcW w:w="2666" w:type="dxa"/>
          </w:tcPr>
          <w:p w14:paraId="7A04155F" w14:textId="77777777" w:rsidR="007328F6" w:rsidRPr="002A2AE6" w:rsidRDefault="007328F6" w:rsidP="00313458">
            <w:pPr>
              <w:widowControl w:val="0"/>
              <w:ind w:left="57" w:right="57"/>
              <w:jc w:val="left"/>
              <w:rPr>
                <w:sz w:val="18"/>
                <w:szCs w:val="18"/>
              </w:rPr>
            </w:pPr>
          </w:p>
        </w:tc>
      </w:tr>
      <w:tr w:rsidR="007328F6" w:rsidRPr="002A2AE6" w14:paraId="3C8D2FE5" w14:textId="77777777" w:rsidTr="00E331A5">
        <w:tc>
          <w:tcPr>
            <w:tcW w:w="720" w:type="dxa"/>
          </w:tcPr>
          <w:p w14:paraId="796895B5" w14:textId="77777777" w:rsidR="007328F6" w:rsidRPr="002A2AE6" w:rsidRDefault="007328F6" w:rsidP="00705C0F">
            <w:pPr>
              <w:widowControl w:val="0"/>
              <w:numPr>
                <w:ilvl w:val="0"/>
                <w:numId w:val="9"/>
              </w:numPr>
              <w:jc w:val="left"/>
              <w:rPr>
                <w:sz w:val="18"/>
                <w:szCs w:val="18"/>
              </w:rPr>
            </w:pPr>
          </w:p>
        </w:tc>
        <w:tc>
          <w:tcPr>
            <w:tcW w:w="2002" w:type="dxa"/>
          </w:tcPr>
          <w:p w14:paraId="3C4448AD" w14:textId="77777777" w:rsidR="007328F6" w:rsidRPr="002A2AE6" w:rsidRDefault="007328F6" w:rsidP="003B4AFE">
            <w:pPr>
              <w:widowControl w:val="0"/>
              <w:ind w:left="57" w:right="57"/>
              <w:jc w:val="left"/>
              <w:rPr>
                <w:sz w:val="18"/>
                <w:szCs w:val="18"/>
              </w:rPr>
            </w:pPr>
          </w:p>
        </w:tc>
        <w:tc>
          <w:tcPr>
            <w:tcW w:w="1871" w:type="dxa"/>
          </w:tcPr>
          <w:p w14:paraId="22A4DB82" w14:textId="77777777" w:rsidR="007328F6" w:rsidRPr="002A2AE6" w:rsidRDefault="007328F6" w:rsidP="003B4AFE">
            <w:pPr>
              <w:widowControl w:val="0"/>
              <w:ind w:left="57" w:right="57"/>
              <w:jc w:val="left"/>
              <w:rPr>
                <w:sz w:val="18"/>
                <w:szCs w:val="18"/>
              </w:rPr>
            </w:pPr>
          </w:p>
        </w:tc>
        <w:tc>
          <w:tcPr>
            <w:tcW w:w="1673" w:type="dxa"/>
          </w:tcPr>
          <w:p w14:paraId="2985C8B8" w14:textId="77777777" w:rsidR="007328F6" w:rsidRPr="002A2AE6" w:rsidRDefault="007328F6" w:rsidP="00C74540">
            <w:pPr>
              <w:widowControl w:val="0"/>
              <w:ind w:left="57" w:right="57"/>
              <w:jc w:val="left"/>
              <w:rPr>
                <w:sz w:val="18"/>
                <w:szCs w:val="18"/>
              </w:rPr>
            </w:pPr>
          </w:p>
        </w:tc>
        <w:tc>
          <w:tcPr>
            <w:tcW w:w="1417" w:type="dxa"/>
          </w:tcPr>
          <w:p w14:paraId="0C72010E" w14:textId="77777777" w:rsidR="007328F6" w:rsidRPr="002A2AE6" w:rsidRDefault="007328F6" w:rsidP="00313458">
            <w:pPr>
              <w:widowControl w:val="0"/>
              <w:ind w:left="57" w:right="57"/>
              <w:jc w:val="left"/>
              <w:rPr>
                <w:sz w:val="18"/>
                <w:szCs w:val="18"/>
              </w:rPr>
            </w:pPr>
          </w:p>
        </w:tc>
        <w:tc>
          <w:tcPr>
            <w:tcW w:w="1418" w:type="dxa"/>
          </w:tcPr>
          <w:p w14:paraId="0C9F3122" w14:textId="77777777" w:rsidR="007328F6" w:rsidRPr="002A2AE6" w:rsidRDefault="007328F6" w:rsidP="00313458">
            <w:pPr>
              <w:widowControl w:val="0"/>
              <w:ind w:left="57" w:right="57"/>
              <w:jc w:val="left"/>
              <w:rPr>
                <w:sz w:val="18"/>
                <w:szCs w:val="18"/>
              </w:rPr>
            </w:pPr>
          </w:p>
        </w:tc>
        <w:tc>
          <w:tcPr>
            <w:tcW w:w="2976" w:type="dxa"/>
          </w:tcPr>
          <w:p w14:paraId="522C9DEC" w14:textId="77777777" w:rsidR="007328F6" w:rsidRPr="002A2AE6" w:rsidRDefault="007328F6" w:rsidP="00313458">
            <w:pPr>
              <w:widowControl w:val="0"/>
              <w:ind w:left="57" w:right="57"/>
              <w:jc w:val="left"/>
              <w:rPr>
                <w:sz w:val="18"/>
                <w:szCs w:val="18"/>
              </w:rPr>
            </w:pPr>
          </w:p>
        </w:tc>
        <w:tc>
          <w:tcPr>
            <w:tcW w:w="2666" w:type="dxa"/>
          </w:tcPr>
          <w:p w14:paraId="14B345E5" w14:textId="77777777" w:rsidR="007328F6" w:rsidRPr="002A2AE6" w:rsidRDefault="007328F6" w:rsidP="00313458">
            <w:pPr>
              <w:widowControl w:val="0"/>
              <w:ind w:left="57" w:right="57"/>
              <w:jc w:val="left"/>
              <w:rPr>
                <w:sz w:val="18"/>
                <w:szCs w:val="18"/>
              </w:rPr>
            </w:pPr>
          </w:p>
        </w:tc>
      </w:tr>
      <w:tr w:rsidR="007328F6" w:rsidRPr="002A2AE6" w14:paraId="5ED28515" w14:textId="77777777" w:rsidTr="00E331A5">
        <w:tc>
          <w:tcPr>
            <w:tcW w:w="720" w:type="dxa"/>
          </w:tcPr>
          <w:p w14:paraId="50CE2F1F" w14:textId="77777777" w:rsidR="007328F6" w:rsidRPr="002A2AE6" w:rsidRDefault="007328F6" w:rsidP="00D06979">
            <w:pPr>
              <w:widowControl w:val="0"/>
              <w:ind w:left="57" w:right="57"/>
              <w:jc w:val="left"/>
              <w:rPr>
                <w:sz w:val="18"/>
                <w:szCs w:val="18"/>
              </w:rPr>
            </w:pPr>
            <w:r w:rsidRPr="002A2AE6">
              <w:rPr>
                <w:sz w:val="18"/>
                <w:szCs w:val="18"/>
              </w:rPr>
              <w:t>…</w:t>
            </w:r>
          </w:p>
        </w:tc>
        <w:tc>
          <w:tcPr>
            <w:tcW w:w="2002" w:type="dxa"/>
          </w:tcPr>
          <w:p w14:paraId="10F2A31D" w14:textId="77777777" w:rsidR="007328F6" w:rsidRPr="002A2AE6" w:rsidRDefault="007328F6" w:rsidP="003B4AFE">
            <w:pPr>
              <w:widowControl w:val="0"/>
              <w:ind w:left="57" w:right="57"/>
              <w:jc w:val="left"/>
              <w:rPr>
                <w:sz w:val="18"/>
                <w:szCs w:val="18"/>
              </w:rPr>
            </w:pPr>
          </w:p>
        </w:tc>
        <w:tc>
          <w:tcPr>
            <w:tcW w:w="1871" w:type="dxa"/>
          </w:tcPr>
          <w:p w14:paraId="476843C3" w14:textId="77777777" w:rsidR="007328F6" w:rsidRPr="002A2AE6" w:rsidRDefault="007328F6" w:rsidP="003B4AFE">
            <w:pPr>
              <w:widowControl w:val="0"/>
              <w:ind w:left="57" w:right="57"/>
              <w:jc w:val="left"/>
              <w:rPr>
                <w:sz w:val="18"/>
                <w:szCs w:val="18"/>
              </w:rPr>
            </w:pPr>
          </w:p>
        </w:tc>
        <w:tc>
          <w:tcPr>
            <w:tcW w:w="1673" w:type="dxa"/>
          </w:tcPr>
          <w:p w14:paraId="05FC5A79" w14:textId="77777777" w:rsidR="007328F6" w:rsidRPr="002A2AE6" w:rsidRDefault="007328F6" w:rsidP="00C74540">
            <w:pPr>
              <w:widowControl w:val="0"/>
              <w:ind w:left="57" w:right="57"/>
              <w:jc w:val="left"/>
              <w:rPr>
                <w:sz w:val="18"/>
                <w:szCs w:val="18"/>
              </w:rPr>
            </w:pPr>
          </w:p>
        </w:tc>
        <w:tc>
          <w:tcPr>
            <w:tcW w:w="1417" w:type="dxa"/>
          </w:tcPr>
          <w:p w14:paraId="3D278423" w14:textId="77777777" w:rsidR="007328F6" w:rsidRPr="002A2AE6" w:rsidRDefault="007328F6" w:rsidP="00313458">
            <w:pPr>
              <w:widowControl w:val="0"/>
              <w:ind w:left="57" w:right="57"/>
              <w:jc w:val="left"/>
              <w:rPr>
                <w:sz w:val="18"/>
                <w:szCs w:val="18"/>
              </w:rPr>
            </w:pPr>
          </w:p>
        </w:tc>
        <w:tc>
          <w:tcPr>
            <w:tcW w:w="1418" w:type="dxa"/>
          </w:tcPr>
          <w:p w14:paraId="300504B0" w14:textId="77777777" w:rsidR="007328F6" w:rsidRPr="002A2AE6" w:rsidRDefault="007328F6" w:rsidP="00313458">
            <w:pPr>
              <w:widowControl w:val="0"/>
              <w:ind w:left="57" w:right="57"/>
              <w:jc w:val="left"/>
              <w:rPr>
                <w:sz w:val="18"/>
                <w:szCs w:val="18"/>
              </w:rPr>
            </w:pPr>
          </w:p>
        </w:tc>
        <w:tc>
          <w:tcPr>
            <w:tcW w:w="2976" w:type="dxa"/>
          </w:tcPr>
          <w:p w14:paraId="4B91A2D6" w14:textId="77777777" w:rsidR="007328F6" w:rsidRPr="002A2AE6" w:rsidRDefault="007328F6" w:rsidP="00313458">
            <w:pPr>
              <w:widowControl w:val="0"/>
              <w:ind w:left="57" w:right="57"/>
              <w:jc w:val="left"/>
              <w:rPr>
                <w:sz w:val="18"/>
                <w:szCs w:val="18"/>
              </w:rPr>
            </w:pPr>
          </w:p>
        </w:tc>
        <w:tc>
          <w:tcPr>
            <w:tcW w:w="2666" w:type="dxa"/>
          </w:tcPr>
          <w:p w14:paraId="2D20CFD9" w14:textId="77777777" w:rsidR="007328F6" w:rsidRPr="002A2AE6" w:rsidRDefault="007328F6" w:rsidP="00313458">
            <w:pPr>
              <w:widowControl w:val="0"/>
              <w:ind w:left="57" w:right="57"/>
              <w:jc w:val="left"/>
              <w:rPr>
                <w:sz w:val="18"/>
                <w:szCs w:val="18"/>
              </w:rPr>
            </w:pPr>
          </w:p>
        </w:tc>
      </w:tr>
      <w:tr w:rsidR="007328F6" w:rsidRPr="002A2AE6" w14:paraId="28C7D1E6" w14:textId="77777777" w:rsidTr="002A2AE6">
        <w:trPr>
          <w:trHeight w:val="249"/>
        </w:trPr>
        <w:tc>
          <w:tcPr>
            <w:tcW w:w="12077" w:type="dxa"/>
            <w:gridSpan w:val="7"/>
          </w:tcPr>
          <w:p w14:paraId="4D485AE2" w14:textId="77777777" w:rsidR="007328F6" w:rsidRPr="002A2AE6" w:rsidRDefault="007328F6" w:rsidP="00D06979">
            <w:pPr>
              <w:widowControl w:val="0"/>
              <w:ind w:left="57" w:right="57"/>
              <w:jc w:val="center"/>
              <w:rPr>
                <w:b/>
                <w:sz w:val="18"/>
                <w:szCs w:val="18"/>
              </w:rPr>
            </w:pPr>
            <w:r w:rsidRPr="002A2AE6">
              <w:rPr>
                <w:b/>
                <w:sz w:val="18"/>
                <w:szCs w:val="18"/>
              </w:rPr>
              <w:t xml:space="preserve">ИТОГО за __________ </w:t>
            </w:r>
            <w:r w:rsidR="003409AA" w:rsidRPr="002A2AE6">
              <w:rPr>
                <w:b/>
                <w:sz w:val="18"/>
                <w:szCs w:val="18"/>
              </w:rPr>
              <w:t xml:space="preserve">год </w:t>
            </w:r>
            <w:r w:rsidRPr="002A2AE6">
              <w:rPr>
                <w:sz w:val="18"/>
                <w:szCs w:val="18"/>
                <w:highlight w:val="lightGray"/>
                <w:shd w:val="clear" w:color="auto" w:fill="BFBFBF" w:themeFill="background1" w:themeFillShade="BF"/>
              </w:rPr>
              <w:t>[</w:t>
            </w:r>
            <w:r w:rsidRPr="002A2AE6">
              <w:rPr>
                <w:i/>
                <w:sz w:val="18"/>
                <w:szCs w:val="18"/>
                <w:highlight w:val="lightGray"/>
                <w:shd w:val="clear" w:color="auto" w:fill="BFBFBF" w:themeFill="background1" w:themeFillShade="BF"/>
              </w:rPr>
              <w:t>указать год, например</w:t>
            </w:r>
            <w:r w:rsidR="003409AA" w:rsidRPr="002A2AE6">
              <w:rPr>
                <w:i/>
                <w:sz w:val="18"/>
                <w:szCs w:val="18"/>
                <w:highlight w:val="lightGray"/>
                <w:shd w:val="clear" w:color="auto" w:fill="BFBFBF" w:themeFill="background1" w:themeFillShade="BF"/>
              </w:rPr>
              <w:t>,</w:t>
            </w:r>
            <w:r w:rsidRPr="002A2AE6">
              <w:rPr>
                <w:i/>
                <w:sz w:val="18"/>
                <w:szCs w:val="18"/>
                <w:highlight w:val="lightGray"/>
                <w:shd w:val="clear" w:color="auto" w:fill="BFBFBF" w:themeFill="background1" w:themeFillShade="BF"/>
              </w:rPr>
              <w:t xml:space="preserve"> «20__»</w:t>
            </w:r>
            <w:r w:rsidRPr="002A2AE6">
              <w:rPr>
                <w:sz w:val="18"/>
                <w:szCs w:val="18"/>
                <w:highlight w:val="lightGray"/>
                <w:shd w:val="clear" w:color="auto" w:fill="BFBFBF" w:themeFill="background1" w:themeFillShade="BF"/>
              </w:rPr>
              <w:t>]</w:t>
            </w:r>
          </w:p>
        </w:tc>
        <w:tc>
          <w:tcPr>
            <w:tcW w:w="2666" w:type="dxa"/>
          </w:tcPr>
          <w:p w14:paraId="6BD36B49" w14:textId="77777777" w:rsidR="007328F6" w:rsidRPr="002A2AE6" w:rsidRDefault="007328F6" w:rsidP="003B4AFE">
            <w:pPr>
              <w:widowControl w:val="0"/>
              <w:ind w:left="57" w:right="57"/>
              <w:jc w:val="left"/>
              <w:rPr>
                <w:b/>
                <w:sz w:val="18"/>
                <w:szCs w:val="18"/>
              </w:rPr>
            </w:pPr>
          </w:p>
        </w:tc>
      </w:tr>
      <w:tr w:rsidR="007328F6" w:rsidRPr="002A2AE6" w14:paraId="02A4DE13" w14:textId="77777777" w:rsidTr="00E331A5">
        <w:tc>
          <w:tcPr>
            <w:tcW w:w="720" w:type="dxa"/>
          </w:tcPr>
          <w:p w14:paraId="14CC1A22" w14:textId="77777777" w:rsidR="007328F6" w:rsidRPr="002A2AE6" w:rsidRDefault="007328F6" w:rsidP="00D06979">
            <w:pPr>
              <w:widowControl w:val="0"/>
              <w:numPr>
                <w:ilvl w:val="0"/>
                <w:numId w:val="6"/>
              </w:numPr>
              <w:jc w:val="left"/>
              <w:rPr>
                <w:sz w:val="18"/>
                <w:szCs w:val="18"/>
              </w:rPr>
            </w:pPr>
          </w:p>
        </w:tc>
        <w:tc>
          <w:tcPr>
            <w:tcW w:w="2002" w:type="dxa"/>
          </w:tcPr>
          <w:p w14:paraId="751338F4" w14:textId="77777777" w:rsidR="007328F6" w:rsidRPr="002A2AE6" w:rsidRDefault="007328F6" w:rsidP="003B4AFE">
            <w:pPr>
              <w:widowControl w:val="0"/>
              <w:ind w:left="57" w:right="57"/>
              <w:jc w:val="left"/>
              <w:rPr>
                <w:sz w:val="18"/>
                <w:szCs w:val="18"/>
              </w:rPr>
            </w:pPr>
          </w:p>
        </w:tc>
        <w:tc>
          <w:tcPr>
            <w:tcW w:w="1871" w:type="dxa"/>
          </w:tcPr>
          <w:p w14:paraId="7D7CE817" w14:textId="77777777" w:rsidR="007328F6" w:rsidRPr="002A2AE6" w:rsidRDefault="007328F6" w:rsidP="003B4AFE">
            <w:pPr>
              <w:widowControl w:val="0"/>
              <w:ind w:left="57" w:right="57"/>
              <w:jc w:val="left"/>
              <w:rPr>
                <w:sz w:val="18"/>
                <w:szCs w:val="18"/>
              </w:rPr>
            </w:pPr>
          </w:p>
        </w:tc>
        <w:tc>
          <w:tcPr>
            <w:tcW w:w="1673" w:type="dxa"/>
          </w:tcPr>
          <w:p w14:paraId="3BE0B982" w14:textId="77777777" w:rsidR="007328F6" w:rsidRPr="002A2AE6" w:rsidRDefault="007328F6" w:rsidP="00C74540">
            <w:pPr>
              <w:widowControl w:val="0"/>
              <w:ind w:left="57" w:right="57"/>
              <w:jc w:val="left"/>
              <w:rPr>
                <w:sz w:val="18"/>
                <w:szCs w:val="18"/>
              </w:rPr>
            </w:pPr>
          </w:p>
        </w:tc>
        <w:tc>
          <w:tcPr>
            <w:tcW w:w="1417" w:type="dxa"/>
          </w:tcPr>
          <w:p w14:paraId="37399382" w14:textId="77777777" w:rsidR="007328F6" w:rsidRPr="002A2AE6" w:rsidRDefault="007328F6" w:rsidP="00313458">
            <w:pPr>
              <w:widowControl w:val="0"/>
              <w:ind w:left="57" w:right="57"/>
              <w:jc w:val="left"/>
              <w:rPr>
                <w:sz w:val="18"/>
                <w:szCs w:val="18"/>
              </w:rPr>
            </w:pPr>
          </w:p>
        </w:tc>
        <w:tc>
          <w:tcPr>
            <w:tcW w:w="1418" w:type="dxa"/>
          </w:tcPr>
          <w:p w14:paraId="36DCAF8E" w14:textId="77777777" w:rsidR="007328F6" w:rsidRPr="002A2AE6" w:rsidRDefault="007328F6" w:rsidP="00313458">
            <w:pPr>
              <w:widowControl w:val="0"/>
              <w:ind w:left="57" w:right="57"/>
              <w:jc w:val="left"/>
              <w:rPr>
                <w:sz w:val="18"/>
                <w:szCs w:val="18"/>
              </w:rPr>
            </w:pPr>
          </w:p>
        </w:tc>
        <w:tc>
          <w:tcPr>
            <w:tcW w:w="2976" w:type="dxa"/>
          </w:tcPr>
          <w:p w14:paraId="4B479F72" w14:textId="77777777" w:rsidR="007328F6" w:rsidRPr="002A2AE6" w:rsidRDefault="007328F6" w:rsidP="00313458">
            <w:pPr>
              <w:widowControl w:val="0"/>
              <w:ind w:left="57" w:right="57"/>
              <w:jc w:val="left"/>
              <w:rPr>
                <w:sz w:val="18"/>
                <w:szCs w:val="18"/>
              </w:rPr>
            </w:pPr>
          </w:p>
        </w:tc>
        <w:tc>
          <w:tcPr>
            <w:tcW w:w="2666" w:type="dxa"/>
          </w:tcPr>
          <w:p w14:paraId="15BCAF7C" w14:textId="77777777" w:rsidR="007328F6" w:rsidRPr="002A2AE6" w:rsidRDefault="007328F6" w:rsidP="00313458">
            <w:pPr>
              <w:widowControl w:val="0"/>
              <w:ind w:left="57" w:right="57"/>
              <w:jc w:val="left"/>
              <w:rPr>
                <w:sz w:val="18"/>
                <w:szCs w:val="18"/>
              </w:rPr>
            </w:pPr>
          </w:p>
        </w:tc>
      </w:tr>
      <w:tr w:rsidR="007328F6" w:rsidRPr="002A2AE6" w14:paraId="7E4548B6" w14:textId="77777777" w:rsidTr="00E331A5">
        <w:tc>
          <w:tcPr>
            <w:tcW w:w="720" w:type="dxa"/>
          </w:tcPr>
          <w:p w14:paraId="09E830F5" w14:textId="77777777" w:rsidR="007328F6" w:rsidRPr="002A2AE6" w:rsidRDefault="007328F6" w:rsidP="00D06979">
            <w:pPr>
              <w:widowControl w:val="0"/>
              <w:numPr>
                <w:ilvl w:val="0"/>
                <w:numId w:val="6"/>
              </w:numPr>
              <w:jc w:val="left"/>
              <w:rPr>
                <w:sz w:val="18"/>
                <w:szCs w:val="18"/>
              </w:rPr>
            </w:pPr>
          </w:p>
        </w:tc>
        <w:tc>
          <w:tcPr>
            <w:tcW w:w="2002" w:type="dxa"/>
          </w:tcPr>
          <w:p w14:paraId="2BAAE75F" w14:textId="77777777" w:rsidR="007328F6" w:rsidRPr="002A2AE6" w:rsidRDefault="007328F6" w:rsidP="003B4AFE">
            <w:pPr>
              <w:widowControl w:val="0"/>
              <w:ind w:left="57" w:right="57"/>
              <w:jc w:val="left"/>
              <w:rPr>
                <w:sz w:val="18"/>
                <w:szCs w:val="18"/>
              </w:rPr>
            </w:pPr>
          </w:p>
        </w:tc>
        <w:tc>
          <w:tcPr>
            <w:tcW w:w="1871" w:type="dxa"/>
          </w:tcPr>
          <w:p w14:paraId="567AF31B" w14:textId="77777777" w:rsidR="007328F6" w:rsidRPr="002A2AE6" w:rsidRDefault="007328F6" w:rsidP="003B4AFE">
            <w:pPr>
              <w:widowControl w:val="0"/>
              <w:ind w:left="57" w:right="57"/>
              <w:jc w:val="left"/>
              <w:rPr>
                <w:sz w:val="18"/>
                <w:szCs w:val="18"/>
              </w:rPr>
            </w:pPr>
          </w:p>
        </w:tc>
        <w:tc>
          <w:tcPr>
            <w:tcW w:w="1673" w:type="dxa"/>
          </w:tcPr>
          <w:p w14:paraId="45CD27F7" w14:textId="77777777" w:rsidR="007328F6" w:rsidRPr="002A2AE6" w:rsidRDefault="007328F6" w:rsidP="00C74540">
            <w:pPr>
              <w:widowControl w:val="0"/>
              <w:ind w:left="57" w:right="57"/>
              <w:jc w:val="left"/>
              <w:rPr>
                <w:sz w:val="18"/>
                <w:szCs w:val="18"/>
              </w:rPr>
            </w:pPr>
          </w:p>
        </w:tc>
        <w:tc>
          <w:tcPr>
            <w:tcW w:w="1417" w:type="dxa"/>
          </w:tcPr>
          <w:p w14:paraId="6A830618" w14:textId="77777777" w:rsidR="007328F6" w:rsidRPr="002A2AE6" w:rsidRDefault="007328F6" w:rsidP="00313458">
            <w:pPr>
              <w:widowControl w:val="0"/>
              <w:ind w:left="57" w:right="57"/>
              <w:jc w:val="left"/>
              <w:rPr>
                <w:sz w:val="18"/>
                <w:szCs w:val="18"/>
              </w:rPr>
            </w:pPr>
          </w:p>
        </w:tc>
        <w:tc>
          <w:tcPr>
            <w:tcW w:w="1418" w:type="dxa"/>
          </w:tcPr>
          <w:p w14:paraId="3F8DBEFB" w14:textId="77777777" w:rsidR="007328F6" w:rsidRPr="002A2AE6" w:rsidRDefault="007328F6" w:rsidP="00313458">
            <w:pPr>
              <w:widowControl w:val="0"/>
              <w:ind w:left="57" w:right="57"/>
              <w:jc w:val="left"/>
              <w:rPr>
                <w:sz w:val="18"/>
                <w:szCs w:val="18"/>
              </w:rPr>
            </w:pPr>
          </w:p>
        </w:tc>
        <w:tc>
          <w:tcPr>
            <w:tcW w:w="2976" w:type="dxa"/>
          </w:tcPr>
          <w:p w14:paraId="3BE46B1E" w14:textId="77777777" w:rsidR="007328F6" w:rsidRPr="002A2AE6" w:rsidRDefault="007328F6" w:rsidP="00313458">
            <w:pPr>
              <w:widowControl w:val="0"/>
              <w:ind w:left="57" w:right="57"/>
              <w:jc w:val="left"/>
              <w:rPr>
                <w:sz w:val="18"/>
                <w:szCs w:val="18"/>
              </w:rPr>
            </w:pPr>
          </w:p>
        </w:tc>
        <w:tc>
          <w:tcPr>
            <w:tcW w:w="2666" w:type="dxa"/>
          </w:tcPr>
          <w:p w14:paraId="44EE1FC3" w14:textId="77777777" w:rsidR="007328F6" w:rsidRPr="002A2AE6" w:rsidRDefault="007328F6" w:rsidP="00313458">
            <w:pPr>
              <w:widowControl w:val="0"/>
              <w:ind w:left="57" w:right="57"/>
              <w:jc w:val="left"/>
              <w:rPr>
                <w:sz w:val="18"/>
                <w:szCs w:val="18"/>
              </w:rPr>
            </w:pPr>
          </w:p>
        </w:tc>
      </w:tr>
      <w:tr w:rsidR="007328F6" w:rsidRPr="002A2AE6" w14:paraId="21D94B50" w14:textId="77777777" w:rsidTr="00E331A5">
        <w:tc>
          <w:tcPr>
            <w:tcW w:w="720" w:type="dxa"/>
          </w:tcPr>
          <w:p w14:paraId="60A307AD" w14:textId="77777777" w:rsidR="007328F6" w:rsidRPr="002A2AE6" w:rsidRDefault="007328F6" w:rsidP="00D06979">
            <w:pPr>
              <w:widowControl w:val="0"/>
              <w:ind w:left="57" w:right="57"/>
              <w:jc w:val="left"/>
              <w:rPr>
                <w:sz w:val="18"/>
                <w:szCs w:val="18"/>
              </w:rPr>
            </w:pPr>
            <w:r w:rsidRPr="002A2AE6">
              <w:rPr>
                <w:sz w:val="18"/>
                <w:szCs w:val="18"/>
              </w:rPr>
              <w:t>…</w:t>
            </w:r>
          </w:p>
        </w:tc>
        <w:tc>
          <w:tcPr>
            <w:tcW w:w="2002" w:type="dxa"/>
          </w:tcPr>
          <w:p w14:paraId="696A5DE6" w14:textId="77777777" w:rsidR="007328F6" w:rsidRPr="002A2AE6" w:rsidRDefault="007328F6" w:rsidP="003B4AFE">
            <w:pPr>
              <w:widowControl w:val="0"/>
              <w:ind w:left="57" w:right="57"/>
              <w:jc w:val="left"/>
              <w:rPr>
                <w:sz w:val="18"/>
                <w:szCs w:val="18"/>
              </w:rPr>
            </w:pPr>
          </w:p>
        </w:tc>
        <w:tc>
          <w:tcPr>
            <w:tcW w:w="1871" w:type="dxa"/>
          </w:tcPr>
          <w:p w14:paraId="30A12988" w14:textId="77777777" w:rsidR="007328F6" w:rsidRPr="002A2AE6" w:rsidRDefault="007328F6" w:rsidP="003B4AFE">
            <w:pPr>
              <w:widowControl w:val="0"/>
              <w:ind w:left="57" w:right="57"/>
              <w:jc w:val="left"/>
              <w:rPr>
                <w:sz w:val="18"/>
                <w:szCs w:val="18"/>
              </w:rPr>
            </w:pPr>
          </w:p>
        </w:tc>
        <w:tc>
          <w:tcPr>
            <w:tcW w:w="1673" w:type="dxa"/>
          </w:tcPr>
          <w:p w14:paraId="31C30C3E" w14:textId="77777777" w:rsidR="007328F6" w:rsidRPr="002A2AE6" w:rsidRDefault="007328F6" w:rsidP="00C74540">
            <w:pPr>
              <w:widowControl w:val="0"/>
              <w:ind w:left="57" w:right="57"/>
              <w:jc w:val="left"/>
              <w:rPr>
                <w:sz w:val="18"/>
                <w:szCs w:val="18"/>
              </w:rPr>
            </w:pPr>
          </w:p>
        </w:tc>
        <w:tc>
          <w:tcPr>
            <w:tcW w:w="1417" w:type="dxa"/>
          </w:tcPr>
          <w:p w14:paraId="22B96517" w14:textId="77777777" w:rsidR="007328F6" w:rsidRPr="002A2AE6" w:rsidRDefault="007328F6" w:rsidP="00313458">
            <w:pPr>
              <w:widowControl w:val="0"/>
              <w:ind w:left="57" w:right="57"/>
              <w:jc w:val="left"/>
              <w:rPr>
                <w:sz w:val="18"/>
                <w:szCs w:val="18"/>
              </w:rPr>
            </w:pPr>
          </w:p>
        </w:tc>
        <w:tc>
          <w:tcPr>
            <w:tcW w:w="1418" w:type="dxa"/>
          </w:tcPr>
          <w:p w14:paraId="3D67F088" w14:textId="77777777" w:rsidR="007328F6" w:rsidRPr="002A2AE6" w:rsidRDefault="007328F6" w:rsidP="00313458">
            <w:pPr>
              <w:widowControl w:val="0"/>
              <w:ind w:left="57" w:right="57"/>
              <w:jc w:val="left"/>
              <w:rPr>
                <w:sz w:val="18"/>
                <w:szCs w:val="18"/>
              </w:rPr>
            </w:pPr>
          </w:p>
        </w:tc>
        <w:tc>
          <w:tcPr>
            <w:tcW w:w="2976" w:type="dxa"/>
          </w:tcPr>
          <w:p w14:paraId="57836EB1" w14:textId="77777777" w:rsidR="007328F6" w:rsidRPr="002A2AE6" w:rsidRDefault="007328F6" w:rsidP="00313458">
            <w:pPr>
              <w:widowControl w:val="0"/>
              <w:ind w:left="57" w:right="57"/>
              <w:jc w:val="left"/>
              <w:rPr>
                <w:sz w:val="18"/>
                <w:szCs w:val="18"/>
              </w:rPr>
            </w:pPr>
          </w:p>
        </w:tc>
        <w:tc>
          <w:tcPr>
            <w:tcW w:w="2666" w:type="dxa"/>
          </w:tcPr>
          <w:p w14:paraId="683A5B9C" w14:textId="77777777" w:rsidR="007328F6" w:rsidRPr="002A2AE6" w:rsidRDefault="007328F6" w:rsidP="00313458">
            <w:pPr>
              <w:widowControl w:val="0"/>
              <w:ind w:left="57" w:right="57"/>
              <w:jc w:val="left"/>
              <w:rPr>
                <w:sz w:val="18"/>
                <w:szCs w:val="18"/>
              </w:rPr>
            </w:pPr>
          </w:p>
        </w:tc>
      </w:tr>
      <w:tr w:rsidR="007328F6" w:rsidRPr="002A2AE6" w14:paraId="4AFA8806" w14:textId="77777777" w:rsidTr="00E331A5">
        <w:tc>
          <w:tcPr>
            <w:tcW w:w="12077" w:type="dxa"/>
            <w:gridSpan w:val="7"/>
          </w:tcPr>
          <w:p w14:paraId="282AF529" w14:textId="17A14BEB" w:rsidR="007328F6" w:rsidRPr="002A2AE6" w:rsidRDefault="007328F6" w:rsidP="00724236">
            <w:pPr>
              <w:widowControl w:val="0"/>
              <w:ind w:left="57" w:right="57"/>
              <w:jc w:val="center"/>
              <w:rPr>
                <w:b/>
                <w:sz w:val="18"/>
                <w:szCs w:val="18"/>
              </w:rPr>
            </w:pPr>
            <w:r w:rsidRPr="002A2AE6">
              <w:rPr>
                <w:b/>
                <w:sz w:val="18"/>
                <w:szCs w:val="18"/>
              </w:rPr>
              <w:t xml:space="preserve">ИТОГО за ____________ месяцев __________ года </w:t>
            </w:r>
            <w:r w:rsidRPr="002A2AE6">
              <w:rPr>
                <w:b/>
                <w:sz w:val="18"/>
                <w:szCs w:val="18"/>
              </w:rPr>
              <w:br/>
            </w:r>
            <w:r w:rsidRPr="002A2AE6">
              <w:rPr>
                <w:sz w:val="18"/>
                <w:szCs w:val="18"/>
                <w:highlight w:val="lightGray"/>
                <w:shd w:val="clear" w:color="auto" w:fill="BFBFBF" w:themeFill="background1" w:themeFillShade="BF"/>
              </w:rPr>
              <w:t>[</w:t>
            </w:r>
            <w:r w:rsidRPr="002A2AE6">
              <w:rPr>
                <w:i/>
                <w:sz w:val="18"/>
                <w:szCs w:val="18"/>
                <w:highlight w:val="lightGray"/>
                <w:shd w:val="clear" w:color="auto" w:fill="BFBFBF" w:themeFill="background1" w:themeFillShade="BF"/>
              </w:rPr>
              <w:t>указать завершенны</w:t>
            </w:r>
            <w:r w:rsidR="00724236" w:rsidRPr="002A2AE6">
              <w:rPr>
                <w:i/>
                <w:sz w:val="18"/>
                <w:szCs w:val="18"/>
                <w:highlight w:val="lightGray"/>
                <w:shd w:val="clear" w:color="auto" w:fill="BFBFBF" w:themeFill="background1" w:themeFillShade="BF"/>
              </w:rPr>
              <w:t>й</w:t>
            </w:r>
            <w:r w:rsidRPr="002A2AE6">
              <w:rPr>
                <w:i/>
                <w:sz w:val="18"/>
                <w:szCs w:val="18"/>
                <w:highlight w:val="lightGray"/>
                <w:shd w:val="clear" w:color="auto" w:fill="BFBFBF" w:themeFill="background1" w:themeFillShade="BF"/>
              </w:rPr>
              <w:t xml:space="preserve"> </w:t>
            </w:r>
            <w:r w:rsidR="00724236" w:rsidRPr="002A2AE6">
              <w:rPr>
                <w:i/>
                <w:sz w:val="18"/>
                <w:szCs w:val="18"/>
                <w:highlight w:val="lightGray"/>
                <w:shd w:val="clear" w:color="auto" w:fill="BFBFBF" w:themeFill="background1" w:themeFillShade="BF"/>
              </w:rPr>
              <w:t>период</w:t>
            </w:r>
            <w:r w:rsidRPr="002A2AE6">
              <w:rPr>
                <w:i/>
                <w:sz w:val="18"/>
                <w:szCs w:val="18"/>
                <w:highlight w:val="lightGray"/>
                <w:shd w:val="clear" w:color="auto" w:fill="BFBFBF" w:themeFill="background1" w:themeFillShade="BF"/>
              </w:rPr>
              <w:t>,</w:t>
            </w:r>
            <w:r w:rsidRPr="002A2AE6" w:rsidDel="00653606">
              <w:rPr>
                <w:i/>
                <w:sz w:val="18"/>
                <w:szCs w:val="18"/>
                <w:highlight w:val="lightGray"/>
                <w:shd w:val="clear" w:color="auto" w:fill="BFBFBF" w:themeFill="background1" w:themeFillShade="BF"/>
              </w:rPr>
              <w:t xml:space="preserve"> </w:t>
            </w:r>
            <w:r w:rsidRPr="002A2AE6">
              <w:rPr>
                <w:i/>
                <w:sz w:val="18"/>
                <w:szCs w:val="18"/>
                <w:highlight w:val="lightGray"/>
                <w:shd w:val="clear" w:color="auto" w:fill="BFBFBF" w:themeFill="background1" w:themeFillShade="BF"/>
              </w:rPr>
              <w:t>например</w:t>
            </w:r>
            <w:r w:rsidR="006968B9" w:rsidRPr="002A2AE6">
              <w:rPr>
                <w:i/>
                <w:sz w:val="18"/>
                <w:szCs w:val="18"/>
                <w:highlight w:val="lightGray"/>
                <w:shd w:val="clear" w:color="auto" w:fill="BFBFBF" w:themeFill="background1" w:themeFillShade="BF"/>
              </w:rPr>
              <w:t>,</w:t>
            </w:r>
            <w:r w:rsidRPr="002A2AE6">
              <w:rPr>
                <w:i/>
                <w:sz w:val="18"/>
                <w:szCs w:val="18"/>
                <w:highlight w:val="lightGray"/>
                <w:shd w:val="clear" w:color="auto" w:fill="BFBFBF" w:themeFill="background1" w:themeFillShade="BF"/>
              </w:rPr>
              <w:t xml:space="preserve"> «9 месяцев </w:t>
            </w:r>
            <w:r w:rsidR="00BE14D1" w:rsidRPr="002A2AE6">
              <w:rPr>
                <w:i/>
                <w:sz w:val="18"/>
                <w:szCs w:val="18"/>
                <w:highlight w:val="lightGray"/>
                <w:shd w:val="clear" w:color="auto" w:fill="BFBFBF" w:themeFill="background1" w:themeFillShade="BF"/>
              </w:rPr>
              <w:t xml:space="preserve">20__ </w:t>
            </w:r>
            <w:r w:rsidRPr="002A2AE6">
              <w:rPr>
                <w:i/>
                <w:sz w:val="18"/>
                <w:szCs w:val="18"/>
                <w:highlight w:val="lightGray"/>
                <w:shd w:val="clear" w:color="auto" w:fill="BFBFBF" w:themeFill="background1" w:themeFillShade="BF"/>
              </w:rPr>
              <w:t>года» и т.д.</w:t>
            </w:r>
            <w:r w:rsidRPr="002A2AE6">
              <w:rPr>
                <w:sz w:val="18"/>
                <w:szCs w:val="18"/>
                <w:highlight w:val="lightGray"/>
                <w:shd w:val="clear" w:color="auto" w:fill="BFBFBF" w:themeFill="background1" w:themeFillShade="BF"/>
              </w:rPr>
              <w:t>]</w:t>
            </w:r>
          </w:p>
        </w:tc>
        <w:tc>
          <w:tcPr>
            <w:tcW w:w="2666" w:type="dxa"/>
          </w:tcPr>
          <w:p w14:paraId="130BE91C" w14:textId="77777777" w:rsidR="007328F6" w:rsidRPr="002A2AE6" w:rsidRDefault="007328F6" w:rsidP="003B4AFE">
            <w:pPr>
              <w:widowControl w:val="0"/>
              <w:ind w:left="57" w:right="57"/>
              <w:jc w:val="left"/>
              <w:rPr>
                <w:b/>
                <w:sz w:val="18"/>
                <w:szCs w:val="18"/>
              </w:rPr>
            </w:pPr>
          </w:p>
        </w:tc>
      </w:tr>
    </w:tbl>
    <w:p w14:paraId="49217D09" w14:textId="574F78F1" w:rsidR="007328F6" w:rsidRPr="002A2AE6" w:rsidRDefault="007328F6" w:rsidP="007328F6">
      <w:pPr>
        <w:rPr>
          <w:i/>
          <w:sz w:val="20"/>
          <w:szCs w:val="20"/>
        </w:rPr>
      </w:pPr>
      <w:r w:rsidRPr="002A2AE6">
        <w:rPr>
          <w:i/>
          <w:sz w:val="20"/>
          <w:szCs w:val="20"/>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2A2AE6">
        <w:rPr>
          <w:i/>
          <w:sz w:val="20"/>
          <w:szCs w:val="20"/>
          <w:highlight w:val="lightGray"/>
          <w:shd w:val="clear" w:color="auto" w:fill="BFBFBF" w:themeFill="background1" w:themeFillShade="BF"/>
        </w:rPr>
        <w:t xml:space="preserve">по договору, подтверждающему опыт Участника, </w:t>
      </w:r>
      <w:r w:rsidR="00A8050C" w:rsidRPr="002A2AE6">
        <w:rPr>
          <w:i/>
          <w:sz w:val="20"/>
          <w:szCs w:val="20"/>
          <w:highlight w:val="lightGray"/>
          <w:shd w:val="clear" w:color="auto" w:fill="BFBFBF" w:themeFill="background1" w:themeFillShade="BF"/>
        </w:rPr>
        <w:t>требуемый</w:t>
      </w:r>
      <w:r w:rsidR="00B82313" w:rsidRPr="002A2AE6">
        <w:rPr>
          <w:i/>
          <w:sz w:val="20"/>
          <w:szCs w:val="20"/>
          <w:highlight w:val="lightGray"/>
          <w:shd w:val="clear" w:color="auto" w:fill="BFBFBF" w:themeFill="background1" w:themeFillShade="BF"/>
        </w:rPr>
        <w:t xml:space="preserve"> в </w:t>
      </w:r>
      <w:r w:rsidR="007F622B" w:rsidRPr="002A2AE6">
        <w:rPr>
          <w:i/>
          <w:sz w:val="20"/>
          <w:szCs w:val="20"/>
          <w:highlight w:val="lightGray"/>
          <w:shd w:val="clear" w:color="auto" w:fill="BFBFBF" w:themeFill="background1" w:themeFillShade="BF"/>
        </w:rPr>
        <w:t xml:space="preserve">подразделе </w:t>
      </w:r>
      <w:r w:rsidR="007F622B" w:rsidRPr="002A2AE6">
        <w:rPr>
          <w:i/>
          <w:sz w:val="20"/>
          <w:szCs w:val="20"/>
          <w:highlight w:val="lightGray"/>
          <w:shd w:val="clear" w:color="auto" w:fill="BFBFBF" w:themeFill="background1" w:themeFillShade="BF"/>
        </w:rPr>
        <w:fldChar w:fldCharType="begin"/>
      </w:r>
      <w:r w:rsidR="007F622B" w:rsidRPr="002A2AE6">
        <w:rPr>
          <w:i/>
          <w:sz w:val="20"/>
          <w:szCs w:val="20"/>
          <w:highlight w:val="lightGray"/>
          <w:shd w:val="clear" w:color="auto" w:fill="BFBFBF" w:themeFill="background1" w:themeFillShade="BF"/>
        </w:rPr>
        <w:instrText xml:space="preserve"> REF _Ref513730023 \r \h  \* MERGEFORMAT </w:instrText>
      </w:r>
      <w:r w:rsidR="007F622B" w:rsidRPr="002A2AE6">
        <w:rPr>
          <w:i/>
          <w:sz w:val="20"/>
          <w:szCs w:val="20"/>
          <w:highlight w:val="lightGray"/>
          <w:shd w:val="clear" w:color="auto" w:fill="BFBFBF" w:themeFill="background1" w:themeFillShade="BF"/>
        </w:rPr>
      </w:r>
      <w:r w:rsidR="007F622B" w:rsidRPr="002A2AE6">
        <w:rPr>
          <w:i/>
          <w:sz w:val="20"/>
          <w:szCs w:val="20"/>
          <w:highlight w:val="lightGray"/>
          <w:shd w:val="clear" w:color="auto" w:fill="BFBFBF" w:themeFill="background1" w:themeFillShade="BF"/>
        </w:rPr>
        <w:fldChar w:fldCharType="separate"/>
      </w:r>
      <w:r w:rsidR="00A3646A">
        <w:rPr>
          <w:i/>
          <w:sz w:val="20"/>
          <w:szCs w:val="20"/>
          <w:highlight w:val="lightGray"/>
          <w:shd w:val="clear" w:color="auto" w:fill="BFBFBF" w:themeFill="background1" w:themeFillShade="BF"/>
        </w:rPr>
        <w:t>10.3</w:t>
      </w:r>
      <w:r w:rsidR="007F622B" w:rsidRPr="002A2AE6">
        <w:rPr>
          <w:i/>
          <w:sz w:val="20"/>
          <w:szCs w:val="20"/>
          <w:highlight w:val="lightGray"/>
          <w:shd w:val="clear" w:color="auto" w:fill="BFBFBF" w:themeFill="background1" w:themeFillShade="BF"/>
        </w:rPr>
        <w:fldChar w:fldCharType="end"/>
      </w:r>
      <w:r w:rsidR="00B82313" w:rsidRPr="002A2AE6">
        <w:rPr>
          <w:i/>
          <w:sz w:val="20"/>
          <w:szCs w:val="20"/>
          <w:highlight w:val="lightGray"/>
          <w:shd w:val="clear" w:color="auto" w:fill="BFBFBF" w:themeFill="background1" w:themeFillShade="BF"/>
        </w:rPr>
        <w:t xml:space="preserve"> </w:t>
      </w:r>
      <w:r w:rsidRPr="002A2AE6">
        <w:rPr>
          <w:i/>
          <w:sz w:val="20"/>
          <w:szCs w:val="20"/>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2A2AE6">
        <w:rPr>
          <w:i/>
          <w:sz w:val="20"/>
          <w:szCs w:val="20"/>
          <w:highlight w:val="lightGray"/>
          <w:shd w:val="clear" w:color="auto" w:fill="BFBFBF" w:themeFill="background1" w:themeFillShade="BF"/>
        </w:rPr>
        <w:t>установленным</w:t>
      </w:r>
      <w:r w:rsidR="00B82313" w:rsidRPr="002A2AE6">
        <w:rPr>
          <w:i/>
          <w:sz w:val="20"/>
          <w:szCs w:val="20"/>
          <w:highlight w:val="lightGray"/>
          <w:shd w:val="clear" w:color="auto" w:fill="BFBFBF" w:themeFill="background1" w:themeFillShade="BF"/>
        </w:rPr>
        <w:t xml:space="preserve"> требованиям к опыту</w:t>
      </w:r>
      <w:r w:rsidRPr="002A2AE6">
        <w:rPr>
          <w:i/>
          <w:sz w:val="20"/>
          <w:szCs w:val="20"/>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2A2AE6">
        <w:rPr>
          <w:i/>
          <w:sz w:val="20"/>
          <w:szCs w:val="20"/>
          <w:highlight w:val="lightGray"/>
          <w:shd w:val="clear" w:color="auto" w:fill="BFBFBF" w:themeFill="background1" w:themeFillShade="BF"/>
        </w:rPr>
        <w:t xml:space="preserve">соответствие опыта </w:t>
      </w:r>
      <w:r w:rsidR="00724236" w:rsidRPr="002A2AE6">
        <w:rPr>
          <w:i/>
          <w:sz w:val="20"/>
          <w:szCs w:val="20"/>
          <w:highlight w:val="lightGray"/>
          <w:shd w:val="clear" w:color="auto" w:fill="BFBFBF" w:themeFill="background1" w:themeFillShade="BF"/>
        </w:rPr>
        <w:t>У</w:t>
      </w:r>
      <w:r w:rsidR="00A8050C" w:rsidRPr="002A2AE6">
        <w:rPr>
          <w:i/>
          <w:sz w:val="20"/>
          <w:szCs w:val="20"/>
          <w:highlight w:val="lightGray"/>
          <w:shd w:val="clear" w:color="auto" w:fill="BFBFBF" w:themeFill="background1" w:themeFillShade="BF"/>
        </w:rPr>
        <w:t>частника установленным требованиям</w:t>
      </w:r>
      <w:r w:rsidRPr="002A2AE6">
        <w:rPr>
          <w:i/>
          <w:sz w:val="20"/>
          <w:szCs w:val="20"/>
          <w:highlight w:val="lightGray"/>
          <w:shd w:val="clear" w:color="auto" w:fill="BFBFBF" w:themeFill="background1" w:themeFillShade="BF"/>
        </w:rPr>
        <w:t>, Заказчиком не оценивается]</w:t>
      </w:r>
    </w:p>
    <w:p w14:paraId="746AD84E" w14:textId="77777777" w:rsidR="007328F6" w:rsidRPr="003319EB" w:rsidRDefault="002A57DF" w:rsidP="008A6117">
      <w:pPr>
        <w:keepNext/>
        <w:rPr>
          <w:b/>
          <w:sz w:val="24"/>
          <w:szCs w:val="24"/>
        </w:rPr>
      </w:pPr>
      <w:bookmarkStart w:id="587" w:name="_Hlk515934874"/>
      <w:bookmarkStart w:id="588" w:name="_Hlk515934863"/>
      <w:r w:rsidRPr="003319EB">
        <w:rPr>
          <w:b/>
          <w:sz w:val="24"/>
          <w:szCs w:val="24"/>
        </w:rPr>
        <w:t>ИТОГО количество</w:t>
      </w:r>
      <w:r w:rsidR="007328F6" w:rsidRPr="003319EB">
        <w:rPr>
          <w:b/>
          <w:sz w:val="24"/>
          <w:szCs w:val="24"/>
        </w:rPr>
        <w:t xml:space="preserve"> и </w:t>
      </w:r>
      <w:r w:rsidRPr="003319EB">
        <w:rPr>
          <w:b/>
          <w:sz w:val="24"/>
          <w:szCs w:val="24"/>
        </w:rPr>
        <w:t xml:space="preserve">годовые </w:t>
      </w:r>
      <w:r w:rsidR="007328F6" w:rsidRPr="003319EB">
        <w:rPr>
          <w:b/>
          <w:sz w:val="24"/>
          <w:szCs w:val="24"/>
        </w:rPr>
        <w:t>объем</w:t>
      </w:r>
      <w:r w:rsidRPr="003319EB">
        <w:rPr>
          <w:b/>
          <w:sz w:val="24"/>
          <w:szCs w:val="24"/>
        </w:rPr>
        <w:t>ы</w:t>
      </w:r>
      <w:r w:rsidR="007328F6" w:rsidRPr="003319EB">
        <w:rPr>
          <w:b/>
          <w:sz w:val="24"/>
          <w:szCs w:val="24"/>
        </w:rPr>
        <w:t xml:space="preserve"> выполнения договоров, подтверждающих опыт Участника</w:t>
      </w:r>
      <w:bookmarkEnd w:id="587"/>
      <w:r w:rsidR="00A72F5B" w:rsidRPr="003319EB">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3319EB"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88"/>
          <w:p w14:paraId="41F912F6" w14:textId="77777777" w:rsidR="007328F6" w:rsidRPr="002A2AE6" w:rsidRDefault="007328F6" w:rsidP="003409AA">
            <w:pPr>
              <w:keepNext/>
              <w:ind w:left="57" w:right="57"/>
              <w:jc w:val="center"/>
              <w:rPr>
                <w:sz w:val="18"/>
                <w:szCs w:val="18"/>
              </w:rPr>
            </w:pPr>
            <w:r w:rsidRPr="002A2AE6">
              <w:rPr>
                <w:sz w:val="18"/>
                <w:szCs w:val="18"/>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2A2AE6" w:rsidRDefault="007328F6" w:rsidP="003409AA">
            <w:pPr>
              <w:keepNext/>
              <w:ind w:left="57" w:right="57"/>
              <w:jc w:val="center"/>
              <w:rPr>
                <w:sz w:val="18"/>
                <w:szCs w:val="18"/>
              </w:rPr>
            </w:pPr>
            <w:r w:rsidRPr="002A2AE6">
              <w:rPr>
                <w:sz w:val="18"/>
                <w:szCs w:val="18"/>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2A2AE6" w:rsidRDefault="007328F6" w:rsidP="003409AA">
            <w:pPr>
              <w:keepNext/>
              <w:ind w:left="57" w:right="57"/>
              <w:jc w:val="center"/>
              <w:rPr>
                <w:sz w:val="18"/>
                <w:szCs w:val="18"/>
              </w:rPr>
            </w:pPr>
            <w:r w:rsidRPr="002A2AE6">
              <w:rPr>
                <w:sz w:val="18"/>
                <w:szCs w:val="18"/>
              </w:rPr>
              <w:t xml:space="preserve">Общая сумма </w:t>
            </w:r>
            <w:r w:rsidR="006420C9" w:rsidRPr="002A2AE6">
              <w:rPr>
                <w:sz w:val="18"/>
                <w:szCs w:val="18"/>
              </w:rPr>
              <w:t>поставленной продукции</w:t>
            </w:r>
            <w:r w:rsidRPr="002A2AE6">
              <w:rPr>
                <w:sz w:val="18"/>
                <w:szCs w:val="18"/>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2A2AE6" w:rsidRDefault="007328F6" w:rsidP="003409AA">
            <w:pPr>
              <w:keepNext/>
              <w:ind w:left="57" w:right="57"/>
              <w:jc w:val="center"/>
              <w:rPr>
                <w:sz w:val="18"/>
                <w:szCs w:val="18"/>
              </w:rPr>
            </w:pPr>
            <w:r w:rsidRPr="002A2AE6">
              <w:rPr>
                <w:sz w:val="18"/>
                <w:szCs w:val="18"/>
              </w:rPr>
              <w:t>Примечание</w:t>
            </w:r>
          </w:p>
        </w:tc>
      </w:tr>
      <w:tr w:rsidR="007328F6" w:rsidRPr="003319EB"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2A2AE6" w:rsidRDefault="007328F6" w:rsidP="007328F6">
            <w:pPr>
              <w:ind w:left="57" w:right="57"/>
              <w:jc w:val="left"/>
              <w:rPr>
                <w:snapToGrid/>
                <w:sz w:val="20"/>
                <w:szCs w:val="20"/>
              </w:rPr>
            </w:pPr>
            <w:r w:rsidRPr="002A2AE6">
              <w:rPr>
                <w:snapToGrid/>
                <w:sz w:val="20"/>
                <w:szCs w:val="20"/>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2A2AE6" w:rsidRDefault="007328F6" w:rsidP="007328F6">
            <w:pPr>
              <w:ind w:left="57" w:right="57"/>
              <w:jc w:val="left"/>
              <w:rPr>
                <w:snapToGrid/>
                <w:sz w:val="20"/>
                <w:szCs w:val="20"/>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2A2AE6" w:rsidRDefault="007328F6" w:rsidP="007328F6">
            <w:pPr>
              <w:ind w:left="57" w:right="57"/>
              <w:jc w:val="left"/>
              <w:rPr>
                <w:snapToGrid/>
                <w:sz w:val="20"/>
                <w:szCs w:val="20"/>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2A2AE6" w:rsidRDefault="007328F6" w:rsidP="007328F6">
            <w:pPr>
              <w:ind w:left="57" w:right="57"/>
              <w:jc w:val="left"/>
              <w:rPr>
                <w:snapToGrid/>
                <w:sz w:val="20"/>
                <w:szCs w:val="20"/>
              </w:rPr>
            </w:pPr>
          </w:p>
        </w:tc>
      </w:tr>
      <w:tr w:rsidR="007328F6" w:rsidRPr="003319EB"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2A2AE6" w:rsidRDefault="007328F6" w:rsidP="007328F6">
            <w:pPr>
              <w:ind w:left="57" w:right="57"/>
              <w:jc w:val="left"/>
              <w:rPr>
                <w:snapToGrid/>
                <w:sz w:val="20"/>
                <w:szCs w:val="20"/>
              </w:rPr>
            </w:pPr>
            <w:r w:rsidRPr="002A2AE6">
              <w:rPr>
                <w:snapToGrid/>
                <w:sz w:val="20"/>
                <w:szCs w:val="20"/>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2A2AE6" w:rsidRDefault="007328F6" w:rsidP="007328F6">
            <w:pPr>
              <w:ind w:left="57" w:right="57"/>
              <w:jc w:val="left"/>
              <w:rPr>
                <w:snapToGrid/>
                <w:sz w:val="20"/>
                <w:szCs w:val="20"/>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2A2AE6" w:rsidRDefault="007328F6" w:rsidP="007328F6">
            <w:pPr>
              <w:ind w:left="57" w:right="57"/>
              <w:jc w:val="left"/>
              <w:rPr>
                <w:snapToGrid/>
                <w:sz w:val="20"/>
                <w:szCs w:val="20"/>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2A2AE6" w:rsidRDefault="007328F6" w:rsidP="007328F6">
            <w:pPr>
              <w:ind w:left="57" w:right="57"/>
              <w:jc w:val="left"/>
              <w:rPr>
                <w:snapToGrid/>
                <w:sz w:val="20"/>
                <w:szCs w:val="20"/>
              </w:rPr>
            </w:pPr>
          </w:p>
        </w:tc>
      </w:tr>
      <w:tr w:rsidR="007328F6" w:rsidRPr="003319EB"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2A2AE6" w:rsidRDefault="007328F6" w:rsidP="007328F6">
            <w:pPr>
              <w:ind w:left="57" w:right="57"/>
              <w:jc w:val="left"/>
              <w:rPr>
                <w:snapToGrid/>
                <w:sz w:val="20"/>
                <w:szCs w:val="20"/>
              </w:rPr>
            </w:pPr>
            <w:r w:rsidRPr="002A2AE6">
              <w:rPr>
                <w:snapToGrid/>
                <w:sz w:val="20"/>
                <w:szCs w:val="20"/>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2A2AE6" w:rsidRDefault="007328F6" w:rsidP="007328F6">
            <w:pPr>
              <w:ind w:left="57" w:right="57"/>
              <w:jc w:val="left"/>
              <w:rPr>
                <w:snapToGrid/>
                <w:sz w:val="20"/>
                <w:szCs w:val="20"/>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2A2AE6" w:rsidRDefault="007328F6" w:rsidP="007328F6">
            <w:pPr>
              <w:ind w:left="57" w:right="57"/>
              <w:jc w:val="left"/>
              <w:rPr>
                <w:snapToGrid/>
                <w:sz w:val="20"/>
                <w:szCs w:val="20"/>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2A2AE6" w:rsidRDefault="007328F6" w:rsidP="007328F6">
            <w:pPr>
              <w:ind w:left="57" w:right="57"/>
              <w:jc w:val="left"/>
              <w:rPr>
                <w:snapToGrid/>
                <w:sz w:val="20"/>
                <w:szCs w:val="20"/>
              </w:rPr>
            </w:pPr>
          </w:p>
        </w:tc>
      </w:tr>
      <w:tr w:rsidR="007328F6" w:rsidRPr="003319EB"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2A2AE6" w:rsidRDefault="003409AA" w:rsidP="000776B0">
            <w:pPr>
              <w:ind w:left="57" w:right="57"/>
              <w:jc w:val="left"/>
              <w:rPr>
                <w:snapToGrid/>
                <w:sz w:val="20"/>
                <w:szCs w:val="20"/>
              </w:rPr>
            </w:pPr>
            <w:r w:rsidRPr="002A2AE6">
              <w:rPr>
                <w:i/>
                <w:snapToGrid/>
                <w:sz w:val="20"/>
                <w:szCs w:val="20"/>
                <w:highlight w:val="lightGray"/>
              </w:rPr>
              <w:t>(н</w:t>
            </w:r>
            <w:r w:rsidR="007328F6" w:rsidRPr="002A2AE6">
              <w:rPr>
                <w:i/>
                <w:snapToGrid/>
                <w:sz w:val="20"/>
                <w:szCs w:val="20"/>
                <w:highlight w:val="lightGray"/>
              </w:rPr>
              <w:t>апример</w:t>
            </w:r>
            <w:r w:rsidRPr="002A2AE6">
              <w:rPr>
                <w:i/>
                <w:snapToGrid/>
                <w:sz w:val="20"/>
                <w:szCs w:val="20"/>
                <w:highlight w:val="lightGray"/>
              </w:rPr>
              <w:t>)</w:t>
            </w:r>
            <w:r w:rsidR="007328F6" w:rsidRPr="002A2AE6">
              <w:rPr>
                <w:snapToGrid/>
                <w:sz w:val="20"/>
                <w:szCs w:val="20"/>
              </w:rPr>
              <w:t xml:space="preserve"> «</w:t>
            </w:r>
            <w:r w:rsidR="000776B0" w:rsidRPr="002A2AE6">
              <w:rPr>
                <w:snapToGrid/>
                <w:sz w:val="20"/>
                <w:szCs w:val="20"/>
              </w:rPr>
              <w:t>__</w:t>
            </w:r>
            <w:r w:rsidR="007328F6" w:rsidRPr="002A2AE6">
              <w:rPr>
                <w:snapToGrid/>
                <w:sz w:val="20"/>
                <w:szCs w:val="20"/>
              </w:rPr>
              <w:t xml:space="preserve"> месяцев </w:t>
            </w:r>
            <w:r w:rsidR="00BE14D1" w:rsidRPr="002A2AE6">
              <w:rPr>
                <w:snapToGrid/>
                <w:sz w:val="20"/>
                <w:szCs w:val="20"/>
              </w:rPr>
              <w:t xml:space="preserve">20__ </w:t>
            </w:r>
            <w:r w:rsidR="007328F6" w:rsidRPr="002A2AE6">
              <w:rPr>
                <w:snapToGrid/>
                <w:sz w:val="20"/>
                <w:szCs w:val="20"/>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2A2AE6" w:rsidRDefault="007328F6" w:rsidP="007328F6">
            <w:pPr>
              <w:ind w:left="57" w:right="57"/>
              <w:jc w:val="left"/>
              <w:rPr>
                <w:snapToGrid/>
                <w:sz w:val="20"/>
                <w:szCs w:val="20"/>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2A2AE6" w:rsidRDefault="007328F6" w:rsidP="007328F6">
            <w:pPr>
              <w:ind w:left="57" w:right="57"/>
              <w:jc w:val="left"/>
              <w:rPr>
                <w:snapToGrid/>
                <w:sz w:val="20"/>
                <w:szCs w:val="20"/>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2A2AE6" w:rsidRDefault="007328F6" w:rsidP="007328F6">
            <w:pPr>
              <w:ind w:left="57" w:right="57"/>
              <w:jc w:val="left"/>
              <w:rPr>
                <w:snapToGrid/>
                <w:sz w:val="20"/>
                <w:szCs w:val="20"/>
              </w:rPr>
            </w:pPr>
          </w:p>
        </w:tc>
      </w:tr>
    </w:tbl>
    <w:p w14:paraId="2A067AEF" w14:textId="77777777" w:rsidR="007328F6" w:rsidRPr="003319EB" w:rsidRDefault="007328F6" w:rsidP="007328F6">
      <w:pPr>
        <w:rPr>
          <w:sz w:val="24"/>
          <w:szCs w:val="24"/>
        </w:rPr>
      </w:pPr>
      <w:r w:rsidRPr="003319EB">
        <w:rPr>
          <w:sz w:val="24"/>
          <w:szCs w:val="24"/>
        </w:rPr>
        <w:t>____________________________________</w:t>
      </w:r>
    </w:p>
    <w:p w14:paraId="55A6F698" w14:textId="77777777" w:rsidR="007328F6" w:rsidRPr="003319EB" w:rsidRDefault="007328F6" w:rsidP="007328F6">
      <w:pPr>
        <w:ind w:right="3684"/>
        <w:jc w:val="center"/>
        <w:rPr>
          <w:sz w:val="24"/>
          <w:szCs w:val="24"/>
          <w:vertAlign w:val="superscript"/>
        </w:rPr>
      </w:pPr>
      <w:r w:rsidRPr="003319EB">
        <w:rPr>
          <w:sz w:val="24"/>
          <w:szCs w:val="24"/>
          <w:vertAlign w:val="superscript"/>
        </w:rPr>
        <w:t>(подпись, М.П.)</w:t>
      </w:r>
    </w:p>
    <w:p w14:paraId="014F01E9" w14:textId="77777777" w:rsidR="007328F6" w:rsidRPr="003319EB" w:rsidRDefault="007328F6" w:rsidP="007328F6">
      <w:pPr>
        <w:rPr>
          <w:sz w:val="24"/>
          <w:szCs w:val="24"/>
        </w:rPr>
      </w:pPr>
      <w:r w:rsidRPr="003319EB">
        <w:rPr>
          <w:sz w:val="24"/>
          <w:szCs w:val="24"/>
        </w:rPr>
        <w:t>____________________________________</w:t>
      </w:r>
    </w:p>
    <w:p w14:paraId="4F08EF35" w14:textId="77777777" w:rsidR="007328F6" w:rsidRPr="003319EB" w:rsidRDefault="007328F6" w:rsidP="007328F6">
      <w:pPr>
        <w:ind w:right="3684"/>
        <w:jc w:val="center"/>
        <w:rPr>
          <w:sz w:val="24"/>
          <w:szCs w:val="24"/>
          <w:vertAlign w:val="superscript"/>
        </w:rPr>
      </w:pPr>
      <w:r w:rsidRPr="003319EB">
        <w:rPr>
          <w:sz w:val="24"/>
          <w:szCs w:val="24"/>
          <w:vertAlign w:val="superscript"/>
        </w:rPr>
        <w:t>(фамилия, имя, отчество подписавшего, должность)</w:t>
      </w:r>
    </w:p>
    <w:p w14:paraId="24CD9A80" w14:textId="77777777" w:rsidR="007328F6" w:rsidRPr="003319EB"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конец формы</w:t>
      </w:r>
    </w:p>
    <w:p w14:paraId="7EACE20F" w14:textId="77777777" w:rsidR="007328F6" w:rsidRPr="003319EB"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3319EB" w:rsidSect="007328F6">
          <w:pgSz w:w="16838" w:h="11906" w:orient="landscape" w:code="9"/>
          <w:pgMar w:top="1134" w:right="1134" w:bottom="567" w:left="992" w:header="680" w:footer="737" w:gutter="0"/>
          <w:cols w:space="708"/>
          <w:titlePg/>
          <w:docGrid w:linePitch="360"/>
        </w:sectPr>
      </w:pPr>
    </w:p>
    <w:p w14:paraId="4969572E" w14:textId="77777777" w:rsidR="007328F6" w:rsidRPr="003319EB" w:rsidRDefault="007328F6" w:rsidP="006420C9">
      <w:pPr>
        <w:pStyle w:val="22"/>
        <w:pageBreakBefore/>
        <w:rPr>
          <w:sz w:val="24"/>
          <w:szCs w:val="24"/>
        </w:rPr>
      </w:pPr>
      <w:bookmarkStart w:id="589" w:name="_Toc147411680"/>
      <w:r w:rsidRPr="003319EB">
        <w:rPr>
          <w:sz w:val="24"/>
          <w:szCs w:val="24"/>
        </w:rPr>
        <w:lastRenderedPageBreak/>
        <w:t>Инструкции по заполнению</w:t>
      </w:r>
      <w:bookmarkEnd w:id="589"/>
    </w:p>
    <w:p w14:paraId="694251C1" w14:textId="77777777" w:rsidR="007328F6" w:rsidRPr="003319EB" w:rsidRDefault="007328F6" w:rsidP="006020B3">
      <w:pPr>
        <w:pStyle w:val="a7"/>
        <w:rPr>
          <w:sz w:val="24"/>
          <w:szCs w:val="24"/>
        </w:rPr>
      </w:pPr>
      <w:r w:rsidRPr="003319EB">
        <w:rPr>
          <w:sz w:val="24"/>
          <w:szCs w:val="24"/>
        </w:rPr>
        <w:t>Участник приводит номер и дату письма о подаче оферты, приложением к которому является данная справка.</w:t>
      </w:r>
    </w:p>
    <w:p w14:paraId="30475558" w14:textId="77777777" w:rsidR="007328F6" w:rsidRPr="003319EB" w:rsidRDefault="007328F6" w:rsidP="006020B3">
      <w:pPr>
        <w:pStyle w:val="a7"/>
        <w:rPr>
          <w:sz w:val="24"/>
          <w:szCs w:val="24"/>
        </w:rPr>
      </w:pPr>
      <w:r w:rsidRPr="003319EB">
        <w:rPr>
          <w:sz w:val="24"/>
          <w:szCs w:val="24"/>
        </w:rPr>
        <w:t xml:space="preserve">Участник указывает свое фирменное наименование (в т.ч. организационно-правовую форму) </w:t>
      </w:r>
      <w:r w:rsidR="00AA45F0" w:rsidRPr="003319EB">
        <w:rPr>
          <w:sz w:val="24"/>
          <w:szCs w:val="24"/>
        </w:rPr>
        <w:t>и свой ИНН</w:t>
      </w:r>
      <w:r w:rsidRPr="003319EB">
        <w:rPr>
          <w:sz w:val="24"/>
          <w:szCs w:val="24"/>
        </w:rPr>
        <w:t>.</w:t>
      </w:r>
    </w:p>
    <w:p w14:paraId="3BA1F0F4" w14:textId="77777777" w:rsidR="007328F6" w:rsidRPr="003319EB" w:rsidRDefault="007328F6" w:rsidP="006020B3">
      <w:pPr>
        <w:pStyle w:val="a7"/>
        <w:rPr>
          <w:sz w:val="24"/>
          <w:szCs w:val="24"/>
        </w:rPr>
      </w:pPr>
      <w:r w:rsidRPr="003319EB">
        <w:rPr>
          <w:sz w:val="24"/>
          <w:szCs w:val="24"/>
        </w:rPr>
        <w:t>В этой форме Участник указывает перечень и объемы выполнения исполненных договоров.</w:t>
      </w:r>
      <w:r w:rsidR="00DE7232" w:rsidRPr="003319EB">
        <w:rPr>
          <w:sz w:val="24"/>
          <w:szCs w:val="24"/>
        </w:rPr>
        <w:t xml:space="preserve"> Участник может включать и незавершенные договоры, обязательно отмечая данный факт и указывая объем </w:t>
      </w:r>
      <w:r w:rsidR="006420C9" w:rsidRPr="003319EB">
        <w:rPr>
          <w:sz w:val="24"/>
          <w:szCs w:val="24"/>
        </w:rPr>
        <w:t>поставленной продукции</w:t>
      </w:r>
      <w:r w:rsidR="00DE7232" w:rsidRPr="003319EB">
        <w:rPr>
          <w:sz w:val="24"/>
          <w:szCs w:val="24"/>
        </w:rPr>
        <w:t xml:space="preserve"> в незавершенном договоре, подтверждающий соответствие Участника установленным требованиям к опыту.</w:t>
      </w:r>
    </w:p>
    <w:p w14:paraId="4EA58E44" w14:textId="0147C41C" w:rsidR="007328F6" w:rsidRPr="003319EB" w:rsidRDefault="007328F6" w:rsidP="006020B3">
      <w:pPr>
        <w:pStyle w:val="a7"/>
        <w:rPr>
          <w:sz w:val="24"/>
          <w:szCs w:val="24"/>
        </w:rPr>
      </w:pPr>
      <w:r w:rsidRPr="003319EB">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3319EB">
        <w:rPr>
          <w:sz w:val="24"/>
          <w:szCs w:val="24"/>
        </w:rPr>
        <w:t>поставки продукции</w:t>
      </w:r>
      <w:r w:rsidRPr="003319EB">
        <w:rPr>
          <w:sz w:val="24"/>
          <w:szCs w:val="24"/>
        </w:rPr>
        <w:t xml:space="preserve">. Представленные в данной Справке сведения должны подтверждать опыт, установленный в </w:t>
      </w:r>
      <w:r w:rsidR="007F622B" w:rsidRPr="003319EB">
        <w:rPr>
          <w:sz w:val="24"/>
          <w:szCs w:val="24"/>
        </w:rPr>
        <w:t xml:space="preserve">подразделе </w:t>
      </w:r>
      <w:r w:rsidR="007F622B" w:rsidRPr="003319EB">
        <w:rPr>
          <w:sz w:val="24"/>
          <w:szCs w:val="24"/>
        </w:rPr>
        <w:fldChar w:fldCharType="begin"/>
      </w:r>
      <w:r w:rsidR="007F622B" w:rsidRPr="003319EB">
        <w:rPr>
          <w:sz w:val="24"/>
          <w:szCs w:val="24"/>
        </w:rPr>
        <w:instrText xml:space="preserve"> REF _Ref513730023 \r \h  \* MERGEFORMAT </w:instrText>
      </w:r>
      <w:r w:rsidR="007F622B" w:rsidRPr="003319EB">
        <w:rPr>
          <w:sz w:val="24"/>
          <w:szCs w:val="24"/>
        </w:rPr>
      </w:r>
      <w:r w:rsidR="007F622B" w:rsidRPr="003319EB">
        <w:rPr>
          <w:sz w:val="24"/>
          <w:szCs w:val="24"/>
        </w:rPr>
        <w:fldChar w:fldCharType="separate"/>
      </w:r>
      <w:r w:rsidR="00A3646A">
        <w:rPr>
          <w:sz w:val="24"/>
          <w:szCs w:val="24"/>
        </w:rPr>
        <w:t>10.3</w:t>
      </w:r>
      <w:r w:rsidR="007F622B" w:rsidRPr="003319EB">
        <w:rPr>
          <w:sz w:val="24"/>
          <w:szCs w:val="24"/>
        </w:rPr>
        <w:fldChar w:fldCharType="end"/>
      </w:r>
      <w:r w:rsidR="00E05202" w:rsidRPr="003319EB">
        <w:rPr>
          <w:sz w:val="24"/>
          <w:szCs w:val="24"/>
        </w:rPr>
        <w:t>, в том числе с учетом установленных требований по годам</w:t>
      </w:r>
      <w:r w:rsidRPr="003319EB">
        <w:rPr>
          <w:sz w:val="24"/>
          <w:szCs w:val="24"/>
        </w:rPr>
        <w:t>.</w:t>
      </w:r>
    </w:p>
    <w:p w14:paraId="404FA770" w14:textId="77777777" w:rsidR="007328F6" w:rsidRPr="003319EB" w:rsidRDefault="007328F6" w:rsidP="006020B3">
      <w:pPr>
        <w:pStyle w:val="a7"/>
        <w:rPr>
          <w:sz w:val="24"/>
          <w:szCs w:val="24"/>
        </w:rPr>
      </w:pPr>
      <w:r w:rsidRPr="003319EB">
        <w:rPr>
          <w:sz w:val="24"/>
          <w:szCs w:val="24"/>
        </w:rPr>
        <w:t xml:space="preserve">Представленные в данной Справке позиции, не позволяющие явно определить наличие </w:t>
      </w:r>
      <w:r w:rsidR="00E05202" w:rsidRPr="003319EB">
        <w:rPr>
          <w:sz w:val="24"/>
          <w:szCs w:val="24"/>
        </w:rPr>
        <w:t xml:space="preserve">требуемого </w:t>
      </w:r>
      <w:r w:rsidRPr="003319EB">
        <w:rPr>
          <w:sz w:val="24"/>
          <w:szCs w:val="24"/>
        </w:rPr>
        <w:t xml:space="preserve">опыта у Участника, не </w:t>
      </w:r>
      <w:r w:rsidR="001823D0" w:rsidRPr="003319EB">
        <w:rPr>
          <w:sz w:val="24"/>
          <w:szCs w:val="24"/>
        </w:rPr>
        <w:t>рассматриваются</w:t>
      </w:r>
      <w:r w:rsidRPr="003319EB">
        <w:rPr>
          <w:sz w:val="24"/>
          <w:szCs w:val="24"/>
        </w:rPr>
        <w:t>.</w:t>
      </w:r>
    </w:p>
    <w:p w14:paraId="4AD73A45" w14:textId="28D5A3B1" w:rsidR="00D06979" w:rsidRPr="003319EB" w:rsidRDefault="007328F6" w:rsidP="00C3094C">
      <w:pPr>
        <w:pStyle w:val="a7"/>
        <w:rPr>
          <w:sz w:val="24"/>
          <w:szCs w:val="24"/>
        </w:rPr>
      </w:pPr>
      <w:r w:rsidRPr="003319EB">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7F622B" w:rsidRPr="003319EB">
        <w:rPr>
          <w:sz w:val="24"/>
          <w:szCs w:val="24"/>
        </w:rPr>
        <w:t xml:space="preserve">подразделе </w:t>
      </w:r>
      <w:r w:rsidR="007F622B" w:rsidRPr="003319EB">
        <w:rPr>
          <w:sz w:val="24"/>
          <w:szCs w:val="24"/>
        </w:rPr>
        <w:fldChar w:fldCharType="begin"/>
      </w:r>
      <w:r w:rsidR="007F622B" w:rsidRPr="003319EB">
        <w:rPr>
          <w:sz w:val="24"/>
          <w:szCs w:val="24"/>
        </w:rPr>
        <w:instrText xml:space="preserve"> REF _Ref513730023 \r \h  \* MERGEFORMAT </w:instrText>
      </w:r>
      <w:r w:rsidR="007F622B" w:rsidRPr="003319EB">
        <w:rPr>
          <w:sz w:val="24"/>
          <w:szCs w:val="24"/>
        </w:rPr>
      </w:r>
      <w:r w:rsidR="007F622B" w:rsidRPr="003319EB">
        <w:rPr>
          <w:sz w:val="24"/>
          <w:szCs w:val="24"/>
        </w:rPr>
        <w:fldChar w:fldCharType="separate"/>
      </w:r>
      <w:r w:rsidR="00A3646A">
        <w:rPr>
          <w:sz w:val="24"/>
          <w:szCs w:val="24"/>
        </w:rPr>
        <w:t>10.3</w:t>
      </w:r>
      <w:r w:rsidR="007F622B" w:rsidRPr="003319EB">
        <w:rPr>
          <w:sz w:val="24"/>
          <w:szCs w:val="24"/>
        </w:rPr>
        <w:fldChar w:fldCharType="end"/>
      </w:r>
      <w:r w:rsidRPr="003319EB">
        <w:rPr>
          <w:sz w:val="24"/>
          <w:szCs w:val="24"/>
        </w:rPr>
        <w:t xml:space="preserve"> </w:t>
      </w:r>
      <w:r w:rsidR="00C3094C" w:rsidRPr="003319EB">
        <w:rPr>
          <w:sz w:val="24"/>
          <w:szCs w:val="24"/>
        </w:rPr>
        <w:t xml:space="preserve">и/или в порядке оценки по соответствующему критерию </w:t>
      </w:r>
      <w:r w:rsidRPr="003319EB">
        <w:rPr>
          <w:sz w:val="24"/>
          <w:szCs w:val="24"/>
        </w:rPr>
        <w:t>(</w:t>
      </w:r>
      <w:r w:rsidR="00B82313" w:rsidRPr="003319EB">
        <w:rPr>
          <w:sz w:val="24"/>
          <w:szCs w:val="24"/>
        </w:rPr>
        <w:t xml:space="preserve">например </w:t>
      </w:r>
      <w:r w:rsidR="00C3094C" w:rsidRPr="003319EB">
        <w:rPr>
          <w:sz w:val="24"/>
          <w:szCs w:val="24"/>
        </w:rPr>
        <w:t>–</w:t>
      </w:r>
      <w:r w:rsidR="00B82313" w:rsidRPr="003319EB">
        <w:rPr>
          <w:sz w:val="24"/>
          <w:szCs w:val="24"/>
        </w:rPr>
        <w:t xml:space="preserve"> </w:t>
      </w:r>
      <w:r w:rsidRPr="003319EB">
        <w:rPr>
          <w:sz w:val="24"/>
          <w:szCs w:val="24"/>
        </w:rPr>
        <w:t>1 год, 3 года, 5 лет, и так далее).</w:t>
      </w:r>
      <w:r w:rsidR="00E05202" w:rsidRPr="003319EB">
        <w:rPr>
          <w:sz w:val="24"/>
          <w:szCs w:val="24"/>
        </w:rPr>
        <w:t xml:space="preserve"> Указанный Участником опыт, выходящий за </w:t>
      </w:r>
      <w:r w:rsidR="007F622B" w:rsidRPr="003319EB">
        <w:rPr>
          <w:sz w:val="24"/>
          <w:szCs w:val="24"/>
        </w:rPr>
        <w:t xml:space="preserve">установленные </w:t>
      </w:r>
      <w:r w:rsidR="00E05202" w:rsidRPr="003319EB">
        <w:rPr>
          <w:sz w:val="24"/>
          <w:szCs w:val="24"/>
        </w:rPr>
        <w:t>пределы сроков/периода, не оценивается.</w:t>
      </w:r>
    </w:p>
    <w:p w14:paraId="3DE346F4" w14:textId="77777777" w:rsidR="00D06979" w:rsidRPr="003319EB" w:rsidRDefault="00D06979" w:rsidP="00D06979">
      <w:pPr>
        <w:pStyle w:val="a7"/>
        <w:numPr>
          <w:ilvl w:val="0"/>
          <w:numId w:val="0"/>
        </w:numPr>
        <w:ind w:left="1134"/>
        <w:rPr>
          <w:sz w:val="24"/>
          <w:szCs w:val="24"/>
        </w:rPr>
        <w:sectPr w:rsidR="00D06979" w:rsidRPr="003319EB" w:rsidSect="007328F6">
          <w:pgSz w:w="11906" w:h="16838" w:code="9"/>
          <w:pgMar w:top="1134" w:right="567" w:bottom="992" w:left="1134" w:header="680" w:footer="737" w:gutter="0"/>
          <w:cols w:space="708"/>
          <w:titlePg/>
          <w:docGrid w:linePitch="360"/>
        </w:sectPr>
      </w:pPr>
    </w:p>
    <w:p w14:paraId="5325C8F8" w14:textId="0C9E9899" w:rsidR="00EC5F37" w:rsidRPr="003319EB" w:rsidRDefault="00EC5F37" w:rsidP="006822D7">
      <w:pPr>
        <w:pStyle w:val="2"/>
        <w:keepNext w:val="0"/>
        <w:pageBreakBefore/>
        <w:widowControl w:val="0"/>
        <w:ind w:left="1134"/>
        <w:rPr>
          <w:sz w:val="24"/>
          <w:szCs w:val="24"/>
        </w:rPr>
      </w:pPr>
      <w:bookmarkStart w:id="590" w:name="_Ref500936270"/>
      <w:bookmarkStart w:id="591" w:name="_Ref500936282"/>
      <w:bookmarkStart w:id="592" w:name="_Toc147411681"/>
      <w:r w:rsidRPr="003319EB">
        <w:rPr>
          <w:sz w:val="24"/>
          <w:szCs w:val="24"/>
        </w:rPr>
        <w:lastRenderedPageBreak/>
        <w:t xml:space="preserve">Справка о материально-технических ресурсах (форма </w:t>
      </w:r>
      <w:r w:rsidR="002D3AC1" w:rsidRPr="003319EB">
        <w:rPr>
          <w:sz w:val="24"/>
          <w:szCs w:val="24"/>
        </w:rPr>
        <w:t>8</w:t>
      </w:r>
      <w:r w:rsidRPr="003319EB">
        <w:rPr>
          <w:sz w:val="24"/>
          <w:szCs w:val="24"/>
        </w:rPr>
        <w:t>)</w:t>
      </w:r>
      <w:bookmarkEnd w:id="584"/>
      <w:bookmarkEnd w:id="585"/>
      <w:bookmarkEnd w:id="586"/>
      <w:bookmarkEnd w:id="590"/>
      <w:bookmarkEnd w:id="591"/>
      <w:bookmarkEnd w:id="592"/>
    </w:p>
    <w:p w14:paraId="6B9BB320" w14:textId="77777777" w:rsidR="00EC5F37" w:rsidRPr="003319EB" w:rsidRDefault="00EC5F37">
      <w:pPr>
        <w:pStyle w:val="22"/>
        <w:rPr>
          <w:sz w:val="24"/>
          <w:szCs w:val="24"/>
        </w:rPr>
      </w:pPr>
      <w:bookmarkStart w:id="593" w:name="_Toc147411682"/>
      <w:r w:rsidRPr="003319EB">
        <w:rPr>
          <w:sz w:val="24"/>
          <w:szCs w:val="24"/>
        </w:rPr>
        <w:t>Форма Справки о материально-технических ресурсах</w:t>
      </w:r>
      <w:bookmarkEnd w:id="593"/>
    </w:p>
    <w:p w14:paraId="4F33B515" w14:textId="77777777" w:rsidR="00EC5F37" w:rsidRPr="003319E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начало формы</w:t>
      </w:r>
    </w:p>
    <w:p w14:paraId="0DB6B42F" w14:textId="48BC2B21" w:rsidR="00EC5F37" w:rsidRPr="003319EB" w:rsidRDefault="00EC5F37">
      <w:pPr>
        <w:jc w:val="left"/>
        <w:rPr>
          <w:sz w:val="24"/>
          <w:szCs w:val="24"/>
        </w:rPr>
      </w:pPr>
      <w:r w:rsidRPr="003319EB">
        <w:rPr>
          <w:sz w:val="24"/>
          <w:szCs w:val="24"/>
        </w:rPr>
        <w:t xml:space="preserve">Приложение </w:t>
      </w:r>
      <w:r w:rsidR="002D3AC1" w:rsidRPr="003319EB">
        <w:rPr>
          <w:sz w:val="24"/>
          <w:szCs w:val="24"/>
        </w:rPr>
        <w:t xml:space="preserve">6 </w:t>
      </w:r>
      <w:r w:rsidRPr="003319EB">
        <w:rPr>
          <w:sz w:val="24"/>
          <w:szCs w:val="24"/>
        </w:rPr>
        <w:t>к письму о подаче оферты</w:t>
      </w:r>
      <w:r w:rsidRPr="003319EB">
        <w:rPr>
          <w:sz w:val="24"/>
          <w:szCs w:val="24"/>
        </w:rPr>
        <w:br/>
        <w:t>от «____»</w:t>
      </w:r>
      <w:r w:rsidR="009A1374" w:rsidRPr="003319EB">
        <w:rPr>
          <w:sz w:val="24"/>
          <w:szCs w:val="24"/>
        </w:rPr>
        <w:t xml:space="preserve"> </w:t>
      </w:r>
      <w:r w:rsidRPr="003319EB">
        <w:rPr>
          <w:sz w:val="24"/>
          <w:szCs w:val="24"/>
        </w:rPr>
        <w:t>_____________ г. №__________</w:t>
      </w:r>
    </w:p>
    <w:p w14:paraId="352B227A" w14:textId="77777777" w:rsidR="00EC5F37" w:rsidRPr="003319EB" w:rsidRDefault="00EC5F37">
      <w:pPr>
        <w:rPr>
          <w:sz w:val="24"/>
          <w:szCs w:val="24"/>
        </w:rPr>
      </w:pPr>
    </w:p>
    <w:p w14:paraId="52D66D06" w14:textId="77777777" w:rsidR="00EC5F37" w:rsidRPr="003319EB" w:rsidRDefault="00EC5F37">
      <w:pPr>
        <w:suppressAutoHyphens/>
        <w:jc w:val="center"/>
        <w:rPr>
          <w:b/>
          <w:sz w:val="24"/>
          <w:szCs w:val="24"/>
        </w:rPr>
      </w:pPr>
      <w:r w:rsidRPr="003319EB">
        <w:rPr>
          <w:b/>
          <w:caps/>
          <w:spacing w:val="20"/>
          <w:sz w:val="24"/>
          <w:szCs w:val="24"/>
        </w:rPr>
        <w:t>Справка о материально-технических ресурсах</w:t>
      </w:r>
      <w:r w:rsidR="00D90B4A" w:rsidRPr="003319EB">
        <w:rPr>
          <w:rStyle w:val="af0"/>
          <w:b/>
          <w:sz w:val="24"/>
          <w:szCs w:val="24"/>
        </w:rPr>
        <w:footnoteReference w:id="22"/>
      </w:r>
    </w:p>
    <w:p w14:paraId="07215CB2" w14:textId="77777777" w:rsidR="00EC5F37" w:rsidRPr="003319EB" w:rsidRDefault="00EC5F37">
      <w:pPr>
        <w:rPr>
          <w:sz w:val="24"/>
          <w:szCs w:val="24"/>
        </w:rPr>
      </w:pPr>
    </w:p>
    <w:p w14:paraId="25EDC027" w14:textId="77777777" w:rsidR="00EC5F37" w:rsidRPr="003319EB" w:rsidRDefault="00670366" w:rsidP="00B314EA">
      <w:pPr>
        <w:spacing w:after="120"/>
        <w:rPr>
          <w:sz w:val="24"/>
          <w:szCs w:val="24"/>
        </w:rPr>
      </w:pPr>
      <w:r w:rsidRPr="003319EB">
        <w:rPr>
          <w:sz w:val="24"/>
          <w:szCs w:val="24"/>
        </w:rPr>
        <w:t xml:space="preserve">Наименование и ИНН </w:t>
      </w:r>
      <w:r w:rsidR="00EC5F37" w:rsidRPr="003319EB">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3319EB" w14:paraId="40FA914D" w14:textId="77777777" w:rsidTr="00E331A5">
        <w:trPr>
          <w:trHeight w:val="602"/>
        </w:trPr>
        <w:tc>
          <w:tcPr>
            <w:tcW w:w="718" w:type="dxa"/>
            <w:vMerge w:val="restart"/>
            <w:vAlign w:val="center"/>
          </w:tcPr>
          <w:p w14:paraId="2CF16772" w14:textId="77777777" w:rsidR="00B314EA" w:rsidRPr="003319EB" w:rsidRDefault="00B314EA" w:rsidP="00313458">
            <w:pPr>
              <w:pStyle w:val="af4"/>
              <w:keepNext w:val="0"/>
              <w:widowControl w:val="0"/>
              <w:rPr>
                <w:sz w:val="24"/>
                <w:szCs w:val="24"/>
              </w:rPr>
            </w:pPr>
            <w:r w:rsidRPr="003319EB">
              <w:rPr>
                <w:sz w:val="24"/>
                <w:szCs w:val="24"/>
              </w:rPr>
              <w:t>№</w:t>
            </w:r>
          </w:p>
          <w:p w14:paraId="441A3AA2" w14:textId="77777777" w:rsidR="00B314EA" w:rsidRPr="003319EB" w:rsidRDefault="00B314EA" w:rsidP="00313458">
            <w:pPr>
              <w:pStyle w:val="af4"/>
              <w:keepNext w:val="0"/>
              <w:widowControl w:val="0"/>
              <w:rPr>
                <w:sz w:val="24"/>
                <w:szCs w:val="24"/>
              </w:rPr>
            </w:pPr>
            <w:r w:rsidRPr="003319EB">
              <w:rPr>
                <w:sz w:val="24"/>
                <w:szCs w:val="24"/>
              </w:rPr>
              <w:t>п/п</w:t>
            </w:r>
          </w:p>
        </w:tc>
        <w:tc>
          <w:tcPr>
            <w:tcW w:w="3159" w:type="dxa"/>
            <w:gridSpan w:val="2"/>
            <w:vMerge w:val="restart"/>
            <w:vAlign w:val="center"/>
          </w:tcPr>
          <w:p w14:paraId="3D4837DC" w14:textId="31BAAB0B" w:rsidR="00B314EA" w:rsidRPr="003319EB" w:rsidRDefault="00B314EA" w:rsidP="00313458">
            <w:pPr>
              <w:pStyle w:val="af4"/>
              <w:keepNext w:val="0"/>
              <w:widowControl w:val="0"/>
              <w:jc w:val="center"/>
              <w:rPr>
                <w:sz w:val="24"/>
                <w:szCs w:val="24"/>
              </w:rPr>
            </w:pPr>
            <w:r w:rsidRPr="003319EB">
              <w:rPr>
                <w:sz w:val="24"/>
                <w:szCs w:val="24"/>
              </w:rPr>
              <w:t xml:space="preserve">Требование Заказчика к наличию у Участника МТР </w:t>
            </w:r>
            <w:r w:rsidR="00685378" w:rsidRPr="003319EB">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w:t>
            </w:r>
            <w:r w:rsidR="007F622B" w:rsidRPr="003319EB">
              <w:rPr>
                <w:i/>
                <w:sz w:val="24"/>
                <w:szCs w:val="24"/>
                <w:highlight w:val="lightGray"/>
                <w:shd w:val="clear" w:color="auto" w:fill="BFBFBF" w:themeFill="background1" w:themeFillShade="BF"/>
              </w:rPr>
              <w:t xml:space="preserve">подразделе </w:t>
            </w:r>
            <w:r w:rsidR="007F622B" w:rsidRPr="003319EB">
              <w:rPr>
                <w:i/>
                <w:sz w:val="24"/>
                <w:szCs w:val="24"/>
                <w:highlight w:val="lightGray"/>
                <w:shd w:val="clear" w:color="auto" w:fill="BFBFBF" w:themeFill="background1" w:themeFillShade="BF"/>
              </w:rPr>
              <w:fldChar w:fldCharType="begin"/>
            </w:r>
            <w:r w:rsidR="007F622B" w:rsidRPr="003319EB">
              <w:rPr>
                <w:i/>
                <w:sz w:val="24"/>
                <w:szCs w:val="24"/>
                <w:highlight w:val="lightGray"/>
                <w:shd w:val="clear" w:color="auto" w:fill="BFBFBF" w:themeFill="background1" w:themeFillShade="BF"/>
              </w:rPr>
              <w:instrText xml:space="preserve"> REF _Ref513730023 \r \h  \* MERGEFORMAT </w:instrText>
            </w:r>
            <w:r w:rsidR="007F622B" w:rsidRPr="003319EB">
              <w:rPr>
                <w:i/>
                <w:sz w:val="24"/>
                <w:szCs w:val="24"/>
                <w:highlight w:val="lightGray"/>
                <w:shd w:val="clear" w:color="auto" w:fill="BFBFBF" w:themeFill="background1" w:themeFillShade="BF"/>
              </w:rPr>
            </w:r>
            <w:r w:rsidR="007F622B" w:rsidRPr="003319EB">
              <w:rPr>
                <w:i/>
                <w:sz w:val="24"/>
                <w:szCs w:val="24"/>
                <w:highlight w:val="lightGray"/>
                <w:shd w:val="clear" w:color="auto" w:fill="BFBFBF" w:themeFill="background1" w:themeFillShade="BF"/>
              </w:rPr>
              <w:fldChar w:fldCharType="separate"/>
            </w:r>
            <w:r w:rsidR="00A3646A">
              <w:rPr>
                <w:i/>
                <w:sz w:val="24"/>
                <w:szCs w:val="24"/>
                <w:highlight w:val="lightGray"/>
                <w:shd w:val="clear" w:color="auto" w:fill="BFBFBF" w:themeFill="background1" w:themeFillShade="BF"/>
              </w:rPr>
              <w:t>10.3</w:t>
            </w:r>
            <w:r w:rsidR="007F622B" w:rsidRPr="003319EB">
              <w:rPr>
                <w:i/>
                <w:sz w:val="24"/>
                <w:szCs w:val="24"/>
                <w:highlight w:val="lightGray"/>
                <w:shd w:val="clear" w:color="auto" w:fill="BFBFBF" w:themeFill="background1" w:themeFillShade="BF"/>
              </w:rPr>
              <w:fldChar w:fldCharType="end"/>
            </w:r>
            <w:r w:rsidR="00C3094C" w:rsidRPr="003319EB">
              <w:rPr>
                <w:i/>
                <w:sz w:val="24"/>
                <w:szCs w:val="24"/>
                <w:highlight w:val="lightGray"/>
                <w:shd w:val="clear" w:color="auto" w:fill="BFBFBF" w:themeFill="background1" w:themeFillShade="BF"/>
              </w:rPr>
              <w:t xml:space="preserve"> и/или в порядке оценки по соответствующему критерию</w:t>
            </w:r>
            <w:r w:rsidR="00685378" w:rsidRPr="003319EB">
              <w:rPr>
                <w:i/>
                <w:sz w:val="24"/>
                <w:szCs w:val="24"/>
                <w:highlight w:val="lightGray"/>
                <w:shd w:val="clear" w:color="auto" w:fill="BFBFBF" w:themeFill="background1" w:themeFillShade="BF"/>
              </w:rPr>
              <w:t>)</w:t>
            </w:r>
          </w:p>
        </w:tc>
        <w:tc>
          <w:tcPr>
            <w:tcW w:w="6398" w:type="dxa"/>
            <w:gridSpan w:val="5"/>
            <w:vAlign w:val="center"/>
          </w:tcPr>
          <w:p w14:paraId="1693D90D" w14:textId="77777777" w:rsidR="00B314EA" w:rsidRPr="003319EB" w:rsidRDefault="00B314EA" w:rsidP="00313458">
            <w:pPr>
              <w:pStyle w:val="af4"/>
              <w:keepNext w:val="0"/>
              <w:widowControl w:val="0"/>
              <w:jc w:val="center"/>
              <w:rPr>
                <w:sz w:val="24"/>
                <w:szCs w:val="24"/>
              </w:rPr>
            </w:pPr>
            <w:r w:rsidRPr="003319EB">
              <w:rPr>
                <w:sz w:val="24"/>
                <w:szCs w:val="24"/>
              </w:rPr>
              <w:t>Наличие у Участника требуемых МТР</w:t>
            </w:r>
          </w:p>
        </w:tc>
      </w:tr>
      <w:tr w:rsidR="00B314EA" w:rsidRPr="003319EB" w14:paraId="384D15DC" w14:textId="77777777" w:rsidTr="00E331A5">
        <w:trPr>
          <w:trHeight w:val="960"/>
        </w:trPr>
        <w:tc>
          <w:tcPr>
            <w:tcW w:w="718" w:type="dxa"/>
            <w:vMerge/>
            <w:vAlign w:val="center"/>
          </w:tcPr>
          <w:p w14:paraId="67A51F0C" w14:textId="77777777" w:rsidR="00B314EA" w:rsidRPr="003319EB" w:rsidRDefault="00B314EA" w:rsidP="00313458">
            <w:pPr>
              <w:pStyle w:val="af4"/>
              <w:keepNext w:val="0"/>
              <w:widowControl w:val="0"/>
              <w:rPr>
                <w:sz w:val="24"/>
                <w:szCs w:val="24"/>
              </w:rPr>
            </w:pPr>
          </w:p>
        </w:tc>
        <w:tc>
          <w:tcPr>
            <w:tcW w:w="3159" w:type="dxa"/>
            <w:gridSpan w:val="2"/>
            <w:vMerge/>
            <w:vAlign w:val="center"/>
          </w:tcPr>
          <w:p w14:paraId="44A4F4AA" w14:textId="77777777" w:rsidR="00B314EA" w:rsidRPr="003319EB" w:rsidRDefault="00B314EA" w:rsidP="00B314EA">
            <w:pPr>
              <w:pStyle w:val="af4"/>
              <w:keepNext w:val="0"/>
              <w:widowControl w:val="0"/>
              <w:jc w:val="center"/>
              <w:rPr>
                <w:sz w:val="24"/>
                <w:szCs w:val="24"/>
              </w:rPr>
            </w:pPr>
          </w:p>
        </w:tc>
        <w:tc>
          <w:tcPr>
            <w:tcW w:w="1368" w:type="dxa"/>
            <w:vMerge w:val="restart"/>
            <w:vAlign w:val="center"/>
          </w:tcPr>
          <w:p w14:paraId="074AE76B" w14:textId="77777777" w:rsidR="00B314EA" w:rsidRPr="003319EB" w:rsidRDefault="00B314EA" w:rsidP="00B314EA">
            <w:pPr>
              <w:pStyle w:val="af4"/>
              <w:widowControl w:val="0"/>
              <w:jc w:val="center"/>
              <w:rPr>
                <w:sz w:val="24"/>
                <w:szCs w:val="24"/>
              </w:rPr>
            </w:pPr>
            <w:r w:rsidRPr="003319EB">
              <w:rPr>
                <w:sz w:val="24"/>
                <w:szCs w:val="24"/>
              </w:rPr>
              <w:t>Наименование</w:t>
            </w:r>
          </w:p>
        </w:tc>
        <w:tc>
          <w:tcPr>
            <w:tcW w:w="916" w:type="dxa"/>
            <w:vMerge w:val="restart"/>
            <w:vAlign w:val="center"/>
          </w:tcPr>
          <w:p w14:paraId="5F9C9630" w14:textId="77777777" w:rsidR="00B314EA" w:rsidRPr="003319EB" w:rsidRDefault="00B314EA" w:rsidP="00B314EA">
            <w:pPr>
              <w:pStyle w:val="af4"/>
              <w:widowControl w:val="0"/>
              <w:jc w:val="center"/>
              <w:rPr>
                <w:sz w:val="24"/>
                <w:szCs w:val="24"/>
              </w:rPr>
            </w:pPr>
            <w:r w:rsidRPr="003319EB">
              <w:rPr>
                <w:sz w:val="24"/>
                <w:szCs w:val="24"/>
              </w:rPr>
              <w:t>Кол-во</w:t>
            </w:r>
          </w:p>
        </w:tc>
        <w:tc>
          <w:tcPr>
            <w:tcW w:w="1876" w:type="dxa"/>
            <w:vMerge w:val="restart"/>
            <w:vAlign w:val="center"/>
          </w:tcPr>
          <w:p w14:paraId="153A909F" w14:textId="77777777" w:rsidR="00B314EA" w:rsidRPr="003319EB" w:rsidRDefault="00B314EA" w:rsidP="00B314EA">
            <w:pPr>
              <w:pStyle w:val="af4"/>
              <w:widowControl w:val="0"/>
              <w:jc w:val="center"/>
              <w:rPr>
                <w:sz w:val="24"/>
                <w:szCs w:val="24"/>
              </w:rPr>
            </w:pPr>
            <w:r w:rsidRPr="003319EB">
              <w:rPr>
                <w:sz w:val="24"/>
                <w:szCs w:val="24"/>
              </w:rPr>
              <w:t>Право собственности или иное право (аренда, иное)</w:t>
            </w:r>
          </w:p>
        </w:tc>
        <w:tc>
          <w:tcPr>
            <w:tcW w:w="1242" w:type="dxa"/>
            <w:vMerge w:val="restart"/>
            <w:vAlign w:val="center"/>
          </w:tcPr>
          <w:p w14:paraId="02CAEDCC" w14:textId="77777777" w:rsidR="00B314EA" w:rsidRPr="003319EB" w:rsidRDefault="00B314EA" w:rsidP="00B314EA">
            <w:pPr>
              <w:pStyle w:val="af4"/>
              <w:widowControl w:val="0"/>
              <w:jc w:val="center"/>
              <w:rPr>
                <w:sz w:val="24"/>
                <w:szCs w:val="24"/>
              </w:rPr>
            </w:pPr>
            <w:r w:rsidRPr="003319EB">
              <w:rPr>
                <w:sz w:val="24"/>
                <w:szCs w:val="24"/>
              </w:rPr>
              <w:t>Место нахождения</w:t>
            </w:r>
          </w:p>
        </w:tc>
        <w:tc>
          <w:tcPr>
            <w:tcW w:w="996" w:type="dxa"/>
            <w:vMerge w:val="restart"/>
            <w:vAlign w:val="center"/>
          </w:tcPr>
          <w:p w14:paraId="3E1149E8" w14:textId="77777777" w:rsidR="00B314EA" w:rsidRPr="003319EB" w:rsidRDefault="00B314EA" w:rsidP="00B314EA">
            <w:pPr>
              <w:pStyle w:val="af4"/>
              <w:widowControl w:val="0"/>
              <w:jc w:val="center"/>
              <w:rPr>
                <w:sz w:val="24"/>
                <w:szCs w:val="24"/>
              </w:rPr>
            </w:pPr>
            <w:r w:rsidRPr="003319EB">
              <w:rPr>
                <w:sz w:val="24"/>
                <w:szCs w:val="24"/>
              </w:rPr>
              <w:t>Примечания</w:t>
            </w:r>
          </w:p>
        </w:tc>
      </w:tr>
      <w:tr w:rsidR="00B314EA" w:rsidRPr="003319EB" w14:paraId="4112C7F6" w14:textId="77777777" w:rsidTr="00E331A5">
        <w:trPr>
          <w:trHeight w:val="530"/>
        </w:trPr>
        <w:tc>
          <w:tcPr>
            <w:tcW w:w="718" w:type="dxa"/>
            <w:vMerge/>
          </w:tcPr>
          <w:p w14:paraId="004C7BD5" w14:textId="77777777" w:rsidR="00B314EA" w:rsidRPr="003319EB" w:rsidRDefault="00B314EA" w:rsidP="00313458">
            <w:pPr>
              <w:pStyle w:val="af4"/>
              <w:keepNext w:val="0"/>
              <w:widowControl w:val="0"/>
              <w:rPr>
                <w:sz w:val="24"/>
                <w:szCs w:val="24"/>
              </w:rPr>
            </w:pPr>
          </w:p>
        </w:tc>
        <w:tc>
          <w:tcPr>
            <w:tcW w:w="2424" w:type="dxa"/>
            <w:vAlign w:val="center"/>
          </w:tcPr>
          <w:p w14:paraId="113744DE" w14:textId="77777777" w:rsidR="00B314EA" w:rsidRPr="003319EB" w:rsidRDefault="00B314EA" w:rsidP="00B314EA">
            <w:pPr>
              <w:pStyle w:val="af4"/>
              <w:keepNext w:val="0"/>
              <w:widowControl w:val="0"/>
              <w:jc w:val="center"/>
              <w:rPr>
                <w:sz w:val="24"/>
                <w:szCs w:val="24"/>
              </w:rPr>
            </w:pPr>
            <w:r w:rsidRPr="003319EB">
              <w:rPr>
                <w:sz w:val="24"/>
                <w:szCs w:val="24"/>
              </w:rPr>
              <w:t>Наименование</w:t>
            </w:r>
          </w:p>
        </w:tc>
        <w:tc>
          <w:tcPr>
            <w:tcW w:w="735" w:type="dxa"/>
            <w:vAlign w:val="center"/>
          </w:tcPr>
          <w:p w14:paraId="1059ABC1" w14:textId="77777777" w:rsidR="00B314EA" w:rsidRPr="003319EB" w:rsidRDefault="00B314EA" w:rsidP="00B314EA">
            <w:pPr>
              <w:pStyle w:val="af4"/>
              <w:keepNext w:val="0"/>
              <w:widowControl w:val="0"/>
              <w:jc w:val="center"/>
              <w:rPr>
                <w:sz w:val="24"/>
                <w:szCs w:val="24"/>
              </w:rPr>
            </w:pPr>
            <w:r w:rsidRPr="003319EB">
              <w:rPr>
                <w:sz w:val="24"/>
                <w:szCs w:val="24"/>
              </w:rPr>
              <w:t>Кол-во</w:t>
            </w:r>
          </w:p>
        </w:tc>
        <w:tc>
          <w:tcPr>
            <w:tcW w:w="1368" w:type="dxa"/>
            <w:vMerge/>
            <w:vAlign w:val="center"/>
          </w:tcPr>
          <w:p w14:paraId="5B1EC84F" w14:textId="77777777" w:rsidR="00B314EA" w:rsidRPr="003319EB" w:rsidRDefault="00B314EA" w:rsidP="00B314EA">
            <w:pPr>
              <w:pStyle w:val="af4"/>
              <w:keepNext w:val="0"/>
              <w:widowControl w:val="0"/>
              <w:jc w:val="center"/>
              <w:rPr>
                <w:sz w:val="24"/>
                <w:szCs w:val="24"/>
              </w:rPr>
            </w:pPr>
          </w:p>
        </w:tc>
        <w:tc>
          <w:tcPr>
            <w:tcW w:w="916" w:type="dxa"/>
            <w:vMerge/>
            <w:vAlign w:val="center"/>
          </w:tcPr>
          <w:p w14:paraId="46F76FBF" w14:textId="77777777" w:rsidR="00B314EA" w:rsidRPr="003319EB" w:rsidRDefault="00B314EA" w:rsidP="00B314EA">
            <w:pPr>
              <w:pStyle w:val="af4"/>
              <w:keepNext w:val="0"/>
              <w:widowControl w:val="0"/>
              <w:jc w:val="center"/>
              <w:rPr>
                <w:sz w:val="24"/>
                <w:szCs w:val="24"/>
              </w:rPr>
            </w:pPr>
          </w:p>
        </w:tc>
        <w:tc>
          <w:tcPr>
            <w:tcW w:w="1876" w:type="dxa"/>
            <w:vMerge/>
            <w:vAlign w:val="center"/>
          </w:tcPr>
          <w:p w14:paraId="1D86D7C4" w14:textId="77777777" w:rsidR="00B314EA" w:rsidRPr="003319EB" w:rsidRDefault="00B314EA" w:rsidP="00B314EA">
            <w:pPr>
              <w:pStyle w:val="af4"/>
              <w:keepNext w:val="0"/>
              <w:widowControl w:val="0"/>
              <w:jc w:val="center"/>
              <w:rPr>
                <w:sz w:val="24"/>
                <w:szCs w:val="24"/>
              </w:rPr>
            </w:pPr>
          </w:p>
        </w:tc>
        <w:tc>
          <w:tcPr>
            <w:tcW w:w="1242" w:type="dxa"/>
            <w:vMerge/>
            <w:vAlign w:val="center"/>
          </w:tcPr>
          <w:p w14:paraId="59104AD3" w14:textId="77777777" w:rsidR="00B314EA" w:rsidRPr="003319EB" w:rsidRDefault="00B314EA" w:rsidP="00B314EA">
            <w:pPr>
              <w:pStyle w:val="af4"/>
              <w:keepNext w:val="0"/>
              <w:widowControl w:val="0"/>
              <w:jc w:val="center"/>
              <w:rPr>
                <w:sz w:val="24"/>
                <w:szCs w:val="24"/>
              </w:rPr>
            </w:pPr>
          </w:p>
        </w:tc>
        <w:tc>
          <w:tcPr>
            <w:tcW w:w="996" w:type="dxa"/>
            <w:vMerge/>
            <w:vAlign w:val="center"/>
          </w:tcPr>
          <w:p w14:paraId="61136B93" w14:textId="77777777" w:rsidR="00B314EA" w:rsidRPr="003319EB" w:rsidRDefault="00B314EA" w:rsidP="00B314EA">
            <w:pPr>
              <w:pStyle w:val="af4"/>
              <w:keepNext w:val="0"/>
              <w:widowControl w:val="0"/>
              <w:jc w:val="center"/>
              <w:rPr>
                <w:sz w:val="24"/>
                <w:szCs w:val="24"/>
              </w:rPr>
            </w:pPr>
          </w:p>
        </w:tc>
      </w:tr>
      <w:tr w:rsidR="00D90B4A" w:rsidRPr="003319EB" w14:paraId="539246DB" w14:textId="77777777" w:rsidTr="00E331A5">
        <w:tc>
          <w:tcPr>
            <w:tcW w:w="718" w:type="dxa"/>
          </w:tcPr>
          <w:p w14:paraId="088DEEE1" w14:textId="77777777" w:rsidR="00D90B4A" w:rsidRPr="003319EB" w:rsidRDefault="00D90B4A" w:rsidP="00313458">
            <w:pPr>
              <w:widowControl w:val="0"/>
              <w:numPr>
                <w:ilvl w:val="0"/>
                <w:numId w:val="7"/>
              </w:numPr>
              <w:rPr>
                <w:sz w:val="24"/>
                <w:szCs w:val="24"/>
              </w:rPr>
            </w:pPr>
          </w:p>
        </w:tc>
        <w:tc>
          <w:tcPr>
            <w:tcW w:w="2424" w:type="dxa"/>
          </w:tcPr>
          <w:p w14:paraId="4811DE4B" w14:textId="77777777" w:rsidR="00D90B4A" w:rsidRPr="003319EB" w:rsidRDefault="00D90B4A" w:rsidP="00313458">
            <w:pPr>
              <w:pStyle w:val="af7"/>
              <w:widowControl w:val="0"/>
              <w:rPr>
                <w:szCs w:val="24"/>
              </w:rPr>
            </w:pPr>
          </w:p>
        </w:tc>
        <w:tc>
          <w:tcPr>
            <w:tcW w:w="735" w:type="dxa"/>
          </w:tcPr>
          <w:p w14:paraId="7089B1B2" w14:textId="77777777" w:rsidR="00D90B4A" w:rsidRPr="003319EB" w:rsidRDefault="00D90B4A" w:rsidP="00313458">
            <w:pPr>
              <w:pStyle w:val="af7"/>
              <w:widowControl w:val="0"/>
              <w:rPr>
                <w:szCs w:val="24"/>
              </w:rPr>
            </w:pPr>
          </w:p>
        </w:tc>
        <w:tc>
          <w:tcPr>
            <w:tcW w:w="1368" w:type="dxa"/>
          </w:tcPr>
          <w:p w14:paraId="6D72DA52" w14:textId="77777777" w:rsidR="00D90B4A" w:rsidRPr="003319EB" w:rsidRDefault="00D90B4A" w:rsidP="00313458">
            <w:pPr>
              <w:pStyle w:val="af7"/>
              <w:widowControl w:val="0"/>
              <w:rPr>
                <w:szCs w:val="24"/>
              </w:rPr>
            </w:pPr>
          </w:p>
        </w:tc>
        <w:tc>
          <w:tcPr>
            <w:tcW w:w="916" w:type="dxa"/>
          </w:tcPr>
          <w:p w14:paraId="6A2E61EA" w14:textId="77777777" w:rsidR="00D90B4A" w:rsidRPr="003319EB" w:rsidRDefault="00D90B4A" w:rsidP="00313458">
            <w:pPr>
              <w:pStyle w:val="af7"/>
              <w:widowControl w:val="0"/>
              <w:rPr>
                <w:szCs w:val="24"/>
              </w:rPr>
            </w:pPr>
          </w:p>
        </w:tc>
        <w:tc>
          <w:tcPr>
            <w:tcW w:w="1876" w:type="dxa"/>
          </w:tcPr>
          <w:p w14:paraId="106F3E07" w14:textId="77777777" w:rsidR="00D90B4A" w:rsidRPr="003319EB" w:rsidRDefault="00D90B4A" w:rsidP="00313458">
            <w:pPr>
              <w:pStyle w:val="af7"/>
              <w:widowControl w:val="0"/>
              <w:rPr>
                <w:szCs w:val="24"/>
              </w:rPr>
            </w:pPr>
          </w:p>
        </w:tc>
        <w:tc>
          <w:tcPr>
            <w:tcW w:w="1242" w:type="dxa"/>
          </w:tcPr>
          <w:p w14:paraId="16AB5B3A" w14:textId="77777777" w:rsidR="00D90B4A" w:rsidRPr="003319EB" w:rsidRDefault="00D90B4A" w:rsidP="00313458">
            <w:pPr>
              <w:pStyle w:val="af7"/>
              <w:widowControl w:val="0"/>
              <w:rPr>
                <w:szCs w:val="24"/>
              </w:rPr>
            </w:pPr>
          </w:p>
        </w:tc>
        <w:tc>
          <w:tcPr>
            <w:tcW w:w="996" w:type="dxa"/>
          </w:tcPr>
          <w:p w14:paraId="46D77AE4" w14:textId="77777777" w:rsidR="00D90B4A" w:rsidRPr="003319EB" w:rsidRDefault="00D90B4A" w:rsidP="00313458">
            <w:pPr>
              <w:pStyle w:val="af7"/>
              <w:widowControl w:val="0"/>
              <w:rPr>
                <w:szCs w:val="24"/>
              </w:rPr>
            </w:pPr>
          </w:p>
        </w:tc>
      </w:tr>
      <w:tr w:rsidR="00D90B4A" w:rsidRPr="003319EB" w14:paraId="21C3F611" w14:textId="77777777" w:rsidTr="00E331A5">
        <w:tc>
          <w:tcPr>
            <w:tcW w:w="718" w:type="dxa"/>
          </w:tcPr>
          <w:p w14:paraId="2DB52B15" w14:textId="77777777" w:rsidR="00D90B4A" w:rsidRPr="003319EB" w:rsidRDefault="00D90B4A" w:rsidP="00313458">
            <w:pPr>
              <w:widowControl w:val="0"/>
              <w:numPr>
                <w:ilvl w:val="0"/>
                <w:numId w:val="7"/>
              </w:numPr>
              <w:rPr>
                <w:sz w:val="24"/>
                <w:szCs w:val="24"/>
              </w:rPr>
            </w:pPr>
          </w:p>
        </w:tc>
        <w:tc>
          <w:tcPr>
            <w:tcW w:w="2424" w:type="dxa"/>
          </w:tcPr>
          <w:p w14:paraId="1A429135" w14:textId="77777777" w:rsidR="00D90B4A" w:rsidRPr="003319EB" w:rsidRDefault="00D90B4A" w:rsidP="00313458">
            <w:pPr>
              <w:pStyle w:val="af7"/>
              <w:widowControl w:val="0"/>
              <w:rPr>
                <w:szCs w:val="24"/>
              </w:rPr>
            </w:pPr>
          </w:p>
        </w:tc>
        <w:tc>
          <w:tcPr>
            <w:tcW w:w="735" w:type="dxa"/>
          </w:tcPr>
          <w:p w14:paraId="06C96A29" w14:textId="77777777" w:rsidR="00D90B4A" w:rsidRPr="003319EB" w:rsidRDefault="00D90B4A" w:rsidP="00313458">
            <w:pPr>
              <w:pStyle w:val="af7"/>
              <w:widowControl w:val="0"/>
              <w:rPr>
                <w:szCs w:val="24"/>
              </w:rPr>
            </w:pPr>
          </w:p>
        </w:tc>
        <w:tc>
          <w:tcPr>
            <w:tcW w:w="1368" w:type="dxa"/>
          </w:tcPr>
          <w:p w14:paraId="77FA5A71" w14:textId="77777777" w:rsidR="00D90B4A" w:rsidRPr="003319EB" w:rsidRDefault="00D90B4A" w:rsidP="00313458">
            <w:pPr>
              <w:pStyle w:val="af7"/>
              <w:widowControl w:val="0"/>
              <w:rPr>
                <w:szCs w:val="24"/>
              </w:rPr>
            </w:pPr>
          </w:p>
        </w:tc>
        <w:tc>
          <w:tcPr>
            <w:tcW w:w="916" w:type="dxa"/>
          </w:tcPr>
          <w:p w14:paraId="5A6CA00E" w14:textId="77777777" w:rsidR="00D90B4A" w:rsidRPr="003319EB" w:rsidRDefault="00D90B4A" w:rsidP="00313458">
            <w:pPr>
              <w:pStyle w:val="af7"/>
              <w:widowControl w:val="0"/>
              <w:rPr>
                <w:szCs w:val="24"/>
              </w:rPr>
            </w:pPr>
          </w:p>
        </w:tc>
        <w:tc>
          <w:tcPr>
            <w:tcW w:w="1876" w:type="dxa"/>
          </w:tcPr>
          <w:p w14:paraId="14450E6F" w14:textId="77777777" w:rsidR="00D90B4A" w:rsidRPr="003319EB" w:rsidRDefault="00D90B4A" w:rsidP="00313458">
            <w:pPr>
              <w:pStyle w:val="af7"/>
              <w:widowControl w:val="0"/>
              <w:rPr>
                <w:szCs w:val="24"/>
              </w:rPr>
            </w:pPr>
          </w:p>
        </w:tc>
        <w:tc>
          <w:tcPr>
            <w:tcW w:w="1242" w:type="dxa"/>
          </w:tcPr>
          <w:p w14:paraId="38476788" w14:textId="77777777" w:rsidR="00D90B4A" w:rsidRPr="003319EB" w:rsidRDefault="00D90B4A" w:rsidP="00313458">
            <w:pPr>
              <w:pStyle w:val="af7"/>
              <w:widowControl w:val="0"/>
              <w:rPr>
                <w:szCs w:val="24"/>
              </w:rPr>
            </w:pPr>
          </w:p>
        </w:tc>
        <w:tc>
          <w:tcPr>
            <w:tcW w:w="996" w:type="dxa"/>
          </w:tcPr>
          <w:p w14:paraId="265B9085" w14:textId="77777777" w:rsidR="00D90B4A" w:rsidRPr="003319EB" w:rsidRDefault="00D90B4A" w:rsidP="00313458">
            <w:pPr>
              <w:pStyle w:val="af7"/>
              <w:widowControl w:val="0"/>
              <w:rPr>
                <w:szCs w:val="24"/>
              </w:rPr>
            </w:pPr>
          </w:p>
        </w:tc>
      </w:tr>
      <w:tr w:rsidR="00D90B4A" w:rsidRPr="003319EB" w14:paraId="2BD5371D" w14:textId="77777777" w:rsidTr="00E331A5">
        <w:tc>
          <w:tcPr>
            <w:tcW w:w="718" w:type="dxa"/>
          </w:tcPr>
          <w:p w14:paraId="75C3A30B" w14:textId="77777777" w:rsidR="00D90B4A" w:rsidRPr="003319EB" w:rsidRDefault="00D90B4A" w:rsidP="00313458">
            <w:pPr>
              <w:widowControl w:val="0"/>
              <w:numPr>
                <w:ilvl w:val="0"/>
                <w:numId w:val="7"/>
              </w:numPr>
              <w:rPr>
                <w:sz w:val="24"/>
                <w:szCs w:val="24"/>
              </w:rPr>
            </w:pPr>
          </w:p>
        </w:tc>
        <w:tc>
          <w:tcPr>
            <w:tcW w:w="2424" w:type="dxa"/>
          </w:tcPr>
          <w:p w14:paraId="6D52D807" w14:textId="77777777" w:rsidR="00D90B4A" w:rsidRPr="003319EB" w:rsidRDefault="00D90B4A" w:rsidP="00313458">
            <w:pPr>
              <w:pStyle w:val="af7"/>
              <w:widowControl w:val="0"/>
              <w:rPr>
                <w:szCs w:val="24"/>
              </w:rPr>
            </w:pPr>
          </w:p>
        </w:tc>
        <w:tc>
          <w:tcPr>
            <w:tcW w:w="735" w:type="dxa"/>
          </w:tcPr>
          <w:p w14:paraId="1E366846" w14:textId="77777777" w:rsidR="00D90B4A" w:rsidRPr="003319EB" w:rsidRDefault="00D90B4A" w:rsidP="00313458">
            <w:pPr>
              <w:pStyle w:val="af7"/>
              <w:widowControl w:val="0"/>
              <w:rPr>
                <w:szCs w:val="24"/>
              </w:rPr>
            </w:pPr>
          </w:p>
        </w:tc>
        <w:tc>
          <w:tcPr>
            <w:tcW w:w="1368" w:type="dxa"/>
          </w:tcPr>
          <w:p w14:paraId="284B1647" w14:textId="77777777" w:rsidR="00D90B4A" w:rsidRPr="003319EB" w:rsidRDefault="00D90B4A" w:rsidP="00313458">
            <w:pPr>
              <w:pStyle w:val="af7"/>
              <w:widowControl w:val="0"/>
              <w:rPr>
                <w:szCs w:val="24"/>
              </w:rPr>
            </w:pPr>
          </w:p>
        </w:tc>
        <w:tc>
          <w:tcPr>
            <w:tcW w:w="916" w:type="dxa"/>
          </w:tcPr>
          <w:p w14:paraId="63A27B41" w14:textId="77777777" w:rsidR="00D90B4A" w:rsidRPr="003319EB" w:rsidRDefault="00D90B4A" w:rsidP="00313458">
            <w:pPr>
              <w:pStyle w:val="af7"/>
              <w:widowControl w:val="0"/>
              <w:rPr>
                <w:szCs w:val="24"/>
              </w:rPr>
            </w:pPr>
          </w:p>
        </w:tc>
        <w:tc>
          <w:tcPr>
            <w:tcW w:w="1876" w:type="dxa"/>
          </w:tcPr>
          <w:p w14:paraId="6B5F682B" w14:textId="77777777" w:rsidR="00D90B4A" w:rsidRPr="003319EB" w:rsidRDefault="00D90B4A" w:rsidP="00313458">
            <w:pPr>
              <w:pStyle w:val="af7"/>
              <w:widowControl w:val="0"/>
              <w:rPr>
                <w:szCs w:val="24"/>
              </w:rPr>
            </w:pPr>
          </w:p>
        </w:tc>
        <w:tc>
          <w:tcPr>
            <w:tcW w:w="1242" w:type="dxa"/>
          </w:tcPr>
          <w:p w14:paraId="462C279E" w14:textId="77777777" w:rsidR="00D90B4A" w:rsidRPr="003319EB" w:rsidRDefault="00D90B4A" w:rsidP="00313458">
            <w:pPr>
              <w:pStyle w:val="af7"/>
              <w:widowControl w:val="0"/>
              <w:rPr>
                <w:szCs w:val="24"/>
              </w:rPr>
            </w:pPr>
          </w:p>
        </w:tc>
        <w:tc>
          <w:tcPr>
            <w:tcW w:w="996" w:type="dxa"/>
          </w:tcPr>
          <w:p w14:paraId="26F8A4C1" w14:textId="77777777" w:rsidR="00D90B4A" w:rsidRPr="003319EB" w:rsidRDefault="00D90B4A" w:rsidP="00313458">
            <w:pPr>
              <w:pStyle w:val="af7"/>
              <w:widowControl w:val="0"/>
              <w:rPr>
                <w:szCs w:val="24"/>
              </w:rPr>
            </w:pPr>
          </w:p>
        </w:tc>
      </w:tr>
      <w:tr w:rsidR="00D90B4A" w:rsidRPr="003319EB" w14:paraId="5633667D" w14:textId="77777777" w:rsidTr="00E331A5">
        <w:tc>
          <w:tcPr>
            <w:tcW w:w="718" w:type="dxa"/>
          </w:tcPr>
          <w:p w14:paraId="2DB01373" w14:textId="77777777" w:rsidR="00D90B4A" w:rsidRPr="003319EB" w:rsidRDefault="00D90B4A" w:rsidP="00313458">
            <w:pPr>
              <w:pStyle w:val="af7"/>
              <w:widowControl w:val="0"/>
              <w:rPr>
                <w:szCs w:val="24"/>
              </w:rPr>
            </w:pPr>
            <w:r w:rsidRPr="003319EB">
              <w:rPr>
                <w:szCs w:val="24"/>
              </w:rPr>
              <w:t>…</w:t>
            </w:r>
          </w:p>
        </w:tc>
        <w:tc>
          <w:tcPr>
            <w:tcW w:w="2424" w:type="dxa"/>
          </w:tcPr>
          <w:p w14:paraId="56E6FA4B" w14:textId="77777777" w:rsidR="00D90B4A" w:rsidRPr="003319EB" w:rsidRDefault="00D90B4A" w:rsidP="00313458">
            <w:pPr>
              <w:pStyle w:val="af7"/>
              <w:widowControl w:val="0"/>
              <w:rPr>
                <w:szCs w:val="24"/>
              </w:rPr>
            </w:pPr>
          </w:p>
        </w:tc>
        <w:tc>
          <w:tcPr>
            <w:tcW w:w="735" w:type="dxa"/>
          </w:tcPr>
          <w:p w14:paraId="761CEF14" w14:textId="77777777" w:rsidR="00D90B4A" w:rsidRPr="003319EB" w:rsidRDefault="00D90B4A" w:rsidP="00313458">
            <w:pPr>
              <w:pStyle w:val="af7"/>
              <w:widowControl w:val="0"/>
              <w:rPr>
                <w:szCs w:val="24"/>
              </w:rPr>
            </w:pPr>
          </w:p>
        </w:tc>
        <w:tc>
          <w:tcPr>
            <w:tcW w:w="1368" w:type="dxa"/>
          </w:tcPr>
          <w:p w14:paraId="4F0CB851" w14:textId="77777777" w:rsidR="00D90B4A" w:rsidRPr="003319EB" w:rsidRDefault="00D90B4A" w:rsidP="00313458">
            <w:pPr>
              <w:pStyle w:val="af7"/>
              <w:widowControl w:val="0"/>
              <w:rPr>
                <w:szCs w:val="24"/>
              </w:rPr>
            </w:pPr>
          </w:p>
        </w:tc>
        <w:tc>
          <w:tcPr>
            <w:tcW w:w="916" w:type="dxa"/>
          </w:tcPr>
          <w:p w14:paraId="3607E48D" w14:textId="77777777" w:rsidR="00D90B4A" w:rsidRPr="003319EB" w:rsidRDefault="00D90B4A" w:rsidP="00313458">
            <w:pPr>
              <w:pStyle w:val="af7"/>
              <w:widowControl w:val="0"/>
              <w:rPr>
                <w:szCs w:val="24"/>
              </w:rPr>
            </w:pPr>
          </w:p>
        </w:tc>
        <w:tc>
          <w:tcPr>
            <w:tcW w:w="1876" w:type="dxa"/>
          </w:tcPr>
          <w:p w14:paraId="67D7C8FE" w14:textId="77777777" w:rsidR="00D90B4A" w:rsidRPr="003319EB" w:rsidRDefault="00D90B4A" w:rsidP="00313458">
            <w:pPr>
              <w:pStyle w:val="af7"/>
              <w:widowControl w:val="0"/>
              <w:rPr>
                <w:szCs w:val="24"/>
              </w:rPr>
            </w:pPr>
          </w:p>
        </w:tc>
        <w:tc>
          <w:tcPr>
            <w:tcW w:w="1242" w:type="dxa"/>
          </w:tcPr>
          <w:p w14:paraId="5C4694F5" w14:textId="77777777" w:rsidR="00D90B4A" w:rsidRPr="003319EB" w:rsidRDefault="00D90B4A" w:rsidP="00313458">
            <w:pPr>
              <w:pStyle w:val="af7"/>
              <w:widowControl w:val="0"/>
              <w:rPr>
                <w:szCs w:val="24"/>
              </w:rPr>
            </w:pPr>
          </w:p>
        </w:tc>
        <w:tc>
          <w:tcPr>
            <w:tcW w:w="996" w:type="dxa"/>
          </w:tcPr>
          <w:p w14:paraId="1ACD6F4C" w14:textId="77777777" w:rsidR="00D90B4A" w:rsidRPr="003319EB" w:rsidRDefault="00D90B4A" w:rsidP="00313458">
            <w:pPr>
              <w:pStyle w:val="af7"/>
              <w:widowControl w:val="0"/>
              <w:rPr>
                <w:szCs w:val="24"/>
              </w:rPr>
            </w:pPr>
          </w:p>
        </w:tc>
      </w:tr>
    </w:tbl>
    <w:p w14:paraId="0CEFA5E0" w14:textId="77777777" w:rsidR="006775C7" w:rsidRPr="003319EB" w:rsidRDefault="006775C7">
      <w:pPr>
        <w:rPr>
          <w:sz w:val="24"/>
          <w:szCs w:val="24"/>
        </w:rPr>
      </w:pPr>
    </w:p>
    <w:p w14:paraId="60BB3B65" w14:textId="77777777" w:rsidR="00EC5F37" w:rsidRPr="003319EB" w:rsidRDefault="00EC5F37">
      <w:pPr>
        <w:rPr>
          <w:sz w:val="24"/>
          <w:szCs w:val="24"/>
        </w:rPr>
      </w:pPr>
      <w:r w:rsidRPr="003319EB">
        <w:rPr>
          <w:sz w:val="24"/>
          <w:szCs w:val="24"/>
        </w:rPr>
        <w:t>____________________________________</w:t>
      </w:r>
    </w:p>
    <w:p w14:paraId="09E2744D" w14:textId="77777777" w:rsidR="00EC5F37" w:rsidRPr="003319EB" w:rsidRDefault="00EC5F37">
      <w:pPr>
        <w:ind w:right="3684"/>
        <w:jc w:val="center"/>
        <w:rPr>
          <w:sz w:val="24"/>
          <w:szCs w:val="24"/>
          <w:vertAlign w:val="superscript"/>
        </w:rPr>
      </w:pPr>
      <w:r w:rsidRPr="003319EB">
        <w:rPr>
          <w:sz w:val="24"/>
          <w:szCs w:val="24"/>
          <w:vertAlign w:val="superscript"/>
        </w:rPr>
        <w:t>(подпись, М.П.)</w:t>
      </w:r>
    </w:p>
    <w:p w14:paraId="4F9462F2" w14:textId="77777777" w:rsidR="00EC5F37" w:rsidRPr="003319EB" w:rsidRDefault="00EC5F37">
      <w:pPr>
        <w:rPr>
          <w:sz w:val="24"/>
          <w:szCs w:val="24"/>
        </w:rPr>
      </w:pPr>
      <w:r w:rsidRPr="003319EB">
        <w:rPr>
          <w:sz w:val="24"/>
          <w:szCs w:val="24"/>
        </w:rPr>
        <w:t>____________________________________</w:t>
      </w:r>
    </w:p>
    <w:p w14:paraId="0AA4C7DE" w14:textId="77777777" w:rsidR="00EC5F37" w:rsidRPr="003319EB" w:rsidRDefault="00EC5F37">
      <w:pPr>
        <w:ind w:right="3684"/>
        <w:jc w:val="center"/>
        <w:rPr>
          <w:sz w:val="24"/>
          <w:szCs w:val="24"/>
          <w:vertAlign w:val="superscript"/>
        </w:rPr>
      </w:pPr>
      <w:r w:rsidRPr="003319EB">
        <w:rPr>
          <w:sz w:val="24"/>
          <w:szCs w:val="24"/>
          <w:vertAlign w:val="superscript"/>
        </w:rPr>
        <w:t>(фамилия, имя, отчество подписавшего, должность)</w:t>
      </w:r>
    </w:p>
    <w:p w14:paraId="6E943CFA" w14:textId="77777777" w:rsidR="00EC5F37" w:rsidRPr="003319EB" w:rsidRDefault="00EC5F37" w:rsidP="00C3094C">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конец формы</w:t>
      </w:r>
    </w:p>
    <w:p w14:paraId="47F43EE7" w14:textId="77777777" w:rsidR="00EC5F37" w:rsidRPr="003319EB" w:rsidRDefault="00EC5F37">
      <w:pPr>
        <w:pStyle w:val="22"/>
        <w:pageBreakBefore/>
        <w:rPr>
          <w:sz w:val="24"/>
          <w:szCs w:val="24"/>
        </w:rPr>
      </w:pPr>
      <w:bookmarkStart w:id="594" w:name="_Toc147411683"/>
      <w:r w:rsidRPr="003319EB">
        <w:rPr>
          <w:sz w:val="24"/>
          <w:szCs w:val="24"/>
        </w:rPr>
        <w:lastRenderedPageBreak/>
        <w:t>Инструкции по заполнению</w:t>
      </w:r>
      <w:bookmarkEnd w:id="594"/>
    </w:p>
    <w:p w14:paraId="001DF5F8" w14:textId="77777777" w:rsidR="00EC5F37" w:rsidRPr="003319EB" w:rsidRDefault="00EC5F37" w:rsidP="006020B3">
      <w:pPr>
        <w:pStyle w:val="a7"/>
        <w:rPr>
          <w:sz w:val="24"/>
          <w:szCs w:val="24"/>
        </w:rPr>
      </w:pPr>
      <w:r w:rsidRPr="003319EB">
        <w:rPr>
          <w:sz w:val="24"/>
          <w:szCs w:val="24"/>
        </w:rPr>
        <w:t>Участник приводит номер и дату письма о подаче оферты, приложением к которому является данная справка.</w:t>
      </w:r>
    </w:p>
    <w:p w14:paraId="1871DA9A" w14:textId="77777777" w:rsidR="00EC5F37" w:rsidRPr="003319EB" w:rsidRDefault="00EC5F37" w:rsidP="006020B3">
      <w:pPr>
        <w:pStyle w:val="a7"/>
        <w:rPr>
          <w:sz w:val="24"/>
          <w:szCs w:val="24"/>
        </w:rPr>
      </w:pPr>
      <w:r w:rsidRPr="003319EB">
        <w:rPr>
          <w:sz w:val="24"/>
          <w:szCs w:val="24"/>
        </w:rPr>
        <w:t xml:space="preserve">Участник указывает свое фирменное наименование (в т.ч. организационно-правовую форму) </w:t>
      </w:r>
      <w:r w:rsidR="00AA45F0" w:rsidRPr="003319EB">
        <w:rPr>
          <w:sz w:val="24"/>
          <w:szCs w:val="24"/>
        </w:rPr>
        <w:t>и свой ИНН</w:t>
      </w:r>
      <w:r w:rsidRPr="003319EB">
        <w:rPr>
          <w:sz w:val="24"/>
          <w:szCs w:val="24"/>
        </w:rPr>
        <w:t>.</w:t>
      </w:r>
    </w:p>
    <w:p w14:paraId="62DBFF91" w14:textId="04AA857B" w:rsidR="009C2BA6" w:rsidRPr="003319EB" w:rsidRDefault="009C2BA6" w:rsidP="00C3094C">
      <w:pPr>
        <w:pStyle w:val="a7"/>
        <w:rPr>
          <w:sz w:val="24"/>
          <w:szCs w:val="24"/>
        </w:rPr>
      </w:pPr>
      <w:r w:rsidRPr="003319EB">
        <w:rPr>
          <w:sz w:val="24"/>
          <w:szCs w:val="24"/>
        </w:rPr>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4C0441" w:rsidRPr="003319EB">
        <w:rPr>
          <w:sz w:val="24"/>
          <w:szCs w:val="24"/>
        </w:rPr>
        <w:t xml:space="preserve">подразделе </w:t>
      </w:r>
      <w:r w:rsidR="004C0441" w:rsidRPr="003319EB">
        <w:rPr>
          <w:sz w:val="24"/>
          <w:szCs w:val="24"/>
        </w:rPr>
        <w:fldChar w:fldCharType="begin"/>
      </w:r>
      <w:r w:rsidR="004C0441" w:rsidRPr="003319EB">
        <w:rPr>
          <w:sz w:val="24"/>
          <w:szCs w:val="24"/>
        </w:rPr>
        <w:instrText xml:space="preserve"> REF _Ref513730023 \r \h  \* MERGEFORMAT </w:instrText>
      </w:r>
      <w:r w:rsidR="004C0441" w:rsidRPr="003319EB">
        <w:rPr>
          <w:sz w:val="24"/>
          <w:szCs w:val="24"/>
        </w:rPr>
      </w:r>
      <w:r w:rsidR="004C0441" w:rsidRPr="003319EB">
        <w:rPr>
          <w:sz w:val="24"/>
          <w:szCs w:val="24"/>
        </w:rPr>
        <w:fldChar w:fldCharType="separate"/>
      </w:r>
      <w:r w:rsidR="00A3646A">
        <w:rPr>
          <w:sz w:val="24"/>
          <w:szCs w:val="24"/>
        </w:rPr>
        <w:t>10.3</w:t>
      </w:r>
      <w:r w:rsidR="004C0441" w:rsidRPr="003319EB">
        <w:rPr>
          <w:sz w:val="24"/>
          <w:szCs w:val="24"/>
        </w:rPr>
        <w:fldChar w:fldCharType="end"/>
      </w:r>
      <w:r w:rsidR="00C3094C" w:rsidRPr="003319EB">
        <w:rPr>
          <w:sz w:val="24"/>
          <w:szCs w:val="24"/>
        </w:rPr>
        <w:t xml:space="preserve"> </w:t>
      </w:r>
      <w:r w:rsidR="004C0441" w:rsidRPr="003319EB">
        <w:rPr>
          <w:sz w:val="24"/>
          <w:szCs w:val="24"/>
        </w:rPr>
        <w:t xml:space="preserve">(при наличии таковых) </w:t>
      </w:r>
      <w:r w:rsidR="00C3094C" w:rsidRPr="003319EB">
        <w:rPr>
          <w:sz w:val="24"/>
          <w:szCs w:val="24"/>
        </w:rPr>
        <w:t>и/или в порядке оценки по соответствующему критерию</w:t>
      </w:r>
      <w:r w:rsidRPr="003319EB">
        <w:rPr>
          <w:sz w:val="24"/>
          <w:szCs w:val="24"/>
        </w:rPr>
        <w:t>. Иные сведения и информация в Справке не указываются.</w:t>
      </w:r>
    </w:p>
    <w:p w14:paraId="2CE839AC" w14:textId="77777777" w:rsidR="00EC5F37" w:rsidRPr="003319EB" w:rsidRDefault="009C2BA6" w:rsidP="00C3094C">
      <w:pPr>
        <w:pStyle w:val="a7"/>
        <w:rPr>
          <w:sz w:val="24"/>
          <w:szCs w:val="24"/>
        </w:rPr>
      </w:pPr>
      <w:r w:rsidRPr="003319EB">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3319EB">
        <w:rPr>
          <w:sz w:val="24"/>
          <w:szCs w:val="24"/>
        </w:rPr>
        <w:t>рассматриваются</w:t>
      </w:r>
      <w:r w:rsidRPr="003319EB">
        <w:rPr>
          <w:sz w:val="24"/>
          <w:szCs w:val="24"/>
        </w:rPr>
        <w:t>.</w:t>
      </w:r>
    </w:p>
    <w:p w14:paraId="63F938EC" w14:textId="77777777" w:rsidR="00260BC9" w:rsidRPr="003319EB" w:rsidRDefault="00260BC9" w:rsidP="006020B3">
      <w:pPr>
        <w:pStyle w:val="a7"/>
        <w:numPr>
          <w:ilvl w:val="0"/>
          <w:numId w:val="0"/>
        </w:numPr>
        <w:ind w:left="1134"/>
        <w:rPr>
          <w:sz w:val="24"/>
          <w:szCs w:val="24"/>
        </w:rPr>
      </w:pPr>
    </w:p>
    <w:p w14:paraId="6B09B3D6" w14:textId="77777777" w:rsidR="00260BC9" w:rsidRPr="003319EB" w:rsidRDefault="00260BC9" w:rsidP="00152662">
      <w:pPr>
        <w:pStyle w:val="a7"/>
        <w:numPr>
          <w:ilvl w:val="0"/>
          <w:numId w:val="0"/>
        </w:numPr>
        <w:ind w:left="1134"/>
        <w:rPr>
          <w:sz w:val="24"/>
          <w:szCs w:val="24"/>
        </w:rPr>
      </w:pPr>
    </w:p>
    <w:p w14:paraId="6E450D7A" w14:textId="77777777" w:rsidR="00EC5F37" w:rsidRPr="003319EB" w:rsidRDefault="00EC5F37">
      <w:pPr>
        <w:tabs>
          <w:tab w:val="left" w:pos="1134"/>
        </w:tabs>
        <w:rPr>
          <w:sz w:val="24"/>
          <w:szCs w:val="24"/>
        </w:rPr>
      </w:pPr>
    </w:p>
    <w:p w14:paraId="6A230185" w14:textId="77777777" w:rsidR="00D82046" w:rsidRPr="003319EB" w:rsidRDefault="00D82046">
      <w:pPr>
        <w:pStyle w:val="2"/>
        <w:pageBreakBefore/>
        <w:rPr>
          <w:sz w:val="24"/>
          <w:szCs w:val="24"/>
        </w:rPr>
        <w:sectPr w:rsidR="00D82046" w:rsidRPr="003319EB" w:rsidSect="00300902">
          <w:pgSz w:w="11906" w:h="16838" w:code="9"/>
          <w:pgMar w:top="1134" w:right="567" w:bottom="993" w:left="1134" w:header="680" w:footer="737" w:gutter="0"/>
          <w:cols w:space="708"/>
          <w:titlePg/>
          <w:docGrid w:linePitch="360"/>
        </w:sectPr>
      </w:pPr>
      <w:bookmarkStart w:id="595" w:name="_Ref55336398"/>
      <w:bookmarkStart w:id="596" w:name="_Toc57314678"/>
      <w:bookmarkStart w:id="597" w:name="_Toc69728992"/>
    </w:p>
    <w:p w14:paraId="5BFE436D" w14:textId="3133B956" w:rsidR="00EC5F37" w:rsidRPr="003319EB" w:rsidRDefault="00EC5F37" w:rsidP="006822D7">
      <w:pPr>
        <w:pStyle w:val="2"/>
        <w:keepNext w:val="0"/>
        <w:pageBreakBefore/>
        <w:widowControl w:val="0"/>
        <w:ind w:left="1134"/>
        <w:rPr>
          <w:sz w:val="24"/>
          <w:szCs w:val="24"/>
        </w:rPr>
      </w:pPr>
      <w:bookmarkStart w:id="598" w:name="_Ref500936368"/>
      <w:bookmarkStart w:id="599" w:name="_Ref500936378"/>
      <w:bookmarkStart w:id="600" w:name="_Toc147411684"/>
      <w:r w:rsidRPr="003319EB">
        <w:rPr>
          <w:sz w:val="24"/>
          <w:szCs w:val="24"/>
        </w:rPr>
        <w:lastRenderedPageBreak/>
        <w:t>Справка о кадровых ресурсах (форма</w:t>
      </w:r>
      <w:r w:rsidR="00211A30" w:rsidRPr="003319EB">
        <w:rPr>
          <w:sz w:val="24"/>
          <w:szCs w:val="24"/>
        </w:rPr>
        <w:t xml:space="preserve"> 9</w:t>
      </w:r>
      <w:r w:rsidRPr="003319EB">
        <w:rPr>
          <w:sz w:val="24"/>
          <w:szCs w:val="24"/>
        </w:rPr>
        <w:t>)</w:t>
      </w:r>
      <w:bookmarkEnd w:id="595"/>
      <w:bookmarkEnd w:id="596"/>
      <w:bookmarkEnd w:id="597"/>
      <w:bookmarkEnd w:id="598"/>
      <w:bookmarkEnd w:id="599"/>
      <w:bookmarkEnd w:id="600"/>
    </w:p>
    <w:p w14:paraId="446D8CF5" w14:textId="77777777" w:rsidR="00EC5F37" w:rsidRPr="003319EB" w:rsidRDefault="00EC5F37">
      <w:pPr>
        <w:pStyle w:val="22"/>
        <w:rPr>
          <w:sz w:val="24"/>
          <w:szCs w:val="24"/>
        </w:rPr>
      </w:pPr>
      <w:bookmarkStart w:id="601" w:name="_Toc147411685"/>
      <w:r w:rsidRPr="003319EB">
        <w:rPr>
          <w:sz w:val="24"/>
          <w:szCs w:val="24"/>
        </w:rPr>
        <w:t>Форма Справки о кадровых ресурсах</w:t>
      </w:r>
      <w:bookmarkEnd w:id="601"/>
    </w:p>
    <w:p w14:paraId="39C55D1C" w14:textId="77777777" w:rsidR="00EC5F37" w:rsidRPr="003319E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начало формы</w:t>
      </w:r>
    </w:p>
    <w:p w14:paraId="6391C74C" w14:textId="375D3684" w:rsidR="00EC5F37" w:rsidRPr="003319EB" w:rsidRDefault="00EC5F37">
      <w:pPr>
        <w:jc w:val="left"/>
        <w:rPr>
          <w:sz w:val="24"/>
          <w:szCs w:val="24"/>
        </w:rPr>
      </w:pPr>
      <w:r w:rsidRPr="003319EB">
        <w:rPr>
          <w:sz w:val="24"/>
          <w:szCs w:val="24"/>
        </w:rPr>
        <w:t xml:space="preserve">Приложение </w:t>
      </w:r>
      <w:r w:rsidR="002D3AC1" w:rsidRPr="003319EB">
        <w:rPr>
          <w:sz w:val="24"/>
          <w:szCs w:val="24"/>
        </w:rPr>
        <w:t xml:space="preserve">7 </w:t>
      </w:r>
      <w:r w:rsidRPr="003319EB">
        <w:rPr>
          <w:sz w:val="24"/>
          <w:szCs w:val="24"/>
        </w:rPr>
        <w:t>к письму о подаче оферты</w:t>
      </w:r>
      <w:r w:rsidRPr="003319EB">
        <w:rPr>
          <w:sz w:val="24"/>
          <w:szCs w:val="24"/>
        </w:rPr>
        <w:br/>
        <w:t>от «____»</w:t>
      </w:r>
      <w:r w:rsidR="009A1374" w:rsidRPr="003319EB">
        <w:rPr>
          <w:sz w:val="24"/>
          <w:szCs w:val="24"/>
        </w:rPr>
        <w:t xml:space="preserve"> </w:t>
      </w:r>
      <w:r w:rsidRPr="003319EB">
        <w:rPr>
          <w:sz w:val="24"/>
          <w:szCs w:val="24"/>
        </w:rPr>
        <w:t>_____________ г. №__________</w:t>
      </w:r>
    </w:p>
    <w:p w14:paraId="6A979D6D" w14:textId="77777777" w:rsidR="00EC5F37" w:rsidRPr="003319EB" w:rsidRDefault="00EC5F37">
      <w:pPr>
        <w:rPr>
          <w:sz w:val="24"/>
          <w:szCs w:val="24"/>
        </w:rPr>
      </w:pPr>
    </w:p>
    <w:p w14:paraId="557F513D" w14:textId="77777777" w:rsidR="00EC5F37" w:rsidRPr="003319EB" w:rsidRDefault="00EC5F37">
      <w:pPr>
        <w:suppressAutoHyphens/>
        <w:jc w:val="center"/>
        <w:rPr>
          <w:b/>
          <w:sz w:val="24"/>
          <w:szCs w:val="24"/>
        </w:rPr>
      </w:pPr>
      <w:r w:rsidRPr="003319EB">
        <w:rPr>
          <w:b/>
          <w:caps/>
          <w:spacing w:val="20"/>
          <w:sz w:val="24"/>
          <w:szCs w:val="24"/>
        </w:rPr>
        <w:t>Справка о кадровых ресурсах</w:t>
      </w:r>
      <w:r w:rsidR="00997FB7" w:rsidRPr="003319EB">
        <w:rPr>
          <w:rStyle w:val="af0"/>
          <w:b/>
          <w:sz w:val="24"/>
          <w:szCs w:val="24"/>
        </w:rPr>
        <w:footnoteReference w:id="23"/>
      </w:r>
    </w:p>
    <w:p w14:paraId="105C678E" w14:textId="77777777" w:rsidR="00EC5F37" w:rsidRPr="003319EB" w:rsidRDefault="00EC5F37">
      <w:pPr>
        <w:rPr>
          <w:sz w:val="24"/>
          <w:szCs w:val="24"/>
        </w:rPr>
      </w:pPr>
    </w:p>
    <w:p w14:paraId="43FD769F" w14:textId="77777777" w:rsidR="00EC5F37" w:rsidRPr="003319EB" w:rsidRDefault="00670366" w:rsidP="00B314EA">
      <w:pPr>
        <w:spacing w:after="120"/>
        <w:rPr>
          <w:sz w:val="24"/>
          <w:szCs w:val="24"/>
        </w:rPr>
      </w:pPr>
      <w:r w:rsidRPr="003319EB">
        <w:rPr>
          <w:sz w:val="24"/>
          <w:szCs w:val="24"/>
        </w:rPr>
        <w:t xml:space="preserve">Наименование и ИНН </w:t>
      </w:r>
      <w:r w:rsidR="00EC5F37" w:rsidRPr="003319EB">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3319EB" w14:paraId="319EA7CB" w14:textId="77777777" w:rsidTr="007F5BF4">
        <w:trPr>
          <w:trHeight w:val="530"/>
        </w:trPr>
        <w:tc>
          <w:tcPr>
            <w:tcW w:w="708" w:type="dxa"/>
            <w:vMerge w:val="restart"/>
            <w:vAlign w:val="center"/>
          </w:tcPr>
          <w:p w14:paraId="6DBC88E7" w14:textId="77777777" w:rsidR="00305B52" w:rsidRPr="003319EB" w:rsidRDefault="00305B52" w:rsidP="007F5BF4">
            <w:pPr>
              <w:pStyle w:val="af4"/>
              <w:keepNext w:val="0"/>
              <w:widowControl w:val="0"/>
              <w:ind w:left="-105" w:right="-109"/>
              <w:jc w:val="center"/>
              <w:rPr>
                <w:sz w:val="24"/>
                <w:szCs w:val="24"/>
              </w:rPr>
            </w:pPr>
            <w:bookmarkStart w:id="602" w:name="_Hlk533099600"/>
            <w:r w:rsidRPr="003319EB">
              <w:rPr>
                <w:sz w:val="24"/>
                <w:szCs w:val="24"/>
              </w:rPr>
              <w:t>№</w:t>
            </w:r>
          </w:p>
          <w:p w14:paraId="74DCE945" w14:textId="77777777" w:rsidR="00305B52" w:rsidRPr="003319EB" w:rsidRDefault="00305B52" w:rsidP="007F5BF4">
            <w:pPr>
              <w:pStyle w:val="af4"/>
              <w:keepNext w:val="0"/>
              <w:widowControl w:val="0"/>
              <w:ind w:left="-105" w:right="-109"/>
              <w:jc w:val="center"/>
              <w:rPr>
                <w:sz w:val="24"/>
                <w:szCs w:val="24"/>
              </w:rPr>
            </w:pPr>
            <w:r w:rsidRPr="003319EB">
              <w:rPr>
                <w:sz w:val="24"/>
                <w:szCs w:val="24"/>
              </w:rPr>
              <w:t>п/п</w:t>
            </w:r>
          </w:p>
        </w:tc>
        <w:tc>
          <w:tcPr>
            <w:tcW w:w="6662" w:type="dxa"/>
            <w:gridSpan w:val="4"/>
            <w:vAlign w:val="center"/>
          </w:tcPr>
          <w:p w14:paraId="59EDF6DF" w14:textId="5F3989C7" w:rsidR="00305B52" w:rsidRPr="003319EB" w:rsidRDefault="00305B52" w:rsidP="007F5BF4">
            <w:pPr>
              <w:jc w:val="center"/>
              <w:rPr>
                <w:sz w:val="24"/>
                <w:szCs w:val="24"/>
              </w:rPr>
            </w:pPr>
            <w:r w:rsidRPr="003319EB">
              <w:rPr>
                <w:sz w:val="24"/>
                <w:szCs w:val="24"/>
              </w:rPr>
              <w:t xml:space="preserve">Требование Заказчика к наличию у Участника кадровых ресурсов </w:t>
            </w:r>
            <w:r w:rsidRPr="003319EB">
              <w:rPr>
                <w:sz w:val="24"/>
                <w:szCs w:val="24"/>
              </w:rPr>
              <w:br/>
            </w:r>
            <w:r w:rsidRPr="003319EB">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w:t>
            </w:r>
            <w:r w:rsidR="004C0441" w:rsidRPr="003319EB">
              <w:rPr>
                <w:i/>
                <w:sz w:val="24"/>
                <w:szCs w:val="24"/>
                <w:highlight w:val="lightGray"/>
                <w:shd w:val="clear" w:color="auto" w:fill="BFBFBF" w:themeFill="background1" w:themeFillShade="BF"/>
              </w:rPr>
              <w:t xml:space="preserve">подразделе </w:t>
            </w:r>
            <w:r w:rsidR="004C0441" w:rsidRPr="003319EB">
              <w:rPr>
                <w:i/>
                <w:sz w:val="24"/>
                <w:szCs w:val="24"/>
                <w:highlight w:val="lightGray"/>
                <w:shd w:val="clear" w:color="auto" w:fill="BFBFBF" w:themeFill="background1" w:themeFillShade="BF"/>
              </w:rPr>
              <w:fldChar w:fldCharType="begin"/>
            </w:r>
            <w:r w:rsidR="004C0441" w:rsidRPr="003319EB">
              <w:rPr>
                <w:i/>
                <w:sz w:val="24"/>
                <w:szCs w:val="24"/>
                <w:highlight w:val="lightGray"/>
                <w:shd w:val="clear" w:color="auto" w:fill="BFBFBF" w:themeFill="background1" w:themeFillShade="BF"/>
              </w:rPr>
              <w:instrText xml:space="preserve"> REF _Ref513730023 \r \h  \* MERGEFORMAT </w:instrText>
            </w:r>
            <w:r w:rsidR="004C0441" w:rsidRPr="003319EB">
              <w:rPr>
                <w:i/>
                <w:sz w:val="24"/>
                <w:szCs w:val="24"/>
                <w:highlight w:val="lightGray"/>
                <w:shd w:val="clear" w:color="auto" w:fill="BFBFBF" w:themeFill="background1" w:themeFillShade="BF"/>
              </w:rPr>
            </w:r>
            <w:r w:rsidR="004C0441" w:rsidRPr="003319EB">
              <w:rPr>
                <w:i/>
                <w:sz w:val="24"/>
                <w:szCs w:val="24"/>
                <w:highlight w:val="lightGray"/>
                <w:shd w:val="clear" w:color="auto" w:fill="BFBFBF" w:themeFill="background1" w:themeFillShade="BF"/>
              </w:rPr>
              <w:fldChar w:fldCharType="separate"/>
            </w:r>
            <w:r w:rsidR="00A3646A">
              <w:rPr>
                <w:i/>
                <w:sz w:val="24"/>
                <w:szCs w:val="24"/>
                <w:highlight w:val="lightGray"/>
                <w:shd w:val="clear" w:color="auto" w:fill="BFBFBF" w:themeFill="background1" w:themeFillShade="BF"/>
              </w:rPr>
              <w:t>10.3</w:t>
            </w:r>
            <w:r w:rsidR="004C0441" w:rsidRPr="003319EB">
              <w:rPr>
                <w:i/>
                <w:sz w:val="24"/>
                <w:szCs w:val="24"/>
                <w:highlight w:val="lightGray"/>
                <w:shd w:val="clear" w:color="auto" w:fill="BFBFBF" w:themeFill="background1" w:themeFillShade="BF"/>
              </w:rPr>
              <w:fldChar w:fldCharType="end"/>
            </w:r>
            <w:r w:rsidRPr="003319EB">
              <w:rPr>
                <w:i/>
                <w:sz w:val="24"/>
                <w:szCs w:val="24"/>
                <w:highlight w:val="lightGray"/>
                <w:shd w:val="clear" w:color="auto" w:fill="BFBFBF" w:themeFill="background1" w:themeFillShade="BF"/>
              </w:rPr>
              <w:t xml:space="preserve"> и/или в порядке оценки по соответствующему критерию)</w:t>
            </w:r>
          </w:p>
        </w:tc>
        <w:tc>
          <w:tcPr>
            <w:tcW w:w="7372" w:type="dxa"/>
            <w:gridSpan w:val="4"/>
            <w:vAlign w:val="center"/>
          </w:tcPr>
          <w:p w14:paraId="1924BE21" w14:textId="77777777" w:rsidR="00305B52" w:rsidRPr="003319EB" w:rsidRDefault="00305B52" w:rsidP="007F5BF4">
            <w:pPr>
              <w:pStyle w:val="af4"/>
              <w:keepNext w:val="0"/>
              <w:widowControl w:val="0"/>
              <w:ind w:left="-105" w:right="-109"/>
              <w:jc w:val="center"/>
              <w:rPr>
                <w:sz w:val="24"/>
                <w:szCs w:val="24"/>
              </w:rPr>
            </w:pPr>
            <w:r w:rsidRPr="003319EB">
              <w:rPr>
                <w:sz w:val="24"/>
                <w:szCs w:val="24"/>
              </w:rPr>
              <w:t>Наличие у Участника требуемых кадровых ресурсов</w:t>
            </w:r>
          </w:p>
        </w:tc>
      </w:tr>
      <w:tr w:rsidR="00305B52" w:rsidRPr="003319EB" w14:paraId="324D8A58" w14:textId="77777777" w:rsidTr="007F5BF4">
        <w:trPr>
          <w:trHeight w:val="530"/>
        </w:trPr>
        <w:tc>
          <w:tcPr>
            <w:tcW w:w="708" w:type="dxa"/>
            <w:vMerge/>
            <w:vAlign w:val="center"/>
          </w:tcPr>
          <w:p w14:paraId="2E97EC3E" w14:textId="77777777" w:rsidR="00305B52" w:rsidRPr="003319EB" w:rsidRDefault="00305B52" w:rsidP="007F5BF4">
            <w:pPr>
              <w:pStyle w:val="af4"/>
              <w:keepNext w:val="0"/>
              <w:widowControl w:val="0"/>
              <w:ind w:left="-105" w:right="-109"/>
              <w:jc w:val="center"/>
              <w:rPr>
                <w:sz w:val="24"/>
                <w:szCs w:val="24"/>
              </w:rPr>
            </w:pPr>
          </w:p>
        </w:tc>
        <w:tc>
          <w:tcPr>
            <w:tcW w:w="1559" w:type="dxa"/>
            <w:vAlign w:val="center"/>
          </w:tcPr>
          <w:p w14:paraId="154EC3AB" w14:textId="77777777" w:rsidR="00305B52" w:rsidRPr="003319EB" w:rsidRDefault="00305B52" w:rsidP="007F5BF4">
            <w:pPr>
              <w:pStyle w:val="af4"/>
              <w:keepNext w:val="0"/>
              <w:widowControl w:val="0"/>
              <w:ind w:left="-105" w:right="-109"/>
              <w:jc w:val="center"/>
              <w:rPr>
                <w:sz w:val="24"/>
                <w:szCs w:val="24"/>
              </w:rPr>
            </w:pPr>
            <w:r w:rsidRPr="003319EB">
              <w:rPr>
                <w:sz w:val="24"/>
                <w:szCs w:val="24"/>
              </w:rPr>
              <w:t>Должность / профессия специалиста</w:t>
            </w:r>
          </w:p>
        </w:tc>
        <w:tc>
          <w:tcPr>
            <w:tcW w:w="1843" w:type="dxa"/>
            <w:vAlign w:val="center"/>
          </w:tcPr>
          <w:p w14:paraId="09B532FE" w14:textId="77777777" w:rsidR="00305B52" w:rsidRPr="003319EB" w:rsidRDefault="00305B52" w:rsidP="007F5BF4">
            <w:pPr>
              <w:pStyle w:val="af4"/>
              <w:keepNext w:val="0"/>
              <w:widowControl w:val="0"/>
              <w:ind w:left="-105" w:right="-109"/>
              <w:jc w:val="center"/>
              <w:rPr>
                <w:sz w:val="24"/>
                <w:szCs w:val="24"/>
              </w:rPr>
            </w:pPr>
            <w:r w:rsidRPr="003319EB">
              <w:rPr>
                <w:sz w:val="24"/>
                <w:szCs w:val="24"/>
              </w:rPr>
              <w:t>Квалификация специалиста (при наличии соответствующего требования)</w:t>
            </w:r>
          </w:p>
        </w:tc>
        <w:tc>
          <w:tcPr>
            <w:tcW w:w="1985" w:type="dxa"/>
            <w:vAlign w:val="center"/>
          </w:tcPr>
          <w:p w14:paraId="0771F2C6" w14:textId="77777777" w:rsidR="00305B52" w:rsidRPr="003319EB" w:rsidRDefault="00305B52" w:rsidP="007F5BF4">
            <w:pPr>
              <w:pStyle w:val="af4"/>
              <w:keepNext w:val="0"/>
              <w:widowControl w:val="0"/>
              <w:ind w:left="-105" w:right="-109"/>
              <w:jc w:val="center"/>
              <w:rPr>
                <w:sz w:val="24"/>
                <w:szCs w:val="24"/>
              </w:rPr>
            </w:pPr>
            <w:r w:rsidRPr="003319EB">
              <w:rPr>
                <w:sz w:val="24"/>
                <w:szCs w:val="24"/>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319EB" w:rsidRDefault="00305B52" w:rsidP="007F5BF4">
            <w:pPr>
              <w:pStyle w:val="af4"/>
              <w:keepNext w:val="0"/>
              <w:widowControl w:val="0"/>
              <w:ind w:left="-105" w:right="-109"/>
              <w:jc w:val="center"/>
              <w:rPr>
                <w:sz w:val="24"/>
                <w:szCs w:val="24"/>
              </w:rPr>
            </w:pPr>
            <w:r w:rsidRPr="003319EB">
              <w:rPr>
                <w:sz w:val="24"/>
                <w:szCs w:val="24"/>
              </w:rPr>
              <w:t>Кол-во специалистов</w:t>
            </w:r>
          </w:p>
        </w:tc>
        <w:tc>
          <w:tcPr>
            <w:tcW w:w="1844" w:type="dxa"/>
            <w:vAlign w:val="center"/>
          </w:tcPr>
          <w:p w14:paraId="497CAF4C" w14:textId="77777777" w:rsidR="00305B52" w:rsidRPr="003319EB" w:rsidRDefault="00305B52" w:rsidP="007F5BF4">
            <w:pPr>
              <w:pStyle w:val="af4"/>
              <w:keepNext w:val="0"/>
              <w:widowControl w:val="0"/>
              <w:ind w:left="-105" w:right="-109"/>
              <w:jc w:val="center"/>
              <w:rPr>
                <w:sz w:val="24"/>
                <w:szCs w:val="24"/>
              </w:rPr>
            </w:pPr>
            <w:r w:rsidRPr="003319EB">
              <w:rPr>
                <w:sz w:val="24"/>
                <w:szCs w:val="24"/>
              </w:rPr>
              <w:t>Должность / профессия специалиста</w:t>
            </w:r>
          </w:p>
        </w:tc>
        <w:tc>
          <w:tcPr>
            <w:tcW w:w="1843" w:type="dxa"/>
            <w:vAlign w:val="center"/>
          </w:tcPr>
          <w:p w14:paraId="4F5DDDEF" w14:textId="77777777" w:rsidR="00305B52" w:rsidRPr="003319EB" w:rsidRDefault="00305B52" w:rsidP="007F5BF4">
            <w:pPr>
              <w:pStyle w:val="af4"/>
              <w:keepNext w:val="0"/>
              <w:widowControl w:val="0"/>
              <w:ind w:left="-105" w:right="-109"/>
              <w:jc w:val="center"/>
              <w:rPr>
                <w:sz w:val="24"/>
                <w:szCs w:val="24"/>
              </w:rPr>
            </w:pPr>
            <w:r w:rsidRPr="003319EB">
              <w:rPr>
                <w:sz w:val="24"/>
                <w:szCs w:val="24"/>
              </w:rPr>
              <w:t>Квалификация специалиста</w:t>
            </w:r>
          </w:p>
        </w:tc>
        <w:tc>
          <w:tcPr>
            <w:tcW w:w="1843" w:type="dxa"/>
            <w:vAlign w:val="center"/>
          </w:tcPr>
          <w:p w14:paraId="5F18062B" w14:textId="77777777" w:rsidR="00305B52" w:rsidRPr="003319EB" w:rsidRDefault="00305B52" w:rsidP="007F5BF4">
            <w:pPr>
              <w:pStyle w:val="af4"/>
              <w:keepNext w:val="0"/>
              <w:widowControl w:val="0"/>
              <w:ind w:left="-105" w:right="-109"/>
              <w:jc w:val="center"/>
              <w:rPr>
                <w:sz w:val="24"/>
                <w:szCs w:val="24"/>
              </w:rPr>
            </w:pPr>
            <w:r w:rsidRPr="003319EB">
              <w:rPr>
                <w:sz w:val="24"/>
                <w:szCs w:val="24"/>
              </w:rPr>
              <w:t>Опыт работы специалиста</w:t>
            </w:r>
          </w:p>
        </w:tc>
        <w:tc>
          <w:tcPr>
            <w:tcW w:w="1842" w:type="dxa"/>
            <w:vAlign w:val="center"/>
          </w:tcPr>
          <w:p w14:paraId="37B1927D" w14:textId="77777777" w:rsidR="00305B52" w:rsidRPr="003319EB" w:rsidRDefault="00305B52" w:rsidP="007F5BF4">
            <w:pPr>
              <w:pStyle w:val="af4"/>
              <w:keepNext w:val="0"/>
              <w:widowControl w:val="0"/>
              <w:ind w:left="-105" w:right="-109"/>
              <w:jc w:val="center"/>
              <w:rPr>
                <w:sz w:val="24"/>
                <w:szCs w:val="24"/>
              </w:rPr>
            </w:pPr>
            <w:r w:rsidRPr="003319EB">
              <w:rPr>
                <w:sz w:val="24"/>
                <w:szCs w:val="24"/>
              </w:rPr>
              <w:t>Ф.И.О. специалиста</w:t>
            </w:r>
          </w:p>
        </w:tc>
      </w:tr>
      <w:tr w:rsidR="00305B52" w:rsidRPr="003319EB" w14:paraId="41AD69C2" w14:textId="77777777" w:rsidTr="007F5BF4">
        <w:tc>
          <w:tcPr>
            <w:tcW w:w="708" w:type="dxa"/>
          </w:tcPr>
          <w:p w14:paraId="63C13000" w14:textId="77777777" w:rsidR="00305B52" w:rsidRPr="003319EB" w:rsidRDefault="00305B52" w:rsidP="007F5BF4">
            <w:pPr>
              <w:pStyle w:val="afff2"/>
              <w:widowControl w:val="0"/>
              <w:numPr>
                <w:ilvl w:val="3"/>
                <w:numId w:val="8"/>
              </w:numPr>
              <w:ind w:left="318" w:hanging="318"/>
              <w:rPr>
                <w:rFonts w:ascii="Times New Roman" w:hAnsi="Times New Roman"/>
                <w:szCs w:val="24"/>
              </w:rPr>
            </w:pPr>
          </w:p>
        </w:tc>
        <w:tc>
          <w:tcPr>
            <w:tcW w:w="1559" w:type="dxa"/>
          </w:tcPr>
          <w:p w14:paraId="055B6EA2" w14:textId="77777777" w:rsidR="00305B52" w:rsidRPr="003319EB" w:rsidRDefault="00305B52" w:rsidP="007F5BF4">
            <w:pPr>
              <w:pStyle w:val="af7"/>
              <w:widowControl w:val="0"/>
              <w:rPr>
                <w:szCs w:val="24"/>
              </w:rPr>
            </w:pPr>
          </w:p>
        </w:tc>
        <w:tc>
          <w:tcPr>
            <w:tcW w:w="1843" w:type="dxa"/>
          </w:tcPr>
          <w:p w14:paraId="1FAFEF48" w14:textId="77777777" w:rsidR="00305B52" w:rsidRPr="003319EB" w:rsidRDefault="00305B52" w:rsidP="007F5BF4">
            <w:pPr>
              <w:pStyle w:val="af7"/>
              <w:widowControl w:val="0"/>
              <w:rPr>
                <w:szCs w:val="24"/>
              </w:rPr>
            </w:pPr>
          </w:p>
        </w:tc>
        <w:tc>
          <w:tcPr>
            <w:tcW w:w="1985" w:type="dxa"/>
          </w:tcPr>
          <w:p w14:paraId="3B7B5A00" w14:textId="77777777" w:rsidR="00305B52" w:rsidRPr="003319EB" w:rsidRDefault="00305B52" w:rsidP="007F5BF4">
            <w:pPr>
              <w:pStyle w:val="af7"/>
              <w:widowControl w:val="0"/>
              <w:rPr>
                <w:szCs w:val="24"/>
              </w:rPr>
            </w:pPr>
          </w:p>
        </w:tc>
        <w:tc>
          <w:tcPr>
            <w:tcW w:w="1275" w:type="dxa"/>
          </w:tcPr>
          <w:p w14:paraId="0638785D" w14:textId="77777777" w:rsidR="00305B52" w:rsidRPr="003319EB" w:rsidRDefault="00305B52" w:rsidP="007F5BF4">
            <w:pPr>
              <w:pStyle w:val="af7"/>
              <w:widowControl w:val="0"/>
              <w:rPr>
                <w:szCs w:val="24"/>
              </w:rPr>
            </w:pPr>
          </w:p>
        </w:tc>
        <w:tc>
          <w:tcPr>
            <w:tcW w:w="1844" w:type="dxa"/>
          </w:tcPr>
          <w:p w14:paraId="3F6E2A67" w14:textId="77777777" w:rsidR="00305B52" w:rsidRPr="003319EB" w:rsidRDefault="00305B52" w:rsidP="007F5BF4">
            <w:pPr>
              <w:pStyle w:val="af7"/>
              <w:widowControl w:val="0"/>
              <w:rPr>
                <w:szCs w:val="24"/>
              </w:rPr>
            </w:pPr>
          </w:p>
        </w:tc>
        <w:tc>
          <w:tcPr>
            <w:tcW w:w="1843" w:type="dxa"/>
          </w:tcPr>
          <w:p w14:paraId="005D881D" w14:textId="77777777" w:rsidR="00305B52" w:rsidRPr="003319EB" w:rsidRDefault="00305B52" w:rsidP="007F5BF4">
            <w:pPr>
              <w:pStyle w:val="af7"/>
              <w:widowControl w:val="0"/>
              <w:rPr>
                <w:szCs w:val="24"/>
              </w:rPr>
            </w:pPr>
          </w:p>
        </w:tc>
        <w:tc>
          <w:tcPr>
            <w:tcW w:w="1843" w:type="dxa"/>
          </w:tcPr>
          <w:p w14:paraId="1F3B7A15" w14:textId="77777777" w:rsidR="00305B52" w:rsidRPr="003319EB" w:rsidRDefault="00305B52" w:rsidP="007F5BF4">
            <w:pPr>
              <w:pStyle w:val="af7"/>
              <w:widowControl w:val="0"/>
              <w:rPr>
                <w:szCs w:val="24"/>
              </w:rPr>
            </w:pPr>
          </w:p>
        </w:tc>
        <w:tc>
          <w:tcPr>
            <w:tcW w:w="1842" w:type="dxa"/>
          </w:tcPr>
          <w:p w14:paraId="47C73E4A" w14:textId="77777777" w:rsidR="00305B52" w:rsidRPr="003319EB" w:rsidRDefault="00305B52" w:rsidP="007F5BF4">
            <w:pPr>
              <w:pStyle w:val="af7"/>
              <w:widowControl w:val="0"/>
              <w:rPr>
                <w:szCs w:val="24"/>
              </w:rPr>
            </w:pPr>
          </w:p>
        </w:tc>
      </w:tr>
      <w:tr w:rsidR="00305B52" w:rsidRPr="003319EB" w14:paraId="32B2615C" w14:textId="77777777" w:rsidTr="007F5BF4">
        <w:tc>
          <w:tcPr>
            <w:tcW w:w="708" w:type="dxa"/>
          </w:tcPr>
          <w:p w14:paraId="34BF1F41" w14:textId="77777777" w:rsidR="00305B52" w:rsidRPr="003319EB" w:rsidRDefault="00305B52" w:rsidP="007F5BF4">
            <w:pPr>
              <w:pStyle w:val="afff2"/>
              <w:widowControl w:val="0"/>
              <w:ind w:left="318"/>
              <w:rPr>
                <w:rFonts w:ascii="Times New Roman" w:hAnsi="Times New Roman"/>
                <w:szCs w:val="24"/>
              </w:rPr>
            </w:pPr>
          </w:p>
        </w:tc>
        <w:tc>
          <w:tcPr>
            <w:tcW w:w="1559" w:type="dxa"/>
          </w:tcPr>
          <w:p w14:paraId="231ECA0C" w14:textId="77777777" w:rsidR="00305B52" w:rsidRPr="003319EB" w:rsidRDefault="00305B52" w:rsidP="007F5BF4">
            <w:pPr>
              <w:pStyle w:val="af7"/>
              <w:widowControl w:val="0"/>
              <w:rPr>
                <w:szCs w:val="24"/>
              </w:rPr>
            </w:pPr>
          </w:p>
        </w:tc>
        <w:tc>
          <w:tcPr>
            <w:tcW w:w="1843" w:type="dxa"/>
          </w:tcPr>
          <w:p w14:paraId="6F39E222" w14:textId="77777777" w:rsidR="00305B52" w:rsidRPr="003319EB" w:rsidRDefault="00305B52" w:rsidP="007F5BF4">
            <w:pPr>
              <w:pStyle w:val="af7"/>
              <w:widowControl w:val="0"/>
              <w:rPr>
                <w:szCs w:val="24"/>
              </w:rPr>
            </w:pPr>
          </w:p>
        </w:tc>
        <w:tc>
          <w:tcPr>
            <w:tcW w:w="1985" w:type="dxa"/>
          </w:tcPr>
          <w:p w14:paraId="1AA51FE6" w14:textId="77777777" w:rsidR="00305B52" w:rsidRPr="003319EB" w:rsidRDefault="00305B52" w:rsidP="007F5BF4">
            <w:pPr>
              <w:pStyle w:val="af7"/>
              <w:widowControl w:val="0"/>
              <w:rPr>
                <w:szCs w:val="24"/>
              </w:rPr>
            </w:pPr>
          </w:p>
        </w:tc>
        <w:tc>
          <w:tcPr>
            <w:tcW w:w="1275" w:type="dxa"/>
          </w:tcPr>
          <w:p w14:paraId="4BC5839C" w14:textId="77777777" w:rsidR="00305B52" w:rsidRPr="003319EB" w:rsidRDefault="00305B52" w:rsidP="007F5BF4">
            <w:pPr>
              <w:pStyle w:val="af7"/>
              <w:widowControl w:val="0"/>
              <w:rPr>
                <w:szCs w:val="24"/>
              </w:rPr>
            </w:pPr>
          </w:p>
        </w:tc>
        <w:tc>
          <w:tcPr>
            <w:tcW w:w="1844" w:type="dxa"/>
          </w:tcPr>
          <w:p w14:paraId="7356D554" w14:textId="77777777" w:rsidR="00305B52" w:rsidRPr="003319EB" w:rsidRDefault="00305B52" w:rsidP="007F5BF4">
            <w:pPr>
              <w:pStyle w:val="af7"/>
              <w:widowControl w:val="0"/>
              <w:rPr>
                <w:szCs w:val="24"/>
              </w:rPr>
            </w:pPr>
          </w:p>
        </w:tc>
        <w:tc>
          <w:tcPr>
            <w:tcW w:w="1843" w:type="dxa"/>
          </w:tcPr>
          <w:p w14:paraId="6542F9AA" w14:textId="77777777" w:rsidR="00305B52" w:rsidRPr="003319EB" w:rsidRDefault="00305B52" w:rsidP="007F5BF4">
            <w:pPr>
              <w:pStyle w:val="af7"/>
              <w:widowControl w:val="0"/>
              <w:rPr>
                <w:szCs w:val="24"/>
              </w:rPr>
            </w:pPr>
          </w:p>
        </w:tc>
        <w:tc>
          <w:tcPr>
            <w:tcW w:w="1843" w:type="dxa"/>
          </w:tcPr>
          <w:p w14:paraId="5570DC3A" w14:textId="77777777" w:rsidR="00305B52" w:rsidRPr="003319EB" w:rsidRDefault="00305B52" w:rsidP="007F5BF4">
            <w:pPr>
              <w:pStyle w:val="af7"/>
              <w:widowControl w:val="0"/>
              <w:rPr>
                <w:szCs w:val="24"/>
              </w:rPr>
            </w:pPr>
          </w:p>
        </w:tc>
        <w:tc>
          <w:tcPr>
            <w:tcW w:w="1842" w:type="dxa"/>
          </w:tcPr>
          <w:p w14:paraId="65BD855E" w14:textId="77777777" w:rsidR="00305B52" w:rsidRPr="003319EB" w:rsidRDefault="00305B52" w:rsidP="007F5BF4">
            <w:pPr>
              <w:pStyle w:val="af7"/>
              <w:widowControl w:val="0"/>
              <w:rPr>
                <w:szCs w:val="24"/>
              </w:rPr>
            </w:pPr>
          </w:p>
        </w:tc>
      </w:tr>
      <w:tr w:rsidR="00305B52" w:rsidRPr="003319EB" w14:paraId="42DE69EA" w14:textId="77777777" w:rsidTr="007F5BF4">
        <w:tc>
          <w:tcPr>
            <w:tcW w:w="708" w:type="dxa"/>
          </w:tcPr>
          <w:p w14:paraId="004DC3B8" w14:textId="77777777" w:rsidR="00305B52" w:rsidRPr="003319EB" w:rsidRDefault="00305B52" w:rsidP="007F5BF4">
            <w:pPr>
              <w:pStyle w:val="afff2"/>
              <w:widowControl w:val="0"/>
              <w:ind w:left="318"/>
              <w:rPr>
                <w:rFonts w:ascii="Times New Roman" w:hAnsi="Times New Roman"/>
                <w:szCs w:val="24"/>
              </w:rPr>
            </w:pPr>
          </w:p>
        </w:tc>
        <w:tc>
          <w:tcPr>
            <w:tcW w:w="1559" w:type="dxa"/>
          </w:tcPr>
          <w:p w14:paraId="425A0D49" w14:textId="77777777" w:rsidR="00305B52" w:rsidRPr="003319EB" w:rsidRDefault="00305B52" w:rsidP="007F5BF4">
            <w:pPr>
              <w:pStyle w:val="af7"/>
              <w:widowControl w:val="0"/>
              <w:rPr>
                <w:szCs w:val="24"/>
              </w:rPr>
            </w:pPr>
          </w:p>
        </w:tc>
        <w:tc>
          <w:tcPr>
            <w:tcW w:w="1843" w:type="dxa"/>
          </w:tcPr>
          <w:p w14:paraId="13BC8024" w14:textId="77777777" w:rsidR="00305B52" w:rsidRPr="003319EB" w:rsidRDefault="00305B52" w:rsidP="007F5BF4">
            <w:pPr>
              <w:pStyle w:val="af7"/>
              <w:widowControl w:val="0"/>
              <w:rPr>
                <w:szCs w:val="24"/>
              </w:rPr>
            </w:pPr>
          </w:p>
        </w:tc>
        <w:tc>
          <w:tcPr>
            <w:tcW w:w="1985" w:type="dxa"/>
          </w:tcPr>
          <w:p w14:paraId="418CA60B" w14:textId="77777777" w:rsidR="00305B52" w:rsidRPr="003319EB" w:rsidRDefault="00305B52" w:rsidP="007F5BF4">
            <w:pPr>
              <w:pStyle w:val="af7"/>
              <w:widowControl w:val="0"/>
              <w:rPr>
                <w:szCs w:val="24"/>
              </w:rPr>
            </w:pPr>
          </w:p>
        </w:tc>
        <w:tc>
          <w:tcPr>
            <w:tcW w:w="1275" w:type="dxa"/>
          </w:tcPr>
          <w:p w14:paraId="4BCAB9FB" w14:textId="77777777" w:rsidR="00305B52" w:rsidRPr="003319EB" w:rsidRDefault="00305B52" w:rsidP="007F5BF4">
            <w:pPr>
              <w:pStyle w:val="af7"/>
              <w:widowControl w:val="0"/>
              <w:rPr>
                <w:szCs w:val="24"/>
              </w:rPr>
            </w:pPr>
          </w:p>
        </w:tc>
        <w:tc>
          <w:tcPr>
            <w:tcW w:w="1844" w:type="dxa"/>
          </w:tcPr>
          <w:p w14:paraId="3B4D9EB0" w14:textId="77777777" w:rsidR="00305B52" w:rsidRPr="003319EB" w:rsidRDefault="00305B52" w:rsidP="007F5BF4">
            <w:pPr>
              <w:pStyle w:val="af7"/>
              <w:widowControl w:val="0"/>
              <w:rPr>
                <w:szCs w:val="24"/>
              </w:rPr>
            </w:pPr>
          </w:p>
        </w:tc>
        <w:tc>
          <w:tcPr>
            <w:tcW w:w="1843" w:type="dxa"/>
          </w:tcPr>
          <w:p w14:paraId="2BCD8AE0" w14:textId="77777777" w:rsidR="00305B52" w:rsidRPr="003319EB" w:rsidRDefault="00305B52" w:rsidP="007F5BF4">
            <w:pPr>
              <w:pStyle w:val="af7"/>
              <w:widowControl w:val="0"/>
              <w:rPr>
                <w:szCs w:val="24"/>
              </w:rPr>
            </w:pPr>
          </w:p>
        </w:tc>
        <w:tc>
          <w:tcPr>
            <w:tcW w:w="1843" w:type="dxa"/>
          </w:tcPr>
          <w:p w14:paraId="07556B0D" w14:textId="77777777" w:rsidR="00305B52" w:rsidRPr="003319EB" w:rsidRDefault="00305B52" w:rsidP="007F5BF4">
            <w:pPr>
              <w:pStyle w:val="af7"/>
              <w:widowControl w:val="0"/>
              <w:rPr>
                <w:szCs w:val="24"/>
              </w:rPr>
            </w:pPr>
          </w:p>
        </w:tc>
        <w:tc>
          <w:tcPr>
            <w:tcW w:w="1842" w:type="dxa"/>
          </w:tcPr>
          <w:p w14:paraId="72F8839F" w14:textId="77777777" w:rsidR="00305B52" w:rsidRPr="003319EB" w:rsidRDefault="00305B52" w:rsidP="007F5BF4">
            <w:pPr>
              <w:pStyle w:val="af7"/>
              <w:widowControl w:val="0"/>
              <w:rPr>
                <w:szCs w:val="24"/>
              </w:rPr>
            </w:pPr>
          </w:p>
        </w:tc>
      </w:tr>
      <w:tr w:rsidR="00305B52" w:rsidRPr="003319EB" w14:paraId="35068D85" w14:textId="77777777" w:rsidTr="007F5BF4">
        <w:tc>
          <w:tcPr>
            <w:tcW w:w="708" w:type="dxa"/>
          </w:tcPr>
          <w:p w14:paraId="69921949" w14:textId="77777777" w:rsidR="00305B52" w:rsidRPr="003319EB" w:rsidRDefault="00305B52" w:rsidP="007F5BF4">
            <w:pPr>
              <w:pStyle w:val="af7"/>
              <w:widowControl w:val="0"/>
              <w:rPr>
                <w:szCs w:val="24"/>
              </w:rPr>
            </w:pPr>
          </w:p>
        </w:tc>
        <w:tc>
          <w:tcPr>
            <w:tcW w:w="1559" w:type="dxa"/>
          </w:tcPr>
          <w:p w14:paraId="24E0F936" w14:textId="77777777" w:rsidR="00305B52" w:rsidRPr="003319EB" w:rsidRDefault="00305B52" w:rsidP="007F5BF4">
            <w:pPr>
              <w:pStyle w:val="af7"/>
              <w:widowControl w:val="0"/>
              <w:rPr>
                <w:szCs w:val="24"/>
              </w:rPr>
            </w:pPr>
          </w:p>
        </w:tc>
        <w:tc>
          <w:tcPr>
            <w:tcW w:w="1843" w:type="dxa"/>
          </w:tcPr>
          <w:p w14:paraId="65C55179" w14:textId="77777777" w:rsidR="00305B52" w:rsidRPr="003319EB" w:rsidRDefault="00305B52" w:rsidP="007F5BF4">
            <w:pPr>
              <w:pStyle w:val="af7"/>
              <w:widowControl w:val="0"/>
              <w:rPr>
                <w:szCs w:val="24"/>
              </w:rPr>
            </w:pPr>
          </w:p>
        </w:tc>
        <w:tc>
          <w:tcPr>
            <w:tcW w:w="1985" w:type="dxa"/>
          </w:tcPr>
          <w:p w14:paraId="5DD38C63" w14:textId="77777777" w:rsidR="00305B52" w:rsidRPr="003319EB" w:rsidRDefault="00305B52" w:rsidP="007F5BF4">
            <w:pPr>
              <w:pStyle w:val="af7"/>
              <w:widowControl w:val="0"/>
              <w:rPr>
                <w:szCs w:val="24"/>
              </w:rPr>
            </w:pPr>
          </w:p>
        </w:tc>
        <w:tc>
          <w:tcPr>
            <w:tcW w:w="1275" w:type="dxa"/>
          </w:tcPr>
          <w:p w14:paraId="17BD8E5B" w14:textId="77777777" w:rsidR="00305B52" w:rsidRPr="003319EB" w:rsidRDefault="00305B52" w:rsidP="007F5BF4">
            <w:pPr>
              <w:pStyle w:val="af7"/>
              <w:widowControl w:val="0"/>
              <w:rPr>
                <w:szCs w:val="24"/>
              </w:rPr>
            </w:pPr>
          </w:p>
        </w:tc>
        <w:tc>
          <w:tcPr>
            <w:tcW w:w="5530" w:type="dxa"/>
            <w:gridSpan w:val="3"/>
          </w:tcPr>
          <w:p w14:paraId="5E0AEB1C" w14:textId="77777777" w:rsidR="00305B52" w:rsidRPr="003319EB" w:rsidRDefault="00305B52" w:rsidP="007F5BF4">
            <w:pPr>
              <w:pStyle w:val="af7"/>
              <w:widowControl w:val="0"/>
              <w:ind w:left="-113" w:right="0"/>
              <w:jc w:val="right"/>
              <w:rPr>
                <w:szCs w:val="24"/>
              </w:rPr>
            </w:pPr>
            <w:r w:rsidRPr="003319EB">
              <w:rPr>
                <w:szCs w:val="24"/>
              </w:rPr>
              <w:t xml:space="preserve">ИТОГО </w:t>
            </w:r>
            <w:r w:rsidRPr="003319EB">
              <w:rPr>
                <w:i/>
                <w:szCs w:val="24"/>
                <w:highlight w:val="lightGray"/>
                <w:shd w:val="clear" w:color="auto" w:fill="BFBFBF" w:themeFill="background1" w:themeFillShade="BF"/>
              </w:rPr>
              <w:t>(указать должность / профессию специалистов)</w:t>
            </w:r>
            <w:r w:rsidRPr="003319EB">
              <w:rPr>
                <w:szCs w:val="24"/>
              </w:rPr>
              <w:t>:</w:t>
            </w:r>
          </w:p>
        </w:tc>
        <w:tc>
          <w:tcPr>
            <w:tcW w:w="1842" w:type="dxa"/>
          </w:tcPr>
          <w:p w14:paraId="63EA77E6" w14:textId="77777777" w:rsidR="00305B52" w:rsidRPr="003319EB" w:rsidRDefault="00305B52" w:rsidP="007F5BF4">
            <w:pPr>
              <w:pStyle w:val="af7"/>
              <w:widowControl w:val="0"/>
              <w:rPr>
                <w:szCs w:val="24"/>
              </w:rPr>
            </w:pPr>
          </w:p>
        </w:tc>
      </w:tr>
      <w:tr w:rsidR="00305B52" w:rsidRPr="003319EB" w14:paraId="29A5C1FA" w14:textId="77777777" w:rsidTr="007F5BF4">
        <w:tc>
          <w:tcPr>
            <w:tcW w:w="708" w:type="dxa"/>
          </w:tcPr>
          <w:p w14:paraId="576FEE6C" w14:textId="77777777" w:rsidR="00305B52" w:rsidRPr="003319EB" w:rsidRDefault="00305B52" w:rsidP="007F5BF4">
            <w:pPr>
              <w:pStyle w:val="afff2"/>
              <w:widowControl w:val="0"/>
              <w:numPr>
                <w:ilvl w:val="3"/>
                <w:numId w:val="8"/>
              </w:numPr>
              <w:ind w:left="318" w:hanging="318"/>
              <w:rPr>
                <w:rFonts w:ascii="Times New Roman" w:hAnsi="Times New Roman"/>
                <w:szCs w:val="24"/>
              </w:rPr>
            </w:pPr>
          </w:p>
        </w:tc>
        <w:tc>
          <w:tcPr>
            <w:tcW w:w="1559" w:type="dxa"/>
          </w:tcPr>
          <w:p w14:paraId="7C1A8D88" w14:textId="77777777" w:rsidR="00305B52" w:rsidRPr="003319EB" w:rsidRDefault="00305B52" w:rsidP="007F5BF4">
            <w:pPr>
              <w:pStyle w:val="af7"/>
              <w:widowControl w:val="0"/>
              <w:rPr>
                <w:szCs w:val="24"/>
              </w:rPr>
            </w:pPr>
          </w:p>
        </w:tc>
        <w:tc>
          <w:tcPr>
            <w:tcW w:w="1843" w:type="dxa"/>
          </w:tcPr>
          <w:p w14:paraId="21B4949E" w14:textId="77777777" w:rsidR="00305B52" w:rsidRPr="003319EB" w:rsidRDefault="00305B52" w:rsidP="007F5BF4">
            <w:pPr>
              <w:pStyle w:val="af7"/>
              <w:widowControl w:val="0"/>
              <w:rPr>
                <w:szCs w:val="24"/>
              </w:rPr>
            </w:pPr>
          </w:p>
        </w:tc>
        <w:tc>
          <w:tcPr>
            <w:tcW w:w="1985" w:type="dxa"/>
          </w:tcPr>
          <w:p w14:paraId="27B62EC4" w14:textId="77777777" w:rsidR="00305B52" w:rsidRPr="003319EB" w:rsidRDefault="00305B52" w:rsidP="007F5BF4">
            <w:pPr>
              <w:pStyle w:val="af7"/>
              <w:widowControl w:val="0"/>
              <w:rPr>
                <w:szCs w:val="24"/>
              </w:rPr>
            </w:pPr>
          </w:p>
        </w:tc>
        <w:tc>
          <w:tcPr>
            <w:tcW w:w="1275" w:type="dxa"/>
          </w:tcPr>
          <w:p w14:paraId="132CE5FB" w14:textId="77777777" w:rsidR="00305B52" w:rsidRPr="003319EB" w:rsidRDefault="00305B52" w:rsidP="007F5BF4">
            <w:pPr>
              <w:pStyle w:val="af7"/>
              <w:widowControl w:val="0"/>
              <w:rPr>
                <w:szCs w:val="24"/>
              </w:rPr>
            </w:pPr>
          </w:p>
        </w:tc>
        <w:tc>
          <w:tcPr>
            <w:tcW w:w="1844" w:type="dxa"/>
          </w:tcPr>
          <w:p w14:paraId="3C7F7A51" w14:textId="77777777" w:rsidR="00305B52" w:rsidRPr="003319EB" w:rsidRDefault="00305B52" w:rsidP="007F5BF4">
            <w:pPr>
              <w:pStyle w:val="af7"/>
              <w:widowControl w:val="0"/>
              <w:rPr>
                <w:szCs w:val="24"/>
              </w:rPr>
            </w:pPr>
          </w:p>
        </w:tc>
        <w:tc>
          <w:tcPr>
            <w:tcW w:w="1843" w:type="dxa"/>
          </w:tcPr>
          <w:p w14:paraId="01844EBF" w14:textId="77777777" w:rsidR="00305B52" w:rsidRPr="003319EB" w:rsidRDefault="00305B52" w:rsidP="007F5BF4">
            <w:pPr>
              <w:pStyle w:val="af7"/>
              <w:widowControl w:val="0"/>
              <w:rPr>
                <w:szCs w:val="24"/>
              </w:rPr>
            </w:pPr>
          </w:p>
        </w:tc>
        <w:tc>
          <w:tcPr>
            <w:tcW w:w="1843" w:type="dxa"/>
          </w:tcPr>
          <w:p w14:paraId="4BCD9648" w14:textId="77777777" w:rsidR="00305B52" w:rsidRPr="003319EB" w:rsidRDefault="00305B52" w:rsidP="007F5BF4">
            <w:pPr>
              <w:pStyle w:val="af7"/>
              <w:widowControl w:val="0"/>
              <w:rPr>
                <w:szCs w:val="24"/>
              </w:rPr>
            </w:pPr>
          </w:p>
        </w:tc>
        <w:tc>
          <w:tcPr>
            <w:tcW w:w="1842" w:type="dxa"/>
          </w:tcPr>
          <w:p w14:paraId="290B1808" w14:textId="77777777" w:rsidR="00305B52" w:rsidRPr="003319EB" w:rsidRDefault="00305B52" w:rsidP="007F5BF4">
            <w:pPr>
              <w:pStyle w:val="af7"/>
              <w:widowControl w:val="0"/>
              <w:rPr>
                <w:szCs w:val="24"/>
              </w:rPr>
            </w:pPr>
          </w:p>
        </w:tc>
      </w:tr>
      <w:tr w:rsidR="00305B52" w:rsidRPr="003319EB" w14:paraId="407F4995" w14:textId="77777777" w:rsidTr="007F5BF4">
        <w:tc>
          <w:tcPr>
            <w:tcW w:w="708" w:type="dxa"/>
          </w:tcPr>
          <w:p w14:paraId="570F49D8" w14:textId="77777777" w:rsidR="00305B52" w:rsidRPr="003319EB" w:rsidRDefault="00305B52" w:rsidP="007F5BF4">
            <w:pPr>
              <w:pStyle w:val="af7"/>
              <w:widowControl w:val="0"/>
              <w:rPr>
                <w:szCs w:val="24"/>
              </w:rPr>
            </w:pPr>
          </w:p>
        </w:tc>
        <w:tc>
          <w:tcPr>
            <w:tcW w:w="1559" w:type="dxa"/>
          </w:tcPr>
          <w:p w14:paraId="0090BBE3" w14:textId="77777777" w:rsidR="00305B52" w:rsidRPr="003319EB" w:rsidRDefault="00305B52" w:rsidP="007F5BF4">
            <w:pPr>
              <w:pStyle w:val="af7"/>
              <w:widowControl w:val="0"/>
              <w:rPr>
                <w:szCs w:val="24"/>
              </w:rPr>
            </w:pPr>
          </w:p>
        </w:tc>
        <w:tc>
          <w:tcPr>
            <w:tcW w:w="1843" w:type="dxa"/>
          </w:tcPr>
          <w:p w14:paraId="4B84B3D4" w14:textId="77777777" w:rsidR="00305B52" w:rsidRPr="003319EB" w:rsidRDefault="00305B52" w:rsidP="007F5BF4">
            <w:pPr>
              <w:pStyle w:val="af7"/>
              <w:widowControl w:val="0"/>
              <w:rPr>
                <w:szCs w:val="24"/>
              </w:rPr>
            </w:pPr>
          </w:p>
        </w:tc>
        <w:tc>
          <w:tcPr>
            <w:tcW w:w="1985" w:type="dxa"/>
          </w:tcPr>
          <w:p w14:paraId="3CF3A6FB" w14:textId="77777777" w:rsidR="00305B52" w:rsidRPr="003319EB" w:rsidRDefault="00305B52" w:rsidP="007F5BF4">
            <w:pPr>
              <w:pStyle w:val="af7"/>
              <w:widowControl w:val="0"/>
              <w:rPr>
                <w:szCs w:val="24"/>
              </w:rPr>
            </w:pPr>
          </w:p>
        </w:tc>
        <w:tc>
          <w:tcPr>
            <w:tcW w:w="1275" w:type="dxa"/>
          </w:tcPr>
          <w:p w14:paraId="6A59BDC1" w14:textId="77777777" w:rsidR="00305B52" w:rsidRPr="003319EB" w:rsidRDefault="00305B52" w:rsidP="007F5BF4">
            <w:pPr>
              <w:pStyle w:val="af7"/>
              <w:widowControl w:val="0"/>
              <w:rPr>
                <w:szCs w:val="24"/>
              </w:rPr>
            </w:pPr>
          </w:p>
        </w:tc>
        <w:tc>
          <w:tcPr>
            <w:tcW w:w="1844" w:type="dxa"/>
          </w:tcPr>
          <w:p w14:paraId="0FD17566" w14:textId="77777777" w:rsidR="00305B52" w:rsidRPr="003319EB" w:rsidRDefault="00305B52" w:rsidP="007F5BF4">
            <w:pPr>
              <w:pStyle w:val="af7"/>
              <w:widowControl w:val="0"/>
              <w:rPr>
                <w:szCs w:val="24"/>
              </w:rPr>
            </w:pPr>
          </w:p>
        </w:tc>
        <w:tc>
          <w:tcPr>
            <w:tcW w:w="1843" w:type="dxa"/>
          </w:tcPr>
          <w:p w14:paraId="71918D30" w14:textId="77777777" w:rsidR="00305B52" w:rsidRPr="003319EB" w:rsidRDefault="00305B52" w:rsidP="007F5BF4">
            <w:pPr>
              <w:pStyle w:val="af7"/>
              <w:widowControl w:val="0"/>
              <w:rPr>
                <w:szCs w:val="24"/>
              </w:rPr>
            </w:pPr>
          </w:p>
        </w:tc>
        <w:tc>
          <w:tcPr>
            <w:tcW w:w="1843" w:type="dxa"/>
          </w:tcPr>
          <w:p w14:paraId="77E2610C" w14:textId="77777777" w:rsidR="00305B52" w:rsidRPr="003319EB" w:rsidRDefault="00305B52" w:rsidP="007F5BF4">
            <w:pPr>
              <w:pStyle w:val="af7"/>
              <w:widowControl w:val="0"/>
              <w:rPr>
                <w:szCs w:val="24"/>
              </w:rPr>
            </w:pPr>
          </w:p>
        </w:tc>
        <w:tc>
          <w:tcPr>
            <w:tcW w:w="1842" w:type="dxa"/>
          </w:tcPr>
          <w:p w14:paraId="42B1F7E1" w14:textId="77777777" w:rsidR="00305B52" w:rsidRPr="003319EB" w:rsidRDefault="00305B52" w:rsidP="007F5BF4">
            <w:pPr>
              <w:pStyle w:val="af7"/>
              <w:widowControl w:val="0"/>
              <w:rPr>
                <w:szCs w:val="24"/>
              </w:rPr>
            </w:pPr>
          </w:p>
        </w:tc>
      </w:tr>
      <w:tr w:rsidR="00305B52" w:rsidRPr="003319EB" w14:paraId="1573F44C" w14:textId="77777777" w:rsidTr="007F5BF4">
        <w:tc>
          <w:tcPr>
            <w:tcW w:w="708" w:type="dxa"/>
          </w:tcPr>
          <w:p w14:paraId="6E36A09C" w14:textId="77777777" w:rsidR="00305B52" w:rsidRPr="003319EB" w:rsidRDefault="00305B52" w:rsidP="007F5BF4">
            <w:pPr>
              <w:pStyle w:val="af7"/>
              <w:widowControl w:val="0"/>
              <w:rPr>
                <w:szCs w:val="24"/>
              </w:rPr>
            </w:pPr>
          </w:p>
        </w:tc>
        <w:tc>
          <w:tcPr>
            <w:tcW w:w="1559" w:type="dxa"/>
          </w:tcPr>
          <w:p w14:paraId="40BC6573" w14:textId="77777777" w:rsidR="00305B52" w:rsidRPr="003319EB" w:rsidRDefault="00305B52" w:rsidP="007F5BF4">
            <w:pPr>
              <w:pStyle w:val="af7"/>
              <w:widowControl w:val="0"/>
              <w:rPr>
                <w:szCs w:val="24"/>
              </w:rPr>
            </w:pPr>
          </w:p>
        </w:tc>
        <w:tc>
          <w:tcPr>
            <w:tcW w:w="1843" w:type="dxa"/>
          </w:tcPr>
          <w:p w14:paraId="168CD275" w14:textId="77777777" w:rsidR="00305B52" w:rsidRPr="003319EB" w:rsidRDefault="00305B52" w:rsidP="007F5BF4">
            <w:pPr>
              <w:pStyle w:val="af7"/>
              <w:widowControl w:val="0"/>
              <w:rPr>
                <w:szCs w:val="24"/>
              </w:rPr>
            </w:pPr>
          </w:p>
        </w:tc>
        <w:tc>
          <w:tcPr>
            <w:tcW w:w="1985" w:type="dxa"/>
          </w:tcPr>
          <w:p w14:paraId="337298A3" w14:textId="77777777" w:rsidR="00305B52" w:rsidRPr="003319EB" w:rsidRDefault="00305B52" w:rsidP="007F5BF4">
            <w:pPr>
              <w:pStyle w:val="af7"/>
              <w:widowControl w:val="0"/>
              <w:rPr>
                <w:szCs w:val="24"/>
              </w:rPr>
            </w:pPr>
          </w:p>
        </w:tc>
        <w:tc>
          <w:tcPr>
            <w:tcW w:w="1275" w:type="dxa"/>
          </w:tcPr>
          <w:p w14:paraId="4E567FA7" w14:textId="77777777" w:rsidR="00305B52" w:rsidRPr="003319EB" w:rsidRDefault="00305B52" w:rsidP="007F5BF4">
            <w:pPr>
              <w:pStyle w:val="af7"/>
              <w:widowControl w:val="0"/>
              <w:rPr>
                <w:szCs w:val="24"/>
              </w:rPr>
            </w:pPr>
          </w:p>
        </w:tc>
        <w:tc>
          <w:tcPr>
            <w:tcW w:w="1844" w:type="dxa"/>
          </w:tcPr>
          <w:p w14:paraId="676C0CB9" w14:textId="77777777" w:rsidR="00305B52" w:rsidRPr="003319EB" w:rsidRDefault="00305B52" w:rsidP="007F5BF4">
            <w:pPr>
              <w:pStyle w:val="af7"/>
              <w:widowControl w:val="0"/>
              <w:rPr>
                <w:szCs w:val="24"/>
              </w:rPr>
            </w:pPr>
          </w:p>
        </w:tc>
        <w:tc>
          <w:tcPr>
            <w:tcW w:w="1843" w:type="dxa"/>
          </w:tcPr>
          <w:p w14:paraId="3730F3FE" w14:textId="77777777" w:rsidR="00305B52" w:rsidRPr="003319EB" w:rsidRDefault="00305B52" w:rsidP="007F5BF4">
            <w:pPr>
              <w:pStyle w:val="af7"/>
              <w:widowControl w:val="0"/>
              <w:rPr>
                <w:szCs w:val="24"/>
              </w:rPr>
            </w:pPr>
          </w:p>
        </w:tc>
        <w:tc>
          <w:tcPr>
            <w:tcW w:w="1843" w:type="dxa"/>
          </w:tcPr>
          <w:p w14:paraId="6C0D287E" w14:textId="77777777" w:rsidR="00305B52" w:rsidRPr="003319EB" w:rsidRDefault="00305B52" w:rsidP="007F5BF4">
            <w:pPr>
              <w:pStyle w:val="af7"/>
              <w:widowControl w:val="0"/>
              <w:rPr>
                <w:szCs w:val="24"/>
              </w:rPr>
            </w:pPr>
          </w:p>
        </w:tc>
        <w:tc>
          <w:tcPr>
            <w:tcW w:w="1842" w:type="dxa"/>
          </w:tcPr>
          <w:p w14:paraId="4FD76614" w14:textId="77777777" w:rsidR="00305B52" w:rsidRPr="003319EB" w:rsidRDefault="00305B52" w:rsidP="007F5BF4">
            <w:pPr>
              <w:pStyle w:val="af7"/>
              <w:widowControl w:val="0"/>
              <w:rPr>
                <w:szCs w:val="24"/>
              </w:rPr>
            </w:pPr>
          </w:p>
        </w:tc>
      </w:tr>
      <w:tr w:rsidR="00305B52" w:rsidRPr="003319EB" w14:paraId="142EE0D3" w14:textId="77777777" w:rsidTr="007F5BF4">
        <w:tc>
          <w:tcPr>
            <w:tcW w:w="708" w:type="dxa"/>
          </w:tcPr>
          <w:p w14:paraId="1C6FB1B9" w14:textId="77777777" w:rsidR="00305B52" w:rsidRPr="003319EB" w:rsidRDefault="00305B52" w:rsidP="007F5BF4">
            <w:pPr>
              <w:pStyle w:val="af7"/>
              <w:widowControl w:val="0"/>
              <w:rPr>
                <w:szCs w:val="24"/>
              </w:rPr>
            </w:pPr>
          </w:p>
        </w:tc>
        <w:tc>
          <w:tcPr>
            <w:tcW w:w="1559" w:type="dxa"/>
          </w:tcPr>
          <w:p w14:paraId="0401BCD5" w14:textId="77777777" w:rsidR="00305B52" w:rsidRPr="003319EB" w:rsidRDefault="00305B52" w:rsidP="007F5BF4">
            <w:pPr>
              <w:pStyle w:val="af7"/>
              <w:widowControl w:val="0"/>
              <w:rPr>
                <w:szCs w:val="24"/>
              </w:rPr>
            </w:pPr>
          </w:p>
        </w:tc>
        <w:tc>
          <w:tcPr>
            <w:tcW w:w="1843" w:type="dxa"/>
          </w:tcPr>
          <w:p w14:paraId="51B5FAD0" w14:textId="77777777" w:rsidR="00305B52" w:rsidRPr="003319EB" w:rsidRDefault="00305B52" w:rsidP="007F5BF4">
            <w:pPr>
              <w:pStyle w:val="af7"/>
              <w:widowControl w:val="0"/>
              <w:rPr>
                <w:szCs w:val="24"/>
              </w:rPr>
            </w:pPr>
          </w:p>
        </w:tc>
        <w:tc>
          <w:tcPr>
            <w:tcW w:w="1985" w:type="dxa"/>
          </w:tcPr>
          <w:p w14:paraId="4D63E9AF" w14:textId="77777777" w:rsidR="00305B52" w:rsidRPr="003319EB" w:rsidRDefault="00305B52" w:rsidP="007F5BF4">
            <w:pPr>
              <w:pStyle w:val="af7"/>
              <w:widowControl w:val="0"/>
              <w:rPr>
                <w:szCs w:val="24"/>
              </w:rPr>
            </w:pPr>
          </w:p>
        </w:tc>
        <w:tc>
          <w:tcPr>
            <w:tcW w:w="1275" w:type="dxa"/>
          </w:tcPr>
          <w:p w14:paraId="0D08BC8A" w14:textId="77777777" w:rsidR="00305B52" w:rsidRPr="003319EB" w:rsidRDefault="00305B52" w:rsidP="007F5BF4">
            <w:pPr>
              <w:pStyle w:val="af7"/>
              <w:widowControl w:val="0"/>
              <w:rPr>
                <w:szCs w:val="24"/>
              </w:rPr>
            </w:pPr>
          </w:p>
        </w:tc>
        <w:tc>
          <w:tcPr>
            <w:tcW w:w="5530" w:type="dxa"/>
            <w:gridSpan w:val="3"/>
          </w:tcPr>
          <w:p w14:paraId="2335A512" w14:textId="77777777" w:rsidR="00305B52" w:rsidRPr="003319EB" w:rsidRDefault="00305B52" w:rsidP="007F5BF4">
            <w:pPr>
              <w:pStyle w:val="af7"/>
              <w:widowControl w:val="0"/>
              <w:ind w:left="-113" w:right="0"/>
              <w:jc w:val="right"/>
              <w:rPr>
                <w:szCs w:val="24"/>
              </w:rPr>
            </w:pPr>
            <w:r w:rsidRPr="003319EB">
              <w:rPr>
                <w:szCs w:val="24"/>
              </w:rPr>
              <w:t xml:space="preserve">ИТОГО </w:t>
            </w:r>
            <w:r w:rsidRPr="003319EB">
              <w:rPr>
                <w:i/>
                <w:szCs w:val="24"/>
                <w:highlight w:val="lightGray"/>
                <w:shd w:val="clear" w:color="auto" w:fill="BFBFBF" w:themeFill="background1" w:themeFillShade="BF"/>
              </w:rPr>
              <w:t>(указать должность / профессию специалистов)</w:t>
            </w:r>
            <w:r w:rsidRPr="003319EB">
              <w:rPr>
                <w:szCs w:val="24"/>
              </w:rPr>
              <w:t>:</w:t>
            </w:r>
          </w:p>
        </w:tc>
        <w:tc>
          <w:tcPr>
            <w:tcW w:w="1842" w:type="dxa"/>
          </w:tcPr>
          <w:p w14:paraId="5C0A5A16" w14:textId="77777777" w:rsidR="00305B52" w:rsidRPr="003319EB" w:rsidRDefault="00305B52" w:rsidP="007F5BF4">
            <w:pPr>
              <w:pStyle w:val="af7"/>
              <w:widowControl w:val="0"/>
              <w:rPr>
                <w:szCs w:val="24"/>
              </w:rPr>
            </w:pPr>
          </w:p>
        </w:tc>
      </w:tr>
      <w:tr w:rsidR="00305B52" w:rsidRPr="003319EB" w14:paraId="718467AC" w14:textId="77777777" w:rsidTr="007F5BF4">
        <w:tc>
          <w:tcPr>
            <w:tcW w:w="708" w:type="dxa"/>
          </w:tcPr>
          <w:p w14:paraId="6573C888" w14:textId="77777777" w:rsidR="00305B52" w:rsidRPr="003319EB" w:rsidRDefault="00305B52" w:rsidP="007F5BF4">
            <w:pPr>
              <w:pStyle w:val="afff2"/>
              <w:widowControl w:val="0"/>
              <w:numPr>
                <w:ilvl w:val="3"/>
                <w:numId w:val="8"/>
              </w:numPr>
              <w:ind w:left="318" w:hanging="318"/>
              <w:rPr>
                <w:rFonts w:ascii="Times New Roman" w:hAnsi="Times New Roman"/>
                <w:szCs w:val="24"/>
              </w:rPr>
            </w:pPr>
          </w:p>
        </w:tc>
        <w:tc>
          <w:tcPr>
            <w:tcW w:w="1559" w:type="dxa"/>
          </w:tcPr>
          <w:p w14:paraId="25E0E6FE" w14:textId="77777777" w:rsidR="00305B52" w:rsidRPr="003319EB" w:rsidRDefault="00305B52" w:rsidP="007F5BF4">
            <w:pPr>
              <w:pStyle w:val="af7"/>
              <w:widowControl w:val="0"/>
              <w:rPr>
                <w:szCs w:val="24"/>
              </w:rPr>
            </w:pPr>
          </w:p>
        </w:tc>
        <w:tc>
          <w:tcPr>
            <w:tcW w:w="1843" w:type="dxa"/>
          </w:tcPr>
          <w:p w14:paraId="400A7318" w14:textId="77777777" w:rsidR="00305B52" w:rsidRPr="003319EB" w:rsidRDefault="00305B52" w:rsidP="007F5BF4">
            <w:pPr>
              <w:pStyle w:val="af7"/>
              <w:widowControl w:val="0"/>
              <w:rPr>
                <w:szCs w:val="24"/>
              </w:rPr>
            </w:pPr>
          </w:p>
        </w:tc>
        <w:tc>
          <w:tcPr>
            <w:tcW w:w="1985" w:type="dxa"/>
          </w:tcPr>
          <w:p w14:paraId="6BEE2ADF" w14:textId="77777777" w:rsidR="00305B52" w:rsidRPr="003319EB" w:rsidRDefault="00305B52" w:rsidP="007F5BF4">
            <w:pPr>
              <w:pStyle w:val="af7"/>
              <w:widowControl w:val="0"/>
              <w:rPr>
                <w:szCs w:val="24"/>
              </w:rPr>
            </w:pPr>
          </w:p>
        </w:tc>
        <w:tc>
          <w:tcPr>
            <w:tcW w:w="1275" w:type="dxa"/>
          </w:tcPr>
          <w:p w14:paraId="2AEF8DF8" w14:textId="77777777" w:rsidR="00305B52" w:rsidRPr="003319EB" w:rsidRDefault="00305B52" w:rsidP="007F5BF4">
            <w:pPr>
              <w:pStyle w:val="af7"/>
              <w:widowControl w:val="0"/>
              <w:rPr>
                <w:szCs w:val="24"/>
              </w:rPr>
            </w:pPr>
          </w:p>
        </w:tc>
        <w:tc>
          <w:tcPr>
            <w:tcW w:w="1844" w:type="dxa"/>
          </w:tcPr>
          <w:p w14:paraId="43263EBB" w14:textId="77777777" w:rsidR="00305B52" w:rsidRPr="003319EB" w:rsidRDefault="00305B52" w:rsidP="007F5BF4">
            <w:pPr>
              <w:pStyle w:val="af7"/>
              <w:widowControl w:val="0"/>
              <w:rPr>
                <w:szCs w:val="24"/>
              </w:rPr>
            </w:pPr>
          </w:p>
        </w:tc>
        <w:tc>
          <w:tcPr>
            <w:tcW w:w="1843" w:type="dxa"/>
          </w:tcPr>
          <w:p w14:paraId="2D416B65" w14:textId="77777777" w:rsidR="00305B52" w:rsidRPr="003319EB" w:rsidRDefault="00305B52" w:rsidP="007F5BF4">
            <w:pPr>
              <w:pStyle w:val="af7"/>
              <w:widowControl w:val="0"/>
              <w:rPr>
                <w:szCs w:val="24"/>
              </w:rPr>
            </w:pPr>
          </w:p>
        </w:tc>
        <w:tc>
          <w:tcPr>
            <w:tcW w:w="1843" w:type="dxa"/>
          </w:tcPr>
          <w:p w14:paraId="41C1C4E7" w14:textId="77777777" w:rsidR="00305B52" w:rsidRPr="003319EB" w:rsidRDefault="00305B52" w:rsidP="007F5BF4">
            <w:pPr>
              <w:pStyle w:val="af7"/>
              <w:widowControl w:val="0"/>
              <w:rPr>
                <w:szCs w:val="24"/>
              </w:rPr>
            </w:pPr>
          </w:p>
        </w:tc>
        <w:tc>
          <w:tcPr>
            <w:tcW w:w="1842" w:type="dxa"/>
          </w:tcPr>
          <w:p w14:paraId="41ABA922" w14:textId="77777777" w:rsidR="00305B52" w:rsidRPr="003319EB" w:rsidRDefault="00305B52" w:rsidP="007F5BF4">
            <w:pPr>
              <w:pStyle w:val="af7"/>
              <w:widowControl w:val="0"/>
              <w:rPr>
                <w:szCs w:val="24"/>
              </w:rPr>
            </w:pPr>
          </w:p>
        </w:tc>
      </w:tr>
      <w:tr w:rsidR="00305B52" w:rsidRPr="003319EB" w14:paraId="462B89F1" w14:textId="77777777" w:rsidTr="007F5BF4">
        <w:tc>
          <w:tcPr>
            <w:tcW w:w="708" w:type="dxa"/>
          </w:tcPr>
          <w:p w14:paraId="7F8A2804" w14:textId="77777777" w:rsidR="00305B52" w:rsidRPr="003319EB" w:rsidRDefault="00305B52" w:rsidP="007F5BF4">
            <w:pPr>
              <w:pStyle w:val="af7"/>
              <w:widowControl w:val="0"/>
              <w:rPr>
                <w:szCs w:val="24"/>
              </w:rPr>
            </w:pPr>
          </w:p>
        </w:tc>
        <w:tc>
          <w:tcPr>
            <w:tcW w:w="1559" w:type="dxa"/>
          </w:tcPr>
          <w:p w14:paraId="722E2F71" w14:textId="77777777" w:rsidR="00305B52" w:rsidRPr="003319EB" w:rsidRDefault="00305B52" w:rsidP="007F5BF4">
            <w:pPr>
              <w:pStyle w:val="af7"/>
              <w:widowControl w:val="0"/>
              <w:rPr>
                <w:szCs w:val="24"/>
              </w:rPr>
            </w:pPr>
          </w:p>
        </w:tc>
        <w:tc>
          <w:tcPr>
            <w:tcW w:w="1843" w:type="dxa"/>
          </w:tcPr>
          <w:p w14:paraId="70DEE3FB" w14:textId="77777777" w:rsidR="00305B52" w:rsidRPr="003319EB" w:rsidRDefault="00305B52" w:rsidP="007F5BF4">
            <w:pPr>
              <w:pStyle w:val="af7"/>
              <w:widowControl w:val="0"/>
              <w:rPr>
                <w:szCs w:val="24"/>
              </w:rPr>
            </w:pPr>
          </w:p>
        </w:tc>
        <w:tc>
          <w:tcPr>
            <w:tcW w:w="1985" w:type="dxa"/>
          </w:tcPr>
          <w:p w14:paraId="31DCFD9C" w14:textId="77777777" w:rsidR="00305B52" w:rsidRPr="003319EB" w:rsidRDefault="00305B52" w:rsidP="007F5BF4">
            <w:pPr>
              <w:pStyle w:val="af7"/>
              <w:widowControl w:val="0"/>
              <w:rPr>
                <w:szCs w:val="24"/>
              </w:rPr>
            </w:pPr>
          </w:p>
        </w:tc>
        <w:tc>
          <w:tcPr>
            <w:tcW w:w="1275" w:type="dxa"/>
          </w:tcPr>
          <w:p w14:paraId="05FA1308" w14:textId="77777777" w:rsidR="00305B52" w:rsidRPr="003319EB" w:rsidRDefault="00305B52" w:rsidP="007F5BF4">
            <w:pPr>
              <w:pStyle w:val="af7"/>
              <w:widowControl w:val="0"/>
              <w:rPr>
                <w:szCs w:val="24"/>
              </w:rPr>
            </w:pPr>
          </w:p>
        </w:tc>
        <w:tc>
          <w:tcPr>
            <w:tcW w:w="1844" w:type="dxa"/>
          </w:tcPr>
          <w:p w14:paraId="65B8C6B6" w14:textId="77777777" w:rsidR="00305B52" w:rsidRPr="003319EB" w:rsidRDefault="00305B52" w:rsidP="007F5BF4">
            <w:pPr>
              <w:pStyle w:val="af7"/>
              <w:widowControl w:val="0"/>
              <w:rPr>
                <w:szCs w:val="24"/>
              </w:rPr>
            </w:pPr>
          </w:p>
        </w:tc>
        <w:tc>
          <w:tcPr>
            <w:tcW w:w="1843" w:type="dxa"/>
          </w:tcPr>
          <w:p w14:paraId="7CAC25C8" w14:textId="77777777" w:rsidR="00305B52" w:rsidRPr="003319EB" w:rsidRDefault="00305B52" w:rsidP="007F5BF4">
            <w:pPr>
              <w:pStyle w:val="af7"/>
              <w:widowControl w:val="0"/>
              <w:rPr>
                <w:szCs w:val="24"/>
              </w:rPr>
            </w:pPr>
          </w:p>
        </w:tc>
        <w:tc>
          <w:tcPr>
            <w:tcW w:w="1843" w:type="dxa"/>
          </w:tcPr>
          <w:p w14:paraId="7332588C" w14:textId="77777777" w:rsidR="00305B52" w:rsidRPr="003319EB" w:rsidRDefault="00305B52" w:rsidP="007F5BF4">
            <w:pPr>
              <w:pStyle w:val="af7"/>
              <w:widowControl w:val="0"/>
              <w:rPr>
                <w:szCs w:val="24"/>
              </w:rPr>
            </w:pPr>
          </w:p>
        </w:tc>
        <w:tc>
          <w:tcPr>
            <w:tcW w:w="1842" w:type="dxa"/>
          </w:tcPr>
          <w:p w14:paraId="6D7BEC77" w14:textId="77777777" w:rsidR="00305B52" w:rsidRPr="003319EB" w:rsidRDefault="00305B52" w:rsidP="007F5BF4">
            <w:pPr>
              <w:pStyle w:val="af7"/>
              <w:widowControl w:val="0"/>
              <w:rPr>
                <w:szCs w:val="24"/>
              </w:rPr>
            </w:pPr>
          </w:p>
        </w:tc>
      </w:tr>
    </w:tbl>
    <w:bookmarkEnd w:id="602"/>
    <w:p w14:paraId="0F57AE02" w14:textId="4799726D" w:rsidR="002140A3" w:rsidRPr="003319EB" w:rsidRDefault="007A147B" w:rsidP="00302365">
      <w:pPr>
        <w:rPr>
          <w:sz w:val="24"/>
          <w:szCs w:val="24"/>
        </w:rPr>
      </w:pPr>
      <w:r w:rsidRPr="003319EB">
        <w:rPr>
          <w:sz w:val="24"/>
          <w:szCs w:val="24"/>
        </w:rPr>
        <w:t>П</w:t>
      </w:r>
      <w:r w:rsidR="002140A3" w:rsidRPr="003319EB">
        <w:rPr>
          <w:sz w:val="24"/>
          <w:szCs w:val="24"/>
        </w:rPr>
        <w:t>одтверждающи</w:t>
      </w:r>
      <w:r w:rsidRPr="003319EB">
        <w:rPr>
          <w:sz w:val="24"/>
          <w:szCs w:val="24"/>
        </w:rPr>
        <w:t>е</w:t>
      </w:r>
      <w:r w:rsidR="002140A3" w:rsidRPr="003319EB">
        <w:rPr>
          <w:sz w:val="24"/>
          <w:szCs w:val="24"/>
        </w:rPr>
        <w:t xml:space="preserve"> квалификацию документ</w:t>
      </w:r>
      <w:r w:rsidRPr="003319EB">
        <w:rPr>
          <w:sz w:val="24"/>
          <w:szCs w:val="24"/>
        </w:rPr>
        <w:t>ы</w:t>
      </w:r>
      <w:r w:rsidR="002140A3" w:rsidRPr="003319EB">
        <w:rPr>
          <w:sz w:val="24"/>
          <w:szCs w:val="24"/>
        </w:rPr>
        <w:t xml:space="preserve"> прилагаю</w:t>
      </w:r>
      <w:r w:rsidR="00414F8F" w:rsidRPr="003319EB">
        <w:rPr>
          <w:sz w:val="24"/>
          <w:szCs w:val="24"/>
        </w:rPr>
        <w:t>т</w:t>
      </w:r>
      <w:r w:rsidR="002140A3" w:rsidRPr="003319EB">
        <w:rPr>
          <w:sz w:val="24"/>
          <w:szCs w:val="24"/>
        </w:rPr>
        <w:t>ся</w:t>
      </w:r>
      <w:r w:rsidR="00C74540" w:rsidRPr="003319EB">
        <w:rPr>
          <w:sz w:val="24"/>
          <w:szCs w:val="24"/>
        </w:rPr>
        <w:t xml:space="preserve"> </w:t>
      </w:r>
      <w:r w:rsidR="00C74540" w:rsidRPr="003319EB">
        <w:rPr>
          <w:i/>
          <w:sz w:val="24"/>
          <w:szCs w:val="24"/>
          <w:highlight w:val="lightGray"/>
          <w:shd w:val="clear" w:color="auto" w:fill="BFBFBF" w:themeFill="background1" w:themeFillShade="BF"/>
        </w:rPr>
        <w:t xml:space="preserve">(при наличии в </w:t>
      </w:r>
      <w:r w:rsidR="004C0441" w:rsidRPr="003319EB">
        <w:rPr>
          <w:i/>
          <w:sz w:val="24"/>
          <w:szCs w:val="24"/>
          <w:highlight w:val="lightGray"/>
          <w:shd w:val="clear" w:color="auto" w:fill="BFBFBF" w:themeFill="background1" w:themeFillShade="BF"/>
        </w:rPr>
        <w:t xml:space="preserve">подразделе </w:t>
      </w:r>
      <w:r w:rsidR="004C0441" w:rsidRPr="003319EB">
        <w:rPr>
          <w:i/>
          <w:sz w:val="24"/>
          <w:szCs w:val="24"/>
          <w:highlight w:val="lightGray"/>
          <w:shd w:val="clear" w:color="auto" w:fill="BFBFBF" w:themeFill="background1" w:themeFillShade="BF"/>
        </w:rPr>
        <w:fldChar w:fldCharType="begin"/>
      </w:r>
      <w:r w:rsidR="004C0441" w:rsidRPr="003319EB">
        <w:rPr>
          <w:i/>
          <w:sz w:val="24"/>
          <w:szCs w:val="24"/>
          <w:highlight w:val="lightGray"/>
          <w:shd w:val="clear" w:color="auto" w:fill="BFBFBF" w:themeFill="background1" w:themeFillShade="BF"/>
        </w:rPr>
        <w:instrText xml:space="preserve"> REF _Ref513730023 \r \h  \* MERGEFORMAT </w:instrText>
      </w:r>
      <w:r w:rsidR="004C0441" w:rsidRPr="003319EB">
        <w:rPr>
          <w:i/>
          <w:sz w:val="24"/>
          <w:szCs w:val="24"/>
          <w:highlight w:val="lightGray"/>
          <w:shd w:val="clear" w:color="auto" w:fill="BFBFBF" w:themeFill="background1" w:themeFillShade="BF"/>
        </w:rPr>
      </w:r>
      <w:r w:rsidR="004C0441" w:rsidRPr="003319EB">
        <w:rPr>
          <w:i/>
          <w:sz w:val="24"/>
          <w:szCs w:val="24"/>
          <w:highlight w:val="lightGray"/>
          <w:shd w:val="clear" w:color="auto" w:fill="BFBFBF" w:themeFill="background1" w:themeFillShade="BF"/>
        </w:rPr>
        <w:fldChar w:fldCharType="separate"/>
      </w:r>
      <w:r w:rsidR="00A3646A">
        <w:rPr>
          <w:i/>
          <w:sz w:val="24"/>
          <w:szCs w:val="24"/>
          <w:highlight w:val="lightGray"/>
          <w:shd w:val="clear" w:color="auto" w:fill="BFBFBF" w:themeFill="background1" w:themeFillShade="BF"/>
        </w:rPr>
        <w:t>10.3</w:t>
      </w:r>
      <w:r w:rsidR="004C0441" w:rsidRPr="003319EB">
        <w:rPr>
          <w:i/>
          <w:sz w:val="24"/>
          <w:szCs w:val="24"/>
          <w:highlight w:val="lightGray"/>
          <w:shd w:val="clear" w:color="auto" w:fill="BFBFBF" w:themeFill="background1" w:themeFillShade="BF"/>
        </w:rPr>
        <w:fldChar w:fldCharType="end"/>
      </w:r>
      <w:r w:rsidR="00C74540" w:rsidRPr="003319EB">
        <w:rPr>
          <w:i/>
          <w:sz w:val="24"/>
          <w:szCs w:val="24"/>
          <w:highlight w:val="lightGray"/>
          <w:shd w:val="clear" w:color="auto" w:fill="BFBFBF" w:themeFill="background1" w:themeFillShade="BF"/>
        </w:rPr>
        <w:t xml:space="preserve"> </w:t>
      </w:r>
      <w:r w:rsidR="00C3094C" w:rsidRPr="003319EB">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3319EB">
        <w:rPr>
          <w:i/>
          <w:sz w:val="24"/>
          <w:szCs w:val="24"/>
          <w:highlight w:val="lightGray"/>
          <w:shd w:val="clear" w:color="auto" w:fill="BFBFBF" w:themeFill="background1" w:themeFillShade="BF"/>
        </w:rPr>
        <w:t>соответствующего требования)</w:t>
      </w:r>
      <w:r w:rsidR="002140A3" w:rsidRPr="003319EB">
        <w:rPr>
          <w:sz w:val="24"/>
          <w:szCs w:val="24"/>
        </w:rPr>
        <w:t>:</w:t>
      </w:r>
    </w:p>
    <w:p w14:paraId="31BB32D5" w14:textId="77777777" w:rsidR="002140A3" w:rsidRPr="003319EB" w:rsidRDefault="002140A3" w:rsidP="00313458">
      <w:pPr>
        <w:widowControl w:val="0"/>
        <w:rPr>
          <w:sz w:val="24"/>
          <w:szCs w:val="24"/>
        </w:rPr>
      </w:pPr>
      <w:r w:rsidRPr="003319EB">
        <w:rPr>
          <w:sz w:val="24"/>
          <w:szCs w:val="24"/>
        </w:rPr>
        <w:t xml:space="preserve">1. </w:t>
      </w:r>
      <w:r w:rsidR="003409AA" w:rsidRPr="003319EB">
        <w:rPr>
          <w:sz w:val="24"/>
          <w:szCs w:val="24"/>
        </w:rPr>
        <w:t>_______________</w:t>
      </w:r>
    </w:p>
    <w:p w14:paraId="7599E061" w14:textId="77777777" w:rsidR="002140A3" w:rsidRPr="003319EB" w:rsidRDefault="002140A3" w:rsidP="00313458">
      <w:pPr>
        <w:widowControl w:val="0"/>
        <w:rPr>
          <w:sz w:val="24"/>
          <w:szCs w:val="24"/>
        </w:rPr>
      </w:pPr>
      <w:r w:rsidRPr="003319EB">
        <w:rPr>
          <w:sz w:val="24"/>
          <w:szCs w:val="24"/>
        </w:rPr>
        <w:t>2.</w:t>
      </w:r>
      <w:r w:rsidR="003409AA" w:rsidRPr="003319EB">
        <w:rPr>
          <w:sz w:val="24"/>
          <w:szCs w:val="24"/>
        </w:rPr>
        <w:t xml:space="preserve"> _______________</w:t>
      </w:r>
    </w:p>
    <w:p w14:paraId="2B41E2A0" w14:textId="77777777" w:rsidR="002140A3" w:rsidRPr="003319EB" w:rsidRDefault="002140A3" w:rsidP="00313458">
      <w:pPr>
        <w:widowControl w:val="0"/>
        <w:rPr>
          <w:sz w:val="24"/>
          <w:szCs w:val="24"/>
        </w:rPr>
      </w:pPr>
      <w:r w:rsidRPr="003319EB">
        <w:rPr>
          <w:sz w:val="24"/>
          <w:szCs w:val="24"/>
        </w:rPr>
        <w:t>3.</w:t>
      </w:r>
      <w:r w:rsidR="003409AA" w:rsidRPr="003319EB">
        <w:rPr>
          <w:sz w:val="24"/>
          <w:szCs w:val="24"/>
        </w:rPr>
        <w:t xml:space="preserve"> _______________</w:t>
      </w:r>
    </w:p>
    <w:p w14:paraId="199FD17E" w14:textId="77777777" w:rsidR="003409AA" w:rsidRPr="003319EB" w:rsidRDefault="003409AA" w:rsidP="00313458">
      <w:pPr>
        <w:widowControl w:val="0"/>
        <w:rPr>
          <w:sz w:val="24"/>
          <w:szCs w:val="24"/>
        </w:rPr>
      </w:pPr>
    </w:p>
    <w:p w14:paraId="23349F8C" w14:textId="77777777" w:rsidR="00EC5F37" w:rsidRPr="003319EB" w:rsidRDefault="00EC5F37" w:rsidP="00313458">
      <w:pPr>
        <w:widowControl w:val="0"/>
        <w:rPr>
          <w:sz w:val="24"/>
          <w:szCs w:val="24"/>
        </w:rPr>
      </w:pPr>
      <w:r w:rsidRPr="003319EB">
        <w:rPr>
          <w:sz w:val="24"/>
          <w:szCs w:val="24"/>
        </w:rPr>
        <w:t>____________________________________</w:t>
      </w:r>
    </w:p>
    <w:p w14:paraId="34D9905B" w14:textId="77777777" w:rsidR="00EC5F37" w:rsidRPr="003319EB" w:rsidRDefault="00EC5F37">
      <w:pPr>
        <w:ind w:right="3684"/>
        <w:jc w:val="center"/>
        <w:rPr>
          <w:sz w:val="24"/>
          <w:szCs w:val="24"/>
          <w:vertAlign w:val="superscript"/>
        </w:rPr>
      </w:pPr>
      <w:r w:rsidRPr="003319EB">
        <w:rPr>
          <w:sz w:val="24"/>
          <w:szCs w:val="24"/>
          <w:vertAlign w:val="superscript"/>
        </w:rPr>
        <w:t>(подпись, М.П.)</w:t>
      </w:r>
    </w:p>
    <w:p w14:paraId="1983CC60" w14:textId="77777777" w:rsidR="00EC5F37" w:rsidRPr="003319EB" w:rsidRDefault="00EC5F37">
      <w:pPr>
        <w:rPr>
          <w:sz w:val="24"/>
          <w:szCs w:val="24"/>
        </w:rPr>
      </w:pPr>
      <w:r w:rsidRPr="003319EB">
        <w:rPr>
          <w:sz w:val="24"/>
          <w:szCs w:val="24"/>
        </w:rPr>
        <w:t>____________________________________</w:t>
      </w:r>
    </w:p>
    <w:p w14:paraId="70444621" w14:textId="77777777" w:rsidR="00EC5F37" w:rsidRPr="003319EB" w:rsidRDefault="00EC5F37">
      <w:pPr>
        <w:ind w:right="3684"/>
        <w:jc w:val="center"/>
        <w:rPr>
          <w:sz w:val="24"/>
          <w:szCs w:val="24"/>
          <w:vertAlign w:val="superscript"/>
        </w:rPr>
      </w:pPr>
      <w:r w:rsidRPr="003319EB">
        <w:rPr>
          <w:sz w:val="24"/>
          <w:szCs w:val="24"/>
          <w:vertAlign w:val="superscript"/>
        </w:rPr>
        <w:t>(фамилия, имя, отчество подписавшего, должность)</w:t>
      </w:r>
    </w:p>
    <w:p w14:paraId="0643563B" w14:textId="77777777" w:rsidR="00EC5F37" w:rsidRPr="003319E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конец формы</w:t>
      </w:r>
    </w:p>
    <w:p w14:paraId="604FBAD2" w14:textId="77777777" w:rsidR="00D82046" w:rsidRPr="003319EB"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3319EB" w:rsidSect="00D82046">
          <w:pgSz w:w="16838" w:h="11906" w:orient="landscape" w:code="9"/>
          <w:pgMar w:top="1134" w:right="1134" w:bottom="567" w:left="992" w:header="680" w:footer="737" w:gutter="0"/>
          <w:cols w:space="708"/>
          <w:titlePg/>
          <w:docGrid w:linePitch="360"/>
        </w:sectPr>
      </w:pPr>
    </w:p>
    <w:p w14:paraId="6DBEFCA1" w14:textId="77777777" w:rsidR="00EC5F37" w:rsidRPr="003319EB" w:rsidRDefault="00D82046">
      <w:pPr>
        <w:pStyle w:val="22"/>
        <w:pageBreakBefore/>
        <w:rPr>
          <w:sz w:val="24"/>
          <w:szCs w:val="24"/>
        </w:rPr>
      </w:pPr>
      <w:bookmarkStart w:id="603" w:name="_Toc147411686"/>
      <w:r w:rsidRPr="003319EB">
        <w:rPr>
          <w:sz w:val="24"/>
          <w:szCs w:val="24"/>
        </w:rPr>
        <w:lastRenderedPageBreak/>
        <w:t>И</w:t>
      </w:r>
      <w:r w:rsidR="00EC5F37" w:rsidRPr="003319EB">
        <w:rPr>
          <w:sz w:val="24"/>
          <w:szCs w:val="24"/>
        </w:rPr>
        <w:t>нструкции по заполнению</w:t>
      </w:r>
      <w:bookmarkEnd w:id="603"/>
    </w:p>
    <w:p w14:paraId="52EE8D5F" w14:textId="77777777" w:rsidR="00EC5F37" w:rsidRPr="003319EB" w:rsidRDefault="00EC5F37" w:rsidP="006020B3">
      <w:pPr>
        <w:pStyle w:val="a7"/>
        <w:rPr>
          <w:sz w:val="24"/>
          <w:szCs w:val="24"/>
        </w:rPr>
      </w:pPr>
      <w:r w:rsidRPr="003319EB">
        <w:rPr>
          <w:sz w:val="24"/>
          <w:szCs w:val="24"/>
        </w:rPr>
        <w:t>Участник приводит номер и дату письма о подаче оферты, приложением к которому является данная справка.</w:t>
      </w:r>
    </w:p>
    <w:p w14:paraId="24B24A1C" w14:textId="77777777" w:rsidR="00EC5F37" w:rsidRPr="003319EB" w:rsidRDefault="00EC5F37" w:rsidP="006020B3">
      <w:pPr>
        <w:pStyle w:val="a7"/>
        <w:rPr>
          <w:sz w:val="24"/>
          <w:szCs w:val="24"/>
        </w:rPr>
      </w:pPr>
      <w:r w:rsidRPr="003319EB">
        <w:rPr>
          <w:sz w:val="24"/>
          <w:szCs w:val="24"/>
        </w:rPr>
        <w:t xml:space="preserve">Участник указывает свое фирменное наименование (в т.ч. организационно-правовую форму) </w:t>
      </w:r>
      <w:r w:rsidR="00AA45F0" w:rsidRPr="003319EB">
        <w:rPr>
          <w:sz w:val="24"/>
          <w:szCs w:val="24"/>
        </w:rPr>
        <w:t>и свой ИНН</w:t>
      </w:r>
      <w:r w:rsidRPr="003319EB">
        <w:rPr>
          <w:sz w:val="24"/>
          <w:szCs w:val="24"/>
        </w:rPr>
        <w:t>.</w:t>
      </w:r>
    </w:p>
    <w:p w14:paraId="66D1CA6B" w14:textId="55F7AAA5" w:rsidR="00C507E7" w:rsidRPr="003319EB" w:rsidRDefault="00EC5F37" w:rsidP="00C3094C">
      <w:pPr>
        <w:pStyle w:val="a7"/>
        <w:rPr>
          <w:sz w:val="24"/>
          <w:szCs w:val="24"/>
        </w:rPr>
      </w:pPr>
      <w:r w:rsidRPr="003319EB">
        <w:rPr>
          <w:sz w:val="24"/>
          <w:szCs w:val="24"/>
        </w:rPr>
        <w:t xml:space="preserve">В данной </w:t>
      </w:r>
      <w:r w:rsidR="005D571E" w:rsidRPr="003319EB">
        <w:rPr>
          <w:sz w:val="24"/>
          <w:szCs w:val="24"/>
        </w:rPr>
        <w:t xml:space="preserve">Справке </w:t>
      </w:r>
      <w:r w:rsidRPr="003319EB">
        <w:rPr>
          <w:sz w:val="24"/>
          <w:szCs w:val="24"/>
        </w:rPr>
        <w:t xml:space="preserve">перечисляются только те </w:t>
      </w:r>
      <w:r w:rsidR="005D571E" w:rsidRPr="003319EB">
        <w:rPr>
          <w:sz w:val="24"/>
          <w:szCs w:val="24"/>
        </w:rPr>
        <w:t>специалисты</w:t>
      </w:r>
      <w:r w:rsidRPr="003319EB">
        <w:rPr>
          <w:sz w:val="24"/>
          <w:szCs w:val="24"/>
        </w:rPr>
        <w:t xml:space="preserve">, </w:t>
      </w:r>
      <w:r w:rsidR="005D571E" w:rsidRPr="003319EB">
        <w:rPr>
          <w:sz w:val="24"/>
          <w:szCs w:val="24"/>
        </w:rPr>
        <w:t xml:space="preserve">наличие которых </w:t>
      </w:r>
      <w:r w:rsidR="00C507E7" w:rsidRPr="003319EB">
        <w:rPr>
          <w:sz w:val="24"/>
          <w:szCs w:val="24"/>
        </w:rPr>
        <w:t xml:space="preserve">является требованием Заказчика в </w:t>
      </w:r>
      <w:r w:rsidR="008A308B" w:rsidRPr="003319EB">
        <w:rPr>
          <w:sz w:val="24"/>
          <w:szCs w:val="24"/>
        </w:rPr>
        <w:t xml:space="preserve">подразделе </w:t>
      </w:r>
      <w:r w:rsidR="008A308B" w:rsidRPr="003319EB">
        <w:rPr>
          <w:sz w:val="24"/>
          <w:szCs w:val="24"/>
        </w:rPr>
        <w:fldChar w:fldCharType="begin"/>
      </w:r>
      <w:r w:rsidR="008A308B" w:rsidRPr="003319EB">
        <w:rPr>
          <w:sz w:val="24"/>
          <w:szCs w:val="24"/>
        </w:rPr>
        <w:instrText xml:space="preserve"> REF _Ref513730023 \r \h  \* MERGEFORMAT </w:instrText>
      </w:r>
      <w:r w:rsidR="008A308B" w:rsidRPr="003319EB">
        <w:rPr>
          <w:sz w:val="24"/>
          <w:szCs w:val="24"/>
        </w:rPr>
      </w:r>
      <w:r w:rsidR="008A308B" w:rsidRPr="003319EB">
        <w:rPr>
          <w:sz w:val="24"/>
          <w:szCs w:val="24"/>
        </w:rPr>
        <w:fldChar w:fldCharType="separate"/>
      </w:r>
      <w:r w:rsidR="00A3646A">
        <w:rPr>
          <w:sz w:val="24"/>
          <w:szCs w:val="24"/>
        </w:rPr>
        <w:t>10.3</w:t>
      </w:r>
      <w:r w:rsidR="008A308B" w:rsidRPr="003319EB">
        <w:rPr>
          <w:sz w:val="24"/>
          <w:szCs w:val="24"/>
        </w:rPr>
        <w:fldChar w:fldCharType="end"/>
      </w:r>
      <w:r w:rsidR="00C3094C" w:rsidRPr="003319EB">
        <w:rPr>
          <w:sz w:val="24"/>
          <w:szCs w:val="24"/>
        </w:rPr>
        <w:t xml:space="preserve"> и/или в порядке оценки по соответствующему критерию</w:t>
      </w:r>
      <w:r w:rsidR="00C507E7" w:rsidRPr="003319EB">
        <w:rPr>
          <w:sz w:val="24"/>
          <w:szCs w:val="24"/>
        </w:rPr>
        <w:t>.</w:t>
      </w:r>
    </w:p>
    <w:p w14:paraId="194F5832" w14:textId="3D5CA001" w:rsidR="00033C92" w:rsidRPr="003319EB" w:rsidRDefault="00033C92" w:rsidP="00C3094C">
      <w:pPr>
        <w:pStyle w:val="a7"/>
        <w:rPr>
          <w:sz w:val="24"/>
          <w:szCs w:val="24"/>
        </w:rPr>
      </w:pPr>
      <w:r w:rsidRPr="003319EB">
        <w:rPr>
          <w:sz w:val="24"/>
          <w:szCs w:val="24"/>
        </w:rPr>
        <w:t xml:space="preserve">В случае если в </w:t>
      </w:r>
      <w:r w:rsidR="008A308B" w:rsidRPr="003319EB">
        <w:rPr>
          <w:sz w:val="24"/>
          <w:szCs w:val="24"/>
        </w:rPr>
        <w:t xml:space="preserve">подразделе </w:t>
      </w:r>
      <w:r w:rsidR="008A308B" w:rsidRPr="003319EB">
        <w:rPr>
          <w:sz w:val="24"/>
          <w:szCs w:val="24"/>
        </w:rPr>
        <w:fldChar w:fldCharType="begin"/>
      </w:r>
      <w:r w:rsidR="008A308B" w:rsidRPr="003319EB">
        <w:rPr>
          <w:sz w:val="24"/>
          <w:szCs w:val="24"/>
        </w:rPr>
        <w:instrText xml:space="preserve"> REF _Ref513730023 \r \h  \* MERGEFORMAT </w:instrText>
      </w:r>
      <w:r w:rsidR="008A308B" w:rsidRPr="003319EB">
        <w:rPr>
          <w:sz w:val="24"/>
          <w:szCs w:val="24"/>
        </w:rPr>
      </w:r>
      <w:r w:rsidR="008A308B" w:rsidRPr="003319EB">
        <w:rPr>
          <w:sz w:val="24"/>
          <w:szCs w:val="24"/>
        </w:rPr>
        <w:fldChar w:fldCharType="separate"/>
      </w:r>
      <w:r w:rsidR="00A3646A">
        <w:rPr>
          <w:sz w:val="24"/>
          <w:szCs w:val="24"/>
        </w:rPr>
        <w:t>10.3</w:t>
      </w:r>
      <w:r w:rsidR="008A308B" w:rsidRPr="003319EB">
        <w:rPr>
          <w:sz w:val="24"/>
          <w:szCs w:val="24"/>
        </w:rPr>
        <w:fldChar w:fldCharType="end"/>
      </w:r>
      <w:r w:rsidRPr="003319EB">
        <w:rPr>
          <w:sz w:val="24"/>
          <w:szCs w:val="24"/>
        </w:rPr>
        <w:t xml:space="preserve"> </w:t>
      </w:r>
      <w:r w:rsidR="00C3094C" w:rsidRPr="003319EB">
        <w:rPr>
          <w:sz w:val="24"/>
          <w:szCs w:val="24"/>
        </w:rPr>
        <w:t xml:space="preserve">и/или в порядке оценки по соответствующему критерию </w:t>
      </w:r>
      <w:r w:rsidR="00A07864" w:rsidRPr="003319EB">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3319EB" w:rsidRDefault="00EC5F37" w:rsidP="00033C92">
      <w:pPr>
        <w:pStyle w:val="a7"/>
        <w:numPr>
          <w:ilvl w:val="0"/>
          <w:numId w:val="0"/>
        </w:numPr>
        <w:ind w:left="1134"/>
        <w:rPr>
          <w:sz w:val="24"/>
          <w:szCs w:val="24"/>
        </w:rPr>
      </w:pPr>
    </w:p>
    <w:p w14:paraId="0C196959" w14:textId="77777777" w:rsidR="008177D0" w:rsidRPr="003319EB" w:rsidRDefault="008177D0" w:rsidP="008177D0">
      <w:pPr>
        <w:rPr>
          <w:sz w:val="24"/>
          <w:szCs w:val="24"/>
        </w:rPr>
      </w:pPr>
    </w:p>
    <w:p w14:paraId="5CF84C1B" w14:textId="0E013442" w:rsidR="002C3378" w:rsidRPr="003319EB" w:rsidRDefault="002C3378" w:rsidP="002C3378">
      <w:pPr>
        <w:pStyle w:val="2"/>
        <w:keepNext w:val="0"/>
        <w:pageBreakBefore/>
        <w:widowControl w:val="0"/>
        <w:numPr>
          <w:ilvl w:val="1"/>
          <w:numId w:val="4"/>
        </w:numPr>
        <w:ind w:left="1134"/>
        <w:rPr>
          <w:sz w:val="24"/>
          <w:szCs w:val="24"/>
        </w:rPr>
      </w:pPr>
      <w:bookmarkStart w:id="604" w:name="_Toc515659240"/>
      <w:bookmarkStart w:id="605" w:name="_Toc515659241"/>
      <w:bookmarkStart w:id="606" w:name="_Toc515659242"/>
      <w:bookmarkStart w:id="607" w:name="_Toc515659243"/>
      <w:bookmarkStart w:id="608" w:name="_Toc515659244"/>
      <w:bookmarkStart w:id="609" w:name="_Toc515659245"/>
      <w:bookmarkStart w:id="610" w:name="_Toc515659246"/>
      <w:bookmarkStart w:id="611" w:name="_Toc515659247"/>
      <w:bookmarkStart w:id="612" w:name="_Toc515659248"/>
      <w:bookmarkStart w:id="613" w:name="_Toc515659249"/>
      <w:bookmarkStart w:id="614" w:name="_Toc515659250"/>
      <w:bookmarkStart w:id="615" w:name="_Toc515659251"/>
      <w:bookmarkStart w:id="616" w:name="_Toc515659252"/>
      <w:bookmarkStart w:id="617" w:name="_Toc515659253"/>
      <w:bookmarkStart w:id="618" w:name="_Toc515659254"/>
      <w:bookmarkStart w:id="619" w:name="_Toc515659255"/>
      <w:bookmarkStart w:id="620" w:name="_Toc515659256"/>
      <w:bookmarkStart w:id="621" w:name="_Toc515659257"/>
      <w:bookmarkStart w:id="622" w:name="_Toc515659258"/>
      <w:bookmarkStart w:id="623" w:name="_Toc515659259"/>
      <w:bookmarkStart w:id="624" w:name="_Toc515659308"/>
      <w:bookmarkStart w:id="625" w:name="_Toc515659320"/>
      <w:bookmarkStart w:id="626" w:name="_Toc515659363"/>
      <w:bookmarkStart w:id="627" w:name="_Toc515659364"/>
      <w:bookmarkStart w:id="628" w:name="_Toc515659365"/>
      <w:bookmarkStart w:id="629" w:name="_Toc515659366"/>
      <w:bookmarkStart w:id="630" w:name="_Toc515659367"/>
      <w:bookmarkStart w:id="631" w:name="_Toc515659368"/>
      <w:bookmarkStart w:id="632" w:name="_Toc515659369"/>
      <w:bookmarkStart w:id="633" w:name="_Toc515659370"/>
      <w:bookmarkStart w:id="634" w:name="_Toc515659371"/>
      <w:bookmarkStart w:id="635" w:name="_Toc515659372"/>
      <w:bookmarkStart w:id="636" w:name="_Toc31047340"/>
      <w:bookmarkStart w:id="637" w:name="_Toc31047341"/>
      <w:bookmarkStart w:id="638" w:name="_Toc31047342"/>
      <w:bookmarkStart w:id="639" w:name="_Toc31047343"/>
      <w:bookmarkStart w:id="640" w:name="_Toc31047344"/>
      <w:bookmarkStart w:id="641" w:name="_Toc31047345"/>
      <w:bookmarkStart w:id="642" w:name="_Toc31047346"/>
      <w:bookmarkStart w:id="643" w:name="_Toc31047347"/>
      <w:bookmarkStart w:id="644" w:name="_Toc31047348"/>
      <w:bookmarkStart w:id="645" w:name="_Toc31047349"/>
      <w:bookmarkStart w:id="646" w:name="_Toc31047350"/>
      <w:bookmarkStart w:id="647" w:name="_Toc31047351"/>
      <w:bookmarkStart w:id="648" w:name="_Toc31047352"/>
      <w:bookmarkStart w:id="649" w:name="_Toc31047353"/>
      <w:bookmarkStart w:id="650" w:name="_Toc31047354"/>
      <w:bookmarkStart w:id="651" w:name="_Toc31047355"/>
      <w:bookmarkStart w:id="652" w:name="_Toc31047356"/>
      <w:bookmarkStart w:id="653" w:name="_Toc31047357"/>
      <w:bookmarkStart w:id="654" w:name="_Toc31047358"/>
      <w:bookmarkStart w:id="655" w:name="_Toc31047359"/>
      <w:bookmarkStart w:id="656" w:name="_Toc31047360"/>
      <w:bookmarkStart w:id="657" w:name="_Toc31047361"/>
      <w:bookmarkStart w:id="658" w:name="_Toc31047362"/>
      <w:bookmarkStart w:id="659" w:name="_Toc31047363"/>
      <w:bookmarkStart w:id="660" w:name="_Toc502257230"/>
      <w:bookmarkStart w:id="661" w:name="_Toc502257231"/>
      <w:bookmarkStart w:id="662" w:name="_Toc502257232"/>
      <w:bookmarkStart w:id="663" w:name="_Toc502257233"/>
      <w:bookmarkStart w:id="664" w:name="_Toc502257234"/>
      <w:bookmarkStart w:id="665" w:name="_Toc502257235"/>
      <w:bookmarkStart w:id="666" w:name="_Toc502257236"/>
      <w:bookmarkStart w:id="667" w:name="_Toc502257237"/>
      <w:bookmarkStart w:id="668" w:name="_Toc502257238"/>
      <w:bookmarkStart w:id="669" w:name="_Toc502257239"/>
      <w:bookmarkStart w:id="670" w:name="_Toc502257240"/>
      <w:bookmarkStart w:id="671" w:name="_Toc502257241"/>
      <w:bookmarkStart w:id="672" w:name="_Toc502257242"/>
      <w:bookmarkStart w:id="673" w:name="_Toc502257243"/>
      <w:bookmarkStart w:id="674" w:name="_Toc502257244"/>
      <w:bookmarkStart w:id="675" w:name="_Toc502257245"/>
      <w:bookmarkStart w:id="676" w:name="_Toc502257246"/>
      <w:bookmarkStart w:id="677" w:name="_Toc502257247"/>
      <w:bookmarkStart w:id="678" w:name="_Toc502257248"/>
      <w:bookmarkStart w:id="679" w:name="_Toc502257249"/>
      <w:bookmarkStart w:id="680" w:name="_Toc501038136"/>
      <w:bookmarkStart w:id="681" w:name="_Toc502257250"/>
      <w:bookmarkStart w:id="682" w:name="_Toc501038137"/>
      <w:bookmarkStart w:id="683" w:name="_Toc502257251"/>
      <w:bookmarkStart w:id="684" w:name="_Ref109138447"/>
      <w:bookmarkStart w:id="685" w:name="_Toc110519081"/>
      <w:bookmarkStart w:id="686" w:name="_Hlk110513978"/>
      <w:bookmarkStart w:id="687" w:name="_Hlk110425913"/>
      <w:bookmarkStart w:id="688" w:name="_Ref90381141"/>
      <w:bookmarkStart w:id="689" w:name="_Toc90385121"/>
      <w:bookmarkStart w:id="690" w:name="_Ref90381523"/>
      <w:bookmarkStart w:id="691" w:name="_Toc90385124"/>
      <w:bookmarkStart w:id="692" w:name="_Toc147411687"/>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r w:rsidRPr="003319EB">
        <w:rPr>
          <w:sz w:val="24"/>
          <w:szCs w:val="24"/>
        </w:rPr>
        <w:lastRenderedPageBreak/>
        <w:t xml:space="preserve">Справка об аффилированности Участника закупки (форма </w:t>
      </w:r>
      <w:r w:rsidR="00211A30" w:rsidRPr="003319EB">
        <w:rPr>
          <w:sz w:val="24"/>
          <w:szCs w:val="24"/>
        </w:rPr>
        <w:t>10</w:t>
      </w:r>
      <w:r w:rsidRPr="003319EB">
        <w:rPr>
          <w:sz w:val="24"/>
          <w:szCs w:val="24"/>
        </w:rPr>
        <w:t>)</w:t>
      </w:r>
      <w:bookmarkEnd w:id="684"/>
      <w:bookmarkEnd w:id="685"/>
      <w:bookmarkEnd w:id="692"/>
    </w:p>
    <w:p w14:paraId="3C8C8399" w14:textId="77777777" w:rsidR="002C3378" w:rsidRPr="003319EB" w:rsidRDefault="002C3378" w:rsidP="002C3378">
      <w:pPr>
        <w:pStyle w:val="22"/>
        <w:rPr>
          <w:sz w:val="24"/>
          <w:szCs w:val="24"/>
        </w:rPr>
      </w:pPr>
      <w:bookmarkStart w:id="693" w:name="_Toc110519082"/>
      <w:bookmarkStart w:id="694" w:name="_Toc81496811"/>
      <w:bookmarkStart w:id="695" w:name="_Toc84414582"/>
      <w:bookmarkStart w:id="696" w:name="_Toc147411688"/>
      <w:r w:rsidRPr="003319EB">
        <w:rPr>
          <w:sz w:val="24"/>
          <w:szCs w:val="24"/>
        </w:rPr>
        <w:t>Форма Справки об аффилированности участника закупки</w:t>
      </w:r>
      <w:bookmarkEnd w:id="693"/>
      <w:bookmarkEnd w:id="696"/>
      <w:r w:rsidRPr="003319EB">
        <w:rPr>
          <w:sz w:val="24"/>
          <w:szCs w:val="24"/>
        </w:rPr>
        <w:t xml:space="preserve"> </w:t>
      </w:r>
    </w:p>
    <w:p w14:paraId="75A14B9C" w14:textId="77777777" w:rsidR="002C3378" w:rsidRPr="003319EB" w:rsidRDefault="002C3378" w:rsidP="002C3378">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начало формы</w:t>
      </w:r>
    </w:p>
    <w:p w14:paraId="47DEA75E" w14:textId="77777777" w:rsidR="002C3378" w:rsidRPr="003319EB" w:rsidRDefault="002C3378" w:rsidP="002C3378">
      <w:pPr>
        <w:rPr>
          <w:b/>
          <w:sz w:val="24"/>
          <w:szCs w:val="24"/>
        </w:rPr>
      </w:pPr>
    </w:p>
    <w:p w14:paraId="43C79930" w14:textId="7A01CF18" w:rsidR="002C3378" w:rsidRPr="003319EB" w:rsidRDefault="002C3378" w:rsidP="002C3378">
      <w:pPr>
        <w:jc w:val="left"/>
        <w:rPr>
          <w:sz w:val="24"/>
          <w:szCs w:val="24"/>
        </w:rPr>
      </w:pPr>
      <w:r w:rsidRPr="003319EB">
        <w:rPr>
          <w:sz w:val="24"/>
          <w:szCs w:val="24"/>
        </w:rPr>
        <w:t xml:space="preserve">Приложение </w:t>
      </w:r>
      <w:r w:rsidR="002D3AC1" w:rsidRPr="003319EB">
        <w:rPr>
          <w:sz w:val="24"/>
          <w:szCs w:val="24"/>
        </w:rPr>
        <w:t xml:space="preserve">8 </w:t>
      </w:r>
      <w:r w:rsidRPr="003319EB">
        <w:rPr>
          <w:sz w:val="24"/>
          <w:szCs w:val="24"/>
        </w:rPr>
        <w:t>к письму о подаче оферты</w:t>
      </w:r>
      <w:r w:rsidRPr="003319EB">
        <w:rPr>
          <w:sz w:val="24"/>
          <w:szCs w:val="24"/>
        </w:rPr>
        <w:br/>
        <w:t>от «____»_____________ г. №__________</w:t>
      </w:r>
    </w:p>
    <w:p w14:paraId="5B4CB0AF" w14:textId="77777777" w:rsidR="002C3378" w:rsidRPr="003319EB" w:rsidRDefault="002C3378" w:rsidP="002C3378">
      <w:pPr>
        <w:rPr>
          <w:sz w:val="24"/>
          <w:szCs w:val="24"/>
        </w:rPr>
      </w:pPr>
    </w:p>
    <w:p w14:paraId="28231925" w14:textId="77777777" w:rsidR="002C3378" w:rsidRPr="003319EB" w:rsidRDefault="002C3378" w:rsidP="002C3378">
      <w:pPr>
        <w:suppressAutoHyphens/>
        <w:jc w:val="center"/>
        <w:rPr>
          <w:b/>
          <w:sz w:val="24"/>
          <w:szCs w:val="24"/>
        </w:rPr>
      </w:pPr>
      <w:r w:rsidRPr="003319EB">
        <w:rPr>
          <w:b/>
          <w:sz w:val="24"/>
          <w:szCs w:val="24"/>
        </w:rPr>
        <w:t>Справка об аффилированности участника закупки</w:t>
      </w:r>
      <w:r w:rsidRPr="003319EB">
        <w:rPr>
          <w:rStyle w:val="af0"/>
          <w:b/>
          <w:sz w:val="24"/>
          <w:szCs w:val="24"/>
        </w:rPr>
        <w:footnoteReference w:id="24"/>
      </w:r>
      <w:r w:rsidRPr="003319EB">
        <w:rPr>
          <w:b/>
          <w:sz w:val="24"/>
          <w:szCs w:val="24"/>
        </w:rPr>
        <w:t xml:space="preserve"> </w:t>
      </w:r>
    </w:p>
    <w:p w14:paraId="658865AC" w14:textId="77777777" w:rsidR="002C3378" w:rsidRPr="003319EB" w:rsidRDefault="002C3378" w:rsidP="002C3378">
      <w:pPr>
        <w:rPr>
          <w:sz w:val="24"/>
          <w:szCs w:val="24"/>
        </w:rPr>
      </w:pPr>
    </w:p>
    <w:p w14:paraId="3CB17165" w14:textId="77777777" w:rsidR="002C3378" w:rsidRPr="003319EB" w:rsidRDefault="002C3378" w:rsidP="002C3378">
      <w:pPr>
        <w:widowControl w:val="0"/>
        <w:suppressAutoHyphens/>
        <w:rPr>
          <w:sz w:val="24"/>
          <w:szCs w:val="24"/>
        </w:rPr>
      </w:pPr>
      <w:r w:rsidRPr="003319EB">
        <w:rPr>
          <w:sz w:val="24"/>
          <w:szCs w:val="24"/>
        </w:rPr>
        <w:t xml:space="preserve">Подтверждаем, что  </w:t>
      </w:r>
    </w:p>
    <w:p w14:paraId="7E57F778" w14:textId="77777777" w:rsidR="002C3378" w:rsidRPr="003319EB" w:rsidRDefault="002C3378" w:rsidP="002C3378">
      <w:pPr>
        <w:pBdr>
          <w:top w:val="single" w:sz="4" w:space="1" w:color="auto"/>
        </w:pBdr>
        <w:autoSpaceDE w:val="0"/>
        <w:autoSpaceDN w:val="0"/>
        <w:spacing w:after="120"/>
        <w:ind w:left="2637"/>
        <w:jc w:val="center"/>
        <w:rPr>
          <w:sz w:val="24"/>
          <w:szCs w:val="24"/>
        </w:rPr>
      </w:pPr>
      <w:r w:rsidRPr="003319EB">
        <w:rPr>
          <w:sz w:val="24"/>
          <w:szCs w:val="24"/>
        </w:rPr>
        <w:t>(указывается наименование и ИНН/ОГРН участника закупки)</w:t>
      </w:r>
    </w:p>
    <w:p w14:paraId="0FBDB740" w14:textId="77777777" w:rsidR="002C3378" w:rsidRPr="003319EB" w:rsidRDefault="002C3378" w:rsidP="002C3378">
      <w:pPr>
        <w:autoSpaceDE w:val="0"/>
        <w:autoSpaceDN w:val="0"/>
        <w:rPr>
          <w:sz w:val="24"/>
          <w:szCs w:val="24"/>
        </w:rPr>
      </w:pPr>
      <w:r w:rsidRPr="003319EB">
        <w:rPr>
          <w:sz w:val="24"/>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7C2BC114" w14:textId="77777777" w:rsidR="002C3378" w:rsidRPr="003319EB" w:rsidRDefault="002C3378" w:rsidP="002C3378">
      <w:pPr>
        <w:autoSpaceDE w:val="0"/>
        <w:autoSpaceDN w:val="0"/>
        <w:rPr>
          <w:sz w:val="24"/>
          <w:szCs w:val="24"/>
        </w:rPr>
      </w:pPr>
      <w:r w:rsidRPr="003319EB">
        <w:rPr>
          <w:sz w:val="24"/>
          <w:szCs w:val="24"/>
        </w:rPr>
        <w:t>(указывается критерий аффилированности в соответствии с таблицей, приведенной в инструкциях к заполнению данной справки).</w:t>
      </w:r>
    </w:p>
    <w:p w14:paraId="359B0A43" w14:textId="77777777" w:rsidR="002C3378" w:rsidRPr="003319EB" w:rsidRDefault="002C3378" w:rsidP="002C3378">
      <w:pPr>
        <w:autoSpaceDE w:val="0"/>
        <w:autoSpaceDN w:val="0"/>
        <w:rPr>
          <w:sz w:val="24"/>
          <w:szCs w:val="24"/>
        </w:rPr>
      </w:pPr>
    </w:p>
    <w:p w14:paraId="17E578B2" w14:textId="77777777" w:rsidR="002C3378" w:rsidRPr="003319EB" w:rsidRDefault="002C3378" w:rsidP="002C3378">
      <w:pPr>
        <w:autoSpaceDE w:val="0"/>
        <w:autoSpaceDN w:val="0"/>
        <w:rPr>
          <w:sz w:val="24"/>
          <w:szCs w:val="24"/>
        </w:rPr>
      </w:pPr>
    </w:p>
    <w:p w14:paraId="5953FBA9" w14:textId="77777777" w:rsidR="002C3378" w:rsidRPr="003319EB" w:rsidRDefault="002C3378" w:rsidP="002C3378">
      <w:pPr>
        <w:rPr>
          <w:sz w:val="24"/>
          <w:szCs w:val="24"/>
        </w:rPr>
      </w:pPr>
      <w:r w:rsidRPr="003319EB">
        <w:rPr>
          <w:sz w:val="24"/>
          <w:szCs w:val="24"/>
        </w:rPr>
        <w:t>____________________________________</w:t>
      </w:r>
    </w:p>
    <w:p w14:paraId="05EA68AD" w14:textId="77777777" w:rsidR="002C3378" w:rsidRPr="003319EB" w:rsidRDefault="002C3378" w:rsidP="002C3378">
      <w:pPr>
        <w:ind w:right="3684"/>
        <w:jc w:val="center"/>
        <w:rPr>
          <w:sz w:val="24"/>
          <w:szCs w:val="24"/>
          <w:vertAlign w:val="superscript"/>
        </w:rPr>
      </w:pPr>
      <w:r w:rsidRPr="003319EB">
        <w:rPr>
          <w:sz w:val="24"/>
          <w:szCs w:val="24"/>
          <w:vertAlign w:val="superscript"/>
        </w:rPr>
        <w:t>(подпись, М.П.)</w:t>
      </w:r>
    </w:p>
    <w:p w14:paraId="0CBE6601" w14:textId="77777777" w:rsidR="002C3378" w:rsidRPr="003319EB" w:rsidRDefault="002C3378" w:rsidP="002C3378">
      <w:pPr>
        <w:rPr>
          <w:sz w:val="24"/>
          <w:szCs w:val="24"/>
        </w:rPr>
      </w:pPr>
      <w:r w:rsidRPr="003319EB">
        <w:rPr>
          <w:sz w:val="24"/>
          <w:szCs w:val="24"/>
        </w:rPr>
        <w:t>____________________________________</w:t>
      </w:r>
    </w:p>
    <w:p w14:paraId="7F5BEDD4" w14:textId="77777777" w:rsidR="002C3378" w:rsidRPr="003319EB" w:rsidRDefault="002C3378" w:rsidP="002C3378">
      <w:pPr>
        <w:ind w:right="3684"/>
        <w:jc w:val="center"/>
        <w:rPr>
          <w:sz w:val="24"/>
          <w:szCs w:val="24"/>
          <w:vertAlign w:val="superscript"/>
        </w:rPr>
      </w:pPr>
      <w:r w:rsidRPr="003319EB">
        <w:rPr>
          <w:sz w:val="24"/>
          <w:szCs w:val="24"/>
          <w:vertAlign w:val="superscript"/>
        </w:rPr>
        <w:t>(фамилия, имя, отчество подписавшего, должность)</w:t>
      </w:r>
    </w:p>
    <w:p w14:paraId="04BFEA6F" w14:textId="77777777" w:rsidR="002C3378" w:rsidRPr="003319EB" w:rsidRDefault="002C3378" w:rsidP="002C3378">
      <w:pPr>
        <w:pBdr>
          <w:bottom w:val="single" w:sz="4" w:space="1" w:color="auto"/>
        </w:pBdr>
        <w:shd w:val="clear" w:color="auto" w:fill="D9D9D9" w:themeFill="background1" w:themeFillShade="D9"/>
        <w:spacing w:after="120"/>
        <w:jc w:val="center"/>
        <w:rPr>
          <w:b/>
          <w:sz w:val="24"/>
          <w:szCs w:val="24"/>
        </w:rPr>
      </w:pPr>
      <w:r w:rsidRPr="003319EB">
        <w:rPr>
          <w:rFonts w:eastAsiaTheme="minorHAnsi"/>
          <w:snapToGrid/>
          <w:sz w:val="24"/>
          <w:szCs w:val="24"/>
          <w:lang w:eastAsia="en-US"/>
        </w:rPr>
        <w:t>конец формы</w:t>
      </w:r>
    </w:p>
    <w:p w14:paraId="51916716" w14:textId="77777777" w:rsidR="002C3378" w:rsidRPr="003319EB" w:rsidRDefault="002C3378" w:rsidP="002C3378">
      <w:pPr>
        <w:jc w:val="center"/>
        <w:rPr>
          <w:rStyle w:val="aff"/>
          <w:b w:val="0"/>
          <w:i w:val="0"/>
          <w:sz w:val="24"/>
          <w:szCs w:val="24"/>
        </w:rPr>
      </w:pPr>
    </w:p>
    <w:p w14:paraId="522C8AC3" w14:textId="77777777" w:rsidR="002C3378" w:rsidRPr="003319EB" w:rsidRDefault="002C3378" w:rsidP="002C3378">
      <w:pPr>
        <w:pStyle w:val="22"/>
        <w:pageBreakBefore/>
        <w:rPr>
          <w:sz w:val="24"/>
          <w:szCs w:val="24"/>
        </w:rPr>
      </w:pPr>
      <w:bookmarkStart w:id="697" w:name="_Toc110519083"/>
      <w:bookmarkStart w:id="698" w:name="_Toc147411689"/>
      <w:r w:rsidRPr="003319EB">
        <w:rPr>
          <w:sz w:val="24"/>
          <w:szCs w:val="24"/>
        </w:rPr>
        <w:lastRenderedPageBreak/>
        <w:t>Инструкция по заполнению</w:t>
      </w:r>
      <w:bookmarkEnd w:id="697"/>
      <w:bookmarkEnd w:id="698"/>
    </w:p>
    <w:p w14:paraId="11D43787" w14:textId="77777777" w:rsidR="002C3378" w:rsidRPr="003319EB" w:rsidRDefault="002C3378" w:rsidP="002C3378">
      <w:pPr>
        <w:pStyle w:val="a7"/>
        <w:numPr>
          <w:ilvl w:val="3"/>
          <w:numId w:val="4"/>
        </w:numPr>
        <w:rPr>
          <w:b/>
          <w:sz w:val="24"/>
          <w:szCs w:val="24"/>
        </w:rPr>
      </w:pPr>
      <w:r w:rsidRPr="003319EB">
        <w:rPr>
          <w:sz w:val="24"/>
          <w:szCs w:val="24"/>
        </w:rPr>
        <w:t>Участник приводит номер и дату письма о подаче оферты, приложением к которому является справка об аффилированности участника закупки</w:t>
      </w:r>
      <w:r w:rsidRPr="003319EB">
        <w:rPr>
          <w:b/>
          <w:sz w:val="24"/>
          <w:szCs w:val="24"/>
        </w:rPr>
        <w:t>.</w:t>
      </w:r>
    </w:p>
    <w:p w14:paraId="156303F9" w14:textId="00BDCCD3" w:rsidR="002C3378" w:rsidRPr="003319EB" w:rsidRDefault="002C3378" w:rsidP="002C3378">
      <w:pPr>
        <w:pStyle w:val="a7"/>
        <w:numPr>
          <w:ilvl w:val="3"/>
          <w:numId w:val="4"/>
        </w:numPr>
        <w:rPr>
          <w:sz w:val="24"/>
          <w:szCs w:val="24"/>
        </w:rPr>
      </w:pPr>
      <w:r w:rsidRPr="003319EB">
        <w:rPr>
          <w:sz w:val="24"/>
          <w:szCs w:val="24"/>
        </w:rPr>
        <w:t xml:space="preserve">В случае, если Участник имеет признаки аффилированности согласно критериям, указанным в п. </w:t>
      </w:r>
      <w:r w:rsidRPr="003319EB">
        <w:rPr>
          <w:sz w:val="24"/>
          <w:szCs w:val="24"/>
        </w:rPr>
        <w:fldChar w:fldCharType="begin"/>
      </w:r>
      <w:r w:rsidRPr="003319EB">
        <w:rPr>
          <w:sz w:val="24"/>
          <w:szCs w:val="24"/>
        </w:rPr>
        <w:instrText xml:space="preserve"> REF _Ref110524405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7.10.2.3</w:t>
      </w:r>
      <w:r w:rsidRPr="003319EB">
        <w:rPr>
          <w:sz w:val="24"/>
          <w:szCs w:val="24"/>
        </w:rPr>
        <w:fldChar w:fldCharType="end"/>
      </w:r>
      <w:r w:rsidRPr="003319EB">
        <w:rPr>
          <w:sz w:val="24"/>
          <w:szCs w:val="24"/>
        </w:rPr>
        <w:t xml:space="preserve">, </w:t>
      </w:r>
      <w:r w:rsidRPr="003319EB">
        <w:rPr>
          <w:b/>
          <w:sz w:val="24"/>
          <w:szCs w:val="24"/>
          <w:u w:val="single"/>
        </w:rPr>
        <w:t>в справке заполняется признак аффилированности в полном соответствии с указанным в таблице</w:t>
      </w:r>
      <w:r w:rsidRPr="003319EB">
        <w:rPr>
          <w:sz w:val="24"/>
          <w:szCs w:val="24"/>
        </w:rPr>
        <w:t xml:space="preserve">. В состав заявки в обязательном порядке должен входить пакет документов (не менее указанного в табличной части инструкции (п. </w:t>
      </w:r>
      <w:r w:rsidRPr="003319EB">
        <w:rPr>
          <w:sz w:val="24"/>
          <w:szCs w:val="24"/>
        </w:rPr>
        <w:fldChar w:fldCharType="begin"/>
      </w:r>
      <w:r w:rsidRPr="003319EB">
        <w:rPr>
          <w:sz w:val="24"/>
          <w:szCs w:val="24"/>
        </w:rPr>
        <w:instrText xml:space="preserve"> REF _Ref110524405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7.10.2.3</w:t>
      </w:r>
      <w:r w:rsidRPr="003319EB">
        <w:rPr>
          <w:sz w:val="24"/>
          <w:szCs w:val="24"/>
        </w:rPr>
        <w:fldChar w:fldCharType="end"/>
      </w:r>
      <w:r w:rsidRPr="003319EB">
        <w:rPr>
          <w:sz w:val="24"/>
          <w:szCs w:val="24"/>
        </w:rPr>
        <w:t>)), подтверждающий критерий аффилированности соответствующего критерия.</w:t>
      </w:r>
    </w:p>
    <w:p w14:paraId="129C1757" w14:textId="77777777" w:rsidR="002C3378" w:rsidRPr="003319EB" w:rsidRDefault="002C3378" w:rsidP="002C3378">
      <w:pPr>
        <w:pStyle w:val="a7"/>
        <w:numPr>
          <w:ilvl w:val="3"/>
          <w:numId w:val="4"/>
        </w:numPr>
        <w:spacing w:after="240"/>
        <w:rPr>
          <w:sz w:val="24"/>
          <w:szCs w:val="24"/>
        </w:rPr>
      </w:pPr>
      <w:bookmarkStart w:id="699" w:name="_Ref110524405"/>
      <w:r w:rsidRPr="003319EB">
        <w:rPr>
          <w:sz w:val="24"/>
          <w:szCs w:val="24"/>
        </w:rPr>
        <w:t>Критерии аффилированности и документы, подтверждающие данный критерий:</w:t>
      </w:r>
      <w:bookmarkEnd w:id="699"/>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3319EB" w14:paraId="1FD4131C" w14:textId="77777777" w:rsidTr="00771E17">
        <w:tc>
          <w:tcPr>
            <w:tcW w:w="567" w:type="dxa"/>
            <w:vAlign w:val="center"/>
          </w:tcPr>
          <w:p w14:paraId="09381AB5" w14:textId="77777777" w:rsidR="002C3378" w:rsidRPr="003319EB" w:rsidRDefault="002C3378" w:rsidP="00771E17">
            <w:pPr>
              <w:widowControl w:val="0"/>
              <w:suppressAutoHyphens/>
              <w:jc w:val="center"/>
              <w:rPr>
                <w:rFonts w:eastAsia="Lucida Sans Unicode"/>
                <w:b/>
                <w:kern w:val="1"/>
                <w:sz w:val="24"/>
                <w:szCs w:val="24"/>
              </w:rPr>
            </w:pPr>
            <w:bookmarkStart w:id="700" w:name="_Hlk110426173"/>
            <w:r w:rsidRPr="003319EB">
              <w:rPr>
                <w:rFonts w:eastAsia="Lucida Sans Unicode"/>
                <w:b/>
                <w:kern w:val="1"/>
                <w:sz w:val="24"/>
                <w:szCs w:val="24"/>
              </w:rPr>
              <w:t>№ п/п</w:t>
            </w:r>
          </w:p>
        </w:tc>
        <w:tc>
          <w:tcPr>
            <w:tcW w:w="4536" w:type="dxa"/>
            <w:vAlign w:val="center"/>
          </w:tcPr>
          <w:p w14:paraId="48654AC6" w14:textId="77777777" w:rsidR="002C3378" w:rsidRPr="003319EB" w:rsidRDefault="002C3378" w:rsidP="00771E17">
            <w:pPr>
              <w:widowControl w:val="0"/>
              <w:suppressAutoHyphens/>
              <w:jc w:val="center"/>
              <w:rPr>
                <w:rFonts w:eastAsia="Lucida Sans Unicode"/>
                <w:b/>
                <w:kern w:val="1"/>
                <w:sz w:val="24"/>
                <w:szCs w:val="24"/>
              </w:rPr>
            </w:pPr>
            <w:r w:rsidRPr="003319EB">
              <w:rPr>
                <w:rFonts w:eastAsia="Lucida Sans Unicode"/>
                <w:b/>
                <w:kern w:val="1"/>
                <w:sz w:val="24"/>
                <w:szCs w:val="24"/>
              </w:rPr>
              <w:t>Признак аффилированности*</w:t>
            </w:r>
          </w:p>
        </w:tc>
        <w:tc>
          <w:tcPr>
            <w:tcW w:w="5140" w:type="dxa"/>
            <w:vAlign w:val="center"/>
          </w:tcPr>
          <w:p w14:paraId="70F27088" w14:textId="77777777" w:rsidR="002C3378" w:rsidRPr="003319EB" w:rsidRDefault="002C3378" w:rsidP="00771E17">
            <w:pPr>
              <w:widowControl w:val="0"/>
              <w:suppressAutoHyphens/>
              <w:jc w:val="center"/>
              <w:rPr>
                <w:rFonts w:eastAsia="Lucida Sans Unicode"/>
                <w:b/>
                <w:kern w:val="1"/>
                <w:sz w:val="24"/>
                <w:szCs w:val="24"/>
              </w:rPr>
            </w:pPr>
            <w:r w:rsidRPr="003319EB">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2C3378" w:rsidRPr="003319EB" w14:paraId="18E996A5" w14:textId="77777777" w:rsidTr="00771E17">
        <w:tc>
          <w:tcPr>
            <w:tcW w:w="567" w:type="dxa"/>
          </w:tcPr>
          <w:p w14:paraId="25EDDCD6" w14:textId="77777777" w:rsidR="002C3378" w:rsidRPr="003319EB" w:rsidRDefault="002C3378" w:rsidP="00771E17">
            <w:pPr>
              <w:widowControl w:val="0"/>
              <w:suppressAutoHyphens/>
              <w:jc w:val="center"/>
              <w:rPr>
                <w:rFonts w:eastAsia="Lucida Sans Unicode"/>
                <w:kern w:val="1"/>
                <w:sz w:val="24"/>
                <w:szCs w:val="24"/>
              </w:rPr>
            </w:pPr>
            <w:r w:rsidRPr="003319EB">
              <w:rPr>
                <w:rFonts w:eastAsia="Lucida Sans Unicode"/>
                <w:kern w:val="1"/>
                <w:sz w:val="24"/>
                <w:szCs w:val="24"/>
              </w:rPr>
              <w:t xml:space="preserve">1 </w:t>
            </w:r>
          </w:p>
        </w:tc>
        <w:tc>
          <w:tcPr>
            <w:tcW w:w="4536" w:type="dxa"/>
          </w:tcPr>
          <w:p w14:paraId="313DB20B" w14:textId="77777777" w:rsidR="002C3378" w:rsidRPr="003319EB" w:rsidRDefault="002C3378" w:rsidP="00771E17">
            <w:pPr>
              <w:widowControl w:val="0"/>
              <w:suppressAutoHyphens/>
              <w:jc w:val="center"/>
              <w:rPr>
                <w:rFonts w:eastAsia="Lucida Sans Unicode"/>
                <w:kern w:val="1"/>
                <w:sz w:val="24"/>
                <w:szCs w:val="24"/>
              </w:rPr>
            </w:pPr>
            <w:r w:rsidRPr="003319EB">
              <w:rPr>
                <w:rFonts w:eastAsia="Lucida Sans Unicode"/>
                <w:kern w:val="1"/>
                <w:sz w:val="24"/>
                <w:szCs w:val="24"/>
              </w:rPr>
              <w:t>2</w:t>
            </w:r>
          </w:p>
        </w:tc>
        <w:tc>
          <w:tcPr>
            <w:tcW w:w="5140" w:type="dxa"/>
          </w:tcPr>
          <w:p w14:paraId="26E42198" w14:textId="77777777" w:rsidR="002C3378" w:rsidRPr="003319EB" w:rsidRDefault="002C3378" w:rsidP="00771E17">
            <w:pPr>
              <w:widowControl w:val="0"/>
              <w:suppressAutoHyphens/>
              <w:jc w:val="center"/>
              <w:rPr>
                <w:rFonts w:eastAsia="Lucida Sans Unicode"/>
                <w:kern w:val="1"/>
                <w:sz w:val="24"/>
                <w:szCs w:val="24"/>
              </w:rPr>
            </w:pPr>
            <w:r w:rsidRPr="003319EB">
              <w:rPr>
                <w:rFonts w:eastAsia="Lucida Sans Unicode"/>
                <w:kern w:val="1"/>
                <w:sz w:val="24"/>
                <w:szCs w:val="24"/>
              </w:rPr>
              <w:t>3</w:t>
            </w:r>
          </w:p>
        </w:tc>
      </w:tr>
      <w:tr w:rsidR="002C3378" w:rsidRPr="003319EB" w14:paraId="255499D8" w14:textId="77777777" w:rsidTr="00771E17">
        <w:tc>
          <w:tcPr>
            <w:tcW w:w="567" w:type="dxa"/>
          </w:tcPr>
          <w:p w14:paraId="5444E3EC" w14:textId="77777777" w:rsidR="002C3378" w:rsidRPr="003319EB" w:rsidRDefault="002C3378" w:rsidP="00771E17">
            <w:pPr>
              <w:widowControl w:val="0"/>
              <w:suppressAutoHyphens/>
              <w:jc w:val="center"/>
              <w:rPr>
                <w:rFonts w:eastAsia="Lucida Sans Unicode"/>
                <w:kern w:val="1"/>
                <w:sz w:val="24"/>
                <w:szCs w:val="24"/>
              </w:rPr>
            </w:pPr>
            <w:r w:rsidRPr="003319EB">
              <w:rPr>
                <w:rFonts w:eastAsia="Lucida Sans Unicode"/>
                <w:kern w:val="1"/>
                <w:sz w:val="24"/>
                <w:szCs w:val="24"/>
              </w:rPr>
              <w:t>1.</w:t>
            </w:r>
          </w:p>
        </w:tc>
        <w:tc>
          <w:tcPr>
            <w:tcW w:w="4536" w:type="dxa"/>
          </w:tcPr>
          <w:p w14:paraId="71E8C679" w14:textId="77777777" w:rsidR="002C3378" w:rsidRPr="003319EB" w:rsidRDefault="002C3378" w:rsidP="00771E17">
            <w:pPr>
              <w:widowControl w:val="0"/>
              <w:suppressAutoHyphens/>
              <w:spacing w:before="40"/>
              <w:ind w:left="114" w:right="114"/>
              <w:rPr>
                <w:rFonts w:eastAsia="Lucida Sans Unicode"/>
                <w:kern w:val="1"/>
                <w:sz w:val="24"/>
                <w:szCs w:val="24"/>
              </w:rPr>
            </w:pPr>
            <w:r w:rsidRPr="003319EB">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3319EB" w:rsidRDefault="002C3378" w:rsidP="002C3378">
            <w:pPr>
              <w:pStyle w:val="afff2"/>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Выписка из ЕГРЮЛ.</w:t>
            </w:r>
          </w:p>
          <w:p w14:paraId="16D3187E" w14:textId="77777777" w:rsidR="002C3378" w:rsidRPr="003319EB" w:rsidRDefault="002C3378" w:rsidP="002C3378">
            <w:pPr>
              <w:pStyle w:val="afff2"/>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3319EB" w:rsidRDefault="002C3378" w:rsidP="002C3378">
            <w:pPr>
              <w:pStyle w:val="afff2"/>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3319EB" w:rsidRDefault="002C3378" w:rsidP="002C3378">
            <w:pPr>
              <w:pStyle w:val="afff2"/>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3319EB" w:rsidRDefault="002C3378" w:rsidP="002C3378">
            <w:pPr>
              <w:pStyle w:val="afff2"/>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3319EB" w:rsidRDefault="002C3378" w:rsidP="002C3378">
            <w:pPr>
              <w:pStyle w:val="afff2"/>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3319EB" w14:paraId="57B1A780" w14:textId="77777777" w:rsidTr="00771E17">
        <w:tc>
          <w:tcPr>
            <w:tcW w:w="567" w:type="dxa"/>
          </w:tcPr>
          <w:p w14:paraId="399EB089" w14:textId="77777777" w:rsidR="002C3378" w:rsidRPr="003319EB" w:rsidRDefault="002C3378" w:rsidP="00771E17">
            <w:pPr>
              <w:widowControl w:val="0"/>
              <w:suppressAutoHyphens/>
              <w:jc w:val="center"/>
              <w:rPr>
                <w:rFonts w:eastAsia="Lucida Sans Unicode"/>
                <w:kern w:val="1"/>
                <w:sz w:val="24"/>
                <w:szCs w:val="24"/>
              </w:rPr>
            </w:pPr>
            <w:r w:rsidRPr="003319EB">
              <w:rPr>
                <w:rFonts w:eastAsia="Lucida Sans Unicode"/>
                <w:kern w:val="1"/>
                <w:sz w:val="24"/>
                <w:szCs w:val="24"/>
              </w:rPr>
              <w:t>2.</w:t>
            </w:r>
          </w:p>
        </w:tc>
        <w:tc>
          <w:tcPr>
            <w:tcW w:w="4536" w:type="dxa"/>
          </w:tcPr>
          <w:p w14:paraId="17E75309" w14:textId="77777777" w:rsidR="002C3378" w:rsidRPr="003319EB" w:rsidRDefault="002C3378" w:rsidP="00771E17">
            <w:pPr>
              <w:widowControl w:val="0"/>
              <w:suppressAutoHyphens/>
              <w:spacing w:before="40"/>
              <w:ind w:left="114" w:right="114"/>
              <w:rPr>
                <w:rFonts w:eastAsia="Lucida Sans Unicode"/>
                <w:kern w:val="1"/>
                <w:sz w:val="24"/>
                <w:szCs w:val="24"/>
              </w:rPr>
            </w:pPr>
            <w:r w:rsidRPr="003319EB">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3319EB" w:rsidRDefault="002C3378" w:rsidP="002C3378">
            <w:pPr>
              <w:pStyle w:val="afff2"/>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Выписка из ЕГРЮЛ.</w:t>
            </w:r>
          </w:p>
          <w:p w14:paraId="0051A849" w14:textId="77777777" w:rsidR="002C3378" w:rsidRPr="003319EB" w:rsidRDefault="002C3378" w:rsidP="002C3378">
            <w:pPr>
              <w:pStyle w:val="afff2"/>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3319EB" w14:paraId="2EBDECA0" w14:textId="77777777" w:rsidTr="00771E17">
        <w:tc>
          <w:tcPr>
            <w:tcW w:w="567" w:type="dxa"/>
          </w:tcPr>
          <w:p w14:paraId="5573AF12" w14:textId="77777777" w:rsidR="002C3378" w:rsidRPr="003319EB" w:rsidRDefault="002C3378" w:rsidP="00771E17">
            <w:pPr>
              <w:widowControl w:val="0"/>
              <w:suppressAutoHyphens/>
              <w:jc w:val="center"/>
              <w:rPr>
                <w:rFonts w:eastAsia="Lucida Sans Unicode"/>
                <w:kern w:val="1"/>
                <w:sz w:val="24"/>
                <w:szCs w:val="24"/>
              </w:rPr>
            </w:pPr>
            <w:r w:rsidRPr="003319EB">
              <w:rPr>
                <w:rFonts w:eastAsia="Lucida Sans Unicode"/>
                <w:kern w:val="1"/>
                <w:sz w:val="24"/>
                <w:szCs w:val="24"/>
              </w:rPr>
              <w:t>3.</w:t>
            </w:r>
          </w:p>
        </w:tc>
        <w:tc>
          <w:tcPr>
            <w:tcW w:w="4536" w:type="dxa"/>
          </w:tcPr>
          <w:p w14:paraId="52101809" w14:textId="77777777" w:rsidR="002C3378" w:rsidRPr="003319EB" w:rsidRDefault="002C3378" w:rsidP="00771E17">
            <w:pPr>
              <w:widowControl w:val="0"/>
              <w:suppressAutoHyphens/>
              <w:spacing w:before="40"/>
              <w:ind w:left="114" w:right="114"/>
              <w:rPr>
                <w:rFonts w:eastAsia="Lucida Sans Unicode"/>
                <w:kern w:val="1"/>
                <w:sz w:val="24"/>
                <w:szCs w:val="24"/>
              </w:rPr>
            </w:pPr>
            <w:r w:rsidRPr="003319EB">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w:t>
            </w:r>
            <w:r w:rsidRPr="003319EB">
              <w:rPr>
                <w:rFonts w:eastAsia="Lucida Sans Unicode"/>
                <w:kern w:val="1"/>
                <w:sz w:val="24"/>
                <w:szCs w:val="24"/>
              </w:rPr>
              <w:lastRenderedPageBreak/>
              <w:t>данного юридического лица.</w:t>
            </w:r>
          </w:p>
        </w:tc>
        <w:tc>
          <w:tcPr>
            <w:tcW w:w="5140" w:type="dxa"/>
          </w:tcPr>
          <w:p w14:paraId="4E76EA95" w14:textId="77777777" w:rsidR="002C3378" w:rsidRPr="003319EB" w:rsidRDefault="002C3378" w:rsidP="002C3378">
            <w:pPr>
              <w:pStyle w:val="afff2"/>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3319EB">
              <w:rPr>
                <w:rFonts w:ascii="Times New Roman" w:eastAsia="Lucida Sans Unicode" w:hAnsi="Times New Roman"/>
                <w:kern w:val="1"/>
                <w:szCs w:val="24"/>
              </w:rPr>
              <w:lastRenderedPageBreak/>
              <w:t>Выписка из ЕГРЮЛ.</w:t>
            </w:r>
          </w:p>
          <w:p w14:paraId="431243C0" w14:textId="77777777" w:rsidR="002C3378" w:rsidRPr="003319EB" w:rsidRDefault="002C3378" w:rsidP="002C3378">
            <w:pPr>
              <w:pStyle w:val="afff2"/>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3319EB">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3319EB" w14:paraId="586D0EC2" w14:textId="77777777" w:rsidTr="00771E17">
        <w:trPr>
          <w:trHeight w:val="5045"/>
        </w:trPr>
        <w:tc>
          <w:tcPr>
            <w:tcW w:w="567" w:type="dxa"/>
          </w:tcPr>
          <w:p w14:paraId="472B81BA" w14:textId="77777777" w:rsidR="002C3378" w:rsidRPr="003319EB" w:rsidRDefault="002C3378" w:rsidP="00771E17">
            <w:pPr>
              <w:widowControl w:val="0"/>
              <w:suppressAutoHyphens/>
              <w:jc w:val="center"/>
              <w:rPr>
                <w:rFonts w:eastAsia="Lucida Sans Unicode"/>
                <w:kern w:val="1"/>
                <w:sz w:val="24"/>
                <w:szCs w:val="24"/>
              </w:rPr>
            </w:pPr>
            <w:r w:rsidRPr="003319EB">
              <w:rPr>
                <w:rFonts w:eastAsia="Lucida Sans Unicode"/>
                <w:kern w:val="1"/>
                <w:sz w:val="24"/>
                <w:szCs w:val="24"/>
              </w:rPr>
              <w:t>4.</w:t>
            </w:r>
          </w:p>
        </w:tc>
        <w:tc>
          <w:tcPr>
            <w:tcW w:w="4536" w:type="dxa"/>
          </w:tcPr>
          <w:p w14:paraId="6B1CA0F9" w14:textId="77777777" w:rsidR="002C3378" w:rsidRPr="003319EB" w:rsidRDefault="002C3378" w:rsidP="00771E17">
            <w:pPr>
              <w:widowControl w:val="0"/>
              <w:suppressAutoHyphens/>
              <w:spacing w:before="40"/>
              <w:ind w:left="114" w:right="114"/>
              <w:rPr>
                <w:rFonts w:eastAsia="Lucida Sans Unicode"/>
                <w:kern w:val="1"/>
                <w:sz w:val="24"/>
                <w:szCs w:val="24"/>
              </w:rPr>
            </w:pPr>
            <w:r w:rsidRPr="003319EB">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3319EB" w:rsidRDefault="002C3378" w:rsidP="002C3378">
            <w:pPr>
              <w:pStyle w:val="afff2"/>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3319EB">
              <w:rPr>
                <w:rFonts w:ascii="Times New Roman" w:eastAsia="Lucida Sans Unicode" w:hAnsi="Times New Roman"/>
                <w:kern w:val="1"/>
                <w:szCs w:val="24"/>
              </w:rPr>
              <w:t>Выписка из ЕГРЮЛ.</w:t>
            </w:r>
          </w:p>
          <w:p w14:paraId="0C717CFA" w14:textId="77777777" w:rsidR="002C3378" w:rsidRPr="003319EB" w:rsidRDefault="002C3378" w:rsidP="002C3378">
            <w:pPr>
              <w:pStyle w:val="afff2"/>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3319EB">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3319EB" w:rsidRDefault="002C3378" w:rsidP="002C3378">
            <w:pPr>
              <w:pStyle w:val="afff2"/>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3319EB">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3319EB" w:rsidRDefault="002C3378" w:rsidP="002C3378">
            <w:pPr>
              <w:pStyle w:val="afff2"/>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3319EB">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3319EB" w:rsidRDefault="002C3378" w:rsidP="002C3378">
            <w:pPr>
              <w:pStyle w:val="afff2"/>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3319EB">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3319EB" w:rsidRDefault="002C3378" w:rsidP="002C3378">
            <w:pPr>
              <w:pStyle w:val="afff2"/>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3319EB">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3319EB" w:rsidRDefault="002C3378" w:rsidP="002C3378">
            <w:pPr>
              <w:pStyle w:val="afff2"/>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3319EB">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3319EB" w14:paraId="2D03F8AA" w14:textId="77777777" w:rsidTr="00771E17">
        <w:trPr>
          <w:trHeight w:val="1389"/>
        </w:trPr>
        <w:tc>
          <w:tcPr>
            <w:tcW w:w="567" w:type="dxa"/>
          </w:tcPr>
          <w:p w14:paraId="6ADBFD71" w14:textId="77777777" w:rsidR="002C3378" w:rsidRPr="003319EB" w:rsidRDefault="002C3378" w:rsidP="00771E17">
            <w:pPr>
              <w:widowControl w:val="0"/>
              <w:suppressAutoHyphens/>
              <w:jc w:val="center"/>
              <w:rPr>
                <w:rFonts w:eastAsia="Lucida Sans Unicode"/>
                <w:kern w:val="1"/>
                <w:sz w:val="24"/>
                <w:szCs w:val="24"/>
              </w:rPr>
            </w:pPr>
            <w:r w:rsidRPr="003319EB">
              <w:rPr>
                <w:rFonts w:eastAsia="Lucida Sans Unicode"/>
                <w:kern w:val="1"/>
                <w:sz w:val="24"/>
                <w:szCs w:val="24"/>
              </w:rPr>
              <w:t>5.</w:t>
            </w:r>
          </w:p>
        </w:tc>
        <w:tc>
          <w:tcPr>
            <w:tcW w:w="4536" w:type="dxa"/>
          </w:tcPr>
          <w:p w14:paraId="1496D782" w14:textId="3AEBAC6B" w:rsidR="002C3378" w:rsidRPr="003319EB" w:rsidRDefault="002C3378" w:rsidP="00771E17">
            <w:pPr>
              <w:widowControl w:val="0"/>
              <w:suppressAutoHyphens/>
              <w:spacing w:before="40"/>
              <w:ind w:left="114" w:right="114"/>
              <w:rPr>
                <w:rFonts w:eastAsia="Lucida Sans Unicode"/>
                <w:kern w:val="1"/>
                <w:sz w:val="24"/>
                <w:szCs w:val="24"/>
              </w:rPr>
            </w:pPr>
            <w:r w:rsidRPr="003319EB">
              <w:rPr>
                <w:rFonts w:eastAsia="Lucida Sans Unicode"/>
                <w:kern w:val="1"/>
                <w:sz w:val="24"/>
                <w:szCs w:val="24"/>
              </w:rPr>
              <w:t>Лица, принадлежащие к той группе лиц, к которой принадлежит данное физическое</w:t>
            </w:r>
            <w:r w:rsidR="00394FA9" w:rsidRPr="003319EB">
              <w:rPr>
                <w:rFonts w:eastAsia="Lucida Sans Unicode"/>
                <w:kern w:val="1"/>
                <w:sz w:val="24"/>
                <w:szCs w:val="24"/>
              </w:rPr>
              <w:t xml:space="preserve"> и/или юридическое</w:t>
            </w:r>
            <w:r w:rsidRPr="003319EB">
              <w:rPr>
                <w:rFonts w:eastAsia="Lucida Sans Unicode"/>
                <w:kern w:val="1"/>
                <w:sz w:val="24"/>
                <w:szCs w:val="24"/>
              </w:rPr>
              <w:t xml:space="preserve"> лицо.</w:t>
            </w:r>
          </w:p>
        </w:tc>
        <w:tc>
          <w:tcPr>
            <w:tcW w:w="5140" w:type="dxa"/>
          </w:tcPr>
          <w:p w14:paraId="79D648A6" w14:textId="77777777" w:rsidR="002C3378" w:rsidRPr="003319EB" w:rsidRDefault="002C3378" w:rsidP="002C3378">
            <w:pPr>
              <w:pStyle w:val="afff2"/>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3319EB">
              <w:rPr>
                <w:rFonts w:ascii="Times New Roman" w:eastAsia="Lucida Sans Unicode" w:hAnsi="Times New Roman"/>
                <w:kern w:val="1"/>
                <w:szCs w:val="24"/>
              </w:rPr>
              <w:t>Выписка из ЕГРЮЛ.</w:t>
            </w:r>
          </w:p>
          <w:p w14:paraId="2CAE11E0" w14:textId="77777777" w:rsidR="002C3378" w:rsidRPr="003319EB" w:rsidRDefault="002C3378" w:rsidP="002C3378">
            <w:pPr>
              <w:pStyle w:val="afff2"/>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3319EB">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3319EB" w:rsidRDefault="002C3378" w:rsidP="002C3378">
            <w:pPr>
              <w:pStyle w:val="afff2"/>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3319EB">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3319EB" w:rsidRDefault="002C3378" w:rsidP="002C3378">
            <w:pPr>
              <w:pStyle w:val="afff2"/>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3319EB">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3319EB" w:rsidRDefault="002C3378" w:rsidP="002C3378">
            <w:pPr>
              <w:pStyle w:val="afff2"/>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3319EB">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3319EB" w:rsidRDefault="002C3378" w:rsidP="002C3378">
            <w:pPr>
              <w:pStyle w:val="afff2"/>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3319EB">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3319EB" w14:paraId="0D5268AC" w14:textId="77777777" w:rsidTr="00771E17">
        <w:trPr>
          <w:trHeight w:val="112"/>
        </w:trPr>
        <w:tc>
          <w:tcPr>
            <w:tcW w:w="567" w:type="dxa"/>
          </w:tcPr>
          <w:p w14:paraId="0C675040" w14:textId="77777777" w:rsidR="002C3378" w:rsidRPr="003319EB" w:rsidRDefault="002C3378" w:rsidP="00771E17">
            <w:pPr>
              <w:widowControl w:val="0"/>
              <w:suppressAutoHyphens/>
              <w:jc w:val="center"/>
              <w:rPr>
                <w:rFonts w:eastAsia="Lucida Sans Unicode"/>
                <w:kern w:val="1"/>
                <w:sz w:val="24"/>
                <w:szCs w:val="24"/>
              </w:rPr>
            </w:pPr>
            <w:r w:rsidRPr="003319EB">
              <w:rPr>
                <w:rFonts w:eastAsia="Lucida Sans Unicode"/>
                <w:kern w:val="1"/>
                <w:sz w:val="24"/>
                <w:szCs w:val="24"/>
              </w:rPr>
              <w:t>6.</w:t>
            </w:r>
          </w:p>
        </w:tc>
        <w:tc>
          <w:tcPr>
            <w:tcW w:w="4536" w:type="dxa"/>
          </w:tcPr>
          <w:p w14:paraId="727E6D74" w14:textId="77777777" w:rsidR="002C3378" w:rsidRPr="003319EB" w:rsidRDefault="002C3378" w:rsidP="00771E17">
            <w:pPr>
              <w:widowControl w:val="0"/>
              <w:suppressAutoHyphens/>
              <w:spacing w:before="40"/>
              <w:ind w:left="114" w:right="114"/>
              <w:rPr>
                <w:rFonts w:eastAsia="Lucida Sans Unicode"/>
                <w:kern w:val="1"/>
                <w:sz w:val="24"/>
                <w:szCs w:val="24"/>
              </w:rPr>
            </w:pPr>
            <w:r w:rsidRPr="003319EB">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w:t>
            </w:r>
            <w:r w:rsidRPr="003319EB">
              <w:rPr>
                <w:rFonts w:eastAsia="Lucida Sans Unicode"/>
                <w:kern w:val="1"/>
                <w:sz w:val="24"/>
                <w:szCs w:val="24"/>
              </w:rPr>
              <w:lastRenderedPageBreak/>
              <w:t>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3319EB" w:rsidRDefault="002C3378" w:rsidP="002C3378">
            <w:pPr>
              <w:pStyle w:val="afff2"/>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lastRenderedPageBreak/>
              <w:t>Выписка из ЕГРЮЛ.</w:t>
            </w:r>
          </w:p>
          <w:p w14:paraId="078E8395" w14:textId="77777777" w:rsidR="002C3378" w:rsidRPr="003319EB" w:rsidRDefault="002C3378" w:rsidP="002C3378">
            <w:pPr>
              <w:pStyle w:val="afff2"/>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 xml:space="preserve">Договор, соглашение, поручение, протоколы либо иные документы, в соответствии с которыми получены полномочия на более чем </w:t>
            </w:r>
            <w:r w:rsidRPr="003319EB">
              <w:rPr>
                <w:rFonts w:ascii="Times New Roman" w:eastAsia="Lucida Sans Unicode" w:hAnsi="Times New Roman"/>
                <w:kern w:val="1"/>
                <w:szCs w:val="24"/>
              </w:rPr>
              <w:lastRenderedPageBreak/>
              <w:t>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3319EB" w:rsidRDefault="002C3378" w:rsidP="002C3378">
            <w:pPr>
              <w:pStyle w:val="afff2"/>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3319EB" w14:paraId="23A95ACB" w14:textId="77777777" w:rsidTr="00771E17">
        <w:trPr>
          <w:trHeight w:val="100"/>
        </w:trPr>
        <w:tc>
          <w:tcPr>
            <w:tcW w:w="567" w:type="dxa"/>
          </w:tcPr>
          <w:p w14:paraId="2D864BB4" w14:textId="77777777" w:rsidR="002C3378" w:rsidRPr="003319EB" w:rsidRDefault="002C3378" w:rsidP="00771E17">
            <w:pPr>
              <w:widowControl w:val="0"/>
              <w:suppressAutoHyphens/>
              <w:jc w:val="center"/>
              <w:rPr>
                <w:rFonts w:eastAsia="Lucida Sans Unicode"/>
                <w:kern w:val="1"/>
                <w:sz w:val="24"/>
                <w:szCs w:val="24"/>
              </w:rPr>
            </w:pPr>
            <w:r w:rsidRPr="003319EB">
              <w:rPr>
                <w:rFonts w:eastAsia="Lucida Sans Unicode"/>
                <w:kern w:val="1"/>
                <w:sz w:val="24"/>
                <w:szCs w:val="24"/>
              </w:rPr>
              <w:lastRenderedPageBreak/>
              <w:t>7.</w:t>
            </w:r>
          </w:p>
        </w:tc>
        <w:tc>
          <w:tcPr>
            <w:tcW w:w="4536" w:type="dxa"/>
          </w:tcPr>
          <w:p w14:paraId="141306BB" w14:textId="77777777" w:rsidR="002C3378" w:rsidRPr="003319EB" w:rsidRDefault="002C3378" w:rsidP="00771E17">
            <w:pPr>
              <w:widowControl w:val="0"/>
              <w:suppressAutoHyphens/>
              <w:spacing w:before="40"/>
              <w:ind w:left="114" w:right="114"/>
              <w:rPr>
                <w:rFonts w:eastAsia="Lucida Sans Unicode"/>
                <w:kern w:val="1"/>
                <w:sz w:val="24"/>
                <w:szCs w:val="24"/>
              </w:rPr>
            </w:pPr>
            <w:r w:rsidRPr="003319EB">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3319EB" w:rsidRDefault="002C3378" w:rsidP="002C3378">
            <w:pPr>
              <w:pStyle w:val="afff2"/>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Выписка из ЕГРЮЛ.</w:t>
            </w:r>
          </w:p>
          <w:p w14:paraId="4F0FEDFB" w14:textId="77777777" w:rsidR="002C3378" w:rsidRPr="003319EB" w:rsidRDefault="002C3378" w:rsidP="002C3378">
            <w:pPr>
              <w:pStyle w:val="afff2"/>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4509E880" w:rsidR="002C3378" w:rsidRPr="003319EB" w:rsidRDefault="002C3378" w:rsidP="002C3378">
            <w:pPr>
              <w:pStyle w:val="afff2"/>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Устав завода изготовителя</w:t>
            </w:r>
            <w:r w:rsidR="00394FA9" w:rsidRPr="003319EB">
              <w:rPr>
                <w:rFonts w:ascii="Times New Roman" w:eastAsia="Lucida Sans Unicode" w:hAnsi="Times New Roman"/>
                <w:kern w:val="1"/>
                <w:szCs w:val="24"/>
              </w:rPr>
              <w:t xml:space="preserve"> / производителя</w:t>
            </w:r>
            <w:r w:rsidRPr="003319EB">
              <w:rPr>
                <w:rFonts w:ascii="Times New Roman" w:eastAsia="Lucida Sans Unicode" w:hAnsi="Times New Roman"/>
                <w:kern w:val="1"/>
                <w:szCs w:val="24"/>
              </w:rPr>
              <w:t xml:space="preserve"> и юридического лица.</w:t>
            </w:r>
          </w:p>
        </w:tc>
      </w:tr>
      <w:tr w:rsidR="002C3378" w:rsidRPr="003319EB" w14:paraId="4BFA1122" w14:textId="77777777" w:rsidTr="00771E17">
        <w:trPr>
          <w:trHeight w:val="113"/>
        </w:trPr>
        <w:tc>
          <w:tcPr>
            <w:tcW w:w="567" w:type="dxa"/>
          </w:tcPr>
          <w:p w14:paraId="330CD68B" w14:textId="77777777" w:rsidR="002C3378" w:rsidRPr="003319EB" w:rsidRDefault="002C3378" w:rsidP="00771E17">
            <w:pPr>
              <w:widowControl w:val="0"/>
              <w:suppressAutoHyphens/>
              <w:jc w:val="center"/>
              <w:rPr>
                <w:rFonts w:eastAsia="Lucida Sans Unicode"/>
                <w:kern w:val="1"/>
                <w:sz w:val="24"/>
                <w:szCs w:val="24"/>
              </w:rPr>
            </w:pPr>
            <w:r w:rsidRPr="003319EB">
              <w:rPr>
                <w:rFonts w:eastAsia="Lucida Sans Unicode"/>
                <w:kern w:val="1"/>
                <w:sz w:val="24"/>
                <w:szCs w:val="24"/>
              </w:rPr>
              <w:t>8.</w:t>
            </w:r>
          </w:p>
        </w:tc>
        <w:tc>
          <w:tcPr>
            <w:tcW w:w="4536" w:type="dxa"/>
          </w:tcPr>
          <w:p w14:paraId="0E8F6033" w14:textId="77777777" w:rsidR="002C3378" w:rsidRPr="003319EB" w:rsidRDefault="002C3378" w:rsidP="00771E17">
            <w:pPr>
              <w:widowControl w:val="0"/>
              <w:suppressAutoHyphens/>
              <w:spacing w:before="40"/>
              <w:ind w:left="114" w:right="114"/>
              <w:rPr>
                <w:rFonts w:eastAsia="Lucida Sans Unicode"/>
                <w:kern w:val="1"/>
                <w:sz w:val="24"/>
                <w:szCs w:val="24"/>
              </w:rPr>
            </w:pPr>
            <w:r w:rsidRPr="003319EB">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3319EB" w:rsidRDefault="002C3378" w:rsidP="002C3378">
            <w:pPr>
              <w:pStyle w:val="afff2"/>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Выписка из ЕГРЮЛ.</w:t>
            </w:r>
          </w:p>
          <w:p w14:paraId="6107181C" w14:textId="77777777" w:rsidR="002C3378" w:rsidRPr="003319EB" w:rsidRDefault="002C3378" w:rsidP="002C3378">
            <w:pPr>
              <w:pStyle w:val="afff2"/>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3319EB" w:rsidRDefault="002C3378" w:rsidP="002C3378">
            <w:pPr>
              <w:pStyle w:val="afff2"/>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3319EB" w14:paraId="77DE091D" w14:textId="77777777" w:rsidTr="00771E17">
        <w:trPr>
          <w:trHeight w:val="113"/>
        </w:trPr>
        <w:tc>
          <w:tcPr>
            <w:tcW w:w="567" w:type="dxa"/>
          </w:tcPr>
          <w:p w14:paraId="537011C7" w14:textId="77777777" w:rsidR="002C3378" w:rsidRPr="003319EB" w:rsidRDefault="002C3378" w:rsidP="00771E17">
            <w:pPr>
              <w:widowControl w:val="0"/>
              <w:suppressAutoHyphens/>
              <w:jc w:val="center"/>
              <w:rPr>
                <w:rFonts w:eastAsia="Lucida Sans Unicode"/>
                <w:kern w:val="1"/>
                <w:sz w:val="24"/>
                <w:szCs w:val="24"/>
              </w:rPr>
            </w:pPr>
            <w:r w:rsidRPr="003319EB">
              <w:rPr>
                <w:rFonts w:eastAsia="Lucida Sans Unicode"/>
                <w:kern w:val="1"/>
                <w:sz w:val="24"/>
                <w:szCs w:val="24"/>
              </w:rPr>
              <w:t>9.</w:t>
            </w:r>
          </w:p>
        </w:tc>
        <w:tc>
          <w:tcPr>
            <w:tcW w:w="4536" w:type="dxa"/>
          </w:tcPr>
          <w:p w14:paraId="0D66E3A0" w14:textId="77777777" w:rsidR="002C3378" w:rsidRPr="003319EB" w:rsidRDefault="002C3378" w:rsidP="00771E17">
            <w:pPr>
              <w:widowControl w:val="0"/>
              <w:suppressAutoHyphens/>
              <w:spacing w:before="40"/>
              <w:ind w:left="114" w:right="114"/>
              <w:rPr>
                <w:rFonts w:eastAsia="Lucida Sans Unicode"/>
                <w:kern w:val="1"/>
                <w:sz w:val="24"/>
                <w:szCs w:val="24"/>
              </w:rPr>
            </w:pPr>
            <w:r w:rsidRPr="003319EB">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3319EB" w:rsidRDefault="002C3378" w:rsidP="002C3378">
            <w:pPr>
              <w:pStyle w:val="afff2"/>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Выписка из ЕГРЮЛ.</w:t>
            </w:r>
          </w:p>
          <w:p w14:paraId="42C30B43" w14:textId="77777777" w:rsidR="002C3378" w:rsidRPr="003319EB" w:rsidRDefault="002C3378" w:rsidP="002C3378">
            <w:pPr>
              <w:pStyle w:val="afff2"/>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3319EB" w:rsidRDefault="002C3378" w:rsidP="002C3378">
            <w:pPr>
              <w:pStyle w:val="afff2"/>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3319EB" w14:paraId="3373FB61" w14:textId="77777777" w:rsidTr="00771E17">
        <w:trPr>
          <w:trHeight w:val="125"/>
        </w:trPr>
        <w:tc>
          <w:tcPr>
            <w:tcW w:w="567" w:type="dxa"/>
          </w:tcPr>
          <w:p w14:paraId="1C108863" w14:textId="77777777" w:rsidR="002C3378" w:rsidRPr="003319EB" w:rsidRDefault="002C3378" w:rsidP="00771E17">
            <w:pPr>
              <w:widowControl w:val="0"/>
              <w:suppressAutoHyphens/>
              <w:jc w:val="center"/>
              <w:rPr>
                <w:rFonts w:eastAsia="Lucida Sans Unicode"/>
                <w:kern w:val="1"/>
                <w:sz w:val="24"/>
                <w:szCs w:val="24"/>
              </w:rPr>
            </w:pPr>
            <w:r w:rsidRPr="003319EB">
              <w:rPr>
                <w:rFonts w:eastAsia="Lucida Sans Unicode"/>
                <w:kern w:val="1"/>
                <w:sz w:val="24"/>
                <w:szCs w:val="24"/>
              </w:rPr>
              <w:t>10.</w:t>
            </w:r>
          </w:p>
        </w:tc>
        <w:tc>
          <w:tcPr>
            <w:tcW w:w="4536" w:type="dxa"/>
          </w:tcPr>
          <w:p w14:paraId="414CF257" w14:textId="77777777" w:rsidR="002C3378" w:rsidRPr="003319EB" w:rsidRDefault="002C3378" w:rsidP="00771E17">
            <w:pPr>
              <w:widowControl w:val="0"/>
              <w:suppressAutoHyphens/>
              <w:spacing w:before="40"/>
              <w:ind w:left="114" w:right="114"/>
              <w:rPr>
                <w:rFonts w:eastAsia="Lucida Sans Unicode"/>
                <w:kern w:val="1"/>
                <w:sz w:val="24"/>
                <w:szCs w:val="24"/>
              </w:rPr>
            </w:pPr>
            <w:r w:rsidRPr="003319EB">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3FF9CC2C" w14:textId="77777777" w:rsidR="002C3378" w:rsidRPr="003319EB" w:rsidRDefault="002C3378" w:rsidP="002C3378">
            <w:pPr>
              <w:pStyle w:val="afff2"/>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Выписка из ЕГРЮЛ.</w:t>
            </w:r>
          </w:p>
          <w:p w14:paraId="6D1A8248" w14:textId="77777777" w:rsidR="002C3378" w:rsidRPr="003319EB" w:rsidRDefault="002C3378" w:rsidP="002C3378">
            <w:pPr>
              <w:pStyle w:val="afff2"/>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3319EB" w:rsidRDefault="002C3378" w:rsidP="002C3378">
            <w:pPr>
              <w:pStyle w:val="afff2"/>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 xml:space="preserve">Документы, подтверждающие выдвижение юридическим либо физическим лицом кандидатур избранного коллегиального </w:t>
            </w:r>
            <w:r w:rsidRPr="003319EB">
              <w:rPr>
                <w:rFonts w:ascii="Times New Roman" w:eastAsia="Lucida Sans Unicode" w:hAnsi="Times New Roman"/>
                <w:kern w:val="1"/>
                <w:szCs w:val="24"/>
              </w:rPr>
              <w:lastRenderedPageBreak/>
              <w:t>исполнительного органа, либо совета директоров (наблюдательного совета)</w:t>
            </w:r>
          </w:p>
        </w:tc>
      </w:tr>
      <w:tr w:rsidR="002C3378" w:rsidRPr="003319EB" w14:paraId="48C98DCA" w14:textId="77777777" w:rsidTr="00771E17">
        <w:trPr>
          <w:trHeight w:val="150"/>
        </w:trPr>
        <w:tc>
          <w:tcPr>
            <w:tcW w:w="567" w:type="dxa"/>
          </w:tcPr>
          <w:p w14:paraId="656760FC" w14:textId="21FB82D1" w:rsidR="002C3378" w:rsidRPr="003319EB" w:rsidRDefault="00C30024" w:rsidP="00771E17">
            <w:pPr>
              <w:widowControl w:val="0"/>
              <w:suppressAutoHyphens/>
              <w:jc w:val="center"/>
              <w:rPr>
                <w:rFonts w:eastAsia="Lucida Sans Unicode"/>
                <w:kern w:val="1"/>
                <w:sz w:val="24"/>
                <w:szCs w:val="24"/>
              </w:rPr>
            </w:pPr>
            <w:r w:rsidRPr="003319EB">
              <w:rPr>
                <w:rFonts w:eastAsia="Lucida Sans Unicode"/>
                <w:kern w:val="1"/>
                <w:sz w:val="24"/>
                <w:szCs w:val="24"/>
              </w:rPr>
              <w:lastRenderedPageBreak/>
              <w:t>11</w:t>
            </w:r>
            <w:r w:rsidR="002C3378" w:rsidRPr="003319EB">
              <w:rPr>
                <w:rFonts w:eastAsia="Lucida Sans Unicode"/>
                <w:kern w:val="1"/>
                <w:sz w:val="24"/>
                <w:szCs w:val="24"/>
              </w:rPr>
              <w:t>.</w:t>
            </w:r>
          </w:p>
        </w:tc>
        <w:tc>
          <w:tcPr>
            <w:tcW w:w="4536" w:type="dxa"/>
          </w:tcPr>
          <w:p w14:paraId="4A009B82" w14:textId="48D63DE7" w:rsidR="002C3378" w:rsidRPr="003319EB" w:rsidRDefault="002C3378" w:rsidP="00771E17">
            <w:pPr>
              <w:widowControl w:val="0"/>
              <w:suppressAutoHyphens/>
              <w:spacing w:before="40"/>
              <w:ind w:left="114" w:right="114"/>
              <w:rPr>
                <w:rFonts w:eastAsia="Lucida Sans Unicode"/>
                <w:kern w:val="1"/>
                <w:sz w:val="24"/>
                <w:szCs w:val="24"/>
              </w:rPr>
            </w:pPr>
            <w:r w:rsidRPr="003319EB">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F224F5" w:rsidRPr="003319EB">
              <w:rPr>
                <w:rFonts w:eastAsia="Lucida Sans Unicode"/>
                <w:kern w:val="1"/>
                <w:sz w:val="24"/>
                <w:szCs w:val="24"/>
              </w:rPr>
              <w:t xml:space="preserve">6 </w:t>
            </w:r>
            <w:r w:rsidRPr="003319EB">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3319EB" w:rsidRDefault="002C3378" w:rsidP="002C3378">
            <w:pPr>
              <w:pStyle w:val="afff2"/>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Выписка из ЕГРЮЛ.</w:t>
            </w:r>
          </w:p>
          <w:p w14:paraId="73385EA6" w14:textId="77777777" w:rsidR="002C3378" w:rsidRPr="003319EB" w:rsidRDefault="002C3378" w:rsidP="002C3378">
            <w:pPr>
              <w:pStyle w:val="afff2"/>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3319EB" w:rsidRDefault="002C3378" w:rsidP="002C3378">
            <w:pPr>
              <w:pStyle w:val="afff2"/>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3319EB" w:rsidRDefault="002C3378" w:rsidP="002C3378">
            <w:pPr>
              <w:pStyle w:val="afff2"/>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3319EB">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00"/>
    <w:p w14:paraId="775148C9" w14:textId="77777777" w:rsidR="002C3378" w:rsidRPr="003319EB" w:rsidRDefault="002C3378" w:rsidP="002C3378">
      <w:pPr>
        <w:rPr>
          <w:i/>
          <w:sz w:val="24"/>
          <w:szCs w:val="24"/>
        </w:rPr>
      </w:pPr>
      <w:r w:rsidRPr="003319EB">
        <w:rPr>
          <w:sz w:val="24"/>
          <w:szCs w:val="24"/>
        </w:rPr>
        <w:t xml:space="preserve">* </w:t>
      </w:r>
      <w:r w:rsidRPr="003319EB">
        <w:rPr>
          <w:i/>
          <w:sz w:val="24"/>
          <w:szCs w:val="24"/>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bookmarkEnd w:id="686"/>
    </w:p>
    <w:p w14:paraId="45EB37E0" w14:textId="3272D357" w:rsidR="00EC5F37" w:rsidRPr="003319EB" w:rsidRDefault="00EC5F37" w:rsidP="00E23630">
      <w:pPr>
        <w:pStyle w:val="2"/>
        <w:keepNext w:val="0"/>
        <w:pageBreakBefore/>
        <w:widowControl w:val="0"/>
        <w:ind w:left="1134"/>
        <w:rPr>
          <w:sz w:val="24"/>
          <w:szCs w:val="24"/>
        </w:rPr>
      </w:pPr>
      <w:bookmarkStart w:id="701" w:name="_Ref110524754"/>
      <w:bookmarkStart w:id="702" w:name="_Toc147411690"/>
      <w:bookmarkEnd w:id="687"/>
      <w:bookmarkEnd w:id="694"/>
      <w:bookmarkEnd w:id="695"/>
      <w:r w:rsidRPr="003319EB">
        <w:rPr>
          <w:sz w:val="24"/>
          <w:szCs w:val="24"/>
        </w:rPr>
        <w:lastRenderedPageBreak/>
        <w:t xml:space="preserve">План распределения объемов </w:t>
      </w:r>
      <w:r w:rsidR="001A0D9F" w:rsidRPr="003319EB">
        <w:rPr>
          <w:sz w:val="24"/>
          <w:szCs w:val="24"/>
        </w:rPr>
        <w:t>поставки продукции</w:t>
      </w:r>
      <w:r w:rsidRPr="003319EB">
        <w:rPr>
          <w:sz w:val="24"/>
          <w:szCs w:val="24"/>
        </w:rPr>
        <w:t xml:space="preserve"> (форма </w:t>
      </w:r>
      <w:r w:rsidR="00C511F7" w:rsidRPr="003319EB">
        <w:rPr>
          <w:sz w:val="24"/>
          <w:szCs w:val="24"/>
        </w:rPr>
        <w:t>1</w:t>
      </w:r>
      <w:r w:rsidR="00211A30" w:rsidRPr="003319EB">
        <w:rPr>
          <w:sz w:val="24"/>
          <w:szCs w:val="24"/>
        </w:rPr>
        <w:t>1</w:t>
      </w:r>
      <w:r w:rsidRPr="003319EB">
        <w:rPr>
          <w:sz w:val="24"/>
          <w:szCs w:val="24"/>
        </w:rPr>
        <w:t>)</w:t>
      </w:r>
      <w:bookmarkEnd w:id="688"/>
      <w:bookmarkEnd w:id="689"/>
      <w:bookmarkEnd w:id="701"/>
      <w:bookmarkEnd w:id="702"/>
    </w:p>
    <w:p w14:paraId="6BCB5D38" w14:textId="77777777" w:rsidR="00EC5F37" w:rsidRPr="003319EB" w:rsidRDefault="00EC5F37">
      <w:pPr>
        <w:pStyle w:val="22"/>
        <w:rPr>
          <w:sz w:val="24"/>
          <w:szCs w:val="24"/>
        </w:rPr>
      </w:pPr>
      <w:bookmarkStart w:id="703" w:name="_Toc90385122"/>
      <w:bookmarkStart w:id="704" w:name="_Toc147411691"/>
      <w:r w:rsidRPr="003319EB">
        <w:rPr>
          <w:sz w:val="24"/>
          <w:szCs w:val="24"/>
        </w:rPr>
        <w:t xml:space="preserve">Форма плана распределения объемов </w:t>
      </w:r>
      <w:r w:rsidR="001A0D9F" w:rsidRPr="003319EB">
        <w:rPr>
          <w:sz w:val="24"/>
          <w:szCs w:val="24"/>
        </w:rPr>
        <w:t>поставки продукции</w:t>
      </w:r>
      <w:bookmarkEnd w:id="703"/>
      <w:bookmarkEnd w:id="704"/>
    </w:p>
    <w:p w14:paraId="73C42D2B" w14:textId="77777777" w:rsidR="00EC5F37" w:rsidRPr="003319EB"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начало формы</w:t>
      </w:r>
    </w:p>
    <w:p w14:paraId="4805C654" w14:textId="18D89817" w:rsidR="00EC5F37" w:rsidRPr="003319EB" w:rsidRDefault="00EC5F37">
      <w:pPr>
        <w:jc w:val="left"/>
        <w:rPr>
          <w:sz w:val="24"/>
          <w:szCs w:val="24"/>
        </w:rPr>
      </w:pPr>
      <w:r w:rsidRPr="003319EB">
        <w:rPr>
          <w:sz w:val="24"/>
          <w:szCs w:val="24"/>
        </w:rPr>
        <w:t xml:space="preserve">Приложение </w:t>
      </w:r>
      <w:r w:rsidR="002D3AC1" w:rsidRPr="003319EB">
        <w:rPr>
          <w:sz w:val="24"/>
          <w:szCs w:val="24"/>
        </w:rPr>
        <w:t xml:space="preserve">9 </w:t>
      </w:r>
      <w:r w:rsidRPr="003319EB">
        <w:rPr>
          <w:sz w:val="24"/>
          <w:szCs w:val="24"/>
        </w:rPr>
        <w:t>к письму о подаче оферты</w:t>
      </w:r>
      <w:r w:rsidRPr="003319EB">
        <w:rPr>
          <w:sz w:val="24"/>
          <w:szCs w:val="24"/>
        </w:rPr>
        <w:br/>
        <w:t>от «____»</w:t>
      </w:r>
      <w:r w:rsidR="009A1374" w:rsidRPr="003319EB">
        <w:rPr>
          <w:sz w:val="24"/>
          <w:szCs w:val="24"/>
        </w:rPr>
        <w:t xml:space="preserve"> </w:t>
      </w:r>
      <w:r w:rsidRPr="003319EB">
        <w:rPr>
          <w:sz w:val="24"/>
          <w:szCs w:val="24"/>
        </w:rPr>
        <w:t>_____________ г. №__________</w:t>
      </w:r>
    </w:p>
    <w:p w14:paraId="20965A29" w14:textId="77777777" w:rsidR="00EC5F37" w:rsidRPr="003319EB" w:rsidRDefault="00EC5F37">
      <w:pPr>
        <w:rPr>
          <w:sz w:val="24"/>
          <w:szCs w:val="24"/>
        </w:rPr>
      </w:pPr>
    </w:p>
    <w:p w14:paraId="430DA1F9" w14:textId="77777777" w:rsidR="00EC5F37" w:rsidRPr="003319EB" w:rsidRDefault="00EC5F37">
      <w:pPr>
        <w:suppressAutoHyphens/>
        <w:jc w:val="center"/>
        <w:rPr>
          <w:i/>
          <w:sz w:val="24"/>
          <w:szCs w:val="24"/>
          <w:shd w:val="clear" w:color="auto" w:fill="BFBFBF" w:themeFill="background1" w:themeFillShade="BF"/>
        </w:rPr>
      </w:pPr>
      <w:r w:rsidRPr="003319EB">
        <w:rPr>
          <w:b/>
          <w:caps/>
          <w:spacing w:val="20"/>
          <w:sz w:val="24"/>
          <w:szCs w:val="24"/>
        </w:rPr>
        <w:t xml:space="preserve">План распределения объемов </w:t>
      </w:r>
      <w:r w:rsidR="00DE5D65" w:rsidRPr="003319EB">
        <w:rPr>
          <w:b/>
          <w:caps/>
          <w:spacing w:val="20"/>
          <w:sz w:val="24"/>
          <w:szCs w:val="24"/>
        </w:rPr>
        <w:t>поставки продукции</w:t>
      </w:r>
      <w:r w:rsidR="00C95E4A" w:rsidRPr="003319EB">
        <w:rPr>
          <w:b/>
          <w:sz w:val="24"/>
          <w:szCs w:val="24"/>
        </w:rPr>
        <w:t xml:space="preserve"> </w:t>
      </w:r>
      <w:r w:rsidR="00C95E4A" w:rsidRPr="003319EB">
        <w:rPr>
          <w:b/>
          <w:sz w:val="24"/>
          <w:szCs w:val="24"/>
        </w:rPr>
        <w:br/>
      </w:r>
      <w:r w:rsidR="00C95E4A" w:rsidRPr="003319EB">
        <w:rPr>
          <w:i/>
          <w:sz w:val="24"/>
          <w:szCs w:val="24"/>
          <w:highlight w:val="lightGray"/>
          <w:shd w:val="clear" w:color="auto" w:fill="BFBFBF" w:themeFill="background1" w:themeFillShade="BF"/>
        </w:rPr>
        <w:t>[</w:t>
      </w:r>
      <w:r w:rsidR="00C95E4A" w:rsidRPr="003319EB">
        <w:rPr>
          <w:rStyle w:val="aff"/>
          <w:b w:val="0"/>
          <w:sz w:val="24"/>
          <w:szCs w:val="24"/>
          <w:highlight w:val="lightGray"/>
          <w:shd w:val="clear" w:color="auto" w:fill="BFBFBF" w:themeFill="background1" w:themeFillShade="BF"/>
        </w:rPr>
        <w:t>выбрать один из вариантов:</w:t>
      </w:r>
      <w:r w:rsidR="00C95E4A" w:rsidRPr="003319EB">
        <w:rPr>
          <w:i/>
          <w:sz w:val="24"/>
          <w:szCs w:val="24"/>
          <w:highlight w:val="lightGray"/>
          <w:shd w:val="clear" w:color="auto" w:fill="BFBFBF" w:themeFill="background1" w:themeFillShade="BF"/>
        </w:rPr>
        <w:t>]</w:t>
      </w:r>
    </w:p>
    <w:p w14:paraId="7D0BA771" w14:textId="77777777" w:rsidR="00C95E4A" w:rsidRPr="003319EB" w:rsidRDefault="00C95E4A" w:rsidP="000F493D">
      <w:pPr>
        <w:pStyle w:val="afff2"/>
        <w:numPr>
          <w:ilvl w:val="0"/>
          <w:numId w:val="28"/>
        </w:numPr>
        <w:suppressAutoHyphens/>
        <w:ind w:left="284" w:firstLine="0"/>
        <w:jc w:val="center"/>
        <w:rPr>
          <w:rFonts w:ascii="Times New Roman" w:hAnsi="Times New Roman"/>
          <w:b/>
          <w:szCs w:val="24"/>
        </w:rPr>
      </w:pPr>
      <w:r w:rsidRPr="003319EB">
        <w:rPr>
          <w:rFonts w:ascii="Times New Roman" w:hAnsi="Times New Roman"/>
          <w:b/>
          <w:szCs w:val="24"/>
        </w:rPr>
        <w:t xml:space="preserve">внутри Коллективного участника / </w:t>
      </w:r>
    </w:p>
    <w:p w14:paraId="4323A006" w14:textId="77777777" w:rsidR="00C95E4A" w:rsidRPr="003319EB" w:rsidRDefault="00C95E4A" w:rsidP="000F493D">
      <w:pPr>
        <w:pStyle w:val="afff2"/>
        <w:numPr>
          <w:ilvl w:val="0"/>
          <w:numId w:val="28"/>
        </w:numPr>
        <w:suppressAutoHyphens/>
        <w:ind w:left="284" w:firstLine="0"/>
        <w:jc w:val="center"/>
        <w:rPr>
          <w:rFonts w:ascii="Times New Roman" w:hAnsi="Times New Roman"/>
          <w:b/>
          <w:szCs w:val="24"/>
        </w:rPr>
      </w:pPr>
      <w:r w:rsidRPr="003319EB">
        <w:rPr>
          <w:rFonts w:ascii="Times New Roman" w:hAnsi="Times New Roman"/>
          <w:b/>
          <w:szCs w:val="24"/>
        </w:rPr>
        <w:t>между Генеральным подрядчиком и субподрядчиками</w:t>
      </w:r>
    </w:p>
    <w:p w14:paraId="48BED754" w14:textId="77777777" w:rsidR="00EC5F37" w:rsidRPr="003319EB" w:rsidRDefault="00EC5F37">
      <w:pPr>
        <w:rPr>
          <w:sz w:val="24"/>
          <w:szCs w:val="24"/>
        </w:rPr>
      </w:pPr>
    </w:p>
    <w:p w14:paraId="5C57807D" w14:textId="77777777" w:rsidR="00EC5F37" w:rsidRPr="003319EB" w:rsidRDefault="00670366" w:rsidP="00B314EA">
      <w:pPr>
        <w:spacing w:after="120"/>
        <w:rPr>
          <w:sz w:val="24"/>
          <w:szCs w:val="24"/>
        </w:rPr>
      </w:pPr>
      <w:r w:rsidRPr="003319EB">
        <w:rPr>
          <w:sz w:val="24"/>
          <w:szCs w:val="24"/>
        </w:rPr>
        <w:t xml:space="preserve">Наименование и ИНН </w:t>
      </w:r>
      <w:r w:rsidR="00DE5D65" w:rsidRPr="003319EB">
        <w:rPr>
          <w:sz w:val="24"/>
          <w:szCs w:val="24"/>
        </w:rPr>
        <w:t>Участника</w:t>
      </w:r>
      <w:r w:rsidR="001A0D9F" w:rsidRPr="003319EB">
        <w:rPr>
          <w:sz w:val="24"/>
          <w:szCs w:val="24"/>
        </w:rPr>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319EB" w14:paraId="2DBEBF06" w14:textId="77777777" w:rsidTr="002425CA">
        <w:trPr>
          <w:cantSplit/>
        </w:trPr>
        <w:tc>
          <w:tcPr>
            <w:tcW w:w="648" w:type="dxa"/>
            <w:vMerge w:val="restart"/>
            <w:vAlign w:val="center"/>
          </w:tcPr>
          <w:p w14:paraId="23E9267C" w14:textId="77777777" w:rsidR="0068156E" w:rsidRPr="003319EB" w:rsidRDefault="0068156E" w:rsidP="003409AA">
            <w:pPr>
              <w:pStyle w:val="af4"/>
              <w:ind w:left="0" w:right="9"/>
              <w:jc w:val="center"/>
              <w:rPr>
                <w:sz w:val="24"/>
                <w:szCs w:val="24"/>
              </w:rPr>
            </w:pPr>
            <w:r w:rsidRPr="003319EB">
              <w:rPr>
                <w:sz w:val="24"/>
                <w:szCs w:val="24"/>
              </w:rPr>
              <w:t>№ п/п</w:t>
            </w:r>
          </w:p>
        </w:tc>
        <w:tc>
          <w:tcPr>
            <w:tcW w:w="1757" w:type="dxa"/>
            <w:vMerge w:val="restart"/>
            <w:vAlign w:val="center"/>
          </w:tcPr>
          <w:p w14:paraId="42762C2D" w14:textId="77777777" w:rsidR="0068156E" w:rsidRPr="003319EB" w:rsidRDefault="0068156E" w:rsidP="003409AA">
            <w:pPr>
              <w:pStyle w:val="af4"/>
              <w:ind w:left="0" w:right="9"/>
              <w:jc w:val="center"/>
              <w:rPr>
                <w:sz w:val="24"/>
                <w:szCs w:val="24"/>
              </w:rPr>
            </w:pPr>
            <w:r w:rsidRPr="003319EB">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319EB" w:rsidRDefault="0068156E" w:rsidP="003409AA">
            <w:pPr>
              <w:pStyle w:val="af4"/>
              <w:ind w:left="0" w:right="9"/>
              <w:jc w:val="center"/>
              <w:rPr>
                <w:sz w:val="24"/>
                <w:szCs w:val="24"/>
              </w:rPr>
            </w:pPr>
            <w:r w:rsidRPr="003319EB">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319EB" w:rsidRDefault="0068156E" w:rsidP="003409AA">
            <w:pPr>
              <w:pStyle w:val="af4"/>
              <w:ind w:left="0" w:right="9"/>
              <w:jc w:val="center"/>
              <w:rPr>
                <w:sz w:val="24"/>
                <w:szCs w:val="24"/>
              </w:rPr>
            </w:pPr>
            <w:r w:rsidRPr="003319EB">
              <w:rPr>
                <w:sz w:val="24"/>
                <w:szCs w:val="24"/>
              </w:rPr>
              <w:t>Принадлежность к субъектам МСП</w:t>
            </w:r>
            <w:r w:rsidR="002425CA" w:rsidRPr="003319EB">
              <w:rPr>
                <w:sz w:val="24"/>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319EB">
              <w:rPr>
                <w:sz w:val="24"/>
                <w:szCs w:val="24"/>
              </w:rPr>
              <w:t xml:space="preserve"> </w:t>
            </w:r>
            <w:r w:rsidRPr="003319EB">
              <w:rPr>
                <w:sz w:val="24"/>
                <w:szCs w:val="24"/>
              </w:rPr>
              <w:br/>
              <w:t>(да/ нет)</w:t>
            </w:r>
          </w:p>
        </w:tc>
        <w:tc>
          <w:tcPr>
            <w:tcW w:w="2410" w:type="dxa"/>
            <w:gridSpan w:val="2"/>
            <w:vAlign w:val="center"/>
          </w:tcPr>
          <w:p w14:paraId="75ACE6D0" w14:textId="77777777" w:rsidR="0068156E" w:rsidRPr="003319EB" w:rsidRDefault="0068156E" w:rsidP="003409AA">
            <w:pPr>
              <w:pStyle w:val="af4"/>
              <w:ind w:left="0" w:right="9"/>
              <w:jc w:val="center"/>
              <w:rPr>
                <w:sz w:val="24"/>
                <w:szCs w:val="24"/>
              </w:rPr>
            </w:pPr>
            <w:r w:rsidRPr="003319EB">
              <w:rPr>
                <w:sz w:val="24"/>
                <w:szCs w:val="24"/>
              </w:rPr>
              <w:t>Стоимость продукции (цена договора)</w:t>
            </w:r>
          </w:p>
        </w:tc>
        <w:tc>
          <w:tcPr>
            <w:tcW w:w="1275" w:type="dxa"/>
            <w:vMerge w:val="restart"/>
            <w:vAlign w:val="center"/>
          </w:tcPr>
          <w:p w14:paraId="051FBDBD" w14:textId="77777777" w:rsidR="0068156E" w:rsidRPr="003319EB" w:rsidRDefault="0068156E" w:rsidP="003409AA">
            <w:pPr>
              <w:pStyle w:val="af4"/>
              <w:ind w:left="0" w:right="9"/>
              <w:jc w:val="center"/>
              <w:rPr>
                <w:sz w:val="24"/>
                <w:szCs w:val="24"/>
              </w:rPr>
            </w:pPr>
            <w:r w:rsidRPr="003319EB">
              <w:rPr>
                <w:sz w:val="24"/>
                <w:szCs w:val="24"/>
              </w:rPr>
              <w:t>Место, условия и сроки (периоды) поставки продукции</w:t>
            </w:r>
          </w:p>
        </w:tc>
      </w:tr>
      <w:tr w:rsidR="0068156E" w:rsidRPr="003319EB" w14:paraId="556878AB" w14:textId="77777777" w:rsidTr="002425CA">
        <w:trPr>
          <w:cantSplit/>
        </w:trPr>
        <w:tc>
          <w:tcPr>
            <w:tcW w:w="648" w:type="dxa"/>
            <w:vMerge/>
            <w:vAlign w:val="center"/>
          </w:tcPr>
          <w:p w14:paraId="09B307F9" w14:textId="77777777" w:rsidR="0068156E" w:rsidRPr="003319EB" w:rsidRDefault="0068156E" w:rsidP="003409AA">
            <w:pPr>
              <w:pStyle w:val="af4"/>
              <w:jc w:val="center"/>
              <w:rPr>
                <w:sz w:val="24"/>
                <w:szCs w:val="24"/>
              </w:rPr>
            </w:pPr>
          </w:p>
        </w:tc>
        <w:tc>
          <w:tcPr>
            <w:tcW w:w="1757" w:type="dxa"/>
            <w:vMerge/>
            <w:vAlign w:val="center"/>
          </w:tcPr>
          <w:p w14:paraId="3445972D" w14:textId="77777777" w:rsidR="0068156E" w:rsidRPr="003319EB" w:rsidRDefault="0068156E" w:rsidP="003409AA">
            <w:pPr>
              <w:pStyle w:val="af4"/>
              <w:jc w:val="center"/>
              <w:rPr>
                <w:sz w:val="24"/>
                <w:szCs w:val="24"/>
              </w:rPr>
            </w:pPr>
          </w:p>
        </w:tc>
        <w:tc>
          <w:tcPr>
            <w:tcW w:w="2126" w:type="dxa"/>
            <w:vMerge/>
            <w:vAlign w:val="center"/>
          </w:tcPr>
          <w:p w14:paraId="6CC56A45" w14:textId="77777777" w:rsidR="0068156E" w:rsidRPr="003319EB" w:rsidRDefault="0068156E" w:rsidP="003409AA">
            <w:pPr>
              <w:pStyle w:val="af4"/>
              <w:jc w:val="center"/>
              <w:rPr>
                <w:sz w:val="24"/>
                <w:szCs w:val="24"/>
              </w:rPr>
            </w:pPr>
          </w:p>
        </w:tc>
        <w:tc>
          <w:tcPr>
            <w:tcW w:w="1843" w:type="dxa"/>
            <w:vMerge/>
            <w:vAlign w:val="center"/>
          </w:tcPr>
          <w:p w14:paraId="6C8AB97F" w14:textId="77777777" w:rsidR="0068156E" w:rsidRPr="003319EB" w:rsidRDefault="0068156E" w:rsidP="003409AA">
            <w:pPr>
              <w:pStyle w:val="af4"/>
              <w:jc w:val="center"/>
              <w:rPr>
                <w:sz w:val="24"/>
                <w:szCs w:val="24"/>
              </w:rPr>
            </w:pPr>
          </w:p>
        </w:tc>
        <w:tc>
          <w:tcPr>
            <w:tcW w:w="1276" w:type="dxa"/>
            <w:vAlign w:val="center"/>
          </w:tcPr>
          <w:p w14:paraId="20FB34A6" w14:textId="77777777" w:rsidR="0068156E" w:rsidRPr="003319EB" w:rsidRDefault="0068156E" w:rsidP="003409AA">
            <w:pPr>
              <w:pStyle w:val="af4"/>
              <w:ind w:left="0" w:right="-50"/>
              <w:jc w:val="center"/>
              <w:rPr>
                <w:sz w:val="24"/>
                <w:szCs w:val="24"/>
              </w:rPr>
            </w:pPr>
            <w:r w:rsidRPr="003319EB">
              <w:rPr>
                <w:sz w:val="24"/>
                <w:szCs w:val="24"/>
              </w:rPr>
              <w:t>в денежном выражении, руб. (без НДС)</w:t>
            </w:r>
          </w:p>
        </w:tc>
        <w:tc>
          <w:tcPr>
            <w:tcW w:w="1134" w:type="dxa"/>
            <w:vAlign w:val="center"/>
          </w:tcPr>
          <w:p w14:paraId="601F935A" w14:textId="77777777" w:rsidR="0068156E" w:rsidRPr="003319EB" w:rsidRDefault="0068156E" w:rsidP="003409AA">
            <w:pPr>
              <w:pStyle w:val="af4"/>
              <w:ind w:left="0" w:right="-50"/>
              <w:jc w:val="center"/>
              <w:rPr>
                <w:sz w:val="24"/>
                <w:szCs w:val="24"/>
              </w:rPr>
            </w:pPr>
            <w:r w:rsidRPr="003319EB">
              <w:rPr>
                <w:sz w:val="24"/>
                <w:szCs w:val="24"/>
              </w:rPr>
              <w:t>в % от общей стоимости продукции</w:t>
            </w:r>
          </w:p>
        </w:tc>
        <w:tc>
          <w:tcPr>
            <w:tcW w:w="1275" w:type="dxa"/>
            <w:vMerge/>
            <w:vAlign w:val="center"/>
          </w:tcPr>
          <w:p w14:paraId="3664D5BD" w14:textId="77777777" w:rsidR="0068156E" w:rsidRPr="003319EB" w:rsidRDefault="0068156E" w:rsidP="003409AA">
            <w:pPr>
              <w:pStyle w:val="af4"/>
              <w:jc w:val="center"/>
              <w:rPr>
                <w:sz w:val="24"/>
                <w:szCs w:val="24"/>
              </w:rPr>
            </w:pPr>
          </w:p>
        </w:tc>
      </w:tr>
      <w:tr w:rsidR="0068156E" w:rsidRPr="003319EB" w14:paraId="18CE3621" w14:textId="77777777" w:rsidTr="002425CA">
        <w:tc>
          <w:tcPr>
            <w:tcW w:w="648" w:type="dxa"/>
          </w:tcPr>
          <w:p w14:paraId="23EA1D20" w14:textId="77777777" w:rsidR="00AB0D12" w:rsidRPr="003319EB" w:rsidRDefault="00AB0D12" w:rsidP="008716E0">
            <w:pPr>
              <w:pStyle w:val="af7"/>
              <w:numPr>
                <w:ilvl w:val="0"/>
                <w:numId w:val="11"/>
              </w:numPr>
              <w:ind w:left="0"/>
              <w:rPr>
                <w:szCs w:val="24"/>
              </w:rPr>
            </w:pPr>
          </w:p>
        </w:tc>
        <w:tc>
          <w:tcPr>
            <w:tcW w:w="1757" w:type="dxa"/>
          </w:tcPr>
          <w:p w14:paraId="676C28C4" w14:textId="77777777" w:rsidR="00AB0D12" w:rsidRPr="003319EB" w:rsidRDefault="00AB0D12">
            <w:pPr>
              <w:pStyle w:val="af7"/>
              <w:rPr>
                <w:szCs w:val="24"/>
              </w:rPr>
            </w:pPr>
          </w:p>
        </w:tc>
        <w:tc>
          <w:tcPr>
            <w:tcW w:w="2126" w:type="dxa"/>
          </w:tcPr>
          <w:p w14:paraId="3B64E6BB" w14:textId="77777777" w:rsidR="00AB0D12" w:rsidRPr="003319EB" w:rsidRDefault="00AB0D12">
            <w:pPr>
              <w:pStyle w:val="af7"/>
              <w:rPr>
                <w:szCs w:val="24"/>
              </w:rPr>
            </w:pPr>
          </w:p>
        </w:tc>
        <w:tc>
          <w:tcPr>
            <w:tcW w:w="1843" w:type="dxa"/>
          </w:tcPr>
          <w:p w14:paraId="28F4739E" w14:textId="77777777" w:rsidR="00AB0D12" w:rsidRPr="003319EB" w:rsidRDefault="00AB0D12">
            <w:pPr>
              <w:pStyle w:val="af7"/>
              <w:rPr>
                <w:szCs w:val="24"/>
              </w:rPr>
            </w:pPr>
          </w:p>
        </w:tc>
        <w:tc>
          <w:tcPr>
            <w:tcW w:w="1276" w:type="dxa"/>
          </w:tcPr>
          <w:p w14:paraId="45044C84" w14:textId="77777777" w:rsidR="00AB0D12" w:rsidRPr="003319EB" w:rsidRDefault="00AB0D12">
            <w:pPr>
              <w:pStyle w:val="af7"/>
              <w:rPr>
                <w:szCs w:val="24"/>
              </w:rPr>
            </w:pPr>
          </w:p>
        </w:tc>
        <w:tc>
          <w:tcPr>
            <w:tcW w:w="1134" w:type="dxa"/>
          </w:tcPr>
          <w:p w14:paraId="50F82ECE" w14:textId="77777777" w:rsidR="00AB0D12" w:rsidRPr="003319EB" w:rsidRDefault="00AB0D12">
            <w:pPr>
              <w:pStyle w:val="af7"/>
              <w:rPr>
                <w:szCs w:val="24"/>
              </w:rPr>
            </w:pPr>
          </w:p>
        </w:tc>
        <w:tc>
          <w:tcPr>
            <w:tcW w:w="1275" w:type="dxa"/>
          </w:tcPr>
          <w:p w14:paraId="5C288048" w14:textId="77777777" w:rsidR="00AB0D12" w:rsidRPr="003319EB" w:rsidRDefault="00AB0D12">
            <w:pPr>
              <w:pStyle w:val="af7"/>
              <w:rPr>
                <w:szCs w:val="24"/>
              </w:rPr>
            </w:pPr>
          </w:p>
        </w:tc>
      </w:tr>
      <w:tr w:rsidR="0068156E" w:rsidRPr="003319EB" w14:paraId="564C6187" w14:textId="77777777" w:rsidTr="002425CA">
        <w:tc>
          <w:tcPr>
            <w:tcW w:w="648" w:type="dxa"/>
          </w:tcPr>
          <w:p w14:paraId="39FF6003" w14:textId="77777777" w:rsidR="000D5FBA" w:rsidRPr="003319EB" w:rsidRDefault="000D5FBA" w:rsidP="000D5FBA">
            <w:pPr>
              <w:pStyle w:val="af7"/>
              <w:ind w:left="0"/>
              <w:rPr>
                <w:szCs w:val="24"/>
              </w:rPr>
            </w:pPr>
          </w:p>
        </w:tc>
        <w:tc>
          <w:tcPr>
            <w:tcW w:w="5726" w:type="dxa"/>
            <w:gridSpan w:val="3"/>
          </w:tcPr>
          <w:p w14:paraId="15132CA2" w14:textId="77777777" w:rsidR="000D5FBA" w:rsidRPr="003319EB" w:rsidRDefault="000D5FBA" w:rsidP="000D5FBA">
            <w:pPr>
              <w:pStyle w:val="af7"/>
              <w:jc w:val="right"/>
              <w:rPr>
                <w:szCs w:val="24"/>
              </w:rPr>
            </w:pPr>
            <w:r w:rsidRPr="003319EB">
              <w:rPr>
                <w:szCs w:val="24"/>
              </w:rPr>
              <w:t>Всего</w:t>
            </w:r>
          </w:p>
        </w:tc>
        <w:tc>
          <w:tcPr>
            <w:tcW w:w="1276" w:type="dxa"/>
          </w:tcPr>
          <w:p w14:paraId="1BA3F8A7" w14:textId="77777777" w:rsidR="000D5FBA" w:rsidRPr="003319EB" w:rsidRDefault="000D5FBA" w:rsidP="000D5FBA">
            <w:pPr>
              <w:pStyle w:val="af7"/>
              <w:rPr>
                <w:szCs w:val="24"/>
              </w:rPr>
            </w:pPr>
          </w:p>
        </w:tc>
        <w:tc>
          <w:tcPr>
            <w:tcW w:w="1134" w:type="dxa"/>
          </w:tcPr>
          <w:p w14:paraId="7C86E22D" w14:textId="77777777" w:rsidR="000D5FBA" w:rsidRPr="003319EB" w:rsidRDefault="000D5FBA" w:rsidP="001878E4">
            <w:pPr>
              <w:pStyle w:val="af7"/>
              <w:jc w:val="center"/>
              <w:rPr>
                <w:szCs w:val="24"/>
              </w:rPr>
            </w:pPr>
            <w:r w:rsidRPr="003319EB">
              <w:rPr>
                <w:szCs w:val="24"/>
              </w:rPr>
              <w:t>…%</w:t>
            </w:r>
          </w:p>
        </w:tc>
        <w:tc>
          <w:tcPr>
            <w:tcW w:w="1275" w:type="dxa"/>
          </w:tcPr>
          <w:p w14:paraId="5D9FCB70" w14:textId="77777777" w:rsidR="000D5FBA" w:rsidRPr="003319EB" w:rsidRDefault="000D5FBA" w:rsidP="000D5FBA">
            <w:pPr>
              <w:pStyle w:val="af7"/>
              <w:rPr>
                <w:szCs w:val="24"/>
              </w:rPr>
            </w:pPr>
          </w:p>
        </w:tc>
      </w:tr>
      <w:tr w:rsidR="0068156E" w:rsidRPr="003319EB" w14:paraId="43D9D61C" w14:textId="77777777" w:rsidTr="002425CA">
        <w:tc>
          <w:tcPr>
            <w:tcW w:w="648" w:type="dxa"/>
          </w:tcPr>
          <w:p w14:paraId="4B4649B7" w14:textId="77777777" w:rsidR="000D5FBA" w:rsidRPr="003319EB" w:rsidRDefault="000D5FBA" w:rsidP="000D5FBA">
            <w:pPr>
              <w:pStyle w:val="af7"/>
              <w:numPr>
                <w:ilvl w:val="0"/>
                <w:numId w:val="11"/>
              </w:numPr>
              <w:ind w:left="0"/>
              <w:rPr>
                <w:szCs w:val="24"/>
              </w:rPr>
            </w:pPr>
          </w:p>
        </w:tc>
        <w:tc>
          <w:tcPr>
            <w:tcW w:w="1757" w:type="dxa"/>
          </w:tcPr>
          <w:p w14:paraId="6286CADE" w14:textId="77777777" w:rsidR="000D5FBA" w:rsidRPr="003319EB" w:rsidRDefault="000D5FBA" w:rsidP="000D5FBA">
            <w:pPr>
              <w:pStyle w:val="af7"/>
              <w:rPr>
                <w:szCs w:val="24"/>
              </w:rPr>
            </w:pPr>
          </w:p>
        </w:tc>
        <w:tc>
          <w:tcPr>
            <w:tcW w:w="2126" w:type="dxa"/>
          </w:tcPr>
          <w:p w14:paraId="68219B3C" w14:textId="77777777" w:rsidR="000D5FBA" w:rsidRPr="003319EB" w:rsidRDefault="000D5FBA" w:rsidP="000D5FBA">
            <w:pPr>
              <w:pStyle w:val="af7"/>
              <w:rPr>
                <w:szCs w:val="24"/>
              </w:rPr>
            </w:pPr>
          </w:p>
        </w:tc>
        <w:tc>
          <w:tcPr>
            <w:tcW w:w="1843" w:type="dxa"/>
          </w:tcPr>
          <w:p w14:paraId="6C4D3EE9" w14:textId="77777777" w:rsidR="000D5FBA" w:rsidRPr="003319EB" w:rsidRDefault="000D5FBA" w:rsidP="000D5FBA">
            <w:pPr>
              <w:pStyle w:val="af7"/>
              <w:rPr>
                <w:szCs w:val="24"/>
              </w:rPr>
            </w:pPr>
          </w:p>
        </w:tc>
        <w:tc>
          <w:tcPr>
            <w:tcW w:w="1276" w:type="dxa"/>
          </w:tcPr>
          <w:p w14:paraId="6A7362FC" w14:textId="77777777" w:rsidR="000D5FBA" w:rsidRPr="003319EB" w:rsidRDefault="000D5FBA" w:rsidP="000D5FBA">
            <w:pPr>
              <w:pStyle w:val="af7"/>
              <w:rPr>
                <w:szCs w:val="24"/>
              </w:rPr>
            </w:pPr>
          </w:p>
        </w:tc>
        <w:tc>
          <w:tcPr>
            <w:tcW w:w="1134" w:type="dxa"/>
          </w:tcPr>
          <w:p w14:paraId="67A93E94" w14:textId="77777777" w:rsidR="000D5FBA" w:rsidRPr="003319EB" w:rsidRDefault="000D5FBA" w:rsidP="001878E4">
            <w:pPr>
              <w:pStyle w:val="af7"/>
              <w:jc w:val="center"/>
              <w:rPr>
                <w:szCs w:val="24"/>
              </w:rPr>
            </w:pPr>
          </w:p>
        </w:tc>
        <w:tc>
          <w:tcPr>
            <w:tcW w:w="1275" w:type="dxa"/>
          </w:tcPr>
          <w:p w14:paraId="62D29638" w14:textId="77777777" w:rsidR="000D5FBA" w:rsidRPr="003319EB" w:rsidRDefault="000D5FBA" w:rsidP="000D5FBA">
            <w:pPr>
              <w:pStyle w:val="af7"/>
              <w:rPr>
                <w:szCs w:val="24"/>
              </w:rPr>
            </w:pPr>
          </w:p>
        </w:tc>
      </w:tr>
      <w:tr w:rsidR="0068156E" w:rsidRPr="003319EB" w14:paraId="47734E47" w14:textId="77777777" w:rsidTr="002425CA">
        <w:tc>
          <w:tcPr>
            <w:tcW w:w="648" w:type="dxa"/>
          </w:tcPr>
          <w:p w14:paraId="16F7BC01" w14:textId="77777777" w:rsidR="000D5FBA" w:rsidRPr="003319EB" w:rsidRDefault="000D5FBA" w:rsidP="000D5FBA">
            <w:pPr>
              <w:pStyle w:val="af7"/>
              <w:ind w:left="0"/>
              <w:rPr>
                <w:szCs w:val="24"/>
              </w:rPr>
            </w:pPr>
          </w:p>
        </w:tc>
        <w:tc>
          <w:tcPr>
            <w:tcW w:w="5726" w:type="dxa"/>
            <w:gridSpan w:val="3"/>
          </w:tcPr>
          <w:p w14:paraId="38F41EF2" w14:textId="77777777" w:rsidR="000D5FBA" w:rsidRPr="003319EB" w:rsidRDefault="000D5FBA" w:rsidP="000D5FBA">
            <w:pPr>
              <w:pStyle w:val="af7"/>
              <w:jc w:val="right"/>
              <w:rPr>
                <w:szCs w:val="24"/>
              </w:rPr>
            </w:pPr>
            <w:r w:rsidRPr="003319EB">
              <w:rPr>
                <w:szCs w:val="24"/>
              </w:rPr>
              <w:t>Всего</w:t>
            </w:r>
          </w:p>
        </w:tc>
        <w:tc>
          <w:tcPr>
            <w:tcW w:w="1276" w:type="dxa"/>
          </w:tcPr>
          <w:p w14:paraId="085406AE" w14:textId="77777777" w:rsidR="000D5FBA" w:rsidRPr="003319EB" w:rsidRDefault="000D5FBA" w:rsidP="000D5FBA">
            <w:pPr>
              <w:pStyle w:val="af7"/>
              <w:rPr>
                <w:szCs w:val="24"/>
              </w:rPr>
            </w:pPr>
          </w:p>
        </w:tc>
        <w:tc>
          <w:tcPr>
            <w:tcW w:w="1134" w:type="dxa"/>
          </w:tcPr>
          <w:p w14:paraId="1A90EFBE" w14:textId="77777777" w:rsidR="000D5FBA" w:rsidRPr="003319EB" w:rsidRDefault="000D5FBA" w:rsidP="001878E4">
            <w:pPr>
              <w:pStyle w:val="af7"/>
              <w:jc w:val="center"/>
              <w:rPr>
                <w:szCs w:val="24"/>
              </w:rPr>
            </w:pPr>
            <w:r w:rsidRPr="003319EB">
              <w:rPr>
                <w:szCs w:val="24"/>
              </w:rPr>
              <w:t>…%</w:t>
            </w:r>
          </w:p>
        </w:tc>
        <w:tc>
          <w:tcPr>
            <w:tcW w:w="1275" w:type="dxa"/>
          </w:tcPr>
          <w:p w14:paraId="454A1E25" w14:textId="77777777" w:rsidR="000D5FBA" w:rsidRPr="003319EB" w:rsidRDefault="000D5FBA" w:rsidP="000D5FBA">
            <w:pPr>
              <w:pStyle w:val="af7"/>
              <w:rPr>
                <w:szCs w:val="24"/>
              </w:rPr>
            </w:pPr>
          </w:p>
        </w:tc>
      </w:tr>
      <w:tr w:rsidR="0068156E" w:rsidRPr="003319EB" w14:paraId="57A0A47D" w14:textId="77777777" w:rsidTr="002425CA">
        <w:tc>
          <w:tcPr>
            <w:tcW w:w="648" w:type="dxa"/>
          </w:tcPr>
          <w:p w14:paraId="2D8ED5A8" w14:textId="77777777" w:rsidR="000D5FBA" w:rsidRPr="003319EB" w:rsidRDefault="000D5FBA" w:rsidP="000D5FBA">
            <w:pPr>
              <w:pStyle w:val="af7"/>
              <w:numPr>
                <w:ilvl w:val="0"/>
                <w:numId w:val="11"/>
              </w:numPr>
              <w:ind w:left="0"/>
              <w:rPr>
                <w:szCs w:val="24"/>
              </w:rPr>
            </w:pPr>
          </w:p>
        </w:tc>
        <w:tc>
          <w:tcPr>
            <w:tcW w:w="1757" w:type="dxa"/>
          </w:tcPr>
          <w:p w14:paraId="5BA75C08" w14:textId="77777777" w:rsidR="000D5FBA" w:rsidRPr="003319EB" w:rsidRDefault="000D5FBA" w:rsidP="000D5FBA">
            <w:pPr>
              <w:pStyle w:val="af7"/>
              <w:rPr>
                <w:szCs w:val="24"/>
              </w:rPr>
            </w:pPr>
          </w:p>
        </w:tc>
        <w:tc>
          <w:tcPr>
            <w:tcW w:w="2126" w:type="dxa"/>
          </w:tcPr>
          <w:p w14:paraId="3E827C1E" w14:textId="77777777" w:rsidR="000D5FBA" w:rsidRPr="003319EB" w:rsidRDefault="000D5FBA" w:rsidP="000D5FBA">
            <w:pPr>
              <w:pStyle w:val="af7"/>
              <w:rPr>
                <w:szCs w:val="24"/>
              </w:rPr>
            </w:pPr>
          </w:p>
        </w:tc>
        <w:tc>
          <w:tcPr>
            <w:tcW w:w="1843" w:type="dxa"/>
          </w:tcPr>
          <w:p w14:paraId="2EE0633E" w14:textId="77777777" w:rsidR="000D5FBA" w:rsidRPr="003319EB" w:rsidRDefault="000D5FBA" w:rsidP="000D5FBA">
            <w:pPr>
              <w:pStyle w:val="af7"/>
              <w:rPr>
                <w:szCs w:val="24"/>
              </w:rPr>
            </w:pPr>
          </w:p>
        </w:tc>
        <w:tc>
          <w:tcPr>
            <w:tcW w:w="1276" w:type="dxa"/>
          </w:tcPr>
          <w:p w14:paraId="714BFAEA" w14:textId="77777777" w:rsidR="000D5FBA" w:rsidRPr="003319EB" w:rsidRDefault="000D5FBA" w:rsidP="000D5FBA">
            <w:pPr>
              <w:pStyle w:val="af7"/>
              <w:rPr>
                <w:szCs w:val="24"/>
              </w:rPr>
            </w:pPr>
          </w:p>
        </w:tc>
        <w:tc>
          <w:tcPr>
            <w:tcW w:w="1134" w:type="dxa"/>
          </w:tcPr>
          <w:p w14:paraId="0AE5E875" w14:textId="77777777" w:rsidR="000D5FBA" w:rsidRPr="003319EB" w:rsidRDefault="000D5FBA" w:rsidP="001878E4">
            <w:pPr>
              <w:pStyle w:val="af7"/>
              <w:jc w:val="center"/>
              <w:rPr>
                <w:szCs w:val="24"/>
              </w:rPr>
            </w:pPr>
          </w:p>
        </w:tc>
        <w:tc>
          <w:tcPr>
            <w:tcW w:w="1275" w:type="dxa"/>
          </w:tcPr>
          <w:p w14:paraId="31139750" w14:textId="77777777" w:rsidR="000D5FBA" w:rsidRPr="003319EB" w:rsidRDefault="000D5FBA" w:rsidP="000D5FBA">
            <w:pPr>
              <w:pStyle w:val="af7"/>
              <w:rPr>
                <w:szCs w:val="24"/>
              </w:rPr>
            </w:pPr>
          </w:p>
        </w:tc>
      </w:tr>
      <w:tr w:rsidR="0068156E" w:rsidRPr="003319EB" w14:paraId="3C90BC28" w14:textId="77777777" w:rsidTr="002425CA">
        <w:tc>
          <w:tcPr>
            <w:tcW w:w="648" w:type="dxa"/>
          </w:tcPr>
          <w:p w14:paraId="48D333BD" w14:textId="77777777" w:rsidR="000D5FBA" w:rsidRPr="003319EB" w:rsidRDefault="000D5FBA" w:rsidP="000D5FBA">
            <w:pPr>
              <w:pStyle w:val="af7"/>
              <w:ind w:left="0"/>
              <w:rPr>
                <w:szCs w:val="24"/>
              </w:rPr>
            </w:pPr>
          </w:p>
        </w:tc>
        <w:tc>
          <w:tcPr>
            <w:tcW w:w="5726" w:type="dxa"/>
            <w:gridSpan w:val="3"/>
          </w:tcPr>
          <w:p w14:paraId="6974BBD0" w14:textId="77777777" w:rsidR="000D5FBA" w:rsidRPr="003319EB" w:rsidRDefault="000D5FBA" w:rsidP="000D5FBA">
            <w:pPr>
              <w:pStyle w:val="af7"/>
              <w:jc w:val="right"/>
              <w:rPr>
                <w:szCs w:val="24"/>
              </w:rPr>
            </w:pPr>
            <w:r w:rsidRPr="003319EB">
              <w:rPr>
                <w:szCs w:val="24"/>
              </w:rPr>
              <w:t>Всего</w:t>
            </w:r>
          </w:p>
        </w:tc>
        <w:tc>
          <w:tcPr>
            <w:tcW w:w="1276" w:type="dxa"/>
          </w:tcPr>
          <w:p w14:paraId="3E5618D1" w14:textId="77777777" w:rsidR="000D5FBA" w:rsidRPr="003319EB" w:rsidRDefault="000D5FBA" w:rsidP="000D5FBA">
            <w:pPr>
              <w:pStyle w:val="af7"/>
              <w:rPr>
                <w:szCs w:val="24"/>
              </w:rPr>
            </w:pPr>
          </w:p>
        </w:tc>
        <w:tc>
          <w:tcPr>
            <w:tcW w:w="1134" w:type="dxa"/>
          </w:tcPr>
          <w:p w14:paraId="0802E63E" w14:textId="77777777" w:rsidR="000D5FBA" w:rsidRPr="003319EB" w:rsidRDefault="000D5FBA" w:rsidP="001878E4">
            <w:pPr>
              <w:pStyle w:val="af7"/>
              <w:jc w:val="center"/>
              <w:rPr>
                <w:szCs w:val="24"/>
              </w:rPr>
            </w:pPr>
            <w:r w:rsidRPr="003319EB">
              <w:rPr>
                <w:szCs w:val="24"/>
              </w:rPr>
              <w:t>…%</w:t>
            </w:r>
          </w:p>
        </w:tc>
        <w:tc>
          <w:tcPr>
            <w:tcW w:w="1275" w:type="dxa"/>
          </w:tcPr>
          <w:p w14:paraId="7247839B" w14:textId="77777777" w:rsidR="000D5FBA" w:rsidRPr="003319EB" w:rsidRDefault="000D5FBA" w:rsidP="000D5FBA">
            <w:pPr>
              <w:pStyle w:val="af7"/>
              <w:rPr>
                <w:szCs w:val="24"/>
              </w:rPr>
            </w:pPr>
          </w:p>
        </w:tc>
      </w:tr>
      <w:tr w:rsidR="0068156E" w:rsidRPr="003319EB" w14:paraId="60239546" w14:textId="77777777" w:rsidTr="002425CA">
        <w:tc>
          <w:tcPr>
            <w:tcW w:w="648" w:type="dxa"/>
          </w:tcPr>
          <w:p w14:paraId="178F2546" w14:textId="77777777" w:rsidR="000D5FBA" w:rsidRPr="003319EB" w:rsidRDefault="000D5FBA" w:rsidP="000D5FBA">
            <w:pPr>
              <w:pStyle w:val="af7"/>
              <w:ind w:left="0"/>
              <w:rPr>
                <w:szCs w:val="24"/>
              </w:rPr>
            </w:pPr>
            <w:r w:rsidRPr="003319EB">
              <w:rPr>
                <w:szCs w:val="24"/>
              </w:rPr>
              <w:t>…</w:t>
            </w:r>
          </w:p>
        </w:tc>
        <w:tc>
          <w:tcPr>
            <w:tcW w:w="1757" w:type="dxa"/>
          </w:tcPr>
          <w:p w14:paraId="6995A0A1" w14:textId="77777777" w:rsidR="000D5FBA" w:rsidRPr="003319EB" w:rsidRDefault="000D5FBA" w:rsidP="000D5FBA">
            <w:pPr>
              <w:pStyle w:val="af7"/>
              <w:rPr>
                <w:szCs w:val="24"/>
              </w:rPr>
            </w:pPr>
          </w:p>
        </w:tc>
        <w:tc>
          <w:tcPr>
            <w:tcW w:w="2126" w:type="dxa"/>
          </w:tcPr>
          <w:p w14:paraId="2C403527" w14:textId="77777777" w:rsidR="000D5FBA" w:rsidRPr="003319EB" w:rsidRDefault="000D5FBA" w:rsidP="000D5FBA">
            <w:pPr>
              <w:pStyle w:val="af7"/>
              <w:rPr>
                <w:szCs w:val="24"/>
              </w:rPr>
            </w:pPr>
          </w:p>
        </w:tc>
        <w:tc>
          <w:tcPr>
            <w:tcW w:w="1843" w:type="dxa"/>
          </w:tcPr>
          <w:p w14:paraId="3643EBE4" w14:textId="77777777" w:rsidR="000D5FBA" w:rsidRPr="003319EB" w:rsidRDefault="000D5FBA" w:rsidP="000D5FBA">
            <w:pPr>
              <w:pStyle w:val="af7"/>
              <w:rPr>
                <w:szCs w:val="24"/>
              </w:rPr>
            </w:pPr>
          </w:p>
        </w:tc>
        <w:tc>
          <w:tcPr>
            <w:tcW w:w="1276" w:type="dxa"/>
          </w:tcPr>
          <w:p w14:paraId="66BD51AF" w14:textId="77777777" w:rsidR="000D5FBA" w:rsidRPr="003319EB" w:rsidRDefault="000D5FBA" w:rsidP="000D5FBA">
            <w:pPr>
              <w:pStyle w:val="af7"/>
              <w:rPr>
                <w:szCs w:val="24"/>
              </w:rPr>
            </w:pPr>
          </w:p>
        </w:tc>
        <w:tc>
          <w:tcPr>
            <w:tcW w:w="1134" w:type="dxa"/>
          </w:tcPr>
          <w:p w14:paraId="07F387D6" w14:textId="77777777" w:rsidR="000D5FBA" w:rsidRPr="003319EB" w:rsidRDefault="000D5FBA" w:rsidP="000D5FBA">
            <w:pPr>
              <w:pStyle w:val="af7"/>
              <w:rPr>
                <w:szCs w:val="24"/>
              </w:rPr>
            </w:pPr>
          </w:p>
        </w:tc>
        <w:tc>
          <w:tcPr>
            <w:tcW w:w="1275" w:type="dxa"/>
          </w:tcPr>
          <w:p w14:paraId="24AEC761" w14:textId="77777777" w:rsidR="000D5FBA" w:rsidRPr="003319EB" w:rsidRDefault="000D5FBA" w:rsidP="000D5FBA">
            <w:pPr>
              <w:pStyle w:val="af7"/>
              <w:rPr>
                <w:szCs w:val="24"/>
              </w:rPr>
            </w:pPr>
          </w:p>
        </w:tc>
      </w:tr>
      <w:tr w:rsidR="0068156E" w:rsidRPr="003319EB" w14:paraId="494ED513" w14:textId="77777777" w:rsidTr="002425CA">
        <w:tc>
          <w:tcPr>
            <w:tcW w:w="4531" w:type="dxa"/>
            <w:gridSpan w:val="3"/>
          </w:tcPr>
          <w:p w14:paraId="502291BE" w14:textId="77777777" w:rsidR="000D5FBA" w:rsidRPr="003319EB" w:rsidRDefault="000D5FBA" w:rsidP="000D5FBA">
            <w:pPr>
              <w:pStyle w:val="af7"/>
              <w:jc w:val="center"/>
              <w:rPr>
                <w:b/>
                <w:szCs w:val="24"/>
              </w:rPr>
            </w:pPr>
            <w:r w:rsidRPr="003319EB">
              <w:rPr>
                <w:b/>
                <w:szCs w:val="24"/>
              </w:rPr>
              <w:t>ИТОГО</w:t>
            </w:r>
          </w:p>
        </w:tc>
        <w:tc>
          <w:tcPr>
            <w:tcW w:w="1843" w:type="dxa"/>
          </w:tcPr>
          <w:p w14:paraId="593E14C4" w14:textId="77777777" w:rsidR="000D5FBA" w:rsidRPr="003319EB" w:rsidRDefault="000D5FBA" w:rsidP="000D5FBA">
            <w:pPr>
              <w:pStyle w:val="af7"/>
              <w:jc w:val="center"/>
              <w:rPr>
                <w:b/>
                <w:szCs w:val="24"/>
              </w:rPr>
            </w:pPr>
          </w:p>
        </w:tc>
        <w:tc>
          <w:tcPr>
            <w:tcW w:w="1276" w:type="dxa"/>
          </w:tcPr>
          <w:p w14:paraId="3DAF8EE0" w14:textId="77777777" w:rsidR="000D5FBA" w:rsidRPr="003319EB" w:rsidRDefault="000D5FBA" w:rsidP="000D5FBA">
            <w:pPr>
              <w:pStyle w:val="af7"/>
              <w:jc w:val="center"/>
              <w:rPr>
                <w:b/>
                <w:szCs w:val="24"/>
              </w:rPr>
            </w:pPr>
          </w:p>
        </w:tc>
        <w:tc>
          <w:tcPr>
            <w:tcW w:w="1134" w:type="dxa"/>
          </w:tcPr>
          <w:p w14:paraId="130901E4" w14:textId="77777777" w:rsidR="000D5FBA" w:rsidRPr="003319EB" w:rsidRDefault="000D5FBA" w:rsidP="000D5FBA">
            <w:pPr>
              <w:pStyle w:val="af7"/>
              <w:jc w:val="center"/>
              <w:rPr>
                <w:b/>
                <w:szCs w:val="24"/>
              </w:rPr>
            </w:pPr>
            <w:r w:rsidRPr="003319EB">
              <w:rPr>
                <w:b/>
                <w:szCs w:val="24"/>
              </w:rPr>
              <w:t>100%</w:t>
            </w:r>
          </w:p>
        </w:tc>
        <w:tc>
          <w:tcPr>
            <w:tcW w:w="1275" w:type="dxa"/>
          </w:tcPr>
          <w:p w14:paraId="5B9A4B7D" w14:textId="77777777" w:rsidR="000D5FBA" w:rsidRPr="003319EB" w:rsidRDefault="000D5FBA" w:rsidP="000D5FBA">
            <w:pPr>
              <w:pStyle w:val="af7"/>
              <w:jc w:val="center"/>
              <w:rPr>
                <w:b/>
                <w:szCs w:val="24"/>
              </w:rPr>
            </w:pPr>
            <w:r w:rsidRPr="003319EB">
              <w:rPr>
                <w:b/>
                <w:szCs w:val="24"/>
              </w:rPr>
              <w:t>Х</w:t>
            </w:r>
          </w:p>
        </w:tc>
      </w:tr>
    </w:tbl>
    <w:p w14:paraId="70510B7F" w14:textId="77777777" w:rsidR="00EC5F37" w:rsidRPr="003319EB" w:rsidRDefault="00EC5F37">
      <w:pPr>
        <w:rPr>
          <w:sz w:val="24"/>
          <w:szCs w:val="24"/>
        </w:rPr>
      </w:pPr>
      <w:r w:rsidRPr="003319EB">
        <w:rPr>
          <w:sz w:val="24"/>
          <w:szCs w:val="24"/>
        </w:rPr>
        <w:t>____________________________________</w:t>
      </w:r>
    </w:p>
    <w:p w14:paraId="7032FFEB" w14:textId="77777777" w:rsidR="00EC5F37" w:rsidRPr="003319EB" w:rsidRDefault="00EC5F37">
      <w:pPr>
        <w:ind w:right="3684"/>
        <w:jc w:val="center"/>
        <w:rPr>
          <w:sz w:val="24"/>
          <w:szCs w:val="24"/>
          <w:vertAlign w:val="superscript"/>
        </w:rPr>
      </w:pPr>
      <w:r w:rsidRPr="003319EB">
        <w:rPr>
          <w:sz w:val="24"/>
          <w:szCs w:val="24"/>
          <w:vertAlign w:val="superscript"/>
        </w:rPr>
        <w:t>(подпись, М.П.)</w:t>
      </w:r>
    </w:p>
    <w:p w14:paraId="6F90D314" w14:textId="77777777" w:rsidR="00EC5F37" w:rsidRPr="003319EB" w:rsidRDefault="00EC5F37">
      <w:pPr>
        <w:rPr>
          <w:sz w:val="24"/>
          <w:szCs w:val="24"/>
        </w:rPr>
      </w:pPr>
      <w:r w:rsidRPr="003319EB">
        <w:rPr>
          <w:sz w:val="24"/>
          <w:szCs w:val="24"/>
        </w:rPr>
        <w:t>____________________________________</w:t>
      </w:r>
    </w:p>
    <w:p w14:paraId="21FE9815" w14:textId="77777777" w:rsidR="00EC5F37" w:rsidRPr="003319EB" w:rsidRDefault="00EC5F37">
      <w:pPr>
        <w:ind w:right="3684"/>
        <w:jc w:val="center"/>
        <w:rPr>
          <w:sz w:val="24"/>
          <w:szCs w:val="24"/>
          <w:vertAlign w:val="superscript"/>
        </w:rPr>
      </w:pPr>
      <w:r w:rsidRPr="003319EB">
        <w:rPr>
          <w:sz w:val="24"/>
          <w:szCs w:val="24"/>
          <w:vertAlign w:val="superscript"/>
        </w:rPr>
        <w:t>(фамилия, имя, отчество подписавшего, должность)</w:t>
      </w:r>
    </w:p>
    <w:p w14:paraId="3F1D342C" w14:textId="77777777" w:rsidR="00EC5F37" w:rsidRPr="003319EB"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конец формы</w:t>
      </w:r>
    </w:p>
    <w:p w14:paraId="5E674DF4" w14:textId="77777777" w:rsidR="00EC5F37" w:rsidRPr="003319EB" w:rsidRDefault="00EC5F37">
      <w:pPr>
        <w:pStyle w:val="22"/>
        <w:pageBreakBefore/>
        <w:rPr>
          <w:sz w:val="24"/>
          <w:szCs w:val="24"/>
        </w:rPr>
      </w:pPr>
      <w:bookmarkStart w:id="705" w:name="_Toc90385123"/>
      <w:bookmarkStart w:id="706" w:name="_Toc147411692"/>
      <w:r w:rsidRPr="003319EB">
        <w:rPr>
          <w:sz w:val="24"/>
          <w:szCs w:val="24"/>
        </w:rPr>
        <w:lastRenderedPageBreak/>
        <w:t>Инструкции по заполнению</w:t>
      </w:r>
      <w:bookmarkEnd w:id="705"/>
      <w:bookmarkEnd w:id="706"/>
    </w:p>
    <w:p w14:paraId="3C267EE7" w14:textId="77777777" w:rsidR="00EC5F37" w:rsidRPr="003319EB" w:rsidRDefault="00EC5F37" w:rsidP="006020B3">
      <w:pPr>
        <w:pStyle w:val="a7"/>
        <w:rPr>
          <w:sz w:val="24"/>
          <w:szCs w:val="24"/>
        </w:rPr>
      </w:pPr>
      <w:r w:rsidRPr="003319EB">
        <w:rPr>
          <w:sz w:val="24"/>
          <w:szCs w:val="24"/>
        </w:rPr>
        <w:t xml:space="preserve">Данная форма заполняется только в том случае, если заявка подается </w:t>
      </w:r>
      <w:r w:rsidR="00C95E4A" w:rsidRPr="003319EB">
        <w:rPr>
          <w:sz w:val="24"/>
          <w:szCs w:val="24"/>
        </w:rPr>
        <w:t xml:space="preserve">Коллективным участником и/или </w:t>
      </w:r>
      <w:r w:rsidR="00874946" w:rsidRPr="003319EB">
        <w:rPr>
          <w:sz w:val="24"/>
          <w:szCs w:val="24"/>
        </w:rPr>
        <w:t>Г</w:t>
      </w:r>
      <w:r w:rsidRPr="003319EB">
        <w:rPr>
          <w:sz w:val="24"/>
          <w:szCs w:val="24"/>
        </w:rPr>
        <w:t>енеральным подрядчиком.</w:t>
      </w:r>
    </w:p>
    <w:p w14:paraId="2BDF4806" w14:textId="77777777" w:rsidR="00EC5F37" w:rsidRPr="003319EB" w:rsidRDefault="00EC5F37" w:rsidP="006020B3">
      <w:pPr>
        <w:pStyle w:val="a7"/>
        <w:rPr>
          <w:sz w:val="24"/>
          <w:szCs w:val="24"/>
        </w:rPr>
      </w:pPr>
      <w:r w:rsidRPr="003319EB">
        <w:rPr>
          <w:sz w:val="24"/>
          <w:szCs w:val="24"/>
        </w:rPr>
        <w:t xml:space="preserve">Участник указывает </w:t>
      </w:r>
      <w:r w:rsidR="00DF564C" w:rsidRPr="003319EB">
        <w:rPr>
          <w:sz w:val="24"/>
          <w:szCs w:val="24"/>
        </w:rPr>
        <w:t>номер и дату письма о подаче оферты, приложением к которому является данный План распределения</w:t>
      </w:r>
      <w:r w:rsidRPr="003319EB">
        <w:rPr>
          <w:sz w:val="24"/>
          <w:szCs w:val="24"/>
        </w:rPr>
        <w:t>.</w:t>
      </w:r>
    </w:p>
    <w:p w14:paraId="2FDADB6F" w14:textId="77777777" w:rsidR="00EC5F37" w:rsidRPr="003319EB" w:rsidRDefault="00EC5F37" w:rsidP="006020B3">
      <w:pPr>
        <w:pStyle w:val="a7"/>
        <w:rPr>
          <w:sz w:val="24"/>
          <w:szCs w:val="24"/>
        </w:rPr>
      </w:pPr>
      <w:r w:rsidRPr="003319EB">
        <w:rPr>
          <w:sz w:val="24"/>
          <w:szCs w:val="24"/>
        </w:rPr>
        <w:t xml:space="preserve">Участник указывает свое фирменное наименование (в т.ч. организационно-правовую форму) </w:t>
      </w:r>
      <w:r w:rsidR="00AA45F0" w:rsidRPr="003319EB">
        <w:rPr>
          <w:sz w:val="24"/>
          <w:szCs w:val="24"/>
        </w:rPr>
        <w:t>и свой ИНН</w:t>
      </w:r>
      <w:r w:rsidRPr="003319EB">
        <w:rPr>
          <w:sz w:val="24"/>
          <w:szCs w:val="24"/>
        </w:rPr>
        <w:t>.</w:t>
      </w:r>
    </w:p>
    <w:p w14:paraId="7A20EF36" w14:textId="77777777" w:rsidR="00EC5F37" w:rsidRPr="003319EB" w:rsidRDefault="00EC5F37" w:rsidP="006020B3">
      <w:pPr>
        <w:pStyle w:val="a7"/>
        <w:rPr>
          <w:sz w:val="24"/>
          <w:szCs w:val="24"/>
        </w:rPr>
      </w:pPr>
      <w:r w:rsidRPr="003319EB">
        <w:rPr>
          <w:sz w:val="24"/>
          <w:szCs w:val="24"/>
        </w:rPr>
        <w:t>В данной форме указывает</w:t>
      </w:r>
      <w:r w:rsidR="00C95E4A" w:rsidRPr="003319EB">
        <w:rPr>
          <w:sz w:val="24"/>
          <w:szCs w:val="24"/>
        </w:rPr>
        <w:t>ся</w:t>
      </w:r>
      <w:r w:rsidRPr="003319EB">
        <w:rPr>
          <w:sz w:val="24"/>
          <w:szCs w:val="24"/>
        </w:rPr>
        <w:t>:</w:t>
      </w:r>
    </w:p>
    <w:p w14:paraId="5C85EC2B" w14:textId="77777777" w:rsidR="0003611D" w:rsidRPr="003319EB" w:rsidRDefault="0068156E" w:rsidP="006020B3">
      <w:pPr>
        <w:pStyle w:val="a8"/>
        <w:tabs>
          <w:tab w:val="clear" w:pos="5104"/>
        </w:tabs>
        <w:ind w:left="1701"/>
        <w:rPr>
          <w:sz w:val="24"/>
          <w:szCs w:val="24"/>
        </w:rPr>
      </w:pPr>
      <w:r w:rsidRPr="003319E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3319EB">
        <w:rPr>
          <w:sz w:val="24"/>
          <w:szCs w:val="24"/>
        </w:rPr>
        <w:t>;</w:t>
      </w:r>
    </w:p>
    <w:p w14:paraId="18C209B6" w14:textId="77777777" w:rsidR="0003611D" w:rsidRPr="003319EB" w:rsidRDefault="0003611D" w:rsidP="006020B3">
      <w:pPr>
        <w:pStyle w:val="a8"/>
        <w:tabs>
          <w:tab w:val="clear" w:pos="5104"/>
        </w:tabs>
        <w:ind w:left="1701"/>
        <w:rPr>
          <w:sz w:val="24"/>
          <w:szCs w:val="24"/>
        </w:rPr>
      </w:pPr>
      <w:r w:rsidRPr="003319EB">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3319EB">
        <w:rPr>
          <w:sz w:val="24"/>
          <w:szCs w:val="24"/>
        </w:rPr>
        <w:t>физических лиц</w:t>
      </w:r>
      <w:r w:rsidRPr="003319EB">
        <w:rPr>
          <w:sz w:val="24"/>
          <w:szCs w:val="24"/>
        </w:rPr>
        <w:t xml:space="preserve">), почтовый адрес, номер контактного телефона, адрес электронной почты </w:t>
      </w:r>
      <w:r w:rsidR="00C95E4A" w:rsidRPr="003319EB">
        <w:rPr>
          <w:sz w:val="24"/>
          <w:szCs w:val="24"/>
        </w:rPr>
        <w:t xml:space="preserve">соисполнителя / </w:t>
      </w:r>
      <w:r w:rsidRPr="003319EB">
        <w:rPr>
          <w:sz w:val="24"/>
          <w:szCs w:val="24"/>
        </w:rPr>
        <w:t>подрядчика;</w:t>
      </w:r>
    </w:p>
    <w:p w14:paraId="66FB47A8" w14:textId="77777777" w:rsidR="0003611D" w:rsidRPr="003319EB" w:rsidRDefault="0003611D" w:rsidP="006020B3">
      <w:pPr>
        <w:pStyle w:val="a8"/>
        <w:tabs>
          <w:tab w:val="clear" w:pos="5104"/>
        </w:tabs>
        <w:ind w:left="1701"/>
        <w:rPr>
          <w:sz w:val="24"/>
          <w:szCs w:val="24"/>
        </w:rPr>
      </w:pPr>
      <w:r w:rsidRPr="003319EB">
        <w:rPr>
          <w:sz w:val="24"/>
          <w:szCs w:val="24"/>
        </w:rPr>
        <w:t xml:space="preserve">принадлежность привлекаемых </w:t>
      </w:r>
      <w:r w:rsidR="00C95E4A" w:rsidRPr="003319EB">
        <w:rPr>
          <w:sz w:val="24"/>
          <w:szCs w:val="24"/>
        </w:rPr>
        <w:t xml:space="preserve">соисполнителей / </w:t>
      </w:r>
      <w:r w:rsidRPr="003319EB">
        <w:rPr>
          <w:sz w:val="24"/>
          <w:szCs w:val="24"/>
        </w:rPr>
        <w:t xml:space="preserve">подрядчиков к субъектам </w:t>
      </w:r>
      <w:r w:rsidR="00874946" w:rsidRPr="003319EB">
        <w:rPr>
          <w:sz w:val="24"/>
          <w:szCs w:val="24"/>
        </w:rPr>
        <w:t>МСП</w:t>
      </w:r>
      <w:bookmarkStart w:id="707" w:name="_Hlk65851969"/>
      <w:r w:rsidR="002425CA" w:rsidRPr="003319EB">
        <w:rPr>
          <w:sz w:val="24"/>
          <w:szCs w:val="24"/>
        </w:rPr>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07"/>
      <w:r w:rsidRPr="003319EB">
        <w:rPr>
          <w:sz w:val="24"/>
          <w:szCs w:val="24"/>
        </w:rPr>
        <w:t>;</w:t>
      </w:r>
    </w:p>
    <w:p w14:paraId="50F8EF3E" w14:textId="77777777" w:rsidR="0003611D" w:rsidRPr="003319EB" w:rsidRDefault="0003611D" w:rsidP="006020B3">
      <w:pPr>
        <w:pStyle w:val="a8"/>
        <w:tabs>
          <w:tab w:val="clear" w:pos="5104"/>
        </w:tabs>
        <w:ind w:left="1701"/>
        <w:rPr>
          <w:sz w:val="24"/>
          <w:szCs w:val="24"/>
        </w:rPr>
      </w:pPr>
      <w:r w:rsidRPr="003319EB">
        <w:rPr>
          <w:sz w:val="24"/>
          <w:szCs w:val="24"/>
        </w:rPr>
        <w:t xml:space="preserve">стоимость </w:t>
      </w:r>
      <w:r w:rsidR="001A0D9F" w:rsidRPr="003319EB">
        <w:rPr>
          <w:sz w:val="24"/>
          <w:szCs w:val="24"/>
        </w:rPr>
        <w:t>продукции</w:t>
      </w:r>
      <w:r w:rsidRPr="003319EB">
        <w:rPr>
          <w:sz w:val="24"/>
          <w:szCs w:val="24"/>
        </w:rPr>
        <w:t xml:space="preserve"> (цена договора) в денежном и процентном выражении в соответствии с </w:t>
      </w:r>
      <w:r w:rsidR="00F548B7" w:rsidRPr="003319EB">
        <w:rPr>
          <w:sz w:val="24"/>
          <w:szCs w:val="24"/>
        </w:rPr>
        <w:t>Коммерческим предложением</w:t>
      </w:r>
      <w:r w:rsidRPr="003319EB">
        <w:rPr>
          <w:sz w:val="24"/>
          <w:szCs w:val="24"/>
        </w:rPr>
        <w:t>;</w:t>
      </w:r>
    </w:p>
    <w:p w14:paraId="78FEF6FC" w14:textId="77777777" w:rsidR="000D5FBA" w:rsidRPr="003319EB" w:rsidRDefault="0003611D" w:rsidP="006020B3">
      <w:pPr>
        <w:pStyle w:val="a8"/>
        <w:tabs>
          <w:tab w:val="clear" w:pos="5104"/>
        </w:tabs>
        <w:ind w:left="1701"/>
        <w:rPr>
          <w:sz w:val="24"/>
          <w:szCs w:val="24"/>
        </w:rPr>
      </w:pPr>
      <w:r w:rsidRPr="003319EB">
        <w:rPr>
          <w:sz w:val="24"/>
          <w:szCs w:val="24"/>
        </w:rPr>
        <w:t xml:space="preserve">место, условия и сроки (периоды) поставки </w:t>
      </w:r>
      <w:r w:rsidR="001A0D9F" w:rsidRPr="003319EB">
        <w:rPr>
          <w:sz w:val="24"/>
          <w:szCs w:val="24"/>
        </w:rPr>
        <w:t>продукции</w:t>
      </w:r>
      <w:r w:rsidRPr="003319EB">
        <w:rPr>
          <w:sz w:val="24"/>
          <w:szCs w:val="24"/>
        </w:rPr>
        <w:t xml:space="preserve"> в соответствии с </w:t>
      </w:r>
      <w:r w:rsidR="00A5091D" w:rsidRPr="003319EB">
        <w:rPr>
          <w:sz w:val="24"/>
          <w:szCs w:val="24"/>
        </w:rPr>
        <w:t>Календарным г</w:t>
      </w:r>
      <w:r w:rsidRPr="003319EB">
        <w:rPr>
          <w:sz w:val="24"/>
          <w:szCs w:val="24"/>
        </w:rPr>
        <w:t>рафиком</w:t>
      </w:r>
      <w:r w:rsidR="000D5FBA" w:rsidRPr="003319EB">
        <w:rPr>
          <w:sz w:val="24"/>
          <w:szCs w:val="24"/>
        </w:rPr>
        <w:t>;</w:t>
      </w:r>
    </w:p>
    <w:p w14:paraId="68561D1A" w14:textId="77777777" w:rsidR="0003611D" w:rsidRPr="003319EB" w:rsidRDefault="000D5FBA" w:rsidP="001805EB">
      <w:pPr>
        <w:pStyle w:val="a8"/>
        <w:tabs>
          <w:tab w:val="clear" w:pos="5104"/>
        </w:tabs>
        <w:ind w:left="1701"/>
        <w:rPr>
          <w:sz w:val="24"/>
          <w:szCs w:val="24"/>
        </w:rPr>
      </w:pPr>
      <w:r w:rsidRPr="003319EB">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3319EB">
        <w:rPr>
          <w:sz w:val="24"/>
          <w:szCs w:val="24"/>
        </w:rPr>
        <w:t>.</w:t>
      </w:r>
    </w:p>
    <w:bookmarkEnd w:id="690"/>
    <w:bookmarkEnd w:id="691"/>
    <w:p w14:paraId="4AA75C84" w14:textId="77777777" w:rsidR="00EC5F37" w:rsidRPr="003319EB" w:rsidRDefault="00EC5F37" w:rsidP="006020B3">
      <w:pPr>
        <w:rPr>
          <w:sz w:val="24"/>
          <w:szCs w:val="24"/>
        </w:rPr>
      </w:pPr>
    </w:p>
    <w:p w14:paraId="11950747" w14:textId="77777777" w:rsidR="0065487C" w:rsidRPr="003319EB" w:rsidRDefault="0065487C">
      <w:pPr>
        <w:rPr>
          <w:sz w:val="24"/>
          <w:szCs w:val="24"/>
        </w:rPr>
      </w:pPr>
    </w:p>
    <w:p w14:paraId="1D44E1AC" w14:textId="77777777" w:rsidR="0065487C" w:rsidRPr="003319EB" w:rsidRDefault="0065487C">
      <w:pPr>
        <w:rPr>
          <w:sz w:val="24"/>
          <w:szCs w:val="24"/>
        </w:rPr>
      </w:pPr>
    </w:p>
    <w:p w14:paraId="769243C5" w14:textId="77777777" w:rsidR="00EC5F37" w:rsidRPr="003319EB" w:rsidRDefault="00EC5F37" w:rsidP="0065487C">
      <w:pPr>
        <w:pStyle w:val="a8"/>
        <w:numPr>
          <w:ilvl w:val="0"/>
          <w:numId w:val="0"/>
        </w:numPr>
        <w:ind w:left="1701" w:hanging="567"/>
        <w:rPr>
          <w:sz w:val="24"/>
          <w:szCs w:val="24"/>
        </w:rPr>
      </w:pPr>
    </w:p>
    <w:p w14:paraId="643ED6EC" w14:textId="77777777" w:rsidR="00B12101" w:rsidRPr="003319EB" w:rsidRDefault="00B12101" w:rsidP="001E6699">
      <w:pPr>
        <w:pStyle w:val="1"/>
        <w:rPr>
          <w:rFonts w:ascii="Times New Roman" w:hAnsi="Times New Roman"/>
          <w:sz w:val="24"/>
          <w:szCs w:val="24"/>
        </w:rPr>
        <w:sectPr w:rsidR="00B12101" w:rsidRPr="003319EB" w:rsidSect="00344DE1">
          <w:pgSz w:w="11906" w:h="16838" w:code="9"/>
          <w:pgMar w:top="851" w:right="566" w:bottom="993" w:left="1134" w:header="680" w:footer="144" w:gutter="0"/>
          <w:cols w:space="708"/>
          <w:titlePg/>
          <w:docGrid w:linePitch="360"/>
        </w:sectPr>
      </w:pPr>
    </w:p>
    <w:p w14:paraId="59C80D66" w14:textId="77777777" w:rsidR="00B12101" w:rsidRPr="003319EB" w:rsidRDefault="00B12101" w:rsidP="00E23630">
      <w:pPr>
        <w:pStyle w:val="2"/>
        <w:keepNext w:val="0"/>
        <w:pageBreakBefore/>
        <w:widowControl w:val="0"/>
        <w:ind w:left="1134"/>
        <w:rPr>
          <w:sz w:val="24"/>
          <w:szCs w:val="24"/>
        </w:rPr>
      </w:pPr>
      <w:bookmarkStart w:id="708" w:name="_Ref316552585"/>
      <w:bookmarkStart w:id="709" w:name="_Toc147411693"/>
      <w:r w:rsidRPr="003319EB">
        <w:rPr>
          <w:sz w:val="24"/>
          <w:szCs w:val="24"/>
        </w:rPr>
        <w:lastRenderedPageBreak/>
        <w:t>Справка «Сведения о цепочке собственников, включая бенефициаров (в том числе конечных)»</w:t>
      </w:r>
      <w:bookmarkEnd w:id="708"/>
      <w:bookmarkEnd w:id="709"/>
      <w:r w:rsidR="000D46D6" w:rsidRPr="003319EB">
        <w:rPr>
          <w:sz w:val="24"/>
          <w:szCs w:val="24"/>
        </w:rPr>
        <w:t xml:space="preserve"> </w:t>
      </w:r>
    </w:p>
    <w:p w14:paraId="6AB6F0F2" w14:textId="77777777" w:rsidR="00B12101" w:rsidRPr="003319EB" w:rsidRDefault="00B12101" w:rsidP="00AF30E3">
      <w:pPr>
        <w:pStyle w:val="22"/>
        <w:numPr>
          <w:ilvl w:val="2"/>
          <w:numId w:val="4"/>
        </w:numPr>
        <w:rPr>
          <w:sz w:val="24"/>
          <w:szCs w:val="24"/>
        </w:rPr>
      </w:pPr>
      <w:bookmarkStart w:id="710" w:name="_Ref316552882"/>
      <w:bookmarkStart w:id="711" w:name="_Toc147411694"/>
      <w:r w:rsidRPr="003319EB">
        <w:rPr>
          <w:sz w:val="24"/>
          <w:szCs w:val="24"/>
        </w:rPr>
        <w:t>Форма справки «Сведения о цепочке собственников, включая бенефициаров (в том числе конечных)»</w:t>
      </w:r>
      <w:bookmarkEnd w:id="710"/>
      <w:bookmarkEnd w:id="711"/>
    </w:p>
    <w:p w14:paraId="07466D87" w14:textId="77777777" w:rsidR="00B12101" w:rsidRPr="003319EB" w:rsidRDefault="00B12101" w:rsidP="00903C42">
      <w:pPr>
        <w:pStyle w:val="22"/>
        <w:numPr>
          <w:ilvl w:val="0"/>
          <w:numId w:val="0"/>
        </w:numPr>
        <w:ind w:left="1134"/>
        <w:outlineLvl w:val="9"/>
        <w:rPr>
          <w:sz w:val="24"/>
          <w:szCs w:val="24"/>
        </w:rPr>
      </w:pPr>
    </w:p>
    <w:p w14:paraId="33E47FF4" w14:textId="77777777" w:rsidR="00B12101" w:rsidRPr="003319EB"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начало формы</w:t>
      </w:r>
    </w:p>
    <w:p w14:paraId="600D780C" w14:textId="77777777" w:rsidR="000C2D83" w:rsidRPr="003319EB" w:rsidRDefault="0017029B" w:rsidP="000C2D83">
      <w:pPr>
        <w:spacing w:after="120"/>
        <w:jc w:val="center"/>
        <w:rPr>
          <w:b/>
          <w:caps/>
          <w:spacing w:val="20"/>
          <w:sz w:val="24"/>
          <w:szCs w:val="24"/>
        </w:rPr>
      </w:pPr>
      <w:r w:rsidRPr="003319EB">
        <w:rPr>
          <w:b/>
          <w:caps/>
          <w:spacing w:val="20"/>
          <w:sz w:val="24"/>
          <w:szCs w:val="24"/>
        </w:rPr>
        <w:t xml:space="preserve">Сведения о цепочке собственников, включая бенефициаров </w:t>
      </w:r>
      <w:r w:rsidRPr="003319EB">
        <w:rPr>
          <w:b/>
          <w:caps/>
          <w:spacing w:val="20"/>
          <w:sz w:val="24"/>
          <w:szCs w:val="24"/>
        </w:rPr>
        <w:br/>
        <w:t>(в том числе конечных)</w:t>
      </w:r>
      <w:r w:rsidR="000C2D83" w:rsidRPr="003319EB">
        <w:rPr>
          <w:b/>
          <w:caps/>
          <w:spacing w:val="20"/>
          <w:sz w:val="24"/>
          <w:szCs w:val="24"/>
        </w:rPr>
        <w:t xml:space="preserve"> *</w:t>
      </w: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5D1989"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5D1989" w:rsidRDefault="000C2D83" w:rsidP="007F5BF4">
            <w:pPr>
              <w:spacing w:before="0"/>
              <w:jc w:val="left"/>
              <w:rPr>
                <w:snapToGrid/>
                <w:sz w:val="18"/>
                <w:szCs w:val="18"/>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5D1989" w:rsidRDefault="000C2D83" w:rsidP="007F5BF4">
            <w:pPr>
              <w:spacing w:before="0"/>
              <w:jc w:val="center"/>
              <w:rPr>
                <w:snapToGrid/>
                <w:sz w:val="18"/>
                <w:szCs w:val="18"/>
              </w:rPr>
            </w:pPr>
            <w:r w:rsidRPr="005D1989">
              <w:rPr>
                <w:snapToGrid/>
                <w:sz w:val="18"/>
                <w:szCs w:val="18"/>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5D1989" w:rsidRDefault="000C2D83" w:rsidP="007F5BF4">
            <w:pPr>
              <w:spacing w:before="0"/>
              <w:jc w:val="center"/>
              <w:rPr>
                <w:snapToGrid/>
                <w:sz w:val="18"/>
                <w:szCs w:val="18"/>
              </w:rPr>
            </w:pPr>
          </w:p>
        </w:tc>
      </w:tr>
      <w:tr w:rsidR="000C2D83" w:rsidRPr="005D1989"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5D1989" w:rsidRDefault="000C2D83" w:rsidP="007F5BF4">
            <w:pPr>
              <w:spacing w:before="0"/>
              <w:jc w:val="left"/>
              <w:rPr>
                <w:snapToGrid/>
                <w:sz w:val="18"/>
                <w:szCs w:val="18"/>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5D1989" w:rsidRDefault="000C2D83" w:rsidP="007F5BF4">
            <w:pPr>
              <w:spacing w:before="0"/>
              <w:jc w:val="center"/>
              <w:rPr>
                <w:snapToGrid/>
                <w:sz w:val="18"/>
                <w:szCs w:val="18"/>
              </w:rPr>
            </w:pPr>
            <w:r w:rsidRPr="005D1989">
              <w:rPr>
                <w:snapToGrid/>
                <w:sz w:val="18"/>
                <w:szCs w:val="18"/>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5D1989" w:rsidRDefault="000C2D83" w:rsidP="007F5BF4">
            <w:pPr>
              <w:spacing w:before="0"/>
              <w:jc w:val="center"/>
              <w:rPr>
                <w:snapToGrid/>
                <w:sz w:val="18"/>
                <w:szCs w:val="18"/>
              </w:rPr>
            </w:pPr>
            <w:r w:rsidRPr="005D1989">
              <w:rPr>
                <w:snapToGrid/>
                <w:sz w:val="18"/>
                <w:szCs w:val="18"/>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5D1989" w:rsidRDefault="000C2D83" w:rsidP="007F5BF4">
            <w:pPr>
              <w:spacing w:before="0"/>
              <w:jc w:val="center"/>
              <w:rPr>
                <w:snapToGrid/>
                <w:sz w:val="18"/>
                <w:szCs w:val="18"/>
              </w:rPr>
            </w:pPr>
            <w:r w:rsidRPr="005D1989">
              <w:rPr>
                <w:snapToGrid/>
                <w:sz w:val="18"/>
                <w:szCs w:val="18"/>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5D1989" w:rsidRDefault="000C2D83" w:rsidP="007F5BF4">
            <w:pPr>
              <w:spacing w:before="0"/>
              <w:jc w:val="center"/>
              <w:rPr>
                <w:snapToGrid/>
                <w:sz w:val="18"/>
                <w:szCs w:val="18"/>
              </w:rPr>
            </w:pPr>
            <w:r w:rsidRPr="005D1989">
              <w:rPr>
                <w:snapToGrid/>
                <w:sz w:val="18"/>
                <w:szCs w:val="18"/>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5D1989" w:rsidRDefault="000C2D83" w:rsidP="007F5BF4">
            <w:pPr>
              <w:spacing w:before="0"/>
              <w:jc w:val="center"/>
              <w:rPr>
                <w:snapToGrid/>
                <w:sz w:val="18"/>
                <w:szCs w:val="18"/>
              </w:rPr>
            </w:pPr>
            <w:r w:rsidRPr="005D1989">
              <w:rPr>
                <w:snapToGrid/>
                <w:sz w:val="18"/>
                <w:szCs w:val="18"/>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5D1989" w:rsidRDefault="000C2D83" w:rsidP="007F5BF4">
            <w:pPr>
              <w:spacing w:before="0"/>
              <w:jc w:val="center"/>
              <w:rPr>
                <w:snapToGrid/>
                <w:sz w:val="18"/>
                <w:szCs w:val="18"/>
              </w:rPr>
            </w:pPr>
            <w:r w:rsidRPr="005D1989">
              <w:rPr>
                <w:snapToGrid/>
                <w:sz w:val="18"/>
                <w:szCs w:val="18"/>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5D1989" w:rsidRDefault="000C2D83" w:rsidP="007F5BF4">
            <w:pPr>
              <w:spacing w:before="0"/>
              <w:jc w:val="center"/>
              <w:rPr>
                <w:snapToGrid/>
                <w:sz w:val="18"/>
                <w:szCs w:val="18"/>
              </w:rPr>
            </w:pPr>
          </w:p>
        </w:tc>
      </w:tr>
      <w:tr w:rsidR="000C2D83" w:rsidRPr="005D1989"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5D1989" w:rsidRDefault="000C2D83" w:rsidP="007F5BF4">
            <w:pPr>
              <w:spacing w:before="0"/>
              <w:jc w:val="center"/>
              <w:rPr>
                <w:snapToGrid/>
                <w:sz w:val="18"/>
                <w:szCs w:val="18"/>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5D1989" w:rsidRDefault="000C2D83" w:rsidP="007F5BF4">
            <w:pPr>
              <w:spacing w:before="0"/>
              <w:jc w:val="left"/>
              <w:rPr>
                <w:i/>
                <w:iCs/>
                <w:snapToGrid/>
                <w:sz w:val="18"/>
                <w:szCs w:val="18"/>
              </w:rPr>
            </w:pPr>
            <w:r w:rsidRPr="005D1989">
              <w:rPr>
                <w:i/>
                <w:iCs/>
                <w:snapToGrid/>
                <w:sz w:val="18"/>
                <w:szCs w:val="18"/>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5D1989" w:rsidRDefault="000C2D83" w:rsidP="007F5BF4">
            <w:pPr>
              <w:spacing w:before="0"/>
              <w:jc w:val="left"/>
              <w:rPr>
                <w:i/>
                <w:iCs/>
                <w:snapToGrid/>
                <w:sz w:val="18"/>
                <w:szCs w:val="18"/>
              </w:rPr>
            </w:pPr>
            <w:r w:rsidRPr="005D1989">
              <w:rPr>
                <w:i/>
                <w:iCs/>
                <w:snapToGrid/>
                <w:sz w:val="18"/>
                <w:szCs w:val="18"/>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5D1989" w:rsidRDefault="000C2D83" w:rsidP="007F5BF4">
            <w:pPr>
              <w:spacing w:before="0"/>
              <w:jc w:val="left"/>
              <w:rPr>
                <w:i/>
                <w:iCs/>
                <w:snapToGrid/>
                <w:sz w:val="18"/>
                <w:szCs w:val="18"/>
              </w:rPr>
            </w:pPr>
            <w:r w:rsidRPr="005D1989">
              <w:rPr>
                <w:i/>
                <w:iCs/>
                <w:snapToGrid/>
                <w:sz w:val="18"/>
                <w:szCs w:val="18"/>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5D1989" w:rsidRDefault="000C2D83" w:rsidP="007F5BF4">
            <w:pPr>
              <w:spacing w:before="0"/>
              <w:jc w:val="left"/>
              <w:rPr>
                <w:i/>
                <w:iCs/>
                <w:snapToGrid/>
                <w:sz w:val="18"/>
                <w:szCs w:val="18"/>
              </w:rPr>
            </w:pPr>
            <w:r w:rsidRPr="005D1989">
              <w:rPr>
                <w:i/>
                <w:iCs/>
                <w:snapToGrid/>
                <w:sz w:val="18"/>
                <w:szCs w:val="18"/>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5D1989" w:rsidRDefault="000C2D83" w:rsidP="007F5BF4">
            <w:pPr>
              <w:spacing w:before="0"/>
              <w:jc w:val="left"/>
              <w:rPr>
                <w:i/>
                <w:iCs/>
                <w:snapToGrid/>
                <w:sz w:val="18"/>
                <w:szCs w:val="18"/>
              </w:rPr>
            </w:pPr>
            <w:r w:rsidRPr="005D1989">
              <w:rPr>
                <w:i/>
                <w:iCs/>
                <w:snapToGrid/>
                <w:sz w:val="18"/>
                <w:szCs w:val="18"/>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5D1989" w:rsidRDefault="000C2D83" w:rsidP="007F5BF4">
            <w:pPr>
              <w:spacing w:before="0"/>
              <w:jc w:val="left"/>
              <w:rPr>
                <w:i/>
                <w:iCs/>
                <w:snapToGrid/>
                <w:sz w:val="18"/>
                <w:szCs w:val="18"/>
              </w:rPr>
            </w:pPr>
            <w:r w:rsidRPr="005D1989">
              <w:rPr>
                <w:i/>
                <w:iCs/>
                <w:snapToGrid/>
                <w:sz w:val="18"/>
                <w:szCs w:val="18"/>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5D1989" w:rsidRDefault="000C2D83" w:rsidP="007F5BF4">
            <w:pPr>
              <w:spacing w:before="0"/>
              <w:jc w:val="left"/>
              <w:rPr>
                <w:i/>
                <w:iCs/>
                <w:snapToGrid/>
                <w:sz w:val="18"/>
                <w:szCs w:val="18"/>
              </w:rPr>
            </w:pPr>
          </w:p>
        </w:tc>
      </w:tr>
      <w:tr w:rsidR="000C2D83" w:rsidRPr="005D1989"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5D1989" w:rsidRDefault="000C2D83" w:rsidP="007F5BF4">
            <w:pPr>
              <w:spacing w:before="0"/>
              <w:jc w:val="center"/>
              <w:rPr>
                <w:snapToGrid/>
                <w:sz w:val="18"/>
                <w:szCs w:val="18"/>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5D1989" w:rsidRDefault="000C2D83" w:rsidP="007F5BF4">
            <w:pPr>
              <w:spacing w:before="0"/>
              <w:jc w:val="right"/>
              <w:rPr>
                <w:snapToGrid/>
                <w:sz w:val="18"/>
                <w:szCs w:val="18"/>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5D1989" w:rsidRDefault="000C2D83" w:rsidP="007F5BF4">
            <w:pPr>
              <w:spacing w:before="0"/>
              <w:jc w:val="right"/>
              <w:rPr>
                <w:snapToGrid/>
                <w:sz w:val="18"/>
                <w:szCs w:val="18"/>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5D1989" w:rsidRDefault="000C2D83" w:rsidP="007F5BF4">
            <w:pPr>
              <w:spacing w:before="0"/>
              <w:jc w:val="right"/>
              <w:rPr>
                <w:snapToGrid/>
                <w:sz w:val="18"/>
                <w:szCs w:val="18"/>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5D1989" w:rsidRDefault="000C2D83" w:rsidP="007F5BF4">
            <w:pPr>
              <w:spacing w:before="0"/>
              <w:jc w:val="left"/>
              <w:rPr>
                <w:snapToGrid/>
                <w:sz w:val="18"/>
                <w:szCs w:val="18"/>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5D1989" w:rsidRDefault="000C2D83" w:rsidP="007F5BF4">
            <w:pPr>
              <w:spacing w:before="0"/>
              <w:jc w:val="left"/>
              <w:rPr>
                <w:snapToGrid/>
                <w:sz w:val="18"/>
                <w:szCs w:val="18"/>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5D1989" w:rsidRDefault="000C2D83" w:rsidP="007F5BF4">
            <w:pPr>
              <w:spacing w:before="0"/>
              <w:jc w:val="left"/>
              <w:rPr>
                <w:snapToGrid/>
                <w:sz w:val="18"/>
                <w:szCs w:val="18"/>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5D1989" w:rsidRDefault="000C2D83" w:rsidP="007F5BF4">
            <w:pPr>
              <w:spacing w:before="0"/>
              <w:jc w:val="left"/>
              <w:rPr>
                <w:snapToGrid/>
                <w:sz w:val="18"/>
                <w:szCs w:val="18"/>
              </w:rPr>
            </w:pPr>
          </w:p>
        </w:tc>
      </w:tr>
      <w:tr w:rsidR="000C2D83" w:rsidRPr="005D1989"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5D1989" w:rsidRDefault="000C2D83" w:rsidP="007F5BF4">
            <w:pPr>
              <w:spacing w:before="0"/>
              <w:jc w:val="center"/>
              <w:rPr>
                <w:snapToGrid/>
                <w:sz w:val="18"/>
                <w:szCs w:val="18"/>
              </w:rPr>
            </w:pPr>
            <w:r w:rsidRPr="005D1989">
              <w:rPr>
                <w:snapToGrid/>
                <w:sz w:val="18"/>
                <w:szCs w:val="18"/>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Pr="005D1989" w:rsidRDefault="000C2D83" w:rsidP="007F5BF4">
            <w:pPr>
              <w:spacing w:before="0"/>
              <w:jc w:val="center"/>
              <w:rPr>
                <w:snapToGrid/>
                <w:sz w:val="18"/>
                <w:szCs w:val="18"/>
              </w:rPr>
            </w:pPr>
            <w:r w:rsidRPr="005D1989">
              <w:rPr>
                <w:snapToGrid/>
                <w:sz w:val="18"/>
                <w:szCs w:val="18"/>
              </w:rPr>
              <w:t>Информация о подтверждающих документах (наименование, реквизиты и т.д.)</w:t>
            </w:r>
          </w:p>
        </w:tc>
      </w:tr>
      <w:tr w:rsidR="000C2D83" w:rsidRPr="005D1989"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5D1989" w:rsidRDefault="000C2D83" w:rsidP="007F5BF4">
            <w:pPr>
              <w:spacing w:before="0"/>
              <w:jc w:val="center"/>
              <w:rPr>
                <w:snapToGrid/>
                <w:sz w:val="18"/>
                <w:szCs w:val="18"/>
              </w:rPr>
            </w:pPr>
            <w:r w:rsidRPr="005D1989">
              <w:rPr>
                <w:snapToGrid/>
                <w:sz w:val="18"/>
                <w:szCs w:val="18"/>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5D1989" w:rsidRDefault="000C2D83" w:rsidP="007F5BF4">
            <w:pPr>
              <w:spacing w:before="0"/>
              <w:jc w:val="center"/>
              <w:rPr>
                <w:snapToGrid/>
                <w:sz w:val="18"/>
                <w:szCs w:val="18"/>
              </w:rPr>
            </w:pPr>
            <w:r w:rsidRPr="005D1989">
              <w:rPr>
                <w:snapToGrid/>
                <w:sz w:val="18"/>
                <w:szCs w:val="18"/>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5D1989" w:rsidRDefault="000C2D83" w:rsidP="007F5BF4">
            <w:pPr>
              <w:spacing w:before="0"/>
              <w:jc w:val="center"/>
              <w:rPr>
                <w:snapToGrid/>
                <w:sz w:val="18"/>
                <w:szCs w:val="18"/>
              </w:rPr>
            </w:pPr>
            <w:r w:rsidRPr="005D1989">
              <w:rPr>
                <w:snapToGrid/>
                <w:sz w:val="18"/>
                <w:szCs w:val="18"/>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5D1989" w:rsidRDefault="000C2D83" w:rsidP="007F5BF4">
            <w:pPr>
              <w:spacing w:before="0"/>
              <w:jc w:val="center"/>
              <w:rPr>
                <w:snapToGrid/>
                <w:sz w:val="18"/>
                <w:szCs w:val="18"/>
              </w:rPr>
            </w:pPr>
            <w:r w:rsidRPr="005D1989">
              <w:rPr>
                <w:snapToGrid/>
                <w:sz w:val="18"/>
                <w:szCs w:val="18"/>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5D1989" w:rsidRDefault="000C2D83" w:rsidP="007F5BF4">
            <w:pPr>
              <w:spacing w:before="0"/>
              <w:jc w:val="center"/>
              <w:rPr>
                <w:snapToGrid/>
                <w:sz w:val="18"/>
                <w:szCs w:val="18"/>
              </w:rPr>
            </w:pPr>
            <w:r w:rsidRPr="005D1989">
              <w:rPr>
                <w:snapToGrid/>
                <w:sz w:val="18"/>
                <w:szCs w:val="18"/>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5D1989" w:rsidRDefault="000C2D83" w:rsidP="007F5BF4">
            <w:pPr>
              <w:spacing w:before="0"/>
              <w:jc w:val="center"/>
              <w:rPr>
                <w:snapToGrid/>
                <w:sz w:val="18"/>
                <w:szCs w:val="18"/>
              </w:rPr>
            </w:pPr>
            <w:r w:rsidRPr="005D1989">
              <w:rPr>
                <w:snapToGrid/>
                <w:sz w:val="18"/>
                <w:szCs w:val="18"/>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5D1989" w:rsidRDefault="000C2D83" w:rsidP="007F5BF4">
            <w:pPr>
              <w:spacing w:before="0"/>
              <w:jc w:val="center"/>
              <w:rPr>
                <w:snapToGrid/>
                <w:sz w:val="18"/>
                <w:szCs w:val="18"/>
              </w:rPr>
            </w:pPr>
            <w:r w:rsidRPr="005D1989">
              <w:rPr>
                <w:snapToGrid/>
                <w:sz w:val="18"/>
                <w:szCs w:val="18"/>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5D1989" w:rsidRDefault="000C2D83" w:rsidP="007F5BF4">
            <w:pPr>
              <w:spacing w:before="0"/>
              <w:jc w:val="left"/>
              <w:rPr>
                <w:snapToGrid/>
                <w:sz w:val="18"/>
                <w:szCs w:val="18"/>
              </w:rPr>
            </w:pPr>
          </w:p>
        </w:tc>
      </w:tr>
      <w:tr w:rsidR="000C2D83" w:rsidRPr="005D1989" w14:paraId="28D17361" w14:textId="77777777" w:rsidTr="005D1989">
        <w:trPr>
          <w:gridAfter w:val="1"/>
          <w:wAfter w:w="6" w:type="dxa"/>
          <w:trHeight w:val="30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5D1989" w:rsidRDefault="000C2D83" w:rsidP="007F5BF4">
            <w:pPr>
              <w:spacing w:before="0"/>
              <w:jc w:val="left"/>
              <w:rPr>
                <w:i/>
                <w:iCs/>
                <w:snapToGrid/>
                <w:sz w:val="18"/>
                <w:szCs w:val="18"/>
              </w:rPr>
            </w:pPr>
            <w:r w:rsidRPr="005D1989">
              <w:rPr>
                <w:i/>
                <w:iCs/>
                <w:snapToGrid/>
                <w:sz w:val="18"/>
                <w:szCs w:val="18"/>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5D1989" w:rsidRDefault="000C2D83" w:rsidP="007F5BF4">
            <w:pPr>
              <w:spacing w:before="0"/>
              <w:jc w:val="left"/>
              <w:rPr>
                <w:i/>
                <w:iCs/>
                <w:snapToGrid/>
                <w:sz w:val="18"/>
                <w:szCs w:val="18"/>
              </w:rPr>
            </w:pPr>
            <w:r w:rsidRPr="005D1989">
              <w:rPr>
                <w:i/>
                <w:iCs/>
                <w:snapToGrid/>
                <w:sz w:val="18"/>
                <w:szCs w:val="18"/>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5D1989" w:rsidRDefault="000C2D83" w:rsidP="007F5BF4">
            <w:pPr>
              <w:spacing w:before="0"/>
              <w:jc w:val="left"/>
              <w:rPr>
                <w:i/>
                <w:iCs/>
                <w:snapToGrid/>
                <w:sz w:val="18"/>
                <w:szCs w:val="18"/>
              </w:rPr>
            </w:pPr>
            <w:r w:rsidRPr="005D1989">
              <w:rPr>
                <w:i/>
                <w:iCs/>
                <w:snapToGrid/>
                <w:sz w:val="18"/>
                <w:szCs w:val="18"/>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5D1989" w:rsidRDefault="000C2D83" w:rsidP="007F5BF4">
            <w:pPr>
              <w:spacing w:before="0"/>
              <w:jc w:val="left"/>
              <w:rPr>
                <w:i/>
                <w:iCs/>
                <w:snapToGrid/>
                <w:sz w:val="18"/>
                <w:szCs w:val="18"/>
              </w:rPr>
            </w:pPr>
            <w:r w:rsidRPr="005D1989">
              <w:rPr>
                <w:i/>
                <w:iCs/>
                <w:snapToGrid/>
                <w:sz w:val="18"/>
                <w:szCs w:val="18"/>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5D1989" w:rsidRDefault="000C2D83" w:rsidP="007F5BF4">
            <w:pPr>
              <w:spacing w:before="0"/>
              <w:jc w:val="left"/>
              <w:rPr>
                <w:i/>
                <w:iCs/>
                <w:snapToGrid/>
                <w:sz w:val="18"/>
                <w:szCs w:val="18"/>
              </w:rPr>
            </w:pPr>
            <w:r w:rsidRPr="005D1989">
              <w:rPr>
                <w:i/>
                <w:iCs/>
                <w:snapToGrid/>
                <w:sz w:val="18"/>
                <w:szCs w:val="18"/>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5D1989" w:rsidRDefault="000C2D83" w:rsidP="007F5BF4">
            <w:pPr>
              <w:spacing w:before="0"/>
              <w:jc w:val="left"/>
              <w:rPr>
                <w:i/>
                <w:iCs/>
                <w:snapToGrid/>
                <w:sz w:val="18"/>
                <w:szCs w:val="18"/>
              </w:rPr>
            </w:pPr>
            <w:r w:rsidRPr="005D1989">
              <w:rPr>
                <w:i/>
                <w:iCs/>
                <w:snapToGrid/>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5D1989" w:rsidRDefault="000C2D83" w:rsidP="007F5BF4">
            <w:pPr>
              <w:spacing w:before="0"/>
              <w:jc w:val="left"/>
              <w:rPr>
                <w:i/>
                <w:iCs/>
                <w:snapToGrid/>
                <w:sz w:val="18"/>
                <w:szCs w:val="18"/>
              </w:rPr>
            </w:pPr>
            <w:r w:rsidRPr="005D1989">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5D1989" w:rsidRDefault="000C2D83" w:rsidP="007F5BF4">
            <w:pPr>
              <w:spacing w:before="0"/>
              <w:jc w:val="left"/>
              <w:rPr>
                <w:i/>
                <w:iCs/>
                <w:snapToGrid/>
                <w:sz w:val="18"/>
                <w:szCs w:val="18"/>
              </w:rPr>
            </w:pPr>
            <w:r w:rsidRPr="005D1989">
              <w:rPr>
                <w:i/>
                <w:iCs/>
                <w:snapToGrid/>
                <w:sz w:val="18"/>
                <w:szCs w:val="18"/>
              </w:rPr>
              <w:t xml:space="preserve">договор об учреждении от 23.01.2008 </w:t>
            </w:r>
          </w:p>
        </w:tc>
      </w:tr>
      <w:tr w:rsidR="000C2D83" w:rsidRPr="005D1989" w14:paraId="2DF60458" w14:textId="77777777" w:rsidTr="005D1989">
        <w:trPr>
          <w:gridAfter w:val="1"/>
          <w:wAfter w:w="6" w:type="dxa"/>
          <w:trHeight w:val="5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5D1989" w:rsidRDefault="000C2D83" w:rsidP="007F5BF4">
            <w:pPr>
              <w:spacing w:before="0"/>
              <w:jc w:val="left"/>
              <w:rPr>
                <w:i/>
                <w:iCs/>
                <w:snapToGrid/>
                <w:sz w:val="18"/>
                <w:szCs w:val="18"/>
              </w:rPr>
            </w:pPr>
            <w:r w:rsidRPr="005D1989">
              <w:rPr>
                <w:i/>
                <w:iCs/>
                <w:snapToGrid/>
                <w:sz w:val="18"/>
                <w:szCs w:val="18"/>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5D1989" w:rsidRDefault="000C2D83" w:rsidP="007F5BF4">
            <w:pPr>
              <w:spacing w:before="0"/>
              <w:jc w:val="left"/>
              <w:rPr>
                <w:i/>
                <w:iCs/>
                <w:snapToGrid/>
                <w:sz w:val="18"/>
                <w:szCs w:val="18"/>
              </w:rPr>
            </w:pPr>
            <w:r w:rsidRPr="005D1989">
              <w:rPr>
                <w:i/>
                <w:iCs/>
                <w:snapToGrid/>
                <w:sz w:val="18"/>
                <w:szCs w:val="18"/>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5D1989" w:rsidRDefault="000C2D83" w:rsidP="007F5BF4">
            <w:pPr>
              <w:spacing w:before="0"/>
              <w:jc w:val="left"/>
              <w:rPr>
                <w:i/>
                <w:iCs/>
                <w:snapToGrid/>
                <w:sz w:val="18"/>
                <w:szCs w:val="18"/>
              </w:rPr>
            </w:pPr>
            <w:r w:rsidRPr="005D1989">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5D1989" w:rsidRDefault="000C2D83" w:rsidP="007F5BF4">
            <w:pPr>
              <w:spacing w:before="0"/>
              <w:jc w:val="left"/>
              <w:rPr>
                <w:i/>
                <w:iCs/>
                <w:snapToGrid/>
                <w:sz w:val="18"/>
                <w:szCs w:val="18"/>
              </w:rPr>
            </w:pPr>
            <w:r w:rsidRPr="005D1989">
              <w:rPr>
                <w:i/>
                <w:iCs/>
                <w:snapToGrid/>
                <w:sz w:val="18"/>
                <w:szCs w:val="18"/>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5D1989" w:rsidRDefault="000C2D83" w:rsidP="007F5BF4">
            <w:pPr>
              <w:spacing w:before="0"/>
              <w:jc w:val="left"/>
              <w:rPr>
                <w:i/>
                <w:iCs/>
                <w:snapToGrid/>
                <w:sz w:val="18"/>
                <w:szCs w:val="18"/>
              </w:rPr>
            </w:pPr>
            <w:r w:rsidRPr="005D1989">
              <w:rPr>
                <w:i/>
                <w:iCs/>
                <w:snapToGrid/>
                <w:sz w:val="18"/>
                <w:szCs w:val="18"/>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5D1989" w:rsidRDefault="000C2D83" w:rsidP="007F5BF4">
            <w:pPr>
              <w:spacing w:before="0"/>
              <w:jc w:val="left"/>
              <w:rPr>
                <w:i/>
                <w:iCs/>
                <w:snapToGrid/>
                <w:sz w:val="18"/>
                <w:szCs w:val="18"/>
              </w:rPr>
            </w:pPr>
            <w:r w:rsidRPr="005D1989">
              <w:rPr>
                <w:i/>
                <w:iCs/>
                <w:snapToGrid/>
                <w:sz w:val="18"/>
                <w:szCs w:val="18"/>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5D1989" w:rsidRDefault="000C2D83" w:rsidP="007F5BF4">
            <w:pPr>
              <w:spacing w:before="0"/>
              <w:jc w:val="left"/>
              <w:rPr>
                <w:i/>
                <w:iCs/>
                <w:snapToGrid/>
                <w:sz w:val="18"/>
                <w:szCs w:val="18"/>
              </w:rPr>
            </w:pPr>
            <w:r w:rsidRPr="005D1989">
              <w:rPr>
                <w:i/>
                <w:iCs/>
                <w:snapToGrid/>
                <w:sz w:val="18"/>
                <w:szCs w:val="18"/>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5D1989" w:rsidRDefault="000C2D83" w:rsidP="007F5BF4">
            <w:pPr>
              <w:spacing w:before="0"/>
              <w:jc w:val="left"/>
              <w:rPr>
                <w:i/>
                <w:iCs/>
                <w:snapToGrid/>
                <w:sz w:val="18"/>
                <w:szCs w:val="18"/>
              </w:rPr>
            </w:pPr>
            <w:r w:rsidRPr="005D1989">
              <w:rPr>
                <w:i/>
                <w:iCs/>
                <w:snapToGrid/>
                <w:sz w:val="18"/>
                <w:szCs w:val="18"/>
              </w:rPr>
              <w:t xml:space="preserve">устав, приказ №45-л/с от 22.03.10 </w:t>
            </w:r>
          </w:p>
        </w:tc>
      </w:tr>
      <w:tr w:rsidR="000C2D83" w:rsidRPr="005D1989"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5D1989" w:rsidRDefault="000C2D83" w:rsidP="007F5BF4">
            <w:pPr>
              <w:spacing w:before="0"/>
              <w:jc w:val="left"/>
              <w:rPr>
                <w:i/>
                <w:iCs/>
                <w:snapToGrid/>
                <w:sz w:val="18"/>
                <w:szCs w:val="18"/>
              </w:rPr>
            </w:pPr>
            <w:r w:rsidRPr="005D1989">
              <w:rPr>
                <w:i/>
                <w:iCs/>
                <w:snapToGrid/>
                <w:sz w:val="18"/>
                <w:szCs w:val="18"/>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5D1989" w:rsidRDefault="000C2D83" w:rsidP="007F5BF4">
            <w:pPr>
              <w:spacing w:before="0"/>
              <w:jc w:val="left"/>
              <w:rPr>
                <w:i/>
                <w:iCs/>
                <w:snapToGrid/>
                <w:sz w:val="18"/>
                <w:szCs w:val="18"/>
              </w:rPr>
            </w:pPr>
            <w:r w:rsidRPr="005D1989">
              <w:rPr>
                <w:i/>
                <w:iCs/>
                <w:snapToGrid/>
                <w:sz w:val="18"/>
                <w:szCs w:val="18"/>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5D1989" w:rsidRDefault="000C2D83" w:rsidP="007F5BF4">
            <w:pPr>
              <w:spacing w:before="0"/>
              <w:jc w:val="left"/>
              <w:rPr>
                <w:i/>
                <w:iCs/>
                <w:snapToGrid/>
                <w:sz w:val="18"/>
                <w:szCs w:val="18"/>
              </w:rPr>
            </w:pPr>
            <w:r w:rsidRPr="005D1989">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5D1989" w:rsidRDefault="000C2D83" w:rsidP="007F5BF4">
            <w:pPr>
              <w:spacing w:before="0"/>
              <w:jc w:val="left"/>
              <w:rPr>
                <w:i/>
                <w:iCs/>
                <w:snapToGrid/>
                <w:sz w:val="18"/>
                <w:szCs w:val="18"/>
              </w:rPr>
            </w:pPr>
            <w:r w:rsidRPr="005D1989">
              <w:rPr>
                <w:i/>
                <w:iCs/>
                <w:snapToGrid/>
                <w:sz w:val="18"/>
                <w:szCs w:val="18"/>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5D1989" w:rsidRDefault="000C2D83" w:rsidP="007F5BF4">
            <w:pPr>
              <w:spacing w:before="0"/>
              <w:jc w:val="left"/>
              <w:rPr>
                <w:i/>
                <w:iCs/>
                <w:snapToGrid/>
                <w:sz w:val="18"/>
                <w:szCs w:val="18"/>
              </w:rPr>
            </w:pPr>
            <w:r w:rsidRPr="005D1989">
              <w:rPr>
                <w:i/>
                <w:iCs/>
                <w:snapToGrid/>
                <w:sz w:val="18"/>
                <w:szCs w:val="18"/>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5D1989" w:rsidRDefault="000C2D83" w:rsidP="007F5BF4">
            <w:pPr>
              <w:spacing w:before="0"/>
              <w:jc w:val="left"/>
              <w:rPr>
                <w:i/>
                <w:iCs/>
                <w:snapToGrid/>
                <w:sz w:val="18"/>
                <w:szCs w:val="18"/>
              </w:rPr>
            </w:pPr>
            <w:r w:rsidRPr="005D1989">
              <w:rPr>
                <w:i/>
                <w:iCs/>
                <w:snapToGrid/>
                <w:sz w:val="18"/>
                <w:szCs w:val="18"/>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5D1989" w:rsidRDefault="000C2D83" w:rsidP="007F5BF4">
            <w:pPr>
              <w:spacing w:before="0"/>
              <w:jc w:val="left"/>
              <w:rPr>
                <w:i/>
                <w:iCs/>
                <w:snapToGrid/>
                <w:sz w:val="18"/>
                <w:szCs w:val="18"/>
              </w:rPr>
            </w:pPr>
            <w:r w:rsidRPr="005D1989">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5D1989" w:rsidRDefault="000C2D83" w:rsidP="007F5BF4">
            <w:pPr>
              <w:spacing w:before="0"/>
              <w:jc w:val="left"/>
              <w:rPr>
                <w:i/>
                <w:iCs/>
                <w:snapToGrid/>
                <w:sz w:val="18"/>
                <w:szCs w:val="18"/>
              </w:rPr>
            </w:pPr>
            <w:r w:rsidRPr="005D1989">
              <w:rPr>
                <w:i/>
                <w:iCs/>
                <w:snapToGrid/>
                <w:sz w:val="18"/>
                <w:szCs w:val="18"/>
              </w:rPr>
              <w:t xml:space="preserve">договор об учреждении от 12.03.2004 </w:t>
            </w:r>
          </w:p>
        </w:tc>
      </w:tr>
      <w:tr w:rsidR="000C2D83" w:rsidRPr="005D1989" w14:paraId="1A7A5254" w14:textId="77777777" w:rsidTr="005D1989">
        <w:trPr>
          <w:gridAfter w:val="1"/>
          <w:wAfter w:w="6" w:type="dxa"/>
          <w:trHeight w:val="57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5D1989" w:rsidRDefault="000C2D83" w:rsidP="007F5BF4">
            <w:pPr>
              <w:spacing w:before="0"/>
              <w:jc w:val="left"/>
              <w:rPr>
                <w:i/>
                <w:iCs/>
                <w:snapToGrid/>
                <w:sz w:val="18"/>
                <w:szCs w:val="18"/>
              </w:rPr>
            </w:pPr>
            <w:r w:rsidRPr="005D1989">
              <w:rPr>
                <w:i/>
                <w:iCs/>
                <w:snapToGrid/>
                <w:sz w:val="18"/>
                <w:szCs w:val="18"/>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5D1989" w:rsidRDefault="000C2D83" w:rsidP="007F5BF4">
            <w:pPr>
              <w:spacing w:before="0"/>
              <w:jc w:val="left"/>
              <w:rPr>
                <w:i/>
                <w:iCs/>
                <w:snapToGrid/>
                <w:sz w:val="18"/>
                <w:szCs w:val="18"/>
              </w:rPr>
            </w:pPr>
            <w:r w:rsidRPr="005D1989">
              <w:rPr>
                <w:i/>
                <w:iCs/>
                <w:snapToGrid/>
                <w:sz w:val="18"/>
                <w:szCs w:val="18"/>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5D1989" w:rsidRDefault="000C2D83" w:rsidP="007F5BF4">
            <w:pPr>
              <w:spacing w:before="0"/>
              <w:jc w:val="left"/>
              <w:rPr>
                <w:i/>
                <w:iCs/>
                <w:snapToGrid/>
                <w:sz w:val="18"/>
                <w:szCs w:val="18"/>
              </w:rPr>
            </w:pPr>
            <w:r w:rsidRPr="005D1989">
              <w:rPr>
                <w:i/>
                <w:iCs/>
                <w:snapToGrid/>
                <w:sz w:val="18"/>
                <w:szCs w:val="18"/>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5D1989" w:rsidRDefault="000C2D83" w:rsidP="007F5BF4">
            <w:pPr>
              <w:spacing w:before="0"/>
              <w:jc w:val="left"/>
              <w:rPr>
                <w:i/>
                <w:iCs/>
                <w:snapToGrid/>
                <w:sz w:val="18"/>
                <w:szCs w:val="18"/>
              </w:rPr>
            </w:pPr>
            <w:r w:rsidRPr="005D1989">
              <w:rPr>
                <w:i/>
                <w:iCs/>
                <w:snapToGrid/>
                <w:sz w:val="18"/>
                <w:szCs w:val="18"/>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5D1989" w:rsidRDefault="000C2D83" w:rsidP="007F5BF4">
            <w:pPr>
              <w:spacing w:before="0"/>
              <w:jc w:val="left"/>
              <w:rPr>
                <w:i/>
                <w:iCs/>
                <w:snapToGrid/>
                <w:sz w:val="18"/>
                <w:szCs w:val="18"/>
              </w:rPr>
            </w:pPr>
            <w:r w:rsidRPr="005D1989">
              <w:rPr>
                <w:i/>
                <w:iCs/>
                <w:snapToGrid/>
                <w:sz w:val="18"/>
                <w:szCs w:val="18"/>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5D1989" w:rsidRDefault="000C2D83" w:rsidP="007F5BF4">
            <w:pPr>
              <w:spacing w:before="0"/>
              <w:jc w:val="left"/>
              <w:rPr>
                <w:i/>
                <w:iCs/>
                <w:snapToGrid/>
                <w:sz w:val="18"/>
                <w:szCs w:val="18"/>
              </w:rPr>
            </w:pPr>
            <w:r w:rsidRPr="005D1989">
              <w:rPr>
                <w:i/>
                <w:iCs/>
                <w:snapToGrid/>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5D1989" w:rsidRDefault="000C2D83" w:rsidP="007F5BF4">
            <w:pPr>
              <w:spacing w:before="0"/>
              <w:jc w:val="left"/>
              <w:rPr>
                <w:i/>
                <w:iCs/>
                <w:snapToGrid/>
                <w:sz w:val="18"/>
                <w:szCs w:val="18"/>
              </w:rPr>
            </w:pPr>
            <w:r w:rsidRPr="005D1989">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5D1989" w:rsidRDefault="000C2D83" w:rsidP="007F5BF4">
            <w:pPr>
              <w:spacing w:before="0"/>
              <w:jc w:val="left"/>
              <w:rPr>
                <w:i/>
                <w:iCs/>
                <w:snapToGrid/>
                <w:sz w:val="18"/>
                <w:szCs w:val="18"/>
              </w:rPr>
            </w:pPr>
            <w:r w:rsidRPr="005D1989">
              <w:rPr>
                <w:i/>
                <w:iCs/>
                <w:snapToGrid/>
                <w:sz w:val="18"/>
                <w:szCs w:val="18"/>
              </w:rPr>
              <w:t xml:space="preserve">договор об учреждении от 12.03.2004 </w:t>
            </w:r>
          </w:p>
        </w:tc>
      </w:tr>
      <w:tr w:rsidR="000C2D83" w:rsidRPr="005D1989"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5D1989" w:rsidRDefault="000C2D83" w:rsidP="007F5BF4">
            <w:pPr>
              <w:spacing w:before="0"/>
              <w:jc w:val="left"/>
              <w:rPr>
                <w:i/>
                <w:iCs/>
                <w:snapToGrid/>
                <w:sz w:val="18"/>
                <w:szCs w:val="18"/>
              </w:rPr>
            </w:pPr>
            <w:r w:rsidRPr="005D1989">
              <w:rPr>
                <w:i/>
                <w:iCs/>
                <w:snapToGrid/>
                <w:sz w:val="18"/>
                <w:szCs w:val="18"/>
              </w:rPr>
              <w:lastRenderedPageBreak/>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5D1989" w:rsidRDefault="000C2D83" w:rsidP="007F5BF4">
            <w:pPr>
              <w:spacing w:before="0"/>
              <w:jc w:val="left"/>
              <w:rPr>
                <w:i/>
                <w:iCs/>
                <w:snapToGrid/>
                <w:sz w:val="18"/>
                <w:szCs w:val="18"/>
              </w:rPr>
            </w:pPr>
            <w:r w:rsidRPr="005D1989">
              <w:rPr>
                <w:i/>
                <w:iCs/>
                <w:snapToGrid/>
                <w:sz w:val="18"/>
                <w:szCs w:val="18"/>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5D1989" w:rsidRDefault="000C2D83" w:rsidP="007F5BF4">
            <w:pPr>
              <w:spacing w:before="0"/>
              <w:jc w:val="left"/>
              <w:rPr>
                <w:i/>
                <w:iCs/>
                <w:snapToGrid/>
                <w:sz w:val="18"/>
                <w:szCs w:val="18"/>
              </w:rPr>
            </w:pPr>
            <w:r w:rsidRPr="005D1989">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5D1989" w:rsidRDefault="000C2D83" w:rsidP="007F5BF4">
            <w:pPr>
              <w:spacing w:before="0"/>
              <w:jc w:val="left"/>
              <w:rPr>
                <w:i/>
                <w:iCs/>
                <w:snapToGrid/>
                <w:sz w:val="18"/>
                <w:szCs w:val="18"/>
              </w:rPr>
            </w:pPr>
            <w:r w:rsidRPr="005D1989">
              <w:rPr>
                <w:i/>
                <w:iCs/>
                <w:snapToGrid/>
                <w:sz w:val="18"/>
                <w:szCs w:val="18"/>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5D1989" w:rsidRDefault="000C2D83" w:rsidP="007F5BF4">
            <w:pPr>
              <w:spacing w:before="0"/>
              <w:jc w:val="left"/>
              <w:rPr>
                <w:i/>
                <w:iCs/>
                <w:snapToGrid/>
                <w:sz w:val="18"/>
                <w:szCs w:val="18"/>
              </w:rPr>
            </w:pPr>
            <w:r w:rsidRPr="005D1989">
              <w:rPr>
                <w:i/>
                <w:iCs/>
                <w:snapToGrid/>
                <w:sz w:val="18"/>
                <w:szCs w:val="18"/>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5D1989" w:rsidRDefault="000C2D83" w:rsidP="007F5BF4">
            <w:pPr>
              <w:spacing w:before="0"/>
              <w:jc w:val="left"/>
              <w:rPr>
                <w:i/>
                <w:iCs/>
                <w:snapToGrid/>
                <w:sz w:val="18"/>
                <w:szCs w:val="18"/>
              </w:rPr>
            </w:pPr>
            <w:r w:rsidRPr="005D1989">
              <w:rPr>
                <w:i/>
                <w:iCs/>
                <w:snapToGrid/>
                <w:sz w:val="18"/>
                <w:szCs w:val="18"/>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5D1989" w:rsidRDefault="000C2D83" w:rsidP="007F5BF4">
            <w:pPr>
              <w:spacing w:before="0"/>
              <w:jc w:val="left"/>
              <w:rPr>
                <w:i/>
                <w:iCs/>
                <w:snapToGrid/>
                <w:sz w:val="18"/>
                <w:szCs w:val="18"/>
              </w:rPr>
            </w:pPr>
            <w:r w:rsidRPr="005D1989">
              <w:rPr>
                <w:i/>
                <w:iCs/>
                <w:snapToGrid/>
                <w:sz w:val="18"/>
                <w:szCs w:val="18"/>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5D1989" w:rsidRDefault="000C2D83" w:rsidP="007F5BF4">
            <w:pPr>
              <w:spacing w:before="0"/>
              <w:jc w:val="left"/>
              <w:rPr>
                <w:i/>
                <w:iCs/>
                <w:snapToGrid/>
                <w:sz w:val="18"/>
                <w:szCs w:val="18"/>
              </w:rPr>
            </w:pPr>
            <w:r w:rsidRPr="005D1989">
              <w:rPr>
                <w:i/>
                <w:iCs/>
                <w:snapToGrid/>
                <w:sz w:val="18"/>
                <w:szCs w:val="18"/>
              </w:rPr>
              <w:t xml:space="preserve">устав, приказ №77-л/с от 22.05.11 </w:t>
            </w:r>
          </w:p>
        </w:tc>
      </w:tr>
      <w:tr w:rsidR="000C2D83" w:rsidRPr="005D1989" w14:paraId="1F25947F" w14:textId="77777777" w:rsidTr="005D1989">
        <w:trPr>
          <w:gridAfter w:val="1"/>
          <w:wAfter w:w="6" w:type="dxa"/>
          <w:trHeight w:val="56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5D1989" w:rsidRDefault="000C2D83" w:rsidP="007F5BF4">
            <w:pPr>
              <w:spacing w:before="0"/>
              <w:jc w:val="left"/>
              <w:rPr>
                <w:i/>
                <w:iCs/>
                <w:snapToGrid/>
                <w:sz w:val="18"/>
                <w:szCs w:val="18"/>
              </w:rPr>
            </w:pPr>
            <w:r w:rsidRPr="005D1989">
              <w:rPr>
                <w:i/>
                <w:iCs/>
                <w:snapToGrid/>
                <w:sz w:val="18"/>
                <w:szCs w:val="18"/>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5D1989" w:rsidRDefault="000C2D83" w:rsidP="007F5BF4">
            <w:pPr>
              <w:spacing w:before="0"/>
              <w:jc w:val="left"/>
              <w:rPr>
                <w:i/>
                <w:iCs/>
                <w:snapToGrid/>
                <w:sz w:val="18"/>
                <w:szCs w:val="18"/>
              </w:rPr>
            </w:pPr>
            <w:r w:rsidRPr="005D1989">
              <w:rPr>
                <w:i/>
                <w:iCs/>
                <w:snapToGrid/>
                <w:sz w:val="18"/>
                <w:szCs w:val="18"/>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5D1989" w:rsidRDefault="000C2D83" w:rsidP="007F5BF4">
            <w:pPr>
              <w:spacing w:before="0"/>
              <w:jc w:val="left"/>
              <w:rPr>
                <w:i/>
                <w:iCs/>
                <w:snapToGrid/>
                <w:sz w:val="18"/>
                <w:szCs w:val="18"/>
              </w:rPr>
            </w:pPr>
            <w:r w:rsidRPr="005D1989">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5D1989" w:rsidRDefault="000C2D83" w:rsidP="007F5BF4">
            <w:pPr>
              <w:spacing w:before="0"/>
              <w:jc w:val="left"/>
              <w:rPr>
                <w:i/>
                <w:iCs/>
                <w:snapToGrid/>
                <w:sz w:val="18"/>
                <w:szCs w:val="18"/>
              </w:rPr>
            </w:pPr>
            <w:r w:rsidRPr="005D1989">
              <w:rPr>
                <w:i/>
                <w:iCs/>
                <w:snapToGrid/>
                <w:sz w:val="18"/>
                <w:szCs w:val="18"/>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5D1989" w:rsidRDefault="000C2D83" w:rsidP="007F5BF4">
            <w:pPr>
              <w:spacing w:before="0"/>
              <w:jc w:val="left"/>
              <w:rPr>
                <w:i/>
                <w:iCs/>
                <w:snapToGrid/>
                <w:sz w:val="18"/>
                <w:szCs w:val="18"/>
              </w:rPr>
            </w:pPr>
            <w:r w:rsidRPr="005D1989">
              <w:rPr>
                <w:i/>
                <w:iCs/>
                <w:snapToGrid/>
                <w:sz w:val="18"/>
                <w:szCs w:val="18"/>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5D1989" w:rsidRDefault="000C2D83" w:rsidP="007F5BF4">
            <w:pPr>
              <w:spacing w:before="0"/>
              <w:jc w:val="left"/>
              <w:rPr>
                <w:i/>
                <w:iCs/>
                <w:snapToGrid/>
                <w:sz w:val="18"/>
                <w:szCs w:val="18"/>
              </w:rPr>
            </w:pPr>
            <w:r w:rsidRPr="005D1989">
              <w:rPr>
                <w:i/>
                <w:iCs/>
                <w:snapToGrid/>
                <w:sz w:val="18"/>
                <w:szCs w:val="18"/>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5D1989" w:rsidRDefault="000C2D83" w:rsidP="007F5BF4">
            <w:pPr>
              <w:spacing w:before="0"/>
              <w:jc w:val="left"/>
              <w:rPr>
                <w:i/>
                <w:iCs/>
                <w:snapToGrid/>
                <w:sz w:val="18"/>
                <w:szCs w:val="18"/>
              </w:rPr>
            </w:pPr>
            <w:r w:rsidRPr="005D1989">
              <w:rPr>
                <w:i/>
                <w:iCs/>
                <w:snapToGrid/>
                <w:sz w:val="18"/>
                <w:szCs w:val="18"/>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5D1989" w:rsidRDefault="000C2D83" w:rsidP="007F5BF4">
            <w:pPr>
              <w:spacing w:before="0"/>
              <w:jc w:val="left"/>
              <w:rPr>
                <w:i/>
                <w:iCs/>
                <w:snapToGrid/>
                <w:sz w:val="18"/>
                <w:szCs w:val="18"/>
              </w:rPr>
            </w:pPr>
            <w:r w:rsidRPr="005D1989">
              <w:rPr>
                <w:i/>
                <w:iCs/>
                <w:snapToGrid/>
                <w:sz w:val="18"/>
                <w:szCs w:val="18"/>
              </w:rPr>
              <w:t xml:space="preserve">договор об учреждении от 12.03.2004 </w:t>
            </w:r>
          </w:p>
        </w:tc>
      </w:tr>
      <w:tr w:rsidR="000C2D83" w:rsidRPr="005D1989"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5D1989" w:rsidRDefault="000C2D83" w:rsidP="007F5BF4">
            <w:pPr>
              <w:spacing w:before="0"/>
              <w:jc w:val="left"/>
              <w:rPr>
                <w:i/>
                <w:iCs/>
                <w:snapToGrid/>
                <w:sz w:val="18"/>
                <w:szCs w:val="18"/>
              </w:rPr>
            </w:pPr>
            <w:r w:rsidRPr="005D1989">
              <w:rPr>
                <w:i/>
                <w:iCs/>
                <w:snapToGrid/>
                <w:sz w:val="18"/>
                <w:szCs w:val="18"/>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5D1989" w:rsidRDefault="000C2D83" w:rsidP="007F5BF4">
            <w:pPr>
              <w:spacing w:before="0"/>
              <w:jc w:val="left"/>
              <w:rPr>
                <w:i/>
                <w:iCs/>
                <w:snapToGrid/>
                <w:sz w:val="18"/>
                <w:szCs w:val="18"/>
              </w:rPr>
            </w:pPr>
            <w:r w:rsidRPr="005D1989">
              <w:rPr>
                <w:i/>
                <w:iCs/>
                <w:snapToGrid/>
                <w:sz w:val="18"/>
                <w:szCs w:val="18"/>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5D1989" w:rsidRDefault="000C2D83" w:rsidP="007F5BF4">
            <w:pPr>
              <w:spacing w:before="0"/>
              <w:jc w:val="left"/>
              <w:rPr>
                <w:i/>
                <w:iCs/>
                <w:snapToGrid/>
                <w:sz w:val="18"/>
                <w:szCs w:val="18"/>
              </w:rPr>
            </w:pPr>
            <w:r w:rsidRPr="005D1989">
              <w:rPr>
                <w:i/>
                <w:iCs/>
                <w:snapToGrid/>
                <w:sz w:val="18"/>
                <w:szCs w:val="18"/>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5D1989" w:rsidRDefault="000C2D83" w:rsidP="007F5BF4">
            <w:pPr>
              <w:spacing w:before="0"/>
              <w:jc w:val="left"/>
              <w:rPr>
                <w:i/>
                <w:iCs/>
                <w:snapToGrid/>
                <w:sz w:val="18"/>
                <w:szCs w:val="18"/>
              </w:rPr>
            </w:pPr>
            <w:r w:rsidRPr="005D1989">
              <w:rPr>
                <w:i/>
                <w:iCs/>
                <w:snapToGrid/>
                <w:sz w:val="18"/>
                <w:szCs w:val="18"/>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5D1989" w:rsidRDefault="000C2D83" w:rsidP="007F5BF4">
            <w:pPr>
              <w:spacing w:before="0"/>
              <w:jc w:val="left"/>
              <w:rPr>
                <w:i/>
                <w:iCs/>
                <w:snapToGrid/>
                <w:sz w:val="18"/>
                <w:szCs w:val="18"/>
              </w:rPr>
            </w:pPr>
            <w:r w:rsidRPr="005D1989">
              <w:rPr>
                <w:i/>
                <w:iCs/>
                <w:snapToGrid/>
                <w:sz w:val="18"/>
                <w:szCs w:val="18"/>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5D1989" w:rsidRDefault="000C2D83" w:rsidP="007F5BF4">
            <w:pPr>
              <w:spacing w:before="0"/>
              <w:jc w:val="left"/>
              <w:rPr>
                <w:i/>
                <w:iCs/>
                <w:snapToGrid/>
                <w:sz w:val="18"/>
                <w:szCs w:val="18"/>
              </w:rPr>
            </w:pPr>
            <w:r w:rsidRPr="005D1989">
              <w:rPr>
                <w:i/>
                <w:iCs/>
                <w:snapToGrid/>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5D1989" w:rsidRDefault="000C2D83" w:rsidP="007F5BF4">
            <w:pPr>
              <w:spacing w:before="0"/>
              <w:jc w:val="left"/>
              <w:rPr>
                <w:i/>
                <w:iCs/>
                <w:snapToGrid/>
                <w:sz w:val="18"/>
                <w:szCs w:val="18"/>
              </w:rPr>
            </w:pPr>
            <w:r w:rsidRPr="005D1989">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5D1989" w:rsidRDefault="000C2D83" w:rsidP="007F5BF4">
            <w:pPr>
              <w:spacing w:before="0"/>
              <w:jc w:val="left"/>
              <w:rPr>
                <w:i/>
                <w:iCs/>
                <w:snapToGrid/>
                <w:sz w:val="18"/>
                <w:szCs w:val="18"/>
              </w:rPr>
            </w:pPr>
            <w:r w:rsidRPr="005D1989">
              <w:rPr>
                <w:i/>
                <w:iCs/>
                <w:snapToGrid/>
                <w:sz w:val="18"/>
                <w:szCs w:val="18"/>
              </w:rPr>
              <w:t xml:space="preserve">договор об учреждении от 23.01.2008 </w:t>
            </w:r>
          </w:p>
        </w:tc>
      </w:tr>
      <w:tr w:rsidR="000C2D83" w:rsidRPr="005D1989" w14:paraId="3B884AD3" w14:textId="77777777" w:rsidTr="005D1989">
        <w:trPr>
          <w:gridAfter w:val="1"/>
          <w:wAfter w:w="6" w:type="dxa"/>
          <w:trHeight w:val="47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5D1989" w:rsidRDefault="000C2D83" w:rsidP="007F5BF4">
            <w:pPr>
              <w:spacing w:before="0"/>
              <w:jc w:val="left"/>
              <w:rPr>
                <w:i/>
                <w:iCs/>
                <w:snapToGrid/>
                <w:sz w:val="18"/>
                <w:szCs w:val="18"/>
              </w:rPr>
            </w:pPr>
            <w:r w:rsidRPr="005D1989">
              <w:rPr>
                <w:i/>
                <w:iCs/>
                <w:snapToGrid/>
                <w:sz w:val="18"/>
                <w:szCs w:val="18"/>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5D1989" w:rsidRDefault="000C2D83" w:rsidP="007F5BF4">
            <w:pPr>
              <w:spacing w:before="0"/>
              <w:jc w:val="left"/>
              <w:rPr>
                <w:i/>
                <w:iCs/>
                <w:snapToGrid/>
                <w:sz w:val="18"/>
                <w:szCs w:val="18"/>
              </w:rPr>
            </w:pPr>
            <w:r w:rsidRPr="005D1989">
              <w:rPr>
                <w:i/>
                <w:iCs/>
                <w:snapToGrid/>
                <w:sz w:val="18"/>
                <w:szCs w:val="18"/>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5D1989" w:rsidRDefault="000C2D83" w:rsidP="007F5BF4">
            <w:pPr>
              <w:spacing w:before="0"/>
              <w:jc w:val="left"/>
              <w:rPr>
                <w:i/>
                <w:iCs/>
                <w:snapToGrid/>
                <w:sz w:val="18"/>
                <w:szCs w:val="18"/>
              </w:rPr>
            </w:pPr>
            <w:r w:rsidRPr="005D1989">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5D1989" w:rsidRDefault="000C2D83" w:rsidP="007F5BF4">
            <w:pPr>
              <w:spacing w:before="0"/>
              <w:jc w:val="left"/>
              <w:rPr>
                <w:i/>
                <w:iCs/>
                <w:snapToGrid/>
                <w:sz w:val="18"/>
                <w:szCs w:val="18"/>
              </w:rPr>
            </w:pPr>
            <w:r w:rsidRPr="005D1989">
              <w:rPr>
                <w:i/>
                <w:iCs/>
                <w:snapToGrid/>
                <w:sz w:val="18"/>
                <w:szCs w:val="18"/>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5D1989" w:rsidRDefault="000C2D83" w:rsidP="007F5BF4">
            <w:pPr>
              <w:spacing w:before="0"/>
              <w:jc w:val="left"/>
              <w:rPr>
                <w:i/>
                <w:iCs/>
                <w:snapToGrid/>
                <w:sz w:val="18"/>
                <w:szCs w:val="18"/>
              </w:rPr>
            </w:pPr>
            <w:r w:rsidRPr="005D1989">
              <w:rPr>
                <w:i/>
                <w:iCs/>
                <w:snapToGrid/>
                <w:sz w:val="18"/>
                <w:szCs w:val="18"/>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5D1989" w:rsidRDefault="000C2D83" w:rsidP="007F5BF4">
            <w:pPr>
              <w:spacing w:before="0"/>
              <w:jc w:val="left"/>
              <w:rPr>
                <w:i/>
                <w:iCs/>
                <w:snapToGrid/>
                <w:sz w:val="18"/>
                <w:szCs w:val="18"/>
              </w:rPr>
            </w:pPr>
            <w:r w:rsidRPr="005D1989">
              <w:rPr>
                <w:i/>
                <w:iCs/>
                <w:snapToGrid/>
                <w:sz w:val="18"/>
                <w:szCs w:val="18"/>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5D1989" w:rsidRDefault="000C2D83" w:rsidP="007F5BF4">
            <w:pPr>
              <w:spacing w:before="0"/>
              <w:jc w:val="left"/>
              <w:rPr>
                <w:i/>
                <w:iCs/>
                <w:snapToGrid/>
                <w:sz w:val="18"/>
                <w:szCs w:val="18"/>
              </w:rPr>
            </w:pPr>
            <w:r w:rsidRPr="005D1989">
              <w:rPr>
                <w:i/>
                <w:iCs/>
                <w:snapToGrid/>
                <w:sz w:val="18"/>
                <w:szCs w:val="18"/>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5D1989" w:rsidRDefault="000C2D83" w:rsidP="007F5BF4">
            <w:pPr>
              <w:spacing w:before="0"/>
              <w:jc w:val="left"/>
              <w:rPr>
                <w:i/>
                <w:iCs/>
                <w:snapToGrid/>
                <w:sz w:val="18"/>
                <w:szCs w:val="18"/>
              </w:rPr>
            </w:pPr>
            <w:r w:rsidRPr="005D1989">
              <w:rPr>
                <w:i/>
                <w:iCs/>
                <w:snapToGrid/>
                <w:sz w:val="18"/>
                <w:szCs w:val="18"/>
              </w:rPr>
              <w:t xml:space="preserve">устав, приказ №56-л/с от 22.05.09 </w:t>
            </w:r>
          </w:p>
        </w:tc>
      </w:tr>
      <w:tr w:rsidR="000C2D83" w:rsidRPr="005D1989" w14:paraId="36DD9CF3" w14:textId="77777777" w:rsidTr="005D1989">
        <w:trPr>
          <w:gridAfter w:val="1"/>
          <w:wAfter w:w="6" w:type="dxa"/>
          <w:trHeight w:val="55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5D1989" w:rsidRDefault="000C2D83" w:rsidP="007F5BF4">
            <w:pPr>
              <w:spacing w:before="0"/>
              <w:jc w:val="left"/>
              <w:rPr>
                <w:i/>
                <w:iCs/>
                <w:snapToGrid/>
                <w:sz w:val="18"/>
                <w:szCs w:val="18"/>
              </w:rPr>
            </w:pPr>
            <w:r w:rsidRPr="005D1989">
              <w:rPr>
                <w:i/>
                <w:iCs/>
                <w:snapToGrid/>
                <w:sz w:val="18"/>
                <w:szCs w:val="18"/>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5D1989" w:rsidRDefault="000C2D83" w:rsidP="007F5BF4">
            <w:pPr>
              <w:spacing w:before="0"/>
              <w:jc w:val="left"/>
              <w:rPr>
                <w:i/>
                <w:iCs/>
                <w:snapToGrid/>
                <w:sz w:val="18"/>
                <w:szCs w:val="18"/>
              </w:rPr>
            </w:pPr>
            <w:r w:rsidRPr="005D1989">
              <w:rPr>
                <w:i/>
                <w:iCs/>
                <w:snapToGrid/>
                <w:sz w:val="18"/>
                <w:szCs w:val="18"/>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5D1989" w:rsidRDefault="000C2D83" w:rsidP="007F5BF4">
            <w:pPr>
              <w:spacing w:before="0"/>
              <w:jc w:val="left"/>
              <w:rPr>
                <w:i/>
                <w:iCs/>
                <w:snapToGrid/>
                <w:sz w:val="18"/>
                <w:szCs w:val="18"/>
              </w:rPr>
            </w:pPr>
            <w:r w:rsidRPr="005D1989">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5D1989" w:rsidRDefault="000C2D83" w:rsidP="007F5BF4">
            <w:pPr>
              <w:spacing w:before="0"/>
              <w:jc w:val="left"/>
              <w:rPr>
                <w:i/>
                <w:iCs/>
                <w:snapToGrid/>
                <w:sz w:val="18"/>
                <w:szCs w:val="18"/>
              </w:rPr>
            </w:pPr>
            <w:r w:rsidRPr="005D1989">
              <w:rPr>
                <w:i/>
                <w:iCs/>
                <w:snapToGrid/>
                <w:sz w:val="18"/>
                <w:szCs w:val="18"/>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5D1989" w:rsidRDefault="000C2D83" w:rsidP="007F5BF4">
            <w:pPr>
              <w:spacing w:before="0"/>
              <w:jc w:val="left"/>
              <w:rPr>
                <w:i/>
                <w:iCs/>
                <w:snapToGrid/>
                <w:sz w:val="18"/>
                <w:szCs w:val="18"/>
              </w:rPr>
            </w:pPr>
            <w:r w:rsidRPr="005D1989">
              <w:rPr>
                <w:i/>
                <w:iCs/>
                <w:snapToGrid/>
                <w:sz w:val="18"/>
                <w:szCs w:val="18"/>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5D1989" w:rsidRDefault="000C2D83" w:rsidP="007F5BF4">
            <w:pPr>
              <w:spacing w:before="0"/>
              <w:jc w:val="left"/>
              <w:rPr>
                <w:i/>
                <w:iCs/>
                <w:snapToGrid/>
                <w:sz w:val="18"/>
                <w:szCs w:val="18"/>
              </w:rPr>
            </w:pPr>
            <w:r w:rsidRPr="005D1989">
              <w:rPr>
                <w:i/>
                <w:iCs/>
                <w:snapToGrid/>
                <w:sz w:val="18"/>
                <w:szCs w:val="18"/>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5D1989" w:rsidRDefault="000C2D83" w:rsidP="007F5BF4">
            <w:pPr>
              <w:spacing w:before="0"/>
              <w:jc w:val="left"/>
              <w:rPr>
                <w:i/>
                <w:iCs/>
                <w:snapToGrid/>
                <w:sz w:val="18"/>
                <w:szCs w:val="18"/>
              </w:rPr>
            </w:pPr>
            <w:r w:rsidRPr="005D1989">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5D1989" w:rsidRDefault="000C2D83" w:rsidP="007F5BF4">
            <w:pPr>
              <w:spacing w:before="0"/>
              <w:jc w:val="left"/>
              <w:rPr>
                <w:i/>
                <w:iCs/>
                <w:snapToGrid/>
                <w:sz w:val="18"/>
                <w:szCs w:val="18"/>
              </w:rPr>
            </w:pPr>
            <w:r w:rsidRPr="005D1989">
              <w:rPr>
                <w:i/>
                <w:iCs/>
                <w:snapToGrid/>
                <w:sz w:val="18"/>
                <w:szCs w:val="18"/>
              </w:rPr>
              <w:t xml:space="preserve">договор об учреждении от 23.01.2006 </w:t>
            </w:r>
          </w:p>
        </w:tc>
      </w:tr>
      <w:tr w:rsidR="000C2D83" w:rsidRPr="005D1989" w14:paraId="4D8DE4AD" w14:textId="77777777" w:rsidTr="005D1989">
        <w:trPr>
          <w:gridAfter w:val="1"/>
          <w:wAfter w:w="6" w:type="dxa"/>
          <w:trHeight w:val="5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5D1989" w:rsidRDefault="000C2D83" w:rsidP="007F5BF4">
            <w:pPr>
              <w:spacing w:before="0"/>
              <w:jc w:val="left"/>
              <w:rPr>
                <w:i/>
                <w:iCs/>
                <w:snapToGrid/>
                <w:sz w:val="18"/>
                <w:szCs w:val="18"/>
              </w:rPr>
            </w:pPr>
            <w:r w:rsidRPr="005D1989">
              <w:rPr>
                <w:i/>
                <w:iCs/>
                <w:snapToGrid/>
                <w:sz w:val="18"/>
                <w:szCs w:val="18"/>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5D1989" w:rsidRDefault="000C2D83" w:rsidP="007F5BF4">
            <w:pPr>
              <w:spacing w:before="0"/>
              <w:jc w:val="left"/>
              <w:rPr>
                <w:i/>
                <w:iCs/>
                <w:snapToGrid/>
                <w:sz w:val="18"/>
                <w:szCs w:val="18"/>
              </w:rPr>
            </w:pPr>
            <w:r w:rsidRPr="005D1989">
              <w:rPr>
                <w:i/>
                <w:iCs/>
                <w:snapToGrid/>
                <w:sz w:val="18"/>
                <w:szCs w:val="18"/>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5D1989" w:rsidRDefault="000C2D83" w:rsidP="007F5BF4">
            <w:pPr>
              <w:spacing w:before="0"/>
              <w:jc w:val="left"/>
              <w:rPr>
                <w:i/>
                <w:iCs/>
                <w:snapToGrid/>
                <w:sz w:val="18"/>
                <w:szCs w:val="18"/>
              </w:rPr>
            </w:pPr>
            <w:r w:rsidRPr="005D1989">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5D1989" w:rsidRDefault="000C2D83" w:rsidP="007F5BF4">
            <w:pPr>
              <w:spacing w:before="0"/>
              <w:jc w:val="left"/>
              <w:rPr>
                <w:i/>
                <w:iCs/>
                <w:snapToGrid/>
                <w:sz w:val="18"/>
                <w:szCs w:val="18"/>
              </w:rPr>
            </w:pPr>
            <w:r w:rsidRPr="005D1989">
              <w:rPr>
                <w:i/>
                <w:iCs/>
                <w:snapToGrid/>
                <w:sz w:val="18"/>
                <w:szCs w:val="18"/>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5D1989" w:rsidRDefault="000C2D83" w:rsidP="007F5BF4">
            <w:pPr>
              <w:spacing w:before="0"/>
              <w:jc w:val="left"/>
              <w:rPr>
                <w:i/>
                <w:iCs/>
                <w:snapToGrid/>
                <w:sz w:val="18"/>
                <w:szCs w:val="18"/>
              </w:rPr>
            </w:pPr>
            <w:r w:rsidRPr="005D1989">
              <w:rPr>
                <w:i/>
                <w:iCs/>
                <w:snapToGrid/>
                <w:sz w:val="18"/>
                <w:szCs w:val="18"/>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5D1989" w:rsidRDefault="000C2D83" w:rsidP="007F5BF4">
            <w:pPr>
              <w:spacing w:before="0"/>
              <w:jc w:val="left"/>
              <w:rPr>
                <w:i/>
                <w:iCs/>
                <w:snapToGrid/>
                <w:sz w:val="18"/>
                <w:szCs w:val="18"/>
              </w:rPr>
            </w:pPr>
            <w:r w:rsidRPr="005D1989">
              <w:rPr>
                <w:i/>
                <w:iCs/>
                <w:snapToGrid/>
                <w:sz w:val="18"/>
                <w:szCs w:val="18"/>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5D1989" w:rsidRDefault="000C2D83" w:rsidP="007F5BF4">
            <w:pPr>
              <w:spacing w:before="0"/>
              <w:jc w:val="left"/>
              <w:rPr>
                <w:i/>
                <w:iCs/>
                <w:snapToGrid/>
                <w:sz w:val="18"/>
                <w:szCs w:val="18"/>
              </w:rPr>
            </w:pPr>
            <w:r w:rsidRPr="005D1989">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5D1989" w:rsidRDefault="000C2D83" w:rsidP="007F5BF4">
            <w:pPr>
              <w:spacing w:before="0"/>
              <w:jc w:val="left"/>
              <w:rPr>
                <w:i/>
                <w:iCs/>
                <w:snapToGrid/>
                <w:sz w:val="18"/>
                <w:szCs w:val="18"/>
              </w:rPr>
            </w:pPr>
            <w:r w:rsidRPr="005D1989">
              <w:rPr>
                <w:i/>
                <w:iCs/>
                <w:snapToGrid/>
                <w:sz w:val="18"/>
                <w:szCs w:val="18"/>
              </w:rPr>
              <w:t xml:space="preserve">договор об учреждении от 23.01.2006 </w:t>
            </w:r>
          </w:p>
        </w:tc>
      </w:tr>
      <w:tr w:rsidR="000C2D83" w:rsidRPr="005D1989"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5D1989" w:rsidRDefault="000C2D83" w:rsidP="007F5BF4">
            <w:pPr>
              <w:spacing w:before="0"/>
              <w:jc w:val="left"/>
              <w:rPr>
                <w:i/>
                <w:iCs/>
                <w:snapToGrid/>
                <w:sz w:val="18"/>
                <w:szCs w:val="18"/>
              </w:rPr>
            </w:pPr>
            <w:r w:rsidRPr="005D1989">
              <w:rPr>
                <w:i/>
                <w:iCs/>
                <w:snapToGrid/>
                <w:sz w:val="18"/>
                <w:szCs w:val="18"/>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5D1989" w:rsidRDefault="000C2D83" w:rsidP="007F5BF4">
            <w:pPr>
              <w:spacing w:before="0"/>
              <w:jc w:val="left"/>
              <w:rPr>
                <w:i/>
                <w:iCs/>
                <w:snapToGrid/>
                <w:sz w:val="18"/>
                <w:szCs w:val="18"/>
              </w:rPr>
            </w:pPr>
            <w:r w:rsidRPr="005D1989">
              <w:rPr>
                <w:i/>
                <w:iCs/>
                <w:snapToGrid/>
                <w:sz w:val="18"/>
                <w:szCs w:val="18"/>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5D1989" w:rsidRDefault="000C2D83" w:rsidP="007F5BF4">
            <w:pPr>
              <w:spacing w:before="0"/>
              <w:jc w:val="left"/>
              <w:rPr>
                <w:i/>
                <w:iCs/>
                <w:snapToGrid/>
                <w:sz w:val="18"/>
                <w:szCs w:val="18"/>
              </w:rPr>
            </w:pPr>
            <w:r w:rsidRPr="005D1989">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5D1989" w:rsidRDefault="000C2D83" w:rsidP="007F5BF4">
            <w:pPr>
              <w:spacing w:before="0"/>
              <w:jc w:val="left"/>
              <w:rPr>
                <w:i/>
                <w:iCs/>
                <w:snapToGrid/>
                <w:sz w:val="18"/>
                <w:szCs w:val="18"/>
              </w:rPr>
            </w:pPr>
            <w:r w:rsidRPr="005D1989">
              <w:rPr>
                <w:i/>
                <w:iCs/>
                <w:snapToGrid/>
                <w:sz w:val="18"/>
                <w:szCs w:val="18"/>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5D1989" w:rsidRDefault="000C2D83" w:rsidP="007F5BF4">
            <w:pPr>
              <w:spacing w:before="0"/>
              <w:jc w:val="left"/>
              <w:rPr>
                <w:i/>
                <w:iCs/>
                <w:snapToGrid/>
                <w:sz w:val="18"/>
                <w:szCs w:val="18"/>
              </w:rPr>
            </w:pPr>
            <w:r w:rsidRPr="005D1989">
              <w:rPr>
                <w:i/>
                <w:iCs/>
                <w:snapToGrid/>
                <w:sz w:val="18"/>
                <w:szCs w:val="18"/>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5D1989" w:rsidRDefault="000C2D83" w:rsidP="007F5BF4">
            <w:pPr>
              <w:spacing w:before="0"/>
              <w:jc w:val="left"/>
              <w:rPr>
                <w:i/>
                <w:iCs/>
                <w:snapToGrid/>
                <w:sz w:val="18"/>
                <w:szCs w:val="18"/>
              </w:rPr>
            </w:pPr>
            <w:r w:rsidRPr="005D1989">
              <w:rPr>
                <w:i/>
                <w:iCs/>
                <w:snapToGrid/>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5D1989" w:rsidRDefault="000C2D83" w:rsidP="007F5BF4">
            <w:pPr>
              <w:spacing w:before="0"/>
              <w:jc w:val="left"/>
              <w:rPr>
                <w:i/>
                <w:iCs/>
                <w:snapToGrid/>
                <w:sz w:val="18"/>
                <w:szCs w:val="18"/>
              </w:rPr>
            </w:pPr>
            <w:r w:rsidRPr="005D1989">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5D1989" w:rsidRDefault="000C2D83" w:rsidP="007F5BF4">
            <w:pPr>
              <w:spacing w:before="0"/>
              <w:jc w:val="left"/>
              <w:rPr>
                <w:i/>
                <w:iCs/>
                <w:snapToGrid/>
                <w:sz w:val="18"/>
                <w:szCs w:val="18"/>
              </w:rPr>
            </w:pPr>
            <w:r w:rsidRPr="005D1989">
              <w:rPr>
                <w:i/>
                <w:iCs/>
                <w:snapToGrid/>
                <w:sz w:val="18"/>
                <w:szCs w:val="18"/>
              </w:rPr>
              <w:t xml:space="preserve">договор об учреждении от 23.01.2008 </w:t>
            </w:r>
          </w:p>
        </w:tc>
      </w:tr>
      <w:tr w:rsidR="000C2D83" w:rsidRPr="005D1989" w14:paraId="430A1E29" w14:textId="77777777" w:rsidTr="005D1989">
        <w:trPr>
          <w:gridAfter w:val="1"/>
          <w:wAfter w:w="6" w:type="dxa"/>
          <w:trHeight w:val="3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5D1989" w:rsidRDefault="000C2D83" w:rsidP="007F5BF4">
            <w:pPr>
              <w:spacing w:before="0"/>
              <w:jc w:val="left"/>
              <w:rPr>
                <w:i/>
                <w:iCs/>
                <w:snapToGrid/>
                <w:sz w:val="18"/>
                <w:szCs w:val="18"/>
              </w:rPr>
            </w:pPr>
            <w:r w:rsidRPr="005D1989">
              <w:rPr>
                <w:i/>
                <w:iCs/>
                <w:snapToGrid/>
                <w:sz w:val="18"/>
                <w:szCs w:val="18"/>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5D1989" w:rsidRDefault="000C2D83" w:rsidP="007F5BF4">
            <w:pPr>
              <w:spacing w:before="0"/>
              <w:jc w:val="left"/>
              <w:rPr>
                <w:i/>
                <w:iCs/>
                <w:snapToGrid/>
                <w:sz w:val="18"/>
                <w:szCs w:val="18"/>
              </w:rPr>
            </w:pPr>
            <w:r w:rsidRPr="005D1989">
              <w:rPr>
                <w:i/>
                <w:iCs/>
                <w:snapToGrid/>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5D1989" w:rsidRDefault="000C2D83" w:rsidP="007F5BF4">
            <w:pPr>
              <w:spacing w:before="0"/>
              <w:jc w:val="left"/>
              <w:rPr>
                <w:i/>
                <w:iCs/>
                <w:snapToGrid/>
                <w:sz w:val="18"/>
                <w:szCs w:val="18"/>
              </w:rPr>
            </w:pPr>
            <w:r w:rsidRPr="005D1989">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5D1989" w:rsidRDefault="000C2D83" w:rsidP="007F5BF4">
            <w:pPr>
              <w:spacing w:before="0"/>
              <w:jc w:val="left"/>
              <w:rPr>
                <w:i/>
                <w:iCs/>
                <w:snapToGrid/>
                <w:sz w:val="18"/>
                <w:szCs w:val="18"/>
              </w:rPr>
            </w:pPr>
            <w:r w:rsidRPr="005D1989">
              <w:rPr>
                <w:i/>
                <w:iCs/>
                <w:snapToGrid/>
                <w:sz w:val="18"/>
                <w:szCs w:val="18"/>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5D1989" w:rsidRDefault="000C2D83" w:rsidP="007F5BF4">
            <w:pPr>
              <w:spacing w:before="0"/>
              <w:jc w:val="left"/>
              <w:rPr>
                <w:i/>
                <w:iCs/>
                <w:snapToGrid/>
                <w:sz w:val="18"/>
                <w:szCs w:val="18"/>
              </w:rPr>
            </w:pPr>
            <w:r w:rsidRPr="005D1989">
              <w:rPr>
                <w:i/>
                <w:iCs/>
                <w:snapToGrid/>
                <w:sz w:val="18"/>
                <w:szCs w:val="18"/>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5D1989" w:rsidRDefault="000C2D83" w:rsidP="007F5BF4">
            <w:pPr>
              <w:spacing w:before="0"/>
              <w:jc w:val="left"/>
              <w:rPr>
                <w:i/>
                <w:iCs/>
                <w:snapToGrid/>
                <w:sz w:val="18"/>
                <w:szCs w:val="18"/>
              </w:rPr>
            </w:pPr>
            <w:r w:rsidRPr="005D1989">
              <w:rPr>
                <w:i/>
                <w:iCs/>
                <w:snapToGrid/>
                <w:sz w:val="18"/>
                <w:szCs w:val="18"/>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5D1989" w:rsidRDefault="000C2D83" w:rsidP="007F5BF4">
            <w:pPr>
              <w:spacing w:before="0"/>
              <w:jc w:val="left"/>
              <w:rPr>
                <w:i/>
                <w:iCs/>
                <w:snapToGrid/>
                <w:sz w:val="18"/>
                <w:szCs w:val="18"/>
              </w:rPr>
            </w:pPr>
            <w:r w:rsidRPr="005D1989">
              <w:rPr>
                <w:i/>
                <w:iCs/>
                <w:snapToGrid/>
                <w:sz w:val="18"/>
                <w:szCs w:val="18"/>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5D1989" w:rsidRDefault="000C2D83" w:rsidP="007F5BF4">
            <w:pPr>
              <w:spacing w:before="0"/>
              <w:jc w:val="left"/>
              <w:rPr>
                <w:i/>
                <w:iCs/>
                <w:snapToGrid/>
                <w:sz w:val="18"/>
                <w:szCs w:val="18"/>
              </w:rPr>
            </w:pPr>
            <w:r w:rsidRPr="005D1989">
              <w:rPr>
                <w:i/>
                <w:iCs/>
                <w:snapToGrid/>
                <w:sz w:val="18"/>
                <w:szCs w:val="18"/>
              </w:rPr>
              <w:t> </w:t>
            </w:r>
          </w:p>
        </w:tc>
      </w:tr>
      <w:tr w:rsidR="000C2D83" w:rsidRPr="005D1989"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5D1989" w:rsidRDefault="000C2D83" w:rsidP="007F5BF4">
            <w:pPr>
              <w:spacing w:before="0"/>
              <w:jc w:val="left"/>
              <w:rPr>
                <w:i/>
                <w:iCs/>
                <w:snapToGrid/>
                <w:sz w:val="18"/>
                <w:szCs w:val="18"/>
              </w:rPr>
            </w:pPr>
            <w:r w:rsidRPr="005D1989">
              <w:rPr>
                <w:i/>
                <w:iCs/>
                <w:snapToGrid/>
                <w:sz w:val="18"/>
                <w:szCs w:val="18"/>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5D1989" w:rsidRDefault="000C2D83" w:rsidP="007F5BF4">
            <w:pPr>
              <w:spacing w:before="0"/>
              <w:jc w:val="left"/>
              <w:rPr>
                <w:i/>
                <w:iCs/>
                <w:snapToGrid/>
                <w:sz w:val="18"/>
                <w:szCs w:val="18"/>
              </w:rPr>
            </w:pPr>
            <w:r w:rsidRPr="005D1989">
              <w:rPr>
                <w:i/>
                <w:iCs/>
                <w:snapToGrid/>
                <w:sz w:val="18"/>
                <w:szCs w:val="18"/>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5D1989" w:rsidRDefault="000C2D83" w:rsidP="007F5BF4">
            <w:pPr>
              <w:spacing w:before="0"/>
              <w:jc w:val="left"/>
              <w:rPr>
                <w:i/>
                <w:iCs/>
                <w:snapToGrid/>
                <w:sz w:val="18"/>
                <w:szCs w:val="18"/>
              </w:rPr>
            </w:pPr>
            <w:r w:rsidRPr="005D1989">
              <w:rPr>
                <w:i/>
                <w:iCs/>
                <w:snapToGrid/>
                <w:sz w:val="18"/>
                <w:szCs w:val="18"/>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5D1989" w:rsidRDefault="000C2D83" w:rsidP="007F5BF4">
            <w:pPr>
              <w:spacing w:before="0"/>
              <w:jc w:val="left"/>
              <w:rPr>
                <w:i/>
                <w:iCs/>
                <w:snapToGrid/>
                <w:sz w:val="18"/>
                <w:szCs w:val="18"/>
              </w:rPr>
            </w:pPr>
            <w:r w:rsidRPr="005D1989">
              <w:rPr>
                <w:i/>
                <w:iCs/>
                <w:snapToGrid/>
                <w:sz w:val="18"/>
                <w:szCs w:val="18"/>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5D1989" w:rsidRDefault="000C2D83" w:rsidP="007F5BF4">
            <w:pPr>
              <w:spacing w:before="0"/>
              <w:jc w:val="left"/>
              <w:rPr>
                <w:i/>
                <w:iCs/>
                <w:snapToGrid/>
                <w:sz w:val="18"/>
                <w:szCs w:val="18"/>
              </w:rPr>
            </w:pPr>
            <w:r w:rsidRPr="005D1989">
              <w:rPr>
                <w:i/>
                <w:iCs/>
                <w:snapToGrid/>
                <w:sz w:val="18"/>
                <w:szCs w:val="18"/>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5D1989" w:rsidRDefault="000C2D83" w:rsidP="007F5BF4">
            <w:pPr>
              <w:spacing w:before="0"/>
              <w:jc w:val="left"/>
              <w:rPr>
                <w:i/>
                <w:iCs/>
                <w:snapToGrid/>
                <w:sz w:val="18"/>
                <w:szCs w:val="18"/>
              </w:rPr>
            </w:pPr>
            <w:r w:rsidRPr="005D1989">
              <w:rPr>
                <w:i/>
                <w:iCs/>
                <w:snapToGrid/>
                <w:sz w:val="18"/>
                <w:szCs w:val="18"/>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5D1989" w:rsidRDefault="000C2D83" w:rsidP="007F5BF4">
            <w:pPr>
              <w:spacing w:before="0"/>
              <w:jc w:val="left"/>
              <w:rPr>
                <w:i/>
                <w:iCs/>
                <w:snapToGrid/>
                <w:sz w:val="18"/>
                <w:szCs w:val="18"/>
              </w:rPr>
            </w:pPr>
            <w:r w:rsidRPr="005D1989">
              <w:rPr>
                <w:i/>
                <w:iCs/>
                <w:snapToGrid/>
                <w:sz w:val="18"/>
                <w:szCs w:val="18"/>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5D1989" w:rsidRDefault="000C2D83" w:rsidP="007F5BF4">
            <w:pPr>
              <w:spacing w:before="0"/>
              <w:jc w:val="left"/>
              <w:rPr>
                <w:i/>
                <w:iCs/>
                <w:snapToGrid/>
                <w:sz w:val="18"/>
                <w:szCs w:val="18"/>
              </w:rPr>
            </w:pPr>
            <w:r w:rsidRPr="005D1989">
              <w:rPr>
                <w:i/>
                <w:iCs/>
                <w:snapToGrid/>
                <w:sz w:val="18"/>
                <w:szCs w:val="18"/>
              </w:rPr>
              <w:t xml:space="preserve">договор об учреждении от 23.01.2008 </w:t>
            </w:r>
          </w:p>
        </w:tc>
      </w:tr>
      <w:tr w:rsidR="000C2D83" w:rsidRPr="005D1989"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5D1989" w:rsidRDefault="000C2D83" w:rsidP="007F5BF4">
            <w:pPr>
              <w:spacing w:before="0"/>
              <w:jc w:val="left"/>
              <w:rPr>
                <w:i/>
                <w:iCs/>
                <w:snapToGrid/>
                <w:sz w:val="18"/>
                <w:szCs w:val="18"/>
              </w:rPr>
            </w:pPr>
          </w:p>
        </w:tc>
        <w:tc>
          <w:tcPr>
            <w:tcW w:w="5202" w:type="dxa"/>
            <w:gridSpan w:val="3"/>
            <w:tcBorders>
              <w:top w:val="nil"/>
              <w:bottom w:val="nil"/>
            </w:tcBorders>
            <w:shd w:val="clear" w:color="auto" w:fill="auto"/>
            <w:vAlign w:val="center"/>
          </w:tcPr>
          <w:p w14:paraId="5FE3AD30" w14:textId="77777777" w:rsidR="000C2D83" w:rsidRPr="005D1989" w:rsidRDefault="000C2D83" w:rsidP="007F5BF4">
            <w:pPr>
              <w:spacing w:before="0"/>
              <w:jc w:val="left"/>
              <w:rPr>
                <w:i/>
                <w:iCs/>
                <w:snapToGrid/>
                <w:sz w:val="18"/>
                <w:szCs w:val="18"/>
              </w:rPr>
            </w:pPr>
            <w:r w:rsidRPr="005D1989">
              <w:rPr>
                <w:i/>
                <w:iCs/>
                <w:snapToGrid/>
                <w:sz w:val="18"/>
                <w:szCs w:val="18"/>
              </w:rPr>
              <w:t>________________________________________________</w:t>
            </w:r>
          </w:p>
        </w:tc>
        <w:tc>
          <w:tcPr>
            <w:tcW w:w="1687" w:type="dxa"/>
            <w:tcBorders>
              <w:top w:val="nil"/>
              <w:bottom w:val="nil"/>
            </w:tcBorders>
            <w:shd w:val="clear" w:color="auto" w:fill="auto"/>
            <w:vAlign w:val="center"/>
          </w:tcPr>
          <w:p w14:paraId="3C77EEC4" w14:textId="77777777" w:rsidR="000C2D83" w:rsidRPr="005D1989" w:rsidRDefault="000C2D83" w:rsidP="007F5BF4">
            <w:pPr>
              <w:spacing w:before="0"/>
              <w:jc w:val="left"/>
              <w:rPr>
                <w:i/>
                <w:iCs/>
                <w:snapToGrid/>
                <w:sz w:val="18"/>
                <w:szCs w:val="18"/>
              </w:rPr>
            </w:pPr>
          </w:p>
        </w:tc>
        <w:tc>
          <w:tcPr>
            <w:tcW w:w="2268" w:type="dxa"/>
            <w:tcBorders>
              <w:top w:val="nil"/>
              <w:bottom w:val="nil"/>
            </w:tcBorders>
            <w:shd w:val="clear" w:color="auto" w:fill="auto"/>
            <w:vAlign w:val="center"/>
          </w:tcPr>
          <w:p w14:paraId="600FB75C" w14:textId="77777777" w:rsidR="000C2D83" w:rsidRPr="005D1989" w:rsidRDefault="000C2D83" w:rsidP="007F5BF4">
            <w:pPr>
              <w:spacing w:before="0"/>
              <w:jc w:val="left"/>
              <w:rPr>
                <w:i/>
                <w:iCs/>
                <w:snapToGrid/>
                <w:sz w:val="18"/>
                <w:szCs w:val="18"/>
              </w:rPr>
            </w:pPr>
          </w:p>
        </w:tc>
        <w:tc>
          <w:tcPr>
            <w:tcW w:w="2689" w:type="dxa"/>
            <w:tcBorders>
              <w:top w:val="nil"/>
              <w:bottom w:val="nil"/>
            </w:tcBorders>
            <w:shd w:val="clear" w:color="auto" w:fill="auto"/>
            <w:vAlign w:val="center"/>
          </w:tcPr>
          <w:p w14:paraId="55FA1C50" w14:textId="77777777" w:rsidR="000C2D83" w:rsidRPr="005D1989" w:rsidRDefault="000C2D83" w:rsidP="007F5BF4">
            <w:pPr>
              <w:spacing w:before="0"/>
              <w:jc w:val="left"/>
              <w:rPr>
                <w:i/>
                <w:iCs/>
                <w:snapToGrid/>
                <w:sz w:val="18"/>
                <w:szCs w:val="18"/>
              </w:rPr>
            </w:pPr>
            <w:r w:rsidRPr="005D1989">
              <w:rPr>
                <w:snapToGrid/>
                <w:sz w:val="18"/>
                <w:szCs w:val="18"/>
              </w:rPr>
              <w:t>подпись, МП</w:t>
            </w:r>
          </w:p>
        </w:tc>
        <w:tc>
          <w:tcPr>
            <w:tcW w:w="2414" w:type="dxa"/>
            <w:gridSpan w:val="2"/>
            <w:tcBorders>
              <w:top w:val="nil"/>
              <w:bottom w:val="nil"/>
            </w:tcBorders>
            <w:shd w:val="clear" w:color="auto" w:fill="auto"/>
            <w:vAlign w:val="center"/>
          </w:tcPr>
          <w:p w14:paraId="771D055F" w14:textId="77777777" w:rsidR="000C2D83" w:rsidRPr="005D1989" w:rsidRDefault="000C2D83" w:rsidP="007F5BF4">
            <w:pPr>
              <w:spacing w:before="0"/>
              <w:jc w:val="left"/>
              <w:rPr>
                <w:i/>
                <w:iCs/>
                <w:snapToGrid/>
                <w:sz w:val="18"/>
                <w:szCs w:val="18"/>
              </w:rPr>
            </w:pPr>
          </w:p>
        </w:tc>
      </w:tr>
      <w:tr w:rsidR="000C2D83" w:rsidRPr="005D1989"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5D1989" w:rsidRDefault="000C2D83" w:rsidP="007F5BF4">
            <w:pPr>
              <w:spacing w:before="0"/>
              <w:jc w:val="left"/>
              <w:rPr>
                <w:i/>
                <w:iCs/>
                <w:snapToGrid/>
                <w:sz w:val="18"/>
                <w:szCs w:val="18"/>
              </w:rPr>
            </w:pPr>
          </w:p>
        </w:tc>
        <w:tc>
          <w:tcPr>
            <w:tcW w:w="5202" w:type="dxa"/>
            <w:gridSpan w:val="3"/>
            <w:tcBorders>
              <w:top w:val="nil"/>
              <w:bottom w:val="nil"/>
            </w:tcBorders>
            <w:shd w:val="clear" w:color="auto" w:fill="auto"/>
            <w:vAlign w:val="center"/>
          </w:tcPr>
          <w:p w14:paraId="7940F8AC" w14:textId="77777777" w:rsidR="000C2D83" w:rsidRPr="005D1989" w:rsidRDefault="000C2D83" w:rsidP="007F5BF4">
            <w:pPr>
              <w:spacing w:before="0"/>
              <w:jc w:val="left"/>
              <w:rPr>
                <w:i/>
                <w:iCs/>
                <w:snapToGrid/>
                <w:sz w:val="18"/>
                <w:szCs w:val="18"/>
              </w:rPr>
            </w:pPr>
            <w:r w:rsidRPr="005D1989">
              <w:rPr>
                <w:i/>
                <w:iCs/>
                <w:snapToGrid/>
                <w:sz w:val="18"/>
                <w:szCs w:val="18"/>
              </w:rPr>
              <w:t>________________________________________________</w:t>
            </w:r>
          </w:p>
        </w:tc>
        <w:tc>
          <w:tcPr>
            <w:tcW w:w="1687" w:type="dxa"/>
            <w:tcBorders>
              <w:top w:val="nil"/>
              <w:bottom w:val="nil"/>
            </w:tcBorders>
            <w:shd w:val="clear" w:color="auto" w:fill="auto"/>
            <w:vAlign w:val="center"/>
          </w:tcPr>
          <w:p w14:paraId="4C90CB5B" w14:textId="77777777" w:rsidR="000C2D83" w:rsidRPr="005D1989" w:rsidRDefault="000C2D83" w:rsidP="007F5BF4">
            <w:pPr>
              <w:spacing w:before="0"/>
              <w:jc w:val="left"/>
              <w:rPr>
                <w:i/>
                <w:iCs/>
                <w:snapToGrid/>
                <w:sz w:val="18"/>
                <w:szCs w:val="18"/>
              </w:rPr>
            </w:pPr>
          </w:p>
        </w:tc>
        <w:tc>
          <w:tcPr>
            <w:tcW w:w="2268" w:type="dxa"/>
            <w:tcBorders>
              <w:top w:val="nil"/>
              <w:bottom w:val="nil"/>
            </w:tcBorders>
            <w:shd w:val="clear" w:color="auto" w:fill="auto"/>
            <w:vAlign w:val="center"/>
          </w:tcPr>
          <w:p w14:paraId="69D6390C" w14:textId="77777777" w:rsidR="000C2D83" w:rsidRPr="005D1989" w:rsidRDefault="000C2D83" w:rsidP="007F5BF4">
            <w:pPr>
              <w:spacing w:before="0"/>
              <w:jc w:val="left"/>
              <w:rPr>
                <w:i/>
                <w:iCs/>
                <w:snapToGrid/>
                <w:sz w:val="18"/>
                <w:szCs w:val="18"/>
              </w:rPr>
            </w:pPr>
          </w:p>
        </w:tc>
        <w:tc>
          <w:tcPr>
            <w:tcW w:w="2689" w:type="dxa"/>
            <w:tcBorders>
              <w:top w:val="nil"/>
              <w:bottom w:val="nil"/>
            </w:tcBorders>
            <w:shd w:val="clear" w:color="auto" w:fill="auto"/>
            <w:vAlign w:val="center"/>
          </w:tcPr>
          <w:p w14:paraId="5A577D24" w14:textId="77777777" w:rsidR="000C2D83" w:rsidRPr="005D1989" w:rsidRDefault="000C2D83" w:rsidP="007F5BF4">
            <w:pPr>
              <w:spacing w:before="0"/>
              <w:jc w:val="left"/>
              <w:rPr>
                <w:i/>
                <w:iCs/>
                <w:snapToGrid/>
                <w:sz w:val="18"/>
                <w:szCs w:val="18"/>
              </w:rPr>
            </w:pPr>
            <w:r w:rsidRPr="005D1989">
              <w:rPr>
                <w:snapToGrid/>
                <w:sz w:val="18"/>
                <w:szCs w:val="18"/>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5D1989" w:rsidRDefault="000C2D83" w:rsidP="007F5BF4">
            <w:pPr>
              <w:spacing w:before="0"/>
              <w:jc w:val="left"/>
              <w:rPr>
                <w:i/>
                <w:iCs/>
                <w:snapToGrid/>
                <w:sz w:val="18"/>
                <w:szCs w:val="18"/>
              </w:rPr>
            </w:pPr>
          </w:p>
        </w:tc>
      </w:tr>
      <w:tr w:rsidR="000C2D83" w:rsidRPr="005D1989" w14:paraId="6EC46C5D" w14:textId="77777777" w:rsidTr="005D1989">
        <w:trPr>
          <w:gridAfter w:val="1"/>
          <w:wAfter w:w="6" w:type="dxa"/>
          <w:trHeight w:val="74"/>
        </w:trPr>
        <w:tc>
          <w:tcPr>
            <w:tcW w:w="766" w:type="dxa"/>
            <w:tcBorders>
              <w:top w:val="nil"/>
              <w:bottom w:val="nil"/>
            </w:tcBorders>
            <w:shd w:val="clear" w:color="auto" w:fill="auto"/>
            <w:vAlign w:val="center"/>
          </w:tcPr>
          <w:p w14:paraId="3E34C773" w14:textId="77777777" w:rsidR="000C2D83" w:rsidRPr="005D1989" w:rsidRDefault="000C2D83" w:rsidP="007F5BF4">
            <w:pPr>
              <w:spacing w:before="0"/>
              <w:jc w:val="left"/>
              <w:rPr>
                <w:i/>
                <w:iCs/>
                <w:snapToGrid/>
                <w:sz w:val="18"/>
                <w:szCs w:val="18"/>
              </w:rPr>
            </w:pPr>
          </w:p>
        </w:tc>
        <w:tc>
          <w:tcPr>
            <w:tcW w:w="1644" w:type="dxa"/>
            <w:tcBorders>
              <w:top w:val="nil"/>
              <w:bottom w:val="nil"/>
            </w:tcBorders>
            <w:shd w:val="clear" w:color="auto" w:fill="auto"/>
            <w:vAlign w:val="center"/>
          </w:tcPr>
          <w:p w14:paraId="09D46291" w14:textId="77777777" w:rsidR="000C2D83" w:rsidRPr="005D1989" w:rsidRDefault="000C2D83" w:rsidP="007F5BF4">
            <w:pPr>
              <w:spacing w:before="0"/>
              <w:jc w:val="left"/>
              <w:rPr>
                <w:i/>
                <w:iCs/>
                <w:snapToGrid/>
                <w:sz w:val="18"/>
                <w:szCs w:val="18"/>
              </w:rPr>
            </w:pPr>
          </w:p>
        </w:tc>
        <w:tc>
          <w:tcPr>
            <w:tcW w:w="1559" w:type="dxa"/>
            <w:tcBorders>
              <w:top w:val="nil"/>
              <w:bottom w:val="nil"/>
            </w:tcBorders>
            <w:shd w:val="clear" w:color="auto" w:fill="auto"/>
            <w:vAlign w:val="center"/>
          </w:tcPr>
          <w:p w14:paraId="33D61BB5" w14:textId="77777777" w:rsidR="000C2D83" w:rsidRPr="005D1989" w:rsidRDefault="000C2D83" w:rsidP="007F5BF4">
            <w:pPr>
              <w:spacing w:before="0"/>
              <w:jc w:val="left"/>
              <w:rPr>
                <w:i/>
                <w:iCs/>
                <w:snapToGrid/>
                <w:sz w:val="18"/>
                <w:szCs w:val="18"/>
              </w:rPr>
            </w:pPr>
          </w:p>
        </w:tc>
        <w:tc>
          <w:tcPr>
            <w:tcW w:w="1999" w:type="dxa"/>
            <w:tcBorders>
              <w:top w:val="nil"/>
              <w:bottom w:val="nil"/>
            </w:tcBorders>
            <w:shd w:val="clear" w:color="auto" w:fill="auto"/>
            <w:vAlign w:val="center"/>
          </w:tcPr>
          <w:p w14:paraId="37F1D016" w14:textId="77777777" w:rsidR="000C2D83" w:rsidRPr="005D1989" w:rsidRDefault="000C2D83" w:rsidP="007F5BF4">
            <w:pPr>
              <w:spacing w:before="0"/>
              <w:jc w:val="left"/>
              <w:rPr>
                <w:i/>
                <w:iCs/>
                <w:snapToGrid/>
                <w:sz w:val="18"/>
                <w:szCs w:val="18"/>
              </w:rPr>
            </w:pPr>
          </w:p>
        </w:tc>
        <w:tc>
          <w:tcPr>
            <w:tcW w:w="1687" w:type="dxa"/>
            <w:tcBorders>
              <w:top w:val="nil"/>
              <w:bottom w:val="nil"/>
            </w:tcBorders>
            <w:shd w:val="clear" w:color="auto" w:fill="auto"/>
            <w:vAlign w:val="center"/>
          </w:tcPr>
          <w:p w14:paraId="52C8B3F5" w14:textId="77777777" w:rsidR="000C2D83" w:rsidRPr="005D1989" w:rsidRDefault="000C2D83" w:rsidP="007F5BF4">
            <w:pPr>
              <w:spacing w:before="0"/>
              <w:jc w:val="left"/>
              <w:rPr>
                <w:i/>
                <w:iCs/>
                <w:snapToGrid/>
                <w:sz w:val="18"/>
                <w:szCs w:val="18"/>
              </w:rPr>
            </w:pPr>
          </w:p>
        </w:tc>
        <w:tc>
          <w:tcPr>
            <w:tcW w:w="2268" w:type="dxa"/>
            <w:tcBorders>
              <w:top w:val="nil"/>
              <w:bottom w:val="nil"/>
            </w:tcBorders>
            <w:shd w:val="clear" w:color="auto" w:fill="auto"/>
            <w:vAlign w:val="center"/>
          </w:tcPr>
          <w:p w14:paraId="78ACA148" w14:textId="77777777" w:rsidR="000C2D83" w:rsidRPr="005D1989" w:rsidRDefault="000C2D83" w:rsidP="007F5BF4">
            <w:pPr>
              <w:spacing w:before="0"/>
              <w:jc w:val="left"/>
              <w:rPr>
                <w:i/>
                <w:iCs/>
                <w:snapToGrid/>
                <w:sz w:val="18"/>
                <w:szCs w:val="18"/>
              </w:rPr>
            </w:pPr>
          </w:p>
        </w:tc>
        <w:tc>
          <w:tcPr>
            <w:tcW w:w="2689" w:type="dxa"/>
            <w:tcBorders>
              <w:top w:val="nil"/>
              <w:bottom w:val="nil"/>
            </w:tcBorders>
            <w:shd w:val="clear" w:color="auto" w:fill="auto"/>
            <w:vAlign w:val="center"/>
          </w:tcPr>
          <w:p w14:paraId="11B43AD9" w14:textId="77777777" w:rsidR="000C2D83" w:rsidRPr="005D1989" w:rsidRDefault="000C2D83" w:rsidP="007F5BF4">
            <w:pPr>
              <w:spacing w:before="0"/>
              <w:jc w:val="left"/>
              <w:rPr>
                <w:i/>
                <w:iCs/>
                <w:snapToGrid/>
                <w:sz w:val="18"/>
                <w:szCs w:val="18"/>
              </w:rPr>
            </w:pPr>
          </w:p>
        </w:tc>
        <w:tc>
          <w:tcPr>
            <w:tcW w:w="2414" w:type="dxa"/>
            <w:gridSpan w:val="2"/>
            <w:tcBorders>
              <w:top w:val="nil"/>
              <w:bottom w:val="nil"/>
            </w:tcBorders>
            <w:shd w:val="clear" w:color="auto" w:fill="auto"/>
            <w:vAlign w:val="center"/>
          </w:tcPr>
          <w:p w14:paraId="4A425BB1" w14:textId="77777777" w:rsidR="000C2D83" w:rsidRPr="005D1989" w:rsidRDefault="000C2D83" w:rsidP="007F5BF4">
            <w:pPr>
              <w:spacing w:before="0"/>
              <w:jc w:val="left"/>
              <w:rPr>
                <w:i/>
                <w:iCs/>
                <w:snapToGrid/>
                <w:sz w:val="18"/>
                <w:szCs w:val="18"/>
              </w:rPr>
            </w:pPr>
          </w:p>
        </w:tc>
      </w:tr>
      <w:tr w:rsidR="000C2D83" w:rsidRPr="005D1989"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Pr="005D1989" w:rsidRDefault="000C2D83" w:rsidP="007F5BF4">
            <w:pPr>
              <w:spacing w:before="0"/>
              <w:rPr>
                <w:snapToGrid/>
                <w:sz w:val="18"/>
                <w:szCs w:val="18"/>
              </w:rPr>
            </w:pPr>
            <w:r w:rsidRPr="005D1989">
              <w:rPr>
                <w:snapToGrid/>
                <w:sz w:val="18"/>
                <w:szCs w:val="18"/>
              </w:rPr>
              <w:t>*  Приведенные в таблице сведения об юридических и физических лицах являются условными и указаны в качестве примера заполнения формы.</w:t>
            </w:r>
          </w:p>
          <w:p w14:paraId="03CC1644" w14:textId="77777777" w:rsidR="000C2D83" w:rsidRPr="005D1989" w:rsidRDefault="000C2D83" w:rsidP="007F5BF4">
            <w:pPr>
              <w:spacing w:before="0"/>
              <w:rPr>
                <w:snapToGrid/>
                <w:sz w:val="18"/>
                <w:szCs w:val="18"/>
              </w:rPr>
            </w:pPr>
            <w:r w:rsidRPr="005D1989">
              <w:rPr>
                <w:snapToGrid/>
                <w:sz w:val="18"/>
                <w:szCs w:val="18"/>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5D1989" w:rsidRDefault="000C2D83" w:rsidP="007F5BF4">
            <w:pPr>
              <w:spacing w:before="0"/>
              <w:rPr>
                <w:i/>
                <w:iCs/>
                <w:snapToGrid/>
                <w:sz w:val="18"/>
                <w:szCs w:val="18"/>
              </w:rPr>
            </w:pPr>
            <w:r w:rsidRPr="005D1989">
              <w:rPr>
                <w:snapToGrid/>
                <w:sz w:val="18"/>
                <w:szCs w:val="18"/>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3319EB"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конец формы</w:t>
      </w:r>
    </w:p>
    <w:p w14:paraId="2B61703F" w14:textId="77777777" w:rsidR="00115E62" w:rsidRPr="003319EB" w:rsidRDefault="00115E62" w:rsidP="00B12101">
      <w:pPr>
        <w:rPr>
          <w:sz w:val="24"/>
          <w:szCs w:val="24"/>
        </w:rPr>
      </w:pPr>
    </w:p>
    <w:p w14:paraId="59F931F9" w14:textId="64D06FE4" w:rsidR="005C264B" w:rsidRPr="003319EB" w:rsidRDefault="005C264B" w:rsidP="00B12101">
      <w:pPr>
        <w:rPr>
          <w:sz w:val="24"/>
          <w:szCs w:val="24"/>
        </w:rPr>
        <w:sectPr w:rsidR="005C264B" w:rsidRPr="003319EB" w:rsidSect="00C949B4">
          <w:pgSz w:w="16838" w:h="11906" w:orient="landscape" w:code="9"/>
          <w:pgMar w:top="1134" w:right="1134" w:bottom="567" w:left="1418" w:header="680" w:footer="737" w:gutter="0"/>
          <w:cols w:space="708"/>
          <w:titlePg/>
          <w:docGrid w:linePitch="360"/>
        </w:sectPr>
      </w:pPr>
    </w:p>
    <w:p w14:paraId="47FEFF50" w14:textId="77777777" w:rsidR="00B12101" w:rsidRPr="003319EB" w:rsidRDefault="00B12101" w:rsidP="00916766">
      <w:pPr>
        <w:autoSpaceDE w:val="0"/>
        <w:autoSpaceDN w:val="0"/>
        <w:adjustRightInd w:val="0"/>
        <w:jc w:val="right"/>
        <w:rPr>
          <w:rFonts w:eastAsia="Calibri"/>
          <w:sz w:val="24"/>
          <w:szCs w:val="24"/>
        </w:rPr>
      </w:pPr>
      <w:r w:rsidRPr="003319EB">
        <w:rPr>
          <w:rFonts w:eastAsia="Calibri"/>
          <w:sz w:val="24"/>
          <w:szCs w:val="24"/>
        </w:rPr>
        <w:lastRenderedPageBreak/>
        <w:t>Приложение № 1</w:t>
      </w:r>
      <w:r w:rsidR="00E856FD" w:rsidRPr="003319EB">
        <w:rPr>
          <w:rFonts w:eastAsia="Calibri"/>
          <w:sz w:val="24"/>
          <w:szCs w:val="24"/>
        </w:rPr>
        <w:t xml:space="preserve"> </w:t>
      </w:r>
      <w:r w:rsidR="00E856FD" w:rsidRPr="003319EB">
        <w:rPr>
          <w:rFonts w:eastAsia="Calibri"/>
          <w:sz w:val="24"/>
          <w:szCs w:val="24"/>
        </w:rPr>
        <w:br/>
        <w:t xml:space="preserve">к </w:t>
      </w:r>
      <w:r w:rsidR="001D6AC3" w:rsidRPr="003319EB">
        <w:rPr>
          <w:rFonts w:eastAsia="Calibri"/>
          <w:sz w:val="24"/>
          <w:szCs w:val="24"/>
        </w:rPr>
        <w:t xml:space="preserve">Справке </w:t>
      </w:r>
      <w:r w:rsidR="00E856FD" w:rsidRPr="003319EB">
        <w:rPr>
          <w:sz w:val="24"/>
          <w:szCs w:val="24"/>
        </w:rPr>
        <w:t xml:space="preserve">о цепочке собственников, </w:t>
      </w:r>
      <w:r w:rsidR="00E856FD" w:rsidRPr="003319EB">
        <w:rPr>
          <w:sz w:val="24"/>
          <w:szCs w:val="24"/>
        </w:rPr>
        <w:br/>
        <w:t xml:space="preserve">включая </w:t>
      </w:r>
      <w:r w:rsidRPr="003319EB">
        <w:rPr>
          <w:sz w:val="24"/>
          <w:szCs w:val="24"/>
        </w:rPr>
        <w:t>бенефициаров (в том числе конечных)</w:t>
      </w:r>
    </w:p>
    <w:p w14:paraId="1C958272" w14:textId="77777777" w:rsidR="00B12101" w:rsidRPr="003319EB" w:rsidRDefault="00B12101" w:rsidP="00E856FD">
      <w:pPr>
        <w:autoSpaceDE w:val="0"/>
        <w:autoSpaceDN w:val="0"/>
        <w:adjustRightInd w:val="0"/>
        <w:jc w:val="center"/>
        <w:rPr>
          <w:rFonts w:eastAsia="Calibri"/>
          <w:sz w:val="24"/>
          <w:szCs w:val="24"/>
        </w:rPr>
      </w:pPr>
    </w:p>
    <w:p w14:paraId="2EBA15D9" w14:textId="77777777" w:rsidR="00B12101" w:rsidRPr="003319EB" w:rsidRDefault="00B12101" w:rsidP="00B12101">
      <w:pPr>
        <w:autoSpaceDE w:val="0"/>
        <w:autoSpaceDN w:val="0"/>
        <w:adjustRightInd w:val="0"/>
        <w:jc w:val="center"/>
        <w:outlineLvl w:val="0"/>
        <w:rPr>
          <w:rFonts w:eastAsia="Calibri"/>
          <w:b/>
          <w:sz w:val="24"/>
          <w:szCs w:val="24"/>
        </w:rPr>
      </w:pPr>
      <w:r w:rsidRPr="003319EB">
        <w:rPr>
          <w:rFonts w:eastAsia="Calibri"/>
          <w:b/>
          <w:sz w:val="24"/>
          <w:szCs w:val="24"/>
        </w:rPr>
        <w:t>Перечень подтверждающих документов</w:t>
      </w:r>
    </w:p>
    <w:p w14:paraId="33E4F5C8" w14:textId="77777777" w:rsidR="00B12101" w:rsidRPr="003319EB" w:rsidRDefault="00B12101" w:rsidP="00E856FD">
      <w:pPr>
        <w:autoSpaceDE w:val="0"/>
        <w:autoSpaceDN w:val="0"/>
        <w:adjustRightInd w:val="0"/>
        <w:ind w:left="567"/>
        <w:rPr>
          <w:rFonts w:eastAsia="Calibri"/>
          <w:sz w:val="24"/>
          <w:szCs w:val="24"/>
        </w:rPr>
      </w:pPr>
    </w:p>
    <w:p w14:paraId="71B5CC39" w14:textId="77777777" w:rsidR="00C757EC" w:rsidRPr="003319EB" w:rsidRDefault="00C757EC" w:rsidP="00901963">
      <w:pPr>
        <w:widowControl w:val="0"/>
        <w:numPr>
          <w:ilvl w:val="0"/>
          <w:numId w:val="13"/>
        </w:numPr>
        <w:autoSpaceDE w:val="0"/>
        <w:autoSpaceDN w:val="0"/>
        <w:adjustRightInd w:val="0"/>
        <w:textAlignment w:val="baseline"/>
        <w:rPr>
          <w:snapToGrid/>
          <w:sz w:val="24"/>
          <w:szCs w:val="24"/>
        </w:rPr>
      </w:pPr>
      <w:bookmarkStart w:id="712" w:name="_Toc371577603"/>
      <w:bookmarkStart w:id="713" w:name="_Toc371578754"/>
      <w:bookmarkStart w:id="714" w:name="_Ref324332092"/>
      <w:r w:rsidRPr="003319E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3319EB">
        <w:rPr>
          <w:snapToGrid/>
          <w:sz w:val="24"/>
          <w:szCs w:val="24"/>
        </w:rPr>
        <w:t xml:space="preserve">с усиленной </w:t>
      </w:r>
      <w:r w:rsidRPr="003319EB">
        <w:rPr>
          <w:snapToGrid/>
          <w:sz w:val="24"/>
          <w:szCs w:val="24"/>
        </w:rPr>
        <w:t xml:space="preserve">ЭЦП следующих документов: </w:t>
      </w:r>
    </w:p>
    <w:p w14:paraId="6668AD5A"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r w:rsidRPr="003319E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r w:rsidRPr="003319E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3319EB" w:rsidRDefault="00C757EC" w:rsidP="00901963">
      <w:pPr>
        <w:widowControl w:val="0"/>
        <w:numPr>
          <w:ilvl w:val="0"/>
          <w:numId w:val="13"/>
        </w:numPr>
        <w:autoSpaceDE w:val="0"/>
        <w:autoSpaceDN w:val="0"/>
        <w:adjustRightInd w:val="0"/>
        <w:textAlignment w:val="baseline"/>
        <w:rPr>
          <w:snapToGrid/>
          <w:sz w:val="24"/>
          <w:szCs w:val="24"/>
        </w:rPr>
      </w:pPr>
      <w:bookmarkStart w:id="715" w:name="_Toc371577605"/>
      <w:bookmarkStart w:id="716" w:name="_Toc371578756"/>
      <w:bookmarkEnd w:id="712"/>
      <w:bookmarkEnd w:id="713"/>
      <w:r w:rsidRPr="003319EB">
        <w:rPr>
          <w:snapToGrid/>
          <w:sz w:val="24"/>
          <w:szCs w:val="24"/>
        </w:rPr>
        <w:t>Для юридических лиц, зарегистрированных в форме акционерных обществ</w:t>
      </w:r>
      <w:r w:rsidRPr="003319EB">
        <w:rPr>
          <w:rFonts w:eastAsia="Calibri"/>
          <w:snapToGrid/>
          <w:color w:val="000000"/>
          <w:sz w:val="24"/>
          <w:szCs w:val="24"/>
          <w:vertAlign w:val="superscript"/>
          <w:lang w:eastAsia="en-US"/>
        </w:rPr>
        <w:footnoteReference w:id="25"/>
      </w:r>
      <w:r w:rsidRPr="003319EB">
        <w:rPr>
          <w:snapToGrid/>
          <w:sz w:val="24"/>
          <w:szCs w:val="24"/>
        </w:rPr>
        <w:t>:</w:t>
      </w:r>
      <w:bookmarkEnd w:id="715"/>
      <w:bookmarkEnd w:id="716"/>
    </w:p>
    <w:p w14:paraId="2092E17B"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bookmarkStart w:id="717" w:name="_Toc371577606"/>
      <w:bookmarkStart w:id="718" w:name="_Toc371578757"/>
      <w:r w:rsidRPr="003319EB">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r w:rsidRPr="003319EB">
        <w:rPr>
          <w:snapToGrid/>
          <w:sz w:val="24"/>
          <w:szCs w:val="24"/>
        </w:rPr>
        <w:t>список аффилированных лиц на последнюю отчетную дату;</w:t>
      </w:r>
    </w:p>
    <w:p w14:paraId="7B2AE808"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r w:rsidRPr="003319EB">
        <w:rPr>
          <w:snapToGrid/>
          <w:sz w:val="24"/>
          <w:szCs w:val="24"/>
        </w:rPr>
        <w:t>ежеквартальный отчет на последнюю отчетную дату.</w:t>
      </w:r>
      <w:bookmarkEnd w:id="717"/>
      <w:bookmarkEnd w:id="718"/>
    </w:p>
    <w:p w14:paraId="38147531" w14:textId="77777777" w:rsidR="00C757EC" w:rsidRPr="003319EB" w:rsidRDefault="00C757EC" w:rsidP="00901963">
      <w:pPr>
        <w:widowControl w:val="0"/>
        <w:numPr>
          <w:ilvl w:val="0"/>
          <w:numId w:val="13"/>
        </w:numPr>
        <w:autoSpaceDE w:val="0"/>
        <w:autoSpaceDN w:val="0"/>
        <w:adjustRightInd w:val="0"/>
        <w:textAlignment w:val="baseline"/>
        <w:rPr>
          <w:snapToGrid/>
          <w:sz w:val="24"/>
          <w:szCs w:val="24"/>
        </w:rPr>
      </w:pPr>
      <w:bookmarkStart w:id="719" w:name="_Toc371577609"/>
      <w:bookmarkStart w:id="720" w:name="_Toc371578760"/>
      <w:r w:rsidRPr="003319EB">
        <w:rPr>
          <w:snapToGrid/>
          <w:sz w:val="24"/>
          <w:szCs w:val="24"/>
        </w:rPr>
        <w:t>Для юридических лиц, зарегистрированных в форме обществ с ограниченной ответственностью:</w:t>
      </w:r>
      <w:bookmarkEnd w:id="719"/>
      <w:bookmarkEnd w:id="720"/>
    </w:p>
    <w:p w14:paraId="03E09D10"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bookmarkStart w:id="721" w:name="_Toc371577612"/>
      <w:bookmarkStart w:id="722" w:name="_Toc371578763"/>
      <w:r w:rsidRPr="003319EB">
        <w:rPr>
          <w:snapToGrid/>
          <w:sz w:val="24"/>
          <w:szCs w:val="24"/>
        </w:rPr>
        <w:t>учредительный договор / договор об учреждении (создании) / решение единственного учредителя о создании;</w:t>
      </w:r>
    </w:p>
    <w:p w14:paraId="5AF6347F"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r w:rsidRPr="003319EB">
        <w:rPr>
          <w:snapToGrid/>
          <w:sz w:val="24"/>
          <w:szCs w:val="24"/>
        </w:rPr>
        <w:t>решение (протокол) о приеме новых участников (при наличии);</w:t>
      </w:r>
    </w:p>
    <w:p w14:paraId="3248C321"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r w:rsidRPr="003319E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729E68"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r w:rsidRPr="003319EB">
        <w:rPr>
          <w:snapToGrid/>
          <w:sz w:val="24"/>
          <w:szCs w:val="24"/>
        </w:rPr>
        <w:t>устав и изменения к нему.</w:t>
      </w:r>
      <w:bookmarkEnd w:id="721"/>
      <w:bookmarkEnd w:id="722"/>
    </w:p>
    <w:p w14:paraId="4433D851" w14:textId="77777777" w:rsidR="00C757EC" w:rsidRPr="003319EB" w:rsidRDefault="00C757EC" w:rsidP="00901963">
      <w:pPr>
        <w:widowControl w:val="0"/>
        <w:numPr>
          <w:ilvl w:val="0"/>
          <w:numId w:val="13"/>
        </w:numPr>
        <w:autoSpaceDE w:val="0"/>
        <w:autoSpaceDN w:val="0"/>
        <w:adjustRightInd w:val="0"/>
        <w:textAlignment w:val="baseline"/>
        <w:rPr>
          <w:snapToGrid/>
          <w:sz w:val="24"/>
          <w:szCs w:val="24"/>
        </w:rPr>
      </w:pPr>
      <w:bookmarkStart w:id="723" w:name="_Toc371577613"/>
      <w:bookmarkStart w:id="724" w:name="_Toc371578764"/>
      <w:r w:rsidRPr="003319EB">
        <w:rPr>
          <w:snapToGrid/>
          <w:sz w:val="24"/>
          <w:szCs w:val="24"/>
        </w:rPr>
        <w:lastRenderedPageBreak/>
        <w:t>Для юридических лиц, зарегистрированных в форме общественных или религиозных организаций (объединений):</w:t>
      </w:r>
      <w:bookmarkEnd w:id="723"/>
      <w:bookmarkEnd w:id="724"/>
      <w:r w:rsidRPr="003319EB">
        <w:rPr>
          <w:snapToGrid/>
          <w:sz w:val="24"/>
          <w:szCs w:val="24"/>
        </w:rPr>
        <w:t xml:space="preserve"> </w:t>
      </w:r>
    </w:p>
    <w:p w14:paraId="13FE81C8"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bookmarkStart w:id="725" w:name="_Toc371577614"/>
      <w:bookmarkStart w:id="726" w:name="_Toc371578765"/>
      <w:r w:rsidRPr="003319EB">
        <w:rPr>
          <w:snapToGrid/>
          <w:sz w:val="24"/>
          <w:szCs w:val="24"/>
        </w:rPr>
        <w:t>учредительный договор или положение;</w:t>
      </w:r>
      <w:bookmarkEnd w:id="725"/>
      <w:bookmarkEnd w:id="726"/>
      <w:r w:rsidRPr="003319EB">
        <w:rPr>
          <w:snapToGrid/>
          <w:sz w:val="24"/>
          <w:szCs w:val="24"/>
        </w:rPr>
        <w:t xml:space="preserve"> </w:t>
      </w:r>
    </w:p>
    <w:p w14:paraId="25C58DC8"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bookmarkStart w:id="727" w:name="_Toc371577615"/>
      <w:bookmarkStart w:id="728" w:name="_Toc371578766"/>
      <w:r w:rsidRPr="003319EB">
        <w:rPr>
          <w:snapToGrid/>
          <w:sz w:val="24"/>
          <w:szCs w:val="24"/>
        </w:rPr>
        <w:t>решение о создании;</w:t>
      </w:r>
    </w:p>
    <w:p w14:paraId="26DCE702"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r w:rsidRPr="003319E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r w:rsidRPr="003319EB">
        <w:rPr>
          <w:snapToGrid/>
          <w:sz w:val="24"/>
          <w:szCs w:val="24"/>
        </w:rPr>
        <w:t>устав и изменения к нему.</w:t>
      </w:r>
      <w:bookmarkEnd w:id="727"/>
      <w:bookmarkEnd w:id="728"/>
    </w:p>
    <w:p w14:paraId="51ACE5D6" w14:textId="77777777" w:rsidR="00C757EC" w:rsidRPr="003319EB" w:rsidRDefault="00C757EC" w:rsidP="00901963">
      <w:pPr>
        <w:widowControl w:val="0"/>
        <w:numPr>
          <w:ilvl w:val="0"/>
          <w:numId w:val="13"/>
        </w:numPr>
        <w:autoSpaceDE w:val="0"/>
        <w:autoSpaceDN w:val="0"/>
        <w:adjustRightInd w:val="0"/>
        <w:textAlignment w:val="baseline"/>
        <w:rPr>
          <w:snapToGrid/>
          <w:sz w:val="24"/>
          <w:szCs w:val="24"/>
        </w:rPr>
      </w:pPr>
      <w:bookmarkStart w:id="729" w:name="_Toc371577616"/>
      <w:bookmarkStart w:id="730" w:name="_Toc371578767"/>
      <w:r w:rsidRPr="003319EB">
        <w:rPr>
          <w:snapToGrid/>
          <w:sz w:val="24"/>
          <w:szCs w:val="24"/>
        </w:rPr>
        <w:t>Для юридических лиц, зарегистрированных в форме фонда:</w:t>
      </w:r>
      <w:bookmarkEnd w:id="729"/>
      <w:bookmarkEnd w:id="730"/>
      <w:r w:rsidRPr="003319EB">
        <w:rPr>
          <w:snapToGrid/>
          <w:sz w:val="24"/>
          <w:szCs w:val="24"/>
        </w:rPr>
        <w:t xml:space="preserve"> </w:t>
      </w:r>
    </w:p>
    <w:p w14:paraId="70FA1A55"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bookmarkStart w:id="731" w:name="_Toc371577617"/>
      <w:bookmarkStart w:id="732" w:name="_Toc371578768"/>
      <w:r w:rsidRPr="003319EB">
        <w:rPr>
          <w:snapToGrid/>
          <w:sz w:val="24"/>
          <w:szCs w:val="24"/>
        </w:rPr>
        <w:t>документ о выборе (назначении) попечительского совета фонда;</w:t>
      </w:r>
      <w:bookmarkEnd w:id="731"/>
      <w:bookmarkEnd w:id="732"/>
      <w:r w:rsidRPr="003319EB">
        <w:rPr>
          <w:snapToGrid/>
          <w:sz w:val="24"/>
          <w:szCs w:val="24"/>
        </w:rPr>
        <w:t xml:space="preserve"> </w:t>
      </w:r>
    </w:p>
    <w:p w14:paraId="45D115AE"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r w:rsidRPr="003319E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bookmarkStart w:id="733" w:name="_Toc371577618"/>
      <w:bookmarkStart w:id="734" w:name="_Toc371578769"/>
      <w:r w:rsidRPr="003319EB">
        <w:rPr>
          <w:snapToGrid/>
          <w:sz w:val="24"/>
          <w:szCs w:val="24"/>
        </w:rPr>
        <w:t>решение о создании;</w:t>
      </w:r>
    </w:p>
    <w:p w14:paraId="1941CC6E"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r w:rsidRPr="003319EB">
        <w:rPr>
          <w:snapToGrid/>
          <w:sz w:val="24"/>
          <w:szCs w:val="24"/>
        </w:rPr>
        <w:t>устав и изменения к нему.</w:t>
      </w:r>
      <w:bookmarkEnd w:id="733"/>
      <w:bookmarkEnd w:id="734"/>
    </w:p>
    <w:p w14:paraId="0C4C5A47" w14:textId="77777777" w:rsidR="00C757EC" w:rsidRPr="003319EB" w:rsidRDefault="00C757EC" w:rsidP="00901963">
      <w:pPr>
        <w:widowControl w:val="0"/>
        <w:numPr>
          <w:ilvl w:val="0"/>
          <w:numId w:val="13"/>
        </w:numPr>
        <w:autoSpaceDE w:val="0"/>
        <w:autoSpaceDN w:val="0"/>
        <w:adjustRightInd w:val="0"/>
        <w:textAlignment w:val="baseline"/>
        <w:rPr>
          <w:snapToGrid/>
          <w:sz w:val="24"/>
          <w:szCs w:val="24"/>
        </w:rPr>
      </w:pPr>
      <w:bookmarkStart w:id="735" w:name="_Toc371577619"/>
      <w:bookmarkStart w:id="736" w:name="_Toc371578770"/>
      <w:r w:rsidRPr="003319EB">
        <w:rPr>
          <w:snapToGrid/>
          <w:sz w:val="24"/>
          <w:szCs w:val="24"/>
        </w:rPr>
        <w:t>Для юридических лиц, зарегистрированных в форме некоммерческого партнерства:</w:t>
      </w:r>
      <w:bookmarkEnd w:id="735"/>
      <w:bookmarkEnd w:id="736"/>
    </w:p>
    <w:p w14:paraId="68300B41"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bookmarkStart w:id="737" w:name="_Toc371577620"/>
      <w:bookmarkStart w:id="738" w:name="_Toc371578771"/>
      <w:r w:rsidRPr="003319EB">
        <w:rPr>
          <w:snapToGrid/>
          <w:sz w:val="24"/>
          <w:szCs w:val="24"/>
        </w:rPr>
        <w:t>решение и договор о создании.</w:t>
      </w:r>
      <w:bookmarkEnd w:id="737"/>
      <w:bookmarkEnd w:id="738"/>
      <w:r w:rsidRPr="003319EB">
        <w:rPr>
          <w:snapToGrid/>
          <w:sz w:val="24"/>
          <w:szCs w:val="24"/>
        </w:rPr>
        <w:t xml:space="preserve"> </w:t>
      </w:r>
    </w:p>
    <w:p w14:paraId="162C9A50" w14:textId="77777777" w:rsidR="00C757EC" w:rsidRPr="003319EB" w:rsidRDefault="00C757EC" w:rsidP="00901963">
      <w:pPr>
        <w:widowControl w:val="0"/>
        <w:numPr>
          <w:ilvl w:val="0"/>
          <w:numId w:val="13"/>
        </w:numPr>
        <w:autoSpaceDE w:val="0"/>
        <w:autoSpaceDN w:val="0"/>
        <w:adjustRightInd w:val="0"/>
        <w:textAlignment w:val="baseline"/>
        <w:rPr>
          <w:snapToGrid/>
          <w:sz w:val="24"/>
          <w:szCs w:val="24"/>
        </w:rPr>
      </w:pPr>
      <w:bookmarkStart w:id="739" w:name="_Toc371577621"/>
      <w:bookmarkStart w:id="740" w:name="_Toc371578772"/>
      <w:r w:rsidRPr="003319EB">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39"/>
      <w:bookmarkEnd w:id="740"/>
      <w:r w:rsidRPr="003319EB">
        <w:rPr>
          <w:snapToGrid/>
          <w:sz w:val="24"/>
          <w:szCs w:val="24"/>
        </w:rPr>
        <w:t xml:space="preserve"> </w:t>
      </w:r>
    </w:p>
    <w:p w14:paraId="4828BB31" w14:textId="77777777" w:rsidR="00C757EC" w:rsidRPr="003319EB" w:rsidRDefault="00C757EC" w:rsidP="00901963">
      <w:pPr>
        <w:widowControl w:val="0"/>
        <w:numPr>
          <w:ilvl w:val="0"/>
          <w:numId w:val="13"/>
        </w:numPr>
        <w:autoSpaceDE w:val="0"/>
        <w:autoSpaceDN w:val="0"/>
        <w:adjustRightInd w:val="0"/>
        <w:textAlignment w:val="baseline"/>
        <w:rPr>
          <w:snapToGrid/>
          <w:sz w:val="24"/>
          <w:szCs w:val="24"/>
        </w:rPr>
      </w:pPr>
      <w:bookmarkStart w:id="741" w:name="_Toc371577622"/>
      <w:bookmarkStart w:id="742" w:name="_Toc371578773"/>
      <w:r w:rsidRPr="003319EB">
        <w:rPr>
          <w:snapToGrid/>
          <w:sz w:val="24"/>
          <w:szCs w:val="24"/>
        </w:rPr>
        <w:t>Для всех организаций, созданных и действующих в соответствии с законодательством иностранных государств</w:t>
      </w:r>
      <w:r w:rsidRPr="003319EB">
        <w:rPr>
          <w:rFonts w:eastAsia="Calibri"/>
          <w:snapToGrid/>
          <w:color w:val="000000"/>
          <w:sz w:val="24"/>
          <w:szCs w:val="24"/>
          <w:vertAlign w:val="superscript"/>
          <w:lang w:eastAsia="en-US"/>
        </w:rPr>
        <w:footnoteReference w:id="26"/>
      </w:r>
      <w:r w:rsidRPr="003319EB">
        <w:rPr>
          <w:snapToGrid/>
          <w:sz w:val="24"/>
          <w:szCs w:val="24"/>
        </w:rPr>
        <w:t>:</w:t>
      </w:r>
      <w:bookmarkEnd w:id="741"/>
      <w:bookmarkEnd w:id="742"/>
    </w:p>
    <w:p w14:paraId="5DA20F41"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bookmarkStart w:id="743" w:name="_Toc371577623"/>
      <w:bookmarkStart w:id="744" w:name="_Toc371578774"/>
      <w:r w:rsidRPr="003319EB">
        <w:rPr>
          <w:snapToGrid/>
          <w:sz w:val="24"/>
          <w:szCs w:val="24"/>
        </w:rPr>
        <w:t>выписка из торгового реестра страны инкорпорации;</w:t>
      </w:r>
      <w:bookmarkEnd w:id="743"/>
      <w:bookmarkEnd w:id="744"/>
      <w:r w:rsidRPr="003319EB">
        <w:rPr>
          <w:snapToGrid/>
          <w:sz w:val="24"/>
          <w:szCs w:val="24"/>
        </w:rPr>
        <w:t xml:space="preserve"> </w:t>
      </w:r>
    </w:p>
    <w:p w14:paraId="2D302341"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bookmarkStart w:id="745" w:name="_Toc371577624"/>
      <w:bookmarkStart w:id="746" w:name="_Toc371578775"/>
      <w:r w:rsidRPr="003319E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5"/>
      <w:bookmarkEnd w:id="746"/>
    </w:p>
    <w:p w14:paraId="2AC54B02" w14:textId="77777777" w:rsidR="00C757EC" w:rsidRPr="003319EB" w:rsidRDefault="00C757EC" w:rsidP="00C757EC">
      <w:pPr>
        <w:widowControl w:val="0"/>
        <w:autoSpaceDE w:val="0"/>
        <w:autoSpaceDN w:val="0"/>
        <w:adjustRightInd w:val="0"/>
        <w:ind w:left="360"/>
        <w:textAlignment w:val="baseline"/>
        <w:rPr>
          <w:snapToGrid/>
          <w:sz w:val="24"/>
          <w:szCs w:val="24"/>
        </w:rPr>
      </w:pPr>
      <w:r w:rsidRPr="003319E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3319EB" w:rsidRDefault="00C757EC" w:rsidP="00901963">
      <w:pPr>
        <w:widowControl w:val="0"/>
        <w:numPr>
          <w:ilvl w:val="0"/>
          <w:numId w:val="13"/>
        </w:numPr>
        <w:autoSpaceDE w:val="0"/>
        <w:autoSpaceDN w:val="0"/>
        <w:adjustRightInd w:val="0"/>
        <w:textAlignment w:val="baseline"/>
        <w:rPr>
          <w:snapToGrid/>
          <w:sz w:val="24"/>
          <w:szCs w:val="24"/>
        </w:rPr>
      </w:pPr>
      <w:bookmarkStart w:id="747" w:name="_Toc371577625"/>
      <w:bookmarkStart w:id="748" w:name="_Toc371578776"/>
      <w:r w:rsidRPr="003319E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r w:rsidRPr="003319EB">
        <w:rPr>
          <w:snapToGrid/>
          <w:sz w:val="24"/>
          <w:szCs w:val="24"/>
        </w:rPr>
        <w:lastRenderedPageBreak/>
        <w:t>документы, служащие основанием прав таких лиц;</w:t>
      </w:r>
    </w:p>
    <w:p w14:paraId="5337FA9D"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r w:rsidRPr="003319E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3319EB" w:rsidRDefault="00C757EC" w:rsidP="00C757EC">
      <w:pPr>
        <w:widowControl w:val="0"/>
        <w:autoSpaceDE w:val="0"/>
        <w:autoSpaceDN w:val="0"/>
        <w:adjustRightInd w:val="0"/>
        <w:ind w:left="360"/>
        <w:textAlignment w:val="baseline"/>
        <w:rPr>
          <w:snapToGrid/>
          <w:sz w:val="24"/>
          <w:szCs w:val="24"/>
        </w:rPr>
      </w:pPr>
      <w:r w:rsidRPr="003319E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47"/>
      <w:bookmarkEnd w:id="748"/>
    </w:p>
    <w:p w14:paraId="0E612A98" w14:textId="77777777" w:rsidR="00C757EC" w:rsidRPr="003319EB" w:rsidRDefault="00C757EC" w:rsidP="00901963">
      <w:pPr>
        <w:widowControl w:val="0"/>
        <w:numPr>
          <w:ilvl w:val="0"/>
          <w:numId w:val="13"/>
        </w:numPr>
        <w:autoSpaceDE w:val="0"/>
        <w:autoSpaceDN w:val="0"/>
        <w:adjustRightInd w:val="0"/>
        <w:textAlignment w:val="baseline"/>
        <w:rPr>
          <w:snapToGrid/>
          <w:sz w:val="24"/>
          <w:szCs w:val="24"/>
        </w:rPr>
      </w:pPr>
      <w:bookmarkStart w:id="749" w:name="_Toc371577626"/>
      <w:bookmarkStart w:id="750" w:name="_Toc371578777"/>
      <w:r w:rsidRPr="003319EB">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3319EB" w:rsidRDefault="00C757EC" w:rsidP="00C8443D">
      <w:pPr>
        <w:widowControl w:val="0"/>
        <w:numPr>
          <w:ilvl w:val="1"/>
          <w:numId w:val="42"/>
        </w:numPr>
        <w:autoSpaceDE w:val="0"/>
        <w:autoSpaceDN w:val="0"/>
        <w:adjustRightInd w:val="0"/>
        <w:textAlignment w:val="baseline"/>
        <w:rPr>
          <w:snapToGrid/>
          <w:sz w:val="24"/>
          <w:szCs w:val="24"/>
        </w:rPr>
      </w:pPr>
      <w:r w:rsidRPr="003319EB">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49"/>
      <w:bookmarkEnd w:id="750"/>
    </w:p>
    <w:p w14:paraId="17252DD5" w14:textId="77777777" w:rsidR="009843CC" w:rsidRPr="003319EB" w:rsidRDefault="009843CC" w:rsidP="006020B3">
      <w:pPr>
        <w:autoSpaceDE w:val="0"/>
        <w:autoSpaceDN w:val="0"/>
        <w:adjustRightInd w:val="0"/>
        <w:jc w:val="right"/>
        <w:rPr>
          <w:rFonts w:eastAsia="Calibri"/>
          <w:sz w:val="24"/>
          <w:szCs w:val="24"/>
        </w:rPr>
      </w:pPr>
    </w:p>
    <w:p w14:paraId="085BF396" w14:textId="77777777" w:rsidR="000D46D6" w:rsidRPr="003319EB" w:rsidRDefault="00E856FD" w:rsidP="00916766">
      <w:pPr>
        <w:pageBreakBefore/>
        <w:autoSpaceDE w:val="0"/>
        <w:autoSpaceDN w:val="0"/>
        <w:adjustRightInd w:val="0"/>
        <w:jc w:val="right"/>
        <w:rPr>
          <w:rFonts w:eastAsia="Calibri"/>
          <w:sz w:val="24"/>
          <w:szCs w:val="24"/>
        </w:rPr>
      </w:pPr>
      <w:r w:rsidRPr="003319EB">
        <w:rPr>
          <w:rFonts w:eastAsia="Calibri"/>
          <w:sz w:val="24"/>
          <w:szCs w:val="24"/>
        </w:rPr>
        <w:lastRenderedPageBreak/>
        <w:t xml:space="preserve">Приложение № 2 </w:t>
      </w:r>
      <w:r w:rsidRPr="003319EB">
        <w:rPr>
          <w:rFonts w:eastAsia="Calibri"/>
          <w:sz w:val="24"/>
          <w:szCs w:val="24"/>
        </w:rPr>
        <w:br/>
        <w:t xml:space="preserve">к </w:t>
      </w:r>
      <w:r w:rsidR="001D6AC3" w:rsidRPr="003319EB">
        <w:rPr>
          <w:rFonts w:eastAsia="Calibri"/>
          <w:sz w:val="24"/>
          <w:szCs w:val="24"/>
        </w:rPr>
        <w:t xml:space="preserve">Справке </w:t>
      </w:r>
      <w:r w:rsidRPr="003319EB">
        <w:rPr>
          <w:sz w:val="24"/>
          <w:szCs w:val="24"/>
        </w:rPr>
        <w:t xml:space="preserve">о цепочке собственников, </w:t>
      </w:r>
      <w:r w:rsidRPr="003319EB">
        <w:rPr>
          <w:sz w:val="24"/>
          <w:szCs w:val="24"/>
        </w:rPr>
        <w:br/>
        <w:t xml:space="preserve">включая </w:t>
      </w:r>
      <w:r w:rsidR="000D46D6" w:rsidRPr="003319EB">
        <w:rPr>
          <w:sz w:val="24"/>
          <w:szCs w:val="24"/>
        </w:rPr>
        <w:t>бенефициаров (в том числе конечных)</w:t>
      </w:r>
    </w:p>
    <w:p w14:paraId="71BE430D" w14:textId="77777777" w:rsidR="000D46D6" w:rsidRPr="003319EB" w:rsidRDefault="000D46D6" w:rsidP="00E856FD">
      <w:pPr>
        <w:autoSpaceDE w:val="0"/>
        <w:autoSpaceDN w:val="0"/>
        <w:adjustRightInd w:val="0"/>
        <w:jc w:val="right"/>
        <w:rPr>
          <w:rFonts w:eastAsia="Calibri"/>
          <w:sz w:val="24"/>
          <w:szCs w:val="24"/>
        </w:rPr>
      </w:pPr>
    </w:p>
    <w:p w14:paraId="2B1F4F52" w14:textId="77777777" w:rsidR="000D46D6" w:rsidRPr="003319EB" w:rsidRDefault="00E856FD" w:rsidP="00FC0CA5">
      <w:pPr>
        <w:autoSpaceDE w:val="0"/>
        <w:autoSpaceDN w:val="0"/>
        <w:adjustRightInd w:val="0"/>
        <w:jc w:val="center"/>
        <w:outlineLvl w:val="0"/>
        <w:rPr>
          <w:b/>
          <w:sz w:val="24"/>
          <w:szCs w:val="24"/>
        </w:rPr>
      </w:pPr>
      <w:r w:rsidRPr="003319EB">
        <w:rPr>
          <w:b/>
          <w:sz w:val="24"/>
          <w:szCs w:val="24"/>
        </w:rPr>
        <w:t xml:space="preserve">Согласие на </w:t>
      </w:r>
      <w:r w:rsidR="002921B0" w:rsidRPr="003319EB">
        <w:rPr>
          <w:b/>
          <w:sz w:val="24"/>
          <w:szCs w:val="24"/>
        </w:rPr>
        <w:t xml:space="preserve">обработку и </w:t>
      </w:r>
      <w:r w:rsidRPr="003319EB">
        <w:rPr>
          <w:b/>
          <w:sz w:val="24"/>
          <w:szCs w:val="24"/>
        </w:rPr>
        <w:t>передачу</w:t>
      </w:r>
      <w:r w:rsidRPr="003319EB">
        <w:rPr>
          <w:b/>
          <w:sz w:val="24"/>
          <w:szCs w:val="24"/>
        </w:rPr>
        <w:br/>
      </w:r>
      <w:r w:rsidR="000D46D6" w:rsidRPr="003319EB">
        <w:rPr>
          <w:b/>
          <w:sz w:val="24"/>
          <w:szCs w:val="24"/>
        </w:rPr>
        <w:t>персональных и иных охраняемых законом данных</w:t>
      </w:r>
    </w:p>
    <w:p w14:paraId="6B32D188" w14:textId="77777777" w:rsidR="000D46D6" w:rsidRPr="003319EB" w:rsidRDefault="000D46D6" w:rsidP="001B0BE7">
      <w:pPr>
        <w:autoSpaceDE w:val="0"/>
        <w:autoSpaceDN w:val="0"/>
        <w:adjustRightInd w:val="0"/>
        <w:spacing w:before="0"/>
        <w:jc w:val="center"/>
        <w:rPr>
          <w:sz w:val="24"/>
          <w:szCs w:val="24"/>
        </w:rPr>
      </w:pPr>
    </w:p>
    <w:p w14:paraId="179D38F5" w14:textId="77777777" w:rsidR="000D46D6" w:rsidRPr="003319EB" w:rsidRDefault="000D46D6" w:rsidP="001B0BE7">
      <w:pPr>
        <w:widowControl w:val="0"/>
        <w:autoSpaceDE w:val="0"/>
        <w:autoSpaceDN w:val="0"/>
        <w:adjustRightInd w:val="0"/>
        <w:spacing w:before="0"/>
        <w:textAlignment w:val="baseline"/>
        <w:rPr>
          <w:snapToGrid/>
          <w:sz w:val="24"/>
          <w:szCs w:val="24"/>
        </w:rPr>
      </w:pPr>
      <w:bookmarkStart w:id="751" w:name="_Toc371577629"/>
      <w:bookmarkStart w:id="752" w:name="_Toc371578780"/>
      <w:r w:rsidRPr="003319EB">
        <w:rPr>
          <w:snapToGrid/>
          <w:sz w:val="24"/>
          <w:szCs w:val="24"/>
        </w:rPr>
        <w:t>Я, ________________________________________________________________</w:t>
      </w:r>
      <w:bookmarkEnd w:id="751"/>
      <w:bookmarkEnd w:id="752"/>
    </w:p>
    <w:p w14:paraId="059ECDDF" w14:textId="77777777" w:rsidR="000D46D6" w:rsidRPr="003319EB" w:rsidRDefault="000D46D6" w:rsidP="001B0BE7">
      <w:pPr>
        <w:widowControl w:val="0"/>
        <w:autoSpaceDE w:val="0"/>
        <w:autoSpaceDN w:val="0"/>
        <w:adjustRightInd w:val="0"/>
        <w:spacing w:before="0"/>
        <w:jc w:val="center"/>
        <w:textAlignment w:val="baseline"/>
        <w:rPr>
          <w:snapToGrid/>
          <w:sz w:val="24"/>
          <w:szCs w:val="24"/>
          <w:vertAlign w:val="superscript"/>
        </w:rPr>
      </w:pPr>
      <w:bookmarkStart w:id="753" w:name="_Toc371577630"/>
      <w:bookmarkStart w:id="754" w:name="_Toc371578781"/>
      <w:r w:rsidRPr="003319EB">
        <w:rPr>
          <w:snapToGrid/>
          <w:sz w:val="24"/>
          <w:szCs w:val="24"/>
          <w:vertAlign w:val="superscript"/>
        </w:rPr>
        <w:t>(полностью фамилия, имя, отчество)</w:t>
      </w:r>
      <w:bookmarkEnd w:id="753"/>
      <w:bookmarkEnd w:id="754"/>
    </w:p>
    <w:p w14:paraId="384CA6B3" w14:textId="77777777" w:rsidR="000D46D6" w:rsidRPr="003319EB" w:rsidRDefault="000D46D6" w:rsidP="001B0BE7">
      <w:pPr>
        <w:widowControl w:val="0"/>
        <w:autoSpaceDE w:val="0"/>
        <w:autoSpaceDN w:val="0"/>
        <w:adjustRightInd w:val="0"/>
        <w:spacing w:before="0"/>
        <w:jc w:val="center"/>
        <w:textAlignment w:val="baseline"/>
        <w:rPr>
          <w:snapToGrid/>
          <w:sz w:val="24"/>
          <w:szCs w:val="24"/>
        </w:rPr>
      </w:pPr>
      <w:bookmarkStart w:id="755" w:name="_Toc371577631"/>
      <w:bookmarkStart w:id="756" w:name="_Toc371578782"/>
      <w:r w:rsidRPr="003319EB">
        <w:rPr>
          <w:snapToGrid/>
          <w:sz w:val="24"/>
          <w:szCs w:val="24"/>
        </w:rPr>
        <w:t>__________________________________________________________________</w:t>
      </w:r>
      <w:bookmarkEnd w:id="755"/>
      <w:bookmarkEnd w:id="756"/>
    </w:p>
    <w:p w14:paraId="6FA3EDD4" w14:textId="77777777" w:rsidR="000D46D6" w:rsidRPr="003319EB" w:rsidRDefault="000D46D6" w:rsidP="001B0BE7">
      <w:pPr>
        <w:widowControl w:val="0"/>
        <w:autoSpaceDE w:val="0"/>
        <w:autoSpaceDN w:val="0"/>
        <w:adjustRightInd w:val="0"/>
        <w:spacing w:before="0"/>
        <w:jc w:val="center"/>
        <w:textAlignment w:val="baseline"/>
        <w:rPr>
          <w:snapToGrid/>
          <w:sz w:val="24"/>
          <w:szCs w:val="24"/>
          <w:vertAlign w:val="superscript"/>
        </w:rPr>
      </w:pPr>
      <w:bookmarkStart w:id="757" w:name="_Toc371577632"/>
      <w:bookmarkStart w:id="758" w:name="_Toc371578783"/>
      <w:r w:rsidRPr="003319EB">
        <w:rPr>
          <w:snapToGrid/>
          <w:sz w:val="24"/>
          <w:szCs w:val="24"/>
          <w:vertAlign w:val="superscript"/>
        </w:rPr>
        <w:t>(дата, месяц, год и место рождения)</w:t>
      </w:r>
      <w:bookmarkEnd w:id="757"/>
      <w:bookmarkEnd w:id="758"/>
    </w:p>
    <w:p w14:paraId="7EE7BED2" w14:textId="77777777" w:rsidR="000D46D6" w:rsidRPr="003319EB" w:rsidRDefault="000D46D6" w:rsidP="001B0BE7">
      <w:pPr>
        <w:widowControl w:val="0"/>
        <w:autoSpaceDE w:val="0"/>
        <w:autoSpaceDN w:val="0"/>
        <w:adjustRightInd w:val="0"/>
        <w:spacing w:before="0"/>
        <w:jc w:val="center"/>
        <w:textAlignment w:val="baseline"/>
        <w:rPr>
          <w:snapToGrid/>
          <w:sz w:val="24"/>
          <w:szCs w:val="24"/>
        </w:rPr>
      </w:pPr>
      <w:bookmarkStart w:id="759" w:name="_Toc371577633"/>
      <w:bookmarkStart w:id="760" w:name="_Toc371578784"/>
      <w:r w:rsidRPr="003319EB">
        <w:rPr>
          <w:snapToGrid/>
          <w:sz w:val="24"/>
          <w:szCs w:val="24"/>
        </w:rPr>
        <w:t>__________________________________________________________________</w:t>
      </w:r>
      <w:bookmarkEnd w:id="759"/>
      <w:bookmarkEnd w:id="760"/>
    </w:p>
    <w:p w14:paraId="1B907235" w14:textId="77777777" w:rsidR="000D46D6" w:rsidRPr="003319EB" w:rsidRDefault="000D46D6" w:rsidP="001B0BE7">
      <w:pPr>
        <w:widowControl w:val="0"/>
        <w:autoSpaceDE w:val="0"/>
        <w:autoSpaceDN w:val="0"/>
        <w:adjustRightInd w:val="0"/>
        <w:spacing w:before="0"/>
        <w:jc w:val="center"/>
        <w:textAlignment w:val="baseline"/>
        <w:rPr>
          <w:snapToGrid/>
          <w:sz w:val="24"/>
          <w:szCs w:val="24"/>
          <w:vertAlign w:val="superscript"/>
        </w:rPr>
      </w:pPr>
      <w:bookmarkStart w:id="761" w:name="_Toc371577634"/>
      <w:bookmarkStart w:id="762" w:name="_Toc371578785"/>
      <w:r w:rsidRPr="003319EB">
        <w:rPr>
          <w:snapToGrid/>
          <w:sz w:val="24"/>
          <w:szCs w:val="24"/>
          <w:vertAlign w:val="superscript"/>
        </w:rPr>
        <w:t>(идентификационный номер налогоплательщика (ИНН))</w:t>
      </w:r>
      <w:bookmarkEnd w:id="761"/>
      <w:bookmarkEnd w:id="762"/>
    </w:p>
    <w:p w14:paraId="0F7A0EBC" w14:textId="77777777" w:rsidR="000D46D6" w:rsidRPr="003319EB" w:rsidRDefault="000D46D6" w:rsidP="001B0BE7">
      <w:pPr>
        <w:widowControl w:val="0"/>
        <w:autoSpaceDE w:val="0"/>
        <w:autoSpaceDN w:val="0"/>
        <w:adjustRightInd w:val="0"/>
        <w:spacing w:before="0"/>
        <w:jc w:val="center"/>
        <w:textAlignment w:val="baseline"/>
        <w:rPr>
          <w:snapToGrid/>
          <w:sz w:val="24"/>
          <w:szCs w:val="24"/>
        </w:rPr>
      </w:pPr>
      <w:bookmarkStart w:id="763" w:name="_Toc371577635"/>
      <w:bookmarkStart w:id="764" w:name="_Toc371578786"/>
      <w:r w:rsidRPr="003319EB">
        <w:rPr>
          <w:snapToGrid/>
          <w:sz w:val="24"/>
          <w:szCs w:val="24"/>
        </w:rPr>
        <w:t>__________________________________________________________________,</w:t>
      </w:r>
      <w:bookmarkEnd w:id="763"/>
      <w:bookmarkEnd w:id="764"/>
    </w:p>
    <w:p w14:paraId="5893ED9B" w14:textId="77777777" w:rsidR="000D46D6" w:rsidRPr="003319EB" w:rsidRDefault="000D46D6" w:rsidP="001B0BE7">
      <w:pPr>
        <w:widowControl w:val="0"/>
        <w:autoSpaceDE w:val="0"/>
        <w:autoSpaceDN w:val="0"/>
        <w:adjustRightInd w:val="0"/>
        <w:spacing w:before="0"/>
        <w:jc w:val="center"/>
        <w:textAlignment w:val="baseline"/>
        <w:rPr>
          <w:snapToGrid/>
          <w:sz w:val="24"/>
          <w:szCs w:val="24"/>
          <w:vertAlign w:val="superscript"/>
        </w:rPr>
      </w:pPr>
      <w:bookmarkStart w:id="765" w:name="_Toc371577636"/>
      <w:bookmarkStart w:id="766" w:name="_Toc371578787"/>
      <w:r w:rsidRPr="003319EB">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65"/>
      <w:bookmarkEnd w:id="766"/>
    </w:p>
    <w:p w14:paraId="3E0F2CB3" w14:textId="77777777" w:rsidR="000D46D6" w:rsidRPr="003319EB" w:rsidRDefault="000D46D6" w:rsidP="001B0BE7">
      <w:pPr>
        <w:widowControl w:val="0"/>
        <w:autoSpaceDE w:val="0"/>
        <w:autoSpaceDN w:val="0"/>
        <w:adjustRightInd w:val="0"/>
        <w:spacing w:before="0"/>
        <w:jc w:val="center"/>
        <w:textAlignment w:val="baseline"/>
        <w:rPr>
          <w:snapToGrid/>
          <w:sz w:val="24"/>
          <w:szCs w:val="24"/>
        </w:rPr>
      </w:pPr>
      <w:bookmarkStart w:id="767" w:name="_Toc371577637"/>
      <w:bookmarkStart w:id="768" w:name="_Toc371578788"/>
      <w:r w:rsidRPr="003319EB">
        <w:rPr>
          <w:snapToGrid/>
          <w:sz w:val="24"/>
          <w:szCs w:val="24"/>
        </w:rPr>
        <w:t>__________________________________________________________________,</w:t>
      </w:r>
      <w:bookmarkEnd w:id="767"/>
      <w:bookmarkEnd w:id="768"/>
    </w:p>
    <w:p w14:paraId="67329D40" w14:textId="77777777" w:rsidR="000D46D6" w:rsidRPr="003319EB" w:rsidRDefault="000D46D6" w:rsidP="001B0BE7">
      <w:pPr>
        <w:widowControl w:val="0"/>
        <w:autoSpaceDE w:val="0"/>
        <w:autoSpaceDN w:val="0"/>
        <w:adjustRightInd w:val="0"/>
        <w:spacing w:before="0"/>
        <w:jc w:val="center"/>
        <w:textAlignment w:val="baseline"/>
        <w:rPr>
          <w:snapToGrid/>
          <w:sz w:val="24"/>
          <w:szCs w:val="24"/>
          <w:vertAlign w:val="superscript"/>
        </w:rPr>
      </w:pPr>
      <w:bookmarkStart w:id="769" w:name="_Toc371577638"/>
      <w:bookmarkStart w:id="770" w:name="_Toc371578789"/>
      <w:r w:rsidRPr="003319EB">
        <w:rPr>
          <w:snapToGrid/>
          <w:sz w:val="24"/>
          <w:szCs w:val="24"/>
          <w:vertAlign w:val="superscript"/>
        </w:rPr>
        <w:t>(зарегистрированный по адресу)</w:t>
      </w:r>
      <w:bookmarkEnd w:id="769"/>
      <w:bookmarkEnd w:id="770"/>
    </w:p>
    <w:p w14:paraId="1BC7925E" w14:textId="7455380D" w:rsidR="000D46D6" w:rsidRPr="003319EB" w:rsidRDefault="000D46D6" w:rsidP="001B0BE7">
      <w:pPr>
        <w:widowControl w:val="0"/>
        <w:autoSpaceDE w:val="0"/>
        <w:autoSpaceDN w:val="0"/>
        <w:adjustRightInd w:val="0"/>
        <w:spacing w:before="0"/>
        <w:textAlignment w:val="baseline"/>
        <w:rPr>
          <w:snapToGrid/>
          <w:sz w:val="24"/>
          <w:szCs w:val="24"/>
        </w:rPr>
      </w:pPr>
      <w:bookmarkStart w:id="771" w:name="_Toc371577639"/>
      <w:bookmarkStart w:id="772" w:name="_Toc371578790"/>
      <w:r w:rsidRPr="003319EB">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3319EB">
        <w:rPr>
          <w:snapToGrid/>
          <w:sz w:val="24"/>
          <w:szCs w:val="24"/>
        </w:rPr>
        <w:t xml:space="preserve">обработку и </w:t>
      </w:r>
      <w:r w:rsidRPr="003319EB">
        <w:rPr>
          <w:snapToGrid/>
          <w:sz w:val="24"/>
          <w:szCs w:val="24"/>
        </w:rPr>
        <w:t xml:space="preserve">передачу </w:t>
      </w:r>
      <w:r w:rsidR="00905B81" w:rsidRPr="003319EB">
        <w:rPr>
          <w:snapToGrid/>
          <w:sz w:val="24"/>
          <w:szCs w:val="24"/>
        </w:rPr>
        <w:t>Заказчик</w:t>
      </w:r>
      <w:r w:rsidR="00517826" w:rsidRPr="003319EB">
        <w:rPr>
          <w:snapToGrid/>
          <w:sz w:val="24"/>
          <w:szCs w:val="24"/>
        </w:rPr>
        <w:t>ом</w:t>
      </w:r>
      <w:r w:rsidR="00905B81" w:rsidRPr="003319EB">
        <w:rPr>
          <w:snapToGrid/>
          <w:sz w:val="24"/>
          <w:szCs w:val="24"/>
        </w:rPr>
        <w:t xml:space="preserve"> _________(сокращенное наименование: ________, место нахождения: ___________________</w:t>
      </w:r>
      <w:r w:rsidR="00116636" w:rsidRPr="003319EB">
        <w:rPr>
          <w:snapToGrid/>
          <w:sz w:val="24"/>
          <w:szCs w:val="24"/>
        </w:rPr>
        <w:t xml:space="preserve">____________, ИНН: ____________ </w:t>
      </w:r>
      <w:r w:rsidR="00905B81" w:rsidRPr="003319EB">
        <w:rPr>
          <w:snapToGrid/>
          <w:sz w:val="24"/>
          <w:szCs w:val="24"/>
        </w:rPr>
        <w:t xml:space="preserve">– </w:t>
      </w:r>
      <w:r w:rsidR="00B36938" w:rsidRPr="003319EB">
        <w:rPr>
          <w:snapToGrid/>
          <w:sz w:val="24"/>
          <w:szCs w:val="24"/>
        </w:rPr>
        <w:t>[</w:t>
      </w:r>
      <w:r w:rsidR="00B36938" w:rsidRPr="003319EB">
        <w:rPr>
          <w:rStyle w:val="aff"/>
          <w:b w:val="0"/>
          <w:bCs/>
          <w:iCs/>
          <w:sz w:val="24"/>
          <w:szCs w:val="24"/>
          <w:shd w:val="clear" w:color="auto" w:fill="D9D9D9" w:themeFill="background1" w:themeFillShade="D9"/>
        </w:rPr>
        <w:t>Победитель должен у</w:t>
      </w:r>
      <w:r w:rsidR="00905B81" w:rsidRPr="003319EB">
        <w:rPr>
          <w:rStyle w:val="aff"/>
          <w:b w:val="0"/>
          <w:bCs/>
          <w:iCs/>
          <w:sz w:val="24"/>
          <w:szCs w:val="24"/>
          <w:shd w:val="clear" w:color="auto" w:fill="D9D9D9" w:themeFill="background1" w:themeFillShade="D9"/>
        </w:rPr>
        <w:t xml:space="preserve">казать реквизиты </w:t>
      </w:r>
      <w:r w:rsidR="005F39D5" w:rsidRPr="003319EB">
        <w:rPr>
          <w:rStyle w:val="aff"/>
          <w:b w:val="0"/>
          <w:bCs/>
          <w:iCs/>
          <w:sz w:val="24"/>
          <w:szCs w:val="24"/>
          <w:shd w:val="clear" w:color="auto" w:fill="D9D9D9" w:themeFill="background1" w:themeFillShade="D9"/>
        </w:rPr>
        <w:t>З</w:t>
      </w:r>
      <w:r w:rsidR="00905B81" w:rsidRPr="003319EB">
        <w:rPr>
          <w:rStyle w:val="aff"/>
          <w:b w:val="0"/>
          <w:bCs/>
          <w:iCs/>
          <w:sz w:val="24"/>
          <w:szCs w:val="24"/>
          <w:shd w:val="clear" w:color="auto" w:fill="D9D9D9" w:themeFill="background1" w:themeFillShade="D9"/>
        </w:rPr>
        <w:t>аказчика в соответствии с п</w:t>
      </w:r>
      <w:r w:rsidR="00BB6D72" w:rsidRPr="003319EB">
        <w:rPr>
          <w:rStyle w:val="aff"/>
          <w:b w:val="0"/>
          <w:bCs/>
          <w:iCs/>
          <w:sz w:val="24"/>
          <w:szCs w:val="24"/>
          <w:shd w:val="clear" w:color="auto" w:fill="D9D9D9" w:themeFill="background1" w:themeFillShade="D9"/>
        </w:rPr>
        <w:t>унктом</w:t>
      </w:r>
      <w:r w:rsidR="00905B81" w:rsidRPr="003319EB">
        <w:rPr>
          <w:rStyle w:val="aff"/>
          <w:b w:val="0"/>
          <w:bCs/>
          <w:iCs/>
          <w:sz w:val="24"/>
          <w:szCs w:val="24"/>
          <w:shd w:val="clear" w:color="auto" w:fill="D9D9D9" w:themeFill="background1" w:themeFillShade="D9"/>
        </w:rPr>
        <w:t xml:space="preserve"> </w:t>
      </w:r>
      <w:r w:rsidR="00BC11B5" w:rsidRPr="003319EB">
        <w:rPr>
          <w:sz w:val="24"/>
          <w:szCs w:val="24"/>
        </w:rPr>
        <w:fldChar w:fldCharType="begin"/>
      </w:r>
      <w:r w:rsidR="00BC11B5" w:rsidRPr="003319EB">
        <w:rPr>
          <w:sz w:val="24"/>
          <w:szCs w:val="24"/>
        </w:rPr>
        <w:instrText xml:space="preserve"> REF _Ref384115722 \r \h  \* MERGEFORMAT </w:instrText>
      </w:r>
      <w:r w:rsidR="00BC11B5" w:rsidRPr="003319EB">
        <w:rPr>
          <w:sz w:val="24"/>
          <w:szCs w:val="24"/>
        </w:rPr>
      </w:r>
      <w:r w:rsidR="00BC11B5" w:rsidRPr="003319EB">
        <w:rPr>
          <w:sz w:val="24"/>
          <w:szCs w:val="24"/>
        </w:rPr>
        <w:fldChar w:fldCharType="separate"/>
      </w:r>
      <w:r w:rsidR="00A3646A" w:rsidRPr="00A3646A">
        <w:rPr>
          <w:rStyle w:val="aff"/>
          <w:b w:val="0"/>
          <w:bCs/>
          <w:iCs/>
          <w:shd w:val="clear" w:color="auto" w:fill="D9D9D9" w:themeFill="background1" w:themeFillShade="D9"/>
        </w:rPr>
        <w:t>1.2.7</w:t>
      </w:r>
      <w:r w:rsidR="00BC11B5" w:rsidRPr="003319EB">
        <w:rPr>
          <w:sz w:val="24"/>
          <w:szCs w:val="24"/>
        </w:rPr>
        <w:fldChar w:fldCharType="end"/>
      </w:r>
      <w:r w:rsidR="00905B81" w:rsidRPr="003319EB">
        <w:rPr>
          <w:rStyle w:val="aff"/>
          <w:b w:val="0"/>
          <w:bCs/>
          <w:iCs/>
          <w:sz w:val="24"/>
          <w:szCs w:val="24"/>
          <w:shd w:val="clear" w:color="auto" w:fill="D9D9D9" w:themeFill="background1" w:themeFillShade="D9"/>
        </w:rPr>
        <w:t xml:space="preserve"> Документации о закупке</w:t>
      </w:r>
      <w:r w:rsidR="00B36938" w:rsidRPr="003319EB">
        <w:rPr>
          <w:snapToGrid/>
          <w:sz w:val="24"/>
          <w:szCs w:val="24"/>
        </w:rPr>
        <w:t>]</w:t>
      </w:r>
      <w:r w:rsidR="00A85CA4" w:rsidRPr="003319EB">
        <w:rPr>
          <w:snapToGrid/>
          <w:sz w:val="24"/>
          <w:szCs w:val="24"/>
        </w:rPr>
        <w:t xml:space="preserve"> </w:t>
      </w:r>
      <w:r w:rsidR="00F71D6A" w:rsidRPr="003319EB">
        <w:rPr>
          <w:snapToGrid/>
          <w:sz w:val="24"/>
          <w:szCs w:val="24"/>
        </w:rPr>
        <w:t xml:space="preserve">Акционерным обществом </w:t>
      </w:r>
      <w:r w:rsidR="004B4371" w:rsidRPr="003319EB">
        <w:rPr>
          <w:snapToGrid/>
          <w:sz w:val="24"/>
          <w:szCs w:val="24"/>
        </w:rPr>
        <w:t>«</w:t>
      </w:r>
      <w:r w:rsidR="00F71D6A" w:rsidRPr="003319EB">
        <w:rPr>
          <w:snapToGrid/>
          <w:sz w:val="24"/>
          <w:szCs w:val="24"/>
        </w:rPr>
        <w:t>РусГидро Снабжение</w:t>
      </w:r>
      <w:r w:rsidR="004B4371" w:rsidRPr="003319EB">
        <w:rPr>
          <w:snapToGrid/>
          <w:sz w:val="24"/>
          <w:szCs w:val="24"/>
        </w:rPr>
        <w:t>»</w:t>
      </w:r>
      <w:r w:rsidR="00F71D6A" w:rsidRPr="003319EB">
        <w:rPr>
          <w:snapToGrid/>
          <w:sz w:val="24"/>
          <w:szCs w:val="24"/>
        </w:rPr>
        <w:t xml:space="preserve"> (сокращенное наименование: АО </w:t>
      </w:r>
      <w:r w:rsidR="004B4371" w:rsidRPr="003319EB">
        <w:rPr>
          <w:snapToGrid/>
          <w:sz w:val="24"/>
          <w:szCs w:val="24"/>
        </w:rPr>
        <w:t>«</w:t>
      </w:r>
      <w:r w:rsidR="00F71D6A" w:rsidRPr="003319EB">
        <w:rPr>
          <w:snapToGrid/>
          <w:sz w:val="24"/>
          <w:szCs w:val="24"/>
        </w:rPr>
        <w:t>РГС</w:t>
      </w:r>
      <w:r w:rsidR="004B4371" w:rsidRPr="003319EB">
        <w:rPr>
          <w:snapToGrid/>
          <w:sz w:val="24"/>
          <w:szCs w:val="24"/>
        </w:rPr>
        <w:t>»</w:t>
      </w:r>
      <w:r w:rsidR="00F71D6A" w:rsidRPr="003319EB">
        <w:rPr>
          <w:snapToGrid/>
          <w:sz w:val="24"/>
          <w:szCs w:val="24"/>
        </w:rPr>
        <w:t xml:space="preserve">, место нахождения: </w:t>
      </w:r>
      <w:r w:rsidR="00EB1B3B" w:rsidRPr="003319EB">
        <w:rPr>
          <w:snapToGrid/>
          <w:sz w:val="24"/>
          <w:szCs w:val="24"/>
        </w:rPr>
        <w:t>117393</w:t>
      </w:r>
      <w:r w:rsidR="00F71D6A" w:rsidRPr="003319EB">
        <w:rPr>
          <w:snapToGrid/>
          <w:sz w:val="24"/>
          <w:szCs w:val="24"/>
        </w:rPr>
        <w:t xml:space="preserve">, г. Москва, </w:t>
      </w:r>
      <w:r w:rsidR="00EB1B3B" w:rsidRPr="003319EB">
        <w:rPr>
          <w:snapToGrid/>
          <w:sz w:val="24"/>
          <w:szCs w:val="24"/>
        </w:rPr>
        <w:t>ул</w:t>
      </w:r>
      <w:r w:rsidR="00F71D6A" w:rsidRPr="003319EB">
        <w:rPr>
          <w:snapToGrid/>
          <w:sz w:val="24"/>
          <w:szCs w:val="24"/>
        </w:rPr>
        <w:t xml:space="preserve">. </w:t>
      </w:r>
      <w:r w:rsidR="00EB1B3B" w:rsidRPr="003319EB">
        <w:rPr>
          <w:snapToGrid/>
          <w:sz w:val="24"/>
          <w:szCs w:val="24"/>
        </w:rPr>
        <w:t>Архитектора Власова</w:t>
      </w:r>
      <w:r w:rsidR="00F71D6A" w:rsidRPr="003319EB">
        <w:rPr>
          <w:snapToGrid/>
          <w:sz w:val="24"/>
          <w:szCs w:val="24"/>
        </w:rPr>
        <w:t xml:space="preserve">, дом </w:t>
      </w:r>
      <w:r w:rsidR="00EB1B3B" w:rsidRPr="003319EB">
        <w:rPr>
          <w:snapToGrid/>
          <w:sz w:val="24"/>
          <w:szCs w:val="24"/>
        </w:rPr>
        <w:t>51</w:t>
      </w:r>
      <w:r w:rsidR="00F71D6A" w:rsidRPr="003319EB">
        <w:rPr>
          <w:snapToGrid/>
          <w:sz w:val="24"/>
          <w:szCs w:val="24"/>
        </w:rPr>
        <w:t xml:space="preserve">, </w:t>
      </w:r>
      <w:r w:rsidR="00EB1B3B" w:rsidRPr="003319EB">
        <w:rPr>
          <w:snapToGrid/>
          <w:sz w:val="24"/>
          <w:szCs w:val="24"/>
        </w:rPr>
        <w:t>эт. 1, пом. 1</w:t>
      </w:r>
      <w:r w:rsidR="00F71D6A" w:rsidRPr="003319EB">
        <w:rPr>
          <w:snapToGrid/>
          <w:sz w:val="24"/>
          <w:szCs w:val="24"/>
        </w:rPr>
        <w:t xml:space="preserve">, </w:t>
      </w:r>
      <w:r w:rsidR="00EB1B3B" w:rsidRPr="003319EB">
        <w:rPr>
          <w:snapToGrid/>
          <w:sz w:val="24"/>
          <w:szCs w:val="24"/>
        </w:rPr>
        <w:t xml:space="preserve">ком. 30, </w:t>
      </w:r>
      <w:r w:rsidR="00116636" w:rsidRPr="003319EB">
        <w:rPr>
          <w:snapToGrid/>
          <w:sz w:val="24"/>
          <w:szCs w:val="24"/>
        </w:rPr>
        <w:t>ИНН:1510012774</w:t>
      </w:r>
      <w:r w:rsidR="00F71D6A" w:rsidRPr="003319EB">
        <w:rPr>
          <w:snapToGrid/>
          <w:sz w:val="24"/>
          <w:szCs w:val="24"/>
        </w:rPr>
        <w:t xml:space="preserve">), </w:t>
      </w:r>
      <w:r w:rsidR="00D1497F" w:rsidRPr="003319EB">
        <w:rPr>
          <w:snapToGrid/>
          <w:sz w:val="24"/>
          <w:szCs w:val="24"/>
        </w:rPr>
        <w:t xml:space="preserve">Публичным </w:t>
      </w:r>
      <w:r w:rsidRPr="003319EB">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3319EB">
        <w:rPr>
          <w:snapToGrid/>
          <w:sz w:val="24"/>
          <w:szCs w:val="24"/>
        </w:rPr>
        <w:t>ПАО</w:t>
      </w:r>
      <w:r w:rsidRPr="003319EB">
        <w:rPr>
          <w:snapToGrid/>
          <w:sz w:val="24"/>
          <w:szCs w:val="24"/>
        </w:rPr>
        <w:t xml:space="preserve"> «РусГидро», место нахождения: </w:t>
      </w:r>
      <w:r w:rsidR="00497F45" w:rsidRPr="003319EB">
        <w:rPr>
          <w:snapToGrid/>
          <w:sz w:val="24"/>
          <w:szCs w:val="24"/>
        </w:rPr>
        <w:t xml:space="preserve">660017, Красноярский край, город Красноярск, </w:t>
      </w:r>
      <w:r w:rsidR="00497F45" w:rsidRPr="003319EB">
        <w:rPr>
          <w:bCs/>
          <w:sz w:val="24"/>
          <w:szCs w:val="24"/>
        </w:rPr>
        <w:t xml:space="preserve">улица Дубровинского, дом 43, </w:t>
      </w:r>
      <w:r w:rsidR="00611480" w:rsidRPr="003319EB">
        <w:rPr>
          <w:bCs/>
          <w:sz w:val="24"/>
          <w:szCs w:val="24"/>
        </w:rPr>
        <w:t>строение</w:t>
      </w:r>
      <w:r w:rsidR="00497F45" w:rsidRPr="003319EB">
        <w:rPr>
          <w:bCs/>
          <w:sz w:val="24"/>
          <w:szCs w:val="24"/>
        </w:rPr>
        <w:t xml:space="preserve"> 1</w:t>
      </w:r>
      <w:r w:rsidRPr="003319EB">
        <w:rPr>
          <w:snapToGrid/>
          <w:sz w:val="24"/>
          <w:szCs w:val="24"/>
        </w:rPr>
        <w:t xml:space="preserve">, </w:t>
      </w:r>
      <w:r w:rsidR="00116636" w:rsidRPr="003319EB">
        <w:rPr>
          <w:snapToGrid/>
          <w:sz w:val="24"/>
          <w:szCs w:val="24"/>
        </w:rPr>
        <w:t>ИНН: 2460066195</w:t>
      </w:r>
      <w:r w:rsidRPr="003319EB">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71"/>
      <w:bookmarkEnd w:id="772"/>
    </w:p>
    <w:p w14:paraId="5246EC20" w14:textId="77777777" w:rsidR="000D46D6" w:rsidRPr="003319EB" w:rsidRDefault="000D46D6" w:rsidP="001B0BE7">
      <w:pPr>
        <w:widowControl w:val="0"/>
        <w:numPr>
          <w:ilvl w:val="0"/>
          <w:numId w:val="15"/>
        </w:numPr>
        <w:autoSpaceDE w:val="0"/>
        <w:autoSpaceDN w:val="0"/>
        <w:adjustRightInd w:val="0"/>
        <w:textAlignment w:val="baseline"/>
        <w:rPr>
          <w:snapToGrid/>
          <w:sz w:val="24"/>
          <w:szCs w:val="24"/>
        </w:rPr>
      </w:pPr>
      <w:bookmarkStart w:id="773" w:name="_Toc371577640"/>
      <w:bookmarkStart w:id="774" w:name="_Toc371578791"/>
      <w:r w:rsidRPr="003319EB">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3"/>
      <w:bookmarkEnd w:id="774"/>
    </w:p>
    <w:p w14:paraId="05DD6883" w14:textId="77777777" w:rsidR="000D46D6" w:rsidRPr="003319EB" w:rsidRDefault="000D46D6" w:rsidP="001B0BE7">
      <w:pPr>
        <w:widowControl w:val="0"/>
        <w:numPr>
          <w:ilvl w:val="0"/>
          <w:numId w:val="15"/>
        </w:numPr>
        <w:autoSpaceDE w:val="0"/>
        <w:autoSpaceDN w:val="0"/>
        <w:adjustRightInd w:val="0"/>
        <w:textAlignment w:val="baseline"/>
        <w:rPr>
          <w:snapToGrid/>
          <w:sz w:val="24"/>
          <w:szCs w:val="24"/>
        </w:rPr>
      </w:pPr>
      <w:bookmarkStart w:id="775" w:name="_Toc371577641"/>
      <w:bookmarkStart w:id="776" w:name="_Toc371578792"/>
      <w:r w:rsidRPr="003319EB">
        <w:rPr>
          <w:snapToGrid/>
          <w:sz w:val="24"/>
          <w:szCs w:val="24"/>
        </w:rPr>
        <w:t>иных охраняемых законом данных: _____________________________.</w:t>
      </w:r>
      <w:bookmarkEnd w:id="775"/>
      <w:bookmarkEnd w:id="776"/>
    </w:p>
    <w:p w14:paraId="19FF17C0" w14:textId="77777777" w:rsidR="000D46D6" w:rsidRPr="001B0BE7" w:rsidRDefault="000D46D6" w:rsidP="001B0BE7">
      <w:pPr>
        <w:widowControl w:val="0"/>
        <w:autoSpaceDE w:val="0"/>
        <w:autoSpaceDN w:val="0"/>
        <w:adjustRightInd w:val="0"/>
        <w:spacing w:before="100"/>
        <w:jc w:val="center"/>
        <w:textAlignment w:val="baseline"/>
        <w:rPr>
          <w:snapToGrid/>
          <w:sz w:val="18"/>
          <w:szCs w:val="18"/>
        </w:rPr>
      </w:pPr>
      <w:r w:rsidRPr="001B0BE7">
        <w:rPr>
          <w:snapToGrid/>
          <w:sz w:val="18"/>
          <w:szCs w:val="18"/>
        </w:rPr>
        <w:t xml:space="preserve">                                                          </w:t>
      </w:r>
      <w:bookmarkStart w:id="777" w:name="_Toc371577642"/>
      <w:bookmarkStart w:id="778" w:name="_Toc371578793"/>
      <w:r w:rsidRPr="001B0BE7">
        <w:rPr>
          <w:snapToGrid/>
          <w:sz w:val="18"/>
          <w:szCs w:val="18"/>
        </w:rPr>
        <w:t>(указать каких)</w:t>
      </w:r>
      <w:bookmarkEnd w:id="777"/>
      <w:bookmarkEnd w:id="778"/>
    </w:p>
    <w:p w14:paraId="6A3ED007" w14:textId="77777777" w:rsidR="000D46D6" w:rsidRPr="003319EB" w:rsidRDefault="000D46D6" w:rsidP="001B0BE7">
      <w:pPr>
        <w:widowControl w:val="0"/>
        <w:autoSpaceDE w:val="0"/>
        <w:autoSpaceDN w:val="0"/>
        <w:adjustRightInd w:val="0"/>
        <w:textAlignment w:val="baseline"/>
        <w:rPr>
          <w:snapToGrid/>
          <w:sz w:val="24"/>
          <w:szCs w:val="24"/>
        </w:rPr>
      </w:pPr>
      <w:bookmarkStart w:id="779" w:name="_Toc371577643"/>
      <w:bookmarkStart w:id="780" w:name="_Toc371578794"/>
      <w:r w:rsidRPr="003319EB">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79"/>
      <w:bookmarkEnd w:id="780"/>
    </w:p>
    <w:p w14:paraId="06BF8DFD" w14:textId="77777777" w:rsidR="000D46D6" w:rsidRPr="003319EB" w:rsidRDefault="000D46D6" w:rsidP="001B0BE7">
      <w:pPr>
        <w:widowControl w:val="0"/>
        <w:numPr>
          <w:ilvl w:val="0"/>
          <w:numId w:val="15"/>
        </w:numPr>
        <w:autoSpaceDE w:val="0"/>
        <w:autoSpaceDN w:val="0"/>
        <w:adjustRightInd w:val="0"/>
        <w:textAlignment w:val="baseline"/>
        <w:rPr>
          <w:snapToGrid/>
          <w:sz w:val="24"/>
          <w:szCs w:val="24"/>
        </w:rPr>
      </w:pPr>
      <w:bookmarkStart w:id="781" w:name="_Toc371577644"/>
      <w:bookmarkStart w:id="782" w:name="_Toc371578795"/>
      <w:r w:rsidRPr="003319EB">
        <w:rPr>
          <w:snapToGrid/>
          <w:sz w:val="24"/>
          <w:szCs w:val="24"/>
        </w:rPr>
        <w:t>запрет на разглашение указанных сведений;</w:t>
      </w:r>
      <w:bookmarkEnd w:id="781"/>
      <w:bookmarkEnd w:id="782"/>
    </w:p>
    <w:p w14:paraId="7DB6D688" w14:textId="77777777" w:rsidR="000D46D6" w:rsidRPr="003319EB" w:rsidRDefault="000D46D6" w:rsidP="001B0BE7">
      <w:pPr>
        <w:widowControl w:val="0"/>
        <w:numPr>
          <w:ilvl w:val="0"/>
          <w:numId w:val="15"/>
        </w:numPr>
        <w:autoSpaceDE w:val="0"/>
        <w:autoSpaceDN w:val="0"/>
        <w:adjustRightInd w:val="0"/>
        <w:textAlignment w:val="baseline"/>
        <w:rPr>
          <w:snapToGrid/>
          <w:sz w:val="24"/>
          <w:szCs w:val="24"/>
        </w:rPr>
      </w:pPr>
      <w:bookmarkStart w:id="783" w:name="_Toc371577645"/>
      <w:bookmarkStart w:id="784" w:name="_Toc371578796"/>
      <w:r w:rsidRPr="003319EB">
        <w:rPr>
          <w:snapToGrid/>
          <w:sz w:val="24"/>
          <w:szCs w:val="24"/>
        </w:rPr>
        <w:t>требования к специальному режиму хранения указанных сведений и доступа к ним;</w:t>
      </w:r>
      <w:bookmarkEnd w:id="783"/>
      <w:bookmarkEnd w:id="784"/>
    </w:p>
    <w:p w14:paraId="6A512560" w14:textId="77777777" w:rsidR="000D46D6" w:rsidRPr="003319EB" w:rsidRDefault="000D46D6" w:rsidP="001B0BE7">
      <w:pPr>
        <w:widowControl w:val="0"/>
        <w:numPr>
          <w:ilvl w:val="0"/>
          <w:numId w:val="15"/>
        </w:numPr>
        <w:autoSpaceDE w:val="0"/>
        <w:autoSpaceDN w:val="0"/>
        <w:adjustRightInd w:val="0"/>
        <w:textAlignment w:val="baseline"/>
        <w:rPr>
          <w:snapToGrid/>
          <w:sz w:val="24"/>
          <w:szCs w:val="24"/>
        </w:rPr>
      </w:pPr>
      <w:bookmarkStart w:id="785" w:name="_Toc371577646"/>
      <w:bookmarkStart w:id="786" w:name="_Toc371578797"/>
      <w:r w:rsidRPr="003319EB">
        <w:rPr>
          <w:snapToGrid/>
          <w:sz w:val="24"/>
          <w:szCs w:val="24"/>
        </w:rPr>
        <w:t>ответственность за утрату документов, содержащих указанные сведения, или за разглашение таких сведений.</w:t>
      </w:r>
      <w:bookmarkEnd w:id="785"/>
      <w:bookmarkEnd w:id="786"/>
    </w:p>
    <w:p w14:paraId="006E63F2" w14:textId="77777777" w:rsidR="000D46D6" w:rsidRPr="003319EB" w:rsidRDefault="000D46D6" w:rsidP="001B0BE7">
      <w:pPr>
        <w:widowControl w:val="0"/>
        <w:autoSpaceDE w:val="0"/>
        <w:autoSpaceDN w:val="0"/>
        <w:adjustRightInd w:val="0"/>
        <w:textAlignment w:val="baseline"/>
        <w:rPr>
          <w:snapToGrid/>
          <w:sz w:val="24"/>
          <w:szCs w:val="24"/>
        </w:rPr>
      </w:pPr>
      <w:bookmarkStart w:id="787" w:name="_Toc371577647"/>
      <w:bookmarkStart w:id="788" w:name="_Toc371578798"/>
      <w:r w:rsidRPr="003319EB">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87"/>
      <w:bookmarkEnd w:id="788"/>
    </w:p>
    <w:p w14:paraId="3C76F3B9" w14:textId="77777777" w:rsidR="000D46D6" w:rsidRPr="003319EB" w:rsidRDefault="000D46D6" w:rsidP="00E856FD">
      <w:pPr>
        <w:ind w:left="720"/>
        <w:contextualSpacing/>
        <w:rPr>
          <w:sz w:val="24"/>
          <w:szCs w:val="24"/>
        </w:rPr>
      </w:pPr>
      <w:bookmarkStart w:id="789" w:name="_Toc371577648"/>
      <w:bookmarkStart w:id="790" w:name="_Toc371578799"/>
      <w:r w:rsidRPr="003319EB">
        <w:rPr>
          <w:sz w:val="24"/>
          <w:szCs w:val="24"/>
        </w:rPr>
        <w:t>______________                                      ___________________________</w:t>
      </w:r>
      <w:bookmarkEnd w:id="789"/>
      <w:bookmarkEnd w:id="790"/>
    </w:p>
    <w:p w14:paraId="3A70E6A2" w14:textId="77777777" w:rsidR="000D46D6" w:rsidRPr="003319EB" w:rsidRDefault="000D46D6" w:rsidP="005F39D5">
      <w:pPr>
        <w:ind w:left="153" w:firstLine="567"/>
        <w:rPr>
          <w:sz w:val="24"/>
          <w:szCs w:val="24"/>
          <w:vertAlign w:val="superscript"/>
        </w:rPr>
      </w:pPr>
      <w:r w:rsidRPr="003319EB">
        <w:rPr>
          <w:sz w:val="24"/>
          <w:szCs w:val="24"/>
          <w:vertAlign w:val="superscript"/>
        </w:rPr>
        <w:t xml:space="preserve">  </w:t>
      </w:r>
      <w:bookmarkStart w:id="791" w:name="_Toc371577649"/>
      <w:bookmarkStart w:id="792" w:name="_Toc371578800"/>
      <w:r w:rsidRPr="003319EB">
        <w:rPr>
          <w:sz w:val="24"/>
          <w:szCs w:val="24"/>
          <w:vertAlign w:val="superscript"/>
        </w:rPr>
        <w:t>(дата)</w:t>
      </w:r>
      <w:r w:rsidRPr="003319EB">
        <w:rPr>
          <w:sz w:val="24"/>
          <w:szCs w:val="24"/>
          <w:vertAlign w:val="superscript"/>
        </w:rPr>
        <w:tab/>
      </w:r>
      <w:r w:rsidRPr="003319EB">
        <w:rPr>
          <w:sz w:val="24"/>
          <w:szCs w:val="24"/>
          <w:vertAlign w:val="superscript"/>
        </w:rPr>
        <w:tab/>
      </w:r>
      <w:r w:rsidRPr="003319EB">
        <w:rPr>
          <w:sz w:val="24"/>
          <w:szCs w:val="24"/>
          <w:vertAlign w:val="superscript"/>
        </w:rPr>
        <w:tab/>
      </w:r>
      <w:r w:rsidRPr="003319EB">
        <w:rPr>
          <w:sz w:val="24"/>
          <w:szCs w:val="24"/>
          <w:vertAlign w:val="superscript"/>
        </w:rPr>
        <w:tab/>
      </w:r>
      <w:r w:rsidRPr="003319EB">
        <w:rPr>
          <w:sz w:val="24"/>
          <w:szCs w:val="24"/>
          <w:vertAlign w:val="superscript"/>
        </w:rPr>
        <w:tab/>
      </w:r>
      <w:r w:rsidRPr="003319EB">
        <w:rPr>
          <w:sz w:val="24"/>
          <w:szCs w:val="24"/>
          <w:vertAlign w:val="superscript"/>
        </w:rPr>
        <w:tab/>
        <w:t xml:space="preserve">             (подпись)</w:t>
      </w:r>
      <w:bookmarkEnd w:id="791"/>
      <w:bookmarkEnd w:id="792"/>
    </w:p>
    <w:p w14:paraId="184CBA4F" w14:textId="77777777" w:rsidR="008F10B6" w:rsidRPr="003319EB" w:rsidRDefault="008F10B6" w:rsidP="005F39D5">
      <w:pPr>
        <w:ind w:left="153" w:firstLine="567"/>
        <w:rPr>
          <w:sz w:val="24"/>
          <w:szCs w:val="24"/>
          <w:vertAlign w:val="superscript"/>
        </w:rPr>
      </w:pPr>
    </w:p>
    <w:p w14:paraId="529419ED" w14:textId="77777777" w:rsidR="008F10B6" w:rsidRPr="003319EB" w:rsidRDefault="008F10B6" w:rsidP="008F10B6">
      <w:pPr>
        <w:pStyle w:val="2"/>
        <w:keepNext w:val="0"/>
        <w:pageBreakBefore/>
        <w:widowControl w:val="0"/>
        <w:ind w:left="1134"/>
        <w:rPr>
          <w:sz w:val="24"/>
          <w:szCs w:val="24"/>
        </w:rPr>
      </w:pPr>
      <w:bookmarkStart w:id="793" w:name="_Ref514812694"/>
      <w:bookmarkStart w:id="794" w:name="_Toc147411695"/>
      <w:r w:rsidRPr="003319EB">
        <w:rPr>
          <w:sz w:val="24"/>
          <w:szCs w:val="24"/>
        </w:rPr>
        <w:lastRenderedPageBreak/>
        <w:t>Заверение об обстоятельствах</w:t>
      </w:r>
      <w:bookmarkEnd w:id="793"/>
      <w:bookmarkEnd w:id="794"/>
    </w:p>
    <w:p w14:paraId="16B37FE7" w14:textId="77777777" w:rsidR="008F10B6" w:rsidRPr="003319EB" w:rsidRDefault="008F10B6" w:rsidP="008F10B6">
      <w:pPr>
        <w:pStyle w:val="22"/>
        <w:numPr>
          <w:ilvl w:val="2"/>
          <w:numId w:val="4"/>
        </w:numPr>
        <w:rPr>
          <w:sz w:val="24"/>
          <w:szCs w:val="24"/>
        </w:rPr>
      </w:pPr>
      <w:bookmarkStart w:id="795" w:name="_Toc147411696"/>
      <w:r w:rsidRPr="003319EB">
        <w:rPr>
          <w:sz w:val="24"/>
          <w:szCs w:val="24"/>
        </w:rPr>
        <w:t>Форма Заверения об обстоятельствах</w:t>
      </w:r>
      <w:bookmarkEnd w:id="795"/>
      <w:r w:rsidRPr="003319EB">
        <w:rPr>
          <w:sz w:val="24"/>
          <w:szCs w:val="24"/>
        </w:rPr>
        <w:t xml:space="preserve"> </w:t>
      </w:r>
    </w:p>
    <w:p w14:paraId="7F3E7C7C" w14:textId="77777777" w:rsidR="008F10B6" w:rsidRPr="003319EB"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начало формы</w:t>
      </w:r>
    </w:p>
    <w:p w14:paraId="1B3A8A66" w14:textId="77777777" w:rsidR="00DC519A" w:rsidRPr="003319EB" w:rsidRDefault="00DC519A" w:rsidP="00DC519A">
      <w:pPr>
        <w:rPr>
          <w:sz w:val="24"/>
          <w:szCs w:val="24"/>
        </w:rPr>
      </w:pPr>
    </w:p>
    <w:p w14:paraId="2FDC2D84" w14:textId="77777777" w:rsidR="008F10B6" w:rsidRPr="003319EB" w:rsidRDefault="008F10B6" w:rsidP="000D6DD9">
      <w:pPr>
        <w:suppressAutoHyphens/>
        <w:spacing w:before="0"/>
        <w:jc w:val="center"/>
        <w:rPr>
          <w:b/>
          <w:caps/>
          <w:spacing w:val="20"/>
          <w:sz w:val="24"/>
          <w:szCs w:val="24"/>
        </w:rPr>
      </w:pPr>
      <w:r w:rsidRPr="003319EB">
        <w:rPr>
          <w:b/>
          <w:caps/>
          <w:spacing w:val="20"/>
          <w:sz w:val="24"/>
          <w:szCs w:val="24"/>
        </w:rPr>
        <w:t>Заверение об обстоятельствах</w:t>
      </w:r>
    </w:p>
    <w:p w14:paraId="2CCAFF37" w14:textId="77777777" w:rsidR="008F10B6" w:rsidRPr="003319EB" w:rsidRDefault="008F10B6" w:rsidP="000D6DD9">
      <w:pPr>
        <w:spacing w:before="0" w:after="120"/>
        <w:jc w:val="left"/>
        <w:rPr>
          <w:rFonts w:eastAsia="Calibri"/>
          <w:b/>
          <w:sz w:val="24"/>
          <w:szCs w:val="24"/>
          <w:lang w:eastAsia="en-US"/>
        </w:rPr>
      </w:pPr>
      <w:r w:rsidRPr="003319EB">
        <w:rPr>
          <w:rFonts w:eastAsia="Calibri"/>
          <w:b/>
          <w:sz w:val="24"/>
          <w:szCs w:val="24"/>
          <w:lang w:eastAsia="en-US"/>
        </w:rPr>
        <w:t>ВАРИАНТ 1:</w:t>
      </w:r>
    </w:p>
    <w:p w14:paraId="02ADA7CB" w14:textId="77777777" w:rsidR="000C3FD4" w:rsidRPr="003319EB" w:rsidRDefault="000C3FD4" w:rsidP="000D6DD9">
      <w:pPr>
        <w:spacing w:before="0"/>
        <w:rPr>
          <w:sz w:val="24"/>
          <w:szCs w:val="24"/>
        </w:rPr>
      </w:pPr>
      <w:r w:rsidRPr="003319EB">
        <w:rPr>
          <w:sz w:val="24"/>
          <w:szCs w:val="24"/>
        </w:rPr>
        <w:t>В настоящий момент «________» (далее – Общество) планирует заключение договора (соглашения, контракта, иного вида сделки)</w:t>
      </w:r>
      <w:r w:rsidR="007F222E" w:rsidRPr="003319EB">
        <w:rPr>
          <w:rStyle w:val="af0"/>
          <w:sz w:val="24"/>
          <w:szCs w:val="24"/>
        </w:rPr>
        <w:footnoteReference w:id="27"/>
      </w:r>
      <w:r w:rsidRPr="003319EB">
        <w:rPr>
          <w:sz w:val="24"/>
          <w:szCs w:val="24"/>
        </w:rPr>
        <w:t xml:space="preserve"> (далее – сделка) с «_______» (далее – Заказчик).</w:t>
      </w:r>
    </w:p>
    <w:p w14:paraId="5B0ABCCF" w14:textId="77777777" w:rsidR="008F10B6" w:rsidRPr="003319EB" w:rsidRDefault="008F10B6" w:rsidP="000D6DD9">
      <w:pPr>
        <w:spacing w:before="0"/>
        <w:rPr>
          <w:rFonts w:eastAsia="Calibri"/>
          <w:sz w:val="24"/>
          <w:szCs w:val="24"/>
          <w:lang w:eastAsia="en-US"/>
        </w:rPr>
      </w:pPr>
      <w:r w:rsidRPr="003319EB">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3319EB" w:rsidRDefault="008F10B6" w:rsidP="000D6DD9">
      <w:pPr>
        <w:spacing w:before="0"/>
        <w:rPr>
          <w:rFonts w:eastAsia="Calibri"/>
          <w:sz w:val="24"/>
          <w:szCs w:val="24"/>
          <w:lang w:eastAsia="en-US"/>
        </w:rPr>
      </w:pPr>
      <w:r w:rsidRPr="003319EB">
        <w:rPr>
          <w:rFonts w:eastAsia="Calibri"/>
          <w:sz w:val="24"/>
          <w:szCs w:val="24"/>
          <w:lang w:eastAsia="en-US"/>
        </w:rPr>
        <w:t>Общество исходит из того, что:</w:t>
      </w:r>
    </w:p>
    <w:p w14:paraId="2AE47534" w14:textId="77777777" w:rsidR="008F10B6" w:rsidRPr="003319EB" w:rsidRDefault="000C3FD4" w:rsidP="000D6DD9">
      <w:pPr>
        <w:pStyle w:val="afff2"/>
        <w:numPr>
          <w:ilvl w:val="0"/>
          <w:numId w:val="39"/>
        </w:numPr>
        <w:tabs>
          <w:tab w:val="left" w:pos="426"/>
        </w:tabs>
        <w:spacing w:before="0"/>
        <w:ind w:left="426" w:hanging="426"/>
        <w:contextualSpacing w:val="0"/>
        <w:jc w:val="both"/>
        <w:rPr>
          <w:rFonts w:ascii="Times New Roman" w:hAnsi="Times New Roman"/>
          <w:szCs w:val="24"/>
        </w:rPr>
      </w:pPr>
      <w:r w:rsidRPr="003319EB">
        <w:rPr>
          <w:rFonts w:ascii="Times New Roman" w:hAnsi="Times New Roman"/>
          <w:szCs w:val="24"/>
        </w:rPr>
        <w:t xml:space="preserve">Заказчик </w:t>
      </w:r>
      <w:r w:rsidR="008F10B6" w:rsidRPr="003319E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3319EB" w:rsidRDefault="00C65540" w:rsidP="000D6DD9">
      <w:pPr>
        <w:pStyle w:val="afff2"/>
        <w:numPr>
          <w:ilvl w:val="0"/>
          <w:numId w:val="39"/>
        </w:numPr>
        <w:tabs>
          <w:tab w:val="left" w:pos="426"/>
        </w:tabs>
        <w:spacing w:before="0"/>
        <w:ind w:left="426" w:hanging="426"/>
        <w:contextualSpacing w:val="0"/>
        <w:jc w:val="both"/>
        <w:rPr>
          <w:rFonts w:ascii="Times New Roman" w:hAnsi="Times New Roman"/>
          <w:szCs w:val="24"/>
        </w:rPr>
      </w:pPr>
      <w:r w:rsidRPr="003319EB">
        <w:rPr>
          <w:rFonts w:ascii="Times New Roman" w:hAnsi="Times New Roman"/>
          <w:szCs w:val="24"/>
        </w:rPr>
        <w:t>н</w:t>
      </w:r>
      <w:r w:rsidR="008F10B6" w:rsidRPr="003319E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3319EB">
        <w:rPr>
          <w:rFonts w:ascii="Times New Roman" w:hAnsi="Times New Roman"/>
          <w:szCs w:val="24"/>
        </w:rPr>
        <w:t> </w:t>
      </w:r>
      <w:r w:rsidR="008F10B6" w:rsidRPr="003319EB">
        <w:rPr>
          <w:rFonts w:ascii="Times New Roman" w:hAnsi="Times New Roman"/>
          <w:szCs w:val="24"/>
        </w:rPr>
        <w:t>431.2 Гражданского кодекса РФ.</w:t>
      </w:r>
    </w:p>
    <w:p w14:paraId="231ABB9E" w14:textId="77777777" w:rsidR="008F10B6" w:rsidRPr="003319EB" w:rsidRDefault="008F10B6" w:rsidP="000D6DD9">
      <w:pPr>
        <w:spacing w:before="0"/>
        <w:rPr>
          <w:rFonts w:eastAsia="Calibri"/>
          <w:sz w:val="24"/>
          <w:szCs w:val="24"/>
          <w:lang w:eastAsia="en-US"/>
        </w:rPr>
      </w:pPr>
      <w:r w:rsidRPr="003319EB">
        <w:rPr>
          <w:rFonts w:eastAsia="Calibri"/>
          <w:sz w:val="24"/>
          <w:szCs w:val="24"/>
          <w:lang w:eastAsia="en-US"/>
        </w:rPr>
        <w:t>По состоянию на «__» _________20__ года балансовая стоимость активов Общества составляет ______ рублей.</w:t>
      </w:r>
    </w:p>
    <w:p w14:paraId="539C6DC5" w14:textId="77777777" w:rsidR="008F10B6" w:rsidRPr="003319EB" w:rsidRDefault="008F10B6" w:rsidP="000D6DD9">
      <w:pPr>
        <w:spacing w:before="0"/>
        <w:rPr>
          <w:rFonts w:eastAsia="Calibri"/>
          <w:sz w:val="24"/>
          <w:szCs w:val="24"/>
          <w:lang w:eastAsia="en-US"/>
        </w:rPr>
      </w:pPr>
      <w:r w:rsidRPr="003319EB">
        <w:rPr>
          <w:rFonts w:eastAsia="Calibri"/>
          <w:sz w:val="24"/>
          <w:szCs w:val="24"/>
          <w:lang w:eastAsia="en-US"/>
        </w:rPr>
        <w:t>Цена работ/услуг/имущества по сделке: (___ рублей</w:t>
      </w:r>
      <w:r w:rsidR="007F222E" w:rsidRPr="003319EB">
        <w:rPr>
          <w:rStyle w:val="af0"/>
          <w:rFonts w:eastAsia="Calibri"/>
          <w:sz w:val="24"/>
          <w:szCs w:val="24"/>
          <w:lang w:eastAsia="en-US"/>
        </w:rPr>
        <w:footnoteReference w:id="28"/>
      </w:r>
      <w:r w:rsidRPr="003319EB">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3319EB" w:rsidRDefault="007F222E" w:rsidP="000D6DD9">
      <w:pPr>
        <w:spacing w:before="0"/>
        <w:rPr>
          <w:rFonts w:eastAsia="Calibri"/>
          <w:sz w:val="24"/>
          <w:szCs w:val="24"/>
          <w:lang w:eastAsia="en-US"/>
        </w:rPr>
      </w:pPr>
      <w:r w:rsidRPr="003319EB">
        <w:rPr>
          <w:rStyle w:val="af0"/>
          <w:rFonts w:eastAsia="Calibri"/>
          <w:sz w:val="24"/>
          <w:szCs w:val="24"/>
          <w:lang w:eastAsia="en-US"/>
        </w:rPr>
        <w:footnoteReference w:id="29"/>
      </w:r>
      <w:r w:rsidR="008F10B6" w:rsidRPr="003319EB">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3319EB" w:rsidRDefault="008F10B6" w:rsidP="000D6DD9">
      <w:pPr>
        <w:spacing w:before="0"/>
        <w:rPr>
          <w:rFonts w:eastAsia="Calibri"/>
          <w:sz w:val="24"/>
          <w:szCs w:val="24"/>
          <w:lang w:eastAsia="en-US"/>
        </w:rPr>
      </w:pPr>
      <w:r w:rsidRPr="003319EB">
        <w:rPr>
          <w:rFonts w:eastAsia="Calibri"/>
          <w:sz w:val="24"/>
          <w:szCs w:val="24"/>
          <w:lang w:eastAsia="en-US"/>
        </w:rPr>
        <w:t>В состав _____________</w:t>
      </w:r>
      <w:r w:rsidR="007F222E" w:rsidRPr="003319EB">
        <w:rPr>
          <w:rStyle w:val="af0"/>
          <w:rFonts w:eastAsia="Calibri"/>
          <w:sz w:val="24"/>
          <w:szCs w:val="24"/>
          <w:lang w:eastAsia="en-US"/>
        </w:rPr>
        <w:footnoteReference w:id="30"/>
      </w:r>
      <w:r w:rsidRPr="003319EB">
        <w:rPr>
          <w:rFonts w:eastAsia="Calibri"/>
          <w:sz w:val="24"/>
          <w:szCs w:val="24"/>
          <w:lang w:eastAsia="en-US"/>
        </w:rPr>
        <w:t xml:space="preserve"> Общества входят следующие лица:</w:t>
      </w:r>
    </w:p>
    <w:p w14:paraId="1032CBE2" w14:textId="77777777" w:rsidR="008F10B6" w:rsidRPr="003319EB" w:rsidRDefault="008F10B6" w:rsidP="000D6DD9">
      <w:pPr>
        <w:spacing w:before="0"/>
        <w:rPr>
          <w:rFonts w:eastAsia="Calibri"/>
          <w:sz w:val="24"/>
          <w:szCs w:val="24"/>
          <w:lang w:eastAsia="en-US"/>
        </w:rPr>
      </w:pPr>
      <w:r w:rsidRPr="003319EB">
        <w:rPr>
          <w:rFonts w:eastAsia="Calibri"/>
          <w:sz w:val="24"/>
          <w:szCs w:val="24"/>
          <w:lang w:eastAsia="en-US"/>
        </w:rPr>
        <w:t>1.___________________________;</w:t>
      </w:r>
    </w:p>
    <w:p w14:paraId="07C450CE" w14:textId="77777777" w:rsidR="008F10B6" w:rsidRPr="003319EB" w:rsidRDefault="008F10B6" w:rsidP="000D6DD9">
      <w:pPr>
        <w:spacing w:before="0"/>
        <w:rPr>
          <w:rFonts w:eastAsia="Calibri"/>
          <w:sz w:val="24"/>
          <w:szCs w:val="24"/>
          <w:lang w:eastAsia="en-US"/>
        </w:rPr>
      </w:pPr>
      <w:r w:rsidRPr="003319EB">
        <w:rPr>
          <w:rFonts w:eastAsia="Calibri"/>
          <w:sz w:val="24"/>
          <w:szCs w:val="24"/>
          <w:lang w:eastAsia="en-US"/>
        </w:rPr>
        <w:t>2. __________________________;</w:t>
      </w:r>
    </w:p>
    <w:p w14:paraId="115CAF0D" w14:textId="77777777" w:rsidR="008F10B6" w:rsidRPr="003319EB" w:rsidRDefault="000C3FD4" w:rsidP="000D6DD9">
      <w:pPr>
        <w:spacing w:before="0"/>
        <w:rPr>
          <w:rFonts w:eastAsia="Calibri"/>
          <w:sz w:val="24"/>
          <w:szCs w:val="24"/>
          <w:lang w:eastAsia="en-US"/>
        </w:rPr>
      </w:pPr>
      <w:r w:rsidRPr="003319EB">
        <w:rPr>
          <w:rFonts w:eastAsia="Calibri"/>
          <w:sz w:val="24"/>
          <w:szCs w:val="24"/>
          <w:lang w:eastAsia="en-US"/>
        </w:rPr>
        <w:t>3. __________________________.</w:t>
      </w:r>
    </w:p>
    <w:p w14:paraId="2BB452C0" w14:textId="77777777" w:rsidR="008F10B6" w:rsidRPr="003319EB" w:rsidRDefault="008F10B6" w:rsidP="000D6DD9">
      <w:pPr>
        <w:spacing w:before="0"/>
        <w:rPr>
          <w:rFonts w:eastAsia="Calibri"/>
          <w:sz w:val="24"/>
          <w:szCs w:val="24"/>
          <w:lang w:eastAsia="en-US"/>
        </w:rPr>
      </w:pPr>
      <w:r w:rsidRPr="003319EB">
        <w:rPr>
          <w:rFonts w:eastAsia="Calibri"/>
          <w:sz w:val="24"/>
          <w:szCs w:val="24"/>
          <w:lang w:eastAsia="en-US"/>
        </w:rPr>
        <w:t>Контролирующим лицом Общества</w:t>
      </w:r>
      <w:r w:rsidR="007F222E" w:rsidRPr="003319EB">
        <w:rPr>
          <w:rStyle w:val="af0"/>
          <w:rFonts w:eastAsia="Calibri"/>
          <w:sz w:val="24"/>
          <w:szCs w:val="24"/>
          <w:lang w:eastAsia="en-US"/>
        </w:rPr>
        <w:footnoteReference w:id="31"/>
      </w:r>
      <w:r w:rsidRPr="003319EB">
        <w:rPr>
          <w:rFonts w:eastAsia="Calibri"/>
          <w:sz w:val="24"/>
          <w:szCs w:val="24"/>
          <w:lang w:eastAsia="en-US"/>
        </w:rPr>
        <w:t xml:space="preserve"> либо лицом, имеющим право давать Обществу обязательные для него указания, являются:</w:t>
      </w:r>
    </w:p>
    <w:p w14:paraId="3FD75F19" w14:textId="77777777" w:rsidR="008F10B6" w:rsidRPr="003319EB" w:rsidRDefault="001E4BE1" w:rsidP="000D6DD9">
      <w:pPr>
        <w:spacing w:before="0"/>
        <w:rPr>
          <w:rFonts w:eastAsia="Calibri"/>
          <w:sz w:val="24"/>
          <w:szCs w:val="24"/>
          <w:lang w:eastAsia="en-US"/>
        </w:rPr>
      </w:pPr>
      <w:r w:rsidRPr="003319EB">
        <w:rPr>
          <w:sz w:val="24"/>
          <w:szCs w:val="24"/>
        </w:rPr>
        <w:lastRenderedPageBreak/>
        <w:t xml:space="preserve">1. </w:t>
      </w:r>
      <w:r w:rsidR="008F10B6" w:rsidRPr="003319EB">
        <w:rPr>
          <w:rFonts w:eastAsia="Calibri"/>
          <w:sz w:val="24"/>
          <w:szCs w:val="24"/>
          <w:lang w:eastAsia="en-US"/>
        </w:rPr>
        <w:t>___________________________.</w:t>
      </w:r>
    </w:p>
    <w:p w14:paraId="446829A2" w14:textId="77777777" w:rsidR="005771F2" w:rsidRPr="003319EB" w:rsidRDefault="005771F2" w:rsidP="000D6DD9">
      <w:pPr>
        <w:spacing w:before="0"/>
        <w:rPr>
          <w:rFonts w:eastAsia="Calibri"/>
          <w:sz w:val="24"/>
          <w:szCs w:val="24"/>
          <w:lang w:eastAsia="en-US"/>
        </w:rPr>
      </w:pPr>
    </w:p>
    <w:p w14:paraId="6B1206BD" w14:textId="77777777" w:rsidR="00315F23" w:rsidRPr="003319EB" w:rsidRDefault="00315F23" w:rsidP="000D6DD9">
      <w:pPr>
        <w:spacing w:before="0"/>
        <w:rPr>
          <w:sz w:val="24"/>
          <w:szCs w:val="24"/>
        </w:rPr>
      </w:pPr>
      <w:r w:rsidRPr="003319EB">
        <w:rPr>
          <w:sz w:val="24"/>
          <w:szCs w:val="24"/>
        </w:rPr>
        <w:t>____________________________________</w:t>
      </w:r>
    </w:p>
    <w:p w14:paraId="2D99672A" w14:textId="77777777" w:rsidR="00315F23" w:rsidRPr="003319EB" w:rsidRDefault="00315F23" w:rsidP="000D6DD9">
      <w:pPr>
        <w:spacing w:before="0"/>
        <w:ind w:right="3686"/>
        <w:jc w:val="center"/>
        <w:rPr>
          <w:sz w:val="24"/>
          <w:szCs w:val="24"/>
          <w:vertAlign w:val="superscript"/>
        </w:rPr>
      </w:pPr>
      <w:r w:rsidRPr="003319EB">
        <w:rPr>
          <w:sz w:val="24"/>
          <w:szCs w:val="24"/>
          <w:vertAlign w:val="superscript"/>
        </w:rPr>
        <w:t>(дата, подпись, М.П.)</w:t>
      </w:r>
    </w:p>
    <w:p w14:paraId="71177C50" w14:textId="77777777" w:rsidR="00315F23" w:rsidRPr="003319EB" w:rsidRDefault="00315F23" w:rsidP="000D6DD9">
      <w:pPr>
        <w:spacing w:before="0"/>
        <w:rPr>
          <w:sz w:val="24"/>
          <w:szCs w:val="24"/>
        </w:rPr>
      </w:pPr>
      <w:r w:rsidRPr="003319EB">
        <w:rPr>
          <w:sz w:val="24"/>
          <w:szCs w:val="24"/>
        </w:rPr>
        <w:t>____________________________________</w:t>
      </w:r>
      <w:r w:rsidR="00C65540" w:rsidRPr="003319EB">
        <w:rPr>
          <w:rStyle w:val="af0"/>
          <w:sz w:val="24"/>
          <w:szCs w:val="24"/>
        </w:rPr>
        <w:footnoteReference w:id="32"/>
      </w:r>
    </w:p>
    <w:p w14:paraId="2D0902E6" w14:textId="77777777" w:rsidR="00315F23" w:rsidRPr="003319EB" w:rsidRDefault="00315F23" w:rsidP="000D6DD9">
      <w:pPr>
        <w:spacing w:before="0"/>
        <w:ind w:right="3686"/>
        <w:jc w:val="center"/>
        <w:rPr>
          <w:sz w:val="24"/>
          <w:szCs w:val="24"/>
          <w:vertAlign w:val="superscript"/>
        </w:rPr>
      </w:pPr>
      <w:r w:rsidRPr="003319EB">
        <w:rPr>
          <w:sz w:val="24"/>
          <w:szCs w:val="24"/>
          <w:vertAlign w:val="superscript"/>
        </w:rPr>
        <w:t>(фамилия, имя, отчество подписавшего, должность)</w:t>
      </w:r>
    </w:p>
    <w:p w14:paraId="4DC0F284" w14:textId="77777777" w:rsidR="008F10B6" w:rsidRPr="003319EB" w:rsidRDefault="008F10B6" w:rsidP="000C3FD4">
      <w:pPr>
        <w:pageBreakBefore/>
        <w:spacing w:before="240" w:after="120"/>
        <w:jc w:val="left"/>
        <w:rPr>
          <w:rFonts w:eastAsia="Calibri"/>
          <w:b/>
          <w:sz w:val="24"/>
          <w:szCs w:val="24"/>
          <w:lang w:eastAsia="en-US"/>
        </w:rPr>
      </w:pPr>
      <w:r w:rsidRPr="003319EB">
        <w:rPr>
          <w:rFonts w:eastAsia="Calibri"/>
          <w:b/>
          <w:sz w:val="24"/>
          <w:szCs w:val="24"/>
          <w:lang w:eastAsia="en-US"/>
        </w:rPr>
        <w:lastRenderedPageBreak/>
        <w:t>ВАРИАНТ 2</w:t>
      </w:r>
    </w:p>
    <w:p w14:paraId="7E249E4C" w14:textId="77777777" w:rsidR="008F10B6" w:rsidRPr="003319EB" w:rsidRDefault="008F10B6" w:rsidP="008400E0">
      <w:pPr>
        <w:rPr>
          <w:sz w:val="24"/>
          <w:szCs w:val="24"/>
        </w:rPr>
      </w:pPr>
      <w:r w:rsidRPr="003319EB">
        <w:rPr>
          <w:sz w:val="24"/>
          <w:szCs w:val="24"/>
        </w:rPr>
        <w:t>В настоящий момент «</w:t>
      </w:r>
      <w:r w:rsidR="000C3FD4" w:rsidRPr="003319EB">
        <w:rPr>
          <w:sz w:val="24"/>
          <w:szCs w:val="24"/>
        </w:rPr>
        <w:t>_____</w:t>
      </w:r>
      <w:r w:rsidRPr="003319EB">
        <w:rPr>
          <w:sz w:val="24"/>
          <w:szCs w:val="24"/>
        </w:rPr>
        <w:t xml:space="preserve">___» (далее </w:t>
      </w:r>
      <w:r w:rsidR="00EE2B24" w:rsidRPr="003319EB">
        <w:rPr>
          <w:sz w:val="24"/>
          <w:szCs w:val="24"/>
        </w:rPr>
        <w:t>–</w:t>
      </w:r>
      <w:r w:rsidRPr="003319EB">
        <w:rPr>
          <w:sz w:val="24"/>
          <w:szCs w:val="24"/>
        </w:rPr>
        <w:t xml:space="preserve"> Общество) планирует заключение договора (соглашения, контракта, иного вида сделки)</w:t>
      </w:r>
      <w:r w:rsidR="007F222E" w:rsidRPr="003319EB">
        <w:rPr>
          <w:rStyle w:val="af0"/>
          <w:sz w:val="24"/>
          <w:szCs w:val="24"/>
        </w:rPr>
        <w:footnoteReference w:id="33"/>
      </w:r>
      <w:r w:rsidRPr="003319EB">
        <w:rPr>
          <w:sz w:val="24"/>
          <w:szCs w:val="24"/>
        </w:rPr>
        <w:t xml:space="preserve"> (далее </w:t>
      </w:r>
      <w:r w:rsidR="00EE2B24" w:rsidRPr="003319EB">
        <w:rPr>
          <w:sz w:val="24"/>
          <w:szCs w:val="24"/>
        </w:rPr>
        <w:t>–</w:t>
      </w:r>
      <w:r w:rsidRPr="003319EB">
        <w:rPr>
          <w:sz w:val="24"/>
          <w:szCs w:val="24"/>
        </w:rPr>
        <w:t xml:space="preserve"> сделка) с «</w:t>
      </w:r>
      <w:r w:rsidR="00EE2B24" w:rsidRPr="003319EB">
        <w:rPr>
          <w:sz w:val="24"/>
          <w:szCs w:val="24"/>
        </w:rPr>
        <w:t>_______</w:t>
      </w:r>
      <w:r w:rsidRPr="003319EB">
        <w:rPr>
          <w:sz w:val="24"/>
          <w:szCs w:val="24"/>
        </w:rPr>
        <w:t>»</w:t>
      </w:r>
      <w:r w:rsidR="00F0612B" w:rsidRPr="003319EB">
        <w:rPr>
          <w:sz w:val="24"/>
          <w:szCs w:val="24"/>
        </w:rPr>
        <w:t xml:space="preserve"> (далее – Заказчик)</w:t>
      </w:r>
      <w:r w:rsidRPr="003319EB">
        <w:rPr>
          <w:sz w:val="24"/>
          <w:szCs w:val="24"/>
        </w:rPr>
        <w:t>.</w:t>
      </w:r>
    </w:p>
    <w:p w14:paraId="5DD9BC79" w14:textId="77777777" w:rsidR="008F10B6" w:rsidRPr="003319EB" w:rsidRDefault="008F10B6" w:rsidP="008400E0">
      <w:pPr>
        <w:rPr>
          <w:sz w:val="24"/>
          <w:szCs w:val="24"/>
        </w:rPr>
      </w:pPr>
      <w:r w:rsidRPr="003319E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3319EB">
        <w:rPr>
          <w:sz w:val="24"/>
          <w:szCs w:val="24"/>
        </w:rPr>
        <w:t>,</w:t>
      </w:r>
      <w:r w:rsidRPr="003319EB">
        <w:rPr>
          <w:sz w:val="24"/>
          <w:szCs w:val="24"/>
        </w:rPr>
        <w:t xml:space="preserve"> вступили в действие</w:t>
      </w:r>
      <w:r w:rsidR="00C65540" w:rsidRPr="003319EB">
        <w:rPr>
          <w:sz w:val="24"/>
          <w:szCs w:val="24"/>
        </w:rPr>
        <w:t>,</w:t>
      </w:r>
      <w:r w:rsidRPr="003319EB">
        <w:rPr>
          <w:sz w:val="24"/>
          <w:szCs w:val="24"/>
        </w:rPr>
        <w:t xml:space="preserve"> соответствуют законодательству </w:t>
      </w:r>
      <w:r w:rsidR="001E4BE1" w:rsidRPr="003319EB">
        <w:rPr>
          <w:sz w:val="24"/>
          <w:szCs w:val="24"/>
        </w:rPr>
        <w:t>РФ</w:t>
      </w:r>
      <w:r w:rsidRPr="003319E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Pr="003319EB" w:rsidRDefault="008F10B6" w:rsidP="008400E0">
      <w:pPr>
        <w:rPr>
          <w:sz w:val="24"/>
          <w:szCs w:val="24"/>
        </w:rPr>
      </w:pPr>
      <w:r w:rsidRPr="003319EB">
        <w:rPr>
          <w:sz w:val="24"/>
          <w:szCs w:val="24"/>
        </w:rPr>
        <w:t>Общество исходит из того, что:</w:t>
      </w:r>
    </w:p>
    <w:p w14:paraId="450FD085" w14:textId="77777777" w:rsidR="008F10B6" w:rsidRPr="003319EB" w:rsidRDefault="00F0612B" w:rsidP="00C8443D">
      <w:pPr>
        <w:pStyle w:val="afff2"/>
        <w:numPr>
          <w:ilvl w:val="0"/>
          <w:numId w:val="39"/>
        </w:numPr>
        <w:tabs>
          <w:tab w:val="left" w:pos="426"/>
        </w:tabs>
        <w:ind w:left="426" w:hanging="426"/>
        <w:contextualSpacing w:val="0"/>
        <w:jc w:val="both"/>
        <w:rPr>
          <w:rFonts w:ascii="Times New Roman" w:hAnsi="Times New Roman"/>
          <w:szCs w:val="24"/>
        </w:rPr>
      </w:pPr>
      <w:r w:rsidRPr="003319EB">
        <w:rPr>
          <w:rFonts w:ascii="Times New Roman" w:hAnsi="Times New Roman"/>
          <w:szCs w:val="24"/>
        </w:rPr>
        <w:t xml:space="preserve">Заказчик </w:t>
      </w:r>
      <w:r w:rsidR="008F10B6" w:rsidRPr="003319E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3319EB" w:rsidRDefault="00C65540" w:rsidP="00C8443D">
      <w:pPr>
        <w:pStyle w:val="afff2"/>
        <w:numPr>
          <w:ilvl w:val="0"/>
          <w:numId w:val="39"/>
        </w:numPr>
        <w:tabs>
          <w:tab w:val="left" w:pos="426"/>
        </w:tabs>
        <w:ind w:left="426" w:hanging="426"/>
        <w:contextualSpacing w:val="0"/>
        <w:jc w:val="both"/>
        <w:rPr>
          <w:rFonts w:ascii="Times New Roman" w:hAnsi="Times New Roman"/>
          <w:szCs w:val="24"/>
        </w:rPr>
      </w:pPr>
      <w:r w:rsidRPr="003319EB">
        <w:rPr>
          <w:rFonts w:ascii="Times New Roman" w:hAnsi="Times New Roman"/>
          <w:szCs w:val="24"/>
        </w:rPr>
        <w:t>н</w:t>
      </w:r>
      <w:r w:rsidR="008F10B6" w:rsidRPr="003319E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3319EB">
        <w:rPr>
          <w:rFonts w:ascii="Times New Roman" w:hAnsi="Times New Roman"/>
          <w:szCs w:val="24"/>
        </w:rPr>
        <w:t>льствах в соответствии со ст. </w:t>
      </w:r>
      <w:r w:rsidR="008F10B6" w:rsidRPr="003319EB">
        <w:rPr>
          <w:rFonts w:ascii="Times New Roman" w:hAnsi="Times New Roman"/>
          <w:szCs w:val="24"/>
        </w:rPr>
        <w:t>431.2 Гражданского кодекса РФ.</w:t>
      </w:r>
    </w:p>
    <w:p w14:paraId="68CB5208" w14:textId="77777777" w:rsidR="008F10B6" w:rsidRPr="003319EB" w:rsidRDefault="008F10B6" w:rsidP="008400E0">
      <w:pPr>
        <w:rPr>
          <w:sz w:val="24"/>
          <w:szCs w:val="24"/>
        </w:rPr>
      </w:pPr>
      <w:r w:rsidRPr="003319EB">
        <w:rPr>
          <w:sz w:val="24"/>
          <w:szCs w:val="24"/>
        </w:rPr>
        <w:t>По состоянию на «__» _________20__ года балансовая стоимость активов Общества составляет ______ рублей.</w:t>
      </w:r>
    </w:p>
    <w:p w14:paraId="5B16DC97" w14:textId="77777777" w:rsidR="008F10B6" w:rsidRPr="003319EB" w:rsidRDefault="008F10B6" w:rsidP="008400E0">
      <w:pPr>
        <w:rPr>
          <w:sz w:val="24"/>
          <w:szCs w:val="24"/>
        </w:rPr>
      </w:pPr>
      <w:r w:rsidRPr="003319EB">
        <w:rPr>
          <w:sz w:val="24"/>
          <w:szCs w:val="24"/>
        </w:rPr>
        <w:t>Цена работ/услуг/имущества по сделке: (___ рублей</w:t>
      </w:r>
      <w:r w:rsidR="007F222E" w:rsidRPr="003319EB">
        <w:rPr>
          <w:rStyle w:val="af0"/>
          <w:rFonts w:eastAsia="Calibri"/>
          <w:sz w:val="24"/>
          <w:szCs w:val="24"/>
          <w:lang w:eastAsia="en-US"/>
        </w:rPr>
        <w:footnoteReference w:id="34"/>
      </w:r>
      <w:r w:rsidRPr="003319EB">
        <w:rPr>
          <w:sz w:val="24"/>
          <w:szCs w:val="24"/>
        </w:rPr>
        <w:t>) и составляет ___% от балансовой стоимости активов Общества по состоянию на последнюю отчетную дату.</w:t>
      </w:r>
    </w:p>
    <w:p w14:paraId="171964F9" w14:textId="77777777" w:rsidR="008F10B6" w:rsidRPr="003319EB" w:rsidRDefault="008F10B6" w:rsidP="008400E0">
      <w:pPr>
        <w:rPr>
          <w:sz w:val="24"/>
          <w:szCs w:val="24"/>
        </w:rPr>
      </w:pPr>
      <w:r w:rsidRPr="003319EB">
        <w:rPr>
          <w:sz w:val="24"/>
          <w:szCs w:val="24"/>
        </w:rPr>
        <w:t>В состав _____________</w:t>
      </w:r>
      <w:r w:rsidR="007F222E" w:rsidRPr="003319EB">
        <w:rPr>
          <w:rStyle w:val="af0"/>
          <w:rFonts w:eastAsia="Calibri"/>
          <w:sz w:val="24"/>
          <w:szCs w:val="24"/>
          <w:lang w:eastAsia="en-US"/>
        </w:rPr>
        <w:footnoteReference w:id="35"/>
      </w:r>
      <w:r w:rsidRPr="003319EB">
        <w:rPr>
          <w:sz w:val="24"/>
          <w:szCs w:val="24"/>
        </w:rPr>
        <w:t xml:space="preserve"> Общества входят следующие лица:</w:t>
      </w:r>
    </w:p>
    <w:p w14:paraId="44436F4F" w14:textId="77777777" w:rsidR="008F10B6" w:rsidRPr="003319EB" w:rsidRDefault="008F10B6" w:rsidP="008400E0">
      <w:pPr>
        <w:spacing w:before="0"/>
        <w:rPr>
          <w:sz w:val="24"/>
          <w:szCs w:val="24"/>
        </w:rPr>
      </w:pPr>
      <w:r w:rsidRPr="003319EB">
        <w:rPr>
          <w:sz w:val="24"/>
          <w:szCs w:val="24"/>
        </w:rPr>
        <w:t>1.___________________________;</w:t>
      </w:r>
    </w:p>
    <w:p w14:paraId="6A121525" w14:textId="77777777" w:rsidR="008F10B6" w:rsidRPr="003319EB" w:rsidRDefault="008F10B6" w:rsidP="008400E0">
      <w:pPr>
        <w:spacing w:before="0"/>
        <w:rPr>
          <w:sz w:val="24"/>
          <w:szCs w:val="24"/>
        </w:rPr>
      </w:pPr>
      <w:r w:rsidRPr="003319EB">
        <w:rPr>
          <w:sz w:val="24"/>
          <w:szCs w:val="24"/>
        </w:rPr>
        <w:t>2. __________________________;</w:t>
      </w:r>
    </w:p>
    <w:p w14:paraId="52C2186A" w14:textId="77777777" w:rsidR="008F10B6" w:rsidRPr="003319EB" w:rsidRDefault="00EE2B24" w:rsidP="008400E0">
      <w:pPr>
        <w:spacing w:before="0"/>
        <w:rPr>
          <w:sz w:val="24"/>
          <w:szCs w:val="24"/>
        </w:rPr>
      </w:pPr>
      <w:r w:rsidRPr="003319EB">
        <w:rPr>
          <w:sz w:val="24"/>
          <w:szCs w:val="24"/>
        </w:rPr>
        <w:t>3. __________________________.</w:t>
      </w:r>
    </w:p>
    <w:p w14:paraId="7B2F6A87" w14:textId="77777777" w:rsidR="008F10B6" w:rsidRPr="003319EB" w:rsidRDefault="008F10B6" w:rsidP="008400E0">
      <w:pPr>
        <w:rPr>
          <w:sz w:val="24"/>
          <w:szCs w:val="24"/>
        </w:rPr>
      </w:pPr>
      <w:r w:rsidRPr="003319EB">
        <w:rPr>
          <w:sz w:val="24"/>
          <w:szCs w:val="24"/>
        </w:rPr>
        <w:t>Контролирующим лицом Общества</w:t>
      </w:r>
      <w:r w:rsidR="007F222E" w:rsidRPr="003319EB">
        <w:rPr>
          <w:rStyle w:val="af0"/>
          <w:rFonts w:eastAsia="Calibri"/>
          <w:sz w:val="24"/>
          <w:szCs w:val="24"/>
          <w:lang w:eastAsia="en-US"/>
        </w:rPr>
        <w:footnoteReference w:id="36"/>
      </w:r>
      <w:r w:rsidR="00EE2B24" w:rsidRPr="003319EB">
        <w:rPr>
          <w:sz w:val="24"/>
          <w:szCs w:val="24"/>
        </w:rPr>
        <w:t xml:space="preserve"> </w:t>
      </w:r>
      <w:r w:rsidRPr="003319EB">
        <w:rPr>
          <w:sz w:val="24"/>
          <w:szCs w:val="24"/>
        </w:rPr>
        <w:t>либо лицом, имеющим право давать Обществу обязательные для него указания, являются:</w:t>
      </w:r>
    </w:p>
    <w:p w14:paraId="6516BCF2" w14:textId="77777777" w:rsidR="008F10B6" w:rsidRPr="003319EB" w:rsidRDefault="008F10B6" w:rsidP="008400E0">
      <w:pPr>
        <w:spacing w:before="0"/>
        <w:rPr>
          <w:sz w:val="24"/>
          <w:szCs w:val="24"/>
        </w:rPr>
      </w:pPr>
      <w:r w:rsidRPr="003319EB">
        <w:rPr>
          <w:sz w:val="24"/>
          <w:szCs w:val="24"/>
        </w:rPr>
        <w:t>1. ___________________________.</w:t>
      </w:r>
    </w:p>
    <w:p w14:paraId="345B6C27" w14:textId="77777777" w:rsidR="008F10B6" w:rsidRPr="003319EB" w:rsidRDefault="008F10B6" w:rsidP="008F10B6">
      <w:pPr>
        <w:rPr>
          <w:sz w:val="24"/>
          <w:szCs w:val="24"/>
        </w:rPr>
      </w:pPr>
    </w:p>
    <w:p w14:paraId="3250DEA6" w14:textId="77777777" w:rsidR="008F10B6" w:rsidRPr="003319EB" w:rsidRDefault="008F10B6" w:rsidP="008F10B6">
      <w:pPr>
        <w:rPr>
          <w:sz w:val="24"/>
          <w:szCs w:val="24"/>
        </w:rPr>
      </w:pPr>
      <w:r w:rsidRPr="003319EB">
        <w:rPr>
          <w:sz w:val="24"/>
          <w:szCs w:val="24"/>
        </w:rPr>
        <w:t>Приложение:</w:t>
      </w:r>
    </w:p>
    <w:p w14:paraId="637A4EE9" w14:textId="77777777" w:rsidR="008F10B6" w:rsidRPr="003319EB" w:rsidRDefault="008F10B6" w:rsidP="008F10B6">
      <w:pPr>
        <w:rPr>
          <w:sz w:val="24"/>
          <w:szCs w:val="24"/>
        </w:rPr>
      </w:pPr>
      <w:r w:rsidRPr="003319EB">
        <w:rPr>
          <w:sz w:val="24"/>
          <w:szCs w:val="24"/>
        </w:rPr>
        <w:lastRenderedPageBreak/>
        <w:t>1.</w:t>
      </w:r>
      <w:r w:rsidRPr="003319EB">
        <w:rPr>
          <w:sz w:val="24"/>
          <w:szCs w:val="24"/>
        </w:rPr>
        <w:tab/>
        <w:t>Копия решения органов управления Общества о согласии на совершение сделки / об одобрении сделки в 1 экз. на __ л.</w:t>
      </w:r>
    </w:p>
    <w:p w14:paraId="66321ADB" w14:textId="77777777" w:rsidR="005771F2" w:rsidRPr="003319EB" w:rsidRDefault="005771F2" w:rsidP="008F10B6">
      <w:pPr>
        <w:rPr>
          <w:sz w:val="24"/>
          <w:szCs w:val="24"/>
        </w:rPr>
      </w:pPr>
    </w:p>
    <w:p w14:paraId="2B3D3813" w14:textId="77777777" w:rsidR="008F10B6" w:rsidRPr="003319EB" w:rsidRDefault="008F10B6" w:rsidP="008F10B6">
      <w:pPr>
        <w:rPr>
          <w:sz w:val="24"/>
          <w:szCs w:val="24"/>
        </w:rPr>
      </w:pPr>
      <w:r w:rsidRPr="003319EB">
        <w:rPr>
          <w:sz w:val="24"/>
          <w:szCs w:val="24"/>
        </w:rPr>
        <w:t>____________________________________</w:t>
      </w:r>
    </w:p>
    <w:p w14:paraId="669CF5AF" w14:textId="77777777" w:rsidR="008F10B6" w:rsidRPr="003319EB" w:rsidRDefault="008F10B6" w:rsidP="00315F23">
      <w:pPr>
        <w:spacing w:before="0"/>
        <w:ind w:right="3686"/>
        <w:jc w:val="center"/>
        <w:rPr>
          <w:sz w:val="24"/>
          <w:szCs w:val="24"/>
          <w:vertAlign w:val="superscript"/>
        </w:rPr>
      </w:pPr>
      <w:r w:rsidRPr="003319EB">
        <w:rPr>
          <w:sz w:val="24"/>
          <w:szCs w:val="24"/>
          <w:vertAlign w:val="superscript"/>
        </w:rPr>
        <w:t>(</w:t>
      </w:r>
      <w:r w:rsidR="00315F23" w:rsidRPr="003319EB">
        <w:rPr>
          <w:sz w:val="24"/>
          <w:szCs w:val="24"/>
          <w:vertAlign w:val="superscript"/>
        </w:rPr>
        <w:t xml:space="preserve">дата, </w:t>
      </w:r>
      <w:r w:rsidRPr="003319EB">
        <w:rPr>
          <w:sz w:val="24"/>
          <w:szCs w:val="24"/>
          <w:vertAlign w:val="superscript"/>
        </w:rPr>
        <w:t>подпись, М.П.)</w:t>
      </w:r>
    </w:p>
    <w:p w14:paraId="2E8A310A" w14:textId="77777777" w:rsidR="008F10B6" w:rsidRPr="003319EB" w:rsidRDefault="008F10B6" w:rsidP="00315F23">
      <w:pPr>
        <w:spacing w:before="0"/>
        <w:rPr>
          <w:sz w:val="24"/>
          <w:szCs w:val="24"/>
        </w:rPr>
      </w:pPr>
      <w:r w:rsidRPr="003319EB">
        <w:rPr>
          <w:sz w:val="24"/>
          <w:szCs w:val="24"/>
        </w:rPr>
        <w:t>____________________________________</w:t>
      </w:r>
      <w:r w:rsidR="00C65540" w:rsidRPr="003319EB">
        <w:rPr>
          <w:rStyle w:val="af0"/>
          <w:sz w:val="24"/>
          <w:szCs w:val="24"/>
        </w:rPr>
        <w:footnoteReference w:id="37"/>
      </w:r>
    </w:p>
    <w:p w14:paraId="068806C8" w14:textId="77777777" w:rsidR="008F10B6" w:rsidRPr="003319EB" w:rsidRDefault="008F10B6" w:rsidP="00315F23">
      <w:pPr>
        <w:spacing w:before="0"/>
        <w:ind w:right="3686"/>
        <w:jc w:val="center"/>
        <w:rPr>
          <w:sz w:val="24"/>
          <w:szCs w:val="24"/>
          <w:vertAlign w:val="superscript"/>
        </w:rPr>
      </w:pPr>
      <w:r w:rsidRPr="003319EB">
        <w:rPr>
          <w:sz w:val="24"/>
          <w:szCs w:val="24"/>
          <w:vertAlign w:val="superscript"/>
        </w:rPr>
        <w:t>(фамилия, имя, отчество подписавшего, должность)</w:t>
      </w:r>
    </w:p>
    <w:p w14:paraId="2B78D856" w14:textId="77777777" w:rsidR="00DC519A" w:rsidRPr="003319EB" w:rsidRDefault="008F10B6" w:rsidP="00DC519A">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3319EB">
        <w:rPr>
          <w:rFonts w:eastAsiaTheme="minorHAnsi"/>
          <w:snapToGrid/>
          <w:sz w:val="24"/>
          <w:szCs w:val="24"/>
          <w:lang w:eastAsia="en-US"/>
        </w:rPr>
        <w:t>конец формы</w:t>
      </w:r>
      <w:r w:rsidR="00DC519A" w:rsidRPr="003319EB">
        <w:rPr>
          <w:rFonts w:eastAsiaTheme="minorHAnsi"/>
          <w:snapToGrid/>
          <w:sz w:val="24"/>
          <w:szCs w:val="24"/>
          <w:lang w:eastAsia="en-US"/>
        </w:rPr>
        <w:t xml:space="preserve"> </w:t>
      </w:r>
    </w:p>
    <w:p w14:paraId="56101F20" w14:textId="77777777" w:rsidR="00DC519A" w:rsidRPr="003319EB" w:rsidRDefault="00DC519A" w:rsidP="00DC519A">
      <w:pPr>
        <w:pStyle w:val="22"/>
        <w:pageBreakBefore/>
        <w:numPr>
          <w:ilvl w:val="2"/>
          <w:numId w:val="4"/>
        </w:numPr>
        <w:rPr>
          <w:sz w:val="24"/>
          <w:szCs w:val="24"/>
        </w:rPr>
      </w:pPr>
      <w:bookmarkStart w:id="796" w:name="_Toc147411697"/>
      <w:r w:rsidRPr="003319EB">
        <w:rPr>
          <w:sz w:val="24"/>
          <w:szCs w:val="24"/>
        </w:rPr>
        <w:lastRenderedPageBreak/>
        <w:t>Инструкции по заполнению</w:t>
      </w:r>
      <w:bookmarkEnd w:id="796"/>
    </w:p>
    <w:p w14:paraId="4386FE31" w14:textId="46D6CB6C" w:rsidR="00DC519A" w:rsidRPr="003319EB" w:rsidRDefault="00D9603A" w:rsidP="00DC519A">
      <w:pPr>
        <w:pStyle w:val="a7"/>
        <w:numPr>
          <w:ilvl w:val="3"/>
          <w:numId w:val="4"/>
        </w:numPr>
        <w:rPr>
          <w:sz w:val="24"/>
          <w:szCs w:val="24"/>
        </w:rPr>
      </w:pPr>
      <w:r w:rsidRPr="003319EB">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3319EB">
        <w:rPr>
          <w:sz w:val="24"/>
          <w:szCs w:val="24"/>
        </w:rPr>
        <w:t>.</w:t>
      </w:r>
    </w:p>
    <w:p w14:paraId="2CD28966" w14:textId="77777777" w:rsidR="00DC519A" w:rsidRPr="003319EB" w:rsidRDefault="00DC519A" w:rsidP="00DC519A">
      <w:pPr>
        <w:pStyle w:val="a7"/>
        <w:numPr>
          <w:ilvl w:val="3"/>
          <w:numId w:val="4"/>
        </w:numPr>
        <w:rPr>
          <w:sz w:val="24"/>
          <w:szCs w:val="24"/>
        </w:rPr>
      </w:pPr>
      <w:r w:rsidRPr="003319EB">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9603A" w:rsidRPr="003319EB">
        <w:rPr>
          <w:sz w:val="24"/>
          <w:szCs w:val="24"/>
        </w:rPr>
        <w:t xml:space="preserve">Поставщика </w:t>
      </w:r>
      <w:r w:rsidRPr="003319EB">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D9603A" w:rsidRPr="003319EB">
        <w:rPr>
          <w:sz w:val="24"/>
          <w:szCs w:val="24"/>
        </w:rPr>
        <w:t>Поставщика</w:t>
      </w:r>
      <w:r w:rsidRPr="003319EB">
        <w:rPr>
          <w:sz w:val="24"/>
          <w:szCs w:val="24"/>
        </w:rPr>
        <w:t>, для последующего заключения Договора по предмету настоящей закупки.</w:t>
      </w:r>
    </w:p>
    <w:p w14:paraId="23EDE19A" w14:textId="77777777" w:rsidR="008F10B6" w:rsidRPr="003319EB" w:rsidRDefault="00DC519A" w:rsidP="00DC519A">
      <w:pPr>
        <w:pStyle w:val="a7"/>
        <w:numPr>
          <w:ilvl w:val="3"/>
          <w:numId w:val="4"/>
        </w:numPr>
        <w:rPr>
          <w:sz w:val="24"/>
          <w:szCs w:val="24"/>
        </w:rPr>
      </w:pPr>
      <w:r w:rsidRPr="003319EB">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9603A" w:rsidRPr="003319EB">
        <w:rPr>
          <w:sz w:val="24"/>
          <w:szCs w:val="24"/>
        </w:rPr>
        <w:t>единоличного исполнительного органа Поставщика (или иным лицом на основании доверенности от Поставщика)</w:t>
      </w:r>
      <w:r w:rsidRPr="003319EB">
        <w:rPr>
          <w:sz w:val="24"/>
          <w:szCs w:val="24"/>
        </w:rPr>
        <w:t>, а также скрепить печатью (при наличии).</w:t>
      </w:r>
    </w:p>
    <w:p w14:paraId="77F498B9" w14:textId="77777777" w:rsidR="001E6699" w:rsidRPr="003319EB" w:rsidRDefault="00376A79" w:rsidP="00376A79">
      <w:pPr>
        <w:pStyle w:val="1"/>
        <w:jc w:val="center"/>
        <w:rPr>
          <w:rFonts w:ascii="Times New Roman" w:hAnsi="Times New Roman"/>
          <w:sz w:val="24"/>
          <w:szCs w:val="24"/>
        </w:rPr>
      </w:pPr>
      <w:bookmarkStart w:id="797" w:name="_Ref384123551"/>
      <w:bookmarkStart w:id="798" w:name="_Ref384123555"/>
      <w:bookmarkStart w:id="799" w:name="_Toc147411698"/>
      <w:r w:rsidRPr="003319EB">
        <w:rPr>
          <w:rFonts w:ascii="Times New Roman" w:hAnsi="Times New Roman"/>
          <w:sz w:val="24"/>
          <w:szCs w:val="24"/>
        </w:rPr>
        <w:lastRenderedPageBreak/>
        <w:t xml:space="preserve">ПРИЛОЖЕНИЕ № 1 </w:t>
      </w:r>
      <w:r w:rsidR="00C425FC" w:rsidRPr="003319EB">
        <w:rPr>
          <w:rFonts w:ascii="Times New Roman" w:hAnsi="Times New Roman"/>
          <w:sz w:val="24"/>
          <w:szCs w:val="24"/>
        </w:rPr>
        <w:t xml:space="preserve">– </w:t>
      </w:r>
      <w:r w:rsidRPr="003319EB">
        <w:rPr>
          <w:rFonts w:ascii="Times New Roman" w:hAnsi="Times New Roman"/>
          <w:sz w:val="24"/>
          <w:szCs w:val="24"/>
        </w:rPr>
        <w:t>ТЕХНИЧЕСКИЕ ТРЕБОВАНИЯ</w:t>
      </w:r>
      <w:bookmarkEnd w:id="797"/>
      <w:bookmarkEnd w:id="798"/>
      <w:bookmarkEnd w:id="799"/>
      <w:r w:rsidRPr="003319EB">
        <w:rPr>
          <w:rFonts w:ascii="Times New Roman" w:hAnsi="Times New Roman"/>
          <w:sz w:val="24"/>
          <w:szCs w:val="24"/>
        </w:rPr>
        <w:t xml:space="preserve"> </w:t>
      </w:r>
      <w:bookmarkEnd w:id="714"/>
    </w:p>
    <w:p w14:paraId="7D93F1DB" w14:textId="77777777" w:rsidR="006050AF" w:rsidRPr="003319EB" w:rsidRDefault="00415A0A" w:rsidP="009D1020">
      <w:pPr>
        <w:pStyle w:val="2"/>
        <w:ind w:left="1134"/>
        <w:rPr>
          <w:sz w:val="24"/>
          <w:szCs w:val="24"/>
        </w:rPr>
      </w:pPr>
      <w:bookmarkStart w:id="800" w:name="_Toc514805480"/>
      <w:bookmarkStart w:id="801" w:name="_Toc514814125"/>
      <w:bookmarkStart w:id="802" w:name="_Toc515659384"/>
      <w:bookmarkStart w:id="803" w:name="_Toc515887604"/>
      <w:bookmarkStart w:id="804" w:name="_Toc147411699"/>
      <w:r w:rsidRPr="003319EB">
        <w:rPr>
          <w:sz w:val="24"/>
          <w:szCs w:val="24"/>
        </w:rPr>
        <w:t>Пояснения к Техническим требованиям</w:t>
      </w:r>
      <w:bookmarkEnd w:id="800"/>
      <w:bookmarkEnd w:id="801"/>
      <w:bookmarkEnd w:id="802"/>
      <w:bookmarkEnd w:id="803"/>
      <w:bookmarkEnd w:id="804"/>
    </w:p>
    <w:p w14:paraId="2FB25A1E" w14:textId="77777777" w:rsidR="001E6699" w:rsidRPr="003319EB" w:rsidRDefault="00DD72A7" w:rsidP="008A15C2">
      <w:pPr>
        <w:pStyle w:val="a6"/>
        <w:numPr>
          <w:ilvl w:val="2"/>
          <w:numId w:val="4"/>
        </w:numPr>
        <w:rPr>
          <w:sz w:val="24"/>
          <w:szCs w:val="24"/>
        </w:rPr>
      </w:pPr>
      <w:r w:rsidRPr="003319EB">
        <w:rPr>
          <w:sz w:val="24"/>
          <w:szCs w:val="24"/>
        </w:rPr>
        <w:t xml:space="preserve">Технические требования </w:t>
      </w:r>
      <w:r w:rsidR="001D0E8B" w:rsidRPr="003319EB">
        <w:rPr>
          <w:sz w:val="24"/>
          <w:szCs w:val="24"/>
        </w:rPr>
        <w:t>к закупаемой</w:t>
      </w:r>
      <w:r w:rsidR="00FC322F" w:rsidRPr="003319EB">
        <w:rPr>
          <w:sz w:val="24"/>
          <w:szCs w:val="24"/>
        </w:rPr>
        <w:t xml:space="preserve"> продукции</w:t>
      </w:r>
      <w:r w:rsidRPr="003319EB">
        <w:rPr>
          <w:sz w:val="24"/>
          <w:szCs w:val="24"/>
        </w:rPr>
        <w:t xml:space="preserve"> приведены в Приложении №1 к </w:t>
      </w:r>
      <w:r w:rsidR="00AC6453" w:rsidRPr="003319EB">
        <w:rPr>
          <w:sz w:val="24"/>
          <w:szCs w:val="24"/>
        </w:rPr>
        <w:t xml:space="preserve">настоящей </w:t>
      </w:r>
      <w:r w:rsidR="0003611D" w:rsidRPr="003319EB">
        <w:rPr>
          <w:sz w:val="24"/>
          <w:szCs w:val="24"/>
        </w:rPr>
        <w:t>Д</w:t>
      </w:r>
      <w:r w:rsidRPr="003319EB">
        <w:rPr>
          <w:sz w:val="24"/>
          <w:szCs w:val="24"/>
        </w:rPr>
        <w:t>окументации</w:t>
      </w:r>
      <w:r w:rsidR="0003611D" w:rsidRPr="003319EB">
        <w:rPr>
          <w:sz w:val="24"/>
          <w:szCs w:val="24"/>
        </w:rPr>
        <w:t xml:space="preserve"> о закупке</w:t>
      </w:r>
      <w:r w:rsidRPr="003319EB">
        <w:rPr>
          <w:sz w:val="24"/>
          <w:szCs w:val="24"/>
        </w:rPr>
        <w:t>.</w:t>
      </w:r>
    </w:p>
    <w:p w14:paraId="6837F89A" w14:textId="77777777" w:rsidR="001E6699" w:rsidRPr="003319EB" w:rsidRDefault="00376A79" w:rsidP="00376A79">
      <w:pPr>
        <w:pStyle w:val="1"/>
        <w:jc w:val="center"/>
        <w:rPr>
          <w:rFonts w:ascii="Times New Roman" w:hAnsi="Times New Roman"/>
          <w:sz w:val="24"/>
          <w:szCs w:val="24"/>
        </w:rPr>
      </w:pPr>
      <w:bookmarkStart w:id="805" w:name="_Ref324332106"/>
      <w:bookmarkStart w:id="806" w:name="_Ref324341734"/>
      <w:bookmarkStart w:id="807" w:name="_Ref324342543"/>
      <w:bookmarkStart w:id="808" w:name="_Ref324342826"/>
      <w:bookmarkStart w:id="809" w:name="_Toc147411700"/>
      <w:r w:rsidRPr="003319EB">
        <w:rPr>
          <w:rFonts w:ascii="Times New Roman" w:hAnsi="Times New Roman"/>
          <w:sz w:val="24"/>
          <w:szCs w:val="24"/>
        </w:rPr>
        <w:lastRenderedPageBreak/>
        <w:t xml:space="preserve">ПРИЛОЖЕНИЕ № 2 </w:t>
      </w:r>
      <w:r w:rsidR="00C425FC" w:rsidRPr="003319EB">
        <w:rPr>
          <w:rFonts w:ascii="Times New Roman" w:hAnsi="Times New Roman"/>
          <w:sz w:val="24"/>
          <w:szCs w:val="24"/>
        </w:rPr>
        <w:t xml:space="preserve">– </w:t>
      </w:r>
      <w:r w:rsidRPr="003319EB">
        <w:rPr>
          <w:rFonts w:ascii="Times New Roman" w:hAnsi="Times New Roman"/>
          <w:sz w:val="24"/>
          <w:szCs w:val="24"/>
        </w:rPr>
        <w:t>ПРОЕКТ ДОГОВОРА</w:t>
      </w:r>
      <w:bookmarkEnd w:id="805"/>
      <w:bookmarkEnd w:id="806"/>
      <w:bookmarkEnd w:id="807"/>
      <w:bookmarkEnd w:id="808"/>
      <w:bookmarkEnd w:id="809"/>
    </w:p>
    <w:p w14:paraId="464925A1" w14:textId="77777777" w:rsidR="001E6699" w:rsidRPr="003319EB" w:rsidRDefault="001E6699" w:rsidP="009D1020">
      <w:pPr>
        <w:pStyle w:val="2"/>
        <w:ind w:left="1134"/>
        <w:rPr>
          <w:sz w:val="24"/>
          <w:szCs w:val="24"/>
        </w:rPr>
      </w:pPr>
      <w:bookmarkStart w:id="810" w:name="_Toc514805482"/>
      <w:bookmarkStart w:id="811" w:name="_Toc514814127"/>
      <w:bookmarkStart w:id="812" w:name="_Toc515659386"/>
      <w:bookmarkStart w:id="813" w:name="_Toc515887606"/>
      <w:bookmarkStart w:id="814" w:name="_Toc147411701"/>
      <w:r w:rsidRPr="003319EB">
        <w:rPr>
          <w:sz w:val="24"/>
          <w:szCs w:val="24"/>
        </w:rPr>
        <w:t>Пояснения к проекту договора</w:t>
      </w:r>
      <w:bookmarkEnd w:id="810"/>
      <w:bookmarkEnd w:id="811"/>
      <w:bookmarkEnd w:id="812"/>
      <w:bookmarkEnd w:id="813"/>
      <w:bookmarkEnd w:id="814"/>
    </w:p>
    <w:p w14:paraId="7F356AB9" w14:textId="77777777" w:rsidR="00A80969" w:rsidRPr="003319EB" w:rsidRDefault="00A80969" w:rsidP="00D6213F">
      <w:pPr>
        <w:pStyle w:val="a6"/>
        <w:rPr>
          <w:sz w:val="24"/>
          <w:szCs w:val="24"/>
        </w:rPr>
      </w:pPr>
      <w:r w:rsidRPr="003319EB">
        <w:rPr>
          <w:sz w:val="24"/>
          <w:szCs w:val="24"/>
        </w:rPr>
        <w:t>Проект договора</w:t>
      </w:r>
      <w:r w:rsidR="00D6213F" w:rsidRPr="003319EB">
        <w:rPr>
          <w:sz w:val="24"/>
          <w:szCs w:val="24"/>
        </w:rPr>
        <w:t xml:space="preserve">, заключаемого по результатам закупки, </w:t>
      </w:r>
      <w:r w:rsidRPr="003319EB">
        <w:rPr>
          <w:sz w:val="24"/>
          <w:szCs w:val="24"/>
        </w:rPr>
        <w:t>приведен в Приложении №</w:t>
      </w:r>
      <w:r w:rsidR="006A2E5D" w:rsidRPr="003319EB">
        <w:rPr>
          <w:sz w:val="24"/>
          <w:szCs w:val="24"/>
        </w:rPr>
        <w:t xml:space="preserve"> </w:t>
      </w:r>
      <w:r w:rsidRPr="003319EB">
        <w:rPr>
          <w:sz w:val="24"/>
          <w:szCs w:val="24"/>
        </w:rPr>
        <w:t>2 к</w:t>
      </w:r>
      <w:r w:rsidR="00AC6453" w:rsidRPr="003319EB">
        <w:rPr>
          <w:sz w:val="24"/>
          <w:szCs w:val="24"/>
        </w:rPr>
        <w:t xml:space="preserve"> настоящей</w:t>
      </w:r>
      <w:r w:rsidRPr="003319EB">
        <w:rPr>
          <w:sz w:val="24"/>
          <w:szCs w:val="24"/>
        </w:rPr>
        <w:t xml:space="preserve"> </w:t>
      </w:r>
      <w:r w:rsidR="0003611D" w:rsidRPr="003319EB">
        <w:rPr>
          <w:sz w:val="24"/>
          <w:szCs w:val="24"/>
        </w:rPr>
        <w:t>Д</w:t>
      </w:r>
      <w:r w:rsidRPr="003319EB">
        <w:rPr>
          <w:sz w:val="24"/>
          <w:szCs w:val="24"/>
        </w:rPr>
        <w:t>окументации</w:t>
      </w:r>
      <w:r w:rsidR="0003611D" w:rsidRPr="003319EB">
        <w:rPr>
          <w:sz w:val="24"/>
          <w:szCs w:val="24"/>
        </w:rPr>
        <w:t xml:space="preserve"> о закупке</w:t>
      </w:r>
      <w:r w:rsidRPr="003319EB">
        <w:rPr>
          <w:sz w:val="24"/>
          <w:szCs w:val="24"/>
        </w:rPr>
        <w:t>.</w:t>
      </w:r>
    </w:p>
    <w:p w14:paraId="3F4C4839" w14:textId="2E1AC6C8" w:rsidR="0002227C" w:rsidRPr="003319EB" w:rsidRDefault="0002227C" w:rsidP="008A15C2">
      <w:pPr>
        <w:pStyle w:val="a6"/>
        <w:rPr>
          <w:sz w:val="24"/>
          <w:szCs w:val="24"/>
        </w:rPr>
      </w:pPr>
      <w:r w:rsidRPr="003319EB">
        <w:rPr>
          <w:sz w:val="24"/>
          <w:szCs w:val="24"/>
        </w:rPr>
        <w:t xml:space="preserve">Все положения настоящего проекта Договора являются существенными условиями </w:t>
      </w:r>
      <w:r w:rsidR="00B16004" w:rsidRPr="003319EB">
        <w:rPr>
          <w:sz w:val="24"/>
          <w:szCs w:val="24"/>
        </w:rPr>
        <w:t xml:space="preserve">для </w:t>
      </w:r>
      <w:r w:rsidRPr="003319EB">
        <w:rPr>
          <w:sz w:val="24"/>
          <w:szCs w:val="24"/>
        </w:rPr>
        <w:t>Заказчика</w:t>
      </w:r>
      <w:r w:rsidR="002A36BC" w:rsidRPr="003319EB">
        <w:rPr>
          <w:sz w:val="24"/>
          <w:szCs w:val="24"/>
        </w:rPr>
        <w:t xml:space="preserve">, за исключением пунктов договора, указанных в пункте </w:t>
      </w:r>
      <w:r w:rsidR="002A36BC" w:rsidRPr="003319EB">
        <w:rPr>
          <w:sz w:val="24"/>
          <w:szCs w:val="24"/>
        </w:rPr>
        <w:fldChar w:fldCharType="begin"/>
      </w:r>
      <w:r w:rsidR="002A36BC" w:rsidRPr="003319EB">
        <w:rPr>
          <w:sz w:val="24"/>
          <w:szCs w:val="24"/>
        </w:rPr>
        <w:instrText xml:space="preserve"> REF _Ref69567852 \r \h </w:instrText>
      </w:r>
      <w:r w:rsidR="003319EB" w:rsidRPr="003319EB">
        <w:rPr>
          <w:sz w:val="24"/>
          <w:szCs w:val="24"/>
        </w:rPr>
        <w:instrText xml:space="preserve"> \* MERGEFORMAT </w:instrText>
      </w:r>
      <w:r w:rsidR="002A36BC" w:rsidRPr="003319EB">
        <w:rPr>
          <w:sz w:val="24"/>
          <w:szCs w:val="24"/>
        </w:rPr>
      </w:r>
      <w:r w:rsidR="002A36BC" w:rsidRPr="003319EB">
        <w:rPr>
          <w:sz w:val="24"/>
          <w:szCs w:val="24"/>
        </w:rPr>
        <w:fldChar w:fldCharType="separate"/>
      </w:r>
      <w:r w:rsidR="00A3646A">
        <w:rPr>
          <w:sz w:val="24"/>
          <w:szCs w:val="24"/>
        </w:rPr>
        <w:t>1.2.29</w:t>
      </w:r>
      <w:r w:rsidR="002A36BC" w:rsidRPr="003319EB">
        <w:rPr>
          <w:sz w:val="24"/>
          <w:szCs w:val="24"/>
        </w:rPr>
        <w:fldChar w:fldCharType="end"/>
      </w:r>
      <w:r w:rsidR="002A36BC" w:rsidRPr="003319EB">
        <w:rPr>
          <w:sz w:val="24"/>
          <w:szCs w:val="24"/>
        </w:rPr>
        <w:t xml:space="preserve"> «Информации о проводимой закупке»</w:t>
      </w:r>
      <w:r w:rsidR="006F686B" w:rsidRPr="003319EB">
        <w:rPr>
          <w:sz w:val="24"/>
          <w:szCs w:val="24"/>
        </w:rPr>
        <w:t>.</w:t>
      </w:r>
    </w:p>
    <w:p w14:paraId="6C7B86D9" w14:textId="77777777" w:rsidR="00D24662" w:rsidRPr="003319EB" w:rsidRDefault="00901963" w:rsidP="00E331A5">
      <w:pPr>
        <w:pStyle w:val="a6"/>
        <w:rPr>
          <w:sz w:val="24"/>
          <w:szCs w:val="24"/>
        </w:rPr>
      </w:pPr>
      <w:bookmarkStart w:id="815" w:name="_Hlk54957474"/>
      <w:r w:rsidRPr="003319EB">
        <w:rPr>
          <w:sz w:val="24"/>
          <w:szCs w:val="24"/>
        </w:rPr>
        <w:t xml:space="preserve">В случае проведения преддоговорных переговоров </w:t>
      </w:r>
      <w:bookmarkEnd w:id="815"/>
      <w:r w:rsidR="00D24662" w:rsidRPr="003319EB">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59F1325C" w14:textId="04F1069E" w:rsidR="0002227C" w:rsidRPr="003319EB" w:rsidRDefault="0002227C" w:rsidP="008A15C2">
      <w:pPr>
        <w:pStyle w:val="a6"/>
        <w:rPr>
          <w:sz w:val="24"/>
          <w:szCs w:val="24"/>
        </w:rPr>
      </w:pPr>
      <w:r w:rsidRPr="003319EB">
        <w:rPr>
          <w:sz w:val="24"/>
          <w:szCs w:val="24"/>
        </w:rPr>
        <w:t xml:space="preserve">Одновременно </w:t>
      </w:r>
      <w:r w:rsidR="00530673" w:rsidRPr="003319EB">
        <w:rPr>
          <w:sz w:val="24"/>
          <w:szCs w:val="24"/>
        </w:rPr>
        <w:t xml:space="preserve">с подписанием </w:t>
      </w:r>
      <w:r w:rsidR="003709FA" w:rsidRPr="003319EB">
        <w:rPr>
          <w:sz w:val="24"/>
          <w:szCs w:val="24"/>
        </w:rPr>
        <w:t xml:space="preserve">Сторонами </w:t>
      </w:r>
      <w:r w:rsidR="00530673" w:rsidRPr="003319EB">
        <w:rPr>
          <w:sz w:val="24"/>
          <w:szCs w:val="24"/>
        </w:rPr>
        <w:t xml:space="preserve">Договора или не позднее 3 (трех) рабочих дней после подписания Договора, </w:t>
      </w:r>
      <w:r w:rsidRPr="003319EB">
        <w:rPr>
          <w:sz w:val="24"/>
          <w:szCs w:val="24"/>
        </w:rPr>
        <w:t xml:space="preserve">Сторонами должно быть подписано дополнительное соглашение, приведенное в </w:t>
      </w:r>
      <w:r w:rsidR="00B16004" w:rsidRPr="003319EB">
        <w:rPr>
          <w:sz w:val="24"/>
          <w:szCs w:val="24"/>
        </w:rPr>
        <w:t>подразделе</w:t>
      </w:r>
      <w:r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_Ref316553896 \r \h  \* MERGEFORMAT </w:instrText>
      </w:r>
      <w:r w:rsidR="00BC11B5" w:rsidRPr="003319EB">
        <w:rPr>
          <w:sz w:val="24"/>
          <w:szCs w:val="24"/>
        </w:rPr>
      </w:r>
      <w:r w:rsidR="00BC11B5" w:rsidRPr="003319EB">
        <w:rPr>
          <w:sz w:val="24"/>
          <w:szCs w:val="24"/>
        </w:rPr>
        <w:fldChar w:fldCharType="separate"/>
      </w:r>
      <w:r w:rsidR="00A3646A">
        <w:rPr>
          <w:sz w:val="24"/>
          <w:szCs w:val="24"/>
        </w:rPr>
        <w:t>9.2</w:t>
      </w:r>
      <w:r w:rsidR="00BC11B5" w:rsidRPr="003319EB">
        <w:rPr>
          <w:sz w:val="24"/>
          <w:szCs w:val="24"/>
        </w:rPr>
        <w:fldChar w:fldCharType="end"/>
      </w:r>
      <w:r w:rsidRPr="003319EB">
        <w:rPr>
          <w:sz w:val="24"/>
          <w:szCs w:val="24"/>
        </w:rPr>
        <w:t xml:space="preserve">, касающееся вопросов подтверждения </w:t>
      </w:r>
      <w:r w:rsidR="00B16004" w:rsidRPr="003319EB">
        <w:rPr>
          <w:sz w:val="24"/>
          <w:szCs w:val="24"/>
        </w:rPr>
        <w:t>У</w:t>
      </w:r>
      <w:r w:rsidRPr="003319EB">
        <w:rPr>
          <w:sz w:val="24"/>
          <w:szCs w:val="24"/>
        </w:rPr>
        <w:t>частником информации о цепочке собственников, включая бенефициаров (в том числе конечных).</w:t>
      </w:r>
    </w:p>
    <w:p w14:paraId="1525D342" w14:textId="77777777" w:rsidR="00B12101" w:rsidRPr="003319EB" w:rsidRDefault="00B12101" w:rsidP="006050AF">
      <w:pPr>
        <w:pStyle w:val="a6"/>
        <w:numPr>
          <w:ilvl w:val="0"/>
          <w:numId w:val="0"/>
        </w:numPr>
        <w:ind w:left="1134"/>
        <w:rPr>
          <w:sz w:val="24"/>
          <w:szCs w:val="24"/>
        </w:rPr>
      </w:pPr>
    </w:p>
    <w:p w14:paraId="67264AAA" w14:textId="77777777" w:rsidR="00B12101" w:rsidRPr="003319EB" w:rsidRDefault="00B12101" w:rsidP="00BB2B8D">
      <w:pPr>
        <w:pStyle w:val="2"/>
        <w:keepNext w:val="0"/>
        <w:pageBreakBefore/>
        <w:widowControl w:val="0"/>
        <w:ind w:left="1134"/>
        <w:rPr>
          <w:sz w:val="24"/>
          <w:szCs w:val="24"/>
        </w:rPr>
      </w:pPr>
      <w:bookmarkStart w:id="816" w:name="_Ref316553896"/>
      <w:bookmarkStart w:id="817" w:name="_Toc514805483"/>
      <w:bookmarkStart w:id="818" w:name="_Toc514814128"/>
      <w:bookmarkStart w:id="819" w:name="_Toc515659387"/>
      <w:bookmarkStart w:id="820" w:name="_Toc515887607"/>
      <w:bookmarkStart w:id="821" w:name="_Toc147411702"/>
      <w:r w:rsidRPr="003319EB">
        <w:rPr>
          <w:sz w:val="24"/>
          <w:szCs w:val="24"/>
        </w:rPr>
        <w:lastRenderedPageBreak/>
        <w:t>Дополнительное соглашение к договору</w:t>
      </w:r>
      <w:bookmarkEnd w:id="816"/>
      <w:bookmarkEnd w:id="817"/>
      <w:bookmarkEnd w:id="818"/>
      <w:bookmarkEnd w:id="819"/>
      <w:bookmarkEnd w:id="820"/>
      <w:bookmarkEnd w:id="821"/>
    </w:p>
    <w:p w14:paraId="430B44BC" w14:textId="77777777" w:rsidR="00EC5F37" w:rsidRPr="003319EB" w:rsidRDefault="00EC5F37">
      <w:pPr>
        <w:pStyle w:val="aff3"/>
        <w:tabs>
          <w:tab w:val="clear" w:pos="1134"/>
        </w:tabs>
        <w:rPr>
          <w:sz w:val="24"/>
          <w:szCs w:val="24"/>
        </w:rPr>
      </w:pPr>
    </w:p>
    <w:p w14:paraId="2258A622" w14:textId="77777777" w:rsidR="00C8443D" w:rsidRPr="003319EB" w:rsidRDefault="00C8443D" w:rsidP="00C8443D">
      <w:pPr>
        <w:tabs>
          <w:tab w:val="left" w:pos="0"/>
        </w:tabs>
        <w:spacing w:before="0"/>
        <w:ind w:firstLine="709"/>
        <w:contextualSpacing/>
        <w:jc w:val="center"/>
        <w:rPr>
          <w:b/>
          <w:sz w:val="24"/>
          <w:szCs w:val="24"/>
        </w:rPr>
      </w:pPr>
      <w:r w:rsidRPr="003319EB">
        <w:rPr>
          <w:b/>
          <w:sz w:val="24"/>
          <w:szCs w:val="24"/>
        </w:rPr>
        <w:t>Дополнительное соглашение №_</w:t>
      </w:r>
    </w:p>
    <w:p w14:paraId="3DEA24EB" w14:textId="77777777" w:rsidR="00C8443D" w:rsidRPr="003319EB" w:rsidRDefault="00C8443D" w:rsidP="00C8443D">
      <w:pPr>
        <w:tabs>
          <w:tab w:val="left" w:pos="0"/>
        </w:tabs>
        <w:spacing w:before="0"/>
        <w:ind w:firstLine="709"/>
        <w:contextualSpacing/>
        <w:jc w:val="center"/>
        <w:rPr>
          <w:b/>
          <w:sz w:val="24"/>
          <w:szCs w:val="24"/>
        </w:rPr>
      </w:pPr>
      <w:r w:rsidRPr="003319EB">
        <w:rPr>
          <w:b/>
          <w:sz w:val="24"/>
          <w:szCs w:val="24"/>
        </w:rPr>
        <w:t>к договору от ___ №___</w:t>
      </w:r>
    </w:p>
    <w:p w14:paraId="71959024" w14:textId="77777777" w:rsidR="00C8443D" w:rsidRPr="003319EB" w:rsidRDefault="00C8443D" w:rsidP="000D6DD9">
      <w:pPr>
        <w:widowControl w:val="0"/>
        <w:tabs>
          <w:tab w:val="left" w:pos="0"/>
        </w:tabs>
        <w:spacing w:before="0"/>
        <w:ind w:firstLine="709"/>
        <w:contextualSpacing/>
        <w:rPr>
          <w:spacing w:val="-1"/>
          <w:sz w:val="24"/>
          <w:szCs w:val="24"/>
          <w:highlight w:val="lightGray"/>
        </w:rPr>
      </w:pPr>
    </w:p>
    <w:p w14:paraId="11C7BAC1" w14:textId="77777777" w:rsidR="00C8443D" w:rsidRPr="003319EB" w:rsidRDefault="00C8443D" w:rsidP="000D6DD9">
      <w:pPr>
        <w:widowControl w:val="0"/>
        <w:tabs>
          <w:tab w:val="left" w:pos="0"/>
        </w:tabs>
        <w:spacing w:before="0"/>
        <w:ind w:firstLine="709"/>
        <w:contextualSpacing/>
        <w:rPr>
          <w:spacing w:val="-1"/>
          <w:sz w:val="24"/>
          <w:szCs w:val="24"/>
        </w:rPr>
      </w:pPr>
      <w:r w:rsidRPr="003319EB">
        <w:rPr>
          <w:spacing w:val="-1"/>
          <w:sz w:val="24"/>
          <w:szCs w:val="24"/>
          <w:highlight w:val="lightGray"/>
        </w:rPr>
        <w:t>_______________</w:t>
      </w:r>
      <w:r w:rsidRPr="003319EB">
        <w:rPr>
          <w:spacing w:val="-1"/>
          <w:sz w:val="24"/>
          <w:szCs w:val="24"/>
        </w:rPr>
        <w:t xml:space="preserve"> </w:t>
      </w:r>
      <w:r w:rsidRPr="003319EB">
        <w:rPr>
          <w:spacing w:val="-1"/>
          <w:sz w:val="24"/>
          <w:szCs w:val="24"/>
          <w:highlight w:val="lightGray"/>
        </w:rPr>
        <w:t>(далее – «         »),</w:t>
      </w:r>
      <w:r w:rsidRPr="003319EB">
        <w:rPr>
          <w:spacing w:val="-1"/>
          <w:sz w:val="24"/>
          <w:szCs w:val="24"/>
        </w:rPr>
        <w:t xml:space="preserve"> в лице</w:t>
      </w:r>
      <w:r w:rsidRPr="003319EB">
        <w:rPr>
          <w:spacing w:val="-1"/>
          <w:sz w:val="24"/>
          <w:szCs w:val="24"/>
          <w:highlight w:val="lightGray"/>
        </w:rPr>
        <w:t>________________</w:t>
      </w:r>
      <w:r w:rsidRPr="003319EB">
        <w:rPr>
          <w:spacing w:val="-1"/>
          <w:sz w:val="24"/>
          <w:szCs w:val="24"/>
        </w:rPr>
        <w:t>, действующего на основании</w:t>
      </w:r>
      <w:r w:rsidRPr="003319EB">
        <w:rPr>
          <w:spacing w:val="-1"/>
          <w:sz w:val="24"/>
          <w:szCs w:val="24"/>
          <w:highlight w:val="lightGray"/>
        </w:rPr>
        <w:t>___________</w:t>
      </w:r>
      <w:r w:rsidRPr="003319EB">
        <w:rPr>
          <w:spacing w:val="-1"/>
          <w:sz w:val="24"/>
          <w:szCs w:val="24"/>
        </w:rPr>
        <w:t>_, с одной стороны, и</w:t>
      </w:r>
    </w:p>
    <w:p w14:paraId="36543363" w14:textId="77777777" w:rsidR="00C8443D" w:rsidRPr="003319EB" w:rsidRDefault="00C8443D" w:rsidP="000D6DD9">
      <w:pPr>
        <w:widowControl w:val="0"/>
        <w:spacing w:before="0"/>
        <w:ind w:firstLine="709"/>
        <w:rPr>
          <w:sz w:val="24"/>
          <w:szCs w:val="24"/>
        </w:rPr>
      </w:pPr>
      <w:r w:rsidRPr="003319EB">
        <w:rPr>
          <w:spacing w:val="-1"/>
          <w:sz w:val="24"/>
          <w:szCs w:val="24"/>
          <w:highlight w:val="lightGray"/>
        </w:rPr>
        <w:t>____________________</w:t>
      </w:r>
      <w:r w:rsidRPr="003319EB">
        <w:rPr>
          <w:spacing w:val="-1"/>
          <w:sz w:val="24"/>
          <w:szCs w:val="24"/>
        </w:rPr>
        <w:t>__ (далее</w:t>
      </w:r>
      <w:r w:rsidRPr="003319EB">
        <w:rPr>
          <w:spacing w:val="-1"/>
          <w:sz w:val="24"/>
          <w:szCs w:val="24"/>
          <w:highlight w:val="lightGray"/>
        </w:rPr>
        <w:t xml:space="preserve"> – «         »</w:t>
      </w:r>
      <w:r w:rsidRPr="003319EB">
        <w:rPr>
          <w:spacing w:val="-1"/>
          <w:sz w:val="24"/>
          <w:szCs w:val="24"/>
        </w:rPr>
        <w:t xml:space="preserve">), в лице </w:t>
      </w:r>
      <w:r w:rsidRPr="003319EB">
        <w:rPr>
          <w:spacing w:val="-1"/>
          <w:sz w:val="24"/>
          <w:szCs w:val="24"/>
          <w:highlight w:val="lightGray"/>
        </w:rPr>
        <w:t>_____________,</w:t>
      </w:r>
      <w:r w:rsidRPr="003319EB">
        <w:rPr>
          <w:spacing w:val="-1"/>
          <w:sz w:val="24"/>
          <w:szCs w:val="24"/>
        </w:rPr>
        <w:t xml:space="preserve"> действующего на основании _</w:t>
      </w:r>
      <w:r w:rsidRPr="003319EB">
        <w:rPr>
          <w:spacing w:val="-1"/>
          <w:sz w:val="24"/>
          <w:szCs w:val="24"/>
          <w:highlight w:val="lightGray"/>
        </w:rPr>
        <w:t>______</w:t>
      </w:r>
      <w:r w:rsidRPr="003319EB">
        <w:rPr>
          <w:spacing w:val="-1"/>
          <w:sz w:val="24"/>
          <w:szCs w:val="24"/>
        </w:rPr>
        <w:t>_</w:t>
      </w:r>
      <w:r w:rsidRPr="003319EB">
        <w:rPr>
          <w:sz w:val="24"/>
          <w:szCs w:val="24"/>
        </w:rPr>
        <w:t>, с другой стороны,</w:t>
      </w:r>
    </w:p>
    <w:p w14:paraId="57443C6C" w14:textId="77777777" w:rsidR="00C8443D" w:rsidRPr="003319EB" w:rsidRDefault="00C8443D" w:rsidP="000D6DD9">
      <w:pPr>
        <w:widowControl w:val="0"/>
        <w:tabs>
          <w:tab w:val="left" w:pos="0"/>
        </w:tabs>
        <w:spacing w:before="0"/>
        <w:ind w:firstLine="709"/>
        <w:contextualSpacing/>
        <w:rPr>
          <w:sz w:val="24"/>
          <w:szCs w:val="24"/>
        </w:rPr>
      </w:pPr>
      <w:r w:rsidRPr="003319EB">
        <w:rPr>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319EB">
        <w:rPr>
          <w:sz w:val="24"/>
          <w:szCs w:val="24"/>
          <w:highlight w:val="lightGray"/>
        </w:rPr>
        <w:t>_______</w:t>
      </w:r>
      <w:r w:rsidRPr="003319EB">
        <w:rPr>
          <w:sz w:val="24"/>
          <w:szCs w:val="24"/>
        </w:rPr>
        <w:t xml:space="preserve"> и собственниками, в том числе конечными бенефициарами, заключили настоящее соглашение (далее – «Соглашение») к договору от </w:t>
      </w:r>
      <w:r w:rsidRPr="003319EB">
        <w:rPr>
          <w:sz w:val="24"/>
          <w:szCs w:val="24"/>
          <w:highlight w:val="lightGray"/>
        </w:rPr>
        <w:t>____________</w:t>
      </w:r>
      <w:r w:rsidRPr="003319EB">
        <w:rPr>
          <w:sz w:val="24"/>
          <w:szCs w:val="24"/>
        </w:rPr>
        <w:t xml:space="preserve"> № </w:t>
      </w:r>
      <w:r w:rsidRPr="003319EB">
        <w:rPr>
          <w:sz w:val="24"/>
          <w:szCs w:val="24"/>
          <w:highlight w:val="lightGray"/>
        </w:rPr>
        <w:t>___________</w:t>
      </w:r>
      <w:r w:rsidRPr="003319EB">
        <w:rPr>
          <w:sz w:val="24"/>
          <w:szCs w:val="24"/>
        </w:rPr>
        <w:t xml:space="preserve"> (далее – «Договор») о нижеследующем:</w:t>
      </w:r>
    </w:p>
    <w:p w14:paraId="6FCEE4CE" w14:textId="77777777" w:rsidR="00C8443D" w:rsidRPr="003319EB" w:rsidRDefault="00C8443D" w:rsidP="000D6DD9">
      <w:pPr>
        <w:widowControl w:val="0"/>
        <w:tabs>
          <w:tab w:val="left" w:pos="993"/>
          <w:tab w:val="left" w:pos="1134"/>
        </w:tabs>
        <w:snapToGrid w:val="0"/>
        <w:spacing w:before="0"/>
        <w:ind w:firstLine="709"/>
        <w:contextualSpacing/>
        <w:rPr>
          <w:sz w:val="24"/>
          <w:szCs w:val="24"/>
        </w:rPr>
      </w:pPr>
    </w:p>
    <w:p w14:paraId="6F2CB06A" w14:textId="77777777" w:rsidR="00C8443D" w:rsidRPr="003319EB" w:rsidRDefault="00C8443D" w:rsidP="000D6DD9">
      <w:pPr>
        <w:widowControl w:val="0"/>
        <w:numPr>
          <w:ilvl w:val="0"/>
          <w:numId w:val="48"/>
        </w:numPr>
        <w:tabs>
          <w:tab w:val="left" w:pos="993"/>
          <w:tab w:val="left" w:pos="1134"/>
        </w:tabs>
        <w:spacing w:before="0"/>
        <w:ind w:left="0" w:firstLine="709"/>
        <w:contextualSpacing/>
        <w:rPr>
          <w:bCs/>
          <w:sz w:val="24"/>
          <w:szCs w:val="24"/>
        </w:rPr>
      </w:pPr>
      <w:r w:rsidRPr="003319EB">
        <w:rPr>
          <w:sz w:val="24"/>
          <w:szCs w:val="24"/>
        </w:rPr>
        <w:t xml:space="preserve">В случае изменения в течение срока действия Договора каких-либо </w:t>
      </w:r>
      <w:r w:rsidRPr="003319EB">
        <w:rPr>
          <w:bCs/>
          <w:sz w:val="24"/>
          <w:szCs w:val="24"/>
        </w:rPr>
        <w:t xml:space="preserve">собственников (включая конечных бенефициаров) </w:t>
      </w:r>
      <w:r w:rsidRPr="003319EB">
        <w:rPr>
          <w:bCs/>
          <w:sz w:val="24"/>
          <w:szCs w:val="24"/>
          <w:highlight w:val="lightGray"/>
        </w:rPr>
        <w:t>__________, __________</w:t>
      </w:r>
      <w:r w:rsidRPr="003319EB">
        <w:rPr>
          <w:bCs/>
          <w:sz w:val="24"/>
          <w:szCs w:val="24"/>
        </w:rPr>
        <w:t xml:space="preserve"> обязуется в течение 3 (трех) рабочих дней уведомить о таких изменениях </w:t>
      </w:r>
      <w:r w:rsidRPr="003319EB">
        <w:rPr>
          <w:sz w:val="24"/>
          <w:szCs w:val="24"/>
          <w:highlight w:val="lightGray"/>
        </w:rPr>
        <w:t>__________</w:t>
      </w:r>
      <w:r w:rsidRPr="003319EB">
        <w:rPr>
          <w:sz w:val="24"/>
          <w:szCs w:val="24"/>
        </w:rPr>
        <w:t xml:space="preserve"> в порядке, установленном пунктом </w:t>
      </w:r>
      <w:r w:rsidRPr="003319EB">
        <w:rPr>
          <w:sz w:val="24"/>
          <w:szCs w:val="24"/>
          <w:highlight w:val="lightGray"/>
        </w:rPr>
        <w:t>___</w:t>
      </w:r>
      <w:r w:rsidRPr="003319EB">
        <w:rPr>
          <w:sz w:val="24"/>
          <w:szCs w:val="24"/>
        </w:rPr>
        <w:t xml:space="preserve"> Договора, представив</w:t>
      </w:r>
      <w:r w:rsidRPr="003319EB">
        <w:rPr>
          <w:bCs/>
          <w:sz w:val="24"/>
          <w:szCs w:val="24"/>
        </w:rPr>
        <w:t xml:space="preserve"> документы (оригиналы или нотариально заверенные копии), подтверждающие такие изменения, а именно:</w:t>
      </w:r>
    </w:p>
    <w:p w14:paraId="2078BCD5" w14:textId="77777777" w:rsidR="00C8443D" w:rsidRPr="003319EB" w:rsidRDefault="00C8443D" w:rsidP="000D6DD9">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3319EB">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3319EB" w:rsidRDefault="00C8443D" w:rsidP="000D6DD9">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3319EB">
        <w:rPr>
          <w:snapToGrid/>
          <w:sz w:val="24"/>
          <w:szCs w:val="24"/>
        </w:rPr>
        <w:t>Для юридических лиц, зарегистрированных в форме акционерных обществ</w:t>
      </w:r>
      <w:r w:rsidRPr="003319EB">
        <w:rPr>
          <w:rFonts w:eastAsia="Calibri"/>
          <w:snapToGrid/>
          <w:color w:val="000000"/>
          <w:sz w:val="24"/>
          <w:szCs w:val="24"/>
          <w:vertAlign w:val="superscript"/>
          <w:lang w:eastAsia="en-US"/>
        </w:rPr>
        <w:footnoteReference w:id="38"/>
      </w:r>
      <w:r w:rsidRPr="003319EB">
        <w:rPr>
          <w:snapToGrid/>
          <w:sz w:val="24"/>
          <w:szCs w:val="24"/>
        </w:rPr>
        <w:t>:</w:t>
      </w:r>
    </w:p>
    <w:p w14:paraId="755637BD"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список аффилированных лиц на последнюю отчетную дату;</w:t>
      </w:r>
    </w:p>
    <w:p w14:paraId="681C91E6"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ежеквартальный отчет на последнюю отчетную дату.</w:t>
      </w:r>
    </w:p>
    <w:p w14:paraId="2B1602D1" w14:textId="77777777" w:rsidR="00C8443D" w:rsidRPr="003319EB" w:rsidRDefault="00C8443D" w:rsidP="000D6DD9">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3319EB">
        <w:rPr>
          <w:snapToGrid/>
          <w:sz w:val="24"/>
          <w:szCs w:val="24"/>
        </w:rPr>
        <w:t>Для юридических лиц, зарегистрированных в форме обществ с ограниченной ответственностью:</w:t>
      </w:r>
    </w:p>
    <w:p w14:paraId="0676D2BD"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учредительный договор / договор об учреждении (создании) / решение единственного учредителя о создании;</w:t>
      </w:r>
    </w:p>
    <w:p w14:paraId="177F42BA"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lastRenderedPageBreak/>
        <w:t>решение (протокол) о приеме новых участников (при наличии);</w:t>
      </w:r>
    </w:p>
    <w:p w14:paraId="082F978A"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устав и изменения к нему.</w:t>
      </w:r>
    </w:p>
    <w:p w14:paraId="24C20FFE" w14:textId="77777777" w:rsidR="00C8443D" w:rsidRPr="003319EB" w:rsidRDefault="00C8443D" w:rsidP="000D6DD9">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3319EB">
        <w:rPr>
          <w:snapToGrid/>
          <w:sz w:val="24"/>
          <w:szCs w:val="24"/>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 xml:space="preserve">учредительный договор или положение; </w:t>
      </w:r>
    </w:p>
    <w:p w14:paraId="585C1127"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решение о создании;</w:t>
      </w:r>
    </w:p>
    <w:p w14:paraId="5F0AF004"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устав и изменения к нему.</w:t>
      </w:r>
    </w:p>
    <w:p w14:paraId="30F004A0" w14:textId="77777777" w:rsidR="00C8443D" w:rsidRPr="003319EB" w:rsidRDefault="00C8443D" w:rsidP="000D6DD9">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3319EB">
        <w:rPr>
          <w:snapToGrid/>
          <w:sz w:val="24"/>
          <w:szCs w:val="24"/>
        </w:rPr>
        <w:t xml:space="preserve">Для юридических лиц, зарегистрированных в форме фонда: </w:t>
      </w:r>
    </w:p>
    <w:p w14:paraId="02EE44AC"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 xml:space="preserve">документ о выборе (назначении) попечительского совета фонда; </w:t>
      </w:r>
    </w:p>
    <w:p w14:paraId="09CD2619"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решение о создании;</w:t>
      </w:r>
    </w:p>
    <w:p w14:paraId="6084E97F"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устав и изменения к нему.</w:t>
      </w:r>
    </w:p>
    <w:p w14:paraId="65FE886F" w14:textId="77777777" w:rsidR="00C8443D" w:rsidRPr="003319EB" w:rsidRDefault="00C8443D" w:rsidP="000D6DD9">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3319EB">
        <w:rPr>
          <w:snapToGrid/>
          <w:sz w:val="24"/>
          <w:szCs w:val="24"/>
        </w:rPr>
        <w:t>Для юридических лиц, зарегистрированных в форме некоммерческого партнерства:</w:t>
      </w:r>
    </w:p>
    <w:p w14:paraId="70C50401"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 xml:space="preserve">решение и договор о создании. </w:t>
      </w:r>
    </w:p>
    <w:p w14:paraId="513799F7" w14:textId="77777777" w:rsidR="00C8443D" w:rsidRPr="003319EB" w:rsidRDefault="00C8443D" w:rsidP="000D6DD9">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3319EB">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3319EB" w:rsidRDefault="00C8443D" w:rsidP="000D6DD9">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3319EB">
        <w:rPr>
          <w:snapToGrid/>
          <w:sz w:val="24"/>
          <w:szCs w:val="24"/>
        </w:rPr>
        <w:t>Для всех организаций, созданных и действующих в соответствии с законодательством иностранных государств</w:t>
      </w:r>
      <w:r w:rsidRPr="003319EB">
        <w:rPr>
          <w:rFonts w:eastAsia="Calibri"/>
          <w:snapToGrid/>
          <w:color w:val="000000"/>
          <w:sz w:val="24"/>
          <w:szCs w:val="24"/>
          <w:vertAlign w:val="superscript"/>
          <w:lang w:eastAsia="en-US"/>
        </w:rPr>
        <w:footnoteReference w:id="39"/>
      </w:r>
      <w:r w:rsidRPr="003319EB">
        <w:rPr>
          <w:snapToGrid/>
          <w:sz w:val="24"/>
          <w:szCs w:val="24"/>
        </w:rPr>
        <w:t>:</w:t>
      </w:r>
    </w:p>
    <w:p w14:paraId="5C988677"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 xml:space="preserve">выписка из торгового реестра страны инкорпорации; </w:t>
      </w:r>
    </w:p>
    <w:p w14:paraId="626B70B3"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3319EB" w:rsidRDefault="00C8443D" w:rsidP="000D6DD9">
      <w:pPr>
        <w:widowControl w:val="0"/>
        <w:tabs>
          <w:tab w:val="left" w:pos="993"/>
          <w:tab w:val="left" w:pos="1134"/>
        </w:tabs>
        <w:autoSpaceDE w:val="0"/>
        <w:autoSpaceDN w:val="0"/>
        <w:adjustRightInd w:val="0"/>
        <w:spacing w:before="0"/>
        <w:ind w:firstLine="709"/>
        <w:textAlignment w:val="baseline"/>
        <w:rPr>
          <w:snapToGrid/>
          <w:sz w:val="24"/>
          <w:szCs w:val="24"/>
        </w:rPr>
      </w:pPr>
      <w:r w:rsidRPr="003319EB">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3319EB" w:rsidRDefault="00C8443D" w:rsidP="000D6DD9">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3319EB">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документы, служащие основанием прав таких лиц;</w:t>
      </w:r>
    </w:p>
    <w:p w14:paraId="5049F312"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3319EB" w:rsidRDefault="00C8443D" w:rsidP="000D6DD9">
      <w:pPr>
        <w:widowControl w:val="0"/>
        <w:tabs>
          <w:tab w:val="left" w:pos="993"/>
          <w:tab w:val="left" w:pos="1134"/>
        </w:tabs>
        <w:autoSpaceDE w:val="0"/>
        <w:autoSpaceDN w:val="0"/>
        <w:adjustRightInd w:val="0"/>
        <w:spacing w:before="0"/>
        <w:ind w:firstLine="709"/>
        <w:textAlignment w:val="baseline"/>
        <w:rPr>
          <w:snapToGrid/>
          <w:sz w:val="24"/>
          <w:szCs w:val="24"/>
        </w:rPr>
      </w:pPr>
      <w:r w:rsidRPr="003319EB">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3319EB" w:rsidRDefault="00C8443D" w:rsidP="000D6DD9">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sz w:val="24"/>
          <w:szCs w:val="24"/>
        </w:rPr>
      </w:pPr>
      <w:r w:rsidRPr="003319EB">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3319EB" w:rsidRDefault="00C8443D" w:rsidP="000D6DD9">
      <w:pPr>
        <w:widowControl w:val="0"/>
        <w:numPr>
          <w:ilvl w:val="1"/>
          <w:numId w:val="42"/>
        </w:numPr>
        <w:tabs>
          <w:tab w:val="left" w:pos="993"/>
          <w:tab w:val="left" w:pos="1134"/>
        </w:tabs>
        <w:autoSpaceDE w:val="0"/>
        <w:autoSpaceDN w:val="0"/>
        <w:adjustRightInd w:val="0"/>
        <w:spacing w:before="0"/>
        <w:ind w:left="0" w:firstLine="709"/>
        <w:textAlignment w:val="baseline"/>
        <w:rPr>
          <w:snapToGrid/>
          <w:sz w:val="24"/>
          <w:szCs w:val="24"/>
        </w:rPr>
      </w:pPr>
      <w:r w:rsidRPr="003319EB">
        <w:rPr>
          <w:snapToGrid/>
          <w:sz w:val="24"/>
          <w:szCs w:val="24"/>
        </w:rPr>
        <w:t xml:space="preserve">оригинал Согласия на обработку и передачу персональных и иных охраняемых законом данных по форме Приложения № 2 к </w:t>
      </w:r>
      <w:r w:rsidRPr="003319EB">
        <w:rPr>
          <w:sz w:val="24"/>
          <w:szCs w:val="24"/>
        </w:rPr>
        <w:t>Соглашению</w:t>
      </w:r>
      <w:r w:rsidRPr="003319EB">
        <w:rPr>
          <w:snapToGrid/>
          <w:sz w:val="24"/>
          <w:szCs w:val="24"/>
        </w:rPr>
        <w:t>, подписанный субъектом персональных данных.</w:t>
      </w:r>
    </w:p>
    <w:p w14:paraId="626CABC6" w14:textId="77777777" w:rsidR="00C8443D" w:rsidRPr="003319EB" w:rsidRDefault="00C8443D" w:rsidP="000D6DD9">
      <w:pPr>
        <w:widowControl w:val="0"/>
        <w:numPr>
          <w:ilvl w:val="0"/>
          <w:numId w:val="42"/>
        </w:numPr>
        <w:tabs>
          <w:tab w:val="left" w:pos="993"/>
        </w:tabs>
        <w:spacing w:before="0"/>
        <w:ind w:left="0" w:firstLine="709"/>
        <w:contextualSpacing/>
        <w:rPr>
          <w:sz w:val="24"/>
          <w:szCs w:val="24"/>
        </w:rPr>
      </w:pPr>
      <w:r w:rsidRPr="003319EB">
        <w:rPr>
          <w:sz w:val="24"/>
          <w:szCs w:val="24"/>
        </w:rPr>
        <w:t xml:space="preserve">Независимо от любых других положений Договора в случае непредставления в установленный срок </w:t>
      </w:r>
      <w:r w:rsidRPr="003319EB">
        <w:rPr>
          <w:sz w:val="24"/>
          <w:szCs w:val="24"/>
          <w:highlight w:val="lightGray"/>
        </w:rPr>
        <w:t>________</w:t>
      </w:r>
      <w:r w:rsidRPr="003319EB">
        <w:rPr>
          <w:sz w:val="24"/>
          <w:szCs w:val="24"/>
        </w:rPr>
        <w:t xml:space="preserve"> документов, подтверждающих изменения, </w:t>
      </w:r>
      <w:r w:rsidRPr="003319EB">
        <w:rPr>
          <w:sz w:val="24"/>
          <w:szCs w:val="24"/>
          <w:highlight w:val="lightGray"/>
        </w:rPr>
        <w:t>______</w:t>
      </w:r>
      <w:r w:rsidRPr="003319EB">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319EB">
        <w:rPr>
          <w:sz w:val="24"/>
          <w:szCs w:val="24"/>
          <w:highlight w:val="lightGray"/>
        </w:rPr>
        <w:t>________</w:t>
      </w:r>
      <w:r w:rsidRPr="003319EB">
        <w:rPr>
          <w:sz w:val="24"/>
          <w:szCs w:val="24"/>
        </w:rPr>
        <w:t xml:space="preserve"> уведомления о расторжении Договора, но в любом случае – не позднее 10 (десяти) рабочих дней с даты его отправки </w:t>
      </w:r>
      <w:r w:rsidRPr="003319EB">
        <w:rPr>
          <w:sz w:val="24"/>
          <w:szCs w:val="24"/>
          <w:highlight w:val="lightGray"/>
        </w:rPr>
        <w:t>________.</w:t>
      </w:r>
    </w:p>
    <w:p w14:paraId="7E06BB05" w14:textId="77777777" w:rsidR="00C8443D" w:rsidRPr="003319EB" w:rsidRDefault="00C8443D" w:rsidP="000D6DD9">
      <w:pPr>
        <w:widowControl w:val="0"/>
        <w:numPr>
          <w:ilvl w:val="0"/>
          <w:numId w:val="42"/>
        </w:numPr>
        <w:tabs>
          <w:tab w:val="left" w:pos="993"/>
        </w:tabs>
        <w:spacing w:before="0"/>
        <w:ind w:left="0" w:firstLine="709"/>
        <w:contextualSpacing/>
        <w:rPr>
          <w:bCs/>
          <w:sz w:val="24"/>
          <w:szCs w:val="24"/>
        </w:rPr>
      </w:pPr>
      <w:r w:rsidRPr="003319EB">
        <w:rPr>
          <w:sz w:val="24"/>
          <w:szCs w:val="24"/>
        </w:rPr>
        <w:t xml:space="preserve">Независимо от любых других положений Договора при досрочном расторжении Договора по основаниям, указанным в пункте 2 Соглашения, </w:t>
      </w:r>
      <w:r w:rsidRPr="003319EB">
        <w:rPr>
          <w:sz w:val="24"/>
          <w:szCs w:val="24"/>
          <w:highlight w:val="lightGray"/>
        </w:rPr>
        <w:t>_______</w:t>
      </w:r>
      <w:r w:rsidRPr="003319EB">
        <w:rPr>
          <w:sz w:val="24"/>
          <w:szCs w:val="24"/>
        </w:rPr>
        <w:t xml:space="preserve"> оплачивает только те работы, которые были фактически выполнены </w:t>
      </w:r>
      <w:r w:rsidRPr="003319EB">
        <w:rPr>
          <w:sz w:val="24"/>
          <w:szCs w:val="24"/>
          <w:highlight w:val="lightGray"/>
        </w:rPr>
        <w:t>_________</w:t>
      </w:r>
      <w:r w:rsidRPr="003319EB">
        <w:rPr>
          <w:sz w:val="24"/>
          <w:szCs w:val="24"/>
        </w:rPr>
        <w:t xml:space="preserve">_ и были приняты </w:t>
      </w:r>
      <w:r w:rsidRPr="003319EB">
        <w:rPr>
          <w:sz w:val="24"/>
          <w:szCs w:val="24"/>
          <w:highlight w:val="lightGray"/>
        </w:rPr>
        <w:t>_______</w:t>
      </w:r>
      <w:r w:rsidRPr="003319EB">
        <w:rPr>
          <w:sz w:val="24"/>
          <w:szCs w:val="24"/>
        </w:rPr>
        <w:t xml:space="preserve"> в порядке, установленном Договором. При этом </w:t>
      </w:r>
      <w:r w:rsidRPr="003319EB">
        <w:rPr>
          <w:bCs/>
          <w:sz w:val="24"/>
          <w:szCs w:val="24"/>
          <w:highlight w:val="lightGray"/>
        </w:rPr>
        <w:t>_________</w:t>
      </w:r>
      <w:r w:rsidRPr="003319EB">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319EB">
        <w:rPr>
          <w:bCs/>
          <w:sz w:val="24"/>
          <w:szCs w:val="24"/>
          <w:highlight w:val="lightGray"/>
        </w:rPr>
        <w:t>_______</w:t>
      </w:r>
      <w:r w:rsidRPr="003319EB">
        <w:rPr>
          <w:bCs/>
          <w:sz w:val="24"/>
          <w:szCs w:val="24"/>
        </w:rPr>
        <w:t>не позднее 15 (пятнадцати) рабочих дней возместить все убытки, вызванные досрочным расторжением Договора.</w:t>
      </w:r>
    </w:p>
    <w:p w14:paraId="6341A4D4" w14:textId="77777777" w:rsidR="00C8443D" w:rsidRPr="003319EB" w:rsidRDefault="00C8443D" w:rsidP="000D6DD9">
      <w:pPr>
        <w:widowControl w:val="0"/>
        <w:shd w:val="clear" w:color="auto" w:fill="FFFFFF"/>
        <w:tabs>
          <w:tab w:val="left" w:pos="993"/>
          <w:tab w:val="left" w:pos="1134"/>
        </w:tabs>
        <w:spacing w:before="0"/>
        <w:ind w:firstLine="709"/>
        <w:rPr>
          <w:sz w:val="24"/>
          <w:szCs w:val="24"/>
        </w:rPr>
      </w:pPr>
      <w:r w:rsidRPr="003319EB">
        <w:rPr>
          <w:bCs/>
          <w:sz w:val="24"/>
          <w:szCs w:val="24"/>
          <w:highlight w:val="lightGray"/>
        </w:rPr>
        <w:t>________</w:t>
      </w:r>
      <w:r w:rsidRPr="003319EB">
        <w:rPr>
          <w:bCs/>
          <w:sz w:val="24"/>
          <w:szCs w:val="24"/>
        </w:rPr>
        <w:t xml:space="preserve"> в течение 3 (трех) рабочих дней с момента получения соответствующего уведомления обязан также вернуть</w:t>
      </w:r>
      <w:r w:rsidRPr="003319EB">
        <w:rPr>
          <w:sz w:val="24"/>
          <w:szCs w:val="24"/>
        </w:rPr>
        <w:t xml:space="preserve"> </w:t>
      </w:r>
      <w:r w:rsidRPr="003319EB">
        <w:rPr>
          <w:sz w:val="24"/>
          <w:szCs w:val="24"/>
          <w:highlight w:val="lightGray"/>
        </w:rPr>
        <w:t>______</w:t>
      </w:r>
      <w:r w:rsidRPr="003319EB">
        <w:rPr>
          <w:sz w:val="24"/>
          <w:szCs w:val="24"/>
        </w:rPr>
        <w:t xml:space="preserve"> все ранее переданное </w:t>
      </w:r>
      <w:r w:rsidRPr="003319EB">
        <w:rPr>
          <w:bCs/>
          <w:sz w:val="24"/>
          <w:szCs w:val="24"/>
          <w:highlight w:val="lightGray"/>
        </w:rPr>
        <w:t>________</w:t>
      </w:r>
      <w:r w:rsidRPr="003319EB">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319EB">
        <w:rPr>
          <w:sz w:val="24"/>
          <w:szCs w:val="24"/>
        </w:rPr>
        <w:t>все суммы, причитающиеся</w:t>
      </w:r>
      <w:r w:rsidRPr="003319EB">
        <w:rPr>
          <w:sz w:val="24"/>
          <w:szCs w:val="24"/>
          <w:highlight w:val="lightGray"/>
        </w:rPr>
        <w:t>_______</w:t>
      </w:r>
      <w:r w:rsidRPr="003319EB">
        <w:rPr>
          <w:sz w:val="24"/>
          <w:szCs w:val="24"/>
        </w:rPr>
        <w:t>_</w:t>
      </w:r>
      <w:r w:rsidRPr="003319EB">
        <w:rPr>
          <w:iCs/>
          <w:sz w:val="24"/>
          <w:szCs w:val="24"/>
        </w:rPr>
        <w:t xml:space="preserve">, </w:t>
      </w:r>
      <w:r w:rsidRPr="003319EB">
        <w:rPr>
          <w:sz w:val="24"/>
          <w:szCs w:val="24"/>
        </w:rPr>
        <w:t>в том числе ранее перечисленные _</w:t>
      </w:r>
      <w:r w:rsidRPr="003319EB">
        <w:rPr>
          <w:sz w:val="24"/>
          <w:szCs w:val="24"/>
          <w:highlight w:val="lightGray"/>
        </w:rPr>
        <w:t>_________</w:t>
      </w:r>
      <w:r w:rsidRPr="003319EB">
        <w:rPr>
          <w:sz w:val="24"/>
          <w:szCs w:val="24"/>
        </w:rPr>
        <w:t xml:space="preserve">в счет авансов. В случае просрочки возврата </w:t>
      </w:r>
      <w:r w:rsidRPr="003319EB">
        <w:rPr>
          <w:sz w:val="24"/>
          <w:szCs w:val="24"/>
          <w:highlight w:val="lightGray"/>
        </w:rPr>
        <w:t>_______</w:t>
      </w:r>
      <w:r w:rsidRPr="003319EB">
        <w:rPr>
          <w:sz w:val="24"/>
          <w:szCs w:val="24"/>
        </w:rPr>
        <w:t xml:space="preserve"> таких сумм, </w:t>
      </w:r>
      <w:r w:rsidRPr="003319EB">
        <w:rPr>
          <w:sz w:val="24"/>
          <w:szCs w:val="24"/>
          <w:highlight w:val="lightGray"/>
        </w:rPr>
        <w:t>________</w:t>
      </w:r>
      <w:r w:rsidRPr="003319EB">
        <w:rPr>
          <w:sz w:val="24"/>
          <w:szCs w:val="24"/>
        </w:rPr>
        <w:t xml:space="preserve"> имеет право требовать уплаты </w:t>
      </w:r>
      <w:r w:rsidRPr="003319EB">
        <w:rPr>
          <w:sz w:val="24"/>
          <w:szCs w:val="24"/>
          <w:highlight w:val="lightGray"/>
        </w:rPr>
        <w:t>_________</w:t>
      </w:r>
      <w:r w:rsidRPr="003319EB">
        <w:rPr>
          <w:sz w:val="24"/>
          <w:szCs w:val="24"/>
        </w:rPr>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3319EB" w:rsidRDefault="00C8443D" w:rsidP="000D6DD9">
      <w:pPr>
        <w:widowControl w:val="0"/>
        <w:shd w:val="clear" w:color="auto" w:fill="FFFFFF"/>
        <w:tabs>
          <w:tab w:val="left" w:pos="993"/>
          <w:tab w:val="left" w:pos="1134"/>
        </w:tabs>
        <w:spacing w:before="0"/>
        <w:ind w:firstLine="709"/>
        <w:rPr>
          <w:bCs/>
          <w:sz w:val="24"/>
          <w:szCs w:val="24"/>
        </w:rPr>
      </w:pPr>
      <w:r w:rsidRPr="003319EB">
        <w:rPr>
          <w:sz w:val="24"/>
          <w:szCs w:val="24"/>
        </w:rPr>
        <w:t xml:space="preserve">Во избежание сомнений и независимо от иных положений Договора </w:t>
      </w:r>
      <w:r w:rsidRPr="003319EB">
        <w:rPr>
          <w:bCs/>
          <w:sz w:val="24"/>
          <w:szCs w:val="24"/>
          <w:highlight w:val="lightGray"/>
        </w:rPr>
        <w:t>_______</w:t>
      </w:r>
      <w:r w:rsidRPr="003319EB">
        <w:rPr>
          <w:bCs/>
          <w:sz w:val="24"/>
          <w:szCs w:val="24"/>
        </w:rPr>
        <w:t xml:space="preserve"> настоящим также отказывается от </w:t>
      </w:r>
      <w:r w:rsidRPr="003319EB">
        <w:rPr>
          <w:sz w:val="24"/>
          <w:szCs w:val="24"/>
        </w:rPr>
        <w:t xml:space="preserve">любых прав требования возмещения убытков или ущерба, возникшего у </w:t>
      </w:r>
      <w:r w:rsidRPr="003319EB">
        <w:rPr>
          <w:sz w:val="24"/>
          <w:szCs w:val="24"/>
          <w:highlight w:val="lightGray"/>
        </w:rPr>
        <w:t>________</w:t>
      </w:r>
      <w:r w:rsidRPr="003319EB">
        <w:rPr>
          <w:bCs/>
          <w:sz w:val="24"/>
          <w:szCs w:val="24"/>
        </w:rPr>
        <w:t xml:space="preserve"> в связи с расторжением Договора по основаниям, указанным в п</w:t>
      </w:r>
      <w:r w:rsidRPr="003319EB">
        <w:rPr>
          <w:sz w:val="24"/>
          <w:szCs w:val="24"/>
        </w:rPr>
        <w:t>ункте 2 Соглашения.</w:t>
      </w:r>
    </w:p>
    <w:p w14:paraId="5AF3478A" w14:textId="77777777" w:rsidR="00C8443D" w:rsidRPr="003319EB" w:rsidRDefault="00C8443D" w:rsidP="000D6DD9">
      <w:pPr>
        <w:widowControl w:val="0"/>
        <w:numPr>
          <w:ilvl w:val="0"/>
          <w:numId w:val="42"/>
        </w:numPr>
        <w:tabs>
          <w:tab w:val="left" w:pos="1134"/>
        </w:tabs>
        <w:snapToGrid w:val="0"/>
        <w:spacing w:before="0"/>
        <w:ind w:left="0" w:firstLine="709"/>
        <w:contextualSpacing/>
        <w:rPr>
          <w:i/>
          <w:sz w:val="24"/>
          <w:szCs w:val="24"/>
        </w:rPr>
      </w:pPr>
      <w:r w:rsidRPr="003319EB">
        <w:rPr>
          <w:i/>
          <w:sz w:val="24"/>
          <w:szCs w:val="24"/>
          <w:highlight w:val="lightGray"/>
        </w:rPr>
        <w:t xml:space="preserve">Вариант 1: </w:t>
      </w:r>
      <w:r w:rsidRPr="003319EB">
        <w:rPr>
          <w:i/>
          <w:sz w:val="24"/>
          <w:szCs w:val="24"/>
          <w:highlight w:val="lightGray"/>
          <w:vertAlign w:val="superscript"/>
        </w:rPr>
        <w:footnoteReference w:id="40"/>
      </w:r>
    </w:p>
    <w:p w14:paraId="420C5D03" w14:textId="77777777" w:rsidR="00C8443D" w:rsidRPr="003319EB" w:rsidRDefault="00C8443D" w:rsidP="000D6DD9">
      <w:pPr>
        <w:widowControl w:val="0"/>
        <w:tabs>
          <w:tab w:val="left" w:pos="1134"/>
        </w:tabs>
        <w:spacing w:before="0"/>
        <w:ind w:firstLine="709"/>
        <w:rPr>
          <w:sz w:val="24"/>
          <w:szCs w:val="24"/>
        </w:rPr>
      </w:pPr>
      <w:r w:rsidRPr="003319EB">
        <w:rPr>
          <w:sz w:val="24"/>
          <w:szCs w:val="24"/>
        </w:rPr>
        <w:t>«</w:t>
      </w:r>
      <w:r w:rsidRPr="003319EB">
        <w:rPr>
          <w:sz w:val="24"/>
          <w:szCs w:val="24"/>
          <w:highlight w:val="lightGray"/>
        </w:rPr>
        <w:t>______</w:t>
      </w:r>
      <w:r w:rsidRPr="003319EB">
        <w:rPr>
          <w:sz w:val="24"/>
          <w:szCs w:val="24"/>
        </w:rPr>
        <w:t xml:space="preserve"> подтверждает и заверяет </w:t>
      </w:r>
      <w:r w:rsidRPr="003319EB">
        <w:rPr>
          <w:sz w:val="24"/>
          <w:szCs w:val="24"/>
          <w:highlight w:val="lightGray"/>
        </w:rPr>
        <w:t>______,</w:t>
      </w:r>
      <w:r w:rsidRPr="003319EB">
        <w:rPr>
          <w:sz w:val="24"/>
          <w:szCs w:val="24"/>
        </w:rPr>
        <w:t xml:space="preserve"> что все заверения </w:t>
      </w:r>
      <w:r w:rsidRPr="003319EB">
        <w:rPr>
          <w:sz w:val="24"/>
          <w:szCs w:val="24"/>
          <w:highlight w:val="lightGray"/>
        </w:rPr>
        <w:t>________,</w:t>
      </w:r>
      <w:r w:rsidRPr="003319EB">
        <w:rPr>
          <w:sz w:val="24"/>
          <w:szCs w:val="24"/>
        </w:rPr>
        <w:t xml:space="preserve"> предусмотренные разделом </w:t>
      </w:r>
      <w:r w:rsidRPr="003319EB">
        <w:rPr>
          <w:sz w:val="24"/>
          <w:szCs w:val="24"/>
          <w:highlight w:val="lightGray"/>
        </w:rPr>
        <w:t>___</w:t>
      </w:r>
      <w:r w:rsidRPr="003319EB">
        <w:rPr>
          <w:sz w:val="24"/>
          <w:szCs w:val="24"/>
        </w:rPr>
        <w:t xml:space="preserve"> Договора (далее – «Заверения»), и ответственность </w:t>
      </w:r>
      <w:r w:rsidRPr="003319EB">
        <w:rPr>
          <w:sz w:val="24"/>
          <w:szCs w:val="24"/>
        </w:rPr>
        <w:br/>
        <w:t>за предоставление недостоверных заверений, предусмотренная пунктами _</w:t>
      </w:r>
      <w:r w:rsidRPr="003319EB">
        <w:rPr>
          <w:sz w:val="24"/>
          <w:szCs w:val="24"/>
          <w:highlight w:val="lightGray"/>
        </w:rPr>
        <w:t>__</w:t>
      </w:r>
      <w:r w:rsidRPr="003319EB">
        <w:rPr>
          <w:sz w:val="24"/>
          <w:szCs w:val="24"/>
        </w:rPr>
        <w:t xml:space="preserve"> Договора, также распространяются на Соглашение.</w:t>
      </w:r>
    </w:p>
    <w:p w14:paraId="6F591ACC" w14:textId="77777777" w:rsidR="00C8443D" w:rsidRPr="003319EB" w:rsidRDefault="00C8443D" w:rsidP="000D6DD9">
      <w:pPr>
        <w:widowControl w:val="0"/>
        <w:tabs>
          <w:tab w:val="left" w:pos="1134"/>
          <w:tab w:val="left" w:pos="1276"/>
        </w:tabs>
        <w:spacing w:before="0"/>
        <w:ind w:firstLine="709"/>
        <w:rPr>
          <w:sz w:val="24"/>
          <w:szCs w:val="24"/>
        </w:rPr>
      </w:pPr>
      <w:r w:rsidRPr="003319EB">
        <w:rPr>
          <w:sz w:val="24"/>
          <w:szCs w:val="24"/>
          <w:highlight w:val="lightGray"/>
        </w:rPr>
        <w:t>________</w:t>
      </w:r>
      <w:r w:rsidRPr="003319EB" w:rsidDel="00D26590">
        <w:rPr>
          <w:sz w:val="24"/>
          <w:szCs w:val="24"/>
        </w:rPr>
        <w:t xml:space="preserve"> </w:t>
      </w:r>
      <w:r w:rsidRPr="003319EB">
        <w:rPr>
          <w:sz w:val="24"/>
          <w:szCs w:val="24"/>
        </w:rPr>
        <w:t xml:space="preserve">исходит из того, что </w:t>
      </w:r>
      <w:r w:rsidRPr="003319EB">
        <w:rPr>
          <w:sz w:val="24"/>
          <w:szCs w:val="24"/>
          <w:highlight w:val="lightGray"/>
        </w:rPr>
        <w:t>_______</w:t>
      </w:r>
      <w:r w:rsidRPr="003319EB">
        <w:rPr>
          <w:sz w:val="24"/>
          <w:szCs w:val="24"/>
        </w:rPr>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319EB">
        <w:rPr>
          <w:sz w:val="24"/>
          <w:szCs w:val="24"/>
        </w:rPr>
        <w:br/>
        <w:t>в соответствии со статьей 431.2 Гражданского кодекса Российской Федерации.</w:t>
      </w:r>
    </w:p>
    <w:p w14:paraId="4865F4BA" w14:textId="77777777" w:rsidR="00C8443D" w:rsidRPr="003319EB" w:rsidRDefault="00C8443D" w:rsidP="000D6DD9">
      <w:pPr>
        <w:widowControl w:val="0"/>
        <w:tabs>
          <w:tab w:val="left" w:pos="1134"/>
          <w:tab w:val="left" w:pos="1276"/>
        </w:tabs>
        <w:spacing w:before="0"/>
        <w:ind w:firstLine="709"/>
        <w:rPr>
          <w:i/>
          <w:sz w:val="24"/>
          <w:szCs w:val="24"/>
          <w:highlight w:val="lightGray"/>
        </w:rPr>
      </w:pPr>
      <w:r w:rsidRPr="003319EB">
        <w:rPr>
          <w:i/>
          <w:sz w:val="24"/>
          <w:szCs w:val="24"/>
          <w:highlight w:val="lightGray"/>
        </w:rPr>
        <w:t>либо</w:t>
      </w:r>
    </w:p>
    <w:p w14:paraId="0A6A5DB6" w14:textId="77777777" w:rsidR="00C8443D" w:rsidRPr="003319EB" w:rsidRDefault="00C8443D" w:rsidP="000D6DD9">
      <w:pPr>
        <w:widowControl w:val="0"/>
        <w:tabs>
          <w:tab w:val="left" w:pos="1134"/>
          <w:tab w:val="left" w:pos="1276"/>
        </w:tabs>
        <w:spacing w:before="0"/>
        <w:ind w:firstLine="709"/>
        <w:rPr>
          <w:i/>
          <w:sz w:val="24"/>
          <w:szCs w:val="24"/>
        </w:rPr>
      </w:pPr>
      <w:r w:rsidRPr="003319EB">
        <w:rPr>
          <w:i/>
          <w:sz w:val="24"/>
          <w:szCs w:val="24"/>
          <w:highlight w:val="lightGray"/>
        </w:rPr>
        <w:t>Вариант 2:</w:t>
      </w:r>
      <w:r w:rsidRPr="003319EB">
        <w:rPr>
          <w:i/>
          <w:sz w:val="24"/>
          <w:szCs w:val="24"/>
          <w:highlight w:val="lightGray"/>
          <w:vertAlign w:val="superscript"/>
        </w:rPr>
        <w:footnoteReference w:id="41"/>
      </w:r>
    </w:p>
    <w:p w14:paraId="2D99D64D" w14:textId="77777777" w:rsidR="00C8443D" w:rsidRPr="003319EB" w:rsidRDefault="00C8443D" w:rsidP="000D6DD9">
      <w:pPr>
        <w:widowControl w:val="0"/>
        <w:tabs>
          <w:tab w:val="left" w:pos="1134"/>
          <w:tab w:val="left" w:pos="1276"/>
        </w:tabs>
        <w:spacing w:before="0"/>
        <w:ind w:firstLine="709"/>
        <w:rPr>
          <w:sz w:val="24"/>
          <w:szCs w:val="24"/>
        </w:rPr>
      </w:pPr>
      <w:r w:rsidRPr="003319EB">
        <w:rPr>
          <w:sz w:val="24"/>
          <w:szCs w:val="24"/>
          <w:highlight w:val="lightGray"/>
        </w:rPr>
        <w:t>«_________</w:t>
      </w:r>
      <w:r w:rsidRPr="003319EB" w:rsidDel="00D26590">
        <w:rPr>
          <w:sz w:val="24"/>
          <w:szCs w:val="24"/>
        </w:rPr>
        <w:t xml:space="preserve"> </w:t>
      </w:r>
      <w:r w:rsidRPr="003319EB">
        <w:rPr>
          <w:sz w:val="24"/>
          <w:szCs w:val="24"/>
        </w:rPr>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319EB">
        <w:rPr>
          <w:sz w:val="24"/>
          <w:szCs w:val="24"/>
          <w:highlight w:val="lightGray"/>
        </w:rPr>
        <w:t>______</w:t>
      </w:r>
      <w:r w:rsidRPr="003319EB">
        <w:rPr>
          <w:sz w:val="24"/>
          <w:szCs w:val="24"/>
        </w:rPr>
        <w:t xml:space="preserve">_Соглашения, предусмотренные законодательством Российской Федерации, Уставом, внутренними </w:t>
      </w:r>
      <w:r w:rsidRPr="003319EB">
        <w:rPr>
          <w:sz w:val="24"/>
          <w:szCs w:val="24"/>
        </w:rPr>
        <w:lastRenderedPageBreak/>
        <w:t xml:space="preserve">документами и отдельными решениями органов управления </w:t>
      </w:r>
      <w:r w:rsidRPr="003319EB">
        <w:rPr>
          <w:sz w:val="24"/>
          <w:szCs w:val="24"/>
          <w:highlight w:val="lightGray"/>
        </w:rPr>
        <w:t>_______</w:t>
      </w:r>
      <w:r w:rsidRPr="003319EB" w:rsidDel="00D26590">
        <w:rPr>
          <w:sz w:val="24"/>
          <w:szCs w:val="24"/>
        </w:rPr>
        <w:t xml:space="preserve"> </w:t>
      </w:r>
      <w:r w:rsidRPr="003319EB">
        <w:rPr>
          <w:sz w:val="24"/>
          <w:szCs w:val="24"/>
        </w:rPr>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319EB">
        <w:rPr>
          <w:sz w:val="24"/>
          <w:szCs w:val="24"/>
          <w:highlight w:val="lightGray"/>
        </w:rPr>
        <w:t>_________</w:t>
      </w:r>
      <w:r w:rsidRPr="003319EB">
        <w:rPr>
          <w:sz w:val="24"/>
          <w:szCs w:val="24"/>
        </w:rPr>
        <w:t xml:space="preserve"> (далее – «Заверение»). </w:t>
      </w:r>
    </w:p>
    <w:p w14:paraId="01BF10E2" w14:textId="77777777" w:rsidR="00C8443D" w:rsidRPr="003319EB" w:rsidRDefault="00C8443D" w:rsidP="000D6DD9">
      <w:pPr>
        <w:widowControl w:val="0"/>
        <w:tabs>
          <w:tab w:val="left" w:pos="1134"/>
          <w:tab w:val="left" w:pos="1276"/>
        </w:tabs>
        <w:spacing w:before="0"/>
        <w:ind w:firstLine="709"/>
        <w:contextualSpacing/>
        <w:rPr>
          <w:color w:val="000000"/>
          <w:sz w:val="24"/>
          <w:szCs w:val="24"/>
        </w:rPr>
      </w:pPr>
      <w:r w:rsidRPr="003319EB">
        <w:rPr>
          <w:sz w:val="24"/>
          <w:szCs w:val="24"/>
          <w:highlight w:val="lightGray"/>
        </w:rPr>
        <w:t>_______</w:t>
      </w:r>
      <w:r w:rsidRPr="003319EB" w:rsidDel="00D26590">
        <w:rPr>
          <w:color w:val="000000"/>
          <w:sz w:val="24"/>
          <w:szCs w:val="24"/>
        </w:rPr>
        <w:t xml:space="preserve"> </w:t>
      </w:r>
      <w:r w:rsidRPr="003319EB">
        <w:rPr>
          <w:color w:val="000000"/>
          <w:sz w:val="24"/>
          <w:szCs w:val="24"/>
        </w:rPr>
        <w:t xml:space="preserve">исходит из того, что </w:t>
      </w:r>
      <w:r w:rsidRPr="003319EB">
        <w:rPr>
          <w:sz w:val="24"/>
          <w:szCs w:val="24"/>
          <w:highlight w:val="lightGray"/>
        </w:rPr>
        <w:t>______</w:t>
      </w:r>
      <w:r w:rsidRPr="003319EB">
        <w:rPr>
          <w:color w:val="000000"/>
          <w:sz w:val="24"/>
          <w:szCs w:val="24"/>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319EB">
        <w:rPr>
          <w:color w:val="000000"/>
          <w:sz w:val="24"/>
          <w:szCs w:val="24"/>
        </w:rPr>
        <w:br/>
        <w:t>в соответствии со статьей 431.2 Гражданского кодекса Российской Федерации.</w:t>
      </w:r>
    </w:p>
    <w:p w14:paraId="19F75777" w14:textId="77777777" w:rsidR="00C8443D" w:rsidRPr="003319EB" w:rsidRDefault="00C8443D" w:rsidP="000D6DD9">
      <w:pPr>
        <w:widowControl w:val="0"/>
        <w:tabs>
          <w:tab w:val="left" w:pos="1134"/>
        </w:tabs>
        <w:spacing w:before="0"/>
        <w:ind w:firstLine="709"/>
        <w:contextualSpacing/>
        <w:rPr>
          <w:color w:val="000000"/>
          <w:sz w:val="24"/>
          <w:szCs w:val="24"/>
        </w:rPr>
      </w:pPr>
      <w:r w:rsidRPr="003319EB">
        <w:rPr>
          <w:color w:val="000000"/>
          <w:sz w:val="24"/>
          <w:szCs w:val="24"/>
        </w:rPr>
        <w:t xml:space="preserve">В случае, если </w:t>
      </w:r>
      <w:r w:rsidRPr="003319EB">
        <w:rPr>
          <w:sz w:val="24"/>
          <w:szCs w:val="24"/>
          <w:highlight w:val="lightGray"/>
        </w:rPr>
        <w:t>________</w:t>
      </w:r>
      <w:r w:rsidRPr="003319EB">
        <w:rPr>
          <w:color w:val="000000"/>
          <w:sz w:val="24"/>
          <w:szCs w:val="24"/>
        </w:rPr>
        <w:t xml:space="preserve"> при заключении Договора и Соглашения предоставил </w:t>
      </w:r>
      <w:r w:rsidRPr="003319EB">
        <w:rPr>
          <w:color w:val="000000"/>
          <w:sz w:val="24"/>
          <w:szCs w:val="24"/>
          <w:highlight w:val="lightGray"/>
        </w:rPr>
        <w:t>_______</w:t>
      </w:r>
      <w:r w:rsidRPr="003319EB">
        <w:rPr>
          <w:color w:val="000000"/>
          <w:sz w:val="24"/>
          <w:szCs w:val="24"/>
        </w:rPr>
        <w:t xml:space="preserve"> недостоверные заверения об обстоятельствах, имеющих существенное значение для заключения и исполнения Договора, </w:t>
      </w:r>
      <w:r w:rsidRPr="003319EB">
        <w:rPr>
          <w:sz w:val="24"/>
          <w:szCs w:val="24"/>
          <w:highlight w:val="lightGray"/>
        </w:rPr>
        <w:t>_______</w:t>
      </w:r>
      <w:r w:rsidRPr="003319EB">
        <w:rPr>
          <w:color w:val="000000"/>
          <w:sz w:val="24"/>
          <w:szCs w:val="24"/>
        </w:rPr>
        <w:t xml:space="preserve"> обязан по письменному требованию</w:t>
      </w:r>
      <w:r w:rsidRPr="003319EB">
        <w:rPr>
          <w:color w:val="000000"/>
          <w:sz w:val="24"/>
          <w:szCs w:val="24"/>
          <w:highlight w:val="lightGray"/>
        </w:rPr>
        <w:t>_______</w:t>
      </w:r>
      <w:r w:rsidRPr="003319EB">
        <w:rPr>
          <w:color w:val="000000"/>
          <w:sz w:val="24"/>
          <w:szCs w:val="24"/>
        </w:rPr>
        <w:t xml:space="preserve"> уплатить последнему штраф в размере 5 (пяти) процентов от цены Договора, указанной в пункте </w:t>
      </w:r>
      <w:r w:rsidRPr="003319EB">
        <w:rPr>
          <w:color w:val="000000"/>
          <w:sz w:val="24"/>
          <w:szCs w:val="24"/>
          <w:highlight w:val="lightGray"/>
        </w:rPr>
        <w:t>___</w:t>
      </w:r>
      <w:r w:rsidRPr="003319EB">
        <w:rPr>
          <w:color w:val="000000"/>
          <w:sz w:val="24"/>
          <w:szCs w:val="24"/>
        </w:rPr>
        <w:t xml:space="preserve"> Договора. Недостоверность предоставленных </w:t>
      </w:r>
      <w:r w:rsidRPr="003319EB">
        <w:rPr>
          <w:sz w:val="24"/>
          <w:szCs w:val="24"/>
          <w:highlight w:val="lightGray"/>
        </w:rPr>
        <w:t>_____</w:t>
      </w:r>
      <w:r w:rsidRPr="003319EB">
        <w:rPr>
          <w:color w:val="000000"/>
          <w:sz w:val="24"/>
          <w:szCs w:val="24"/>
        </w:rPr>
        <w:t xml:space="preserve">заверений дает право </w:t>
      </w:r>
      <w:r w:rsidRPr="003319EB">
        <w:rPr>
          <w:sz w:val="24"/>
          <w:szCs w:val="24"/>
          <w:highlight w:val="lightGray"/>
        </w:rPr>
        <w:t>________</w:t>
      </w:r>
      <w:r w:rsidRPr="003319EB">
        <w:rPr>
          <w:color w:val="000000"/>
          <w:sz w:val="24"/>
          <w:szCs w:val="24"/>
        </w:rPr>
        <w:t xml:space="preserve"> на односторонний отказ от Договора без возмещения </w:t>
      </w:r>
      <w:r w:rsidRPr="003319EB">
        <w:rPr>
          <w:sz w:val="24"/>
          <w:szCs w:val="24"/>
          <w:highlight w:val="lightGray"/>
        </w:rPr>
        <w:t>______</w:t>
      </w:r>
      <w:r w:rsidRPr="003319EB">
        <w:rPr>
          <w:color w:val="000000"/>
          <w:sz w:val="24"/>
          <w:szCs w:val="24"/>
        </w:rPr>
        <w:br/>
        <w:t>каких-либо убытков, причиненных отказом от Договора (исполнения Договора).</w:t>
      </w:r>
    </w:p>
    <w:p w14:paraId="40E32DE6" w14:textId="77777777" w:rsidR="00C8443D" w:rsidRPr="003319EB" w:rsidRDefault="00C8443D" w:rsidP="000D6DD9">
      <w:pPr>
        <w:widowControl w:val="0"/>
        <w:numPr>
          <w:ilvl w:val="0"/>
          <w:numId w:val="42"/>
        </w:numPr>
        <w:tabs>
          <w:tab w:val="left" w:pos="851"/>
          <w:tab w:val="left" w:pos="1134"/>
        </w:tabs>
        <w:spacing w:before="0"/>
        <w:ind w:left="0" w:firstLine="709"/>
        <w:contextualSpacing/>
        <w:rPr>
          <w:sz w:val="24"/>
          <w:szCs w:val="24"/>
          <w:highlight w:val="lightGray"/>
        </w:rPr>
      </w:pPr>
      <w:r w:rsidRPr="003319EB">
        <w:rPr>
          <w:sz w:val="24"/>
          <w:szCs w:val="24"/>
        </w:rPr>
        <w:t xml:space="preserve">Все остальные условия Договора сохраняют свою юридическую силу </w:t>
      </w:r>
      <w:r w:rsidRPr="003319EB">
        <w:rPr>
          <w:sz w:val="24"/>
          <w:szCs w:val="24"/>
        </w:rPr>
        <w:br/>
        <w:t xml:space="preserve">и применяются в части, не противоречащей Соглашению. </w:t>
      </w:r>
      <w:r w:rsidRPr="003319EB">
        <w:rPr>
          <w:sz w:val="24"/>
          <w:szCs w:val="24"/>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319EB">
        <w:rPr>
          <w:sz w:val="24"/>
          <w:szCs w:val="24"/>
          <w:highlight w:val="lightGray"/>
          <w:vertAlign w:val="superscript"/>
        </w:rPr>
        <w:footnoteReference w:id="42"/>
      </w:r>
    </w:p>
    <w:p w14:paraId="6664ADD7" w14:textId="77777777" w:rsidR="00C8443D" w:rsidRPr="003319EB" w:rsidRDefault="00C8443D" w:rsidP="000D6DD9">
      <w:pPr>
        <w:widowControl w:val="0"/>
        <w:numPr>
          <w:ilvl w:val="0"/>
          <w:numId w:val="42"/>
        </w:numPr>
        <w:tabs>
          <w:tab w:val="left" w:pos="284"/>
          <w:tab w:val="left" w:pos="851"/>
          <w:tab w:val="left" w:pos="1134"/>
        </w:tabs>
        <w:snapToGrid w:val="0"/>
        <w:spacing w:before="0"/>
        <w:ind w:left="0" w:firstLine="709"/>
        <w:rPr>
          <w:sz w:val="24"/>
          <w:szCs w:val="24"/>
        </w:rPr>
      </w:pPr>
      <w:r w:rsidRPr="003319EB">
        <w:rPr>
          <w:sz w:val="24"/>
          <w:szCs w:val="24"/>
        </w:rPr>
        <w:t xml:space="preserve">Соглашение вступает в силу с даты подписания Сторонами и </w:t>
      </w:r>
      <w:r w:rsidRPr="003319EB">
        <w:rPr>
          <w:bCs/>
          <w:sz w:val="24"/>
          <w:szCs w:val="24"/>
        </w:rPr>
        <w:t>является неотъемлемой частью Договора</w:t>
      </w:r>
      <w:r w:rsidRPr="003319EB">
        <w:rPr>
          <w:sz w:val="24"/>
          <w:szCs w:val="24"/>
        </w:rPr>
        <w:t xml:space="preserve">. </w:t>
      </w:r>
      <w:r w:rsidRPr="003319EB">
        <w:rPr>
          <w:sz w:val="24"/>
          <w:szCs w:val="24"/>
          <w:highlight w:val="lightGray"/>
        </w:rPr>
        <w:t>В соответствии с пунктом 2 статьи 425 ГК РФ условия Соглашения применяются к отношениям Сторон, возникшим с __________</w:t>
      </w:r>
      <w:r w:rsidRPr="003319EB">
        <w:rPr>
          <w:bCs/>
          <w:sz w:val="24"/>
          <w:szCs w:val="24"/>
        </w:rPr>
        <w:t>.</w:t>
      </w:r>
      <w:r w:rsidRPr="003319EB">
        <w:rPr>
          <w:sz w:val="24"/>
          <w:szCs w:val="24"/>
        </w:rPr>
        <w:t xml:space="preserve"> </w:t>
      </w:r>
    </w:p>
    <w:p w14:paraId="3F6DF06A" w14:textId="28263202" w:rsidR="00C8443D" w:rsidRPr="003319EB" w:rsidRDefault="00C8443D" w:rsidP="000D6DD9">
      <w:pPr>
        <w:widowControl w:val="0"/>
        <w:numPr>
          <w:ilvl w:val="0"/>
          <w:numId w:val="42"/>
        </w:numPr>
        <w:tabs>
          <w:tab w:val="left" w:pos="1134"/>
        </w:tabs>
        <w:spacing w:before="0"/>
        <w:ind w:left="0" w:firstLine="709"/>
        <w:contextualSpacing/>
        <w:rPr>
          <w:sz w:val="24"/>
          <w:szCs w:val="24"/>
          <w:highlight w:val="lightGray"/>
        </w:rPr>
      </w:pPr>
      <w:r w:rsidRPr="003319EB">
        <w:rPr>
          <w:sz w:val="24"/>
          <w:szCs w:val="24"/>
          <w:highlight w:val="lightGray"/>
        </w:rPr>
        <w:t>Соглашение заключается в электронной форме с использованием программно-аппаратных средств электронной площадки</w:t>
      </w:r>
      <w:r w:rsidR="00240ABC" w:rsidRPr="003319EB">
        <w:rPr>
          <w:sz w:val="24"/>
          <w:szCs w:val="24"/>
          <w:highlight w:val="lightGray"/>
        </w:rPr>
        <w:t xml:space="preserve">, указанной в п. </w:t>
      </w:r>
      <w:r w:rsidR="00240ABC" w:rsidRPr="003319EB">
        <w:rPr>
          <w:sz w:val="24"/>
          <w:szCs w:val="24"/>
          <w:highlight w:val="lightGray"/>
        </w:rPr>
        <w:fldChar w:fldCharType="begin"/>
      </w:r>
      <w:r w:rsidR="00240ABC" w:rsidRPr="003319EB">
        <w:rPr>
          <w:sz w:val="24"/>
          <w:szCs w:val="24"/>
          <w:highlight w:val="lightGray"/>
        </w:rPr>
        <w:instrText xml:space="preserve"> REF _Ref458187651 \r \h </w:instrText>
      </w:r>
      <w:r w:rsidR="003319EB" w:rsidRPr="003319EB">
        <w:rPr>
          <w:sz w:val="24"/>
          <w:szCs w:val="24"/>
          <w:highlight w:val="lightGray"/>
        </w:rPr>
        <w:instrText xml:space="preserve"> \* MERGEFORMAT </w:instrText>
      </w:r>
      <w:r w:rsidR="00240ABC" w:rsidRPr="003319EB">
        <w:rPr>
          <w:sz w:val="24"/>
          <w:szCs w:val="24"/>
          <w:highlight w:val="lightGray"/>
        </w:rPr>
      </w:r>
      <w:r w:rsidR="00240ABC" w:rsidRPr="003319EB">
        <w:rPr>
          <w:sz w:val="24"/>
          <w:szCs w:val="24"/>
          <w:highlight w:val="lightGray"/>
        </w:rPr>
        <w:fldChar w:fldCharType="separate"/>
      </w:r>
      <w:r w:rsidR="00A3646A">
        <w:rPr>
          <w:sz w:val="24"/>
          <w:szCs w:val="24"/>
          <w:highlight w:val="lightGray"/>
        </w:rPr>
        <w:t>1.2.5</w:t>
      </w:r>
      <w:r w:rsidR="00240ABC" w:rsidRPr="003319EB">
        <w:rPr>
          <w:sz w:val="24"/>
          <w:szCs w:val="24"/>
          <w:highlight w:val="lightGray"/>
        </w:rPr>
        <w:fldChar w:fldCharType="end"/>
      </w:r>
      <w:r w:rsidR="00240ABC" w:rsidRPr="003319EB">
        <w:rPr>
          <w:sz w:val="24"/>
          <w:szCs w:val="24"/>
          <w:highlight w:val="lightGray"/>
        </w:rPr>
        <w:t>,</w:t>
      </w:r>
      <w:r w:rsidRPr="003319EB">
        <w:rPr>
          <w:sz w:val="24"/>
          <w:szCs w:val="24"/>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3319EB" w:rsidRDefault="00C8443D" w:rsidP="000D6DD9">
      <w:pPr>
        <w:widowControl w:val="0"/>
        <w:spacing w:before="0"/>
        <w:ind w:firstLine="709"/>
        <w:contextualSpacing/>
        <w:rPr>
          <w:sz w:val="24"/>
          <w:szCs w:val="24"/>
          <w:highlight w:val="lightGray"/>
        </w:rPr>
      </w:pPr>
      <w:r w:rsidRPr="003319EB">
        <w:rPr>
          <w:sz w:val="24"/>
          <w:szCs w:val="24"/>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319EB">
        <w:rPr>
          <w:sz w:val="24"/>
          <w:szCs w:val="24"/>
          <w:highlight w:val="lightGray"/>
          <w:vertAlign w:val="superscript"/>
        </w:rPr>
        <w:footnoteReference w:id="43"/>
      </w:r>
    </w:p>
    <w:p w14:paraId="4038E0E6" w14:textId="77777777" w:rsidR="00C8443D" w:rsidRPr="003319EB" w:rsidRDefault="00C8443D" w:rsidP="000D6DD9">
      <w:pPr>
        <w:widowControl w:val="0"/>
        <w:spacing w:before="0"/>
        <w:ind w:firstLine="709"/>
        <w:contextualSpacing/>
        <w:rPr>
          <w:sz w:val="24"/>
          <w:szCs w:val="24"/>
          <w:highlight w:val="lightGray"/>
        </w:rPr>
      </w:pPr>
      <w:r w:rsidRPr="003319EB">
        <w:rPr>
          <w:sz w:val="24"/>
          <w:szCs w:val="24"/>
          <w:highlight w:val="lightGray"/>
        </w:rPr>
        <w:t>или</w:t>
      </w:r>
    </w:p>
    <w:p w14:paraId="6118C147" w14:textId="77777777" w:rsidR="00C8443D" w:rsidRPr="003319EB" w:rsidRDefault="00C8443D" w:rsidP="000D6DD9">
      <w:pPr>
        <w:widowControl w:val="0"/>
        <w:spacing w:before="0"/>
        <w:ind w:firstLine="709"/>
        <w:contextualSpacing/>
        <w:rPr>
          <w:sz w:val="24"/>
          <w:szCs w:val="24"/>
          <w:highlight w:val="lightGray"/>
        </w:rPr>
      </w:pPr>
      <w:r w:rsidRPr="003319EB">
        <w:rPr>
          <w:sz w:val="24"/>
          <w:szCs w:val="24"/>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3319EB" w:rsidRDefault="00C8443D" w:rsidP="000D6DD9">
      <w:pPr>
        <w:widowControl w:val="0"/>
        <w:tabs>
          <w:tab w:val="left" w:pos="1134"/>
        </w:tabs>
        <w:spacing w:before="0"/>
        <w:ind w:firstLine="709"/>
        <w:contextualSpacing/>
        <w:rPr>
          <w:sz w:val="24"/>
          <w:szCs w:val="24"/>
        </w:rPr>
      </w:pPr>
      <w:r w:rsidRPr="003319EB">
        <w:rPr>
          <w:sz w:val="24"/>
          <w:szCs w:val="24"/>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3319EB" w:rsidRDefault="00C8443D" w:rsidP="000D6DD9">
      <w:pPr>
        <w:widowControl w:val="0"/>
        <w:numPr>
          <w:ilvl w:val="0"/>
          <w:numId w:val="42"/>
        </w:numPr>
        <w:tabs>
          <w:tab w:val="left" w:pos="0"/>
          <w:tab w:val="left" w:pos="851"/>
          <w:tab w:val="left" w:pos="1134"/>
        </w:tabs>
        <w:snapToGrid w:val="0"/>
        <w:spacing w:before="0"/>
        <w:ind w:left="0" w:firstLine="709"/>
        <w:rPr>
          <w:sz w:val="24"/>
          <w:szCs w:val="24"/>
        </w:rPr>
      </w:pPr>
      <w:r w:rsidRPr="003319EB">
        <w:rPr>
          <w:sz w:val="24"/>
          <w:szCs w:val="24"/>
        </w:rPr>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3319EB" w:rsidRDefault="00C8443D" w:rsidP="000D6DD9">
      <w:pPr>
        <w:widowControl w:val="0"/>
        <w:numPr>
          <w:ilvl w:val="0"/>
          <w:numId w:val="42"/>
        </w:numPr>
        <w:tabs>
          <w:tab w:val="left" w:pos="0"/>
          <w:tab w:val="left" w:pos="851"/>
          <w:tab w:val="left" w:pos="1134"/>
        </w:tabs>
        <w:snapToGrid w:val="0"/>
        <w:spacing w:before="0"/>
        <w:ind w:left="0" w:firstLine="709"/>
        <w:rPr>
          <w:sz w:val="24"/>
          <w:szCs w:val="24"/>
        </w:rPr>
      </w:pPr>
      <w:r w:rsidRPr="003319EB">
        <w:rPr>
          <w:sz w:val="24"/>
          <w:szCs w:val="24"/>
        </w:rPr>
        <w:t>К Соглашению прилагаются:</w:t>
      </w:r>
    </w:p>
    <w:p w14:paraId="292F1F62" w14:textId="77777777" w:rsidR="00C8443D" w:rsidRPr="003319EB" w:rsidRDefault="00C8443D" w:rsidP="000D6DD9">
      <w:pPr>
        <w:widowControl w:val="0"/>
        <w:tabs>
          <w:tab w:val="left" w:pos="284"/>
        </w:tabs>
        <w:spacing w:before="0"/>
        <w:ind w:firstLine="709"/>
        <w:rPr>
          <w:snapToGrid/>
          <w:sz w:val="24"/>
          <w:szCs w:val="24"/>
        </w:rPr>
      </w:pPr>
      <w:r w:rsidRPr="003319EB">
        <w:rPr>
          <w:snapToGrid/>
          <w:sz w:val="24"/>
          <w:szCs w:val="24"/>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3319EB" w:rsidRDefault="00C8443D" w:rsidP="000D6DD9">
      <w:pPr>
        <w:widowControl w:val="0"/>
        <w:tabs>
          <w:tab w:val="left" w:pos="284"/>
        </w:tabs>
        <w:spacing w:before="0"/>
        <w:ind w:firstLine="709"/>
        <w:rPr>
          <w:snapToGrid/>
          <w:sz w:val="24"/>
          <w:szCs w:val="24"/>
        </w:rPr>
      </w:pPr>
      <w:r w:rsidRPr="003319EB">
        <w:rPr>
          <w:snapToGrid/>
          <w:sz w:val="24"/>
          <w:szCs w:val="24"/>
        </w:rPr>
        <w:t>9.2. Приложение № 2 - Форма документа «Согласие на передачу персональных и иных охраняемых законом данных».</w:t>
      </w:r>
    </w:p>
    <w:p w14:paraId="4A068BDA" w14:textId="77777777" w:rsidR="00C8443D" w:rsidRPr="003319EB" w:rsidRDefault="00C8443D" w:rsidP="00C8443D">
      <w:pPr>
        <w:tabs>
          <w:tab w:val="left" w:pos="284"/>
        </w:tabs>
        <w:spacing w:before="0"/>
        <w:ind w:firstLine="709"/>
        <w:rPr>
          <w:snapToGrid/>
          <w:sz w:val="24"/>
          <w:szCs w:val="24"/>
        </w:rPr>
      </w:pPr>
    </w:p>
    <w:p w14:paraId="78301963" w14:textId="77777777" w:rsidR="00C8443D" w:rsidRPr="003319EB" w:rsidRDefault="00C8443D" w:rsidP="00C8443D">
      <w:pPr>
        <w:spacing w:before="0"/>
        <w:jc w:val="center"/>
        <w:rPr>
          <w:b/>
          <w:sz w:val="24"/>
          <w:szCs w:val="24"/>
        </w:rPr>
      </w:pPr>
      <w:r w:rsidRPr="003319EB">
        <w:rPr>
          <w:b/>
          <w:sz w:val="24"/>
          <w:szCs w:val="24"/>
        </w:rPr>
        <w:t>ПОДПИСИ СТОРОН:</w:t>
      </w:r>
    </w:p>
    <w:p w14:paraId="684ADA15" w14:textId="77777777" w:rsidR="00C8443D" w:rsidRPr="003319EB" w:rsidRDefault="00C8443D" w:rsidP="00C8443D">
      <w:pPr>
        <w:spacing w:before="0"/>
        <w:ind w:firstLine="709"/>
        <w:jc w:val="center"/>
        <w:rPr>
          <w:sz w:val="24"/>
          <w:szCs w:val="24"/>
        </w:rP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3319EB" w14:paraId="4D087A13" w14:textId="77777777" w:rsidTr="00C8443D">
        <w:tc>
          <w:tcPr>
            <w:tcW w:w="4813" w:type="dxa"/>
          </w:tcPr>
          <w:p w14:paraId="1A9D3FDB" w14:textId="77777777" w:rsidR="00C8443D" w:rsidRPr="003319EB" w:rsidRDefault="00C8443D" w:rsidP="00C8443D">
            <w:pPr>
              <w:rPr>
                <w:rFonts w:ascii="Times New Roman" w:hAnsi="Times New Roman"/>
                <w:b/>
                <w:sz w:val="24"/>
                <w:szCs w:val="24"/>
                <w:highlight w:val="lightGray"/>
              </w:rPr>
            </w:pPr>
            <w:r w:rsidRPr="003319EB">
              <w:rPr>
                <w:rFonts w:ascii="Times New Roman" w:hAnsi="Times New Roman"/>
                <w:b/>
                <w:sz w:val="24"/>
                <w:szCs w:val="24"/>
                <w:highlight w:val="lightGray"/>
              </w:rPr>
              <w:t>_____________:</w:t>
            </w:r>
          </w:p>
          <w:p w14:paraId="1DA78170" w14:textId="77777777" w:rsidR="00C8443D" w:rsidRPr="003319EB" w:rsidRDefault="00C8443D" w:rsidP="00C8443D">
            <w:pPr>
              <w:rPr>
                <w:rFonts w:ascii="Times New Roman" w:hAnsi="Times New Roman"/>
                <w:sz w:val="24"/>
                <w:szCs w:val="24"/>
                <w:highlight w:val="lightGray"/>
              </w:rPr>
            </w:pPr>
          </w:p>
          <w:p w14:paraId="3E1D671A" w14:textId="77777777" w:rsidR="00C8443D" w:rsidRPr="003319EB" w:rsidRDefault="00C8443D" w:rsidP="00C8443D">
            <w:pPr>
              <w:rPr>
                <w:rFonts w:ascii="Times New Roman" w:hAnsi="Times New Roman"/>
                <w:sz w:val="24"/>
                <w:szCs w:val="24"/>
                <w:highlight w:val="lightGray"/>
              </w:rPr>
            </w:pPr>
          </w:p>
          <w:p w14:paraId="090919E1" w14:textId="77777777" w:rsidR="00C8443D" w:rsidRPr="003319EB" w:rsidRDefault="00C8443D" w:rsidP="00C8443D">
            <w:pPr>
              <w:rPr>
                <w:rFonts w:ascii="Times New Roman" w:hAnsi="Times New Roman"/>
                <w:sz w:val="24"/>
                <w:szCs w:val="24"/>
                <w:highlight w:val="lightGray"/>
              </w:rPr>
            </w:pPr>
            <w:r w:rsidRPr="003319EB">
              <w:rPr>
                <w:rFonts w:ascii="Times New Roman" w:hAnsi="Times New Roman"/>
                <w:sz w:val="24"/>
                <w:szCs w:val="24"/>
                <w:highlight w:val="lightGray"/>
              </w:rPr>
              <w:t>____________________ / _________</w:t>
            </w:r>
          </w:p>
        </w:tc>
        <w:tc>
          <w:tcPr>
            <w:tcW w:w="4814" w:type="dxa"/>
          </w:tcPr>
          <w:p w14:paraId="3D328084" w14:textId="77777777" w:rsidR="00C8443D" w:rsidRPr="003319EB" w:rsidRDefault="00C8443D" w:rsidP="00C8443D">
            <w:pPr>
              <w:rPr>
                <w:rFonts w:ascii="Times New Roman" w:hAnsi="Times New Roman"/>
                <w:b/>
                <w:sz w:val="24"/>
                <w:szCs w:val="24"/>
                <w:highlight w:val="lightGray"/>
              </w:rPr>
            </w:pPr>
            <w:r w:rsidRPr="003319EB">
              <w:rPr>
                <w:rFonts w:ascii="Times New Roman" w:hAnsi="Times New Roman"/>
                <w:b/>
                <w:sz w:val="24"/>
                <w:szCs w:val="24"/>
                <w:highlight w:val="lightGray"/>
              </w:rPr>
              <w:t>____________:</w:t>
            </w:r>
          </w:p>
          <w:p w14:paraId="55790F22" w14:textId="77777777" w:rsidR="00C8443D" w:rsidRPr="003319EB" w:rsidRDefault="00C8443D" w:rsidP="00C8443D">
            <w:pPr>
              <w:rPr>
                <w:rFonts w:ascii="Times New Roman" w:hAnsi="Times New Roman"/>
                <w:sz w:val="24"/>
                <w:szCs w:val="24"/>
                <w:highlight w:val="lightGray"/>
              </w:rPr>
            </w:pPr>
          </w:p>
          <w:p w14:paraId="20467A9F" w14:textId="77777777" w:rsidR="00C8443D" w:rsidRPr="003319EB" w:rsidRDefault="00C8443D" w:rsidP="00C8443D">
            <w:pPr>
              <w:rPr>
                <w:rFonts w:ascii="Times New Roman" w:hAnsi="Times New Roman"/>
                <w:sz w:val="24"/>
                <w:szCs w:val="24"/>
                <w:highlight w:val="lightGray"/>
              </w:rPr>
            </w:pPr>
          </w:p>
          <w:p w14:paraId="4ADAF57C" w14:textId="77777777" w:rsidR="00C8443D" w:rsidRPr="003319EB" w:rsidRDefault="00C8443D" w:rsidP="00C8443D">
            <w:pPr>
              <w:rPr>
                <w:rFonts w:ascii="Times New Roman" w:hAnsi="Times New Roman"/>
                <w:sz w:val="24"/>
                <w:szCs w:val="24"/>
                <w:highlight w:val="lightGray"/>
              </w:rPr>
            </w:pPr>
            <w:r w:rsidRPr="003319EB">
              <w:rPr>
                <w:rFonts w:ascii="Times New Roman" w:hAnsi="Times New Roman"/>
                <w:sz w:val="24"/>
                <w:szCs w:val="24"/>
                <w:highlight w:val="lightGray"/>
              </w:rPr>
              <w:t>____________________ / __________</w:t>
            </w:r>
          </w:p>
        </w:tc>
      </w:tr>
    </w:tbl>
    <w:p w14:paraId="5940178C" w14:textId="77777777" w:rsidR="00C8443D" w:rsidRPr="003319EB" w:rsidRDefault="00C8443D" w:rsidP="00B12101">
      <w:pPr>
        <w:widowControl w:val="0"/>
        <w:shd w:val="clear" w:color="auto" w:fill="FFFFFF"/>
        <w:tabs>
          <w:tab w:val="left" w:pos="6926"/>
        </w:tabs>
        <w:jc w:val="center"/>
        <w:rPr>
          <w:b/>
          <w:bCs/>
          <w:sz w:val="24"/>
          <w:szCs w:val="24"/>
        </w:rPr>
      </w:pPr>
    </w:p>
    <w:p w14:paraId="4860C7E7" w14:textId="77777777" w:rsidR="005C264B" w:rsidRPr="003319EB" w:rsidRDefault="005C264B" w:rsidP="00376A79">
      <w:pPr>
        <w:pStyle w:val="1"/>
        <w:jc w:val="center"/>
        <w:rPr>
          <w:rFonts w:ascii="Times New Roman" w:hAnsi="Times New Roman"/>
          <w:sz w:val="24"/>
          <w:szCs w:val="24"/>
        </w:rPr>
        <w:sectPr w:rsidR="005C264B" w:rsidRPr="003319EB" w:rsidSect="005C264B">
          <w:pgSz w:w="11906" w:h="16838" w:code="9"/>
          <w:pgMar w:top="1418" w:right="1134" w:bottom="1134" w:left="992" w:header="680" w:footer="108" w:gutter="0"/>
          <w:cols w:space="708"/>
          <w:titlePg/>
          <w:docGrid w:linePitch="360"/>
        </w:sectPr>
      </w:pPr>
      <w:bookmarkStart w:id="822" w:name="_Ref513729886"/>
      <w:bookmarkStart w:id="823" w:name="_Ref384117211"/>
      <w:bookmarkStart w:id="824" w:name="_Ref384118604"/>
      <w:bookmarkStart w:id="825" w:name="_Ref468102866"/>
    </w:p>
    <w:p w14:paraId="10E6D8AE" w14:textId="67C69576" w:rsidR="00D2384C" w:rsidRPr="003319EB" w:rsidRDefault="00376A79" w:rsidP="00376A79">
      <w:pPr>
        <w:pStyle w:val="1"/>
        <w:jc w:val="center"/>
        <w:rPr>
          <w:rFonts w:ascii="Times New Roman" w:hAnsi="Times New Roman"/>
          <w:sz w:val="24"/>
          <w:szCs w:val="24"/>
        </w:rPr>
      </w:pPr>
      <w:bookmarkStart w:id="826" w:name="_Ref89889600"/>
      <w:bookmarkStart w:id="827" w:name="_Ref89889616"/>
      <w:bookmarkStart w:id="828" w:name="_Toc147411703"/>
      <w:r w:rsidRPr="003319EB">
        <w:rPr>
          <w:rFonts w:ascii="Times New Roman" w:hAnsi="Times New Roman"/>
          <w:sz w:val="24"/>
          <w:szCs w:val="24"/>
        </w:rPr>
        <w:lastRenderedPageBreak/>
        <w:t>ПРИЛОЖЕНИЕ № 3 – ТРЕБОВАНИЯ К УЧАСТНИКАМ</w:t>
      </w:r>
      <w:bookmarkEnd w:id="822"/>
      <w:bookmarkEnd w:id="826"/>
      <w:bookmarkEnd w:id="827"/>
      <w:bookmarkEnd w:id="828"/>
    </w:p>
    <w:p w14:paraId="031335A0" w14:textId="59BCCE9F" w:rsidR="00BC7451" w:rsidRPr="003319EB" w:rsidRDefault="00BC7451" w:rsidP="008A15C2">
      <w:pPr>
        <w:rPr>
          <w:b/>
          <w:sz w:val="24"/>
          <w:szCs w:val="24"/>
        </w:rPr>
      </w:pPr>
      <w:bookmarkStart w:id="829" w:name="_Ref513729904"/>
      <w:r w:rsidRPr="003319EB">
        <w:rPr>
          <w:sz w:val="24"/>
          <w:szCs w:val="24"/>
        </w:rPr>
        <w:t xml:space="preserve">Чтобы претендовать на победу в </w:t>
      </w:r>
      <w:r w:rsidR="00805073" w:rsidRPr="003319EB">
        <w:rPr>
          <w:sz w:val="24"/>
          <w:szCs w:val="24"/>
        </w:rPr>
        <w:t>закупке</w:t>
      </w:r>
      <w:r w:rsidRPr="003319EB">
        <w:rPr>
          <w:sz w:val="24"/>
          <w:szCs w:val="24"/>
        </w:rPr>
        <w:t xml:space="preserve"> и получение права заключить </w:t>
      </w:r>
      <w:r w:rsidR="00805073" w:rsidRPr="003319EB">
        <w:rPr>
          <w:sz w:val="24"/>
          <w:szCs w:val="24"/>
        </w:rPr>
        <w:t xml:space="preserve">Договор </w:t>
      </w:r>
      <w:r w:rsidRPr="003319EB">
        <w:rPr>
          <w:sz w:val="24"/>
          <w:szCs w:val="24"/>
        </w:rPr>
        <w:t xml:space="preserve">с Заказчиком, Участник самостоятельно или </w:t>
      </w:r>
      <w:r w:rsidR="00D32FB9" w:rsidRPr="003319EB">
        <w:rPr>
          <w:sz w:val="24"/>
          <w:szCs w:val="24"/>
        </w:rPr>
        <w:t>К</w:t>
      </w:r>
      <w:r w:rsidRPr="003319EB">
        <w:rPr>
          <w:sz w:val="24"/>
          <w:szCs w:val="24"/>
        </w:rPr>
        <w:t xml:space="preserve">оллективный участник в целом должен отвечать </w:t>
      </w:r>
      <w:r w:rsidR="0008010B" w:rsidRPr="003319EB">
        <w:rPr>
          <w:sz w:val="24"/>
          <w:szCs w:val="24"/>
        </w:rPr>
        <w:t>нижеуказанным</w:t>
      </w:r>
      <w:r w:rsidRPr="003319EB">
        <w:rPr>
          <w:sz w:val="24"/>
          <w:szCs w:val="24"/>
        </w:rPr>
        <w:t xml:space="preserve"> требованиям</w:t>
      </w:r>
      <w:r w:rsidR="0008010B" w:rsidRPr="003319EB">
        <w:rPr>
          <w:sz w:val="24"/>
          <w:szCs w:val="24"/>
        </w:rPr>
        <w:t xml:space="preserve"> и включить в состав заявки нижеуказанные документы, подтверждающие его соответствие </w:t>
      </w:r>
      <w:r w:rsidR="00E22DFB" w:rsidRPr="003319EB">
        <w:rPr>
          <w:sz w:val="24"/>
          <w:szCs w:val="24"/>
        </w:rPr>
        <w:t xml:space="preserve">установленным </w:t>
      </w:r>
      <w:r w:rsidR="0008010B" w:rsidRPr="003319EB">
        <w:rPr>
          <w:sz w:val="24"/>
          <w:szCs w:val="24"/>
        </w:rPr>
        <w:t>требованиям</w:t>
      </w:r>
      <w:r w:rsidRPr="003319EB">
        <w:rPr>
          <w:sz w:val="24"/>
          <w:szCs w:val="24"/>
        </w:rPr>
        <w:t>:</w:t>
      </w:r>
      <w:r w:rsidR="000F4E51" w:rsidRPr="003319EB">
        <w:rPr>
          <w:sz w:val="24"/>
          <w:szCs w:val="24"/>
        </w:rPr>
        <w:t xml:space="preserve"> </w:t>
      </w:r>
    </w:p>
    <w:p w14:paraId="12FCE743" w14:textId="77777777" w:rsidR="006B1D4C" w:rsidRPr="003319EB" w:rsidRDefault="006B1D4C" w:rsidP="006B1D4C">
      <w:pPr>
        <w:pStyle w:val="2"/>
        <w:keepNext w:val="0"/>
        <w:widowControl w:val="0"/>
        <w:tabs>
          <w:tab w:val="clear" w:pos="1560"/>
          <w:tab w:val="num" w:pos="6663"/>
        </w:tabs>
        <w:suppressAutoHyphens w:val="0"/>
        <w:ind w:left="1134"/>
        <w:rPr>
          <w:sz w:val="24"/>
          <w:szCs w:val="24"/>
        </w:rPr>
      </w:pPr>
      <w:bookmarkStart w:id="830" w:name="_Ref513732930"/>
      <w:bookmarkStart w:id="831" w:name="_Ref514617948"/>
      <w:bookmarkStart w:id="832" w:name="_Toc514805485"/>
      <w:bookmarkStart w:id="833" w:name="_Toc514814130"/>
      <w:bookmarkStart w:id="834" w:name="_Toc147411704"/>
      <w:r w:rsidRPr="003319EB">
        <w:rPr>
          <w:sz w:val="24"/>
          <w:szCs w:val="24"/>
        </w:rPr>
        <w:t>Обязательные требования</w:t>
      </w:r>
      <w:bookmarkEnd w:id="829"/>
      <w:bookmarkEnd w:id="830"/>
      <w:bookmarkEnd w:id="831"/>
      <w:bookmarkEnd w:id="832"/>
      <w:bookmarkEnd w:id="833"/>
      <w:bookmarkEnd w:id="8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3319EB" w14:paraId="29F19AB3" w14:textId="77777777" w:rsidTr="00286576">
        <w:tc>
          <w:tcPr>
            <w:tcW w:w="958" w:type="dxa"/>
          </w:tcPr>
          <w:p w14:paraId="0B40A84C" w14:textId="77777777" w:rsidR="006B1D4C" w:rsidRPr="003319EB" w:rsidRDefault="006B1D4C" w:rsidP="008A15C2">
            <w:pPr>
              <w:jc w:val="center"/>
              <w:rPr>
                <w:b/>
                <w:sz w:val="24"/>
                <w:szCs w:val="24"/>
              </w:rPr>
            </w:pPr>
            <w:r w:rsidRPr="003319EB">
              <w:rPr>
                <w:b/>
                <w:sz w:val="24"/>
                <w:szCs w:val="24"/>
              </w:rPr>
              <w:t>№ п/п</w:t>
            </w:r>
          </w:p>
        </w:tc>
        <w:tc>
          <w:tcPr>
            <w:tcW w:w="5243" w:type="dxa"/>
          </w:tcPr>
          <w:p w14:paraId="4A852381" w14:textId="617FFFA0" w:rsidR="006B1D4C" w:rsidRPr="003319EB" w:rsidRDefault="006B1D4C" w:rsidP="008A15C2">
            <w:pPr>
              <w:jc w:val="center"/>
              <w:rPr>
                <w:b/>
                <w:sz w:val="24"/>
                <w:szCs w:val="24"/>
              </w:rPr>
            </w:pPr>
            <w:r w:rsidRPr="003319EB">
              <w:rPr>
                <w:b/>
                <w:sz w:val="24"/>
                <w:szCs w:val="24"/>
              </w:rPr>
              <w:t xml:space="preserve">Требования к </w:t>
            </w:r>
            <w:r w:rsidR="003878FB" w:rsidRPr="003319EB">
              <w:rPr>
                <w:b/>
                <w:sz w:val="24"/>
                <w:szCs w:val="24"/>
              </w:rPr>
              <w:t>Участнику</w:t>
            </w:r>
          </w:p>
        </w:tc>
        <w:tc>
          <w:tcPr>
            <w:tcW w:w="8075" w:type="dxa"/>
          </w:tcPr>
          <w:p w14:paraId="70AFF908" w14:textId="77777777" w:rsidR="006B1D4C" w:rsidRPr="003319EB" w:rsidRDefault="006B1D4C" w:rsidP="008A15C2">
            <w:pPr>
              <w:jc w:val="center"/>
              <w:rPr>
                <w:b/>
                <w:sz w:val="24"/>
                <w:szCs w:val="24"/>
              </w:rPr>
            </w:pPr>
            <w:r w:rsidRPr="003319EB">
              <w:rPr>
                <w:b/>
                <w:sz w:val="24"/>
                <w:szCs w:val="24"/>
              </w:rPr>
              <w:t>Требования к документам, подтверждающим соответствие Участника установленным требованиям</w:t>
            </w:r>
          </w:p>
        </w:tc>
      </w:tr>
      <w:tr w:rsidR="00A56364" w:rsidRPr="003319EB" w14:paraId="6BADB277" w14:textId="77777777" w:rsidTr="00286576">
        <w:tc>
          <w:tcPr>
            <w:tcW w:w="958" w:type="dxa"/>
          </w:tcPr>
          <w:p w14:paraId="34C882FE" w14:textId="77777777" w:rsidR="00A56364" w:rsidRPr="003319EB" w:rsidRDefault="00A56364" w:rsidP="00A56364">
            <w:pPr>
              <w:pStyle w:val="afff2"/>
              <w:numPr>
                <w:ilvl w:val="0"/>
                <w:numId w:val="20"/>
              </w:numPr>
              <w:ind w:left="284" w:hanging="295"/>
              <w:rPr>
                <w:rFonts w:ascii="Times New Roman" w:hAnsi="Times New Roman"/>
                <w:szCs w:val="24"/>
              </w:rPr>
            </w:pPr>
            <w:bookmarkStart w:id="835" w:name="_Ref513735397"/>
          </w:p>
        </w:tc>
        <w:bookmarkEnd w:id="835"/>
        <w:tc>
          <w:tcPr>
            <w:tcW w:w="5243" w:type="dxa"/>
          </w:tcPr>
          <w:p w14:paraId="0B562C6F" w14:textId="034CC2BE" w:rsidR="00A56364" w:rsidRPr="003319EB" w:rsidRDefault="00A56364" w:rsidP="00A56364">
            <w:pPr>
              <w:rPr>
                <w:sz w:val="24"/>
                <w:szCs w:val="24"/>
              </w:rPr>
            </w:pPr>
            <w:r w:rsidRPr="003319EB">
              <w:rPr>
                <w:sz w:val="24"/>
                <w:szCs w:val="24"/>
              </w:rPr>
              <w:t>Участник закупки должен обладать гражданской правоспособностью в полном объеме для заключения и исполнения Договора, а также должен обладать статусом «аккредитован» в соответствии с Положением об аккредитации, либо являться лицом, указанным в пункте 3.11 Положения об аккредитации</w:t>
            </w:r>
          </w:p>
        </w:tc>
        <w:tc>
          <w:tcPr>
            <w:tcW w:w="8075" w:type="dxa"/>
          </w:tcPr>
          <w:p w14:paraId="3D7DFE1F" w14:textId="77777777" w:rsidR="00A56364" w:rsidRPr="003319EB" w:rsidRDefault="00A56364" w:rsidP="00A56364">
            <w:pPr>
              <w:ind w:left="84"/>
              <w:rPr>
                <w:sz w:val="24"/>
                <w:szCs w:val="24"/>
              </w:rPr>
            </w:pPr>
            <w:bookmarkStart w:id="836" w:name="_Ref513814605"/>
            <w:r w:rsidRPr="003319EB">
              <w:rPr>
                <w:sz w:val="24"/>
                <w:szCs w:val="24"/>
              </w:rPr>
              <w:t>В отношении гражданской правоспособности:</w:t>
            </w:r>
          </w:p>
          <w:p w14:paraId="258ACC72" w14:textId="77777777" w:rsidR="00A56364" w:rsidRPr="003319EB" w:rsidRDefault="00A56364" w:rsidP="00A56364">
            <w:pPr>
              <w:ind w:left="84"/>
              <w:rPr>
                <w:sz w:val="24"/>
                <w:szCs w:val="24"/>
              </w:rPr>
            </w:pPr>
            <w:r w:rsidRPr="003319EB">
              <w:rPr>
                <w:sz w:val="24"/>
                <w:szCs w:val="24"/>
              </w:rPr>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p>
          <w:p w14:paraId="58D1FB71" w14:textId="77777777" w:rsidR="00A56364" w:rsidRPr="003319EB" w:rsidRDefault="00A56364" w:rsidP="00A56364">
            <w:pPr>
              <w:ind w:left="84"/>
              <w:rPr>
                <w:sz w:val="24"/>
                <w:szCs w:val="24"/>
              </w:rPr>
            </w:pPr>
            <w:r w:rsidRPr="003319EB">
              <w:rPr>
                <w:sz w:val="24"/>
                <w:szCs w:val="24"/>
              </w:rPr>
              <w:t>В отношении аккредитации:</w:t>
            </w:r>
          </w:p>
          <w:p w14:paraId="2A87FC57" w14:textId="6F5D8829" w:rsidR="00DE31EA" w:rsidRPr="003319EB" w:rsidRDefault="00DE31EA" w:rsidP="00DE31EA">
            <w:pPr>
              <w:numPr>
                <w:ilvl w:val="4"/>
                <w:numId w:val="22"/>
              </w:numPr>
              <w:tabs>
                <w:tab w:val="left" w:pos="1134"/>
              </w:tabs>
              <w:ind w:left="601" w:hanging="425"/>
              <w:rPr>
                <w:sz w:val="24"/>
                <w:szCs w:val="24"/>
              </w:rPr>
            </w:pPr>
            <w:r w:rsidRPr="003319EB">
              <w:rPr>
                <w:sz w:val="24"/>
                <w:szCs w:val="24"/>
              </w:rPr>
              <w:t xml:space="preserve">в случае наличия у Участника на момент подачи заявки статуса «аккредитован» (по результатам ранее пройденной процедуры Аккредитации) / статуса «аккредитация не требуется» (в соответствии с ранее направленными сведениями для включения записи в Реестр аккредитации), и при отсутствии с момента подачи им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3319EB">
              <w:rPr>
                <w:sz w:val="24"/>
                <w:szCs w:val="24"/>
              </w:rPr>
              <w:fldChar w:fldCharType="begin"/>
            </w:r>
            <w:r w:rsidRPr="003319EB">
              <w:rPr>
                <w:sz w:val="24"/>
                <w:szCs w:val="24"/>
              </w:rPr>
              <w:instrText xml:space="preserve"> REF _Ref55336310 \r \h  \* MERGEFORMAT </w:instrText>
            </w:r>
            <w:r w:rsidRPr="003319EB">
              <w:rPr>
                <w:sz w:val="24"/>
                <w:szCs w:val="24"/>
              </w:rPr>
            </w:r>
            <w:r w:rsidRPr="003319EB">
              <w:rPr>
                <w:sz w:val="24"/>
                <w:szCs w:val="24"/>
              </w:rPr>
              <w:fldChar w:fldCharType="separate"/>
            </w:r>
            <w:r w:rsidR="00A3646A">
              <w:rPr>
                <w:sz w:val="24"/>
                <w:szCs w:val="24"/>
              </w:rPr>
              <w:t>7.2</w:t>
            </w:r>
            <w:r w:rsidRPr="003319EB">
              <w:rPr>
                <w:sz w:val="24"/>
                <w:szCs w:val="24"/>
              </w:rPr>
              <w:fldChar w:fldCharType="end"/>
            </w:r>
            <w:r w:rsidRPr="003319EB">
              <w:rPr>
                <w:sz w:val="24"/>
                <w:szCs w:val="24"/>
              </w:rPr>
              <w:t>);</w:t>
            </w:r>
          </w:p>
          <w:p w14:paraId="3DE867BA" w14:textId="356B029C" w:rsidR="00DE31EA" w:rsidRPr="003319EB" w:rsidRDefault="00DE31EA" w:rsidP="00DE31EA">
            <w:pPr>
              <w:numPr>
                <w:ilvl w:val="4"/>
                <w:numId w:val="22"/>
              </w:numPr>
              <w:tabs>
                <w:tab w:val="left" w:pos="1134"/>
              </w:tabs>
              <w:ind w:left="601" w:hanging="425"/>
              <w:rPr>
                <w:sz w:val="24"/>
                <w:szCs w:val="24"/>
              </w:rPr>
            </w:pPr>
            <w:r w:rsidRPr="003319EB">
              <w:rPr>
                <w:sz w:val="24"/>
                <w:szCs w:val="24"/>
              </w:rPr>
              <w:t xml:space="preserve">в случае наличия у Участника на момент подачи заявки статуса «аккредитован» (по результатам ранее пройденной процедуры </w:t>
            </w:r>
            <w:r w:rsidRPr="003319EB">
              <w:rPr>
                <w:sz w:val="24"/>
                <w:szCs w:val="24"/>
              </w:rPr>
              <w:lastRenderedPageBreak/>
              <w:t xml:space="preserve">Аккредитации) / статуса «аккредитация не требуется» (в соответствии с ранее направленными сведениями для включения записи в Реестр аккредитации), и при наличии с момента подачи  Заявки на аккредитацию изменений, оказывающих влияние на соответствие его критериям Аккредитации (на текущий статус),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 – Декларация в составе Письма о подаче оферты (подраздел </w:t>
            </w:r>
            <w:r w:rsidRPr="003319EB">
              <w:rPr>
                <w:sz w:val="24"/>
                <w:szCs w:val="24"/>
              </w:rPr>
              <w:fldChar w:fldCharType="begin"/>
            </w:r>
            <w:r w:rsidRPr="003319EB">
              <w:rPr>
                <w:sz w:val="24"/>
                <w:szCs w:val="24"/>
              </w:rPr>
              <w:instrText xml:space="preserve"> REF _Ref55336310 \r \h  \* MERGEFORMAT </w:instrText>
            </w:r>
            <w:r w:rsidRPr="003319EB">
              <w:rPr>
                <w:sz w:val="24"/>
                <w:szCs w:val="24"/>
              </w:rPr>
            </w:r>
            <w:r w:rsidRPr="003319EB">
              <w:rPr>
                <w:sz w:val="24"/>
                <w:szCs w:val="24"/>
              </w:rPr>
              <w:fldChar w:fldCharType="separate"/>
            </w:r>
            <w:r w:rsidR="00A3646A">
              <w:rPr>
                <w:sz w:val="24"/>
                <w:szCs w:val="24"/>
              </w:rPr>
              <w:t>7.2</w:t>
            </w:r>
            <w:r w:rsidRPr="003319EB">
              <w:rPr>
                <w:sz w:val="24"/>
                <w:szCs w:val="24"/>
              </w:rPr>
              <w:fldChar w:fldCharType="end"/>
            </w:r>
            <w:r w:rsidRPr="003319EB">
              <w:rPr>
                <w:sz w:val="24"/>
                <w:szCs w:val="24"/>
              </w:rPr>
              <w:t xml:space="preserve">), обновленная Заявка на аккредитацию по установленной в Документации о закупке форме (раздел </w:t>
            </w:r>
            <w:r w:rsidRPr="003319EB">
              <w:rPr>
                <w:sz w:val="24"/>
                <w:szCs w:val="24"/>
              </w:rPr>
              <w:fldChar w:fldCharType="begin"/>
            </w:r>
            <w:r w:rsidRPr="003319EB">
              <w:rPr>
                <w:sz w:val="24"/>
                <w:szCs w:val="24"/>
              </w:rPr>
              <w:instrText xml:space="preserve"> REF _Ref115436205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16</w:t>
            </w:r>
            <w:r w:rsidRPr="003319EB">
              <w:rPr>
                <w:sz w:val="24"/>
                <w:szCs w:val="24"/>
              </w:rPr>
              <w:fldChar w:fldCharType="end"/>
            </w:r>
            <w:r w:rsidRPr="003319EB">
              <w:rPr>
                <w:sz w:val="24"/>
                <w:szCs w:val="24"/>
              </w:rPr>
              <w:t>);</w:t>
            </w:r>
          </w:p>
          <w:p w14:paraId="17E02769" w14:textId="47AED3E6" w:rsidR="00DE31EA" w:rsidRPr="003319EB" w:rsidRDefault="00DE31EA" w:rsidP="00DE31EA">
            <w:pPr>
              <w:numPr>
                <w:ilvl w:val="4"/>
                <w:numId w:val="22"/>
              </w:numPr>
              <w:tabs>
                <w:tab w:val="left" w:pos="1134"/>
              </w:tabs>
              <w:ind w:left="601" w:hanging="425"/>
              <w:rPr>
                <w:sz w:val="24"/>
                <w:szCs w:val="24"/>
              </w:rPr>
            </w:pPr>
            <w:r w:rsidRPr="003319EB">
              <w:rPr>
                <w:sz w:val="24"/>
                <w:szCs w:val="24"/>
              </w:rPr>
              <w:t xml:space="preserve">в случае отсутствия у Участника на момент подачи заявки статуса «аккредитован»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  Декларация в составе Письма о подаче оферты (подраздел </w:t>
            </w:r>
            <w:r w:rsidRPr="003319EB">
              <w:rPr>
                <w:sz w:val="24"/>
                <w:szCs w:val="24"/>
              </w:rPr>
              <w:fldChar w:fldCharType="begin"/>
            </w:r>
            <w:r w:rsidRPr="003319EB">
              <w:rPr>
                <w:sz w:val="24"/>
                <w:szCs w:val="24"/>
              </w:rPr>
              <w:instrText xml:space="preserve"> REF _Ref55336310 \r \h  \* MERGEFORMAT </w:instrText>
            </w:r>
            <w:r w:rsidRPr="003319EB">
              <w:rPr>
                <w:sz w:val="24"/>
                <w:szCs w:val="24"/>
              </w:rPr>
            </w:r>
            <w:r w:rsidRPr="003319EB">
              <w:rPr>
                <w:sz w:val="24"/>
                <w:szCs w:val="24"/>
              </w:rPr>
              <w:fldChar w:fldCharType="separate"/>
            </w:r>
            <w:r w:rsidR="00A3646A">
              <w:rPr>
                <w:sz w:val="24"/>
                <w:szCs w:val="24"/>
              </w:rPr>
              <w:t>7.2</w:t>
            </w:r>
            <w:r w:rsidRPr="003319EB">
              <w:rPr>
                <w:sz w:val="24"/>
                <w:szCs w:val="24"/>
              </w:rPr>
              <w:fldChar w:fldCharType="end"/>
            </w:r>
            <w:r w:rsidRPr="003319EB">
              <w:rPr>
                <w:sz w:val="24"/>
                <w:szCs w:val="24"/>
              </w:rPr>
              <w:t xml:space="preserve">); </w:t>
            </w:r>
          </w:p>
          <w:p w14:paraId="0D549CA6" w14:textId="2E5E51DA" w:rsidR="00DE31EA" w:rsidRPr="003319EB" w:rsidRDefault="00DE31EA" w:rsidP="00DE31EA">
            <w:pPr>
              <w:numPr>
                <w:ilvl w:val="4"/>
                <w:numId w:val="22"/>
              </w:numPr>
              <w:tabs>
                <w:tab w:val="left" w:pos="1134"/>
              </w:tabs>
              <w:ind w:left="601" w:hanging="425"/>
              <w:rPr>
                <w:sz w:val="24"/>
                <w:szCs w:val="24"/>
              </w:rPr>
            </w:pPr>
            <w:r w:rsidRPr="003319EB">
              <w:rPr>
                <w:sz w:val="24"/>
                <w:szCs w:val="24"/>
              </w:rPr>
              <w:t xml:space="preserve">в случае отсутствия у Участника на момент подачи заявки статуса «аккредитован» (не проходил ранее процедуру Аккредитации или присвоен статус «не аккредитован» по результатам ранее пройденной процедуры Аккредитации), а также для лиц, указанных в пункте 3.11 Положения об аккредитации (Аккредитация не требуется), но которые ранее не направляли соответствующие сведения для включения записи в Реестр аккредитации –  Декларация в составе Письма о подаче оферты (подраздел </w:t>
            </w:r>
            <w:r w:rsidRPr="003319EB">
              <w:rPr>
                <w:sz w:val="24"/>
                <w:szCs w:val="24"/>
              </w:rPr>
              <w:fldChar w:fldCharType="begin"/>
            </w:r>
            <w:r w:rsidRPr="003319EB">
              <w:rPr>
                <w:sz w:val="24"/>
                <w:szCs w:val="24"/>
              </w:rPr>
              <w:instrText xml:space="preserve"> REF _Ref55336310 \r \h  \* MERGEFORMAT </w:instrText>
            </w:r>
            <w:r w:rsidRPr="003319EB">
              <w:rPr>
                <w:sz w:val="24"/>
                <w:szCs w:val="24"/>
              </w:rPr>
            </w:r>
            <w:r w:rsidRPr="003319EB">
              <w:rPr>
                <w:sz w:val="24"/>
                <w:szCs w:val="24"/>
              </w:rPr>
              <w:fldChar w:fldCharType="separate"/>
            </w:r>
            <w:r w:rsidR="00A3646A">
              <w:rPr>
                <w:sz w:val="24"/>
                <w:szCs w:val="24"/>
              </w:rPr>
              <w:t>7.2</w:t>
            </w:r>
            <w:r w:rsidRPr="003319EB">
              <w:rPr>
                <w:sz w:val="24"/>
                <w:szCs w:val="24"/>
              </w:rPr>
              <w:fldChar w:fldCharType="end"/>
            </w:r>
            <w:r w:rsidRPr="003319EB">
              <w:rPr>
                <w:sz w:val="24"/>
                <w:szCs w:val="24"/>
              </w:rPr>
              <w:t xml:space="preserve">) и Заявка на аккредитацию по установленной в Документации о закупке форме (раздел </w:t>
            </w:r>
            <w:r w:rsidRPr="003319EB">
              <w:rPr>
                <w:sz w:val="24"/>
                <w:szCs w:val="24"/>
              </w:rPr>
              <w:fldChar w:fldCharType="begin"/>
            </w:r>
            <w:r w:rsidRPr="003319EB">
              <w:rPr>
                <w:sz w:val="24"/>
                <w:szCs w:val="24"/>
              </w:rPr>
              <w:instrText xml:space="preserve"> REF _Ref115436205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16</w:t>
            </w:r>
            <w:r w:rsidRPr="003319EB">
              <w:rPr>
                <w:sz w:val="24"/>
                <w:szCs w:val="24"/>
              </w:rPr>
              <w:fldChar w:fldCharType="end"/>
            </w:r>
            <w:r w:rsidRPr="003319EB">
              <w:rPr>
                <w:sz w:val="24"/>
                <w:szCs w:val="24"/>
              </w:rPr>
              <w:t xml:space="preserve">). </w:t>
            </w:r>
          </w:p>
          <w:p w14:paraId="506522FB" w14:textId="5E238843" w:rsidR="00A56364" w:rsidRPr="003319EB" w:rsidRDefault="00DE31EA" w:rsidP="00DE31EA">
            <w:pPr>
              <w:ind w:left="601"/>
              <w:rPr>
                <w:sz w:val="24"/>
                <w:szCs w:val="24"/>
              </w:rPr>
            </w:pPr>
            <w:r w:rsidRPr="003319EB">
              <w:rPr>
                <w:rFonts w:eastAsia="Calibri"/>
                <w:snapToGrid/>
                <w:sz w:val="24"/>
                <w:szCs w:val="24"/>
                <w:lang w:eastAsia="en-US"/>
              </w:rPr>
              <w:t>В случае заинтересованности Участника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2" w:history="1">
              <w:r w:rsidRPr="003319EB">
                <w:rPr>
                  <w:rFonts w:eastAsia="Calibri"/>
                  <w:snapToGrid/>
                  <w:color w:val="0563C1"/>
                  <w:sz w:val="24"/>
                  <w:szCs w:val="24"/>
                  <w:u w:val="single"/>
                  <w:lang w:eastAsia="en-US"/>
                </w:rPr>
                <w:t>https://bo.nalog.ru</w:t>
              </w:r>
            </w:hyperlink>
            <w:r w:rsidRPr="003319EB">
              <w:rPr>
                <w:rFonts w:eastAsia="Calibri"/>
                <w:snapToGrid/>
                <w:sz w:val="24"/>
                <w:szCs w:val="24"/>
                <w:lang w:eastAsia="en-US"/>
              </w:rPr>
              <w:t xml:space="preserve">), к Заявке на аккредитацию также прилагается электронная копия бухгалтерского баланса </w:t>
            </w:r>
            <w:r w:rsidRPr="003319EB">
              <w:rPr>
                <w:sz w:val="24"/>
                <w:szCs w:val="24"/>
              </w:rPr>
              <w:t xml:space="preserve">(ОКУД 0710001) </w:t>
            </w:r>
            <w:r w:rsidRPr="003319EB">
              <w:rPr>
                <w:rFonts w:eastAsia="Calibri"/>
                <w:snapToGrid/>
                <w:sz w:val="24"/>
                <w:szCs w:val="24"/>
                <w:lang w:eastAsia="en-US"/>
              </w:rPr>
              <w:t xml:space="preserve">и отчета о финансовых результатах </w:t>
            </w:r>
            <w:r w:rsidRPr="003319EB">
              <w:rPr>
                <w:sz w:val="24"/>
                <w:szCs w:val="24"/>
              </w:rPr>
              <w:t xml:space="preserve">(ОКУД 0710002) </w:t>
            </w:r>
            <w:r w:rsidRPr="003319EB">
              <w:rPr>
                <w:rFonts w:eastAsia="Calibri"/>
                <w:snapToGrid/>
                <w:sz w:val="24"/>
                <w:szCs w:val="24"/>
                <w:lang w:eastAsia="en-US"/>
              </w:rPr>
              <w:t xml:space="preserve">за последний завершенный финансовый год, с </w:t>
            </w:r>
            <w:r w:rsidRPr="003319EB">
              <w:rPr>
                <w:rFonts w:eastAsia="Calibri"/>
                <w:snapToGrid/>
                <w:sz w:val="24"/>
                <w:szCs w:val="24"/>
                <w:lang w:eastAsia="en-US"/>
              </w:rPr>
              <w:lastRenderedPageBreak/>
              <w:t>отметкой налогового органа о приеме или с приложением квитанции о приеме и/или извещения о вводе сведений налоговым органом</w:t>
            </w:r>
            <w:r w:rsidRPr="003319EB">
              <w:rPr>
                <w:rFonts w:eastAsia="Calibri"/>
                <w:snapToGrid/>
                <w:sz w:val="24"/>
                <w:szCs w:val="24"/>
                <w:vertAlign w:val="superscript"/>
                <w:lang w:eastAsia="en-US"/>
              </w:rPr>
              <w:footnoteReference w:id="44"/>
            </w:r>
            <w:r w:rsidRPr="003319EB">
              <w:rPr>
                <w:rFonts w:eastAsia="Calibri"/>
                <w:snapToGrid/>
                <w:sz w:val="24"/>
                <w:szCs w:val="24"/>
                <w:lang w:eastAsia="en-US"/>
              </w:rPr>
              <w:t>. Указанные документы не являются обязательными к подаче в рамках процедуры Аккредитации и предоставляются по желанию Участника.</w:t>
            </w:r>
            <w:r w:rsidR="00A56364" w:rsidRPr="003319EB">
              <w:rPr>
                <w:sz w:val="24"/>
                <w:szCs w:val="24"/>
              </w:rPr>
              <w:t xml:space="preserve"> </w:t>
            </w:r>
          </w:p>
          <w:p w14:paraId="52FBD6CB" w14:textId="77777777" w:rsidR="00A56364" w:rsidRPr="003319EB" w:rsidRDefault="00A56364" w:rsidP="002E695F">
            <w:pPr>
              <w:ind w:left="210"/>
              <w:rPr>
                <w:i/>
                <w:sz w:val="24"/>
                <w:szCs w:val="24"/>
                <w:highlight w:val="lightGray"/>
              </w:rPr>
            </w:pPr>
            <w:r w:rsidRPr="003319EB">
              <w:rPr>
                <w:i/>
                <w:sz w:val="24"/>
                <w:szCs w:val="24"/>
                <w:highlight w:val="lightGray"/>
              </w:rPr>
              <w:t>(На стадии рассмотрения заявок проводится процедура Аккредитации Участников (при необходимости).</w:t>
            </w:r>
          </w:p>
          <w:p w14:paraId="340CD755" w14:textId="320B3927" w:rsidR="00A56364" w:rsidRPr="003319EB" w:rsidRDefault="00A56364" w:rsidP="002E695F">
            <w:pPr>
              <w:ind w:left="210"/>
              <w:rPr>
                <w:sz w:val="24"/>
                <w:szCs w:val="24"/>
              </w:rPr>
            </w:pPr>
            <w:r w:rsidRPr="003319EB">
              <w:rPr>
                <w:i/>
                <w:sz w:val="24"/>
                <w:szCs w:val="24"/>
                <w:highlight w:val="lightGray"/>
              </w:rPr>
              <w:t xml:space="preserve">Перед окончательным определением Победителя, в установленном пунктом </w:t>
            </w:r>
            <w:r w:rsidR="002F297F" w:rsidRPr="003319EB">
              <w:rPr>
                <w:i/>
                <w:sz w:val="24"/>
                <w:szCs w:val="24"/>
                <w:highlight w:val="lightGray"/>
              </w:rPr>
              <w:fldChar w:fldCharType="begin"/>
            </w:r>
            <w:r w:rsidR="002F297F" w:rsidRPr="003319EB">
              <w:rPr>
                <w:i/>
                <w:sz w:val="24"/>
                <w:szCs w:val="24"/>
                <w:highlight w:val="lightGray"/>
              </w:rPr>
              <w:instrText xml:space="preserve"> REF _Ref139456553 \r \h </w:instrText>
            </w:r>
            <w:r w:rsidR="003319EB" w:rsidRPr="003319EB">
              <w:rPr>
                <w:i/>
                <w:sz w:val="24"/>
                <w:szCs w:val="24"/>
                <w:highlight w:val="lightGray"/>
              </w:rPr>
              <w:instrText xml:space="preserve"> \* MERGEFORMAT </w:instrText>
            </w:r>
            <w:r w:rsidR="002F297F" w:rsidRPr="003319EB">
              <w:rPr>
                <w:i/>
                <w:sz w:val="24"/>
                <w:szCs w:val="24"/>
                <w:highlight w:val="lightGray"/>
              </w:rPr>
            </w:r>
            <w:r w:rsidR="002F297F" w:rsidRPr="003319EB">
              <w:rPr>
                <w:i/>
                <w:sz w:val="24"/>
                <w:szCs w:val="24"/>
                <w:highlight w:val="lightGray"/>
              </w:rPr>
              <w:fldChar w:fldCharType="separate"/>
            </w:r>
            <w:r w:rsidR="00A3646A">
              <w:rPr>
                <w:i/>
                <w:sz w:val="24"/>
                <w:szCs w:val="24"/>
                <w:highlight w:val="lightGray"/>
              </w:rPr>
              <w:t>4.15.5</w:t>
            </w:r>
            <w:r w:rsidR="002F297F" w:rsidRPr="003319EB">
              <w:rPr>
                <w:i/>
                <w:sz w:val="24"/>
                <w:szCs w:val="24"/>
                <w:highlight w:val="lightGray"/>
              </w:rPr>
              <w:fldChar w:fldCharType="end"/>
            </w:r>
            <w:r w:rsidRPr="003319EB">
              <w:rPr>
                <w:i/>
                <w:sz w:val="24"/>
                <w:szCs w:val="24"/>
                <w:highlight w:val="lightGray"/>
              </w:rPr>
              <w:t xml:space="preserve"> случае, осуществляется Актуализация статуса Участника, претендующего на победу в закупке.)</w:t>
            </w:r>
            <w:bookmarkEnd w:id="836"/>
          </w:p>
        </w:tc>
      </w:tr>
      <w:tr w:rsidR="00FE7684" w:rsidRPr="003319EB" w14:paraId="57A11AED" w14:textId="77777777" w:rsidTr="00286576">
        <w:tc>
          <w:tcPr>
            <w:tcW w:w="958" w:type="dxa"/>
          </w:tcPr>
          <w:p w14:paraId="5E44A4D2" w14:textId="77777777" w:rsidR="00FE7684" w:rsidRPr="003319EB" w:rsidRDefault="00FE7684" w:rsidP="00FE7684">
            <w:pPr>
              <w:pStyle w:val="afff2"/>
              <w:numPr>
                <w:ilvl w:val="0"/>
                <w:numId w:val="20"/>
              </w:numPr>
              <w:ind w:left="284" w:hanging="295"/>
              <w:rPr>
                <w:rFonts w:ascii="Times New Roman" w:hAnsi="Times New Roman"/>
                <w:szCs w:val="24"/>
              </w:rPr>
            </w:pPr>
            <w:bookmarkStart w:id="837" w:name="_Ref110524912"/>
          </w:p>
        </w:tc>
        <w:bookmarkEnd w:id="837"/>
        <w:tc>
          <w:tcPr>
            <w:tcW w:w="5243" w:type="dxa"/>
          </w:tcPr>
          <w:p w14:paraId="0A73EC33" w14:textId="02CDFF30" w:rsidR="00FE7684" w:rsidRPr="003319EB" w:rsidRDefault="00FE7684" w:rsidP="00FE7684">
            <w:pPr>
              <w:rPr>
                <w:sz w:val="24"/>
                <w:szCs w:val="24"/>
              </w:rPr>
            </w:pPr>
            <w:r w:rsidRPr="003319EB">
              <w:rPr>
                <w:sz w:val="24"/>
                <w:szCs w:val="24"/>
              </w:rPr>
              <w:t>Сведения об Участнике закупки должны отсутствовать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Pr="003319EB">
              <w:rPr>
                <w:rStyle w:val="af0"/>
                <w:sz w:val="24"/>
                <w:szCs w:val="24"/>
              </w:rPr>
              <w:footnoteReference w:id="45"/>
            </w:r>
            <w:r w:rsidRPr="003319EB">
              <w:rPr>
                <w:sz w:val="24"/>
                <w:szCs w:val="24"/>
              </w:rPr>
              <w:t xml:space="preserve"> (с внесенными изменениями при наличии)</w:t>
            </w:r>
            <w:r w:rsidR="00072560" w:rsidRPr="003319EB">
              <w:rPr>
                <w:sz w:val="24"/>
                <w:szCs w:val="24"/>
              </w:rPr>
              <w:t>, а также Участник не должен являться подконтрольной организацией данных юридических лиц*.</w:t>
            </w:r>
          </w:p>
        </w:tc>
        <w:tc>
          <w:tcPr>
            <w:tcW w:w="8075" w:type="dxa"/>
          </w:tcPr>
          <w:p w14:paraId="3B6D6D2F" w14:textId="67D98ED7" w:rsidR="00FE7684" w:rsidRPr="003319EB" w:rsidRDefault="00FE7684" w:rsidP="00FE7684">
            <w:pPr>
              <w:rPr>
                <w:sz w:val="24"/>
                <w:szCs w:val="24"/>
              </w:rPr>
            </w:pPr>
            <w:r w:rsidRPr="003319EB">
              <w:rPr>
                <w:sz w:val="24"/>
                <w:szCs w:val="24"/>
              </w:rPr>
              <w:t xml:space="preserve">Декларация о соответствии Участника данному требованию в составе Письма о подаче оферты (подраздел </w:t>
            </w:r>
            <w:r w:rsidRPr="003319EB">
              <w:rPr>
                <w:sz w:val="24"/>
                <w:szCs w:val="24"/>
              </w:rPr>
              <w:fldChar w:fldCharType="begin"/>
            </w:r>
            <w:r w:rsidRPr="003319EB">
              <w:rPr>
                <w:sz w:val="24"/>
                <w:szCs w:val="24"/>
              </w:rPr>
              <w:instrText xml:space="preserve"> REF _Ref55336310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7.2</w:t>
            </w:r>
            <w:r w:rsidRPr="003319EB">
              <w:rPr>
                <w:sz w:val="24"/>
                <w:szCs w:val="24"/>
              </w:rPr>
              <w:fldChar w:fldCharType="end"/>
            </w:r>
            <w:r w:rsidRPr="003319EB">
              <w:rPr>
                <w:sz w:val="24"/>
                <w:szCs w:val="24"/>
              </w:rPr>
              <w:t>).</w:t>
            </w:r>
          </w:p>
          <w:p w14:paraId="204130A4" w14:textId="46BF4970" w:rsidR="00072560" w:rsidRPr="003319EB" w:rsidRDefault="00072560" w:rsidP="00072560">
            <w:pPr>
              <w:rPr>
                <w:i/>
                <w:sz w:val="24"/>
                <w:szCs w:val="24"/>
                <w:highlight w:val="lightGray"/>
              </w:rPr>
            </w:pPr>
            <w:r w:rsidRPr="003319EB">
              <w:rPr>
                <w:i/>
                <w:sz w:val="24"/>
                <w:szCs w:val="24"/>
                <w:highlight w:val="lightGray"/>
              </w:rPr>
              <w:t xml:space="preserve">(* - Перед заключением договора </w:t>
            </w:r>
            <w:r w:rsidR="009B590A" w:rsidRPr="003319EB">
              <w:rPr>
                <w:i/>
                <w:sz w:val="24"/>
                <w:szCs w:val="24"/>
                <w:highlight w:val="lightGray"/>
              </w:rPr>
              <w:t>Заказчик</w:t>
            </w:r>
            <w:r w:rsidRPr="003319EB">
              <w:rPr>
                <w:i/>
                <w:sz w:val="24"/>
                <w:szCs w:val="24"/>
                <w:highlight w:val="lightGray"/>
              </w:rPr>
              <w:t xml:space="preserve"> дополнительно проводит проверку Победителя</w:t>
            </w:r>
            <w:r w:rsidRPr="003319EB">
              <w:rPr>
                <w:rStyle w:val="af0"/>
                <w:i/>
                <w:sz w:val="24"/>
                <w:szCs w:val="24"/>
                <w:highlight w:val="lightGray"/>
              </w:rPr>
              <w:footnoteReference w:id="46"/>
            </w:r>
            <w:r w:rsidRPr="003319EB">
              <w:rPr>
                <w:i/>
                <w:sz w:val="24"/>
                <w:szCs w:val="24"/>
                <w:highlight w:val="lightGray"/>
              </w:rPr>
              <w:t xml:space="preserve"> на основании документов, предоставляемых в соответствии с подразделом </w:t>
            </w:r>
            <w:r w:rsidRPr="003319EB">
              <w:rPr>
                <w:i/>
                <w:sz w:val="24"/>
                <w:szCs w:val="24"/>
                <w:highlight w:val="lightGray"/>
              </w:rPr>
              <w:fldChar w:fldCharType="begin"/>
            </w:r>
            <w:r w:rsidRPr="003319EB">
              <w:rPr>
                <w:i/>
                <w:sz w:val="24"/>
                <w:szCs w:val="24"/>
                <w:highlight w:val="lightGray"/>
              </w:rPr>
              <w:instrText xml:space="preserve"> REF _Ref110523644 \r \h </w:instrText>
            </w:r>
            <w:r w:rsidR="00490262" w:rsidRPr="003319EB">
              <w:rPr>
                <w:i/>
                <w:sz w:val="24"/>
                <w:szCs w:val="24"/>
                <w:highlight w:val="lightGray"/>
              </w:rPr>
              <w:instrText xml:space="preserve"> \* MERGEFORMAT </w:instrText>
            </w:r>
            <w:r w:rsidRPr="003319EB">
              <w:rPr>
                <w:i/>
                <w:sz w:val="24"/>
                <w:szCs w:val="24"/>
                <w:highlight w:val="lightGray"/>
              </w:rPr>
            </w:r>
            <w:r w:rsidRPr="003319EB">
              <w:rPr>
                <w:i/>
                <w:sz w:val="24"/>
                <w:szCs w:val="24"/>
                <w:highlight w:val="lightGray"/>
              </w:rPr>
              <w:fldChar w:fldCharType="separate"/>
            </w:r>
            <w:r w:rsidR="00A3646A">
              <w:rPr>
                <w:i/>
                <w:sz w:val="24"/>
                <w:szCs w:val="24"/>
                <w:highlight w:val="lightGray"/>
              </w:rPr>
              <w:t>5.1</w:t>
            </w:r>
            <w:r w:rsidRPr="003319EB">
              <w:rPr>
                <w:i/>
                <w:sz w:val="24"/>
                <w:szCs w:val="24"/>
                <w:highlight w:val="lightGray"/>
              </w:rPr>
              <w:fldChar w:fldCharType="end"/>
            </w:r>
            <w:r w:rsidRPr="003319EB">
              <w:rPr>
                <w:i/>
                <w:sz w:val="24"/>
                <w:szCs w:val="24"/>
                <w:highlight w:val="lightGray"/>
              </w:rPr>
              <w:t xml:space="preserve">. </w:t>
            </w:r>
          </w:p>
          <w:p w14:paraId="1C392730" w14:textId="68ACA9B8" w:rsidR="00072560" w:rsidRPr="003319EB" w:rsidRDefault="00072560" w:rsidP="00072560">
            <w:pPr>
              <w:rPr>
                <w:sz w:val="24"/>
                <w:szCs w:val="24"/>
              </w:rPr>
            </w:pPr>
            <w:r w:rsidRPr="003319EB">
              <w:rPr>
                <w:i/>
                <w:sz w:val="24"/>
                <w:szCs w:val="24"/>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F62935E" w14:textId="77777777" w:rsidR="006B1D4C" w:rsidRPr="003319EB" w:rsidRDefault="00FA32E9" w:rsidP="00B72DB6">
      <w:pPr>
        <w:pStyle w:val="2"/>
        <w:widowControl w:val="0"/>
        <w:tabs>
          <w:tab w:val="clear" w:pos="1560"/>
          <w:tab w:val="num" w:pos="6663"/>
        </w:tabs>
        <w:suppressAutoHyphens w:val="0"/>
        <w:ind w:left="1134"/>
        <w:rPr>
          <w:sz w:val="24"/>
          <w:szCs w:val="24"/>
        </w:rPr>
      </w:pPr>
      <w:bookmarkStart w:id="838" w:name="_Ref513729975"/>
      <w:bookmarkStart w:id="839" w:name="_Ref514617996"/>
      <w:bookmarkStart w:id="840" w:name="_Toc514805486"/>
      <w:bookmarkStart w:id="841" w:name="_Toc514814131"/>
      <w:bookmarkStart w:id="842" w:name="_Toc147411705"/>
      <w:r w:rsidRPr="003319EB">
        <w:rPr>
          <w:sz w:val="24"/>
          <w:szCs w:val="24"/>
        </w:rPr>
        <w:t>С</w:t>
      </w:r>
      <w:r w:rsidR="000B3165" w:rsidRPr="003319EB">
        <w:rPr>
          <w:sz w:val="24"/>
          <w:szCs w:val="24"/>
        </w:rPr>
        <w:t xml:space="preserve">пециальные </w:t>
      </w:r>
      <w:r w:rsidR="006B1D4C" w:rsidRPr="003319EB">
        <w:rPr>
          <w:sz w:val="24"/>
          <w:szCs w:val="24"/>
        </w:rPr>
        <w:t>требования</w:t>
      </w:r>
      <w:bookmarkEnd w:id="838"/>
      <w:bookmarkEnd w:id="839"/>
      <w:bookmarkEnd w:id="840"/>
      <w:bookmarkEnd w:id="841"/>
      <w:bookmarkEnd w:id="8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3319EB" w14:paraId="5029A459" w14:textId="77777777" w:rsidTr="00FA32E9">
        <w:tc>
          <w:tcPr>
            <w:tcW w:w="958" w:type="dxa"/>
          </w:tcPr>
          <w:p w14:paraId="13BC6201" w14:textId="77777777" w:rsidR="006B1D4C" w:rsidRPr="003319EB" w:rsidRDefault="006B1D4C" w:rsidP="008A15C2">
            <w:pPr>
              <w:jc w:val="center"/>
              <w:rPr>
                <w:b/>
                <w:sz w:val="24"/>
                <w:szCs w:val="24"/>
              </w:rPr>
            </w:pPr>
            <w:r w:rsidRPr="003319EB">
              <w:rPr>
                <w:b/>
                <w:sz w:val="24"/>
                <w:szCs w:val="24"/>
              </w:rPr>
              <w:t>№ п/п</w:t>
            </w:r>
          </w:p>
        </w:tc>
        <w:tc>
          <w:tcPr>
            <w:tcW w:w="5244" w:type="dxa"/>
          </w:tcPr>
          <w:p w14:paraId="3D088692" w14:textId="067E7D56" w:rsidR="006B1D4C" w:rsidRPr="003319EB" w:rsidRDefault="006B1D4C" w:rsidP="008A15C2">
            <w:pPr>
              <w:jc w:val="center"/>
              <w:rPr>
                <w:b/>
                <w:sz w:val="24"/>
                <w:szCs w:val="24"/>
              </w:rPr>
            </w:pPr>
            <w:r w:rsidRPr="003319EB">
              <w:rPr>
                <w:b/>
                <w:sz w:val="24"/>
                <w:szCs w:val="24"/>
              </w:rPr>
              <w:t xml:space="preserve">Требования к </w:t>
            </w:r>
            <w:r w:rsidR="00736647" w:rsidRPr="003319EB">
              <w:rPr>
                <w:b/>
                <w:sz w:val="24"/>
                <w:szCs w:val="24"/>
              </w:rPr>
              <w:t>Участнику</w:t>
            </w:r>
          </w:p>
        </w:tc>
        <w:tc>
          <w:tcPr>
            <w:tcW w:w="8074" w:type="dxa"/>
          </w:tcPr>
          <w:p w14:paraId="0B1F7073" w14:textId="77777777" w:rsidR="006B1D4C" w:rsidRPr="003319EB" w:rsidRDefault="006B1D4C" w:rsidP="008A15C2">
            <w:pPr>
              <w:jc w:val="center"/>
              <w:rPr>
                <w:b/>
                <w:sz w:val="24"/>
                <w:szCs w:val="24"/>
              </w:rPr>
            </w:pPr>
            <w:r w:rsidRPr="003319EB">
              <w:rPr>
                <w:b/>
                <w:sz w:val="24"/>
                <w:szCs w:val="24"/>
              </w:rPr>
              <w:t>Требования к документам, подтверждающим соответствие Участника установленным требованиям</w:t>
            </w:r>
          </w:p>
        </w:tc>
      </w:tr>
      <w:tr w:rsidR="000D6DD9" w:rsidRPr="003319EB" w14:paraId="1F2FE5D2" w14:textId="77777777" w:rsidTr="00FA32E9">
        <w:tc>
          <w:tcPr>
            <w:tcW w:w="958" w:type="dxa"/>
          </w:tcPr>
          <w:p w14:paraId="6892C97D" w14:textId="77777777" w:rsidR="000D6DD9" w:rsidRPr="003319EB" w:rsidRDefault="000D6DD9" w:rsidP="000D6DD9">
            <w:pPr>
              <w:pStyle w:val="afff2"/>
              <w:numPr>
                <w:ilvl w:val="0"/>
                <w:numId w:val="21"/>
              </w:numPr>
              <w:ind w:left="284" w:hanging="295"/>
              <w:rPr>
                <w:rFonts w:ascii="Times New Roman" w:hAnsi="Times New Roman"/>
                <w:szCs w:val="24"/>
              </w:rPr>
            </w:pPr>
            <w:bookmarkStart w:id="843" w:name="_Ref513806854"/>
          </w:p>
        </w:tc>
        <w:bookmarkEnd w:id="843"/>
        <w:tc>
          <w:tcPr>
            <w:tcW w:w="5244" w:type="dxa"/>
          </w:tcPr>
          <w:p w14:paraId="6248B479" w14:textId="08B93FA1" w:rsidR="000D6DD9" w:rsidRPr="003319EB" w:rsidRDefault="000D6DD9" w:rsidP="00221EC6">
            <w:pPr>
              <w:widowControl w:val="0"/>
              <w:spacing w:after="60"/>
              <w:rPr>
                <w:sz w:val="24"/>
                <w:szCs w:val="24"/>
              </w:rPr>
            </w:pPr>
            <w:r w:rsidRPr="003319EB">
              <w:rPr>
                <w:sz w:val="24"/>
                <w:szCs w:val="24"/>
              </w:rPr>
              <w:t>Требования установлены</w:t>
            </w:r>
          </w:p>
        </w:tc>
        <w:tc>
          <w:tcPr>
            <w:tcW w:w="8074" w:type="dxa"/>
          </w:tcPr>
          <w:p w14:paraId="34BBAEDB" w14:textId="06BAA0C8" w:rsidR="000D6DD9" w:rsidRPr="003319EB" w:rsidRDefault="000D6DD9" w:rsidP="000D6DD9">
            <w:pPr>
              <w:widowControl w:val="0"/>
              <w:rPr>
                <w:sz w:val="24"/>
                <w:szCs w:val="24"/>
              </w:rPr>
            </w:pPr>
            <w:r w:rsidRPr="00502E4C">
              <w:rPr>
                <w:sz w:val="24"/>
              </w:rPr>
              <w:t xml:space="preserve">В соответствии с приложением </w:t>
            </w:r>
            <w:r>
              <w:rPr>
                <w:sz w:val="24"/>
              </w:rPr>
              <w:t xml:space="preserve">1 к ДоЗ </w:t>
            </w:r>
            <w:r w:rsidRPr="00502E4C">
              <w:rPr>
                <w:sz w:val="24"/>
              </w:rPr>
              <w:t>Технически</w:t>
            </w:r>
            <w:r>
              <w:rPr>
                <w:sz w:val="24"/>
              </w:rPr>
              <w:t>е</w:t>
            </w:r>
            <w:r w:rsidRPr="00502E4C">
              <w:rPr>
                <w:sz w:val="24"/>
              </w:rPr>
              <w:t xml:space="preserve"> требования</w:t>
            </w:r>
            <w:r>
              <w:rPr>
                <w:sz w:val="24"/>
              </w:rPr>
              <w:t xml:space="preserve"> </w:t>
            </w:r>
          </w:p>
        </w:tc>
      </w:tr>
    </w:tbl>
    <w:p w14:paraId="0B90701A" w14:textId="77777777" w:rsidR="006B1D4C" w:rsidRPr="003319EB" w:rsidRDefault="006B1D4C" w:rsidP="007D23CC">
      <w:pPr>
        <w:pStyle w:val="2"/>
        <w:tabs>
          <w:tab w:val="clear" w:pos="1560"/>
          <w:tab w:val="num" w:pos="6663"/>
        </w:tabs>
        <w:suppressAutoHyphens w:val="0"/>
        <w:ind w:left="1134"/>
        <w:rPr>
          <w:sz w:val="24"/>
          <w:szCs w:val="24"/>
        </w:rPr>
      </w:pPr>
      <w:bookmarkStart w:id="844" w:name="_Toc515659391"/>
      <w:bookmarkStart w:id="845" w:name="_Toc515659399"/>
      <w:bookmarkStart w:id="846" w:name="_Ref513730023"/>
      <w:bookmarkStart w:id="847" w:name="_Ref514618002"/>
      <w:bookmarkStart w:id="848" w:name="_Toc514805487"/>
      <w:bookmarkStart w:id="849" w:name="_Toc514814132"/>
      <w:bookmarkStart w:id="850" w:name="_Toc147411706"/>
      <w:bookmarkEnd w:id="844"/>
      <w:bookmarkEnd w:id="845"/>
      <w:r w:rsidRPr="003319EB">
        <w:rPr>
          <w:sz w:val="24"/>
          <w:szCs w:val="24"/>
        </w:rPr>
        <w:t>Квалификационные требования</w:t>
      </w:r>
      <w:bookmarkEnd w:id="846"/>
      <w:bookmarkEnd w:id="847"/>
      <w:bookmarkEnd w:id="848"/>
      <w:bookmarkEnd w:id="849"/>
      <w:bookmarkEnd w:id="8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3319EB" w14:paraId="2F1BF3EA" w14:textId="77777777" w:rsidTr="00FC2DF5">
        <w:tc>
          <w:tcPr>
            <w:tcW w:w="959" w:type="dxa"/>
          </w:tcPr>
          <w:p w14:paraId="3F293B82" w14:textId="77777777" w:rsidR="006B1D4C" w:rsidRPr="003319EB" w:rsidRDefault="006B1D4C" w:rsidP="008A15C2">
            <w:pPr>
              <w:jc w:val="center"/>
              <w:rPr>
                <w:b/>
                <w:sz w:val="24"/>
                <w:szCs w:val="24"/>
              </w:rPr>
            </w:pPr>
            <w:r w:rsidRPr="003319EB">
              <w:rPr>
                <w:b/>
                <w:sz w:val="24"/>
                <w:szCs w:val="24"/>
              </w:rPr>
              <w:t>№ п/п</w:t>
            </w:r>
          </w:p>
        </w:tc>
        <w:tc>
          <w:tcPr>
            <w:tcW w:w="5243" w:type="dxa"/>
          </w:tcPr>
          <w:p w14:paraId="2BDCCE8F" w14:textId="10E46D5E" w:rsidR="006B1D4C" w:rsidRPr="003319EB" w:rsidRDefault="006B1D4C" w:rsidP="008A15C2">
            <w:pPr>
              <w:jc w:val="center"/>
              <w:rPr>
                <w:b/>
                <w:sz w:val="24"/>
                <w:szCs w:val="24"/>
              </w:rPr>
            </w:pPr>
            <w:r w:rsidRPr="003319EB">
              <w:rPr>
                <w:b/>
                <w:sz w:val="24"/>
                <w:szCs w:val="24"/>
              </w:rPr>
              <w:t xml:space="preserve">Требования к </w:t>
            </w:r>
            <w:r w:rsidR="00744DFC" w:rsidRPr="003319EB">
              <w:rPr>
                <w:b/>
                <w:sz w:val="24"/>
                <w:szCs w:val="24"/>
              </w:rPr>
              <w:t>Участнику</w:t>
            </w:r>
          </w:p>
        </w:tc>
        <w:tc>
          <w:tcPr>
            <w:tcW w:w="8074" w:type="dxa"/>
          </w:tcPr>
          <w:p w14:paraId="50ECFFBE" w14:textId="77777777" w:rsidR="006B1D4C" w:rsidRPr="003319EB" w:rsidRDefault="006B1D4C" w:rsidP="008A15C2">
            <w:pPr>
              <w:jc w:val="center"/>
              <w:rPr>
                <w:b/>
                <w:sz w:val="24"/>
                <w:szCs w:val="24"/>
              </w:rPr>
            </w:pPr>
            <w:r w:rsidRPr="003319EB">
              <w:rPr>
                <w:b/>
                <w:sz w:val="24"/>
                <w:szCs w:val="24"/>
              </w:rPr>
              <w:t>Требования к документам, подтверждающим соответствие Участника установленным требованиям</w:t>
            </w:r>
          </w:p>
        </w:tc>
      </w:tr>
      <w:tr w:rsidR="00744DFC" w:rsidRPr="003319EB" w14:paraId="4FACD53A" w14:textId="77777777" w:rsidTr="00FC2DF5">
        <w:tc>
          <w:tcPr>
            <w:tcW w:w="959" w:type="dxa"/>
          </w:tcPr>
          <w:p w14:paraId="5E693451" w14:textId="77777777" w:rsidR="00744DFC" w:rsidRPr="003319EB" w:rsidRDefault="00744DFC" w:rsidP="00744DFC">
            <w:pPr>
              <w:pStyle w:val="afff2"/>
              <w:numPr>
                <w:ilvl w:val="0"/>
                <w:numId w:val="23"/>
              </w:numPr>
              <w:ind w:left="284" w:hanging="295"/>
              <w:rPr>
                <w:rFonts w:ascii="Times New Roman" w:hAnsi="Times New Roman"/>
                <w:szCs w:val="24"/>
              </w:rPr>
            </w:pPr>
          </w:p>
        </w:tc>
        <w:tc>
          <w:tcPr>
            <w:tcW w:w="5243" w:type="dxa"/>
          </w:tcPr>
          <w:p w14:paraId="45348BA5" w14:textId="2B377F2B" w:rsidR="00744DFC" w:rsidRPr="003319EB" w:rsidRDefault="00744DFC" w:rsidP="00744DFC">
            <w:pPr>
              <w:rPr>
                <w:b/>
                <w:sz w:val="24"/>
                <w:szCs w:val="24"/>
              </w:rPr>
            </w:pPr>
            <w:r w:rsidRPr="003319EB">
              <w:rPr>
                <w:sz w:val="24"/>
                <w:szCs w:val="24"/>
              </w:rPr>
              <w:t>Требования не установлены</w:t>
            </w:r>
            <w:r w:rsidRPr="003319EB" w:rsidDel="000A445F">
              <w:rPr>
                <w:sz w:val="24"/>
                <w:szCs w:val="24"/>
              </w:rPr>
              <w:t xml:space="preserve"> </w:t>
            </w:r>
          </w:p>
        </w:tc>
        <w:tc>
          <w:tcPr>
            <w:tcW w:w="8074" w:type="dxa"/>
          </w:tcPr>
          <w:p w14:paraId="697885AB" w14:textId="25CEF6C6" w:rsidR="00744DFC" w:rsidRPr="003319EB" w:rsidRDefault="00744DFC" w:rsidP="00744DFC">
            <w:pPr>
              <w:spacing w:after="120"/>
              <w:rPr>
                <w:b/>
                <w:i/>
                <w:sz w:val="24"/>
                <w:szCs w:val="24"/>
                <w:shd w:val="clear" w:color="auto" w:fill="FFFF99"/>
              </w:rPr>
            </w:pPr>
            <w:r w:rsidRPr="003319EB">
              <w:rPr>
                <w:sz w:val="24"/>
                <w:szCs w:val="24"/>
              </w:rPr>
              <w:t>Требования не установлены</w:t>
            </w:r>
          </w:p>
        </w:tc>
      </w:tr>
    </w:tbl>
    <w:p w14:paraId="347CDF53" w14:textId="77777777" w:rsidR="00542BC6" w:rsidRPr="003319EB" w:rsidRDefault="00FC2DF5" w:rsidP="00542BC6">
      <w:pPr>
        <w:pStyle w:val="2"/>
        <w:widowControl w:val="0"/>
        <w:tabs>
          <w:tab w:val="clear" w:pos="1560"/>
          <w:tab w:val="num" w:pos="6663"/>
        </w:tabs>
        <w:suppressAutoHyphens w:val="0"/>
        <w:ind w:left="1134"/>
        <w:rPr>
          <w:sz w:val="24"/>
          <w:szCs w:val="24"/>
        </w:rPr>
      </w:pPr>
      <w:bookmarkStart w:id="851" w:name="_Toc515659407"/>
      <w:bookmarkStart w:id="852" w:name="_Toc515659415"/>
      <w:bookmarkStart w:id="853" w:name="_Ref514532002"/>
      <w:bookmarkStart w:id="854" w:name="_Ref514618008"/>
      <w:bookmarkStart w:id="855" w:name="_Toc514805488"/>
      <w:bookmarkStart w:id="856" w:name="_Toc514814133"/>
      <w:bookmarkStart w:id="857" w:name="_Toc147411707"/>
      <w:bookmarkEnd w:id="851"/>
      <w:bookmarkEnd w:id="852"/>
      <w:r w:rsidRPr="003319EB">
        <w:rPr>
          <w:sz w:val="24"/>
          <w:szCs w:val="24"/>
        </w:rPr>
        <w:t>Т</w:t>
      </w:r>
      <w:r w:rsidR="00F24B26" w:rsidRPr="003319EB">
        <w:rPr>
          <w:sz w:val="24"/>
          <w:szCs w:val="24"/>
        </w:rPr>
        <w:t xml:space="preserve">ребования </w:t>
      </w:r>
      <w:r w:rsidR="008F625E" w:rsidRPr="003319EB">
        <w:rPr>
          <w:sz w:val="24"/>
          <w:szCs w:val="24"/>
        </w:rPr>
        <w:t>к</w:t>
      </w:r>
      <w:r w:rsidR="00542BC6" w:rsidRPr="003319EB">
        <w:rPr>
          <w:sz w:val="24"/>
          <w:szCs w:val="24"/>
        </w:rPr>
        <w:t xml:space="preserve"> Коллективны</w:t>
      </w:r>
      <w:r w:rsidR="008F625E" w:rsidRPr="003319EB">
        <w:rPr>
          <w:sz w:val="24"/>
          <w:szCs w:val="24"/>
        </w:rPr>
        <w:t>м</w:t>
      </w:r>
      <w:r w:rsidR="00542BC6" w:rsidRPr="003319EB">
        <w:rPr>
          <w:sz w:val="24"/>
          <w:szCs w:val="24"/>
        </w:rPr>
        <w:t xml:space="preserve"> участник</w:t>
      </w:r>
      <w:r w:rsidR="008F625E" w:rsidRPr="003319EB">
        <w:rPr>
          <w:sz w:val="24"/>
          <w:szCs w:val="24"/>
        </w:rPr>
        <w:t>ам</w:t>
      </w:r>
      <w:bookmarkEnd w:id="853"/>
      <w:bookmarkEnd w:id="854"/>
      <w:bookmarkEnd w:id="855"/>
      <w:bookmarkEnd w:id="856"/>
      <w:bookmarkEnd w:id="8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3319EB" w14:paraId="2D4E50EE" w14:textId="77777777" w:rsidTr="009C6B89">
        <w:tc>
          <w:tcPr>
            <w:tcW w:w="959" w:type="dxa"/>
          </w:tcPr>
          <w:p w14:paraId="3590310B" w14:textId="77777777" w:rsidR="00542BC6" w:rsidRPr="003319EB" w:rsidRDefault="00542BC6" w:rsidP="00A74B88">
            <w:pPr>
              <w:jc w:val="center"/>
              <w:rPr>
                <w:b/>
                <w:sz w:val="24"/>
                <w:szCs w:val="24"/>
              </w:rPr>
            </w:pPr>
            <w:r w:rsidRPr="003319EB">
              <w:rPr>
                <w:b/>
                <w:sz w:val="24"/>
                <w:szCs w:val="24"/>
              </w:rPr>
              <w:t>№ п/п</w:t>
            </w:r>
          </w:p>
        </w:tc>
        <w:tc>
          <w:tcPr>
            <w:tcW w:w="5245" w:type="dxa"/>
          </w:tcPr>
          <w:p w14:paraId="77B64E2E" w14:textId="77777777" w:rsidR="00542BC6" w:rsidRPr="003319EB" w:rsidRDefault="00542BC6" w:rsidP="00A74B88">
            <w:pPr>
              <w:jc w:val="center"/>
              <w:rPr>
                <w:b/>
                <w:sz w:val="24"/>
                <w:szCs w:val="24"/>
              </w:rPr>
            </w:pPr>
            <w:r w:rsidRPr="003319EB">
              <w:rPr>
                <w:b/>
                <w:sz w:val="24"/>
                <w:szCs w:val="24"/>
              </w:rPr>
              <w:t>Требования к Коллективн</w:t>
            </w:r>
            <w:r w:rsidR="00F02F48" w:rsidRPr="003319EB">
              <w:rPr>
                <w:b/>
                <w:sz w:val="24"/>
                <w:szCs w:val="24"/>
              </w:rPr>
              <w:t>ому</w:t>
            </w:r>
            <w:r w:rsidRPr="003319EB">
              <w:rPr>
                <w:b/>
                <w:sz w:val="24"/>
                <w:szCs w:val="24"/>
              </w:rPr>
              <w:t xml:space="preserve"> участник</w:t>
            </w:r>
            <w:r w:rsidR="00F02F48" w:rsidRPr="003319EB">
              <w:rPr>
                <w:b/>
                <w:sz w:val="24"/>
                <w:szCs w:val="24"/>
              </w:rPr>
              <w:t>у</w:t>
            </w:r>
          </w:p>
        </w:tc>
        <w:tc>
          <w:tcPr>
            <w:tcW w:w="8079" w:type="dxa"/>
          </w:tcPr>
          <w:p w14:paraId="27E23D17" w14:textId="77777777" w:rsidR="00542BC6" w:rsidRPr="003319EB" w:rsidRDefault="00542BC6" w:rsidP="00A74B88">
            <w:pPr>
              <w:jc w:val="center"/>
              <w:rPr>
                <w:b/>
                <w:sz w:val="24"/>
                <w:szCs w:val="24"/>
              </w:rPr>
            </w:pPr>
            <w:r w:rsidRPr="003319EB">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3319EB" w14:paraId="15B1EBED" w14:textId="77777777" w:rsidTr="009C6B89">
        <w:tc>
          <w:tcPr>
            <w:tcW w:w="959" w:type="dxa"/>
          </w:tcPr>
          <w:p w14:paraId="30838F6E" w14:textId="77777777" w:rsidR="00542BC6" w:rsidRPr="003319EB" w:rsidRDefault="00542BC6" w:rsidP="007E1D75">
            <w:pPr>
              <w:pStyle w:val="afff2"/>
              <w:numPr>
                <w:ilvl w:val="0"/>
                <w:numId w:val="26"/>
              </w:numPr>
              <w:ind w:left="284" w:hanging="295"/>
              <w:rPr>
                <w:rFonts w:ascii="Times New Roman" w:hAnsi="Times New Roman"/>
                <w:szCs w:val="24"/>
              </w:rPr>
            </w:pPr>
            <w:bookmarkStart w:id="858" w:name="_Ref514625687"/>
          </w:p>
        </w:tc>
        <w:bookmarkEnd w:id="858"/>
        <w:tc>
          <w:tcPr>
            <w:tcW w:w="5245" w:type="dxa"/>
          </w:tcPr>
          <w:p w14:paraId="4222480D" w14:textId="77777777" w:rsidR="00542BC6" w:rsidRPr="003319EB" w:rsidRDefault="00542BC6" w:rsidP="00542BC6">
            <w:pPr>
              <w:rPr>
                <w:b/>
                <w:sz w:val="24"/>
                <w:szCs w:val="24"/>
              </w:rPr>
            </w:pPr>
            <w:r w:rsidRPr="003319EB">
              <w:rPr>
                <w:sz w:val="24"/>
                <w:szCs w:val="24"/>
              </w:rPr>
              <w:t xml:space="preserve">Члены </w:t>
            </w:r>
            <w:r w:rsidR="002742F6" w:rsidRPr="003319EB">
              <w:rPr>
                <w:sz w:val="24"/>
                <w:szCs w:val="24"/>
              </w:rPr>
              <w:t>К</w:t>
            </w:r>
            <w:r w:rsidR="00342DD7" w:rsidRPr="003319EB">
              <w:rPr>
                <w:sz w:val="24"/>
                <w:szCs w:val="24"/>
              </w:rPr>
              <w:t>оллективного участника</w:t>
            </w:r>
            <w:r w:rsidRPr="003319EB">
              <w:rPr>
                <w:sz w:val="24"/>
                <w:szCs w:val="24"/>
              </w:rPr>
              <w:t xml:space="preserve"> должны иметь между собой </w:t>
            </w:r>
            <w:r w:rsidR="00342DD7" w:rsidRPr="003319EB">
              <w:rPr>
                <w:sz w:val="24"/>
                <w:szCs w:val="24"/>
              </w:rPr>
              <w:t xml:space="preserve">соглашение </w:t>
            </w:r>
            <w:r w:rsidRPr="003319EB">
              <w:rPr>
                <w:sz w:val="24"/>
                <w:szCs w:val="24"/>
              </w:rPr>
              <w:t>(или иной документ), соответствующее нормам ГК</w:t>
            </w:r>
            <w:r w:rsidR="00C9565A" w:rsidRPr="003319EB">
              <w:rPr>
                <w:sz w:val="24"/>
                <w:szCs w:val="24"/>
              </w:rPr>
              <w:t xml:space="preserve"> РФ</w:t>
            </w:r>
            <w:r w:rsidRPr="003319EB">
              <w:rPr>
                <w:sz w:val="24"/>
                <w:szCs w:val="24"/>
              </w:rPr>
              <w:t xml:space="preserve">. </w:t>
            </w:r>
          </w:p>
        </w:tc>
        <w:tc>
          <w:tcPr>
            <w:tcW w:w="8079" w:type="dxa"/>
          </w:tcPr>
          <w:p w14:paraId="3832F370" w14:textId="7B2892A2" w:rsidR="00542BC6" w:rsidRPr="003319EB" w:rsidRDefault="00486B15" w:rsidP="00542BC6">
            <w:pPr>
              <w:rPr>
                <w:sz w:val="24"/>
                <w:szCs w:val="24"/>
              </w:rPr>
            </w:pPr>
            <w:r w:rsidRPr="003319EB">
              <w:rPr>
                <w:sz w:val="24"/>
                <w:szCs w:val="24"/>
              </w:rPr>
              <w:t>К</w:t>
            </w:r>
            <w:r w:rsidR="00D0413D" w:rsidRPr="003319EB">
              <w:rPr>
                <w:sz w:val="24"/>
                <w:szCs w:val="24"/>
              </w:rPr>
              <w:t xml:space="preserve">опия </w:t>
            </w:r>
            <w:r w:rsidR="00542BC6" w:rsidRPr="003319EB">
              <w:rPr>
                <w:sz w:val="24"/>
                <w:szCs w:val="24"/>
              </w:rPr>
              <w:t>Соглашени</w:t>
            </w:r>
            <w:r w:rsidR="00D0413D" w:rsidRPr="003319EB">
              <w:rPr>
                <w:sz w:val="24"/>
                <w:szCs w:val="24"/>
              </w:rPr>
              <w:t>я</w:t>
            </w:r>
            <w:r w:rsidR="00263F6F" w:rsidRPr="003319EB">
              <w:rPr>
                <w:sz w:val="24"/>
                <w:szCs w:val="24"/>
              </w:rPr>
              <w:t xml:space="preserve"> между членами </w:t>
            </w:r>
            <w:r w:rsidR="002742F6" w:rsidRPr="003319EB">
              <w:rPr>
                <w:sz w:val="24"/>
                <w:szCs w:val="24"/>
              </w:rPr>
              <w:t>К</w:t>
            </w:r>
            <w:r w:rsidR="00263F6F" w:rsidRPr="003319EB">
              <w:rPr>
                <w:sz w:val="24"/>
                <w:szCs w:val="24"/>
              </w:rPr>
              <w:t>оллективного участника</w:t>
            </w:r>
            <w:r w:rsidR="00542BC6" w:rsidRPr="003319EB">
              <w:rPr>
                <w:sz w:val="24"/>
                <w:szCs w:val="24"/>
              </w:rPr>
              <w:t>, подготовленно</w:t>
            </w:r>
            <w:r w:rsidR="00D0413D" w:rsidRPr="003319EB">
              <w:rPr>
                <w:sz w:val="24"/>
                <w:szCs w:val="24"/>
              </w:rPr>
              <w:t>го</w:t>
            </w:r>
            <w:r w:rsidR="00542BC6" w:rsidRPr="003319EB">
              <w:rPr>
                <w:sz w:val="24"/>
                <w:szCs w:val="24"/>
              </w:rPr>
              <w:t xml:space="preserve"> в соответствии с требованиями пункта </w:t>
            </w:r>
            <w:r w:rsidR="00BC11B5" w:rsidRPr="003319EB">
              <w:rPr>
                <w:sz w:val="24"/>
                <w:szCs w:val="24"/>
              </w:rPr>
              <w:fldChar w:fldCharType="begin"/>
            </w:r>
            <w:r w:rsidR="00BC11B5" w:rsidRPr="003319EB">
              <w:rPr>
                <w:sz w:val="24"/>
                <w:szCs w:val="24"/>
              </w:rPr>
              <w:instrText xml:space="preserve"> REF _Ref513735727 \r \h  \* MERGEFORMAT </w:instrText>
            </w:r>
            <w:r w:rsidR="00BC11B5" w:rsidRPr="003319EB">
              <w:rPr>
                <w:sz w:val="24"/>
                <w:szCs w:val="24"/>
              </w:rPr>
            </w:r>
            <w:r w:rsidR="00BC11B5" w:rsidRPr="003319EB">
              <w:rPr>
                <w:sz w:val="24"/>
                <w:szCs w:val="24"/>
              </w:rPr>
              <w:fldChar w:fldCharType="separate"/>
            </w:r>
            <w:r w:rsidR="00A3646A">
              <w:rPr>
                <w:sz w:val="24"/>
                <w:szCs w:val="24"/>
              </w:rPr>
              <w:t>3.2.3</w:t>
            </w:r>
            <w:r w:rsidR="00BC11B5" w:rsidRPr="003319EB">
              <w:rPr>
                <w:sz w:val="24"/>
                <w:szCs w:val="24"/>
              </w:rPr>
              <w:fldChar w:fldCharType="end"/>
            </w:r>
            <w:r w:rsidR="00342DD7" w:rsidRPr="003319EB">
              <w:rPr>
                <w:sz w:val="24"/>
                <w:szCs w:val="24"/>
              </w:rPr>
              <w:t xml:space="preserve"> Документации о закупке</w:t>
            </w:r>
            <w:r w:rsidR="00542BC6" w:rsidRPr="003319EB">
              <w:rPr>
                <w:sz w:val="24"/>
                <w:szCs w:val="24"/>
              </w:rPr>
              <w:t>.</w:t>
            </w:r>
          </w:p>
        </w:tc>
      </w:tr>
      <w:tr w:rsidR="00542BC6" w:rsidRPr="003319EB" w14:paraId="5C0432B8" w14:textId="77777777" w:rsidTr="009C6B89">
        <w:tc>
          <w:tcPr>
            <w:tcW w:w="959" w:type="dxa"/>
          </w:tcPr>
          <w:p w14:paraId="65B4AD93" w14:textId="77777777" w:rsidR="00542BC6" w:rsidRPr="003319EB" w:rsidRDefault="00542BC6" w:rsidP="007E1D75">
            <w:pPr>
              <w:pStyle w:val="afff2"/>
              <w:numPr>
                <w:ilvl w:val="0"/>
                <w:numId w:val="26"/>
              </w:numPr>
              <w:ind w:left="284" w:hanging="295"/>
              <w:rPr>
                <w:rFonts w:ascii="Times New Roman" w:hAnsi="Times New Roman"/>
                <w:szCs w:val="24"/>
              </w:rPr>
            </w:pPr>
            <w:bookmarkStart w:id="859" w:name="_Ref514625692"/>
          </w:p>
        </w:tc>
        <w:bookmarkEnd w:id="859"/>
        <w:tc>
          <w:tcPr>
            <w:tcW w:w="5245" w:type="dxa"/>
          </w:tcPr>
          <w:p w14:paraId="5F73CF5F" w14:textId="77777777" w:rsidR="00542BC6" w:rsidRPr="003319EB" w:rsidRDefault="00EE797C" w:rsidP="00542BC6">
            <w:pPr>
              <w:rPr>
                <w:sz w:val="24"/>
                <w:szCs w:val="24"/>
              </w:rPr>
            </w:pPr>
            <w:r w:rsidRPr="003319EB">
              <w:rPr>
                <w:sz w:val="24"/>
                <w:szCs w:val="24"/>
              </w:rPr>
              <w:t>З</w:t>
            </w:r>
            <w:r w:rsidR="00FF38B5" w:rsidRPr="003319EB">
              <w:rPr>
                <w:sz w:val="24"/>
                <w:szCs w:val="24"/>
              </w:rPr>
              <w:t xml:space="preserve">аявка </w:t>
            </w:r>
            <w:r w:rsidR="002742F6" w:rsidRPr="003319EB">
              <w:rPr>
                <w:sz w:val="24"/>
                <w:szCs w:val="24"/>
              </w:rPr>
              <w:t>К</w:t>
            </w:r>
            <w:r w:rsidRPr="003319EB">
              <w:rPr>
                <w:sz w:val="24"/>
                <w:szCs w:val="24"/>
              </w:rPr>
              <w:t xml:space="preserve">оллективного участника </w:t>
            </w:r>
            <w:r w:rsidR="00FF38B5" w:rsidRPr="003319EB">
              <w:rPr>
                <w:sz w:val="24"/>
                <w:szCs w:val="24"/>
              </w:rPr>
              <w:t xml:space="preserve">дополнительно должна включать сведения о распределении объемов поставки продукции между членами </w:t>
            </w:r>
            <w:r w:rsidR="00D32FB9" w:rsidRPr="003319EB">
              <w:rPr>
                <w:sz w:val="24"/>
                <w:szCs w:val="24"/>
              </w:rPr>
              <w:t>К</w:t>
            </w:r>
            <w:r w:rsidR="00FF38B5" w:rsidRPr="003319EB">
              <w:rPr>
                <w:sz w:val="24"/>
                <w:szCs w:val="24"/>
              </w:rPr>
              <w:t>оллективного участника.</w:t>
            </w:r>
          </w:p>
        </w:tc>
        <w:tc>
          <w:tcPr>
            <w:tcW w:w="8079" w:type="dxa"/>
          </w:tcPr>
          <w:p w14:paraId="78E749B9" w14:textId="71C48B7D" w:rsidR="00542BC6" w:rsidRPr="003319EB" w:rsidRDefault="00F24B26" w:rsidP="00542BC6">
            <w:pPr>
              <w:rPr>
                <w:sz w:val="24"/>
                <w:szCs w:val="24"/>
              </w:rPr>
            </w:pPr>
            <w:r w:rsidRPr="003319EB">
              <w:rPr>
                <w:sz w:val="24"/>
                <w:szCs w:val="24"/>
              </w:rPr>
              <w:t xml:space="preserve">План распределения объемов поставки продукции внутри </w:t>
            </w:r>
            <w:r w:rsidR="002742F6" w:rsidRPr="003319EB">
              <w:rPr>
                <w:sz w:val="24"/>
                <w:szCs w:val="24"/>
              </w:rPr>
              <w:t>К</w:t>
            </w:r>
            <w:r w:rsidRPr="003319EB">
              <w:rPr>
                <w:sz w:val="24"/>
                <w:szCs w:val="24"/>
              </w:rPr>
              <w:t xml:space="preserve">оллективного участника, по установленной в Документации о закупке форме — </w:t>
            </w:r>
            <w:r w:rsidR="00FE7684" w:rsidRPr="003319EB">
              <w:rPr>
                <w:sz w:val="24"/>
                <w:szCs w:val="24"/>
              </w:rPr>
              <w:fldChar w:fldCharType="begin"/>
            </w:r>
            <w:r w:rsidR="00FE7684" w:rsidRPr="003319EB">
              <w:rPr>
                <w:sz w:val="24"/>
                <w:szCs w:val="24"/>
              </w:rPr>
              <w:instrText xml:space="preserve"> REF _Ref110524754 \h  \* MERGEFORMAT </w:instrText>
            </w:r>
            <w:r w:rsidR="00FE7684" w:rsidRPr="003319EB">
              <w:rPr>
                <w:sz w:val="24"/>
                <w:szCs w:val="24"/>
              </w:rPr>
            </w:r>
            <w:r w:rsidR="00FE7684" w:rsidRPr="003319EB">
              <w:rPr>
                <w:sz w:val="24"/>
                <w:szCs w:val="24"/>
              </w:rPr>
              <w:fldChar w:fldCharType="separate"/>
            </w:r>
            <w:r w:rsidR="00A3646A" w:rsidRPr="003319EB">
              <w:rPr>
                <w:sz w:val="24"/>
                <w:szCs w:val="24"/>
              </w:rPr>
              <w:t>План распределения объемов поставки продукции (форма 11)</w:t>
            </w:r>
            <w:r w:rsidR="00FE7684" w:rsidRPr="003319EB">
              <w:rPr>
                <w:sz w:val="24"/>
                <w:szCs w:val="24"/>
              </w:rPr>
              <w:fldChar w:fldCharType="end"/>
            </w:r>
            <w:r w:rsidR="004544D7" w:rsidRPr="003319EB">
              <w:rPr>
                <w:sz w:val="24"/>
                <w:szCs w:val="24"/>
              </w:rPr>
              <w:t xml:space="preserve"> (подраздел </w:t>
            </w:r>
            <w:r w:rsidR="00FE7684" w:rsidRPr="003319EB">
              <w:rPr>
                <w:sz w:val="24"/>
                <w:szCs w:val="24"/>
              </w:rPr>
              <w:fldChar w:fldCharType="begin"/>
            </w:r>
            <w:r w:rsidR="00FE7684" w:rsidRPr="003319EB">
              <w:rPr>
                <w:sz w:val="24"/>
                <w:szCs w:val="24"/>
              </w:rPr>
              <w:instrText xml:space="preserve"> REF _Ref110524754 \r \h </w:instrText>
            </w:r>
            <w:r w:rsidR="003319EB" w:rsidRPr="003319EB">
              <w:rPr>
                <w:sz w:val="24"/>
                <w:szCs w:val="24"/>
              </w:rPr>
              <w:instrText xml:space="preserve"> \* MERGEFORMAT </w:instrText>
            </w:r>
            <w:r w:rsidR="00FE7684" w:rsidRPr="003319EB">
              <w:rPr>
                <w:sz w:val="24"/>
                <w:szCs w:val="24"/>
              </w:rPr>
            </w:r>
            <w:r w:rsidR="00FE7684" w:rsidRPr="003319EB">
              <w:rPr>
                <w:sz w:val="24"/>
                <w:szCs w:val="24"/>
              </w:rPr>
              <w:fldChar w:fldCharType="separate"/>
            </w:r>
            <w:r w:rsidR="00A3646A">
              <w:rPr>
                <w:sz w:val="24"/>
                <w:szCs w:val="24"/>
              </w:rPr>
              <w:t>7.11</w:t>
            </w:r>
            <w:r w:rsidR="00FE7684" w:rsidRPr="003319EB">
              <w:rPr>
                <w:sz w:val="24"/>
                <w:szCs w:val="24"/>
              </w:rPr>
              <w:fldChar w:fldCharType="end"/>
            </w:r>
            <w:r w:rsidR="004544D7" w:rsidRPr="003319EB">
              <w:rPr>
                <w:sz w:val="24"/>
                <w:szCs w:val="24"/>
              </w:rPr>
              <w:t>).</w:t>
            </w:r>
          </w:p>
        </w:tc>
      </w:tr>
      <w:tr w:rsidR="00FF38B5" w:rsidRPr="003319EB" w14:paraId="47D0940F" w14:textId="77777777" w:rsidTr="009C6B89">
        <w:tc>
          <w:tcPr>
            <w:tcW w:w="959" w:type="dxa"/>
          </w:tcPr>
          <w:p w14:paraId="281AA811" w14:textId="77777777" w:rsidR="00FF38B5" w:rsidRPr="003319EB" w:rsidRDefault="00FF38B5" w:rsidP="007E1D75">
            <w:pPr>
              <w:pStyle w:val="afff2"/>
              <w:numPr>
                <w:ilvl w:val="0"/>
                <w:numId w:val="26"/>
              </w:numPr>
              <w:ind w:left="284" w:hanging="295"/>
              <w:rPr>
                <w:rFonts w:ascii="Times New Roman" w:hAnsi="Times New Roman"/>
                <w:szCs w:val="24"/>
              </w:rPr>
            </w:pPr>
            <w:bookmarkStart w:id="860" w:name="_Ref514625698"/>
          </w:p>
        </w:tc>
        <w:bookmarkEnd w:id="860"/>
        <w:tc>
          <w:tcPr>
            <w:tcW w:w="5245" w:type="dxa"/>
          </w:tcPr>
          <w:p w14:paraId="21AE6B3F" w14:textId="04D55EE7" w:rsidR="00FF38B5" w:rsidRPr="003319EB" w:rsidRDefault="00A45007" w:rsidP="00542BC6">
            <w:pPr>
              <w:rPr>
                <w:sz w:val="24"/>
                <w:szCs w:val="24"/>
              </w:rPr>
            </w:pPr>
            <w:r w:rsidRPr="003319EB">
              <w:rPr>
                <w:sz w:val="24"/>
                <w:szCs w:val="24"/>
              </w:rPr>
              <w:t xml:space="preserve">Соответствие каждого члена </w:t>
            </w:r>
            <w:r w:rsidR="002742F6" w:rsidRPr="003319EB">
              <w:rPr>
                <w:sz w:val="24"/>
                <w:szCs w:val="24"/>
              </w:rPr>
              <w:t>К</w:t>
            </w:r>
            <w:r w:rsidRPr="003319EB">
              <w:rPr>
                <w:sz w:val="24"/>
                <w:szCs w:val="24"/>
              </w:rPr>
              <w:t xml:space="preserve">оллективного участника установленным требованиям (пункт </w:t>
            </w:r>
            <w:r w:rsidR="00430171" w:rsidRPr="003319EB">
              <w:rPr>
                <w:sz w:val="24"/>
                <w:szCs w:val="24"/>
              </w:rPr>
              <w:fldChar w:fldCharType="begin"/>
            </w:r>
            <w:r w:rsidRPr="003319EB">
              <w:rPr>
                <w:sz w:val="24"/>
                <w:szCs w:val="24"/>
              </w:rPr>
              <w:instrText xml:space="preserve"> REF _Ref514532634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3.2.5</w:t>
            </w:r>
            <w:r w:rsidR="00430171" w:rsidRPr="003319EB">
              <w:rPr>
                <w:sz w:val="24"/>
                <w:szCs w:val="24"/>
              </w:rPr>
              <w:fldChar w:fldCharType="end"/>
            </w:r>
            <w:r w:rsidRPr="003319EB">
              <w:rPr>
                <w:sz w:val="24"/>
                <w:szCs w:val="24"/>
              </w:rPr>
              <w:t xml:space="preserve"> </w:t>
            </w:r>
            <w:r w:rsidR="00490262" w:rsidRPr="003319EB">
              <w:rPr>
                <w:sz w:val="24"/>
                <w:szCs w:val="24"/>
              </w:rPr>
              <w:t xml:space="preserve">– </w:t>
            </w:r>
            <w:r w:rsidR="00490262" w:rsidRPr="003319EB">
              <w:rPr>
                <w:sz w:val="24"/>
                <w:szCs w:val="24"/>
              </w:rPr>
              <w:fldChar w:fldCharType="begin"/>
            </w:r>
            <w:r w:rsidR="00490262" w:rsidRPr="003319EB">
              <w:rPr>
                <w:sz w:val="24"/>
                <w:szCs w:val="24"/>
              </w:rPr>
              <w:instrText xml:space="preserve"> REF _Ref139383711 \r \h </w:instrText>
            </w:r>
            <w:r w:rsidR="003319EB" w:rsidRPr="003319EB">
              <w:rPr>
                <w:sz w:val="24"/>
                <w:szCs w:val="24"/>
              </w:rPr>
              <w:instrText xml:space="preserve"> \* MERGEFORMAT </w:instrText>
            </w:r>
            <w:r w:rsidR="00490262" w:rsidRPr="003319EB">
              <w:rPr>
                <w:sz w:val="24"/>
                <w:szCs w:val="24"/>
              </w:rPr>
            </w:r>
            <w:r w:rsidR="00490262" w:rsidRPr="003319EB">
              <w:rPr>
                <w:sz w:val="24"/>
                <w:szCs w:val="24"/>
              </w:rPr>
              <w:fldChar w:fldCharType="separate"/>
            </w:r>
            <w:r w:rsidR="00A3646A">
              <w:rPr>
                <w:sz w:val="24"/>
                <w:szCs w:val="24"/>
              </w:rPr>
              <w:t>3.2.7</w:t>
            </w:r>
            <w:r w:rsidR="00490262" w:rsidRPr="003319EB">
              <w:rPr>
                <w:sz w:val="24"/>
                <w:szCs w:val="24"/>
              </w:rPr>
              <w:fldChar w:fldCharType="end"/>
            </w:r>
            <w:r w:rsidR="00490262" w:rsidRPr="003319EB">
              <w:rPr>
                <w:sz w:val="24"/>
                <w:szCs w:val="24"/>
              </w:rPr>
              <w:t xml:space="preserve"> </w:t>
            </w:r>
            <w:r w:rsidRPr="003319EB">
              <w:rPr>
                <w:sz w:val="24"/>
                <w:szCs w:val="24"/>
              </w:rPr>
              <w:t>Документации о закупке)</w:t>
            </w:r>
            <w:r w:rsidR="00490262" w:rsidRPr="003319EB">
              <w:rPr>
                <w:sz w:val="24"/>
                <w:szCs w:val="24"/>
              </w:rPr>
              <w:t>,</w:t>
            </w:r>
            <w:r w:rsidRPr="003319EB">
              <w:rPr>
                <w:sz w:val="24"/>
                <w:szCs w:val="24"/>
              </w:rPr>
              <w:t xml:space="preserve"> в </w:t>
            </w:r>
            <w:r w:rsidR="00490262" w:rsidRPr="003319EB">
              <w:rPr>
                <w:sz w:val="24"/>
                <w:szCs w:val="24"/>
              </w:rPr>
              <w:t xml:space="preserve">том числе с учетом </w:t>
            </w:r>
            <w:r w:rsidRPr="003319EB">
              <w:rPr>
                <w:sz w:val="24"/>
                <w:szCs w:val="24"/>
              </w:rPr>
              <w:t xml:space="preserve">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3319EB">
              <w:rPr>
                <w:sz w:val="24"/>
                <w:szCs w:val="24"/>
              </w:rPr>
              <w:t>К</w:t>
            </w:r>
            <w:r w:rsidRPr="003319EB">
              <w:rPr>
                <w:sz w:val="24"/>
                <w:szCs w:val="24"/>
              </w:rPr>
              <w:t>оллективного участника</w:t>
            </w:r>
            <w:r w:rsidR="00E83645" w:rsidRPr="003319EB">
              <w:rPr>
                <w:sz w:val="24"/>
                <w:szCs w:val="24"/>
              </w:rPr>
              <w:t>.</w:t>
            </w:r>
          </w:p>
        </w:tc>
        <w:tc>
          <w:tcPr>
            <w:tcW w:w="8079" w:type="dxa"/>
          </w:tcPr>
          <w:p w14:paraId="3B5505E9" w14:textId="2B8F67BF" w:rsidR="00FF38B5" w:rsidRPr="003319EB" w:rsidRDefault="00A45007" w:rsidP="00542BC6">
            <w:pPr>
              <w:rPr>
                <w:sz w:val="24"/>
                <w:szCs w:val="24"/>
              </w:rPr>
            </w:pPr>
            <w:r w:rsidRPr="003319EB">
              <w:rPr>
                <w:sz w:val="24"/>
                <w:szCs w:val="24"/>
              </w:rPr>
              <w:t xml:space="preserve">Сведения и документы, аналогичные установленным в подразделах </w:t>
            </w:r>
            <w:r w:rsidR="00430171" w:rsidRPr="003319EB">
              <w:rPr>
                <w:sz w:val="24"/>
                <w:szCs w:val="24"/>
              </w:rPr>
              <w:fldChar w:fldCharType="begin"/>
            </w:r>
            <w:r w:rsidRPr="003319EB">
              <w:rPr>
                <w:sz w:val="24"/>
                <w:szCs w:val="24"/>
              </w:rPr>
              <w:instrText xml:space="preserve"> REF _Ref513732930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10.1</w:t>
            </w:r>
            <w:r w:rsidR="00430171" w:rsidRPr="003319EB">
              <w:rPr>
                <w:sz w:val="24"/>
                <w:szCs w:val="24"/>
              </w:rPr>
              <w:fldChar w:fldCharType="end"/>
            </w:r>
            <w:r w:rsidRPr="003319EB">
              <w:rPr>
                <w:sz w:val="24"/>
                <w:szCs w:val="24"/>
              </w:rPr>
              <w:t xml:space="preserve"> – </w:t>
            </w:r>
            <w:r w:rsidR="00430171" w:rsidRPr="003319EB">
              <w:rPr>
                <w:sz w:val="24"/>
                <w:szCs w:val="24"/>
              </w:rPr>
              <w:fldChar w:fldCharType="begin"/>
            </w:r>
            <w:r w:rsidRPr="003319EB">
              <w:rPr>
                <w:sz w:val="24"/>
                <w:szCs w:val="24"/>
              </w:rPr>
              <w:instrText xml:space="preserve"> REF _Ref513730023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10.3</w:t>
            </w:r>
            <w:r w:rsidR="00430171" w:rsidRPr="003319EB">
              <w:rPr>
                <w:sz w:val="24"/>
                <w:szCs w:val="24"/>
              </w:rPr>
              <w:fldChar w:fldCharType="end"/>
            </w:r>
            <w:r w:rsidRPr="003319EB">
              <w:rPr>
                <w:sz w:val="24"/>
                <w:szCs w:val="24"/>
              </w:rPr>
              <w:t xml:space="preserve">, в отношении каждого члена </w:t>
            </w:r>
            <w:r w:rsidR="002742F6" w:rsidRPr="003319EB">
              <w:rPr>
                <w:sz w:val="24"/>
                <w:szCs w:val="24"/>
              </w:rPr>
              <w:t>К</w:t>
            </w:r>
            <w:r w:rsidRPr="003319EB">
              <w:rPr>
                <w:sz w:val="24"/>
                <w:szCs w:val="24"/>
              </w:rPr>
              <w:t xml:space="preserve">оллективного участника, подтверждающие его соответствие </w:t>
            </w:r>
            <w:r w:rsidR="00AD4F20" w:rsidRPr="003319EB">
              <w:rPr>
                <w:sz w:val="24"/>
                <w:szCs w:val="24"/>
              </w:rPr>
              <w:t>данным</w:t>
            </w:r>
            <w:r w:rsidRPr="003319EB">
              <w:rPr>
                <w:sz w:val="24"/>
                <w:szCs w:val="24"/>
              </w:rPr>
              <w:t xml:space="preserve"> требованиям.</w:t>
            </w:r>
          </w:p>
        </w:tc>
      </w:tr>
    </w:tbl>
    <w:p w14:paraId="27CCEA2D" w14:textId="77777777" w:rsidR="00593337" w:rsidRPr="003319EB" w:rsidRDefault="00432F26" w:rsidP="00C93A77">
      <w:pPr>
        <w:pStyle w:val="2"/>
        <w:widowControl w:val="0"/>
        <w:tabs>
          <w:tab w:val="clear" w:pos="1560"/>
          <w:tab w:val="num" w:pos="6663"/>
        </w:tabs>
        <w:suppressAutoHyphens w:val="0"/>
        <w:ind w:left="1134"/>
        <w:rPr>
          <w:b w:val="0"/>
          <w:i/>
          <w:sz w:val="24"/>
          <w:szCs w:val="24"/>
        </w:rPr>
      </w:pPr>
      <w:bookmarkStart w:id="861" w:name="_Ref514538549"/>
      <w:bookmarkStart w:id="862" w:name="_Ref514618013"/>
      <w:bookmarkStart w:id="863" w:name="_Toc514805489"/>
      <w:bookmarkStart w:id="864" w:name="_Toc514814134"/>
      <w:bookmarkStart w:id="865" w:name="_Toc147411708"/>
      <w:r w:rsidRPr="003319EB">
        <w:rPr>
          <w:sz w:val="24"/>
          <w:szCs w:val="24"/>
        </w:rPr>
        <w:lastRenderedPageBreak/>
        <w:t>Т</w:t>
      </w:r>
      <w:r w:rsidR="00C93A77" w:rsidRPr="003319EB">
        <w:rPr>
          <w:sz w:val="24"/>
          <w:szCs w:val="24"/>
        </w:rPr>
        <w:t xml:space="preserve">ребования </w:t>
      </w:r>
      <w:r w:rsidR="008F625E" w:rsidRPr="003319EB">
        <w:rPr>
          <w:sz w:val="24"/>
          <w:szCs w:val="24"/>
        </w:rPr>
        <w:t xml:space="preserve">к </w:t>
      </w:r>
      <w:r w:rsidR="00C93A77" w:rsidRPr="003319EB">
        <w:rPr>
          <w:sz w:val="24"/>
          <w:szCs w:val="24"/>
        </w:rPr>
        <w:t>Генеральны</w:t>
      </w:r>
      <w:r w:rsidR="008F625E" w:rsidRPr="003319EB">
        <w:rPr>
          <w:sz w:val="24"/>
          <w:szCs w:val="24"/>
        </w:rPr>
        <w:t>м</w:t>
      </w:r>
      <w:r w:rsidR="00C93A77" w:rsidRPr="003319EB">
        <w:rPr>
          <w:sz w:val="24"/>
          <w:szCs w:val="24"/>
        </w:rPr>
        <w:t xml:space="preserve"> подрядчик</w:t>
      </w:r>
      <w:r w:rsidR="008F625E" w:rsidRPr="003319EB">
        <w:rPr>
          <w:sz w:val="24"/>
          <w:szCs w:val="24"/>
        </w:rPr>
        <w:t>ам</w:t>
      </w:r>
      <w:bookmarkEnd w:id="861"/>
      <w:bookmarkEnd w:id="862"/>
      <w:bookmarkEnd w:id="863"/>
      <w:bookmarkEnd w:id="864"/>
      <w:bookmarkEnd w:id="865"/>
    </w:p>
    <w:p w14:paraId="7B409B4F" w14:textId="0C7A59D9" w:rsidR="00C93A77" w:rsidRPr="003319EB" w:rsidRDefault="00865574" w:rsidP="00D51F2F">
      <w:pPr>
        <w:spacing w:after="120"/>
        <w:rPr>
          <w:i/>
          <w:sz w:val="24"/>
          <w:szCs w:val="24"/>
          <w:highlight w:val="lightGray"/>
        </w:rPr>
      </w:pPr>
      <w:r w:rsidRPr="003319EB">
        <w:rPr>
          <w:i/>
          <w:sz w:val="24"/>
          <w:szCs w:val="24"/>
          <w:highlight w:val="lightGray"/>
        </w:rPr>
        <w:t xml:space="preserve">[требования настоящего подраздела применяются только в случае, если в пункте </w:t>
      </w:r>
      <w:r w:rsidR="00BC11B5" w:rsidRPr="003319EB">
        <w:rPr>
          <w:sz w:val="24"/>
          <w:szCs w:val="24"/>
        </w:rPr>
        <w:fldChar w:fldCharType="begin"/>
      </w:r>
      <w:r w:rsidR="00BC11B5" w:rsidRPr="003319EB">
        <w:rPr>
          <w:sz w:val="24"/>
          <w:szCs w:val="24"/>
        </w:rPr>
        <w:instrText xml:space="preserve"> REF _Ref384632108 \w \h  \* MERGEFORMAT </w:instrText>
      </w:r>
      <w:r w:rsidR="00BC11B5" w:rsidRPr="003319EB">
        <w:rPr>
          <w:sz w:val="24"/>
          <w:szCs w:val="24"/>
        </w:rPr>
      </w:r>
      <w:r w:rsidR="00BC11B5" w:rsidRPr="003319EB">
        <w:rPr>
          <w:sz w:val="24"/>
          <w:szCs w:val="24"/>
        </w:rPr>
        <w:fldChar w:fldCharType="separate"/>
      </w:r>
      <w:r w:rsidR="00A3646A" w:rsidRPr="00A3646A">
        <w:rPr>
          <w:i/>
          <w:sz w:val="24"/>
          <w:szCs w:val="24"/>
          <w:highlight w:val="lightGray"/>
        </w:rPr>
        <w:t>1.2.25</w:t>
      </w:r>
      <w:r w:rsidR="00BC11B5" w:rsidRPr="003319EB">
        <w:rPr>
          <w:sz w:val="24"/>
          <w:szCs w:val="24"/>
        </w:rPr>
        <w:fldChar w:fldCharType="end"/>
      </w:r>
      <w:r w:rsidRPr="003319EB">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3319EB" w14:paraId="6DD1682E" w14:textId="77777777" w:rsidTr="00744DFC">
        <w:tc>
          <w:tcPr>
            <w:tcW w:w="958" w:type="dxa"/>
          </w:tcPr>
          <w:p w14:paraId="7893132B" w14:textId="77777777" w:rsidR="00C93A77" w:rsidRPr="003319EB" w:rsidRDefault="00C93A77" w:rsidP="00A74B88">
            <w:pPr>
              <w:jc w:val="center"/>
              <w:rPr>
                <w:b/>
                <w:sz w:val="24"/>
                <w:szCs w:val="24"/>
              </w:rPr>
            </w:pPr>
            <w:r w:rsidRPr="003319EB">
              <w:rPr>
                <w:b/>
                <w:sz w:val="24"/>
                <w:szCs w:val="24"/>
              </w:rPr>
              <w:t>№ п/п</w:t>
            </w:r>
          </w:p>
        </w:tc>
        <w:tc>
          <w:tcPr>
            <w:tcW w:w="5243" w:type="dxa"/>
          </w:tcPr>
          <w:p w14:paraId="3D5340FF" w14:textId="77777777" w:rsidR="00C93A77" w:rsidRPr="003319EB" w:rsidRDefault="00C93A77" w:rsidP="00A74B88">
            <w:pPr>
              <w:jc w:val="center"/>
              <w:rPr>
                <w:b/>
                <w:sz w:val="24"/>
                <w:szCs w:val="24"/>
              </w:rPr>
            </w:pPr>
            <w:r w:rsidRPr="003319EB">
              <w:rPr>
                <w:b/>
                <w:sz w:val="24"/>
                <w:szCs w:val="24"/>
              </w:rPr>
              <w:t xml:space="preserve">Требования к </w:t>
            </w:r>
            <w:r w:rsidR="00F02F48" w:rsidRPr="003319EB">
              <w:rPr>
                <w:b/>
                <w:sz w:val="24"/>
                <w:szCs w:val="24"/>
              </w:rPr>
              <w:t>Генеральному подрядчику</w:t>
            </w:r>
          </w:p>
        </w:tc>
        <w:tc>
          <w:tcPr>
            <w:tcW w:w="8075" w:type="dxa"/>
          </w:tcPr>
          <w:p w14:paraId="3DF15186" w14:textId="77777777" w:rsidR="00C93A77" w:rsidRPr="003319EB" w:rsidRDefault="00C93A77" w:rsidP="00A74B88">
            <w:pPr>
              <w:jc w:val="center"/>
              <w:rPr>
                <w:b/>
                <w:sz w:val="24"/>
                <w:szCs w:val="24"/>
              </w:rPr>
            </w:pPr>
            <w:r w:rsidRPr="003319EB">
              <w:rPr>
                <w:b/>
                <w:sz w:val="24"/>
                <w:szCs w:val="24"/>
              </w:rPr>
              <w:t xml:space="preserve">Требования к документам, подтверждающим соответствие </w:t>
            </w:r>
            <w:r w:rsidR="00F02F48" w:rsidRPr="003319EB">
              <w:rPr>
                <w:b/>
                <w:sz w:val="24"/>
                <w:szCs w:val="24"/>
              </w:rPr>
              <w:t>Генерального подрядчика</w:t>
            </w:r>
            <w:r w:rsidRPr="003319EB">
              <w:rPr>
                <w:b/>
                <w:sz w:val="24"/>
                <w:szCs w:val="24"/>
              </w:rPr>
              <w:t xml:space="preserve"> установленным требованиям</w:t>
            </w:r>
          </w:p>
        </w:tc>
      </w:tr>
      <w:tr w:rsidR="005B7478" w:rsidRPr="003319EB" w14:paraId="7DA72087" w14:textId="77777777" w:rsidTr="00744DFC">
        <w:tc>
          <w:tcPr>
            <w:tcW w:w="958" w:type="dxa"/>
          </w:tcPr>
          <w:p w14:paraId="15969923" w14:textId="77777777" w:rsidR="005B7478" w:rsidRPr="003319EB" w:rsidRDefault="005B7478" w:rsidP="007E1D75">
            <w:pPr>
              <w:pStyle w:val="afff2"/>
              <w:numPr>
                <w:ilvl w:val="0"/>
                <w:numId w:val="27"/>
              </w:numPr>
              <w:ind w:left="284" w:hanging="295"/>
              <w:rPr>
                <w:rFonts w:ascii="Times New Roman" w:hAnsi="Times New Roman"/>
                <w:szCs w:val="24"/>
              </w:rPr>
            </w:pPr>
            <w:bookmarkStart w:id="866" w:name="_Ref514626025"/>
          </w:p>
        </w:tc>
        <w:bookmarkEnd w:id="866"/>
        <w:tc>
          <w:tcPr>
            <w:tcW w:w="5243" w:type="dxa"/>
          </w:tcPr>
          <w:p w14:paraId="4D7D80E5" w14:textId="77777777" w:rsidR="005B7478" w:rsidRPr="003319EB" w:rsidRDefault="005B7478" w:rsidP="00E92317">
            <w:pPr>
              <w:rPr>
                <w:b/>
                <w:sz w:val="24"/>
                <w:szCs w:val="24"/>
              </w:rPr>
            </w:pPr>
            <w:r w:rsidRPr="003319EB">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5" w:type="dxa"/>
          </w:tcPr>
          <w:p w14:paraId="62C6BF56" w14:textId="715F9602" w:rsidR="005B7478" w:rsidRPr="003319EB" w:rsidRDefault="005B7478" w:rsidP="00E92317">
            <w:pPr>
              <w:rPr>
                <w:sz w:val="24"/>
                <w:szCs w:val="24"/>
              </w:rPr>
            </w:pPr>
            <w:r w:rsidRPr="003319EB">
              <w:rPr>
                <w:sz w:val="24"/>
                <w:szCs w:val="24"/>
              </w:rPr>
              <w:t xml:space="preserve">План распределения объемов поставки продукции между </w:t>
            </w:r>
            <w:r w:rsidR="00874946" w:rsidRPr="003319EB">
              <w:rPr>
                <w:sz w:val="24"/>
                <w:szCs w:val="24"/>
              </w:rPr>
              <w:t>Г</w:t>
            </w:r>
            <w:r w:rsidRPr="003319EB">
              <w:rPr>
                <w:sz w:val="24"/>
                <w:szCs w:val="24"/>
              </w:rPr>
              <w:t xml:space="preserve">енеральным подрядчиком и субподрядчиками, по установленной в Документации о закупке форме — </w:t>
            </w:r>
            <w:r w:rsidR="00FE7684" w:rsidRPr="003319EB">
              <w:rPr>
                <w:sz w:val="24"/>
                <w:szCs w:val="24"/>
              </w:rPr>
              <w:fldChar w:fldCharType="begin"/>
            </w:r>
            <w:r w:rsidR="00FE7684" w:rsidRPr="003319EB">
              <w:rPr>
                <w:sz w:val="24"/>
                <w:szCs w:val="24"/>
              </w:rPr>
              <w:instrText xml:space="preserve"> REF _Ref110524754 \h  \* MERGEFORMAT </w:instrText>
            </w:r>
            <w:r w:rsidR="00FE7684" w:rsidRPr="003319EB">
              <w:rPr>
                <w:sz w:val="24"/>
                <w:szCs w:val="24"/>
              </w:rPr>
            </w:r>
            <w:r w:rsidR="00FE7684" w:rsidRPr="003319EB">
              <w:rPr>
                <w:sz w:val="24"/>
                <w:szCs w:val="24"/>
              </w:rPr>
              <w:fldChar w:fldCharType="separate"/>
            </w:r>
            <w:r w:rsidR="00A3646A" w:rsidRPr="003319EB">
              <w:rPr>
                <w:sz w:val="24"/>
                <w:szCs w:val="24"/>
              </w:rPr>
              <w:t>План распределения объемов поставки продукции (форма 11)</w:t>
            </w:r>
            <w:r w:rsidR="00FE7684" w:rsidRPr="003319EB">
              <w:rPr>
                <w:sz w:val="24"/>
                <w:szCs w:val="24"/>
              </w:rPr>
              <w:fldChar w:fldCharType="end"/>
            </w:r>
            <w:r w:rsidRPr="003319EB">
              <w:rPr>
                <w:sz w:val="24"/>
                <w:szCs w:val="24"/>
              </w:rPr>
              <w:t xml:space="preserve"> (подраздел </w:t>
            </w:r>
            <w:r w:rsidR="00FE7684" w:rsidRPr="003319EB">
              <w:rPr>
                <w:sz w:val="24"/>
                <w:szCs w:val="24"/>
              </w:rPr>
              <w:fldChar w:fldCharType="begin"/>
            </w:r>
            <w:r w:rsidR="00FE7684" w:rsidRPr="003319EB">
              <w:rPr>
                <w:sz w:val="24"/>
                <w:szCs w:val="24"/>
              </w:rPr>
              <w:instrText xml:space="preserve"> REF _Ref110524754 \r \h </w:instrText>
            </w:r>
            <w:r w:rsidR="003319EB" w:rsidRPr="003319EB">
              <w:rPr>
                <w:sz w:val="24"/>
                <w:szCs w:val="24"/>
              </w:rPr>
              <w:instrText xml:space="preserve"> \* MERGEFORMAT </w:instrText>
            </w:r>
            <w:r w:rsidR="00FE7684" w:rsidRPr="003319EB">
              <w:rPr>
                <w:sz w:val="24"/>
                <w:szCs w:val="24"/>
              </w:rPr>
            </w:r>
            <w:r w:rsidR="00FE7684" w:rsidRPr="003319EB">
              <w:rPr>
                <w:sz w:val="24"/>
                <w:szCs w:val="24"/>
              </w:rPr>
              <w:fldChar w:fldCharType="separate"/>
            </w:r>
            <w:r w:rsidR="00A3646A">
              <w:rPr>
                <w:sz w:val="24"/>
                <w:szCs w:val="24"/>
              </w:rPr>
              <w:t>7.11</w:t>
            </w:r>
            <w:r w:rsidR="00FE7684" w:rsidRPr="003319EB">
              <w:rPr>
                <w:sz w:val="24"/>
                <w:szCs w:val="24"/>
              </w:rPr>
              <w:fldChar w:fldCharType="end"/>
            </w:r>
            <w:r w:rsidRPr="003319EB">
              <w:rPr>
                <w:sz w:val="24"/>
                <w:szCs w:val="24"/>
              </w:rPr>
              <w:t>).</w:t>
            </w:r>
          </w:p>
        </w:tc>
      </w:tr>
      <w:tr w:rsidR="00B77B39" w:rsidRPr="003319EB" w14:paraId="049BBB3A" w14:textId="77777777" w:rsidTr="00744DFC">
        <w:tc>
          <w:tcPr>
            <w:tcW w:w="958" w:type="dxa"/>
          </w:tcPr>
          <w:p w14:paraId="0F97D687" w14:textId="77777777" w:rsidR="00B77B39" w:rsidRPr="003319EB" w:rsidRDefault="00B77B39" w:rsidP="007E1D75">
            <w:pPr>
              <w:pStyle w:val="afff2"/>
              <w:numPr>
                <w:ilvl w:val="0"/>
                <w:numId w:val="27"/>
              </w:numPr>
              <w:ind w:left="284" w:hanging="295"/>
              <w:rPr>
                <w:rFonts w:ascii="Times New Roman" w:hAnsi="Times New Roman"/>
                <w:szCs w:val="24"/>
              </w:rPr>
            </w:pPr>
            <w:bookmarkStart w:id="867" w:name="_Ref514626031"/>
          </w:p>
        </w:tc>
        <w:bookmarkEnd w:id="867"/>
        <w:tc>
          <w:tcPr>
            <w:tcW w:w="5243" w:type="dxa"/>
          </w:tcPr>
          <w:p w14:paraId="4F0DB9B5" w14:textId="77777777" w:rsidR="00B77B39" w:rsidRPr="003319EB" w:rsidRDefault="004F6032" w:rsidP="004818D6">
            <w:pPr>
              <w:rPr>
                <w:sz w:val="24"/>
                <w:szCs w:val="24"/>
              </w:rPr>
            </w:pPr>
            <w:r w:rsidRPr="003319EB">
              <w:rPr>
                <w:sz w:val="24"/>
                <w:szCs w:val="24"/>
              </w:rPr>
              <w:t>Генеральный подрядчик должен доказать, что каждый из привлекаемых им субподрядчиков:</w:t>
            </w:r>
          </w:p>
          <w:p w14:paraId="5C9A253A" w14:textId="77777777" w:rsidR="004F6032" w:rsidRPr="003319EB" w:rsidRDefault="004F6032" w:rsidP="004F6032">
            <w:pPr>
              <w:pStyle w:val="a8"/>
              <w:tabs>
                <w:tab w:val="clear" w:pos="5104"/>
              </w:tabs>
              <w:ind w:left="459" w:hanging="459"/>
              <w:rPr>
                <w:sz w:val="24"/>
                <w:szCs w:val="24"/>
              </w:rPr>
            </w:pPr>
            <w:r w:rsidRPr="003319EB">
              <w:rPr>
                <w:sz w:val="24"/>
                <w:szCs w:val="24"/>
              </w:rPr>
              <w:t>осведомлен о привлечении его в качестве субподрядчика;</w:t>
            </w:r>
          </w:p>
          <w:p w14:paraId="2092FF0F" w14:textId="77777777" w:rsidR="004F6032" w:rsidRPr="003319EB" w:rsidRDefault="004F6032" w:rsidP="004F6032">
            <w:pPr>
              <w:pStyle w:val="a8"/>
              <w:tabs>
                <w:tab w:val="clear" w:pos="5104"/>
              </w:tabs>
              <w:ind w:left="459" w:hanging="459"/>
              <w:rPr>
                <w:sz w:val="24"/>
                <w:szCs w:val="24"/>
              </w:rPr>
            </w:pPr>
            <w:r w:rsidRPr="003319EB">
              <w:rPr>
                <w:sz w:val="24"/>
                <w:szCs w:val="24"/>
              </w:rPr>
              <w:t>согласен с выделяемым ему перечнем, объемами, сроками и стоимостью поставки продукции.</w:t>
            </w:r>
          </w:p>
        </w:tc>
        <w:tc>
          <w:tcPr>
            <w:tcW w:w="8075" w:type="dxa"/>
          </w:tcPr>
          <w:p w14:paraId="424FA5E3" w14:textId="77777777" w:rsidR="00B77B39" w:rsidRPr="003319EB" w:rsidRDefault="00B77B39" w:rsidP="00B77B39">
            <w:pPr>
              <w:rPr>
                <w:sz w:val="24"/>
                <w:szCs w:val="24"/>
              </w:rPr>
            </w:pPr>
            <w:r w:rsidRPr="003319EB">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3319EB" w14:paraId="044F787E" w14:textId="77777777" w:rsidTr="00744DFC">
        <w:tc>
          <w:tcPr>
            <w:tcW w:w="958" w:type="dxa"/>
          </w:tcPr>
          <w:p w14:paraId="656A57AA" w14:textId="77777777" w:rsidR="002742F6" w:rsidRPr="003319EB" w:rsidRDefault="002742F6" w:rsidP="007E1D75">
            <w:pPr>
              <w:pStyle w:val="afff2"/>
              <w:numPr>
                <w:ilvl w:val="0"/>
                <w:numId w:val="27"/>
              </w:numPr>
              <w:ind w:left="284" w:hanging="295"/>
              <w:rPr>
                <w:rFonts w:ascii="Times New Roman" w:hAnsi="Times New Roman"/>
                <w:szCs w:val="24"/>
              </w:rPr>
            </w:pPr>
            <w:bookmarkStart w:id="868" w:name="_Ref514626060"/>
          </w:p>
        </w:tc>
        <w:bookmarkEnd w:id="868"/>
        <w:tc>
          <w:tcPr>
            <w:tcW w:w="5243" w:type="dxa"/>
          </w:tcPr>
          <w:p w14:paraId="3BB20C6B" w14:textId="64522096" w:rsidR="002742F6" w:rsidRPr="003319EB" w:rsidRDefault="002742F6" w:rsidP="002742F6">
            <w:pPr>
              <w:rPr>
                <w:sz w:val="24"/>
                <w:szCs w:val="24"/>
              </w:rPr>
            </w:pPr>
            <w:r w:rsidRPr="003319EB">
              <w:rPr>
                <w:sz w:val="24"/>
                <w:szCs w:val="24"/>
              </w:rPr>
              <w:t xml:space="preserve">Соответствие каждого </w:t>
            </w:r>
            <w:r w:rsidR="00B77B39" w:rsidRPr="003319EB">
              <w:rPr>
                <w:sz w:val="24"/>
                <w:szCs w:val="24"/>
              </w:rPr>
              <w:t xml:space="preserve">субподрядчика </w:t>
            </w:r>
            <w:r w:rsidRPr="003319EB">
              <w:rPr>
                <w:sz w:val="24"/>
                <w:szCs w:val="24"/>
              </w:rPr>
              <w:t xml:space="preserve">установленным требованиям (пункт </w:t>
            </w:r>
            <w:r w:rsidR="00430171" w:rsidRPr="003319EB">
              <w:rPr>
                <w:sz w:val="24"/>
                <w:szCs w:val="24"/>
              </w:rPr>
              <w:fldChar w:fldCharType="begin"/>
            </w:r>
            <w:r w:rsidR="002B7941" w:rsidRPr="003319EB">
              <w:rPr>
                <w:sz w:val="24"/>
                <w:szCs w:val="24"/>
              </w:rPr>
              <w:instrText xml:space="preserve"> REF _Ref514550640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3.3.5</w:t>
            </w:r>
            <w:r w:rsidR="00430171" w:rsidRPr="003319EB">
              <w:rPr>
                <w:sz w:val="24"/>
                <w:szCs w:val="24"/>
              </w:rPr>
              <w:fldChar w:fldCharType="end"/>
            </w:r>
            <w:r w:rsidR="002B7941" w:rsidRPr="003319EB">
              <w:rPr>
                <w:sz w:val="24"/>
                <w:szCs w:val="24"/>
              </w:rPr>
              <w:t xml:space="preserve"> </w:t>
            </w:r>
            <w:r w:rsidRPr="003319EB">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3319EB">
              <w:rPr>
                <w:sz w:val="24"/>
                <w:szCs w:val="24"/>
              </w:rPr>
              <w:t>между Генеральным подрядчиком и субподрядчиком</w:t>
            </w:r>
            <w:r w:rsidRPr="003319EB">
              <w:rPr>
                <w:sz w:val="24"/>
                <w:szCs w:val="24"/>
              </w:rPr>
              <w:t>.</w:t>
            </w:r>
          </w:p>
        </w:tc>
        <w:tc>
          <w:tcPr>
            <w:tcW w:w="8075" w:type="dxa"/>
          </w:tcPr>
          <w:p w14:paraId="389341C8" w14:textId="7F1B6142" w:rsidR="002742F6" w:rsidRPr="003319EB" w:rsidRDefault="002742F6" w:rsidP="002742F6">
            <w:pPr>
              <w:rPr>
                <w:sz w:val="24"/>
                <w:szCs w:val="24"/>
              </w:rPr>
            </w:pPr>
            <w:r w:rsidRPr="003319EB">
              <w:rPr>
                <w:sz w:val="24"/>
                <w:szCs w:val="24"/>
              </w:rPr>
              <w:t xml:space="preserve">Сведения и документы, аналогичные установленным в подразделах </w:t>
            </w:r>
            <w:r w:rsidR="00430171" w:rsidRPr="003319EB">
              <w:rPr>
                <w:sz w:val="24"/>
                <w:szCs w:val="24"/>
              </w:rPr>
              <w:fldChar w:fldCharType="begin"/>
            </w:r>
            <w:r w:rsidRPr="003319EB">
              <w:rPr>
                <w:sz w:val="24"/>
                <w:szCs w:val="24"/>
              </w:rPr>
              <w:instrText xml:space="preserve"> REF _Ref513732930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10.1</w:t>
            </w:r>
            <w:r w:rsidR="00430171" w:rsidRPr="003319EB">
              <w:rPr>
                <w:sz w:val="24"/>
                <w:szCs w:val="24"/>
              </w:rPr>
              <w:fldChar w:fldCharType="end"/>
            </w:r>
            <w:r w:rsidRPr="003319EB">
              <w:rPr>
                <w:sz w:val="24"/>
                <w:szCs w:val="24"/>
              </w:rPr>
              <w:t xml:space="preserve"> – </w:t>
            </w:r>
            <w:r w:rsidR="00430171" w:rsidRPr="003319EB">
              <w:rPr>
                <w:sz w:val="24"/>
                <w:szCs w:val="24"/>
              </w:rPr>
              <w:fldChar w:fldCharType="begin"/>
            </w:r>
            <w:r w:rsidRPr="003319EB">
              <w:rPr>
                <w:sz w:val="24"/>
                <w:szCs w:val="24"/>
              </w:rPr>
              <w:instrText xml:space="preserve"> REF _Ref513730023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10.3</w:t>
            </w:r>
            <w:r w:rsidR="00430171" w:rsidRPr="003319EB">
              <w:rPr>
                <w:sz w:val="24"/>
                <w:szCs w:val="24"/>
              </w:rPr>
              <w:fldChar w:fldCharType="end"/>
            </w:r>
            <w:r w:rsidRPr="003319EB">
              <w:rPr>
                <w:sz w:val="24"/>
                <w:szCs w:val="24"/>
              </w:rPr>
              <w:t xml:space="preserve">, в отношении каждого </w:t>
            </w:r>
            <w:r w:rsidR="00B77B39" w:rsidRPr="003319EB">
              <w:rPr>
                <w:sz w:val="24"/>
                <w:szCs w:val="24"/>
              </w:rPr>
              <w:t>субподрядчика</w:t>
            </w:r>
            <w:r w:rsidRPr="003319EB">
              <w:rPr>
                <w:sz w:val="24"/>
                <w:szCs w:val="24"/>
              </w:rPr>
              <w:t>, подтверждающие его соответствие данным требованиям.</w:t>
            </w:r>
          </w:p>
        </w:tc>
      </w:tr>
    </w:tbl>
    <w:p w14:paraId="782D7E62" w14:textId="77777777" w:rsidR="00593337" w:rsidRPr="003319EB" w:rsidRDefault="00FA32E9" w:rsidP="00E97158">
      <w:pPr>
        <w:pStyle w:val="2"/>
        <w:tabs>
          <w:tab w:val="clear" w:pos="1560"/>
          <w:tab w:val="num" w:pos="6663"/>
        </w:tabs>
        <w:suppressAutoHyphens w:val="0"/>
        <w:ind w:left="1134"/>
        <w:rPr>
          <w:b w:val="0"/>
          <w:i/>
          <w:sz w:val="24"/>
          <w:szCs w:val="24"/>
        </w:rPr>
      </w:pPr>
      <w:bookmarkStart w:id="869" w:name="_Ref514618020"/>
      <w:bookmarkStart w:id="870" w:name="_Toc514805490"/>
      <w:bookmarkStart w:id="871" w:name="_Toc514814135"/>
      <w:bookmarkStart w:id="872" w:name="_Ref514545850"/>
      <w:bookmarkStart w:id="873" w:name="_Toc147411709"/>
      <w:r w:rsidRPr="003319EB">
        <w:rPr>
          <w:sz w:val="24"/>
          <w:szCs w:val="24"/>
        </w:rPr>
        <w:lastRenderedPageBreak/>
        <w:t>Т</w:t>
      </w:r>
      <w:r w:rsidR="003B0E99" w:rsidRPr="003319EB">
        <w:rPr>
          <w:sz w:val="24"/>
          <w:szCs w:val="24"/>
        </w:rPr>
        <w:t xml:space="preserve">ребования в отношении Генеральных подрядчиков с </w:t>
      </w:r>
      <w:r w:rsidR="00B21D6C" w:rsidRPr="003319EB">
        <w:rPr>
          <w:sz w:val="24"/>
          <w:szCs w:val="24"/>
        </w:rPr>
        <w:t xml:space="preserve">обязательным </w:t>
      </w:r>
      <w:r w:rsidR="003B0E99" w:rsidRPr="003319EB">
        <w:rPr>
          <w:sz w:val="24"/>
          <w:szCs w:val="24"/>
        </w:rPr>
        <w:t xml:space="preserve">привлечением </w:t>
      </w:r>
      <w:r w:rsidR="00B21D6C" w:rsidRPr="003319EB">
        <w:rPr>
          <w:sz w:val="24"/>
          <w:szCs w:val="24"/>
        </w:rPr>
        <w:t xml:space="preserve">субподрядчиков </w:t>
      </w:r>
      <w:r w:rsidR="00F70174" w:rsidRPr="003319EB">
        <w:rPr>
          <w:sz w:val="24"/>
          <w:szCs w:val="24"/>
        </w:rPr>
        <w:t xml:space="preserve">(соисполнителей) </w:t>
      </w:r>
      <w:r w:rsidR="00B21D6C" w:rsidRPr="003319EB">
        <w:rPr>
          <w:sz w:val="24"/>
          <w:szCs w:val="24"/>
        </w:rPr>
        <w:t xml:space="preserve">из числа </w:t>
      </w:r>
      <w:r w:rsidR="003B0E99" w:rsidRPr="003319EB">
        <w:rPr>
          <w:sz w:val="24"/>
          <w:szCs w:val="24"/>
        </w:rPr>
        <w:t>субъектов МСП</w:t>
      </w:r>
      <w:bookmarkEnd w:id="869"/>
      <w:bookmarkEnd w:id="870"/>
      <w:bookmarkEnd w:id="871"/>
      <w:bookmarkEnd w:id="873"/>
    </w:p>
    <w:p w14:paraId="045669F8" w14:textId="4D203698" w:rsidR="003B0E99" w:rsidRPr="003319EB" w:rsidRDefault="003B0E99" w:rsidP="00D51F2F">
      <w:pPr>
        <w:spacing w:after="120"/>
        <w:rPr>
          <w:i/>
          <w:sz w:val="24"/>
          <w:szCs w:val="24"/>
        </w:rPr>
      </w:pPr>
      <w:r w:rsidRPr="003319EB">
        <w:rPr>
          <w:i/>
          <w:sz w:val="24"/>
          <w:szCs w:val="24"/>
          <w:highlight w:val="lightGray"/>
        </w:rPr>
        <w:t xml:space="preserve">[требования настоящего подраздела применяются только в случае, если в пункте </w:t>
      </w:r>
      <w:r w:rsidR="00BC11B5" w:rsidRPr="003319EB">
        <w:rPr>
          <w:sz w:val="24"/>
          <w:szCs w:val="24"/>
        </w:rPr>
        <w:fldChar w:fldCharType="begin"/>
      </w:r>
      <w:r w:rsidR="00BC11B5" w:rsidRPr="003319EB">
        <w:rPr>
          <w:sz w:val="24"/>
          <w:szCs w:val="24"/>
        </w:rPr>
        <w:instrText xml:space="preserve"> REF _Ref388452493 \r \h  \* MERGEFORMAT </w:instrText>
      </w:r>
      <w:r w:rsidR="00BC11B5" w:rsidRPr="003319EB">
        <w:rPr>
          <w:sz w:val="24"/>
          <w:szCs w:val="24"/>
        </w:rPr>
      </w:r>
      <w:r w:rsidR="00BC11B5" w:rsidRPr="003319EB">
        <w:rPr>
          <w:sz w:val="24"/>
          <w:szCs w:val="24"/>
        </w:rPr>
        <w:fldChar w:fldCharType="separate"/>
      </w:r>
      <w:r w:rsidR="00A3646A" w:rsidRPr="00A3646A">
        <w:rPr>
          <w:i/>
          <w:sz w:val="24"/>
          <w:szCs w:val="24"/>
          <w:highlight w:val="lightGray"/>
        </w:rPr>
        <w:t>1.2.6</w:t>
      </w:r>
      <w:r w:rsidR="00BC11B5" w:rsidRPr="003319EB">
        <w:rPr>
          <w:sz w:val="24"/>
          <w:szCs w:val="24"/>
        </w:rPr>
        <w:fldChar w:fldCharType="end"/>
      </w:r>
      <w:r w:rsidRPr="003319EB">
        <w:rPr>
          <w:i/>
          <w:sz w:val="24"/>
          <w:szCs w:val="24"/>
          <w:highlight w:val="lightGray"/>
        </w:rPr>
        <w:t xml:space="preserve"> Документации о закупке установлено</w:t>
      </w:r>
      <w:r w:rsidR="0002495C" w:rsidRPr="003319EB">
        <w:rPr>
          <w:i/>
          <w:sz w:val="24"/>
          <w:szCs w:val="24"/>
          <w:highlight w:val="lightGray"/>
        </w:rPr>
        <w:t xml:space="preserve"> обязательное условие </w:t>
      </w:r>
      <w:r w:rsidR="00B21D6C" w:rsidRPr="003319EB">
        <w:rPr>
          <w:i/>
          <w:sz w:val="24"/>
          <w:szCs w:val="24"/>
          <w:highlight w:val="lightGray"/>
        </w:rPr>
        <w:t xml:space="preserve">к Участникам </w:t>
      </w:r>
      <w:r w:rsidR="0002495C" w:rsidRPr="003319EB">
        <w:rPr>
          <w:i/>
          <w:sz w:val="24"/>
          <w:szCs w:val="24"/>
          <w:highlight w:val="lightGray"/>
        </w:rPr>
        <w:t>о привлечении</w:t>
      </w:r>
      <w:r w:rsidRPr="003319EB">
        <w:rPr>
          <w:i/>
          <w:sz w:val="24"/>
          <w:szCs w:val="24"/>
          <w:highlight w:val="lightGray"/>
        </w:rPr>
        <w:t xml:space="preserve"> к исполнению Договора субподрядчиков (соисполнителей) из числа субъектов МСП]</w:t>
      </w:r>
      <w:bookmarkEnd w:id="8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3319EB" w14:paraId="5117D8C8" w14:textId="77777777" w:rsidTr="009C6B89">
        <w:tc>
          <w:tcPr>
            <w:tcW w:w="959" w:type="dxa"/>
          </w:tcPr>
          <w:p w14:paraId="022C0605" w14:textId="77777777" w:rsidR="003B0E99" w:rsidRPr="003319EB" w:rsidRDefault="003B0E99" w:rsidP="00E92317">
            <w:pPr>
              <w:jc w:val="center"/>
              <w:rPr>
                <w:b/>
                <w:sz w:val="24"/>
                <w:szCs w:val="24"/>
              </w:rPr>
            </w:pPr>
            <w:r w:rsidRPr="003319EB">
              <w:rPr>
                <w:b/>
                <w:sz w:val="24"/>
                <w:szCs w:val="24"/>
              </w:rPr>
              <w:t>№ п/п</w:t>
            </w:r>
          </w:p>
        </w:tc>
        <w:tc>
          <w:tcPr>
            <w:tcW w:w="5245" w:type="dxa"/>
          </w:tcPr>
          <w:p w14:paraId="6DEFA6C2" w14:textId="77777777" w:rsidR="003B0E99" w:rsidRPr="003319EB" w:rsidRDefault="003B0E99" w:rsidP="00E92317">
            <w:pPr>
              <w:jc w:val="center"/>
              <w:rPr>
                <w:b/>
                <w:sz w:val="24"/>
                <w:szCs w:val="24"/>
              </w:rPr>
            </w:pPr>
            <w:r w:rsidRPr="003319EB">
              <w:rPr>
                <w:b/>
                <w:sz w:val="24"/>
                <w:szCs w:val="24"/>
              </w:rPr>
              <w:t xml:space="preserve">Требования к </w:t>
            </w:r>
            <w:r w:rsidR="00013602" w:rsidRPr="003319EB">
              <w:rPr>
                <w:b/>
                <w:sz w:val="24"/>
                <w:szCs w:val="24"/>
              </w:rPr>
              <w:t>Участнику</w:t>
            </w:r>
          </w:p>
        </w:tc>
        <w:tc>
          <w:tcPr>
            <w:tcW w:w="8079" w:type="dxa"/>
          </w:tcPr>
          <w:p w14:paraId="1DDD627B" w14:textId="77777777" w:rsidR="003B0E99" w:rsidRPr="003319EB" w:rsidRDefault="003B0E99" w:rsidP="00E92317">
            <w:pPr>
              <w:jc w:val="center"/>
              <w:rPr>
                <w:b/>
                <w:sz w:val="24"/>
                <w:szCs w:val="24"/>
              </w:rPr>
            </w:pPr>
            <w:r w:rsidRPr="003319EB">
              <w:rPr>
                <w:b/>
                <w:sz w:val="24"/>
                <w:szCs w:val="24"/>
              </w:rPr>
              <w:t xml:space="preserve">Требования к документам, подтверждающим соответствие </w:t>
            </w:r>
            <w:r w:rsidR="00013602" w:rsidRPr="003319EB">
              <w:rPr>
                <w:b/>
                <w:sz w:val="24"/>
                <w:szCs w:val="24"/>
              </w:rPr>
              <w:t>Участника</w:t>
            </w:r>
            <w:r w:rsidRPr="003319EB">
              <w:rPr>
                <w:b/>
                <w:sz w:val="24"/>
                <w:szCs w:val="24"/>
              </w:rPr>
              <w:t xml:space="preserve"> установленным требованиям</w:t>
            </w:r>
          </w:p>
        </w:tc>
      </w:tr>
      <w:tr w:rsidR="00984E38" w:rsidRPr="003319EB" w14:paraId="309A9922" w14:textId="77777777" w:rsidTr="009C6B89">
        <w:tc>
          <w:tcPr>
            <w:tcW w:w="959" w:type="dxa"/>
          </w:tcPr>
          <w:p w14:paraId="1AE4512B" w14:textId="77777777" w:rsidR="00984E38" w:rsidRPr="003319EB" w:rsidRDefault="00984E38" w:rsidP="00C5351B">
            <w:pPr>
              <w:pStyle w:val="afff2"/>
              <w:numPr>
                <w:ilvl w:val="0"/>
                <w:numId w:val="29"/>
              </w:numPr>
              <w:ind w:left="284" w:hanging="295"/>
              <w:rPr>
                <w:rFonts w:ascii="Times New Roman" w:hAnsi="Times New Roman"/>
                <w:szCs w:val="24"/>
              </w:rPr>
            </w:pPr>
            <w:bookmarkStart w:id="874" w:name="_Ref514546038"/>
          </w:p>
        </w:tc>
        <w:bookmarkEnd w:id="874"/>
        <w:tc>
          <w:tcPr>
            <w:tcW w:w="5245" w:type="dxa"/>
          </w:tcPr>
          <w:p w14:paraId="440A904C" w14:textId="4E6E637F" w:rsidR="00984E38" w:rsidRPr="003319EB" w:rsidRDefault="00984E38" w:rsidP="00984E38">
            <w:pPr>
              <w:rPr>
                <w:sz w:val="24"/>
                <w:szCs w:val="24"/>
              </w:rPr>
            </w:pPr>
            <w:r w:rsidRPr="003319EB">
              <w:rPr>
                <w:sz w:val="24"/>
                <w:szCs w:val="24"/>
              </w:rPr>
              <w:t xml:space="preserve">Участник должен </w:t>
            </w:r>
            <w:r w:rsidR="002425CA" w:rsidRPr="003319EB">
              <w:rPr>
                <w:sz w:val="24"/>
                <w:szCs w:val="24"/>
              </w:rPr>
              <w:t>привлечь к исполнению Договора субподрядчиков из числа субъектов МСП и/или физических лиц, не являющихся индивидуальными предпринимателями и применяющих специальный налоговый режим «Налог на профессиональный доход</w:t>
            </w:r>
            <w:r w:rsidRPr="003319EB">
              <w:rPr>
                <w:sz w:val="24"/>
                <w:szCs w:val="24"/>
              </w:rPr>
              <w:t>, либо самостоятельно являться субъектом МСП</w:t>
            </w:r>
            <w:r w:rsidR="002425CA" w:rsidRPr="003319EB">
              <w:rPr>
                <w:sz w:val="24"/>
                <w:szCs w:val="24"/>
              </w:rPr>
              <w:t xml:space="preserve"> или указанным физическим лицом</w:t>
            </w:r>
            <w:r w:rsidRPr="003319EB">
              <w:rPr>
                <w:sz w:val="24"/>
                <w:szCs w:val="24"/>
              </w:rPr>
              <w:t xml:space="preserve">. </w:t>
            </w:r>
          </w:p>
        </w:tc>
        <w:tc>
          <w:tcPr>
            <w:tcW w:w="8079" w:type="dxa"/>
          </w:tcPr>
          <w:p w14:paraId="76497340" w14:textId="77777777" w:rsidR="003037F3" w:rsidRPr="003319EB" w:rsidRDefault="003037F3" w:rsidP="003037F3">
            <w:pPr>
              <w:ind w:left="176"/>
              <w:rPr>
                <w:sz w:val="24"/>
                <w:szCs w:val="24"/>
              </w:rPr>
            </w:pPr>
            <w:r w:rsidRPr="003319EB">
              <w:rPr>
                <w:sz w:val="24"/>
                <w:szCs w:val="24"/>
              </w:rPr>
              <w:t>Предоставление документов не требуется</w:t>
            </w:r>
          </w:p>
          <w:p w14:paraId="7AD74C64" w14:textId="77777777" w:rsidR="002425CA" w:rsidRPr="003319EB" w:rsidRDefault="003037F3" w:rsidP="005A22AD">
            <w:pPr>
              <w:pStyle w:val="a8"/>
              <w:numPr>
                <w:ilvl w:val="0"/>
                <w:numId w:val="0"/>
              </w:numPr>
              <w:tabs>
                <w:tab w:val="left" w:pos="1134"/>
                <w:tab w:val="left" w:pos="1843"/>
              </w:tabs>
              <w:ind w:left="204"/>
              <w:rPr>
                <w:i/>
                <w:iCs/>
                <w:sz w:val="24"/>
                <w:szCs w:val="24"/>
              </w:rPr>
            </w:pPr>
            <w:r w:rsidRPr="003319EB">
              <w:rPr>
                <w:rStyle w:val="aff"/>
                <w:b w:val="0"/>
                <w:sz w:val="24"/>
                <w:szCs w:val="24"/>
                <w:highlight w:val="lightGray"/>
              </w:rPr>
              <w:t>(</w:t>
            </w:r>
            <w:r w:rsidR="002425CA" w:rsidRPr="003319EB">
              <w:rPr>
                <w:rStyle w:val="aff"/>
                <w:b w:val="0"/>
                <w:sz w:val="24"/>
                <w:szCs w:val="24"/>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3319EB">
              <w:rPr>
                <w:rStyle w:val="aff"/>
                <w:b w:val="0"/>
                <w:sz w:val="24"/>
                <w:szCs w:val="24"/>
                <w:highlight w:val="lightGray"/>
              </w:rPr>
              <w:t>)</w:t>
            </w:r>
          </w:p>
        </w:tc>
      </w:tr>
      <w:tr w:rsidR="00E97158" w:rsidRPr="003319EB" w14:paraId="4F3C98E2" w14:textId="77777777" w:rsidTr="009C6B89">
        <w:tc>
          <w:tcPr>
            <w:tcW w:w="959" w:type="dxa"/>
          </w:tcPr>
          <w:p w14:paraId="35F16A1F" w14:textId="77777777" w:rsidR="00E97158" w:rsidRPr="003319EB" w:rsidRDefault="00E97158" w:rsidP="00C5351B">
            <w:pPr>
              <w:pStyle w:val="afff2"/>
              <w:numPr>
                <w:ilvl w:val="0"/>
                <w:numId w:val="29"/>
              </w:numPr>
              <w:ind w:left="284" w:hanging="295"/>
              <w:rPr>
                <w:rFonts w:ascii="Times New Roman" w:hAnsi="Times New Roman"/>
                <w:szCs w:val="24"/>
              </w:rPr>
            </w:pPr>
          </w:p>
        </w:tc>
        <w:tc>
          <w:tcPr>
            <w:tcW w:w="5245" w:type="dxa"/>
          </w:tcPr>
          <w:p w14:paraId="0980E6A8" w14:textId="77777777" w:rsidR="00E97158" w:rsidRPr="003319EB" w:rsidRDefault="00E97158" w:rsidP="00984E38">
            <w:pPr>
              <w:rPr>
                <w:sz w:val="24"/>
                <w:szCs w:val="24"/>
              </w:rPr>
            </w:pPr>
            <w:r w:rsidRPr="003319EB">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311D61C5" w14:textId="6CDAC610" w:rsidR="00E97158" w:rsidRPr="003319EB" w:rsidRDefault="00E97158" w:rsidP="00E97158">
            <w:pPr>
              <w:rPr>
                <w:sz w:val="24"/>
                <w:szCs w:val="24"/>
              </w:rPr>
            </w:pPr>
            <w:r w:rsidRPr="003319EB">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FE7684" w:rsidRPr="003319EB">
              <w:rPr>
                <w:sz w:val="24"/>
                <w:szCs w:val="24"/>
              </w:rPr>
              <w:fldChar w:fldCharType="begin"/>
            </w:r>
            <w:r w:rsidR="00FE7684" w:rsidRPr="003319EB">
              <w:rPr>
                <w:sz w:val="24"/>
                <w:szCs w:val="24"/>
              </w:rPr>
              <w:instrText xml:space="preserve"> REF _Ref110524754 \h  \* MERGEFORMAT </w:instrText>
            </w:r>
            <w:r w:rsidR="00FE7684" w:rsidRPr="003319EB">
              <w:rPr>
                <w:sz w:val="24"/>
                <w:szCs w:val="24"/>
              </w:rPr>
            </w:r>
            <w:r w:rsidR="00FE7684" w:rsidRPr="003319EB">
              <w:rPr>
                <w:sz w:val="24"/>
                <w:szCs w:val="24"/>
              </w:rPr>
              <w:fldChar w:fldCharType="separate"/>
            </w:r>
            <w:r w:rsidR="00A3646A" w:rsidRPr="003319EB">
              <w:rPr>
                <w:sz w:val="24"/>
                <w:szCs w:val="24"/>
              </w:rPr>
              <w:t>План распределения объемов поставки продукции (форма 11)</w:t>
            </w:r>
            <w:r w:rsidR="00FE7684" w:rsidRPr="003319EB">
              <w:rPr>
                <w:sz w:val="24"/>
                <w:szCs w:val="24"/>
              </w:rPr>
              <w:fldChar w:fldCharType="end"/>
            </w:r>
            <w:r w:rsidRPr="003319EB">
              <w:rPr>
                <w:sz w:val="24"/>
                <w:szCs w:val="24"/>
              </w:rPr>
              <w:t xml:space="preserve"> (подраздел </w:t>
            </w:r>
            <w:r w:rsidR="00FE7684" w:rsidRPr="003319EB">
              <w:rPr>
                <w:sz w:val="24"/>
                <w:szCs w:val="24"/>
              </w:rPr>
              <w:fldChar w:fldCharType="begin"/>
            </w:r>
            <w:r w:rsidR="00FE7684" w:rsidRPr="003319EB">
              <w:rPr>
                <w:sz w:val="24"/>
                <w:szCs w:val="24"/>
              </w:rPr>
              <w:instrText xml:space="preserve"> REF _Ref110524754 \r \h </w:instrText>
            </w:r>
            <w:r w:rsidR="003319EB" w:rsidRPr="003319EB">
              <w:rPr>
                <w:sz w:val="24"/>
                <w:szCs w:val="24"/>
              </w:rPr>
              <w:instrText xml:space="preserve"> \* MERGEFORMAT </w:instrText>
            </w:r>
            <w:r w:rsidR="00FE7684" w:rsidRPr="003319EB">
              <w:rPr>
                <w:sz w:val="24"/>
                <w:szCs w:val="24"/>
              </w:rPr>
            </w:r>
            <w:r w:rsidR="00FE7684" w:rsidRPr="003319EB">
              <w:rPr>
                <w:sz w:val="24"/>
                <w:szCs w:val="24"/>
              </w:rPr>
              <w:fldChar w:fldCharType="separate"/>
            </w:r>
            <w:r w:rsidR="00A3646A">
              <w:rPr>
                <w:sz w:val="24"/>
                <w:szCs w:val="24"/>
              </w:rPr>
              <w:t>7.11</w:t>
            </w:r>
            <w:r w:rsidR="00FE7684" w:rsidRPr="003319EB">
              <w:rPr>
                <w:sz w:val="24"/>
                <w:szCs w:val="24"/>
              </w:rPr>
              <w:fldChar w:fldCharType="end"/>
            </w:r>
            <w:r w:rsidRPr="003319EB">
              <w:rPr>
                <w:sz w:val="24"/>
                <w:szCs w:val="24"/>
              </w:rPr>
              <w:t>).</w:t>
            </w:r>
          </w:p>
        </w:tc>
      </w:tr>
    </w:tbl>
    <w:p w14:paraId="62C1F988" w14:textId="77777777" w:rsidR="006B1D4C" w:rsidRPr="003319EB" w:rsidRDefault="006B1D4C" w:rsidP="006B1D4C">
      <w:pPr>
        <w:rPr>
          <w:sz w:val="24"/>
          <w:szCs w:val="24"/>
        </w:rPr>
        <w:sectPr w:rsidR="006B1D4C" w:rsidRPr="003319EB" w:rsidSect="004F0A63">
          <w:pgSz w:w="16838" w:h="11906" w:orient="landscape" w:code="9"/>
          <w:pgMar w:top="1134" w:right="1134" w:bottom="993" w:left="1418" w:header="680" w:footer="110" w:gutter="0"/>
          <w:cols w:space="708"/>
          <w:titlePg/>
          <w:docGrid w:linePitch="360"/>
        </w:sectPr>
      </w:pPr>
    </w:p>
    <w:p w14:paraId="468EB1AB" w14:textId="77777777" w:rsidR="00D11474" w:rsidRPr="003319EB" w:rsidRDefault="00D11474" w:rsidP="00D11474">
      <w:pPr>
        <w:pStyle w:val="1"/>
        <w:jc w:val="center"/>
        <w:rPr>
          <w:rFonts w:ascii="Times New Roman" w:hAnsi="Times New Roman"/>
          <w:sz w:val="24"/>
          <w:szCs w:val="24"/>
        </w:rPr>
      </w:pPr>
      <w:bookmarkStart w:id="875" w:name="_Ref514621844"/>
      <w:bookmarkStart w:id="876" w:name="_Ref514634580"/>
      <w:bookmarkStart w:id="877" w:name="_Ref513812274"/>
      <w:bookmarkStart w:id="878" w:name="_Ref513812286"/>
      <w:bookmarkStart w:id="879" w:name="_Ref513813395"/>
      <w:bookmarkStart w:id="880" w:name="_Toc147411710"/>
      <w:r w:rsidRPr="003319EB">
        <w:rPr>
          <w:rFonts w:ascii="Times New Roman" w:hAnsi="Times New Roman"/>
          <w:sz w:val="24"/>
          <w:szCs w:val="24"/>
        </w:rPr>
        <w:lastRenderedPageBreak/>
        <w:t>ПРИЛОЖЕНИЕ № 4 – СОСТАВ ЗАЯВКИ</w:t>
      </w:r>
      <w:bookmarkEnd w:id="875"/>
      <w:bookmarkEnd w:id="876"/>
      <w:bookmarkEnd w:id="880"/>
      <w:r w:rsidRPr="003319EB">
        <w:rPr>
          <w:rFonts w:ascii="Times New Roman" w:hAnsi="Times New Roman"/>
          <w:sz w:val="24"/>
          <w:szCs w:val="24"/>
        </w:rPr>
        <w:t xml:space="preserve"> </w:t>
      </w:r>
    </w:p>
    <w:p w14:paraId="6B42D019" w14:textId="6A30C3A6" w:rsidR="00830DE5" w:rsidRPr="003319EB" w:rsidRDefault="00830DE5" w:rsidP="00D379D2">
      <w:pPr>
        <w:pStyle w:val="a6"/>
        <w:numPr>
          <w:ilvl w:val="0"/>
          <w:numId w:val="0"/>
        </w:numPr>
        <w:rPr>
          <w:sz w:val="24"/>
          <w:szCs w:val="24"/>
        </w:rPr>
      </w:pPr>
      <w:r w:rsidRPr="003319EB">
        <w:rPr>
          <w:sz w:val="24"/>
          <w:szCs w:val="24"/>
        </w:rPr>
        <w:t xml:space="preserve">Заявка </w:t>
      </w:r>
      <w:r w:rsidR="003D5F68" w:rsidRPr="003319EB">
        <w:rPr>
          <w:sz w:val="24"/>
          <w:szCs w:val="24"/>
        </w:rPr>
        <w:t xml:space="preserve">на участие в закупке </w:t>
      </w:r>
      <w:r w:rsidRPr="003319EB">
        <w:rPr>
          <w:sz w:val="24"/>
          <w:szCs w:val="24"/>
        </w:rPr>
        <w:t>должна содержать следующий комплект документов с учетом требований подраздела </w:t>
      </w:r>
      <w:r w:rsidR="00430171" w:rsidRPr="003319EB">
        <w:rPr>
          <w:sz w:val="24"/>
          <w:szCs w:val="24"/>
        </w:rPr>
        <w:fldChar w:fldCharType="begin"/>
      </w:r>
      <w:r w:rsidR="003D5F68" w:rsidRPr="003319EB">
        <w:rPr>
          <w:sz w:val="24"/>
          <w:szCs w:val="24"/>
        </w:rPr>
        <w:instrText xml:space="preserve"> REF _Ref514607557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4.5</w:t>
      </w:r>
      <w:r w:rsidR="00430171" w:rsidRPr="003319EB">
        <w:rPr>
          <w:sz w:val="24"/>
          <w:szCs w:val="24"/>
        </w:rPr>
        <w:fldChar w:fldCharType="end"/>
      </w:r>
      <w:r w:rsidRPr="003319EB">
        <w:rPr>
          <w:sz w:val="24"/>
          <w:szCs w:val="24"/>
        </w:rPr>
        <w:t xml:space="preserve">, а также иных </w:t>
      </w:r>
      <w:r w:rsidR="003D5F68" w:rsidRPr="003319EB">
        <w:rPr>
          <w:sz w:val="24"/>
          <w:szCs w:val="24"/>
        </w:rPr>
        <w:t>условий</w:t>
      </w:r>
      <w:r w:rsidRPr="003319EB">
        <w:rPr>
          <w:sz w:val="24"/>
          <w:szCs w:val="24"/>
        </w:rPr>
        <w:t xml:space="preserve"> настоящей </w:t>
      </w:r>
      <w:r w:rsidR="003D5F68" w:rsidRPr="003319EB">
        <w:rPr>
          <w:sz w:val="24"/>
          <w:szCs w:val="24"/>
        </w:rPr>
        <w:t>Документации о закупке</w:t>
      </w:r>
      <w:r w:rsidRPr="003319EB">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BB791D" w14:paraId="224F3A6D" w14:textId="77777777" w:rsidTr="003D5F68">
        <w:trPr>
          <w:trHeight w:val="322"/>
          <w:jc w:val="center"/>
        </w:trPr>
        <w:tc>
          <w:tcPr>
            <w:tcW w:w="851" w:type="dxa"/>
            <w:vAlign w:val="center"/>
          </w:tcPr>
          <w:p w14:paraId="273ED8AF" w14:textId="77777777" w:rsidR="00D11474" w:rsidRPr="00BB791D" w:rsidRDefault="003D5F68" w:rsidP="00A30711">
            <w:pPr>
              <w:spacing w:before="60" w:after="60"/>
              <w:jc w:val="center"/>
              <w:rPr>
                <w:bCs/>
                <w:sz w:val="20"/>
                <w:szCs w:val="20"/>
              </w:rPr>
            </w:pPr>
            <w:r w:rsidRPr="00BB791D">
              <w:rPr>
                <w:bCs/>
                <w:sz w:val="20"/>
                <w:szCs w:val="20"/>
              </w:rPr>
              <w:t>№ п/п</w:t>
            </w:r>
          </w:p>
        </w:tc>
        <w:tc>
          <w:tcPr>
            <w:tcW w:w="9355" w:type="dxa"/>
            <w:vAlign w:val="center"/>
          </w:tcPr>
          <w:p w14:paraId="310B8738" w14:textId="77777777" w:rsidR="00D11474" w:rsidRPr="00BB791D" w:rsidRDefault="003D5F68" w:rsidP="00A30711">
            <w:pPr>
              <w:spacing w:before="60" w:after="60"/>
              <w:jc w:val="center"/>
              <w:rPr>
                <w:bCs/>
                <w:iCs/>
                <w:sz w:val="20"/>
                <w:szCs w:val="20"/>
              </w:rPr>
            </w:pPr>
            <w:r w:rsidRPr="00BB791D">
              <w:rPr>
                <w:bCs/>
                <w:iCs/>
                <w:sz w:val="20"/>
                <w:szCs w:val="20"/>
              </w:rPr>
              <w:t>Наименование документа</w:t>
            </w:r>
          </w:p>
        </w:tc>
      </w:tr>
      <w:tr w:rsidR="00C06382" w:rsidRPr="00BB791D" w14:paraId="6EE9A992" w14:textId="77777777" w:rsidTr="003D5F68">
        <w:trPr>
          <w:trHeight w:val="322"/>
          <w:jc w:val="center"/>
        </w:trPr>
        <w:tc>
          <w:tcPr>
            <w:tcW w:w="851" w:type="dxa"/>
            <w:vAlign w:val="center"/>
          </w:tcPr>
          <w:p w14:paraId="54811B39" w14:textId="77777777" w:rsidR="00C06382" w:rsidRPr="00BB791D" w:rsidRDefault="00C06382" w:rsidP="00A30711">
            <w:pPr>
              <w:spacing w:before="60" w:after="60"/>
              <w:jc w:val="center"/>
              <w:rPr>
                <w:bCs/>
                <w:sz w:val="20"/>
                <w:szCs w:val="20"/>
              </w:rPr>
            </w:pPr>
          </w:p>
        </w:tc>
        <w:tc>
          <w:tcPr>
            <w:tcW w:w="9355" w:type="dxa"/>
            <w:vAlign w:val="center"/>
          </w:tcPr>
          <w:p w14:paraId="77FE3950" w14:textId="77777777" w:rsidR="00C06382" w:rsidRPr="00BB791D" w:rsidRDefault="00C06382" w:rsidP="00C06382">
            <w:pPr>
              <w:spacing w:before="60" w:after="60"/>
              <w:jc w:val="left"/>
              <w:rPr>
                <w:bCs/>
                <w:iCs/>
                <w:sz w:val="20"/>
                <w:szCs w:val="20"/>
              </w:rPr>
            </w:pPr>
            <w:r w:rsidRPr="00BB791D">
              <w:rPr>
                <w:rFonts w:eastAsiaTheme="majorEastAsia"/>
                <w:b/>
                <w:bCs/>
                <w:sz w:val="20"/>
                <w:szCs w:val="20"/>
              </w:rPr>
              <w:t>Общая часть:</w:t>
            </w:r>
          </w:p>
        </w:tc>
      </w:tr>
      <w:tr w:rsidR="00A30711" w:rsidRPr="00BB791D" w14:paraId="21C3C92C" w14:textId="77777777" w:rsidTr="003D5F68">
        <w:trPr>
          <w:trHeight w:val="322"/>
          <w:jc w:val="center"/>
        </w:trPr>
        <w:tc>
          <w:tcPr>
            <w:tcW w:w="851" w:type="dxa"/>
          </w:tcPr>
          <w:p w14:paraId="151B3B74" w14:textId="77777777" w:rsidR="00A30711" w:rsidRPr="00BB791D" w:rsidRDefault="00A30711" w:rsidP="00F00537">
            <w:pPr>
              <w:pStyle w:val="afff2"/>
              <w:numPr>
                <w:ilvl w:val="0"/>
                <w:numId w:val="33"/>
              </w:numPr>
              <w:ind w:left="0" w:firstLine="0"/>
              <w:jc w:val="center"/>
              <w:rPr>
                <w:rFonts w:ascii="Times New Roman" w:hAnsi="Times New Roman"/>
                <w:bCs/>
                <w:sz w:val="20"/>
                <w:szCs w:val="20"/>
              </w:rPr>
            </w:pPr>
          </w:p>
        </w:tc>
        <w:tc>
          <w:tcPr>
            <w:tcW w:w="9355" w:type="dxa"/>
          </w:tcPr>
          <w:p w14:paraId="50C49CE4" w14:textId="771523F5" w:rsidR="00A30711" w:rsidRPr="00BB791D" w:rsidRDefault="00BC11B5" w:rsidP="00C44379">
            <w:pPr>
              <w:rPr>
                <w:b/>
                <w:bCs/>
                <w:sz w:val="20"/>
                <w:szCs w:val="20"/>
              </w:rPr>
            </w:pPr>
            <w:r w:rsidRPr="00BB791D">
              <w:rPr>
                <w:sz w:val="20"/>
                <w:szCs w:val="20"/>
              </w:rPr>
              <w:fldChar w:fldCharType="begin"/>
            </w:r>
            <w:r w:rsidRPr="00BB791D">
              <w:rPr>
                <w:sz w:val="20"/>
                <w:szCs w:val="20"/>
              </w:rPr>
              <w:instrText xml:space="preserve"> REF _Ref55336310 \h  \* MERGEFORMAT </w:instrText>
            </w:r>
            <w:r w:rsidRPr="00BB791D">
              <w:rPr>
                <w:sz w:val="20"/>
                <w:szCs w:val="20"/>
              </w:rPr>
            </w:r>
            <w:r w:rsidRPr="00BB791D">
              <w:rPr>
                <w:sz w:val="20"/>
                <w:szCs w:val="20"/>
              </w:rPr>
              <w:fldChar w:fldCharType="separate"/>
            </w:r>
            <w:r w:rsidR="00A3646A" w:rsidRPr="00A3646A">
              <w:rPr>
                <w:sz w:val="20"/>
                <w:szCs w:val="20"/>
              </w:rPr>
              <w:t>Письмо о подаче оферты (форма 2)</w:t>
            </w:r>
            <w:r w:rsidRPr="00BB791D">
              <w:rPr>
                <w:sz w:val="20"/>
                <w:szCs w:val="20"/>
              </w:rPr>
              <w:fldChar w:fldCharType="end"/>
            </w:r>
            <w:r w:rsidR="00C44379" w:rsidRPr="00BB791D" w:rsidDel="003C7200">
              <w:rPr>
                <w:sz w:val="20"/>
                <w:szCs w:val="20"/>
              </w:rPr>
              <w:t xml:space="preserve"> </w:t>
            </w:r>
            <w:r w:rsidR="00C44379" w:rsidRPr="00BB791D">
              <w:rPr>
                <w:sz w:val="20"/>
                <w:szCs w:val="20"/>
              </w:rPr>
              <w:t>по форме и в соответствии с инструкциями, приведенными в настоящей Документации о закупке (</w:t>
            </w:r>
            <w:r w:rsidR="00A60A2A" w:rsidRPr="00BB791D">
              <w:rPr>
                <w:sz w:val="20"/>
                <w:szCs w:val="20"/>
              </w:rPr>
              <w:t xml:space="preserve">подраздел </w:t>
            </w:r>
            <w:r w:rsidRPr="00BB791D">
              <w:rPr>
                <w:sz w:val="20"/>
                <w:szCs w:val="20"/>
              </w:rPr>
              <w:fldChar w:fldCharType="begin"/>
            </w:r>
            <w:r w:rsidRPr="00BB791D">
              <w:rPr>
                <w:sz w:val="20"/>
                <w:szCs w:val="20"/>
              </w:rPr>
              <w:instrText xml:space="preserve"> REF _Ref55336310 \r \h  \* MERGEFORMAT </w:instrText>
            </w:r>
            <w:r w:rsidRPr="00BB791D">
              <w:rPr>
                <w:sz w:val="20"/>
                <w:szCs w:val="20"/>
              </w:rPr>
            </w:r>
            <w:r w:rsidRPr="00BB791D">
              <w:rPr>
                <w:sz w:val="20"/>
                <w:szCs w:val="20"/>
              </w:rPr>
              <w:fldChar w:fldCharType="separate"/>
            </w:r>
            <w:r w:rsidR="00A3646A">
              <w:rPr>
                <w:sz w:val="20"/>
                <w:szCs w:val="20"/>
              </w:rPr>
              <w:t>7.2</w:t>
            </w:r>
            <w:r w:rsidRPr="00BB791D">
              <w:rPr>
                <w:sz w:val="20"/>
                <w:szCs w:val="20"/>
              </w:rPr>
              <w:fldChar w:fldCharType="end"/>
            </w:r>
            <w:r w:rsidR="00C44379" w:rsidRPr="00BB791D">
              <w:rPr>
                <w:sz w:val="20"/>
                <w:szCs w:val="20"/>
              </w:rPr>
              <w:t>);</w:t>
            </w:r>
          </w:p>
        </w:tc>
      </w:tr>
      <w:tr w:rsidR="00A30711" w:rsidRPr="00BB791D" w14:paraId="3870B93F" w14:textId="77777777" w:rsidTr="003D5F68">
        <w:trPr>
          <w:trHeight w:val="322"/>
          <w:jc w:val="center"/>
        </w:trPr>
        <w:tc>
          <w:tcPr>
            <w:tcW w:w="851" w:type="dxa"/>
          </w:tcPr>
          <w:p w14:paraId="6F095780" w14:textId="77777777" w:rsidR="00A30711" w:rsidRPr="00BB791D" w:rsidRDefault="00A30711" w:rsidP="00F00537">
            <w:pPr>
              <w:pStyle w:val="afff2"/>
              <w:numPr>
                <w:ilvl w:val="0"/>
                <w:numId w:val="33"/>
              </w:numPr>
              <w:ind w:left="0" w:firstLine="0"/>
              <w:jc w:val="center"/>
              <w:rPr>
                <w:rFonts w:ascii="Times New Roman" w:hAnsi="Times New Roman"/>
                <w:bCs/>
                <w:sz w:val="20"/>
                <w:szCs w:val="20"/>
              </w:rPr>
            </w:pPr>
          </w:p>
        </w:tc>
        <w:tc>
          <w:tcPr>
            <w:tcW w:w="9355" w:type="dxa"/>
          </w:tcPr>
          <w:p w14:paraId="546EC462" w14:textId="7F54EE87" w:rsidR="00A30711" w:rsidRPr="00BB791D" w:rsidRDefault="00BC11B5" w:rsidP="00C44379">
            <w:pPr>
              <w:rPr>
                <w:b/>
                <w:bCs/>
                <w:sz w:val="20"/>
                <w:szCs w:val="20"/>
              </w:rPr>
            </w:pPr>
            <w:r w:rsidRPr="00BB791D">
              <w:rPr>
                <w:sz w:val="20"/>
                <w:szCs w:val="20"/>
              </w:rPr>
              <w:fldChar w:fldCharType="begin"/>
            </w:r>
            <w:r w:rsidRPr="00BB791D">
              <w:rPr>
                <w:sz w:val="20"/>
                <w:szCs w:val="20"/>
              </w:rPr>
              <w:instrText xml:space="preserve"> REF _Ref55335818 \h  \* MERGEFORMAT </w:instrText>
            </w:r>
            <w:r w:rsidRPr="00BB791D">
              <w:rPr>
                <w:sz w:val="20"/>
                <w:szCs w:val="20"/>
              </w:rPr>
            </w:r>
            <w:r w:rsidRPr="00BB791D">
              <w:rPr>
                <w:sz w:val="20"/>
                <w:szCs w:val="20"/>
              </w:rPr>
              <w:fldChar w:fldCharType="separate"/>
            </w:r>
            <w:r w:rsidR="00A3646A" w:rsidRPr="00A3646A">
              <w:rPr>
                <w:sz w:val="20"/>
                <w:szCs w:val="20"/>
              </w:rPr>
              <w:t>Коммерческое предложение (форма 3)</w:t>
            </w:r>
            <w:r w:rsidRPr="00BB791D">
              <w:rPr>
                <w:sz w:val="20"/>
                <w:szCs w:val="20"/>
              </w:rPr>
              <w:fldChar w:fldCharType="end"/>
            </w:r>
            <w:r w:rsidR="00C44379" w:rsidRPr="00BB791D">
              <w:rPr>
                <w:sz w:val="20"/>
                <w:szCs w:val="20"/>
              </w:rPr>
              <w:t xml:space="preserve"> </w:t>
            </w:r>
            <w:r w:rsidR="00E96CC0" w:rsidRPr="00BB791D">
              <w:rPr>
                <w:sz w:val="20"/>
                <w:szCs w:val="20"/>
              </w:rPr>
              <w:t xml:space="preserve">по форме и </w:t>
            </w:r>
            <w:r w:rsidR="00C44379" w:rsidRPr="00BB791D">
              <w:rPr>
                <w:sz w:val="20"/>
                <w:szCs w:val="20"/>
              </w:rPr>
              <w:t>в соответствии с инструкциями, приведенными в настоящей Документации о закупке (</w:t>
            </w:r>
            <w:r w:rsidR="00A60A2A" w:rsidRPr="00BB791D">
              <w:rPr>
                <w:sz w:val="20"/>
                <w:szCs w:val="20"/>
              </w:rPr>
              <w:t xml:space="preserve">подраздел </w:t>
            </w:r>
            <w:r w:rsidRPr="00BB791D">
              <w:rPr>
                <w:sz w:val="20"/>
                <w:szCs w:val="20"/>
              </w:rPr>
              <w:fldChar w:fldCharType="begin"/>
            </w:r>
            <w:r w:rsidRPr="00BB791D">
              <w:rPr>
                <w:sz w:val="20"/>
                <w:szCs w:val="20"/>
              </w:rPr>
              <w:instrText xml:space="preserve"> REF _Ref55335818 \r \h  \* MERGEFORMAT </w:instrText>
            </w:r>
            <w:r w:rsidRPr="00BB791D">
              <w:rPr>
                <w:sz w:val="20"/>
                <w:szCs w:val="20"/>
              </w:rPr>
            </w:r>
            <w:r w:rsidRPr="00BB791D">
              <w:rPr>
                <w:sz w:val="20"/>
                <w:szCs w:val="20"/>
              </w:rPr>
              <w:fldChar w:fldCharType="separate"/>
            </w:r>
            <w:r w:rsidR="00A3646A">
              <w:rPr>
                <w:sz w:val="20"/>
                <w:szCs w:val="20"/>
              </w:rPr>
              <w:t>7.3</w:t>
            </w:r>
            <w:r w:rsidRPr="00BB791D">
              <w:rPr>
                <w:sz w:val="20"/>
                <w:szCs w:val="20"/>
              </w:rPr>
              <w:fldChar w:fldCharType="end"/>
            </w:r>
            <w:r w:rsidR="00C44379" w:rsidRPr="00BB791D">
              <w:rPr>
                <w:sz w:val="20"/>
                <w:szCs w:val="20"/>
              </w:rPr>
              <w:t>);</w:t>
            </w:r>
          </w:p>
        </w:tc>
      </w:tr>
      <w:tr w:rsidR="00A30711" w:rsidRPr="00BB791D" w14:paraId="3BD2AB74" w14:textId="77777777" w:rsidTr="003D5F68">
        <w:trPr>
          <w:trHeight w:val="322"/>
          <w:jc w:val="center"/>
        </w:trPr>
        <w:tc>
          <w:tcPr>
            <w:tcW w:w="851" w:type="dxa"/>
          </w:tcPr>
          <w:p w14:paraId="577F70F7" w14:textId="77777777" w:rsidR="00A30711" w:rsidRPr="00BB791D" w:rsidRDefault="00A30711" w:rsidP="00F00537">
            <w:pPr>
              <w:pStyle w:val="afff2"/>
              <w:numPr>
                <w:ilvl w:val="0"/>
                <w:numId w:val="33"/>
              </w:numPr>
              <w:ind w:left="0" w:firstLine="0"/>
              <w:jc w:val="center"/>
              <w:rPr>
                <w:rFonts w:ascii="Times New Roman" w:hAnsi="Times New Roman"/>
                <w:bCs/>
                <w:sz w:val="20"/>
                <w:szCs w:val="20"/>
              </w:rPr>
            </w:pPr>
          </w:p>
        </w:tc>
        <w:tc>
          <w:tcPr>
            <w:tcW w:w="9355" w:type="dxa"/>
          </w:tcPr>
          <w:p w14:paraId="4F1D8DB8" w14:textId="039C7340" w:rsidR="00A30711" w:rsidRPr="00BB791D" w:rsidRDefault="00BC11B5" w:rsidP="00C44379">
            <w:pPr>
              <w:rPr>
                <w:b/>
                <w:bCs/>
                <w:sz w:val="20"/>
                <w:szCs w:val="20"/>
              </w:rPr>
            </w:pPr>
            <w:r w:rsidRPr="00BB791D">
              <w:rPr>
                <w:sz w:val="20"/>
                <w:szCs w:val="20"/>
              </w:rPr>
              <w:fldChar w:fldCharType="begin"/>
            </w:r>
            <w:r w:rsidRPr="00BB791D">
              <w:rPr>
                <w:sz w:val="20"/>
                <w:szCs w:val="20"/>
              </w:rPr>
              <w:instrText xml:space="preserve"> REF _Ref514556477 \h  \* MERGEFORMAT </w:instrText>
            </w:r>
            <w:r w:rsidRPr="00BB791D">
              <w:rPr>
                <w:sz w:val="20"/>
                <w:szCs w:val="20"/>
              </w:rPr>
            </w:r>
            <w:r w:rsidRPr="00BB791D">
              <w:rPr>
                <w:sz w:val="20"/>
                <w:szCs w:val="20"/>
              </w:rPr>
              <w:fldChar w:fldCharType="separate"/>
            </w:r>
            <w:r w:rsidR="00A3646A" w:rsidRPr="00A3646A">
              <w:rPr>
                <w:sz w:val="20"/>
                <w:szCs w:val="20"/>
              </w:rPr>
              <w:t xml:space="preserve">Техническое предложение (форма </w:t>
            </w:r>
            <w:r w:rsidR="00A3646A" w:rsidRPr="00A3646A">
              <w:rPr>
                <w:noProof/>
                <w:sz w:val="20"/>
                <w:szCs w:val="20"/>
              </w:rPr>
              <w:t>4)</w:t>
            </w:r>
            <w:r w:rsidRPr="00BB791D">
              <w:rPr>
                <w:sz w:val="20"/>
                <w:szCs w:val="20"/>
              </w:rPr>
              <w:fldChar w:fldCharType="end"/>
            </w:r>
            <w:r w:rsidR="00C44379" w:rsidRPr="00BB791D">
              <w:rPr>
                <w:sz w:val="20"/>
                <w:szCs w:val="20"/>
              </w:rPr>
              <w:t xml:space="preserve"> по форме и в соответствии с инструкциями, приведенными в настоящей Документации о закупке (</w:t>
            </w:r>
            <w:r w:rsidR="00A60A2A" w:rsidRPr="00BB791D">
              <w:rPr>
                <w:sz w:val="20"/>
                <w:szCs w:val="20"/>
              </w:rPr>
              <w:t xml:space="preserve">подраздел </w:t>
            </w:r>
            <w:r w:rsidR="00430171" w:rsidRPr="00BB791D">
              <w:rPr>
                <w:sz w:val="20"/>
                <w:szCs w:val="20"/>
              </w:rPr>
              <w:fldChar w:fldCharType="begin"/>
            </w:r>
            <w:r w:rsidR="00013602" w:rsidRPr="00BB791D">
              <w:rPr>
                <w:sz w:val="20"/>
                <w:szCs w:val="20"/>
              </w:rPr>
              <w:instrText xml:space="preserve"> REF _Ref514556477 \r \h </w:instrText>
            </w:r>
            <w:r w:rsidR="003319EB" w:rsidRPr="00BB791D">
              <w:rPr>
                <w:sz w:val="20"/>
                <w:szCs w:val="20"/>
              </w:rPr>
              <w:instrText xml:space="preserve"> \* MERGEFORMAT </w:instrText>
            </w:r>
            <w:r w:rsidR="00430171" w:rsidRPr="00BB791D">
              <w:rPr>
                <w:sz w:val="20"/>
                <w:szCs w:val="20"/>
              </w:rPr>
            </w:r>
            <w:r w:rsidR="00430171" w:rsidRPr="00BB791D">
              <w:rPr>
                <w:sz w:val="20"/>
                <w:szCs w:val="20"/>
              </w:rPr>
              <w:fldChar w:fldCharType="separate"/>
            </w:r>
            <w:r w:rsidR="00A3646A">
              <w:rPr>
                <w:sz w:val="20"/>
                <w:szCs w:val="20"/>
              </w:rPr>
              <w:t>7.4</w:t>
            </w:r>
            <w:r w:rsidR="00430171" w:rsidRPr="00BB791D">
              <w:rPr>
                <w:sz w:val="20"/>
                <w:szCs w:val="20"/>
              </w:rPr>
              <w:fldChar w:fldCharType="end"/>
            </w:r>
            <w:r w:rsidR="00C44379" w:rsidRPr="00BB791D">
              <w:rPr>
                <w:sz w:val="20"/>
                <w:szCs w:val="20"/>
              </w:rPr>
              <w:t>);</w:t>
            </w:r>
          </w:p>
        </w:tc>
      </w:tr>
      <w:tr w:rsidR="00A30711" w:rsidRPr="00BB791D" w14:paraId="53EC4FA1" w14:textId="77777777" w:rsidTr="003D5F68">
        <w:trPr>
          <w:trHeight w:val="322"/>
          <w:jc w:val="center"/>
        </w:trPr>
        <w:tc>
          <w:tcPr>
            <w:tcW w:w="851" w:type="dxa"/>
          </w:tcPr>
          <w:p w14:paraId="1C08524A" w14:textId="77777777" w:rsidR="00A30711" w:rsidRPr="00BB791D" w:rsidRDefault="00A30711" w:rsidP="00F00537">
            <w:pPr>
              <w:pStyle w:val="afff2"/>
              <w:numPr>
                <w:ilvl w:val="0"/>
                <w:numId w:val="33"/>
              </w:numPr>
              <w:ind w:left="0" w:firstLine="0"/>
              <w:jc w:val="center"/>
              <w:rPr>
                <w:rFonts w:ascii="Times New Roman" w:hAnsi="Times New Roman"/>
                <w:bCs/>
                <w:sz w:val="20"/>
                <w:szCs w:val="20"/>
              </w:rPr>
            </w:pPr>
          </w:p>
        </w:tc>
        <w:tc>
          <w:tcPr>
            <w:tcW w:w="9355" w:type="dxa"/>
          </w:tcPr>
          <w:p w14:paraId="0649AFDC" w14:textId="73AACA2A" w:rsidR="00A30711" w:rsidRPr="00BB791D" w:rsidRDefault="00BC11B5" w:rsidP="00C44379">
            <w:pPr>
              <w:rPr>
                <w:b/>
                <w:bCs/>
                <w:sz w:val="20"/>
                <w:szCs w:val="20"/>
              </w:rPr>
            </w:pPr>
            <w:r w:rsidRPr="00BB791D">
              <w:rPr>
                <w:sz w:val="20"/>
                <w:szCs w:val="20"/>
              </w:rPr>
              <w:fldChar w:fldCharType="begin"/>
            </w:r>
            <w:r w:rsidRPr="00BB791D">
              <w:rPr>
                <w:sz w:val="20"/>
                <w:szCs w:val="20"/>
              </w:rPr>
              <w:instrText xml:space="preserve"> REF _Ref86826666 \h  \* MERGEFORMAT </w:instrText>
            </w:r>
            <w:r w:rsidRPr="00BB791D">
              <w:rPr>
                <w:sz w:val="20"/>
                <w:szCs w:val="20"/>
              </w:rPr>
            </w:r>
            <w:r w:rsidRPr="00BB791D">
              <w:rPr>
                <w:sz w:val="20"/>
                <w:szCs w:val="20"/>
              </w:rPr>
              <w:fldChar w:fldCharType="separate"/>
            </w:r>
            <w:r w:rsidR="00A3646A" w:rsidRPr="00A3646A">
              <w:rPr>
                <w:sz w:val="20"/>
                <w:szCs w:val="20"/>
              </w:rPr>
              <w:t>Календарный график (форма 5)</w:t>
            </w:r>
            <w:r w:rsidRPr="00BB791D">
              <w:rPr>
                <w:sz w:val="20"/>
                <w:szCs w:val="20"/>
              </w:rPr>
              <w:fldChar w:fldCharType="end"/>
            </w:r>
            <w:r w:rsidR="00C44379" w:rsidRPr="00BB791D">
              <w:rPr>
                <w:sz w:val="20"/>
                <w:szCs w:val="20"/>
              </w:rPr>
              <w:t xml:space="preserve"> по форме и в соответствии с инструкциями, приведенными в настоящей Документации о закупке (</w:t>
            </w:r>
            <w:r w:rsidR="00A60A2A" w:rsidRPr="00BB791D">
              <w:rPr>
                <w:sz w:val="20"/>
                <w:szCs w:val="20"/>
              </w:rPr>
              <w:t xml:space="preserve">подраздел </w:t>
            </w:r>
            <w:r w:rsidRPr="00BB791D">
              <w:rPr>
                <w:sz w:val="20"/>
                <w:szCs w:val="20"/>
              </w:rPr>
              <w:fldChar w:fldCharType="begin"/>
            </w:r>
            <w:r w:rsidRPr="00BB791D">
              <w:rPr>
                <w:sz w:val="20"/>
                <w:szCs w:val="20"/>
              </w:rPr>
              <w:instrText xml:space="preserve"> REF _Ref86826666 \r \h  \* MERGEFORMAT </w:instrText>
            </w:r>
            <w:r w:rsidRPr="00BB791D">
              <w:rPr>
                <w:sz w:val="20"/>
                <w:szCs w:val="20"/>
              </w:rPr>
            </w:r>
            <w:r w:rsidRPr="00BB791D">
              <w:rPr>
                <w:sz w:val="20"/>
                <w:szCs w:val="20"/>
              </w:rPr>
              <w:fldChar w:fldCharType="separate"/>
            </w:r>
            <w:r w:rsidR="00A3646A">
              <w:rPr>
                <w:sz w:val="20"/>
                <w:szCs w:val="20"/>
              </w:rPr>
              <w:t>7.5</w:t>
            </w:r>
            <w:r w:rsidRPr="00BB791D">
              <w:rPr>
                <w:sz w:val="20"/>
                <w:szCs w:val="20"/>
              </w:rPr>
              <w:fldChar w:fldCharType="end"/>
            </w:r>
            <w:r w:rsidR="00C44379" w:rsidRPr="00BB791D">
              <w:rPr>
                <w:sz w:val="20"/>
                <w:szCs w:val="20"/>
              </w:rPr>
              <w:t>);</w:t>
            </w:r>
          </w:p>
        </w:tc>
      </w:tr>
      <w:tr w:rsidR="00A30711" w:rsidRPr="00BB791D" w14:paraId="372C323B" w14:textId="77777777" w:rsidTr="003D5F68">
        <w:trPr>
          <w:trHeight w:val="322"/>
          <w:jc w:val="center"/>
        </w:trPr>
        <w:tc>
          <w:tcPr>
            <w:tcW w:w="851" w:type="dxa"/>
          </w:tcPr>
          <w:p w14:paraId="2BB7C2FC" w14:textId="77777777" w:rsidR="00A30711" w:rsidRPr="00BB791D" w:rsidRDefault="00A30711" w:rsidP="00F00537">
            <w:pPr>
              <w:pStyle w:val="afff2"/>
              <w:numPr>
                <w:ilvl w:val="0"/>
                <w:numId w:val="33"/>
              </w:numPr>
              <w:ind w:left="0" w:firstLine="0"/>
              <w:jc w:val="center"/>
              <w:rPr>
                <w:rFonts w:ascii="Times New Roman" w:hAnsi="Times New Roman"/>
                <w:bCs/>
                <w:sz w:val="20"/>
                <w:szCs w:val="20"/>
              </w:rPr>
            </w:pPr>
          </w:p>
        </w:tc>
        <w:tc>
          <w:tcPr>
            <w:tcW w:w="9355" w:type="dxa"/>
          </w:tcPr>
          <w:p w14:paraId="43BFFBD0" w14:textId="2659646B" w:rsidR="00A30711" w:rsidRPr="00BB791D" w:rsidRDefault="00BC11B5" w:rsidP="00C44379">
            <w:pPr>
              <w:rPr>
                <w:b/>
                <w:bCs/>
                <w:sz w:val="20"/>
                <w:szCs w:val="20"/>
              </w:rPr>
            </w:pPr>
            <w:r w:rsidRPr="00BB791D">
              <w:rPr>
                <w:sz w:val="20"/>
                <w:szCs w:val="20"/>
              </w:rPr>
              <w:fldChar w:fldCharType="begin"/>
            </w:r>
            <w:r w:rsidRPr="00BB791D">
              <w:rPr>
                <w:sz w:val="20"/>
                <w:szCs w:val="20"/>
              </w:rPr>
              <w:instrText xml:space="preserve"> REF _Ref55336359 \h  \* MERGEFORMAT </w:instrText>
            </w:r>
            <w:r w:rsidRPr="00BB791D">
              <w:rPr>
                <w:sz w:val="20"/>
                <w:szCs w:val="20"/>
              </w:rPr>
            </w:r>
            <w:r w:rsidRPr="00BB791D">
              <w:rPr>
                <w:sz w:val="20"/>
                <w:szCs w:val="20"/>
              </w:rPr>
              <w:fldChar w:fldCharType="separate"/>
            </w:r>
            <w:r w:rsidR="00A3646A" w:rsidRPr="00A3646A">
              <w:rPr>
                <w:sz w:val="20"/>
                <w:szCs w:val="20"/>
              </w:rPr>
              <w:t>Анкета Участника (форма 6)</w:t>
            </w:r>
            <w:r w:rsidRPr="00BB791D">
              <w:rPr>
                <w:sz w:val="20"/>
                <w:szCs w:val="20"/>
              </w:rPr>
              <w:fldChar w:fldCharType="end"/>
            </w:r>
            <w:r w:rsidR="00C44379" w:rsidRPr="00BB791D">
              <w:rPr>
                <w:sz w:val="20"/>
                <w:szCs w:val="20"/>
              </w:rPr>
              <w:t xml:space="preserve"> по форме и в соответствии с инструкциями, приведенными в настоящей Документации о закупке (</w:t>
            </w:r>
            <w:r w:rsidR="00A60A2A" w:rsidRPr="00BB791D">
              <w:rPr>
                <w:sz w:val="20"/>
                <w:szCs w:val="20"/>
              </w:rPr>
              <w:t xml:space="preserve">подраздел </w:t>
            </w:r>
            <w:r w:rsidRPr="00BB791D">
              <w:rPr>
                <w:sz w:val="20"/>
                <w:szCs w:val="20"/>
              </w:rPr>
              <w:fldChar w:fldCharType="begin"/>
            </w:r>
            <w:r w:rsidRPr="00BB791D">
              <w:rPr>
                <w:sz w:val="20"/>
                <w:szCs w:val="20"/>
              </w:rPr>
              <w:instrText xml:space="preserve"> REF _Ref55335823 \r \h  \* MERGEFORMAT </w:instrText>
            </w:r>
            <w:r w:rsidRPr="00BB791D">
              <w:rPr>
                <w:sz w:val="20"/>
                <w:szCs w:val="20"/>
              </w:rPr>
            </w:r>
            <w:r w:rsidRPr="00BB791D">
              <w:rPr>
                <w:sz w:val="20"/>
                <w:szCs w:val="20"/>
              </w:rPr>
              <w:fldChar w:fldCharType="separate"/>
            </w:r>
            <w:r w:rsidR="00A3646A">
              <w:rPr>
                <w:sz w:val="20"/>
                <w:szCs w:val="20"/>
              </w:rPr>
              <w:t>7.6</w:t>
            </w:r>
            <w:r w:rsidRPr="00BB791D">
              <w:rPr>
                <w:sz w:val="20"/>
                <w:szCs w:val="20"/>
              </w:rPr>
              <w:fldChar w:fldCharType="end"/>
            </w:r>
            <w:r w:rsidR="00C44379" w:rsidRPr="00BB791D">
              <w:rPr>
                <w:sz w:val="20"/>
                <w:szCs w:val="20"/>
              </w:rPr>
              <w:t>);</w:t>
            </w:r>
          </w:p>
        </w:tc>
      </w:tr>
      <w:tr w:rsidR="00C44379" w:rsidRPr="00BB791D" w14:paraId="183AA3BC" w14:textId="77777777" w:rsidTr="003D5F68">
        <w:trPr>
          <w:trHeight w:val="322"/>
          <w:jc w:val="center"/>
        </w:trPr>
        <w:tc>
          <w:tcPr>
            <w:tcW w:w="851" w:type="dxa"/>
          </w:tcPr>
          <w:p w14:paraId="358FC8D7" w14:textId="77777777" w:rsidR="00C44379" w:rsidRPr="00BB791D" w:rsidRDefault="00C44379" w:rsidP="00F00537">
            <w:pPr>
              <w:pStyle w:val="afff2"/>
              <w:numPr>
                <w:ilvl w:val="0"/>
                <w:numId w:val="33"/>
              </w:numPr>
              <w:ind w:left="0" w:firstLine="0"/>
              <w:jc w:val="center"/>
              <w:rPr>
                <w:rFonts w:ascii="Times New Roman" w:hAnsi="Times New Roman"/>
                <w:bCs/>
                <w:sz w:val="20"/>
                <w:szCs w:val="20"/>
              </w:rPr>
            </w:pPr>
          </w:p>
        </w:tc>
        <w:tc>
          <w:tcPr>
            <w:tcW w:w="9355" w:type="dxa"/>
          </w:tcPr>
          <w:p w14:paraId="6818BDEA" w14:textId="73726A17" w:rsidR="00C44379" w:rsidRPr="00BB791D" w:rsidRDefault="00013602" w:rsidP="00C44379">
            <w:pPr>
              <w:rPr>
                <w:sz w:val="20"/>
                <w:szCs w:val="20"/>
              </w:rPr>
            </w:pPr>
            <w:r w:rsidRPr="00BB791D">
              <w:rPr>
                <w:sz w:val="20"/>
                <w:szCs w:val="20"/>
              </w:rPr>
              <w:t>Документы, подтверждающие соответствие Участника обязательным требованиям настоящей Документации о закупке</w:t>
            </w:r>
            <w:r w:rsidR="00211A30" w:rsidRPr="00BB791D">
              <w:rPr>
                <w:sz w:val="20"/>
                <w:szCs w:val="20"/>
              </w:rPr>
              <w:t>, а также необходимые для прохождения (при необходимости) процедуры Аккредитации</w:t>
            </w:r>
            <w:r w:rsidRPr="00BB791D">
              <w:rPr>
                <w:sz w:val="20"/>
                <w:szCs w:val="20"/>
              </w:rPr>
              <w:t xml:space="preserve"> (подраздел </w:t>
            </w:r>
            <w:r w:rsidR="00430171" w:rsidRPr="00BB791D">
              <w:rPr>
                <w:sz w:val="20"/>
                <w:szCs w:val="20"/>
              </w:rPr>
              <w:fldChar w:fldCharType="begin"/>
            </w:r>
            <w:r w:rsidRPr="00BB791D">
              <w:rPr>
                <w:sz w:val="20"/>
                <w:szCs w:val="20"/>
              </w:rPr>
              <w:instrText xml:space="preserve"> REF _Ref514617948 \r \h </w:instrText>
            </w:r>
            <w:r w:rsidR="003319EB" w:rsidRPr="00BB791D">
              <w:rPr>
                <w:sz w:val="20"/>
                <w:szCs w:val="20"/>
              </w:rPr>
              <w:instrText xml:space="preserve"> \* MERGEFORMAT </w:instrText>
            </w:r>
            <w:r w:rsidR="00430171" w:rsidRPr="00BB791D">
              <w:rPr>
                <w:sz w:val="20"/>
                <w:szCs w:val="20"/>
              </w:rPr>
            </w:r>
            <w:r w:rsidR="00430171" w:rsidRPr="00BB791D">
              <w:rPr>
                <w:sz w:val="20"/>
                <w:szCs w:val="20"/>
              </w:rPr>
              <w:fldChar w:fldCharType="separate"/>
            </w:r>
            <w:r w:rsidR="00A3646A">
              <w:rPr>
                <w:sz w:val="20"/>
                <w:szCs w:val="20"/>
              </w:rPr>
              <w:t>10.1</w:t>
            </w:r>
            <w:r w:rsidR="00430171" w:rsidRPr="00BB791D">
              <w:rPr>
                <w:sz w:val="20"/>
                <w:szCs w:val="20"/>
              </w:rPr>
              <w:fldChar w:fldCharType="end"/>
            </w:r>
            <w:r w:rsidRPr="00BB791D">
              <w:rPr>
                <w:sz w:val="20"/>
                <w:szCs w:val="20"/>
              </w:rPr>
              <w:t>);</w:t>
            </w:r>
          </w:p>
        </w:tc>
      </w:tr>
      <w:tr w:rsidR="00013602" w:rsidRPr="00BB791D" w14:paraId="55E111D3" w14:textId="77777777" w:rsidTr="003D5F68">
        <w:trPr>
          <w:trHeight w:val="322"/>
          <w:jc w:val="center"/>
        </w:trPr>
        <w:tc>
          <w:tcPr>
            <w:tcW w:w="851" w:type="dxa"/>
          </w:tcPr>
          <w:p w14:paraId="1CA82217" w14:textId="77777777" w:rsidR="00013602" w:rsidRPr="00BB791D" w:rsidRDefault="00013602" w:rsidP="00F00537">
            <w:pPr>
              <w:pStyle w:val="afff2"/>
              <w:numPr>
                <w:ilvl w:val="0"/>
                <w:numId w:val="33"/>
              </w:numPr>
              <w:ind w:left="0" w:firstLine="0"/>
              <w:jc w:val="center"/>
              <w:rPr>
                <w:rFonts w:ascii="Times New Roman" w:hAnsi="Times New Roman"/>
                <w:bCs/>
                <w:sz w:val="20"/>
                <w:szCs w:val="20"/>
              </w:rPr>
            </w:pPr>
          </w:p>
        </w:tc>
        <w:tc>
          <w:tcPr>
            <w:tcW w:w="9355" w:type="dxa"/>
          </w:tcPr>
          <w:p w14:paraId="79308812" w14:textId="13474D53" w:rsidR="00013602" w:rsidRPr="00BB791D" w:rsidRDefault="00013602" w:rsidP="00013602">
            <w:pPr>
              <w:rPr>
                <w:sz w:val="20"/>
                <w:szCs w:val="20"/>
              </w:rPr>
            </w:pPr>
            <w:r w:rsidRPr="00BB791D">
              <w:rPr>
                <w:sz w:val="20"/>
                <w:szCs w:val="20"/>
              </w:rPr>
              <w:t xml:space="preserve">Документы, подтверждающие соответствие Участника специальным требованиям настоящей Документации о закупке (подраздел </w:t>
            </w:r>
            <w:r w:rsidR="00430171" w:rsidRPr="00BB791D">
              <w:rPr>
                <w:sz w:val="20"/>
                <w:szCs w:val="20"/>
              </w:rPr>
              <w:fldChar w:fldCharType="begin"/>
            </w:r>
            <w:r w:rsidRPr="00BB791D">
              <w:rPr>
                <w:sz w:val="20"/>
                <w:szCs w:val="20"/>
              </w:rPr>
              <w:instrText xml:space="preserve"> REF _Ref514617996 \r \h </w:instrText>
            </w:r>
            <w:r w:rsidR="003319EB" w:rsidRPr="00BB791D">
              <w:rPr>
                <w:sz w:val="20"/>
                <w:szCs w:val="20"/>
              </w:rPr>
              <w:instrText xml:space="preserve"> \* MERGEFORMAT </w:instrText>
            </w:r>
            <w:r w:rsidR="00430171" w:rsidRPr="00BB791D">
              <w:rPr>
                <w:sz w:val="20"/>
                <w:szCs w:val="20"/>
              </w:rPr>
            </w:r>
            <w:r w:rsidR="00430171" w:rsidRPr="00BB791D">
              <w:rPr>
                <w:sz w:val="20"/>
                <w:szCs w:val="20"/>
              </w:rPr>
              <w:fldChar w:fldCharType="separate"/>
            </w:r>
            <w:r w:rsidR="00A3646A">
              <w:rPr>
                <w:sz w:val="20"/>
                <w:szCs w:val="20"/>
              </w:rPr>
              <w:t>10.2</w:t>
            </w:r>
            <w:r w:rsidR="00430171" w:rsidRPr="00BB791D">
              <w:rPr>
                <w:sz w:val="20"/>
                <w:szCs w:val="20"/>
              </w:rPr>
              <w:fldChar w:fldCharType="end"/>
            </w:r>
            <w:r w:rsidRPr="00BB791D">
              <w:rPr>
                <w:sz w:val="20"/>
                <w:szCs w:val="20"/>
              </w:rPr>
              <w:t>);</w:t>
            </w:r>
          </w:p>
        </w:tc>
      </w:tr>
      <w:tr w:rsidR="00013602" w:rsidRPr="00BB791D" w14:paraId="4A97E92E" w14:textId="77777777" w:rsidTr="003D5F68">
        <w:trPr>
          <w:trHeight w:val="322"/>
          <w:jc w:val="center"/>
        </w:trPr>
        <w:tc>
          <w:tcPr>
            <w:tcW w:w="851" w:type="dxa"/>
          </w:tcPr>
          <w:p w14:paraId="3675AC16" w14:textId="77777777" w:rsidR="00013602" w:rsidRPr="00BB791D" w:rsidRDefault="00013602" w:rsidP="00F00537">
            <w:pPr>
              <w:pStyle w:val="afff2"/>
              <w:numPr>
                <w:ilvl w:val="0"/>
                <w:numId w:val="33"/>
              </w:numPr>
              <w:ind w:left="0" w:firstLine="0"/>
              <w:jc w:val="center"/>
              <w:rPr>
                <w:rFonts w:ascii="Times New Roman" w:hAnsi="Times New Roman"/>
                <w:bCs/>
                <w:sz w:val="20"/>
                <w:szCs w:val="20"/>
              </w:rPr>
            </w:pPr>
          </w:p>
        </w:tc>
        <w:tc>
          <w:tcPr>
            <w:tcW w:w="9355" w:type="dxa"/>
          </w:tcPr>
          <w:p w14:paraId="5B579910" w14:textId="688F3B2F" w:rsidR="00013602" w:rsidRPr="00BB791D" w:rsidRDefault="00013602" w:rsidP="00013602">
            <w:pPr>
              <w:rPr>
                <w:sz w:val="20"/>
                <w:szCs w:val="20"/>
              </w:rPr>
            </w:pPr>
            <w:r w:rsidRPr="00BB791D">
              <w:rPr>
                <w:sz w:val="20"/>
                <w:szCs w:val="20"/>
              </w:rPr>
              <w:t xml:space="preserve">Документы, подтверждающие соответствие Участника квалификационным требованиям настоящей Документации о закупке (подраздел </w:t>
            </w:r>
            <w:r w:rsidR="00430171" w:rsidRPr="00BB791D">
              <w:rPr>
                <w:sz w:val="20"/>
                <w:szCs w:val="20"/>
              </w:rPr>
              <w:fldChar w:fldCharType="begin"/>
            </w:r>
            <w:r w:rsidRPr="00BB791D">
              <w:rPr>
                <w:sz w:val="20"/>
                <w:szCs w:val="20"/>
              </w:rPr>
              <w:instrText xml:space="preserve"> REF _Ref514618002 \r \h </w:instrText>
            </w:r>
            <w:r w:rsidR="003319EB" w:rsidRPr="00BB791D">
              <w:rPr>
                <w:sz w:val="20"/>
                <w:szCs w:val="20"/>
              </w:rPr>
              <w:instrText xml:space="preserve"> \* MERGEFORMAT </w:instrText>
            </w:r>
            <w:r w:rsidR="00430171" w:rsidRPr="00BB791D">
              <w:rPr>
                <w:sz w:val="20"/>
                <w:szCs w:val="20"/>
              </w:rPr>
            </w:r>
            <w:r w:rsidR="00430171" w:rsidRPr="00BB791D">
              <w:rPr>
                <w:sz w:val="20"/>
                <w:szCs w:val="20"/>
              </w:rPr>
              <w:fldChar w:fldCharType="separate"/>
            </w:r>
            <w:r w:rsidR="00A3646A">
              <w:rPr>
                <w:sz w:val="20"/>
                <w:szCs w:val="20"/>
              </w:rPr>
              <w:t>10.3</w:t>
            </w:r>
            <w:r w:rsidR="00430171" w:rsidRPr="00BB791D">
              <w:rPr>
                <w:sz w:val="20"/>
                <w:szCs w:val="20"/>
              </w:rPr>
              <w:fldChar w:fldCharType="end"/>
            </w:r>
            <w:r w:rsidRPr="00BB791D">
              <w:rPr>
                <w:sz w:val="20"/>
                <w:szCs w:val="20"/>
              </w:rPr>
              <w:t>);</w:t>
            </w:r>
          </w:p>
        </w:tc>
      </w:tr>
      <w:tr w:rsidR="00A30711" w:rsidRPr="00BB791D" w14:paraId="0A99B26C" w14:textId="77777777" w:rsidTr="003D5F68">
        <w:trPr>
          <w:trHeight w:val="322"/>
          <w:jc w:val="center"/>
        </w:trPr>
        <w:tc>
          <w:tcPr>
            <w:tcW w:w="851" w:type="dxa"/>
          </w:tcPr>
          <w:p w14:paraId="40D978E8" w14:textId="77777777" w:rsidR="00A30711" w:rsidRPr="00BB791D" w:rsidRDefault="00A30711" w:rsidP="00C06382">
            <w:pPr>
              <w:ind w:left="360"/>
              <w:jc w:val="center"/>
              <w:rPr>
                <w:bCs/>
                <w:sz w:val="20"/>
                <w:szCs w:val="20"/>
              </w:rPr>
            </w:pPr>
          </w:p>
        </w:tc>
        <w:tc>
          <w:tcPr>
            <w:tcW w:w="9355" w:type="dxa"/>
          </w:tcPr>
          <w:p w14:paraId="72002509" w14:textId="77777777" w:rsidR="00A30711" w:rsidRPr="00BB791D" w:rsidRDefault="00072551" w:rsidP="00E52444">
            <w:pPr>
              <w:rPr>
                <w:b/>
                <w:bCs/>
                <w:sz w:val="20"/>
                <w:szCs w:val="20"/>
              </w:rPr>
            </w:pPr>
            <w:r w:rsidRPr="00BB791D">
              <w:rPr>
                <w:rFonts w:eastAsiaTheme="majorEastAsia"/>
                <w:b/>
                <w:bCs/>
                <w:sz w:val="20"/>
                <w:szCs w:val="20"/>
              </w:rPr>
              <w:t>Дополнительная часть</w:t>
            </w:r>
            <w:r w:rsidR="00C06382" w:rsidRPr="00BB791D">
              <w:rPr>
                <w:rFonts w:eastAsiaTheme="majorEastAsia"/>
                <w:b/>
                <w:bCs/>
                <w:sz w:val="20"/>
                <w:szCs w:val="20"/>
              </w:rPr>
              <w:t>:</w:t>
            </w:r>
          </w:p>
        </w:tc>
      </w:tr>
      <w:tr w:rsidR="00DC2E52" w:rsidRPr="00BB791D" w14:paraId="78F3FAA7" w14:textId="77777777" w:rsidTr="00A232D4">
        <w:trPr>
          <w:trHeight w:val="322"/>
          <w:jc w:val="center"/>
        </w:trPr>
        <w:tc>
          <w:tcPr>
            <w:tcW w:w="851" w:type="dxa"/>
          </w:tcPr>
          <w:p w14:paraId="455E9F4B" w14:textId="77777777" w:rsidR="00DC2E52" w:rsidRPr="00BB791D" w:rsidRDefault="00DC2E52" w:rsidP="00F00537">
            <w:pPr>
              <w:pStyle w:val="afff2"/>
              <w:numPr>
                <w:ilvl w:val="0"/>
                <w:numId w:val="33"/>
              </w:numPr>
              <w:ind w:left="0" w:firstLine="0"/>
              <w:jc w:val="center"/>
              <w:rPr>
                <w:rFonts w:ascii="Times New Roman" w:hAnsi="Times New Roman"/>
                <w:bCs/>
                <w:sz w:val="20"/>
                <w:szCs w:val="20"/>
              </w:rPr>
            </w:pPr>
          </w:p>
        </w:tc>
        <w:tc>
          <w:tcPr>
            <w:tcW w:w="9355" w:type="dxa"/>
          </w:tcPr>
          <w:p w14:paraId="5A11D3B7" w14:textId="443FC769" w:rsidR="00DC2E52" w:rsidRPr="00BB791D" w:rsidRDefault="00DC2E52" w:rsidP="00A232D4">
            <w:pPr>
              <w:rPr>
                <w:sz w:val="20"/>
                <w:szCs w:val="20"/>
              </w:rPr>
            </w:pPr>
            <w:r w:rsidRPr="00BB791D">
              <w:rPr>
                <w:i/>
                <w:sz w:val="20"/>
                <w:szCs w:val="20"/>
                <w:highlight w:val="lightGray"/>
              </w:rPr>
              <w:t>[в случае если заявка подается Коллективным участником]</w:t>
            </w:r>
            <w:r w:rsidRPr="00BB791D">
              <w:rPr>
                <w:i/>
                <w:sz w:val="20"/>
                <w:szCs w:val="20"/>
              </w:rPr>
              <w:t xml:space="preserve"> </w:t>
            </w:r>
            <w:r w:rsidRPr="00BB791D">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00430171" w:rsidRPr="00BB791D">
              <w:rPr>
                <w:sz w:val="20"/>
                <w:szCs w:val="20"/>
              </w:rPr>
              <w:fldChar w:fldCharType="begin"/>
            </w:r>
            <w:r w:rsidRPr="00BB791D">
              <w:rPr>
                <w:sz w:val="20"/>
                <w:szCs w:val="20"/>
              </w:rPr>
              <w:instrText xml:space="preserve"> REF _Ref514618008 \r \h </w:instrText>
            </w:r>
            <w:r w:rsidR="003319EB" w:rsidRPr="00BB791D">
              <w:rPr>
                <w:sz w:val="20"/>
                <w:szCs w:val="20"/>
              </w:rPr>
              <w:instrText xml:space="preserve"> \* MERGEFORMAT </w:instrText>
            </w:r>
            <w:r w:rsidR="00430171" w:rsidRPr="00BB791D">
              <w:rPr>
                <w:sz w:val="20"/>
                <w:szCs w:val="20"/>
              </w:rPr>
            </w:r>
            <w:r w:rsidR="00430171" w:rsidRPr="00BB791D">
              <w:rPr>
                <w:sz w:val="20"/>
                <w:szCs w:val="20"/>
              </w:rPr>
              <w:fldChar w:fldCharType="separate"/>
            </w:r>
            <w:r w:rsidR="00A3646A">
              <w:rPr>
                <w:sz w:val="20"/>
                <w:szCs w:val="20"/>
              </w:rPr>
              <w:t>10.4</w:t>
            </w:r>
            <w:r w:rsidR="00430171" w:rsidRPr="00BB791D">
              <w:rPr>
                <w:sz w:val="20"/>
                <w:szCs w:val="20"/>
              </w:rPr>
              <w:fldChar w:fldCharType="end"/>
            </w:r>
            <w:r w:rsidRPr="00BB791D">
              <w:rPr>
                <w:sz w:val="20"/>
                <w:szCs w:val="20"/>
              </w:rPr>
              <w:t>);</w:t>
            </w:r>
          </w:p>
        </w:tc>
      </w:tr>
      <w:tr w:rsidR="00DC2E52" w:rsidRPr="00BB791D" w14:paraId="01FEB24C" w14:textId="77777777" w:rsidTr="00A232D4">
        <w:trPr>
          <w:trHeight w:val="322"/>
          <w:jc w:val="center"/>
        </w:trPr>
        <w:tc>
          <w:tcPr>
            <w:tcW w:w="851" w:type="dxa"/>
          </w:tcPr>
          <w:p w14:paraId="42E3DD71" w14:textId="77777777" w:rsidR="00DC2E52" w:rsidRPr="00BB791D" w:rsidRDefault="00DC2E52" w:rsidP="00F00537">
            <w:pPr>
              <w:pStyle w:val="afff2"/>
              <w:numPr>
                <w:ilvl w:val="0"/>
                <w:numId w:val="33"/>
              </w:numPr>
              <w:ind w:left="0" w:firstLine="0"/>
              <w:jc w:val="center"/>
              <w:rPr>
                <w:rFonts w:ascii="Times New Roman" w:hAnsi="Times New Roman"/>
                <w:bCs/>
                <w:sz w:val="20"/>
                <w:szCs w:val="20"/>
              </w:rPr>
            </w:pPr>
          </w:p>
        </w:tc>
        <w:tc>
          <w:tcPr>
            <w:tcW w:w="9355" w:type="dxa"/>
          </w:tcPr>
          <w:p w14:paraId="3AB30CCC" w14:textId="3AB6BED8" w:rsidR="00DC2E52" w:rsidRPr="00BB791D" w:rsidRDefault="00DC2E52" w:rsidP="00A232D4">
            <w:pPr>
              <w:rPr>
                <w:sz w:val="20"/>
                <w:szCs w:val="20"/>
              </w:rPr>
            </w:pPr>
            <w:r w:rsidRPr="00BB791D">
              <w:rPr>
                <w:i/>
                <w:sz w:val="20"/>
                <w:szCs w:val="20"/>
                <w:highlight w:val="lightGray"/>
              </w:rPr>
              <w:t xml:space="preserve">[в случае если заявка подается Генеральным подрядчиком и в пункте </w:t>
            </w:r>
            <w:r w:rsidR="00BC11B5" w:rsidRPr="00BB791D">
              <w:rPr>
                <w:sz w:val="20"/>
                <w:szCs w:val="20"/>
              </w:rPr>
              <w:fldChar w:fldCharType="begin"/>
            </w:r>
            <w:r w:rsidR="00BC11B5" w:rsidRPr="00BB791D">
              <w:rPr>
                <w:sz w:val="20"/>
                <w:szCs w:val="20"/>
              </w:rPr>
              <w:instrText xml:space="preserve"> REF _Ref384632108 \w \h  \* MERGEFORMAT </w:instrText>
            </w:r>
            <w:r w:rsidR="00BC11B5" w:rsidRPr="00BB791D">
              <w:rPr>
                <w:sz w:val="20"/>
                <w:szCs w:val="20"/>
              </w:rPr>
            </w:r>
            <w:r w:rsidR="00BC11B5" w:rsidRPr="00BB791D">
              <w:rPr>
                <w:sz w:val="20"/>
                <w:szCs w:val="20"/>
              </w:rPr>
              <w:fldChar w:fldCharType="separate"/>
            </w:r>
            <w:r w:rsidR="00A3646A" w:rsidRPr="00A3646A">
              <w:rPr>
                <w:i/>
                <w:sz w:val="20"/>
                <w:szCs w:val="20"/>
                <w:highlight w:val="lightGray"/>
              </w:rPr>
              <w:t>1.2.25</w:t>
            </w:r>
            <w:r w:rsidR="00BC11B5" w:rsidRPr="00BB791D">
              <w:rPr>
                <w:sz w:val="20"/>
                <w:szCs w:val="20"/>
              </w:rPr>
              <w:fldChar w:fldCharType="end"/>
            </w:r>
            <w:r w:rsidRPr="00BB791D">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BB791D">
              <w:rPr>
                <w:i/>
                <w:sz w:val="20"/>
                <w:szCs w:val="20"/>
              </w:rPr>
              <w:t xml:space="preserve"> </w:t>
            </w:r>
            <w:r w:rsidRPr="00BB791D">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00430171" w:rsidRPr="00BB791D">
              <w:rPr>
                <w:sz w:val="20"/>
                <w:szCs w:val="20"/>
              </w:rPr>
              <w:fldChar w:fldCharType="begin"/>
            </w:r>
            <w:r w:rsidRPr="00BB791D">
              <w:rPr>
                <w:sz w:val="20"/>
                <w:szCs w:val="20"/>
              </w:rPr>
              <w:instrText xml:space="preserve"> REF _Ref514618013 \r \h </w:instrText>
            </w:r>
            <w:r w:rsidR="003319EB" w:rsidRPr="00BB791D">
              <w:rPr>
                <w:sz w:val="20"/>
                <w:szCs w:val="20"/>
              </w:rPr>
              <w:instrText xml:space="preserve"> \* MERGEFORMAT </w:instrText>
            </w:r>
            <w:r w:rsidR="00430171" w:rsidRPr="00BB791D">
              <w:rPr>
                <w:sz w:val="20"/>
                <w:szCs w:val="20"/>
              </w:rPr>
            </w:r>
            <w:r w:rsidR="00430171" w:rsidRPr="00BB791D">
              <w:rPr>
                <w:sz w:val="20"/>
                <w:szCs w:val="20"/>
              </w:rPr>
              <w:fldChar w:fldCharType="separate"/>
            </w:r>
            <w:r w:rsidR="00A3646A">
              <w:rPr>
                <w:sz w:val="20"/>
                <w:szCs w:val="20"/>
              </w:rPr>
              <w:t>10.5</w:t>
            </w:r>
            <w:r w:rsidR="00430171" w:rsidRPr="00BB791D">
              <w:rPr>
                <w:sz w:val="20"/>
                <w:szCs w:val="20"/>
              </w:rPr>
              <w:fldChar w:fldCharType="end"/>
            </w:r>
            <w:r w:rsidRPr="00BB791D">
              <w:rPr>
                <w:sz w:val="20"/>
                <w:szCs w:val="20"/>
              </w:rPr>
              <w:t>);</w:t>
            </w:r>
          </w:p>
        </w:tc>
      </w:tr>
      <w:tr w:rsidR="00DC2E52" w:rsidRPr="00BB791D" w14:paraId="647F87BF" w14:textId="77777777" w:rsidTr="00A232D4">
        <w:trPr>
          <w:trHeight w:val="322"/>
          <w:jc w:val="center"/>
        </w:trPr>
        <w:tc>
          <w:tcPr>
            <w:tcW w:w="851" w:type="dxa"/>
          </w:tcPr>
          <w:p w14:paraId="230ACC54" w14:textId="77777777" w:rsidR="00DC2E52" w:rsidRPr="00BB791D" w:rsidRDefault="00DC2E52" w:rsidP="00F00537">
            <w:pPr>
              <w:pStyle w:val="afff2"/>
              <w:numPr>
                <w:ilvl w:val="0"/>
                <w:numId w:val="33"/>
              </w:numPr>
              <w:ind w:left="0" w:firstLine="0"/>
              <w:jc w:val="center"/>
              <w:rPr>
                <w:rFonts w:ascii="Times New Roman" w:hAnsi="Times New Roman"/>
                <w:bCs/>
                <w:sz w:val="20"/>
                <w:szCs w:val="20"/>
              </w:rPr>
            </w:pPr>
          </w:p>
        </w:tc>
        <w:tc>
          <w:tcPr>
            <w:tcW w:w="9355" w:type="dxa"/>
          </w:tcPr>
          <w:p w14:paraId="704D6744" w14:textId="5494E7EB" w:rsidR="00DC2E52" w:rsidRPr="00BB791D" w:rsidRDefault="00DC2E52" w:rsidP="00A232D4">
            <w:pPr>
              <w:rPr>
                <w:b/>
                <w:bCs/>
                <w:sz w:val="20"/>
                <w:szCs w:val="20"/>
              </w:rPr>
            </w:pPr>
            <w:r w:rsidRPr="00BB791D">
              <w:rPr>
                <w:i/>
                <w:sz w:val="20"/>
                <w:szCs w:val="20"/>
                <w:highlight w:val="lightGray"/>
              </w:rPr>
              <w:t xml:space="preserve">[в случае если в пункте </w:t>
            </w:r>
            <w:r w:rsidR="00BC11B5" w:rsidRPr="00BB791D">
              <w:rPr>
                <w:sz w:val="20"/>
                <w:szCs w:val="20"/>
              </w:rPr>
              <w:fldChar w:fldCharType="begin"/>
            </w:r>
            <w:r w:rsidR="00BC11B5" w:rsidRPr="00BB791D">
              <w:rPr>
                <w:sz w:val="20"/>
                <w:szCs w:val="20"/>
              </w:rPr>
              <w:instrText xml:space="preserve"> REF _Ref388452493 \r \h  \* MERGEFORMAT </w:instrText>
            </w:r>
            <w:r w:rsidR="00BC11B5" w:rsidRPr="00BB791D">
              <w:rPr>
                <w:sz w:val="20"/>
                <w:szCs w:val="20"/>
              </w:rPr>
            </w:r>
            <w:r w:rsidR="00BC11B5" w:rsidRPr="00BB791D">
              <w:rPr>
                <w:sz w:val="20"/>
                <w:szCs w:val="20"/>
              </w:rPr>
              <w:fldChar w:fldCharType="separate"/>
            </w:r>
            <w:r w:rsidR="00A3646A" w:rsidRPr="00A3646A">
              <w:rPr>
                <w:i/>
                <w:sz w:val="20"/>
                <w:szCs w:val="20"/>
                <w:highlight w:val="lightGray"/>
              </w:rPr>
              <w:t>1.2.6</w:t>
            </w:r>
            <w:r w:rsidR="00BC11B5" w:rsidRPr="00BB791D">
              <w:rPr>
                <w:sz w:val="20"/>
                <w:szCs w:val="20"/>
              </w:rPr>
              <w:fldChar w:fldCharType="end"/>
            </w:r>
            <w:r w:rsidRPr="00BB791D">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BB791D">
              <w:rPr>
                <w:i/>
                <w:sz w:val="20"/>
                <w:szCs w:val="20"/>
              </w:rPr>
              <w:t xml:space="preserve"> </w:t>
            </w:r>
            <w:r w:rsidRPr="00BB791D">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430171" w:rsidRPr="00BB791D">
              <w:rPr>
                <w:sz w:val="20"/>
                <w:szCs w:val="20"/>
              </w:rPr>
              <w:fldChar w:fldCharType="begin"/>
            </w:r>
            <w:r w:rsidRPr="00BB791D">
              <w:rPr>
                <w:sz w:val="20"/>
                <w:szCs w:val="20"/>
              </w:rPr>
              <w:instrText xml:space="preserve"> REF _Ref514618020 \r \h </w:instrText>
            </w:r>
            <w:r w:rsidR="003319EB" w:rsidRPr="00BB791D">
              <w:rPr>
                <w:sz w:val="20"/>
                <w:szCs w:val="20"/>
              </w:rPr>
              <w:instrText xml:space="preserve"> \* MERGEFORMAT </w:instrText>
            </w:r>
            <w:r w:rsidR="00430171" w:rsidRPr="00BB791D">
              <w:rPr>
                <w:sz w:val="20"/>
                <w:szCs w:val="20"/>
              </w:rPr>
            </w:r>
            <w:r w:rsidR="00430171" w:rsidRPr="00BB791D">
              <w:rPr>
                <w:sz w:val="20"/>
                <w:szCs w:val="20"/>
              </w:rPr>
              <w:fldChar w:fldCharType="separate"/>
            </w:r>
            <w:r w:rsidR="00A3646A">
              <w:rPr>
                <w:sz w:val="20"/>
                <w:szCs w:val="20"/>
              </w:rPr>
              <w:t>10.6</w:t>
            </w:r>
            <w:r w:rsidR="00430171" w:rsidRPr="00BB791D">
              <w:rPr>
                <w:sz w:val="20"/>
                <w:szCs w:val="20"/>
              </w:rPr>
              <w:fldChar w:fldCharType="end"/>
            </w:r>
            <w:r w:rsidRPr="00BB791D">
              <w:rPr>
                <w:sz w:val="20"/>
                <w:szCs w:val="20"/>
              </w:rPr>
              <w:t>);</w:t>
            </w:r>
          </w:p>
        </w:tc>
      </w:tr>
      <w:tr w:rsidR="00A30711" w:rsidRPr="00BB791D" w14:paraId="440D145E" w14:textId="77777777" w:rsidTr="003D5F68">
        <w:trPr>
          <w:trHeight w:val="322"/>
          <w:jc w:val="center"/>
        </w:trPr>
        <w:tc>
          <w:tcPr>
            <w:tcW w:w="851" w:type="dxa"/>
          </w:tcPr>
          <w:p w14:paraId="0B87A7E5" w14:textId="77777777" w:rsidR="00A30711" w:rsidRPr="00BB791D" w:rsidRDefault="00A30711" w:rsidP="00F00537">
            <w:pPr>
              <w:pStyle w:val="afff2"/>
              <w:numPr>
                <w:ilvl w:val="0"/>
                <w:numId w:val="33"/>
              </w:numPr>
              <w:ind w:left="0" w:firstLine="0"/>
              <w:jc w:val="center"/>
              <w:rPr>
                <w:rFonts w:ascii="Times New Roman" w:hAnsi="Times New Roman"/>
                <w:bCs/>
                <w:sz w:val="20"/>
                <w:szCs w:val="20"/>
              </w:rPr>
            </w:pPr>
          </w:p>
        </w:tc>
        <w:tc>
          <w:tcPr>
            <w:tcW w:w="9355" w:type="dxa"/>
          </w:tcPr>
          <w:p w14:paraId="6E40B92E" w14:textId="4DA81F3F" w:rsidR="00A30711" w:rsidRPr="00BB791D" w:rsidRDefault="00CE2483" w:rsidP="00C44379">
            <w:pPr>
              <w:rPr>
                <w:b/>
                <w:bCs/>
                <w:sz w:val="20"/>
                <w:szCs w:val="20"/>
              </w:rPr>
            </w:pPr>
            <w:r w:rsidRPr="00BB791D">
              <w:rPr>
                <w:i/>
                <w:sz w:val="20"/>
                <w:szCs w:val="20"/>
                <w:highlight w:val="lightGray"/>
              </w:rPr>
              <w:t xml:space="preserve">[для закупок, проводимых способом «открытый </w:t>
            </w:r>
            <w:r w:rsidR="00680B06" w:rsidRPr="00BB791D">
              <w:rPr>
                <w:i/>
                <w:sz w:val="20"/>
                <w:szCs w:val="20"/>
                <w:highlight w:val="lightGray"/>
              </w:rPr>
              <w:t>запрос предложений</w:t>
            </w:r>
            <w:r w:rsidRPr="00BB791D">
              <w:rPr>
                <w:i/>
                <w:sz w:val="20"/>
                <w:szCs w:val="20"/>
                <w:highlight w:val="lightGray"/>
              </w:rPr>
              <w:t xml:space="preserve">» или «закрытый </w:t>
            </w:r>
            <w:r w:rsidR="00680B06" w:rsidRPr="00BB791D">
              <w:rPr>
                <w:i/>
                <w:sz w:val="20"/>
                <w:szCs w:val="20"/>
                <w:highlight w:val="lightGray"/>
              </w:rPr>
              <w:t>запрос предложений</w:t>
            </w:r>
            <w:r w:rsidRPr="00BB791D">
              <w:rPr>
                <w:i/>
                <w:sz w:val="20"/>
                <w:szCs w:val="20"/>
                <w:highlight w:val="lightGray"/>
              </w:rPr>
              <w:t>» (в бумажной форме)</w:t>
            </w:r>
            <w:r w:rsidR="00B9150C" w:rsidRPr="00BB791D">
              <w:rPr>
                <w:i/>
                <w:sz w:val="20"/>
                <w:szCs w:val="20"/>
                <w:highlight w:val="lightGray"/>
              </w:rPr>
              <w:t>]</w:t>
            </w:r>
            <w:r w:rsidR="00B9150C" w:rsidRPr="00BB791D">
              <w:rPr>
                <w:bCs/>
                <w:i/>
                <w:sz w:val="20"/>
                <w:szCs w:val="20"/>
              </w:rPr>
              <w:t xml:space="preserve">: </w:t>
            </w:r>
            <w:r w:rsidR="00B9150C" w:rsidRPr="00BB791D">
              <w:rPr>
                <w:sz w:val="20"/>
                <w:szCs w:val="20"/>
              </w:rPr>
              <w:t xml:space="preserve">Документ, подтверждающий </w:t>
            </w:r>
            <w:r w:rsidRPr="00BB791D">
              <w:rPr>
                <w:sz w:val="20"/>
                <w:szCs w:val="20"/>
              </w:rPr>
              <w:t>внесение</w:t>
            </w:r>
            <w:r w:rsidR="00B9150C" w:rsidRPr="00BB791D">
              <w:rPr>
                <w:sz w:val="20"/>
                <w:szCs w:val="20"/>
              </w:rPr>
              <w:t xml:space="preserve"> </w:t>
            </w:r>
            <w:r w:rsidRPr="00BB791D">
              <w:rPr>
                <w:sz w:val="20"/>
                <w:szCs w:val="20"/>
              </w:rPr>
              <w:t>У</w:t>
            </w:r>
            <w:r w:rsidR="00B9150C" w:rsidRPr="00BB791D">
              <w:rPr>
                <w:sz w:val="20"/>
                <w:szCs w:val="20"/>
              </w:rPr>
              <w:t xml:space="preserve">частником обеспечения заявки (при наличии соответствующего требования </w:t>
            </w:r>
            <w:r w:rsidRPr="00BB791D">
              <w:rPr>
                <w:sz w:val="20"/>
                <w:szCs w:val="20"/>
              </w:rPr>
              <w:t>к</w:t>
            </w:r>
            <w:r w:rsidR="00B9150C" w:rsidRPr="00BB791D">
              <w:rPr>
                <w:sz w:val="20"/>
                <w:szCs w:val="20"/>
              </w:rPr>
              <w:t xml:space="preserve"> обеспечени</w:t>
            </w:r>
            <w:r w:rsidRPr="00BB791D">
              <w:rPr>
                <w:sz w:val="20"/>
                <w:szCs w:val="20"/>
              </w:rPr>
              <w:t>ю</w:t>
            </w:r>
            <w:r w:rsidR="00B9150C" w:rsidRPr="00BB791D">
              <w:rPr>
                <w:sz w:val="20"/>
                <w:szCs w:val="20"/>
              </w:rPr>
              <w:t xml:space="preserve"> заявки в </w:t>
            </w:r>
            <w:r w:rsidRPr="00BB791D">
              <w:rPr>
                <w:sz w:val="20"/>
                <w:szCs w:val="20"/>
              </w:rPr>
              <w:t xml:space="preserve">пункте </w:t>
            </w:r>
            <w:r w:rsidR="00BC11B5" w:rsidRPr="00BB791D">
              <w:rPr>
                <w:sz w:val="20"/>
                <w:szCs w:val="20"/>
              </w:rPr>
              <w:fldChar w:fldCharType="begin"/>
            </w:r>
            <w:r w:rsidR="00BC11B5" w:rsidRPr="00BB791D">
              <w:rPr>
                <w:sz w:val="20"/>
                <w:szCs w:val="20"/>
              </w:rPr>
              <w:instrText xml:space="preserve"> REF _Ref249865292 \r \h  \* MERGEFORMAT </w:instrText>
            </w:r>
            <w:r w:rsidR="00BC11B5" w:rsidRPr="00BB791D">
              <w:rPr>
                <w:sz w:val="20"/>
                <w:szCs w:val="20"/>
              </w:rPr>
            </w:r>
            <w:r w:rsidR="00BC11B5" w:rsidRPr="00BB791D">
              <w:rPr>
                <w:sz w:val="20"/>
                <w:szCs w:val="20"/>
              </w:rPr>
              <w:fldChar w:fldCharType="separate"/>
            </w:r>
            <w:r w:rsidR="00A3646A">
              <w:rPr>
                <w:sz w:val="20"/>
                <w:szCs w:val="20"/>
              </w:rPr>
              <w:t>1.2.13</w:t>
            </w:r>
            <w:r w:rsidR="00BC11B5" w:rsidRPr="00BB791D">
              <w:rPr>
                <w:sz w:val="20"/>
                <w:szCs w:val="20"/>
              </w:rPr>
              <w:fldChar w:fldCharType="end"/>
            </w:r>
            <w:r w:rsidR="00B9150C" w:rsidRPr="00BB791D">
              <w:rPr>
                <w:sz w:val="20"/>
                <w:szCs w:val="20"/>
              </w:rPr>
              <w:t>) –</w:t>
            </w:r>
            <w:r w:rsidRPr="00BB791D">
              <w:rPr>
                <w:sz w:val="20"/>
                <w:szCs w:val="20"/>
              </w:rPr>
              <w:t xml:space="preserve"> </w:t>
            </w:r>
            <w:r w:rsidR="00B9150C" w:rsidRPr="00BB791D">
              <w:rPr>
                <w:sz w:val="20"/>
                <w:szCs w:val="20"/>
              </w:rPr>
              <w:t>копия платежного поручения о перечислении денежных средств.</w:t>
            </w:r>
          </w:p>
        </w:tc>
      </w:tr>
      <w:tr w:rsidR="00A30711" w:rsidRPr="00BB791D" w14:paraId="34C2C80F" w14:textId="77777777" w:rsidTr="003D5F68">
        <w:trPr>
          <w:trHeight w:val="322"/>
          <w:jc w:val="center"/>
        </w:trPr>
        <w:tc>
          <w:tcPr>
            <w:tcW w:w="851" w:type="dxa"/>
          </w:tcPr>
          <w:p w14:paraId="44D34153" w14:textId="77777777" w:rsidR="00A30711" w:rsidRPr="00BB791D" w:rsidRDefault="00A30711" w:rsidP="00F00537">
            <w:pPr>
              <w:pStyle w:val="afff2"/>
              <w:numPr>
                <w:ilvl w:val="0"/>
                <w:numId w:val="33"/>
              </w:numPr>
              <w:ind w:left="0" w:firstLine="0"/>
              <w:jc w:val="center"/>
              <w:rPr>
                <w:rFonts w:ascii="Times New Roman" w:hAnsi="Times New Roman"/>
                <w:bCs/>
                <w:sz w:val="20"/>
                <w:szCs w:val="20"/>
              </w:rPr>
            </w:pPr>
          </w:p>
        </w:tc>
        <w:tc>
          <w:tcPr>
            <w:tcW w:w="9355" w:type="dxa"/>
          </w:tcPr>
          <w:p w14:paraId="777DEB8F" w14:textId="77777777" w:rsidR="00A30711" w:rsidRPr="00BB791D" w:rsidRDefault="007767C5" w:rsidP="00C44379">
            <w:pPr>
              <w:rPr>
                <w:b/>
                <w:bCs/>
                <w:sz w:val="20"/>
                <w:szCs w:val="20"/>
              </w:rPr>
            </w:pPr>
            <w:r w:rsidRPr="00BB791D">
              <w:rPr>
                <w:i/>
                <w:sz w:val="20"/>
                <w:szCs w:val="20"/>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BB791D">
              <w:rPr>
                <w:i/>
                <w:sz w:val="20"/>
                <w:szCs w:val="20"/>
                <w:highlight w:val="lightGray"/>
              </w:rPr>
              <w:t xml:space="preserve"> в качестве подтверждения соответствия поставляемой продукции</w:t>
            </w:r>
            <w:r w:rsidRPr="00BB791D">
              <w:rPr>
                <w:i/>
                <w:sz w:val="20"/>
                <w:szCs w:val="20"/>
                <w:highlight w:val="lightGray"/>
              </w:rPr>
              <w:t>]</w:t>
            </w:r>
            <w:r w:rsidRPr="00BB791D">
              <w:rPr>
                <w:bCs/>
                <w:i/>
                <w:sz w:val="20"/>
                <w:szCs w:val="20"/>
              </w:rPr>
              <w:t xml:space="preserve">: </w:t>
            </w:r>
            <w:r w:rsidR="00B9150C" w:rsidRPr="00BB791D">
              <w:rPr>
                <w:sz w:val="20"/>
                <w:szCs w:val="20"/>
              </w:rPr>
              <w:t xml:space="preserve">Копии документов, подтверждающих соответствие </w:t>
            </w:r>
            <w:r w:rsidR="0099542C" w:rsidRPr="00BB791D">
              <w:rPr>
                <w:sz w:val="20"/>
                <w:szCs w:val="20"/>
              </w:rPr>
              <w:t xml:space="preserve">предлагаемой к поставке </w:t>
            </w:r>
            <w:r w:rsidR="00B9150C" w:rsidRPr="00BB791D">
              <w:rPr>
                <w:sz w:val="20"/>
                <w:szCs w:val="20"/>
              </w:rPr>
              <w:t xml:space="preserve">продукции требованиям, установленным в </w:t>
            </w:r>
            <w:r w:rsidR="004659AA" w:rsidRPr="00BB791D">
              <w:rPr>
                <w:sz w:val="20"/>
                <w:szCs w:val="20"/>
              </w:rPr>
              <w:t>Технических требованиях Заказчика (Приложение №1 к настоящей Документации о закупке)</w:t>
            </w:r>
            <w:r w:rsidR="0099542C" w:rsidRPr="00BB791D">
              <w:rPr>
                <w:i/>
                <w:sz w:val="20"/>
                <w:szCs w:val="20"/>
              </w:rPr>
              <w:t>.</w:t>
            </w:r>
          </w:p>
        </w:tc>
      </w:tr>
    </w:tbl>
    <w:p w14:paraId="2F81ABB6" w14:textId="77777777" w:rsidR="000D1BD3" w:rsidRPr="003319EB" w:rsidRDefault="001D5723" w:rsidP="00D379D2">
      <w:pPr>
        <w:pStyle w:val="a6"/>
        <w:numPr>
          <w:ilvl w:val="0"/>
          <w:numId w:val="0"/>
        </w:numPr>
        <w:rPr>
          <w:sz w:val="24"/>
          <w:szCs w:val="24"/>
        </w:rPr>
      </w:pPr>
      <w:r w:rsidRPr="003319EB">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3319EB">
        <w:rPr>
          <w:sz w:val="24"/>
          <w:szCs w:val="24"/>
        </w:rPr>
        <w:t xml:space="preserve">может </w:t>
      </w:r>
      <w:r w:rsidRPr="003319EB">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3319EB">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3319EB">
        <w:rPr>
          <w:sz w:val="24"/>
          <w:szCs w:val="24"/>
        </w:rPr>
        <w:t>.</w:t>
      </w:r>
    </w:p>
    <w:p w14:paraId="1CA52ACE" w14:textId="77777777" w:rsidR="00DF4A86" w:rsidRPr="003319EB" w:rsidRDefault="00DF4A86" w:rsidP="000D1BD3">
      <w:pPr>
        <w:pStyle w:val="a6"/>
        <w:rPr>
          <w:sz w:val="24"/>
          <w:szCs w:val="24"/>
        </w:rPr>
        <w:sectPr w:rsidR="00DF4A86" w:rsidRPr="003319EB" w:rsidSect="00CB19E4">
          <w:pgSz w:w="11906" w:h="16838" w:code="9"/>
          <w:pgMar w:top="851" w:right="567" w:bottom="1418" w:left="1134" w:header="680" w:footer="0" w:gutter="0"/>
          <w:cols w:space="708"/>
          <w:titlePg/>
          <w:docGrid w:linePitch="360"/>
        </w:sectPr>
      </w:pPr>
    </w:p>
    <w:p w14:paraId="0767D178" w14:textId="77777777" w:rsidR="00E7083F" w:rsidRPr="003319EB" w:rsidRDefault="00376A79" w:rsidP="000D1BD3">
      <w:pPr>
        <w:pStyle w:val="1"/>
        <w:pageBreakBefore w:val="0"/>
        <w:jc w:val="center"/>
        <w:rPr>
          <w:rFonts w:ascii="Times New Roman" w:hAnsi="Times New Roman"/>
          <w:sz w:val="24"/>
          <w:szCs w:val="24"/>
        </w:rPr>
      </w:pPr>
      <w:bookmarkStart w:id="881" w:name="_Ref514603893"/>
      <w:bookmarkStart w:id="882" w:name="_Ref514603898"/>
      <w:bookmarkStart w:id="883" w:name="_Ref514631923"/>
      <w:bookmarkStart w:id="884" w:name="_Ref514656489"/>
      <w:bookmarkStart w:id="885" w:name="_Toc147411711"/>
      <w:r w:rsidRPr="003319EB">
        <w:rPr>
          <w:rFonts w:ascii="Times New Roman" w:hAnsi="Times New Roman"/>
          <w:sz w:val="24"/>
          <w:szCs w:val="24"/>
        </w:rPr>
        <w:lastRenderedPageBreak/>
        <w:t xml:space="preserve">ПРИЛОЖЕНИЕ № </w:t>
      </w:r>
      <w:r w:rsidR="00D11474" w:rsidRPr="003319EB">
        <w:rPr>
          <w:rFonts w:ascii="Times New Roman" w:hAnsi="Times New Roman"/>
          <w:sz w:val="24"/>
          <w:szCs w:val="24"/>
        </w:rPr>
        <w:t xml:space="preserve">5 </w:t>
      </w:r>
      <w:r w:rsidRPr="003319EB">
        <w:rPr>
          <w:rFonts w:ascii="Times New Roman" w:hAnsi="Times New Roman"/>
          <w:sz w:val="24"/>
          <w:szCs w:val="24"/>
        </w:rPr>
        <w:t>–</w:t>
      </w:r>
      <w:bookmarkEnd w:id="823"/>
      <w:r w:rsidRPr="003319EB">
        <w:rPr>
          <w:rFonts w:ascii="Times New Roman" w:hAnsi="Times New Roman"/>
          <w:sz w:val="24"/>
          <w:szCs w:val="24"/>
        </w:rPr>
        <w:t xml:space="preserve"> ОТБОРОЧНЫЕ КРИТЕРИИ </w:t>
      </w:r>
      <w:r w:rsidR="00CF1E3B" w:rsidRPr="003319EB">
        <w:rPr>
          <w:rFonts w:ascii="Times New Roman" w:hAnsi="Times New Roman"/>
          <w:sz w:val="24"/>
          <w:szCs w:val="24"/>
        </w:rPr>
        <w:t>РАССМОТРЕНИЯ</w:t>
      </w:r>
      <w:r w:rsidRPr="003319EB">
        <w:rPr>
          <w:rFonts w:ascii="Times New Roman" w:hAnsi="Times New Roman"/>
          <w:sz w:val="24"/>
          <w:szCs w:val="24"/>
        </w:rPr>
        <w:t xml:space="preserve"> ЗАЯВОК</w:t>
      </w:r>
      <w:bookmarkEnd w:id="824"/>
      <w:bookmarkEnd w:id="825"/>
      <w:bookmarkEnd w:id="877"/>
      <w:bookmarkEnd w:id="878"/>
      <w:bookmarkEnd w:id="879"/>
      <w:bookmarkEnd w:id="881"/>
      <w:bookmarkEnd w:id="882"/>
      <w:bookmarkEnd w:id="883"/>
      <w:bookmarkEnd w:id="884"/>
      <w:bookmarkEnd w:id="88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3319EB"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3319EB" w:rsidRDefault="009B632E" w:rsidP="0025598B">
            <w:pPr>
              <w:ind w:left="-105" w:right="-114"/>
              <w:jc w:val="center"/>
              <w:rPr>
                <w:bCs/>
                <w:sz w:val="24"/>
                <w:szCs w:val="24"/>
              </w:rPr>
            </w:pPr>
            <w:r w:rsidRPr="003319EB">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3319EB" w:rsidRDefault="009B632E" w:rsidP="0025598B">
            <w:pPr>
              <w:jc w:val="center"/>
              <w:rPr>
                <w:bCs/>
                <w:sz w:val="24"/>
                <w:szCs w:val="24"/>
              </w:rPr>
            </w:pPr>
            <w:r w:rsidRPr="003319EB">
              <w:rPr>
                <w:bCs/>
                <w:sz w:val="24"/>
                <w:szCs w:val="24"/>
              </w:rPr>
              <w:t>На</w:t>
            </w:r>
            <w:r w:rsidR="0025598B" w:rsidRPr="003319EB">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3319EB" w:rsidRDefault="009B632E" w:rsidP="0025598B">
            <w:pPr>
              <w:ind w:left="-110" w:right="-113"/>
              <w:jc w:val="center"/>
              <w:rPr>
                <w:bCs/>
                <w:sz w:val="24"/>
                <w:szCs w:val="24"/>
              </w:rPr>
            </w:pPr>
            <w:r w:rsidRPr="003319EB">
              <w:rPr>
                <w:bCs/>
                <w:sz w:val="24"/>
                <w:szCs w:val="24"/>
              </w:rPr>
              <w:t xml:space="preserve">Номер пункта </w:t>
            </w:r>
            <w:r w:rsidR="00EE60C2" w:rsidRPr="003319EB">
              <w:rPr>
                <w:bCs/>
                <w:sz w:val="24"/>
                <w:szCs w:val="24"/>
              </w:rPr>
              <w:t>Д</w:t>
            </w:r>
            <w:r w:rsidRPr="003319EB">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3B60B44C" w:rsidR="009B632E" w:rsidRPr="003319EB" w:rsidRDefault="009B632E" w:rsidP="0025598B">
            <w:pPr>
              <w:ind w:left="-111" w:right="-111"/>
              <w:jc w:val="center"/>
              <w:rPr>
                <w:bCs/>
                <w:sz w:val="24"/>
                <w:szCs w:val="24"/>
              </w:rPr>
            </w:pPr>
            <w:r w:rsidRPr="003319EB">
              <w:rPr>
                <w:bCs/>
                <w:sz w:val="24"/>
                <w:szCs w:val="24"/>
              </w:rPr>
              <w:t xml:space="preserve">Направления оценки </w:t>
            </w:r>
            <w:r w:rsidR="00EE60C2" w:rsidRPr="003319EB">
              <w:rPr>
                <w:bCs/>
                <w:sz w:val="24"/>
                <w:szCs w:val="24"/>
              </w:rPr>
              <w:t>заявок</w:t>
            </w:r>
            <w:r w:rsidR="005128AD" w:rsidRPr="003319EB">
              <w:rPr>
                <w:bCs/>
                <w:sz w:val="24"/>
                <w:szCs w:val="24"/>
              </w:rPr>
              <w:t>*</w:t>
            </w:r>
            <w:r w:rsidRPr="003319EB">
              <w:rPr>
                <w:bCs/>
                <w:sz w:val="24"/>
                <w:szCs w:val="24"/>
              </w:rPr>
              <w:t xml:space="preserve"> </w:t>
            </w:r>
          </w:p>
        </w:tc>
      </w:tr>
      <w:tr w:rsidR="009B632E" w:rsidRPr="003319EB"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Pr="003319EB"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Pr="003319EB"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3319EB"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Pr="003319EB" w:rsidRDefault="009B632E" w:rsidP="009C37F3">
            <w:pPr>
              <w:jc w:val="left"/>
              <w:rPr>
                <w:b/>
                <w:bCs/>
                <w:sz w:val="24"/>
                <w:szCs w:val="24"/>
              </w:rPr>
            </w:pPr>
          </w:p>
        </w:tc>
      </w:tr>
      <w:tr w:rsidR="000E6B0D" w:rsidRPr="003319EB"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Pr="003319EB"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07F1A007" w:rsidR="000E6B0D" w:rsidRPr="003319EB" w:rsidRDefault="00AB7253" w:rsidP="000E6B0D">
            <w:pPr>
              <w:autoSpaceDE w:val="0"/>
              <w:autoSpaceDN w:val="0"/>
              <w:rPr>
                <w:rFonts w:eastAsia="MS Mincho"/>
                <w:sz w:val="24"/>
                <w:szCs w:val="24"/>
              </w:rPr>
            </w:pPr>
            <w:r w:rsidRPr="003319EB">
              <w:rPr>
                <w:b/>
                <w:bCs/>
                <w:sz w:val="24"/>
                <w:szCs w:val="24"/>
              </w:rPr>
              <w:t xml:space="preserve">Состав </w:t>
            </w:r>
            <w:r w:rsidR="000E6B0D" w:rsidRPr="003319EB">
              <w:rPr>
                <w:b/>
                <w:bCs/>
                <w:sz w:val="24"/>
                <w:szCs w:val="24"/>
              </w:rPr>
              <w:t xml:space="preserve">и правильность оформления </w:t>
            </w:r>
            <w:r w:rsidRPr="003319EB">
              <w:rPr>
                <w:b/>
                <w:bCs/>
                <w:sz w:val="24"/>
                <w:szCs w:val="24"/>
              </w:rPr>
              <w:t>заявки</w:t>
            </w:r>
            <w:r w:rsidR="00AC6954" w:rsidRPr="003319E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3319EB" w:rsidRDefault="00DB1215" w:rsidP="000E6B0D">
            <w:pPr>
              <w:jc w:val="center"/>
              <w:rPr>
                <w:b/>
                <w:bCs/>
                <w:sz w:val="24"/>
                <w:szCs w:val="24"/>
              </w:rPr>
            </w:pPr>
            <w:r w:rsidRPr="003319EB">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Pr="003319EB" w:rsidRDefault="000E6B0D" w:rsidP="00AC6954">
            <w:pPr>
              <w:jc w:val="center"/>
              <w:rPr>
                <w:b/>
                <w:bCs/>
                <w:sz w:val="24"/>
                <w:szCs w:val="24"/>
              </w:rPr>
            </w:pPr>
            <w:r w:rsidRPr="003319EB">
              <w:rPr>
                <w:b/>
                <w:bCs/>
                <w:sz w:val="24"/>
                <w:szCs w:val="24"/>
              </w:rPr>
              <w:t>--</w:t>
            </w:r>
          </w:p>
        </w:tc>
      </w:tr>
      <w:tr w:rsidR="00B7623B" w:rsidRPr="003319EB" w14:paraId="3DBCE0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CF26F3" w14:textId="77777777" w:rsidR="00B7623B" w:rsidRPr="003319EB" w:rsidRDefault="00B7623B" w:rsidP="00B7623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16102C" w14:textId="7B515B3E" w:rsidR="00B7623B" w:rsidRPr="003319EB" w:rsidRDefault="00B7623B" w:rsidP="00B7623B">
            <w:pPr>
              <w:autoSpaceDE w:val="0"/>
              <w:autoSpaceDN w:val="0"/>
              <w:rPr>
                <w:rFonts w:eastAsia="MS Mincho"/>
                <w:sz w:val="24"/>
                <w:szCs w:val="24"/>
              </w:rPr>
            </w:pPr>
            <w:r w:rsidRPr="003319EB">
              <w:rPr>
                <w:rFonts w:eastAsia="MS Mincho"/>
                <w:sz w:val="24"/>
                <w:szCs w:val="24"/>
              </w:rPr>
              <w:t>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правильность их оформления (в т.ч. в части наличия должных печатей, подписей, формы заверения,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1771DEF" w14:textId="0CD91049" w:rsidR="00B7623B" w:rsidRPr="003319EB" w:rsidRDefault="00B7623B" w:rsidP="00B7623B">
            <w:pPr>
              <w:jc w:val="center"/>
              <w:rPr>
                <w:sz w:val="24"/>
                <w:szCs w:val="24"/>
              </w:rPr>
            </w:pPr>
            <w:r w:rsidRPr="003319EB">
              <w:rPr>
                <w:sz w:val="24"/>
                <w:szCs w:val="24"/>
              </w:rPr>
              <w:t xml:space="preserve">раздел </w:t>
            </w:r>
            <w:r w:rsidRPr="003319EB">
              <w:rPr>
                <w:sz w:val="24"/>
                <w:szCs w:val="24"/>
              </w:rPr>
              <w:fldChar w:fldCharType="begin"/>
            </w:r>
            <w:r w:rsidRPr="003319EB">
              <w:rPr>
                <w:sz w:val="24"/>
                <w:szCs w:val="24"/>
              </w:rPr>
              <w:instrText xml:space="preserve"> REF _Ref514621844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11</w:t>
            </w:r>
            <w:r w:rsidRPr="003319EB">
              <w:rPr>
                <w:sz w:val="24"/>
                <w:szCs w:val="24"/>
              </w:rPr>
              <w:fldChar w:fldCharType="end"/>
            </w:r>
            <w:r w:rsidRPr="003319EB">
              <w:rPr>
                <w:sz w:val="24"/>
                <w:szCs w:val="24"/>
              </w:rPr>
              <w:t xml:space="preserve"> / пункты </w:t>
            </w:r>
            <w:r w:rsidRPr="003319EB">
              <w:rPr>
                <w:sz w:val="24"/>
                <w:szCs w:val="24"/>
              </w:rPr>
              <w:fldChar w:fldCharType="begin"/>
            </w:r>
            <w:r w:rsidRPr="003319EB">
              <w:rPr>
                <w:sz w:val="24"/>
                <w:szCs w:val="24"/>
              </w:rPr>
              <w:instrText xml:space="preserve"> REF _Ref56229154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4.5.1</w:t>
            </w:r>
            <w:r w:rsidRPr="003319EB">
              <w:rPr>
                <w:sz w:val="24"/>
                <w:szCs w:val="24"/>
              </w:rPr>
              <w:fldChar w:fldCharType="end"/>
            </w:r>
            <w:r w:rsidRPr="003319EB">
              <w:rPr>
                <w:sz w:val="24"/>
                <w:szCs w:val="24"/>
              </w:rPr>
              <w:t xml:space="preserve">, </w:t>
            </w:r>
            <w:r w:rsidRPr="003319EB">
              <w:rPr>
                <w:sz w:val="24"/>
                <w:szCs w:val="24"/>
              </w:rPr>
              <w:fldChar w:fldCharType="begin"/>
            </w:r>
            <w:r w:rsidRPr="003319EB">
              <w:rPr>
                <w:sz w:val="24"/>
                <w:szCs w:val="24"/>
              </w:rPr>
              <w:instrText xml:space="preserve"> REF _Ref126925730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4.5.3</w:t>
            </w:r>
            <w:r w:rsidRPr="003319EB">
              <w:rPr>
                <w:sz w:val="24"/>
                <w:szCs w:val="24"/>
              </w:rPr>
              <w:fldChar w:fldCharType="end"/>
            </w:r>
            <w:r w:rsidRPr="003319EB">
              <w:rPr>
                <w:sz w:val="24"/>
                <w:szCs w:val="24"/>
              </w:rPr>
              <w:t xml:space="preserve">, </w:t>
            </w:r>
            <w:r w:rsidRPr="003319EB">
              <w:rPr>
                <w:sz w:val="24"/>
                <w:szCs w:val="24"/>
              </w:rPr>
              <w:fldChar w:fldCharType="begin"/>
            </w:r>
            <w:r w:rsidRPr="003319EB">
              <w:rPr>
                <w:sz w:val="24"/>
                <w:szCs w:val="24"/>
              </w:rPr>
              <w:instrText xml:space="preserve"> REF _Ref514621956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4.5.4</w:t>
            </w:r>
            <w:r w:rsidRPr="003319EB">
              <w:rPr>
                <w:sz w:val="24"/>
                <w:szCs w:val="24"/>
              </w:rPr>
              <w:fldChar w:fldCharType="end"/>
            </w:r>
            <w:r w:rsidRPr="003319EB">
              <w:rPr>
                <w:sz w:val="24"/>
                <w:szCs w:val="24"/>
              </w:rPr>
              <w:t xml:space="preserve"> </w:t>
            </w:r>
          </w:p>
        </w:tc>
        <w:tc>
          <w:tcPr>
            <w:tcW w:w="1559" w:type="dxa"/>
            <w:tcBorders>
              <w:top w:val="nil"/>
              <w:left w:val="single" w:sz="4" w:space="0" w:color="auto"/>
              <w:bottom w:val="single" w:sz="4" w:space="0" w:color="auto"/>
              <w:right w:val="single" w:sz="4" w:space="0" w:color="auto"/>
            </w:tcBorders>
          </w:tcPr>
          <w:p w14:paraId="61C42B45" w14:textId="7B2646FE" w:rsidR="00B7623B" w:rsidRPr="003319EB" w:rsidRDefault="00B7623B" w:rsidP="00B7623B">
            <w:pPr>
              <w:jc w:val="center"/>
              <w:rPr>
                <w:b/>
                <w:bCs/>
                <w:sz w:val="24"/>
                <w:szCs w:val="24"/>
              </w:rPr>
            </w:pPr>
            <w:r w:rsidRPr="003319EB">
              <w:rPr>
                <w:b/>
                <w:bCs/>
                <w:sz w:val="24"/>
                <w:szCs w:val="24"/>
              </w:rPr>
              <w:t>Орг, Юр, Тех, Цена</w:t>
            </w:r>
          </w:p>
        </w:tc>
      </w:tr>
      <w:tr w:rsidR="000E6B0D" w:rsidRPr="003319EB"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Pr="003319EB"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3319EB" w:rsidRDefault="000E6B0D" w:rsidP="000E6B0D">
            <w:pPr>
              <w:autoSpaceDE w:val="0"/>
              <w:autoSpaceDN w:val="0"/>
              <w:rPr>
                <w:rFonts w:eastAsia="MS Mincho"/>
                <w:sz w:val="24"/>
                <w:szCs w:val="24"/>
              </w:rPr>
            </w:pPr>
            <w:r w:rsidRPr="003319EB">
              <w:rPr>
                <w:rFonts w:eastAsia="MS Mincho"/>
                <w:sz w:val="24"/>
                <w:szCs w:val="24"/>
              </w:rPr>
              <w:t xml:space="preserve">Наличие обеспечения обязательств </w:t>
            </w:r>
            <w:r w:rsidR="00111FB4" w:rsidRPr="003319EB">
              <w:rPr>
                <w:rFonts w:eastAsia="MS Mincho"/>
                <w:sz w:val="24"/>
                <w:szCs w:val="24"/>
              </w:rPr>
              <w:t>У</w:t>
            </w:r>
            <w:r w:rsidRPr="003319EB">
              <w:rPr>
                <w:rFonts w:eastAsia="MS Mincho"/>
                <w:sz w:val="24"/>
                <w:szCs w:val="24"/>
              </w:rPr>
              <w:t xml:space="preserve">частника, связанного с подачей заявки </w:t>
            </w:r>
            <w:r w:rsidRPr="003319EB">
              <w:rPr>
                <w:rFonts w:eastAsia="MS Mincho"/>
                <w:sz w:val="24"/>
                <w:szCs w:val="24"/>
                <w:highlight w:val="lightGray"/>
              </w:rPr>
              <w:t>(</w:t>
            </w:r>
            <w:r w:rsidR="00A241D5" w:rsidRPr="003319EB">
              <w:rPr>
                <w:rFonts w:eastAsia="MS Mincho"/>
                <w:i/>
                <w:sz w:val="24"/>
                <w:szCs w:val="24"/>
                <w:highlight w:val="lightGray"/>
              </w:rPr>
              <w:t>данный пункт применяется только в случае установления соответствующего требования</w:t>
            </w:r>
            <w:r w:rsidR="00EC201D" w:rsidRPr="003319EB">
              <w:rPr>
                <w:rFonts w:eastAsia="MS Mincho"/>
                <w:i/>
                <w:sz w:val="24"/>
                <w:szCs w:val="24"/>
                <w:highlight w:val="lightGray"/>
              </w:rPr>
              <w:t>, при проведении закупок в бумажной форме</w:t>
            </w:r>
            <w:r w:rsidRPr="003319E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21BA4415" w:rsidR="000E6B0D" w:rsidRPr="003319EB" w:rsidRDefault="005E4177" w:rsidP="000E6B0D">
            <w:pPr>
              <w:jc w:val="center"/>
              <w:rPr>
                <w:sz w:val="24"/>
                <w:szCs w:val="24"/>
              </w:rPr>
            </w:pPr>
            <w:r w:rsidRPr="003319EB">
              <w:rPr>
                <w:sz w:val="24"/>
                <w:szCs w:val="24"/>
              </w:rPr>
              <w:t>п</w:t>
            </w:r>
            <w:r w:rsidR="00324A25" w:rsidRPr="003319EB">
              <w:rPr>
                <w:sz w:val="24"/>
                <w:szCs w:val="24"/>
              </w:rPr>
              <w:t xml:space="preserve">ункт </w:t>
            </w:r>
            <w:r w:rsidR="00BC11B5" w:rsidRPr="003319EB">
              <w:rPr>
                <w:sz w:val="24"/>
                <w:szCs w:val="24"/>
              </w:rPr>
              <w:fldChar w:fldCharType="begin"/>
            </w:r>
            <w:r w:rsidR="00BC11B5" w:rsidRPr="003319EB">
              <w:rPr>
                <w:sz w:val="24"/>
                <w:szCs w:val="24"/>
              </w:rPr>
              <w:instrText xml:space="preserve"> REF _Ref249865292 \r \h  \* MERGEFORMAT </w:instrText>
            </w:r>
            <w:r w:rsidR="00BC11B5" w:rsidRPr="003319EB">
              <w:rPr>
                <w:sz w:val="24"/>
                <w:szCs w:val="24"/>
              </w:rPr>
            </w:r>
            <w:r w:rsidR="00BC11B5" w:rsidRPr="003319EB">
              <w:rPr>
                <w:sz w:val="24"/>
                <w:szCs w:val="24"/>
              </w:rPr>
              <w:fldChar w:fldCharType="separate"/>
            </w:r>
            <w:r w:rsidR="00A3646A">
              <w:rPr>
                <w:sz w:val="24"/>
                <w:szCs w:val="24"/>
              </w:rPr>
              <w:t>1.2.13</w:t>
            </w:r>
            <w:r w:rsidR="00BC11B5" w:rsidRPr="003319EB">
              <w:rPr>
                <w:sz w:val="24"/>
                <w:szCs w:val="24"/>
              </w:rPr>
              <w:fldChar w:fldCharType="end"/>
            </w:r>
            <w:r w:rsidR="00324A25" w:rsidRPr="003319EB">
              <w:rPr>
                <w:sz w:val="24"/>
                <w:szCs w:val="24"/>
              </w:rPr>
              <w:t xml:space="preserve"> </w:t>
            </w:r>
            <w:r w:rsidR="002137AC" w:rsidRPr="003319EB">
              <w:rPr>
                <w:sz w:val="24"/>
                <w:szCs w:val="24"/>
              </w:rPr>
              <w:t xml:space="preserve">/ </w:t>
            </w:r>
            <w:r w:rsidR="002C3BAA" w:rsidRPr="003319EB">
              <w:rPr>
                <w:sz w:val="24"/>
                <w:szCs w:val="24"/>
              </w:rPr>
              <w:t xml:space="preserve">пункт </w:t>
            </w:r>
            <w:r w:rsidR="00430171" w:rsidRPr="003319EB">
              <w:rPr>
                <w:sz w:val="24"/>
                <w:szCs w:val="24"/>
              </w:rPr>
              <w:fldChar w:fldCharType="begin"/>
            </w:r>
            <w:r w:rsidR="002137AC" w:rsidRPr="003319EB">
              <w:rPr>
                <w:sz w:val="24"/>
                <w:szCs w:val="24"/>
              </w:rPr>
              <w:instrText xml:space="preserve"> REF _Ref93136493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4.5.7</w:t>
            </w:r>
            <w:r w:rsidR="00430171"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Pr="003319EB" w:rsidRDefault="000E6B0D" w:rsidP="000E6B0D">
            <w:pPr>
              <w:jc w:val="center"/>
              <w:rPr>
                <w:b/>
                <w:bCs/>
                <w:sz w:val="24"/>
                <w:szCs w:val="24"/>
              </w:rPr>
            </w:pPr>
            <w:r w:rsidRPr="003319EB">
              <w:rPr>
                <w:b/>
                <w:bCs/>
                <w:sz w:val="24"/>
                <w:szCs w:val="24"/>
              </w:rPr>
              <w:t>Орг</w:t>
            </w:r>
          </w:p>
        </w:tc>
      </w:tr>
      <w:tr w:rsidR="007164A6" w:rsidRPr="003319EB"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Pr="003319EB"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321AAD24" w:rsidR="007164A6" w:rsidRPr="003319EB" w:rsidRDefault="00DA44E0" w:rsidP="000E6B0D">
            <w:pPr>
              <w:autoSpaceDE w:val="0"/>
              <w:autoSpaceDN w:val="0"/>
              <w:rPr>
                <w:rFonts w:eastAsia="MS Mincho"/>
                <w:sz w:val="24"/>
                <w:szCs w:val="24"/>
              </w:rPr>
            </w:pPr>
            <w:r w:rsidRPr="003319EB">
              <w:rPr>
                <w:sz w:val="24"/>
                <w:szCs w:val="24"/>
              </w:rPr>
              <w:t>Отсутствие в материалах заявки недостоверных сведений</w:t>
            </w:r>
            <w:r w:rsidR="00BC7AB3" w:rsidRPr="003319EB">
              <w:rPr>
                <w:rStyle w:val="af0"/>
                <w:sz w:val="24"/>
                <w:szCs w:val="24"/>
              </w:rPr>
              <w:footnoteReference w:id="47"/>
            </w:r>
            <w:r w:rsidRPr="003319EB">
              <w:rPr>
                <w:sz w:val="24"/>
                <w:szCs w:val="24"/>
              </w:rPr>
              <w:t xml:space="preserve"> или намеренно искаженной информации и/или документов</w:t>
            </w:r>
            <w:r w:rsidR="00196FAF" w:rsidRPr="003319EB">
              <w:rPr>
                <w:sz w:val="24"/>
                <w:szCs w:val="24"/>
              </w:rPr>
              <w:t>, внутренних противоречий между различными частями и/или документами заявки</w:t>
            </w:r>
            <w:r w:rsidR="00FE7684" w:rsidRPr="003319EB">
              <w:rPr>
                <w:sz w:val="24"/>
                <w:szCs w:val="24"/>
              </w:rPr>
              <w:t>, в том числе по тексту внутри одного документа</w:t>
            </w:r>
            <w:r w:rsidR="00394FA9" w:rsidRPr="003319EB">
              <w:rPr>
                <w:sz w:val="24"/>
                <w:szCs w:val="24"/>
              </w:rPr>
              <w:t xml:space="preserve">, а также </w:t>
            </w:r>
            <w:r w:rsidR="00394FA9" w:rsidRPr="003319EB">
              <w:rPr>
                <w:rFonts w:eastAsia="MS Mincho"/>
                <w:i/>
                <w:sz w:val="24"/>
                <w:szCs w:val="24"/>
                <w:highlight w:val="lightGray"/>
              </w:rPr>
              <w:t>(в случае проведения закупки с использованием ЭТП)</w:t>
            </w:r>
            <w:r w:rsidR="00394FA9" w:rsidRPr="003319EB">
              <w:rPr>
                <w:sz w:val="24"/>
                <w:szCs w:val="24"/>
              </w:rPr>
              <w:t xml:space="preserve"> противоречий между документами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05EF1150" w:rsidR="007164A6" w:rsidRPr="003319EB" w:rsidRDefault="00DA44E0" w:rsidP="000E6B0D">
            <w:pPr>
              <w:jc w:val="center"/>
              <w:rPr>
                <w:sz w:val="24"/>
                <w:szCs w:val="24"/>
              </w:rPr>
            </w:pPr>
            <w:r w:rsidRPr="003319EB">
              <w:rPr>
                <w:sz w:val="24"/>
                <w:szCs w:val="24"/>
              </w:rPr>
              <w:t xml:space="preserve">подпункт </w:t>
            </w:r>
            <w:r w:rsidR="00430171" w:rsidRPr="003319EB">
              <w:rPr>
                <w:sz w:val="24"/>
                <w:szCs w:val="24"/>
              </w:rPr>
              <w:fldChar w:fldCharType="begin"/>
            </w:r>
            <w:r w:rsidR="00EE7046" w:rsidRPr="003319EB">
              <w:rPr>
                <w:sz w:val="24"/>
                <w:szCs w:val="24"/>
              </w:rPr>
              <w:instrText xml:space="preserve"> REF _Ref515979979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4.5.1.3</w:t>
            </w:r>
            <w:r w:rsidR="00430171"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067E66A7" w:rsidR="007164A6" w:rsidRPr="003319EB" w:rsidRDefault="00394FA9" w:rsidP="000E6B0D">
            <w:pPr>
              <w:jc w:val="center"/>
              <w:rPr>
                <w:b/>
                <w:bCs/>
                <w:sz w:val="24"/>
                <w:szCs w:val="24"/>
              </w:rPr>
            </w:pPr>
            <w:r w:rsidRPr="003319EB">
              <w:rPr>
                <w:b/>
                <w:bCs/>
                <w:sz w:val="24"/>
                <w:szCs w:val="24"/>
              </w:rPr>
              <w:t xml:space="preserve">Орг, </w:t>
            </w:r>
            <w:r w:rsidR="005E0406" w:rsidRPr="003319EB">
              <w:rPr>
                <w:b/>
                <w:bCs/>
                <w:sz w:val="24"/>
                <w:szCs w:val="24"/>
              </w:rPr>
              <w:t>Юр, Тех, Цена</w:t>
            </w:r>
          </w:p>
        </w:tc>
      </w:tr>
      <w:tr w:rsidR="00211A30" w:rsidRPr="003319EB" w14:paraId="081C571E" w14:textId="77777777" w:rsidTr="002E695F">
        <w:trPr>
          <w:cantSplit/>
        </w:trPr>
        <w:tc>
          <w:tcPr>
            <w:tcW w:w="1134" w:type="dxa"/>
            <w:tcBorders>
              <w:top w:val="single" w:sz="4" w:space="0" w:color="auto"/>
              <w:left w:val="single" w:sz="4" w:space="0" w:color="auto"/>
              <w:bottom w:val="single" w:sz="4" w:space="0" w:color="auto"/>
              <w:right w:val="single" w:sz="4" w:space="0" w:color="auto"/>
            </w:tcBorders>
          </w:tcPr>
          <w:p w14:paraId="43CAC1E7" w14:textId="77777777" w:rsidR="00211A30" w:rsidRPr="003319EB" w:rsidRDefault="00211A30" w:rsidP="00211A30">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47D961B" w14:textId="6A1491AA" w:rsidR="00211A30" w:rsidRPr="003319EB" w:rsidRDefault="00211A30" w:rsidP="00211A30">
            <w:pPr>
              <w:autoSpaceDE w:val="0"/>
              <w:autoSpaceDN w:val="0"/>
              <w:rPr>
                <w:sz w:val="24"/>
                <w:szCs w:val="24"/>
              </w:rPr>
            </w:pPr>
            <w:r w:rsidRPr="003319EB">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70F465D1" w14:textId="16D9949D" w:rsidR="00211A30" w:rsidRPr="003319EB" w:rsidRDefault="00211A30" w:rsidP="00211A30">
            <w:pPr>
              <w:jc w:val="center"/>
              <w:rPr>
                <w:sz w:val="24"/>
                <w:szCs w:val="24"/>
              </w:rPr>
            </w:pPr>
            <w:r w:rsidRPr="003319E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AF30539" w14:textId="3426F944" w:rsidR="00211A30" w:rsidRPr="003319EB" w:rsidRDefault="00211A30" w:rsidP="00211A30">
            <w:pPr>
              <w:jc w:val="center"/>
              <w:rPr>
                <w:b/>
                <w:bCs/>
                <w:sz w:val="24"/>
                <w:szCs w:val="24"/>
              </w:rPr>
            </w:pPr>
            <w:r w:rsidRPr="003319EB">
              <w:rPr>
                <w:b/>
                <w:bCs/>
                <w:sz w:val="24"/>
                <w:szCs w:val="24"/>
              </w:rPr>
              <w:t>--</w:t>
            </w:r>
          </w:p>
        </w:tc>
      </w:tr>
      <w:tr w:rsidR="00211A30" w:rsidRPr="003319EB" w14:paraId="1795BB9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A0E9A8" w14:textId="77777777" w:rsidR="00211A30" w:rsidRPr="003319EB" w:rsidRDefault="00211A30" w:rsidP="002E695F">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30A4AE" w14:textId="6EDB65B6" w:rsidR="00211A30" w:rsidRPr="003319EB" w:rsidRDefault="00211A30" w:rsidP="00211A30">
            <w:pPr>
              <w:autoSpaceDE w:val="0"/>
              <w:autoSpaceDN w:val="0"/>
              <w:rPr>
                <w:sz w:val="24"/>
                <w:szCs w:val="24"/>
              </w:rPr>
            </w:pPr>
            <w:r w:rsidRPr="003319EB">
              <w:rPr>
                <w:rFonts w:eastAsia="MS Mincho"/>
                <w:sz w:val="24"/>
                <w:szCs w:val="24"/>
              </w:rPr>
              <w:t>Соответствие Письма о подаче оферты, установленной форме и иным требованиям Документации о закупке, в т.ч. в части срока 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F2A6819" w14:textId="70E3FAA7" w:rsidR="00211A30" w:rsidRPr="003319EB" w:rsidRDefault="00211A30" w:rsidP="00211A30">
            <w:pPr>
              <w:jc w:val="center"/>
              <w:rPr>
                <w:sz w:val="24"/>
                <w:szCs w:val="24"/>
              </w:rPr>
            </w:pPr>
            <w:r w:rsidRPr="003319EB">
              <w:rPr>
                <w:sz w:val="24"/>
                <w:szCs w:val="24"/>
              </w:rPr>
              <w:t xml:space="preserve">подраздел </w:t>
            </w:r>
            <w:r w:rsidRPr="003319EB">
              <w:rPr>
                <w:sz w:val="24"/>
                <w:szCs w:val="24"/>
              </w:rPr>
              <w:fldChar w:fldCharType="begin"/>
            </w:r>
            <w:r w:rsidRPr="003319EB">
              <w:rPr>
                <w:sz w:val="24"/>
                <w:szCs w:val="24"/>
              </w:rPr>
              <w:instrText xml:space="preserve"> REF _Ref55336310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7.2</w:t>
            </w:r>
            <w:r w:rsidRPr="003319EB">
              <w:rPr>
                <w:sz w:val="24"/>
                <w:szCs w:val="24"/>
              </w:rPr>
              <w:fldChar w:fldCharType="end"/>
            </w:r>
            <w:r w:rsidRPr="003319EB">
              <w:rPr>
                <w:sz w:val="24"/>
                <w:szCs w:val="24"/>
              </w:rPr>
              <w:t xml:space="preserve"> / пункты </w:t>
            </w:r>
            <w:r w:rsidRPr="003319EB">
              <w:rPr>
                <w:sz w:val="24"/>
                <w:szCs w:val="24"/>
              </w:rPr>
              <w:fldChar w:fldCharType="begin"/>
            </w:r>
            <w:r w:rsidRPr="003319EB">
              <w:rPr>
                <w:sz w:val="24"/>
                <w:szCs w:val="24"/>
              </w:rPr>
              <w:instrText xml:space="preserve"> REF _Ref56233643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4.5.2</w:t>
            </w:r>
            <w:r w:rsidRPr="003319EB">
              <w:rPr>
                <w:sz w:val="24"/>
                <w:szCs w:val="24"/>
              </w:rPr>
              <w:fldChar w:fldCharType="end"/>
            </w:r>
            <w:r w:rsidRPr="003319EB">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8E86C76" w14:textId="4E7C7E5E" w:rsidR="00211A30" w:rsidRPr="003319EB" w:rsidRDefault="00211A30" w:rsidP="00211A30">
            <w:pPr>
              <w:jc w:val="center"/>
              <w:rPr>
                <w:b/>
                <w:bCs/>
                <w:sz w:val="24"/>
                <w:szCs w:val="24"/>
              </w:rPr>
            </w:pPr>
            <w:r w:rsidRPr="003319EB">
              <w:rPr>
                <w:b/>
                <w:bCs/>
                <w:sz w:val="24"/>
                <w:szCs w:val="24"/>
              </w:rPr>
              <w:t>Орг</w:t>
            </w:r>
          </w:p>
        </w:tc>
      </w:tr>
      <w:tr w:rsidR="00211A30" w:rsidRPr="003319EB"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211A30" w:rsidRPr="003319EB"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211A30" w:rsidRPr="003319EB" w:rsidRDefault="00211A30" w:rsidP="00211A30">
            <w:pPr>
              <w:autoSpaceDE w:val="0"/>
              <w:autoSpaceDN w:val="0"/>
              <w:rPr>
                <w:rFonts w:eastAsia="MS Mincho"/>
                <w:sz w:val="24"/>
                <w:szCs w:val="24"/>
              </w:rPr>
            </w:pPr>
            <w:r w:rsidRPr="003319EB">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211A30" w:rsidRPr="003319EB" w:rsidRDefault="00211A30" w:rsidP="00211A30">
            <w:pPr>
              <w:jc w:val="center"/>
              <w:rPr>
                <w:sz w:val="24"/>
                <w:szCs w:val="24"/>
                <w:highlight w:val="yellow"/>
              </w:rPr>
            </w:pPr>
            <w:r w:rsidRPr="003319E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211A30" w:rsidRPr="003319EB" w:rsidRDefault="00211A30" w:rsidP="00211A30">
            <w:pPr>
              <w:jc w:val="center"/>
              <w:rPr>
                <w:b/>
                <w:bCs/>
                <w:sz w:val="24"/>
                <w:szCs w:val="24"/>
              </w:rPr>
            </w:pPr>
            <w:r w:rsidRPr="003319EB">
              <w:rPr>
                <w:b/>
                <w:bCs/>
                <w:sz w:val="24"/>
                <w:szCs w:val="24"/>
              </w:rPr>
              <w:t>--</w:t>
            </w:r>
          </w:p>
        </w:tc>
      </w:tr>
      <w:tr w:rsidR="00211A30" w:rsidRPr="003319EB"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211A30" w:rsidRPr="003319EB" w:rsidRDefault="00211A30" w:rsidP="00211A30">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17EC89" w14:textId="12127BC3" w:rsidR="00211A30" w:rsidRPr="003319EB" w:rsidRDefault="00211A30" w:rsidP="00211A30">
            <w:pPr>
              <w:autoSpaceDE w:val="0"/>
              <w:autoSpaceDN w:val="0"/>
              <w:rPr>
                <w:rFonts w:eastAsia="MS Mincho"/>
                <w:sz w:val="24"/>
                <w:szCs w:val="24"/>
              </w:rPr>
            </w:pPr>
            <w:r w:rsidRPr="003319EB">
              <w:rPr>
                <w:rFonts w:eastAsia="MS Mincho"/>
                <w:sz w:val="24"/>
                <w:szCs w:val="24"/>
              </w:rPr>
              <w:t xml:space="preserve">Соответствие Участника пункту </w:t>
            </w:r>
            <w:r w:rsidRPr="003319EB">
              <w:rPr>
                <w:rFonts w:eastAsia="MS Mincho"/>
                <w:sz w:val="24"/>
                <w:szCs w:val="24"/>
              </w:rPr>
              <w:fldChar w:fldCharType="begin"/>
            </w:r>
            <w:r w:rsidRPr="003319EB">
              <w:rPr>
                <w:rFonts w:eastAsia="MS Mincho"/>
                <w:sz w:val="24"/>
                <w:szCs w:val="24"/>
              </w:rPr>
              <w:instrText xml:space="preserve"> REF _Ref513735397 \r \h </w:instrText>
            </w:r>
            <w:r w:rsidR="003319EB" w:rsidRPr="003319EB">
              <w:rPr>
                <w:rFonts w:eastAsia="MS Mincho"/>
                <w:sz w:val="24"/>
                <w:szCs w:val="24"/>
              </w:rPr>
              <w:instrText xml:space="preserve"> \* MERGEFORMAT </w:instrText>
            </w:r>
            <w:r w:rsidRPr="003319EB">
              <w:rPr>
                <w:rFonts w:eastAsia="MS Mincho"/>
                <w:sz w:val="24"/>
                <w:szCs w:val="24"/>
              </w:rPr>
            </w:r>
            <w:r w:rsidRPr="003319EB">
              <w:rPr>
                <w:rFonts w:eastAsia="MS Mincho"/>
                <w:sz w:val="24"/>
                <w:szCs w:val="24"/>
              </w:rPr>
              <w:fldChar w:fldCharType="separate"/>
            </w:r>
            <w:r w:rsidR="00A3646A">
              <w:rPr>
                <w:rFonts w:eastAsia="MS Mincho"/>
                <w:sz w:val="24"/>
                <w:szCs w:val="24"/>
              </w:rPr>
              <w:t>1</w:t>
            </w:r>
            <w:r w:rsidRPr="003319EB">
              <w:rPr>
                <w:rFonts w:eastAsia="MS Mincho"/>
                <w:sz w:val="24"/>
                <w:szCs w:val="24"/>
              </w:rPr>
              <w:fldChar w:fldCharType="end"/>
            </w:r>
            <w:r w:rsidRPr="003319EB">
              <w:rPr>
                <w:rFonts w:eastAsia="MS Mincho"/>
                <w:sz w:val="24"/>
                <w:szCs w:val="24"/>
              </w:rPr>
              <w:t xml:space="preserve"> обязательных требований</w:t>
            </w:r>
          </w:p>
          <w:p w14:paraId="3633D764" w14:textId="50A11693" w:rsidR="00211A30" w:rsidRPr="003319EB" w:rsidRDefault="00211A30" w:rsidP="00211A30">
            <w:pPr>
              <w:autoSpaceDE w:val="0"/>
              <w:autoSpaceDN w:val="0"/>
              <w:rPr>
                <w:rFonts w:eastAsia="MS Mincho"/>
                <w:sz w:val="24"/>
                <w:szCs w:val="24"/>
              </w:rPr>
            </w:pPr>
            <w:r w:rsidRPr="003319EB">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3319EB">
              <w:rPr>
                <w:rFonts w:eastAsia="MS Mincho"/>
                <w:i/>
                <w:sz w:val="24"/>
                <w:szCs w:val="24"/>
                <w:highlight w:val="lightGray"/>
              </w:rPr>
              <w:fldChar w:fldCharType="begin"/>
            </w:r>
            <w:r w:rsidRPr="003319EB">
              <w:rPr>
                <w:rFonts w:eastAsia="MS Mincho"/>
                <w:i/>
                <w:sz w:val="24"/>
                <w:szCs w:val="24"/>
                <w:highlight w:val="lightGray"/>
              </w:rPr>
              <w:instrText xml:space="preserve"> REF _Ref110523644 \r \h </w:instrText>
            </w:r>
            <w:r w:rsidR="003319EB" w:rsidRPr="003319EB">
              <w:rPr>
                <w:rFonts w:eastAsia="MS Mincho"/>
                <w:i/>
                <w:sz w:val="24"/>
                <w:szCs w:val="24"/>
                <w:highlight w:val="lightGray"/>
              </w:rPr>
              <w:instrText xml:space="preserve"> \* MERGEFORMAT </w:instrText>
            </w:r>
            <w:r w:rsidRPr="003319EB">
              <w:rPr>
                <w:rFonts w:eastAsia="MS Mincho"/>
                <w:i/>
                <w:sz w:val="24"/>
                <w:szCs w:val="24"/>
                <w:highlight w:val="lightGray"/>
              </w:rPr>
            </w:r>
            <w:r w:rsidRPr="003319EB">
              <w:rPr>
                <w:rFonts w:eastAsia="MS Mincho"/>
                <w:i/>
                <w:sz w:val="24"/>
                <w:szCs w:val="24"/>
                <w:highlight w:val="lightGray"/>
              </w:rPr>
              <w:fldChar w:fldCharType="separate"/>
            </w:r>
            <w:r w:rsidR="00A3646A">
              <w:rPr>
                <w:rFonts w:eastAsia="MS Mincho"/>
                <w:i/>
                <w:sz w:val="24"/>
                <w:szCs w:val="24"/>
                <w:highlight w:val="lightGray"/>
              </w:rPr>
              <w:t>5.1</w:t>
            </w:r>
            <w:r w:rsidRPr="003319EB">
              <w:rPr>
                <w:rFonts w:eastAsia="MS Mincho"/>
                <w:i/>
                <w:sz w:val="24"/>
                <w:szCs w:val="24"/>
                <w:highlight w:val="lightGray"/>
              </w:rPr>
              <w:fldChar w:fldCharType="end"/>
            </w:r>
            <w:r w:rsidRPr="003319E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4AE2D38E" w:rsidR="00211A30" w:rsidRPr="003319EB" w:rsidRDefault="00211A30" w:rsidP="00211A30">
            <w:pPr>
              <w:jc w:val="center"/>
              <w:rPr>
                <w:sz w:val="24"/>
                <w:szCs w:val="24"/>
                <w:highlight w:val="yellow"/>
              </w:rPr>
            </w:pPr>
            <w:r w:rsidRPr="003319EB">
              <w:rPr>
                <w:sz w:val="24"/>
                <w:szCs w:val="24"/>
              </w:rPr>
              <w:t xml:space="preserve">подраздел </w:t>
            </w:r>
            <w:r w:rsidRPr="003319EB">
              <w:rPr>
                <w:sz w:val="24"/>
                <w:szCs w:val="24"/>
              </w:rPr>
              <w:fldChar w:fldCharType="begin"/>
            </w:r>
            <w:r w:rsidRPr="003319EB">
              <w:rPr>
                <w:sz w:val="24"/>
                <w:szCs w:val="24"/>
              </w:rPr>
              <w:instrText xml:space="preserve"> REF _Ref514617948 \r \h  \* MERGEFORMAT </w:instrText>
            </w:r>
            <w:r w:rsidRPr="003319EB">
              <w:rPr>
                <w:sz w:val="24"/>
                <w:szCs w:val="24"/>
              </w:rPr>
            </w:r>
            <w:r w:rsidRPr="003319EB">
              <w:rPr>
                <w:sz w:val="24"/>
                <w:szCs w:val="24"/>
              </w:rPr>
              <w:fldChar w:fldCharType="separate"/>
            </w:r>
            <w:r w:rsidR="00A3646A">
              <w:rPr>
                <w:sz w:val="24"/>
                <w:szCs w:val="24"/>
              </w:rPr>
              <w:t>10.1</w:t>
            </w:r>
            <w:r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4A2CDABF" w:rsidR="00211A30" w:rsidRPr="003319EB" w:rsidRDefault="00211A30" w:rsidP="00211A30">
            <w:pPr>
              <w:jc w:val="center"/>
              <w:rPr>
                <w:b/>
                <w:bCs/>
                <w:sz w:val="24"/>
                <w:szCs w:val="24"/>
              </w:rPr>
            </w:pPr>
            <w:r w:rsidRPr="003319EB">
              <w:rPr>
                <w:b/>
                <w:bCs/>
                <w:sz w:val="24"/>
                <w:szCs w:val="24"/>
              </w:rPr>
              <w:t>Орг, Юр</w:t>
            </w:r>
          </w:p>
        </w:tc>
      </w:tr>
      <w:tr w:rsidR="00211A30" w:rsidRPr="003319EB"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211A30" w:rsidRPr="003319EB" w:rsidRDefault="00211A30" w:rsidP="00211A30">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381F3A10" w:rsidR="00211A30" w:rsidRPr="003319EB" w:rsidRDefault="00211A30" w:rsidP="00211A30">
            <w:pPr>
              <w:autoSpaceDE w:val="0"/>
              <w:autoSpaceDN w:val="0"/>
              <w:rPr>
                <w:rFonts w:eastAsia="MS Mincho"/>
                <w:sz w:val="24"/>
                <w:szCs w:val="24"/>
              </w:rPr>
            </w:pPr>
            <w:r w:rsidRPr="003319EB">
              <w:rPr>
                <w:rFonts w:eastAsia="MS Mincho"/>
                <w:sz w:val="24"/>
                <w:szCs w:val="24"/>
              </w:rPr>
              <w:t xml:space="preserve">Соответствие Участника </w:t>
            </w:r>
            <w:r w:rsidR="000D39DC" w:rsidRPr="003319EB">
              <w:rPr>
                <w:rFonts w:eastAsia="MS Mincho"/>
                <w:sz w:val="24"/>
                <w:szCs w:val="24"/>
              </w:rPr>
              <w:t xml:space="preserve">пункту </w:t>
            </w:r>
            <w:r w:rsidR="00FB0BDB" w:rsidRPr="003319EB">
              <w:rPr>
                <w:rFonts w:eastAsia="MS Mincho"/>
                <w:sz w:val="24"/>
                <w:szCs w:val="24"/>
              </w:rPr>
              <w:fldChar w:fldCharType="begin"/>
            </w:r>
            <w:r w:rsidR="00FB0BDB" w:rsidRPr="003319EB">
              <w:rPr>
                <w:rFonts w:eastAsia="MS Mincho"/>
                <w:sz w:val="24"/>
                <w:szCs w:val="24"/>
              </w:rPr>
              <w:instrText xml:space="preserve"> REF _Ref110524912 \r \h </w:instrText>
            </w:r>
            <w:r w:rsidR="003319EB" w:rsidRPr="003319EB">
              <w:rPr>
                <w:rFonts w:eastAsia="MS Mincho"/>
                <w:sz w:val="24"/>
                <w:szCs w:val="24"/>
              </w:rPr>
              <w:instrText xml:space="preserve"> \* MERGEFORMAT </w:instrText>
            </w:r>
            <w:r w:rsidR="00FB0BDB" w:rsidRPr="003319EB">
              <w:rPr>
                <w:rFonts w:eastAsia="MS Mincho"/>
                <w:sz w:val="24"/>
                <w:szCs w:val="24"/>
              </w:rPr>
            </w:r>
            <w:r w:rsidR="00FB0BDB" w:rsidRPr="003319EB">
              <w:rPr>
                <w:rFonts w:eastAsia="MS Mincho"/>
                <w:sz w:val="24"/>
                <w:szCs w:val="24"/>
              </w:rPr>
              <w:fldChar w:fldCharType="separate"/>
            </w:r>
            <w:r w:rsidR="00A3646A">
              <w:rPr>
                <w:rFonts w:eastAsia="MS Mincho"/>
                <w:sz w:val="24"/>
                <w:szCs w:val="24"/>
              </w:rPr>
              <w:t>2</w:t>
            </w:r>
            <w:r w:rsidR="00FB0BDB" w:rsidRPr="003319EB">
              <w:rPr>
                <w:rFonts w:eastAsia="MS Mincho"/>
                <w:sz w:val="24"/>
                <w:szCs w:val="24"/>
              </w:rPr>
              <w:fldChar w:fldCharType="end"/>
            </w:r>
            <w:r w:rsidR="00FB0BDB" w:rsidRPr="003319EB">
              <w:rPr>
                <w:rFonts w:eastAsia="MS Mincho"/>
                <w:sz w:val="24"/>
                <w:szCs w:val="24"/>
              </w:rPr>
              <w:t xml:space="preserve"> </w:t>
            </w:r>
            <w:r w:rsidRPr="003319EB">
              <w:rPr>
                <w:rFonts w:eastAsia="MS Mincho"/>
                <w:sz w:val="24"/>
                <w:szCs w:val="24"/>
              </w:rPr>
              <w:t>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13C86EBA" w:rsidR="00211A30" w:rsidRPr="003319EB" w:rsidRDefault="00211A30" w:rsidP="00211A30">
            <w:pPr>
              <w:jc w:val="center"/>
              <w:rPr>
                <w:sz w:val="24"/>
                <w:szCs w:val="24"/>
              </w:rPr>
            </w:pPr>
            <w:r w:rsidRPr="003319EB">
              <w:rPr>
                <w:sz w:val="24"/>
                <w:szCs w:val="24"/>
              </w:rPr>
              <w:t xml:space="preserve">подраздел </w:t>
            </w:r>
            <w:r w:rsidRPr="003319EB">
              <w:rPr>
                <w:sz w:val="24"/>
                <w:szCs w:val="24"/>
              </w:rPr>
              <w:fldChar w:fldCharType="begin"/>
            </w:r>
            <w:r w:rsidRPr="003319EB">
              <w:rPr>
                <w:sz w:val="24"/>
                <w:szCs w:val="24"/>
              </w:rPr>
              <w:instrText xml:space="preserve"> REF _Ref514617948 \r \h  \* MERGEFORMAT </w:instrText>
            </w:r>
            <w:r w:rsidRPr="003319EB">
              <w:rPr>
                <w:sz w:val="24"/>
                <w:szCs w:val="24"/>
              </w:rPr>
            </w:r>
            <w:r w:rsidRPr="003319EB">
              <w:rPr>
                <w:sz w:val="24"/>
                <w:szCs w:val="24"/>
              </w:rPr>
              <w:fldChar w:fldCharType="separate"/>
            </w:r>
            <w:r w:rsidR="00A3646A">
              <w:rPr>
                <w:sz w:val="24"/>
                <w:szCs w:val="24"/>
              </w:rPr>
              <w:t>10.1</w:t>
            </w:r>
            <w:r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0463785E" w:rsidR="00211A30" w:rsidRPr="003319EB" w:rsidRDefault="00804255" w:rsidP="00211A30">
            <w:pPr>
              <w:jc w:val="center"/>
              <w:rPr>
                <w:b/>
                <w:bCs/>
                <w:sz w:val="24"/>
                <w:szCs w:val="24"/>
              </w:rPr>
            </w:pPr>
            <w:r w:rsidRPr="003319EB">
              <w:rPr>
                <w:b/>
                <w:bCs/>
                <w:sz w:val="24"/>
                <w:szCs w:val="24"/>
              </w:rPr>
              <w:t>Орг</w:t>
            </w:r>
          </w:p>
        </w:tc>
      </w:tr>
      <w:tr w:rsidR="00211A30" w:rsidRPr="003319EB"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211A30" w:rsidRPr="003319EB" w:rsidRDefault="00211A30" w:rsidP="00211A30">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211A30" w:rsidRPr="003319EB" w:rsidRDefault="00211A30" w:rsidP="00211A30">
            <w:pPr>
              <w:autoSpaceDE w:val="0"/>
              <w:autoSpaceDN w:val="0"/>
              <w:rPr>
                <w:rFonts w:eastAsia="MS Mincho"/>
                <w:sz w:val="24"/>
                <w:szCs w:val="24"/>
              </w:rPr>
            </w:pPr>
            <w:r w:rsidRPr="003319EB">
              <w:rPr>
                <w:rFonts w:eastAsia="MS Mincho"/>
                <w:sz w:val="24"/>
                <w:szCs w:val="24"/>
              </w:rPr>
              <w:t xml:space="preserve">Соответствие Участника специальным требованиям </w:t>
            </w:r>
            <w:r w:rsidRPr="003319EB">
              <w:rPr>
                <w:rFonts w:eastAsia="MS Mincho"/>
                <w:sz w:val="24"/>
                <w:szCs w:val="24"/>
                <w:highlight w:val="lightGray"/>
              </w:rPr>
              <w:t>(</w:t>
            </w:r>
            <w:r w:rsidRPr="003319EB">
              <w:rPr>
                <w:rFonts w:eastAsia="MS Mincho"/>
                <w:i/>
                <w:sz w:val="24"/>
                <w:szCs w:val="24"/>
                <w:highlight w:val="lightGray"/>
              </w:rPr>
              <w:t>данный пункт применяется только в случае установления соответствующих требований</w:t>
            </w:r>
            <w:r w:rsidRPr="003319E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14490AFB" w:rsidR="00211A30" w:rsidRPr="003319EB" w:rsidRDefault="00211A30" w:rsidP="00211A30">
            <w:pPr>
              <w:jc w:val="center"/>
              <w:rPr>
                <w:sz w:val="24"/>
                <w:szCs w:val="24"/>
              </w:rPr>
            </w:pPr>
            <w:r w:rsidRPr="003319EB">
              <w:rPr>
                <w:sz w:val="24"/>
                <w:szCs w:val="24"/>
              </w:rPr>
              <w:t xml:space="preserve">подраздел </w:t>
            </w:r>
            <w:r w:rsidRPr="003319EB">
              <w:rPr>
                <w:sz w:val="24"/>
                <w:szCs w:val="24"/>
              </w:rPr>
              <w:fldChar w:fldCharType="begin"/>
            </w:r>
            <w:r w:rsidRPr="003319EB">
              <w:rPr>
                <w:sz w:val="24"/>
                <w:szCs w:val="24"/>
              </w:rPr>
              <w:instrText xml:space="preserve"> REF _Ref514617996 \r \h  \* MERGEFORMAT </w:instrText>
            </w:r>
            <w:r w:rsidRPr="003319EB">
              <w:rPr>
                <w:sz w:val="24"/>
                <w:szCs w:val="24"/>
              </w:rPr>
            </w:r>
            <w:r w:rsidRPr="003319EB">
              <w:rPr>
                <w:sz w:val="24"/>
                <w:szCs w:val="24"/>
              </w:rPr>
              <w:fldChar w:fldCharType="separate"/>
            </w:r>
            <w:r w:rsidR="00A3646A">
              <w:rPr>
                <w:sz w:val="24"/>
                <w:szCs w:val="24"/>
              </w:rPr>
              <w:t>10.2</w:t>
            </w:r>
            <w:r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211A30" w:rsidRPr="003319EB" w:rsidRDefault="00211A30" w:rsidP="00211A30">
            <w:pPr>
              <w:jc w:val="center"/>
              <w:rPr>
                <w:b/>
                <w:bCs/>
                <w:sz w:val="24"/>
                <w:szCs w:val="24"/>
              </w:rPr>
            </w:pPr>
            <w:r w:rsidRPr="003319EB">
              <w:rPr>
                <w:b/>
                <w:bCs/>
                <w:sz w:val="24"/>
                <w:szCs w:val="24"/>
              </w:rPr>
              <w:t>Тех</w:t>
            </w:r>
          </w:p>
        </w:tc>
      </w:tr>
      <w:tr w:rsidR="00211A30" w:rsidRPr="003319EB"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211A30" w:rsidRPr="003319EB" w:rsidRDefault="00211A30" w:rsidP="00211A30">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211A30" w:rsidRPr="003319EB" w:rsidRDefault="00211A30" w:rsidP="00211A30">
            <w:pPr>
              <w:autoSpaceDE w:val="0"/>
              <w:autoSpaceDN w:val="0"/>
              <w:rPr>
                <w:rFonts w:eastAsia="MS Mincho"/>
                <w:sz w:val="24"/>
                <w:szCs w:val="24"/>
              </w:rPr>
            </w:pPr>
            <w:r w:rsidRPr="003319EB">
              <w:rPr>
                <w:rFonts w:eastAsia="MS Mincho"/>
                <w:sz w:val="24"/>
                <w:szCs w:val="24"/>
              </w:rPr>
              <w:t xml:space="preserve">Соответствие Участника квалификационным требованиям </w:t>
            </w:r>
            <w:r w:rsidRPr="003319EB">
              <w:rPr>
                <w:rFonts w:eastAsia="MS Mincho"/>
                <w:sz w:val="24"/>
                <w:szCs w:val="24"/>
                <w:highlight w:val="lightGray"/>
              </w:rPr>
              <w:t>(</w:t>
            </w:r>
            <w:r w:rsidRPr="003319EB">
              <w:rPr>
                <w:rFonts w:eastAsia="MS Mincho"/>
                <w:i/>
                <w:sz w:val="24"/>
                <w:szCs w:val="24"/>
                <w:highlight w:val="lightGray"/>
              </w:rPr>
              <w:t>данный пункт применяется только в случае установления соответствующих требований</w:t>
            </w:r>
            <w:r w:rsidRPr="003319E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44138E8D" w:rsidR="00211A30" w:rsidRPr="003319EB" w:rsidRDefault="00211A30" w:rsidP="00211A30">
            <w:pPr>
              <w:jc w:val="center"/>
              <w:rPr>
                <w:sz w:val="24"/>
                <w:szCs w:val="24"/>
              </w:rPr>
            </w:pPr>
            <w:r w:rsidRPr="003319EB">
              <w:rPr>
                <w:sz w:val="24"/>
                <w:szCs w:val="24"/>
              </w:rPr>
              <w:t xml:space="preserve">подраздел </w:t>
            </w:r>
            <w:r w:rsidRPr="003319EB">
              <w:rPr>
                <w:sz w:val="24"/>
                <w:szCs w:val="24"/>
              </w:rPr>
              <w:fldChar w:fldCharType="begin"/>
            </w:r>
            <w:r w:rsidRPr="003319EB">
              <w:rPr>
                <w:sz w:val="24"/>
                <w:szCs w:val="24"/>
              </w:rPr>
              <w:instrText xml:space="preserve"> REF _Ref514618002 \r \h  \* MERGEFORMAT </w:instrText>
            </w:r>
            <w:r w:rsidRPr="003319EB">
              <w:rPr>
                <w:sz w:val="24"/>
                <w:szCs w:val="24"/>
              </w:rPr>
            </w:r>
            <w:r w:rsidRPr="003319EB">
              <w:rPr>
                <w:sz w:val="24"/>
                <w:szCs w:val="24"/>
              </w:rPr>
              <w:fldChar w:fldCharType="separate"/>
            </w:r>
            <w:r w:rsidR="00A3646A">
              <w:rPr>
                <w:sz w:val="24"/>
                <w:szCs w:val="24"/>
              </w:rPr>
              <w:t>10.3</w:t>
            </w:r>
            <w:r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211A30" w:rsidRPr="003319EB" w:rsidRDefault="00211A30" w:rsidP="00211A30">
            <w:pPr>
              <w:jc w:val="center"/>
              <w:rPr>
                <w:b/>
                <w:bCs/>
                <w:sz w:val="24"/>
                <w:szCs w:val="24"/>
              </w:rPr>
            </w:pPr>
            <w:r w:rsidRPr="003319EB">
              <w:rPr>
                <w:b/>
                <w:bCs/>
                <w:sz w:val="24"/>
                <w:szCs w:val="24"/>
              </w:rPr>
              <w:t>Тех</w:t>
            </w:r>
          </w:p>
        </w:tc>
      </w:tr>
      <w:tr w:rsidR="00211A30" w:rsidRPr="003319EB"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211A30" w:rsidRPr="003319EB" w:rsidRDefault="00211A30" w:rsidP="00211A30">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211A30" w:rsidRPr="003319EB" w:rsidRDefault="00211A30" w:rsidP="00211A30">
            <w:pPr>
              <w:autoSpaceDE w:val="0"/>
              <w:autoSpaceDN w:val="0"/>
              <w:rPr>
                <w:rFonts w:eastAsia="MS Mincho"/>
                <w:sz w:val="24"/>
                <w:szCs w:val="24"/>
              </w:rPr>
            </w:pPr>
            <w:r w:rsidRPr="003319EB">
              <w:rPr>
                <w:rFonts w:eastAsia="MS Mincho"/>
                <w:sz w:val="24"/>
                <w:szCs w:val="24"/>
              </w:rPr>
              <w:t xml:space="preserve">Соответствие </w:t>
            </w:r>
            <w:r w:rsidRPr="003319EB">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545041B6" w:rsidR="00211A30" w:rsidRPr="003319EB" w:rsidRDefault="00211A30" w:rsidP="00211A30">
            <w:pPr>
              <w:jc w:val="center"/>
              <w:rPr>
                <w:sz w:val="24"/>
                <w:szCs w:val="24"/>
              </w:rPr>
            </w:pPr>
            <w:r w:rsidRPr="003319EB">
              <w:rPr>
                <w:sz w:val="24"/>
                <w:szCs w:val="24"/>
              </w:rPr>
              <w:t xml:space="preserve">подраздел </w:t>
            </w:r>
            <w:r w:rsidRPr="003319EB">
              <w:rPr>
                <w:sz w:val="24"/>
                <w:szCs w:val="24"/>
              </w:rPr>
              <w:fldChar w:fldCharType="begin"/>
            </w:r>
            <w:r w:rsidRPr="003319EB">
              <w:rPr>
                <w:sz w:val="24"/>
                <w:szCs w:val="24"/>
              </w:rPr>
              <w:instrText xml:space="preserve"> REF _Ref514618008 \r \h  \* MERGEFORMAT </w:instrText>
            </w:r>
            <w:r w:rsidRPr="003319EB">
              <w:rPr>
                <w:sz w:val="24"/>
                <w:szCs w:val="24"/>
              </w:rPr>
            </w:r>
            <w:r w:rsidRPr="003319EB">
              <w:rPr>
                <w:sz w:val="24"/>
                <w:szCs w:val="24"/>
              </w:rPr>
              <w:fldChar w:fldCharType="separate"/>
            </w:r>
            <w:r w:rsidR="00A3646A">
              <w:rPr>
                <w:sz w:val="24"/>
                <w:szCs w:val="24"/>
              </w:rPr>
              <w:t>10.4</w:t>
            </w:r>
            <w:r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211A30" w:rsidRPr="003319EB" w:rsidRDefault="00211A30" w:rsidP="00211A30">
            <w:pPr>
              <w:jc w:val="center"/>
              <w:rPr>
                <w:b/>
                <w:bCs/>
                <w:sz w:val="24"/>
                <w:szCs w:val="24"/>
              </w:rPr>
            </w:pPr>
            <w:r w:rsidRPr="003319EB">
              <w:rPr>
                <w:b/>
                <w:bCs/>
                <w:sz w:val="24"/>
                <w:szCs w:val="24"/>
              </w:rPr>
              <w:t>--</w:t>
            </w:r>
          </w:p>
        </w:tc>
      </w:tr>
      <w:tr w:rsidR="00211A30" w:rsidRPr="003319EB"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211A30" w:rsidRPr="003319EB" w:rsidRDefault="00211A30" w:rsidP="00211A30">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7CED9AF" w14:textId="77777777" w:rsidR="00211A30" w:rsidRPr="003319EB" w:rsidRDefault="00211A30" w:rsidP="00211A30">
            <w:pPr>
              <w:pStyle w:val="afff2"/>
              <w:numPr>
                <w:ilvl w:val="0"/>
                <w:numId w:val="34"/>
              </w:numPr>
              <w:autoSpaceDE w:val="0"/>
              <w:autoSpaceDN w:val="0"/>
              <w:ind w:left="457"/>
              <w:rPr>
                <w:rFonts w:ascii="Times New Roman" w:eastAsia="MS Mincho" w:hAnsi="Times New Roman"/>
                <w:szCs w:val="24"/>
              </w:rPr>
            </w:pPr>
            <w:r w:rsidRPr="003319EB">
              <w:rPr>
                <w:rFonts w:ascii="Times New Roman" w:eastAsia="MS Mincho" w:hAnsi="Times New Roman"/>
                <w:szCs w:val="24"/>
              </w:rPr>
              <w:t xml:space="preserve">Соответствие Коллективного участника требованиям в части пункта </w:t>
            </w:r>
          </w:p>
          <w:p w14:paraId="1B36AA40" w14:textId="60E5C316" w:rsidR="00211A30" w:rsidRPr="003319EB" w:rsidRDefault="00211A30" w:rsidP="00211A30">
            <w:pPr>
              <w:autoSpaceDE w:val="0"/>
              <w:autoSpaceDN w:val="0"/>
              <w:ind w:left="97"/>
              <w:rPr>
                <w:rFonts w:eastAsia="MS Mincho"/>
                <w:sz w:val="24"/>
                <w:szCs w:val="24"/>
              </w:rPr>
            </w:pPr>
            <w:r w:rsidRPr="003319EB">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3319EB">
              <w:rPr>
                <w:rFonts w:eastAsia="MS Mincho"/>
                <w:i/>
                <w:sz w:val="24"/>
                <w:szCs w:val="24"/>
                <w:highlight w:val="lightGray"/>
              </w:rPr>
              <w:fldChar w:fldCharType="begin"/>
            </w:r>
            <w:r w:rsidRPr="003319EB">
              <w:rPr>
                <w:rFonts w:eastAsia="MS Mincho"/>
                <w:i/>
                <w:sz w:val="24"/>
                <w:szCs w:val="24"/>
                <w:highlight w:val="lightGray"/>
              </w:rPr>
              <w:instrText xml:space="preserve"> REF _Ref110523644 \r \h </w:instrText>
            </w:r>
            <w:r w:rsidR="003319EB" w:rsidRPr="003319EB">
              <w:rPr>
                <w:rFonts w:eastAsia="MS Mincho"/>
                <w:i/>
                <w:sz w:val="24"/>
                <w:szCs w:val="24"/>
                <w:highlight w:val="lightGray"/>
              </w:rPr>
              <w:instrText xml:space="preserve"> \* MERGEFORMAT </w:instrText>
            </w:r>
            <w:r w:rsidRPr="003319EB">
              <w:rPr>
                <w:rFonts w:eastAsia="MS Mincho"/>
                <w:i/>
                <w:sz w:val="24"/>
                <w:szCs w:val="24"/>
                <w:highlight w:val="lightGray"/>
              </w:rPr>
            </w:r>
            <w:r w:rsidRPr="003319EB">
              <w:rPr>
                <w:rFonts w:eastAsia="MS Mincho"/>
                <w:i/>
                <w:sz w:val="24"/>
                <w:szCs w:val="24"/>
                <w:highlight w:val="lightGray"/>
              </w:rPr>
              <w:fldChar w:fldCharType="separate"/>
            </w:r>
            <w:r w:rsidR="00A3646A">
              <w:rPr>
                <w:rFonts w:eastAsia="MS Mincho"/>
                <w:i/>
                <w:sz w:val="24"/>
                <w:szCs w:val="24"/>
                <w:highlight w:val="lightGray"/>
              </w:rPr>
              <w:t>5.1</w:t>
            </w:r>
            <w:r w:rsidRPr="003319EB">
              <w:rPr>
                <w:rFonts w:eastAsia="MS Mincho"/>
                <w:i/>
                <w:sz w:val="24"/>
                <w:szCs w:val="24"/>
                <w:highlight w:val="lightGray"/>
              </w:rPr>
              <w:fldChar w:fldCharType="end"/>
            </w:r>
            <w:r w:rsidRPr="003319E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12795B1A" w:rsidR="00211A30" w:rsidRPr="003319EB" w:rsidRDefault="00211A30" w:rsidP="00211A30">
            <w:pPr>
              <w:jc w:val="center"/>
              <w:rPr>
                <w:sz w:val="24"/>
                <w:szCs w:val="24"/>
              </w:rPr>
            </w:pPr>
            <w:r w:rsidRPr="003319EB">
              <w:rPr>
                <w:sz w:val="24"/>
                <w:szCs w:val="24"/>
              </w:rPr>
              <w:t xml:space="preserve">пункт </w:t>
            </w:r>
            <w:r w:rsidRPr="003319EB">
              <w:rPr>
                <w:sz w:val="24"/>
                <w:szCs w:val="24"/>
              </w:rPr>
              <w:fldChar w:fldCharType="begin"/>
            </w:r>
            <w:r w:rsidRPr="003319EB">
              <w:rPr>
                <w:sz w:val="24"/>
                <w:szCs w:val="24"/>
              </w:rPr>
              <w:instrText xml:space="preserve"> REF _Ref514625687 \r \h  \* MERGEFORMAT </w:instrText>
            </w:r>
            <w:r w:rsidRPr="003319EB">
              <w:rPr>
                <w:sz w:val="24"/>
                <w:szCs w:val="24"/>
              </w:rPr>
            </w:r>
            <w:r w:rsidRPr="003319EB">
              <w:rPr>
                <w:sz w:val="24"/>
                <w:szCs w:val="24"/>
              </w:rPr>
              <w:fldChar w:fldCharType="separate"/>
            </w:r>
            <w:r w:rsidR="00A3646A">
              <w:rPr>
                <w:sz w:val="24"/>
                <w:szCs w:val="24"/>
              </w:rPr>
              <w:t>1</w:t>
            </w:r>
            <w:r w:rsidRPr="003319EB">
              <w:rPr>
                <w:sz w:val="24"/>
                <w:szCs w:val="24"/>
              </w:rPr>
              <w:fldChar w:fldCharType="end"/>
            </w:r>
            <w:r w:rsidRPr="003319EB">
              <w:rPr>
                <w:sz w:val="24"/>
                <w:szCs w:val="24"/>
              </w:rPr>
              <w:t xml:space="preserve"> подраздела </w:t>
            </w:r>
            <w:r w:rsidRPr="003319EB">
              <w:rPr>
                <w:sz w:val="24"/>
                <w:szCs w:val="24"/>
              </w:rPr>
              <w:fldChar w:fldCharType="begin"/>
            </w:r>
            <w:r w:rsidRPr="003319EB">
              <w:rPr>
                <w:sz w:val="24"/>
                <w:szCs w:val="24"/>
              </w:rPr>
              <w:instrText xml:space="preserve"> REF _Ref514618008 \r \h  \* MERGEFORMAT </w:instrText>
            </w:r>
            <w:r w:rsidRPr="003319EB">
              <w:rPr>
                <w:sz w:val="24"/>
                <w:szCs w:val="24"/>
              </w:rPr>
            </w:r>
            <w:r w:rsidRPr="003319EB">
              <w:rPr>
                <w:sz w:val="24"/>
                <w:szCs w:val="24"/>
              </w:rPr>
              <w:fldChar w:fldCharType="separate"/>
            </w:r>
            <w:r w:rsidR="00A3646A">
              <w:rPr>
                <w:sz w:val="24"/>
                <w:szCs w:val="24"/>
              </w:rPr>
              <w:t>10.4</w:t>
            </w:r>
            <w:r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211A30" w:rsidRPr="003319EB" w:rsidRDefault="00211A30" w:rsidP="00211A30">
            <w:pPr>
              <w:jc w:val="center"/>
              <w:rPr>
                <w:b/>
                <w:bCs/>
                <w:sz w:val="24"/>
                <w:szCs w:val="24"/>
              </w:rPr>
            </w:pPr>
            <w:r w:rsidRPr="003319EB">
              <w:rPr>
                <w:b/>
                <w:bCs/>
                <w:sz w:val="24"/>
                <w:szCs w:val="24"/>
              </w:rPr>
              <w:t>Юр</w:t>
            </w:r>
          </w:p>
        </w:tc>
      </w:tr>
      <w:tr w:rsidR="00211A30" w:rsidRPr="003319EB"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211A30" w:rsidRPr="003319EB" w:rsidRDefault="00211A30" w:rsidP="00211A30">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643C260B" w:rsidR="00211A30" w:rsidRPr="003319EB" w:rsidRDefault="00211A30" w:rsidP="00211A30">
            <w:pPr>
              <w:pStyle w:val="afff2"/>
              <w:numPr>
                <w:ilvl w:val="0"/>
                <w:numId w:val="34"/>
              </w:numPr>
              <w:autoSpaceDE w:val="0"/>
              <w:autoSpaceDN w:val="0"/>
              <w:ind w:left="457"/>
              <w:rPr>
                <w:rFonts w:ascii="Times New Roman" w:eastAsia="MS Mincho" w:hAnsi="Times New Roman"/>
                <w:szCs w:val="24"/>
              </w:rPr>
            </w:pPr>
            <w:r w:rsidRPr="003319EB">
              <w:rPr>
                <w:rFonts w:ascii="Times New Roman" w:eastAsia="MS Mincho" w:hAnsi="Times New Roman"/>
                <w:szCs w:val="24"/>
              </w:rPr>
              <w:t xml:space="preserve">Соответствие Коллективного участника требованиям в части пункта </w:t>
            </w:r>
            <w:r w:rsidRPr="003319EB">
              <w:rPr>
                <w:rFonts w:ascii="Times New Roman" w:hAnsi="Times New Roman"/>
                <w:szCs w:val="24"/>
              </w:rPr>
              <w:fldChar w:fldCharType="begin"/>
            </w:r>
            <w:r w:rsidRPr="003319EB">
              <w:rPr>
                <w:rFonts w:ascii="Times New Roman" w:hAnsi="Times New Roman"/>
                <w:szCs w:val="24"/>
              </w:rPr>
              <w:instrText xml:space="preserve"> REF _Ref514625692 \r \h  \* MERGEFORMAT </w:instrText>
            </w:r>
            <w:r w:rsidRPr="003319EB">
              <w:rPr>
                <w:rFonts w:ascii="Times New Roman" w:hAnsi="Times New Roman"/>
                <w:szCs w:val="24"/>
              </w:rPr>
            </w:r>
            <w:r w:rsidRPr="003319EB">
              <w:rPr>
                <w:rFonts w:ascii="Times New Roman" w:hAnsi="Times New Roman"/>
                <w:szCs w:val="24"/>
              </w:rPr>
              <w:fldChar w:fldCharType="separate"/>
            </w:r>
            <w:r w:rsidR="00A3646A">
              <w:rPr>
                <w:rFonts w:ascii="Times New Roman" w:hAnsi="Times New Roman"/>
                <w:szCs w:val="24"/>
              </w:rPr>
              <w:t>2</w:t>
            </w:r>
            <w:r w:rsidRPr="003319EB">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334AF4A7" w:rsidR="00211A30" w:rsidRPr="003319EB" w:rsidRDefault="00211A30" w:rsidP="00211A30">
            <w:pPr>
              <w:jc w:val="center"/>
              <w:rPr>
                <w:sz w:val="24"/>
                <w:szCs w:val="24"/>
              </w:rPr>
            </w:pPr>
            <w:r w:rsidRPr="003319EB">
              <w:rPr>
                <w:sz w:val="24"/>
                <w:szCs w:val="24"/>
              </w:rPr>
              <w:t xml:space="preserve">пункт </w:t>
            </w:r>
            <w:r w:rsidRPr="003319EB">
              <w:rPr>
                <w:sz w:val="24"/>
                <w:szCs w:val="24"/>
              </w:rPr>
              <w:fldChar w:fldCharType="begin"/>
            </w:r>
            <w:r w:rsidRPr="003319EB">
              <w:rPr>
                <w:sz w:val="24"/>
                <w:szCs w:val="24"/>
              </w:rPr>
              <w:instrText xml:space="preserve"> REF _Ref514625692 \r \h  \* MERGEFORMAT </w:instrText>
            </w:r>
            <w:r w:rsidRPr="003319EB">
              <w:rPr>
                <w:sz w:val="24"/>
                <w:szCs w:val="24"/>
              </w:rPr>
            </w:r>
            <w:r w:rsidRPr="003319EB">
              <w:rPr>
                <w:sz w:val="24"/>
                <w:szCs w:val="24"/>
              </w:rPr>
              <w:fldChar w:fldCharType="separate"/>
            </w:r>
            <w:r w:rsidR="00A3646A">
              <w:rPr>
                <w:sz w:val="24"/>
                <w:szCs w:val="24"/>
              </w:rPr>
              <w:t>2</w:t>
            </w:r>
            <w:r w:rsidRPr="003319EB">
              <w:rPr>
                <w:sz w:val="24"/>
                <w:szCs w:val="24"/>
              </w:rPr>
              <w:fldChar w:fldCharType="end"/>
            </w:r>
            <w:r w:rsidRPr="003319EB">
              <w:rPr>
                <w:sz w:val="24"/>
                <w:szCs w:val="24"/>
              </w:rPr>
              <w:t xml:space="preserve"> подраздела </w:t>
            </w:r>
            <w:r w:rsidRPr="003319EB">
              <w:rPr>
                <w:sz w:val="24"/>
                <w:szCs w:val="24"/>
              </w:rPr>
              <w:fldChar w:fldCharType="begin"/>
            </w:r>
            <w:r w:rsidRPr="003319EB">
              <w:rPr>
                <w:sz w:val="24"/>
                <w:szCs w:val="24"/>
              </w:rPr>
              <w:instrText xml:space="preserve"> REF _Ref514618008 \r \h  \* MERGEFORMAT </w:instrText>
            </w:r>
            <w:r w:rsidRPr="003319EB">
              <w:rPr>
                <w:sz w:val="24"/>
                <w:szCs w:val="24"/>
              </w:rPr>
            </w:r>
            <w:r w:rsidRPr="003319EB">
              <w:rPr>
                <w:sz w:val="24"/>
                <w:szCs w:val="24"/>
              </w:rPr>
              <w:fldChar w:fldCharType="separate"/>
            </w:r>
            <w:r w:rsidR="00A3646A">
              <w:rPr>
                <w:sz w:val="24"/>
                <w:szCs w:val="24"/>
              </w:rPr>
              <w:t>10.4</w:t>
            </w:r>
            <w:r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211A30" w:rsidRPr="003319EB" w:rsidRDefault="00211A30" w:rsidP="00211A30">
            <w:pPr>
              <w:jc w:val="center"/>
              <w:rPr>
                <w:b/>
                <w:bCs/>
                <w:sz w:val="24"/>
                <w:szCs w:val="24"/>
              </w:rPr>
            </w:pPr>
            <w:r w:rsidRPr="003319EB">
              <w:rPr>
                <w:b/>
                <w:bCs/>
                <w:sz w:val="24"/>
                <w:szCs w:val="24"/>
              </w:rPr>
              <w:t>Тех</w:t>
            </w:r>
          </w:p>
        </w:tc>
      </w:tr>
      <w:tr w:rsidR="00211A30" w:rsidRPr="003319EB"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211A30" w:rsidRPr="003319EB" w:rsidRDefault="00211A30" w:rsidP="00211A30">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CBC990" w14:textId="3CAD9D18" w:rsidR="00211A30" w:rsidRPr="003319EB" w:rsidRDefault="00211A30" w:rsidP="00211A30">
            <w:pPr>
              <w:pStyle w:val="afff2"/>
              <w:numPr>
                <w:ilvl w:val="0"/>
                <w:numId w:val="34"/>
              </w:numPr>
              <w:autoSpaceDE w:val="0"/>
              <w:autoSpaceDN w:val="0"/>
              <w:ind w:left="457"/>
              <w:rPr>
                <w:rFonts w:ascii="Times New Roman" w:eastAsia="MS Mincho" w:hAnsi="Times New Roman"/>
                <w:szCs w:val="24"/>
              </w:rPr>
            </w:pPr>
            <w:r w:rsidRPr="003319EB">
              <w:rPr>
                <w:rFonts w:ascii="Times New Roman" w:eastAsia="MS Mincho" w:hAnsi="Times New Roman"/>
                <w:szCs w:val="24"/>
              </w:rPr>
              <w:t xml:space="preserve">Соответствие членов Коллективного участника требованиям в части пункта </w:t>
            </w:r>
            <w:r w:rsidRPr="003319EB">
              <w:rPr>
                <w:rFonts w:ascii="Times New Roman" w:hAnsi="Times New Roman"/>
                <w:szCs w:val="24"/>
              </w:rPr>
              <w:fldChar w:fldCharType="begin"/>
            </w:r>
            <w:r w:rsidRPr="003319EB">
              <w:rPr>
                <w:rFonts w:ascii="Times New Roman" w:hAnsi="Times New Roman"/>
                <w:szCs w:val="24"/>
              </w:rPr>
              <w:instrText xml:space="preserve"> REF _Ref514625698 \r \h  \* MERGEFORMAT </w:instrText>
            </w:r>
            <w:r w:rsidRPr="003319EB">
              <w:rPr>
                <w:rFonts w:ascii="Times New Roman" w:hAnsi="Times New Roman"/>
                <w:szCs w:val="24"/>
              </w:rPr>
            </w:r>
            <w:r w:rsidRPr="003319EB">
              <w:rPr>
                <w:rFonts w:ascii="Times New Roman" w:hAnsi="Times New Roman"/>
                <w:szCs w:val="24"/>
              </w:rPr>
              <w:fldChar w:fldCharType="separate"/>
            </w:r>
            <w:r w:rsidR="00A3646A">
              <w:rPr>
                <w:rFonts w:ascii="Times New Roman" w:hAnsi="Times New Roman"/>
                <w:szCs w:val="24"/>
              </w:rPr>
              <w:t>3</w:t>
            </w:r>
            <w:r w:rsidRPr="003319EB">
              <w:rPr>
                <w:rFonts w:ascii="Times New Roman" w:hAnsi="Times New Roman"/>
                <w:szCs w:val="24"/>
              </w:rPr>
              <w:fldChar w:fldCharType="end"/>
            </w:r>
          </w:p>
          <w:p w14:paraId="6220C3E8" w14:textId="51D715EF" w:rsidR="00211A30" w:rsidRPr="003319EB" w:rsidRDefault="00211A30" w:rsidP="00211A30">
            <w:pPr>
              <w:autoSpaceDE w:val="0"/>
              <w:autoSpaceDN w:val="0"/>
              <w:ind w:left="97"/>
              <w:rPr>
                <w:rFonts w:eastAsia="MS Mincho"/>
                <w:sz w:val="24"/>
                <w:szCs w:val="24"/>
              </w:rPr>
            </w:pPr>
            <w:r w:rsidRPr="003319EB">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sidRPr="003319EB">
              <w:rPr>
                <w:rFonts w:eastAsia="MS Mincho"/>
                <w:i/>
                <w:sz w:val="24"/>
                <w:szCs w:val="24"/>
                <w:highlight w:val="lightGray"/>
              </w:rPr>
              <w:fldChar w:fldCharType="begin"/>
            </w:r>
            <w:r w:rsidRPr="003319EB">
              <w:rPr>
                <w:rFonts w:eastAsia="MS Mincho"/>
                <w:i/>
                <w:sz w:val="24"/>
                <w:szCs w:val="24"/>
                <w:highlight w:val="lightGray"/>
              </w:rPr>
              <w:instrText xml:space="preserve"> REF _Ref110523644 \r \h </w:instrText>
            </w:r>
            <w:r w:rsidR="003319EB" w:rsidRPr="003319EB">
              <w:rPr>
                <w:rFonts w:eastAsia="MS Mincho"/>
                <w:i/>
                <w:sz w:val="24"/>
                <w:szCs w:val="24"/>
                <w:highlight w:val="lightGray"/>
              </w:rPr>
              <w:instrText xml:space="preserve"> \* MERGEFORMAT </w:instrText>
            </w:r>
            <w:r w:rsidRPr="003319EB">
              <w:rPr>
                <w:rFonts w:eastAsia="MS Mincho"/>
                <w:i/>
                <w:sz w:val="24"/>
                <w:szCs w:val="24"/>
                <w:highlight w:val="lightGray"/>
              </w:rPr>
            </w:r>
            <w:r w:rsidRPr="003319EB">
              <w:rPr>
                <w:rFonts w:eastAsia="MS Mincho"/>
                <w:i/>
                <w:sz w:val="24"/>
                <w:szCs w:val="24"/>
                <w:highlight w:val="lightGray"/>
              </w:rPr>
              <w:fldChar w:fldCharType="separate"/>
            </w:r>
            <w:r w:rsidR="00A3646A">
              <w:rPr>
                <w:rFonts w:eastAsia="MS Mincho"/>
                <w:i/>
                <w:sz w:val="24"/>
                <w:szCs w:val="24"/>
                <w:highlight w:val="lightGray"/>
              </w:rPr>
              <w:t>5.1</w:t>
            </w:r>
            <w:r w:rsidRPr="003319EB">
              <w:rPr>
                <w:rFonts w:eastAsia="MS Mincho"/>
                <w:i/>
                <w:sz w:val="24"/>
                <w:szCs w:val="24"/>
                <w:highlight w:val="lightGray"/>
              </w:rPr>
              <w:fldChar w:fldCharType="end"/>
            </w:r>
            <w:r w:rsidRPr="003319E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46968950" w:rsidR="00211A30" w:rsidRPr="003319EB" w:rsidRDefault="00211A30" w:rsidP="00211A30">
            <w:pPr>
              <w:jc w:val="center"/>
              <w:rPr>
                <w:sz w:val="24"/>
                <w:szCs w:val="24"/>
              </w:rPr>
            </w:pPr>
            <w:r w:rsidRPr="003319EB">
              <w:rPr>
                <w:sz w:val="24"/>
                <w:szCs w:val="24"/>
              </w:rPr>
              <w:t xml:space="preserve">пункт </w:t>
            </w:r>
            <w:r w:rsidRPr="003319EB">
              <w:rPr>
                <w:sz w:val="24"/>
                <w:szCs w:val="24"/>
              </w:rPr>
              <w:fldChar w:fldCharType="begin"/>
            </w:r>
            <w:r w:rsidRPr="003319EB">
              <w:rPr>
                <w:sz w:val="24"/>
                <w:szCs w:val="24"/>
              </w:rPr>
              <w:instrText xml:space="preserve"> REF _Ref514625698 \r \h  \* MERGEFORMAT </w:instrText>
            </w:r>
            <w:r w:rsidRPr="003319EB">
              <w:rPr>
                <w:sz w:val="24"/>
                <w:szCs w:val="24"/>
              </w:rPr>
            </w:r>
            <w:r w:rsidRPr="003319EB">
              <w:rPr>
                <w:sz w:val="24"/>
                <w:szCs w:val="24"/>
              </w:rPr>
              <w:fldChar w:fldCharType="separate"/>
            </w:r>
            <w:r w:rsidR="00A3646A">
              <w:rPr>
                <w:sz w:val="24"/>
                <w:szCs w:val="24"/>
              </w:rPr>
              <w:t>3</w:t>
            </w:r>
            <w:r w:rsidRPr="003319EB">
              <w:rPr>
                <w:sz w:val="24"/>
                <w:szCs w:val="24"/>
              </w:rPr>
              <w:fldChar w:fldCharType="end"/>
            </w:r>
            <w:r w:rsidRPr="003319EB">
              <w:rPr>
                <w:sz w:val="24"/>
                <w:szCs w:val="24"/>
              </w:rPr>
              <w:t xml:space="preserve"> подраздела </w:t>
            </w:r>
            <w:r w:rsidRPr="003319EB">
              <w:rPr>
                <w:sz w:val="24"/>
                <w:szCs w:val="24"/>
              </w:rPr>
              <w:fldChar w:fldCharType="begin"/>
            </w:r>
            <w:r w:rsidRPr="003319EB">
              <w:rPr>
                <w:sz w:val="24"/>
                <w:szCs w:val="24"/>
              </w:rPr>
              <w:instrText xml:space="preserve"> REF _Ref514618008 \r \h  \* MERGEFORMAT </w:instrText>
            </w:r>
            <w:r w:rsidRPr="003319EB">
              <w:rPr>
                <w:sz w:val="24"/>
                <w:szCs w:val="24"/>
              </w:rPr>
            </w:r>
            <w:r w:rsidRPr="003319EB">
              <w:rPr>
                <w:sz w:val="24"/>
                <w:szCs w:val="24"/>
              </w:rPr>
              <w:fldChar w:fldCharType="separate"/>
            </w:r>
            <w:r w:rsidR="00A3646A">
              <w:rPr>
                <w:sz w:val="24"/>
                <w:szCs w:val="24"/>
              </w:rPr>
              <w:t>10.4</w:t>
            </w:r>
            <w:r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20983308" w:rsidR="00211A30" w:rsidRPr="003319EB" w:rsidRDefault="00211A30" w:rsidP="00211A30">
            <w:pPr>
              <w:jc w:val="center"/>
              <w:rPr>
                <w:b/>
                <w:bCs/>
                <w:sz w:val="24"/>
                <w:szCs w:val="24"/>
              </w:rPr>
            </w:pPr>
            <w:r w:rsidRPr="003319EB">
              <w:rPr>
                <w:b/>
                <w:bCs/>
                <w:sz w:val="24"/>
                <w:szCs w:val="24"/>
              </w:rPr>
              <w:t>Орг, Юр, Тех</w:t>
            </w:r>
          </w:p>
        </w:tc>
      </w:tr>
      <w:tr w:rsidR="00211A30" w:rsidRPr="003319EB"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211A30" w:rsidRPr="003319EB" w:rsidRDefault="00211A30" w:rsidP="00211A30">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211A30" w:rsidRPr="003319EB" w:rsidRDefault="00211A30" w:rsidP="00211A30">
            <w:pPr>
              <w:autoSpaceDE w:val="0"/>
              <w:autoSpaceDN w:val="0"/>
              <w:rPr>
                <w:rFonts w:eastAsia="MS Mincho"/>
                <w:sz w:val="24"/>
                <w:szCs w:val="24"/>
              </w:rPr>
            </w:pPr>
            <w:r w:rsidRPr="003319EB">
              <w:rPr>
                <w:rFonts w:eastAsia="MS Mincho"/>
                <w:sz w:val="24"/>
                <w:szCs w:val="24"/>
              </w:rPr>
              <w:t xml:space="preserve">Соответствие </w:t>
            </w:r>
            <w:r w:rsidRPr="003319EB">
              <w:rPr>
                <w:sz w:val="24"/>
                <w:szCs w:val="24"/>
              </w:rPr>
              <w:t xml:space="preserve">Генерального подрядчика установленным требованиям, в том числе: </w:t>
            </w:r>
            <w:r w:rsidRPr="003319EB">
              <w:rPr>
                <w:rFonts w:eastAsia="MS Mincho"/>
                <w:sz w:val="24"/>
                <w:szCs w:val="24"/>
                <w:highlight w:val="lightGray"/>
              </w:rPr>
              <w:t>(</w:t>
            </w:r>
            <w:r w:rsidRPr="003319EB">
              <w:rPr>
                <w:rFonts w:eastAsia="MS Mincho"/>
                <w:i/>
                <w:sz w:val="24"/>
                <w:szCs w:val="24"/>
                <w:highlight w:val="lightGray"/>
              </w:rPr>
              <w:t>данный пункт применяется только в случае установления соответствующих требований</w:t>
            </w:r>
            <w:r w:rsidRPr="003319E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4689F257" w:rsidR="00211A30" w:rsidRPr="003319EB" w:rsidRDefault="00211A30" w:rsidP="00211A30">
            <w:pPr>
              <w:jc w:val="center"/>
              <w:rPr>
                <w:sz w:val="24"/>
                <w:szCs w:val="24"/>
              </w:rPr>
            </w:pPr>
            <w:r w:rsidRPr="003319EB">
              <w:rPr>
                <w:sz w:val="24"/>
                <w:szCs w:val="24"/>
              </w:rPr>
              <w:t xml:space="preserve">подраздел </w:t>
            </w:r>
            <w:r w:rsidRPr="003319EB">
              <w:rPr>
                <w:sz w:val="24"/>
                <w:szCs w:val="24"/>
              </w:rPr>
              <w:fldChar w:fldCharType="begin"/>
            </w:r>
            <w:r w:rsidRPr="003319EB">
              <w:rPr>
                <w:sz w:val="24"/>
                <w:szCs w:val="24"/>
              </w:rPr>
              <w:instrText xml:space="preserve"> REF _Ref514618013 \r \h  \* MERGEFORMAT </w:instrText>
            </w:r>
            <w:r w:rsidRPr="003319EB">
              <w:rPr>
                <w:sz w:val="24"/>
                <w:szCs w:val="24"/>
              </w:rPr>
            </w:r>
            <w:r w:rsidRPr="003319EB">
              <w:rPr>
                <w:sz w:val="24"/>
                <w:szCs w:val="24"/>
              </w:rPr>
              <w:fldChar w:fldCharType="separate"/>
            </w:r>
            <w:r w:rsidR="00A3646A">
              <w:rPr>
                <w:sz w:val="24"/>
                <w:szCs w:val="24"/>
              </w:rPr>
              <w:t>10.5</w:t>
            </w:r>
            <w:r w:rsidRPr="003319EB">
              <w:rPr>
                <w:sz w:val="24"/>
                <w:szCs w:val="24"/>
              </w:rPr>
              <w:fldChar w:fldCharType="end"/>
            </w:r>
            <w:r w:rsidRPr="003319EB">
              <w:rPr>
                <w:sz w:val="24"/>
                <w:szCs w:val="24"/>
              </w:rPr>
              <w:t xml:space="preserve"> / пункт </w:t>
            </w:r>
            <w:r w:rsidRPr="003319EB">
              <w:rPr>
                <w:sz w:val="24"/>
                <w:szCs w:val="24"/>
              </w:rPr>
              <w:fldChar w:fldCharType="begin"/>
            </w:r>
            <w:r w:rsidRPr="003319EB">
              <w:rPr>
                <w:sz w:val="24"/>
                <w:szCs w:val="24"/>
              </w:rPr>
              <w:instrText xml:space="preserve"> REF _Ref384632108 \w \h  \* MERGEFORMAT </w:instrText>
            </w:r>
            <w:r w:rsidRPr="003319EB">
              <w:rPr>
                <w:sz w:val="24"/>
                <w:szCs w:val="24"/>
              </w:rPr>
            </w:r>
            <w:r w:rsidRPr="003319EB">
              <w:rPr>
                <w:sz w:val="24"/>
                <w:szCs w:val="24"/>
              </w:rPr>
              <w:fldChar w:fldCharType="separate"/>
            </w:r>
            <w:r w:rsidR="00A3646A">
              <w:rPr>
                <w:sz w:val="24"/>
                <w:szCs w:val="24"/>
              </w:rPr>
              <w:t>1.2.25</w:t>
            </w:r>
            <w:r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211A30" w:rsidRPr="003319EB" w:rsidRDefault="00211A30" w:rsidP="00211A30">
            <w:pPr>
              <w:jc w:val="center"/>
              <w:rPr>
                <w:b/>
                <w:bCs/>
                <w:sz w:val="24"/>
                <w:szCs w:val="24"/>
              </w:rPr>
            </w:pPr>
            <w:r w:rsidRPr="003319EB">
              <w:rPr>
                <w:b/>
                <w:bCs/>
                <w:sz w:val="24"/>
                <w:szCs w:val="24"/>
              </w:rPr>
              <w:t>--</w:t>
            </w:r>
          </w:p>
        </w:tc>
      </w:tr>
      <w:tr w:rsidR="00211A30" w:rsidRPr="003319EB"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211A30" w:rsidRPr="003319EB" w:rsidRDefault="00211A30" w:rsidP="00211A30">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7FE8CAC9" w:rsidR="00211A30" w:rsidRPr="003319EB" w:rsidRDefault="00211A30" w:rsidP="00BB791D">
            <w:pPr>
              <w:pStyle w:val="afff2"/>
              <w:numPr>
                <w:ilvl w:val="0"/>
                <w:numId w:val="34"/>
              </w:numPr>
              <w:autoSpaceDE w:val="0"/>
              <w:autoSpaceDN w:val="0"/>
              <w:ind w:left="457"/>
              <w:rPr>
                <w:rFonts w:ascii="Times New Roman" w:eastAsia="MS Mincho" w:hAnsi="Times New Roman"/>
                <w:szCs w:val="24"/>
              </w:rPr>
            </w:pPr>
            <w:r w:rsidRPr="003319EB">
              <w:rPr>
                <w:rFonts w:ascii="Times New Roman" w:eastAsia="MS Mincho" w:hAnsi="Times New Roman"/>
                <w:szCs w:val="24"/>
              </w:rPr>
              <w:t xml:space="preserve">Соответствие Генерального подрядчика требованиям в части пунктов </w:t>
            </w:r>
            <w:r w:rsidRPr="003319EB">
              <w:rPr>
                <w:rFonts w:ascii="Times New Roman" w:hAnsi="Times New Roman"/>
                <w:szCs w:val="24"/>
              </w:rPr>
              <w:fldChar w:fldCharType="begin"/>
            </w:r>
            <w:r w:rsidRPr="003319EB">
              <w:rPr>
                <w:rFonts w:ascii="Times New Roman" w:hAnsi="Times New Roman"/>
                <w:szCs w:val="24"/>
              </w:rPr>
              <w:instrText xml:space="preserve"> REF _Ref514626025 \r \h  \* MERGEFORMAT </w:instrText>
            </w:r>
            <w:r w:rsidRPr="003319EB">
              <w:rPr>
                <w:rFonts w:ascii="Times New Roman" w:hAnsi="Times New Roman"/>
                <w:szCs w:val="24"/>
              </w:rPr>
            </w:r>
            <w:r w:rsidRPr="003319EB">
              <w:rPr>
                <w:rFonts w:ascii="Times New Roman" w:hAnsi="Times New Roman"/>
                <w:szCs w:val="24"/>
              </w:rPr>
              <w:fldChar w:fldCharType="separate"/>
            </w:r>
            <w:r w:rsidR="00A3646A">
              <w:rPr>
                <w:rFonts w:ascii="Times New Roman" w:hAnsi="Times New Roman"/>
                <w:szCs w:val="24"/>
              </w:rPr>
              <w:t>1</w:t>
            </w:r>
            <w:r w:rsidRPr="003319EB">
              <w:rPr>
                <w:rFonts w:ascii="Times New Roman" w:hAnsi="Times New Roman"/>
                <w:szCs w:val="24"/>
              </w:rPr>
              <w:fldChar w:fldCharType="end"/>
            </w:r>
            <w:r w:rsidRPr="003319EB">
              <w:rPr>
                <w:rFonts w:ascii="Times New Roman" w:eastAsia="MS Mincho" w:hAnsi="Times New Roman"/>
                <w:szCs w:val="24"/>
              </w:rPr>
              <w:t xml:space="preserve">, </w:t>
            </w:r>
            <w:r w:rsidRPr="003319EB">
              <w:rPr>
                <w:rFonts w:ascii="Times New Roman" w:hAnsi="Times New Roman"/>
                <w:szCs w:val="24"/>
              </w:rPr>
              <w:fldChar w:fldCharType="begin"/>
            </w:r>
            <w:r w:rsidRPr="003319EB">
              <w:rPr>
                <w:rFonts w:ascii="Times New Roman" w:hAnsi="Times New Roman"/>
                <w:szCs w:val="24"/>
              </w:rPr>
              <w:instrText xml:space="preserve"> REF _Ref514626031 \r \h  \* MERGEFORMAT </w:instrText>
            </w:r>
            <w:r w:rsidRPr="003319EB">
              <w:rPr>
                <w:rFonts w:ascii="Times New Roman" w:hAnsi="Times New Roman"/>
                <w:szCs w:val="24"/>
              </w:rPr>
            </w:r>
            <w:r w:rsidRPr="003319EB">
              <w:rPr>
                <w:rFonts w:ascii="Times New Roman" w:hAnsi="Times New Roman"/>
                <w:szCs w:val="24"/>
              </w:rPr>
              <w:fldChar w:fldCharType="separate"/>
            </w:r>
            <w:r w:rsidR="00A3646A">
              <w:rPr>
                <w:rFonts w:ascii="Times New Roman" w:hAnsi="Times New Roman"/>
                <w:szCs w:val="24"/>
              </w:rPr>
              <w:t>2</w:t>
            </w:r>
            <w:r w:rsidRPr="003319EB">
              <w:rPr>
                <w:rFonts w:ascii="Times New Roman" w:hAnsi="Times New Roman"/>
                <w:szCs w:val="24"/>
              </w:rPr>
              <w:fldChar w:fldCharType="end"/>
            </w:r>
            <w:r w:rsidRPr="003319EB">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66682420" w:rsidR="00211A30" w:rsidRPr="003319EB" w:rsidRDefault="00211A30" w:rsidP="00BB791D">
            <w:pPr>
              <w:jc w:val="center"/>
              <w:rPr>
                <w:sz w:val="24"/>
                <w:szCs w:val="24"/>
              </w:rPr>
            </w:pPr>
            <w:r w:rsidRPr="003319EB">
              <w:rPr>
                <w:sz w:val="24"/>
                <w:szCs w:val="24"/>
              </w:rPr>
              <w:t xml:space="preserve">пункты </w:t>
            </w:r>
            <w:r w:rsidRPr="003319EB">
              <w:rPr>
                <w:sz w:val="24"/>
                <w:szCs w:val="24"/>
              </w:rPr>
              <w:fldChar w:fldCharType="begin"/>
            </w:r>
            <w:r w:rsidRPr="003319EB">
              <w:rPr>
                <w:sz w:val="24"/>
                <w:szCs w:val="24"/>
              </w:rPr>
              <w:instrText xml:space="preserve"> REF _Ref514626025 \r \h  \* MERGEFORMAT </w:instrText>
            </w:r>
            <w:r w:rsidRPr="003319EB">
              <w:rPr>
                <w:sz w:val="24"/>
                <w:szCs w:val="24"/>
              </w:rPr>
            </w:r>
            <w:r w:rsidRPr="003319EB">
              <w:rPr>
                <w:sz w:val="24"/>
                <w:szCs w:val="24"/>
              </w:rPr>
              <w:fldChar w:fldCharType="separate"/>
            </w:r>
            <w:r w:rsidR="00A3646A">
              <w:rPr>
                <w:sz w:val="24"/>
                <w:szCs w:val="24"/>
              </w:rPr>
              <w:t>1</w:t>
            </w:r>
            <w:r w:rsidRPr="003319EB">
              <w:rPr>
                <w:sz w:val="24"/>
                <w:szCs w:val="24"/>
              </w:rPr>
              <w:fldChar w:fldCharType="end"/>
            </w:r>
            <w:r w:rsidRPr="003319EB">
              <w:rPr>
                <w:sz w:val="24"/>
                <w:szCs w:val="24"/>
              </w:rPr>
              <w:t xml:space="preserve">, </w:t>
            </w:r>
            <w:r w:rsidRPr="003319EB">
              <w:rPr>
                <w:sz w:val="24"/>
                <w:szCs w:val="24"/>
              </w:rPr>
              <w:fldChar w:fldCharType="begin"/>
            </w:r>
            <w:r w:rsidRPr="003319EB">
              <w:rPr>
                <w:sz w:val="24"/>
                <w:szCs w:val="24"/>
              </w:rPr>
              <w:instrText xml:space="preserve"> REF _Ref514626031 \r \h  \* MERGEFORMAT </w:instrText>
            </w:r>
            <w:r w:rsidRPr="003319EB">
              <w:rPr>
                <w:sz w:val="24"/>
                <w:szCs w:val="24"/>
              </w:rPr>
            </w:r>
            <w:r w:rsidRPr="003319EB">
              <w:rPr>
                <w:sz w:val="24"/>
                <w:szCs w:val="24"/>
              </w:rPr>
              <w:fldChar w:fldCharType="separate"/>
            </w:r>
            <w:r w:rsidR="00A3646A">
              <w:rPr>
                <w:sz w:val="24"/>
                <w:szCs w:val="24"/>
              </w:rPr>
              <w:t>2</w:t>
            </w:r>
            <w:r w:rsidRPr="003319EB">
              <w:rPr>
                <w:sz w:val="24"/>
                <w:szCs w:val="24"/>
              </w:rPr>
              <w:fldChar w:fldCharType="end"/>
            </w:r>
            <w:r w:rsidRPr="003319EB">
              <w:rPr>
                <w:sz w:val="24"/>
                <w:szCs w:val="24"/>
              </w:rPr>
              <w:t xml:space="preserve">, подраздела </w:t>
            </w:r>
            <w:r w:rsidRPr="003319EB">
              <w:rPr>
                <w:sz w:val="24"/>
                <w:szCs w:val="24"/>
              </w:rPr>
              <w:fldChar w:fldCharType="begin"/>
            </w:r>
            <w:r w:rsidRPr="003319EB">
              <w:rPr>
                <w:sz w:val="24"/>
                <w:szCs w:val="24"/>
              </w:rPr>
              <w:instrText xml:space="preserve"> REF _Ref514618013 \r \h  \* MERGEFORMAT </w:instrText>
            </w:r>
            <w:r w:rsidRPr="003319EB">
              <w:rPr>
                <w:sz w:val="24"/>
                <w:szCs w:val="24"/>
              </w:rPr>
            </w:r>
            <w:r w:rsidRPr="003319EB">
              <w:rPr>
                <w:sz w:val="24"/>
                <w:szCs w:val="24"/>
              </w:rPr>
              <w:fldChar w:fldCharType="separate"/>
            </w:r>
            <w:r w:rsidR="00A3646A">
              <w:rPr>
                <w:sz w:val="24"/>
                <w:szCs w:val="24"/>
              </w:rPr>
              <w:t>10.5</w:t>
            </w:r>
            <w:r w:rsidRPr="003319EB">
              <w:rPr>
                <w:sz w:val="24"/>
                <w:szCs w:val="24"/>
              </w:rPr>
              <w:fldChar w:fldCharType="end"/>
            </w:r>
            <w:r w:rsidRPr="003319EB">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211A30" w:rsidRPr="003319EB" w:rsidRDefault="00211A30" w:rsidP="00211A30">
            <w:pPr>
              <w:jc w:val="center"/>
              <w:rPr>
                <w:b/>
                <w:bCs/>
                <w:sz w:val="24"/>
                <w:szCs w:val="24"/>
              </w:rPr>
            </w:pPr>
            <w:r w:rsidRPr="003319EB">
              <w:rPr>
                <w:b/>
                <w:bCs/>
                <w:sz w:val="24"/>
                <w:szCs w:val="24"/>
              </w:rPr>
              <w:t>Тех</w:t>
            </w:r>
          </w:p>
        </w:tc>
      </w:tr>
      <w:tr w:rsidR="00211A30" w:rsidRPr="003319EB"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211A30" w:rsidRPr="003319EB" w:rsidRDefault="00211A30" w:rsidP="00211A30">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3868D8DB" w:rsidR="00211A30" w:rsidRPr="003319EB" w:rsidRDefault="00211A30" w:rsidP="00211A30">
            <w:pPr>
              <w:pStyle w:val="afff2"/>
              <w:numPr>
                <w:ilvl w:val="0"/>
                <w:numId w:val="34"/>
              </w:numPr>
              <w:autoSpaceDE w:val="0"/>
              <w:autoSpaceDN w:val="0"/>
              <w:ind w:left="457"/>
              <w:rPr>
                <w:rFonts w:ascii="Times New Roman" w:eastAsia="MS Mincho" w:hAnsi="Times New Roman"/>
                <w:szCs w:val="24"/>
              </w:rPr>
            </w:pPr>
            <w:r w:rsidRPr="003319EB">
              <w:rPr>
                <w:rFonts w:ascii="Times New Roman" w:eastAsia="MS Mincho" w:hAnsi="Times New Roman"/>
                <w:szCs w:val="24"/>
              </w:rPr>
              <w:t xml:space="preserve">Соответствие субподрядчиков требованиям в части пункта </w:t>
            </w:r>
            <w:r w:rsidRPr="003319EB">
              <w:rPr>
                <w:rFonts w:ascii="Times New Roman" w:hAnsi="Times New Roman"/>
                <w:szCs w:val="24"/>
              </w:rPr>
              <w:fldChar w:fldCharType="begin"/>
            </w:r>
            <w:r w:rsidRPr="003319EB">
              <w:rPr>
                <w:rFonts w:ascii="Times New Roman" w:hAnsi="Times New Roman"/>
                <w:szCs w:val="24"/>
              </w:rPr>
              <w:instrText xml:space="preserve"> REF _Ref514626060 \r \h  \* MERGEFORMAT </w:instrText>
            </w:r>
            <w:r w:rsidRPr="003319EB">
              <w:rPr>
                <w:rFonts w:ascii="Times New Roman" w:hAnsi="Times New Roman"/>
                <w:szCs w:val="24"/>
              </w:rPr>
            </w:r>
            <w:r w:rsidRPr="003319EB">
              <w:rPr>
                <w:rFonts w:ascii="Times New Roman" w:hAnsi="Times New Roman"/>
                <w:szCs w:val="24"/>
              </w:rPr>
              <w:fldChar w:fldCharType="separate"/>
            </w:r>
            <w:r w:rsidR="00A3646A">
              <w:rPr>
                <w:rFonts w:ascii="Times New Roman" w:hAnsi="Times New Roman"/>
                <w:szCs w:val="24"/>
              </w:rPr>
              <w:t>3</w:t>
            </w:r>
            <w:r w:rsidRPr="003319EB">
              <w:rPr>
                <w:rFonts w:ascii="Times New Roman"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0E692B55" w:rsidR="00211A30" w:rsidRPr="003319EB" w:rsidRDefault="00211A30" w:rsidP="00211A30">
            <w:pPr>
              <w:jc w:val="center"/>
              <w:rPr>
                <w:sz w:val="24"/>
                <w:szCs w:val="24"/>
              </w:rPr>
            </w:pPr>
            <w:r w:rsidRPr="003319EB">
              <w:rPr>
                <w:sz w:val="24"/>
                <w:szCs w:val="24"/>
              </w:rPr>
              <w:t xml:space="preserve">пункт </w:t>
            </w:r>
            <w:r w:rsidRPr="003319EB">
              <w:rPr>
                <w:sz w:val="24"/>
                <w:szCs w:val="24"/>
              </w:rPr>
              <w:fldChar w:fldCharType="begin"/>
            </w:r>
            <w:r w:rsidRPr="003319EB">
              <w:rPr>
                <w:sz w:val="24"/>
                <w:szCs w:val="24"/>
              </w:rPr>
              <w:instrText xml:space="preserve"> REF _Ref514626060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3</w:t>
            </w:r>
            <w:r w:rsidRPr="003319EB">
              <w:rPr>
                <w:sz w:val="24"/>
                <w:szCs w:val="24"/>
              </w:rPr>
              <w:fldChar w:fldCharType="end"/>
            </w:r>
            <w:r w:rsidRPr="003319EB">
              <w:rPr>
                <w:sz w:val="24"/>
                <w:szCs w:val="24"/>
              </w:rPr>
              <w:t xml:space="preserve"> подраздела </w:t>
            </w:r>
            <w:r w:rsidRPr="003319EB">
              <w:rPr>
                <w:sz w:val="24"/>
                <w:szCs w:val="24"/>
              </w:rPr>
              <w:fldChar w:fldCharType="begin"/>
            </w:r>
            <w:r w:rsidRPr="003319EB">
              <w:rPr>
                <w:sz w:val="24"/>
                <w:szCs w:val="24"/>
              </w:rPr>
              <w:instrText xml:space="preserve"> REF _Ref514618013 \r \h  \* MERGEFORMAT </w:instrText>
            </w:r>
            <w:r w:rsidRPr="003319EB">
              <w:rPr>
                <w:sz w:val="24"/>
                <w:szCs w:val="24"/>
              </w:rPr>
            </w:r>
            <w:r w:rsidRPr="003319EB">
              <w:rPr>
                <w:sz w:val="24"/>
                <w:szCs w:val="24"/>
              </w:rPr>
              <w:fldChar w:fldCharType="separate"/>
            </w:r>
            <w:r w:rsidR="00A3646A">
              <w:rPr>
                <w:sz w:val="24"/>
                <w:szCs w:val="24"/>
              </w:rPr>
              <w:t>10.5</w:t>
            </w:r>
            <w:r w:rsidRPr="003319EB">
              <w:rPr>
                <w:sz w:val="24"/>
                <w:szCs w:val="24"/>
              </w:rPr>
              <w:fldChar w:fldCharType="end"/>
            </w:r>
            <w:r w:rsidRPr="003319EB">
              <w:rPr>
                <w:sz w:val="24"/>
                <w:szCs w:val="24"/>
              </w:rPr>
              <w:t xml:space="preserve"> / пункт </w:t>
            </w:r>
            <w:r w:rsidRPr="003319EB">
              <w:rPr>
                <w:sz w:val="24"/>
                <w:szCs w:val="24"/>
              </w:rPr>
              <w:fldChar w:fldCharType="begin"/>
            </w:r>
            <w:r w:rsidRPr="003319EB">
              <w:rPr>
                <w:sz w:val="24"/>
                <w:szCs w:val="24"/>
              </w:rPr>
              <w:instrText xml:space="preserve"> REF _Ref384632108 \w \h  \* MERGEFORMAT </w:instrText>
            </w:r>
            <w:r w:rsidRPr="003319EB">
              <w:rPr>
                <w:sz w:val="24"/>
                <w:szCs w:val="24"/>
              </w:rPr>
            </w:r>
            <w:r w:rsidRPr="003319EB">
              <w:rPr>
                <w:sz w:val="24"/>
                <w:szCs w:val="24"/>
              </w:rPr>
              <w:fldChar w:fldCharType="separate"/>
            </w:r>
            <w:r w:rsidR="00A3646A">
              <w:rPr>
                <w:sz w:val="24"/>
                <w:szCs w:val="24"/>
              </w:rPr>
              <w:t>1.2.25</w:t>
            </w:r>
            <w:r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04951632" w:rsidR="00211A30" w:rsidRPr="003319EB" w:rsidRDefault="00211A30" w:rsidP="00211A30">
            <w:pPr>
              <w:jc w:val="center"/>
              <w:rPr>
                <w:b/>
                <w:bCs/>
                <w:sz w:val="24"/>
                <w:szCs w:val="24"/>
              </w:rPr>
            </w:pPr>
            <w:r w:rsidRPr="003319EB">
              <w:rPr>
                <w:b/>
                <w:bCs/>
                <w:sz w:val="24"/>
                <w:szCs w:val="24"/>
              </w:rPr>
              <w:t>Орг, Тех</w:t>
            </w:r>
          </w:p>
        </w:tc>
      </w:tr>
      <w:tr w:rsidR="00211A30" w:rsidRPr="003319EB"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211A30" w:rsidRPr="003319EB" w:rsidRDefault="00211A30" w:rsidP="00211A30">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211A30" w:rsidRPr="003319EB" w:rsidRDefault="00211A30" w:rsidP="00211A30">
            <w:pPr>
              <w:autoSpaceDE w:val="0"/>
              <w:autoSpaceDN w:val="0"/>
              <w:rPr>
                <w:rFonts w:eastAsia="MS Mincho"/>
                <w:sz w:val="24"/>
                <w:szCs w:val="24"/>
              </w:rPr>
            </w:pPr>
            <w:r w:rsidRPr="003319EB">
              <w:rPr>
                <w:rFonts w:eastAsia="MS Mincho"/>
                <w:sz w:val="24"/>
                <w:szCs w:val="24"/>
              </w:rPr>
              <w:t xml:space="preserve">Соответствие </w:t>
            </w:r>
            <w:r w:rsidRPr="003319EB">
              <w:rPr>
                <w:sz w:val="24"/>
                <w:szCs w:val="24"/>
              </w:rPr>
              <w:t xml:space="preserve">Генерального подрядчика с обязательным привлечением субподрядчиков (соисполнителей) из числа субъектов МСП </w:t>
            </w:r>
            <w:r w:rsidRPr="003319EB">
              <w:rPr>
                <w:rFonts w:eastAsia="MS Mincho"/>
                <w:sz w:val="24"/>
                <w:szCs w:val="24"/>
                <w:highlight w:val="lightGray"/>
              </w:rPr>
              <w:t>(</w:t>
            </w:r>
            <w:r w:rsidRPr="003319EB">
              <w:rPr>
                <w:rFonts w:eastAsia="MS Mincho"/>
                <w:i/>
                <w:sz w:val="24"/>
                <w:szCs w:val="24"/>
                <w:highlight w:val="lightGray"/>
              </w:rPr>
              <w:t>данный пункт применяется только в случае установления соответствующих требований</w:t>
            </w:r>
            <w:r w:rsidRPr="003319E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4605BB66" w:rsidR="00211A30" w:rsidRPr="003319EB" w:rsidRDefault="00211A30" w:rsidP="00211A30">
            <w:pPr>
              <w:jc w:val="center"/>
              <w:rPr>
                <w:sz w:val="24"/>
                <w:szCs w:val="24"/>
              </w:rPr>
            </w:pPr>
            <w:r w:rsidRPr="003319EB">
              <w:rPr>
                <w:sz w:val="24"/>
                <w:szCs w:val="24"/>
              </w:rPr>
              <w:t xml:space="preserve">подраздел </w:t>
            </w:r>
            <w:r w:rsidRPr="003319EB">
              <w:rPr>
                <w:sz w:val="24"/>
                <w:szCs w:val="24"/>
              </w:rPr>
              <w:fldChar w:fldCharType="begin"/>
            </w:r>
            <w:r w:rsidRPr="003319EB">
              <w:rPr>
                <w:sz w:val="24"/>
                <w:szCs w:val="24"/>
              </w:rPr>
              <w:instrText xml:space="preserve"> REF _Ref514618020 \r \h  \* MERGEFORMAT </w:instrText>
            </w:r>
            <w:r w:rsidRPr="003319EB">
              <w:rPr>
                <w:sz w:val="24"/>
                <w:szCs w:val="24"/>
              </w:rPr>
            </w:r>
            <w:r w:rsidRPr="003319EB">
              <w:rPr>
                <w:sz w:val="24"/>
                <w:szCs w:val="24"/>
              </w:rPr>
              <w:fldChar w:fldCharType="separate"/>
            </w:r>
            <w:r w:rsidR="00A3646A">
              <w:rPr>
                <w:sz w:val="24"/>
                <w:szCs w:val="24"/>
              </w:rPr>
              <w:t>10.6</w:t>
            </w:r>
            <w:r w:rsidRPr="003319EB">
              <w:rPr>
                <w:sz w:val="24"/>
                <w:szCs w:val="24"/>
              </w:rPr>
              <w:fldChar w:fldCharType="end"/>
            </w:r>
            <w:r w:rsidRPr="003319EB">
              <w:rPr>
                <w:sz w:val="24"/>
                <w:szCs w:val="24"/>
              </w:rPr>
              <w:t xml:space="preserve"> / пункт </w:t>
            </w:r>
            <w:r w:rsidRPr="003319EB">
              <w:rPr>
                <w:sz w:val="24"/>
                <w:szCs w:val="24"/>
              </w:rPr>
              <w:fldChar w:fldCharType="begin"/>
            </w:r>
            <w:r w:rsidRPr="003319EB">
              <w:rPr>
                <w:sz w:val="24"/>
                <w:szCs w:val="24"/>
              </w:rPr>
              <w:instrText xml:space="preserve"> REF _Ref388452493 \r \h  \* MERGEFORMAT </w:instrText>
            </w:r>
            <w:r w:rsidRPr="003319EB">
              <w:rPr>
                <w:sz w:val="24"/>
                <w:szCs w:val="24"/>
              </w:rPr>
            </w:r>
            <w:r w:rsidRPr="003319EB">
              <w:rPr>
                <w:sz w:val="24"/>
                <w:szCs w:val="24"/>
              </w:rPr>
              <w:fldChar w:fldCharType="separate"/>
            </w:r>
            <w:r w:rsidR="00A3646A">
              <w:rPr>
                <w:sz w:val="24"/>
                <w:szCs w:val="24"/>
              </w:rPr>
              <w:t>1.2.6</w:t>
            </w:r>
            <w:r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211A30" w:rsidRPr="003319EB" w:rsidRDefault="00211A30" w:rsidP="00211A30">
            <w:pPr>
              <w:jc w:val="center"/>
              <w:rPr>
                <w:b/>
                <w:bCs/>
                <w:sz w:val="24"/>
                <w:szCs w:val="24"/>
              </w:rPr>
            </w:pPr>
            <w:r w:rsidRPr="003319EB">
              <w:rPr>
                <w:b/>
                <w:bCs/>
                <w:sz w:val="24"/>
                <w:szCs w:val="24"/>
              </w:rPr>
              <w:t>Орг</w:t>
            </w:r>
          </w:p>
        </w:tc>
      </w:tr>
      <w:tr w:rsidR="00211A30" w:rsidRPr="003319EB"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211A30" w:rsidRPr="003319EB" w:rsidRDefault="00211A30" w:rsidP="00211A30">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211A30" w:rsidRPr="003319EB" w:rsidRDefault="00211A30" w:rsidP="00211A30">
            <w:pPr>
              <w:autoSpaceDE w:val="0"/>
              <w:autoSpaceDN w:val="0"/>
              <w:rPr>
                <w:rFonts w:eastAsia="MS Mincho"/>
                <w:sz w:val="24"/>
                <w:szCs w:val="24"/>
              </w:rPr>
            </w:pPr>
            <w:r w:rsidRPr="003319EB">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211A30" w:rsidRPr="003319EB" w:rsidRDefault="00211A30" w:rsidP="00211A30">
            <w:pPr>
              <w:jc w:val="center"/>
              <w:rPr>
                <w:rFonts w:eastAsia="MS Mincho"/>
                <w:sz w:val="24"/>
                <w:szCs w:val="24"/>
              </w:rPr>
            </w:pPr>
            <w:r w:rsidRPr="003319E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211A30" w:rsidRPr="003319EB" w:rsidRDefault="00211A30" w:rsidP="00211A30">
            <w:pPr>
              <w:jc w:val="center"/>
              <w:rPr>
                <w:b/>
                <w:bCs/>
                <w:sz w:val="24"/>
                <w:szCs w:val="24"/>
              </w:rPr>
            </w:pPr>
            <w:r w:rsidRPr="003319EB">
              <w:rPr>
                <w:b/>
                <w:bCs/>
                <w:sz w:val="24"/>
                <w:szCs w:val="24"/>
              </w:rPr>
              <w:t>--</w:t>
            </w:r>
          </w:p>
        </w:tc>
      </w:tr>
      <w:tr w:rsidR="00211A30" w:rsidRPr="003319EB"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211A30" w:rsidRPr="003319EB" w:rsidRDefault="00211A30" w:rsidP="00211A30">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41B243EA" w:rsidR="00211A30" w:rsidRPr="003319EB" w:rsidRDefault="00211A30" w:rsidP="00211A30">
            <w:pPr>
              <w:autoSpaceDE w:val="0"/>
              <w:autoSpaceDN w:val="0"/>
              <w:rPr>
                <w:rFonts w:eastAsia="MS Mincho"/>
                <w:sz w:val="24"/>
                <w:szCs w:val="24"/>
              </w:rPr>
            </w:pPr>
            <w:r w:rsidRPr="003319EB">
              <w:rPr>
                <w:rFonts w:eastAsia="MS Mincho"/>
                <w:sz w:val="24"/>
                <w:szCs w:val="24"/>
              </w:rPr>
              <w:t xml:space="preserve">Соответствие объёмов и состава работ / услуг, технологии производства работ, предложенных Участником в техническом предложении / подтверждающей документации, прилагаемой к Коммерческому предложению </w:t>
            </w:r>
            <w:r w:rsidRPr="003319EB">
              <w:rPr>
                <w:rFonts w:eastAsia="MS Mincho"/>
                <w:sz w:val="24"/>
                <w:szCs w:val="24"/>
                <w:highlight w:val="lightGray"/>
              </w:rPr>
              <w:t>(</w:t>
            </w:r>
            <w:r w:rsidRPr="003319EB">
              <w:rPr>
                <w:rFonts w:eastAsia="MS Mincho"/>
                <w:i/>
                <w:sz w:val="24"/>
                <w:szCs w:val="24"/>
                <w:highlight w:val="lightGray"/>
              </w:rPr>
              <w:t>при наличии соответствующих требований</w:t>
            </w:r>
            <w:r w:rsidRPr="003319EB">
              <w:rPr>
                <w:rFonts w:eastAsia="MS Mincho"/>
                <w:sz w:val="24"/>
                <w:szCs w:val="24"/>
                <w:highlight w:val="lightGray"/>
              </w:rPr>
              <w:t>)</w:t>
            </w:r>
            <w:r w:rsidRPr="003319E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5562EE8C" w:rsidR="00211A30" w:rsidRPr="003319EB" w:rsidRDefault="00211A30" w:rsidP="00211A30">
            <w:pPr>
              <w:jc w:val="center"/>
              <w:rPr>
                <w:sz w:val="24"/>
                <w:szCs w:val="24"/>
              </w:rPr>
            </w:pPr>
            <w:r w:rsidRPr="003319EB">
              <w:rPr>
                <w:sz w:val="24"/>
                <w:szCs w:val="24"/>
              </w:rPr>
              <w:t xml:space="preserve">раздел </w:t>
            </w:r>
            <w:r w:rsidRPr="003319EB">
              <w:rPr>
                <w:sz w:val="24"/>
                <w:szCs w:val="24"/>
              </w:rPr>
              <w:fldChar w:fldCharType="begin"/>
            </w:r>
            <w:r w:rsidRPr="003319EB">
              <w:rPr>
                <w:sz w:val="24"/>
                <w:szCs w:val="24"/>
              </w:rPr>
              <w:instrText xml:space="preserve"> REF _Ref384123551 \r \h  \* MERGEFORMAT </w:instrText>
            </w:r>
            <w:r w:rsidRPr="003319EB">
              <w:rPr>
                <w:sz w:val="24"/>
                <w:szCs w:val="24"/>
              </w:rPr>
            </w:r>
            <w:r w:rsidRPr="003319EB">
              <w:rPr>
                <w:sz w:val="24"/>
                <w:szCs w:val="24"/>
              </w:rPr>
              <w:fldChar w:fldCharType="separate"/>
            </w:r>
            <w:r w:rsidR="00A3646A">
              <w:rPr>
                <w:sz w:val="24"/>
                <w:szCs w:val="24"/>
              </w:rPr>
              <w:t>8</w:t>
            </w:r>
            <w:r w:rsidRPr="003319EB">
              <w:rPr>
                <w:sz w:val="24"/>
                <w:szCs w:val="24"/>
              </w:rPr>
              <w:fldChar w:fldCharType="end"/>
            </w:r>
            <w:r w:rsidRPr="003319EB">
              <w:rPr>
                <w:sz w:val="24"/>
                <w:szCs w:val="24"/>
              </w:rPr>
              <w:t xml:space="preserve"> / пункт </w:t>
            </w:r>
            <w:r w:rsidRPr="003319EB">
              <w:rPr>
                <w:sz w:val="24"/>
                <w:szCs w:val="24"/>
              </w:rPr>
              <w:fldChar w:fldCharType="begin"/>
            </w:r>
            <w:r w:rsidRPr="003319EB">
              <w:rPr>
                <w:sz w:val="24"/>
                <w:szCs w:val="24"/>
              </w:rPr>
              <w:instrText xml:space="preserve"> REF _Ref515579352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4.5.5</w:t>
            </w:r>
            <w:r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211A30" w:rsidRPr="003319EB" w:rsidRDefault="00211A30" w:rsidP="00211A30">
            <w:pPr>
              <w:jc w:val="center"/>
              <w:rPr>
                <w:b/>
                <w:bCs/>
                <w:sz w:val="24"/>
                <w:szCs w:val="24"/>
              </w:rPr>
            </w:pPr>
            <w:r w:rsidRPr="003319EB">
              <w:rPr>
                <w:b/>
                <w:bCs/>
                <w:sz w:val="24"/>
                <w:szCs w:val="24"/>
              </w:rPr>
              <w:t>Тех</w:t>
            </w:r>
          </w:p>
        </w:tc>
      </w:tr>
      <w:tr w:rsidR="00211A30" w:rsidRPr="003319EB"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211A30" w:rsidRPr="003319EB" w:rsidRDefault="00211A30" w:rsidP="00211A30">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6EE43D46" w:rsidR="00211A30" w:rsidRPr="003319EB" w:rsidRDefault="00211A30" w:rsidP="00211A30">
            <w:pPr>
              <w:autoSpaceDE w:val="0"/>
              <w:autoSpaceDN w:val="0"/>
              <w:rPr>
                <w:rFonts w:eastAsia="MS Mincho"/>
                <w:sz w:val="24"/>
                <w:szCs w:val="24"/>
              </w:rPr>
            </w:pPr>
            <w:r w:rsidRPr="003319E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предложении / подтверждающей документации, прилагаемой к Коммерческому предложению </w:t>
            </w:r>
            <w:r w:rsidRPr="003319EB">
              <w:rPr>
                <w:rFonts w:eastAsia="MS Mincho"/>
                <w:sz w:val="24"/>
                <w:szCs w:val="24"/>
                <w:highlight w:val="lightGray"/>
              </w:rPr>
              <w:t>(</w:t>
            </w:r>
            <w:r w:rsidRPr="003319EB">
              <w:rPr>
                <w:rFonts w:eastAsia="MS Mincho"/>
                <w:i/>
                <w:sz w:val="24"/>
                <w:szCs w:val="24"/>
                <w:highlight w:val="lightGray"/>
              </w:rPr>
              <w:t>при наличии соответствующих требований</w:t>
            </w:r>
            <w:r w:rsidRPr="003319EB">
              <w:rPr>
                <w:rFonts w:eastAsia="MS Mincho"/>
                <w:sz w:val="24"/>
                <w:szCs w:val="24"/>
                <w:highlight w:val="lightGray"/>
              </w:rPr>
              <w:t>)</w:t>
            </w:r>
            <w:r w:rsidRPr="003319E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4ED7216D" w:rsidR="00211A30" w:rsidRPr="003319EB" w:rsidRDefault="00211A30" w:rsidP="00211A30">
            <w:pPr>
              <w:jc w:val="center"/>
              <w:rPr>
                <w:sz w:val="24"/>
                <w:szCs w:val="24"/>
              </w:rPr>
            </w:pPr>
            <w:r w:rsidRPr="003319EB">
              <w:rPr>
                <w:sz w:val="24"/>
                <w:szCs w:val="24"/>
              </w:rPr>
              <w:t xml:space="preserve">раздел </w:t>
            </w:r>
            <w:r w:rsidRPr="003319EB">
              <w:rPr>
                <w:sz w:val="24"/>
                <w:szCs w:val="24"/>
              </w:rPr>
              <w:fldChar w:fldCharType="begin"/>
            </w:r>
            <w:r w:rsidRPr="003319EB">
              <w:rPr>
                <w:sz w:val="24"/>
                <w:szCs w:val="24"/>
              </w:rPr>
              <w:instrText xml:space="preserve"> REF _Ref384123551 \r \h  \* MERGEFORMAT </w:instrText>
            </w:r>
            <w:r w:rsidRPr="003319EB">
              <w:rPr>
                <w:sz w:val="24"/>
                <w:szCs w:val="24"/>
              </w:rPr>
            </w:r>
            <w:r w:rsidRPr="003319EB">
              <w:rPr>
                <w:sz w:val="24"/>
                <w:szCs w:val="24"/>
              </w:rPr>
              <w:fldChar w:fldCharType="separate"/>
            </w:r>
            <w:r w:rsidR="00A3646A">
              <w:rPr>
                <w:sz w:val="24"/>
                <w:szCs w:val="24"/>
              </w:rPr>
              <w:t>8</w:t>
            </w:r>
            <w:r w:rsidRPr="003319EB">
              <w:rPr>
                <w:sz w:val="24"/>
                <w:szCs w:val="24"/>
              </w:rPr>
              <w:fldChar w:fldCharType="end"/>
            </w:r>
            <w:r w:rsidRPr="003319EB">
              <w:rPr>
                <w:sz w:val="24"/>
                <w:szCs w:val="24"/>
              </w:rPr>
              <w:t xml:space="preserve"> / пункт </w:t>
            </w:r>
            <w:r w:rsidRPr="003319EB">
              <w:rPr>
                <w:sz w:val="24"/>
                <w:szCs w:val="24"/>
              </w:rPr>
              <w:fldChar w:fldCharType="begin"/>
            </w:r>
            <w:r w:rsidRPr="003319EB">
              <w:rPr>
                <w:sz w:val="24"/>
                <w:szCs w:val="24"/>
              </w:rPr>
              <w:instrText xml:space="preserve"> REF _Ref515579352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4.5.5</w:t>
            </w:r>
            <w:r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211A30" w:rsidRPr="003319EB" w:rsidRDefault="00211A30" w:rsidP="00211A30">
            <w:pPr>
              <w:jc w:val="center"/>
              <w:rPr>
                <w:b/>
                <w:bCs/>
                <w:sz w:val="24"/>
                <w:szCs w:val="24"/>
              </w:rPr>
            </w:pPr>
            <w:r w:rsidRPr="003319EB">
              <w:rPr>
                <w:b/>
                <w:bCs/>
                <w:sz w:val="24"/>
                <w:szCs w:val="24"/>
              </w:rPr>
              <w:t>Тех</w:t>
            </w:r>
          </w:p>
        </w:tc>
      </w:tr>
      <w:tr w:rsidR="00211A30" w:rsidRPr="003319EB"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211A30" w:rsidRPr="003319EB" w:rsidRDefault="00211A30" w:rsidP="00211A30">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211A30" w:rsidRPr="003319EB" w:rsidRDefault="00211A30" w:rsidP="00211A30">
            <w:pPr>
              <w:autoSpaceDE w:val="0"/>
              <w:autoSpaceDN w:val="0"/>
              <w:rPr>
                <w:rFonts w:eastAsia="MS Mincho"/>
                <w:sz w:val="24"/>
                <w:szCs w:val="24"/>
              </w:rPr>
            </w:pPr>
            <w:r w:rsidRPr="003319EB">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33479DD3" w14:textId="2683ED7F" w:rsidR="00211A30" w:rsidRPr="003319EB" w:rsidRDefault="00211A30" w:rsidP="00211A30">
            <w:pPr>
              <w:jc w:val="center"/>
              <w:rPr>
                <w:sz w:val="24"/>
                <w:szCs w:val="24"/>
              </w:rPr>
            </w:pPr>
            <w:r w:rsidRPr="003319EB">
              <w:rPr>
                <w:sz w:val="24"/>
                <w:szCs w:val="24"/>
              </w:rPr>
              <w:t xml:space="preserve">раздел </w:t>
            </w:r>
            <w:r w:rsidRPr="003319EB">
              <w:rPr>
                <w:sz w:val="24"/>
                <w:szCs w:val="24"/>
              </w:rPr>
              <w:fldChar w:fldCharType="begin"/>
            </w:r>
            <w:r w:rsidRPr="003319EB">
              <w:rPr>
                <w:sz w:val="24"/>
                <w:szCs w:val="24"/>
              </w:rPr>
              <w:instrText xml:space="preserve"> REF _Ref384123551 \r \h  \* MERGEFORMAT </w:instrText>
            </w:r>
            <w:r w:rsidRPr="003319EB">
              <w:rPr>
                <w:sz w:val="24"/>
                <w:szCs w:val="24"/>
              </w:rPr>
            </w:r>
            <w:r w:rsidRPr="003319EB">
              <w:rPr>
                <w:sz w:val="24"/>
                <w:szCs w:val="24"/>
              </w:rPr>
              <w:fldChar w:fldCharType="separate"/>
            </w:r>
            <w:r w:rsidR="00A3646A">
              <w:rPr>
                <w:sz w:val="24"/>
                <w:szCs w:val="24"/>
              </w:rPr>
              <w:t>8</w:t>
            </w:r>
            <w:r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211A30" w:rsidRPr="003319EB" w:rsidRDefault="00211A30" w:rsidP="00211A30">
            <w:pPr>
              <w:jc w:val="center"/>
              <w:rPr>
                <w:b/>
                <w:bCs/>
                <w:sz w:val="24"/>
                <w:szCs w:val="24"/>
              </w:rPr>
            </w:pPr>
            <w:r w:rsidRPr="003319EB">
              <w:rPr>
                <w:b/>
                <w:bCs/>
                <w:sz w:val="24"/>
                <w:szCs w:val="24"/>
              </w:rPr>
              <w:t>Тех</w:t>
            </w:r>
          </w:p>
        </w:tc>
      </w:tr>
      <w:tr w:rsidR="00211A30" w:rsidRPr="003319EB"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211A30" w:rsidRPr="003319EB" w:rsidRDefault="00211A30" w:rsidP="00211A30">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211A30" w:rsidRPr="003319EB" w:rsidRDefault="00211A30" w:rsidP="00211A30">
            <w:pPr>
              <w:autoSpaceDE w:val="0"/>
              <w:autoSpaceDN w:val="0"/>
              <w:rPr>
                <w:rFonts w:eastAsia="MS Mincho"/>
                <w:sz w:val="24"/>
                <w:szCs w:val="24"/>
              </w:rPr>
            </w:pPr>
            <w:r w:rsidRPr="003319E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319EB">
              <w:rPr>
                <w:rFonts w:eastAsia="MS Mincho"/>
                <w:sz w:val="24"/>
                <w:szCs w:val="24"/>
                <w:highlight w:val="lightGray"/>
              </w:rPr>
              <w:t>(</w:t>
            </w:r>
            <w:r w:rsidRPr="003319EB">
              <w:rPr>
                <w:rFonts w:eastAsia="MS Mincho"/>
                <w:i/>
                <w:sz w:val="24"/>
                <w:szCs w:val="24"/>
                <w:highlight w:val="lightGray"/>
              </w:rPr>
              <w:t>данный пункт применяется только в случае установления соответствующих требований</w:t>
            </w:r>
            <w:r w:rsidRPr="003319E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1563EF21" w:rsidR="00211A30" w:rsidRPr="003319EB" w:rsidRDefault="00211A30" w:rsidP="00211A30">
            <w:pPr>
              <w:jc w:val="center"/>
              <w:rPr>
                <w:sz w:val="24"/>
                <w:szCs w:val="24"/>
              </w:rPr>
            </w:pPr>
            <w:r w:rsidRPr="003319EB">
              <w:rPr>
                <w:sz w:val="24"/>
                <w:szCs w:val="24"/>
              </w:rPr>
              <w:t xml:space="preserve">разделы </w:t>
            </w:r>
            <w:r w:rsidRPr="003319EB">
              <w:rPr>
                <w:sz w:val="24"/>
                <w:szCs w:val="24"/>
              </w:rPr>
              <w:fldChar w:fldCharType="begin"/>
            </w:r>
            <w:r w:rsidRPr="003319EB">
              <w:rPr>
                <w:sz w:val="24"/>
                <w:szCs w:val="24"/>
              </w:rPr>
              <w:instrText xml:space="preserve"> REF _Ref384123551 \r \h  \* MERGEFORMAT </w:instrText>
            </w:r>
            <w:r w:rsidRPr="003319EB">
              <w:rPr>
                <w:sz w:val="24"/>
                <w:szCs w:val="24"/>
              </w:rPr>
            </w:r>
            <w:r w:rsidRPr="003319EB">
              <w:rPr>
                <w:sz w:val="24"/>
                <w:szCs w:val="24"/>
              </w:rPr>
              <w:fldChar w:fldCharType="separate"/>
            </w:r>
            <w:r w:rsidR="00A3646A">
              <w:rPr>
                <w:sz w:val="24"/>
                <w:szCs w:val="24"/>
              </w:rPr>
              <w:t>8</w:t>
            </w:r>
            <w:r w:rsidRPr="003319EB">
              <w:rPr>
                <w:sz w:val="24"/>
                <w:szCs w:val="24"/>
              </w:rPr>
              <w:fldChar w:fldCharType="end"/>
            </w:r>
            <w:r w:rsidRPr="003319EB">
              <w:rPr>
                <w:sz w:val="24"/>
                <w:szCs w:val="24"/>
              </w:rPr>
              <w:t xml:space="preserve"> / </w:t>
            </w:r>
            <w:r w:rsidRPr="003319EB">
              <w:rPr>
                <w:sz w:val="24"/>
                <w:szCs w:val="24"/>
              </w:rPr>
              <w:fldChar w:fldCharType="begin"/>
            </w:r>
            <w:r w:rsidRPr="003319EB">
              <w:rPr>
                <w:sz w:val="24"/>
                <w:szCs w:val="24"/>
              </w:rPr>
              <w:instrText xml:space="preserve"> REF _Ref324332106 \r \h  \* MERGEFORMAT </w:instrText>
            </w:r>
            <w:r w:rsidRPr="003319EB">
              <w:rPr>
                <w:sz w:val="24"/>
                <w:szCs w:val="24"/>
              </w:rPr>
            </w:r>
            <w:r w:rsidRPr="003319EB">
              <w:rPr>
                <w:sz w:val="24"/>
                <w:szCs w:val="24"/>
              </w:rPr>
              <w:fldChar w:fldCharType="separate"/>
            </w:r>
            <w:r w:rsidR="00A3646A">
              <w:rPr>
                <w:sz w:val="24"/>
                <w:szCs w:val="24"/>
              </w:rPr>
              <w:t>9</w:t>
            </w:r>
            <w:r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211A30" w:rsidRPr="003319EB" w:rsidRDefault="00211A30" w:rsidP="00211A30">
            <w:pPr>
              <w:jc w:val="center"/>
              <w:rPr>
                <w:b/>
                <w:bCs/>
                <w:sz w:val="24"/>
                <w:szCs w:val="24"/>
              </w:rPr>
            </w:pPr>
            <w:r w:rsidRPr="003319EB">
              <w:rPr>
                <w:b/>
                <w:bCs/>
                <w:sz w:val="24"/>
                <w:szCs w:val="24"/>
              </w:rPr>
              <w:t>Тех</w:t>
            </w:r>
          </w:p>
        </w:tc>
      </w:tr>
      <w:tr w:rsidR="00211A30" w:rsidRPr="003319EB"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211A30" w:rsidRPr="003319EB" w:rsidRDefault="00211A30" w:rsidP="00211A30">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211A30" w:rsidRPr="003319EB" w:rsidRDefault="00211A30" w:rsidP="00211A30">
            <w:pPr>
              <w:autoSpaceDE w:val="0"/>
              <w:autoSpaceDN w:val="0"/>
              <w:rPr>
                <w:rFonts w:eastAsia="MS Mincho"/>
                <w:sz w:val="24"/>
                <w:szCs w:val="24"/>
              </w:rPr>
            </w:pPr>
            <w:r w:rsidRPr="003319E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3319EB">
              <w:rPr>
                <w:sz w:val="24"/>
                <w:szCs w:val="24"/>
              </w:rPr>
              <w:t xml:space="preserve"> с предоставлением требуемых подтверждающих документов </w:t>
            </w:r>
            <w:r w:rsidRPr="003319EB">
              <w:rPr>
                <w:rFonts w:eastAsia="MS Mincho"/>
                <w:sz w:val="24"/>
                <w:szCs w:val="24"/>
                <w:highlight w:val="lightGray"/>
              </w:rPr>
              <w:t>(</w:t>
            </w:r>
            <w:r w:rsidRPr="003319EB">
              <w:rPr>
                <w:rFonts w:eastAsia="MS Mincho"/>
                <w:i/>
                <w:sz w:val="24"/>
                <w:szCs w:val="24"/>
                <w:highlight w:val="lightGray"/>
              </w:rPr>
              <w:t>данный пункт применяется только в случае установления соответствующих требований</w:t>
            </w:r>
            <w:r w:rsidRPr="003319EB">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7675D64A" w:rsidR="00211A30" w:rsidRPr="003319EB" w:rsidRDefault="00211A30" w:rsidP="00211A30">
            <w:pPr>
              <w:jc w:val="center"/>
              <w:rPr>
                <w:sz w:val="24"/>
                <w:szCs w:val="24"/>
              </w:rPr>
            </w:pPr>
            <w:r w:rsidRPr="003319EB">
              <w:rPr>
                <w:sz w:val="24"/>
                <w:szCs w:val="24"/>
              </w:rPr>
              <w:t xml:space="preserve">раздел </w:t>
            </w:r>
            <w:r w:rsidRPr="003319EB">
              <w:rPr>
                <w:sz w:val="24"/>
                <w:szCs w:val="24"/>
              </w:rPr>
              <w:fldChar w:fldCharType="begin"/>
            </w:r>
            <w:r w:rsidRPr="003319EB">
              <w:rPr>
                <w:sz w:val="24"/>
                <w:szCs w:val="24"/>
              </w:rPr>
              <w:instrText xml:space="preserve"> REF _Ref384123551 \r \h  \* MERGEFORMAT </w:instrText>
            </w:r>
            <w:r w:rsidRPr="003319EB">
              <w:rPr>
                <w:sz w:val="24"/>
                <w:szCs w:val="24"/>
              </w:rPr>
            </w:r>
            <w:r w:rsidRPr="003319EB">
              <w:rPr>
                <w:sz w:val="24"/>
                <w:szCs w:val="24"/>
              </w:rPr>
              <w:fldChar w:fldCharType="separate"/>
            </w:r>
            <w:r w:rsidR="00A3646A">
              <w:rPr>
                <w:sz w:val="24"/>
                <w:szCs w:val="24"/>
              </w:rPr>
              <w:t>8</w:t>
            </w:r>
            <w:r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211A30" w:rsidRPr="003319EB" w:rsidRDefault="00211A30" w:rsidP="00211A30">
            <w:pPr>
              <w:jc w:val="center"/>
              <w:rPr>
                <w:b/>
                <w:bCs/>
                <w:sz w:val="24"/>
                <w:szCs w:val="24"/>
              </w:rPr>
            </w:pPr>
            <w:r w:rsidRPr="003319EB">
              <w:rPr>
                <w:b/>
                <w:bCs/>
                <w:sz w:val="24"/>
                <w:szCs w:val="24"/>
              </w:rPr>
              <w:t>Тех</w:t>
            </w:r>
          </w:p>
        </w:tc>
      </w:tr>
      <w:tr w:rsidR="00211A30" w:rsidRPr="003319EB"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11A30" w:rsidRPr="003319EB" w:rsidRDefault="00211A30" w:rsidP="00211A30">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11A30" w:rsidRPr="003319EB" w:rsidRDefault="00211A30" w:rsidP="00211A30">
            <w:pPr>
              <w:autoSpaceDE w:val="0"/>
              <w:autoSpaceDN w:val="0"/>
              <w:rPr>
                <w:rFonts w:eastAsia="MS Mincho"/>
                <w:sz w:val="24"/>
                <w:szCs w:val="24"/>
              </w:rPr>
            </w:pPr>
            <w:r w:rsidRPr="003319EB">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3319EB">
              <w:rPr>
                <w:rStyle w:val="aff8"/>
                <w:color w:val="000000"/>
                <w:sz w:val="24"/>
              </w:rPr>
              <w:t xml:space="preserve"> </w:t>
            </w:r>
            <w:r w:rsidRPr="003319EB">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3338EDAB" w:rsidR="00211A30" w:rsidRPr="003319EB" w:rsidRDefault="00211A30" w:rsidP="00211A30">
            <w:pPr>
              <w:jc w:val="center"/>
              <w:rPr>
                <w:sz w:val="24"/>
                <w:szCs w:val="24"/>
              </w:rPr>
            </w:pPr>
            <w:r w:rsidRPr="003319EB">
              <w:rPr>
                <w:sz w:val="24"/>
                <w:szCs w:val="24"/>
              </w:rPr>
              <w:t xml:space="preserve">подраздел </w:t>
            </w:r>
            <w:r w:rsidRPr="003319EB">
              <w:rPr>
                <w:sz w:val="24"/>
                <w:szCs w:val="24"/>
              </w:rPr>
              <w:fldChar w:fldCharType="begin"/>
            </w:r>
            <w:r w:rsidRPr="003319EB">
              <w:rPr>
                <w:sz w:val="24"/>
                <w:szCs w:val="24"/>
              </w:rPr>
              <w:instrText xml:space="preserve"> REF _Ref26831702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4.14</w:t>
            </w:r>
            <w:r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11A30" w:rsidRPr="003319EB" w:rsidRDefault="00211A30" w:rsidP="00211A30">
            <w:pPr>
              <w:jc w:val="center"/>
              <w:rPr>
                <w:b/>
                <w:bCs/>
                <w:sz w:val="24"/>
                <w:szCs w:val="24"/>
              </w:rPr>
            </w:pPr>
            <w:r w:rsidRPr="003319EB">
              <w:rPr>
                <w:b/>
                <w:bCs/>
                <w:sz w:val="24"/>
                <w:szCs w:val="24"/>
              </w:rPr>
              <w:t>Тех</w:t>
            </w:r>
          </w:p>
        </w:tc>
      </w:tr>
      <w:tr w:rsidR="00211A30" w:rsidRPr="003319EB"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211A30" w:rsidRPr="003319EB" w:rsidRDefault="00211A30" w:rsidP="00211A30">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211A30" w:rsidRPr="003319EB" w:rsidRDefault="00211A30" w:rsidP="00211A30">
            <w:pPr>
              <w:autoSpaceDE w:val="0"/>
              <w:autoSpaceDN w:val="0"/>
              <w:jc w:val="left"/>
              <w:rPr>
                <w:rFonts w:eastAsia="MS Mincho"/>
                <w:sz w:val="24"/>
                <w:szCs w:val="24"/>
              </w:rPr>
            </w:pPr>
            <w:r w:rsidRPr="003319EB">
              <w:rPr>
                <w:b/>
                <w:bCs/>
                <w:sz w:val="24"/>
                <w:szCs w:val="24"/>
              </w:rPr>
              <w:t>Соответствие предлагаемого Коммерческого предложения требованиям Документации о закупке</w:t>
            </w:r>
            <w:r w:rsidRPr="003319EB">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211A30" w:rsidRPr="003319EB" w:rsidRDefault="00211A30" w:rsidP="00211A30">
            <w:pPr>
              <w:autoSpaceDE w:val="0"/>
              <w:autoSpaceDN w:val="0"/>
              <w:jc w:val="center"/>
              <w:rPr>
                <w:rFonts w:eastAsia="MS Mincho"/>
                <w:sz w:val="24"/>
                <w:szCs w:val="24"/>
              </w:rPr>
            </w:pPr>
            <w:r w:rsidRPr="003319EB">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211A30" w:rsidRPr="003319EB" w:rsidRDefault="00211A30" w:rsidP="00211A30">
            <w:pPr>
              <w:jc w:val="center"/>
              <w:rPr>
                <w:b/>
                <w:bCs/>
                <w:sz w:val="24"/>
                <w:szCs w:val="24"/>
              </w:rPr>
            </w:pPr>
            <w:r w:rsidRPr="003319EB">
              <w:rPr>
                <w:b/>
                <w:bCs/>
                <w:sz w:val="24"/>
                <w:szCs w:val="24"/>
              </w:rPr>
              <w:t>--</w:t>
            </w:r>
          </w:p>
        </w:tc>
      </w:tr>
      <w:tr w:rsidR="00211A30" w:rsidRPr="003319EB"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211A30" w:rsidRPr="003319EB" w:rsidRDefault="00211A30" w:rsidP="00211A30">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450F9B65" w:rsidR="00211A30" w:rsidRPr="003319EB" w:rsidRDefault="00211A30" w:rsidP="00211A30">
            <w:pPr>
              <w:autoSpaceDE w:val="0"/>
              <w:autoSpaceDN w:val="0"/>
              <w:rPr>
                <w:rFonts w:eastAsia="MS Mincho"/>
                <w:sz w:val="24"/>
                <w:szCs w:val="24"/>
              </w:rPr>
            </w:pPr>
            <w:r w:rsidRPr="003319EB">
              <w:rPr>
                <w:rFonts w:eastAsia="MS Mincho"/>
                <w:sz w:val="24"/>
                <w:szCs w:val="24"/>
              </w:rPr>
              <w:t xml:space="preserve">Соответствие Коммерческого предложения, а также прилагаемой подтверждающей документации </w:t>
            </w:r>
            <w:r w:rsidRPr="003319EB">
              <w:rPr>
                <w:rFonts w:eastAsia="MS Mincho"/>
                <w:sz w:val="24"/>
                <w:szCs w:val="24"/>
                <w:highlight w:val="lightGray"/>
              </w:rPr>
              <w:t>(</w:t>
            </w:r>
            <w:r w:rsidRPr="003319EB">
              <w:rPr>
                <w:rFonts w:eastAsia="MS Mincho"/>
                <w:i/>
                <w:sz w:val="24"/>
                <w:szCs w:val="24"/>
                <w:highlight w:val="lightGray"/>
              </w:rPr>
              <w:t>при наличии соответствующих требований</w:t>
            </w:r>
            <w:r w:rsidRPr="003319EB">
              <w:rPr>
                <w:rFonts w:eastAsia="MS Mincho"/>
                <w:sz w:val="24"/>
                <w:szCs w:val="24"/>
                <w:highlight w:val="lightGray"/>
              </w:rPr>
              <w:t>)</w:t>
            </w:r>
            <w:r w:rsidRPr="003319EB">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434EB964" w:rsidR="00211A30" w:rsidRPr="003319EB" w:rsidRDefault="00211A30" w:rsidP="00211A30">
            <w:pPr>
              <w:jc w:val="center"/>
              <w:rPr>
                <w:sz w:val="24"/>
                <w:szCs w:val="24"/>
                <w:highlight w:val="yellow"/>
              </w:rPr>
            </w:pPr>
            <w:r w:rsidRPr="003319EB">
              <w:rPr>
                <w:sz w:val="24"/>
                <w:szCs w:val="24"/>
              </w:rPr>
              <w:t xml:space="preserve">подраздел </w:t>
            </w:r>
            <w:r w:rsidRPr="003319EB">
              <w:rPr>
                <w:sz w:val="24"/>
                <w:szCs w:val="24"/>
              </w:rPr>
              <w:fldChar w:fldCharType="begin"/>
            </w:r>
            <w:r w:rsidRPr="003319EB">
              <w:rPr>
                <w:sz w:val="24"/>
                <w:szCs w:val="24"/>
              </w:rPr>
              <w:instrText xml:space="preserve"> REF _Ref55335818 \r \h  \* MERGEFORMAT </w:instrText>
            </w:r>
            <w:r w:rsidRPr="003319EB">
              <w:rPr>
                <w:sz w:val="24"/>
                <w:szCs w:val="24"/>
              </w:rPr>
            </w:r>
            <w:r w:rsidRPr="003319EB">
              <w:rPr>
                <w:sz w:val="24"/>
                <w:szCs w:val="24"/>
              </w:rPr>
              <w:fldChar w:fldCharType="separate"/>
            </w:r>
            <w:r w:rsidR="00A3646A">
              <w:rPr>
                <w:sz w:val="24"/>
                <w:szCs w:val="24"/>
              </w:rPr>
              <w:t>7.3</w:t>
            </w:r>
            <w:r w:rsidRPr="003319EB">
              <w:rPr>
                <w:sz w:val="24"/>
                <w:szCs w:val="24"/>
              </w:rPr>
              <w:fldChar w:fldCharType="end"/>
            </w:r>
            <w:r w:rsidRPr="003319EB">
              <w:rPr>
                <w:sz w:val="24"/>
                <w:szCs w:val="24"/>
              </w:rPr>
              <w:t xml:space="preserve"> / пункт </w:t>
            </w:r>
            <w:r w:rsidRPr="003319EB">
              <w:rPr>
                <w:sz w:val="24"/>
                <w:szCs w:val="24"/>
              </w:rPr>
              <w:fldChar w:fldCharType="begin"/>
            </w:r>
            <w:r w:rsidRPr="003319EB">
              <w:rPr>
                <w:sz w:val="24"/>
                <w:szCs w:val="24"/>
              </w:rPr>
              <w:instrText xml:space="preserve"> REF _Ref515579217 \r \h </w:instrText>
            </w:r>
            <w:r w:rsidR="003319EB" w:rsidRPr="003319EB">
              <w:rPr>
                <w:sz w:val="24"/>
                <w:szCs w:val="24"/>
              </w:rPr>
              <w:instrText xml:space="preserve"> \* MERGEFORMAT </w:instrText>
            </w:r>
            <w:r w:rsidRPr="003319EB">
              <w:rPr>
                <w:sz w:val="24"/>
                <w:szCs w:val="24"/>
              </w:rPr>
            </w:r>
            <w:r w:rsidRPr="003319EB">
              <w:rPr>
                <w:sz w:val="24"/>
                <w:szCs w:val="24"/>
              </w:rPr>
              <w:fldChar w:fldCharType="separate"/>
            </w:r>
            <w:r w:rsidR="00A3646A">
              <w:rPr>
                <w:sz w:val="24"/>
                <w:szCs w:val="24"/>
              </w:rPr>
              <w:t>4.5.6</w:t>
            </w:r>
            <w:r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211A30" w:rsidRPr="003319EB" w:rsidRDefault="00211A30" w:rsidP="00211A30">
            <w:pPr>
              <w:jc w:val="center"/>
              <w:rPr>
                <w:b/>
                <w:bCs/>
                <w:sz w:val="24"/>
                <w:szCs w:val="24"/>
              </w:rPr>
            </w:pPr>
            <w:r w:rsidRPr="003319EB">
              <w:rPr>
                <w:b/>
                <w:bCs/>
                <w:sz w:val="24"/>
                <w:szCs w:val="24"/>
              </w:rPr>
              <w:t>Цена</w:t>
            </w:r>
          </w:p>
        </w:tc>
      </w:tr>
      <w:tr w:rsidR="00211A30" w:rsidRPr="003319EB"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211A30" w:rsidRPr="003319EB" w:rsidRDefault="00211A30" w:rsidP="00211A30">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211A30" w:rsidRPr="003319EB" w:rsidRDefault="00211A30" w:rsidP="00211A30">
            <w:pPr>
              <w:autoSpaceDE w:val="0"/>
              <w:autoSpaceDN w:val="0"/>
              <w:rPr>
                <w:rFonts w:eastAsia="MS Mincho"/>
                <w:sz w:val="24"/>
                <w:szCs w:val="24"/>
              </w:rPr>
            </w:pPr>
            <w:r w:rsidRPr="003319EB">
              <w:rPr>
                <w:rStyle w:val="aff8"/>
                <w:color w:val="000000"/>
                <w:sz w:val="24"/>
              </w:rPr>
              <w:t xml:space="preserve">Наличие в заявке Участника информации о стране происхождения товара </w:t>
            </w:r>
            <w:r w:rsidRPr="003319EB">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0131C4F9" w:rsidR="00211A30" w:rsidRPr="003319EB" w:rsidRDefault="00211A30" w:rsidP="00211A30">
            <w:pPr>
              <w:jc w:val="center"/>
              <w:rPr>
                <w:sz w:val="24"/>
                <w:szCs w:val="24"/>
                <w:highlight w:val="yellow"/>
              </w:rPr>
            </w:pPr>
            <w:r w:rsidRPr="003319EB">
              <w:rPr>
                <w:sz w:val="24"/>
                <w:szCs w:val="24"/>
              </w:rPr>
              <w:t xml:space="preserve">подраздел </w:t>
            </w:r>
            <w:r w:rsidRPr="003319EB">
              <w:rPr>
                <w:sz w:val="24"/>
                <w:szCs w:val="24"/>
              </w:rPr>
              <w:fldChar w:fldCharType="begin"/>
            </w:r>
            <w:r w:rsidRPr="003319EB">
              <w:rPr>
                <w:sz w:val="24"/>
                <w:szCs w:val="24"/>
              </w:rPr>
              <w:instrText xml:space="preserve"> REF _Ref55335818 \r \h  \* MERGEFORMAT </w:instrText>
            </w:r>
            <w:r w:rsidRPr="003319EB">
              <w:rPr>
                <w:sz w:val="24"/>
                <w:szCs w:val="24"/>
              </w:rPr>
            </w:r>
            <w:r w:rsidRPr="003319EB">
              <w:rPr>
                <w:sz w:val="24"/>
                <w:szCs w:val="24"/>
              </w:rPr>
              <w:fldChar w:fldCharType="separate"/>
            </w:r>
            <w:r w:rsidR="00A3646A">
              <w:rPr>
                <w:sz w:val="24"/>
                <w:szCs w:val="24"/>
              </w:rPr>
              <w:t>7.3</w:t>
            </w:r>
            <w:r w:rsidRPr="003319EB">
              <w:rPr>
                <w:sz w:val="24"/>
                <w:szCs w:val="24"/>
              </w:rPr>
              <w:fldChar w:fldCharType="end"/>
            </w:r>
            <w:r w:rsidRPr="003319EB">
              <w:rPr>
                <w:sz w:val="24"/>
                <w:szCs w:val="24"/>
              </w:rPr>
              <w:t xml:space="preserve"> / пункт </w:t>
            </w:r>
            <w:r w:rsidRPr="003319EB">
              <w:rPr>
                <w:sz w:val="24"/>
                <w:szCs w:val="24"/>
              </w:rPr>
              <w:fldChar w:fldCharType="begin"/>
            </w:r>
            <w:r w:rsidRPr="003319EB">
              <w:rPr>
                <w:sz w:val="24"/>
                <w:szCs w:val="24"/>
              </w:rPr>
              <w:instrText xml:space="preserve"> REF _Ref514627543 \r \h  \* MERGEFORMAT </w:instrText>
            </w:r>
            <w:r w:rsidRPr="003319EB">
              <w:rPr>
                <w:sz w:val="24"/>
                <w:szCs w:val="24"/>
              </w:rPr>
            </w:r>
            <w:r w:rsidRPr="003319EB">
              <w:rPr>
                <w:sz w:val="24"/>
                <w:szCs w:val="24"/>
              </w:rPr>
              <w:fldChar w:fldCharType="separate"/>
            </w:r>
            <w:r w:rsidR="00A3646A">
              <w:rPr>
                <w:sz w:val="24"/>
                <w:szCs w:val="24"/>
              </w:rPr>
              <w:t>4.13.3</w:t>
            </w:r>
            <w:r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211A30" w:rsidRPr="003319EB" w:rsidDel="00F53192" w:rsidRDefault="00211A30" w:rsidP="00211A30">
            <w:pPr>
              <w:jc w:val="center"/>
              <w:rPr>
                <w:b/>
                <w:bCs/>
                <w:sz w:val="24"/>
                <w:szCs w:val="24"/>
              </w:rPr>
            </w:pPr>
            <w:r w:rsidRPr="003319EB">
              <w:rPr>
                <w:b/>
                <w:bCs/>
                <w:sz w:val="24"/>
                <w:szCs w:val="24"/>
              </w:rPr>
              <w:t>Цена</w:t>
            </w:r>
          </w:p>
        </w:tc>
      </w:tr>
      <w:tr w:rsidR="00211A30" w:rsidRPr="003319EB"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211A30" w:rsidRPr="003319EB" w:rsidRDefault="00211A30" w:rsidP="00211A30">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211A30" w:rsidRPr="003319EB" w:rsidRDefault="00211A30" w:rsidP="00211A30">
            <w:pPr>
              <w:autoSpaceDE w:val="0"/>
              <w:autoSpaceDN w:val="0"/>
              <w:rPr>
                <w:rFonts w:eastAsia="MS Mincho"/>
                <w:sz w:val="24"/>
                <w:szCs w:val="24"/>
              </w:rPr>
            </w:pPr>
            <w:r w:rsidRPr="003319EB">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 с указанием размера % такого приоритета</w:t>
            </w:r>
            <w:r w:rsidRPr="003319EB">
              <w:rPr>
                <w:rStyle w:val="aff8"/>
                <w:color w:val="000000"/>
                <w:sz w:val="24"/>
              </w:rPr>
              <w:t xml:space="preserve"> </w:t>
            </w:r>
            <w:r w:rsidRPr="003319EB">
              <w:rPr>
                <w:rStyle w:val="aff8"/>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7E08A845" w:rsidR="00211A30" w:rsidRPr="003319EB" w:rsidRDefault="00211A30" w:rsidP="00211A30">
            <w:pPr>
              <w:jc w:val="center"/>
              <w:rPr>
                <w:sz w:val="24"/>
                <w:szCs w:val="24"/>
                <w:highlight w:val="yellow"/>
              </w:rPr>
            </w:pPr>
            <w:r w:rsidRPr="003319EB">
              <w:rPr>
                <w:sz w:val="24"/>
                <w:szCs w:val="24"/>
              </w:rPr>
              <w:t xml:space="preserve">подраздел </w:t>
            </w:r>
            <w:r w:rsidRPr="003319EB">
              <w:rPr>
                <w:sz w:val="24"/>
                <w:szCs w:val="24"/>
              </w:rPr>
              <w:fldChar w:fldCharType="begin"/>
            </w:r>
            <w:r w:rsidRPr="003319EB">
              <w:rPr>
                <w:sz w:val="24"/>
                <w:szCs w:val="24"/>
              </w:rPr>
              <w:instrText xml:space="preserve"> REF _Ref55335818 \r \h  \* MERGEFORMAT </w:instrText>
            </w:r>
            <w:r w:rsidRPr="003319EB">
              <w:rPr>
                <w:sz w:val="24"/>
                <w:szCs w:val="24"/>
              </w:rPr>
            </w:r>
            <w:r w:rsidRPr="003319EB">
              <w:rPr>
                <w:sz w:val="24"/>
                <w:szCs w:val="24"/>
              </w:rPr>
              <w:fldChar w:fldCharType="separate"/>
            </w:r>
            <w:r w:rsidR="00A3646A">
              <w:rPr>
                <w:sz w:val="24"/>
                <w:szCs w:val="24"/>
              </w:rPr>
              <w:t>7.3</w:t>
            </w:r>
            <w:r w:rsidRPr="003319EB">
              <w:rPr>
                <w:sz w:val="24"/>
                <w:szCs w:val="24"/>
              </w:rPr>
              <w:fldChar w:fldCharType="end"/>
            </w:r>
            <w:r w:rsidRPr="003319EB">
              <w:rPr>
                <w:sz w:val="24"/>
                <w:szCs w:val="24"/>
              </w:rPr>
              <w:t xml:space="preserve"> / подраздел </w:t>
            </w:r>
            <w:r w:rsidRPr="003319EB">
              <w:rPr>
                <w:sz w:val="24"/>
                <w:szCs w:val="24"/>
              </w:rPr>
              <w:fldChar w:fldCharType="begin"/>
            </w:r>
            <w:r w:rsidRPr="003319EB">
              <w:rPr>
                <w:sz w:val="24"/>
                <w:szCs w:val="24"/>
              </w:rPr>
              <w:instrText xml:space="preserve"> REF _Ref500427197 \r \h  \* MERGEFORMAT </w:instrText>
            </w:r>
            <w:r w:rsidRPr="003319EB">
              <w:rPr>
                <w:sz w:val="24"/>
                <w:szCs w:val="24"/>
              </w:rPr>
            </w:r>
            <w:r w:rsidRPr="003319EB">
              <w:rPr>
                <w:sz w:val="24"/>
                <w:szCs w:val="24"/>
              </w:rPr>
              <w:fldChar w:fldCharType="separate"/>
            </w:r>
            <w:r w:rsidR="00A3646A">
              <w:rPr>
                <w:sz w:val="24"/>
                <w:szCs w:val="24"/>
              </w:rPr>
              <w:t>4.13</w:t>
            </w:r>
            <w:r w:rsidRPr="003319EB">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211A30" w:rsidRPr="003319EB" w:rsidDel="00F53192" w:rsidRDefault="00211A30" w:rsidP="00211A30">
            <w:pPr>
              <w:jc w:val="center"/>
              <w:rPr>
                <w:b/>
                <w:bCs/>
                <w:sz w:val="24"/>
                <w:szCs w:val="24"/>
              </w:rPr>
            </w:pPr>
            <w:r w:rsidRPr="003319EB">
              <w:rPr>
                <w:b/>
                <w:bCs/>
                <w:sz w:val="24"/>
                <w:szCs w:val="24"/>
              </w:rPr>
              <w:t>Цена</w:t>
            </w:r>
          </w:p>
        </w:tc>
      </w:tr>
    </w:tbl>
    <w:p w14:paraId="69CAFAA1" w14:textId="65932415" w:rsidR="00BB6D72" w:rsidRPr="003319EB" w:rsidRDefault="00BB6D72" w:rsidP="00347AFF">
      <w:pPr>
        <w:spacing w:after="120"/>
        <w:rPr>
          <w:sz w:val="24"/>
          <w:szCs w:val="24"/>
          <w:u w:val="single"/>
        </w:rPr>
      </w:pPr>
      <w:r w:rsidRPr="003319EB">
        <w:rPr>
          <w:sz w:val="24"/>
          <w:szCs w:val="24"/>
        </w:rPr>
        <w:t xml:space="preserve">* </w:t>
      </w:r>
      <w:r w:rsidRPr="003319EB">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3319EB" w14:paraId="4991A737" w14:textId="77777777" w:rsidTr="00347AFF">
        <w:tc>
          <w:tcPr>
            <w:tcW w:w="1134" w:type="dxa"/>
          </w:tcPr>
          <w:p w14:paraId="2AFDF4F1" w14:textId="77777777" w:rsidR="00BB6D72" w:rsidRPr="003319EB" w:rsidRDefault="00BB6D72" w:rsidP="00BB6D72">
            <w:pPr>
              <w:tabs>
                <w:tab w:val="left" w:pos="2977"/>
                <w:tab w:val="left" w:pos="3544"/>
              </w:tabs>
              <w:rPr>
                <w:b/>
                <w:sz w:val="24"/>
                <w:szCs w:val="24"/>
              </w:rPr>
            </w:pPr>
            <w:r w:rsidRPr="003319EB">
              <w:rPr>
                <w:b/>
                <w:sz w:val="24"/>
                <w:szCs w:val="24"/>
              </w:rPr>
              <w:t>Орг</w:t>
            </w:r>
          </w:p>
        </w:tc>
        <w:tc>
          <w:tcPr>
            <w:tcW w:w="425" w:type="dxa"/>
          </w:tcPr>
          <w:p w14:paraId="6BAA7E17" w14:textId="77777777" w:rsidR="00BB6D72" w:rsidRPr="003319EB" w:rsidRDefault="00BB6D72" w:rsidP="00BB6D72">
            <w:pPr>
              <w:tabs>
                <w:tab w:val="left" w:pos="2977"/>
                <w:tab w:val="left" w:pos="3544"/>
              </w:tabs>
              <w:rPr>
                <w:sz w:val="24"/>
                <w:szCs w:val="24"/>
              </w:rPr>
            </w:pPr>
            <w:r w:rsidRPr="003319EB">
              <w:rPr>
                <w:sz w:val="24"/>
                <w:szCs w:val="24"/>
              </w:rPr>
              <w:t>–</w:t>
            </w:r>
          </w:p>
        </w:tc>
        <w:tc>
          <w:tcPr>
            <w:tcW w:w="12758" w:type="dxa"/>
          </w:tcPr>
          <w:p w14:paraId="06B42F92" w14:textId="4420D528" w:rsidR="00BB6D72" w:rsidRPr="003319EB" w:rsidRDefault="00B47988" w:rsidP="00BB6D72">
            <w:pPr>
              <w:tabs>
                <w:tab w:val="left" w:pos="2977"/>
                <w:tab w:val="left" w:pos="3544"/>
              </w:tabs>
              <w:rPr>
                <w:sz w:val="24"/>
                <w:szCs w:val="24"/>
              </w:rPr>
            </w:pPr>
            <w:r w:rsidRPr="003319EB">
              <w:rPr>
                <w:sz w:val="24"/>
                <w:szCs w:val="24"/>
              </w:rPr>
              <w:t xml:space="preserve">проверка наличия в составе заявки и </w:t>
            </w:r>
            <w:r w:rsidR="00BB6D72" w:rsidRPr="003319EB">
              <w:rPr>
                <w:sz w:val="24"/>
                <w:szCs w:val="24"/>
              </w:rPr>
              <w:t xml:space="preserve">оценка </w:t>
            </w:r>
            <w:r w:rsidR="00EC201D" w:rsidRPr="003319EB">
              <w:rPr>
                <w:sz w:val="24"/>
                <w:szCs w:val="24"/>
              </w:rPr>
              <w:t>правильности</w:t>
            </w:r>
            <w:r w:rsidR="00BB6D72" w:rsidRPr="003319EB">
              <w:rPr>
                <w:sz w:val="24"/>
                <w:szCs w:val="24"/>
              </w:rPr>
              <w:t xml:space="preserve"> оформления </w:t>
            </w:r>
            <w:r w:rsidR="00C5351B" w:rsidRPr="003319EB">
              <w:rPr>
                <w:sz w:val="24"/>
                <w:szCs w:val="24"/>
              </w:rPr>
              <w:t>Письма о подаче оферты</w:t>
            </w:r>
            <w:r w:rsidR="00B8546B" w:rsidRPr="003319EB">
              <w:rPr>
                <w:sz w:val="24"/>
                <w:szCs w:val="24"/>
              </w:rPr>
              <w:t>;</w:t>
            </w:r>
            <w:r w:rsidR="003037F3" w:rsidRPr="003319EB">
              <w:rPr>
                <w:sz w:val="24"/>
                <w:szCs w:val="24"/>
              </w:rPr>
              <w:t xml:space="preserve"> </w:t>
            </w:r>
            <w:r w:rsidR="00211A30" w:rsidRPr="003319EB">
              <w:rPr>
                <w:sz w:val="24"/>
                <w:szCs w:val="24"/>
              </w:rPr>
              <w:t xml:space="preserve">наличие у Участника статуса «аккредитован», либо статуса «аккредитация не требуется»; </w:t>
            </w:r>
            <w:r w:rsidR="00804255" w:rsidRPr="003319EB">
              <w:rPr>
                <w:sz w:val="24"/>
                <w:szCs w:val="24"/>
              </w:rPr>
              <w:t xml:space="preserve">отсутствие сведений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3037F3" w:rsidRPr="003319EB">
              <w:rPr>
                <w:sz w:val="24"/>
                <w:szCs w:val="24"/>
              </w:rPr>
              <w:t>в случае установления требования об обязательном привлечении к исполнению Договора субподрядчиков (соисполнителей) из числа субъектов МСП, проверка субподрядчиков (соисполнителей), указанных Участником в Плане распределения поставки продукции, на наличие информации о таком субподрядчике (соисполнителе) в Реестре МСП (https://rmsp.nalog.ru/index.</w:t>
            </w:r>
            <w:hyperlink r:id="rId33" w:history="1">
              <w:r w:rsidR="003037F3" w:rsidRPr="003319EB">
                <w:rPr>
                  <w:rStyle w:val="af"/>
                  <w:sz w:val="24"/>
                  <w:szCs w:val="24"/>
                </w:rPr>
                <w:t>html</w:t>
              </w:r>
            </w:hyperlink>
            <w:r w:rsidR="003037F3" w:rsidRPr="003319EB">
              <w:rPr>
                <w:sz w:val="24"/>
                <w:szCs w:val="24"/>
              </w:rPr>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w:t>
            </w:r>
            <w:hyperlink r:id="rId34" w:history="1">
              <w:r w:rsidR="003037F3" w:rsidRPr="003319EB">
                <w:rPr>
                  <w:rStyle w:val="af"/>
                  <w:sz w:val="24"/>
                  <w:szCs w:val="24"/>
                </w:rPr>
                <w:t>https://npd.nalog.ru/check-status/</w:t>
              </w:r>
            </w:hyperlink>
            <w:r w:rsidR="003037F3" w:rsidRPr="003319EB">
              <w:rPr>
                <w:sz w:val="24"/>
                <w:szCs w:val="24"/>
              </w:rPr>
              <w:t>);</w:t>
            </w:r>
          </w:p>
        </w:tc>
      </w:tr>
      <w:tr w:rsidR="00BB6D72" w:rsidRPr="003319EB" w14:paraId="42A3AFEF" w14:textId="77777777" w:rsidTr="00347AFF">
        <w:tc>
          <w:tcPr>
            <w:tcW w:w="1134" w:type="dxa"/>
          </w:tcPr>
          <w:p w14:paraId="73C8C524" w14:textId="77777777" w:rsidR="00BB6D72" w:rsidRPr="003319EB" w:rsidRDefault="00BB6D72" w:rsidP="00BB6D72">
            <w:pPr>
              <w:tabs>
                <w:tab w:val="left" w:pos="2977"/>
                <w:tab w:val="left" w:pos="3544"/>
              </w:tabs>
              <w:rPr>
                <w:b/>
                <w:sz w:val="24"/>
                <w:szCs w:val="24"/>
              </w:rPr>
            </w:pPr>
            <w:r w:rsidRPr="003319EB">
              <w:rPr>
                <w:b/>
                <w:sz w:val="24"/>
                <w:szCs w:val="24"/>
              </w:rPr>
              <w:t>Тех</w:t>
            </w:r>
          </w:p>
        </w:tc>
        <w:tc>
          <w:tcPr>
            <w:tcW w:w="425" w:type="dxa"/>
          </w:tcPr>
          <w:p w14:paraId="783FDFF3" w14:textId="77777777" w:rsidR="00BB6D72" w:rsidRPr="003319EB" w:rsidRDefault="00BB6D72" w:rsidP="00BB6D72">
            <w:pPr>
              <w:tabs>
                <w:tab w:val="left" w:pos="2977"/>
                <w:tab w:val="left" w:pos="3544"/>
              </w:tabs>
              <w:rPr>
                <w:sz w:val="24"/>
                <w:szCs w:val="24"/>
              </w:rPr>
            </w:pPr>
            <w:r w:rsidRPr="003319EB">
              <w:rPr>
                <w:sz w:val="24"/>
                <w:szCs w:val="24"/>
              </w:rPr>
              <w:t>–</w:t>
            </w:r>
          </w:p>
        </w:tc>
        <w:tc>
          <w:tcPr>
            <w:tcW w:w="12758" w:type="dxa"/>
          </w:tcPr>
          <w:p w14:paraId="457F6071" w14:textId="100E72A3" w:rsidR="00BB6D72" w:rsidRPr="003319EB" w:rsidRDefault="00697CCC" w:rsidP="00BB6D72">
            <w:pPr>
              <w:tabs>
                <w:tab w:val="left" w:pos="2977"/>
                <w:tab w:val="left" w:pos="3544"/>
              </w:tabs>
              <w:rPr>
                <w:sz w:val="24"/>
                <w:szCs w:val="24"/>
              </w:rPr>
            </w:pPr>
            <w:r w:rsidRPr="003319EB">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3319EB">
              <w:rPr>
                <w:rFonts w:eastAsia="MS Mincho"/>
                <w:sz w:val="24"/>
                <w:szCs w:val="24"/>
              </w:rPr>
              <w:t>в т.ч. в части</w:t>
            </w:r>
            <w:r w:rsidRPr="003319EB">
              <w:rPr>
                <w:sz w:val="24"/>
                <w:szCs w:val="24"/>
              </w:rPr>
              <w:t xml:space="preserve"> наличия должных печатей, подписей формы заверения, языка и валюты заявки); </w:t>
            </w:r>
            <w:r w:rsidR="00BB6D72" w:rsidRPr="003319EB">
              <w:rPr>
                <w:sz w:val="24"/>
                <w:szCs w:val="24"/>
              </w:rPr>
              <w:t xml:space="preserve">оценка технических предложений и квалификационных данных Участника, технической части </w:t>
            </w:r>
            <w:r w:rsidR="00B47988" w:rsidRPr="003319EB">
              <w:rPr>
                <w:sz w:val="24"/>
                <w:szCs w:val="24"/>
              </w:rPr>
              <w:t>подтверждающей документации, прилагаемой к Коммерческому предложению</w:t>
            </w:r>
            <w:r w:rsidR="00B47988" w:rsidRPr="003319EB" w:rsidDel="001D7C58">
              <w:rPr>
                <w:sz w:val="24"/>
                <w:szCs w:val="24"/>
              </w:rPr>
              <w:t xml:space="preserve"> </w:t>
            </w:r>
            <w:r w:rsidR="00B47988" w:rsidRPr="003319EB">
              <w:rPr>
                <w:sz w:val="24"/>
                <w:szCs w:val="24"/>
              </w:rPr>
              <w:t xml:space="preserve">(при наличии), </w:t>
            </w:r>
            <w:r w:rsidR="00CA5303" w:rsidRPr="003319EB">
              <w:rPr>
                <w:sz w:val="24"/>
                <w:szCs w:val="24"/>
              </w:rPr>
              <w:t>а также, при необходимости, технических условий исполнения Договора</w:t>
            </w:r>
            <w:r w:rsidR="00B8546B" w:rsidRPr="003319EB">
              <w:rPr>
                <w:sz w:val="24"/>
                <w:szCs w:val="24"/>
              </w:rPr>
              <w:t>;</w:t>
            </w:r>
          </w:p>
        </w:tc>
      </w:tr>
      <w:tr w:rsidR="00BB6D72" w:rsidRPr="003319EB" w14:paraId="3E7401AD" w14:textId="77777777" w:rsidTr="00347AFF">
        <w:tc>
          <w:tcPr>
            <w:tcW w:w="1134" w:type="dxa"/>
          </w:tcPr>
          <w:p w14:paraId="1CA13859" w14:textId="77777777" w:rsidR="00BB6D72" w:rsidRPr="003319EB" w:rsidRDefault="00BB6D72" w:rsidP="00BB6D72">
            <w:pPr>
              <w:tabs>
                <w:tab w:val="left" w:pos="2977"/>
                <w:tab w:val="left" w:pos="3544"/>
              </w:tabs>
              <w:rPr>
                <w:b/>
                <w:sz w:val="24"/>
                <w:szCs w:val="24"/>
              </w:rPr>
            </w:pPr>
            <w:r w:rsidRPr="003319EB">
              <w:rPr>
                <w:b/>
                <w:sz w:val="24"/>
                <w:szCs w:val="24"/>
              </w:rPr>
              <w:t>Юр</w:t>
            </w:r>
          </w:p>
        </w:tc>
        <w:tc>
          <w:tcPr>
            <w:tcW w:w="425" w:type="dxa"/>
          </w:tcPr>
          <w:p w14:paraId="6FFB5D9C" w14:textId="77777777" w:rsidR="00BB6D72" w:rsidRPr="003319EB" w:rsidRDefault="00BB6D72" w:rsidP="00BB6D72">
            <w:pPr>
              <w:tabs>
                <w:tab w:val="left" w:pos="2977"/>
                <w:tab w:val="left" w:pos="3544"/>
              </w:tabs>
              <w:rPr>
                <w:sz w:val="24"/>
                <w:szCs w:val="24"/>
              </w:rPr>
            </w:pPr>
            <w:r w:rsidRPr="003319EB">
              <w:rPr>
                <w:sz w:val="24"/>
                <w:szCs w:val="24"/>
              </w:rPr>
              <w:t>–</w:t>
            </w:r>
          </w:p>
        </w:tc>
        <w:tc>
          <w:tcPr>
            <w:tcW w:w="12758" w:type="dxa"/>
          </w:tcPr>
          <w:p w14:paraId="19431B1E" w14:textId="607980CC" w:rsidR="00BB6D72" w:rsidRPr="003319EB" w:rsidRDefault="00697CCC" w:rsidP="00BB6D72">
            <w:pPr>
              <w:tabs>
                <w:tab w:val="left" w:pos="2977"/>
                <w:tab w:val="left" w:pos="3544"/>
              </w:tabs>
              <w:rPr>
                <w:sz w:val="24"/>
                <w:szCs w:val="24"/>
              </w:rPr>
            </w:pPr>
            <w:r w:rsidRPr="003319EB">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3319EB">
              <w:rPr>
                <w:rFonts w:eastAsia="MS Mincho"/>
                <w:sz w:val="24"/>
                <w:szCs w:val="24"/>
              </w:rPr>
              <w:t>в т.ч. в части</w:t>
            </w:r>
            <w:r w:rsidRPr="003319EB">
              <w:rPr>
                <w:sz w:val="24"/>
                <w:szCs w:val="24"/>
              </w:rPr>
              <w:t xml:space="preserve"> наличия должных печатей, подписей формы заверения, языка заявки);  </w:t>
            </w:r>
            <w:r w:rsidR="00BB6D72" w:rsidRPr="003319EB">
              <w:rPr>
                <w:sz w:val="24"/>
                <w:szCs w:val="24"/>
              </w:rPr>
              <w:t>оценка юридических аспектов заявки</w:t>
            </w:r>
            <w:r w:rsidR="00EC201D" w:rsidRPr="003319EB">
              <w:rPr>
                <w:sz w:val="24"/>
                <w:szCs w:val="24"/>
              </w:rPr>
              <w:t xml:space="preserve">, в том числе оценка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5" w:history="1">
              <w:r w:rsidR="00EC201D" w:rsidRPr="003319EB">
                <w:rPr>
                  <w:sz w:val="24"/>
                  <w:szCs w:val="24"/>
                </w:rPr>
                <w:t>https://egrul.nalog.ru/index.html</w:t>
              </w:r>
            </w:hyperlink>
            <w:r w:rsidR="00EC201D" w:rsidRPr="003319EB">
              <w:rPr>
                <w:sz w:val="24"/>
                <w:szCs w:val="24"/>
              </w:rPr>
              <w:t>)</w:t>
            </w:r>
            <w:r w:rsidR="00B8546B" w:rsidRPr="003319EB">
              <w:rPr>
                <w:sz w:val="24"/>
                <w:szCs w:val="24"/>
              </w:rPr>
              <w:t>;</w:t>
            </w:r>
            <w:r w:rsidR="00896740" w:rsidRPr="003319EB">
              <w:rPr>
                <w:sz w:val="24"/>
                <w:szCs w:val="24"/>
              </w:rPr>
              <w:t xml:space="preserve"> </w:t>
            </w:r>
          </w:p>
        </w:tc>
      </w:tr>
      <w:tr w:rsidR="00BB6D72" w:rsidRPr="003319EB" w14:paraId="2D8EB039" w14:textId="77777777" w:rsidTr="00347AFF">
        <w:tc>
          <w:tcPr>
            <w:tcW w:w="1134" w:type="dxa"/>
          </w:tcPr>
          <w:p w14:paraId="509CC681" w14:textId="77777777" w:rsidR="00BB6D72" w:rsidRPr="003319EB" w:rsidRDefault="00BB6D72" w:rsidP="00BB6D72">
            <w:pPr>
              <w:tabs>
                <w:tab w:val="left" w:pos="2977"/>
                <w:tab w:val="left" w:pos="3544"/>
              </w:tabs>
              <w:rPr>
                <w:b/>
                <w:sz w:val="24"/>
                <w:szCs w:val="24"/>
              </w:rPr>
            </w:pPr>
            <w:r w:rsidRPr="003319EB">
              <w:rPr>
                <w:b/>
                <w:sz w:val="24"/>
                <w:szCs w:val="24"/>
              </w:rPr>
              <w:lastRenderedPageBreak/>
              <w:t>Цена</w:t>
            </w:r>
          </w:p>
        </w:tc>
        <w:tc>
          <w:tcPr>
            <w:tcW w:w="425" w:type="dxa"/>
          </w:tcPr>
          <w:p w14:paraId="29782B3D" w14:textId="77777777" w:rsidR="00BB6D72" w:rsidRPr="003319EB" w:rsidRDefault="00BB6D72" w:rsidP="00BB6D72">
            <w:pPr>
              <w:tabs>
                <w:tab w:val="left" w:pos="2977"/>
                <w:tab w:val="left" w:pos="3544"/>
              </w:tabs>
              <w:rPr>
                <w:sz w:val="24"/>
                <w:szCs w:val="24"/>
              </w:rPr>
            </w:pPr>
            <w:r w:rsidRPr="003319EB">
              <w:rPr>
                <w:sz w:val="24"/>
                <w:szCs w:val="24"/>
              </w:rPr>
              <w:t>–</w:t>
            </w:r>
          </w:p>
        </w:tc>
        <w:tc>
          <w:tcPr>
            <w:tcW w:w="12758" w:type="dxa"/>
          </w:tcPr>
          <w:p w14:paraId="021F9DFA" w14:textId="66552924" w:rsidR="00BB6D72" w:rsidRPr="003319EB" w:rsidRDefault="00697CCC" w:rsidP="00BB6D72">
            <w:pPr>
              <w:tabs>
                <w:tab w:val="left" w:pos="2977"/>
                <w:tab w:val="left" w:pos="3544"/>
              </w:tabs>
              <w:rPr>
                <w:sz w:val="24"/>
                <w:szCs w:val="24"/>
              </w:rPr>
            </w:pPr>
            <w:r w:rsidRPr="003319EB">
              <w:rPr>
                <w:sz w:val="24"/>
                <w:szCs w:val="24"/>
              </w:rPr>
              <w:t>проверка наличия в составе заявки всех необходимых документов для рассмотрения экспертом по своему направлению, а также оценка правильности их оформления (</w:t>
            </w:r>
            <w:r w:rsidRPr="003319EB">
              <w:rPr>
                <w:rFonts w:eastAsia="MS Mincho"/>
                <w:sz w:val="24"/>
                <w:szCs w:val="24"/>
              </w:rPr>
              <w:t>в т.ч. в части</w:t>
            </w:r>
            <w:r w:rsidRPr="003319EB">
              <w:rPr>
                <w:sz w:val="24"/>
                <w:szCs w:val="24"/>
              </w:rPr>
              <w:t xml:space="preserve"> наличия должных печатей, подписей формы заверения, языка и валюты заявки); </w:t>
            </w:r>
            <w:r w:rsidR="002A6BDF" w:rsidRPr="003319EB">
              <w:rPr>
                <w:sz w:val="24"/>
                <w:szCs w:val="24"/>
              </w:rPr>
              <w:t xml:space="preserve">при проведении закупки с использованием ЭТП: проверка отсутствия противоречий (в части стоимости заявки (цены Договора)) между Письмом о подаче оферты и сведениями, указанными Участником в структурированных формах на ЭТП; </w:t>
            </w:r>
            <w:r w:rsidRPr="003319EB">
              <w:rPr>
                <w:sz w:val="24"/>
                <w:szCs w:val="24"/>
              </w:rPr>
              <w:t>оценка Коммерческого предложения Участника, а также (при наличии) прилагаемой к нему подтверждающей документации (включая спецификацию) на предмет</w:t>
            </w:r>
            <w:r w:rsidR="00BB6D72" w:rsidRPr="003319EB">
              <w:rPr>
                <w:sz w:val="24"/>
                <w:szCs w:val="24"/>
              </w:rPr>
              <w:t>:</w:t>
            </w:r>
          </w:p>
          <w:p w14:paraId="11FC38FE" w14:textId="77777777" w:rsidR="00812251" w:rsidRPr="003319EB" w:rsidRDefault="00812251" w:rsidP="00F00537">
            <w:pPr>
              <w:numPr>
                <w:ilvl w:val="0"/>
                <w:numId w:val="31"/>
              </w:numPr>
              <w:tabs>
                <w:tab w:val="left" w:pos="2977"/>
                <w:tab w:val="left" w:pos="3544"/>
              </w:tabs>
              <w:ind w:left="320" w:hanging="284"/>
              <w:rPr>
                <w:sz w:val="24"/>
                <w:szCs w:val="24"/>
              </w:rPr>
            </w:pPr>
            <w:r w:rsidRPr="003319EB">
              <w:rPr>
                <w:sz w:val="24"/>
                <w:szCs w:val="24"/>
              </w:rPr>
              <w:t>непревышения ценового предложения участника установленного размера НМЦ;</w:t>
            </w:r>
          </w:p>
          <w:p w14:paraId="0DEBE3CC" w14:textId="7E4C2D4B" w:rsidR="00EC201D" w:rsidRPr="003319EB" w:rsidRDefault="00BB6D72" w:rsidP="00F13C54">
            <w:pPr>
              <w:numPr>
                <w:ilvl w:val="0"/>
                <w:numId w:val="31"/>
              </w:numPr>
              <w:tabs>
                <w:tab w:val="left" w:pos="2977"/>
                <w:tab w:val="left" w:pos="3544"/>
              </w:tabs>
              <w:ind w:left="320" w:hanging="284"/>
              <w:rPr>
                <w:sz w:val="24"/>
                <w:szCs w:val="24"/>
              </w:rPr>
            </w:pPr>
            <w:r w:rsidRPr="003319EB">
              <w:rPr>
                <w:sz w:val="24"/>
                <w:szCs w:val="24"/>
              </w:rPr>
              <w:t>возможности применения приоритета в соответствии с ПП 925</w:t>
            </w:r>
            <w:r w:rsidR="002A36BC" w:rsidRPr="003319EB">
              <w:rPr>
                <w:sz w:val="24"/>
                <w:szCs w:val="24"/>
              </w:rPr>
              <w:t>.</w:t>
            </w:r>
          </w:p>
        </w:tc>
      </w:tr>
    </w:tbl>
    <w:p w14:paraId="7709944E" w14:textId="77777777" w:rsidR="00BB6D72" w:rsidRPr="003319EB" w:rsidRDefault="00C712F0" w:rsidP="00BB6D72">
      <w:pPr>
        <w:rPr>
          <w:sz w:val="24"/>
          <w:szCs w:val="24"/>
        </w:rPr>
      </w:pPr>
      <w:r w:rsidRPr="003319EB">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3319EB" w:rsidRDefault="00AA1EA5" w:rsidP="00376A79">
      <w:pPr>
        <w:pStyle w:val="1"/>
        <w:jc w:val="center"/>
        <w:rPr>
          <w:rFonts w:ascii="Times New Roman" w:hAnsi="Times New Roman"/>
          <w:caps/>
          <w:sz w:val="24"/>
          <w:szCs w:val="24"/>
        </w:rPr>
      </w:pPr>
      <w:bookmarkStart w:id="886" w:name="_Toc514455649"/>
      <w:bookmarkStart w:id="887" w:name="_Ref384117310"/>
      <w:bookmarkStart w:id="888" w:name="_Ref384118605"/>
      <w:bookmarkStart w:id="889" w:name="_Toc147411712"/>
      <w:bookmarkEnd w:id="886"/>
      <w:r w:rsidRPr="003319EB">
        <w:rPr>
          <w:rFonts w:ascii="Times New Roman" w:hAnsi="Times New Roman"/>
          <w:sz w:val="24"/>
          <w:szCs w:val="24"/>
        </w:rPr>
        <w:lastRenderedPageBreak/>
        <w:t>ПРИЛОЖЕНИЕ № 6 -</w:t>
      </w:r>
      <w:bookmarkEnd w:id="887"/>
      <w:r w:rsidRPr="003319EB">
        <w:rPr>
          <w:rFonts w:ascii="Times New Roman" w:hAnsi="Times New Roman"/>
          <w:sz w:val="24"/>
          <w:szCs w:val="24"/>
        </w:rPr>
        <w:t xml:space="preserve"> ПОРЯДОК </w:t>
      </w:r>
      <w:r w:rsidR="00F164B2" w:rsidRPr="003319EB">
        <w:rPr>
          <w:rFonts w:ascii="Times New Roman" w:hAnsi="Times New Roman"/>
          <w:sz w:val="24"/>
          <w:szCs w:val="24"/>
        </w:rPr>
        <w:t xml:space="preserve">И КРИТЕРИИ </w:t>
      </w:r>
      <w:r w:rsidRPr="003319EB">
        <w:rPr>
          <w:rFonts w:ascii="Times New Roman" w:hAnsi="Times New Roman"/>
          <w:sz w:val="24"/>
          <w:szCs w:val="24"/>
        </w:rPr>
        <w:t>ОЦЕНКИ И СОПОСТАВЛЕНИЯ ЗАЯВОК</w:t>
      </w:r>
      <w:bookmarkEnd w:id="888"/>
      <w:bookmarkEnd w:id="889"/>
    </w:p>
    <w:p w14:paraId="0A33D21F" w14:textId="1A6C6A86" w:rsidR="005C1327" w:rsidRPr="003319EB" w:rsidRDefault="005C1327" w:rsidP="00CE1AE4">
      <w:pPr>
        <w:keepNext/>
        <w:numPr>
          <w:ilvl w:val="1"/>
          <w:numId w:val="12"/>
        </w:numPr>
        <w:tabs>
          <w:tab w:val="left" w:pos="1134"/>
        </w:tabs>
        <w:spacing w:after="120"/>
        <w:ind w:left="1134"/>
        <w:rPr>
          <w:sz w:val="24"/>
          <w:szCs w:val="24"/>
        </w:rPr>
      </w:pPr>
      <w:bookmarkStart w:id="890" w:name="_Ref418851963"/>
      <w:r w:rsidRPr="003319EB">
        <w:rPr>
          <w:sz w:val="24"/>
          <w:szCs w:val="24"/>
        </w:rPr>
        <w:t>Расчет итоговой оценки предпочтительности каждой заявки, успешно прошедшей отборочную стадию (подраздел </w:t>
      </w:r>
      <w:r w:rsidR="00430171" w:rsidRPr="003319EB">
        <w:rPr>
          <w:sz w:val="24"/>
          <w:szCs w:val="24"/>
        </w:rPr>
        <w:fldChar w:fldCharType="begin"/>
      </w:r>
      <w:r w:rsidR="00DD4D8E" w:rsidRPr="003319EB">
        <w:rPr>
          <w:sz w:val="24"/>
          <w:szCs w:val="24"/>
        </w:rPr>
        <w:instrText xml:space="preserve"> REF _Ref514620397 \r \h </w:instrText>
      </w:r>
      <w:r w:rsidR="003319EB" w:rsidRPr="003319EB">
        <w:rPr>
          <w:sz w:val="24"/>
          <w:szCs w:val="24"/>
        </w:rPr>
        <w:instrText xml:space="preserve"> \* MERGEFORMAT </w:instrText>
      </w:r>
      <w:r w:rsidR="00430171" w:rsidRPr="003319EB">
        <w:rPr>
          <w:sz w:val="24"/>
          <w:szCs w:val="24"/>
        </w:rPr>
      </w:r>
      <w:r w:rsidR="00430171" w:rsidRPr="003319EB">
        <w:rPr>
          <w:sz w:val="24"/>
          <w:szCs w:val="24"/>
        </w:rPr>
        <w:fldChar w:fldCharType="separate"/>
      </w:r>
      <w:r w:rsidR="00A3646A">
        <w:rPr>
          <w:sz w:val="24"/>
          <w:szCs w:val="24"/>
        </w:rPr>
        <w:t>4.9</w:t>
      </w:r>
      <w:r w:rsidR="00430171" w:rsidRPr="003319EB">
        <w:rPr>
          <w:sz w:val="24"/>
          <w:szCs w:val="24"/>
        </w:rPr>
        <w:fldChar w:fldCharType="end"/>
      </w:r>
      <w:r w:rsidRPr="003319EB">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110AF7B" w14:textId="03892CA4" w:rsidR="005C1327" w:rsidRPr="003319EB" w:rsidRDefault="005C1327" w:rsidP="001D5723">
      <w:pPr>
        <w:rPr>
          <w:i/>
          <w:sz w:val="24"/>
          <w:szCs w:val="24"/>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3319EB" w14:paraId="11D1150A" w14:textId="77777777" w:rsidTr="00EB3396">
        <w:trPr>
          <w:cantSplit/>
        </w:trPr>
        <w:tc>
          <w:tcPr>
            <w:tcW w:w="1276" w:type="dxa"/>
            <w:vMerge w:val="restart"/>
            <w:shd w:val="clear" w:color="auto" w:fill="D5DCE4"/>
            <w:vAlign w:val="center"/>
          </w:tcPr>
          <w:p w14:paraId="7828A858" w14:textId="77777777" w:rsidR="004407E5" w:rsidRPr="003319EB" w:rsidRDefault="004407E5" w:rsidP="007F5BF4">
            <w:pPr>
              <w:keepNext/>
              <w:numPr>
                <w:ilvl w:val="7"/>
                <w:numId w:val="0"/>
              </w:numPr>
              <w:spacing w:before="40" w:after="40"/>
              <w:jc w:val="center"/>
              <w:rPr>
                <w:rFonts w:eastAsia="Calibri"/>
                <w:snapToGrid/>
                <w:sz w:val="24"/>
                <w:szCs w:val="24"/>
              </w:rPr>
            </w:pPr>
            <w:r w:rsidRPr="003319EB">
              <w:rPr>
                <w:rFonts w:eastAsia="Calibri"/>
                <w:snapToGrid/>
                <w:sz w:val="24"/>
                <w:szCs w:val="24"/>
              </w:rPr>
              <w:t>Номер критерия оценки в структуре</w:t>
            </w:r>
          </w:p>
        </w:tc>
        <w:tc>
          <w:tcPr>
            <w:tcW w:w="1559" w:type="dxa"/>
            <w:vMerge w:val="restart"/>
            <w:shd w:val="clear" w:color="auto" w:fill="D5DCE4"/>
            <w:vAlign w:val="center"/>
          </w:tcPr>
          <w:p w14:paraId="4ACF2DAF" w14:textId="77777777" w:rsidR="004407E5" w:rsidRPr="003319EB" w:rsidRDefault="004407E5" w:rsidP="007F5BF4">
            <w:pPr>
              <w:keepNext/>
              <w:numPr>
                <w:ilvl w:val="7"/>
                <w:numId w:val="0"/>
              </w:numPr>
              <w:spacing w:before="40" w:after="40"/>
              <w:jc w:val="center"/>
              <w:rPr>
                <w:rFonts w:eastAsia="Calibri"/>
                <w:snapToGrid/>
                <w:sz w:val="24"/>
                <w:szCs w:val="24"/>
              </w:rPr>
            </w:pPr>
            <w:r w:rsidRPr="003319EB">
              <w:rPr>
                <w:bCs/>
                <w:sz w:val="24"/>
                <w:szCs w:val="24"/>
              </w:rPr>
              <w:t>Направление оценки заявок</w:t>
            </w:r>
          </w:p>
        </w:tc>
        <w:tc>
          <w:tcPr>
            <w:tcW w:w="4111" w:type="dxa"/>
            <w:gridSpan w:val="2"/>
            <w:tcBorders>
              <w:bottom w:val="single" w:sz="4" w:space="0" w:color="auto"/>
            </w:tcBorders>
            <w:shd w:val="clear" w:color="auto" w:fill="D5DCE4"/>
            <w:vAlign w:val="center"/>
          </w:tcPr>
          <w:p w14:paraId="09185F61" w14:textId="77777777" w:rsidR="004407E5" w:rsidRPr="003319EB" w:rsidRDefault="004407E5" w:rsidP="007F5BF4">
            <w:pPr>
              <w:keepNext/>
              <w:numPr>
                <w:ilvl w:val="7"/>
                <w:numId w:val="0"/>
              </w:numPr>
              <w:spacing w:before="40" w:after="40"/>
              <w:jc w:val="center"/>
              <w:rPr>
                <w:rFonts w:eastAsia="Calibri"/>
                <w:snapToGrid/>
                <w:sz w:val="24"/>
                <w:szCs w:val="24"/>
              </w:rPr>
            </w:pPr>
            <w:r w:rsidRPr="003319EB">
              <w:rPr>
                <w:rFonts w:eastAsia="Calibri"/>
                <w:snapToGrid/>
                <w:sz w:val="24"/>
                <w:szCs w:val="24"/>
              </w:rPr>
              <w:t>Наименование критерия оценки</w:t>
            </w:r>
          </w:p>
        </w:tc>
        <w:tc>
          <w:tcPr>
            <w:tcW w:w="1305" w:type="dxa"/>
            <w:vMerge w:val="restart"/>
            <w:shd w:val="clear" w:color="auto" w:fill="D5DCE4"/>
            <w:vAlign w:val="center"/>
          </w:tcPr>
          <w:p w14:paraId="070FC6B0" w14:textId="77777777" w:rsidR="004407E5" w:rsidRPr="003319EB" w:rsidRDefault="004407E5" w:rsidP="007F5BF4">
            <w:pPr>
              <w:keepNext/>
              <w:numPr>
                <w:ilvl w:val="7"/>
                <w:numId w:val="0"/>
              </w:numPr>
              <w:spacing w:before="40" w:after="40"/>
              <w:jc w:val="center"/>
              <w:rPr>
                <w:rFonts w:eastAsia="Calibri"/>
                <w:snapToGrid/>
                <w:sz w:val="24"/>
                <w:szCs w:val="24"/>
              </w:rPr>
            </w:pPr>
            <w:r w:rsidRPr="003319EB">
              <w:rPr>
                <w:rFonts w:eastAsia="Calibri"/>
                <w:snapToGrid/>
                <w:sz w:val="24"/>
                <w:szCs w:val="24"/>
              </w:rPr>
              <w:t>Значимость критерия оценки</w:t>
            </w:r>
          </w:p>
        </w:tc>
        <w:tc>
          <w:tcPr>
            <w:tcW w:w="1984" w:type="dxa"/>
            <w:vMerge w:val="restart"/>
            <w:shd w:val="clear" w:color="auto" w:fill="D5DCE4"/>
            <w:vAlign w:val="center"/>
          </w:tcPr>
          <w:p w14:paraId="0345F521" w14:textId="77777777" w:rsidR="004407E5" w:rsidRPr="003319EB" w:rsidRDefault="004407E5" w:rsidP="007F5BF4">
            <w:pPr>
              <w:keepNext/>
              <w:numPr>
                <w:ilvl w:val="7"/>
                <w:numId w:val="0"/>
              </w:numPr>
              <w:spacing w:before="40" w:after="40"/>
              <w:jc w:val="center"/>
              <w:rPr>
                <w:rFonts w:eastAsia="Calibri"/>
                <w:snapToGrid/>
                <w:sz w:val="24"/>
                <w:szCs w:val="24"/>
              </w:rPr>
            </w:pPr>
            <w:r w:rsidRPr="003319EB">
              <w:rPr>
                <w:rFonts w:eastAsia="Calibri"/>
                <w:snapToGrid/>
                <w:sz w:val="24"/>
                <w:szCs w:val="24"/>
              </w:rPr>
              <w:t>Содержание частного критерия оценки</w:t>
            </w:r>
          </w:p>
        </w:tc>
        <w:tc>
          <w:tcPr>
            <w:tcW w:w="4082" w:type="dxa"/>
            <w:vMerge w:val="restart"/>
            <w:shd w:val="clear" w:color="auto" w:fill="D5DCE4"/>
            <w:vAlign w:val="center"/>
          </w:tcPr>
          <w:p w14:paraId="2DD9A664" w14:textId="77777777" w:rsidR="004407E5" w:rsidRPr="003319EB" w:rsidRDefault="004407E5" w:rsidP="007F5BF4">
            <w:pPr>
              <w:keepNext/>
              <w:numPr>
                <w:ilvl w:val="7"/>
                <w:numId w:val="0"/>
              </w:numPr>
              <w:spacing w:before="40" w:after="40"/>
              <w:jc w:val="center"/>
              <w:rPr>
                <w:rFonts w:eastAsia="Calibri"/>
                <w:snapToGrid/>
                <w:sz w:val="24"/>
                <w:szCs w:val="24"/>
              </w:rPr>
            </w:pPr>
            <w:r w:rsidRPr="003319EB">
              <w:rPr>
                <w:rFonts w:eastAsia="Calibri"/>
                <w:snapToGrid/>
                <w:sz w:val="24"/>
                <w:szCs w:val="24"/>
              </w:rPr>
              <w:t>Расчет оценки предпочтительности заявки</w:t>
            </w:r>
          </w:p>
        </w:tc>
      </w:tr>
      <w:tr w:rsidR="004407E5" w:rsidRPr="003319EB" w14:paraId="2B88D7B3" w14:textId="77777777" w:rsidTr="00EB3396">
        <w:trPr>
          <w:cantSplit/>
        </w:trPr>
        <w:tc>
          <w:tcPr>
            <w:tcW w:w="1276" w:type="dxa"/>
            <w:vMerge/>
            <w:shd w:val="clear" w:color="auto" w:fill="D5DCE4"/>
            <w:vAlign w:val="center"/>
          </w:tcPr>
          <w:p w14:paraId="1D20C86C" w14:textId="77777777" w:rsidR="004407E5" w:rsidRPr="003319EB" w:rsidRDefault="004407E5" w:rsidP="007F5BF4">
            <w:pPr>
              <w:keepNext/>
              <w:numPr>
                <w:ilvl w:val="7"/>
                <w:numId w:val="0"/>
              </w:numPr>
              <w:spacing w:before="40" w:after="40"/>
              <w:jc w:val="center"/>
              <w:rPr>
                <w:rFonts w:eastAsia="Calibri"/>
                <w:snapToGrid/>
                <w:sz w:val="24"/>
                <w:szCs w:val="24"/>
              </w:rPr>
            </w:pPr>
          </w:p>
        </w:tc>
        <w:tc>
          <w:tcPr>
            <w:tcW w:w="1559" w:type="dxa"/>
            <w:vMerge/>
            <w:shd w:val="clear" w:color="auto" w:fill="D5DCE4"/>
            <w:vAlign w:val="center"/>
          </w:tcPr>
          <w:p w14:paraId="0DB59C06" w14:textId="77777777" w:rsidR="004407E5" w:rsidRPr="003319EB" w:rsidRDefault="004407E5" w:rsidP="007F5BF4">
            <w:pPr>
              <w:keepNext/>
              <w:numPr>
                <w:ilvl w:val="7"/>
                <w:numId w:val="0"/>
              </w:numPr>
              <w:spacing w:before="40" w:after="40"/>
              <w:jc w:val="center"/>
              <w:rPr>
                <w:rFonts w:eastAsia="Calibri"/>
                <w:snapToGrid/>
                <w:sz w:val="24"/>
                <w:szCs w:val="24"/>
              </w:rPr>
            </w:pPr>
          </w:p>
        </w:tc>
        <w:tc>
          <w:tcPr>
            <w:tcW w:w="2127" w:type="dxa"/>
            <w:shd w:val="clear" w:color="auto" w:fill="D5DCE4"/>
            <w:vAlign w:val="center"/>
          </w:tcPr>
          <w:p w14:paraId="0B2F3BEB" w14:textId="77777777" w:rsidR="004407E5" w:rsidRPr="003319EB" w:rsidRDefault="004407E5" w:rsidP="007F5BF4">
            <w:pPr>
              <w:keepNext/>
              <w:numPr>
                <w:ilvl w:val="7"/>
                <w:numId w:val="0"/>
              </w:numPr>
              <w:spacing w:before="40" w:after="40"/>
              <w:jc w:val="center"/>
              <w:rPr>
                <w:rFonts w:eastAsia="Calibri"/>
                <w:snapToGrid/>
                <w:sz w:val="24"/>
                <w:szCs w:val="24"/>
              </w:rPr>
            </w:pPr>
            <w:r w:rsidRPr="003319EB">
              <w:rPr>
                <w:rFonts w:eastAsia="Calibri"/>
                <w:snapToGrid/>
                <w:sz w:val="24"/>
                <w:szCs w:val="24"/>
              </w:rPr>
              <w:t>критерий оценки первого уровня</w:t>
            </w:r>
          </w:p>
        </w:tc>
        <w:tc>
          <w:tcPr>
            <w:tcW w:w="1984" w:type="dxa"/>
            <w:tcBorders>
              <w:bottom w:val="single" w:sz="4" w:space="0" w:color="auto"/>
            </w:tcBorders>
            <w:shd w:val="clear" w:color="auto" w:fill="D5DCE4"/>
            <w:vAlign w:val="center"/>
          </w:tcPr>
          <w:p w14:paraId="2E1A6084" w14:textId="77777777" w:rsidR="004407E5" w:rsidRPr="003319EB" w:rsidRDefault="004407E5" w:rsidP="007F5BF4">
            <w:pPr>
              <w:keepNext/>
              <w:numPr>
                <w:ilvl w:val="7"/>
                <w:numId w:val="0"/>
              </w:numPr>
              <w:spacing w:before="40" w:after="40"/>
              <w:jc w:val="center"/>
              <w:rPr>
                <w:rFonts w:eastAsia="Calibri"/>
                <w:snapToGrid/>
                <w:sz w:val="24"/>
                <w:szCs w:val="24"/>
              </w:rPr>
            </w:pPr>
            <w:r w:rsidRPr="003319EB">
              <w:rPr>
                <w:rFonts w:eastAsia="Calibri"/>
                <w:snapToGrid/>
                <w:sz w:val="24"/>
                <w:szCs w:val="24"/>
              </w:rPr>
              <w:t>критерий оценки второго уровня</w:t>
            </w:r>
          </w:p>
        </w:tc>
        <w:tc>
          <w:tcPr>
            <w:tcW w:w="1305" w:type="dxa"/>
            <w:vMerge/>
            <w:shd w:val="clear" w:color="auto" w:fill="D5DCE4"/>
            <w:vAlign w:val="center"/>
          </w:tcPr>
          <w:p w14:paraId="44F57FFE" w14:textId="77777777" w:rsidR="004407E5" w:rsidRPr="003319EB" w:rsidRDefault="004407E5" w:rsidP="007F5BF4">
            <w:pPr>
              <w:keepNext/>
              <w:numPr>
                <w:ilvl w:val="7"/>
                <w:numId w:val="0"/>
              </w:numPr>
              <w:spacing w:before="40" w:after="40"/>
              <w:jc w:val="center"/>
              <w:rPr>
                <w:rFonts w:eastAsia="Calibri"/>
                <w:snapToGrid/>
                <w:sz w:val="24"/>
                <w:szCs w:val="24"/>
              </w:rPr>
            </w:pPr>
          </w:p>
        </w:tc>
        <w:tc>
          <w:tcPr>
            <w:tcW w:w="1984" w:type="dxa"/>
            <w:vMerge/>
            <w:shd w:val="clear" w:color="auto" w:fill="D5DCE4"/>
            <w:vAlign w:val="center"/>
          </w:tcPr>
          <w:p w14:paraId="193C1D86" w14:textId="77777777" w:rsidR="004407E5" w:rsidRPr="003319EB" w:rsidRDefault="004407E5" w:rsidP="007F5BF4">
            <w:pPr>
              <w:keepNext/>
              <w:numPr>
                <w:ilvl w:val="7"/>
                <w:numId w:val="0"/>
              </w:numPr>
              <w:spacing w:before="40" w:after="40"/>
              <w:jc w:val="center"/>
              <w:rPr>
                <w:rFonts w:eastAsia="Calibri"/>
                <w:snapToGrid/>
                <w:sz w:val="24"/>
                <w:szCs w:val="24"/>
              </w:rPr>
            </w:pPr>
          </w:p>
        </w:tc>
        <w:tc>
          <w:tcPr>
            <w:tcW w:w="4082" w:type="dxa"/>
            <w:vMerge/>
            <w:shd w:val="clear" w:color="auto" w:fill="D5DCE4"/>
            <w:vAlign w:val="center"/>
          </w:tcPr>
          <w:p w14:paraId="324566E3" w14:textId="77777777" w:rsidR="004407E5" w:rsidRPr="003319EB" w:rsidRDefault="004407E5" w:rsidP="007F5BF4">
            <w:pPr>
              <w:keepNext/>
              <w:numPr>
                <w:ilvl w:val="7"/>
                <w:numId w:val="0"/>
              </w:numPr>
              <w:spacing w:before="40" w:after="40"/>
              <w:jc w:val="center"/>
              <w:rPr>
                <w:rFonts w:eastAsia="Calibri"/>
                <w:snapToGrid/>
                <w:sz w:val="24"/>
                <w:szCs w:val="24"/>
              </w:rPr>
            </w:pPr>
          </w:p>
        </w:tc>
      </w:tr>
      <w:tr w:rsidR="006462B5" w:rsidRPr="003319EB" w14:paraId="54DCB6B0" w14:textId="77777777" w:rsidTr="008057B8">
        <w:tc>
          <w:tcPr>
            <w:tcW w:w="1276" w:type="dxa"/>
            <w:shd w:val="clear" w:color="auto" w:fill="auto"/>
            <w:vAlign w:val="center"/>
          </w:tcPr>
          <w:p w14:paraId="1D1A5CD6" w14:textId="6A3DE09E" w:rsidR="006462B5" w:rsidRPr="003319EB" w:rsidRDefault="006462B5" w:rsidP="006462B5">
            <w:pPr>
              <w:numPr>
                <w:ilvl w:val="7"/>
                <w:numId w:val="0"/>
              </w:numPr>
              <w:spacing w:before="40" w:after="40"/>
              <w:jc w:val="center"/>
              <w:rPr>
                <w:rFonts w:eastAsia="Calibri"/>
                <w:snapToGrid/>
                <w:sz w:val="24"/>
                <w:szCs w:val="24"/>
              </w:rPr>
            </w:pPr>
            <w:r>
              <w:rPr>
                <w:sz w:val="20"/>
                <w:szCs w:val="22"/>
              </w:rPr>
              <w:t>1.</w:t>
            </w:r>
          </w:p>
        </w:tc>
        <w:tc>
          <w:tcPr>
            <w:tcW w:w="1559" w:type="dxa"/>
            <w:shd w:val="clear" w:color="auto" w:fill="auto"/>
            <w:vAlign w:val="center"/>
          </w:tcPr>
          <w:p w14:paraId="176840BB" w14:textId="1E3CCB1C" w:rsidR="006462B5" w:rsidRPr="003319EB" w:rsidRDefault="006462B5" w:rsidP="006462B5">
            <w:pPr>
              <w:numPr>
                <w:ilvl w:val="7"/>
                <w:numId w:val="0"/>
              </w:numPr>
              <w:spacing w:before="40" w:after="40"/>
              <w:jc w:val="center"/>
              <w:rPr>
                <w:rFonts w:eastAsia="Calibri"/>
                <w:snapToGrid/>
                <w:sz w:val="24"/>
                <w:szCs w:val="24"/>
              </w:rPr>
            </w:pPr>
            <w:r>
              <w:rPr>
                <w:sz w:val="20"/>
                <w:szCs w:val="22"/>
              </w:rPr>
              <w:t>ЦЕНА</w:t>
            </w:r>
          </w:p>
        </w:tc>
        <w:tc>
          <w:tcPr>
            <w:tcW w:w="2127" w:type="dxa"/>
            <w:tcBorders>
              <w:right w:val="single" w:sz="4" w:space="0" w:color="auto"/>
            </w:tcBorders>
            <w:shd w:val="clear" w:color="auto" w:fill="auto"/>
            <w:vAlign w:val="center"/>
          </w:tcPr>
          <w:p w14:paraId="068B09DC" w14:textId="77777777" w:rsidR="006462B5" w:rsidRDefault="006462B5" w:rsidP="006462B5">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1F05F87E" w14:textId="77777777" w:rsidR="006462B5" w:rsidRDefault="006462B5" w:rsidP="006462B5">
            <w:pPr>
              <w:spacing w:before="0"/>
              <w:jc w:val="center"/>
              <w:rPr>
                <w:b/>
                <w:sz w:val="20"/>
                <w:szCs w:val="22"/>
              </w:rPr>
            </w:pPr>
            <w:r>
              <w:rPr>
                <w:b/>
                <w:sz w:val="20"/>
                <w:szCs w:val="22"/>
              </w:rPr>
              <w:t>тендерный коэффициент</w:t>
            </w:r>
          </w:p>
          <w:p w14:paraId="15880840" w14:textId="431ABCC2" w:rsidR="006462B5" w:rsidRPr="003319EB" w:rsidRDefault="006462B5" w:rsidP="006462B5">
            <w:pPr>
              <w:numPr>
                <w:ilvl w:val="7"/>
                <w:numId w:val="0"/>
              </w:numPr>
              <w:spacing w:before="40" w:after="40"/>
              <w:jc w:val="center"/>
              <w:rPr>
                <w:rFonts w:eastAsia="Calibri"/>
                <w:snapToGrid/>
                <w:sz w:val="24"/>
                <w:szCs w:val="24"/>
              </w:rPr>
            </w:pPr>
            <w:r>
              <w:rPr>
                <w:b/>
                <w:sz w:val="20"/>
                <w:szCs w:val="22"/>
              </w:rPr>
              <w:t>(Б</w:t>
            </w:r>
            <w:r>
              <w:rPr>
                <w:b/>
                <w:sz w:val="20"/>
                <w:szCs w:val="22"/>
                <w:vertAlign w:val="subscript"/>
              </w:rPr>
              <w:t>1</w:t>
            </w:r>
            <w:r>
              <w:rPr>
                <w:b/>
                <w:sz w:val="20"/>
                <w:szCs w:val="22"/>
              </w:rPr>
              <w:t>)</w:t>
            </w:r>
          </w:p>
        </w:tc>
        <w:tc>
          <w:tcPr>
            <w:tcW w:w="1984" w:type="dxa"/>
            <w:tcBorders>
              <w:left w:val="single" w:sz="4" w:space="0" w:color="auto"/>
              <w:right w:val="single" w:sz="4" w:space="0" w:color="auto"/>
            </w:tcBorders>
            <w:shd w:val="clear" w:color="auto" w:fill="auto"/>
            <w:vAlign w:val="center"/>
          </w:tcPr>
          <w:p w14:paraId="1EB12936" w14:textId="655E737D" w:rsidR="006462B5" w:rsidRPr="003319EB" w:rsidRDefault="006462B5" w:rsidP="006462B5">
            <w:pPr>
              <w:numPr>
                <w:ilvl w:val="7"/>
                <w:numId w:val="0"/>
              </w:numPr>
              <w:spacing w:before="40" w:after="40"/>
              <w:jc w:val="center"/>
              <w:rPr>
                <w:rFonts w:eastAsia="Calibri"/>
                <w:snapToGrid/>
                <w:sz w:val="24"/>
                <w:szCs w:val="24"/>
              </w:rPr>
            </w:pPr>
            <w:r>
              <w:rPr>
                <w:i/>
                <w:sz w:val="20"/>
                <w:szCs w:val="22"/>
              </w:rPr>
              <w:t>Отсутствует</w:t>
            </w:r>
          </w:p>
        </w:tc>
        <w:tc>
          <w:tcPr>
            <w:tcW w:w="1305" w:type="dxa"/>
            <w:tcBorders>
              <w:left w:val="single" w:sz="4" w:space="0" w:color="auto"/>
              <w:right w:val="single" w:sz="4" w:space="0" w:color="auto"/>
            </w:tcBorders>
            <w:shd w:val="clear" w:color="auto" w:fill="auto"/>
            <w:vAlign w:val="center"/>
          </w:tcPr>
          <w:p w14:paraId="48DEA554" w14:textId="77777777" w:rsidR="006462B5" w:rsidRDefault="006462B5" w:rsidP="006462B5">
            <w:pPr>
              <w:spacing w:before="0"/>
              <w:jc w:val="center"/>
              <w:rPr>
                <w:sz w:val="20"/>
                <w:szCs w:val="22"/>
              </w:rPr>
            </w:pPr>
            <w:r>
              <w:rPr>
                <w:sz w:val="20"/>
                <w:szCs w:val="22"/>
              </w:rPr>
              <w:t>90%</w:t>
            </w:r>
          </w:p>
          <w:p w14:paraId="0D86CBAC" w14:textId="2079730A" w:rsidR="006462B5" w:rsidRPr="003319EB" w:rsidRDefault="006462B5" w:rsidP="006462B5">
            <w:pPr>
              <w:numPr>
                <w:ilvl w:val="7"/>
                <w:numId w:val="0"/>
              </w:numPr>
              <w:spacing w:before="40" w:after="40"/>
              <w:jc w:val="center"/>
              <w:rPr>
                <w:rFonts w:eastAsia="Calibri"/>
                <w:snapToGrid/>
                <w:sz w:val="24"/>
                <w:szCs w:val="24"/>
              </w:rPr>
            </w:pPr>
            <w:r>
              <w:rPr>
                <w:sz w:val="20"/>
                <w:szCs w:val="22"/>
              </w:rPr>
              <w:t>(В</w:t>
            </w:r>
            <w:r>
              <w:rPr>
                <w:sz w:val="20"/>
                <w:szCs w:val="22"/>
                <w:vertAlign w:val="subscript"/>
              </w:rPr>
              <w:t>1</w:t>
            </w:r>
            <w:r>
              <w:rPr>
                <w:i/>
                <w:sz w:val="20"/>
                <w:szCs w:val="22"/>
              </w:rPr>
              <w:t>=</w:t>
            </w:r>
            <w:r>
              <w:rPr>
                <w:sz w:val="20"/>
                <w:szCs w:val="22"/>
              </w:rPr>
              <w:t>0,90)</w:t>
            </w:r>
          </w:p>
        </w:tc>
        <w:tc>
          <w:tcPr>
            <w:tcW w:w="1984" w:type="dxa"/>
            <w:tcBorders>
              <w:left w:val="single" w:sz="4" w:space="0" w:color="auto"/>
              <w:right w:val="single" w:sz="4" w:space="0" w:color="auto"/>
            </w:tcBorders>
            <w:shd w:val="clear" w:color="auto" w:fill="auto"/>
            <w:vAlign w:val="center"/>
          </w:tcPr>
          <w:p w14:paraId="04D0CA86" w14:textId="77777777" w:rsidR="006462B5" w:rsidRDefault="006462B5" w:rsidP="006462B5">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07402ACD" w14:textId="6E3F1335" w:rsidR="006462B5" w:rsidRPr="003319EB" w:rsidRDefault="006462B5" w:rsidP="006462B5">
            <w:pPr>
              <w:numPr>
                <w:ilvl w:val="7"/>
                <w:numId w:val="0"/>
              </w:numPr>
              <w:spacing w:before="40" w:after="40"/>
              <w:jc w:val="center"/>
              <w:rPr>
                <w:rFonts w:eastAsia="Calibri"/>
                <w:snapToGrid/>
                <w:sz w:val="24"/>
                <w:szCs w:val="24"/>
              </w:rPr>
            </w:pPr>
          </w:p>
        </w:tc>
        <w:tc>
          <w:tcPr>
            <w:tcW w:w="4082" w:type="dxa"/>
            <w:tcBorders>
              <w:left w:val="single" w:sz="4" w:space="0" w:color="auto"/>
            </w:tcBorders>
            <w:shd w:val="clear" w:color="auto" w:fill="auto"/>
            <w:vAlign w:val="center"/>
          </w:tcPr>
          <w:p w14:paraId="76C1D1F1" w14:textId="77777777" w:rsidR="006462B5" w:rsidRDefault="006462B5" w:rsidP="006462B5">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04A00211" w14:textId="77777777" w:rsidR="006462B5" w:rsidRDefault="00E011E5" w:rsidP="006462B5">
            <w:pPr>
              <w:spacing w:before="0"/>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097BEEDE" w14:textId="77777777" w:rsidR="006462B5" w:rsidRDefault="006462B5" w:rsidP="006462B5">
            <w:pPr>
              <w:keepNext/>
              <w:spacing w:before="0"/>
              <w:rPr>
                <w:rFonts w:eastAsia="Calibri"/>
                <w:sz w:val="20"/>
                <w:szCs w:val="22"/>
              </w:rPr>
            </w:pPr>
            <w:r>
              <w:rPr>
                <w:rFonts w:eastAsia="Calibri"/>
                <w:sz w:val="20"/>
                <w:szCs w:val="22"/>
              </w:rPr>
              <w:t>где:</w:t>
            </w:r>
          </w:p>
          <w:p w14:paraId="72875FF6" w14:textId="77777777" w:rsidR="006462B5" w:rsidRDefault="00E011E5" w:rsidP="006462B5">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6462B5">
              <w:rPr>
                <w:rFonts w:eastAsia="Calibri"/>
                <w:sz w:val="20"/>
                <w:szCs w:val="22"/>
              </w:rPr>
              <w:t>– рассчитанная оценка предпочтительности по данному критерию оценки в баллах;</w:t>
            </w:r>
          </w:p>
          <w:p w14:paraId="4E794BBD" w14:textId="77777777" w:rsidR="006462B5" w:rsidRDefault="00E011E5" w:rsidP="006462B5">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6462B5">
              <w:rPr>
                <w:sz w:val="20"/>
                <w:szCs w:val="22"/>
              </w:rPr>
              <w:tab/>
              <w:t>–</w:t>
            </w:r>
            <w:r w:rsidR="006462B5">
              <w:rPr>
                <w:sz w:val="20"/>
                <w:szCs w:val="22"/>
              </w:rPr>
              <w:tab/>
              <w:t xml:space="preserve">величина оцениваемого параметра, указанная в </w:t>
            </w:r>
            <w:r w:rsidR="006462B5">
              <w:rPr>
                <w:sz w:val="20"/>
                <w:szCs w:val="22"/>
                <w:lang w:val="en-US"/>
              </w:rPr>
              <w:t>i</w:t>
            </w:r>
            <w:r w:rsidR="006462B5">
              <w:rPr>
                <w:sz w:val="20"/>
                <w:szCs w:val="22"/>
              </w:rPr>
              <w:t>-й заявке Участника;</w:t>
            </w:r>
          </w:p>
          <w:p w14:paraId="1E5B76BE" w14:textId="77777777" w:rsidR="006462B5" w:rsidRDefault="00E011E5" w:rsidP="006462B5">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6462B5">
              <w:rPr>
                <w:sz w:val="20"/>
                <w:szCs w:val="22"/>
              </w:rPr>
              <w:tab/>
              <w:t>–</w:t>
            </w:r>
            <w:r w:rsidR="006462B5">
              <w:rPr>
                <w:sz w:val="20"/>
                <w:szCs w:val="22"/>
              </w:rPr>
              <w:tab/>
              <w:t>минимальная величина оцениваемого параметра среди всех допущенных заявок;</w:t>
            </w:r>
          </w:p>
          <w:p w14:paraId="35E70BC6" w14:textId="77777777" w:rsidR="006462B5" w:rsidRDefault="006462B5" w:rsidP="006462B5">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43B6BF7B" w14:textId="7BBB7FF8" w:rsidR="006462B5" w:rsidRPr="003319EB" w:rsidRDefault="006462B5" w:rsidP="006462B5">
            <w:pPr>
              <w:numPr>
                <w:ilvl w:val="7"/>
                <w:numId w:val="0"/>
              </w:numPr>
              <w:spacing w:beforeLines="40" w:before="96" w:afterLines="40" w:after="96"/>
              <w:rPr>
                <w:rFonts w:eastAsia="Calibri"/>
                <w:snapToGrid/>
                <w:sz w:val="24"/>
                <w:szCs w:val="24"/>
              </w:rPr>
            </w:pPr>
            <w:r>
              <w:rPr>
                <w:rFonts w:eastAsia="Calibri"/>
                <w:sz w:val="20"/>
                <w:szCs w:val="22"/>
              </w:rPr>
              <w:t>Шкала оценок от 0 до 5 баллов.</w:t>
            </w:r>
          </w:p>
        </w:tc>
      </w:tr>
      <w:tr w:rsidR="002A6BDF" w:rsidRPr="003319EB" w14:paraId="4045B383" w14:textId="77777777" w:rsidTr="00EB3396">
        <w:tc>
          <w:tcPr>
            <w:tcW w:w="1276" w:type="dxa"/>
            <w:shd w:val="clear" w:color="auto" w:fill="auto"/>
          </w:tcPr>
          <w:p w14:paraId="22873EBB" w14:textId="58F76CAE" w:rsidR="002A6BDF" w:rsidRPr="006462B5" w:rsidRDefault="006462B5" w:rsidP="002A6BDF">
            <w:pPr>
              <w:numPr>
                <w:ilvl w:val="7"/>
                <w:numId w:val="0"/>
              </w:numPr>
              <w:spacing w:before="40" w:after="40"/>
              <w:jc w:val="center"/>
              <w:rPr>
                <w:rFonts w:eastAsia="Calibri"/>
                <w:snapToGrid/>
                <w:sz w:val="20"/>
                <w:szCs w:val="20"/>
              </w:rPr>
            </w:pPr>
            <w:r w:rsidRPr="006462B5">
              <w:rPr>
                <w:rFonts w:eastAsia="Calibri"/>
                <w:snapToGrid/>
                <w:sz w:val="20"/>
                <w:szCs w:val="20"/>
              </w:rPr>
              <w:t>2</w:t>
            </w:r>
          </w:p>
        </w:tc>
        <w:tc>
          <w:tcPr>
            <w:tcW w:w="1559" w:type="dxa"/>
            <w:shd w:val="clear" w:color="auto" w:fill="auto"/>
          </w:tcPr>
          <w:p w14:paraId="397E53CA" w14:textId="18F4A84C" w:rsidR="002A6BDF" w:rsidRPr="006462B5" w:rsidRDefault="002A6BDF" w:rsidP="006462B5">
            <w:pPr>
              <w:numPr>
                <w:ilvl w:val="7"/>
                <w:numId w:val="0"/>
              </w:numPr>
              <w:spacing w:before="40" w:after="40"/>
              <w:jc w:val="center"/>
              <w:rPr>
                <w:rFonts w:eastAsia="Calibri"/>
                <w:snapToGrid/>
                <w:sz w:val="20"/>
                <w:szCs w:val="20"/>
              </w:rPr>
            </w:pPr>
            <w:r w:rsidRPr="006462B5">
              <w:rPr>
                <w:sz w:val="20"/>
                <w:szCs w:val="20"/>
              </w:rPr>
              <w:t>ОРГ</w:t>
            </w:r>
          </w:p>
        </w:tc>
        <w:tc>
          <w:tcPr>
            <w:tcW w:w="2127" w:type="dxa"/>
            <w:tcBorders>
              <w:right w:val="single" w:sz="4" w:space="0" w:color="auto"/>
            </w:tcBorders>
            <w:shd w:val="clear" w:color="auto" w:fill="auto"/>
          </w:tcPr>
          <w:p w14:paraId="3E614DA4" w14:textId="2AA9E9C5" w:rsidR="002A6BDF" w:rsidRPr="006462B5" w:rsidRDefault="002A6BDF" w:rsidP="002A6BDF">
            <w:pPr>
              <w:numPr>
                <w:ilvl w:val="7"/>
                <w:numId w:val="0"/>
              </w:numPr>
              <w:spacing w:before="40" w:after="40"/>
              <w:rPr>
                <w:rFonts w:eastAsia="Calibri"/>
                <w:snapToGrid/>
                <w:sz w:val="20"/>
                <w:szCs w:val="20"/>
              </w:rPr>
            </w:pPr>
            <w:r w:rsidRPr="006462B5">
              <w:rPr>
                <w:rFonts w:eastAsia="Calibri"/>
                <w:sz w:val="20"/>
                <w:szCs w:val="20"/>
              </w:rPr>
              <w:t>Финансовое состояние (устойчивость) Участника</w:t>
            </w:r>
          </w:p>
        </w:tc>
        <w:tc>
          <w:tcPr>
            <w:tcW w:w="1984" w:type="dxa"/>
            <w:tcBorders>
              <w:left w:val="single" w:sz="4" w:space="0" w:color="auto"/>
              <w:right w:val="single" w:sz="4" w:space="0" w:color="auto"/>
            </w:tcBorders>
            <w:shd w:val="clear" w:color="auto" w:fill="auto"/>
          </w:tcPr>
          <w:p w14:paraId="35EC5D94" w14:textId="7A3B1D14" w:rsidR="002A6BDF" w:rsidRPr="006462B5" w:rsidRDefault="002A6BDF" w:rsidP="002E695F">
            <w:pPr>
              <w:numPr>
                <w:ilvl w:val="7"/>
                <w:numId w:val="0"/>
              </w:numPr>
              <w:spacing w:before="40" w:after="40"/>
              <w:jc w:val="left"/>
              <w:rPr>
                <w:rFonts w:eastAsia="Calibri"/>
                <w:i/>
                <w:snapToGrid/>
                <w:sz w:val="20"/>
                <w:szCs w:val="20"/>
              </w:rPr>
            </w:pPr>
            <w:r w:rsidRPr="006462B5">
              <w:rPr>
                <w:rFonts w:eastAsia="Calibri"/>
                <w:i/>
                <w:snapToGrid/>
                <w:sz w:val="20"/>
                <w:szCs w:val="20"/>
              </w:rPr>
              <w:t xml:space="preserve"> отсутствует</w:t>
            </w:r>
          </w:p>
        </w:tc>
        <w:tc>
          <w:tcPr>
            <w:tcW w:w="1305" w:type="dxa"/>
            <w:tcBorders>
              <w:left w:val="single" w:sz="4" w:space="0" w:color="auto"/>
              <w:right w:val="single" w:sz="4" w:space="0" w:color="auto"/>
            </w:tcBorders>
            <w:shd w:val="clear" w:color="auto" w:fill="auto"/>
          </w:tcPr>
          <w:p w14:paraId="1F224A86" w14:textId="77777777" w:rsidR="006462B5" w:rsidRPr="006462B5" w:rsidRDefault="006462B5" w:rsidP="006462B5">
            <w:pPr>
              <w:numPr>
                <w:ilvl w:val="7"/>
                <w:numId w:val="0"/>
              </w:numPr>
              <w:spacing w:before="0"/>
              <w:jc w:val="center"/>
              <w:rPr>
                <w:rFonts w:eastAsia="Calibri"/>
                <w:snapToGrid/>
                <w:sz w:val="20"/>
                <w:szCs w:val="20"/>
              </w:rPr>
            </w:pPr>
            <w:r w:rsidRPr="006462B5">
              <w:rPr>
                <w:rFonts w:eastAsia="Calibri"/>
                <w:snapToGrid/>
                <w:sz w:val="20"/>
                <w:szCs w:val="20"/>
              </w:rPr>
              <w:t>10%</w:t>
            </w:r>
          </w:p>
          <w:p w14:paraId="47CEB7CE" w14:textId="0191C68F" w:rsidR="002A6BDF" w:rsidRPr="006462B5" w:rsidRDefault="006462B5" w:rsidP="006462B5">
            <w:pPr>
              <w:numPr>
                <w:ilvl w:val="7"/>
                <w:numId w:val="0"/>
              </w:numPr>
              <w:spacing w:before="40" w:after="40"/>
              <w:jc w:val="center"/>
              <w:rPr>
                <w:rFonts w:eastAsia="Calibri"/>
                <w:snapToGrid/>
                <w:sz w:val="20"/>
                <w:szCs w:val="20"/>
              </w:rPr>
            </w:pPr>
            <w:r w:rsidRPr="006462B5">
              <w:rPr>
                <w:rFonts w:eastAsia="Calibri"/>
                <w:snapToGrid/>
                <w:sz w:val="20"/>
                <w:szCs w:val="20"/>
              </w:rPr>
              <w:t>(В2=0,10)</w:t>
            </w:r>
          </w:p>
        </w:tc>
        <w:tc>
          <w:tcPr>
            <w:tcW w:w="1984" w:type="dxa"/>
            <w:tcBorders>
              <w:left w:val="single" w:sz="4" w:space="0" w:color="auto"/>
              <w:right w:val="single" w:sz="4" w:space="0" w:color="auto"/>
            </w:tcBorders>
            <w:shd w:val="clear" w:color="auto" w:fill="auto"/>
          </w:tcPr>
          <w:p w14:paraId="606E26C9" w14:textId="46CB0B1F" w:rsidR="002A6BDF" w:rsidRPr="006462B5" w:rsidRDefault="002A6BDF" w:rsidP="002E695F">
            <w:pPr>
              <w:numPr>
                <w:ilvl w:val="7"/>
                <w:numId w:val="0"/>
              </w:numPr>
              <w:spacing w:before="40" w:after="40"/>
              <w:jc w:val="left"/>
              <w:rPr>
                <w:rFonts w:eastAsia="Calibri"/>
                <w:snapToGrid/>
                <w:sz w:val="20"/>
                <w:szCs w:val="20"/>
              </w:rPr>
            </w:pPr>
            <w:r w:rsidRPr="006462B5">
              <w:rPr>
                <w:rFonts w:eastAsia="Calibri"/>
                <w:sz w:val="20"/>
                <w:szCs w:val="20"/>
              </w:rPr>
              <w:t xml:space="preserve">Чем выше результат оценки финансового состояния (устойчивости) Участника, тем </w:t>
            </w:r>
            <w:r w:rsidRPr="006462B5">
              <w:rPr>
                <w:rFonts w:eastAsia="Calibri"/>
                <w:sz w:val="20"/>
                <w:szCs w:val="20"/>
              </w:rPr>
              <w:lastRenderedPageBreak/>
              <w:t>выше предпочтительность</w:t>
            </w:r>
          </w:p>
        </w:tc>
        <w:tc>
          <w:tcPr>
            <w:tcW w:w="4082" w:type="dxa"/>
            <w:tcBorders>
              <w:left w:val="single" w:sz="4" w:space="0" w:color="auto"/>
            </w:tcBorders>
            <w:shd w:val="clear" w:color="auto" w:fill="auto"/>
          </w:tcPr>
          <w:p w14:paraId="0762FA6D" w14:textId="77777777" w:rsidR="002A6BDF" w:rsidRPr="006462B5" w:rsidRDefault="002A6BDF" w:rsidP="002A6BDF">
            <w:pPr>
              <w:numPr>
                <w:ilvl w:val="7"/>
                <w:numId w:val="0"/>
              </w:numPr>
              <w:rPr>
                <w:rFonts w:eastAsia="Calibri"/>
                <w:sz w:val="20"/>
                <w:szCs w:val="20"/>
              </w:rPr>
            </w:pPr>
            <w:r w:rsidRPr="006462B5">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B2DE842" w14:textId="77777777" w:rsidR="002A6BDF" w:rsidRPr="006462B5" w:rsidRDefault="002A6BDF" w:rsidP="002A6BDF">
            <w:pPr>
              <w:numPr>
                <w:ilvl w:val="7"/>
                <w:numId w:val="0"/>
              </w:numPr>
              <w:rPr>
                <w:rFonts w:eastAsia="Calibri"/>
                <w:sz w:val="20"/>
                <w:szCs w:val="20"/>
              </w:rPr>
            </w:pPr>
            <w:r w:rsidRPr="006462B5">
              <w:rPr>
                <w:sz w:val="20"/>
                <w:szCs w:val="20"/>
              </w:rPr>
              <w:lastRenderedPageBreak/>
              <w:t xml:space="preserve">Порядок осуществления оценки (значение оцениваемого параметра), в зависимости от полученного Участником (с </w:t>
            </w:r>
            <w:r w:rsidRPr="006462B5">
              <w:rPr>
                <w:i/>
                <w:sz w:val="20"/>
                <w:szCs w:val="20"/>
                <w:lang w:val="en-US"/>
              </w:rPr>
              <w:t>i</w:t>
            </w:r>
            <w:r w:rsidRPr="006462B5">
              <w:rPr>
                <w:sz w:val="20"/>
                <w:szCs w:val="20"/>
              </w:rPr>
              <w:t xml:space="preserve">-ой заявкой) значения расчетного балла </w:t>
            </w:r>
            <w:bookmarkStart w:id="891" w:name="_Hlk140493522"/>
            <w:r w:rsidRPr="006462B5">
              <w:rPr>
                <w:sz w:val="20"/>
                <w:szCs w:val="20"/>
              </w:rPr>
              <w:t>(интегрального показателя финансового состояния)</w:t>
            </w:r>
            <w:bookmarkEnd w:id="891"/>
            <w:r w:rsidRPr="006462B5">
              <w:rPr>
                <w:sz w:val="20"/>
                <w:szCs w:val="20"/>
              </w:rPr>
              <w:t xml:space="preserve"> и установленной соответствующей характеристики его финансового состояния (кризисное / неустойчивое / устойчивое) по результатам проведенной в рамках аккредитации оценки его финансового состояния (устойчивости), при этом:</w:t>
            </w:r>
          </w:p>
          <w:p w14:paraId="2B3422D0" w14:textId="77777777" w:rsidR="002A6BDF" w:rsidRPr="006462B5" w:rsidRDefault="002A6BDF" w:rsidP="002A6BDF">
            <w:pPr>
              <w:numPr>
                <w:ilvl w:val="0"/>
                <w:numId w:val="34"/>
              </w:numPr>
              <w:ind w:left="346" w:hanging="284"/>
              <w:jc w:val="left"/>
              <w:rPr>
                <w:sz w:val="20"/>
                <w:szCs w:val="20"/>
              </w:rPr>
            </w:pPr>
            <w:r w:rsidRPr="006462B5">
              <w:rPr>
                <w:rFonts w:eastAsia="Calibri"/>
                <w:sz w:val="20"/>
                <w:szCs w:val="20"/>
              </w:rPr>
              <w:t>порядок проведения оценки финансового состояния (устойчивости) заявителя на прохождение аккредитации, далее - заявитель (в данном случае, является Участником)) установлен Приложением 5 к Положению об аккредитации;</w:t>
            </w:r>
          </w:p>
          <w:p w14:paraId="0A2862B4" w14:textId="0C75CBC0" w:rsidR="002A6BDF" w:rsidRPr="006462B5" w:rsidRDefault="002A6BDF" w:rsidP="002A6BDF">
            <w:pPr>
              <w:numPr>
                <w:ilvl w:val="0"/>
                <w:numId w:val="34"/>
              </w:numPr>
              <w:ind w:left="346" w:hanging="284"/>
              <w:jc w:val="left"/>
              <w:rPr>
                <w:sz w:val="20"/>
                <w:szCs w:val="20"/>
              </w:rPr>
            </w:pPr>
            <w:r w:rsidRPr="006462B5">
              <w:rPr>
                <w:rFonts w:eastAsia="Calibri"/>
                <w:sz w:val="20"/>
                <w:szCs w:val="20"/>
              </w:rPr>
              <w:t>исходными данными для расчета интегрального показателя финансового состояния заявителя (Участника) являются сведения, представленные в опубликованной в государственном информационном ресурсе бухгалтерской (финансовой) отчетности организаций (</w:t>
            </w:r>
            <w:hyperlink r:id="rId36" w:history="1">
              <w:r w:rsidRPr="006462B5">
                <w:rPr>
                  <w:rStyle w:val="af"/>
                  <w:rFonts w:eastAsia="Calibri"/>
                  <w:sz w:val="20"/>
                  <w:szCs w:val="20"/>
                </w:rPr>
                <w:t>https://bo.nalog.ru</w:t>
              </w:r>
            </w:hyperlink>
            <w:r w:rsidRPr="006462B5">
              <w:rPr>
                <w:rFonts w:eastAsia="Calibri"/>
                <w:sz w:val="20"/>
                <w:szCs w:val="20"/>
              </w:rPr>
              <w:t xml:space="preserve">) за предыдущий отчетный период (год). </w:t>
            </w:r>
          </w:p>
          <w:p w14:paraId="4A5F3E66" w14:textId="77777777" w:rsidR="002A6BDF" w:rsidRPr="006462B5" w:rsidRDefault="002A6BDF" w:rsidP="002A6BDF">
            <w:pPr>
              <w:ind w:left="346"/>
              <w:jc w:val="left"/>
              <w:rPr>
                <w:sz w:val="20"/>
                <w:szCs w:val="20"/>
              </w:rPr>
            </w:pPr>
            <w:r w:rsidRPr="006462B5">
              <w:rPr>
                <w:rFonts w:eastAsia="Calibri"/>
                <w:sz w:val="20"/>
                <w:szCs w:val="20"/>
              </w:rPr>
              <w:t xml:space="preserve">В случае если заявитель (Участник) в соответствии с законодательством РФ не размещает сведения о своей бухгалтерской (финансовой) отчетности в упомянутом государственном информационном ресурсе – оценка его финансового состояния производится на основании электронной копии бухгалтерской отчетности, представленной в составе Заявки на аккредитацию (или отдельно в составе заявки на участие в закупке, если ранее </w:t>
            </w:r>
            <w:r w:rsidRPr="006462B5">
              <w:rPr>
                <w:rFonts w:eastAsia="Calibri"/>
                <w:sz w:val="20"/>
                <w:szCs w:val="20"/>
              </w:rPr>
              <w:lastRenderedPageBreak/>
              <w:t>при прохождении аккредитации не были представлены);</w:t>
            </w:r>
          </w:p>
          <w:p w14:paraId="42E9B2EF" w14:textId="77777777" w:rsidR="002A6BDF" w:rsidRPr="006462B5" w:rsidRDefault="002A6BDF" w:rsidP="002A6BDF">
            <w:pPr>
              <w:numPr>
                <w:ilvl w:val="0"/>
                <w:numId w:val="34"/>
              </w:numPr>
              <w:spacing w:after="120"/>
              <w:ind w:left="346" w:hanging="284"/>
              <w:jc w:val="left"/>
              <w:rPr>
                <w:sz w:val="20"/>
                <w:szCs w:val="20"/>
              </w:rPr>
            </w:pPr>
            <w:r w:rsidRPr="006462B5">
              <w:rPr>
                <w:rFonts w:eastAsia="Calibri"/>
                <w:sz w:val="20"/>
                <w:szCs w:val="20"/>
              </w:rPr>
              <w:t>оценки предпочтительности по частному критерию</w:t>
            </w:r>
            <w:r w:rsidRPr="006462B5">
              <w:rPr>
                <w:sz w:val="20"/>
                <w:szCs w:val="20"/>
              </w:rPr>
              <w:t xml:space="preserve"> осуществляется в соответствии со </w:t>
            </w:r>
            <w:r w:rsidRPr="006462B5">
              <w:rPr>
                <w:rFonts w:eastAsia="Calibri"/>
                <w:sz w:val="20"/>
                <w:szCs w:val="20"/>
              </w:rPr>
              <w:t>шкалой</w:t>
            </w:r>
            <w:r w:rsidRPr="006462B5">
              <w:rPr>
                <w:sz w:val="20"/>
                <w:szCs w:val="20"/>
              </w:rPr>
              <w:t>:</w:t>
            </w:r>
          </w:p>
          <w:tbl>
            <w:tblPr>
              <w:tblW w:w="3972" w:type="dxa"/>
              <w:tblBorders>
                <w:insideH w:val="single" w:sz="4" w:space="0" w:color="auto"/>
                <w:insideV w:val="single" w:sz="4" w:space="0" w:color="auto"/>
              </w:tblBorders>
              <w:tblLayout w:type="fixed"/>
              <w:tblLook w:val="04A0" w:firstRow="1" w:lastRow="0" w:firstColumn="1" w:lastColumn="0" w:noHBand="0" w:noVBand="1"/>
            </w:tblPr>
            <w:tblGrid>
              <w:gridCol w:w="707"/>
              <w:gridCol w:w="3265"/>
            </w:tblGrid>
            <w:tr w:rsidR="002A6BDF" w:rsidRPr="006462B5" w14:paraId="5BEE36E3" w14:textId="77777777" w:rsidTr="002E695F">
              <w:trPr>
                <w:trHeight w:val="302"/>
              </w:trPr>
              <w:tc>
                <w:tcPr>
                  <w:tcW w:w="707" w:type="dxa"/>
                </w:tcPr>
                <w:p w14:paraId="1A825989" w14:textId="77777777" w:rsidR="002A6BDF" w:rsidRPr="006462B5" w:rsidRDefault="002A6BDF" w:rsidP="002A6BDF">
                  <w:pPr>
                    <w:numPr>
                      <w:ilvl w:val="7"/>
                      <w:numId w:val="0"/>
                    </w:numPr>
                    <w:rPr>
                      <w:rFonts w:eastAsia="Calibri"/>
                      <w:snapToGrid/>
                      <w:sz w:val="20"/>
                      <w:szCs w:val="20"/>
                    </w:rPr>
                  </w:pPr>
                  <w:r w:rsidRPr="006462B5">
                    <w:rPr>
                      <w:rFonts w:eastAsia="Calibri"/>
                      <w:snapToGrid/>
                      <w:sz w:val="20"/>
                      <w:szCs w:val="20"/>
                    </w:rPr>
                    <w:t>Б</w:t>
                  </w:r>
                  <w:r w:rsidRPr="006462B5">
                    <w:rPr>
                      <w:rFonts w:eastAsia="Calibri"/>
                      <w:snapToGrid/>
                      <w:sz w:val="20"/>
                      <w:szCs w:val="20"/>
                      <w:vertAlign w:val="subscript"/>
                      <w:lang w:val="en-US"/>
                    </w:rPr>
                    <w:t>i</w:t>
                  </w:r>
                  <w:r w:rsidRPr="006462B5">
                    <w:rPr>
                      <w:rFonts w:eastAsia="Calibri"/>
                      <w:snapToGrid/>
                      <w:sz w:val="20"/>
                      <w:szCs w:val="20"/>
                    </w:rPr>
                    <w:t xml:space="preserve"> = 0</w:t>
                  </w:r>
                </w:p>
              </w:tc>
              <w:tc>
                <w:tcPr>
                  <w:tcW w:w="3265" w:type="dxa"/>
                </w:tcPr>
                <w:p w14:paraId="15B1A707" w14:textId="77777777" w:rsidR="002A6BDF" w:rsidRPr="006462B5" w:rsidRDefault="002A6BDF" w:rsidP="002A6BDF">
                  <w:pPr>
                    <w:numPr>
                      <w:ilvl w:val="7"/>
                      <w:numId w:val="0"/>
                    </w:numPr>
                    <w:jc w:val="left"/>
                    <w:rPr>
                      <w:rFonts w:eastAsia="Calibri"/>
                      <w:sz w:val="20"/>
                      <w:szCs w:val="20"/>
                    </w:rPr>
                  </w:pPr>
                  <w:r w:rsidRPr="006462B5">
                    <w:rPr>
                      <w:rFonts w:eastAsia="Calibri"/>
                      <w:snapToGrid/>
                      <w:sz w:val="20"/>
                      <w:szCs w:val="20"/>
                    </w:rPr>
                    <w:t>Результат оценки финансового состояния (устойчивости): менее 0,45 баллов – Кризисное финансовое состояние</w:t>
                  </w:r>
                  <w:r w:rsidRPr="006462B5">
                    <w:rPr>
                      <w:rFonts w:eastAsia="Calibri"/>
                      <w:sz w:val="20"/>
                      <w:szCs w:val="20"/>
                    </w:rPr>
                    <w:t>;</w:t>
                  </w:r>
                </w:p>
                <w:p w14:paraId="5B616B3E" w14:textId="77777777" w:rsidR="002A6BDF" w:rsidRPr="006462B5" w:rsidRDefault="002A6BDF" w:rsidP="002A6BDF">
                  <w:pPr>
                    <w:numPr>
                      <w:ilvl w:val="7"/>
                      <w:numId w:val="0"/>
                    </w:numPr>
                    <w:jc w:val="left"/>
                    <w:rPr>
                      <w:rFonts w:eastAsia="Calibri"/>
                      <w:i/>
                      <w:iCs/>
                      <w:sz w:val="20"/>
                      <w:szCs w:val="20"/>
                    </w:rPr>
                  </w:pPr>
                  <w:r w:rsidRPr="006462B5">
                    <w:rPr>
                      <w:rFonts w:eastAsia="Calibri"/>
                      <w:i/>
                      <w:iCs/>
                      <w:sz w:val="20"/>
                      <w:szCs w:val="20"/>
                    </w:rPr>
                    <w:t>или</w:t>
                  </w:r>
                </w:p>
                <w:p w14:paraId="435C101A" w14:textId="77777777" w:rsidR="002A6BDF" w:rsidRPr="006462B5" w:rsidRDefault="002A6BDF" w:rsidP="002A6BDF">
                  <w:pPr>
                    <w:numPr>
                      <w:ilvl w:val="7"/>
                      <w:numId w:val="0"/>
                    </w:numPr>
                    <w:jc w:val="left"/>
                    <w:rPr>
                      <w:rFonts w:eastAsia="Calibri"/>
                      <w:snapToGrid/>
                      <w:sz w:val="20"/>
                      <w:szCs w:val="20"/>
                    </w:rPr>
                  </w:pPr>
                  <w:r w:rsidRPr="006462B5">
                    <w:rPr>
                      <w:rFonts w:eastAsia="Calibri"/>
                      <w:snapToGrid/>
                      <w:sz w:val="20"/>
                      <w:szCs w:val="20"/>
                    </w:rPr>
                    <w:t xml:space="preserve">в случае отсутствия исходных данных для оценки финансового состояния заявителя (Участника), в том числе если он является: </w:t>
                  </w:r>
                </w:p>
                <w:p w14:paraId="3DE28279" w14:textId="77777777" w:rsidR="002A6BDF" w:rsidRPr="006462B5" w:rsidRDefault="002A6BDF" w:rsidP="002A6BDF">
                  <w:pPr>
                    <w:pStyle w:val="afff2"/>
                    <w:numPr>
                      <w:ilvl w:val="0"/>
                      <w:numId w:val="34"/>
                    </w:numPr>
                    <w:spacing w:before="60"/>
                    <w:ind w:left="182" w:hanging="142"/>
                    <w:contextualSpacing w:val="0"/>
                    <w:rPr>
                      <w:rFonts w:ascii="Times New Roman" w:eastAsia="Calibri" w:hAnsi="Times New Roman"/>
                      <w:sz w:val="20"/>
                      <w:szCs w:val="20"/>
                    </w:rPr>
                  </w:pPr>
                  <w:r w:rsidRPr="006462B5">
                    <w:rPr>
                      <w:rFonts w:ascii="Times New Roman" w:eastAsia="Calibri" w:hAnsi="Times New Roman"/>
                      <w:sz w:val="20"/>
                      <w:szCs w:val="20"/>
                    </w:rPr>
                    <w:t>вновь созданным юридическим лицом, которое на дату подачи заявки на участие в закупке в соответствии с законодательством не предоставил в налоговые органы бухгалтерскую (финансовую) отчетность за завершенный финансовый год;</w:t>
                  </w:r>
                </w:p>
                <w:p w14:paraId="35B42B4F" w14:textId="77777777" w:rsidR="002A6BDF" w:rsidRPr="006462B5" w:rsidRDefault="002A6BDF" w:rsidP="002A6BDF">
                  <w:pPr>
                    <w:pStyle w:val="afff2"/>
                    <w:numPr>
                      <w:ilvl w:val="0"/>
                      <w:numId w:val="34"/>
                    </w:numPr>
                    <w:spacing w:before="60"/>
                    <w:ind w:left="182" w:hanging="142"/>
                    <w:contextualSpacing w:val="0"/>
                    <w:rPr>
                      <w:rFonts w:ascii="Times New Roman" w:eastAsia="Calibri" w:hAnsi="Times New Roman"/>
                      <w:sz w:val="20"/>
                      <w:szCs w:val="20"/>
                    </w:rPr>
                  </w:pPr>
                  <w:r w:rsidRPr="006462B5">
                    <w:rPr>
                      <w:rFonts w:ascii="Times New Roman" w:eastAsia="Calibri" w:hAnsi="Times New Roman"/>
                      <w:sz w:val="20"/>
                      <w:szCs w:val="20"/>
                    </w:rPr>
                    <w:t>физическим лицом (индивидуальным предпринимателем и/или применяющим специальный налоговый режим «Налог на профессиональный доход»), не ведущим бухгалтерскую (финансовую) отчетность;</w:t>
                  </w:r>
                </w:p>
              </w:tc>
            </w:tr>
            <w:tr w:rsidR="002A6BDF" w:rsidRPr="006462B5" w14:paraId="19A38697" w14:textId="77777777" w:rsidTr="003319EB">
              <w:trPr>
                <w:cantSplit/>
                <w:trHeight w:val="302"/>
              </w:trPr>
              <w:tc>
                <w:tcPr>
                  <w:tcW w:w="707" w:type="dxa"/>
                  <w:hideMark/>
                </w:tcPr>
                <w:p w14:paraId="5CBC7D5A" w14:textId="3C4236CB" w:rsidR="002A6BDF" w:rsidRPr="006462B5" w:rsidRDefault="002A6BDF" w:rsidP="006F2D3F">
                  <w:pPr>
                    <w:numPr>
                      <w:ilvl w:val="7"/>
                      <w:numId w:val="0"/>
                    </w:numPr>
                    <w:rPr>
                      <w:rFonts w:eastAsia="Calibri"/>
                      <w:sz w:val="20"/>
                      <w:szCs w:val="20"/>
                    </w:rPr>
                  </w:pPr>
                  <w:r w:rsidRPr="006462B5">
                    <w:rPr>
                      <w:rFonts w:eastAsia="Calibri"/>
                      <w:snapToGrid/>
                      <w:sz w:val="20"/>
                      <w:szCs w:val="20"/>
                    </w:rPr>
                    <w:t>Б</w:t>
                  </w:r>
                  <w:r w:rsidRPr="006462B5">
                    <w:rPr>
                      <w:rFonts w:eastAsia="Calibri"/>
                      <w:snapToGrid/>
                      <w:sz w:val="20"/>
                      <w:szCs w:val="20"/>
                      <w:vertAlign w:val="subscript"/>
                      <w:lang w:val="en-US"/>
                    </w:rPr>
                    <w:t>i</w:t>
                  </w:r>
                  <w:r w:rsidRPr="006462B5">
                    <w:rPr>
                      <w:rFonts w:eastAsia="Calibri"/>
                      <w:snapToGrid/>
                      <w:sz w:val="20"/>
                      <w:szCs w:val="20"/>
                    </w:rPr>
                    <w:t xml:space="preserve"> = </w:t>
                  </w:r>
                  <w:r w:rsidR="006F2D3F">
                    <w:rPr>
                      <w:rFonts w:eastAsia="Calibri"/>
                      <w:snapToGrid/>
                      <w:sz w:val="20"/>
                      <w:szCs w:val="20"/>
                    </w:rPr>
                    <w:t>3</w:t>
                  </w:r>
                </w:p>
              </w:tc>
              <w:tc>
                <w:tcPr>
                  <w:tcW w:w="3265" w:type="dxa"/>
                  <w:hideMark/>
                </w:tcPr>
                <w:p w14:paraId="4621CC32" w14:textId="77777777" w:rsidR="002A6BDF" w:rsidRPr="006462B5" w:rsidRDefault="002A6BDF" w:rsidP="002A6BDF">
                  <w:pPr>
                    <w:numPr>
                      <w:ilvl w:val="7"/>
                      <w:numId w:val="0"/>
                    </w:numPr>
                    <w:jc w:val="left"/>
                    <w:rPr>
                      <w:rFonts w:eastAsia="Calibri"/>
                      <w:sz w:val="20"/>
                      <w:szCs w:val="20"/>
                    </w:rPr>
                  </w:pPr>
                  <w:r w:rsidRPr="006462B5">
                    <w:rPr>
                      <w:rFonts w:eastAsia="Calibri"/>
                      <w:snapToGrid/>
                      <w:sz w:val="20"/>
                      <w:szCs w:val="20"/>
                    </w:rPr>
                    <w:t>Результат оценки финансового состояния (устойчивости): от 0,45 баллов включительно до 0,90 баллов включительно – Неустойчивое финансовое состояние;</w:t>
                  </w:r>
                </w:p>
              </w:tc>
            </w:tr>
            <w:tr w:rsidR="002A6BDF" w:rsidRPr="006462B5" w14:paraId="63BFF9E7" w14:textId="77777777" w:rsidTr="003319EB">
              <w:trPr>
                <w:cantSplit/>
                <w:trHeight w:val="302"/>
              </w:trPr>
              <w:tc>
                <w:tcPr>
                  <w:tcW w:w="707" w:type="dxa"/>
                </w:tcPr>
                <w:p w14:paraId="316EFBF7" w14:textId="77777777" w:rsidR="002A6BDF" w:rsidRPr="006462B5" w:rsidRDefault="002A6BDF" w:rsidP="002A6BDF">
                  <w:pPr>
                    <w:numPr>
                      <w:ilvl w:val="7"/>
                      <w:numId w:val="0"/>
                    </w:numPr>
                    <w:rPr>
                      <w:rFonts w:eastAsia="Calibri"/>
                      <w:snapToGrid/>
                      <w:sz w:val="20"/>
                      <w:szCs w:val="20"/>
                    </w:rPr>
                  </w:pPr>
                  <w:r w:rsidRPr="006462B5">
                    <w:rPr>
                      <w:rFonts w:eastAsia="Calibri"/>
                      <w:snapToGrid/>
                      <w:sz w:val="20"/>
                      <w:szCs w:val="20"/>
                    </w:rPr>
                    <w:lastRenderedPageBreak/>
                    <w:t>Б</w:t>
                  </w:r>
                  <w:r w:rsidRPr="006462B5">
                    <w:rPr>
                      <w:rFonts w:eastAsia="Calibri"/>
                      <w:snapToGrid/>
                      <w:sz w:val="20"/>
                      <w:szCs w:val="20"/>
                      <w:vertAlign w:val="subscript"/>
                      <w:lang w:val="en-US"/>
                    </w:rPr>
                    <w:t>i</w:t>
                  </w:r>
                  <w:r w:rsidRPr="006462B5">
                    <w:rPr>
                      <w:rFonts w:eastAsia="Calibri"/>
                      <w:snapToGrid/>
                      <w:sz w:val="20"/>
                      <w:szCs w:val="20"/>
                    </w:rPr>
                    <w:t xml:space="preserve"> = 5</w:t>
                  </w:r>
                  <w:r w:rsidRPr="006462B5">
                    <w:rPr>
                      <w:rFonts w:eastAsia="Calibri"/>
                      <w:snapToGrid/>
                      <w:sz w:val="20"/>
                      <w:szCs w:val="20"/>
                    </w:rPr>
                    <w:tab/>
                  </w:r>
                </w:p>
              </w:tc>
              <w:tc>
                <w:tcPr>
                  <w:tcW w:w="3265" w:type="dxa"/>
                </w:tcPr>
                <w:p w14:paraId="09C4F38C" w14:textId="77777777" w:rsidR="002A6BDF" w:rsidRPr="006462B5" w:rsidRDefault="002A6BDF" w:rsidP="002A6BDF">
                  <w:pPr>
                    <w:numPr>
                      <w:ilvl w:val="7"/>
                      <w:numId w:val="0"/>
                    </w:numPr>
                    <w:jc w:val="left"/>
                    <w:rPr>
                      <w:rFonts w:eastAsia="Calibri"/>
                      <w:snapToGrid/>
                      <w:sz w:val="20"/>
                      <w:szCs w:val="20"/>
                    </w:rPr>
                  </w:pPr>
                  <w:r w:rsidRPr="006462B5">
                    <w:rPr>
                      <w:rFonts w:eastAsia="Calibri"/>
                      <w:snapToGrid/>
                      <w:sz w:val="20"/>
                      <w:szCs w:val="20"/>
                    </w:rPr>
                    <w:t>Более 0,90 баллов – Удовлетворительное финансовое состояние</w:t>
                  </w:r>
                  <w:r w:rsidRPr="006462B5" w:rsidDel="009A370E">
                    <w:rPr>
                      <w:rFonts w:eastAsia="Calibri"/>
                      <w:snapToGrid/>
                      <w:sz w:val="20"/>
                      <w:szCs w:val="20"/>
                    </w:rPr>
                    <w:t xml:space="preserve"> </w:t>
                  </w:r>
                </w:p>
              </w:tc>
            </w:tr>
          </w:tbl>
          <w:p w14:paraId="56E30E06" w14:textId="77777777" w:rsidR="002A6BDF" w:rsidRPr="006462B5" w:rsidRDefault="002A6BDF" w:rsidP="002A6BDF">
            <w:pPr>
              <w:numPr>
                <w:ilvl w:val="7"/>
                <w:numId w:val="0"/>
              </w:numPr>
              <w:rPr>
                <w:rFonts w:eastAsia="Calibri"/>
                <w:sz w:val="20"/>
                <w:szCs w:val="20"/>
              </w:rPr>
            </w:pPr>
            <w:r w:rsidRPr="006462B5">
              <w:rPr>
                <w:rFonts w:eastAsia="Calibri"/>
                <w:sz w:val="20"/>
                <w:szCs w:val="20"/>
              </w:rPr>
              <w:t>где:</w:t>
            </w:r>
          </w:p>
          <w:p w14:paraId="5F9DE6BA" w14:textId="77777777" w:rsidR="002A6BDF" w:rsidRPr="006462B5" w:rsidRDefault="00E011E5" w:rsidP="002A6BDF">
            <w:pPr>
              <w:numPr>
                <w:ilvl w:val="7"/>
                <w:numId w:val="0"/>
              </w:numPr>
              <w:rPr>
                <w:rFonts w:eastAsia="Calibri"/>
                <w:sz w:val="20"/>
                <w:szCs w:val="20"/>
              </w:rPr>
            </w:pPr>
            <m:oMath>
              <m:sSub>
                <m:sSubPr>
                  <m:ctrlPr>
                    <w:rPr>
                      <w:rFonts w:ascii="Cambria Math" w:hAnsi="Cambria Math"/>
                      <w:i/>
                      <w:sz w:val="20"/>
                      <w:szCs w:val="20"/>
                    </w:rPr>
                  </m:ctrlPr>
                </m:sSubPr>
                <m:e>
                  <m:r>
                    <w:rPr>
                      <w:rFonts w:ascii="Cambria Math" w:hAnsi="Cambria Math"/>
                      <w:sz w:val="20"/>
                      <w:szCs w:val="20"/>
                    </w:rPr>
                    <m:t>Б</m:t>
                  </m:r>
                </m:e>
                <m:sub>
                  <m:r>
                    <w:rPr>
                      <w:rFonts w:ascii="Cambria Math" w:hAnsi="Cambria Math"/>
                      <w:sz w:val="20"/>
                      <w:szCs w:val="20"/>
                      <w:lang w:val="en-US"/>
                    </w:rPr>
                    <m:t>i</m:t>
                  </m:r>
                </m:sub>
              </m:sSub>
            </m:oMath>
            <w:r w:rsidR="002A6BDF" w:rsidRPr="006462B5">
              <w:rPr>
                <w:sz w:val="20"/>
                <w:szCs w:val="20"/>
              </w:rPr>
              <w:t xml:space="preserve"> – рассчитанная оценка предпочтительности по данному частному критерию оценки в баллах</w:t>
            </w:r>
            <w:r w:rsidR="002A6BDF" w:rsidRPr="006462B5">
              <w:rPr>
                <w:rFonts w:eastAsia="Calibri"/>
                <w:sz w:val="20"/>
                <w:szCs w:val="20"/>
              </w:rPr>
              <w:t>.</w:t>
            </w:r>
          </w:p>
          <w:p w14:paraId="47A952A6" w14:textId="77777777" w:rsidR="002A6BDF" w:rsidRPr="006462B5" w:rsidRDefault="002A6BDF" w:rsidP="002A6BDF">
            <w:pPr>
              <w:pStyle w:val="a1"/>
              <w:numPr>
                <w:ilvl w:val="0"/>
                <w:numId w:val="0"/>
              </w:numPr>
              <w:ind w:left="5" w:hanging="5"/>
              <w:rPr>
                <w:sz w:val="20"/>
                <w:szCs w:val="20"/>
              </w:rPr>
            </w:pPr>
            <w:r w:rsidRPr="006462B5">
              <w:rPr>
                <w:sz w:val="20"/>
                <w:szCs w:val="20"/>
              </w:rPr>
              <w:t>В случае участия в закупке генерального подрядчика – балл по данному критерию присваивается исходя из оценки финансового состояния генерального подрядчика без учета субподрядчиков.</w:t>
            </w:r>
          </w:p>
          <w:p w14:paraId="45D4856B" w14:textId="33998BDE" w:rsidR="002A6BDF" w:rsidRPr="006462B5" w:rsidRDefault="002A6BDF" w:rsidP="002A6BDF">
            <w:pPr>
              <w:pStyle w:val="a1"/>
              <w:numPr>
                <w:ilvl w:val="0"/>
                <w:numId w:val="0"/>
              </w:numPr>
              <w:ind w:left="5"/>
              <w:rPr>
                <w:sz w:val="20"/>
                <w:szCs w:val="20"/>
              </w:rPr>
            </w:pPr>
            <w:r w:rsidRPr="006462B5">
              <w:rPr>
                <w:sz w:val="20"/>
                <w:szCs w:val="20"/>
              </w:rPr>
              <w:t xml:space="preserve">В случае участия в закупке коллективного участника – балл по данному критерию присваивается исходя из средневзвешенной оценки финансового состояния всех членов такого коллективного участника, где весовая значимость показателя финансового состояния каждого члена коллективного участника определяется на основе объема (объемной доли) поставляемой им продукции согласно Плану распределения объемов поставки продукции (форма №11, подраздел </w:t>
            </w:r>
            <w:r w:rsidRPr="006462B5">
              <w:rPr>
                <w:sz w:val="20"/>
                <w:szCs w:val="20"/>
              </w:rPr>
              <w:fldChar w:fldCharType="begin"/>
            </w:r>
            <w:r w:rsidRPr="006462B5">
              <w:rPr>
                <w:sz w:val="20"/>
                <w:szCs w:val="20"/>
              </w:rPr>
              <w:instrText xml:space="preserve"> REF _Ref110524754 \r \h </w:instrText>
            </w:r>
            <w:r w:rsidR="003319EB" w:rsidRPr="006462B5">
              <w:rPr>
                <w:sz w:val="20"/>
                <w:szCs w:val="20"/>
              </w:rPr>
              <w:instrText xml:space="preserve"> \* MERGEFORMAT </w:instrText>
            </w:r>
            <w:r w:rsidRPr="006462B5">
              <w:rPr>
                <w:sz w:val="20"/>
                <w:szCs w:val="20"/>
              </w:rPr>
            </w:r>
            <w:r w:rsidRPr="006462B5">
              <w:rPr>
                <w:sz w:val="20"/>
                <w:szCs w:val="20"/>
              </w:rPr>
              <w:fldChar w:fldCharType="separate"/>
            </w:r>
            <w:r w:rsidR="00A3646A">
              <w:rPr>
                <w:sz w:val="20"/>
                <w:szCs w:val="20"/>
              </w:rPr>
              <w:t>7.11</w:t>
            </w:r>
            <w:r w:rsidRPr="006462B5">
              <w:rPr>
                <w:sz w:val="20"/>
                <w:szCs w:val="20"/>
              </w:rPr>
              <w:fldChar w:fldCharType="end"/>
            </w:r>
            <w:r w:rsidRPr="006462B5">
              <w:rPr>
                <w:sz w:val="20"/>
                <w:szCs w:val="20"/>
              </w:rPr>
              <w:t>), представленному в заявке такого коллективного участника на участие в закупке.</w:t>
            </w:r>
          </w:p>
          <w:p w14:paraId="7CD2DBC3" w14:textId="050F2EEB" w:rsidR="002A6BDF" w:rsidRPr="006462B5" w:rsidRDefault="002A6BDF" w:rsidP="002A6BDF">
            <w:pPr>
              <w:numPr>
                <w:ilvl w:val="7"/>
                <w:numId w:val="0"/>
              </w:numPr>
              <w:spacing w:before="40" w:afterLines="40" w:after="96"/>
              <w:jc w:val="left"/>
              <w:rPr>
                <w:rFonts w:eastAsia="Calibri"/>
                <w:snapToGrid/>
                <w:sz w:val="20"/>
                <w:szCs w:val="20"/>
              </w:rPr>
            </w:pPr>
            <w:r w:rsidRPr="006462B5">
              <w:rPr>
                <w:rFonts w:eastAsia="Calibri"/>
                <w:sz w:val="20"/>
                <w:szCs w:val="20"/>
              </w:rPr>
              <w:t>Шкала оценок от 0 до 5 баллов.</w:t>
            </w:r>
          </w:p>
        </w:tc>
      </w:tr>
      <w:tr w:rsidR="00211A30" w:rsidRPr="003319EB" w14:paraId="06827A87" w14:textId="77777777" w:rsidTr="00EB3396">
        <w:tc>
          <w:tcPr>
            <w:tcW w:w="6946" w:type="dxa"/>
            <w:gridSpan w:val="4"/>
            <w:shd w:val="clear" w:color="auto" w:fill="auto"/>
          </w:tcPr>
          <w:p w14:paraId="5BCE1CF7" w14:textId="77777777" w:rsidR="00211A30" w:rsidRPr="006F2D3F" w:rsidRDefault="00211A30" w:rsidP="00211A30">
            <w:pPr>
              <w:numPr>
                <w:ilvl w:val="7"/>
                <w:numId w:val="0"/>
              </w:numPr>
              <w:spacing w:before="40" w:after="40"/>
              <w:jc w:val="right"/>
              <w:rPr>
                <w:rFonts w:eastAsia="Calibri"/>
                <w:snapToGrid/>
                <w:sz w:val="20"/>
                <w:szCs w:val="20"/>
              </w:rPr>
            </w:pPr>
            <w:r w:rsidRPr="006F2D3F">
              <w:rPr>
                <w:rFonts w:eastAsia="Calibri"/>
                <w:snapToGrid/>
                <w:sz w:val="20"/>
                <w:szCs w:val="20"/>
              </w:rPr>
              <w:lastRenderedPageBreak/>
              <w:t>Итоговая оценка предпочтительности заявки:</w:t>
            </w:r>
          </w:p>
        </w:tc>
        <w:tc>
          <w:tcPr>
            <w:tcW w:w="7371" w:type="dxa"/>
            <w:gridSpan w:val="3"/>
            <w:shd w:val="clear" w:color="auto" w:fill="auto"/>
          </w:tcPr>
          <w:p w14:paraId="0D3A0560" w14:textId="77777777" w:rsidR="00211A30" w:rsidRPr="006F2D3F" w:rsidRDefault="00211A30" w:rsidP="00211A30">
            <w:pPr>
              <w:numPr>
                <w:ilvl w:val="6"/>
                <w:numId w:val="0"/>
              </w:numPr>
              <w:spacing w:before="40"/>
              <w:jc w:val="left"/>
              <w:rPr>
                <w:rFonts w:eastAsia="Calibri"/>
                <w:snapToGrid/>
                <w:sz w:val="20"/>
                <w:szCs w:val="20"/>
              </w:rPr>
            </w:pPr>
            <w:r w:rsidRPr="006F2D3F">
              <w:rPr>
                <w:rFonts w:eastAsia="Calibri"/>
                <w:snapToGrid/>
                <w:sz w:val="20"/>
                <w:szCs w:val="20"/>
              </w:rPr>
              <w:t xml:space="preserve">Расчет итоговой оценки предпочтительности </w:t>
            </w:r>
            <w:r w:rsidRPr="006F2D3F">
              <w:rPr>
                <w:rFonts w:eastAsia="Calibri"/>
                <w:i/>
                <w:snapToGrid/>
                <w:sz w:val="20"/>
                <w:szCs w:val="20"/>
                <w:lang w:val="en-US"/>
              </w:rPr>
              <w:t>i</w:t>
            </w:r>
            <w:r w:rsidRPr="006F2D3F">
              <w:rPr>
                <w:rFonts w:eastAsia="Calibri"/>
                <w:snapToGrid/>
                <w:sz w:val="20"/>
                <w:szCs w:val="20"/>
              </w:rPr>
              <w:t>-ой заявки:</w:t>
            </w:r>
          </w:p>
          <w:p w14:paraId="6FFDB0A0" w14:textId="77777777" w:rsidR="00211A30" w:rsidRPr="006F2D3F" w:rsidRDefault="00E011E5" w:rsidP="00211A30">
            <w:pPr>
              <w:keepNext/>
              <w:numPr>
                <w:ilvl w:val="6"/>
                <w:numId w:val="0"/>
              </w:numPr>
              <w:spacing w:beforeLines="40" w:before="96"/>
              <w:jc w:val="left"/>
              <w:rPr>
                <w:rFonts w:eastAsia="Calibri"/>
                <w:snapToGrid/>
                <w:sz w:val="20"/>
                <w:szCs w:val="20"/>
              </w:rPr>
            </w:pPr>
            <m:oMathPara>
              <m:oMath>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r>
                      <w:rPr>
                        <w:rFonts w:ascii="Cambria Math" w:eastAsia="Calibri" w:hAnsi="Cambria Math"/>
                        <w:snapToGrid/>
                        <w:sz w:val="20"/>
                        <w:szCs w:val="20"/>
                      </w:rPr>
                      <m:t>ИТОГ</m:t>
                    </m:r>
                  </m:sub>
                </m:sSub>
                <m:r>
                  <w:rPr>
                    <w:rFonts w:ascii="Cambria Math" w:eastAsia="Calibri" w:hAnsi="Cambria Math"/>
                    <w:snapToGrid/>
                    <w:sz w:val="20"/>
                    <w:szCs w:val="20"/>
                  </w:rPr>
                  <m:t>=</m:t>
                </m:r>
                <m:nary>
                  <m:naryPr>
                    <m:chr m:val="∑"/>
                    <m:limLoc m:val="undOvr"/>
                    <m:subHide m:val="1"/>
                    <m:supHide m:val="1"/>
                    <m:ctrlPr>
                      <w:rPr>
                        <w:rFonts w:ascii="Cambria Math" w:eastAsia="Calibri" w:hAnsi="Cambria Math"/>
                        <w:i/>
                        <w:snapToGrid/>
                        <w:sz w:val="20"/>
                        <w:szCs w:val="20"/>
                      </w:rPr>
                    </m:ctrlPr>
                  </m:naryPr>
                  <m:sub/>
                  <m:sup/>
                  <m:e>
                    <m:d>
                      <m:dPr>
                        <m:ctrlPr>
                          <w:rPr>
                            <w:rFonts w:ascii="Cambria Math" w:eastAsia="Calibri" w:hAnsi="Cambria Math"/>
                            <w:i/>
                            <w:snapToGrid/>
                            <w:sz w:val="20"/>
                            <w:szCs w:val="20"/>
                          </w:rPr>
                        </m:ctrlPr>
                      </m:dPr>
                      <m:e>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r>
                          <w:rPr>
                            <w:rFonts w:ascii="Cambria Math" w:eastAsia="Calibri" w:hAnsi="Cambria Math"/>
                            <w:snapToGrid/>
                            <w:sz w:val="20"/>
                            <w:szCs w:val="20"/>
                          </w:rPr>
                          <m:t>×</m:t>
                        </m:r>
                        <m:sSub>
                          <m:sSubPr>
                            <m:ctrlPr>
                              <w:rPr>
                                <w:rFonts w:ascii="Cambria Math" w:eastAsia="Calibri" w:hAnsi="Cambria Math"/>
                                <w:i/>
                                <w:snapToGrid/>
                                <w:sz w:val="20"/>
                                <w:szCs w:val="20"/>
                              </w:rPr>
                            </m:ctrlPr>
                          </m:sSubPr>
                          <m:e>
                            <m:r>
                              <w:rPr>
                                <w:rFonts w:ascii="Cambria Math" w:eastAsia="Calibri" w:hAnsi="Cambria Math"/>
                                <w:snapToGrid/>
                                <w:sz w:val="20"/>
                                <w:szCs w:val="20"/>
                              </w:rPr>
                              <m:t>В</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e>
                    </m:d>
                  </m:e>
                </m:nary>
                <m:r>
                  <w:rPr>
                    <w:rFonts w:ascii="Cambria Math" w:eastAsia="Calibri" w:hAnsi="Cambria Math"/>
                    <w:snapToGrid/>
                    <w:sz w:val="20"/>
                    <w:szCs w:val="20"/>
                  </w:rPr>
                  <m:t>,</m:t>
                </m:r>
              </m:oMath>
            </m:oMathPara>
          </w:p>
          <w:p w14:paraId="726DF018" w14:textId="77777777" w:rsidR="00211A30" w:rsidRPr="006F2D3F" w:rsidRDefault="00211A30" w:rsidP="00211A30">
            <w:pPr>
              <w:keepNext/>
              <w:numPr>
                <w:ilvl w:val="6"/>
                <w:numId w:val="0"/>
              </w:numPr>
              <w:spacing w:beforeLines="40" w:before="96"/>
              <w:jc w:val="left"/>
              <w:rPr>
                <w:rFonts w:eastAsia="Calibri"/>
                <w:snapToGrid/>
                <w:sz w:val="20"/>
                <w:szCs w:val="20"/>
              </w:rPr>
            </w:pPr>
            <w:r w:rsidRPr="006F2D3F">
              <w:rPr>
                <w:rFonts w:eastAsia="Calibri"/>
                <w:snapToGrid/>
                <w:sz w:val="20"/>
                <w:szCs w:val="20"/>
              </w:rPr>
              <w:t>где:</w:t>
            </w:r>
          </w:p>
          <w:p w14:paraId="7EA0C03A" w14:textId="77777777" w:rsidR="00211A30" w:rsidRPr="006F2D3F" w:rsidRDefault="00211A30" w:rsidP="00211A30">
            <w:pPr>
              <w:numPr>
                <w:ilvl w:val="6"/>
                <w:numId w:val="0"/>
              </w:numPr>
              <w:tabs>
                <w:tab w:val="left" w:pos="742"/>
                <w:tab w:val="left" w:pos="1167"/>
              </w:tabs>
              <w:jc w:val="left"/>
              <w:rPr>
                <w:rFonts w:eastAsia="Calibri"/>
                <w:snapToGrid/>
                <w:sz w:val="20"/>
                <w:szCs w:val="20"/>
              </w:rPr>
            </w:pPr>
            <w:r w:rsidRPr="006F2D3F">
              <w:rPr>
                <w:rFonts w:eastAsia="Calibri"/>
                <w:snapToGrid/>
                <w:sz w:val="20"/>
                <w:szCs w:val="20"/>
              </w:rPr>
              <w:t>Б</w:t>
            </w:r>
            <w:r w:rsidRPr="006F2D3F">
              <w:rPr>
                <w:rFonts w:eastAsia="Calibri"/>
                <w:snapToGrid/>
                <w:sz w:val="20"/>
                <w:szCs w:val="20"/>
                <w:vertAlign w:val="subscript"/>
              </w:rPr>
              <w:t>ИТОГ</w:t>
            </w:r>
            <w:r w:rsidRPr="006F2D3F">
              <w:rPr>
                <w:rFonts w:eastAsia="Calibri"/>
                <w:snapToGrid/>
                <w:sz w:val="20"/>
                <w:szCs w:val="20"/>
              </w:rPr>
              <w:tab/>
              <w:t>–</w:t>
            </w:r>
            <w:r w:rsidRPr="006F2D3F">
              <w:rPr>
                <w:rFonts w:eastAsia="Calibri"/>
                <w:snapToGrid/>
                <w:sz w:val="20"/>
                <w:szCs w:val="20"/>
              </w:rPr>
              <w:tab/>
              <w:t>рассчитанная итоговая оценка предпочтительности в баллах;</w:t>
            </w:r>
          </w:p>
          <w:p w14:paraId="77FB667B" w14:textId="77777777" w:rsidR="00211A30" w:rsidRPr="006F2D3F" w:rsidRDefault="00211A30" w:rsidP="00211A30">
            <w:pPr>
              <w:numPr>
                <w:ilvl w:val="6"/>
                <w:numId w:val="0"/>
              </w:numPr>
              <w:tabs>
                <w:tab w:val="left" w:pos="742"/>
                <w:tab w:val="left" w:pos="1167"/>
              </w:tabs>
              <w:jc w:val="left"/>
              <w:rPr>
                <w:rFonts w:eastAsia="Calibri"/>
                <w:snapToGrid/>
                <w:sz w:val="20"/>
                <w:szCs w:val="20"/>
              </w:rPr>
            </w:pPr>
            <w:r w:rsidRPr="006F2D3F">
              <w:rPr>
                <w:rFonts w:eastAsia="Calibri"/>
                <w:snapToGrid/>
                <w:sz w:val="20"/>
                <w:szCs w:val="20"/>
              </w:rPr>
              <w:t>Б</w:t>
            </w:r>
            <w:r w:rsidRPr="006F2D3F">
              <w:rPr>
                <w:rFonts w:eastAsia="Calibri"/>
                <w:snapToGrid/>
                <w:sz w:val="20"/>
                <w:szCs w:val="20"/>
                <w:vertAlign w:val="subscript"/>
              </w:rPr>
              <w:t>1 уровень k</w:t>
            </w:r>
            <w:r w:rsidRPr="006F2D3F">
              <w:rPr>
                <w:rFonts w:eastAsia="Calibri"/>
                <w:snapToGrid/>
                <w:sz w:val="20"/>
                <w:szCs w:val="20"/>
              </w:rPr>
              <w:tab/>
              <w:t>–</w:t>
            </w:r>
            <w:r w:rsidRPr="006F2D3F">
              <w:rPr>
                <w:rFonts w:eastAsia="Calibri"/>
                <w:snapToGrid/>
                <w:sz w:val="20"/>
                <w:szCs w:val="20"/>
              </w:rPr>
              <w:tab/>
              <w:t>оценка предпочтительности по k-тому критерию оценки первого уровня в баллах;</w:t>
            </w:r>
          </w:p>
          <w:p w14:paraId="5827DE17" w14:textId="77777777" w:rsidR="00211A30" w:rsidRPr="006F2D3F" w:rsidRDefault="00211A30" w:rsidP="00211A30">
            <w:pPr>
              <w:numPr>
                <w:ilvl w:val="6"/>
                <w:numId w:val="0"/>
              </w:numPr>
              <w:tabs>
                <w:tab w:val="left" w:pos="742"/>
                <w:tab w:val="left" w:pos="1167"/>
              </w:tabs>
              <w:spacing w:after="40"/>
              <w:jc w:val="left"/>
              <w:rPr>
                <w:rFonts w:eastAsia="Calibri"/>
                <w:snapToGrid/>
                <w:sz w:val="20"/>
                <w:szCs w:val="20"/>
              </w:rPr>
            </w:pPr>
            <w:r w:rsidRPr="006F2D3F">
              <w:rPr>
                <w:rFonts w:eastAsia="Calibri"/>
                <w:snapToGrid/>
                <w:sz w:val="20"/>
                <w:szCs w:val="20"/>
              </w:rPr>
              <w:lastRenderedPageBreak/>
              <w:t>В</w:t>
            </w:r>
            <w:r w:rsidRPr="006F2D3F">
              <w:rPr>
                <w:rFonts w:eastAsia="Calibri"/>
                <w:snapToGrid/>
                <w:sz w:val="20"/>
                <w:szCs w:val="20"/>
                <w:vertAlign w:val="subscript"/>
              </w:rPr>
              <w:t>1 уровень k</w:t>
            </w:r>
            <w:r w:rsidRPr="006F2D3F">
              <w:rPr>
                <w:rFonts w:eastAsia="Calibri"/>
                <w:snapToGrid/>
                <w:sz w:val="20"/>
                <w:szCs w:val="20"/>
              </w:rPr>
              <w:tab/>
              <w:t>–</w:t>
            </w:r>
            <w:r w:rsidRPr="006F2D3F">
              <w:rPr>
                <w:rFonts w:eastAsia="Calibri"/>
                <w:snapToGrid/>
                <w:sz w:val="20"/>
                <w:szCs w:val="20"/>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211A30" w:rsidRPr="006F2D3F" w:rsidRDefault="00211A30" w:rsidP="00211A30">
            <w:pPr>
              <w:numPr>
                <w:ilvl w:val="6"/>
                <w:numId w:val="0"/>
              </w:numPr>
              <w:tabs>
                <w:tab w:val="left" w:pos="742"/>
                <w:tab w:val="left" w:pos="1167"/>
              </w:tabs>
              <w:spacing w:after="40"/>
              <w:jc w:val="left"/>
              <w:rPr>
                <w:rFonts w:eastAsia="Calibri"/>
                <w:snapToGrid/>
                <w:sz w:val="20"/>
                <w:szCs w:val="20"/>
              </w:rPr>
            </w:pPr>
            <w:r w:rsidRPr="006F2D3F">
              <w:rPr>
                <w:i/>
                <w:iCs/>
                <w:sz w:val="20"/>
                <w:szCs w:val="20"/>
              </w:rPr>
              <w:t>Расчет значений баллов по частным / обобщенным критериям оценки, а также итогового балла (итоговой оценки предпочтительности) производится до четвертого знака после запятой (в соответствии с математическими правилами округления).</w:t>
            </w:r>
          </w:p>
        </w:tc>
      </w:tr>
    </w:tbl>
    <w:p w14:paraId="56A34E88" w14:textId="730E62E3" w:rsidR="001479FF" w:rsidRPr="003319EB" w:rsidRDefault="001479FF" w:rsidP="00CE1AE4">
      <w:pPr>
        <w:keepNext/>
        <w:numPr>
          <w:ilvl w:val="1"/>
          <w:numId w:val="12"/>
        </w:numPr>
        <w:tabs>
          <w:tab w:val="left" w:pos="1134"/>
        </w:tabs>
        <w:ind w:left="1134"/>
        <w:rPr>
          <w:sz w:val="24"/>
          <w:szCs w:val="24"/>
        </w:rPr>
      </w:pPr>
      <w:r w:rsidRPr="003319EB">
        <w:rPr>
          <w:sz w:val="24"/>
          <w:szCs w:val="24"/>
        </w:rPr>
        <w:lastRenderedPageBreak/>
        <w:t xml:space="preserve">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w:t>
      </w:r>
      <w:r w:rsidR="00A65BBB" w:rsidRPr="003319EB">
        <w:rPr>
          <w:sz w:val="24"/>
          <w:szCs w:val="24"/>
        </w:rPr>
        <w:t xml:space="preserve">оценки предпочтительности по каждому критерию и </w:t>
      </w:r>
      <w:r w:rsidR="00DF3FAD" w:rsidRPr="003319EB">
        <w:rPr>
          <w:sz w:val="24"/>
          <w:szCs w:val="24"/>
        </w:rPr>
        <w:t xml:space="preserve">итоговой оценки предпочтительности заявки </w:t>
      </w:r>
      <w:r w:rsidRPr="003319EB">
        <w:rPr>
          <w:sz w:val="24"/>
          <w:szCs w:val="24"/>
        </w:rPr>
        <w:t xml:space="preserve">производится с точностью до </w:t>
      </w:r>
      <w:r w:rsidR="00B47B1F" w:rsidRPr="003319EB">
        <w:rPr>
          <w:sz w:val="24"/>
          <w:szCs w:val="24"/>
        </w:rPr>
        <w:t xml:space="preserve">десятитысячных </w:t>
      </w:r>
      <w:r w:rsidRPr="003319EB">
        <w:rPr>
          <w:sz w:val="24"/>
          <w:szCs w:val="24"/>
        </w:rPr>
        <w:t>балла.</w:t>
      </w:r>
    </w:p>
    <w:p w14:paraId="52089ECC" w14:textId="65EC4851" w:rsidR="008B25BA" w:rsidRPr="003319EB" w:rsidRDefault="00ED596F" w:rsidP="00CE1AE4">
      <w:pPr>
        <w:keepNext/>
        <w:numPr>
          <w:ilvl w:val="1"/>
          <w:numId w:val="12"/>
        </w:numPr>
        <w:tabs>
          <w:tab w:val="left" w:pos="1134"/>
        </w:tabs>
        <w:ind w:left="1134"/>
        <w:rPr>
          <w:sz w:val="24"/>
          <w:szCs w:val="24"/>
        </w:rPr>
      </w:pPr>
      <w:r w:rsidRPr="003319EB">
        <w:rPr>
          <w:sz w:val="24"/>
          <w:szCs w:val="24"/>
        </w:rPr>
        <w:t xml:space="preserve">В случае </w:t>
      </w:r>
      <w:r w:rsidR="00D369EE" w:rsidRPr="003319EB">
        <w:rPr>
          <w:sz w:val="24"/>
          <w:szCs w:val="24"/>
        </w:rPr>
        <w:t>если по результатам рассмотрения заявок (</w:t>
      </w:r>
      <w:r w:rsidRPr="003319EB">
        <w:rPr>
          <w:sz w:val="24"/>
          <w:szCs w:val="24"/>
        </w:rPr>
        <w:t>отборочной стадии</w:t>
      </w:r>
      <w:r w:rsidR="00D369EE" w:rsidRPr="003319EB">
        <w:rPr>
          <w:sz w:val="24"/>
          <w:szCs w:val="24"/>
        </w:rPr>
        <w:t>) допущены заявки</w:t>
      </w:r>
      <w:r w:rsidRPr="003319EB">
        <w:rPr>
          <w:sz w:val="24"/>
          <w:szCs w:val="24"/>
        </w:rPr>
        <w:t>, содержащи</w:t>
      </w:r>
      <w:r w:rsidR="00D369EE" w:rsidRPr="003319EB">
        <w:rPr>
          <w:sz w:val="24"/>
          <w:szCs w:val="24"/>
        </w:rPr>
        <w:t>е</w:t>
      </w:r>
      <w:r w:rsidRPr="003319EB">
        <w:rPr>
          <w:sz w:val="24"/>
          <w:szCs w:val="24"/>
        </w:rPr>
        <w:t xml:space="preserve"> предложения по поставке </w:t>
      </w:r>
      <w:r w:rsidR="00AE25EB" w:rsidRPr="003319EB">
        <w:rPr>
          <w:sz w:val="24"/>
          <w:szCs w:val="24"/>
        </w:rPr>
        <w:t>товара иностранного происхождения, работам, услугам, выполняемым, оказываемым иностранными лицами</w:t>
      </w:r>
      <w:r w:rsidRPr="003319EB">
        <w:rPr>
          <w:sz w:val="24"/>
          <w:szCs w:val="24"/>
        </w:rPr>
        <w:t xml:space="preserve">, оценка и сопоставление </w:t>
      </w:r>
      <w:r w:rsidR="00D369EE" w:rsidRPr="003319EB">
        <w:rPr>
          <w:sz w:val="24"/>
          <w:szCs w:val="24"/>
        </w:rPr>
        <w:t xml:space="preserve">таких </w:t>
      </w:r>
      <w:r w:rsidRPr="003319EB">
        <w:rPr>
          <w:sz w:val="24"/>
          <w:szCs w:val="24"/>
        </w:rPr>
        <w:t xml:space="preserve">заявок производится с учетом применения приоритета в соответствии с ПП 925 в порядке, предусмотренном </w:t>
      </w:r>
      <w:r w:rsidR="00FB2B74" w:rsidRPr="003319EB">
        <w:rPr>
          <w:sz w:val="24"/>
          <w:szCs w:val="24"/>
        </w:rPr>
        <w:t>подразделом</w:t>
      </w:r>
      <w:r w:rsidRPr="003319EB">
        <w:rPr>
          <w:sz w:val="24"/>
          <w:szCs w:val="24"/>
        </w:rPr>
        <w:t xml:space="preserve"> </w:t>
      </w:r>
      <w:r w:rsidR="00BC11B5" w:rsidRPr="003319EB">
        <w:rPr>
          <w:sz w:val="24"/>
          <w:szCs w:val="24"/>
        </w:rPr>
        <w:fldChar w:fldCharType="begin"/>
      </w:r>
      <w:r w:rsidR="00BC11B5" w:rsidRPr="003319EB">
        <w:rPr>
          <w:sz w:val="24"/>
          <w:szCs w:val="24"/>
        </w:rPr>
        <w:instrText xml:space="preserve"> REF _Ref468097559 \r \h  \* MERGEFORMAT </w:instrText>
      </w:r>
      <w:r w:rsidR="00BC11B5" w:rsidRPr="003319EB">
        <w:rPr>
          <w:sz w:val="24"/>
          <w:szCs w:val="24"/>
        </w:rPr>
      </w:r>
      <w:r w:rsidR="00BC11B5" w:rsidRPr="003319EB">
        <w:rPr>
          <w:sz w:val="24"/>
          <w:szCs w:val="24"/>
        </w:rPr>
        <w:fldChar w:fldCharType="separate"/>
      </w:r>
      <w:r w:rsidR="00A3646A">
        <w:rPr>
          <w:sz w:val="24"/>
          <w:szCs w:val="24"/>
        </w:rPr>
        <w:t>4.13</w:t>
      </w:r>
      <w:r w:rsidR="00BC11B5" w:rsidRPr="003319EB">
        <w:rPr>
          <w:sz w:val="24"/>
          <w:szCs w:val="24"/>
        </w:rPr>
        <w:fldChar w:fldCharType="end"/>
      </w:r>
      <w:r w:rsidRPr="003319EB">
        <w:rPr>
          <w:sz w:val="24"/>
          <w:szCs w:val="24"/>
        </w:rPr>
        <w:t>.</w:t>
      </w:r>
    </w:p>
    <w:p w14:paraId="2FC0DC24" w14:textId="77777777" w:rsidR="0003611D" w:rsidRPr="003319EB" w:rsidRDefault="005C1327" w:rsidP="00CE1AE4">
      <w:pPr>
        <w:keepNext/>
        <w:numPr>
          <w:ilvl w:val="1"/>
          <w:numId w:val="12"/>
        </w:numPr>
        <w:tabs>
          <w:tab w:val="left" w:pos="1134"/>
        </w:tabs>
        <w:ind w:left="1134"/>
        <w:rPr>
          <w:sz w:val="24"/>
          <w:szCs w:val="24"/>
        </w:rPr>
      </w:pPr>
      <w:r w:rsidRPr="003319EB">
        <w:rPr>
          <w:sz w:val="24"/>
          <w:szCs w:val="24"/>
        </w:rPr>
        <w:t>Заявки участников, из числа успешно прошедших отборочную стадию</w:t>
      </w:r>
      <w:r w:rsidR="009C0416" w:rsidRPr="003319EB">
        <w:rPr>
          <w:sz w:val="24"/>
          <w:szCs w:val="24"/>
        </w:rPr>
        <w:t xml:space="preserve"> рассмотрения заявок</w:t>
      </w:r>
      <w:r w:rsidRPr="003319EB">
        <w:rPr>
          <w:sz w:val="24"/>
          <w:szCs w:val="24"/>
        </w:rPr>
        <w:t xml:space="preserve">, ранжируются по количеству набранных баллов (от наибольшего к наименьшему), присвоенных заявкам по </w:t>
      </w:r>
      <w:r w:rsidR="00FB2B74" w:rsidRPr="003319EB">
        <w:rPr>
          <w:sz w:val="24"/>
          <w:szCs w:val="24"/>
        </w:rPr>
        <w:t>результатам их сопоставления</w:t>
      </w:r>
      <w:r w:rsidRPr="003319EB">
        <w:rPr>
          <w:sz w:val="24"/>
          <w:szCs w:val="24"/>
        </w:rPr>
        <w:t>.</w:t>
      </w:r>
      <w:bookmarkEnd w:id="890"/>
    </w:p>
    <w:p w14:paraId="14CA175D" w14:textId="77777777" w:rsidR="000D1BD3" w:rsidRPr="003319EB" w:rsidRDefault="000D1BD3" w:rsidP="000D1BD3">
      <w:pPr>
        <w:keepNext/>
        <w:rPr>
          <w:sz w:val="24"/>
          <w:szCs w:val="24"/>
        </w:rPr>
      </w:pPr>
    </w:p>
    <w:p w14:paraId="27EF0CCC" w14:textId="77777777" w:rsidR="000D1BD3" w:rsidRPr="003319EB" w:rsidRDefault="000D1BD3" w:rsidP="000D1BD3">
      <w:pPr>
        <w:keepNext/>
        <w:rPr>
          <w:sz w:val="24"/>
          <w:szCs w:val="24"/>
        </w:rPr>
        <w:sectPr w:rsidR="000D1BD3" w:rsidRPr="003319EB" w:rsidSect="00CB19E4">
          <w:pgSz w:w="16838" w:h="11906" w:orient="landscape" w:code="9"/>
          <w:pgMar w:top="1134" w:right="1134" w:bottom="567" w:left="1418" w:header="680" w:footer="0" w:gutter="0"/>
          <w:cols w:space="708"/>
          <w:titlePg/>
          <w:docGrid w:linePitch="381"/>
        </w:sectPr>
      </w:pPr>
    </w:p>
    <w:p w14:paraId="0A5F40E3" w14:textId="572AE113" w:rsidR="00DE7497" w:rsidRPr="003319EB" w:rsidRDefault="004852FA" w:rsidP="002D3AC1">
      <w:pPr>
        <w:pStyle w:val="1"/>
        <w:pageBreakBefore w:val="0"/>
        <w:jc w:val="center"/>
        <w:rPr>
          <w:rFonts w:ascii="Times New Roman" w:hAnsi="Times New Roman"/>
          <w:sz w:val="24"/>
          <w:szCs w:val="24"/>
        </w:rPr>
      </w:pPr>
      <w:bookmarkStart w:id="892" w:name="_Ref514724977"/>
      <w:bookmarkStart w:id="893" w:name="_Ref468792734"/>
      <w:bookmarkStart w:id="894" w:name="_Toc147411713"/>
      <w:r w:rsidRPr="003319EB">
        <w:rPr>
          <w:rFonts w:ascii="Times New Roman" w:hAnsi="Times New Roman"/>
          <w:sz w:val="24"/>
          <w:szCs w:val="24"/>
        </w:rPr>
        <w:lastRenderedPageBreak/>
        <w:t xml:space="preserve">ПРИЛОЖЕНИЕ № </w:t>
      </w:r>
      <w:r w:rsidR="002D3AC1" w:rsidRPr="003319EB">
        <w:rPr>
          <w:rFonts w:ascii="Times New Roman" w:hAnsi="Times New Roman"/>
          <w:sz w:val="24"/>
          <w:szCs w:val="24"/>
        </w:rPr>
        <w:t xml:space="preserve">7 </w:t>
      </w:r>
      <w:r w:rsidRPr="003319EB">
        <w:rPr>
          <w:rFonts w:ascii="Times New Roman" w:hAnsi="Times New Roman"/>
          <w:sz w:val="24"/>
          <w:szCs w:val="24"/>
        </w:rPr>
        <w:t xml:space="preserve">– </w:t>
      </w:r>
      <w:r w:rsidR="00BA7B2C" w:rsidRPr="003319EB">
        <w:rPr>
          <w:rFonts w:ascii="Times New Roman" w:hAnsi="Times New Roman"/>
          <w:sz w:val="24"/>
          <w:szCs w:val="24"/>
        </w:rPr>
        <w:t>СТРУКТУРА НМЦ</w:t>
      </w:r>
      <w:r w:rsidR="00043F8A" w:rsidRPr="003319EB">
        <w:rPr>
          <w:rFonts w:ascii="Times New Roman" w:hAnsi="Times New Roman"/>
          <w:sz w:val="24"/>
          <w:szCs w:val="24"/>
        </w:rPr>
        <w:t xml:space="preserve"> (в формате </w:t>
      </w:r>
      <w:r w:rsidR="00043F8A" w:rsidRPr="003319EB">
        <w:rPr>
          <w:rFonts w:ascii="Times New Roman" w:hAnsi="Times New Roman"/>
          <w:sz w:val="24"/>
          <w:szCs w:val="24"/>
          <w:lang w:val="en-US"/>
        </w:rPr>
        <w:t>Excel</w:t>
      </w:r>
      <w:r w:rsidR="00043F8A" w:rsidRPr="003319EB">
        <w:rPr>
          <w:rFonts w:ascii="Times New Roman" w:hAnsi="Times New Roman"/>
          <w:sz w:val="24"/>
          <w:szCs w:val="24"/>
        </w:rPr>
        <w:t>)</w:t>
      </w:r>
      <w:bookmarkEnd w:id="892"/>
      <w:bookmarkEnd w:id="893"/>
      <w:bookmarkEnd w:id="894"/>
    </w:p>
    <w:p w14:paraId="0348EAC2" w14:textId="77777777" w:rsidR="00D379D2" w:rsidRPr="003319EB" w:rsidRDefault="00D379D2" w:rsidP="002D5309">
      <w:pPr>
        <w:pStyle w:val="a6"/>
        <w:numPr>
          <w:ilvl w:val="0"/>
          <w:numId w:val="0"/>
        </w:numPr>
        <w:rPr>
          <w:sz w:val="24"/>
          <w:szCs w:val="24"/>
        </w:rPr>
      </w:pPr>
    </w:p>
    <w:p w14:paraId="1F62C0FC" w14:textId="7B7894AB" w:rsidR="003E19E9" w:rsidRPr="003319EB" w:rsidRDefault="0057580D" w:rsidP="0057580D">
      <w:pPr>
        <w:keepNext/>
        <w:tabs>
          <w:tab w:val="left" w:pos="0"/>
        </w:tabs>
        <w:spacing w:after="120"/>
        <w:rPr>
          <w:sz w:val="24"/>
          <w:szCs w:val="24"/>
        </w:rPr>
      </w:pPr>
      <w:r w:rsidRPr="003319EB">
        <w:rPr>
          <w:b/>
          <w:sz w:val="24"/>
          <w:szCs w:val="24"/>
        </w:rPr>
        <w:t>ВНИМАНИЕ!</w:t>
      </w:r>
      <w:r w:rsidRPr="003319EB">
        <w:rPr>
          <w:sz w:val="24"/>
          <w:szCs w:val="24"/>
        </w:rPr>
        <w:t xml:space="preserve"> </w:t>
      </w:r>
      <w:r w:rsidR="003E19E9" w:rsidRPr="003319EB">
        <w:rPr>
          <w:sz w:val="24"/>
          <w:szCs w:val="24"/>
        </w:rPr>
        <w:t xml:space="preserve">Электронная версия установленной Структуры НМЦ (в форме </w:t>
      </w:r>
      <w:r w:rsidR="003E19E9" w:rsidRPr="003319EB">
        <w:rPr>
          <w:sz w:val="24"/>
          <w:szCs w:val="24"/>
          <w:lang w:val="en-US"/>
        </w:rPr>
        <w:t>Excel</w:t>
      </w:r>
      <w:r w:rsidR="003E19E9" w:rsidRPr="003319EB">
        <w:rPr>
          <w:sz w:val="24"/>
          <w:szCs w:val="24"/>
        </w:rPr>
        <w:t xml:space="preserve">) содержится в Приложении № </w:t>
      </w:r>
      <w:r w:rsidR="002D3AC1" w:rsidRPr="003319EB">
        <w:rPr>
          <w:sz w:val="24"/>
          <w:szCs w:val="24"/>
        </w:rPr>
        <w:t xml:space="preserve">7 </w:t>
      </w:r>
      <w:r w:rsidR="003E19E9" w:rsidRPr="003319EB">
        <w:rPr>
          <w:sz w:val="24"/>
          <w:szCs w:val="24"/>
        </w:rPr>
        <w:t>к настоящей Документации о закупке.</w:t>
      </w:r>
    </w:p>
    <w:p w14:paraId="2A925958" w14:textId="77777777" w:rsidR="003E19E9" w:rsidRPr="003319EB" w:rsidRDefault="003E19E9" w:rsidP="00065952">
      <w:pPr>
        <w:jc w:val="center"/>
        <w:rPr>
          <w:rStyle w:val="aff"/>
          <w:sz w:val="24"/>
          <w:szCs w:val="24"/>
        </w:rPr>
      </w:pPr>
    </w:p>
    <w:p w14:paraId="4B7A4E9F" w14:textId="76B07B77" w:rsidR="00E0172E" w:rsidRPr="003319EB" w:rsidRDefault="00E0172E" w:rsidP="00065952">
      <w:pPr>
        <w:jc w:val="center"/>
        <w:rPr>
          <w:rStyle w:val="aff"/>
          <w:sz w:val="24"/>
          <w:szCs w:val="24"/>
        </w:rPr>
      </w:pPr>
    </w:p>
    <w:p w14:paraId="29BB66E8" w14:textId="5BEC6DC3" w:rsidR="00C33671" w:rsidRPr="003319EB" w:rsidRDefault="00C33671" w:rsidP="00C33671">
      <w:pPr>
        <w:pStyle w:val="1"/>
        <w:numPr>
          <w:ilvl w:val="0"/>
          <w:numId w:val="4"/>
        </w:numPr>
        <w:rPr>
          <w:rFonts w:ascii="Times New Roman" w:hAnsi="Times New Roman"/>
          <w:sz w:val="24"/>
          <w:szCs w:val="24"/>
        </w:rPr>
      </w:pPr>
      <w:bookmarkStart w:id="895" w:name="_Ref71042210"/>
      <w:bookmarkStart w:id="896" w:name="_Toc72347371"/>
      <w:bookmarkStart w:id="897" w:name="_Hlk71109031"/>
      <w:bookmarkStart w:id="898" w:name="_Toc147411714"/>
      <w:r w:rsidRPr="003319EB">
        <w:rPr>
          <w:rFonts w:ascii="Times New Roman" w:hAnsi="Times New Roman"/>
          <w:sz w:val="24"/>
          <w:szCs w:val="24"/>
        </w:rPr>
        <w:lastRenderedPageBreak/>
        <w:t xml:space="preserve">ПРИЛОЖЕНИЕ № </w:t>
      </w:r>
      <w:r w:rsidR="002D3AC1" w:rsidRPr="003319EB">
        <w:rPr>
          <w:rFonts w:ascii="Times New Roman" w:hAnsi="Times New Roman"/>
          <w:sz w:val="24"/>
          <w:szCs w:val="24"/>
        </w:rPr>
        <w:t xml:space="preserve">8 </w:t>
      </w:r>
      <w:r w:rsidRPr="003319EB">
        <w:rPr>
          <w:rFonts w:ascii="Times New Roman" w:hAnsi="Times New Roman"/>
          <w:sz w:val="24"/>
          <w:szCs w:val="24"/>
        </w:rPr>
        <w:t xml:space="preserve">– </w:t>
      </w:r>
      <w:r w:rsidRPr="003319EB">
        <w:rPr>
          <w:rFonts w:ascii="Times New Roman" w:hAnsi="Times New Roman"/>
          <w:caps/>
          <w:sz w:val="24"/>
          <w:szCs w:val="24"/>
        </w:rPr>
        <w:t>Обоснование НМЦ</w:t>
      </w:r>
      <w:bookmarkEnd w:id="895"/>
      <w:bookmarkEnd w:id="896"/>
      <w:bookmarkEnd w:id="898"/>
    </w:p>
    <w:p w14:paraId="1567A8AD" w14:textId="77777777" w:rsidR="00C33671" w:rsidRPr="003319EB" w:rsidRDefault="00C33671" w:rsidP="00C33671">
      <w:pPr>
        <w:pStyle w:val="2"/>
        <w:numPr>
          <w:ilvl w:val="1"/>
          <w:numId w:val="4"/>
        </w:numPr>
        <w:tabs>
          <w:tab w:val="num" w:pos="1134"/>
        </w:tabs>
        <w:ind w:left="1134"/>
        <w:rPr>
          <w:sz w:val="24"/>
          <w:szCs w:val="24"/>
        </w:rPr>
      </w:pPr>
      <w:bookmarkStart w:id="899" w:name="_Toc72347372"/>
      <w:bookmarkStart w:id="900" w:name="_Toc147411715"/>
      <w:r w:rsidRPr="003319EB">
        <w:rPr>
          <w:sz w:val="24"/>
          <w:szCs w:val="24"/>
        </w:rPr>
        <w:t>Пояснения к Обоснованию НМЦ</w:t>
      </w:r>
      <w:bookmarkEnd w:id="899"/>
      <w:bookmarkEnd w:id="900"/>
    </w:p>
    <w:p w14:paraId="44BEB8E2" w14:textId="183BC59B" w:rsidR="00C33671" w:rsidRPr="003319EB" w:rsidRDefault="00C33671" w:rsidP="00C33671">
      <w:pPr>
        <w:pStyle w:val="a6"/>
        <w:numPr>
          <w:ilvl w:val="2"/>
          <w:numId w:val="4"/>
        </w:numPr>
        <w:rPr>
          <w:sz w:val="24"/>
          <w:szCs w:val="24"/>
        </w:rPr>
      </w:pPr>
      <w:r w:rsidRPr="003319EB">
        <w:rPr>
          <w:sz w:val="24"/>
          <w:szCs w:val="24"/>
        </w:rPr>
        <w:t xml:space="preserve">Обоснование НМЦ приведено в Приложении № </w:t>
      </w:r>
      <w:r w:rsidR="002D3AC1" w:rsidRPr="003319EB">
        <w:rPr>
          <w:sz w:val="24"/>
          <w:szCs w:val="24"/>
        </w:rPr>
        <w:t xml:space="preserve">8 </w:t>
      </w:r>
      <w:r w:rsidRPr="003319EB">
        <w:rPr>
          <w:sz w:val="24"/>
          <w:szCs w:val="24"/>
        </w:rPr>
        <w:t>к настоящей Документации о закупке</w:t>
      </w:r>
      <w:r w:rsidR="002D3AC1" w:rsidRPr="003319EB">
        <w:rPr>
          <w:sz w:val="24"/>
          <w:szCs w:val="24"/>
        </w:rPr>
        <w:t xml:space="preserve"> (отдельным документом)</w:t>
      </w:r>
      <w:r w:rsidRPr="003319EB">
        <w:rPr>
          <w:sz w:val="24"/>
          <w:szCs w:val="24"/>
        </w:rPr>
        <w:t>.</w:t>
      </w:r>
    </w:p>
    <w:p w14:paraId="22D84C20" w14:textId="77777777" w:rsidR="002D3AC1" w:rsidRPr="003319EB" w:rsidRDefault="002D3AC1" w:rsidP="002E695F">
      <w:pPr>
        <w:pStyle w:val="1"/>
        <w:numPr>
          <w:ilvl w:val="0"/>
          <w:numId w:val="4"/>
        </w:numPr>
        <w:tabs>
          <w:tab w:val="clear" w:pos="1134"/>
          <w:tab w:val="num" w:pos="0"/>
        </w:tabs>
        <w:jc w:val="center"/>
        <w:rPr>
          <w:rFonts w:ascii="Times New Roman" w:hAnsi="Times New Roman"/>
          <w:sz w:val="24"/>
          <w:szCs w:val="24"/>
        </w:rPr>
      </w:pPr>
      <w:bookmarkStart w:id="901" w:name="_Ref115436205"/>
      <w:bookmarkStart w:id="902" w:name="_Toc115970638"/>
      <w:bookmarkStart w:id="903" w:name="_Hlk139365583"/>
      <w:bookmarkStart w:id="904" w:name="_Hlk131707218"/>
      <w:bookmarkStart w:id="905" w:name="_Toc147411716"/>
      <w:bookmarkEnd w:id="897"/>
      <w:r w:rsidRPr="003319EB">
        <w:rPr>
          <w:rFonts w:ascii="Times New Roman" w:hAnsi="Times New Roman"/>
          <w:sz w:val="24"/>
          <w:szCs w:val="24"/>
        </w:rPr>
        <w:lastRenderedPageBreak/>
        <w:t xml:space="preserve">ПРИЛОЖЕНИЕ № 9 – </w:t>
      </w:r>
      <w:r w:rsidRPr="003319EB">
        <w:rPr>
          <w:rFonts w:ascii="Times New Roman" w:hAnsi="Times New Roman"/>
          <w:caps/>
          <w:sz w:val="24"/>
          <w:szCs w:val="24"/>
        </w:rPr>
        <w:t>Форма Заявки на аккредитацию</w:t>
      </w:r>
      <w:bookmarkEnd w:id="901"/>
      <w:bookmarkEnd w:id="902"/>
      <w:bookmarkEnd w:id="905"/>
    </w:p>
    <w:p w14:paraId="5EED2C1C" w14:textId="77777777" w:rsidR="002D3AC1" w:rsidRPr="003319EB" w:rsidRDefault="002D3AC1" w:rsidP="002E695F">
      <w:pPr>
        <w:pStyle w:val="2"/>
        <w:numPr>
          <w:ilvl w:val="1"/>
          <w:numId w:val="4"/>
        </w:numPr>
        <w:tabs>
          <w:tab w:val="clear" w:pos="1560"/>
          <w:tab w:val="num" w:pos="0"/>
        </w:tabs>
        <w:ind w:left="1134"/>
        <w:rPr>
          <w:sz w:val="24"/>
          <w:szCs w:val="24"/>
        </w:rPr>
      </w:pPr>
      <w:bookmarkStart w:id="906" w:name="_Toc115970639"/>
      <w:bookmarkStart w:id="907" w:name="_Toc147411717"/>
      <w:r w:rsidRPr="003319EB">
        <w:rPr>
          <w:sz w:val="24"/>
          <w:szCs w:val="24"/>
        </w:rPr>
        <w:t>Пояснения к Форме Заявки на аккредитацию</w:t>
      </w:r>
      <w:bookmarkEnd w:id="906"/>
      <w:bookmarkEnd w:id="907"/>
    </w:p>
    <w:p w14:paraId="4BC208C3" w14:textId="77777777" w:rsidR="002D3AC1" w:rsidRPr="003319EB" w:rsidRDefault="002D3AC1" w:rsidP="002D3AC1">
      <w:pPr>
        <w:pStyle w:val="a6"/>
        <w:numPr>
          <w:ilvl w:val="2"/>
          <w:numId w:val="4"/>
        </w:numPr>
        <w:rPr>
          <w:sz w:val="24"/>
          <w:szCs w:val="24"/>
        </w:rPr>
      </w:pPr>
      <w:r w:rsidRPr="003319EB">
        <w:rPr>
          <w:sz w:val="24"/>
          <w:szCs w:val="24"/>
        </w:rPr>
        <w:t>Форма Заявки на аккредитацию приведена в Приложении № 9 к настоящей Документации о закупке (отдельным документом).</w:t>
      </w:r>
    </w:p>
    <w:bookmarkEnd w:id="903"/>
    <w:p w14:paraId="6DD6EB77" w14:textId="77777777" w:rsidR="002D3AC1" w:rsidRPr="003319EB" w:rsidRDefault="002D3AC1" w:rsidP="002D3AC1">
      <w:pPr>
        <w:jc w:val="center"/>
        <w:rPr>
          <w:rStyle w:val="aff"/>
          <w:b w:val="0"/>
          <w:i w:val="0"/>
          <w:sz w:val="24"/>
          <w:szCs w:val="24"/>
        </w:rPr>
      </w:pPr>
    </w:p>
    <w:p w14:paraId="69143122" w14:textId="4B03F6DD" w:rsidR="002D3AC1" w:rsidRPr="003319EB" w:rsidRDefault="002D3AC1" w:rsidP="002D3AC1">
      <w:pPr>
        <w:jc w:val="center"/>
        <w:rPr>
          <w:rStyle w:val="aff"/>
          <w:b w:val="0"/>
          <w:i w:val="0"/>
          <w:sz w:val="24"/>
          <w:szCs w:val="24"/>
        </w:rPr>
      </w:pPr>
    </w:p>
    <w:bookmarkEnd w:id="904"/>
    <w:p w14:paraId="2E2718CF" w14:textId="77777777" w:rsidR="000240EA" w:rsidRPr="003319EB" w:rsidRDefault="000240EA" w:rsidP="00065952">
      <w:pPr>
        <w:jc w:val="center"/>
        <w:rPr>
          <w:rStyle w:val="aff"/>
          <w:sz w:val="24"/>
          <w:szCs w:val="24"/>
        </w:rPr>
      </w:pPr>
    </w:p>
    <w:sectPr w:rsidR="000240EA" w:rsidRPr="003319EB"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89900" w14:textId="77777777" w:rsidR="00E011E5" w:rsidRDefault="00E011E5">
      <w:r>
        <w:separator/>
      </w:r>
    </w:p>
  </w:endnote>
  <w:endnote w:type="continuationSeparator" w:id="0">
    <w:p w14:paraId="2AFEED49" w14:textId="77777777" w:rsidR="00E011E5" w:rsidRDefault="00E01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60337A3E" w:rsidR="008057B8" w:rsidRDefault="008057B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095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0951">
      <w:rPr>
        <w:i/>
        <w:noProof/>
        <w:sz w:val="24"/>
        <w:szCs w:val="24"/>
      </w:rPr>
      <w:t>129</w:t>
    </w:r>
    <w:r w:rsidRPr="00B54ABF">
      <w:rPr>
        <w:i/>
        <w:sz w:val="24"/>
        <w:szCs w:val="24"/>
      </w:rPr>
      <w:fldChar w:fldCharType="end"/>
    </w:r>
  </w:p>
  <w:p w14:paraId="713C7864" w14:textId="77777777" w:rsidR="008057B8" w:rsidRDefault="008057B8">
    <w:pPr>
      <w:pStyle w:val="ae"/>
    </w:pPr>
  </w:p>
  <w:p w14:paraId="37E38A1E" w14:textId="77777777" w:rsidR="008057B8" w:rsidRDefault="008057B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8057B8" w:rsidRPr="00B54ABF" w:rsidRDefault="008057B8" w:rsidP="00B54ABF">
    <w:pPr>
      <w:tabs>
        <w:tab w:val="right" w:pos="10260"/>
      </w:tabs>
      <w:rPr>
        <w:i/>
        <w:sz w:val="24"/>
        <w:szCs w:val="24"/>
      </w:rPr>
    </w:pPr>
    <w:r>
      <w:rPr>
        <w:sz w:val="20"/>
      </w:rPr>
      <w:tab/>
    </w:r>
  </w:p>
  <w:p w14:paraId="3B51D613" w14:textId="77777777" w:rsidR="008057B8" w:rsidRPr="00B54ABF" w:rsidRDefault="008057B8" w:rsidP="00B54ABF">
    <w:pPr>
      <w:tabs>
        <w:tab w:val="right" w:pos="10260"/>
      </w:tabs>
      <w:rPr>
        <w:i/>
        <w:sz w:val="24"/>
        <w:szCs w:val="24"/>
      </w:rPr>
    </w:pPr>
  </w:p>
  <w:p w14:paraId="4D8E5970" w14:textId="2DDEA73B" w:rsidR="008057B8" w:rsidRDefault="008057B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095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0951">
      <w:rPr>
        <w:i/>
        <w:noProof/>
        <w:sz w:val="24"/>
        <w:szCs w:val="24"/>
      </w:rPr>
      <w:t>129</w:t>
    </w:r>
    <w:r w:rsidRPr="00B54ABF">
      <w:rPr>
        <w:i/>
        <w:sz w:val="24"/>
        <w:szCs w:val="24"/>
      </w:rPr>
      <w:fldChar w:fldCharType="end"/>
    </w:r>
  </w:p>
  <w:p w14:paraId="690A02EA" w14:textId="77777777" w:rsidR="008057B8" w:rsidRDefault="008057B8">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29661975" w:rsidR="008057B8" w:rsidRDefault="008057B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0951">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0951">
      <w:rPr>
        <w:i/>
        <w:noProof/>
        <w:sz w:val="24"/>
        <w:szCs w:val="24"/>
      </w:rPr>
      <w:t>129</w:t>
    </w:r>
    <w:r w:rsidRPr="00B54ABF">
      <w:rPr>
        <w:i/>
        <w:sz w:val="24"/>
        <w:szCs w:val="24"/>
      </w:rPr>
      <w:fldChar w:fldCharType="end"/>
    </w:r>
  </w:p>
  <w:p w14:paraId="7A55280E" w14:textId="77777777" w:rsidR="008057B8" w:rsidRDefault="008057B8">
    <w:pPr>
      <w:pStyle w:val="ae"/>
    </w:pPr>
  </w:p>
  <w:p w14:paraId="2FEE9500" w14:textId="77777777" w:rsidR="008057B8" w:rsidRDefault="008057B8">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8057B8" w:rsidRPr="00B54ABF" w:rsidRDefault="008057B8" w:rsidP="00B54ABF">
    <w:pPr>
      <w:tabs>
        <w:tab w:val="right" w:pos="10260"/>
      </w:tabs>
      <w:rPr>
        <w:i/>
        <w:sz w:val="24"/>
        <w:szCs w:val="24"/>
      </w:rPr>
    </w:pPr>
    <w:r>
      <w:rPr>
        <w:sz w:val="20"/>
      </w:rPr>
      <w:tab/>
    </w:r>
  </w:p>
  <w:p w14:paraId="6D393AD4" w14:textId="77777777" w:rsidR="008057B8" w:rsidRPr="00B54ABF" w:rsidRDefault="008057B8" w:rsidP="00B54ABF">
    <w:pPr>
      <w:tabs>
        <w:tab w:val="right" w:pos="10260"/>
      </w:tabs>
      <w:rPr>
        <w:i/>
        <w:sz w:val="24"/>
        <w:szCs w:val="24"/>
      </w:rPr>
    </w:pPr>
  </w:p>
  <w:p w14:paraId="4792D98A" w14:textId="2D143968" w:rsidR="008057B8" w:rsidRDefault="008057B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0951">
      <w:rPr>
        <w:i/>
        <w:noProof/>
        <w:sz w:val="24"/>
        <w:szCs w:val="24"/>
      </w:rPr>
      <w:t>127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0951">
      <w:rPr>
        <w:i/>
        <w:noProof/>
        <w:sz w:val="24"/>
        <w:szCs w:val="24"/>
      </w:rPr>
      <w:t>129</w:t>
    </w:r>
    <w:r w:rsidRPr="00B54ABF">
      <w:rPr>
        <w:i/>
        <w:sz w:val="24"/>
        <w:szCs w:val="24"/>
      </w:rPr>
      <w:fldChar w:fldCharType="end"/>
    </w:r>
  </w:p>
  <w:p w14:paraId="67B06D27" w14:textId="77777777" w:rsidR="008057B8" w:rsidRDefault="008057B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127FC" w14:textId="77777777" w:rsidR="00E011E5" w:rsidRDefault="00E011E5">
      <w:r>
        <w:separator/>
      </w:r>
    </w:p>
  </w:footnote>
  <w:footnote w:type="continuationSeparator" w:id="0">
    <w:p w14:paraId="11D3BB5A" w14:textId="77777777" w:rsidR="00E011E5" w:rsidRDefault="00E011E5">
      <w:r>
        <w:continuationSeparator/>
      </w:r>
    </w:p>
  </w:footnote>
  <w:footnote w:id="1">
    <w:p w14:paraId="3AE04056" w14:textId="77777777" w:rsidR="008057B8" w:rsidRDefault="008057B8">
      <w:pPr>
        <w:pStyle w:val="af5"/>
      </w:pPr>
      <w:r>
        <w:rPr>
          <w:rStyle w:val="af0"/>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592BCA73" w:rsidR="008057B8" w:rsidRDefault="008057B8" w:rsidP="0083175F">
      <w:pPr>
        <w:pStyle w:val="af5"/>
      </w:pPr>
      <w:r>
        <w:rPr>
          <w:rStyle w:val="af0"/>
        </w:rPr>
        <w:footnoteRef/>
      </w:r>
      <w:r>
        <w:t xml:space="preserve"> Указанных в пункте </w:t>
      </w:r>
      <w:r>
        <w:fldChar w:fldCharType="begin"/>
      </w:r>
      <w:r>
        <w:instrText xml:space="preserve"> REF _Ref69567852 \r \h </w:instrText>
      </w:r>
      <w:r>
        <w:fldChar w:fldCharType="separate"/>
      </w:r>
      <w:r w:rsidR="00A3646A">
        <w:t>1.2.29</w:t>
      </w:r>
      <w:r>
        <w:fldChar w:fldCharType="end"/>
      </w:r>
      <w:r>
        <w:t xml:space="preserve">  «Информации о проводимой закупке».</w:t>
      </w:r>
    </w:p>
  </w:footnote>
  <w:footnote w:id="3">
    <w:p w14:paraId="4810FC8E" w14:textId="77777777" w:rsidR="008057B8" w:rsidRDefault="008057B8" w:rsidP="00B36B43">
      <w:pPr>
        <w:pStyle w:val="af5"/>
      </w:pPr>
      <w:r>
        <w:rPr>
          <w:rStyle w:val="af0"/>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8057B8" w:rsidRDefault="008057B8" w:rsidP="00DD0FEE">
      <w:pPr>
        <w:pStyle w:val="af5"/>
      </w:pPr>
      <w:r>
        <w:rPr>
          <w:rStyle w:val="af0"/>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8057B8" w:rsidRDefault="008057B8" w:rsidP="00485B35">
      <w:pPr>
        <w:pStyle w:val="af5"/>
      </w:pPr>
      <w:r>
        <w:rPr>
          <w:rStyle w:val="af0"/>
        </w:rPr>
        <w:footnoteRef/>
      </w:r>
      <w:r>
        <w:t xml:space="preserve"> За исключением документов, предоставляемых с отметкой ИФНС / нотариуса.</w:t>
      </w:r>
    </w:p>
  </w:footnote>
  <w:footnote w:id="6">
    <w:p w14:paraId="01736398" w14:textId="7D03B3EA" w:rsidR="008057B8" w:rsidRDefault="008057B8" w:rsidP="00B74629">
      <w:pPr>
        <w:pStyle w:val="af5"/>
      </w:pPr>
      <w:r>
        <w:rPr>
          <w:rStyle w:val="af0"/>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A3646A">
        <w:t>4.12</w:t>
      </w:r>
      <w:r>
        <w:fldChar w:fldCharType="end"/>
      </w:r>
      <w:r>
        <w:t>), не допускается.</w:t>
      </w:r>
    </w:p>
  </w:footnote>
  <w:footnote w:id="7">
    <w:p w14:paraId="42C07C42" w14:textId="0FD77B71" w:rsidR="008057B8" w:rsidRDefault="008057B8" w:rsidP="0042227F">
      <w:pPr>
        <w:pStyle w:val="af5"/>
      </w:pPr>
      <w:r>
        <w:rPr>
          <w:rStyle w:val="af0"/>
        </w:rPr>
        <w:footnoteRef/>
      </w:r>
      <w:r>
        <w:t xml:space="preserve"> С учетом пункта </w:t>
      </w:r>
      <w:r>
        <w:fldChar w:fldCharType="begin"/>
      </w:r>
      <w:r>
        <w:instrText xml:space="preserve"> REF _Ref515647805 \r \h </w:instrText>
      </w:r>
      <w:r>
        <w:fldChar w:fldCharType="separate"/>
      </w:r>
      <w:r w:rsidR="00A3646A">
        <w:t>4.13.4</w:t>
      </w:r>
      <w:r>
        <w:fldChar w:fldCharType="end"/>
      </w:r>
      <w:r>
        <w:t>.</w:t>
      </w:r>
    </w:p>
  </w:footnote>
  <w:footnote w:id="8">
    <w:p w14:paraId="13CACD9C" w14:textId="27E0C358" w:rsidR="008057B8" w:rsidRDefault="008057B8" w:rsidP="00AE10F8">
      <w:pPr>
        <w:pStyle w:val="af5"/>
      </w:pPr>
      <w:r>
        <w:rPr>
          <w:rStyle w:val="af0"/>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rsidR="00A3646A">
        <w:t>4.9.8ж)</w:t>
      </w:r>
      <w:r>
        <w:fldChar w:fldCharType="end"/>
      </w:r>
      <w:r>
        <w:t>).</w:t>
      </w:r>
    </w:p>
  </w:footnote>
  <w:footnote w:id="9">
    <w:p w14:paraId="6D6BD91A" w14:textId="16DFD1C9" w:rsidR="008057B8" w:rsidRDefault="008057B8" w:rsidP="00795DC2">
      <w:pPr>
        <w:pStyle w:val="af5"/>
      </w:pPr>
      <w:r>
        <w:rPr>
          <w:rStyle w:val="af0"/>
        </w:rPr>
        <w:footnoteRef/>
      </w:r>
      <w:r>
        <w:t xml:space="preserve"> В отношении предоставляемой Участником </w:t>
      </w:r>
      <w:bookmarkStart w:id="358"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358"/>
      <w:r>
        <w:t xml:space="preserve"> бухгалтерской (финансовой) отчетности самостоятельные исправления арифметических ошибок не допускается </w:t>
      </w:r>
      <w:bookmarkStart w:id="359"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359"/>
      <w:r>
        <w:t>.</w:t>
      </w:r>
    </w:p>
  </w:footnote>
  <w:footnote w:id="10">
    <w:p w14:paraId="5D7499AD" w14:textId="09FA7E52" w:rsidR="008057B8" w:rsidRDefault="008057B8" w:rsidP="009007EC">
      <w:pPr>
        <w:pStyle w:val="af5"/>
      </w:pPr>
      <w:r>
        <w:rPr>
          <w:rStyle w:val="af0"/>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A3646A">
        <w:t>4.13.7</w:t>
      </w:r>
      <w:r>
        <w:fldChar w:fldCharType="end"/>
      </w:r>
      <w:r>
        <w:t>).</w:t>
      </w:r>
    </w:p>
  </w:footnote>
  <w:footnote w:id="11">
    <w:p w14:paraId="6D1C7FBF" w14:textId="6E01A9AB" w:rsidR="008057B8" w:rsidRDefault="008057B8" w:rsidP="00185625">
      <w:pPr>
        <w:pStyle w:val="af5"/>
      </w:pPr>
      <w:r>
        <w:rPr>
          <w:rStyle w:val="af0"/>
        </w:rPr>
        <w:footnoteRef/>
      </w:r>
      <w:r>
        <w:t xml:space="preserve"> </w:t>
      </w:r>
      <w:bookmarkStart w:id="461" w:name="_Hlk109236353"/>
      <w:r>
        <w:t xml:space="preserve">Нормы подраздела </w:t>
      </w:r>
      <w:r>
        <w:fldChar w:fldCharType="begin"/>
      </w:r>
      <w:r>
        <w:instrText xml:space="preserve"> REF _Ref110523644 \r \h </w:instrText>
      </w:r>
      <w:r>
        <w:fldChar w:fldCharType="separate"/>
      </w:r>
      <w:r w:rsidR="00A3646A">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1"/>
    </w:p>
  </w:footnote>
  <w:footnote w:id="12">
    <w:p w14:paraId="6AB3DA0A" w14:textId="6136B274" w:rsidR="008057B8" w:rsidRDefault="008057B8" w:rsidP="00185625">
      <w:pPr>
        <w:pStyle w:val="af5"/>
      </w:pPr>
      <w:r>
        <w:rPr>
          <w:rStyle w:val="af0"/>
        </w:rPr>
        <w:footnoteRef/>
      </w:r>
      <w:r>
        <w:t xml:space="preserve"> </w:t>
      </w:r>
      <w:bookmarkStart w:id="479" w:name="_Hlk109236745"/>
      <w:r>
        <w:t xml:space="preserve">Нормы подраздела </w:t>
      </w:r>
      <w:r>
        <w:fldChar w:fldCharType="begin"/>
      </w:r>
      <w:r>
        <w:instrText xml:space="preserve"> REF _Ref110523719 \r \h </w:instrText>
      </w:r>
      <w:r>
        <w:fldChar w:fldCharType="separate"/>
      </w:r>
      <w:r w:rsidR="00A3646A">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9"/>
    </w:p>
  </w:footnote>
  <w:footnote w:id="13">
    <w:p w14:paraId="7E15521A" w14:textId="777C26A2" w:rsidR="008057B8" w:rsidRDefault="008057B8" w:rsidP="002C3378">
      <w:pPr>
        <w:pStyle w:val="af5"/>
      </w:pPr>
      <w:r>
        <w:rPr>
          <w:rStyle w:val="af0"/>
        </w:rPr>
        <w:footnoteRef/>
      </w:r>
      <w:r>
        <w:t xml:space="preserve"> Нормы подраздела </w:t>
      </w:r>
      <w:r>
        <w:fldChar w:fldCharType="begin"/>
      </w:r>
      <w:r>
        <w:instrText xml:space="preserve"> REF _Ref110523808 \r \h </w:instrText>
      </w:r>
      <w:r>
        <w:fldChar w:fldCharType="separate"/>
      </w:r>
      <w:r w:rsidR="00A3646A">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5D387CF4" w14:textId="77777777" w:rsidR="008057B8" w:rsidRDefault="008057B8" w:rsidP="00DF08F9">
      <w:pPr>
        <w:pStyle w:val="af5"/>
      </w:pPr>
      <w:r>
        <w:rPr>
          <w:rStyle w:val="af0"/>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5ACB166A" w14:textId="5EF669A0" w:rsidR="008057B8" w:rsidRDefault="008057B8">
      <w:pPr>
        <w:pStyle w:val="af5"/>
      </w:pPr>
      <w:r>
        <w:rPr>
          <w:rStyle w:val="af0"/>
        </w:rPr>
        <w:footnoteRef/>
      </w:r>
      <w:r>
        <w:t xml:space="preserve"> </w:t>
      </w:r>
      <w:bookmarkStart w:id="533"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33"/>
    </w:p>
  </w:footnote>
  <w:footnote w:id="16">
    <w:p w14:paraId="032E5C9A" w14:textId="77777777" w:rsidR="008057B8" w:rsidRDefault="008057B8" w:rsidP="00DE31EA">
      <w:pPr>
        <w:pStyle w:val="af5"/>
      </w:pPr>
      <w:r>
        <w:rPr>
          <w:rStyle w:val="af0"/>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7">
    <w:p w14:paraId="24A33F09" w14:textId="77777777" w:rsidR="008057B8" w:rsidRDefault="008057B8" w:rsidP="00DE31EA">
      <w:pPr>
        <w:pStyle w:val="af5"/>
      </w:pPr>
      <w:r>
        <w:rPr>
          <w:rStyle w:val="af0"/>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8">
    <w:p w14:paraId="25B613DD" w14:textId="77777777" w:rsidR="008057B8" w:rsidRDefault="008057B8" w:rsidP="00DE31EA">
      <w:pPr>
        <w:pStyle w:val="af5"/>
      </w:pPr>
      <w:r>
        <w:rPr>
          <w:rStyle w:val="af0"/>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19">
    <w:p w14:paraId="6B404102" w14:textId="77777777" w:rsidR="008057B8" w:rsidRDefault="008057B8" w:rsidP="001E0B62">
      <w:pPr>
        <w:pStyle w:val="af5"/>
      </w:pPr>
      <w:r>
        <w:rPr>
          <w:rStyle w:val="af0"/>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20">
    <w:p w14:paraId="1B0AECB4" w14:textId="3DE2FB5D" w:rsidR="008057B8" w:rsidRDefault="008057B8" w:rsidP="00A35500">
      <w:pPr>
        <w:pStyle w:val="af5"/>
      </w:pPr>
      <w:r>
        <w:rPr>
          <w:rStyle w:val="af0"/>
        </w:rPr>
        <w:footnoteRef/>
      </w:r>
      <w:r>
        <w:t xml:space="preserve"> Указываемая информация </w:t>
      </w:r>
      <w:bookmarkStart w:id="576" w:name="_Hlk111122649"/>
      <w:r>
        <w:t>и предоставляемые документы</w:t>
      </w:r>
      <w:bookmarkEnd w:id="576"/>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77" w:name="_Hlk111122703"/>
      <w:r>
        <w:t>и(или) не предоставление указанных документов</w:t>
      </w:r>
      <w:bookmarkEnd w:id="577"/>
      <w:r w:rsidRPr="002E55AF">
        <w:t xml:space="preserve"> не может являться основанием для отклонения Заявки Участника</w:t>
      </w:r>
      <w:r>
        <w:t>.</w:t>
      </w:r>
    </w:p>
  </w:footnote>
  <w:footnote w:id="21">
    <w:p w14:paraId="125B2CA9" w14:textId="52E7E90B" w:rsidR="008057B8" w:rsidRPr="007F622B" w:rsidRDefault="008057B8">
      <w:pPr>
        <w:pStyle w:val="af5"/>
        <w:rPr>
          <w:i/>
        </w:rPr>
      </w:pPr>
      <w:r w:rsidRPr="007F622B">
        <w:rPr>
          <w:rStyle w:val="af0"/>
          <w:i/>
        </w:rPr>
        <w:footnoteRef/>
      </w:r>
      <w:r w:rsidRPr="007F622B">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F13C54">
        <w:rPr>
          <w:i/>
          <w:sz w:val="22"/>
          <w:szCs w:val="22"/>
          <w:highlight w:val="lightGray"/>
          <w:shd w:val="clear" w:color="auto" w:fill="BFBFBF" w:themeFill="background1" w:themeFillShade="BF"/>
        </w:rPr>
        <w:fldChar w:fldCharType="begin"/>
      </w:r>
      <w:r w:rsidRPr="00F13C54">
        <w:rPr>
          <w:i/>
          <w:sz w:val="22"/>
          <w:szCs w:val="22"/>
          <w:highlight w:val="lightGray"/>
          <w:shd w:val="clear" w:color="auto" w:fill="BFBFBF" w:themeFill="background1" w:themeFillShade="BF"/>
        </w:rPr>
        <w:instrText xml:space="preserve"> REF _Ref513730023 \r \h  \* MERGEFORMAT </w:instrText>
      </w:r>
      <w:r w:rsidRPr="00F13C54">
        <w:rPr>
          <w:i/>
          <w:sz w:val="22"/>
          <w:szCs w:val="22"/>
          <w:highlight w:val="lightGray"/>
          <w:shd w:val="clear" w:color="auto" w:fill="BFBFBF" w:themeFill="background1" w:themeFillShade="BF"/>
        </w:rPr>
      </w:r>
      <w:r w:rsidRPr="00F13C54">
        <w:rPr>
          <w:i/>
          <w:sz w:val="22"/>
          <w:szCs w:val="22"/>
          <w:highlight w:val="lightGray"/>
          <w:shd w:val="clear" w:color="auto" w:fill="BFBFBF" w:themeFill="background1" w:themeFillShade="BF"/>
        </w:rPr>
        <w:fldChar w:fldCharType="separate"/>
      </w:r>
      <w:r w:rsidR="00A3646A">
        <w:rPr>
          <w:i/>
          <w:sz w:val="22"/>
          <w:szCs w:val="22"/>
          <w:highlight w:val="lightGray"/>
          <w:shd w:val="clear" w:color="auto" w:fill="BFBFBF" w:themeFill="background1" w:themeFillShade="BF"/>
        </w:rPr>
        <w:t>10.3</w:t>
      </w:r>
      <w:r w:rsidRPr="00F13C54">
        <w:rPr>
          <w:i/>
          <w:sz w:val="22"/>
          <w:szCs w:val="22"/>
          <w:highlight w:val="lightGray"/>
          <w:shd w:val="clear" w:color="auto" w:fill="BFBFBF" w:themeFill="background1" w:themeFillShade="BF"/>
        </w:rPr>
        <w:fldChar w:fldCharType="end"/>
      </w:r>
      <w:r w:rsidRPr="00F13C54">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 и/или в Приложении №6 к Документации о закупке установлен соответствующий критерий оценки.</w:t>
      </w:r>
    </w:p>
  </w:footnote>
  <w:footnote w:id="22">
    <w:p w14:paraId="4ECCF9E1" w14:textId="3ADF0901" w:rsidR="008057B8" w:rsidRPr="00F13C54" w:rsidRDefault="008057B8">
      <w:pPr>
        <w:pStyle w:val="af5"/>
        <w:rPr>
          <w:i/>
          <w:sz w:val="22"/>
          <w:szCs w:val="22"/>
          <w:highlight w:val="lightGray"/>
          <w:shd w:val="clear" w:color="auto" w:fill="BFBFBF" w:themeFill="background1" w:themeFillShade="BF"/>
        </w:rPr>
      </w:pPr>
      <w:r w:rsidRPr="004C0441">
        <w:rPr>
          <w:rStyle w:val="af0"/>
          <w:i/>
        </w:rPr>
        <w:footnoteRef/>
      </w:r>
      <w:r w:rsidRPr="004C0441">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F13C54">
        <w:rPr>
          <w:i/>
          <w:sz w:val="22"/>
          <w:szCs w:val="22"/>
          <w:highlight w:val="lightGray"/>
          <w:shd w:val="clear" w:color="auto" w:fill="BFBFBF" w:themeFill="background1" w:themeFillShade="BF"/>
        </w:rPr>
        <w:fldChar w:fldCharType="begin"/>
      </w:r>
      <w:r w:rsidRPr="00F13C54">
        <w:rPr>
          <w:i/>
          <w:sz w:val="22"/>
          <w:szCs w:val="22"/>
          <w:highlight w:val="lightGray"/>
          <w:shd w:val="clear" w:color="auto" w:fill="BFBFBF" w:themeFill="background1" w:themeFillShade="BF"/>
        </w:rPr>
        <w:instrText xml:space="preserve"> REF _Ref513730023 \r \h  \* MERGEFORMAT </w:instrText>
      </w:r>
      <w:r w:rsidRPr="00F13C54">
        <w:rPr>
          <w:i/>
          <w:sz w:val="22"/>
          <w:szCs w:val="22"/>
          <w:highlight w:val="lightGray"/>
          <w:shd w:val="clear" w:color="auto" w:fill="BFBFBF" w:themeFill="background1" w:themeFillShade="BF"/>
        </w:rPr>
      </w:r>
      <w:r w:rsidRPr="00F13C54">
        <w:rPr>
          <w:i/>
          <w:sz w:val="22"/>
          <w:szCs w:val="22"/>
          <w:highlight w:val="lightGray"/>
          <w:shd w:val="clear" w:color="auto" w:fill="BFBFBF" w:themeFill="background1" w:themeFillShade="BF"/>
        </w:rPr>
        <w:fldChar w:fldCharType="separate"/>
      </w:r>
      <w:r w:rsidR="00A3646A">
        <w:rPr>
          <w:i/>
          <w:sz w:val="22"/>
          <w:szCs w:val="22"/>
          <w:highlight w:val="lightGray"/>
          <w:shd w:val="clear" w:color="auto" w:fill="BFBFBF" w:themeFill="background1" w:themeFillShade="BF"/>
        </w:rPr>
        <w:t>10.3</w:t>
      </w:r>
      <w:r w:rsidRPr="00F13C54">
        <w:rPr>
          <w:i/>
          <w:sz w:val="22"/>
          <w:szCs w:val="22"/>
          <w:highlight w:val="lightGray"/>
          <w:shd w:val="clear" w:color="auto" w:fill="BFBFBF" w:themeFill="background1" w:themeFillShade="BF"/>
        </w:rPr>
        <w:fldChar w:fldCharType="end"/>
      </w:r>
      <w:r w:rsidRPr="00F13C54">
        <w:rPr>
          <w:i/>
          <w:sz w:val="22"/>
          <w:szCs w:val="22"/>
          <w:highlight w:val="lightGray"/>
          <w:shd w:val="clear" w:color="auto" w:fill="BFBFBF" w:themeFill="background1" w:themeFillShade="BF"/>
        </w:rPr>
        <w:t xml:space="preserve"> установлены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3">
    <w:p w14:paraId="289B0634" w14:textId="74408833" w:rsidR="008057B8" w:rsidRPr="004C0441" w:rsidRDefault="008057B8">
      <w:pPr>
        <w:pStyle w:val="af5"/>
        <w:rPr>
          <w:i/>
        </w:rPr>
      </w:pPr>
      <w:r>
        <w:rPr>
          <w:rStyle w:val="af0"/>
        </w:rPr>
        <w:footnoteRef/>
      </w:r>
      <w:r>
        <w:t xml:space="preserve"> </w:t>
      </w:r>
      <w:r w:rsidRPr="004C0441">
        <w:rPr>
          <w:i/>
        </w:rPr>
        <w:t xml:space="preserve">ВНИМАНИЕ: данная Справка заполняется Участником и включается в состав заявки, в случае если в подразделе </w:t>
      </w:r>
      <w:r w:rsidRPr="004C0441">
        <w:rPr>
          <w:i/>
        </w:rPr>
        <w:fldChar w:fldCharType="begin"/>
      </w:r>
      <w:r w:rsidRPr="004C0441">
        <w:rPr>
          <w:i/>
        </w:rPr>
        <w:instrText xml:space="preserve"> REF _Ref513730023 \r \h  \* MERGEFORMAT </w:instrText>
      </w:r>
      <w:r w:rsidRPr="004C0441">
        <w:rPr>
          <w:i/>
        </w:rPr>
      </w:r>
      <w:r w:rsidRPr="004C0441">
        <w:rPr>
          <w:i/>
        </w:rPr>
        <w:fldChar w:fldCharType="separate"/>
      </w:r>
      <w:r w:rsidR="00A3646A">
        <w:rPr>
          <w:i/>
        </w:rPr>
        <w:t>10.3</w:t>
      </w:r>
      <w:r w:rsidRPr="004C0441">
        <w:rPr>
          <w:i/>
        </w:rPr>
        <w:fldChar w:fldCharType="end"/>
      </w:r>
      <w:r>
        <w:rPr>
          <w:i/>
        </w:rPr>
        <w:t xml:space="preserve"> установлены </w:t>
      </w:r>
      <w:r w:rsidRPr="004C0441">
        <w:rPr>
          <w:i/>
        </w:rPr>
        <w:t>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4">
    <w:p w14:paraId="45B2B127" w14:textId="63691D3C" w:rsidR="008057B8" w:rsidRPr="008A308B" w:rsidRDefault="008057B8" w:rsidP="002C3378">
      <w:pPr>
        <w:pStyle w:val="af5"/>
        <w:rPr>
          <w:i/>
        </w:rPr>
      </w:pPr>
      <w:r w:rsidRPr="008A308B">
        <w:rPr>
          <w:rStyle w:val="af0"/>
          <w:i/>
        </w:rPr>
        <w:footnoteRef/>
      </w:r>
      <w:r w:rsidRPr="008A308B">
        <w:rPr>
          <w:i/>
        </w:rPr>
        <w:t xml:space="preserve"> </w:t>
      </w:r>
      <w:r w:rsidRPr="00F13C54">
        <w:rPr>
          <w:b/>
          <w:bCs/>
          <w:i/>
          <w:sz w:val="22"/>
          <w:szCs w:val="22"/>
          <w:highlight w:val="lightGray"/>
          <w:shd w:val="clear" w:color="auto" w:fill="BFBFBF" w:themeFill="background1" w:themeFillShade="BF"/>
        </w:rPr>
        <w:t>ВНИМАНИЕ:</w:t>
      </w:r>
      <w:r w:rsidRPr="00F13C54">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 «Отношение участника закупки к изготовителю предлагаемой продукции», и при этом участник не является изготовителем поставляемой продукции</w:t>
      </w:r>
      <w:r w:rsidRPr="008A308B">
        <w:rPr>
          <w:i/>
        </w:rPr>
        <w:t xml:space="preserve"> </w:t>
      </w:r>
    </w:p>
  </w:footnote>
  <w:footnote w:id="25">
    <w:p w14:paraId="5E49CE15" w14:textId="77777777" w:rsidR="008057B8" w:rsidRDefault="008057B8" w:rsidP="00C757EC">
      <w:pPr>
        <w:pStyle w:val="af5"/>
      </w:pPr>
      <w:r w:rsidRPr="00785B44">
        <w:rPr>
          <w:rStyle w:val="af0"/>
          <w:sz w:val="24"/>
          <w:szCs w:val="24"/>
        </w:rPr>
        <w:footnoteRef/>
      </w:r>
      <w:r w:rsidRPr="00785B44">
        <w:rPr>
          <w:rStyle w:val="af0"/>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5073E99F" w14:textId="77777777" w:rsidR="008057B8" w:rsidRDefault="008057B8" w:rsidP="00C757EC">
      <w:pPr>
        <w:pStyle w:val="af5"/>
      </w:pPr>
      <w:r w:rsidRPr="00785B44">
        <w:rPr>
          <w:rStyle w:val="af0"/>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09D66B7B" w14:textId="77777777" w:rsidR="008057B8" w:rsidRDefault="008057B8" w:rsidP="007F222E">
      <w:pPr>
        <w:pStyle w:val="af5"/>
      </w:pPr>
      <w:r>
        <w:rPr>
          <w:rStyle w:val="af0"/>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01E604AF" w14:textId="77777777" w:rsidR="008057B8" w:rsidRDefault="008057B8" w:rsidP="007F222E">
      <w:pPr>
        <w:pStyle w:val="af5"/>
      </w:pPr>
      <w:r>
        <w:rPr>
          <w:rStyle w:val="af0"/>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704E6D7C" w14:textId="77777777" w:rsidR="008057B8" w:rsidRDefault="008057B8" w:rsidP="007F222E">
      <w:pPr>
        <w:pStyle w:val="af5"/>
      </w:pPr>
      <w:r>
        <w:rPr>
          <w:rStyle w:val="af0"/>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0">
    <w:p w14:paraId="0BCB2BEF" w14:textId="77777777" w:rsidR="008057B8" w:rsidRDefault="008057B8" w:rsidP="007F222E">
      <w:pPr>
        <w:pStyle w:val="af5"/>
      </w:pPr>
      <w:r>
        <w:rPr>
          <w:rStyle w:val="af0"/>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0C611A03" w14:textId="77777777" w:rsidR="008057B8" w:rsidRDefault="008057B8">
      <w:pPr>
        <w:pStyle w:val="af5"/>
      </w:pPr>
      <w:r>
        <w:rPr>
          <w:rStyle w:val="af0"/>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042FA2AF" w14:textId="77777777" w:rsidR="008057B8" w:rsidRDefault="008057B8">
      <w:pPr>
        <w:pStyle w:val="af5"/>
      </w:pPr>
      <w:r>
        <w:rPr>
          <w:rStyle w:val="af0"/>
        </w:rPr>
        <w:footnoteRef/>
      </w:r>
      <w:r>
        <w:t xml:space="preserve"> </w:t>
      </w:r>
      <w:r w:rsidRPr="00C65540">
        <w:t>Единоличный исполнительный орган Общества (уполномоченный представитель Общества).</w:t>
      </w:r>
    </w:p>
  </w:footnote>
  <w:footnote w:id="33">
    <w:p w14:paraId="3280D2E4" w14:textId="77777777" w:rsidR="008057B8" w:rsidRDefault="008057B8" w:rsidP="007F222E">
      <w:pPr>
        <w:pStyle w:val="af5"/>
      </w:pPr>
      <w:r>
        <w:rPr>
          <w:rStyle w:val="af0"/>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4">
    <w:p w14:paraId="13273AF7" w14:textId="77777777" w:rsidR="008057B8" w:rsidRDefault="008057B8" w:rsidP="007F222E">
      <w:pPr>
        <w:pStyle w:val="af5"/>
      </w:pPr>
      <w:r>
        <w:rPr>
          <w:rStyle w:val="af0"/>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5">
    <w:p w14:paraId="630DC9CE" w14:textId="77777777" w:rsidR="008057B8" w:rsidRDefault="008057B8" w:rsidP="007F222E">
      <w:pPr>
        <w:pStyle w:val="af5"/>
      </w:pPr>
      <w:r>
        <w:rPr>
          <w:rStyle w:val="af0"/>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6">
    <w:p w14:paraId="2303C6E5" w14:textId="77777777" w:rsidR="008057B8" w:rsidRDefault="008057B8" w:rsidP="007F222E">
      <w:pPr>
        <w:pStyle w:val="af5"/>
      </w:pPr>
      <w:r>
        <w:rPr>
          <w:rStyle w:val="af0"/>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7">
    <w:p w14:paraId="62F1F79C" w14:textId="77777777" w:rsidR="008057B8" w:rsidRDefault="008057B8">
      <w:pPr>
        <w:pStyle w:val="af5"/>
      </w:pPr>
      <w:r>
        <w:rPr>
          <w:rStyle w:val="af0"/>
        </w:rPr>
        <w:footnoteRef/>
      </w:r>
      <w:r>
        <w:t xml:space="preserve"> </w:t>
      </w:r>
      <w:r w:rsidRPr="00C65540">
        <w:t>Единоличный исполнительный орган Общества (уполномоченный представитель Общества).</w:t>
      </w:r>
    </w:p>
  </w:footnote>
  <w:footnote w:id="38">
    <w:p w14:paraId="77B51341" w14:textId="77777777" w:rsidR="008057B8" w:rsidRDefault="008057B8" w:rsidP="00C8443D">
      <w:pPr>
        <w:pStyle w:val="af5"/>
        <w:spacing w:before="0"/>
      </w:pPr>
      <w:r w:rsidRPr="00785B44">
        <w:rPr>
          <w:rStyle w:val="af0"/>
          <w:sz w:val="24"/>
          <w:szCs w:val="24"/>
        </w:rPr>
        <w:footnoteRef/>
      </w:r>
      <w:r w:rsidRPr="00785B44">
        <w:rPr>
          <w:rStyle w:val="af0"/>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9">
    <w:p w14:paraId="78B0A0EB" w14:textId="77777777" w:rsidR="008057B8" w:rsidRDefault="008057B8" w:rsidP="00C8443D">
      <w:pPr>
        <w:pStyle w:val="af5"/>
        <w:spacing w:before="0"/>
      </w:pPr>
      <w:r w:rsidRPr="00785B44">
        <w:rPr>
          <w:rStyle w:val="af0"/>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0">
    <w:p w14:paraId="2B1A3E66" w14:textId="77777777" w:rsidR="008057B8" w:rsidRDefault="008057B8" w:rsidP="00C8443D">
      <w:pPr>
        <w:pStyle w:val="af5"/>
      </w:pPr>
      <w:r>
        <w:rPr>
          <w:rStyle w:val="af0"/>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1">
    <w:p w14:paraId="28D89F9B" w14:textId="77777777" w:rsidR="008057B8" w:rsidRDefault="008057B8" w:rsidP="00C8443D">
      <w:pPr>
        <w:pStyle w:val="af5"/>
      </w:pPr>
      <w:r>
        <w:rPr>
          <w:rStyle w:val="af0"/>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2">
    <w:p w14:paraId="196FBAE7" w14:textId="77777777" w:rsidR="008057B8" w:rsidRPr="004521F7" w:rsidRDefault="008057B8" w:rsidP="00C8443D">
      <w:pPr>
        <w:pStyle w:val="af5"/>
      </w:pPr>
      <w:r w:rsidRPr="004521F7">
        <w:rPr>
          <w:rStyle w:val="af0"/>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3">
    <w:p w14:paraId="6E61EF3B" w14:textId="77777777" w:rsidR="008057B8" w:rsidRDefault="008057B8" w:rsidP="00C8443D">
      <w:pPr>
        <w:pStyle w:val="af5"/>
      </w:pPr>
      <w:r w:rsidRPr="004521F7">
        <w:rPr>
          <w:rStyle w:val="af0"/>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4">
    <w:p w14:paraId="7389650C" w14:textId="77777777" w:rsidR="008057B8" w:rsidRDefault="008057B8" w:rsidP="00DE31EA">
      <w:pPr>
        <w:pStyle w:val="af5"/>
      </w:pPr>
      <w:r>
        <w:rPr>
          <w:rStyle w:val="af0"/>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5">
    <w:p w14:paraId="5C1A0615" w14:textId="77777777" w:rsidR="008057B8" w:rsidRDefault="008057B8">
      <w:pPr>
        <w:pStyle w:val="af5"/>
      </w:pPr>
      <w:r>
        <w:rPr>
          <w:rStyle w:val="af0"/>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6">
    <w:p w14:paraId="5275D396" w14:textId="77777777" w:rsidR="008057B8" w:rsidRDefault="008057B8" w:rsidP="00072560">
      <w:pPr>
        <w:pStyle w:val="af5"/>
      </w:pPr>
      <w:r w:rsidRPr="00386D22">
        <w:rPr>
          <w:rStyle w:val="af0"/>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7">
    <w:p w14:paraId="5A63E9EC" w14:textId="65BFABEB" w:rsidR="008057B8" w:rsidRDefault="008057B8">
      <w:pPr>
        <w:pStyle w:val="af5"/>
      </w:pPr>
      <w:r>
        <w:rPr>
          <w:rStyle w:val="af0"/>
        </w:rPr>
        <w:footnoteRef/>
      </w:r>
      <w:r>
        <w:t xml:space="preserve"> С учетом пункта </w:t>
      </w:r>
      <w:r>
        <w:fldChar w:fldCharType="begin"/>
      </w:r>
      <w:r>
        <w:instrText xml:space="preserve"> REF _Ref515647805 \r \h </w:instrText>
      </w:r>
      <w:r>
        <w:fldChar w:fldCharType="separate"/>
      </w:r>
      <w:r w:rsidR="00A3646A">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2D6819"/>
    <w:multiLevelType w:val="hybridMultilevel"/>
    <w:tmpl w:val="BFC6A16E"/>
    <w:lvl w:ilvl="0" w:tplc="62DCFF7E">
      <w:start w:val="1"/>
      <w:numFmt w:val="russianLower"/>
      <w:lvlText w:val="%1)"/>
      <w:lvlJc w:val="left"/>
      <w:pPr>
        <w:ind w:left="1854" w:hanging="360"/>
      </w:pPr>
      <w:rPr>
        <w:rFonts w:ascii="Times New Roman" w:hAnsi="Times New Roman" w:cs="Times New Roman" w:hint="default"/>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7C15BB"/>
    <w:multiLevelType w:val="multilevel"/>
    <w:tmpl w:val="98824428"/>
    <w:lvl w:ilvl="0">
      <w:start w:val="1"/>
      <w:numFmt w:val="upperRoman"/>
      <w:pStyle w:val="a"/>
      <w:lvlText w:val="Раздел %1"/>
      <w:lvlJc w:val="left"/>
      <w:pPr>
        <w:ind w:left="1701" w:hanging="1701"/>
      </w:pPr>
      <w:rPr>
        <w:rFonts w:hint="default"/>
      </w:rPr>
    </w:lvl>
    <w:lvl w:ilvl="1">
      <w:start w:val="1"/>
      <w:numFmt w:val="decimal"/>
      <w:lvlRestart w:val="0"/>
      <w:pStyle w:val="a0"/>
      <w:lvlText w:val="Глава %2"/>
      <w:lvlJc w:val="left"/>
      <w:pPr>
        <w:ind w:left="1701" w:hanging="1701"/>
      </w:pPr>
      <w:rPr>
        <w:rFonts w:hint="default"/>
      </w:rPr>
    </w:lvl>
    <w:lvl w:ilvl="2">
      <w:start w:val="1"/>
      <w:numFmt w:val="decimal"/>
      <w:pStyle w:val="a1"/>
      <w:lvlText w:val="%2.%3"/>
      <w:lvlJc w:val="left"/>
      <w:pPr>
        <w:ind w:left="1701" w:hanging="1701"/>
      </w:pPr>
      <w:rPr>
        <w:rFonts w:hint="default"/>
      </w:rPr>
    </w:lvl>
    <w:lvl w:ilvl="3">
      <w:start w:val="1"/>
      <w:numFmt w:val="decimal"/>
      <w:pStyle w:val="a2"/>
      <w:lvlText w:val="%2.%3.%4"/>
      <w:lvlJc w:val="left"/>
      <w:pPr>
        <w:ind w:left="1701" w:hanging="1701"/>
      </w:pPr>
      <w:rPr>
        <w:rFonts w:hint="default"/>
      </w:rPr>
    </w:lvl>
    <w:lvl w:ilvl="4">
      <w:start w:val="1"/>
      <w:numFmt w:val="russianLower"/>
      <w:pStyle w:val="a3"/>
      <w:lvlText w:val="%5)"/>
      <w:lvlJc w:val="left"/>
      <w:pPr>
        <w:ind w:left="2268" w:hanging="567"/>
      </w:pPr>
      <w:rPr>
        <w:rFonts w:hint="default"/>
      </w:rPr>
    </w:lvl>
    <w:lvl w:ilvl="5">
      <w:start w:val="1"/>
      <w:numFmt w:val="bullet"/>
      <w:pStyle w:val="a4"/>
      <w:lvlText w:val=""/>
      <w:lvlJc w:val="left"/>
      <w:pPr>
        <w:ind w:left="2268" w:hanging="567"/>
      </w:pPr>
      <w:rPr>
        <w:rFonts w:ascii="Symbol" w:hAnsi="Symbol" w:hint="default"/>
      </w:rPr>
    </w:lvl>
    <w:lvl w:ilvl="6">
      <w:start w:val="1"/>
      <w:numFmt w:val="none"/>
      <w:pStyle w:val="a5"/>
      <w:lvlText w:val="%7"/>
      <w:lvlJc w:val="left"/>
      <w:pPr>
        <w:tabs>
          <w:tab w:val="num" w:pos="1701"/>
        </w:tabs>
        <w:ind w:left="0" w:firstLine="1134"/>
      </w:pPr>
      <w:rPr>
        <w:rFonts w:hint="default"/>
      </w:rPr>
    </w:lvl>
    <w:lvl w:ilvl="7">
      <w:start w:val="1"/>
      <w:numFmt w:val="none"/>
      <w:lvlText w:val="%8"/>
      <w:lvlJc w:val="left"/>
      <w:pPr>
        <w:tabs>
          <w:tab w:val="num" w:pos="1701"/>
        </w:tabs>
        <w:ind w:left="0" w:firstLine="1701"/>
      </w:pPr>
      <w:rPr>
        <w:rFonts w:hint="default"/>
      </w:rPr>
    </w:lvl>
    <w:lvl w:ilvl="8">
      <w:start w:val="1"/>
      <w:numFmt w:val="none"/>
      <w:lvlText w:val="%9"/>
      <w:lvlJc w:val="left"/>
      <w:pPr>
        <w:ind w:left="0" w:firstLine="1701"/>
      </w:pPr>
      <w:rPr>
        <w:rFonts w:hint="default"/>
      </w:rPr>
    </w:lvl>
  </w:abstractNum>
  <w:abstractNum w:abstractNumId="16"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8A395C"/>
    <w:multiLevelType w:val="multilevel"/>
    <w:tmpl w:val="B880956C"/>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6"/>
      <w:lvlText w:val="%1.%2.%3"/>
      <w:lvlJc w:val="left"/>
      <w:pPr>
        <w:tabs>
          <w:tab w:val="num" w:pos="1134"/>
        </w:tabs>
        <w:ind w:left="1134" w:hanging="1134"/>
      </w:pPr>
      <w:rPr>
        <w:rFonts w:hint="default"/>
        <w:b w:val="0"/>
        <w:i w:val="0"/>
        <w:sz w:val="26"/>
        <w:szCs w:val="26"/>
      </w:rPr>
    </w:lvl>
    <w:lvl w:ilvl="3">
      <w:start w:val="1"/>
      <w:numFmt w:val="decimal"/>
      <w:pStyle w:val="a7"/>
      <w:lvlText w:val="%1.%2.%3.%4"/>
      <w:lvlJc w:val="left"/>
      <w:pPr>
        <w:tabs>
          <w:tab w:val="num" w:pos="1134"/>
        </w:tabs>
        <w:ind w:left="1134" w:hanging="1134"/>
      </w:pPr>
      <w:rPr>
        <w:rFonts w:hint="default"/>
        <w:b w:val="0"/>
        <w:i w:val="0"/>
      </w:rPr>
    </w:lvl>
    <w:lvl w:ilvl="4">
      <w:start w:val="1"/>
      <w:numFmt w:val="russianLower"/>
      <w:pStyle w:val="a8"/>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15:restartNumberingAfterBreak="0">
    <w:nsid w:val="589C2BF0"/>
    <w:multiLevelType w:val="hybridMultilevel"/>
    <w:tmpl w:val="B5B8D22E"/>
    <w:lvl w:ilvl="0" w:tplc="8AE61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9"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5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3"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5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1"/>
  </w:num>
  <w:num w:numId="3">
    <w:abstractNumId w:val="47"/>
  </w:num>
  <w:num w:numId="4">
    <w:abstractNumId w:val="34"/>
  </w:num>
  <w:num w:numId="5">
    <w:abstractNumId w:val="3"/>
  </w:num>
  <w:num w:numId="6">
    <w:abstractNumId w:val="45"/>
  </w:num>
  <w:num w:numId="7">
    <w:abstractNumId w:val="23"/>
  </w:num>
  <w:num w:numId="8">
    <w:abstractNumId w:val="9"/>
  </w:num>
  <w:num w:numId="9">
    <w:abstractNumId w:val="0"/>
  </w:num>
  <w:num w:numId="10">
    <w:abstractNumId w:val="63"/>
  </w:num>
  <w:num w:numId="11">
    <w:abstractNumId w:val="59"/>
  </w:num>
  <w:num w:numId="12">
    <w:abstractNumId w:val="34"/>
  </w:num>
  <w:num w:numId="13">
    <w:abstractNumId w:val="50"/>
  </w:num>
  <w:num w:numId="14">
    <w:abstractNumId w:val="60"/>
  </w:num>
  <w:num w:numId="15">
    <w:abstractNumId w:val="56"/>
  </w:num>
  <w:num w:numId="16">
    <w:abstractNumId w:val="17"/>
  </w:num>
  <w:num w:numId="17">
    <w:abstractNumId w:val="36"/>
  </w:num>
  <w:num w:numId="18">
    <w:abstractNumId w:val="35"/>
  </w:num>
  <w:num w:numId="19">
    <w:abstractNumId w:val="43"/>
  </w:num>
  <w:num w:numId="20">
    <w:abstractNumId w:val="25"/>
  </w:num>
  <w:num w:numId="21">
    <w:abstractNumId w:val="65"/>
  </w:num>
  <w:num w:numId="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4"/>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1"/>
  </w:num>
  <w:num w:numId="28">
    <w:abstractNumId w:val="62"/>
  </w:num>
  <w:num w:numId="29">
    <w:abstractNumId w:val="55"/>
  </w:num>
  <w:num w:numId="30">
    <w:abstractNumId w:val="57"/>
  </w:num>
  <w:num w:numId="31">
    <w:abstractNumId w:val="40"/>
  </w:num>
  <w:num w:numId="32">
    <w:abstractNumId w:val="28"/>
  </w:num>
  <w:num w:numId="33">
    <w:abstractNumId w:val="6"/>
  </w:num>
  <w:num w:numId="34">
    <w:abstractNumId w:val="20"/>
  </w:num>
  <w:num w:numId="35">
    <w:abstractNumId w:val="32"/>
  </w:num>
  <w:num w:numId="36">
    <w:abstractNumId w:val="48"/>
  </w:num>
  <w:num w:numId="37">
    <w:abstractNumId w:val="54"/>
  </w:num>
  <w:num w:numId="38">
    <w:abstractNumId w:val="64"/>
  </w:num>
  <w:num w:numId="39">
    <w:abstractNumId w:val="13"/>
  </w:num>
  <w:num w:numId="40">
    <w:abstractNumId w:val="31"/>
  </w:num>
  <w:num w:numId="41">
    <w:abstractNumId w:val="11"/>
  </w:num>
  <w:num w:numId="42">
    <w:abstractNumId w:val="27"/>
  </w:num>
  <w:num w:numId="43">
    <w:abstractNumId w:val="12"/>
  </w:num>
  <w:num w:numId="44">
    <w:abstractNumId w:val="26"/>
  </w:num>
  <w:num w:numId="45">
    <w:abstractNumId w:val="51"/>
  </w:num>
  <w:num w:numId="46">
    <w:abstractNumId w:val="58"/>
  </w:num>
  <w:num w:numId="47">
    <w:abstractNumId w:val="46"/>
  </w:num>
  <w:num w:numId="48">
    <w:abstractNumId w:val="8"/>
  </w:num>
  <w:num w:numId="49">
    <w:abstractNumId w:val="10"/>
  </w:num>
  <w:num w:numId="50">
    <w:abstractNumId w:val="22"/>
  </w:num>
  <w:num w:numId="51">
    <w:abstractNumId w:val="52"/>
  </w:num>
  <w:num w:numId="52">
    <w:abstractNumId w:val="34"/>
  </w:num>
  <w:num w:numId="53">
    <w:abstractNumId w:val="34"/>
  </w:num>
  <w:num w:numId="54">
    <w:abstractNumId w:val="34"/>
  </w:num>
  <w:num w:numId="55">
    <w:abstractNumId w:val="1"/>
  </w:num>
  <w:num w:numId="56">
    <w:abstractNumId w:val="38"/>
  </w:num>
  <w:num w:numId="57">
    <w:abstractNumId w:val="30"/>
  </w:num>
  <w:num w:numId="58">
    <w:abstractNumId w:val="2"/>
  </w:num>
  <w:num w:numId="59">
    <w:abstractNumId w:val="16"/>
  </w:num>
  <w:num w:numId="60">
    <w:abstractNumId w:val="42"/>
  </w:num>
  <w:num w:numId="61">
    <w:abstractNumId w:val="29"/>
  </w:num>
  <w:num w:numId="62">
    <w:abstractNumId w:val="7"/>
  </w:num>
  <w:num w:numId="63">
    <w:abstractNumId w:val="18"/>
  </w:num>
  <w:num w:numId="64">
    <w:abstractNumId w:val="24"/>
  </w:num>
  <w:num w:numId="65">
    <w:abstractNumId w:val="5"/>
  </w:num>
  <w:num w:numId="66">
    <w:abstractNumId w:val="34"/>
  </w:num>
  <w:num w:numId="67">
    <w:abstractNumId w:val="34"/>
  </w:num>
  <w:num w:numId="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4"/>
  </w:num>
  <w:num w:numId="70">
    <w:abstractNumId w:val="49"/>
  </w:num>
  <w:num w:numId="71">
    <w:abstractNumId w:val="39"/>
  </w:num>
  <w:num w:numId="72">
    <w:abstractNumId w:val="19"/>
  </w:num>
  <w:num w:numId="73">
    <w:abstractNumId w:val="37"/>
  </w:num>
  <w:num w:numId="74">
    <w:abstractNumId w:val="61"/>
  </w:num>
  <w:num w:numId="75">
    <w:abstractNumId w:val="53"/>
  </w:num>
  <w:num w:numId="76">
    <w:abstractNumId w:val="34"/>
  </w:num>
  <w:num w:numId="77">
    <w:abstractNumId w:val="15"/>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4AE1"/>
    <w:rsid w:val="00035DA2"/>
    <w:rsid w:val="0003611D"/>
    <w:rsid w:val="000368E2"/>
    <w:rsid w:val="00036E1A"/>
    <w:rsid w:val="00037015"/>
    <w:rsid w:val="0003706A"/>
    <w:rsid w:val="00037BE4"/>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640"/>
    <w:rsid w:val="000567DE"/>
    <w:rsid w:val="00057393"/>
    <w:rsid w:val="00057ED8"/>
    <w:rsid w:val="00060066"/>
    <w:rsid w:val="00060384"/>
    <w:rsid w:val="00060636"/>
    <w:rsid w:val="000609A1"/>
    <w:rsid w:val="00060E33"/>
    <w:rsid w:val="000610AC"/>
    <w:rsid w:val="000610B9"/>
    <w:rsid w:val="00061781"/>
    <w:rsid w:val="00061CDA"/>
    <w:rsid w:val="00061E30"/>
    <w:rsid w:val="00062318"/>
    <w:rsid w:val="0006273E"/>
    <w:rsid w:val="00062E4D"/>
    <w:rsid w:val="0006354D"/>
    <w:rsid w:val="00063FE3"/>
    <w:rsid w:val="00064AE5"/>
    <w:rsid w:val="00065882"/>
    <w:rsid w:val="00065952"/>
    <w:rsid w:val="000666A0"/>
    <w:rsid w:val="000669FE"/>
    <w:rsid w:val="00066EEB"/>
    <w:rsid w:val="0006727A"/>
    <w:rsid w:val="00070362"/>
    <w:rsid w:val="00070B2A"/>
    <w:rsid w:val="000711CD"/>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B7A"/>
    <w:rsid w:val="000A5DC4"/>
    <w:rsid w:val="000A7276"/>
    <w:rsid w:val="000A798B"/>
    <w:rsid w:val="000A7D55"/>
    <w:rsid w:val="000B03B4"/>
    <w:rsid w:val="000B0405"/>
    <w:rsid w:val="000B1761"/>
    <w:rsid w:val="000B1C6D"/>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1DA1"/>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9DC"/>
    <w:rsid w:val="000D3F16"/>
    <w:rsid w:val="000D416D"/>
    <w:rsid w:val="000D455A"/>
    <w:rsid w:val="000D46D6"/>
    <w:rsid w:val="000D4ACC"/>
    <w:rsid w:val="000D4C4B"/>
    <w:rsid w:val="000D511A"/>
    <w:rsid w:val="000D5FBA"/>
    <w:rsid w:val="000D63EE"/>
    <w:rsid w:val="000D6DD9"/>
    <w:rsid w:val="000D7B93"/>
    <w:rsid w:val="000E0439"/>
    <w:rsid w:val="000E079A"/>
    <w:rsid w:val="000E1472"/>
    <w:rsid w:val="000E1532"/>
    <w:rsid w:val="000E1ADB"/>
    <w:rsid w:val="000E1C6B"/>
    <w:rsid w:val="000E24A6"/>
    <w:rsid w:val="000E2528"/>
    <w:rsid w:val="000E25F1"/>
    <w:rsid w:val="000E2800"/>
    <w:rsid w:val="000E2A22"/>
    <w:rsid w:val="000E379C"/>
    <w:rsid w:val="000E3834"/>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55E"/>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3D0"/>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7D3"/>
    <w:rsid w:val="00190BF9"/>
    <w:rsid w:val="0019129A"/>
    <w:rsid w:val="00191D77"/>
    <w:rsid w:val="001926F5"/>
    <w:rsid w:val="00192D29"/>
    <w:rsid w:val="00193A80"/>
    <w:rsid w:val="001946C4"/>
    <w:rsid w:val="00195029"/>
    <w:rsid w:val="00195100"/>
    <w:rsid w:val="001956D5"/>
    <w:rsid w:val="00195974"/>
    <w:rsid w:val="001959B6"/>
    <w:rsid w:val="00195D40"/>
    <w:rsid w:val="00195E43"/>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BE7"/>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2A82"/>
    <w:rsid w:val="001E3448"/>
    <w:rsid w:val="001E347A"/>
    <w:rsid w:val="001E37A0"/>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4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1A30"/>
    <w:rsid w:val="00212203"/>
    <w:rsid w:val="002124B9"/>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1EC6"/>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0F9C"/>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74A"/>
    <w:rsid w:val="00250BDB"/>
    <w:rsid w:val="00250CF0"/>
    <w:rsid w:val="00251922"/>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549"/>
    <w:rsid w:val="00294647"/>
    <w:rsid w:val="00295BE9"/>
    <w:rsid w:val="00295F46"/>
    <w:rsid w:val="00296A3E"/>
    <w:rsid w:val="0029748C"/>
    <w:rsid w:val="002A0AC2"/>
    <w:rsid w:val="002A1084"/>
    <w:rsid w:val="002A18DD"/>
    <w:rsid w:val="002A29B6"/>
    <w:rsid w:val="002A2AE6"/>
    <w:rsid w:val="002A2C36"/>
    <w:rsid w:val="002A36BC"/>
    <w:rsid w:val="002A3A65"/>
    <w:rsid w:val="002A57DF"/>
    <w:rsid w:val="002A5D51"/>
    <w:rsid w:val="002A5FE6"/>
    <w:rsid w:val="002A6939"/>
    <w:rsid w:val="002A6BDF"/>
    <w:rsid w:val="002A6CAC"/>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378"/>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3AC1"/>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95F"/>
    <w:rsid w:val="002E6DB7"/>
    <w:rsid w:val="002E77E8"/>
    <w:rsid w:val="002E7AE3"/>
    <w:rsid w:val="002F053D"/>
    <w:rsid w:val="002F0645"/>
    <w:rsid w:val="002F147C"/>
    <w:rsid w:val="002F19ED"/>
    <w:rsid w:val="002F1C1B"/>
    <w:rsid w:val="002F2333"/>
    <w:rsid w:val="002F2973"/>
    <w:rsid w:val="002F297F"/>
    <w:rsid w:val="002F29A1"/>
    <w:rsid w:val="002F29CD"/>
    <w:rsid w:val="002F305C"/>
    <w:rsid w:val="002F3952"/>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BD4"/>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931"/>
    <w:rsid w:val="00325DF4"/>
    <w:rsid w:val="00325ED3"/>
    <w:rsid w:val="0032629F"/>
    <w:rsid w:val="00327C43"/>
    <w:rsid w:val="0033005B"/>
    <w:rsid w:val="00330091"/>
    <w:rsid w:val="003301F6"/>
    <w:rsid w:val="00330A98"/>
    <w:rsid w:val="0033106A"/>
    <w:rsid w:val="003319EB"/>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3D9D"/>
    <w:rsid w:val="003550B5"/>
    <w:rsid w:val="003553DE"/>
    <w:rsid w:val="00355B4D"/>
    <w:rsid w:val="00355B9F"/>
    <w:rsid w:val="00356868"/>
    <w:rsid w:val="0035769F"/>
    <w:rsid w:val="003576F1"/>
    <w:rsid w:val="003601E1"/>
    <w:rsid w:val="0036063A"/>
    <w:rsid w:val="00360B22"/>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58E"/>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8FB"/>
    <w:rsid w:val="00387FA8"/>
    <w:rsid w:val="00390EF5"/>
    <w:rsid w:val="0039151F"/>
    <w:rsid w:val="003916A7"/>
    <w:rsid w:val="003923A7"/>
    <w:rsid w:val="00392977"/>
    <w:rsid w:val="00393EC7"/>
    <w:rsid w:val="00393FC1"/>
    <w:rsid w:val="00394566"/>
    <w:rsid w:val="003946BD"/>
    <w:rsid w:val="00394900"/>
    <w:rsid w:val="00394FA9"/>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050"/>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58E"/>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AD0"/>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0844"/>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0FE1"/>
    <w:rsid w:val="004514C5"/>
    <w:rsid w:val="004515C8"/>
    <w:rsid w:val="00451649"/>
    <w:rsid w:val="00451CBD"/>
    <w:rsid w:val="004522E2"/>
    <w:rsid w:val="00452C97"/>
    <w:rsid w:val="00453911"/>
    <w:rsid w:val="00453972"/>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611"/>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262"/>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B7D65"/>
    <w:rsid w:val="004C0037"/>
    <w:rsid w:val="004C0441"/>
    <w:rsid w:val="004C0C44"/>
    <w:rsid w:val="004C173F"/>
    <w:rsid w:val="004C1938"/>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034"/>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5C79"/>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696"/>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3B2"/>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6715"/>
    <w:rsid w:val="0056698C"/>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4F7"/>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8B6"/>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05E"/>
    <w:rsid w:val="005C34EB"/>
    <w:rsid w:val="005C48CB"/>
    <w:rsid w:val="005C50C3"/>
    <w:rsid w:val="005C5C7A"/>
    <w:rsid w:val="005C63BD"/>
    <w:rsid w:val="005C6BC4"/>
    <w:rsid w:val="005C7437"/>
    <w:rsid w:val="005C74A0"/>
    <w:rsid w:val="005C7B0E"/>
    <w:rsid w:val="005D0624"/>
    <w:rsid w:val="005D0733"/>
    <w:rsid w:val="005D1556"/>
    <w:rsid w:val="005D1989"/>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76"/>
    <w:rsid w:val="005E2ECE"/>
    <w:rsid w:val="005E3614"/>
    <w:rsid w:val="005E371C"/>
    <w:rsid w:val="005E3A75"/>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CB3"/>
    <w:rsid w:val="005F5E53"/>
    <w:rsid w:val="005F60F8"/>
    <w:rsid w:val="005F6266"/>
    <w:rsid w:val="005F6855"/>
    <w:rsid w:val="005F69AD"/>
    <w:rsid w:val="005F6A58"/>
    <w:rsid w:val="005F6CA7"/>
    <w:rsid w:val="005F71A8"/>
    <w:rsid w:val="005F7EBF"/>
    <w:rsid w:val="00600010"/>
    <w:rsid w:val="006002A8"/>
    <w:rsid w:val="006002E0"/>
    <w:rsid w:val="00600951"/>
    <w:rsid w:val="00600D78"/>
    <w:rsid w:val="00600DCC"/>
    <w:rsid w:val="00600ED6"/>
    <w:rsid w:val="00600FE1"/>
    <w:rsid w:val="006013FB"/>
    <w:rsid w:val="00601505"/>
    <w:rsid w:val="006020B3"/>
    <w:rsid w:val="00602555"/>
    <w:rsid w:val="00602FC5"/>
    <w:rsid w:val="0060317B"/>
    <w:rsid w:val="0060384D"/>
    <w:rsid w:val="006040A5"/>
    <w:rsid w:val="0060426C"/>
    <w:rsid w:val="00604A20"/>
    <w:rsid w:val="006050AF"/>
    <w:rsid w:val="006056B7"/>
    <w:rsid w:val="006058D6"/>
    <w:rsid w:val="00606693"/>
    <w:rsid w:val="00606BE0"/>
    <w:rsid w:val="0060786E"/>
    <w:rsid w:val="00610523"/>
    <w:rsid w:val="0061076E"/>
    <w:rsid w:val="00610A6E"/>
    <w:rsid w:val="006111E0"/>
    <w:rsid w:val="0061148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2B5"/>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1E33"/>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CCC"/>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0945"/>
    <w:rsid w:val="006C14DC"/>
    <w:rsid w:val="006C17D4"/>
    <w:rsid w:val="006C1817"/>
    <w:rsid w:val="006C1A0F"/>
    <w:rsid w:val="006C1E67"/>
    <w:rsid w:val="006C2444"/>
    <w:rsid w:val="006C2556"/>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DFD"/>
    <w:rsid w:val="006E1E38"/>
    <w:rsid w:val="006E2775"/>
    <w:rsid w:val="006E3BE3"/>
    <w:rsid w:val="006E448C"/>
    <w:rsid w:val="006E44E1"/>
    <w:rsid w:val="006E468B"/>
    <w:rsid w:val="006E4E41"/>
    <w:rsid w:val="006E5693"/>
    <w:rsid w:val="006E6486"/>
    <w:rsid w:val="006E66E4"/>
    <w:rsid w:val="006E6BDE"/>
    <w:rsid w:val="006E6E5D"/>
    <w:rsid w:val="006E6EE5"/>
    <w:rsid w:val="006E71EF"/>
    <w:rsid w:val="006E754E"/>
    <w:rsid w:val="006E7574"/>
    <w:rsid w:val="006F0725"/>
    <w:rsid w:val="006F07D3"/>
    <w:rsid w:val="006F113D"/>
    <w:rsid w:val="006F148F"/>
    <w:rsid w:val="006F188A"/>
    <w:rsid w:val="006F1D16"/>
    <w:rsid w:val="006F211F"/>
    <w:rsid w:val="006F2D3F"/>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3F7"/>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6BA"/>
    <w:rsid w:val="00716730"/>
    <w:rsid w:val="00716C8C"/>
    <w:rsid w:val="00717C4A"/>
    <w:rsid w:val="00717F52"/>
    <w:rsid w:val="00720DB9"/>
    <w:rsid w:val="00721271"/>
    <w:rsid w:val="00721508"/>
    <w:rsid w:val="0072155D"/>
    <w:rsid w:val="0072289F"/>
    <w:rsid w:val="0072414B"/>
    <w:rsid w:val="00724236"/>
    <w:rsid w:val="00724630"/>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4B1"/>
    <w:rsid w:val="007349E4"/>
    <w:rsid w:val="00734BEF"/>
    <w:rsid w:val="0073553C"/>
    <w:rsid w:val="007355B3"/>
    <w:rsid w:val="00735D49"/>
    <w:rsid w:val="00735EDA"/>
    <w:rsid w:val="00736181"/>
    <w:rsid w:val="007361A3"/>
    <w:rsid w:val="00736647"/>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4DFC"/>
    <w:rsid w:val="0074535A"/>
    <w:rsid w:val="00745560"/>
    <w:rsid w:val="00745DC1"/>
    <w:rsid w:val="0074688D"/>
    <w:rsid w:val="00746EBE"/>
    <w:rsid w:val="00750448"/>
    <w:rsid w:val="00750AF1"/>
    <w:rsid w:val="00751B35"/>
    <w:rsid w:val="007526B3"/>
    <w:rsid w:val="007528DA"/>
    <w:rsid w:val="00752916"/>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67A0"/>
    <w:rsid w:val="00787A83"/>
    <w:rsid w:val="00790389"/>
    <w:rsid w:val="00790434"/>
    <w:rsid w:val="00790779"/>
    <w:rsid w:val="00790F00"/>
    <w:rsid w:val="00791411"/>
    <w:rsid w:val="00791A66"/>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0F0"/>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22A"/>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22B"/>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55"/>
    <w:rsid w:val="008042EB"/>
    <w:rsid w:val="0080486A"/>
    <w:rsid w:val="00804E5C"/>
    <w:rsid w:val="00804E7C"/>
    <w:rsid w:val="00805030"/>
    <w:rsid w:val="00805073"/>
    <w:rsid w:val="00805090"/>
    <w:rsid w:val="0080549A"/>
    <w:rsid w:val="008057B8"/>
    <w:rsid w:val="008061FA"/>
    <w:rsid w:val="008064CB"/>
    <w:rsid w:val="00806AE7"/>
    <w:rsid w:val="00807578"/>
    <w:rsid w:val="0080786E"/>
    <w:rsid w:val="00807C2A"/>
    <w:rsid w:val="00807E4A"/>
    <w:rsid w:val="00807E75"/>
    <w:rsid w:val="008104AB"/>
    <w:rsid w:val="0081051A"/>
    <w:rsid w:val="008106BC"/>
    <w:rsid w:val="008109A5"/>
    <w:rsid w:val="00810AD4"/>
    <w:rsid w:val="00812251"/>
    <w:rsid w:val="008125D0"/>
    <w:rsid w:val="0081279A"/>
    <w:rsid w:val="00812980"/>
    <w:rsid w:val="00812AD2"/>
    <w:rsid w:val="008131CF"/>
    <w:rsid w:val="0081351F"/>
    <w:rsid w:val="00814136"/>
    <w:rsid w:val="00814A62"/>
    <w:rsid w:val="00814F02"/>
    <w:rsid w:val="00815153"/>
    <w:rsid w:val="00816665"/>
    <w:rsid w:val="00816F76"/>
    <w:rsid w:val="008177D0"/>
    <w:rsid w:val="00817E1C"/>
    <w:rsid w:val="00820C25"/>
    <w:rsid w:val="00820CA3"/>
    <w:rsid w:val="00821851"/>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35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286"/>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08B"/>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582F"/>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5F"/>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E7A80"/>
    <w:rsid w:val="008E7EB0"/>
    <w:rsid w:val="008F045C"/>
    <w:rsid w:val="008F0776"/>
    <w:rsid w:val="008F0DD2"/>
    <w:rsid w:val="008F0F9D"/>
    <w:rsid w:val="008F10B6"/>
    <w:rsid w:val="008F11C0"/>
    <w:rsid w:val="008F151F"/>
    <w:rsid w:val="008F23CF"/>
    <w:rsid w:val="008F255E"/>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1D51"/>
    <w:rsid w:val="009022AB"/>
    <w:rsid w:val="009023D4"/>
    <w:rsid w:val="0090258D"/>
    <w:rsid w:val="009025CD"/>
    <w:rsid w:val="009026E4"/>
    <w:rsid w:val="00902830"/>
    <w:rsid w:val="00902973"/>
    <w:rsid w:val="00903048"/>
    <w:rsid w:val="0090323F"/>
    <w:rsid w:val="00903BCF"/>
    <w:rsid w:val="00903C42"/>
    <w:rsid w:val="00903CA6"/>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17D72"/>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1E92"/>
    <w:rsid w:val="009325EE"/>
    <w:rsid w:val="00932A6A"/>
    <w:rsid w:val="00932F86"/>
    <w:rsid w:val="00933A09"/>
    <w:rsid w:val="00933F5D"/>
    <w:rsid w:val="009340D8"/>
    <w:rsid w:val="009344FF"/>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08B4"/>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161"/>
    <w:rsid w:val="009649C8"/>
    <w:rsid w:val="00964FF7"/>
    <w:rsid w:val="00965468"/>
    <w:rsid w:val="009670EE"/>
    <w:rsid w:val="00967EF5"/>
    <w:rsid w:val="00970675"/>
    <w:rsid w:val="00970AF4"/>
    <w:rsid w:val="00971AE0"/>
    <w:rsid w:val="00971C0F"/>
    <w:rsid w:val="0097223B"/>
    <w:rsid w:val="00972AF4"/>
    <w:rsid w:val="0097352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2D"/>
    <w:rsid w:val="00986BD7"/>
    <w:rsid w:val="00987493"/>
    <w:rsid w:val="00990D3E"/>
    <w:rsid w:val="00991374"/>
    <w:rsid w:val="00991AB3"/>
    <w:rsid w:val="00991B5A"/>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3B7"/>
    <w:rsid w:val="00A05465"/>
    <w:rsid w:val="00A05D38"/>
    <w:rsid w:val="00A05EB0"/>
    <w:rsid w:val="00A05FBF"/>
    <w:rsid w:val="00A06730"/>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2F34"/>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646A"/>
    <w:rsid w:val="00A3715E"/>
    <w:rsid w:val="00A37352"/>
    <w:rsid w:val="00A37A5B"/>
    <w:rsid w:val="00A402EC"/>
    <w:rsid w:val="00A4030C"/>
    <w:rsid w:val="00A40390"/>
    <w:rsid w:val="00A410BB"/>
    <w:rsid w:val="00A41729"/>
    <w:rsid w:val="00A42275"/>
    <w:rsid w:val="00A42607"/>
    <w:rsid w:val="00A42783"/>
    <w:rsid w:val="00A42D8C"/>
    <w:rsid w:val="00A43312"/>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6D9"/>
    <w:rsid w:val="00A52BDA"/>
    <w:rsid w:val="00A52CDC"/>
    <w:rsid w:val="00A536F4"/>
    <w:rsid w:val="00A53923"/>
    <w:rsid w:val="00A55205"/>
    <w:rsid w:val="00A55D36"/>
    <w:rsid w:val="00A56364"/>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0F76"/>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4B9"/>
    <w:rsid w:val="00A74B88"/>
    <w:rsid w:val="00A74C6B"/>
    <w:rsid w:val="00A75E66"/>
    <w:rsid w:val="00A765AC"/>
    <w:rsid w:val="00A777CD"/>
    <w:rsid w:val="00A778E5"/>
    <w:rsid w:val="00A8050C"/>
    <w:rsid w:val="00A8075D"/>
    <w:rsid w:val="00A808A9"/>
    <w:rsid w:val="00A80969"/>
    <w:rsid w:val="00A80BCC"/>
    <w:rsid w:val="00A80C63"/>
    <w:rsid w:val="00A80CA9"/>
    <w:rsid w:val="00A82665"/>
    <w:rsid w:val="00A82798"/>
    <w:rsid w:val="00A82B2B"/>
    <w:rsid w:val="00A82DB0"/>
    <w:rsid w:val="00A834C2"/>
    <w:rsid w:val="00A83737"/>
    <w:rsid w:val="00A838DE"/>
    <w:rsid w:val="00A83E27"/>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8E"/>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1195"/>
    <w:rsid w:val="00B01478"/>
    <w:rsid w:val="00B014EE"/>
    <w:rsid w:val="00B01BC3"/>
    <w:rsid w:val="00B01F98"/>
    <w:rsid w:val="00B028D1"/>
    <w:rsid w:val="00B0294E"/>
    <w:rsid w:val="00B02D04"/>
    <w:rsid w:val="00B03058"/>
    <w:rsid w:val="00B0353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0770"/>
    <w:rsid w:val="00B118CB"/>
    <w:rsid w:val="00B120C4"/>
    <w:rsid w:val="00B12101"/>
    <w:rsid w:val="00B1261B"/>
    <w:rsid w:val="00B128CA"/>
    <w:rsid w:val="00B12F0B"/>
    <w:rsid w:val="00B12F40"/>
    <w:rsid w:val="00B13A84"/>
    <w:rsid w:val="00B13FFD"/>
    <w:rsid w:val="00B15F74"/>
    <w:rsid w:val="00B15F8D"/>
    <w:rsid w:val="00B16004"/>
    <w:rsid w:val="00B16370"/>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2E22"/>
    <w:rsid w:val="00B4314D"/>
    <w:rsid w:val="00B43E46"/>
    <w:rsid w:val="00B44543"/>
    <w:rsid w:val="00B446AC"/>
    <w:rsid w:val="00B45D6C"/>
    <w:rsid w:val="00B461E2"/>
    <w:rsid w:val="00B4633D"/>
    <w:rsid w:val="00B46364"/>
    <w:rsid w:val="00B47546"/>
    <w:rsid w:val="00B47988"/>
    <w:rsid w:val="00B47B1F"/>
    <w:rsid w:val="00B47D43"/>
    <w:rsid w:val="00B509C2"/>
    <w:rsid w:val="00B50CED"/>
    <w:rsid w:val="00B51002"/>
    <w:rsid w:val="00B518F1"/>
    <w:rsid w:val="00B5273F"/>
    <w:rsid w:val="00B529C4"/>
    <w:rsid w:val="00B53309"/>
    <w:rsid w:val="00B53CEA"/>
    <w:rsid w:val="00B54ABF"/>
    <w:rsid w:val="00B54B8C"/>
    <w:rsid w:val="00B54BE2"/>
    <w:rsid w:val="00B550AE"/>
    <w:rsid w:val="00B556A3"/>
    <w:rsid w:val="00B561EB"/>
    <w:rsid w:val="00B5677C"/>
    <w:rsid w:val="00B56808"/>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A7B"/>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23B"/>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9D6"/>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1370"/>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91D"/>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AB2"/>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B2F"/>
    <w:rsid w:val="00BE46D8"/>
    <w:rsid w:val="00BE524B"/>
    <w:rsid w:val="00BE5327"/>
    <w:rsid w:val="00BE5367"/>
    <w:rsid w:val="00BE5790"/>
    <w:rsid w:val="00BE5991"/>
    <w:rsid w:val="00BE5A0A"/>
    <w:rsid w:val="00BE5ABF"/>
    <w:rsid w:val="00BE700F"/>
    <w:rsid w:val="00BE7143"/>
    <w:rsid w:val="00BE7609"/>
    <w:rsid w:val="00BE7FD0"/>
    <w:rsid w:val="00BE7FE8"/>
    <w:rsid w:val="00BF0007"/>
    <w:rsid w:val="00BF0436"/>
    <w:rsid w:val="00BF069E"/>
    <w:rsid w:val="00BF0A9E"/>
    <w:rsid w:val="00BF10CB"/>
    <w:rsid w:val="00BF17ED"/>
    <w:rsid w:val="00BF1AED"/>
    <w:rsid w:val="00BF2590"/>
    <w:rsid w:val="00BF2703"/>
    <w:rsid w:val="00BF296C"/>
    <w:rsid w:val="00BF3795"/>
    <w:rsid w:val="00BF4323"/>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4"/>
    <w:rsid w:val="00C30029"/>
    <w:rsid w:val="00C3013C"/>
    <w:rsid w:val="00C3094C"/>
    <w:rsid w:val="00C30C46"/>
    <w:rsid w:val="00C323A3"/>
    <w:rsid w:val="00C3273E"/>
    <w:rsid w:val="00C32BFB"/>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969"/>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1F7"/>
    <w:rsid w:val="00C513DA"/>
    <w:rsid w:val="00C51B12"/>
    <w:rsid w:val="00C51E80"/>
    <w:rsid w:val="00C51FA4"/>
    <w:rsid w:val="00C520E3"/>
    <w:rsid w:val="00C52E49"/>
    <w:rsid w:val="00C532D0"/>
    <w:rsid w:val="00C5351B"/>
    <w:rsid w:val="00C53791"/>
    <w:rsid w:val="00C53942"/>
    <w:rsid w:val="00C53F06"/>
    <w:rsid w:val="00C540E7"/>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B7F70"/>
    <w:rsid w:val="00CC03F3"/>
    <w:rsid w:val="00CC0787"/>
    <w:rsid w:val="00CC0ADF"/>
    <w:rsid w:val="00CC15B4"/>
    <w:rsid w:val="00CC15CC"/>
    <w:rsid w:val="00CC19BD"/>
    <w:rsid w:val="00CC1A51"/>
    <w:rsid w:val="00CC22FC"/>
    <w:rsid w:val="00CC288C"/>
    <w:rsid w:val="00CC291B"/>
    <w:rsid w:val="00CC38F8"/>
    <w:rsid w:val="00CC3D37"/>
    <w:rsid w:val="00CC441B"/>
    <w:rsid w:val="00CC4B17"/>
    <w:rsid w:val="00CC525C"/>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367"/>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0CB"/>
    <w:rsid w:val="00D07352"/>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33A"/>
    <w:rsid w:val="00D32866"/>
    <w:rsid w:val="00D32CBC"/>
    <w:rsid w:val="00D32CE9"/>
    <w:rsid w:val="00D32FB9"/>
    <w:rsid w:val="00D332C4"/>
    <w:rsid w:val="00D3379E"/>
    <w:rsid w:val="00D33900"/>
    <w:rsid w:val="00D34235"/>
    <w:rsid w:val="00D34276"/>
    <w:rsid w:val="00D35244"/>
    <w:rsid w:val="00D354A5"/>
    <w:rsid w:val="00D357D3"/>
    <w:rsid w:val="00D359AD"/>
    <w:rsid w:val="00D36528"/>
    <w:rsid w:val="00D369EE"/>
    <w:rsid w:val="00D36AD0"/>
    <w:rsid w:val="00D36C6B"/>
    <w:rsid w:val="00D379D2"/>
    <w:rsid w:val="00D379D4"/>
    <w:rsid w:val="00D406E8"/>
    <w:rsid w:val="00D409D7"/>
    <w:rsid w:val="00D40E88"/>
    <w:rsid w:val="00D410E5"/>
    <w:rsid w:val="00D413D4"/>
    <w:rsid w:val="00D41478"/>
    <w:rsid w:val="00D41770"/>
    <w:rsid w:val="00D41E31"/>
    <w:rsid w:val="00D4236B"/>
    <w:rsid w:val="00D424EA"/>
    <w:rsid w:val="00D42AA6"/>
    <w:rsid w:val="00D42BF6"/>
    <w:rsid w:val="00D42D33"/>
    <w:rsid w:val="00D43D49"/>
    <w:rsid w:val="00D44431"/>
    <w:rsid w:val="00D447EA"/>
    <w:rsid w:val="00D4575A"/>
    <w:rsid w:val="00D45858"/>
    <w:rsid w:val="00D45DA0"/>
    <w:rsid w:val="00D46DB2"/>
    <w:rsid w:val="00D51741"/>
    <w:rsid w:val="00D51C4F"/>
    <w:rsid w:val="00D51F12"/>
    <w:rsid w:val="00D51F2F"/>
    <w:rsid w:val="00D524A9"/>
    <w:rsid w:val="00D52F13"/>
    <w:rsid w:val="00D5409C"/>
    <w:rsid w:val="00D541F3"/>
    <w:rsid w:val="00D54521"/>
    <w:rsid w:val="00D54AC3"/>
    <w:rsid w:val="00D54DBC"/>
    <w:rsid w:val="00D54F56"/>
    <w:rsid w:val="00D55F06"/>
    <w:rsid w:val="00D576C4"/>
    <w:rsid w:val="00D57AB0"/>
    <w:rsid w:val="00D57BC7"/>
    <w:rsid w:val="00D60060"/>
    <w:rsid w:val="00D60958"/>
    <w:rsid w:val="00D6099C"/>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5A7"/>
    <w:rsid w:val="00DC3882"/>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1EA"/>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645"/>
    <w:rsid w:val="00DF6D69"/>
    <w:rsid w:val="00DF77F5"/>
    <w:rsid w:val="00DF7B4D"/>
    <w:rsid w:val="00E002C9"/>
    <w:rsid w:val="00E00DFD"/>
    <w:rsid w:val="00E011E5"/>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76A"/>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E02"/>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3E9"/>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0CAB"/>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489"/>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534"/>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0F99"/>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CD1"/>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C54"/>
    <w:rsid w:val="00F13F86"/>
    <w:rsid w:val="00F1415F"/>
    <w:rsid w:val="00F143EB"/>
    <w:rsid w:val="00F148AA"/>
    <w:rsid w:val="00F14B23"/>
    <w:rsid w:val="00F1509D"/>
    <w:rsid w:val="00F15337"/>
    <w:rsid w:val="00F153DB"/>
    <w:rsid w:val="00F15584"/>
    <w:rsid w:val="00F157E1"/>
    <w:rsid w:val="00F158D4"/>
    <w:rsid w:val="00F15A83"/>
    <w:rsid w:val="00F16448"/>
    <w:rsid w:val="00F164B2"/>
    <w:rsid w:val="00F16A18"/>
    <w:rsid w:val="00F16B61"/>
    <w:rsid w:val="00F17429"/>
    <w:rsid w:val="00F17A13"/>
    <w:rsid w:val="00F17E94"/>
    <w:rsid w:val="00F20C27"/>
    <w:rsid w:val="00F20E04"/>
    <w:rsid w:val="00F21505"/>
    <w:rsid w:val="00F21C8B"/>
    <w:rsid w:val="00F223F7"/>
    <w:rsid w:val="00F224F5"/>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35F6"/>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013"/>
    <w:rsid w:val="00F443AD"/>
    <w:rsid w:val="00F4444C"/>
    <w:rsid w:val="00F44ACC"/>
    <w:rsid w:val="00F458A2"/>
    <w:rsid w:val="00F45E91"/>
    <w:rsid w:val="00F460AB"/>
    <w:rsid w:val="00F47253"/>
    <w:rsid w:val="00F47406"/>
    <w:rsid w:val="00F47851"/>
    <w:rsid w:val="00F478CF"/>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11A"/>
    <w:rsid w:val="00F548B7"/>
    <w:rsid w:val="00F55413"/>
    <w:rsid w:val="00F55975"/>
    <w:rsid w:val="00F566B2"/>
    <w:rsid w:val="00F568DD"/>
    <w:rsid w:val="00F56E27"/>
    <w:rsid w:val="00F57234"/>
    <w:rsid w:val="00F618E0"/>
    <w:rsid w:val="00F61A92"/>
    <w:rsid w:val="00F623EC"/>
    <w:rsid w:val="00F629D5"/>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0F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603"/>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BDB"/>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1DE0"/>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832"/>
    <w:rsid w:val="00FF1A8F"/>
    <w:rsid w:val="00FF1E9D"/>
    <w:rsid w:val="00FF20D5"/>
    <w:rsid w:val="00FF2608"/>
    <w:rsid w:val="00FF2E8C"/>
    <w:rsid w:val="00FF35AF"/>
    <w:rsid w:val="00FF38B5"/>
    <w:rsid w:val="00FF4117"/>
    <w:rsid w:val="00FF49A7"/>
    <w:rsid w:val="00FF5AB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9"/>
    <w:next w:val="a9"/>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9"/>
    <w:next w:val="a9"/>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9"/>
    <w:next w:val="a9"/>
    <w:qFormat/>
    <w:rsid w:val="00430171"/>
    <w:pPr>
      <w:keepNext/>
      <w:numPr>
        <w:ilvl w:val="2"/>
        <w:numId w:val="1"/>
      </w:numPr>
      <w:suppressAutoHyphens/>
      <w:spacing w:after="120"/>
      <w:jc w:val="left"/>
      <w:outlineLvl w:val="2"/>
    </w:pPr>
    <w:rPr>
      <w:b/>
    </w:rPr>
  </w:style>
  <w:style w:type="paragraph" w:styleId="4">
    <w:name w:val="heading 4"/>
    <w:basedOn w:val="a9"/>
    <w:next w:val="a9"/>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9"/>
    <w:next w:val="a9"/>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9"/>
    <w:next w:val="a9"/>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9"/>
    <w:next w:val="a9"/>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9"/>
    <w:next w:val="a9"/>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9"/>
    <w:next w:val="a9"/>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d">
    <w:name w:val="header"/>
    <w:basedOn w:val="a9"/>
    <w:rsid w:val="00430171"/>
    <w:pPr>
      <w:pBdr>
        <w:bottom w:val="single" w:sz="4" w:space="1" w:color="auto"/>
      </w:pBdr>
      <w:tabs>
        <w:tab w:val="center" w:pos="4153"/>
        <w:tab w:val="right" w:pos="8306"/>
      </w:tabs>
      <w:jc w:val="center"/>
    </w:pPr>
    <w:rPr>
      <w:i/>
      <w:sz w:val="20"/>
    </w:rPr>
  </w:style>
  <w:style w:type="paragraph" w:styleId="ae">
    <w:name w:val="footer"/>
    <w:basedOn w:val="a9"/>
    <w:rsid w:val="00430171"/>
    <w:pPr>
      <w:tabs>
        <w:tab w:val="center" w:pos="4253"/>
        <w:tab w:val="right" w:pos="9356"/>
      </w:tabs>
    </w:pPr>
    <w:rPr>
      <w:sz w:val="20"/>
    </w:rPr>
  </w:style>
  <w:style w:type="character" w:styleId="af">
    <w:name w:val="Hyperlink"/>
    <w:aliases w:val="Исп:Чаплыгин А.Ю.тел 74316"/>
    <w:uiPriority w:val="99"/>
    <w:rsid w:val="00430171"/>
    <w:rPr>
      <w:color w:val="0000FF"/>
      <w:u w:val="single"/>
    </w:rPr>
  </w:style>
  <w:style w:type="character" w:styleId="af0">
    <w:name w:val="footnote reference"/>
    <w:rsid w:val="00430171"/>
    <w:rPr>
      <w:vertAlign w:val="superscript"/>
    </w:rPr>
  </w:style>
  <w:style w:type="character" w:styleId="af1">
    <w:name w:val="page number"/>
    <w:rsid w:val="00430171"/>
    <w:rPr>
      <w:rFonts w:ascii="Times New Roman" w:hAnsi="Times New Roman"/>
      <w:sz w:val="20"/>
    </w:rPr>
  </w:style>
  <w:style w:type="paragraph" w:styleId="12">
    <w:name w:val="toc 1"/>
    <w:basedOn w:val="a9"/>
    <w:next w:val="a9"/>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9"/>
    <w:next w:val="a9"/>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9"/>
    <w:next w:val="a9"/>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9"/>
    <w:next w:val="a9"/>
    <w:autoRedefine/>
    <w:uiPriority w:val="39"/>
    <w:rsid w:val="00430171"/>
    <w:pPr>
      <w:tabs>
        <w:tab w:val="left" w:pos="2268"/>
        <w:tab w:val="right" w:leader="dot" w:pos="10195"/>
      </w:tabs>
      <w:spacing w:after="60"/>
      <w:ind w:left="2268" w:right="1134" w:hanging="567"/>
      <w:jc w:val="left"/>
    </w:pPr>
    <w:rPr>
      <w:sz w:val="24"/>
      <w:szCs w:val="24"/>
    </w:rPr>
  </w:style>
  <w:style w:type="character" w:styleId="af2">
    <w:name w:val="FollowedHyperlink"/>
    <w:rsid w:val="00430171"/>
    <w:rPr>
      <w:color w:val="800080"/>
      <w:u w:val="single"/>
    </w:rPr>
  </w:style>
  <w:style w:type="paragraph" w:styleId="af3">
    <w:name w:val="Document Map"/>
    <w:basedOn w:val="a9"/>
    <w:semiHidden/>
    <w:rsid w:val="00430171"/>
    <w:pPr>
      <w:shd w:val="clear" w:color="auto" w:fill="000080"/>
    </w:pPr>
    <w:rPr>
      <w:rFonts w:ascii="Tahoma" w:hAnsi="Tahoma"/>
      <w:sz w:val="20"/>
    </w:rPr>
  </w:style>
  <w:style w:type="paragraph" w:customStyle="1" w:styleId="af4">
    <w:name w:val="Таблица шапка"/>
    <w:basedOn w:val="a9"/>
    <w:rsid w:val="00430171"/>
    <w:pPr>
      <w:keepNext/>
      <w:spacing w:before="40" w:after="40"/>
      <w:ind w:left="57" w:right="57"/>
      <w:jc w:val="left"/>
    </w:pPr>
    <w:rPr>
      <w:sz w:val="22"/>
    </w:rPr>
  </w:style>
  <w:style w:type="paragraph" w:styleId="af5">
    <w:name w:val="footnote text"/>
    <w:basedOn w:val="a9"/>
    <w:link w:val="af6"/>
    <w:uiPriority w:val="99"/>
    <w:rsid w:val="00430171"/>
    <w:rPr>
      <w:sz w:val="20"/>
    </w:rPr>
  </w:style>
  <w:style w:type="character" w:customStyle="1" w:styleId="af6">
    <w:name w:val="Текст сноски Знак"/>
    <w:link w:val="af5"/>
    <w:uiPriority w:val="99"/>
    <w:rsid w:val="0006354D"/>
    <w:rPr>
      <w:snapToGrid/>
    </w:rPr>
  </w:style>
  <w:style w:type="paragraph" w:customStyle="1" w:styleId="af7">
    <w:name w:val="Таблица текст"/>
    <w:basedOn w:val="a9"/>
    <w:rsid w:val="00430171"/>
    <w:pPr>
      <w:spacing w:before="40" w:after="40"/>
      <w:ind w:left="57" w:right="57"/>
      <w:jc w:val="left"/>
    </w:pPr>
    <w:rPr>
      <w:sz w:val="24"/>
    </w:rPr>
  </w:style>
  <w:style w:type="paragraph" w:styleId="af8">
    <w:name w:val="caption"/>
    <w:basedOn w:val="a9"/>
    <w:next w:val="a9"/>
    <w:qFormat/>
    <w:rsid w:val="00430171"/>
    <w:pPr>
      <w:pageBreakBefore/>
      <w:suppressAutoHyphens/>
      <w:spacing w:after="120"/>
    </w:pPr>
    <w:rPr>
      <w:bCs/>
      <w:i/>
      <w:sz w:val="24"/>
    </w:rPr>
  </w:style>
  <w:style w:type="paragraph" w:styleId="50">
    <w:name w:val="toc 5"/>
    <w:basedOn w:val="a9"/>
    <w:next w:val="a9"/>
    <w:autoRedefine/>
    <w:uiPriority w:val="39"/>
    <w:rsid w:val="00430171"/>
    <w:pPr>
      <w:ind w:left="1120"/>
      <w:jc w:val="left"/>
    </w:pPr>
    <w:rPr>
      <w:sz w:val="18"/>
      <w:szCs w:val="18"/>
    </w:rPr>
  </w:style>
  <w:style w:type="paragraph" w:styleId="60">
    <w:name w:val="toc 6"/>
    <w:basedOn w:val="a9"/>
    <w:next w:val="a9"/>
    <w:autoRedefine/>
    <w:uiPriority w:val="39"/>
    <w:rsid w:val="00430171"/>
    <w:pPr>
      <w:ind w:left="1400"/>
      <w:jc w:val="left"/>
    </w:pPr>
    <w:rPr>
      <w:sz w:val="18"/>
      <w:szCs w:val="18"/>
    </w:rPr>
  </w:style>
  <w:style w:type="paragraph" w:styleId="70">
    <w:name w:val="toc 7"/>
    <w:basedOn w:val="a9"/>
    <w:next w:val="a9"/>
    <w:autoRedefine/>
    <w:uiPriority w:val="39"/>
    <w:rsid w:val="00430171"/>
    <w:pPr>
      <w:ind w:left="1680"/>
      <w:jc w:val="left"/>
    </w:pPr>
    <w:rPr>
      <w:sz w:val="18"/>
      <w:szCs w:val="18"/>
    </w:rPr>
  </w:style>
  <w:style w:type="paragraph" w:styleId="80">
    <w:name w:val="toc 8"/>
    <w:basedOn w:val="a9"/>
    <w:next w:val="a9"/>
    <w:autoRedefine/>
    <w:uiPriority w:val="39"/>
    <w:rsid w:val="00430171"/>
    <w:pPr>
      <w:ind w:left="1960"/>
      <w:jc w:val="left"/>
    </w:pPr>
    <w:rPr>
      <w:sz w:val="18"/>
      <w:szCs w:val="18"/>
    </w:rPr>
  </w:style>
  <w:style w:type="paragraph" w:styleId="90">
    <w:name w:val="toc 9"/>
    <w:basedOn w:val="a9"/>
    <w:next w:val="a9"/>
    <w:autoRedefine/>
    <w:uiPriority w:val="39"/>
    <w:rsid w:val="00430171"/>
    <w:pPr>
      <w:ind w:left="2240"/>
      <w:jc w:val="left"/>
    </w:pPr>
    <w:rPr>
      <w:sz w:val="18"/>
      <w:szCs w:val="18"/>
    </w:rPr>
  </w:style>
  <w:style w:type="paragraph" w:customStyle="1" w:styleId="af9">
    <w:name w:val="Служебный"/>
    <w:basedOn w:val="afa"/>
    <w:rsid w:val="00430171"/>
  </w:style>
  <w:style w:type="paragraph" w:customStyle="1" w:styleId="afa">
    <w:name w:val="Главы"/>
    <w:basedOn w:val="afb"/>
    <w:next w:val="a9"/>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b">
    <w:name w:val="Структура"/>
    <w:basedOn w:val="a9"/>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c">
    <w:name w:val="маркированный"/>
    <w:basedOn w:val="a9"/>
    <w:semiHidden/>
    <w:rsid w:val="00430171"/>
    <w:pPr>
      <w:tabs>
        <w:tab w:val="num" w:pos="1701"/>
      </w:tabs>
      <w:ind w:left="1701" w:hanging="567"/>
    </w:pPr>
  </w:style>
  <w:style w:type="paragraph" w:customStyle="1" w:styleId="a6">
    <w:name w:val="Пункт"/>
    <w:basedOn w:val="a9"/>
    <w:link w:val="21"/>
    <w:rsid w:val="001B3984"/>
    <w:pPr>
      <w:numPr>
        <w:ilvl w:val="2"/>
        <w:numId w:val="12"/>
      </w:numPr>
    </w:pPr>
  </w:style>
  <w:style w:type="character" w:customStyle="1" w:styleId="21">
    <w:name w:val="Пункт Знак2"/>
    <w:link w:val="a6"/>
    <w:rsid w:val="007D5454"/>
  </w:style>
  <w:style w:type="character" w:customStyle="1" w:styleId="afd">
    <w:name w:val="Пункт Знак"/>
    <w:rsid w:val="00430171"/>
    <w:rPr>
      <w:noProof w:val="0"/>
      <w:sz w:val="28"/>
      <w:lang w:val="ru-RU" w:eastAsia="ru-RU" w:bidi="ar-SA"/>
    </w:rPr>
  </w:style>
  <w:style w:type="paragraph" w:customStyle="1" w:styleId="a7">
    <w:name w:val="Подпункт"/>
    <w:basedOn w:val="a6"/>
    <w:link w:val="13"/>
    <w:rsid w:val="001B3984"/>
    <w:pPr>
      <w:numPr>
        <w:ilvl w:val="3"/>
      </w:numPr>
    </w:pPr>
  </w:style>
  <w:style w:type="character" w:customStyle="1" w:styleId="13">
    <w:name w:val="Подпункт Знак1"/>
    <w:link w:val="a7"/>
    <w:rsid w:val="00C22E8E"/>
  </w:style>
  <w:style w:type="character" w:customStyle="1" w:styleId="afe">
    <w:name w:val="Подпункт Знак"/>
    <w:rsid w:val="00430171"/>
    <w:rPr>
      <w:noProof w:val="0"/>
      <w:sz w:val="28"/>
      <w:lang w:val="ru-RU" w:eastAsia="ru-RU" w:bidi="ar-SA"/>
    </w:rPr>
  </w:style>
  <w:style w:type="character" w:customStyle="1" w:styleId="aff">
    <w:name w:val="комментарий"/>
    <w:rsid w:val="001B3984"/>
    <w:rPr>
      <w:b/>
      <w:i/>
      <w:shd w:val="clear" w:color="auto" w:fill="FFFF99"/>
    </w:rPr>
  </w:style>
  <w:style w:type="paragraph" w:customStyle="1" w:styleId="22">
    <w:name w:val="Пункт2"/>
    <w:basedOn w:val="a6"/>
    <w:link w:val="23"/>
    <w:rsid w:val="0043017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8">
    <w:name w:val="Подподпункт"/>
    <w:basedOn w:val="a7"/>
    <w:link w:val="aff0"/>
    <w:rsid w:val="00430171"/>
    <w:pPr>
      <w:numPr>
        <w:ilvl w:val="4"/>
      </w:numPr>
    </w:pPr>
  </w:style>
  <w:style w:type="character" w:customStyle="1" w:styleId="aff0">
    <w:name w:val="Подподпункт Знак"/>
    <w:link w:val="a8"/>
    <w:locked/>
    <w:rsid w:val="001D54B3"/>
  </w:style>
  <w:style w:type="paragraph" w:styleId="aff1">
    <w:name w:val="List Number"/>
    <w:basedOn w:val="a9"/>
    <w:rsid w:val="00430171"/>
    <w:pPr>
      <w:tabs>
        <w:tab w:val="num" w:pos="1134"/>
      </w:tabs>
      <w:autoSpaceDE w:val="0"/>
      <w:autoSpaceDN w:val="0"/>
      <w:spacing w:before="60"/>
    </w:pPr>
    <w:rPr>
      <w:snapToGrid/>
      <w:szCs w:val="24"/>
    </w:rPr>
  </w:style>
  <w:style w:type="paragraph" w:customStyle="1" w:styleId="aff2">
    <w:name w:val="Текст таблицы"/>
    <w:basedOn w:val="a9"/>
    <w:semiHidden/>
    <w:rsid w:val="00430171"/>
    <w:pPr>
      <w:spacing w:before="40" w:after="40"/>
      <w:ind w:left="57" w:right="57"/>
      <w:jc w:val="left"/>
    </w:pPr>
    <w:rPr>
      <w:snapToGrid/>
      <w:sz w:val="24"/>
      <w:szCs w:val="24"/>
    </w:rPr>
  </w:style>
  <w:style w:type="paragraph" w:customStyle="1" w:styleId="aff3">
    <w:name w:val="Пункт б/н"/>
    <w:basedOn w:val="a9"/>
    <w:rsid w:val="00430171"/>
    <w:pPr>
      <w:tabs>
        <w:tab w:val="left" w:pos="1134"/>
      </w:tabs>
    </w:pPr>
  </w:style>
  <w:style w:type="paragraph" w:styleId="aff4">
    <w:name w:val="List Bullet"/>
    <w:basedOn w:val="a9"/>
    <w:autoRedefine/>
    <w:rsid w:val="00430171"/>
    <w:pPr>
      <w:tabs>
        <w:tab w:val="num" w:pos="360"/>
      </w:tabs>
      <w:ind w:left="360" w:hanging="360"/>
    </w:pPr>
  </w:style>
  <w:style w:type="paragraph" w:styleId="aff5">
    <w:name w:val="Balloon Text"/>
    <w:basedOn w:val="a9"/>
    <w:link w:val="aff6"/>
    <w:uiPriority w:val="99"/>
    <w:semiHidden/>
    <w:rsid w:val="00430171"/>
    <w:rPr>
      <w:rFonts w:ascii="Tahoma" w:hAnsi="Tahoma" w:cs="Tahoma"/>
      <w:sz w:val="16"/>
      <w:szCs w:val="16"/>
    </w:rPr>
  </w:style>
  <w:style w:type="character" w:customStyle="1" w:styleId="aff6">
    <w:name w:val="Текст выноски Знак"/>
    <w:link w:val="aff5"/>
    <w:uiPriority w:val="99"/>
    <w:semiHidden/>
    <w:locked/>
    <w:rsid w:val="00A633F7"/>
    <w:rPr>
      <w:rFonts w:ascii="Tahoma" w:hAnsi="Tahoma" w:cs="Tahoma"/>
      <w:snapToGrid/>
      <w:sz w:val="16"/>
      <w:szCs w:val="16"/>
    </w:rPr>
  </w:style>
  <w:style w:type="paragraph" w:styleId="aff7">
    <w:name w:val="Body Text"/>
    <w:basedOn w:val="a9"/>
    <w:link w:val="aff8"/>
    <w:rsid w:val="00430171"/>
    <w:pPr>
      <w:tabs>
        <w:tab w:val="right" w:pos="9360"/>
      </w:tabs>
      <w:jc w:val="left"/>
    </w:pPr>
    <w:rPr>
      <w:snapToGrid/>
      <w:szCs w:val="24"/>
    </w:rPr>
  </w:style>
  <w:style w:type="character" w:customStyle="1" w:styleId="aff8">
    <w:name w:val="Основной текст Знак"/>
    <w:link w:val="aff7"/>
    <w:rsid w:val="009B632E"/>
    <w:rPr>
      <w:sz w:val="28"/>
      <w:szCs w:val="24"/>
    </w:rPr>
  </w:style>
  <w:style w:type="paragraph" w:styleId="aff9">
    <w:name w:val="annotation text"/>
    <w:basedOn w:val="a9"/>
    <w:link w:val="affa"/>
    <w:uiPriority w:val="99"/>
    <w:rsid w:val="00430171"/>
    <w:rPr>
      <w:snapToGrid/>
      <w:sz w:val="20"/>
    </w:rPr>
  </w:style>
  <w:style w:type="character" w:customStyle="1" w:styleId="affa">
    <w:name w:val="Текст примечания Знак"/>
    <w:link w:val="aff9"/>
    <w:uiPriority w:val="99"/>
    <w:locked/>
    <w:rsid w:val="00C32D67"/>
  </w:style>
  <w:style w:type="paragraph" w:styleId="affb">
    <w:name w:val="annotation subject"/>
    <w:basedOn w:val="aff9"/>
    <w:next w:val="aff9"/>
    <w:semiHidden/>
    <w:rsid w:val="00430171"/>
    <w:rPr>
      <w:b/>
      <w:bCs/>
    </w:rPr>
  </w:style>
  <w:style w:type="paragraph" w:styleId="31">
    <w:name w:val="Body Text 3"/>
    <w:basedOn w:val="a9"/>
    <w:rsid w:val="00430171"/>
    <w:pPr>
      <w:spacing w:after="120"/>
    </w:pPr>
    <w:rPr>
      <w:sz w:val="16"/>
      <w:szCs w:val="16"/>
    </w:rPr>
  </w:style>
  <w:style w:type="paragraph" w:customStyle="1" w:styleId="affc">
    <w:name w:val="Подподподподпункт"/>
    <w:basedOn w:val="a9"/>
    <w:rsid w:val="00430171"/>
    <w:pPr>
      <w:tabs>
        <w:tab w:val="num" w:pos="2835"/>
      </w:tabs>
      <w:ind w:left="2835" w:hanging="567"/>
    </w:pPr>
  </w:style>
  <w:style w:type="paragraph" w:customStyle="1" w:styleId="affd">
    <w:name w:val="Подподподпункт"/>
    <w:basedOn w:val="a9"/>
    <w:rsid w:val="00430171"/>
    <w:pPr>
      <w:tabs>
        <w:tab w:val="num" w:pos="2268"/>
      </w:tabs>
      <w:ind w:left="2268" w:hanging="567"/>
    </w:pPr>
  </w:style>
  <w:style w:type="paragraph" w:styleId="affe">
    <w:name w:val="Body Text Indent"/>
    <w:basedOn w:val="a9"/>
    <w:rsid w:val="00430171"/>
    <w:pPr>
      <w:autoSpaceDE w:val="0"/>
      <w:autoSpaceDN w:val="0"/>
      <w:adjustRightInd w:val="0"/>
      <w:ind w:firstLine="485"/>
    </w:pPr>
    <w:rPr>
      <w:i/>
      <w:color w:val="000000"/>
      <w:szCs w:val="28"/>
    </w:rPr>
  </w:style>
  <w:style w:type="character" w:customStyle="1" w:styleId="14">
    <w:name w:val="Пункт Знак1"/>
    <w:uiPriority w:val="99"/>
    <w:rsid w:val="00430171"/>
    <w:rPr>
      <w:noProof w:val="0"/>
      <w:snapToGrid/>
      <w:sz w:val="28"/>
      <w:lang w:val="ru-RU" w:eastAsia="ru-RU" w:bidi="ar-SA"/>
    </w:rPr>
  </w:style>
  <w:style w:type="character" w:styleId="afff">
    <w:name w:val="annotation reference"/>
    <w:uiPriority w:val="99"/>
    <w:rsid w:val="00430171"/>
    <w:rPr>
      <w:sz w:val="16"/>
    </w:rPr>
  </w:style>
  <w:style w:type="paragraph" w:styleId="afff0">
    <w:name w:val="Title"/>
    <w:basedOn w:val="a9"/>
    <w:link w:val="afff1"/>
    <w:qFormat/>
    <w:rsid w:val="00B12101"/>
    <w:pPr>
      <w:jc w:val="center"/>
    </w:pPr>
    <w:rPr>
      <w:snapToGrid/>
      <w:sz w:val="24"/>
      <w:szCs w:val="24"/>
    </w:rPr>
  </w:style>
  <w:style w:type="character" w:customStyle="1" w:styleId="afff1">
    <w:name w:val="Заголовок Знак"/>
    <w:link w:val="afff0"/>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2">
    <w:name w:val="List Paragraph"/>
    <w:aliases w:val="Алроса_маркер (Уровень 4),Маркер,ПАРАГРАФ,Абзац списка2,Абзац списка;РусГидро_маркер (Уровень 4);Маркер;ПАРАГРАФ;Абзац списка2"/>
    <w:basedOn w:val="a9"/>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9"/>
    <w:link w:val="afff3"/>
    <w:rsid w:val="00225238"/>
    <w:pPr>
      <w:shd w:val="clear" w:color="auto" w:fill="FFFFFF"/>
      <w:spacing w:line="192" w:lineRule="exact"/>
      <w:ind w:hanging="380"/>
      <w:jc w:val="right"/>
    </w:pPr>
    <w:rPr>
      <w:snapToGrid/>
      <w:sz w:val="21"/>
      <w:szCs w:val="21"/>
    </w:rPr>
  </w:style>
  <w:style w:type="paragraph" w:customStyle="1" w:styleId="Tableheader">
    <w:name w:val="Table_header"/>
    <w:basedOn w:val="a9"/>
    <w:rsid w:val="001D54B3"/>
    <w:rPr>
      <w:b/>
      <w:snapToGrid/>
      <w:sz w:val="20"/>
      <w:szCs w:val="24"/>
    </w:rPr>
  </w:style>
  <w:style w:type="paragraph" w:customStyle="1" w:styleId="Tabletext">
    <w:name w:val="Table_text"/>
    <w:basedOn w:val="a9"/>
    <w:rsid w:val="001D54B3"/>
    <w:rPr>
      <w:snapToGrid/>
      <w:sz w:val="20"/>
      <w:szCs w:val="24"/>
    </w:rPr>
  </w:style>
  <w:style w:type="paragraph" w:customStyle="1" w:styleId="Times12">
    <w:name w:val="Times 12"/>
    <w:basedOn w:val="a9"/>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4">
    <w:name w:val="Table Grid"/>
    <w:basedOn w:val="ab"/>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9"/>
    <w:rsid w:val="0003611D"/>
    <w:pPr>
      <w:tabs>
        <w:tab w:val="num" w:pos="1134"/>
      </w:tabs>
      <w:ind w:left="1134" w:hanging="1133"/>
    </w:pPr>
  </w:style>
  <w:style w:type="paragraph" w:styleId="afff5">
    <w:name w:val="endnote text"/>
    <w:basedOn w:val="a9"/>
    <w:link w:val="afff6"/>
    <w:rsid w:val="006C5B2A"/>
    <w:rPr>
      <w:sz w:val="20"/>
    </w:rPr>
  </w:style>
  <w:style w:type="character" w:customStyle="1" w:styleId="afff6">
    <w:name w:val="Текст концевой сноски Знак"/>
    <w:link w:val="afff5"/>
    <w:rsid w:val="006C5B2A"/>
    <w:rPr>
      <w:snapToGrid/>
    </w:rPr>
  </w:style>
  <w:style w:type="character" w:styleId="afff7">
    <w:name w:val="endnote reference"/>
    <w:uiPriority w:val="99"/>
    <w:rsid w:val="006C5B2A"/>
    <w:rPr>
      <w:vertAlign w:val="superscript"/>
    </w:rPr>
  </w:style>
  <w:style w:type="paragraph" w:customStyle="1" w:styleId="10">
    <w:name w:val="Пункт1"/>
    <w:basedOn w:val="a9"/>
    <w:rsid w:val="00910068"/>
    <w:pPr>
      <w:numPr>
        <w:numId w:val="17"/>
      </w:numPr>
      <w:spacing w:before="240"/>
      <w:jc w:val="center"/>
    </w:pPr>
    <w:rPr>
      <w:rFonts w:ascii="Arial" w:hAnsi="Arial"/>
      <w:b/>
      <w:szCs w:val="28"/>
    </w:rPr>
  </w:style>
  <w:style w:type="paragraph" w:styleId="afff8">
    <w:name w:val="Revision"/>
    <w:hidden/>
    <w:uiPriority w:val="99"/>
    <w:semiHidden/>
    <w:rsid w:val="00E21873"/>
    <w:rPr>
      <w:snapToGrid/>
      <w:sz w:val="28"/>
    </w:rPr>
  </w:style>
  <w:style w:type="table" w:customStyle="1" w:styleId="211">
    <w:name w:val="Сетка таблицы211"/>
    <w:basedOn w:val="ab"/>
    <w:next w:val="afff4"/>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a"/>
    <w:uiPriority w:val="99"/>
    <w:semiHidden/>
    <w:rsid w:val="005D368E"/>
    <w:rPr>
      <w:color w:val="808080"/>
    </w:rPr>
  </w:style>
  <w:style w:type="character" w:customStyle="1" w:styleId="blk1">
    <w:name w:val="blk1"/>
    <w:basedOn w:val="aa"/>
    <w:rsid w:val="00BF069E"/>
    <w:rPr>
      <w:vanish w:val="0"/>
      <w:webHidden w:val="0"/>
      <w:specVanish w:val="0"/>
    </w:rPr>
  </w:style>
  <w:style w:type="character" w:customStyle="1" w:styleId="15">
    <w:name w:val="Неразрешенное упоминание1"/>
    <w:basedOn w:val="aa"/>
    <w:uiPriority w:val="99"/>
    <w:semiHidden/>
    <w:unhideWhenUsed/>
    <w:rsid w:val="00E50F4F"/>
    <w:rPr>
      <w:color w:val="808080"/>
      <w:shd w:val="clear" w:color="auto" w:fill="E6E6E6"/>
    </w:rPr>
  </w:style>
  <w:style w:type="character" w:customStyle="1" w:styleId="25">
    <w:name w:val="Неразрешенное упоминание2"/>
    <w:basedOn w:val="aa"/>
    <w:uiPriority w:val="99"/>
    <w:semiHidden/>
    <w:unhideWhenUsed/>
    <w:rsid w:val="00E50EF9"/>
    <w:rPr>
      <w:color w:val="808080"/>
      <w:shd w:val="clear" w:color="auto" w:fill="E6E6E6"/>
    </w:rPr>
  </w:style>
  <w:style w:type="paragraph" w:customStyle="1" w:styleId="stzag1">
    <w:name w:val="st_zag1"/>
    <w:basedOn w:val="a9"/>
    <w:next w:val="a9"/>
    <w:rsid w:val="00785C46"/>
    <w:pPr>
      <w:numPr>
        <w:numId w:val="19"/>
      </w:numPr>
      <w:jc w:val="center"/>
    </w:pPr>
    <w:rPr>
      <w:rFonts w:ascii="Arial" w:hAnsi="Arial"/>
      <w:b/>
      <w:sz w:val="36"/>
      <w:szCs w:val="28"/>
    </w:rPr>
  </w:style>
  <w:style w:type="paragraph" w:customStyle="1" w:styleId="sttext12">
    <w:name w:val="st_text12"/>
    <w:basedOn w:val="a9"/>
    <w:rsid w:val="00785C46"/>
    <w:pPr>
      <w:tabs>
        <w:tab w:val="num" w:pos="576"/>
      </w:tabs>
      <w:ind w:left="576" w:hanging="576"/>
    </w:pPr>
    <w:rPr>
      <w:szCs w:val="28"/>
    </w:rPr>
  </w:style>
  <w:style w:type="paragraph" w:customStyle="1" w:styleId="sttext123">
    <w:name w:val="st_text123"/>
    <w:basedOn w:val="a9"/>
    <w:rsid w:val="00785C46"/>
    <w:pPr>
      <w:tabs>
        <w:tab w:val="num" w:pos="720"/>
      </w:tabs>
      <w:ind w:left="720" w:hanging="720"/>
    </w:pPr>
    <w:rPr>
      <w:szCs w:val="28"/>
    </w:rPr>
  </w:style>
  <w:style w:type="paragraph" w:customStyle="1" w:styleId="sttext1234">
    <w:name w:val="st_text1234"/>
    <w:basedOn w:val="a9"/>
    <w:rsid w:val="00785C46"/>
    <w:pPr>
      <w:tabs>
        <w:tab w:val="num" w:pos="864"/>
      </w:tabs>
      <w:ind w:left="864" w:hanging="864"/>
    </w:pPr>
    <w:rPr>
      <w:szCs w:val="28"/>
    </w:rPr>
  </w:style>
  <w:style w:type="character" w:customStyle="1" w:styleId="34">
    <w:name w:val="Неразрешенное упоминание3"/>
    <w:basedOn w:val="aa"/>
    <w:uiPriority w:val="99"/>
    <w:semiHidden/>
    <w:unhideWhenUsed/>
    <w:rsid w:val="0014217D"/>
    <w:rPr>
      <w:color w:val="808080"/>
      <w:shd w:val="clear" w:color="auto" w:fill="E6E6E6"/>
    </w:rPr>
  </w:style>
  <w:style w:type="paragraph" w:customStyle="1" w:styleId="16">
    <w:name w:val="Заголовок1"/>
    <w:basedOn w:val="a9"/>
    <w:qFormat/>
    <w:rsid w:val="00A633F7"/>
    <w:pPr>
      <w:tabs>
        <w:tab w:val="num" w:pos="567"/>
      </w:tabs>
      <w:spacing w:before="240"/>
      <w:ind w:left="567" w:hanging="279"/>
      <w:jc w:val="center"/>
    </w:pPr>
    <w:rPr>
      <w:b/>
      <w:szCs w:val="28"/>
    </w:rPr>
  </w:style>
  <w:style w:type="paragraph" w:customStyle="1" w:styleId="afffa">
    <w:name w:val="русгидро п.п.п.п."/>
    <w:basedOn w:val="a9"/>
    <w:qFormat/>
    <w:rsid w:val="00A633F7"/>
    <w:pPr>
      <w:tabs>
        <w:tab w:val="left" w:pos="1843"/>
        <w:tab w:val="num" w:pos="2269"/>
      </w:tabs>
      <w:ind w:left="2269" w:hanging="567"/>
    </w:pPr>
    <w:rPr>
      <w:szCs w:val="28"/>
    </w:rPr>
  </w:style>
  <w:style w:type="paragraph" w:customStyle="1" w:styleId="afffb">
    <w:name w:val="Примечание"/>
    <w:basedOn w:val="a9"/>
    <w:link w:val="afffc"/>
    <w:rsid w:val="00345A72"/>
    <w:pPr>
      <w:numPr>
        <w:ilvl w:val="1"/>
      </w:numPr>
      <w:spacing w:before="240" w:after="240"/>
      <w:ind w:left="1701" w:right="567"/>
    </w:pPr>
    <w:rPr>
      <w:spacing w:val="20"/>
      <w:sz w:val="24"/>
    </w:rPr>
  </w:style>
  <w:style w:type="character" w:customStyle="1" w:styleId="afffc">
    <w:name w:val="Примечание Знак"/>
    <w:link w:val="afffb"/>
    <w:rsid w:val="00345A72"/>
    <w:rPr>
      <w:snapToGrid/>
      <w:spacing w:val="20"/>
      <w:sz w:val="24"/>
    </w:rPr>
  </w:style>
  <w:style w:type="paragraph" w:customStyle="1" w:styleId="17">
    <w:name w:val="Пункт_1"/>
    <w:basedOn w:val="a9"/>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a"/>
    <w:uiPriority w:val="99"/>
    <w:semiHidden/>
    <w:unhideWhenUsed/>
    <w:rsid w:val="00B1261B"/>
    <w:rPr>
      <w:color w:val="808080"/>
      <w:shd w:val="clear" w:color="auto" w:fill="E6E6E6"/>
    </w:rPr>
  </w:style>
  <w:style w:type="table" w:customStyle="1" w:styleId="18">
    <w:name w:val="Сетка таблицы1"/>
    <w:basedOn w:val="ab"/>
    <w:next w:val="afff4"/>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a"/>
    <w:uiPriority w:val="99"/>
    <w:semiHidden/>
    <w:unhideWhenUsed/>
    <w:rsid w:val="007F71CE"/>
    <w:rPr>
      <w:color w:val="605E5C"/>
      <w:shd w:val="clear" w:color="auto" w:fill="E1DFDD"/>
    </w:rPr>
  </w:style>
  <w:style w:type="character" w:customStyle="1" w:styleId="61">
    <w:name w:val="Неразрешенное упоминание6"/>
    <w:basedOn w:val="aa"/>
    <w:uiPriority w:val="99"/>
    <w:semiHidden/>
    <w:unhideWhenUsed/>
    <w:rsid w:val="00EF39EC"/>
    <w:rPr>
      <w:color w:val="605E5C"/>
      <w:shd w:val="clear" w:color="auto" w:fill="E1DFDD"/>
    </w:rPr>
  </w:style>
  <w:style w:type="character" w:customStyle="1" w:styleId="71">
    <w:name w:val="Неразрешенное упоминание7"/>
    <w:basedOn w:val="aa"/>
    <w:uiPriority w:val="99"/>
    <w:semiHidden/>
    <w:unhideWhenUsed/>
    <w:rsid w:val="00B77B17"/>
    <w:rPr>
      <w:color w:val="605E5C"/>
      <w:shd w:val="clear" w:color="auto" w:fill="E1DFDD"/>
    </w:rPr>
  </w:style>
  <w:style w:type="character" w:customStyle="1" w:styleId="UnresolvedMention">
    <w:name w:val="Unresolved Mention"/>
    <w:basedOn w:val="aa"/>
    <w:uiPriority w:val="99"/>
    <w:semiHidden/>
    <w:unhideWhenUsed/>
    <w:rsid w:val="00CC525C"/>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a"/>
    <w:link w:val="1"/>
    <w:rsid w:val="002D3AC1"/>
    <w:rPr>
      <w:rFonts w:ascii="Arial" w:hAnsi="Arial"/>
      <w:b/>
      <w:snapToGrid/>
      <w:kern w:val="28"/>
      <w:sz w:val="40"/>
    </w:rPr>
  </w:style>
  <w:style w:type="paragraph" w:customStyle="1" w:styleId="a">
    <w:name w:val="[РусГидро] Раздел"/>
    <w:basedOn w:val="afff2"/>
    <w:next w:val="a0"/>
    <w:qFormat/>
    <w:rsid w:val="00211A30"/>
    <w:pPr>
      <w:keepNext/>
      <w:keepLines/>
      <w:pageBreakBefore/>
      <w:numPr>
        <w:numId w:val="77"/>
      </w:numPr>
      <w:spacing w:before="0"/>
      <w:contextualSpacing w:val="0"/>
      <w:jc w:val="both"/>
      <w:outlineLvl w:val="0"/>
    </w:pPr>
    <w:rPr>
      <w:rFonts w:ascii="Times New Roman" w:eastAsiaTheme="minorHAnsi" w:hAnsi="Times New Roman"/>
      <w:b/>
      <w:bCs/>
      <w:caps/>
      <w:noProof w:val="0"/>
      <w:sz w:val="26"/>
    </w:rPr>
  </w:style>
  <w:style w:type="paragraph" w:customStyle="1" w:styleId="a0">
    <w:name w:val="[РусГидро] Глава"/>
    <w:basedOn w:val="afff2"/>
    <w:next w:val="a1"/>
    <w:qFormat/>
    <w:rsid w:val="00211A30"/>
    <w:pPr>
      <w:keepNext/>
      <w:keepLines/>
      <w:numPr>
        <w:ilvl w:val="1"/>
        <w:numId w:val="77"/>
      </w:numPr>
      <w:spacing w:before="360" w:after="240"/>
      <w:contextualSpacing w:val="0"/>
      <w:jc w:val="both"/>
      <w:outlineLvl w:val="1"/>
    </w:pPr>
    <w:rPr>
      <w:rFonts w:ascii="Times New Roman" w:eastAsiaTheme="minorHAnsi" w:hAnsi="Times New Roman"/>
      <w:b/>
      <w:bCs/>
      <w:caps/>
      <w:noProof w:val="0"/>
      <w:sz w:val="26"/>
    </w:rPr>
  </w:style>
  <w:style w:type="paragraph" w:customStyle="1" w:styleId="a1">
    <w:name w:val="[РусГидро] Пункт"/>
    <w:basedOn w:val="afff2"/>
    <w:qFormat/>
    <w:rsid w:val="00211A30"/>
    <w:pPr>
      <w:numPr>
        <w:ilvl w:val="2"/>
        <w:numId w:val="77"/>
      </w:numPr>
      <w:contextualSpacing w:val="0"/>
      <w:jc w:val="both"/>
      <w:outlineLvl w:val="2"/>
    </w:pPr>
    <w:rPr>
      <w:rFonts w:ascii="Times New Roman" w:eastAsiaTheme="minorHAnsi" w:hAnsi="Times New Roman"/>
      <w:noProof w:val="0"/>
      <w:sz w:val="26"/>
    </w:rPr>
  </w:style>
  <w:style w:type="paragraph" w:customStyle="1" w:styleId="a2">
    <w:name w:val="[РусГидро] Подпункт"/>
    <w:basedOn w:val="afff2"/>
    <w:qFormat/>
    <w:rsid w:val="00211A30"/>
    <w:pPr>
      <w:numPr>
        <w:ilvl w:val="3"/>
        <w:numId w:val="77"/>
      </w:numPr>
      <w:contextualSpacing w:val="0"/>
      <w:jc w:val="both"/>
      <w:outlineLvl w:val="3"/>
    </w:pPr>
    <w:rPr>
      <w:rFonts w:ascii="Times New Roman" w:eastAsiaTheme="minorHAnsi" w:hAnsi="Times New Roman"/>
      <w:noProof w:val="0"/>
      <w:sz w:val="26"/>
    </w:rPr>
  </w:style>
  <w:style w:type="paragraph" w:customStyle="1" w:styleId="a3">
    <w:name w:val="[РусГидро] Перечисление"/>
    <w:basedOn w:val="afff2"/>
    <w:qFormat/>
    <w:rsid w:val="00211A30"/>
    <w:pPr>
      <w:numPr>
        <w:ilvl w:val="4"/>
        <w:numId w:val="77"/>
      </w:numPr>
      <w:contextualSpacing w:val="0"/>
      <w:jc w:val="both"/>
      <w:outlineLvl w:val="4"/>
    </w:pPr>
    <w:rPr>
      <w:rFonts w:ascii="Times New Roman" w:eastAsiaTheme="minorHAnsi" w:hAnsi="Times New Roman"/>
      <w:noProof w:val="0"/>
      <w:sz w:val="26"/>
    </w:rPr>
  </w:style>
  <w:style w:type="paragraph" w:customStyle="1" w:styleId="a4">
    <w:name w:val="[РусГидро] Буллиты"/>
    <w:basedOn w:val="afff2"/>
    <w:qFormat/>
    <w:rsid w:val="00211A30"/>
    <w:pPr>
      <w:numPr>
        <w:ilvl w:val="5"/>
        <w:numId w:val="77"/>
      </w:numPr>
      <w:contextualSpacing w:val="0"/>
      <w:jc w:val="both"/>
      <w:outlineLvl w:val="5"/>
    </w:pPr>
    <w:rPr>
      <w:rFonts w:ascii="Times New Roman" w:eastAsiaTheme="minorHAnsi" w:hAnsi="Times New Roman"/>
      <w:noProof w:val="0"/>
      <w:sz w:val="26"/>
    </w:rPr>
  </w:style>
  <w:style w:type="paragraph" w:customStyle="1" w:styleId="a5">
    <w:name w:val="[РусГидро] Текст"/>
    <w:basedOn w:val="afff2"/>
    <w:qFormat/>
    <w:rsid w:val="00211A30"/>
    <w:pPr>
      <w:numPr>
        <w:ilvl w:val="6"/>
        <w:numId w:val="77"/>
      </w:numPr>
      <w:tabs>
        <w:tab w:val="left" w:pos="1701"/>
      </w:tabs>
      <w:contextualSpacing w:val="0"/>
      <w:jc w:val="both"/>
      <w:outlineLvl w:val="6"/>
    </w:pPr>
    <w:rPr>
      <w:rFonts w:ascii="Times New Roman" w:eastAsiaTheme="minorHAnsi" w:hAnsi="Times New Roman"/>
      <w:noProof w:val="0"/>
      <w:sz w:val="26"/>
    </w:rPr>
  </w:style>
  <w:style w:type="character" w:customStyle="1" w:styleId="afff3">
    <w:name w:val="Основной текст_"/>
    <w:basedOn w:val="aa"/>
    <w:link w:val="32"/>
    <w:locked/>
    <w:rsid w:val="002E7AE3"/>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26739073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8815964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07715670">
      <w:bodyDiv w:val="1"/>
      <w:marLeft w:val="0"/>
      <w:marRight w:val="0"/>
      <w:marTop w:val="0"/>
      <w:marBottom w:val="0"/>
      <w:divBdr>
        <w:top w:val="none" w:sz="0" w:space="0" w:color="auto"/>
        <w:left w:val="none" w:sz="0" w:space="0" w:color="auto"/>
        <w:bottom w:val="none" w:sz="0" w:space="0" w:color="auto"/>
        <w:right w:val="none" w:sz="0" w:space="0" w:color="auto"/>
      </w:divBdr>
    </w:div>
    <w:div w:id="195948816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duganova-in@drsk.ru" TargetMode="External"/><Relationship Id="rId18" Type="http://schemas.openxmlformats.org/officeDocument/2006/relationships/footer" Target="footer2.xml"/><Relationship Id="rId26" Type="http://schemas.openxmlformats.org/officeDocument/2006/relationships/hyperlink" Target="mailto:irduganova-in@drsk.ru" TargetMode="External"/><Relationship Id="rId3" Type="http://schemas.openxmlformats.org/officeDocument/2006/relationships/customXml" Target="../customXml/item2.xml"/><Relationship Id="rId21" Type="http://schemas.openxmlformats.org/officeDocument/2006/relationships/hyperlink" Target="http://&#1054;&#1092;&#1080;&#1094;&#1080;&#1072;&#1083;&#1100;&#1085;&#1086;&#1084;" TargetMode="External"/><Relationship Id="rId34" Type="http://schemas.openxmlformats.org/officeDocument/2006/relationships/hyperlink" Target="https://npd.nalog.ru/check-statu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mailto:irduganova-in@drsk.ru" TargetMode="External"/><Relationship Id="rId33" Type="http://schemas.openxmlformats.org/officeDocument/2006/relationships/hyperlink" Target="https://rmsp.nalog.ru/index.html" TargetMode="Externa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http://www.zakupki.gov.ru" TargetMode="External"/><Relationship Id="rId29"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rduganova-in@drsk.ru" TargetMode="External"/><Relationship Id="rId32" Type="http://schemas.openxmlformats.org/officeDocument/2006/relationships/hyperlink" Target="https://bo.nalog.ru" TargetMode="External"/><Relationship Id="rId37"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mailto:irduganova-in@drsk.ru" TargetMode="External"/><Relationship Id="rId23" Type="http://schemas.openxmlformats.org/officeDocument/2006/relationships/hyperlink" Target="https://gz.lot-online.ru/documentation" TargetMode="External"/><Relationship Id="rId28" Type="http://schemas.openxmlformats.org/officeDocument/2006/relationships/hyperlink" Target="https://diadoc.kontur.ru" TargetMode="External"/><Relationship Id="rId36" Type="http://schemas.openxmlformats.org/officeDocument/2006/relationships/hyperlink" Target="https://bo.nalog.ru" TargetMode="Externa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irduganova-in@drsk.ru" TargetMode="External"/><Relationship Id="rId22" Type="http://schemas.openxmlformats.org/officeDocument/2006/relationships/hyperlink" Target="https://tender.lot-online.ru" TargetMode="External"/><Relationship Id="rId27" Type="http://schemas.openxmlformats.org/officeDocument/2006/relationships/hyperlink" Target="http://www.zakupki.gov.ru" TargetMode="External"/><Relationship Id="rId30" Type="http://schemas.openxmlformats.org/officeDocument/2006/relationships/footer" Target="footer3.xml"/><Relationship Id="rId35"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5AF57-8589-4A65-8D0E-2CE8DAA397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765642-3F27-42FF-9377-86D83BECB31F}">
  <ds:schemaRefs>
    <ds:schemaRef ds:uri="http://schemas.microsoft.com/sharepoint/v3/contenttype/forms"/>
  </ds:schemaRefs>
</ds:datastoreItem>
</file>

<file path=customXml/itemProps3.xml><?xml version="1.0" encoding="utf-8"?>
<ds:datastoreItem xmlns:ds="http://schemas.openxmlformats.org/officeDocument/2006/customXml" ds:itemID="{E61BC2D3-A90C-4ACF-AA31-F104DC13E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320648-6532-40E9-B59B-61C89C3FD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Pages>
  <Words>41207</Words>
  <Characters>234883</Characters>
  <Application>Microsoft Office Word</Application>
  <DocSecurity>0</DocSecurity>
  <Lines>1957</Lines>
  <Paragraphs>551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275539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157</cp:revision>
  <cp:lastPrinted>2023-10-05T06:02:00Z</cp:lastPrinted>
  <dcterms:created xsi:type="dcterms:W3CDTF">2022-08-04T12:50:00Z</dcterms:created>
  <dcterms:modified xsi:type="dcterms:W3CDTF">2023-10-05T06:19:00Z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