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103" w:rsidRPr="00770F21" w:rsidRDefault="00D05103" w:rsidP="00C5505C">
      <w:pPr>
        <w:spacing w:line="240" w:lineRule="auto"/>
        <w:ind w:firstLine="0"/>
        <w:jc w:val="center"/>
        <w:rPr>
          <w:sz w:val="24"/>
          <w:szCs w:val="24"/>
        </w:rPr>
      </w:pPr>
      <w:bookmarkStart w:id="0" w:name="_Toc323988392"/>
      <w:bookmarkStart w:id="1" w:name="_Toc336885827"/>
    </w:p>
    <w:p w:rsidR="00D05103" w:rsidRPr="00770F21" w:rsidRDefault="00D05103" w:rsidP="00C5505C">
      <w:pPr>
        <w:spacing w:line="240" w:lineRule="auto"/>
        <w:ind w:firstLine="0"/>
        <w:jc w:val="center"/>
        <w:rPr>
          <w:sz w:val="24"/>
          <w:szCs w:val="24"/>
        </w:rPr>
      </w:pPr>
    </w:p>
    <w:p w:rsidR="00C5505C" w:rsidRPr="00770F21" w:rsidRDefault="00F97B91" w:rsidP="00C5505C">
      <w:pPr>
        <w:spacing w:line="240" w:lineRule="auto"/>
        <w:ind w:firstLine="0"/>
        <w:jc w:val="center"/>
        <w:rPr>
          <w:sz w:val="24"/>
          <w:szCs w:val="24"/>
        </w:rPr>
      </w:pPr>
      <w:r w:rsidRPr="00770F21">
        <w:rPr>
          <w:b/>
          <w:bCs/>
          <w:noProof/>
          <w:sz w:val="24"/>
          <w:szCs w:val="24"/>
        </w:rPr>
        <w:drawing>
          <wp:anchor distT="0" distB="0" distL="114300" distR="114300" simplePos="0" relativeHeight="251658752" behindDoc="1" locked="0" layoutInCell="1" allowOverlap="1" wp14:anchorId="7D5B4D4F" wp14:editId="32B1D885">
            <wp:simplePos x="0" y="0"/>
            <wp:positionH relativeFrom="column">
              <wp:posOffset>2305050</wp:posOffset>
            </wp:positionH>
            <wp:positionV relativeFrom="paragraph">
              <wp:posOffset>-340360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5505C" w:rsidRPr="00770F21" w:rsidRDefault="00C5505C" w:rsidP="00C5505C">
      <w:pPr>
        <w:spacing w:line="240" w:lineRule="auto"/>
        <w:ind w:firstLine="0"/>
        <w:jc w:val="center"/>
        <w:rPr>
          <w:sz w:val="24"/>
          <w:szCs w:val="24"/>
        </w:rPr>
      </w:pPr>
      <w:r w:rsidRPr="00770F21">
        <w:rPr>
          <w:sz w:val="24"/>
          <w:szCs w:val="24"/>
        </w:rPr>
        <w:t>Акционерное Общество</w:t>
      </w:r>
    </w:p>
    <w:p w:rsidR="00C5505C" w:rsidRPr="00770F21" w:rsidRDefault="00C5505C" w:rsidP="00C5505C">
      <w:pPr>
        <w:spacing w:line="240" w:lineRule="auto"/>
        <w:jc w:val="center"/>
        <w:rPr>
          <w:b/>
          <w:sz w:val="24"/>
          <w:szCs w:val="24"/>
        </w:rPr>
      </w:pPr>
      <w:r w:rsidRPr="00770F21">
        <w:rPr>
          <w:b/>
          <w:sz w:val="24"/>
          <w:szCs w:val="24"/>
        </w:rPr>
        <w:t>«Дальневосточная распределительная сетевая компания»</w:t>
      </w:r>
    </w:p>
    <w:p w:rsidR="009C637C" w:rsidRPr="00770F21" w:rsidRDefault="00C02479" w:rsidP="00C02479">
      <w:pPr>
        <w:pStyle w:val="1"/>
        <w:numPr>
          <w:ilvl w:val="0"/>
          <w:numId w:val="0"/>
        </w:numPr>
        <w:tabs>
          <w:tab w:val="left" w:pos="2340"/>
          <w:tab w:val="center" w:pos="4677"/>
        </w:tabs>
        <w:spacing w:before="0" w:after="0"/>
        <w:jc w:val="left"/>
        <w:rPr>
          <w:rFonts w:ascii="Times New Roman" w:hAnsi="Times New Roman"/>
          <w:sz w:val="24"/>
          <w:szCs w:val="24"/>
        </w:rPr>
      </w:pPr>
      <w:r w:rsidRPr="00770F21">
        <w:rPr>
          <w:rFonts w:ascii="Times New Roman" w:hAnsi="Times New Roman"/>
          <w:sz w:val="24"/>
          <w:szCs w:val="24"/>
        </w:rPr>
        <w:tab/>
      </w:r>
      <w:r w:rsidRPr="00770F21">
        <w:rPr>
          <w:rFonts w:ascii="Times New Roman" w:hAnsi="Times New Roman"/>
          <w:sz w:val="24"/>
          <w:szCs w:val="24"/>
        </w:rPr>
        <w:tab/>
      </w:r>
    </w:p>
    <w:p w:rsidR="003C690B" w:rsidRPr="00BA3296" w:rsidRDefault="00A62A51" w:rsidP="009C637C">
      <w:pPr>
        <w:pStyle w:val="1"/>
        <w:numPr>
          <w:ilvl w:val="0"/>
          <w:numId w:val="0"/>
        </w:numPr>
        <w:tabs>
          <w:tab w:val="left" w:pos="2340"/>
          <w:tab w:val="center" w:pos="4677"/>
        </w:tabs>
        <w:spacing w:before="0" w:after="0"/>
        <w:jc w:val="center"/>
        <w:rPr>
          <w:rFonts w:ascii="Times New Roman" w:hAnsi="Times New Roman"/>
          <w:sz w:val="26"/>
          <w:szCs w:val="26"/>
        </w:rPr>
      </w:pPr>
      <w:r w:rsidRPr="00BA3296">
        <w:rPr>
          <w:rFonts w:ascii="Times New Roman" w:hAnsi="Times New Roman"/>
          <w:sz w:val="26"/>
          <w:szCs w:val="26"/>
        </w:rPr>
        <w:t xml:space="preserve">Протокол </w:t>
      </w:r>
      <w:bookmarkEnd w:id="0"/>
      <w:bookmarkEnd w:id="1"/>
      <w:r w:rsidR="00352406" w:rsidRPr="00BA3296">
        <w:rPr>
          <w:rFonts w:ascii="Times New Roman" w:hAnsi="Times New Roman"/>
          <w:sz w:val="26"/>
          <w:szCs w:val="26"/>
        </w:rPr>
        <w:t>№</w:t>
      </w:r>
      <w:r w:rsidR="00B71920" w:rsidRPr="00BA3296">
        <w:rPr>
          <w:rFonts w:ascii="Times New Roman" w:hAnsi="Times New Roman"/>
          <w:bCs w:val="0"/>
          <w:caps/>
          <w:sz w:val="26"/>
          <w:szCs w:val="26"/>
        </w:rPr>
        <w:t xml:space="preserve"> </w:t>
      </w:r>
      <w:r w:rsidR="00770F21" w:rsidRPr="00BA3296">
        <w:rPr>
          <w:rFonts w:ascii="Times New Roman" w:hAnsi="Times New Roman"/>
          <w:bCs w:val="0"/>
          <w:caps/>
          <w:sz w:val="26"/>
          <w:szCs w:val="26"/>
        </w:rPr>
        <w:t>1</w:t>
      </w:r>
      <w:r w:rsidR="005B7234" w:rsidRPr="00BA3296">
        <w:rPr>
          <w:rFonts w:ascii="Times New Roman" w:hAnsi="Times New Roman"/>
          <w:caps/>
          <w:sz w:val="26"/>
          <w:szCs w:val="26"/>
        </w:rPr>
        <w:t>/</w:t>
      </w:r>
      <w:r w:rsidR="00BF45B8" w:rsidRPr="00BA3296">
        <w:rPr>
          <w:rFonts w:ascii="Times New Roman" w:hAnsi="Times New Roman"/>
          <w:caps/>
          <w:sz w:val="26"/>
          <w:szCs w:val="26"/>
        </w:rPr>
        <w:t>ВП</w:t>
      </w:r>
      <w:r w:rsidR="00F15FFF" w:rsidRPr="00BA3296">
        <w:rPr>
          <w:rFonts w:ascii="Times New Roman" w:hAnsi="Times New Roman"/>
          <w:caps/>
          <w:sz w:val="26"/>
          <w:szCs w:val="26"/>
        </w:rPr>
        <w:t xml:space="preserve"> </w:t>
      </w:r>
      <w:r w:rsidR="006226ED" w:rsidRPr="00BA3296">
        <w:rPr>
          <w:rFonts w:ascii="Times New Roman" w:hAnsi="Times New Roman"/>
          <w:caps/>
          <w:sz w:val="26"/>
          <w:szCs w:val="26"/>
        </w:rPr>
        <w:t xml:space="preserve"> </w:t>
      </w:r>
    </w:p>
    <w:p w:rsidR="00BF45B8" w:rsidRDefault="00623A9C" w:rsidP="00BF45B8">
      <w:pPr>
        <w:pStyle w:val="a6"/>
        <w:tabs>
          <w:tab w:val="left" w:pos="1134"/>
        </w:tabs>
        <w:spacing w:before="0" w:line="240" w:lineRule="auto"/>
        <w:jc w:val="center"/>
        <w:rPr>
          <w:b/>
          <w:bCs/>
          <w:snapToGrid w:val="0"/>
          <w:sz w:val="26"/>
          <w:szCs w:val="26"/>
        </w:rPr>
      </w:pPr>
      <w:r w:rsidRPr="00BA3296">
        <w:rPr>
          <w:b/>
          <w:bCs/>
          <w:sz w:val="26"/>
          <w:szCs w:val="26"/>
        </w:rPr>
        <w:t xml:space="preserve">Заседания закупочной комиссии </w:t>
      </w:r>
      <w:r w:rsidR="00BF45B8" w:rsidRPr="00BA3296">
        <w:rPr>
          <w:b/>
          <w:bCs/>
          <w:snapToGrid w:val="0"/>
          <w:sz w:val="26"/>
          <w:szCs w:val="26"/>
        </w:rPr>
        <w:t xml:space="preserve">по запросу котировок в электронной форме, участниками которого могут быть только субъекты малого и среднего предпринимательства на право заключение </w:t>
      </w:r>
      <w:r w:rsidR="00352FDC" w:rsidRPr="00BA3296">
        <w:rPr>
          <w:b/>
          <w:bCs/>
          <w:snapToGrid w:val="0"/>
          <w:sz w:val="26"/>
          <w:szCs w:val="26"/>
        </w:rPr>
        <w:t xml:space="preserve">договора на </w:t>
      </w:r>
      <w:r w:rsidR="00BA3296" w:rsidRPr="00BA3296">
        <w:rPr>
          <w:b/>
          <w:bCs/>
          <w:snapToGrid w:val="0"/>
          <w:sz w:val="26"/>
          <w:szCs w:val="26"/>
        </w:rPr>
        <w:t>Лот 411801-ТПИР ОБСЛ-2023-ДРСК-ПЭС ОКПД2 42.22.22.120. Переустройство (реконструкция) участка ВЛ 110 кВ «Пушкинская-Давыдовка» для реконструкции автомобильной дороги А-370 «Уссури» 687,7-703,1 км. в Приморском крае в рамках реализации инвестиционного проекта (N_25-ПЭС-5629 В)</w:t>
      </w:r>
    </w:p>
    <w:p w:rsidR="00BA3296" w:rsidRPr="00BA3296" w:rsidRDefault="00BA3296" w:rsidP="00BF45B8">
      <w:pPr>
        <w:pStyle w:val="a6"/>
        <w:tabs>
          <w:tab w:val="left" w:pos="1134"/>
        </w:tabs>
        <w:spacing w:before="0" w:line="240" w:lineRule="auto"/>
        <w:jc w:val="center"/>
        <w:rPr>
          <w:b/>
          <w:bCs/>
          <w:sz w:val="26"/>
          <w:szCs w:val="26"/>
        </w:rPr>
      </w:pPr>
    </w:p>
    <w:tbl>
      <w:tblPr>
        <w:tblStyle w:val="af3"/>
        <w:tblW w:w="9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8"/>
        <w:gridCol w:w="4765"/>
      </w:tblGrid>
      <w:tr w:rsidR="00770F21" w:rsidRPr="00BF45B8" w:rsidTr="000E4FE1">
        <w:trPr>
          <w:trHeight w:val="288"/>
        </w:trPr>
        <w:tc>
          <w:tcPr>
            <w:tcW w:w="4778" w:type="dxa"/>
          </w:tcPr>
          <w:p w:rsidR="00770F21" w:rsidRPr="00BF45B8" w:rsidRDefault="00770F21" w:rsidP="00BF45B8">
            <w:pPr>
              <w:pStyle w:val="a6"/>
              <w:tabs>
                <w:tab w:val="left" w:pos="1134"/>
              </w:tabs>
              <w:spacing w:line="240" w:lineRule="auto"/>
              <w:rPr>
                <w:b/>
                <w:sz w:val="24"/>
              </w:rPr>
            </w:pPr>
            <w:r w:rsidRPr="00BF45B8">
              <w:rPr>
                <w:b/>
                <w:sz w:val="24"/>
              </w:rPr>
              <w:t xml:space="preserve">г. Благовещенск       </w:t>
            </w:r>
          </w:p>
        </w:tc>
        <w:tc>
          <w:tcPr>
            <w:tcW w:w="4765" w:type="dxa"/>
          </w:tcPr>
          <w:p w:rsidR="00770F21" w:rsidRPr="00671C58" w:rsidRDefault="000E4FE1" w:rsidP="00BA3296">
            <w:pPr>
              <w:pStyle w:val="a6"/>
              <w:tabs>
                <w:tab w:val="left" w:pos="1134"/>
              </w:tabs>
              <w:spacing w:line="240" w:lineRule="auto"/>
              <w:jc w:val="right"/>
              <w:rPr>
                <w:b/>
                <w:sz w:val="24"/>
              </w:rPr>
            </w:pPr>
            <w:r>
              <w:rPr>
                <w:b/>
                <w:sz w:val="24"/>
              </w:rPr>
              <w:t>«</w:t>
            </w:r>
            <w:r w:rsidR="00BA3296">
              <w:rPr>
                <w:b/>
                <w:sz w:val="24"/>
              </w:rPr>
              <w:t>10</w:t>
            </w:r>
            <w:r>
              <w:rPr>
                <w:b/>
                <w:sz w:val="24"/>
              </w:rPr>
              <w:t xml:space="preserve">»  </w:t>
            </w:r>
            <w:r w:rsidRPr="00036E22">
              <w:rPr>
                <w:b/>
                <w:sz w:val="24"/>
              </w:rPr>
              <w:t xml:space="preserve"> </w:t>
            </w:r>
            <w:r>
              <w:rPr>
                <w:b/>
                <w:sz w:val="24"/>
              </w:rPr>
              <w:t>0</w:t>
            </w:r>
            <w:r w:rsidR="00BA3296">
              <w:rPr>
                <w:b/>
                <w:sz w:val="24"/>
              </w:rPr>
              <w:t>7</w:t>
            </w:r>
            <w:r>
              <w:rPr>
                <w:b/>
                <w:sz w:val="24"/>
              </w:rPr>
              <w:t xml:space="preserve"> </w:t>
            </w:r>
            <w:r w:rsidRPr="00036E22">
              <w:rPr>
                <w:b/>
                <w:sz w:val="24"/>
              </w:rPr>
              <w:t xml:space="preserve"> 202</w:t>
            </w:r>
            <w:r>
              <w:rPr>
                <w:b/>
                <w:sz w:val="24"/>
              </w:rPr>
              <w:t>3</w:t>
            </w:r>
            <w:r w:rsidRPr="00036E22">
              <w:rPr>
                <w:b/>
                <w:sz w:val="24"/>
              </w:rPr>
              <w:t xml:space="preserve"> г</w:t>
            </w:r>
            <w:r w:rsidRPr="00036E22">
              <w:rPr>
                <w:sz w:val="24"/>
              </w:rPr>
              <w:t>.</w:t>
            </w:r>
          </w:p>
        </w:tc>
      </w:tr>
      <w:tr w:rsidR="00BF45B8" w:rsidRPr="00BF45B8" w:rsidTr="000E4FE1">
        <w:trPr>
          <w:trHeight w:val="192"/>
        </w:trPr>
        <w:tc>
          <w:tcPr>
            <w:tcW w:w="4778" w:type="dxa"/>
          </w:tcPr>
          <w:p w:rsidR="005B7234" w:rsidRPr="005B7234" w:rsidRDefault="005B7234" w:rsidP="005B7234">
            <w:pPr>
              <w:tabs>
                <w:tab w:val="left" w:pos="993"/>
              </w:tabs>
              <w:spacing w:line="240" w:lineRule="auto"/>
              <w:ind w:firstLine="0"/>
              <w:rPr>
                <w:b/>
                <w:sz w:val="24"/>
                <w:szCs w:val="24"/>
              </w:rPr>
            </w:pPr>
            <w:r w:rsidRPr="005B7234">
              <w:rPr>
                <w:b/>
                <w:sz w:val="24"/>
                <w:szCs w:val="24"/>
              </w:rPr>
              <w:t xml:space="preserve">ЕИС № </w:t>
            </w:r>
            <w:r w:rsidR="00BA3296">
              <w:rPr>
                <w:b/>
                <w:sz w:val="24"/>
                <w:szCs w:val="24"/>
              </w:rPr>
              <w:t>32312493229</w:t>
            </w:r>
          </w:p>
          <w:p w:rsidR="00BF45B8" w:rsidRPr="00BF45B8" w:rsidRDefault="00BF45B8" w:rsidP="00BF45B8">
            <w:pPr>
              <w:pStyle w:val="a6"/>
              <w:tabs>
                <w:tab w:val="left" w:pos="1134"/>
              </w:tabs>
              <w:spacing w:line="240" w:lineRule="auto"/>
              <w:rPr>
                <w:b/>
                <w:sz w:val="24"/>
              </w:rPr>
            </w:pPr>
          </w:p>
        </w:tc>
        <w:tc>
          <w:tcPr>
            <w:tcW w:w="4765" w:type="dxa"/>
          </w:tcPr>
          <w:p w:rsidR="00BF45B8" w:rsidRPr="00BF45B8" w:rsidRDefault="00BF45B8" w:rsidP="00BF45B8">
            <w:pPr>
              <w:pStyle w:val="a6"/>
              <w:tabs>
                <w:tab w:val="left" w:pos="1134"/>
              </w:tabs>
              <w:spacing w:line="240" w:lineRule="auto"/>
              <w:rPr>
                <w:b/>
                <w:sz w:val="24"/>
              </w:rPr>
            </w:pPr>
          </w:p>
        </w:tc>
      </w:tr>
    </w:tbl>
    <w:p w:rsidR="005B7234" w:rsidRDefault="008D567D" w:rsidP="00BA3296">
      <w:pPr>
        <w:pStyle w:val="a6"/>
        <w:tabs>
          <w:tab w:val="left" w:pos="1134"/>
        </w:tabs>
        <w:spacing w:before="0" w:line="240" w:lineRule="auto"/>
        <w:rPr>
          <w:bCs/>
          <w:snapToGrid w:val="0"/>
          <w:sz w:val="24"/>
        </w:rPr>
      </w:pPr>
      <w:r w:rsidRPr="00770F21">
        <w:rPr>
          <w:b/>
          <w:sz w:val="24"/>
        </w:rPr>
        <w:t>СПОСОБ И ПРЕДМЕТ ЗАКУПКИ:</w:t>
      </w:r>
      <w:r w:rsidR="00BF45B8">
        <w:rPr>
          <w:b/>
          <w:bCs/>
          <w:sz w:val="24"/>
        </w:rPr>
        <w:t xml:space="preserve"> </w:t>
      </w:r>
      <w:r w:rsidR="00BF45B8" w:rsidRPr="00BF45B8">
        <w:rPr>
          <w:bCs/>
          <w:snapToGrid w:val="0"/>
          <w:sz w:val="24"/>
        </w:rPr>
        <w:t>запрос котировок в электронной форме, участниками которого могут быть только субъекты малого и среднего предпринимательства на право заключение договора</w:t>
      </w:r>
      <w:r w:rsidR="00352FDC">
        <w:rPr>
          <w:bCs/>
          <w:snapToGrid w:val="0"/>
          <w:sz w:val="24"/>
        </w:rPr>
        <w:t xml:space="preserve"> на</w:t>
      </w:r>
      <w:r w:rsidR="0007782E" w:rsidRPr="0007782E">
        <w:rPr>
          <w:bCs/>
          <w:snapToGrid w:val="0"/>
          <w:sz w:val="24"/>
        </w:rPr>
        <w:t xml:space="preserve"> </w:t>
      </w:r>
      <w:r w:rsidR="00BA3296" w:rsidRPr="00BA3296">
        <w:rPr>
          <w:bCs/>
          <w:snapToGrid w:val="0"/>
          <w:sz w:val="24"/>
        </w:rPr>
        <w:t>Лот 411801-ТПИР ОБСЛ-2023-ДРСК-ПЭС ОКПД2 42.22.22.120. Переустройство (реконструкция) участка ВЛ 110 кВ «Пушкинская-Давыдовка» для реконструкции автомобильной дороги А-370 «Уссури» 687,7-703,1 км. в Приморском крае в рамках реализации инвестиционного проекта (N_25-ПЭС-5629 В)</w:t>
      </w:r>
    </w:p>
    <w:p w:rsidR="00BA3296" w:rsidRDefault="00BA3296" w:rsidP="00BA3296">
      <w:pPr>
        <w:pStyle w:val="a6"/>
        <w:tabs>
          <w:tab w:val="left" w:pos="1134"/>
        </w:tabs>
        <w:spacing w:before="0" w:line="240" w:lineRule="auto"/>
        <w:rPr>
          <w:b/>
          <w:sz w:val="24"/>
        </w:rPr>
      </w:pPr>
    </w:p>
    <w:p w:rsidR="00C2798A" w:rsidRPr="00770F21" w:rsidRDefault="00C2798A" w:rsidP="00C2798A">
      <w:pPr>
        <w:spacing w:line="240" w:lineRule="auto"/>
        <w:ind w:right="-1" w:firstLine="0"/>
        <w:rPr>
          <w:sz w:val="24"/>
          <w:szCs w:val="24"/>
        </w:rPr>
      </w:pPr>
      <w:r w:rsidRPr="00770F21">
        <w:rPr>
          <w:b/>
          <w:sz w:val="24"/>
          <w:szCs w:val="24"/>
        </w:rPr>
        <w:t>КОЛИЧЕСТВО ПОДАННЫХ ЗАЯВОК НА УЧАСТИЕ В ЗАКУПКЕ</w:t>
      </w:r>
      <w:r w:rsidRPr="00770F21">
        <w:rPr>
          <w:sz w:val="24"/>
          <w:szCs w:val="24"/>
        </w:rPr>
        <w:t xml:space="preserve">: </w:t>
      </w:r>
      <w:r w:rsidR="00BA3296">
        <w:rPr>
          <w:sz w:val="24"/>
          <w:szCs w:val="24"/>
        </w:rPr>
        <w:t>2</w:t>
      </w:r>
      <w:r w:rsidRPr="000E4FE1">
        <w:rPr>
          <w:sz w:val="24"/>
          <w:szCs w:val="24"/>
        </w:rPr>
        <w:t xml:space="preserve"> (</w:t>
      </w:r>
      <w:r w:rsidR="00BA3296">
        <w:rPr>
          <w:sz w:val="24"/>
          <w:szCs w:val="24"/>
        </w:rPr>
        <w:t>две</w:t>
      </w:r>
      <w:r w:rsidRPr="000E4FE1">
        <w:rPr>
          <w:sz w:val="24"/>
          <w:szCs w:val="24"/>
        </w:rPr>
        <w:t>)</w:t>
      </w:r>
      <w:r w:rsidR="00F15FFF">
        <w:rPr>
          <w:sz w:val="24"/>
          <w:szCs w:val="24"/>
        </w:rPr>
        <w:t xml:space="preserve"> заяв</w:t>
      </w:r>
      <w:r w:rsidR="00D178EC">
        <w:rPr>
          <w:sz w:val="24"/>
          <w:szCs w:val="24"/>
        </w:rPr>
        <w:t>к</w:t>
      </w:r>
      <w:r w:rsidR="00BF45B8">
        <w:rPr>
          <w:sz w:val="24"/>
          <w:szCs w:val="24"/>
        </w:rPr>
        <w:t>и</w:t>
      </w:r>
      <w:r w:rsidRPr="00770F21">
        <w:rPr>
          <w:sz w:val="24"/>
          <w:szCs w:val="24"/>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4"/>
        <w:gridCol w:w="5670"/>
        <w:gridCol w:w="1559"/>
      </w:tblGrid>
      <w:tr w:rsidR="00BA3296" w:rsidRPr="0007782E" w:rsidTr="00193EF7">
        <w:trPr>
          <w:trHeight w:val="634"/>
          <w:tblHeader/>
          <w:jc w:val="center"/>
        </w:trPr>
        <w:tc>
          <w:tcPr>
            <w:tcW w:w="426" w:type="dxa"/>
            <w:vAlign w:val="center"/>
          </w:tcPr>
          <w:p w:rsidR="00BA3296" w:rsidRPr="0007782E" w:rsidRDefault="00BA3296" w:rsidP="00BA3296">
            <w:pPr>
              <w:keepNext/>
              <w:spacing w:line="240" w:lineRule="auto"/>
              <w:ind w:left="-81" w:firstLine="0"/>
              <w:jc w:val="center"/>
              <w:rPr>
                <w:b/>
                <w:i/>
                <w:sz w:val="18"/>
                <w:szCs w:val="18"/>
              </w:rPr>
            </w:pPr>
            <w:r w:rsidRPr="0007782E">
              <w:rPr>
                <w:b/>
                <w:i/>
                <w:sz w:val="18"/>
                <w:szCs w:val="18"/>
              </w:rPr>
              <w:t>№</w:t>
            </w:r>
          </w:p>
          <w:p w:rsidR="00BA3296" w:rsidRPr="0007782E" w:rsidRDefault="00BA3296" w:rsidP="00BA3296">
            <w:pPr>
              <w:keepNext/>
              <w:spacing w:line="240" w:lineRule="auto"/>
              <w:ind w:left="-81" w:firstLine="0"/>
              <w:jc w:val="center"/>
              <w:rPr>
                <w:b/>
                <w:i/>
                <w:sz w:val="18"/>
                <w:szCs w:val="18"/>
              </w:rPr>
            </w:pPr>
          </w:p>
        </w:tc>
        <w:tc>
          <w:tcPr>
            <w:tcW w:w="1984" w:type="dxa"/>
            <w:vAlign w:val="center"/>
          </w:tcPr>
          <w:p w:rsidR="00BA3296" w:rsidRPr="00DC292C" w:rsidRDefault="00BA3296" w:rsidP="00BA3296">
            <w:pPr>
              <w:widowControl w:val="0"/>
              <w:suppressLineNumbers/>
              <w:suppressAutoHyphens/>
              <w:spacing w:line="240" w:lineRule="auto"/>
              <w:ind w:firstLine="0"/>
              <w:jc w:val="center"/>
              <w:rPr>
                <w:rFonts w:eastAsia="Lucida Sans Unicode"/>
                <w:i/>
                <w:kern w:val="2"/>
                <w:sz w:val="18"/>
                <w:szCs w:val="18"/>
                <w:lang w:bidi="ru-RU"/>
              </w:rPr>
            </w:pPr>
            <w:r w:rsidRPr="00DC292C">
              <w:rPr>
                <w:rFonts w:eastAsia="Lucida Sans Unicode"/>
                <w:b/>
                <w:i/>
                <w:kern w:val="2"/>
                <w:sz w:val="18"/>
                <w:szCs w:val="18"/>
                <w:lang w:bidi="ru-RU"/>
              </w:rPr>
              <w:t>Дата и время регистрации заявки</w:t>
            </w:r>
          </w:p>
        </w:tc>
        <w:tc>
          <w:tcPr>
            <w:tcW w:w="5670" w:type="dxa"/>
            <w:shd w:val="clear" w:color="auto" w:fill="auto"/>
            <w:vAlign w:val="center"/>
          </w:tcPr>
          <w:p w:rsidR="00BA3296" w:rsidRPr="00DC292C" w:rsidRDefault="00BA3296" w:rsidP="00BA3296">
            <w:pPr>
              <w:widowControl w:val="0"/>
              <w:suppressLineNumbers/>
              <w:suppressAutoHyphens/>
              <w:spacing w:line="240" w:lineRule="auto"/>
              <w:ind w:firstLine="0"/>
              <w:jc w:val="center"/>
              <w:rPr>
                <w:rFonts w:eastAsia="Lucida Sans Unicode"/>
                <w:i/>
                <w:kern w:val="2"/>
                <w:sz w:val="18"/>
                <w:szCs w:val="18"/>
                <w:lang w:bidi="ru-RU"/>
              </w:rPr>
            </w:pPr>
            <w:r w:rsidRPr="00DC292C">
              <w:rPr>
                <w:rFonts w:eastAsia="Lucida Sans Unicode"/>
                <w:b/>
                <w:i/>
                <w:kern w:val="2"/>
                <w:sz w:val="18"/>
                <w:szCs w:val="18"/>
                <w:lang w:bidi="ru-RU"/>
              </w:rPr>
              <w:t xml:space="preserve">Идентификационный номер, наименование, ИНН Участника </w:t>
            </w:r>
          </w:p>
        </w:tc>
        <w:tc>
          <w:tcPr>
            <w:tcW w:w="1559" w:type="dxa"/>
            <w:vAlign w:val="center"/>
          </w:tcPr>
          <w:p w:rsidR="00BA3296" w:rsidRPr="00DC292C" w:rsidRDefault="00BA3296" w:rsidP="00BA3296">
            <w:pPr>
              <w:widowControl w:val="0"/>
              <w:suppressLineNumbers/>
              <w:suppressAutoHyphens/>
              <w:spacing w:line="240" w:lineRule="auto"/>
              <w:ind w:firstLine="0"/>
              <w:jc w:val="center"/>
              <w:rPr>
                <w:rFonts w:eastAsia="Lucida Sans Unicode"/>
                <w:b/>
                <w:i/>
                <w:kern w:val="2"/>
                <w:sz w:val="18"/>
                <w:szCs w:val="18"/>
                <w:lang w:bidi="ru-RU"/>
              </w:rPr>
            </w:pPr>
            <w:r w:rsidRPr="00DC292C">
              <w:rPr>
                <w:rFonts w:eastAsia="Lucida Sans Unicode"/>
                <w:b/>
                <w:i/>
                <w:kern w:val="2"/>
                <w:sz w:val="18"/>
                <w:szCs w:val="18"/>
                <w:lang w:bidi="ru-RU"/>
              </w:rPr>
              <w:t>Цена заявки, руб. без НДС</w:t>
            </w:r>
          </w:p>
        </w:tc>
      </w:tr>
      <w:tr w:rsidR="00BA3296" w:rsidRPr="0007782E" w:rsidTr="00193EF7">
        <w:trPr>
          <w:trHeight w:val="19"/>
          <w:jc w:val="center"/>
        </w:trPr>
        <w:tc>
          <w:tcPr>
            <w:tcW w:w="426" w:type="dxa"/>
            <w:vAlign w:val="center"/>
          </w:tcPr>
          <w:p w:rsidR="00BA3296" w:rsidRPr="0007782E" w:rsidRDefault="00BA3296" w:rsidP="00BA3296">
            <w:pPr>
              <w:numPr>
                <w:ilvl w:val="0"/>
                <w:numId w:val="13"/>
              </w:numPr>
              <w:spacing w:after="200" w:line="240" w:lineRule="auto"/>
              <w:jc w:val="center"/>
              <w:rPr>
                <w:sz w:val="24"/>
                <w:szCs w:val="24"/>
              </w:rPr>
            </w:pPr>
          </w:p>
        </w:tc>
        <w:tc>
          <w:tcPr>
            <w:tcW w:w="1984" w:type="dxa"/>
            <w:shd w:val="clear" w:color="auto" w:fill="auto"/>
            <w:vAlign w:val="center"/>
          </w:tcPr>
          <w:p w:rsidR="00BA3296" w:rsidRPr="00DC292C" w:rsidRDefault="00BA3296" w:rsidP="00BA3296">
            <w:pPr>
              <w:spacing w:line="240" w:lineRule="auto"/>
              <w:ind w:firstLine="0"/>
              <w:jc w:val="center"/>
              <w:rPr>
                <w:sz w:val="24"/>
                <w:szCs w:val="24"/>
              </w:rPr>
            </w:pPr>
            <w:r w:rsidRPr="00DC292C">
              <w:rPr>
                <w:sz w:val="24"/>
                <w:szCs w:val="24"/>
              </w:rPr>
              <w:t>22.06.2023 07:50:42 MCK</w:t>
            </w:r>
          </w:p>
        </w:tc>
        <w:tc>
          <w:tcPr>
            <w:tcW w:w="5670" w:type="dxa"/>
            <w:shd w:val="clear" w:color="auto" w:fill="auto"/>
            <w:vAlign w:val="center"/>
          </w:tcPr>
          <w:p w:rsidR="00BA3296" w:rsidRPr="00DC292C" w:rsidRDefault="00BA3296" w:rsidP="00BA3296">
            <w:pPr>
              <w:pStyle w:val="TableContents"/>
              <w:jc w:val="center"/>
              <w:rPr>
                <w:rFonts w:cs="Times New Roman"/>
              </w:rPr>
            </w:pPr>
            <w:r w:rsidRPr="00DC292C">
              <w:rPr>
                <w:rFonts w:cs="Times New Roman"/>
              </w:rPr>
              <w:t>Заявка №172705, ООО  КОМПАНИЯ "МОНТАЖ-СЕРВИС", ИНН - 2511099508</w:t>
            </w:r>
          </w:p>
        </w:tc>
        <w:tc>
          <w:tcPr>
            <w:tcW w:w="1559" w:type="dxa"/>
            <w:vAlign w:val="center"/>
          </w:tcPr>
          <w:p w:rsidR="00BA3296" w:rsidRPr="00DC292C" w:rsidRDefault="00BA3296" w:rsidP="00BA3296">
            <w:pPr>
              <w:ind w:firstLine="0"/>
              <w:jc w:val="center"/>
              <w:rPr>
                <w:sz w:val="24"/>
                <w:szCs w:val="24"/>
              </w:rPr>
            </w:pPr>
            <w:r w:rsidRPr="00DC292C">
              <w:rPr>
                <w:sz w:val="24"/>
                <w:szCs w:val="24"/>
              </w:rPr>
              <w:t>5 594 155,43</w:t>
            </w:r>
          </w:p>
        </w:tc>
      </w:tr>
      <w:tr w:rsidR="00BA3296" w:rsidRPr="0007782E" w:rsidTr="00193EF7">
        <w:trPr>
          <w:trHeight w:val="19"/>
          <w:jc w:val="center"/>
        </w:trPr>
        <w:tc>
          <w:tcPr>
            <w:tcW w:w="426" w:type="dxa"/>
            <w:vAlign w:val="center"/>
          </w:tcPr>
          <w:p w:rsidR="00BA3296" w:rsidRPr="0007782E" w:rsidRDefault="00BA3296" w:rsidP="00BA3296">
            <w:pPr>
              <w:numPr>
                <w:ilvl w:val="0"/>
                <w:numId w:val="13"/>
              </w:numPr>
              <w:spacing w:after="200" w:line="240" w:lineRule="auto"/>
              <w:jc w:val="center"/>
              <w:rPr>
                <w:sz w:val="24"/>
                <w:szCs w:val="24"/>
              </w:rPr>
            </w:pPr>
          </w:p>
        </w:tc>
        <w:tc>
          <w:tcPr>
            <w:tcW w:w="1984" w:type="dxa"/>
            <w:shd w:val="clear" w:color="auto" w:fill="auto"/>
            <w:vAlign w:val="center"/>
          </w:tcPr>
          <w:p w:rsidR="00BA3296" w:rsidRPr="00DC292C" w:rsidRDefault="00BA3296" w:rsidP="00BA3296">
            <w:pPr>
              <w:spacing w:line="240" w:lineRule="auto"/>
              <w:ind w:firstLine="0"/>
              <w:jc w:val="center"/>
              <w:rPr>
                <w:sz w:val="24"/>
                <w:szCs w:val="24"/>
              </w:rPr>
            </w:pPr>
            <w:r w:rsidRPr="00DC292C">
              <w:rPr>
                <w:sz w:val="24"/>
                <w:szCs w:val="24"/>
              </w:rPr>
              <w:t>26.06.2023 04:53:20 MCK</w:t>
            </w:r>
          </w:p>
        </w:tc>
        <w:tc>
          <w:tcPr>
            <w:tcW w:w="5670" w:type="dxa"/>
            <w:shd w:val="clear" w:color="auto" w:fill="auto"/>
            <w:vAlign w:val="center"/>
          </w:tcPr>
          <w:p w:rsidR="00BA3296" w:rsidRPr="00DC292C" w:rsidRDefault="00BA3296" w:rsidP="00BA3296">
            <w:pPr>
              <w:pStyle w:val="TableContents"/>
              <w:jc w:val="center"/>
              <w:rPr>
                <w:rFonts w:cs="Times New Roman"/>
              </w:rPr>
            </w:pPr>
            <w:r w:rsidRPr="00DC292C">
              <w:rPr>
                <w:rFonts w:cs="Times New Roman"/>
              </w:rPr>
              <w:t>Заявка №173542, ООО "КОМПАНИЯ ЭЛЕКТРОАВТОМАТИКА", ИНН - 2537134919</w:t>
            </w:r>
            <w:r w:rsidRPr="00DC292C">
              <w:rPr>
                <w:rFonts w:cs="Times New Roman"/>
              </w:rPr>
              <w:br/>
            </w:r>
          </w:p>
        </w:tc>
        <w:tc>
          <w:tcPr>
            <w:tcW w:w="1559" w:type="dxa"/>
            <w:vAlign w:val="center"/>
          </w:tcPr>
          <w:p w:rsidR="00BA3296" w:rsidRPr="00DC292C" w:rsidRDefault="00BA3296" w:rsidP="00BA3296">
            <w:pPr>
              <w:ind w:firstLine="0"/>
              <w:jc w:val="center"/>
              <w:rPr>
                <w:sz w:val="24"/>
                <w:szCs w:val="24"/>
              </w:rPr>
            </w:pPr>
            <w:r w:rsidRPr="00DC292C">
              <w:rPr>
                <w:sz w:val="24"/>
                <w:szCs w:val="24"/>
              </w:rPr>
              <w:t>5 594 155,43</w:t>
            </w:r>
          </w:p>
        </w:tc>
      </w:tr>
    </w:tbl>
    <w:p w:rsidR="005B7234" w:rsidRDefault="005B7234" w:rsidP="00770F21">
      <w:pPr>
        <w:spacing w:line="240" w:lineRule="auto"/>
        <w:ind w:right="-143" w:firstLine="0"/>
        <w:rPr>
          <w:b/>
          <w:sz w:val="24"/>
          <w:szCs w:val="24"/>
        </w:rPr>
      </w:pPr>
    </w:p>
    <w:p w:rsidR="00770F21" w:rsidRPr="00770F21" w:rsidRDefault="00770F21" w:rsidP="00770F21">
      <w:pPr>
        <w:spacing w:line="240" w:lineRule="auto"/>
        <w:ind w:right="-143" w:firstLine="0"/>
        <w:rPr>
          <w:sz w:val="24"/>
          <w:szCs w:val="24"/>
        </w:rPr>
      </w:pPr>
      <w:r w:rsidRPr="00770F21">
        <w:rPr>
          <w:b/>
          <w:sz w:val="24"/>
          <w:szCs w:val="24"/>
        </w:rPr>
        <w:t>КОЛИЧЕСТВО ОТКЛОНЕННЫХ</w:t>
      </w:r>
      <w:r>
        <w:rPr>
          <w:b/>
          <w:sz w:val="24"/>
          <w:szCs w:val="24"/>
        </w:rPr>
        <w:t xml:space="preserve"> ЗАЯВОК: </w:t>
      </w:r>
      <w:r w:rsidR="00F15FFF" w:rsidRPr="000E4FE1">
        <w:rPr>
          <w:sz w:val="24"/>
          <w:szCs w:val="24"/>
        </w:rPr>
        <w:t>0</w:t>
      </w:r>
      <w:r w:rsidRPr="000E4FE1">
        <w:rPr>
          <w:sz w:val="24"/>
          <w:szCs w:val="24"/>
        </w:rPr>
        <w:t xml:space="preserve"> (</w:t>
      </w:r>
      <w:r w:rsidR="00F15FFF" w:rsidRPr="000E4FE1">
        <w:rPr>
          <w:sz w:val="24"/>
          <w:szCs w:val="24"/>
        </w:rPr>
        <w:t>ноль</w:t>
      </w:r>
      <w:r w:rsidRPr="000E4FE1">
        <w:rPr>
          <w:sz w:val="24"/>
          <w:szCs w:val="24"/>
        </w:rPr>
        <w:t xml:space="preserve">) </w:t>
      </w:r>
      <w:r w:rsidRPr="00770F21">
        <w:rPr>
          <w:sz w:val="24"/>
          <w:szCs w:val="24"/>
        </w:rPr>
        <w:t>заявк</w:t>
      </w:r>
      <w:r>
        <w:rPr>
          <w:sz w:val="24"/>
          <w:szCs w:val="24"/>
        </w:rPr>
        <w:t>а</w:t>
      </w:r>
      <w:r w:rsidRPr="00770F21">
        <w:rPr>
          <w:sz w:val="24"/>
          <w:szCs w:val="24"/>
        </w:rPr>
        <w:t>.</w:t>
      </w:r>
    </w:p>
    <w:p w:rsidR="005B7234" w:rsidRDefault="005B7234" w:rsidP="00D178EC">
      <w:pPr>
        <w:tabs>
          <w:tab w:val="left" w:pos="426"/>
        </w:tabs>
        <w:spacing w:line="240" w:lineRule="auto"/>
        <w:ind w:firstLine="0"/>
        <w:rPr>
          <w:b/>
          <w:caps/>
          <w:snapToGrid/>
          <w:sz w:val="24"/>
          <w:szCs w:val="24"/>
        </w:rPr>
      </w:pPr>
    </w:p>
    <w:p w:rsidR="00D178EC" w:rsidRPr="00D178EC" w:rsidRDefault="00D178EC" w:rsidP="00D178EC">
      <w:pPr>
        <w:tabs>
          <w:tab w:val="left" w:pos="426"/>
        </w:tabs>
        <w:spacing w:line="240" w:lineRule="auto"/>
        <w:ind w:firstLine="0"/>
        <w:rPr>
          <w:b/>
          <w:caps/>
          <w:snapToGrid/>
          <w:sz w:val="24"/>
          <w:szCs w:val="24"/>
        </w:rPr>
      </w:pPr>
      <w:r w:rsidRPr="00D178EC">
        <w:rPr>
          <w:b/>
          <w:caps/>
          <w:snapToGrid/>
          <w:sz w:val="24"/>
          <w:szCs w:val="24"/>
        </w:rPr>
        <w:t xml:space="preserve">ВОПРОСЫ, ВЫНОСИМЫЕ НА РАССМОТРЕНИЕ ЗАКУПОЧНОЙ КОМИССИИ: </w:t>
      </w:r>
    </w:p>
    <w:p w:rsidR="00BF45B8" w:rsidRPr="00BF45B8" w:rsidRDefault="00BF45B8" w:rsidP="00BF45B8">
      <w:pPr>
        <w:numPr>
          <w:ilvl w:val="0"/>
          <w:numId w:val="10"/>
        </w:numPr>
        <w:tabs>
          <w:tab w:val="left" w:pos="426"/>
        </w:tabs>
        <w:spacing w:after="200" w:line="240" w:lineRule="auto"/>
        <w:contextualSpacing/>
        <w:jc w:val="left"/>
        <w:rPr>
          <w:bCs/>
          <w:i/>
          <w:iCs/>
          <w:sz w:val="24"/>
          <w:szCs w:val="24"/>
        </w:rPr>
      </w:pPr>
      <w:r w:rsidRPr="00BF45B8">
        <w:rPr>
          <w:bCs/>
          <w:i/>
          <w:iCs/>
          <w:sz w:val="24"/>
          <w:szCs w:val="24"/>
        </w:rPr>
        <w:t>О рассмотрении результатов оценки заявок Участников</w:t>
      </w:r>
    </w:p>
    <w:p w:rsidR="00BF45B8" w:rsidRPr="00BF45B8" w:rsidRDefault="00BF45B8" w:rsidP="00BF45B8">
      <w:pPr>
        <w:numPr>
          <w:ilvl w:val="0"/>
          <w:numId w:val="10"/>
        </w:numPr>
        <w:tabs>
          <w:tab w:val="left" w:pos="426"/>
        </w:tabs>
        <w:spacing w:after="200" w:line="240" w:lineRule="auto"/>
        <w:contextualSpacing/>
        <w:jc w:val="left"/>
        <w:rPr>
          <w:bCs/>
          <w:i/>
          <w:iCs/>
          <w:sz w:val="24"/>
          <w:szCs w:val="24"/>
        </w:rPr>
      </w:pPr>
      <w:r w:rsidRPr="00BF45B8">
        <w:rPr>
          <w:bCs/>
          <w:i/>
          <w:iCs/>
          <w:sz w:val="24"/>
          <w:szCs w:val="24"/>
        </w:rPr>
        <w:t>О признании заявок соответствующими условиям Документации о закупке</w:t>
      </w:r>
    </w:p>
    <w:p w:rsidR="00BF45B8" w:rsidRPr="00BF45B8" w:rsidRDefault="00BF45B8" w:rsidP="00BF45B8">
      <w:pPr>
        <w:numPr>
          <w:ilvl w:val="0"/>
          <w:numId w:val="10"/>
        </w:numPr>
        <w:tabs>
          <w:tab w:val="left" w:pos="426"/>
        </w:tabs>
        <w:spacing w:after="200" w:line="240" w:lineRule="auto"/>
        <w:contextualSpacing/>
        <w:jc w:val="left"/>
        <w:rPr>
          <w:bCs/>
          <w:i/>
          <w:iCs/>
          <w:sz w:val="24"/>
          <w:szCs w:val="24"/>
        </w:rPr>
      </w:pPr>
      <w:r w:rsidRPr="00BF45B8">
        <w:rPr>
          <w:bCs/>
          <w:i/>
          <w:iCs/>
          <w:sz w:val="24"/>
          <w:szCs w:val="24"/>
        </w:rPr>
        <w:t>О ранжировке заявок</w:t>
      </w:r>
    </w:p>
    <w:p w:rsidR="00BF45B8" w:rsidRPr="00BF45B8" w:rsidRDefault="00BF45B8" w:rsidP="00BF45B8">
      <w:pPr>
        <w:numPr>
          <w:ilvl w:val="0"/>
          <w:numId w:val="10"/>
        </w:numPr>
        <w:tabs>
          <w:tab w:val="left" w:pos="426"/>
        </w:tabs>
        <w:spacing w:after="200" w:line="240" w:lineRule="auto"/>
        <w:contextualSpacing/>
        <w:jc w:val="left"/>
        <w:rPr>
          <w:bCs/>
          <w:i/>
          <w:iCs/>
          <w:sz w:val="24"/>
          <w:szCs w:val="24"/>
        </w:rPr>
      </w:pPr>
      <w:r w:rsidRPr="00BF45B8">
        <w:rPr>
          <w:bCs/>
          <w:i/>
          <w:iCs/>
          <w:sz w:val="24"/>
          <w:szCs w:val="24"/>
        </w:rPr>
        <w:t>О выборе победителя закупки</w:t>
      </w:r>
    </w:p>
    <w:p w:rsidR="00D178EC" w:rsidRPr="00D178EC" w:rsidRDefault="00D178EC" w:rsidP="00D178EC">
      <w:pPr>
        <w:tabs>
          <w:tab w:val="left" w:pos="426"/>
        </w:tabs>
        <w:spacing w:line="240" w:lineRule="auto"/>
        <w:ind w:firstLine="0"/>
        <w:rPr>
          <w:b/>
          <w:bCs/>
          <w:i/>
          <w:iCs/>
          <w:sz w:val="24"/>
          <w:szCs w:val="24"/>
          <w:u w:val="single"/>
        </w:rPr>
      </w:pPr>
    </w:p>
    <w:p w:rsidR="00BF45B8" w:rsidRDefault="00BF45B8" w:rsidP="00BF45B8">
      <w:pPr>
        <w:keepNext/>
        <w:spacing w:line="240" w:lineRule="auto"/>
        <w:ind w:firstLine="0"/>
        <w:rPr>
          <w:b/>
          <w:sz w:val="24"/>
          <w:szCs w:val="24"/>
        </w:rPr>
      </w:pPr>
      <w:r w:rsidRPr="00BF45B8">
        <w:rPr>
          <w:b/>
          <w:sz w:val="24"/>
          <w:szCs w:val="24"/>
        </w:rPr>
        <w:t>РЕШИЛИ:</w:t>
      </w:r>
    </w:p>
    <w:p w:rsidR="00BA3296" w:rsidRPr="00BA3296" w:rsidRDefault="00BA3296" w:rsidP="00BA3296">
      <w:pPr>
        <w:tabs>
          <w:tab w:val="left" w:pos="426"/>
        </w:tabs>
        <w:spacing w:line="240" w:lineRule="auto"/>
        <w:ind w:firstLine="0"/>
        <w:rPr>
          <w:sz w:val="24"/>
          <w:szCs w:val="24"/>
        </w:rPr>
      </w:pPr>
      <w:r w:rsidRPr="00BA3296">
        <w:rPr>
          <w:b/>
          <w:bCs/>
          <w:i/>
          <w:iCs/>
          <w:sz w:val="24"/>
          <w:szCs w:val="24"/>
          <w:u w:val="single"/>
        </w:rPr>
        <w:t xml:space="preserve">ВОПРОС № 1.  </w:t>
      </w:r>
      <w:r w:rsidRPr="00BA3296">
        <w:rPr>
          <w:b/>
          <w:bCs/>
          <w:i/>
          <w:iCs/>
          <w:sz w:val="24"/>
          <w:szCs w:val="24"/>
        </w:rPr>
        <w:t>О рассмотрении результатов оценки заявок Участников</w:t>
      </w:r>
    </w:p>
    <w:p w:rsidR="00BA3296" w:rsidRPr="00BA3296" w:rsidRDefault="00BA3296" w:rsidP="00BA3296">
      <w:pPr>
        <w:numPr>
          <w:ilvl w:val="0"/>
          <w:numId w:val="12"/>
        </w:numPr>
        <w:tabs>
          <w:tab w:val="left" w:pos="426"/>
        </w:tabs>
        <w:spacing w:line="240" w:lineRule="auto"/>
        <w:jc w:val="left"/>
        <w:rPr>
          <w:snapToGrid/>
          <w:sz w:val="24"/>
          <w:szCs w:val="24"/>
        </w:rPr>
      </w:pPr>
      <w:r w:rsidRPr="00BA3296">
        <w:rPr>
          <w:snapToGrid/>
          <w:sz w:val="24"/>
          <w:szCs w:val="24"/>
        </w:rPr>
        <w:t>Признать объем полученной информации достаточным для принятия решения.</w:t>
      </w:r>
    </w:p>
    <w:p w:rsidR="00BA3296" w:rsidRPr="00BA3296" w:rsidRDefault="00BA3296" w:rsidP="00BA3296">
      <w:pPr>
        <w:numPr>
          <w:ilvl w:val="0"/>
          <w:numId w:val="12"/>
        </w:numPr>
        <w:tabs>
          <w:tab w:val="left" w:pos="426"/>
        </w:tabs>
        <w:spacing w:line="240" w:lineRule="auto"/>
        <w:jc w:val="left"/>
        <w:rPr>
          <w:snapToGrid/>
          <w:sz w:val="24"/>
          <w:szCs w:val="24"/>
        </w:rPr>
      </w:pPr>
      <w:r w:rsidRPr="00BA3296">
        <w:rPr>
          <w:snapToGrid/>
          <w:sz w:val="24"/>
          <w:szCs w:val="24"/>
        </w:rPr>
        <w:t>Принять к рассмотрению заявки следующих участников: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4"/>
        <w:gridCol w:w="5670"/>
        <w:gridCol w:w="1559"/>
      </w:tblGrid>
      <w:tr w:rsidR="00BA3296" w:rsidRPr="00BA3296" w:rsidTr="00867224">
        <w:trPr>
          <w:trHeight w:val="634"/>
          <w:tblHeader/>
          <w:jc w:val="center"/>
        </w:trPr>
        <w:tc>
          <w:tcPr>
            <w:tcW w:w="426" w:type="dxa"/>
            <w:vAlign w:val="center"/>
          </w:tcPr>
          <w:p w:rsidR="00BA3296" w:rsidRPr="00BA3296" w:rsidRDefault="00BA3296" w:rsidP="00BA3296">
            <w:pPr>
              <w:keepNext/>
              <w:spacing w:line="240" w:lineRule="auto"/>
              <w:ind w:left="-81" w:firstLine="0"/>
              <w:jc w:val="center"/>
              <w:rPr>
                <w:b/>
                <w:i/>
                <w:sz w:val="18"/>
                <w:szCs w:val="18"/>
              </w:rPr>
            </w:pPr>
            <w:r w:rsidRPr="00BA3296">
              <w:rPr>
                <w:b/>
                <w:i/>
                <w:sz w:val="18"/>
                <w:szCs w:val="18"/>
              </w:rPr>
              <w:t>№</w:t>
            </w:r>
          </w:p>
          <w:p w:rsidR="00BA3296" w:rsidRPr="00BA3296" w:rsidRDefault="00BA3296" w:rsidP="00BA3296">
            <w:pPr>
              <w:keepNext/>
              <w:spacing w:line="240" w:lineRule="auto"/>
              <w:ind w:left="-81" w:firstLine="0"/>
              <w:jc w:val="center"/>
              <w:rPr>
                <w:b/>
                <w:i/>
                <w:sz w:val="18"/>
                <w:szCs w:val="18"/>
              </w:rPr>
            </w:pPr>
          </w:p>
        </w:tc>
        <w:tc>
          <w:tcPr>
            <w:tcW w:w="1984" w:type="dxa"/>
            <w:vAlign w:val="center"/>
          </w:tcPr>
          <w:p w:rsidR="00BA3296" w:rsidRPr="00BA3296" w:rsidRDefault="00BA3296" w:rsidP="00BA3296">
            <w:pPr>
              <w:keepNext/>
              <w:spacing w:line="240" w:lineRule="auto"/>
              <w:ind w:left="57" w:right="57" w:firstLine="0"/>
              <w:jc w:val="center"/>
              <w:rPr>
                <w:b/>
                <w:i/>
                <w:sz w:val="18"/>
                <w:szCs w:val="18"/>
              </w:rPr>
            </w:pPr>
            <w:r w:rsidRPr="00BA3296">
              <w:rPr>
                <w:b/>
                <w:i/>
                <w:sz w:val="18"/>
                <w:szCs w:val="18"/>
              </w:rPr>
              <w:t>Дата и время регистрации заявки</w:t>
            </w:r>
          </w:p>
        </w:tc>
        <w:tc>
          <w:tcPr>
            <w:tcW w:w="5670" w:type="dxa"/>
            <w:vAlign w:val="center"/>
          </w:tcPr>
          <w:p w:rsidR="00BA3296" w:rsidRPr="00BA3296" w:rsidRDefault="00BA3296" w:rsidP="00BA3296">
            <w:pPr>
              <w:keepNext/>
              <w:spacing w:line="240" w:lineRule="auto"/>
              <w:ind w:left="57" w:right="57" w:firstLine="0"/>
              <w:jc w:val="center"/>
              <w:rPr>
                <w:b/>
                <w:i/>
                <w:sz w:val="18"/>
                <w:szCs w:val="18"/>
              </w:rPr>
            </w:pPr>
            <w:r w:rsidRPr="00BA3296">
              <w:rPr>
                <w:b/>
                <w:i/>
                <w:sz w:val="18"/>
                <w:szCs w:val="18"/>
              </w:rPr>
              <w:t>Идентификационный номер Участника</w:t>
            </w:r>
          </w:p>
        </w:tc>
        <w:tc>
          <w:tcPr>
            <w:tcW w:w="1559" w:type="dxa"/>
            <w:vAlign w:val="center"/>
          </w:tcPr>
          <w:p w:rsidR="00BA3296" w:rsidRPr="00BA3296" w:rsidRDefault="00BA3296" w:rsidP="00BA3296">
            <w:pPr>
              <w:keepNext/>
              <w:spacing w:line="240" w:lineRule="auto"/>
              <w:ind w:left="57" w:right="57" w:firstLine="0"/>
              <w:jc w:val="center"/>
              <w:rPr>
                <w:b/>
                <w:i/>
                <w:sz w:val="18"/>
                <w:szCs w:val="18"/>
              </w:rPr>
            </w:pPr>
            <w:r w:rsidRPr="00BA3296">
              <w:rPr>
                <w:b/>
                <w:i/>
                <w:sz w:val="18"/>
                <w:szCs w:val="18"/>
              </w:rPr>
              <w:t>Цена заявки, руб. без НДС</w:t>
            </w:r>
          </w:p>
        </w:tc>
      </w:tr>
      <w:tr w:rsidR="00BA3296" w:rsidRPr="00BA3296" w:rsidTr="00867224">
        <w:trPr>
          <w:trHeight w:val="19"/>
          <w:jc w:val="center"/>
        </w:trPr>
        <w:tc>
          <w:tcPr>
            <w:tcW w:w="426" w:type="dxa"/>
            <w:vAlign w:val="center"/>
          </w:tcPr>
          <w:p w:rsidR="00BA3296" w:rsidRPr="00BA3296" w:rsidRDefault="00BA3296" w:rsidP="00BA3296">
            <w:pPr>
              <w:numPr>
                <w:ilvl w:val="0"/>
                <w:numId w:val="24"/>
              </w:numPr>
              <w:spacing w:after="200" w:line="240" w:lineRule="auto"/>
              <w:jc w:val="center"/>
              <w:rPr>
                <w:sz w:val="24"/>
                <w:szCs w:val="24"/>
              </w:rPr>
            </w:pPr>
          </w:p>
        </w:tc>
        <w:tc>
          <w:tcPr>
            <w:tcW w:w="1984" w:type="dxa"/>
            <w:shd w:val="clear" w:color="auto" w:fill="auto"/>
            <w:vAlign w:val="center"/>
          </w:tcPr>
          <w:p w:rsidR="00BA3296" w:rsidRPr="00BA3296" w:rsidRDefault="00BA3296" w:rsidP="00BA3296">
            <w:pPr>
              <w:spacing w:after="200" w:line="240" w:lineRule="auto"/>
              <w:ind w:firstLine="0"/>
              <w:jc w:val="center"/>
              <w:rPr>
                <w:rFonts w:eastAsiaTheme="minorHAnsi"/>
                <w:snapToGrid/>
                <w:sz w:val="24"/>
                <w:szCs w:val="24"/>
                <w:lang w:eastAsia="en-US"/>
              </w:rPr>
            </w:pPr>
            <w:r w:rsidRPr="00BA3296">
              <w:rPr>
                <w:rFonts w:eastAsiaTheme="minorHAnsi"/>
                <w:snapToGrid/>
                <w:sz w:val="24"/>
                <w:szCs w:val="24"/>
                <w:lang w:eastAsia="en-US"/>
              </w:rPr>
              <w:t>22.06.2023 07:50:42 MCK</w:t>
            </w:r>
          </w:p>
        </w:tc>
        <w:tc>
          <w:tcPr>
            <w:tcW w:w="5670" w:type="dxa"/>
            <w:shd w:val="clear" w:color="auto" w:fill="auto"/>
            <w:vAlign w:val="center"/>
          </w:tcPr>
          <w:p w:rsidR="00BA3296" w:rsidRPr="00BA3296" w:rsidRDefault="00BA3296" w:rsidP="00BA3296">
            <w:pPr>
              <w:widowControl w:val="0"/>
              <w:suppressLineNumbers/>
              <w:suppressAutoHyphens/>
              <w:spacing w:line="240" w:lineRule="auto"/>
              <w:ind w:firstLine="0"/>
              <w:jc w:val="center"/>
              <w:rPr>
                <w:rFonts w:eastAsia="Lucida Sans Unicode"/>
                <w:snapToGrid/>
                <w:kern w:val="2"/>
                <w:sz w:val="24"/>
                <w:szCs w:val="24"/>
                <w:lang w:bidi="ru-RU"/>
              </w:rPr>
            </w:pPr>
            <w:r w:rsidRPr="00BA3296">
              <w:rPr>
                <w:rFonts w:eastAsia="Lucida Sans Unicode"/>
                <w:snapToGrid/>
                <w:kern w:val="2"/>
                <w:sz w:val="24"/>
                <w:szCs w:val="24"/>
                <w:lang w:bidi="ru-RU"/>
              </w:rPr>
              <w:t xml:space="preserve">Заявка №172705 </w:t>
            </w:r>
          </w:p>
        </w:tc>
        <w:tc>
          <w:tcPr>
            <w:tcW w:w="1559" w:type="dxa"/>
            <w:vAlign w:val="center"/>
          </w:tcPr>
          <w:p w:rsidR="00BA3296" w:rsidRPr="00BA3296" w:rsidRDefault="00BA3296" w:rsidP="00BA3296">
            <w:pPr>
              <w:spacing w:after="200" w:line="276" w:lineRule="auto"/>
              <w:ind w:firstLine="0"/>
              <w:jc w:val="center"/>
              <w:rPr>
                <w:rFonts w:eastAsiaTheme="minorHAnsi"/>
                <w:snapToGrid/>
                <w:sz w:val="24"/>
                <w:szCs w:val="24"/>
                <w:lang w:eastAsia="en-US"/>
              </w:rPr>
            </w:pPr>
            <w:r w:rsidRPr="00BA3296">
              <w:rPr>
                <w:rFonts w:eastAsiaTheme="minorHAnsi"/>
                <w:snapToGrid/>
                <w:sz w:val="24"/>
                <w:szCs w:val="24"/>
                <w:lang w:eastAsia="en-US"/>
              </w:rPr>
              <w:t>5 594 155,43</w:t>
            </w:r>
          </w:p>
        </w:tc>
      </w:tr>
      <w:tr w:rsidR="00BA3296" w:rsidRPr="00BA3296" w:rsidTr="00867224">
        <w:trPr>
          <w:trHeight w:val="19"/>
          <w:jc w:val="center"/>
        </w:trPr>
        <w:tc>
          <w:tcPr>
            <w:tcW w:w="426" w:type="dxa"/>
            <w:vAlign w:val="center"/>
          </w:tcPr>
          <w:p w:rsidR="00BA3296" w:rsidRPr="00BA3296" w:rsidRDefault="00BA3296" w:rsidP="00BA3296">
            <w:pPr>
              <w:numPr>
                <w:ilvl w:val="0"/>
                <w:numId w:val="24"/>
              </w:numPr>
              <w:spacing w:after="200" w:line="240" w:lineRule="auto"/>
              <w:jc w:val="center"/>
              <w:rPr>
                <w:sz w:val="24"/>
                <w:szCs w:val="24"/>
              </w:rPr>
            </w:pPr>
          </w:p>
        </w:tc>
        <w:tc>
          <w:tcPr>
            <w:tcW w:w="1984" w:type="dxa"/>
            <w:shd w:val="clear" w:color="auto" w:fill="auto"/>
            <w:vAlign w:val="center"/>
          </w:tcPr>
          <w:p w:rsidR="00BA3296" w:rsidRPr="00BA3296" w:rsidRDefault="00BA3296" w:rsidP="00BA3296">
            <w:pPr>
              <w:spacing w:after="200" w:line="240" w:lineRule="auto"/>
              <w:ind w:firstLine="0"/>
              <w:jc w:val="center"/>
              <w:rPr>
                <w:rFonts w:eastAsiaTheme="minorHAnsi"/>
                <w:snapToGrid/>
                <w:sz w:val="24"/>
                <w:szCs w:val="24"/>
                <w:lang w:eastAsia="en-US"/>
              </w:rPr>
            </w:pPr>
            <w:r w:rsidRPr="00BA3296">
              <w:rPr>
                <w:rFonts w:eastAsiaTheme="minorHAnsi"/>
                <w:snapToGrid/>
                <w:sz w:val="24"/>
                <w:szCs w:val="24"/>
                <w:lang w:eastAsia="en-US"/>
              </w:rPr>
              <w:t>26.06.2023 04:53:20 MCK</w:t>
            </w:r>
          </w:p>
        </w:tc>
        <w:tc>
          <w:tcPr>
            <w:tcW w:w="5670" w:type="dxa"/>
            <w:shd w:val="clear" w:color="auto" w:fill="auto"/>
            <w:vAlign w:val="center"/>
          </w:tcPr>
          <w:p w:rsidR="00BA3296" w:rsidRPr="00BA3296" w:rsidRDefault="00BA3296" w:rsidP="00BA3296">
            <w:pPr>
              <w:widowControl w:val="0"/>
              <w:suppressLineNumbers/>
              <w:suppressAutoHyphens/>
              <w:spacing w:line="240" w:lineRule="auto"/>
              <w:ind w:firstLine="0"/>
              <w:jc w:val="center"/>
              <w:rPr>
                <w:rFonts w:eastAsia="Lucida Sans Unicode"/>
                <w:snapToGrid/>
                <w:kern w:val="2"/>
                <w:sz w:val="24"/>
                <w:szCs w:val="24"/>
                <w:lang w:bidi="ru-RU"/>
              </w:rPr>
            </w:pPr>
            <w:r w:rsidRPr="00BA3296">
              <w:rPr>
                <w:rFonts w:eastAsia="Lucida Sans Unicode"/>
                <w:snapToGrid/>
                <w:kern w:val="2"/>
                <w:sz w:val="24"/>
                <w:szCs w:val="24"/>
                <w:lang w:bidi="ru-RU"/>
              </w:rPr>
              <w:t xml:space="preserve">Заявка №173542 </w:t>
            </w:r>
            <w:r w:rsidRPr="00BA3296">
              <w:rPr>
                <w:rFonts w:eastAsia="Lucida Sans Unicode"/>
                <w:snapToGrid/>
                <w:kern w:val="2"/>
                <w:sz w:val="24"/>
                <w:szCs w:val="24"/>
                <w:lang w:bidi="ru-RU"/>
              </w:rPr>
              <w:br/>
            </w:r>
          </w:p>
        </w:tc>
        <w:tc>
          <w:tcPr>
            <w:tcW w:w="1559" w:type="dxa"/>
            <w:vAlign w:val="center"/>
          </w:tcPr>
          <w:p w:rsidR="00BA3296" w:rsidRPr="00BA3296" w:rsidRDefault="00BA3296" w:rsidP="00BA3296">
            <w:pPr>
              <w:spacing w:after="200" w:line="276" w:lineRule="auto"/>
              <w:ind w:firstLine="0"/>
              <w:jc w:val="center"/>
              <w:rPr>
                <w:rFonts w:eastAsiaTheme="minorHAnsi"/>
                <w:snapToGrid/>
                <w:sz w:val="24"/>
                <w:szCs w:val="24"/>
                <w:lang w:eastAsia="en-US"/>
              </w:rPr>
            </w:pPr>
            <w:r w:rsidRPr="00BA3296">
              <w:rPr>
                <w:rFonts w:eastAsiaTheme="minorHAnsi"/>
                <w:snapToGrid/>
                <w:sz w:val="24"/>
                <w:szCs w:val="24"/>
                <w:lang w:eastAsia="en-US"/>
              </w:rPr>
              <w:t>5 594 155,43</w:t>
            </w:r>
          </w:p>
        </w:tc>
      </w:tr>
    </w:tbl>
    <w:p w:rsidR="00BA3296" w:rsidRPr="00BA3296" w:rsidRDefault="00BA3296" w:rsidP="00BA3296">
      <w:pPr>
        <w:tabs>
          <w:tab w:val="right" w:pos="9360"/>
        </w:tabs>
        <w:spacing w:line="240" w:lineRule="auto"/>
        <w:ind w:firstLine="0"/>
        <w:rPr>
          <w:b/>
          <w:i/>
          <w:sz w:val="24"/>
          <w:szCs w:val="24"/>
        </w:rPr>
      </w:pPr>
      <w:r w:rsidRPr="00BA3296">
        <w:rPr>
          <w:b/>
          <w:i/>
          <w:sz w:val="24"/>
          <w:szCs w:val="24"/>
          <w:u w:val="single"/>
        </w:rPr>
        <w:lastRenderedPageBreak/>
        <w:t xml:space="preserve">ВОПРОС №2. </w:t>
      </w:r>
      <w:r w:rsidRPr="00BA3296">
        <w:rPr>
          <w:b/>
          <w:i/>
          <w:sz w:val="24"/>
          <w:szCs w:val="24"/>
        </w:rPr>
        <w:t xml:space="preserve">О признании заявок соответствующими условиям Документации о закупке </w:t>
      </w:r>
    </w:p>
    <w:p w:rsidR="00BA3296" w:rsidRPr="00BA3296" w:rsidRDefault="00BA3296" w:rsidP="00BA3296">
      <w:pPr>
        <w:numPr>
          <w:ilvl w:val="0"/>
          <w:numId w:val="16"/>
        </w:numPr>
        <w:tabs>
          <w:tab w:val="num" w:pos="0"/>
          <w:tab w:val="left" w:pos="426"/>
        </w:tabs>
        <w:spacing w:after="200" w:line="240" w:lineRule="auto"/>
        <w:jc w:val="left"/>
        <w:rPr>
          <w:snapToGrid/>
          <w:sz w:val="24"/>
          <w:szCs w:val="24"/>
        </w:rPr>
      </w:pPr>
      <w:r w:rsidRPr="00BA3296">
        <w:rPr>
          <w:snapToGrid/>
          <w:sz w:val="24"/>
          <w:szCs w:val="24"/>
        </w:rPr>
        <w:t>Признать заявки следующих Участников:</w:t>
      </w:r>
    </w:p>
    <w:tbl>
      <w:tblPr>
        <w:tblW w:w="98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8"/>
      </w:tblGrid>
      <w:tr w:rsidR="00BA3296" w:rsidRPr="00BA3296" w:rsidTr="00867224">
        <w:trPr>
          <w:trHeight w:val="19"/>
        </w:trPr>
        <w:tc>
          <w:tcPr>
            <w:tcW w:w="9838" w:type="dxa"/>
            <w:shd w:val="clear" w:color="auto" w:fill="auto"/>
            <w:vAlign w:val="center"/>
          </w:tcPr>
          <w:p w:rsidR="00BA3296" w:rsidRPr="00BA3296" w:rsidRDefault="00BA3296" w:rsidP="00BA3296">
            <w:pPr>
              <w:widowControl w:val="0"/>
              <w:suppressLineNumbers/>
              <w:suppressAutoHyphens/>
              <w:spacing w:line="240" w:lineRule="auto"/>
              <w:ind w:firstLine="0"/>
              <w:jc w:val="center"/>
              <w:rPr>
                <w:rFonts w:eastAsia="Lucida Sans Unicode"/>
                <w:snapToGrid/>
                <w:kern w:val="2"/>
                <w:sz w:val="24"/>
                <w:szCs w:val="24"/>
                <w:lang w:bidi="ru-RU"/>
              </w:rPr>
            </w:pPr>
            <w:r w:rsidRPr="00BA3296">
              <w:rPr>
                <w:rFonts w:eastAsia="Lucida Sans Unicode"/>
                <w:snapToGrid/>
                <w:kern w:val="2"/>
                <w:sz w:val="24"/>
                <w:szCs w:val="24"/>
                <w:lang w:bidi="ru-RU"/>
              </w:rPr>
              <w:t xml:space="preserve">Заявка №172705 </w:t>
            </w:r>
          </w:p>
        </w:tc>
      </w:tr>
      <w:tr w:rsidR="00BA3296" w:rsidRPr="00BA3296" w:rsidTr="00867224">
        <w:trPr>
          <w:trHeight w:val="192"/>
        </w:trPr>
        <w:tc>
          <w:tcPr>
            <w:tcW w:w="9838" w:type="dxa"/>
            <w:shd w:val="clear" w:color="auto" w:fill="auto"/>
            <w:vAlign w:val="center"/>
          </w:tcPr>
          <w:p w:rsidR="00BA3296" w:rsidRPr="00BA3296" w:rsidRDefault="00BA3296" w:rsidP="00BA3296">
            <w:pPr>
              <w:widowControl w:val="0"/>
              <w:suppressLineNumbers/>
              <w:suppressAutoHyphens/>
              <w:spacing w:line="240" w:lineRule="auto"/>
              <w:ind w:firstLine="0"/>
              <w:jc w:val="center"/>
              <w:rPr>
                <w:rFonts w:eastAsia="Lucida Sans Unicode"/>
                <w:snapToGrid/>
                <w:kern w:val="2"/>
                <w:sz w:val="24"/>
                <w:szCs w:val="24"/>
                <w:lang w:bidi="ru-RU"/>
              </w:rPr>
            </w:pPr>
            <w:r w:rsidRPr="00BA3296">
              <w:rPr>
                <w:rFonts w:eastAsia="Lucida Sans Unicode"/>
                <w:snapToGrid/>
                <w:kern w:val="2"/>
                <w:sz w:val="24"/>
                <w:szCs w:val="24"/>
                <w:lang w:bidi="ru-RU"/>
              </w:rPr>
              <w:t xml:space="preserve">Заявка №173542 </w:t>
            </w:r>
          </w:p>
        </w:tc>
      </w:tr>
    </w:tbl>
    <w:p w:rsidR="00BA3296" w:rsidRPr="00BA3296" w:rsidRDefault="00BA3296" w:rsidP="00BA3296">
      <w:pPr>
        <w:tabs>
          <w:tab w:val="left" w:pos="426"/>
        </w:tabs>
        <w:spacing w:line="240" w:lineRule="auto"/>
        <w:ind w:firstLine="0"/>
        <w:rPr>
          <w:snapToGrid/>
          <w:sz w:val="24"/>
          <w:szCs w:val="24"/>
        </w:rPr>
      </w:pPr>
      <w:r w:rsidRPr="00BA3296">
        <w:rPr>
          <w:snapToGrid/>
          <w:sz w:val="24"/>
          <w:szCs w:val="24"/>
        </w:rPr>
        <w:t>соответствующими условиям Документации о закупке и принять их к дальнейшему рассмотрению.</w:t>
      </w:r>
    </w:p>
    <w:p w:rsidR="00BA3296" w:rsidRPr="00BA3296" w:rsidRDefault="00BA3296" w:rsidP="00BA3296">
      <w:pPr>
        <w:keepNext/>
        <w:tabs>
          <w:tab w:val="left" w:pos="5940"/>
        </w:tabs>
        <w:spacing w:line="240" w:lineRule="auto"/>
        <w:ind w:firstLine="0"/>
        <w:rPr>
          <w:b/>
          <w:spacing w:val="4"/>
          <w:sz w:val="24"/>
          <w:szCs w:val="24"/>
        </w:rPr>
      </w:pPr>
    </w:p>
    <w:p w:rsidR="00BA3296" w:rsidRPr="00BA3296" w:rsidRDefault="00BA3296" w:rsidP="00BA3296">
      <w:pPr>
        <w:tabs>
          <w:tab w:val="right" w:pos="9360"/>
        </w:tabs>
        <w:spacing w:line="240" w:lineRule="auto"/>
        <w:ind w:firstLine="0"/>
        <w:rPr>
          <w:b/>
          <w:i/>
          <w:snapToGrid/>
          <w:sz w:val="24"/>
          <w:szCs w:val="24"/>
        </w:rPr>
      </w:pPr>
      <w:r w:rsidRPr="00BA3296">
        <w:rPr>
          <w:b/>
          <w:i/>
          <w:snapToGrid/>
          <w:sz w:val="24"/>
          <w:szCs w:val="24"/>
          <w:u w:val="single"/>
        </w:rPr>
        <w:t>ВОПРОС №3.</w:t>
      </w:r>
      <w:r w:rsidRPr="00BA3296">
        <w:rPr>
          <w:b/>
          <w:i/>
          <w:snapToGrid/>
          <w:sz w:val="24"/>
          <w:szCs w:val="24"/>
        </w:rPr>
        <w:t xml:space="preserve"> О ранжировке заявок</w:t>
      </w:r>
    </w:p>
    <w:p w:rsidR="00BA3296" w:rsidRPr="00BA3296" w:rsidRDefault="00BA3296" w:rsidP="00BA3296">
      <w:pPr>
        <w:keepNext/>
        <w:numPr>
          <w:ilvl w:val="0"/>
          <w:numId w:val="19"/>
        </w:numPr>
        <w:tabs>
          <w:tab w:val="left" w:pos="426"/>
        </w:tabs>
        <w:suppressAutoHyphens/>
        <w:spacing w:after="120" w:line="240" w:lineRule="auto"/>
        <w:jc w:val="left"/>
        <w:rPr>
          <w:snapToGrid/>
          <w:sz w:val="24"/>
          <w:szCs w:val="24"/>
        </w:rPr>
      </w:pPr>
      <w:r w:rsidRPr="00BA3296">
        <w:rPr>
          <w:snapToGrid/>
          <w:sz w:val="24"/>
          <w:szCs w:val="24"/>
        </w:rPr>
        <w:t>Утвердить ранжировку заявок:</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
        <w:gridCol w:w="1335"/>
        <w:gridCol w:w="4395"/>
        <w:gridCol w:w="1559"/>
        <w:gridCol w:w="1438"/>
      </w:tblGrid>
      <w:tr w:rsidR="00BA3296" w:rsidRPr="00BA3296" w:rsidTr="00867224">
        <w:trPr>
          <w:trHeight w:val="1028"/>
        </w:trPr>
        <w:tc>
          <w:tcPr>
            <w:tcW w:w="933" w:type="dxa"/>
            <w:shd w:val="clear" w:color="auto" w:fill="auto"/>
            <w:vAlign w:val="center"/>
          </w:tcPr>
          <w:p w:rsidR="00BA3296" w:rsidRPr="00BA3296" w:rsidRDefault="00BA3296" w:rsidP="00BA3296">
            <w:pPr>
              <w:spacing w:line="240" w:lineRule="auto"/>
              <w:ind w:firstLine="0"/>
              <w:jc w:val="center"/>
              <w:rPr>
                <w:b/>
                <w:i/>
                <w:sz w:val="18"/>
                <w:szCs w:val="18"/>
              </w:rPr>
            </w:pPr>
            <w:r w:rsidRPr="00BA3296">
              <w:rPr>
                <w:b/>
                <w:i/>
                <w:sz w:val="18"/>
                <w:szCs w:val="18"/>
              </w:rPr>
              <w:t xml:space="preserve">Место в ранжировке </w:t>
            </w:r>
          </w:p>
        </w:tc>
        <w:tc>
          <w:tcPr>
            <w:tcW w:w="1335" w:type="dxa"/>
            <w:vAlign w:val="center"/>
          </w:tcPr>
          <w:p w:rsidR="00BA3296" w:rsidRPr="00BA3296" w:rsidRDefault="00BA3296" w:rsidP="00BA3296">
            <w:pPr>
              <w:spacing w:line="240" w:lineRule="auto"/>
              <w:ind w:firstLine="0"/>
              <w:jc w:val="center"/>
              <w:rPr>
                <w:b/>
                <w:i/>
                <w:sz w:val="18"/>
                <w:szCs w:val="18"/>
              </w:rPr>
            </w:pPr>
            <w:r w:rsidRPr="00BA3296">
              <w:rPr>
                <w:b/>
                <w:i/>
                <w:sz w:val="18"/>
                <w:szCs w:val="18"/>
              </w:rPr>
              <w:t>Дата и время регистрации заявки</w:t>
            </w:r>
          </w:p>
        </w:tc>
        <w:tc>
          <w:tcPr>
            <w:tcW w:w="4395" w:type="dxa"/>
            <w:vAlign w:val="center"/>
          </w:tcPr>
          <w:p w:rsidR="00BA3296" w:rsidRPr="00BA3296" w:rsidRDefault="00BA3296" w:rsidP="00BA3296">
            <w:pPr>
              <w:spacing w:line="240" w:lineRule="auto"/>
              <w:ind w:firstLine="0"/>
              <w:jc w:val="center"/>
              <w:rPr>
                <w:b/>
                <w:i/>
                <w:sz w:val="18"/>
                <w:szCs w:val="18"/>
              </w:rPr>
            </w:pPr>
            <w:r w:rsidRPr="00BA3296">
              <w:rPr>
                <w:b/>
                <w:i/>
                <w:sz w:val="18"/>
                <w:szCs w:val="18"/>
              </w:rPr>
              <w:t xml:space="preserve">Идентификационный номер, наименование, ИНН Участника </w:t>
            </w:r>
          </w:p>
        </w:tc>
        <w:tc>
          <w:tcPr>
            <w:tcW w:w="1559" w:type="dxa"/>
            <w:vAlign w:val="center"/>
          </w:tcPr>
          <w:p w:rsidR="00BA3296" w:rsidRPr="00BA3296" w:rsidRDefault="00BA3296" w:rsidP="00BA3296">
            <w:pPr>
              <w:spacing w:line="240" w:lineRule="auto"/>
              <w:ind w:firstLine="0"/>
              <w:jc w:val="center"/>
              <w:rPr>
                <w:b/>
                <w:i/>
                <w:sz w:val="18"/>
                <w:szCs w:val="18"/>
              </w:rPr>
            </w:pPr>
            <w:r w:rsidRPr="00BA3296">
              <w:rPr>
                <w:b/>
                <w:i/>
                <w:sz w:val="18"/>
                <w:szCs w:val="18"/>
              </w:rPr>
              <w:t>Цена заявки, руб. без НДС</w:t>
            </w:r>
          </w:p>
        </w:tc>
        <w:tc>
          <w:tcPr>
            <w:tcW w:w="1438" w:type="dxa"/>
            <w:vAlign w:val="center"/>
          </w:tcPr>
          <w:p w:rsidR="00BA3296" w:rsidRPr="00BA3296" w:rsidRDefault="00BA3296" w:rsidP="00BA3296">
            <w:pPr>
              <w:spacing w:line="240" w:lineRule="auto"/>
              <w:ind w:firstLine="0"/>
              <w:jc w:val="center"/>
              <w:rPr>
                <w:b/>
                <w:i/>
                <w:sz w:val="18"/>
                <w:szCs w:val="18"/>
              </w:rPr>
            </w:pPr>
            <w:r w:rsidRPr="00BA3296">
              <w:rPr>
                <w:b/>
                <w:i/>
                <w:sz w:val="18"/>
                <w:szCs w:val="18"/>
              </w:rPr>
              <w:t>Возможность применения приоритета в соответствии с 925-ПП</w:t>
            </w:r>
          </w:p>
        </w:tc>
      </w:tr>
      <w:tr w:rsidR="00BA3296" w:rsidRPr="00BA3296" w:rsidTr="00867224">
        <w:trPr>
          <w:trHeight w:val="885"/>
        </w:trPr>
        <w:tc>
          <w:tcPr>
            <w:tcW w:w="933" w:type="dxa"/>
            <w:shd w:val="clear" w:color="auto" w:fill="auto"/>
            <w:vAlign w:val="center"/>
          </w:tcPr>
          <w:p w:rsidR="00BA3296" w:rsidRPr="00BA3296" w:rsidRDefault="00BA3296" w:rsidP="00BA3296">
            <w:pPr>
              <w:spacing w:line="240" w:lineRule="auto"/>
              <w:ind w:firstLine="0"/>
              <w:jc w:val="center"/>
              <w:rPr>
                <w:sz w:val="24"/>
                <w:szCs w:val="24"/>
              </w:rPr>
            </w:pPr>
            <w:r w:rsidRPr="00BA3296">
              <w:rPr>
                <w:sz w:val="24"/>
                <w:szCs w:val="24"/>
              </w:rPr>
              <w:t>1 место</w:t>
            </w:r>
          </w:p>
        </w:tc>
        <w:tc>
          <w:tcPr>
            <w:tcW w:w="1335" w:type="dxa"/>
            <w:shd w:val="clear" w:color="auto" w:fill="auto"/>
            <w:vAlign w:val="center"/>
          </w:tcPr>
          <w:p w:rsidR="00BA3296" w:rsidRPr="00BA3296" w:rsidRDefault="00BA3296" w:rsidP="00BA3296">
            <w:pPr>
              <w:spacing w:after="200" w:line="240" w:lineRule="auto"/>
              <w:ind w:firstLine="0"/>
              <w:jc w:val="center"/>
              <w:rPr>
                <w:rFonts w:eastAsiaTheme="minorHAnsi"/>
                <w:snapToGrid/>
                <w:sz w:val="24"/>
                <w:szCs w:val="24"/>
                <w:lang w:eastAsia="en-US"/>
              </w:rPr>
            </w:pPr>
            <w:r w:rsidRPr="00BA3296">
              <w:rPr>
                <w:rFonts w:eastAsiaTheme="minorHAnsi"/>
                <w:snapToGrid/>
                <w:sz w:val="24"/>
                <w:szCs w:val="24"/>
                <w:lang w:eastAsia="en-US"/>
              </w:rPr>
              <w:t>22.06.2023 07:50:42 MCK</w:t>
            </w:r>
          </w:p>
        </w:tc>
        <w:tc>
          <w:tcPr>
            <w:tcW w:w="4395" w:type="dxa"/>
            <w:shd w:val="clear" w:color="auto" w:fill="auto"/>
            <w:vAlign w:val="center"/>
          </w:tcPr>
          <w:p w:rsidR="00BA3296" w:rsidRPr="00BA3296" w:rsidRDefault="00BA3296" w:rsidP="00BA3296">
            <w:pPr>
              <w:widowControl w:val="0"/>
              <w:suppressLineNumbers/>
              <w:suppressAutoHyphens/>
              <w:spacing w:line="240" w:lineRule="auto"/>
              <w:ind w:firstLine="0"/>
              <w:jc w:val="center"/>
              <w:rPr>
                <w:rFonts w:eastAsia="Lucida Sans Unicode"/>
                <w:snapToGrid/>
                <w:kern w:val="2"/>
                <w:sz w:val="24"/>
                <w:szCs w:val="24"/>
                <w:lang w:bidi="ru-RU"/>
              </w:rPr>
            </w:pPr>
            <w:r w:rsidRPr="00BA3296">
              <w:rPr>
                <w:rFonts w:eastAsia="Lucida Sans Unicode"/>
                <w:snapToGrid/>
                <w:kern w:val="2"/>
                <w:sz w:val="24"/>
                <w:szCs w:val="24"/>
                <w:lang w:bidi="ru-RU"/>
              </w:rPr>
              <w:t>Заявка №172705, ООО  КОМПАНИЯ "МОНТАЖ-СЕРВИС", ИНН - 2511099508</w:t>
            </w:r>
          </w:p>
        </w:tc>
        <w:tc>
          <w:tcPr>
            <w:tcW w:w="1559" w:type="dxa"/>
            <w:vAlign w:val="center"/>
          </w:tcPr>
          <w:p w:rsidR="00BA3296" w:rsidRPr="00BA3296" w:rsidRDefault="00BA3296" w:rsidP="00BA3296">
            <w:pPr>
              <w:spacing w:after="200" w:line="240" w:lineRule="auto"/>
              <w:ind w:firstLine="0"/>
              <w:jc w:val="center"/>
              <w:rPr>
                <w:rFonts w:eastAsiaTheme="minorHAnsi"/>
                <w:snapToGrid/>
                <w:sz w:val="24"/>
                <w:szCs w:val="24"/>
                <w:lang w:eastAsia="en-US"/>
              </w:rPr>
            </w:pPr>
            <w:r w:rsidRPr="00BA3296">
              <w:rPr>
                <w:rFonts w:eastAsiaTheme="minorHAnsi"/>
                <w:snapToGrid/>
                <w:sz w:val="24"/>
                <w:szCs w:val="24"/>
                <w:lang w:eastAsia="en-US"/>
              </w:rPr>
              <w:t>5 594 155,43</w:t>
            </w:r>
          </w:p>
        </w:tc>
        <w:tc>
          <w:tcPr>
            <w:tcW w:w="1438" w:type="dxa"/>
            <w:shd w:val="clear" w:color="auto" w:fill="auto"/>
            <w:vAlign w:val="center"/>
          </w:tcPr>
          <w:p w:rsidR="00BA3296" w:rsidRPr="00BA3296" w:rsidRDefault="00BA3296" w:rsidP="00BA3296">
            <w:pPr>
              <w:spacing w:after="200" w:line="240" w:lineRule="auto"/>
              <w:ind w:firstLine="0"/>
              <w:jc w:val="center"/>
              <w:rPr>
                <w:rFonts w:eastAsiaTheme="minorHAnsi"/>
                <w:snapToGrid/>
                <w:sz w:val="24"/>
                <w:szCs w:val="24"/>
                <w:lang w:eastAsia="en-US"/>
              </w:rPr>
            </w:pPr>
            <w:r w:rsidRPr="00BA3296">
              <w:rPr>
                <w:rFonts w:eastAsiaTheme="minorHAnsi"/>
                <w:snapToGrid/>
                <w:sz w:val="24"/>
                <w:szCs w:val="24"/>
                <w:lang w:eastAsia="en-US"/>
              </w:rPr>
              <w:t>нет</w:t>
            </w:r>
          </w:p>
        </w:tc>
      </w:tr>
      <w:tr w:rsidR="00BA3296" w:rsidRPr="00BA3296" w:rsidTr="00867224">
        <w:trPr>
          <w:trHeight w:val="990"/>
        </w:trPr>
        <w:tc>
          <w:tcPr>
            <w:tcW w:w="933" w:type="dxa"/>
            <w:shd w:val="clear" w:color="auto" w:fill="auto"/>
            <w:vAlign w:val="center"/>
          </w:tcPr>
          <w:p w:rsidR="00BA3296" w:rsidRPr="00BA3296" w:rsidRDefault="00BA3296" w:rsidP="00BA3296">
            <w:pPr>
              <w:spacing w:line="240" w:lineRule="auto"/>
              <w:ind w:firstLine="0"/>
              <w:jc w:val="center"/>
              <w:rPr>
                <w:sz w:val="24"/>
                <w:szCs w:val="24"/>
              </w:rPr>
            </w:pPr>
            <w:r w:rsidRPr="00BA3296">
              <w:rPr>
                <w:sz w:val="24"/>
                <w:szCs w:val="24"/>
              </w:rPr>
              <w:t>2 место</w:t>
            </w:r>
          </w:p>
        </w:tc>
        <w:tc>
          <w:tcPr>
            <w:tcW w:w="1335" w:type="dxa"/>
            <w:shd w:val="clear" w:color="auto" w:fill="auto"/>
            <w:vAlign w:val="center"/>
          </w:tcPr>
          <w:p w:rsidR="00BA3296" w:rsidRPr="00BA3296" w:rsidRDefault="00BA3296" w:rsidP="00BA3296">
            <w:pPr>
              <w:spacing w:after="200" w:line="240" w:lineRule="auto"/>
              <w:ind w:firstLine="0"/>
              <w:jc w:val="center"/>
              <w:rPr>
                <w:rFonts w:eastAsiaTheme="minorHAnsi"/>
                <w:snapToGrid/>
                <w:sz w:val="24"/>
                <w:szCs w:val="24"/>
                <w:lang w:eastAsia="en-US"/>
              </w:rPr>
            </w:pPr>
            <w:r w:rsidRPr="00BA3296">
              <w:rPr>
                <w:rFonts w:eastAsiaTheme="minorHAnsi"/>
                <w:snapToGrid/>
                <w:sz w:val="24"/>
                <w:szCs w:val="24"/>
                <w:lang w:eastAsia="en-US"/>
              </w:rPr>
              <w:t>26.06.2023 04:53:20 MCK</w:t>
            </w:r>
          </w:p>
        </w:tc>
        <w:tc>
          <w:tcPr>
            <w:tcW w:w="4395" w:type="dxa"/>
            <w:shd w:val="clear" w:color="auto" w:fill="auto"/>
            <w:vAlign w:val="center"/>
          </w:tcPr>
          <w:p w:rsidR="00BA3296" w:rsidRPr="00BA3296" w:rsidRDefault="00BA3296" w:rsidP="00BA3296">
            <w:pPr>
              <w:autoSpaceDE w:val="0"/>
              <w:autoSpaceDN w:val="0"/>
              <w:spacing w:before="60" w:line="240" w:lineRule="auto"/>
              <w:ind w:firstLine="0"/>
              <w:jc w:val="center"/>
              <w:rPr>
                <w:snapToGrid/>
                <w:sz w:val="24"/>
                <w:szCs w:val="24"/>
              </w:rPr>
            </w:pPr>
            <w:r w:rsidRPr="00BA3296">
              <w:rPr>
                <w:snapToGrid/>
                <w:sz w:val="24"/>
                <w:szCs w:val="24"/>
              </w:rPr>
              <w:t xml:space="preserve">Заявка №173542 </w:t>
            </w:r>
            <w:r w:rsidRPr="00BA3296">
              <w:rPr>
                <w:snapToGrid/>
                <w:sz w:val="24"/>
                <w:szCs w:val="24"/>
              </w:rPr>
              <w:br/>
            </w:r>
          </w:p>
        </w:tc>
        <w:tc>
          <w:tcPr>
            <w:tcW w:w="1559" w:type="dxa"/>
            <w:vAlign w:val="center"/>
          </w:tcPr>
          <w:p w:rsidR="00BA3296" w:rsidRPr="00BA3296" w:rsidRDefault="00BA3296" w:rsidP="00BA3296">
            <w:pPr>
              <w:spacing w:after="200" w:line="240" w:lineRule="auto"/>
              <w:ind w:firstLine="0"/>
              <w:jc w:val="center"/>
              <w:rPr>
                <w:rFonts w:eastAsiaTheme="minorHAnsi"/>
                <w:snapToGrid/>
                <w:sz w:val="24"/>
                <w:szCs w:val="24"/>
                <w:lang w:eastAsia="en-US"/>
              </w:rPr>
            </w:pPr>
            <w:r w:rsidRPr="00BA3296">
              <w:rPr>
                <w:rFonts w:eastAsiaTheme="minorHAnsi"/>
                <w:snapToGrid/>
                <w:sz w:val="24"/>
                <w:szCs w:val="24"/>
                <w:lang w:eastAsia="en-US"/>
              </w:rPr>
              <w:t>5 594 155,43</w:t>
            </w:r>
          </w:p>
        </w:tc>
        <w:tc>
          <w:tcPr>
            <w:tcW w:w="1438" w:type="dxa"/>
            <w:shd w:val="clear" w:color="auto" w:fill="auto"/>
            <w:vAlign w:val="center"/>
          </w:tcPr>
          <w:p w:rsidR="00BA3296" w:rsidRPr="00BA3296" w:rsidRDefault="00BA3296" w:rsidP="00BA3296">
            <w:pPr>
              <w:spacing w:after="200" w:line="240" w:lineRule="auto"/>
              <w:ind w:firstLine="0"/>
              <w:jc w:val="center"/>
              <w:rPr>
                <w:rFonts w:eastAsiaTheme="minorHAnsi"/>
                <w:snapToGrid/>
                <w:sz w:val="24"/>
                <w:szCs w:val="24"/>
                <w:lang w:eastAsia="en-US"/>
              </w:rPr>
            </w:pPr>
            <w:r w:rsidRPr="00BA3296">
              <w:rPr>
                <w:rFonts w:eastAsiaTheme="minorHAnsi"/>
                <w:snapToGrid/>
                <w:sz w:val="24"/>
                <w:szCs w:val="24"/>
                <w:lang w:eastAsia="en-US"/>
              </w:rPr>
              <w:t>нет</w:t>
            </w:r>
          </w:p>
        </w:tc>
      </w:tr>
    </w:tbl>
    <w:p w:rsidR="00BA3296" w:rsidRPr="00BA3296" w:rsidRDefault="00BA3296" w:rsidP="00BA3296">
      <w:pPr>
        <w:keepNext/>
        <w:tabs>
          <w:tab w:val="left" w:pos="5940"/>
        </w:tabs>
        <w:spacing w:line="240" w:lineRule="auto"/>
        <w:ind w:firstLine="0"/>
        <w:rPr>
          <w:b/>
          <w:spacing w:val="4"/>
          <w:sz w:val="24"/>
          <w:szCs w:val="24"/>
        </w:rPr>
      </w:pPr>
    </w:p>
    <w:p w:rsidR="00BA3296" w:rsidRPr="00BA3296" w:rsidRDefault="00BA3296" w:rsidP="00BA3296">
      <w:pPr>
        <w:tabs>
          <w:tab w:val="right" w:pos="9360"/>
        </w:tabs>
        <w:spacing w:line="240" w:lineRule="auto"/>
        <w:ind w:firstLine="0"/>
        <w:jc w:val="left"/>
        <w:rPr>
          <w:b/>
          <w:bCs/>
          <w:iCs/>
          <w:snapToGrid/>
          <w:sz w:val="24"/>
          <w:szCs w:val="24"/>
        </w:rPr>
      </w:pPr>
      <w:r w:rsidRPr="00BA3296">
        <w:rPr>
          <w:b/>
          <w:bCs/>
          <w:i/>
          <w:iCs/>
          <w:snapToGrid/>
          <w:sz w:val="24"/>
          <w:szCs w:val="24"/>
          <w:u w:val="single"/>
        </w:rPr>
        <w:t>ВОПРОС №4.</w:t>
      </w:r>
      <w:r w:rsidRPr="00BA3296">
        <w:rPr>
          <w:b/>
          <w:bCs/>
          <w:i/>
          <w:iCs/>
          <w:snapToGrid/>
          <w:sz w:val="24"/>
          <w:szCs w:val="24"/>
        </w:rPr>
        <w:t xml:space="preserve"> О выборе победителя закупки</w:t>
      </w:r>
      <w:r w:rsidRPr="00BA3296">
        <w:rPr>
          <w:b/>
          <w:snapToGrid/>
          <w:sz w:val="24"/>
          <w:szCs w:val="24"/>
        </w:rPr>
        <w:t xml:space="preserve"> </w:t>
      </w:r>
    </w:p>
    <w:p w:rsidR="00BA3296" w:rsidRPr="00BA3296" w:rsidRDefault="00BA3296" w:rsidP="00BA3296">
      <w:pPr>
        <w:numPr>
          <w:ilvl w:val="0"/>
          <w:numId w:val="23"/>
        </w:numPr>
        <w:shd w:val="clear" w:color="auto" w:fill="FFFFFF"/>
        <w:tabs>
          <w:tab w:val="left" w:pos="284"/>
          <w:tab w:val="left" w:pos="709"/>
          <w:tab w:val="left" w:pos="1418"/>
        </w:tabs>
        <w:spacing w:after="200" w:line="240" w:lineRule="auto"/>
        <w:ind w:left="0" w:firstLine="426"/>
        <w:contextualSpacing/>
        <w:rPr>
          <w:sz w:val="24"/>
          <w:szCs w:val="24"/>
        </w:rPr>
      </w:pPr>
      <w:r w:rsidRPr="00BA3296">
        <w:rPr>
          <w:sz w:val="24"/>
          <w:szCs w:val="24"/>
        </w:rPr>
        <w:t xml:space="preserve">Признать Победителем закупки Лот № 411801-ТПИР ОБСЛ-2023-ДРСК-ПЭС ОКПД2 42.22.22.120. Переустройство (реконструкция) участка ВЛ 110 кВ «Пушкинская-Давыдовка» для реконструкции автомобильной дороги А-370 «Уссури» 687,7-703,1 км. в Приморском крае в рамках реализации инвестиционного проекта (N_25-ПЭС-5629 В). Участника, занявшего 1 (первое) место в ранжировке по степени предпочтительности для Заказчика </w:t>
      </w:r>
      <w:r w:rsidRPr="00BA3296">
        <w:rPr>
          <w:rFonts w:eastAsiaTheme="minorHAnsi"/>
          <w:snapToGrid/>
          <w:sz w:val="24"/>
          <w:szCs w:val="24"/>
          <w:lang w:eastAsia="en-US"/>
        </w:rPr>
        <w:t>Заявка №172705, ООО  КОМПАНИЯ "МОНТАЖ-СЕРВИС", ИНН - 2511099508</w:t>
      </w:r>
      <w:r w:rsidRPr="00BA3296">
        <w:rPr>
          <w:sz w:val="24"/>
          <w:szCs w:val="24"/>
        </w:rPr>
        <w:t xml:space="preserve">. С ценой заявки не более 5 594 155,43 рублей   без учета НДС, </w:t>
      </w:r>
      <w:r w:rsidRPr="00BA3296">
        <w:rPr>
          <w:rFonts w:eastAsiaTheme="minorHAnsi"/>
          <w:bCs/>
          <w:sz w:val="24"/>
          <w:szCs w:val="24"/>
          <w:lang w:eastAsia="en-US"/>
        </w:rPr>
        <w:t xml:space="preserve">при этом НДС исчисляется дополнительно по ставке, установленной статьей 164 Налогового кодекса Российской Федерации (далее </w:t>
      </w:r>
      <w:r w:rsidRPr="00BA3296">
        <w:rPr>
          <w:rFonts w:eastAsiaTheme="minorHAnsi"/>
          <w:sz w:val="24"/>
          <w:szCs w:val="24"/>
          <w:lang w:eastAsia="en-US"/>
        </w:rPr>
        <w:t>– «НК РФ»)</w:t>
      </w:r>
      <w:r w:rsidRPr="00BA3296">
        <w:rPr>
          <w:sz w:val="24"/>
          <w:szCs w:val="24"/>
        </w:rPr>
        <w:t>.</w:t>
      </w:r>
      <w:bookmarkStart w:id="2" w:name="_Ref361858588"/>
      <w:bookmarkStart w:id="3" w:name="_Ref361834675"/>
      <w:r w:rsidRPr="00BA3296">
        <w:rPr>
          <w:sz w:val="24"/>
          <w:szCs w:val="24"/>
        </w:rPr>
        <w:t xml:space="preserve"> Оплата по Договору осуществляется Заказчиком в следующем порядке:</w:t>
      </w:r>
      <w:bookmarkEnd w:id="2"/>
      <w:bookmarkEnd w:id="3"/>
      <w:r w:rsidRPr="00BA3296">
        <w:rPr>
          <w:sz w:val="24"/>
          <w:szCs w:val="24"/>
        </w:rPr>
        <w:t xml:space="preserve"> </w:t>
      </w:r>
      <w:bookmarkStart w:id="4" w:name="_Ref361335057"/>
      <w:bookmarkStart w:id="5" w:name="_Ref373242755"/>
      <w:r w:rsidRPr="00BA3296">
        <w:rPr>
          <w:sz w:val="24"/>
          <w:szCs w:val="24"/>
        </w:rPr>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w:t>
      </w:r>
      <w:bookmarkEnd w:id="4"/>
      <w:r w:rsidRPr="00BA3296">
        <w:rPr>
          <w:sz w:val="24"/>
          <w:szCs w:val="24"/>
        </w:rPr>
        <w:t>с даты получения Заказчиком счета, выставленного Подрядчиком, но не ранее чем за 30 (тридцать) календарных дней до даты начала Этапа Проектных работ, и с учетом пунктов 3.5.5, 3.5.6 Договора.</w:t>
      </w:r>
      <w:bookmarkStart w:id="6" w:name="_Ref373242766"/>
      <w:bookmarkEnd w:id="5"/>
      <w:r w:rsidRPr="00BA3296">
        <w:rPr>
          <w:sz w:val="24"/>
          <w:szCs w:val="24"/>
        </w:rPr>
        <w:t xml:space="preserve"> 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w:t>
      </w:r>
      <w:r w:rsidRPr="00BA3296">
        <w:rPr>
          <w:rFonts w:asciiTheme="minorHAnsi" w:eastAsiaTheme="minorHAnsi" w:hAnsiTheme="minorHAnsi" w:cstheme="minorBidi"/>
          <w:sz w:val="22"/>
          <w:szCs w:val="22"/>
          <w:vertAlign w:val="superscript"/>
        </w:rPr>
        <w:footnoteReference w:id="1"/>
      </w:r>
      <w:r w:rsidRPr="00BA3296">
        <w:rPr>
          <w:sz w:val="24"/>
          <w:szCs w:val="24"/>
        </w:rPr>
        <w:t>,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3.5.5, 3.5.6 Договора.</w:t>
      </w:r>
      <w:bookmarkStart w:id="7" w:name="_Ref373242949"/>
      <w:bookmarkEnd w:id="6"/>
      <w:r w:rsidRPr="00BA3296">
        <w:rPr>
          <w:sz w:val="24"/>
          <w:szCs w:val="24"/>
        </w:rPr>
        <w:t xml:space="preserve"> Последующие </w:t>
      </w:r>
      <w:r w:rsidRPr="00BA3296">
        <w:rPr>
          <w:sz w:val="24"/>
          <w:szCs w:val="24"/>
        </w:rPr>
        <w:lastRenderedPageBreak/>
        <w:t>платежи в размере разницы между стоимостью каждого Этапа Проектных работ, определенной с учетом НДС на дату подписания документов, указанных в пункте 4.1 Договора и суммой авансового платежа, ранее уплаченного в соответствии с пунктом 3.5.1 Договора,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3.5.5, 3.5.6 Договора.</w:t>
      </w:r>
      <w:bookmarkEnd w:id="7"/>
      <w:r w:rsidRPr="00BA3296">
        <w:rPr>
          <w:sz w:val="24"/>
          <w:szCs w:val="24"/>
        </w:rPr>
        <w:t xml:space="preserve"> Последующие платежи в размере 90 (девяноста) процентов от стоимости каждого Этапа Работ (кроме Проектных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4.2 Договора, на основании счёта, выставленного Подрядчиком, и с учетом пунктов 3.5.5, 3.5.6 Договора.</w:t>
      </w:r>
    </w:p>
    <w:p w:rsidR="00A629BA" w:rsidRDefault="00BA3296" w:rsidP="00A629BA">
      <w:pPr>
        <w:numPr>
          <w:ilvl w:val="0"/>
          <w:numId w:val="23"/>
        </w:numPr>
        <w:tabs>
          <w:tab w:val="left" w:pos="284"/>
          <w:tab w:val="left" w:pos="709"/>
        </w:tabs>
        <w:suppressAutoHyphens/>
        <w:spacing w:line="240" w:lineRule="auto"/>
        <w:ind w:left="0" w:firstLine="426"/>
        <w:rPr>
          <w:sz w:val="24"/>
          <w:szCs w:val="24"/>
        </w:rPr>
      </w:pPr>
      <w:r w:rsidRPr="00BA3296">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BA3296" w:rsidRPr="00BA3296" w:rsidRDefault="00BA3296" w:rsidP="00A629BA">
      <w:pPr>
        <w:numPr>
          <w:ilvl w:val="0"/>
          <w:numId w:val="23"/>
        </w:numPr>
        <w:tabs>
          <w:tab w:val="left" w:pos="284"/>
          <w:tab w:val="left" w:pos="709"/>
        </w:tabs>
        <w:suppressAutoHyphens/>
        <w:spacing w:line="240" w:lineRule="auto"/>
        <w:ind w:left="0" w:firstLine="426"/>
        <w:rPr>
          <w:sz w:val="24"/>
          <w:szCs w:val="24"/>
        </w:rPr>
      </w:pPr>
      <w:r w:rsidRPr="00BA3296">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63242C" w:rsidRDefault="0063242C" w:rsidP="00BA3296">
      <w:pPr>
        <w:tabs>
          <w:tab w:val="left" w:pos="284"/>
          <w:tab w:val="left" w:pos="709"/>
        </w:tabs>
        <w:suppressAutoHyphens/>
        <w:spacing w:line="240" w:lineRule="auto"/>
        <w:ind w:left="426" w:firstLine="0"/>
        <w:rPr>
          <w:sz w:val="24"/>
          <w:szCs w:val="24"/>
        </w:rPr>
      </w:pPr>
    </w:p>
    <w:p w:rsidR="00BA3296" w:rsidRDefault="00BA3296" w:rsidP="00BA3296">
      <w:pPr>
        <w:tabs>
          <w:tab w:val="left" w:pos="284"/>
          <w:tab w:val="left" w:pos="709"/>
        </w:tabs>
        <w:suppressAutoHyphens/>
        <w:spacing w:line="240" w:lineRule="auto"/>
        <w:ind w:left="426" w:firstLine="0"/>
        <w:rPr>
          <w:sz w:val="24"/>
          <w:szCs w:val="24"/>
        </w:rPr>
      </w:pPr>
      <w:bookmarkStart w:id="8" w:name="_GoBack"/>
      <w:bookmarkEnd w:id="8"/>
    </w:p>
    <w:p w:rsidR="00BA3296" w:rsidRDefault="00BA3296" w:rsidP="00BA3296">
      <w:pPr>
        <w:tabs>
          <w:tab w:val="left" w:pos="284"/>
          <w:tab w:val="left" w:pos="709"/>
        </w:tabs>
        <w:suppressAutoHyphens/>
        <w:spacing w:line="240" w:lineRule="auto"/>
        <w:ind w:left="426" w:firstLine="0"/>
        <w:rPr>
          <w:sz w:val="24"/>
          <w:szCs w:val="24"/>
        </w:rPr>
      </w:pPr>
    </w:p>
    <w:p w:rsidR="00BA3296" w:rsidRPr="0063242C" w:rsidRDefault="00BA3296" w:rsidP="00BA3296">
      <w:pPr>
        <w:tabs>
          <w:tab w:val="left" w:pos="284"/>
          <w:tab w:val="left" w:pos="709"/>
        </w:tabs>
        <w:suppressAutoHyphens/>
        <w:spacing w:line="240" w:lineRule="auto"/>
        <w:ind w:left="426" w:firstLine="0"/>
        <w:rPr>
          <w:sz w:val="24"/>
          <w:szCs w:val="24"/>
        </w:rPr>
      </w:pPr>
    </w:p>
    <w:tbl>
      <w:tblPr>
        <w:tblW w:w="4990" w:type="pct"/>
        <w:tblCellSpacing w:w="15" w:type="dxa"/>
        <w:tblLayout w:type="fixed"/>
        <w:tblCellMar>
          <w:top w:w="30" w:type="dxa"/>
          <w:left w:w="30" w:type="dxa"/>
          <w:bottom w:w="30" w:type="dxa"/>
          <w:right w:w="30" w:type="dxa"/>
        </w:tblCellMar>
        <w:tblLook w:val="0000" w:firstRow="0" w:lastRow="0" w:firstColumn="0" w:lastColumn="0" w:noHBand="0" w:noVBand="0"/>
      </w:tblPr>
      <w:tblGrid>
        <w:gridCol w:w="4739"/>
        <w:gridCol w:w="5000"/>
      </w:tblGrid>
      <w:tr w:rsidR="00C02479" w:rsidRPr="00770F21" w:rsidTr="003F449E">
        <w:trPr>
          <w:trHeight w:val="136"/>
          <w:tblCellSpacing w:w="15" w:type="dxa"/>
        </w:trPr>
        <w:tc>
          <w:tcPr>
            <w:tcW w:w="4694" w:type="dxa"/>
          </w:tcPr>
          <w:p w:rsidR="00C02479" w:rsidRPr="00770F21" w:rsidRDefault="00D371E0" w:rsidP="00F367A4">
            <w:pPr>
              <w:pStyle w:val="a4"/>
              <w:rPr>
                <w:b/>
                <w:bCs/>
                <w:i/>
                <w:sz w:val="24"/>
              </w:rPr>
            </w:pPr>
            <w:r w:rsidRPr="00770F21">
              <w:rPr>
                <w:b/>
                <w:bCs/>
                <w:i/>
                <w:sz w:val="24"/>
              </w:rPr>
              <w:t>С</w:t>
            </w:r>
            <w:r w:rsidR="00E81FAA" w:rsidRPr="00770F21">
              <w:rPr>
                <w:b/>
                <w:bCs/>
                <w:i/>
                <w:sz w:val="24"/>
              </w:rPr>
              <w:t>екретарь комиссии</w:t>
            </w:r>
            <w:r w:rsidR="00D05103" w:rsidRPr="00770F21">
              <w:rPr>
                <w:b/>
                <w:bCs/>
                <w:i/>
                <w:sz w:val="24"/>
              </w:rPr>
              <w:t xml:space="preserve"> Закупочной комиссии 1 уровня</w:t>
            </w:r>
            <w:r w:rsidR="00E81FAA" w:rsidRPr="00770F21">
              <w:rPr>
                <w:b/>
                <w:bCs/>
                <w:i/>
                <w:sz w:val="24"/>
              </w:rPr>
              <w:t xml:space="preserve"> </w:t>
            </w:r>
          </w:p>
        </w:tc>
        <w:tc>
          <w:tcPr>
            <w:tcW w:w="4955" w:type="dxa"/>
          </w:tcPr>
          <w:p w:rsidR="00C02479" w:rsidRPr="00770F21" w:rsidRDefault="00D05103" w:rsidP="006C73CD">
            <w:pPr>
              <w:pStyle w:val="a6"/>
              <w:spacing w:before="0" w:line="240" w:lineRule="auto"/>
              <w:rPr>
                <w:sz w:val="24"/>
              </w:rPr>
            </w:pPr>
            <w:r w:rsidRPr="00770F21">
              <w:rPr>
                <w:b/>
                <w:i/>
                <w:sz w:val="24"/>
              </w:rPr>
              <w:t xml:space="preserve">                                          </w:t>
            </w:r>
            <w:r w:rsidR="006C73CD">
              <w:rPr>
                <w:b/>
                <w:i/>
                <w:sz w:val="24"/>
              </w:rPr>
              <w:t>И.Н.Ирдуганова</w:t>
            </w:r>
          </w:p>
        </w:tc>
      </w:tr>
    </w:tbl>
    <w:p w:rsidR="00C2798A" w:rsidRDefault="00C2798A" w:rsidP="00F25EDC">
      <w:pPr>
        <w:tabs>
          <w:tab w:val="right" w:pos="9360"/>
        </w:tabs>
        <w:spacing w:line="240" w:lineRule="auto"/>
        <w:ind w:firstLine="0"/>
        <w:rPr>
          <w:i/>
          <w:snapToGrid/>
          <w:color w:val="000000" w:themeColor="text1"/>
          <w:sz w:val="24"/>
          <w:szCs w:val="24"/>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5B7234" w:rsidRPr="005B7234" w:rsidRDefault="005B7234" w:rsidP="005B7234">
      <w:pPr>
        <w:spacing w:line="240" w:lineRule="auto"/>
        <w:ind w:firstLine="0"/>
        <w:rPr>
          <w:rFonts w:eastAsiaTheme="minorHAnsi"/>
          <w:i/>
          <w:snapToGrid/>
          <w:color w:val="000000"/>
          <w:sz w:val="20"/>
          <w:szCs w:val="22"/>
          <w:lang w:eastAsia="en-US"/>
        </w:rPr>
      </w:pPr>
      <w:r w:rsidRPr="005B7234">
        <w:rPr>
          <w:rFonts w:eastAsiaTheme="minorHAnsi"/>
          <w:i/>
          <w:snapToGrid/>
          <w:sz w:val="20"/>
          <w:lang w:eastAsia="en-US"/>
        </w:rPr>
        <w:t xml:space="preserve">(4162)  </w:t>
      </w:r>
      <w:r w:rsidRPr="005B7234">
        <w:rPr>
          <w:rFonts w:eastAsiaTheme="minorHAnsi"/>
          <w:i/>
          <w:snapToGrid/>
          <w:color w:val="000000"/>
          <w:sz w:val="20"/>
          <w:szCs w:val="22"/>
          <w:lang w:eastAsia="en-US"/>
        </w:rPr>
        <w:t>397-147</w:t>
      </w:r>
    </w:p>
    <w:p w:rsidR="00C2798A" w:rsidRPr="00770F21" w:rsidRDefault="00E3322A" w:rsidP="0063242C">
      <w:pPr>
        <w:spacing w:line="240" w:lineRule="auto"/>
        <w:ind w:firstLine="0"/>
        <w:jc w:val="left"/>
        <w:rPr>
          <w:i/>
          <w:snapToGrid/>
          <w:color w:val="000000" w:themeColor="text1"/>
          <w:sz w:val="24"/>
          <w:szCs w:val="24"/>
        </w:rPr>
      </w:pPr>
      <w:hyperlink r:id="rId8" w:history="1">
        <w:r w:rsidR="005B7234" w:rsidRPr="005B7234">
          <w:rPr>
            <w:rFonts w:eastAsiaTheme="minorHAnsi"/>
            <w:i/>
            <w:color w:val="000000"/>
            <w:sz w:val="20"/>
            <w:szCs w:val="22"/>
            <w:bdr w:val="none" w:sz="0" w:space="0" w:color="auto" w:frame="1"/>
            <w:lang w:eastAsia="en-US"/>
          </w:rPr>
          <w:t>irduganova-in@drsk.ru</w:t>
        </w:r>
      </w:hyperlink>
    </w:p>
    <w:sectPr w:rsidR="00C2798A" w:rsidRPr="00770F21" w:rsidSect="003A7C01">
      <w:headerReference w:type="default" r:id="rId9"/>
      <w:footerReference w:type="default" r:id="rId10"/>
      <w:pgSz w:w="11906" w:h="16838"/>
      <w:pgMar w:top="426" w:right="849" w:bottom="993" w:left="1418" w:header="709" w:footer="217"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22A" w:rsidRDefault="00E3322A" w:rsidP="00355095">
      <w:pPr>
        <w:spacing w:line="240" w:lineRule="auto"/>
      </w:pPr>
      <w:r>
        <w:separator/>
      </w:r>
    </w:p>
  </w:endnote>
  <w:endnote w:type="continuationSeparator" w:id="0">
    <w:p w:rsidR="00E3322A" w:rsidRDefault="00E3322A"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8828840"/>
      <w:docPartObj>
        <w:docPartGallery w:val="Page Numbers (Bottom of Page)"/>
        <w:docPartUnique/>
      </w:docPartObj>
    </w:sdtPr>
    <w:sdtEndPr/>
    <w:sdtContent>
      <w:sdt>
        <w:sdtPr>
          <w:id w:val="-945146832"/>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A629BA">
              <w:rPr>
                <w:b/>
                <w:bCs/>
                <w:noProof/>
                <w:sz w:val="16"/>
                <w:szCs w:val="16"/>
              </w:rPr>
              <w:t>3</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A629BA">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22A" w:rsidRDefault="00E3322A" w:rsidP="00355095">
      <w:pPr>
        <w:spacing w:line="240" w:lineRule="auto"/>
      </w:pPr>
      <w:r>
        <w:separator/>
      </w:r>
    </w:p>
  </w:footnote>
  <w:footnote w:type="continuationSeparator" w:id="0">
    <w:p w:rsidR="00E3322A" w:rsidRDefault="00E3322A" w:rsidP="00355095">
      <w:pPr>
        <w:spacing w:line="240" w:lineRule="auto"/>
      </w:pPr>
      <w:r>
        <w:continuationSeparator/>
      </w:r>
    </w:p>
  </w:footnote>
  <w:footnote w:id="1">
    <w:p w:rsidR="00BA3296" w:rsidRPr="007A5F62" w:rsidRDefault="00BA3296" w:rsidP="00BA3296">
      <w:pPr>
        <w:pStyle w:val="af5"/>
      </w:pPr>
      <w:r w:rsidRPr="007A5F62">
        <w:rPr>
          <w:rStyle w:val="af7"/>
        </w:rPr>
        <w:footnoteRef/>
      </w:r>
      <w:r w:rsidRPr="007A5F62">
        <w:t xml:space="preserve"> Условие включается в случае, когда на дату заключения Договора локальные сметные расчеты по одному или нескольким Этапам работ отсутствуют.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3570A">
    <w:pPr>
      <w:pStyle w:val="ad"/>
      <w:jc w:val="right"/>
      <w:rPr>
        <w:i/>
        <w:sz w:val="20"/>
      </w:rPr>
    </w:pPr>
    <w:r w:rsidRPr="00355095">
      <w:rPr>
        <w:i/>
        <w:sz w:val="20"/>
      </w:rPr>
      <w:t>Протокол</w:t>
    </w:r>
    <w:r w:rsidR="00F15FFF">
      <w:rPr>
        <w:i/>
        <w:sz w:val="20"/>
      </w:rPr>
      <w:t xml:space="preserve"> 1</w:t>
    </w:r>
    <w:r w:rsidR="005B7234">
      <w:rPr>
        <w:i/>
        <w:sz w:val="20"/>
      </w:rPr>
      <w:t>/</w:t>
    </w:r>
    <w:r w:rsidR="00BF45B8">
      <w:rPr>
        <w:i/>
        <w:sz w:val="20"/>
      </w:rPr>
      <w:t xml:space="preserve">ВП  </w:t>
    </w:r>
    <w:r w:rsidR="00BA3296">
      <w:rPr>
        <w:i/>
        <w:sz w:val="20"/>
      </w:rPr>
      <w:t>4118</w:t>
    </w:r>
    <w:r w:rsidR="000E4FE1">
      <w:rPr>
        <w:i/>
        <w:sz w:val="20"/>
      </w:rPr>
      <w:t>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066A8"/>
    <w:multiLevelType w:val="multilevel"/>
    <w:tmpl w:val="43466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A2A30D8"/>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D7D1C7C"/>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156AF3"/>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4D2992"/>
    <w:multiLevelType w:val="hybridMultilevel"/>
    <w:tmpl w:val="C422FA2A"/>
    <w:lvl w:ilvl="0" w:tplc="E938912E">
      <w:start w:val="1"/>
      <w:numFmt w:val="decimal"/>
      <w:lvlText w:val="%1."/>
      <w:lvlJc w:val="left"/>
      <w:pPr>
        <w:tabs>
          <w:tab w:val="num" w:pos="720"/>
        </w:tabs>
        <w:ind w:left="720" w:hanging="360"/>
      </w:pPr>
      <w:rPr>
        <w:rFonts w:hint="default"/>
        <w:b w:val="0"/>
        <w:i/>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C9401FA"/>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8530DC"/>
    <w:multiLevelType w:val="hybridMultilevel"/>
    <w:tmpl w:val="AF34D188"/>
    <w:lvl w:ilvl="0" w:tplc="045EEC16">
      <w:start w:val="1"/>
      <w:numFmt w:val="decimal"/>
      <w:lvlText w:val="%1."/>
      <w:lvlJc w:val="left"/>
      <w:pPr>
        <w:tabs>
          <w:tab w:val="num" w:pos="720"/>
        </w:tabs>
        <w:ind w:left="720" w:hanging="360"/>
      </w:pPr>
      <w:rPr>
        <w:rFonts w:hint="default"/>
        <w:b w:val="0"/>
        <w:i/>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907364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7E38B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79A4F0B"/>
    <w:multiLevelType w:val="hybridMultilevel"/>
    <w:tmpl w:val="7C626222"/>
    <w:lvl w:ilvl="0" w:tplc="08248AF4">
      <w:start w:val="1"/>
      <w:numFmt w:val="decimal"/>
      <w:lvlText w:val="%1."/>
      <w:lvlJc w:val="left"/>
      <w:pPr>
        <w:tabs>
          <w:tab w:val="num" w:pos="1287"/>
        </w:tabs>
        <w:ind w:left="1287" w:hanging="360"/>
      </w:pPr>
      <w:rPr>
        <w:b w:val="0"/>
        <w:i/>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8592B25A">
      <w:start w:val="1"/>
      <w:numFmt w:val="decimal"/>
      <w:lvlText w:val="%4."/>
      <w:lvlJc w:val="left"/>
      <w:pPr>
        <w:ind w:left="360" w:hanging="360"/>
      </w:pPr>
      <w:rPr>
        <w:b w:val="0"/>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D9A79C4"/>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727EA3"/>
    <w:multiLevelType w:val="hybridMultilevel"/>
    <w:tmpl w:val="994C6E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8A81300"/>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775A68"/>
    <w:multiLevelType w:val="hybridMultilevel"/>
    <w:tmpl w:val="330A9608"/>
    <w:lvl w:ilvl="0" w:tplc="0419000F">
      <w:start w:val="1"/>
      <w:numFmt w:val="decimal"/>
      <w:lvlText w:val="%1."/>
      <w:lvlJc w:val="left"/>
      <w:pPr>
        <w:ind w:left="360"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9" w15:restartNumberingAfterBreak="0">
    <w:nsid w:val="52AA1B7B"/>
    <w:multiLevelType w:val="hybridMultilevel"/>
    <w:tmpl w:val="559EF9FA"/>
    <w:lvl w:ilvl="0" w:tplc="FFFFFFFF">
      <w:start w:val="1"/>
      <w:numFmt w:val="decimal"/>
      <w:lvlText w:val="%1."/>
      <w:lvlJc w:val="left"/>
      <w:pPr>
        <w:tabs>
          <w:tab w:val="num" w:pos="720"/>
        </w:tabs>
        <w:ind w:left="720" w:hanging="360"/>
      </w:pPr>
      <w:rPr>
        <w:rFonts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8801FD8"/>
    <w:multiLevelType w:val="hybridMultilevel"/>
    <w:tmpl w:val="FFA02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1B1F70"/>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CFE7882"/>
    <w:multiLevelType w:val="hybridMultilevel"/>
    <w:tmpl w:val="670CD01C"/>
    <w:lvl w:ilvl="0" w:tplc="0419000F">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FF2353B"/>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8"/>
  </w:num>
  <w:num w:numId="3">
    <w:abstractNumId w:val="5"/>
  </w:num>
  <w:num w:numId="4">
    <w:abstractNumId w:val="11"/>
  </w:num>
  <w:num w:numId="5">
    <w:abstractNumId w:val="10"/>
  </w:num>
  <w:num w:numId="6">
    <w:abstractNumId w:val="8"/>
  </w:num>
  <w:num w:numId="7">
    <w:abstractNumId w:val="0"/>
  </w:num>
  <w:num w:numId="8">
    <w:abstractNumId w:val="20"/>
  </w:num>
  <w:num w:numId="9">
    <w:abstractNumId w:val="17"/>
  </w:num>
  <w:num w:numId="10">
    <w:abstractNumId w:val="22"/>
  </w:num>
  <w:num w:numId="11">
    <w:abstractNumId w:val="23"/>
  </w:num>
  <w:num w:numId="12">
    <w:abstractNumId w:val="6"/>
  </w:num>
  <w:num w:numId="13">
    <w:abstractNumId w:val="4"/>
  </w:num>
  <w:num w:numId="14">
    <w:abstractNumId w:val="13"/>
  </w:num>
  <w:num w:numId="15">
    <w:abstractNumId w:val="1"/>
  </w:num>
  <w:num w:numId="16">
    <w:abstractNumId w:val="21"/>
  </w:num>
  <w:num w:numId="17">
    <w:abstractNumId w:val="15"/>
  </w:num>
  <w:num w:numId="18">
    <w:abstractNumId w:val="9"/>
  </w:num>
  <w:num w:numId="19">
    <w:abstractNumId w:val="3"/>
  </w:num>
  <w:num w:numId="20">
    <w:abstractNumId w:val="19"/>
  </w:num>
  <w:num w:numId="21">
    <w:abstractNumId w:val="7"/>
  </w:num>
  <w:num w:numId="22">
    <w:abstractNumId w:val="2"/>
  </w:num>
  <w:num w:numId="23">
    <w:abstractNumId w:val="14"/>
  </w:num>
  <w:num w:numId="24">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07A6"/>
    <w:rsid w:val="000068A8"/>
    <w:rsid w:val="00006CBA"/>
    <w:rsid w:val="00011790"/>
    <w:rsid w:val="00013012"/>
    <w:rsid w:val="000153C0"/>
    <w:rsid w:val="00023DF3"/>
    <w:rsid w:val="000271AF"/>
    <w:rsid w:val="000302B2"/>
    <w:rsid w:val="00033CF8"/>
    <w:rsid w:val="00034653"/>
    <w:rsid w:val="00036A5E"/>
    <w:rsid w:val="00040448"/>
    <w:rsid w:val="00040614"/>
    <w:rsid w:val="00040BFE"/>
    <w:rsid w:val="00043130"/>
    <w:rsid w:val="0004784F"/>
    <w:rsid w:val="00053ACD"/>
    <w:rsid w:val="00057F72"/>
    <w:rsid w:val="0006695B"/>
    <w:rsid w:val="00073B6A"/>
    <w:rsid w:val="0007782E"/>
    <w:rsid w:val="00080028"/>
    <w:rsid w:val="0008004B"/>
    <w:rsid w:val="00085B1C"/>
    <w:rsid w:val="000911D3"/>
    <w:rsid w:val="00091988"/>
    <w:rsid w:val="00092E3F"/>
    <w:rsid w:val="000A407E"/>
    <w:rsid w:val="000A643F"/>
    <w:rsid w:val="000B702B"/>
    <w:rsid w:val="000C1263"/>
    <w:rsid w:val="000C17A4"/>
    <w:rsid w:val="000C729F"/>
    <w:rsid w:val="000D0A2E"/>
    <w:rsid w:val="000D12B2"/>
    <w:rsid w:val="000D18F2"/>
    <w:rsid w:val="000D1939"/>
    <w:rsid w:val="000D690D"/>
    <w:rsid w:val="000E0564"/>
    <w:rsid w:val="000E4FE1"/>
    <w:rsid w:val="000F1326"/>
    <w:rsid w:val="000F5A03"/>
    <w:rsid w:val="000F6E22"/>
    <w:rsid w:val="00103D49"/>
    <w:rsid w:val="001114A0"/>
    <w:rsid w:val="0011164A"/>
    <w:rsid w:val="0011285E"/>
    <w:rsid w:val="0011754B"/>
    <w:rsid w:val="00120E1A"/>
    <w:rsid w:val="00126847"/>
    <w:rsid w:val="00132177"/>
    <w:rsid w:val="00133708"/>
    <w:rsid w:val="001351AF"/>
    <w:rsid w:val="001357F1"/>
    <w:rsid w:val="00143503"/>
    <w:rsid w:val="0014499F"/>
    <w:rsid w:val="00144C8B"/>
    <w:rsid w:val="00151887"/>
    <w:rsid w:val="00153E9A"/>
    <w:rsid w:val="0016136F"/>
    <w:rsid w:val="001710F4"/>
    <w:rsid w:val="001812F2"/>
    <w:rsid w:val="001924E0"/>
    <w:rsid w:val="001926AC"/>
    <w:rsid w:val="00193586"/>
    <w:rsid w:val="001A0DB7"/>
    <w:rsid w:val="001A252F"/>
    <w:rsid w:val="001A321D"/>
    <w:rsid w:val="001B13FD"/>
    <w:rsid w:val="001B37A3"/>
    <w:rsid w:val="001B3C0C"/>
    <w:rsid w:val="001C6C28"/>
    <w:rsid w:val="001D0E87"/>
    <w:rsid w:val="001D30F0"/>
    <w:rsid w:val="001D4EA9"/>
    <w:rsid w:val="001E20DE"/>
    <w:rsid w:val="001E33F9"/>
    <w:rsid w:val="001F001D"/>
    <w:rsid w:val="001F1045"/>
    <w:rsid w:val="001F16DB"/>
    <w:rsid w:val="001F1CAA"/>
    <w:rsid w:val="00200CC3"/>
    <w:rsid w:val="00203CD1"/>
    <w:rsid w:val="002120C8"/>
    <w:rsid w:val="002120F0"/>
    <w:rsid w:val="00214035"/>
    <w:rsid w:val="0021491D"/>
    <w:rsid w:val="002251DB"/>
    <w:rsid w:val="002275BB"/>
    <w:rsid w:val="00227DAC"/>
    <w:rsid w:val="00227FFB"/>
    <w:rsid w:val="0023385B"/>
    <w:rsid w:val="002455E8"/>
    <w:rsid w:val="002472BA"/>
    <w:rsid w:val="00252705"/>
    <w:rsid w:val="00252920"/>
    <w:rsid w:val="00252B9E"/>
    <w:rsid w:val="00257253"/>
    <w:rsid w:val="002632F6"/>
    <w:rsid w:val="00270153"/>
    <w:rsid w:val="0027279B"/>
    <w:rsid w:val="00272C18"/>
    <w:rsid w:val="00277600"/>
    <w:rsid w:val="002829CE"/>
    <w:rsid w:val="002846FC"/>
    <w:rsid w:val="00287A57"/>
    <w:rsid w:val="00295C3C"/>
    <w:rsid w:val="002A4021"/>
    <w:rsid w:val="002B5830"/>
    <w:rsid w:val="002B7EC6"/>
    <w:rsid w:val="002C7280"/>
    <w:rsid w:val="002E102F"/>
    <w:rsid w:val="002E1D13"/>
    <w:rsid w:val="002E4AAD"/>
    <w:rsid w:val="002E78C3"/>
    <w:rsid w:val="002F2A64"/>
    <w:rsid w:val="002F4964"/>
    <w:rsid w:val="002F5460"/>
    <w:rsid w:val="0030410E"/>
    <w:rsid w:val="003055F7"/>
    <w:rsid w:val="00306C67"/>
    <w:rsid w:val="00310C8E"/>
    <w:rsid w:val="00311BA2"/>
    <w:rsid w:val="00321EF6"/>
    <w:rsid w:val="003223F3"/>
    <w:rsid w:val="00322EF8"/>
    <w:rsid w:val="00323179"/>
    <w:rsid w:val="0033009A"/>
    <w:rsid w:val="0033570A"/>
    <w:rsid w:val="00336C38"/>
    <w:rsid w:val="00337A0E"/>
    <w:rsid w:val="00340314"/>
    <w:rsid w:val="00340BB7"/>
    <w:rsid w:val="00340D88"/>
    <w:rsid w:val="00341ED0"/>
    <w:rsid w:val="00342D95"/>
    <w:rsid w:val="0034628F"/>
    <w:rsid w:val="00347CA3"/>
    <w:rsid w:val="00347F31"/>
    <w:rsid w:val="00352406"/>
    <w:rsid w:val="00352FDC"/>
    <w:rsid w:val="00355095"/>
    <w:rsid w:val="00355635"/>
    <w:rsid w:val="00355712"/>
    <w:rsid w:val="00356C9B"/>
    <w:rsid w:val="003608D8"/>
    <w:rsid w:val="00366597"/>
    <w:rsid w:val="00367A84"/>
    <w:rsid w:val="0037307E"/>
    <w:rsid w:val="00375523"/>
    <w:rsid w:val="00380B7F"/>
    <w:rsid w:val="0038190B"/>
    <w:rsid w:val="00386B81"/>
    <w:rsid w:val="00391D38"/>
    <w:rsid w:val="00392668"/>
    <w:rsid w:val="003930F2"/>
    <w:rsid w:val="003A513E"/>
    <w:rsid w:val="003A5425"/>
    <w:rsid w:val="003A7C01"/>
    <w:rsid w:val="003B16A5"/>
    <w:rsid w:val="003B3ACD"/>
    <w:rsid w:val="003B43D3"/>
    <w:rsid w:val="003C4168"/>
    <w:rsid w:val="003C690B"/>
    <w:rsid w:val="003C7474"/>
    <w:rsid w:val="003C7C83"/>
    <w:rsid w:val="003D0516"/>
    <w:rsid w:val="003D62C8"/>
    <w:rsid w:val="003F1CAE"/>
    <w:rsid w:val="003F2505"/>
    <w:rsid w:val="003F449E"/>
    <w:rsid w:val="00403A38"/>
    <w:rsid w:val="0040586C"/>
    <w:rsid w:val="00405B4F"/>
    <w:rsid w:val="00416CFB"/>
    <w:rsid w:val="00422525"/>
    <w:rsid w:val="00423EB5"/>
    <w:rsid w:val="00425DCF"/>
    <w:rsid w:val="00433072"/>
    <w:rsid w:val="004355A8"/>
    <w:rsid w:val="00440107"/>
    <w:rsid w:val="00442BB6"/>
    <w:rsid w:val="00445432"/>
    <w:rsid w:val="00453447"/>
    <w:rsid w:val="0045381B"/>
    <w:rsid w:val="00456E12"/>
    <w:rsid w:val="004579DA"/>
    <w:rsid w:val="00467FE0"/>
    <w:rsid w:val="00472498"/>
    <w:rsid w:val="00476103"/>
    <w:rsid w:val="00480849"/>
    <w:rsid w:val="004812DA"/>
    <w:rsid w:val="00487990"/>
    <w:rsid w:val="00492742"/>
    <w:rsid w:val="004932DB"/>
    <w:rsid w:val="0049333C"/>
    <w:rsid w:val="004965E5"/>
    <w:rsid w:val="004A1209"/>
    <w:rsid w:val="004A4816"/>
    <w:rsid w:val="004A606C"/>
    <w:rsid w:val="004C07BE"/>
    <w:rsid w:val="004C1ADD"/>
    <w:rsid w:val="004C1EA3"/>
    <w:rsid w:val="004C263C"/>
    <w:rsid w:val="004D0A80"/>
    <w:rsid w:val="004D1A37"/>
    <w:rsid w:val="004D6055"/>
    <w:rsid w:val="004E3217"/>
    <w:rsid w:val="004E6BEE"/>
    <w:rsid w:val="004E6CE8"/>
    <w:rsid w:val="004F1340"/>
    <w:rsid w:val="004F15C3"/>
    <w:rsid w:val="004F5D4A"/>
    <w:rsid w:val="004F79A3"/>
    <w:rsid w:val="0050702A"/>
    <w:rsid w:val="005110DF"/>
    <w:rsid w:val="005153AD"/>
    <w:rsid w:val="00515CBE"/>
    <w:rsid w:val="00521608"/>
    <w:rsid w:val="00526FD4"/>
    <w:rsid w:val="00547EE6"/>
    <w:rsid w:val="00551234"/>
    <w:rsid w:val="00552318"/>
    <w:rsid w:val="005529F7"/>
    <w:rsid w:val="0055309B"/>
    <w:rsid w:val="00556B2B"/>
    <w:rsid w:val="00563A7E"/>
    <w:rsid w:val="00571278"/>
    <w:rsid w:val="005856B7"/>
    <w:rsid w:val="0058642E"/>
    <w:rsid w:val="0058664F"/>
    <w:rsid w:val="005871CC"/>
    <w:rsid w:val="00590768"/>
    <w:rsid w:val="0059531A"/>
    <w:rsid w:val="00597E36"/>
    <w:rsid w:val="005A1ECE"/>
    <w:rsid w:val="005A2779"/>
    <w:rsid w:val="005A4AD8"/>
    <w:rsid w:val="005A5408"/>
    <w:rsid w:val="005A7E6E"/>
    <w:rsid w:val="005B06FF"/>
    <w:rsid w:val="005B1491"/>
    <w:rsid w:val="005B5865"/>
    <w:rsid w:val="005B7234"/>
    <w:rsid w:val="005B7EE3"/>
    <w:rsid w:val="005D40F5"/>
    <w:rsid w:val="005D6ADC"/>
    <w:rsid w:val="005D7BA8"/>
    <w:rsid w:val="005E0AE5"/>
    <w:rsid w:val="005E1345"/>
    <w:rsid w:val="005E34D0"/>
    <w:rsid w:val="005E6E60"/>
    <w:rsid w:val="005F5454"/>
    <w:rsid w:val="005F61A1"/>
    <w:rsid w:val="00613EDC"/>
    <w:rsid w:val="006155BC"/>
    <w:rsid w:val="00620C71"/>
    <w:rsid w:val="006226ED"/>
    <w:rsid w:val="006227C6"/>
    <w:rsid w:val="00622BD9"/>
    <w:rsid w:val="00623A9C"/>
    <w:rsid w:val="00626404"/>
    <w:rsid w:val="0063242C"/>
    <w:rsid w:val="00634771"/>
    <w:rsid w:val="006371C5"/>
    <w:rsid w:val="00637D57"/>
    <w:rsid w:val="00640EA1"/>
    <w:rsid w:val="006413EC"/>
    <w:rsid w:val="00660A50"/>
    <w:rsid w:val="006629E9"/>
    <w:rsid w:val="0067093E"/>
    <w:rsid w:val="00671C58"/>
    <w:rsid w:val="0067734E"/>
    <w:rsid w:val="00680B61"/>
    <w:rsid w:val="00694200"/>
    <w:rsid w:val="0069735B"/>
    <w:rsid w:val="006A420B"/>
    <w:rsid w:val="006B0191"/>
    <w:rsid w:val="006B3625"/>
    <w:rsid w:val="006B61F6"/>
    <w:rsid w:val="006B766B"/>
    <w:rsid w:val="006C4B51"/>
    <w:rsid w:val="006C73CD"/>
    <w:rsid w:val="006E4278"/>
    <w:rsid w:val="006E6452"/>
    <w:rsid w:val="006F05A3"/>
    <w:rsid w:val="006F23A1"/>
    <w:rsid w:val="006F3881"/>
    <w:rsid w:val="006F7336"/>
    <w:rsid w:val="006F7964"/>
    <w:rsid w:val="00700899"/>
    <w:rsid w:val="00700BDF"/>
    <w:rsid w:val="00702BDA"/>
    <w:rsid w:val="00704F82"/>
    <w:rsid w:val="00705A18"/>
    <w:rsid w:val="007078B7"/>
    <w:rsid w:val="00710086"/>
    <w:rsid w:val="00710A7E"/>
    <w:rsid w:val="0071472B"/>
    <w:rsid w:val="00732C5E"/>
    <w:rsid w:val="00740B25"/>
    <w:rsid w:val="0074121C"/>
    <w:rsid w:val="007436D6"/>
    <w:rsid w:val="007454D6"/>
    <w:rsid w:val="00745749"/>
    <w:rsid w:val="007479DB"/>
    <w:rsid w:val="00757186"/>
    <w:rsid w:val="007611D3"/>
    <w:rsid w:val="00761690"/>
    <w:rsid w:val="007647C6"/>
    <w:rsid w:val="00770F21"/>
    <w:rsid w:val="00771B04"/>
    <w:rsid w:val="00774913"/>
    <w:rsid w:val="007830E0"/>
    <w:rsid w:val="007908D5"/>
    <w:rsid w:val="0079337E"/>
    <w:rsid w:val="0079457B"/>
    <w:rsid w:val="007A01C9"/>
    <w:rsid w:val="007A0ACC"/>
    <w:rsid w:val="007A0EBF"/>
    <w:rsid w:val="007A58F9"/>
    <w:rsid w:val="007B404E"/>
    <w:rsid w:val="007B697F"/>
    <w:rsid w:val="007C3379"/>
    <w:rsid w:val="007C4382"/>
    <w:rsid w:val="007C54CF"/>
    <w:rsid w:val="007C6C61"/>
    <w:rsid w:val="007D35F8"/>
    <w:rsid w:val="007D4BDE"/>
    <w:rsid w:val="007D7B16"/>
    <w:rsid w:val="007E4E5D"/>
    <w:rsid w:val="00807ED5"/>
    <w:rsid w:val="00817D6E"/>
    <w:rsid w:val="00835365"/>
    <w:rsid w:val="00835F3E"/>
    <w:rsid w:val="008432E1"/>
    <w:rsid w:val="00844EF5"/>
    <w:rsid w:val="00847BE5"/>
    <w:rsid w:val="008615A0"/>
    <w:rsid w:val="00861C62"/>
    <w:rsid w:val="008630C2"/>
    <w:rsid w:val="00864009"/>
    <w:rsid w:val="008759B3"/>
    <w:rsid w:val="008802EA"/>
    <w:rsid w:val="008848D3"/>
    <w:rsid w:val="00886219"/>
    <w:rsid w:val="0088652B"/>
    <w:rsid w:val="0088746E"/>
    <w:rsid w:val="00890F33"/>
    <w:rsid w:val="0089485D"/>
    <w:rsid w:val="008A5961"/>
    <w:rsid w:val="008B3B96"/>
    <w:rsid w:val="008B4E73"/>
    <w:rsid w:val="008D0CCD"/>
    <w:rsid w:val="008D567D"/>
    <w:rsid w:val="008D5CA6"/>
    <w:rsid w:val="008D70A2"/>
    <w:rsid w:val="008E5F84"/>
    <w:rsid w:val="008E6471"/>
    <w:rsid w:val="008F22E2"/>
    <w:rsid w:val="008F5FF6"/>
    <w:rsid w:val="00900EA7"/>
    <w:rsid w:val="00902D32"/>
    <w:rsid w:val="00903F33"/>
    <w:rsid w:val="00904784"/>
    <w:rsid w:val="00905798"/>
    <w:rsid w:val="00905F9D"/>
    <w:rsid w:val="009071CE"/>
    <w:rsid w:val="009179D2"/>
    <w:rsid w:val="00924499"/>
    <w:rsid w:val="009246E4"/>
    <w:rsid w:val="00926498"/>
    <w:rsid w:val="0092797A"/>
    <w:rsid w:val="00927F66"/>
    <w:rsid w:val="00933DDD"/>
    <w:rsid w:val="009423A1"/>
    <w:rsid w:val="00943F90"/>
    <w:rsid w:val="00944900"/>
    <w:rsid w:val="00946E89"/>
    <w:rsid w:val="00947343"/>
    <w:rsid w:val="00951D9A"/>
    <w:rsid w:val="00951DB6"/>
    <w:rsid w:val="00952384"/>
    <w:rsid w:val="00965222"/>
    <w:rsid w:val="00967D5D"/>
    <w:rsid w:val="009710EC"/>
    <w:rsid w:val="009763A1"/>
    <w:rsid w:val="00980066"/>
    <w:rsid w:val="00980378"/>
    <w:rsid w:val="00982376"/>
    <w:rsid w:val="009852C6"/>
    <w:rsid w:val="009909E3"/>
    <w:rsid w:val="00994DF8"/>
    <w:rsid w:val="009972F3"/>
    <w:rsid w:val="009A652F"/>
    <w:rsid w:val="009A6ACF"/>
    <w:rsid w:val="009C5127"/>
    <w:rsid w:val="009C637C"/>
    <w:rsid w:val="009D2032"/>
    <w:rsid w:val="009D31B9"/>
    <w:rsid w:val="009E154F"/>
    <w:rsid w:val="009E1F0E"/>
    <w:rsid w:val="009E2BF3"/>
    <w:rsid w:val="009E3825"/>
    <w:rsid w:val="009E45B0"/>
    <w:rsid w:val="009F340D"/>
    <w:rsid w:val="00A00CDE"/>
    <w:rsid w:val="00A02900"/>
    <w:rsid w:val="00A05A52"/>
    <w:rsid w:val="00A06B93"/>
    <w:rsid w:val="00A13B3E"/>
    <w:rsid w:val="00A20713"/>
    <w:rsid w:val="00A34F7E"/>
    <w:rsid w:val="00A40709"/>
    <w:rsid w:val="00A429E3"/>
    <w:rsid w:val="00A5274A"/>
    <w:rsid w:val="00A54DAC"/>
    <w:rsid w:val="00A56B65"/>
    <w:rsid w:val="00A56CAE"/>
    <w:rsid w:val="00A57A7B"/>
    <w:rsid w:val="00A629BA"/>
    <w:rsid w:val="00A62A51"/>
    <w:rsid w:val="00A64C22"/>
    <w:rsid w:val="00A66628"/>
    <w:rsid w:val="00A718D9"/>
    <w:rsid w:val="00A76D45"/>
    <w:rsid w:val="00A82A86"/>
    <w:rsid w:val="00A87C37"/>
    <w:rsid w:val="00A93AAA"/>
    <w:rsid w:val="00A93FBE"/>
    <w:rsid w:val="00A95BFA"/>
    <w:rsid w:val="00AA0FC2"/>
    <w:rsid w:val="00AA39DC"/>
    <w:rsid w:val="00AB5F99"/>
    <w:rsid w:val="00AC0DE7"/>
    <w:rsid w:val="00AD0933"/>
    <w:rsid w:val="00AD56AC"/>
    <w:rsid w:val="00AD6D2F"/>
    <w:rsid w:val="00AE43E4"/>
    <w:rsid w:val="00AF01AB"/>
    <w:rsid w:val="00AF1A85"/>
    <w:rsid w:val="00AF382E"/>
    <w:rsid w:val="00AF5C7A"/>
    <w:rsid w:val="00B001DD"/>
    <w:rsid w:val="00B100CF"/>
    <w:rsid w:val="00B12993"/>
    <w:rsid w:val="00B15A61"/>
    <w:rsid w:val="00B167DD"/>
    <w:rsid w:val="00B20409"/>
    <w:rsid w:val="00B21BBE"/>
    <w:rsid w:val="00B23F51"/>
    <w:rsid w:val="00B255F1"/>
    <w:rsid w:val="00B31A54"/>
    <w:rsid w:val="00B33EBA"/>
    <w:rsid w:val="00B36C9E"/>
    <w:rsid w:val="00B46BA5"/>
    <w:rsid w:val="00B54AEB"/>
    <w:rsid w:val="00B57DE3"/>
    <w:rsid w:val="00B6300B"/>
    <w:rsid w:val="00B6781F"/>
    <w:rsid w:val="00B71920"/>
    <w:rsid w:val="00B828AD"/>
    <w:rsid w:val="00B855FE"/>
    <w:rsid w:val="00B85D32"/>
    <w:rsid w:val="00BA3296"/>
    <w:rsid w:val="00BB225F"/>
    <w:rsid w:val="00BB4599"/>
    <w:rsid w:val="00BB7D45"/>
    <w:rsid w:val="00BC5464"/>
    <w:rsid w:val="00BC6551"/>
    <w:rsid w:val="00BD196F"/>
    <w:rsid w:val="00BD1D36"/>
    <w:rsid w:val="00BD7143"/>
    <w:rsid w:val="00BE1052"/>
    <w:rsid w:val="00BF1799"/>
    <w:rsid w:val="00BF278F"/>
    <w:rsid w:val="00BF35EB"/>
    <w:rsid w:val="00BF3DFD"/>
    <w:rsid w:val="00BF45B8"/>
    <w:rsid w:val="00BF716F"/>
    <w:rsid w:val="00BF77E9"/>
    <w:rsid w:val="00C02479"/>
    <w:rsid w:val="00C03A63"/>
    <w:rsid w:val="00C03DD3"/>
    <w:rsid w:val="00C11FE6"/>
    <w:rsid w:val="00C178CC"/>
    <w:rsid w:val="00C212A7"/>
    <w:rsid w:val="00C21585"/>
    <w:rsid w:val="00C26636"/>
    <w:rsid w:val="00C2798A"/>
    <w:rsid w:val="00C303E1"/>
    <w:rsid w:val="00C36B88"/>
    <w:rsid w:val="00C36BC2"/>
    <w:rsid w:val="00C415B0"/>
    <w:rsid w:val="00C417B4"/>
    <w:rsid w:val="00C42C5E"/>
    <w:rsid w:val="00C438F5"/>
    <w:rsid w:val="00C52908"/>
    <w:rsid w:val="00C5505C"/>
    <w:rsid w:val="00C55AD2"/>
    <w:rsid w:val="00C62488"/>
    <w:rsid w:val="00C71993"/>
    <w:rsid w:val="00C75C4C"/>
    <w:rsid w:val="00C77AD0"/>
    <w:rsid w:val="00C85263"/>
    <w:rsid w:val="00C9000A"/>
    <w:rsid w:val="00C90F2D"/>
    <w:rsid w:val="00C93B6E"/>
    <w:rsid w:val="00C93DEA"/>
    <w:rsid w:val="00CB0FB8"/>
    <w:rsid w:val="00CB23F0"/>
    <w:rsid w:val="00CB5269"/>
    <w:rsid w:val="00CC25F9"/>
    <w:rsid w:val="00CC311C"/>
    <w:rsid w:val="00CC4437"/>
    <w:rsid w:val="00CC5E95"/>
    <w:rsid w:val="00CD1990"/>
    <w:rsid w:val="00CD7540"/>
    <w:rsid w:val="00CE127B"/>
    <w:rsid w:val="00CE3F1D"/>
    <w:rsid w:val="00CF1CFD"/>
    <w:rsid w:val="00CF2EA5"/>
    <w:rsid w:val="00D021F1"/>
    <w:rsid w:val="00D0338E"/>
    <w:rsid w:val="00D048CE"/>
    <w:rsid w:val="00D05103"/>
    <w:rsid w:val="00D05F7D"/>
    <w:rsid w:val="00D178EC"/>
    <w:rsid w:val="00D17A8B"/>
    <w:rsid w:val="00D20073"/>
    <w:rsid w:val="00D26329"/>
    <w:rsid w:val="00D267B4"/>
    <w:rsid w:val="00D32317"/>
    <w:rsid w:val="00D34005"/>
    <w:rsid w:val="00D35159"/>
    <w:rsid w:val="00D371E0"/>
    <w:rsid w:val="00D43162"/>
    <w:rsid w:val="00D44D45"/>
    <w:rsid w:val="00D506C5"/>
    <w:rsid w:val="00D55AB1"/>
    <w:rsid w:val="00D607FF"/>
    <w:rsid w:val="00D62D28"/>
    <w:rsid w:val="00D63AA6"/>
    <w:rsid w:val="00D7354D"/>
    <w:rsid w:val="00D82055"/>
    <w:rsid w:val="00D85B2B"/>
    <w:rsid w:val="00D91435"/>
    <w:rsid w:val="00D921AB"/>
    <w:rsid w:val="00DA026A"/>
    <w:rsid w:val="00DA1489"/>
    <w:rsid w:val="00DA2215"/>
    <w:rsid w:val="00DA22E3"/>
    <w:rsid w:val="00DA4F21"/>
    <w:rsid w:val="00DB4AA2"/>
    <w:rsid w:val="00DB7664"/>
    <w:rsid w:val="00DC0917"/>
    <w:rsid w:val="00DC3C22"/>
    <w:rsid w:val="00DD6E0C"/>
    <w:rsid w:val="00DD7B9B"/>
    <w:rsid w:val="00DD7FC6"/>
    <w:rsid w:val="00DE1BC7"/>
    <w:rsid w:val="00DE2BEB"/>
    <w:rsid w:val="00DE5C19"/>
    <w:rsid w:val="00DE654C"/>
    <w:rsid w:val="00DF0FB4"/>
    <w:rsid w:val="00DF68E3"/>
    <w:rsid w:val="00DF7309"/>
    <w:rsid w:val="00DF7E5C"/>
    <w:rsid w:val="00E00A4C"/>
    <w:rsid w:val="00E04B10"/>
    <w:rsid w:val="00E07A98"/>
    <w:rsid w:val="00E13CFF"/>
    <w:rsid w:val="00E14ABB"/>
    <w:rsid w:val="00E219CC"/>
    <w:rsid w:val="00E25DBA"/>
    <w:rsid w:val="00E307C3"/>
    <w:rsid w:val="00E3322A"/>
    <w:rsid w:val="00E3473C"/>
    <w:rsid w:val="00E37636"/>
    <w:rsid w:val="00E37973"/>
    <w:rsid w:val="00E6517E"/>
    <w:rsid w:val="00E722DB"/>
    <w:rsid w:val="00E7299F"/>
    <w:rsid w:val="00E73818"/>
    <w:rsid w:val="00E7429D"/>
    <w:rsid w:val="00E81F12"/>
    <w:rsid w:val="00E81FAA"/>
    <w:rsid w:val="00E8314B"/>
    <w:rsid w:val="00E85E92"/>
    <w:rsid w:val="00EA23EA"/>
    <w:rsid w:val="00EB0EC9"/>
    <w:rsid w:val="00EB25E3"/>
    <w:rsid w:val="00EB5BC4"/>
    <w:rsid w:val="00EC5673"/>
    <w:rsid w:val="00EC703D"/>
    <w:rsid w:val="00ED0444"/>
    <w:rsid w:val="00ED3A41"/>
    <w:rsid w:val="00ED5FE8"/>
    <w:rsid w:val="00ED72FB"/>
    <w:rsid w:val="00EE03E3"/>
    <w:rsid w:val="00EE38AB"/>
    <w:rsid w:val="00EE59FA"/>
    <w:rsid w:val="00EF254F"/>
    <w:rsid w:val="00EF47F5"/>
    <w:rsid w:val="00EF4C8A"/>
    <w:rsid w:val="00EF64B4"/>
    <w:rsid w:val="00EF7341"/>
    <w:rsid w:val="00EF7CC3"/>
    <w:rsid w:val="00F021E7"/>
    <w:rsid w:val="00F0386F"/>
    <w:rsid w:val="00F03A5C"/>
    <w:rsid w:val="00F1536A"/>
    <w:rsid w:val="00F15FFF"/>
    <w:rsid w:val="00F16A41"/>
    <w:rsid w:val="00F17E85"/>
    <w:rsid w:val="00F221F5"/>
    <w:rsid w:val="00F22C68"/>
    <w:rsid w:val="00F23CDB"/>
    <w:rsid w:val="00F2409B"/>
    <w:rsid w:val="00F24E57"/>
    <w:rsid w:val="00F25EDC"/>
    <w:rsid w:val="00F322F7"/>
    <w:rsid w:val="00F33E33"/>
    <w:rsid w:val="00F367A4"/>
    <w:rsid w:val="00F43544"/>
    <w:rsid w:val="00F5177D"/>
    <w:rsid w:val="00F54B77"/>
    <w:rsid w:val="00F652BD"/>
    <w:rsid w:val="00F6533B"/>
    <w:rsid w:val="00F779A3"/>
    <w:rsid w:val="00F85317"/>
    <w:rsid w:val="00F86B5D"/>
    <w:rsid w:val="00F9166B"/>
    <w:rsid w:val="00F96F29"/>
    <w:rsid w:val="00F97B91"/>
    <w:rsid w:val="00FA0D3F"/>
    <w:rsid w:val="00FA65A5"/>
    <w:rsid w:val="00FB753C"/>
    <w:rsid w:val="00FC5A20"/>
    <w:rsid w:val="00FC64CF"/>
    <w:rsid w:val="00FC7741"/>
    <w:rsid w:val="00FD60FA"/>
    <w:rsid w:val="00FE1B79"/>
    <w:rsid w:val="00FE1E7B"/>
    <w:rsid w:val="00FE6739"/>
    <w:rsid w:val="00FE735C"/>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ACB01"/>
  <w15:docId w15:val="{3A335941-7E05-4E43-AD6A-812DD1632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rsid w:val="00EB25E3"/>
    <w:pPr>
      <w:tabs>
        <w:tab w:val="num" w:pos="1134"/>
      </w:tabs>
      <w:ind w:left="1134" w:hanging="1134"/>
    </w:pPr>
  </w:style>
  <w:style w:type="paragraph" w:customStyle="1" w:styleId="-2">
    <w:name w:val="Пункт-2"/>
    <w:basedOn w:val="af1"/>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table" w:styleId="af3">
    <w:name w:val="Table Grid"/>
    <w:basedOn w:val="a1"/>
    <w:uiPriority w:val="59"/>
    <w:rsid w:val="00F25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Таблица шапка"/>
    <w:basedOn w:val="a"/>
    <w:rsid w:val="00C2798A"/>
    <w:pPr>
      <w:keepNext/>
      <w:spacing w:before="40" w:after="40" w:line="240" w:lineRule="auto"/>
      <w:ind w:left="57" w:right="57" w:firstLine="0"/>
      <w:jc w:val="left"/>
    </w:pPr>
    <w:rPr>
      <w:sz w:val="22"/>
    </w:rPr>
  </w:style>
  <w:style w:type="table" w:customStyle="1" w:styleId="12">
    <w:name w:val="Сетка таблицы1"/>
    <w:basedOn w:val="a1"/>
    <w:next w:val="af3"/>
    <w:uiPriority w:val="59"/>
    <w:rsid w:val="00770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
    <w:rsid w:val="00C36B88"/>
    <w:pPr>
      <w:widowControl w:val="0"/>
      <w:suppressLineNumbers/>
      <w:suppressAutoHyphens/>
      <w:spacing w:line="240" w:lineRule="auto"/>
      <w:ind w:firstLine="0"/>
      <w:jc w:val="left"/>
    </w:pPr>
    <w:rPr>
      <w:rFonts w:eastAsia="Lucida Sans Unicode" w:cs="Tahoma"/>
      <w:snapToGrid/>
      <w:kern w:val="2"/>
      <w:sz w:val="24"/>
      <w:szCs w:val="24"/>
      <w:lang w:bidi="ru-RU"/>
    </w:rPr>
  </w:style>
  <w:style w:type="paragraph" w:styleId="af5">
    <w:name w:val="footnote text"/>
    <w:basedOn w:val="a"/>
    <w:link w:val="af6"/>
    <w:uiPriority w:val="99"/>
    <w:unhideWhenUsed/>
    <w:rsid w:val="005B7234"/>
    <w:pPr>
      <w:spacing w:line="240" w:lineRule="auto"/>
    </w:pPr>
    <w:rPr>
      <w:sz w:val="20"/>
    </w:rPr>
  </w:style>
  <w:style w:type="character" w:customStyle="1" w:styleId="af6">
    <w:name w:val="Текст сноски Знак"/>
    <w:basedOn w:val="a0"/>
    <w:link w:val="af5"/>
    <w:uiPriority w:val="99"/>
    <w:rsid w:val="005B7234"/>
    <w:rPr>
      <w:rFonts w:ascii="Times New Roman" w:eastAsia="Times New Roman" w:hAnsi="Times New Roman" w:cs="Times New Roman"/>
      <w:snapToGrid w:val="0"/>
      <w:sz w:val="20"/>
      <w:szCs w:val="20"/>
      <w:lang w:eastAsia="ru-RU"/>
    </w:rPr>
  </w:style>
  <w:style w:type="character" w:styleId="af7">
    <w:name w:val="footnote reference"/>
    <w:uiPriority w:val="99"/>
    <w:rsid w:val="005B7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58969431">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40drsk.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3</Pages>
  <Words>1001</Words>
  <Characters>5708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237</cp:revision>
  <cp:lastPrinted>2022-10-31T01:52:00Z</cp:lastPrinted>
  <dcterms:created xsi:type="dcterms:W3CDTF">2015-03-25T00:17:00Z</dcterms:created>
  <dcterms:modified xsi:type="dcterms:W3CDTF">2023-07-07T06:38:00Z</dcterms:modified>
</cp:coreProperties>
</file>