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3F72AA">
        <w:rPr>
          <w:b/>
          <w:bCs/>
          <w:caps/>
          <w:sz w:val="36"/>
          <w:szCs w:val="36"/>
        </w:rPr>
        <w:t>4/ВП</w:t>
      </w:r>
    </w:p>
    <w:p w:rsidR="003D4166" w:rsidRDefault="00BA7D6E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3D4166" w:rsidRPr="00572758">
        <w:rPr>
          <w:bCs/>
          <w:sz w:val="26"/>
          <w:szCs w:val="26"/>
        </w:rPr>
        <w:t xml:space="preserve">Закупочной комиссии по </w:t>
      </w:r>
      <w:r w:rsidR="003D4166">
        <w:rPr>
          <w:bCs/>
          <w:sz w:val="26"/>
          <w:szCs w:val="26"/>
        </w:rPr>
        <w:t xml:space="preserve">аукциону в электронной </w:t>
      </w:r>
      <w:r w:rsidR="003D4166" w:rsidRPr="00D12C1B">
        <w:rPr>
          <w:bCs/>
          <w:sz w:val="26"/>
          <w:szCs w:val="26"/>
        </w:rPr>
        <w:t xml:space="preserve">форме с участием только субъектов </w:t>
      </w:r>
      <w:r w:rsidR="003D4166" w:rsidRPr="00944EC9">
        <w:rPr>
          <w:b/>
          <w:bCs/>
          <w:sz w:val="26"/>
          <w:szCs w:val="26"/>
        </w:rPr>
        <w:t>МСП</w:t>
      </w:r>
      <w:r w:rsidR="003D4166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D4166" w:rsidRDefault="003D4166" w:rsidP="003D4166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DC10F8">
        <w:rPr>
          <w:b/>
          <w:i/>
          <w:sz w:val="26"/>
          <w:szCs w:val="26"/>
        </w:rPr>
        <w:t>Ремонт ограждений производственных зданий СП ЗЭС</w:t>
      </w:r>
      <w:r w:rsidRPr="00D12C1B">
        <w:rPr>
          <w:b/>
          <w:bCs/>
          <w:i/>
          <w:sz w:val="26"/>
          <w:szCs w:val="26"/>
        </w:rPr>
        <w:t>»</w:t>
      </w:r>
    </w:p>
    <w:p w:rsidR="009A5AA9" w:rsidRPr="00D256F9" w:rsidRDefault="003D4166" w:rsidP="003F72A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DC10F8">
        <w:rPr>
          <w:sz w:val="24"/>
        </w:rPr>
        <w:t>249701-РЕМ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5A27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3F72AA">
              <w:rPr>
                <w:b/>
                <w:sz w:val="24"/>
                <w:szCs w:val="24"/>
              </w:rPr>
              <w:t>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4166">
              <w:rPr>
                <w:b/>
                <w:sz w:val="24"/>
                <w:szCs w:val="24"/>
              </w:rPr>
              <w:t>ма</w:t>
            </w:r>
            <w:r w:rsidR="005A2702">
              <w:rPr>
                <w:b/>
                <w:sz w:val="24"/>
                <w:szCs w:val="24"/>
              </w:rPr>
              <w:t>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3D4166" w:rsidRPr="003D4166">
        <w:rPr>
          <w:b/>
          <w:sz w:val="24"/>
        </w:rPr>
        <w:t>32312315100</w:t>
      </w:r>
      <w:r w:rsidR="006D7F16" w:rsidRPr="006D7F16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13555" w:rsidRDefault="00CA7529" w:rsidP="00171E4A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3D4166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D4166" w:rsidRPr="003D4166">
        <w:rPr>
          <w:b/>
          <w:i/>
          <w:sz w:val="24"/>
        </w:rPr>
        <w:t>Ремонт ограждений производственных зданий СП ЗЭС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D4166" w:rsidRPr="003D4166">
        <w:rPr>
          <w:sz w:val="24"/>
        </w:rPr>
        <w:t>249701-РЕМ ПРОД-2023-ДРСК</w:t>
      </w: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D4166">
        <w:rPr>
          <w:b/>
          <w:sz w:val="24"/>
          <w:szCs w:val="24"/>
        </w:rPr>
        <w:t>4</w:t>
      </w:r>
      <w:r w:rsidR="003D4166">
        <w:rPr>
          <w:bCs/>
          <w:snapToGrid/>
          <w:sz w:val="24"/>
          <w:szCs w:val="24"/>
        </w:rPr>
        <w:t xml:space="preserve"> (четыре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D4166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56F9" w:rsidRPr="00913583" w:rsidTr="006171A7">
        <w:trPr>
          <w:cantSplit/>
          <w:trHeight w:val="112"/>
        </w:trPr>
        <w:tc>
          <w:tcPr>
            <w:tcW w:w="67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56F9" w:rsidRPr="005B08D4" w:rsidRDefault="00D256F9" w:rsidP="003D416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56F9" w:rsidRPr="005B08D4" w:rsidRDefault="00D256F9" w:rsidP="003D4166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01.05.2023 03:14:39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156784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05:41:10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156842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08:17:21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156877</w:t>
            </w:r>
          </w:p>
        </w:tc>
      </w:tr>
      <w:tr w:rsidR="003D4166" w:rsidRPr="00913583" w:rsidTr="00DF34A5">
        <w:trPr>
          <w:cantSplit/>
          <w:trHeight w:val="112"/>
        </w:trPr>
        <w:tc>
          <w:tcPr>
            <w:tcW w:w="673" w:type="dxa"/>
          </w:tcPr>
          <w:p w:rsidR="003D4166" w:rsidRPr="00913583" w:rsidRDefault="003D4166" w:rsidP="003D4166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02.05.2023 17:14:22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66" w:rsidRPr="003D4166" w:rsidRDefault="003D4166" w:rsidP="003D4166">
            <w:pPr>
              <w:spacing w:line="240" w:lineRule="auto"/>
              <w:rPr>
                <w:sz w:val="24"/>
                <w:szCs w:val="24"/>
              </w:rPr>
            </w:pPr>
            <w:r w:rsidRPr="003D4166">
              <w:rPr>
                <w:sz w:val="24"/>
                <w:szCs w:val="24"/>
              </w:rPr>
              <w:t>157226</w:t>
            </w:r>
          </w:p>
        </w:tc>
      </w:tr>
    </w:tbl>
    <w:p w:rsidR="005A2702" w:rsidRDefault="00C36A4F" w:rsidP="003122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3D4166" w:rsidRPr="003D4166">
        <w:rPr>
          <w:sz w:val="24"/>
          <w:szCs w:val="24"/>
        </w:rPr>
        <w:t>0 (ноль) заявок</w:t>
      </w:r>
    </w:p>
    <w:p w:rsidR="006D7F16" w:rsidRDefault="006D7F16" w:rsidP="004A7C9E">
      <w:pPr>
        <w:spacing w:line="240" w:lineRule="auto"/>
        <w:ind w:firstLine="0"/>
        <w:rPr>
          <w:b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F72AA" w:rsidRDefault="003F72AA" w:rsidP="003F72AA">
      <w:pPr>
        <w:pStyle w:val="a9"/>
        <w:numPr>
          <w:ilvl w:val="0"/>
          <w:numId w:val="16"/>
        </w:numPr>
        <w:tabs>
          <w:tab w:val="left" w:pos="851"/>
        </w:tabs>
        <w:spacing w:line="240" w:lineRule="auto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3F72AA" w:rsidRPr="00EA701D" w:rsidRDefault="003F72AA" w:rsidP="003F72AA">
      <w:pPr>
        <w:pStyle w:val="21"/>
        <w:numPr>
          <w:ilvl w:val="0"/>
          <w:numId w:val="16"/>
        </w:numPr>
        <w:tabs>
          <w:tab w:val="left" w:pos="851"/>
        </w:tabs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3F72AA" w:rsidRPr="00EA35F6" w:rsidRDefault="003F72AA" w:rsidP="003F72AA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6D7F16" w:rsidRPr="003F72AA" w:rsidRDefault="003F72AA" w:rsidP="003F72AA">
      <w:pPr>
        <w:pStyle w:val="21"/>
        <w:numPr>
          <w:ilvl w:val="0"/>
          <w:numId w:val="16"/>
        </w:numPr>
        <w:tabs>
          <w:tab w:val="left" w:pos="851"/>
        </w:tabs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9A5AA9" w:rsidRPr="003B5EFA" w:rsidRDefault="009A5AA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F72AA" w:rsidRPr="00455714" w:rsidRDefault="003F72AA" w:rsidP="003F72A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3F72AA" w:rsidRDefault="003F72AA" w:rsidP="003F72A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93"/>
      </w:tblGrid>
      <w:tr w:rsidR="003F72AA" w:rsidRPr="00913583" w:rsidTr="003F72AA">
        <w:trPr>
          <w:cantSplit/>
          <w:trHeight w:val="112"/>
        </w:trPr>
        <w:tc>
          <w:tcPr>
            <w:tcW w:w="521" w:type="dxa"/>
            <w:vAlign w:val="center"/>
          </w:tcPr>
          <w:p w:rsidR="003F72AA" w:rsidRPr="00465A29" w:rsidRDefault="003F72AA" w:rsidP="00A205AC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3F72AA" w:rsidRPr="00465A29" w:rsidRDefault="003F72AA" w:rsidP="00A205AC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3F72AA" w:rsidRPr="00465A29" w:rsidRDefault="003F72AA" w:rsidP="00A205AC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3F72AA" w:rsidRPr="00465A29" w:rsidRDefault="003F72AA" w:rsidP="00A205AC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3F72AA" w:rsidRPr="00465A29" w:rsidRDefault="003F72AA" w:rsidP="00A205AC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3F72AA" w:rsidRPr="00913583" w:rsidTr="003F72AA">
        <w:trPr>
          <w:cantSplit/>
          <w:trHeight w:val="112"/>
        </w:trPr>
        <w:tc>
          <w:tcPr>
            <w:tcW w:w="521" w:type="dxa"/>
          </w:tcPr>
          <w:p w:rsidR="003F72AA" w:rsidRPr="00913583" w:rsidRDefault="003F72AA" w:rsidP="003F72AA">
            <w:pPr>
              <w:numPr>
                <w:ilvl w:val="0"/>
                <w:numId w:val="20"/>
              </w:numPr>
              <w:spacing w:line="240" w:lineRule="auto"/>
              <w:ind w:left="243" w:hanging="243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17.05.2023 08:45:54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157226/</w:t>
            </w:r>
            <w:r w:rsidRPr="00211EC2">
              <w:t>ИП ФЕДОРЯК ВИТАЛИЙ АЛЕКСАНДРОВИЧ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  <w:jc w:val="right"/>
            </w:pPr>
            <w:r>
              <w:t>6 713 044,45 руб.</w:t>
            </w:r>
          </w:p>
        </w:tc>
      </w:tr>
      <w:tr w:rsidR="003F72AA" w:rsidRPr="00913583" w:rsidTr="003F72AA">
        <w:trPr>
          <w:cantSplit/>
          <w:trHeight w:val="112"/>
        </w:trPr>
        <w:tc>
          <w:tcPr>
            <w:tcW w:w="521" w:type="dxa"/>
          </w:tcPr>
          <w:p w:rsidR="003F72AA" w:rsidRPr="00913583" w:rsidRDefault="003F72AA" w:rsidP="003F72AA">
            <w:pPr>
              <w:numPr>
                <w:ilvl w:val="0"/>
                <w:numId w:val="2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17.05.2023 08:43:22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156784/</w:t>
            </w:r>
            <w:r w:rsidRPr="00211EC2">
              <w:t xml:space="preserve">ИП Арутюнян </w:t>
            </w:r>
            <w:proofErr w:type="spellStart"/>
            <w:r w:rsidRPr="00211EC2">
              <w:t>Сосо</w:t>
            </w:r>
            <w:proofErr w:type="spellEnd"/>
            <w:r w:rsidRPr="00211EC2">
              <w:t xml:space="preserve"> </w:t>
            </w:r>
            <w:proofErr w:type="spellStart"/>
            <w:r w:rsidRPr="00211EC2">
              <w:t>Анушаванович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  <w:jc w:val="right"/>
            </w:pPr>
            <w:r>
              <w:t>6 761 902,13 руб.</w:t>
            </w:r>
          </w:p>
        </w:tc>
      </w:tr>
      <w:tr w:rsidR="003F72AA" w:rsidRPr="00913583" w:rsidTr="003F72AA">
        <w:trPr>
          <w:cantSplit/>
          <w:trHeight w:val="112"/>
        </w:trPr>
        <w:tc>
          <w:tcPr>
            <w:tcW w:w="521" w:type="dxa"/>
          </w:tcPr>
          <w:p w:rsidR="003F72AA" w:rsidRPr="00913583" w:rsidRDefault="003F72AA" w:rsidP="003F72AA">
            <w:pPr>
              <w:numPr>
                <w:ilvl w:val="0"/>
                <w:numId w:val="2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17.05.2023 08:26:03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156842/</w:t>
            </w:r>
            <w:r w:rsidRPr="00211EC2">
              <w:t>ООО "ПРЕСТИЖ-СТРОЙ"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  <w:jc w:val="right"/>
            </w:pPr>
            <w:r>
              <w:t>7 768 370,12 руб.</w:t>
            </w:r>
          </w:p>
        </w:tc>
      </w:tr>
      <w:tr w:rsidR="003F72AA" w:rsidRPr="00913583" w:rsidTr="003F72AA">
        <w:trPr>
          <w:cantSplit/>
          <w:trHeight w:val="112"/>
        </w:trPr>
        <w:tc>
          <w:tcPr>
            <w:tcW w:w="521" w:type="dxa"/>
          </w:tcPr>
          <w:p w:rsidR="003F72AA" w:rsidRPr="00913583" w:rsidRDefault="003F72AA" w:rsidP="003F72AA">
            <w:pPr>
              <w:numPr>
                <w:ilvl w:val="0"/>
                <w:numId w:val="20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17.05.2023 08:09:15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</w:pPr>
            <w:r>
              <w:t>156877/</w:t>
            </w:r>
            <w:r w:rsidRPr="00211EC2">
              <w:t>ООО "ПРОМЭЛЕКТРОСТРОЙ"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2AA" w:rsidRDefault="003F72AA" w:rsidP="00A205AC">
            <w:pPr>
              <w:pStyle w:val="TableContents"/>
              <w:jc w:val="right"/>
            </w:pPr>
            <w:r>
              <w:t>9 282 958,20 руб.</w:t>
            </w:r>
          </w:p>
        </w:tc>
      </w:tr>
    </w:tbl>
    <w:p w:rsidR="00D256F9" w:rsidRDefault="00D256F9" w:rsidP="00D256F9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3D4166" w:rsidRDefault="003D4166" w:rsidP="003D416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3F72AA" w:rsidRDefault="003F72AA" w:rsidP="003F72A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3F72AA" w:rsidRDefault="003F72AA" w:rsidP="003F72AA">
      <w:pPr>
        <w:pStyle w:val="TableContents"/>
        <w:numPr>
          <w:ilvl w:val="0"/>
          <w:numId w:val="19"/>
        </w:numPr>
      </w:pPr>
      <w:r>
        <w:t>157226/</w:t>
      </w:r>
      <w:r w:rsidRPr="00211EC2">
        <w:t>ИП ФЕДОРЯК ВИТАЛИЙ АЛЕКСАНДРОВИЧ</w:t>
      </w:r>
    </w:p>
    <w:p w:rsidR="003F72AA" w:rsidRDefault="003F72AA" w:rsidP="003F72AA">
      <w:pPr>
        <w:pStyle w:val="TableContents"/>
        <w:numPr>
          <w:ilvl w:val="0"/>
          <w:numId w:val="19"/>
        </w:numPr>
      </w:pPr>
      <w:r>
        <w:lastRenderedPageBreak/>
        <w:t>156784/</w:t>
      </w:r>
      <w:r w:rsidRPr="00211EC2">
        <w:t xml:space="preserve">ИП Арутюнян </w:t>
      </w:r>
      <w:proofErr w:type="spellStart"/>
      <w:r w:rsidRPr="00211EC2">
        <w:t>Сосо</w:t>
      </w:r>
      <w:proofErr w:type="spellEnd"/>
      <w:r w:rsidRPr="00211EC2">
        <w:t xml:space="preserve"> </w:t>
      </w:r>
      <w:proofErr w:type="spellStart"/>
      <w:r w:rsidRPr="00211EC2">
        <w:t>Анушаванович</w:t>
      </w:r>
      <w:proofErr w:type="spellEnd"/>
    </w:p>
    <w:p w:rsidR="003F72AA" w:rsidRDefault="003F72AA" w:rsidP="003F72AA">
      <w:pPr>
        <w:pStyle w:val="TableContents"/>
        <w:numPr>
          <w:ilvl w:val="0"/>
          <w:numId w:val="19"/>
        </w:numPr>
      </w:pPr>
      <w:r>
        <w:t>156842/</w:t>
      </w:r>
      <w:r w:rsidRPr="00211EC2">
        <w:t>ООО "ПРЕСТИЖ-СТРОЙ"</w:t>
      </w:r>
    </w:p>
    <w:p w:rsidR="003F72AA" w:rsidRDefault="003F72AA" w:rsidP="003F72AA">
      <w:pPr>
        <w:pStyle w:val="TableContents"/>
        <w:numPr>
          <w:ilvl w:val="0"/>
          <w:numId w:val="19"/>
        </w:numPr>
      </w:pPr>
      <w:r>
        <w:t>156877/</w:t>
      </w:r>
      <w:r w:rsidRPr="00211EC2">
        <w:t>ООО "ПРОМЭЛЕКТРОСТРОЙ"</w:t>
      </w:r>
    </w:p>
    <w:p w:rsidR="003F72AA" w:rsidRPr="00ED55F7" w:rsidRDefault="003F72AA" w:rsidP="003F72AA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4434D6" w:rsidRDefault="004434D6" w:rsidP="004434D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434D6" w:rsidRDefault="004434D6" w:rsidP="004434D6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3F72AA" w:rsidRDefault="003F72AA" w:rsidP="003F72AA">
      <w:pPr>
        <w:pStyle w:val="25"/>
        <w:widowControl w:val="0"/>
        <w:numPr>
          <w:ilvl w:val="0"/>
          <w:numId w:val="21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3F72AA" w:rsidRPr="00455714" w:rsidTr="00A205AC">
        <w:tc>
          <w:tcPr>
            <w:tcW w:w="1447" w:type="dxa"/>
            <w:shd w:val="clear" w:color="auto" w:fill="auto"/>
            <w:vAlign w:val="center"/>
          </w:tcPr>
          <w:p w:rsidR="003F72AA" w:rsidRPr="00EA701D" w:rsidRDefault="003F72AA" w:rsidP="00A205A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Место в </w:t>
            </w:r>
            <w:proofErr w:type="spellStart"/>
            <w:r w:rsidRPr="00EA701D">
              <w:rPr>
                <w:sz w:val="20"/>
              </w:rPr>
              <w:t>ранжировке</w:t>
            </w:r>
            <w:proofErr w:type="spellEnd"/>
            <w:r w:rsidRPr="00EA701D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701" w:type="dxa"/>
            <w:vAlign w:val="center"/>
          </w:tcPr>
          <w:p w:rsidR="003F72AA" w:rsidRPr="00EA701D" w:rsidRDefault="003F72AA" w:rsidP="00A205A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3F72AA" w:rsidRPr="00EA701D" w:rsidRDefault="003F72AA" w:rsidP="00A205A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3F72AA" w:rsidRPr="00EA701D" w:rsidRDefault="003F72AA" w:rsidP="00A205AC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F72AA" w:rsidRPr="00AC343F" w:rsidRDefault="003F72AA" w:rsidP="00A205AC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3F72AA" w:rsidRPr="00455714" w:rsidTr="00A205AC">
        <w:tc>
          <w:tcPr>
            <w:tcW w:w="1447" w:type="dxa"/>
            <w:shd w:val="clear" w:color="auto" w:fill="auto"/>
          </w:tcPr>
          <w:p w:rsidR="003F72AA" w:rsidRPr="00455714" w:rsidRDefault="003F72AA" w:rsidP="00A205A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3F72AA" w:rsidRDefault="003F72AA" w:rsidP="00A205AC">
            <w:pPr>
              <w:pStyle w:val="TableContents"/>
            </w:pPr>
            <w:r>
              <w:t>17.05.2023 08:45:54 MCK</w:t>
            </w:r>
          </w:p>
        </w:tc>
        <w:tc>
          <w:tcPr>
            <w:tcW w:w="3118" w:type="dxa"/>
          </w:tcPr>
          <w:p w:rsidR="003F72AA" w:rsidRDefault="003F72AA" w:rsidP="00A205AC">
            <w:pPr>
              <w:pStyle w:val="TableContents"/>
            </w:pPr>
            <w:r>
              <w:t>157226/</w:t>
            </w:r>
            <w:r w:rsidRPr="00211EC2">
              <w:t>ИП ФЕДОРЯК ВИТАЛИЙ АЛЕКСАНДРОВИЧ</w:t>
            </w:r>
          </w:p>
        </w:tc>
        <w:tc>
          <w:tcPr>
            <w:tcW w:w="2127" w:type="dxa"/>
          </w:tcPr>
          <w:p w:rsidR="003F72AA" w:rsidRDefault="003F72AA" w:rsidP="00A205AC">
            <w:pPr>
              <w:pStyle w:val="TableContents"/>
              <w:jc w:val="right"/>
            </w:pPr>
            <w:r>
              <w:t>6 713 044,45 руб.</w:t>
            </w:r>
          </w:p>
        </w:tc>
        <w:tc>
          <w:tcPr>
            <w:tcW w:w="1275" w:type="dxa"/>
          </w:tcPr>
          <w:p w:rsidR="003F72AA" w:rsidRDefault="003F72AA" w:rsidP="00A205AC">
            <w:pPr>
              <w:pStyle w:val="TableContents"/>
              <w:jc w:val="center"/>
            </w:pPr>
            <w:r>
              <w:t>нет</w:t>
            </w:r>
          </w:p>
        </w:tc>
      </w:tr>
      <w:tr w:rsidR="003F72AA" w:rsidRPr="00455714" w:rsidTr="00A205AC">
        <w:tc>
          <w:tcPr>
            <w:tcW w:w="1447" w:type="dxa"/>
            <w:shd w:val="clear" w:color="auto" w:fill="auto"/>
          </w:tcPr>
          <w:p w:rsidR="003F72AA" w:rsidRPr="00455714" w:rsidRDefault="003F72AA" w:rsidP="00A205A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3F72AA" w:rsidRDefault="003F72AA" w:rsidP="00A205AC">
            <w:pPr>
              <w:pStyle w:val="TableContents"/>
            </w:pPr>
            <w:r>
              <w:t>17.05.2023 08:43:22 MCK</w:t>
            </w:r>
          </w:p>
        </w:tc>
        <w:tc>
          <w:tcPr>
            <w:tcW w:w="3118" w:type="dxa"/>
            <w:shd w:val="clear" w:color="auto" w:fill="auto"/>
          </w:tcPr>
          <w:p w:rsidR="003F72AA" w:rsidRDefault="003F72AA" w:rsidP="00A205AC">
            <w:pPr>
              <w:pStyle w:val="TableContents"/>
            </w:pPr>
            <w:r>
              <w:t>156784/</w:t>
            </w:r>
            <w:r w:rsidRPr="00211EC2">
              <w:t xml:space="preserve">ИП Арутюнян </w:t>
            </w:r>
            <w:proofErr w:type="spellStart"/>
            <w:r w:rsidRPr="00211EC2">
              <w:t>Сосо</w:t>
            </w:r>
            <w:proofErr w:type="spellEnd"/>
            <w:r w:rsidRPr="00211EC2">
              <w:t xml:space="preserve"> </w:t>
            </w:r>
            <w:proofErr w:type="spellStart"/>
            <w:r w:rsidRPr="00211EC2">
              <w:t>Анушаванович</w:t>
            </w:r>
            <w:proofErr w:type="spellEnd"/>
          </w:p>
        </w:tc>
        <w:tc>
          <w:tcPr>
            <w:tcW w:w="2127" w:type="dxa"/>
          </w:tcPr>
          <w:p w:rsidR="003F72AA" w:rsidRDefault="003F72AA" w:rsidP="00A205AC">
            <w:pPr>
              <w:pStyle w:val="TableContents"/>
              <w:jc w:val="right"/>
            </w:pPr>
            <w:r>
              <w:t>6 761 902,13 руб.</w:t>
            </w:r>
          </w:p>
        </w:tc>
        <w:tc>
          <w:tcPr>
            <w:tcW w:w="1275" w:type="dxa"/>
          </w:tcPr>
          <w:p w:rsidR="003F72AA" w:rsidRDefault="003F72AA" w:rsidP="00A205AC">
            <w:pPr>
              <w:pStyle w:val="TableContents"/>
              <w:jc w:val="center"/>
            </w:pPr>
            <w:r>
              <w:t>нет</w:t>
            </w:r>
          </w:p>
        </w:tc>
      </w:tr>
      <w:tr w:rsidR="003F72AA" w:rsidRPr="00455714" w:rsidTr="00A205AC">
        <w:tc>
          <w:tcPr>
            <w:tcW w:w="1447" w:type="dxa"/>
            <w:shd w:val="clear" w:color="auto" w:fill="auto"/>
          </w:tcPr>
          <w:p w:rsidR="003F72AA" w:rsidRPr="00455714" w:rsidRDefault="003F72AA" w:rsidP="00A205A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701" w:type="dxa"/>
          </w:tcPr>
          <w:p w:rsidR="003F72AA" w:rsidRDefault="003F72AA" w:rsidP="00A205AC">
            <w:pPr>
              <w:pStyle w:val="TableContents"/>
            </w:pPr>
            <w:r>
              <w:t>17.05.2023 08:26:03 MCK</w:t>
            </w:r>
          </w:p>
        </w:tc>
        <w:tc>
          <w:tcPr>
            <w:tcW w:w="3118" w:type="dxa"/>
            <w:shd w:val="clear" w:color="auto" w:fill="auto"/>
          </w:tcPr>
          <w:p w:rsidR="003F72AA" w:rsidRDefault="003F72AA" w:rsidP="00A205AC">
            <w:pPr>
              <w:pStyle w:val="TableContents"/>
            </w:pPr>
            <w:r>
              <w:t>156842/</w:t>
            </w:r>
            <w:r w:rsidRPr="00211EC2">
              <w:t>ООО "ПРЕСТИЖ-СТРОЙ"</w:t>
            </w:r>
          </w:p>
        </w:tc>
        <w:tc>
          <w:tcPr>
            <w:tcW w:w="2127" w:type="dxa"/>
          </w:tcPr>
          <w:p w:rsidR="003F72AA" w:rsidRDefault="003F72AA" w:rsidP="00A205AC">
            <w:pPr>
              <w:pStyle w:val="TableContents"/>
              <w:jc w:val="right"/>
            </w:pPr>
            <w:r>
              <w:t>7 768 370,12 руб.</w:t>
            </w:r>
          </w:p>
        </w:tc>
        <w:tc>
          <w:tcPr>
            <w:tcW w:w="1275" w:type="dxa"/>
          </w:tcPr>
          <w:p w:rsidR="003F72AA" w:rsidRDefault="003F72AA" w:rsidP="00A205AC">
            <w:pPr>
              <w:pStyle w:val="TableContents"/>
              <w:jc w:val="center"/>
            </w:pPr>
            <w:r>
              <w:t>нет</w:t>
            </w:r>
          </w:p>
        </w:tc>
      </w:tr>
      <w:tr w:rsidR="003F72AA" w:rsidRPr="00455714" w:rsidTr="00A205AC">
        <w:tc>
          <w:tcPr>
            <w:tcW w:w="1447" w:type="dxa"/>
            <w:shd w:val="clear" w:color="auto" w:fill="auto"/>
          </w:tcPr>
          <w:p w:rsidR="003F72AA" w:rsidRPr="00455714" w:rsidRDefault="003F72AA" w:rsidP="00A205AC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701" w:type="dxa"/>
          </w:tcPr>
          <w:p w:rsidR="003F72AA" w:rsidRDefault="003F72AA" w:rsidP="00A205AC">
            <w:pPr>
              <w:pStyle w:val="TableContents"/>
            </w:pPr>
            <w:r>
              <w:t>17.05.2023 08:09:15 MCK</w:t>
            </w:r>
          </w:p>
        </w:tc>
        <w:tc>
          <w:tcPr>
            <w:tcW w:w="3118" w:type="dxa"/>
            <w:shd w:val="clear" w:color="auto" w:fill="auto"/>
          </w:tcPr>
          <w:p w:rsidR="003F72AA" w:rsidRDefault="003F72AA" w:rsidP="00A205AC">
            <w:pPr>
              <w:pStyle w:val="TableContents"/>
            </w:pPr>
            <w:r>
              <w:t>156877/</w:t>
            </w:r>
            <w:r w:rsidRPr="00211EC2">
              <w:t>ООО "ПРОМЭЛЕКТРОСТРОЙ"</w:t>
            </w:r>
          </w:p>
        </w:tc>
        <w:tc>
          <w:tcPr>
            <w:tcW w:w="2127" w:type="dxa"/>
          </w:tcPr>
          <w:p w:rsidR="003F72AA" w:rsidRDefault="003F72AA" w:rsidP="00A205AC">
            <w:pPr>
              <w:pStyle w:val="TableContents"/>
              <w:jc w:val="right"/>
            </w:pPr>
            <w:r>
              <w:t>9 282 958,20 руб.</w:t>
            </w:r>
          </w:p>
        </w:tc>
        <w:tc>
          <w:tcPr>
            <w:tcW w:w="1275" w:type="dxa"/>
          </w:tcPr>
          <w:p w:rsidR="003F72AA" w:rsidRDefault="003F72AA" w:rsidP="00A205AC">
            <w:pPr>
              <w:pStyle w:val="TableContents"/>
              <w:jc w:val="center"/>
            </w:pPr>
            <w:r>
              <w:t>нет</w:t>
            </w:r>
          </w:p>
        </w:tc>
      </w:tr>
    </w:tbl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3F72AA" w:rsidRDefault="003F72AA" w:rsidP="003F72A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4</w:t>
      </w:r>
    </w:p>
    <w:p w:rsidR="003F72AA" w:rsidRPr="00AC343F" w:rsidRDefault="003F72AA" w:rsidP="003F72AA">
      <w:pPr>
        <w:pStyle w:val="14"/>
        <w:widowControl w:val="0"/>
        <w:numPr>
          <w:ilvl w:val="0"/>
          <w:numId w:val="22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</w:t>
      </w:r>
      <w:proofErr w:type="spellStart"/>
      <w:r w:rsidRPr="00AC343F">
        <w:t>ранжировке</w:t>
      </w:r>
      <w:proofErr w:type="spellEnd"/>
      <w:r w:rsidRPr="00AC343F">
        <w:t xml:space="preserve"> по мере повышения цены заявки: </w:t>
      </w:r>
      <w:r w:rsidRPr="00C1547C">
        <w:rPr>
          <w:b/>
        </w:rPr>
        <w:t>ИП ФЕДОРЯК ВИТАЛИЙ АЛЕКСАНДРОВИЧ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 w:rsidRPr="00C1547C">
        <w:rPr>
          <w:b/>
          <w:color w:val="000000"/>
        </w:rPr>
        <w:t>281102021590</w:t>
      </w:r>
      <w:r>
        <w:rPr>
          <w:b/>
          <w:color w:val="000000"/>
        </w:rPr>
        <w:t xml:space="preserve"> </w:t>
      </w:r>
      <w:r w:rsidRPr="00AC343F">
        <w:t xml:space="preserve">ценой заявки не более </w:t>
      </w:r>
      <w:r>
        <w:t>6 713 044,45 </w:t>
      </w:r>
      <w:r w:rsidRPr="00AC343F">
        <w:t xml:space="preserve">руб. без учета НДС.  </w:t>
      </w:r>
    </w:p>
    <w:p w:rsidR="003F72AA" w:rsidRPr="00AC343F" w:rsidRDefault="003F72AA" w:rsidP="003F72AA">
      <w:pPr>
        <w:spacing w:line="240" w:lineRule="auto"/>
        <w:rPr>
          <w:sz w:val="24"/>
          <w:szCs w:val="24"/>
        </w:rPr>
      </w:pPr>
      <w:r w:rsidRPr="00AC343F">
        <w:rPr>
          <w:sz w:val="24"/>
          <w:szCs w:val="24"/>
        </w:rPr>
        <w:t xml:space="preserve">Предмет закупки: </w:t>
      </w:r>
      <w:r w:rsidRPr="00AC343F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C343F">
        <w:rPr>
          <w:b/>
          <w:bCs/>
          <w:i/>
          <w:sz w:val="24"/>
          <w:szCs w:val="24"/>
        </w:rPr>
        <w:t>«</w:t>
      </w:r>
      <w:r w:rsidRPr="008D3007">
        <w:rPr>
          <w:b/>
          <w:i/>
          <w:sz w:val="24"/>
          <w:szCs w:val="24"/>
        </w:rPr>
        <w:t>Ремонт ограждений производственных зданий СП ЗЭС</w:t>
      </w:r>
      <w:r w:rsidRPr="00AC343F">
        <w:rPr>
          <w:b/>
          <w:bCs/>
          <w:i/>
          <w:sz w:val="24"/>
          <w:szCs w:val="24"/>
        </w:rPr>
        <w:t>».</w:t>
      </w:r>
    </w:p>
    <w:p w:rsidR="003F72AA" w:rsidRPr="008D3007" w:rsidRDefault="003F72AA" w:rsidP="003F72AA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 xml:space="preserve">Условия оплаты: </w:t>
      </w:r>
      <w:r w:rsidRPr="008D3007">
        <w:rPr>
          <w:sz w:val="24"/>
          <w:szCs w:val="24"/>
        </w:rPr>
        <w:t>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8D3007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</w:p>
    <w:p w:rsidR="003F72AA" w:rsidRPr="00AC343F" w:rsidRDefault="003F72AA" w:rsidP="003F72AA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>Срок выполнения работ: начало выполнения работ с момента зак</w:t>
      </w:r>
      <w:r>
        <w:rPr>
          <w:sz w:val="24"/>
          <w:szCs w:val="24"/>
        </w:rPr>
        <w:t>лючения договора, окончание – 31 октября</w:t>
      </w:r>
      <w:r w:rsidRPr="00774E63">
        <w:rPr>
          <w:sz w:val="24"/>
          <w:szCs w:val="24"/>
        </w:rPr>
        <w:t xml:space="preserve"> 2023 г. Заявка Победителя</w:t>
      </w:r>
      <w:r w:rsidRPr="00AC343F">
        <w:rPr>
          <w:sz w:val="24"/>
          <w:szCs w:val="24"/>
        </w:rPr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(03.05.2023</w:t>
      </w:r>
      <w:r w:rsidRPr="00AC343F">
        <w:rPr>
          <w:sz w:val="24"/>
          <w:szCs w:val="24"/>
        </w:rPr>
        <w:t>).</w:t>
      </w:r>
    </w:p>
    <w:p w:rsidR="003F72AA" w:rsidRDefault="003F72AA" w:rsidP="003F72AA">
      <w:pPr>
        <w:pStyle w:val="Default"/>
        <w:widowControl w:val="0"/>
        <w:numPr>
          <w:ilvl w:val="0"/>
          <w:numId w:val="22"/>
        </w:numPr>
        <w:tabs>
          <w:tab w:val="left" w:pos="993"/>
        </w:tabs>
        <w:ind w:left="0" w:firstLine="567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3F72AA" w:rsidRPr="00901B81" w:rsidRDefault="003F72AA" w:rsidP="003F72AA">
      <w:pPr>
        <w:pStyle w:val="Default"/>
        <w:widowControl w:val="0"/>
        <w:numPr>
          <w:ilvl w:val="0"/>
          <w:numId w:val="22"/>
        </w:numPr>
        <w:tabs>
          <w:tab w:val="left" w:pos="993"/>
        </w:tabs>
        <w:ind w:left="0" w:firstLine="567"/>
        <w:jc w:val="both"/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4434D6" w:rsidRDefault="004434D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3F72AA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26" w:rsidRDefault="00951F26" w:rsidP="00355095">
      <w:pPr>
        <w:spacing w:line="240" w:lineRule="auto"/>
      </w:pPr>
      <w:r>
        <w:separator/>
      </w:r>
    </w:p>
  </w:endnote>
  <w:endnote w:type="continuationSeparator" w:id="0">
    <w:p w:rsidR="00951F26" w:rsidRDefault="00951F2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72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F72A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26" w:rsidRDefault="00951F26" w:rsidP="00355095">
      <w:pPr>
        <w:spacing w:line="240" w:lineRule="auto"/>
      </w:pPr>
      <w:r>
        <w:separator/>
      </w:r>
    </w:p>
  </w:footnote>
  <w:footnote w:type="continuationSeparator" w:id="0">
    <w:p w:rsidR="00951F26" w:rsidRDefault="00951F2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3F72AA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3D4166" w:rsidRPr="003D4166">
      <w:rPr>
        <w:i/>
        <w:sz w:val="20"/>
      </w:rPr>
      <w:t>249701-РЕМ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5A66"/>
    <w:multiLevelType w:val="hybridMultilevel"/>
    <w:tmpl w:val="3CB2D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245D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67252BC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A3682"/>
    <w:multiLevelType w:val="hybridMultilevel"/>
    <w:tmpl w:val="9EEC4D8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EC493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508F465B"/>
    <w:multiLevelType w:val="hybridMultilevel"/>
    <w:tmpl w:val="994C6E3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73800"/>
    <w:multiLevelType w:val="hybridMultilevel"/>
    <w:tmpl w:val="A1EA2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073FE"/>
    <w:multiLevelType w:val="hybridMultilevel"/>
    <w:tmpl w:val="23EE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18" w15:restartNumberingAfterBreak="0">
    <w:nsid w:val="5E24515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62BD3B4B"/>
    <w:multiLevelType w:val="hybridMultilevel"/>
    <w:tmpl w:val="EE90CB52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62A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3"/>
  </w:num>
  <w:num w:numId="9">
    <w:abstractNumId w:val="16"/>
  </w:num>
  <w:num w:numId="10">
    <w:abstractNumId w:val="10"/>
  </w:num>
  <w:num w:numId="11">
    <w:abstractNumId w:val="12"/>
  </w:num>
  <w:num w:numId="12">
    <w:abstractNumId w:val="4"/>
  </w:num>
  <w:num w:numId="13">
    <w:abstractNumId w:val="20"/>
  </w:num>
  <w:num w:numId="14">
    <w:abstractNumId w:val="14"/>
  </w:num>
  <w:num w:numId="15">
    <w:abstractNumId w:val="19"/>
  </w:num>
  <w:num w:numId="16">
    <w:abstractNumId w:val="15"/>
  </w:num>
  <w:num w:numId="17">
    <w:abstractNumId w:val="5"/>
  </w:num>
  <w:num w:numId="18">
    <w:abstractNumId w:val="18"/>
  </w:num>
  <w:num w:numId="19">
    <w:abstractNumId w:val="11"/>
  </w:num>
  <w:num w:numId="20">
    <w:abstractNumId w:val="6"/>
  </w:num>
  <w:num w:numId="21">
    <w:abstractNumId w:val="1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4BC7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63E3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4166"/>
    <w:rsid w:val="003D62C8"/>
    <w:rsid w:val="003D7F87"/>
    <w:rsid w:val="003F2505"/>
    <w:rsid w:val="003F72AA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34D6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D71C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759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702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521C6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D7F16"/>
    <w:rsid w:val="006E1A81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3237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1F26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5AA9"/>
    <w:rsid w:val="009A652F"/>
    <w:rsid w:val="009A6ACF"/>
    <w:rsid w:val="009D0889"/>
    <w:rsid w:val="009D2150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13C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56F9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0B2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45E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3F72AA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3F72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3F72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1E8D7-E699-4CD6-B287-B36FBF256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2023-05-30T06:25:00Z</dcterms:created>
  <dcterms:modified xsi:type="dcterms:W3CDTF">2023-05-30T06:30:00Z</dcterms:modified>
</cp:coreProperties>
</file>