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58BAA599" w14:textId="5DEB63A0" w:rsidR="00D33652" w:rsidRPr="00B1305A" w:rsidRDefault="00D33652" w:rsidP="00D336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Протокол </w:t>
      </w:r>
      <w:r w:rsidRPr="00A32181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>2</w:t>
      </w:r>
      <w:r w:rsidRPr="00A32181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ВП</w:t>
      </w:r>
    </w:p>
    <w:p w14:paraId="0B6FC5D6" w14:textId="77777777" w:rsidR="00D33652" w:rsidRPr="00B1305A" w:rsidRDefault="00D33652" w:rsidP="00D336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заседания Закупочной комиссии</w:t>
      </w:r>
    </w:p>
    <w:p w14:paraId="5A0561C1" w14:textId="77777777" w:rsidR="00D33652" w:rsidRPr="00A32181" w:rsidRDefault="00D33652" w:rsidP="00D336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A32181">
        <w:rPr>
          <w:b/>
          <w:sz w:val="24"/>
          <w:szCs w:val="24"/>
        </w:rPr>
        <w:t>по аукциону в электронной форме</w:t>
      </w:r>
    </w:p>
    <w:p w14:paraId="1B84201A" w14:textId="77777777" w:rsidR="00D33652" w:rsidRDefault="00D33652" w:rsidP="00D33652">
      <w:pPr>
        <w:pStyle w:val="afff9"/>
        <w:ind w:firstLine="0"/>
        <w:rPr>
          <w:bCs w:val="0"/>
          <w:caps w:val="0"/>
          <w:snapToGrid w:val="0"/>
          <w:color w:val="000000"/>
        </w:rPr>
      </w:pPr>
      <w:r w:rsidRPr="008B39EE">
        <w:rPr>
          <w:bCs w:val="0"/>
          <w:caps w:val="0"/>
          <w:snapToGrid w:val="0"/>
          <w:color w:val="000000"/>
        </w:rPr>
        <w:t xml:space="preserve">на право заключения договора на </w:t>
      </w:r>
      <w:r>
        <w:rPr>
          <w:bCs w:val="0"/>
          <w:caps w:val="0"/>
          <w:snapToGrid w:val="0"/>
          <w:color w:val="000000"/>
        </w:rPr>
        <w:t>в</w:t>
      </w:r>
      <w:r w:rsidRPr="008B39EE">
        <w:rPr>
          <w:bCs w:val="0"/>
          <w:caps w:val="0"/>
          <w:snapToGrid w:val="0"/>
          <w:color w:val="000000"/>
        </w:rPr>
        <w:t xml:space="preserve">ыполнение работ </w:t>
      </w:r>
    </w:p>
    <w:p w14:paraId="36D04A01" w14:textId="77777777" w:rsidR="00D33652" w:rsidRDefault="00D33652" w:rsidP="00D33652">
      <w:pPr>
        <w:pStyle w:val="afff9"/>
        <w:ind w:firstLine="0"/>
        <w:rPr>
          <w:bCs w:val="0"/>
          <w:caps w:val="0"/>
          <w:snapToGrid w:val="0"/>
          <w:color w:val="000000"/>
        </w:rPr>
      </w:pPr>
      <w:r w:rsidRPr="008B39EE">
        <w:rPr>
          <w:bCs w:val="0"/>
          <w:caps w:val="0"/>
          <w:snapToGrid w:val="0"/>
          <w:color w:val="000000"/>
        </w:rPr>
        <w:t>«</w:t>
      </w:r>
      <w:r w:rsidRPr="008B39EE">
        <w:rPr>
          <w:bCs w:val="0"/>
          <w:i/>
          <w:caps w:val="0"/>
          <w:snapToGrid w:val="0"/>
          <w:color w:val="000000"/>
        </w:rPr>
        <w:t>Реконструкция распределительных сетей 6/0,4 кВ Надеждинского района. (МиРЭК)</w:t>
      </w:r>
      <w:r w:rsidRPr="008B39EE">
        <w:rPr>
          <w:bCs w:val="0"/>
          <w:caps w:val="0"/>
          <w:snapToGrid w:val="0"/>
          <w:color w:val="000000"/>
        </w:rPr>
        <w:t xml:space="preserve">» </w:t>
      </w:r>
    </w:p>
    <w:p w14:paraId="6FB3E9EB" w14:textId="77777777" w:rsidR="00D33652" w:rsidRPr="0013469C" w:rsidRDefault="00D33652" w:rsidP="00D33652">
      <w:pPr>
        <w:pStyle w:val="afff9"/>
        <w:ind w:firstLine="0"/>
      </w:pPr>
      <w:r w:rsidRPr="008B39EE">
        <w:rPr>
          <w:bCs w:val="0"/>
          <w:caps w:val="0"/>
          <w:snapToGrid w:val="0"/>
          <w:color w:val="000000"/>
        </w:rPr>
        <w:t>(Лот № 403601-ТПИР ОБСЛ-2023-ДРСК-ПЭС)</w:t>
      </w:r>
    </w:p>
    <w:p w14:paraId="0B79CAC3" w14:textId="13AA232F" w:rsidR="00436515" w:rsidRPr="0013469C" w:rsidRDefault="00436515" w:rsidP="00436515">
      <w:pPr>
        <w:pStyle w:val="afff9"/>
        <w:ind w:right="-144"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830C58" w14:paraId="03E9703B" w14:textId="77777777" w:rsidTr="00456BC4">
        <w:tc>
          <w:tcPr>
            <w:tcW w:w="5210" w:type="dxa"/>
          </w:tcPr>
          <w:p w14:paraId="47AF1183" w14:textId="77777777" w:rsidR="00955E41" w:rsidRPr="00830C58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030792C2" w14:textId="77777777" w:rsidR="009532B1" w:rsidRPr="00AC4DE3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г</w:t>
            </w:r>
            <w:r w:rsidRPr="00AC4DE3">
              <w:rPr>
                <w:sz w:val="24"/>
                <w:szCs w:val="24"/>
              </w:rPr>
              <w:t>ород Благовещенск</w:t>
            </w:r>
          </w:p>
          <w:p w14:paraId="5495BEF1" w14:textId="3D41F5B3" w:rsidR="009532B1" w:rsidRPr="00AC4DE3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 xml:space="preserve">№ ЕИС </w:t>
            </w:r>
            <w:r w:rsidR="00AC4DE3" w:rsidRPr="00AC4DE3">
              <w:rPr>
                <w:sz w:val="24"/>
                <w:szCs w:val="24"/>
              </w:rPr>
              <w:t xml:space="preserve"> </w:t>
            </w:r>
            <w:r w:rsidR="00D33652">
              <w:rPr>
                <w:sz w:val="24"/>
                <w:szCs w:val="24"/>
              </w:rPr>
              <w:t>32312213572</w:t>
            </w:r>
          </w:p>
          <w:p w14:paraId="223FAD74" w14:textId="145BED19" w:rsidR="00DA4A10" w:rsidRPr="00830C58" w:rsidRDefault="00DA4A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830C58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3BEDBEB8" w:rsidR="00DA4A10" w:rsidRPr="00830C58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«</w:t>
            </w:r>
            <w:r w:rsidR="00D33652">
              <w:rPr>
                <w:sz w:val="24"/>
                <w:szCs w:val="24"/>
              </w:rPr>
              <w:t>26</w:t>
            </w:r>
            <w:r w:rsidRPr="00830C58">
              <w:rPr>
                <w:sz w:val="24"/>
                <w:szCs w:val="24"/>
              </w:rPr>
              <w:t xml:space="preserve">» </w:t>
            </w:r>
            <w:r w:rsidR="00AC4DE3">
              <w:rPr>
                <w:sz w:val="24"/>
                <w:szCs w:val="24"/>
              </w:rPr>
              <w:t>апреля</w:t>
            </w:r>
            <w:r w:rsidRPr="00830C58">
              <w:rPr>
                <w:sz w:val="24"/>
                <w:szCs w:val="24"/>
              </w:rPr>
              <w:t xml:space="preserve"> 20</w:t>
            </w:r>
            <w:r w:rsidR="00DA4EB7" w:rsidRPr="00830C58">
              <w:rPr>
                <w:sz w:val="24"/>
                <w:szCs w:val="24"/>
              </w:rPr>
              <w:t>2</w:t>
            </w:r>
            <w:r w:rsidR="00AC4DE3">
              <w:rPr>
                <w:sz w:val="24"/>
                <w:szCs w:val="24"/>
              </w:rPr>
              <w:t>3</w:t>
            </w:r>
            <w:r w:rsidRPr="00830C58">
              <w:rPr>
                <w:sz w:val="24"/>
                <w:szCs w:val="24"/>
              </w:rPr>
              <w:t xml:space="preserve"> </w:t>
            </w:r>
            <w:r w:rsidR="00DA4A10" w:rsidRPr="00830C58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830C58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830C58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830C58">
        <w:rPr>
          <w:b/>
          <w:sz w:val="24"/>
          <w:szCs w:val="24"/>
        </w:rPr>
        <w:t>СПОСОБ И ПРЕДМЕТ ЗАКУПКИ:</w:t>
      </w:r>
    </w:p>
    <w:p w14:paraId="723B178E" w14:textId="3B6DB8D5" w:rsidR="00D33652" w:rsidRPr="0013469C" w:rsidRDefault="00B67DEC" w:rsidP="00D33652">
      <w:pPr>
        <w:pStyle w:val="afff9"/>
        <w:ind w:firstLine="0"/>
        <w:jc w:val="both"/>
      </w:pPr>
      <w:r w:rsidRPr="003A7CB6">
        <w:rPr>
          <w:b w:val="0"/>
          <w:caps w:val="0"/>
          <w:snapToGrid w:val="0"/>
        </w:rPr>
        <w:t xml:space="preserve">аукцион в электронной форме на право заключения договора </w:t>
      </w:r>
      <w:r w:rsidR="00D33652" w:rsidRPr="00D33652">
        <w:rPr>
          <w:b w:val="0"/>
          <w:caps w:val="0"/>
          <w:snapToGrid w:val="0"/>
        </w:rPr>
        <w:t>на выполнение работ «Реконструкция распределительных сетей 6/0,4 кВ Надеждинского района. (МиРЭК)» (Лот № 403601-ТПИР ОБСЛ-2023-ДРСК-ПЭС)</w:t>
      </w:r>
      <w:r w:rsidR="00D33652">
        <w:rPr>
          <w:b w:val="0"/>
          <w:caps w:val="0"/>
          <w:snapToGrid w:val="0"/>
        </w:rPr>
        <w:t>.</w:t>
      </w:r>
    </w:p>
    <w:p w14:paraId="5778A3B4" w14:textId="2F2E7289" w:rsidR="003A7CB6" w:rsidRPr="003A7CB6" w:rsidRDefault="003A7CB6" w:rsidP="00D33652">
      <w:pPr>
        <w:pStyle w:val="afff9"/>
        <w:ind w:firstLine="0"/>
        <w:jc w:val="both"/>
        <w:rPr>
          <w:b w:val="0"/>
        </w:rPr>
      </w:pPr>
    </w:p>
    <w:p w14:paraId="70235D60" w14:textId="2934834E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3C2D93">
        <w:rPr>
          <w:b/>
          <w:sz w:val="24"/>
          <w:szCs w:val="24"/>
        </w:rPr>
        <w:t xml:space="preserve"> </w:t>
      </w:r>
      <w:r w:rsidR="00A20A1A">
        <w:rPr>
          <w:sz w:val="24"/>
          <w:szCs w:val="24"/>
        </w:rPr>
        <w:t>5</w:t>
      </w:r>
      <w:r w:rsidR="00D11FFC" w:rsidRPr="00D11FFC">
        <w:rPr>
          <w:sz w:val="24"/>
          <w:szCs w:val="24"/>
        </w:rPr>
        <w:t xml:space="preserve"> (</w:t>
      </w:r>
      <w:r w:rsidR="00A20A1A">
        <w:rPr>
          <w:sz w:val="24"/>
          <w:szCs w:val="24"/>
        </w:rPr>
        <w:t>пять</w:t>
      </w:r>
      <w:r w:rsidR="00D11FFC" w:rsidRPr="00D11FFC">
        <w:rPr>
          <w:sz w:val="24"/>
          <w:szCs w:val="24"/>
        </w:rPr>
        <w:t>) заяв</w:t>
      </w:r>
      <w:r w:rsidR="00A20A1A">
        <w:rPr>
          <w:sz w:val="24"/>
          <w:szCs w:val="24"/>
        </w:rPr>
        <w:t>о</w:t>
      </w:r>
      <w:r w:rsidR="00D11FFC" w:rsidRPr="00D11FFC">
        <w:rPr>
          <w:sz w:val="24"/>
          <w:szCs w:val="24"/>
        </w:rPr>
        <w:t>к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6662"/>
      </w:tblGrid>
      <w:tr w:rsidR="00E21178" w:rsidRPr="00664D4C" w14:paraId="54DD3416" w14:textId="77777777" w:rsidTr="00AC4DE3">
        <w:trPr>
          <w:trHeight w:val="420"/>
          <w:tblHeader/>
        </w:trPr>
        <w:tc>
          <w:tcPr>
            <w:tcW w:w="993" w:type="dxa"/>
            <w:vAlign w:val="center"/>
          </w:tcPr>
          <w:p w14:paraId="0BFCF13A" w14:textId="77777777" w:rsidR="00E21178" w:rsidRPr="00AC4DE3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№</w:t>
            </w:r>
          </w:p>
          <w:p w14:paraId="01BEFB11" w14:textId="77777777" w:rsidR="00E21178" w:rsidRPr="00AC4DE3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vAlign w:val="center"/>
          </w:tcPr>
          <w:p w14:paraId="0B3F7FEA" w14:textId="525D4C4B" w:rsidR="00E21178" w:rsidRPr="00AC4DE3" w:rsidRDefault="00E21178" w:rsidP="00E21178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662" w:type="dxa"/>
            <w:vAlign w:val="center"/>
          </w:tcPr>
          <w:p w14:paraId="16B2691C" w14:textId="58539592" w:rsidR="00E21178" w:rsidRPr="00AC4DE3" w:rsidRDefault="00E21178" w:rsidP="00F620F0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Наименование</w:t>
            </w:r>
            <w:r w:rsidR="00F620F0" w:rsidRPr="00AC4DE3">
              <w:rPr>
                <w:sz w:val="24"/>
                <w:szCs w:val="24"/>
              </w:rPr>
              <w:t>,</w:t>
            </w:r>
            <w:r w:rsidRPr="00AC4DE3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A20A1A" w:rsidRPr="007A598F" w14:paraId="4CCD4168" w14:textId="77777777" w:rsidTr="00AC4DE3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A20A1A" w:rsidRPr="00AC4DE3" w:rsidRDefault="00A20A1A" w:rsidP="00A20A1A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AC1BF9E" w14:textId="2C181660" w:rsidR="00A20A1A" w:rsidRPr="00A20A1A" w:rsidRDefault="00A20A1A" w:rsidP="001B7809">
            <w:pPr>
              <w:spacing w:line="240" w:lineRule="auto"/>
              <w:ind w:firstLine="0"/>
              <w:jc w:val="center"/>
              <w:rPr>
                <w:rStyle w:val="afd"/>
                <w:b w:val="0"/>
                <w:sz w:val="24"/>
                <w:szCs w:val="24"/>
              </w:rPr>
            </w:pPr>
            <w:r w:rsidRPr="00A20A1A">
              <w:rPr>
                <w:noProof/>
                <w:sz w:val="24"/>
                <w:szCs w:val="24"/>
              </w:rPr>
              <w:t>06.04.2023 9:49:20</w:t>
            </w:r>
          </w:p>
        </w:tc>
        <w:tc>
          <w:tcPr>
            <w:tcW w:w="6662" w:type="dxa"/>
          </w:tcPr>
          <w:p w14:paraId="16D8912B" w14:textId="4C481C41" w:rsidR="00A20A1A" w:rsidRPr="00A20A1A" w:rsidRDefault="00A20A1A" w:rsidP="001B7809">
            <w:pPr>
              <w:spacing w:line="240" w:lineRule="auto"/>
              <w:ind w:left="38" w:firstLine="0"/>
              <w:jc w:val="left"/>
              <w:rPr>
                <w:color w:val="000000"/>
                <w:sz w:val="24"/>
                <w:szCs w:val="24"/>
              </w:rPr>
            </w:pPr>
            <w:r w:rsidRPr="00A20A1A">
              <w:rPr>
                <w:noProof/>
                <w:sz w:val="24"/>
                <w:szCs w:val="24"/>
              </w:rPr>
              <w:t>ООО "Россвязьстрой" (регион 27, г. Хабаровск)</w:t>
            </w:r>
          </w:p>
        </w:tc>
      </w:tr>
      <w:tr w:rsidR="00A20A1A" w:rsidRPr="00455714" w14:paraId="33905838" w14:textId="77777777" w:rsidTr="00AC4DE3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A20A1A" w:rsidRPr="00AC4DE3" w:rsidRDefault="00A20A1A" w:rsidP="00A20A1A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6BE8310" w14:textId="4FD68408" w:rsidR="00A20A1A" w:rsidRPr="00A20A1A" w:rsidRDefault="00A20A1A" w:rsidP="001B78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20A1A">
              <w:rPr>
                <w:noProof/>
                <w:sz w:val="24"/>
                <w:szCs w:val="24"/>
              </w:rPr>
              <w:t>31.03.2023 1:56:21</w:t>
            </w:r>
          </w:p>
        </w:tc>
        <w:tc>
          <w:tcPr>
            <w:tcW w:w="6662" w:type="dxa"/>
          </w:tcPr>
          <w:p w14:paraId="65B6DEDB" w14:textId="0F8E9554" w:rsidR="00A20A1A" w:rsidRPr="00A20A1A" w:rsidRDefault="00A20A1A" w:rsidP="001B7809">
            <w:pPr>
              <w:spacing w:line="240" w:lineRule="auto"/>
              <w:ind w:left="38" w:firstLine="0"/>
              <w:jc w:val="left"/>
              <w:rPr>
                <w:sz w:val="24"/>
                <w:szCs w:val="24"/>
              </w:rPr>
            </w:pPr>
            <w:r w:rsidRPr="00A20A1A">
              <w:rPr>
                <w:noProof/>
                <w:sz w:val="24"/>
                <w:szCs w:val="24"/>
              </w:rPr>
              <w:t>ООО "Сельэлектрострой" (679510, Еврейская автономная область, г. Биробиджан, ул. Советская, д. )</w:t>
            </w:r>
          </w:p>
        </w:tc>
      </w:tr>
      <w:tr w:rsidR="00A20A1A" w:rsidRPr="00455714" w14:paraId="1ED173F3" w14:textId="77777777" w:rsidTr="00AC4DE3">
        <w:trPr>
          <w:trHeight w:val="378"/>
        </w:trPr>
        <w:tc>
          <w:tcPr>
            <w:tcW w:w="993" w:type="dxa"/>
            <w:vAlign w:val="center"/>
          </w:tcPr>
          <w:p w14:paraId="67494D56" w14:textId="77777777" w:rsidR="00A20A1A" w:rsidRPr="00AC4DE3" w:rsidRDefault="00A20A1A" w:rsidP="00A20A1A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228DCC0" w14:textId="6C037F85" w:rsidR="00A20A1A" w:rsidRPr="00A20A1A" w:rsidRDefault="00A20A1A" w:rsidP="001B7809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A20A1A">
              <w:rPr>
                <w:noProof/>
                <w:sz w:val="24"/>
                <w:szCs w:val="24"/>
              </w:rPr>
              <w:t>07.04.2023 2:03:53</w:t>
            </w:r>
          </w:p>
        </w:tc>
        <w:tc>
          <w:tcPr>
            <w:tcW w:w="6662" w:type="dxa"/>
          </w:tcPr>
          <w:p w14:paraId="74A95291" w14:textId="5D400082" w:rsidR="00A20A1A" w:rsidRPr="00A20A1A" w:rsidRDefault="00A20A1A" w:rsidP="001B7809">
            <w:pPr>
              <w:pStyle w:val="afffb"/>
              <w:ind w:left="38"/>
              <w:jc w:val="left"/>
              <w:rPr>
                <w:noProof/>
              </w:rPr>
            </w:pPr>
            <w:r w:rsidRPr="00A20A1A">
              <w:rPr>
                <w:noProof/>
              </w:rPr>
              <w:t>ООО "ДМК" (Приморский край, г. Дальнереченск)</w:t>
            </w:r>
          </w:p>
        </w:tc>
      </w:tr>
      <w:tr w:rsidR="00A20A1A" w:rsidRPr="00455714" w14:paraId="1E297C3B" w14:textId="77777777" w:rsidTr="00AC4DE3">
        <w:trPr>
          <w:trHeight w:val="378"/>
        </w:trPr>
        <w:tc>
          <w:tcPr>
            <w:tcW w:w="993" w:type="dxa"/>
            <w:vAlign w:val="center"/>
          </w:tcPr>
          <w:p w14:paraId="16B17C03" w14:textId="77777777" w:rsidR="00A20A1A" w:rsidRPr="00AC4DE3" w:rsidRDefault="00A20A1A" w:rsidP="00A20A1A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1EF3E8E" w14:textId="7B606A58" w:rsidR="00A20A1A" w:rsidRPr="00A20A1A" w:rsidRDefault="00A20A1A" w:rsidP="001B7809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A20A1A">
              <w:rPr>
                <w:noProof/>
                <w:sz w:val="24"/>
                <w:szCs w:val="24"/>
              </w:rPr>
              <w:t>07.04.2023 2:40:16</w:t>
            </w:r>
          </w:p>
        </w:tc>
        <w:tc>
          <w:tcPr>
            <w:tcW w:w="6662" w:type="dxa"/>
          </w:tcPr>
          <w:p w14:paraId="423FA1A8" w14:textId="3CDC9A1F" w:rsidR="00A20A1A" w:rsidRPr="00A20A1A" w:rsidRDefault="00A20A1A" w:rsidP="001B7809">
            <w:pPr>
              <w:pStyle w:val="afffb"/>
              <w:ind w:left="38"/>
              <w:jc w:val="left"/>
              <w:rPr>
                <w:noProof/>
              </w:rPr>
            </w:pPr>
            <w:r w:rsidRPr="00A20A1A">
              <w:rPr>
                <w:noProof/>
              </w:rPr>
              <w:t>АО "ВСЭСС" (Хабаровский край, г. Хабаровск)</w:t>
            </w:r>
          </w:p>
        </w:tc>
      </w:tr>
      <w:tr w:rsidR="00A20A1A" w:rsidRPr="00455714" w14:paraId="0D985F7C" w14:textId="77777777" w:rsidTr="00AC4DE3">
        <w:trPr>
          <w:trHeight w:val="378"/>
        </w:trPr>
        <w:tc>
          <w:tcPr>
            <w:tcW w:w="993" w:type="dxa"/>
            <w:vAlign w:val="center"/>
          </w:tcPr>
          <w:p w14:paraId="6DEBDD82" w14:textId="77777777" w:rsidR="00A20A1A" w:rsidRPr="00AC4DE3" w:rsidRDefault="00A20A1A" w:rsidP="00A20A1A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C9DB7D8" w14:textId="76115D51" w:rsidR="00A20A1A" w:rsidRPr="00A20A1A" w:rsidRDefault="00A20A1A" w:rsidP="001B7809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A20A1A">
              <w:rPr>
                <w:noProof/>
                <w:sz w:val="24"/>
                <w:szCs w:val="24"/>
              </w:rPr>
              <w:t>07.04.2023 5:44:52</w:t>
            </w:r>
          </w:p>
        </w:tc>
        <w:tc>
          <w:tcPr>
            <w:tcW w:w="6662" w:type="dxa"/>
          </w:tcPr>
          <w:p w14:paraId="19A29770" w14:textId="1335E643" w:rsidR="00A20A1A" w:rsidRPr="00A20A1A" w:rsidRDefault="00A20A1A" w:rsidP="001B7809">
            <w:pPr>
              <w:pStyle w:val="afffb"/>
              <w:ind w:left="38"/>
              <w:jc w:val="left"/>
              <w:rPr>
                <w:noProof/>
              </w:rPr>
            </w:pPr>
            <w:r w:rsidRPr="00A20A1A">
              <w:rPr>
                <w:noProof/>
              </w:rPr>
              <w:t>ООО "ТК ТРАНС" (690048, Приморский край, УЛ ШОШИНА)</w:t>
            </w:r>
          </w:p>
        </w:tc>
      </w:tr>
    </w:tbl>
    <w:p w14:paraId="2FE80BE7" w14:textId="0E813D5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32B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532B1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32B1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0C8175AE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C54F82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5C8830AD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FC03FD3" w14:textId="77777777" w:rsidR="00601178" w:rsidRPr="00337CFF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337CFF">
        <w:rPr>
          <w:snapToGrid w:val="0"/>
          <w:sz w:val="24"/>
        </w:rPr>
        <w:t>О выборе победителя закупки.</w:t>
      </w:r>
    </w:p>
    <w:p w14:paraId="17CD87AA" w14:textId="77777777" w:rsidR="00436515" w:rsidRDefault="00436515" w:rsidP="0006525A">
      <w:pPr>
        <w:spacing w:line="240" w:lineRule="auto"/>
        <w:rPr>
          <w:b/>
          <w:snapToGrid/>
          <w:sz w:val="24"/>
          <w:szCs w:val="24"/>
        </w:rPr>
      </w:pPr>
    </w:p>
    <w:p w14:paraId="5CCB3B33" w14:textId="65352C85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 w:rsidRPr="00C9020D">
        <w:rPr>
          <w:b/>
          <w:snapToGrid/>
          <w:sz w:val="24"/>
          <w:szCs w:val="24"/>
        </w:rPr>
        <w:t>РЕШИЛИ:</w:t>
      </w:r>
    </w:p>
    <w:p w14:paraId="43F9E247" w14:textId="77777777" w:rsidR="00330D9D" w:rsidRPr="00C9020D" w:rsidRDefault="00330D9D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A0255D1" w:rsidR="006C2925" w:rsidRPr="00C9020D" w:rsidRDefault="006C2925" w:rsidP="004911AD">
      <w:pPr>
        <w:keepNext/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C9020D">
        <w:rPr>
          <w:b/>
          <w:snapToGrid/>
          <w:sz w:val="24"/>
          <w:szCs w:val="24"/>
        </w:rPr>
        <w:t>По вопросу № 1</w:t>
      </w:r>
    </w:p>
    <w:p w14:paraId="66A2F17D" w14:textId="77777777" w:rsidR="00436515" w:rsidRPr="00C9020D" w:rsidRDefault="00436515" w:rsidP="00C9020D">
      <w:pPr>
        <w:keepNext/>
        <w:widowControl w:val="0"/>
        <w:spacing w:line="240" w:lineRule="auto"/>
        <w:rPr>
          <w:b/>
          <w:snapToGrid/>
          <w:sz w:val="24"/>
          <w:szCs w:val="24"/>
        </w:rPr>
      </w:pPr>
    </w:p>
    <w:p w14:paraId="5ECA2391" w14:textId="77777777" w:rsidR="001B7809" w:rsidRDefault="00436515" w:rsidP="001B7809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 w:rsidRPr="00C9020D">
        <w:rPr>
          <w:szCs w:val="24"/>
        </w:rPr>
        <w:t>1.</w:t>
      </w:r>
      <w:r w:rsidR="004911AD" w:rsidRPr="004911AD">
        <w:rPr>
          <w:szCs w:val="24"/>
        </w:rPr>
        <w:t xml:space="preserve"> </w:t>
      </w:r>
      <w:r w:rsidR="001B7809">
        <w:rPr>
          <w:szCs w:val="24"/>
        </w:rPr>
        <w:t>Принять</w:t>
      </w:r>
      <w:r w:rsidR="001B7809" w:rsidRPr="00455714">
        <w:rPr>
          <w:szCs w:val="24"/>
        </w:rPr>
        <w:t xml:space="preserve"> </w:t>
      </w:r>
      <w:r w:rsidR="001B7809">
        <w:rPr>
          <w:szCs w:val="24"/>
        </w:rPr>
        <w:t>цены</w:t>
      </w:r>
      <w:r w:rsidR="001B7809" w:rsidRPr="00455714">
        <w:rPr>
          <w:szCs w:val="24"/>
        </w:rPr>
        <w:t xml:space="preserve"> </w:t>
      </w:r>
      <w:r w:rsidR="001B7809">
        <w:rPr>
          <w:szCs w:val="24"/>
        </w:rPr>
        <w:t>заявок</w:t>
      </w:r>
      <w:r w:rsidR="001B7809" w:rsidRPr="00455714">
        <w:rPr>
          <w:szCs w:val="24"/>
        </w:rPr>
        <w:t xml:space="preserve"> </w:t>
      </w:r>
      <w:r w:rsidR="001B7809">
        <w:rPr>
          <w:szCs w:val="24"/>
        </w:rPr>
        <w:t>Участник</w:t>
      </w:r>
      <w:r w:rsidR="001B7809" w:rsidRPr="00455714">
        <w:rPr>
          <w:szCs w:val="24"/>
        </w:rPr>
        <w:t>ов</w:t>
      </w:r>
      <w:r w:rsidR="001B7809">
        <w:rPr>
          <w:szCs w:val="24"/>
        </w:rPr>
        <w:t xml:space="preserve"> по результатам аукциона</w:t>
      </w:r>
      <w:r w:rsidR="001B7809"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1493"/>
        <w:gridCol w:w="4129"/>
        <w:gridCol w:w="1915"/>
        <w:gridCol w:w="1986"/>
      </w:tblGrid>
      <w:tr w:rsidR="001B7809" w:rsidRPr="00455714" w14:paraId="72A107DE" w14:textId="77777777" w:rsidTr="00252267">
        <w:trPr>
          <w:trHeight w:val="1032"/>
          <w:tblHeader/>
        </w:trPr>
        <w:tc>
          <w:tcPr>
            <w:tcW w:w="267" w:type="pct"/>
            <w:vAlign w:val="center"/>
          </w:tcPr>
          <w:p w14:paraId="0BC35A34" w14:textId="77777777" w:rsidR="001B7809" w:rsidRPr="00455714" w:rsidRDefault="001B7809" w:rsidP="0025226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742" w:type="pct"/>
            <w:vAlign w:val="center"/>
          </w:tcPr>
          <w:p w14:paraId="60683F47" w14:textId="77777777" w:rsidR="001B7809" w:rsidRPr="00664D4C" w:rsidRDefault="001B7809" w:rsidP="0025226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052" w:type="pct"/>
            <w:vAlign w:val="center"/>
          </w:tcPr>
          <w:p w14:paraId="1A505E16" w14:textId="77777777" w:rsidR="001B7809" w:rsidRPr="00455714" w:rsidRDefault="001B7809" w:rsidP="0025226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952" w:type="pct"/>
            <w:vAlign w:val="center"/>
          </w:tcPr>
          <w:p w14:paraId="18363CEC" w14:textId="77777777" w:rsidR="001B7809" w:rsidRPr="00455714" w:rsidRDefault="001B7809" w:rsidP="0025226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center"/>
          </w:tcPr>
          <w:p w14:paraId="73CBF5C9" w14:textId="77777777" w:rsidR="001B7809" w:rsidRPr="00455714" w:rsidRDefault="001B7809" w:rsidP="0025226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1B7809" w:rsidRPr="00455714" w14:paraId="23FCBC94" w14:textId="77777777" w:rsidTr="00252267">
        <w:trPr>
          <w:trHeight w:val="74"/>
        </w:trPr>
        <w:tc>
          <w:tcPr>
            <w:tcW w:w="267" w:type="pct"/>
          </w:tcPr>
          <w:p w14:paraId="26B7C690" w14:textId="77777777" w:rsidR="001B7809" w:rsidRPr="00E7396E" w:rsidRDefault="001B7809" w:rsidP="0025226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1.</w:t>
            </w:r>
          </w:p>
        </w:tc>
        <w:tc>
          <w:tcPr>
            <w:tcW w:w="742" w:type="pct"/>
          </w:tcPr>
          <w:p w14:paraId="73493FFA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06.04.2023 9:49:20</w:t>
            </w:r>
          </w:p>
        </w:tc>
        <w:tc>
          <w:tcPr>
            <w:tcW w:w="2052" w:type="pct"/>
          </w:tcPr>
          <w:p w14:paraId="5C284677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ООО "Россвязьстрой" (регион 27, г. Хабаровск)</w:t>
            </w:r>
          </w:p>
        </w:tc>
        <w:tc>
          <w:tcPr>
            <w:tcW w:w="952" w:type="pct"/>
          </w:tcPr>
          <w:p w14:paraId="10242BC2" w14:textId="77777777" w:rsidR="001B7809" w:rsidRPr="004665DE" w:rsidRDefault="001B7809" w:rsidP="00252267">
            <w:pPr>
              <w:pStyle w:val="afffb"/>
            </w:pPr>
            <w:r>
              <w:rPr>
                <w:noProof/>
              </w:rPr>
              <w:t xml:space="preserve">21 889 380,00 </w:t>
            </w:r>
          </w:p>
        </w:tc>
        <w:tc>
          <w:tcPr>
            <w:tcW w:w="987" w:type="pct"/>
            <w:shd w:val="clear" w:color="auto" w:fill="auto"/>
          </w:tcPr>
          <w:p w14:paraId="56AF73DD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19 249 454,88 </w:t>
            </w:r>
          </w:p>
        </w:tc>
      </w:tr>
      <w:tr w:rsidR="001B7809" w:rsidRPr="00455714" w14:paraId="7DAA2D1E" w14:textId="77777777" w:rsidTr="00252267">
        <w:trPr>
          <w:trHeight w:val="74"/>
        </w:trPr>
        <w:tc>
          <w:tcPr>
            <w:tcW w:w="267" w:type="pct"/>
          </w:tcPr>
          <w:p w14:paraId="31DB44B2" w14:textId="77777777" w:rsidR="001B7809" w:rsidRPr="00E7396E" w:rsidRDefault="001B7809" w:rsidP="0025226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2.</w:t>
            </w:r>
          </w:p>
        </w:tc>
        <w:tc>
          <w:tcPr>
            <w:tcW w:w="742" w:type="pct"/>
          </w:tcPr>
          <w:p w14:paraId="43E72CB7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31.03.2023 1:56:21</w:t>
            </w:r>
          </w:p>
        </w:tc>
        <w:tc>
          <w:tcPr>
            <w:tcW w:w="2052" w:type="pct"/>
          </w:tcPr>
          <w:p w14:paraId="16AB5055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ООО "Сельэлектрострой" (679510, Еврейская автономная область, г. </w:t>
            </w:r>
            <w:r>
              <w:rPr>
                <w:noProof/>
              </w:rPr>
              <w:lastRenderedPageBreak/>
              <w:t>Биробиджан, ул. Советская, д. )</w:t>
            </w:r>
          </w:p>
        </w:tc>
        <w:tc>
          <w:tcPr>
            <w:tcW w:w="952" w:type="pct"/>
          </w:tcPr>
          <w:p w14:paraId="45359D47" w14:textId="77777777" w:rsidR="001B7809" w:rsidRPr="004665DE" w:rsidRDefault="001B7809" w:rsidP="00252267">
            <w:pPr>
              <w:pStyle w:val="afffb"/>
            </w:pPr>
            <w:r>
              <w:rPr>
                <w:noProof/>
              </w:rPr>
              <w:lastRenderedPageBreak/>
              <w:t xml:space="preserve">21 999 376,88  </w:t>
            </w:r>
          </w:p>
        </w:tc>
        <w:tc>
          <w:tcPr>
            <w:tcW w:w="987" w:type="pct"/>
            <w:shd w:val="clear" w:color="auto" w:fill="auto"/>
          </w:tcPr>
          <w:p w14:paraId="34DF82D0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21 999 376,88 </w:t>
            </w:r>
          </w:p>
        </w:tc>
      </w:tr>
      <w:tr w:rsidR="001B7809" w:rsidRPr="00455714" w14:paraId="06F4725C" w14:textId="77777777" w:rsidTr="00252267">
        <w:trPr>
          <w:trHeight w:val="74"/>
        </w:trPr>
        <w:tc>
          <w:tcPr>
            <w:tcW w:w="267" w:type="pct"/>
          </w:tcPr>
          <w:p w14:paraId="0491C3A6" w14:textId="77777777" w:rsidR="001B7809" w:rsidRPr="00E7396E" w:rsidRDefault="001B7809" w:rsidP="002522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42" w:type="pct"/>
          </w:tcPr>
          <w:p w14:paraId="670B7292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07.04.2023 2:03:53</w:t>
            </w:r>
          </w:p>
        </w:tc>
        <w:tc>
          <w:tcPr>
            <w:tcW w:w="2052" w:type="pct"/>
          </w:tcPr>
          <w:p w14:paraId="3D373EE1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ООО "ДМК" (Приморский край, г. Дальнереченск)</w:t>
            </w:r>
          </w:p>
        </w:tc>
        <w:tc>
          <w:tcPr>
            <w:tcW w:w="952" w:type="pct"/>
          </w:tcPr>
          <w:p w14:paraId="0B74108A" w14:textId="77777777" w:rsidR="001B7809" w:rsidRPr="004665DE" w:rsidRDefault="001B7809" w:rsidP="00252267">
            <w:pPr>
              <w:pStyle w:val="afffb"/>
            </w:pPr>
            <w:r>
              <w:rPr>
                <w:noProof/>
              </w:rPr>
              <w:t xml:space="preserve">21 999 376,88 </w:t>
            </w:r>
          </w:p>
        </w:tc>
        <w:tc>
          <w:tcPr>
            <w:tcW w:w="987" w:type="pct"/>
            <w:shd w:val="clear" w:color="auto" w:fill="auto"/>
          </w:tcPr>
          <w:p w14:paraId="7EAB2697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19 689 442,40 </w:t>
            </w:r>
          </w:p>
        </w:tc>
      </w:tr>
      <w:tr w:rsidR="001B7809" w:rsidRPr="00455714" w14:paraId="1148FAD2" w14:textId="77777777" w:rsidTr="00252267">
        <w:trPr>
          <w:trHeight w:val="74"/>
        </w:trPr>
        <w:tc>
          <w:tcPr>
            <w:tcW w:w="267" w:type="pct"/>
          </w:tcPr>
          <w:p w14:paraId="6AD3DE81" w14:textId="77777777" w:rsidR="001B7809" w:rsidRPr="00E7396E" w:rsidRDefault="001B7809" w:rsidP="002522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42" w:type="pct"/>
          </w:tcPr>
          <w:p w14:paraId="5D0BE5B6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07.04.2023 2:40:16</w:t>
            </w:r>
          </w:p>
        </w:tc>
        <w:tc>
          <w:tcPr>
            <w:tcW w:w="2052" w:type="pct"/>
          </w:tcPr>
          <w:p w14:paraId="2C7851DB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АО "ВСЭСС" (Хабаровский край, г. Хабаровск)</w:t>
            </w:r>
          </w:p>
        </w:tc>
        <w:tc>
          <w:tcPr>
            <w:tcW w:w="952" w:type="pct"/>
          </w:tcPr>
          <w:p w14:paraId="1EE91720" w14:textId="77777777" w:rsidR="001B7809" w:rsidRPr="004665DE" w:rsidRDefault="001B7809" w:rsidP="00252267">
            <w:pPr>
              <w:pStyle w:val="afffb"/>
            </w:pPr>
            <w:r>
              <w:rPr>
                <w:noProof/>
              </w:rPr>
              <w:t xml:space="preserve">21 999 376,88 </w:t>
            </w:r>
          </w:p>
        </w:tc>
        <w:tc>
          <w:tcPr>
            <w:tcW w:w="987" w:type="pct"/>
            <w:shd w:val="clear" w:color="auto" w:fill="auto"/>
          </w:tcPr>
          <w:p w14:paraId="6F28F4EC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21 999 376,88 </w:t>
            </w:r>
          </w:p>
        </w:tc>
      </w:tr>
      <w:tr w:rsidR="001B7809" w:rsidRPr="00455714" w14:paraId="4283EA03" w14:textId="77777777" w:rsidTr="00252267">
        <w:trPr>
          <w:trHeight w:val="74"/>
        </w:trPr>
        <w:tc>
          <w:tcPr>
            <w:tcW w:w="267" w:type="pct"/>
          </w:tcPr>
          <w:p w14:paraId="37CB1225" w14:textId="77777777" w:rsidR="001B7809" w:rsidRPr="00E7396E" w:rsidRDefault="001B7809" w:rsidP="002522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42" w:type="pct"/>
          </w:tcPr>
          <w:p w14:paraId="0483F6B4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07.04.2023 5:44:52</w:t>
            </w:r>
          </w:p>
        </w:tc>
        <w:tc>
          <w:tcPr>
            <w:tcW w:w="2052" w:type="pct"/>
          </w:tcPr>
          <w:p w14:paraId="559C0206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ООО "ТК ТРАНС" (690048, Приморский край, УЛ ШОШИНА)</w:t>
            </w:r>
          </w:p>
        </w:tc>
        <w:tc>
          <w:tcPr>
            <w:tcW w:w="952" w:type="pct"/>
          </w:tcPr>
          <w:p w14:paraId="5D068794" w14:textId="77777777" w:rsidR="001B7809" w:rsidRPr="004665DE" w:rsidRDefault="001B7809" w:rsidP="00252267">
            <w:pPr>
              <w:pStyle w:val="afffb"/>
            </w:pPr>
            <w:r>
              <w:rPr>
                <w:noProof/>
              </w:rPr>
              <w:t>21 999 376,88</w:t>
            </w:r>
          </w:p>
        </w:tc>
        <w:tc>
          <w:tcPr>
            <w:tcW w:w="987" w:type="pct"/>
            <w:shd w:val="clear" w:color="auto" w:fill="auto"/>
          </w:tcPr>
          <w:p w14:paraId="5E8C2C14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19 359 451,76 </w:t>
            </w:r>
          </w:p>
        </w:tc>
      </w:tr>
    </w:tbl>
    <w:p w14:paraId="080B80B6" w14:textId="77777777" w:rsidR="001B7809" w:rsidRDefault="001B7809" w:rsidP="001B7809">
      <w:pPr>
        <w:pStyle w:val="250"/>
        <w:tabs>
          <w:tab w:val="left" w:pos="426"/>
        </w:tabs>
        <w:suppressAutoHyphens/>
        <w:ind w:firstLine="0"/>
        <w:rPr>
          <w:b/>
        </w:rPr>
      </w:pPr>
    </w:p>
    <w:p w14:paraId="768E1F4A" w14:textId="025EC07F" w:rsidR="00AD7B59" w:rsidRPr="00C9020D" w:rsidRDefault="00436515" w:rsidP="001B7809">
      <w:pPr>
        <w:pStyle w:val="250"/>
        <w:tabs>
          <w:tab w:val="left" w:pos="426"/>
        </w:tabs>
        <w:suppressAutoHyphens/>
        <w:ind w:firstLine="0"/>
        <w:rPr>
          <w:b/>
        </w:rPr>
      </w:pPr>
      <w:r w:rsidRPr="00C9020D">
        <w:rPr>
          <w:b/>
        </w:rPr>
        <w:t>По вопросу № 2</w:t>
      </w:r>
    </w:p>
    <w:p w14:paraId="23076028" w14:textId="77777777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700369B7" w14:textId="77777777" w:rsidR="001B7809" w:rsidRPr="00470CA0" w:rsidRDefault="001B7809" w:rsidP="001B7809">
      <w:pPr>
        <w:pStyle w:val="21"/>
        <w:keepNext w:val="0"/>
        <w:widowControl/>
        <w:numPr>
          <w:ilvl w:val="0"/>
          <w:numId w:val="29"/>
        </w:numPr>
        <w:ind w:left="38" w:right="0" w:firstLine="0"/>
        <w:rPr>
          <w:lang w:val="ru-RU"/>
        </w:rPr>
      </w:pPr>
      <w:r w:rsidRPr="00470CA0">
        <w:rPr>
          <w:lang w:val="ru-RU"/>
        </w:rPr>
        <w:t xml:space="preserve">Утвердить </w:t>
      </w:r>
      <w:r>
        <w:rPr>
          <w:lang w:val="ru-RU"/>
        </w:rPr>
        <w:t xml:space="preserve">итоговую </w:t>
      </w:r>
      <w:r w:rsidRPr="00470CA0">
        <w:rPr>
          <w:lang w:val="ru-RU"/>
        </w:rPr>
        <w:t>ранжировку заявок:</w:t>
      </w:r>
    </w:p>
    <w:tbl>
      <w:tblPr>
        <w:tblStyle w:val="afff1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3783"/>
        <w:gridCol w:w="1701"/>
        <w:gridCol w:w="1852"/>
      </w:tblGrid>
      <w:tr w:rsidR="001B7809" w:rsidRPr="00000C27" w14:paraId="25CB780C" w14:textId="77777777" w:rsidTr="001B7809">
        <w:tc>
          <w:tcPr>
            <w:tcW w:w="1526" w:type="dxa"/>
          </w:tcPr>
          <w:p w14:paraId="4DFB90DC" w14:textId="77777777" w:rsidR="001B7809" w:rsidRPr="00000C27" w:rsidRDefault="001B7809" w:rsidP="00252267">
            <w:pPr>
              <w:pStyle w:val="afffb"/>
            </w:pPr>
            <w:r w:rsidRPr="00000C27">
              <w:t>Место в ранжировке (порядковый № заявки)</w:t>
            </w:r>
          </w:p>
        </w:tc>
        <w:tc>
          <w:tcPr>
            <w:tcW w:w="1559" w:type="dxa"/>
          </w:tcPr>
          <w:p w14:paraId="46F119AB" w14:textId="77777777" w:rsidR="001B7809" w:rsidRPr="00000C27" w:rsidRDefault="001B7809" w:rsidP="00252267">
            <w:pPr>
              <w:pStyle w:val="afffb"/>
            </w:pPr>
            <w:r w:rsidRPr="00000C27">
              <w:t>Дата и время регистрации заявки</w:t>
            </w:r>
          </w:p>
        </w:tc>
        <w:tc>
          <w:tcPr>
            <w:tcW w:w="3783" w:type="dxa"/>
          </w:tcPr>
          <w:p w14:paraId="2A72957B" w14:textId="77777777" w:rsidR="001B7809" w:rsidRPr="00000C27" w:rsidRDefault="001B7809" w:rsidP="00252267">
            <w:pPr>
              <w:pStyle w:val="afffb"/>
            </w:pPr>
            <w:r w:rsidRPr="00664D4C">
              <w:t>Наименование</w:t>
            </w:r>
            <w:r>
              <w:t>, адрес, ИНН</w:t>
            </w:r>
            <w:r w:rsidRPr="00664D4C">
              <w:t xml:space="preserve"> Участника</w:t>
            </w:r>
            <w:r>
              <w:t xml:space="preserve"> и его идентификационный номер</w:t>
            </w:r>
          </w:p>
        </w:tc>
        <w:tc>
          <w:tcPr>
            <w:tcW w:w="1701" w:type="dxa"/>
          </w:tcPr>
          <w:p w14:paraId="08DD59CB" w14:textId="77777777" w:rsidR="001B7809" w:rsidRPr="00000C27" w:rsidRDefault="001B7809" w:rsidP="00252267">
            <w:pPr>
              <w:pStyle w:val="afffb"/>
            </w:pPr>
            <w:r w:rsidRPr="00000C27">
              <w:t xml:space="preserve">Итоговая цена заявки, </w:t>
            </w:r>
            <w:r w:rsidRPr="00000C27">
              <w:br/>
              <w:t>руб. без НДС</w:t>
            </w:r>
          </w:p>
        </w:tc>
        <w:tc>
          <w:tcPr>
            <w:tcW w:w="1852" w:type="dxa"/>
          </w:tcPr>
          <w:p w14:paraId="2ECA6683" w14:textId="77777777" w:rsidR="001B7809" w:rsidRPr="00000C27" w:rsidRDefault="001B7809" w:rsidP="00252267">
            <w:pPr>
              <w:pStyle w:val="afffb"/>
            </w:pPr>
            <w:bookmarkStart w:id="3" w:name="OLE_LINK1"/>
            <w:r w:rsidRPr="00000C27">
              <w:t>Возможность применения приоритета в соответствии с 925-ПП</w:t>
            </w:r>
            <w:bookmarkEnd w:id="3"/>
          </w:p>
        </w:tc>
      </w:tr>
      <w:tr w:rsidR="001B7809" w:rsidRPr="00000C27" w14:paraId="3FB4B027" w14:textId="77777777" w:rsidTr="001B7809">
        <w:trPr>
          <w:trHeight w:val="623"/>
        </w:trPr>
        <w:tc>
          <w:tcPr>
            <w:tcW w:w="1526" w:type="dxa"/>
          </w:tcPr>
          <w:p w14:paraId="09C930A4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1 место</w:t>
            </w:r>
          </w:p>
        </w:tc>
        <w:tc>
          <w:tcPr>
            <w:tcW w:w="1559" w:type="dxa"/>
          </w:tcPr>
          <w:p w14:paraId="065BB39C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06.04.2023 9:49:20</w:t>
            </w:r>
          </w:p>
        </w:tc>
        <w:tc>
          <w:tcPr>
            <w:tcW w:w="3783" w:type="dxa"/>
          </w:tcPr>
          <w:p w14:paraId="07062BB6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ООО "Россвязьстрой"  (регион 27, г. Хабаровск)</w:t>
            </w:r>
          </w:p>
        </w:tc>
        <w:tc>
          <w:tcPr>
            <w:tcW w:w="1701" w:type="dxa"/>
          </w:tcPr>
          <w:p w14:paraId="12C795E6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19 249 454,88 </w:t>
            </w:r>
          </w:p>
        </w:tc>
        <w:tc>
          <w:tcPr>
            <w:tcW w:w="1852" w:type="dxa"/>
          </w:tcPr>
          <w:p w14:paraId="0DCE558D" w14:textId="77777777" w:rsidR="001B7809" w:rsidRPr="00000C27" w:rsidRDefault="001B7809" w:rsidP="00252267">
            <w:pPr>
              <w:pStyle w:val="afffb"/>
              <w:rPr>
                <w:lang w:val="en-US"/>
              </w:rPr>
            </w:pPr>
            <w:r>
              <w:rPr>
                <w:lang w:val="en-US"/>
              </w:rPr>
              <w:t>НЕТ (100,00%)</w:t>
            </w:r>
          </w:p>
        </w:tc>
      </w:tr>
      <w:tr w:rsidR="001B7809" w:rsidRPr="00000C27" w14:paraId="0AA95EF4" w14:textId="77777777" w:rsidTr="001B7809">
        <w:trPr>
          <w:trHeight w:val="623"/>
        </w:trPr>
        <w:tc>
          <w:tcPr>
            <w:tcW w:w="1526" w:type="dxa"/>
          </w:tcPr>
          <w:p w14:paraId="11D6AF46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2 место</w:t>
            </w:r>
          </w:p>
        </w:tc>
        <w:tc>
          <w:tcPr>
            <w:tcW w:w="1559" w:type="dxa"/>
          </w:tcPr>
          <w:p w14:paraId="740EC181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07.04.2023 5:44:52</w:t>
            </w:r>
          </w:p>
        </w:tc>
        <w:tc>
          <w:tcPr>
            <w:tcW w:w="3783" w:type="dxa"/>
          </w:tcPr>
          <w:p w14:paraId="75227117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ООО "ТК ТРАНС" (690048, Приморский край, УЛ ШОШИНА)</w:t>
            </w:r>
          </w:p>
        </w:tc>
        <w:tc>
          <w:tcPr>
            <w:tcW w:w="1701" w:type="dxa"/>
          </w:tcPr>
          <w:p w14:paraId="455969AE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19 359 451,76 </w:t>
            </w:r>
          </w:p>
        </w:tc>
        <w:tc>
          <w:tcPr>
            <w:tcW w:w="1852" w:type="dxa"/>
          </w:tcPr>
          <w:p w14:paraId="12380876" w14:textId="77777777" w:rsidR="001B7809" w:rsidRPr="00000C27" w:rsidRDefault="001B7809" w:rsidP="00252267">
            <w:pPr>
              <w:pStyle w:val="afffb"/>
              <w:rPr>
                <w:lang w:val="en-US"/>
              </w:rPr>
            </w:pPr>
            <w:r>
              <w:rPr>
                <w:lang w:val="en-US"/>
              </w:rPr>
              <w:t>НЕТ (100,00%)</w:t>
            </w:r>
          </w:p>
        </w:tc>
      </w:tr>
      <w:tr w:rsidR="001B7809" w:rsidRPr="00000C27" w14:paraId="39C53551" w14:textId="77777777" w:rsidTr="001B7809">
        <w:trPr>
          <w:trHeight w:val="623"/>
        </w:trPr>
        <w:tc>
          <w:tcPr>
            <w:tcW w:w="1526" w:type="dxa"/>
          </w:tcPr>
          <w:p w14:paraId="1EAC6014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3 место</w:t>
            </w:r>
          </w:p>
        </w:tc>
        <w:tc>
          <w:tcPr>
            <w:tcW w:w="1559" w:type="dxa"/>
          </w:tcPr>
          <w:p w14:paraId="55EEA3E6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07.04.2023 2:03:53</w:t>
            </w:r>
          </w:p>
        </w:tc>
        <w:tc>
          <w:tcPr>
            <w:tcW w:w="3783" w:type="dxa"/>
          </w:tcPr>
          <w:p w14:paraId="3F129714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ООО "ДМК" (Приморский край, г. Дальнереченск)</w:t>
            </w:r>
          </w:p>
        </w:tc>
        <w:tc>
          <w:tcPr>
            <w:tcW w:w="1701" w:type="dxa"/>
          </w:tcPr>
          <w:p w14:paraId="473AC304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19 689 442,40 </w:t>
            </w:r>
          </w:p>
        </w:tc>
        <w:tc>
          <w:tcPr>
            <w:tcW w:w="1852" w:type="dxa"/>
          </w:tcPr>
          <w:p w14:paraId="345847BF" w14:textId="77777777" w:rsidR="001B7809" w:rsidRPr="00000C27" w:rsidRDefault="001B7809" w:rsidP="00252267">
            <w:pPr>
              <w:pStyle w:val="afffb"/>
              <w:rPr>
                <w:lang w:val="en-US"/>
              </w:rPr>
            </w:pPr>
            <w:r>
              <w:rPr>
                <w:lang w:val="en-US"/>
              </w:rPr>
              <w:t>НЕТ (100,00%)</w:t>
            </w:r>
          </w:p>
        </w:tc>
      </w:tr>
      <w:tr w:rsidR="001B7809" w:rsidRPr="00000C27" w14:paraId="1486732D" w14:textId="77777777" w:rsidTr="001B7809">
        <w:trPr>
          <w:trHeight w:val="623"/>
        </w:trPr>
        <w:tc>
          <w:tcPr>
            <w:tcW w:w="1526" w:type="dxa"/>
          </w:tcPr>
          <w:p w14:paraId="5D9B307A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4 место</w:t>
            </w:r>
          </w:p>
        </w:tc>
        <w:tc>
          <w:tcPr>
            <w:tcW w:w="1559" w:type="dxa"/>
          </w:tcPr>
          <w:p w14:paraId="259FA02C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31.03.2023 1:56:21</w:t>
            </w:r>
          </w:p>
        </w:tc>
        <w:tc>
          <w:tcPr>
            <w:tcW w:w="3783" w:type="dxa"/>
          </w:tcPr>
          <w:p w14:paraId="77D08861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ООО "Сельэлектрострой" (679510, Еврейская автономная область, г. Биробиджан, ул. Советская, д. )</w:t>
            </w:r>
          </w:p>
        </w:tc>
        <w:tc>
          <w:tcPr>
            <w:tcW w:w="1701" w:type="dxa"/>
          </w:tcPr>
          <w:p w14:paraId="160CED9F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21 999 376,88 </w:t>
            </w:r>
          </w:p>
        </w:tc>
        <w:tc>
          <w:tcPr>
            <w:tcW w:w="1852" w:type="dxa"/>
          </w:tcPr>
          <w:p w14:paraId="0904B452" w14:textId="77777777" w:rsidR="001B7809" w:rsidRPr="00000C27" w:rsidRDefault="001B7809" w:rsidP="00252267">
            <w:pPr>
              <w:pStyle w:val="afffb"/>
              <w:rPr>
                <w:lang w:val="en-US"/>
              </w:rPr>
            </w:pPr>
            <w:r>
              <w:rPr>
                <w:lang w:val="en-US"/>
              </w:rPr>
              <w:t>НЕТ (100,00%)</w:t>
            </w:r>
          </w:p>
        </w:tc>
      </w:tr>
      <w:tr w:rsidR="001B7809" w:rsidRPr="00000C27" w14:paraId="001FA51A" w14:textId="77777777" w:rsidTr="001B7809">
        <w:trPr>
          <w:trHeight w:val="623"/>
        </w:trPr>
        <w:tc>
          <w:tcPr>
            <w:tcW w:w="1526" w:type="dxa"/>
          </w:tcPr>
          <w:p w14:paraId="04FD4078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5 место</w:t>
            </w:r>
          </w:p>
        </w:tc>
        <w:tc>
          <w:tcPr>
            <w:tcW w:w="1559" w:type="dxa"/>
          </w:tcPr>
          <w:p w14:paraId="029EFB23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07.04.2023 2:40:16</w:t>
            </w:r>
          </w:p>
        </w:tc>
        <w:tc>
          <w:tcPr>
            <w:tcW w:w="3783" w:type="dxa"/>
          </w:tcPr>
          <w:p w14:paraId="28152264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>АО "ВСЭСС" (Хабаровский край, г. Хабаровск)</w:t>
            </w:r>
          </w:p>
        </w:tc>
        <w:tc>
          <w:tcPr>
            <w:tcW w:w="1701" w:type="dxa"/>
          </w:tcPr>
          <w:p w14:paraId="4DD52468" w14:textId="77777777" w:rsidR="001B7809" w:rsidRPr="00000C27" w:rsidRDefault="001B7809" w:rsidP="00252267">
            <w:pPr>
              <w:pStyle w:val="afffb"/>
            </w:pPr>
            <w:r>
              <w:rPr>
                <w:noProof/>
              </w:rPr>
              <w:t xml:space="preserve">21 999 376,88 </w:t>
            </w:r>
          </w:p>
        </w:tc>
        <w:tc>
          <w:tcPr>
            <w:tcW w:w="1852" w:type="dxa"/>
          </w:tcPr>
          <w:p w14:paraId="04E27E9B" w14:textId="77777777" w:rsidR="001B7809" w:rsidRPr="00000C27" w:rsidRDefault="001B7809" w:rsidP="00252267">
            <w:pPr>
              <w:pStyle w:val="afffb"/>
              <w:rPr>
                <w:lang w:val="en-US"/>
              </w:rPr>
            </w:pPr>
            <w:r>
              <w:rPr>
                <w:lang w:val="en-US"/>
              </w:rPr>
              <w:t>НЕТ (100,00%)</w:t>
            </w:r>
          </w:p>
        </w:tc>
      </w:tr>
    </w:tbl>
    <w:p w14:paraId="76D5227B" w14:textId="77777777" w:rsidR="001B7809" w:rsidRDefault="001B7809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07CF3893" w14:textId="70CCAB50" w:rsidR="00436515" w:rsidRPr="00C9020D" w:rsidRDefault="00C34657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  <w:r w:rsidRPr="00C9020D">
        <w:rPr>
          <w:b/>
          <w:sz w:val="24"/>
        </w:rPr>
        <w:t>По вопросу № 3</w:t>
      </w:r>
    </w:p>
    <w:p w14:paraId="4CE98964" w14:textId="2175E0E5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16A81AD7" w14:textId="27227533" w:rsidR="007843DF" w:rsidRDefault="007843DF" w:rsidP="007843DF">
      <w:pPr>
        <w:pStyle w:val="afc"/>
        <w:numPr>
          <w:ilvl w:val="0"/>
          <w:numId w:val="28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EF2559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2F0204">
        <w:rPr>
          <w:b/>
          <w:i/>
          <w:sz w:val="24"/>
          <w:szCs w:val="24"/>
        </w:rPr>
        <w:t>ООО "Россвязьстрой"</w:t>
      </w:r>
      <w:r w:rsidRPr="002F0204">
        <w:rPr>
          <w:sz w:val="24"/>
          <w:szCs w:val="24"/>
        </w:rPr>
        <w:t xml:space="preserve">  </w:t>
      </w:r>
      <w:r>
        <w:rPr>
          <w:sz w:val="24"/>
          <w:szCs w:val="24"/>
        </w:rPr>
        <w:t>ИНН</w:t>
      </w:r>
      <w:r w:rsidRPr="003141CD">
        <w:rPr>
          <w:sz w:val="24"/>
          <w:szCs w:val="24"/>
        </w:rPr>
        <w:t xml:space="preserve"> 2721191041</w:t>
      </w:r>
      <w:r w:rsidRPr="00EF2559">
        <w:rPr>
          <w:sz w:val="24"/>
          <w:szCs w:val="24"/>
        </w:rPr>
        <w:t xml:space="preserve"> </w:t>
      </w:r>
      <w:r w:rsidR="00D30653">
        <w:rPr>
          <w:sz w:val="24"/>
          <w:szCs w:val="24"/>
        </w:rPr>
        <w:t xml:space="preserve">КПП 272101001 </w:t>
      </w:r>
      <w:r w:rsidRPr="00EF2559">
        <w:rPr>
          <w:sz w:val="24"/>
          <w:szCs w:val="24"/>
        </w:rPr>
        <w:t>с ценой заявки не более</w:t>
      </w:r>
      <w:r w:rsidRPr="002F0204">
        <w:rPr>
          <w:sz w:val="24"/>
          <w:szCs w:val="24"/>
        </w:rPr>
        <w:t xml:space="preserve"> </w:t>
      </w:r>
      <w:r w:rsidRPr="00E232D0">
        <w:rPr>
          <w:b/>
          <w:i/>
          <w:sz w:val="24"/>
          <w:szCs w:val="24"/>
        </w:rPr>
        <w:t>19 249 454,88</w:t>
      </w:r>
      <w:r w:rsidRPr="002F0204">
        <w:rPr>
          <w:sz w:val="24"/>
          <w:szCs w:val="24"/>
        </w:rPr>
        <w:t xml:space="preserve"> руб</w:t>
      </w:r>
      <w:r w:rsidRPr="00EF2559">
        <w:rPr>
          <w:sz w:val="24"/>
          <w:szCs w:val="24"/>
        </w:rPr>
        <w:t>. без учета НДС.</w:t>
      </w:r>
    </w:p>
    <w:p w14:paraId="4A1A7303" w14:textId="77777777" w:rsidR="007843DF" w:rsidRPr="007176A3" w:rsidRDefault="007843DF" w:rsidP="007843DF">
      <w:pPr>
        <w:pStyle w:val="afc"/>
        <w:tabs>
          <w:tab w:val="clear" w:pos="1134"/>
          <w:tab w:val="left" w:pos="318"/>
        </w:tabs>
        <w:spacing w:line="240" w:lineRule="auto"/>
        <w:ind w:left="-108" w:firstLine="0"/>
      </w:pPr>
      <w:r w:rsidRPr="007176A3">
        <w:rPr>
          <w:b/>
          <w:i/>
          <w:sz w:val="24"/>
          <w:szCs w:val="24"/>
        </w:rPr>
        <w:t>сроки выполнения работ:</w:t>
      </w:r>
      <w:r w:rsidRPr="007176A3">
        <w:rPr>
          <w:sz w:val="24"/>
          <w:szCs w:val="24"/>
        </w:rPr>
        <w:t xml:space="preserve">  начало выполнения Работ: с момента заключения договора;</w:t>
      </w:r>
      <w:r>
        <w:rPr>
          <w:sz w:val="24"/>
          <w:szCs w:val="24"/>
        </w:rPr>
        <w:t xml:space="preserve"> </w:t>
      </w:r>
      <w:r w:rsidRPr="007176A3">
        <w:rPr>
          <w:sz w:val="24"/>
          <w:szCs w:val="24"/>
        </w:rPr>
        <w:t xml:space="preserve">окончание выполнения Работ: не позднее 15.12.2023 </w:t>
      </w:r>
      <w:r>
        <w:rPr>
          <w:sz w:val="24"/>
          <w:szCs w:val="24"/>
        </w:rPr>
        <w:t>г.</w:t>
      </w:r>
    </w:p>
    <w:p w14:paraId="73BB09D0" w14:textId="77777777" w:rsidR="007843DF" w:rsidRDefault="007843DF" w:rsidP="007843DF">
      <w:pPr>
        <w:pStyle w:val="afc"/>
        <w:tabs>
          <w:tab w:val="clear" w:pos="1134"/>
          <w:tab w:val="left" w:pos="318"/>
        </w:tabs>
        <w:spacing w:line="240" w:lineRule="auto"/>
        <w:ind w:left="-108" w:firstLine="0"/>
      </w:pPr>
      <w:r w:rsidRPr="00EF5304">
        <w:rPr>
          <w:b/>
          <w:i/>
          <w:sz w:val="24"/>
          <w:szCs w:val="24"/>
        </w:rPr>
        <w:t>условия оплаты:</w:t>
      </w:r>
      <w:r w:rsidRPr="00EF5304">
        <w:rPr>
          <w:sz w:val="24"/>
          <w:szCs w:val="24"/>
        </w:rPr>
        <w:t xml:space="preserve"> Авансовые платежи в счет стоимости каждого Этапа Проектных работ 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начала Этапа Проектных работ, и с учетом пунктов 3.5.1, 3.5.6 Договора.</w:t>
      </w:r>
      <w:bookmarkStart w:id="4" w:name="_Ref373242766"/>
      <w:r>
        <w:rPr>
          <w:sz w:val="24"/>
          <w:szCs w:val="24"/>
        </w:rPr>
        <w:t xml:space="preserve"> </w:t>
      </w:r>
      <w:r w:rsidRPr="00EF5304">
        <w:rPr>
          <w:sz w:val="24"/>
          <w:szCs w:val="24"/>
        </w:rPr>
        <w:t>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</w:t>
      </w:r>
      <w:r>
        <w:rPr>
          <w:sz w:val="24"/>
          <w:szCs w:val="24"/>
        </w:rPr>
        <w:t xml:space="preserve"> (</w:t>
      </w:r>
      <w:r w:rsidRPr="00EF5304">
        <w:rPr>
          <w:sz w:val="24"/>
          <w:szCs w:val="24"/>
        </w:rPr>
        <w:t>Условие включается в случае, когда на дату заключения Договора локальные сметные расчеты по одному или нескольким Этапам работ отсутствуют),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  <w:bookmarkStart w:id="5" w:name="_Ref373242949"/>
      <w:bookmarkEnd w:id="4"/>
      <w:r>
        <w:rPr>
          <w:sz w:val="24"/>
          <w:szCs w:val="24"/>
        </w:rPr>
        <w:t xml:space="preserve"> </w:t>
      </w:r>
      <w:r w:rsidRPr="00EF5304">
        <w:rPr>
          <w:sz w:val="24"/>
          <w:szCs w:val="24"/>
        </w:rPr>
        <w:t xml:space="preserve">Последующие платежи в размере 70% (семидесяти процентов) от стоимости каждого Этапа Проектных работ выплачиваются в течение 45 (сорока пяти) календарных дней/ 7 </w:t>
      </w:r>
      <w:r w:rsidRPr="00EF5304">
        <w:rPr>
          <w:sz w:val="24"/>
          <w:szCs w:val="24"/>
        </w:rPr>
        <w:lastRenderedPageBreak/>
        <w:t>(семи) рабочих дней</w:t>
      </w:r>
      <w:r>
        <w:rPr>
          <w:sz w:val="24"/>
          <w:szCs w:val="24"/>
        </w:rPr>
        <w:t xml:space="preserve"> (</w:t>
      </w:r>
      <w:r w:rsidRPr="00EF5304">
        <w:rPr>
          <w:sz w:val="24"/>
          <w:szCs w:val="24"/>
        </w:rPr>
        <w:t>Применяется в случае, если Подрядчик является МСП, для закупок, участниками которых могут быть только МСП, а также в случае, если по результатам закупки среди любых участников победителем закупки признан МСП, при этом Заказчик попадает под действие постановления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лиц») 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  <w:bookmarkEnd w:id="5"/>
      <w:r>
        <w:rPr>
          <w:sz w:val="24"/>
          <w:szCs w:val="24"/>
        </w:rPr>
        <w:t xml:space="preserve"> </w:t>
      </w:r>
      <w:r w:rsidRPr="00EF5304">
        <w:rPr>
          <w:sz w:val="24"/>
          <w:szCs w:val="24"/>
        </w:rPr>
        <w:t>Последующие платежи в размере 90% (девяноста процентов) от стоимости каждого Этапа Работ (кроме Проектных работ) выплачиваются в течение 45 (сорока пяти) календарных дней/ 7 (семи) рабочих дней</w:t>
      </w:r>
      <w:r>
        <w:rPr>
          <w:sz w:val="24"/>
          <w:szCs w:val="24"/>
        </w:rPr>
        <w:t xml:space="preserve"> (</w:t>
      </w:r>
      <w:r w:rsidRPr="00EF5304">
        <w:rPr>
          <w:sz w:val="24"/>
          <w:szCs w:val="24"/>
        </w:rPr>
        <w:t>Применяется в случае, если Подрядчик является МСП, для закупок, участниками которых могут быть только МСП, а также в случае, если по результатам закупки среди любых участников победителем закупки признан МСП, при этом Заказчик попадает под действие постановления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>
        <w:rPr>
          <w:sz w:val="24"/>
          <w:szCs w:val="24"/>
        </w:rPr>
        <w:t>)</w:t>
      </w:r>
      <w:r w:rsidRPr="00EF5304">
        <w:rPr>
          <w:sz w:val="24"/>
          <w:szCs w:val="24"/>
        </w:rPr>
        <w:t xml:space="preserve">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 </w:t>
      </w:r>
    </w:p>
    <w:p w14:paraId="69745497" w14:textId="77777777" w:rsidR="007843DF" w:rsidRPr="0015207D" w:rsidRDefault="007843DF" w:rsidP="007843DF">
      <w:pPr>
        <w:pStyle w:val="afc"/>
        <w:tabs>
          <w:tab w:val="clear" w:pos="1134"/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EF5304">
        <w:rPr>
          <w:b/>
          <w:i/>
          <w:sz w:val="24"/>
          <w:szCs w:val="24"/>
        </w:rPr>
        <w:t xml:space="preserve">гарантийные обязательства: </w:t>
      </w:r>
      <w:bookmarkStart w:id="6" w:name="_Ref361337777"/>
      <w:r w:rsidRPr="00D949C5">
        <w:rPr>
          <w:sz w:val="24"/>
          <w:szCs w:val="24"/>
        </w:rPr>
        <w:t>Гарантийный</w:t>
      </w:r>
      <w:r w:rsidRPr="00EF5304">
        <w:rPr>
          <w:sz w:val="24"/>
          <w:szCs w:val="24"/>
        </w:rPr>
        <w:t xml:space="preserve"> срок по Договору составляет 60 (шестьдесят) месяцев и начинает течь с даты подписания Сторонами А</w:t>
      </w:r>
      <w:r w:rsidRPr="00A03383">
        <w:rPr>
          <w:sz w:val="24"/>
          <w:szCs w:val="24"/>
        </w:rPr>
        <w:t>кта КС-11</w:t>
      </w:r>
      <w:r w:rsidRPr="00EF5304">
        <w:rPr>
          <w:sz w:val="24"/>
          <w:szCs w:val="24"/>
        </w:rPr>
        <w:t xml:space="preserve"> </w:t>
      </w:r>
      <w:bookmarkEnd w:id="6"/>
      <w:r w:rsidRPr="00EF5304">
        <w:rPr>
          <w:sz w:val="24"/>
          <w:szCs w:val="24"/>
        </w:rPr>
        <w:t>либо с даты прекращения (расторжения) Договора. Гарантийный срок может быть продлен в соответствии с условиями Договора.</w:t>
      </w:r>
    </w:p>
    <w:p w14:paraId="09DBB879" w14:textId="77777777" w:rsidR="007843DF" w:rsidRPr="007843DF" w:rsidRDefault="007843DF" w:rsidP="00695FB7">
      <w:pPr>
        <w:pStyle w:val="afc"/>
        <w:numPr>
          <w:ilvl w:val="0"/>
          <w:numId w:val="28"/>
        </w:numPr>
        <w:tabs>
          <w:tab w:val="left" w:pos="318"/>
          <w:tab w:val="right" w:pos="1276"/>
          <w:tab w:val="right" w:pos="10065"/>
        </w:tabs>
        <w:spacing w:line="240" w:lineRule="auto"/>
        <w:ind w:left="-108" w:firstLine="0"/>
        <w:rPr>
          <w:sz w:val="24"/>
        </w:rPr>
      </w:pPr>
      <w:r w:rsidRPr="007843DF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70FE2B77" w14:textId="5CD7C3D1" w:rsidR="007843DF" w:rsidRPr="007843DF" w:rsidRDefault="007843DF" w:rsidP="00695FB7">
      <w:pPr>
        <w:pStyle w:val="afc"/>
        <w:numPr>
          <w:ilvl w:val="0"/>
          <w:numId w:val="28"/>
        </w:numPr>
        <w:tabs>
          <w:tab w:val="left" w:pos="318"/>
          <w:tab w:val="right" w:pos="1276"/>
          <w:tab w:val="right" w:pos="10065"/>
        </w:tabs>
        <w:spacing w:line="240" w:lineRule="auto"/>
        <w:ind w:left="-108" w:firstLine="0"/>
        <w:rPr>
          <w:sz w:val="24"/>
        </w:rPr>
      </w:pPr>
      <w:r w:rsidRPr="007843DF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843DF" w:rsidDel="004E6453">
        <w:rPr>
          <w:sz w:val="24"/>
          <w:szCs w:val="24"/>
        </w:rPr>
        <w:t xml:space="preserve"> </w:t>
      </w:r>
      <w:r w:rsidRPr="007843DF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621C4FD3" w14:textId="77777777" w:rsidR="007843DF" w:rsidRDefault="007843DF" w:rsidP="007843DF">
      <w:pPr>
        <w:pStyle w:val="aff2"/>
        <w:tabs>
          <w:tab w:val="right" w:pos="1276"/>
          <w:tab w:val="right" w:pos="10065"/>
        </w:tabs>
        <w:rPr>
          <w:sz w:val="24"/>
        </w:rPr>
      </w:pPr>
    </w:p>
    <w:p w14:paraId="62AE99B1" w14:textId="7D272751" w:rsidR="00CA2265" w:rsidRDefault="00DA4A10" w:rsidP="007843DF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7DA0CA06" w14:textId="77777777" w:rsidR="00FD1815" w:rsidRDefault="00FD1815" w:rsidP="00EC0458">
      <w:pPr>
        <w:pStyle w:val="aff2"/>
        <w:jc w:val="both"/>
        <w:rPr>
          <w:i/>
          <w:sz w:val="20"/>
          <w:szCs w:val="20"/>
        </w:rPr>
      </w:pPr>
    </w:p>
    <w:p w14:paraId="2704F6C7" w14:textId="22C86A3F" w:rsidR="00CA2265" w:rsidRPr="00455714" w:rsidRDefault="00CA2265" w:rsidP="00EC0458">
      <w:pPr>
        <w:pStyle w:val="aff2"/>
        <w:jc w:val="both"/>
        <w:rPr>
          <w:b/>
          <w:bCs/>
          <w:sz w:val="24"/>
        </w:rPr>
      </w:pPr>
      <w:bookmarkStart w:id="7" w:name="_GoBack"/>
      <w:bookmarkEnd w:id="7"/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EC0458">
      <w:headerReference w:type="default" r:id="rId9"/>
      <w:footerReference w:type="default" r:id="rId10"/>
      <w:footerReference w:type="first" r:id="rId11"/>
      <w:pgSz w:w="11906" w:h="16838" w:code="9"/>
      <w:pgMar w:top="0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78064" w14:textId="77777777" w:rsidR="00B56656" w:rsidRDefault="00B56656" w:rsidP="00AE0FE0">
      <w:pPr>
        <w:spacing w:line="240" w:lineRule="auto"/>
      </w:pPr>
      <w:r>
        <w:separator/>
      </w:r>
    </w:p>
  </w:endnote>
  <w:endnote w:type="continuationSeparator" w:id="0">
    <w:p w14:paraId="0A5AD325" w14:textId="77777777" w:rsidR="00B56656" w:rsidRDefault="00B56656" w:rsidP="00AE0FE0">
      <w:pPr>
        <w:spacing w:line="240" w:lineRule="auto"/>
      </w:pPr>
      <w:r>
        <w:continuationSeparator/>
      </w:r>
    </w:p>
  </w:endnote>
  <w:endnote w:type="continuationNotice" w:id="1">
    <w:p w14:paraId="41074675" w14:textId="77777777" w:rsidR="00B56656" w:rsidRDefault="00B566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F9B5F19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AC386D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AC386D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6EC030D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C386D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C386D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3D196" w14:textId="77777777" w:rsidR="00B56656" w:rsidRDefault="00B56656" w:rsidP="00AE0FE0">
      <w:pPr>
        <w:spacing w:line="240" w:lineRule="auto"/>
      </w:pPr>
      <w:r>
        <w:separator/>
      </w:r>
    </w:p>
  </w:footnote>
  <w:footnote w:type="continuationSeparator" w:id="0">
    <w:p w14:paraId="62C051D4" w14:textId="77777777" w:rsidR="00B56656" w:rsidRDefault="00B56656" w:rsidP="00AE0FE0">
      <w:pPr>
        <w:spacing w:line="240" w:lineRule="auto"/>
      </w:pPr>
      <w:r>
        <w:continuationSeparator/>
      </w:r>
    </w:p>
  </w:footnote>
  <w:footnote w:type="continuationNotice" w:id="1">
    <w:p w14:paraId="12272E3F" w14:textId="77777777" w:rsidR="00B56656" w:rsidRDefault="00B5665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3F2BCE49" w:rsidR="00AD2F1E" w:rsidRPr="00B930F8" w:rsidRDefault="00B930F8" w:rsidP="00D11FFC">
    <w:pPr>
      <w:pStyle w:val="25"/>
      <w:jc w:val="right"/>
    </w:pPr>
    <w:r w:rsidRPr="00B930F8">
      <w:rPr>
        <w:sz w:val="20"/>
      </w:rPr>
      <w:t xml:space="preserve">Протокол </w:t>
    </w:r>
    <w:r w:rsidR="003A7CB6">
      <w:rPr>
        <w:bCs/>
        <w:caps/>
        <w:sz w:val="20"/>
        <w:szCs w:val="20"/>
      </w:rPr>
      <w:t>№</w:t>
    </w:r>
    <w:r w:rsidR="00947763">
      <w:rPr>
        <w:bCs/>
        <w:caps/>
        <w:sz w:val="20"/>
        <w:szCs w:val="20"/>
      </w:rPr>
      <w:t>2</w:t>
    </w:r>
    <w:r w:rsidR="00A06354">
      <w:rPr>
        <w:bCs/>
        <w:caps/>
        <w:sz w:val="20"/>
        <w:szCs w:val="20"/>
      </w:rPr>
      <w:t>/</w:t>
    </w:r>
    <w:r w:rsidR="003A7CB6">
      <w:rPr>
        <w:bCs/>
        <w:caps/>
        <w:sz w:val="20"/>
        <w:szCs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F7CBF"/>
    <w:multiLevelType w:val="hybridMultilevel"/>
    <w:tmpl w:val="1AB4B544"/>
    <w:lvl w:ilvl="0" w:tplc="821A95C8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8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700A6"/>
    <w:multiLevelType w:val="hybridMultilevel"/>
    <w:tmpl w:val="546E5610"/>
    <w:lvl w:ilvl="0" w:tplc="1348FC00">
      <w:start w:val="1"/>
      <w:numFmt w:val="decimal"/>
      <w:pStyle w:val="21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C64871"/>
    <w:multiLevelType w:val="hybridMultilevel"/>
    <w:tmpl w:val="27D8F98E"/>
    <w:lvl w:ilvl="0" w:tplc="0A68B7A8">
      <w:start w:val="1"/>
      <w:numFmt w:val="decimal"/>
      <w:pStyle w:val="a3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6"/>
  </w:num>
  <w:num w:numId="4">
    <w:abstractNumId w:val="3"/>
  </w:num>
  <w:num w:numId="5">
    <w:abstractNumId w:val="0"/>
  </w:num>
  <w:num w:numId="6">
    <w:abstractNumId w:val="18"/>
  </w:num>
  <w:num w:numId="7">
    <w:abstractNumId w:val="5"/>
  </w:num>
  <w:num w:numId="8">
    <w:abstractNumId w:val="12"/>
  </w:num>
  <w:num w:numId="9">
    <w:abstractNumId w:val="25"/>
  </w:num>
  <w:num w:numId="10">
    <w:abstractNumId w:val="17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6"/>
  </w:num>
  <w:num w:numId="15">
    <w:abstractNumId w:val="20"/>
  </w:num>
  <w:num w:numId="16">
    <w:abstractNumId w:val="1"/>
  </w:num>
  <w:num w:numId="17">
    <w:abstractNumId w:val="24"/>
  </w:num>
  <w:num w:numId="18">
    <w:abstractNumId w:val="8"/>
  </w:num>
  <w:num w:numId="19">
    <w:abstractNumId w:val="9"/>
  </w:num>
  <w:num w:numId="20">
    <w:abstractNumId w:val="2"/>
  </w:num>
  <w:num w:numId="21">
    <w:abstractNumId w:val="11"/>
  </w:num>
  <w:num w:numId="22">
    <w:abstractNumId w:val="27"/>
  </w:num>
  <w:num w:numId="23">
    <w:abstractNumId w:val="19"/>
  </w:num>
  <w:num w:numId="24">
    <w:abstractNumId w:val="7"/>
  </w:num>
  <w:num w:numId="25">
    <w:abstractNumId w:val="14"/>
  </w:num>
  <w:num w:numId="26">
    <w:abstractNumId w:val="10"/>
  </w:num>
  <w:num w:numId="27">
    <w:abstractNumId w:val="23"/>
  </w:num>
  <w:num w:numId="28">
    <w:abstractNumId w:val="23"/>
    <w:lvlOverride w:ilvl="0">
      <w:startOverride w:val="1"/>
    </w:lvlOverride>
  </w:num>
  <w:num w:numId="29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01B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267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DCA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4CE"/>
    <w:rsid w:val="000C452F"/>
    <w:rsid w:val="000C503A"/>
    <w:rsid w:val="000C520B"/>
    <w:rsid w:val="000C5839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75A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C54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26B2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DDF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B7809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437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46"/>
    <w:rsid w:val="00223B69"/>
    <w:rsid w:val="00226741"/>
    <w:rsid w:val="0022683B"/>
    <w:rsid w:val="0022685D"/>
    <w:rsid w:val="00231929"/>
    <w:rsid w:val="00231A4F"/>
    <w:rsid w:val="00231A85"/>
    <w:rsid w:val="00232212"/>
    <w:rsid w:val="002328CD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5EFE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77CB7"/>
    <w:rsid w:val="002807BE"/>
    <w:rsid w:val="00281651"/>
    <w:rsid w:val="0028173E"/>
    <w:rsid w:val="00282738"/>
    <w:rsid w:val="00282C38"/>
    <w:rsid w:val="00282F7A"/>
    <w:rsid w:val="00283F47"/>
    <w:rsid w:val="00284F32"/>
    <w:rsid w:val="00285473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8AD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57C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1D1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2778A"/>
    <w:rsid w:val="00330382"/>
    <w:rsid w:val="003306D2"/>
    <w:rsid w:val="00330AF9"/>
    <w:rsid w:val="00330B40"/>
    <w:rsid w:val="00330D9D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5E96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A7CB6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2D93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119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595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15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A6C"/>
    <w:rsid w:val="0048545B"/>
    <w:rsid w:val="004859E7"/>
    <w:rsid w:val="00485C60"/>
    <w:rsid w:val="00487195"/>
    <w:rsid w:val="0048741C"/>
    <w:rsid w:val="00487CA4"/>
    <w:rsid w:val="0049028E"/>
    <w:rsid w:val="00490BC3"/>
    <w:rsid w:val="004911AD"/>
    <w:rsid w:val="00492BD9"/>
    <w:rsid w:val="00493AB9"/>
    <w:rsid w:val="00494160"/>
    <w:rsid w:val="004961DD"/>
    <w:rsid w:val="00496823"/>
    <w:rsid w:val="004969C4"/>
    <w:rsid w:val="00496E11"/>
    <w:rsid w:val="00497115"/>
    <w:rsid w:val="004971F7"/>
    <w:rsid w:val="00497DF4"/>
    <w:rsid w:val="004A17EA"/>
    <w:rsid w:val="004A20B1"/>
    <w:rsid w:val="004A2BE1"/>
    <w:rsid w:val="004A2E35"/>
    <w:rsid w:val="004A2FA5"/>
    <w:rsid w:val="004A3016"/>
    <w:rsid w:val="004A3CB1"/>
    <w:rsid w:val="004A6833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2B1"/>
    <w:rsid w:val="004E3486"/>
    <w:rsid w:val="004E36EA"/>
    <w:rsid w:val="004E40DC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7E7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6FCB"/>
    <w:rsid w:val="005071C1"/>
    <w:rsid w:val="00507DA4"/>
    <w:rsid w:val="005101A8"/>
    <w:rsid w:val="00511565"/>
    <w:rsid w:val="005115CD"/>
    <w:rsid w:val="00511674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4D60"/>
    <w:rsid w:val="00535314"/>
    <w:rsid w:val="005357AF"/>
    <w:rsid w:val="005359E5"/>
    <w:rsid w:val="0053642A"/>
    <w:rsid w:val="00537ED3"/>
    <w:rsid w:val="00541EAE"/>
    <w:rsid w:val="00542800"/>
    <w:rsid w:val="00544E92"/>
    <w:rsid w:val="0054582F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1B72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2B5"/>
    <w:rsid w:val="00582B74"/>
    <w:rsid w:val="00583C0D"/>
    <w:rsid w:val="00583CB9"/>
    <w:rsid w:val="00583F7C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DA8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178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CC5"/>
    <w:rsid w:val="00607D8C"/>
    <w:rsid w:val="00610166"/>
    <w:rsid w:val="00610D88"/>
    <w:rsid w:val="006116F1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B34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2C22"/>
    <w:rsid w:val="00633D74"/>
    <w:rsid w:val="00635873"/>
    <w:rsid w:val="0063695F"/>
    <w:rsid w:val="00636F77"/>
    <w:rsid w:val="00637496"/>
    <w:rsid w:val="00640023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3C59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312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6CC8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3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10"/>
    <w:rsid w:val="00711833"/>
    <w:rsid w:val="007129BD"/>
    <w:rsid w:val="007137B3"/>
    <w:rsid w:val="0071381D"/>
    <w:rsid w:val="00713E81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3DF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1FD9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192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5D58"/>
    <w:rsid w:val="007F7666"/>
    <w:rsid w:val="0080052A"/>
    <w:rsid w:val="0080257C"/>
    <w:rsid w:val="00802A8B"/>
    <w:rsid w:val="0080322A"/>
    <w:rsid w:val="0080430C"/>
    <w:rsid w:val="0080454D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C58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53E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3EE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1BA"/>
    <w:rsid w:val="008B48F5"/>
    <w:rsid w:val="008B58C8"/>
    <w:rsid w:val="008B6297"/>
    <w:rsid w:val="008B635A"/>
    <w:rsid w:val="008B6B97"/>
    <w:rsid w:val="008B7206"/>
    <w:rsid w:val="008B73DC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CD6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1B2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4848"/>
    <w:rsid w:val="00946162"/>
    <w:rsid w:val="009468F4"/>
    <w:rsid w:val="00946ADF"/>
    <w:rsid w:val="00947763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2B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3D2B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14"/>
    <w:rsid w:val="00984BAB"/>
    <w:rsid w:val="00984D7D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CD"/>
    <w:rsid w:val="00997199"/>
    <w:rsid w:val="00997A0C"/>
    <w:rsid w:val="009A01CB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1E77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3EE0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32DD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354"/>
    <w:rsid w:val="00A065D7"/>
    <w:rsid w:val="00A0721B"/>
    <w:rsid w:val="00A1015B"/>
    <w:rsid w:val="00A1057D"/>
    <w:rsid w:val="00A10FC8"/>
    <w:rsid w:val="00A11116"/>
    <w:rsid w:val="00A119F2"/>
    <w:rsid w:val="00A131D8"/>
    <w:rsid w:val="00A14659"/>
    <w:rsid w:val="00A148FC"/>
    <w:rsid w:val="00A16062"/>
    <w:rsid w:val="00A16B47"/>
    <w:rsid w:val="00A200B6"/>
    <w:rsid w:val="00A203FE"/>
    <w:rsid w:val="00A20A1A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3DD"/>
    <w:rsid w:val="00A744F9"/>
    <w:rsid w:val="00A752AE"/>
    <w:rsid w:val="00A75AFF"/>
    <w:rsid w:val="00A7676D"/>
    <w:rsid w:val="00A7682D"/>
    <w:rsid w:val="00A77099"/>
    <w:rsid w:val="00A77653"/>
    <w:rsid w:val="00A77D65"/>
    <w:rsid w:val="00A77FAF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08F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386D"/>
    <w:rsid w:val="00AC4A1D"/>
    <w:rsid w:val="00AC4A40"/>
    <w:rsid w:val="00AC4D7F"/>
    <w:rsid w:val="00AC4DE3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B59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9E"/>
    <w:rsid w:val="00B02F02"/>
    <w:rsid w:val="00B03FE6"/>
    <w:rsid w:val="00B0556C"/>
    <w:rsid w:val="00B058EB"/>
    <w:rsid w:val="00B05DD5"/>
    <w:rsid w:val="00B05F45"/>
    <w:rsid w:val="00B062E0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56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DEC"/>
    <w:rsid w:val="00B67F2C"/>
    <w:rsid w:val="00B706C7"/>
    <w:rsid w:val="00B70C5E"/>
    <w:rsid w:val="00B7133C"/>
    <w:rsid w:val="00B7158B"/>
    <w:rsid w:val="00B71DA3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5AB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B96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2E95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EB4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657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020D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1584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0653"/>
    <w:rsid w:val="00D3106D"/>
    <w:rsid w:val="00D31568"/>
    <w:rsid w:val="00D31F37"/>
    <w:rsid w:val="00D3216A"/>
    <w:rsid w:val="00D32DCC"/>
    <w:rsid w:val="00D3311F"/>
    <w:rsid w:val="00D335B0"/>
    <w:rsid w:val="00D33652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880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B28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063"/>
    <w:rsid w:val="00D97275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11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A74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4A1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458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2E6F"/>
    <w:rsid w:val="00EF3F5A"/>
    <w:rsid w:val="00EF3FC4"/>
    <w:rsid w:val="00EF4E15"/>
    <w:rsid w:val="00EF4F26"/>
    <w:rsid w:val="00EF6ED0"/>
    <w:rsid w:val="00EF719C"/>
    <w:rsid w:val="00EF76DA"/>
    <w:rsid w:val="00EF7A0A"/>
    <w:rsid w:val="00F00984"/>
    <w:rsid w:val="00F00D8A"/>
    <w:rsid w:val="00F01DA6"/>
    <w:rsid w:val="00F01EC5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45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1815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0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0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aliases w:val="Исп:Чаплыгин А.Ю.тел 74316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1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8">
    <w:name w:val="Placeholder Text"/>
    <w:basedOn w:val="a5"/>
    <w:uiPriority w:val="99"/>
    <w:semiHidden/>
    <w:rsid w:val="001B1DDF"/>
    <w:rPr>
      <w:color w:val="808080"/>
    </w:rPr>
  </w:style>
  <w:style w:type="paragraph" w:customStyle="1" w:styleId="afff9">
    <w:name w:val="СтильЗЖ"/>
    <w:basedOn w:val="a4"/>
    <w:link w:val="afffa"/>
    <w:qFormat/>
    <w:rsid w:val="001B1DDF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1B1DDF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11375A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11375A"/>
    <w:rPr>
      <w:snapToGrid w:val="0"/>
      <w:sz w:val="24"/>
      <w:szCs w:val="24"/>
    </w:rPr>
  </w:style>
  <w:style w:type="paragraph" w:customStyle="1" w:styleId="afffd">
    <w:name w:val="СтильЗЛЖ"/>
    <w:basedOn w:val="a4"/>
    <w:link w:val="afffe"/>
    <w:autoRedefine/>
    <w:qFormat/>
    <w:rsid w:val="00436515"/>
    <w:pPr>
      <w:tabs>
        <w:tab w:val="left" w:pos="150"/>
      </w:tabs>
      <w:suppressAutoHyphens/>
      <w:spacing w:line="240" w:lineRule="auto"/>
      <w:ind w:left="142" w:firstLine="0"/>
      <w:jc w:val="left"/>
    </w:pPr>
    <w:rPr>
      <w:b/>
      <w:noProof/>
      <w:sz w:val="24"/>
      <w:szCs w:val="24"/>
    </w:rPr>
  </w:style>
  <w:style w:type="character" w:customStyle="1" w:styleId="afffe">
    <w:name w:val="СтильЗЛЖ Знак"/>
    <w:basedOn w:val="a5"/>
    <w:link w:val="afffd"/>
    <w:rsid w:val="00436515"/>
    <w:rPr>
      <w:b/>
      <w:noProof/>
      <w:snapToGrid w:val="0"/>
      <w:sz w:val="24"/>
      <w:szCs w:val="24"/>
    </w:rPr>
  </w:style>
  <w:style w:type="paragraph" w:customStyle="1" w:styleId="21">
    <w:name w:val="СтильПЦН_2"/>
    <w:basedOn w:val="a4"/>
    <w:link w:val="27"/>
    <w:autoRedefine/>
    <w:qFormat/>
    <w:rsid w:val="00C9020D"/>
    <w:pPr>
      <w:keepNext/>
      <w:widowControl w:val="0"/>
      <w:numPr>
        <w:numId w:val="27"/>
      </w:numPr>
      <w:tabs>
        <w:tab w:val="left" w:pos="322"/>
      </w:tabs>
      <w:autoSpaceDE w:val="0"/>
      <w:autoSpaceDN w:val="0"/>
      <w:spacing w:line="240" w:lineRule="auto"/>
      <w:ind w:left="0" w:right="40" w:firstLine="0"/>
    </w:pPr>
    <w:rPr>
      <w:snapToGrid/>
      <w:sz w:val="24"/>
      <w:szCs w:val="24"/>
      <w:lang w:val="en-US"/>
    </w:rPr>
  </w:style>
  <w:style w:type="character" w:customStyle="1" w:styleId="27">
    <w:name w:val="СтильПЦН_2 Знак"/>
    <w:basedOn w:val="a5"/>
    <w:link w:val="21"/>
    <w:rsid w:val="00C9020D"/>
    <w:rPr>
      <w:sz w:val="24"/>
      <w:szCs w:val="24"/>
      <w:lang w:val="en-US"/>
    </w:rPr>
  </w:style>
  <w:style w:type="paragraph" w:customStyle="1" w:styleId="a3">
    <w:name w:val="СтильПЦН"/>
    <w:basedOn w:val="250"/>
    <w:link w:val="affff"/>
    <w:autoRedefine/>
    <w:qFormat/>
    <w:rsid w:val="00C34657"/>
    <w:pPr>
      <w:numPr>
        <w:numId w:val="11"/>
      </w:numPr>
      <w:tabs>
        <w:tab w:val="left" w:pos="322"/>
      </w:tabs>
      <w:autoSpaceDE w:val="0"/>
      <w:autoSpaceDN w:val="0"/>
      <w:ind w:left="0" w:right="37" w:firstLine="0"/>
    </w:pPr>
    <w:rPr>
      <w:noProof/>
      <w:szCs w:val="24"/>
    </w:rPr>
  </w:style>
  <w:style w:type="character" w:customStyle="1" w:styleId="affff">
    <w:name w:val="СтильПЦН Знак"/>
    <w:basedOn w:val="a5"/>
    <w:link w:val="a3"/>
    <w:rsid w:val="00C34657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6E5AA-F377-45A7-8F55-5E0BC38F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7544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147</cp:revision>
  <cp:lastPrinted>2023-04-26T01:52:00Z</cp:lastPrinted>
  <dcterms:created xsi:type="dcterms:W3CDTF">2019-04-15T05:17:00Z</dcterms:created>
  <dcterms:modified xsi:type="dcterms:W3CDTF">2023-04-26T02:44:00Z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