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672AA">
        <w:rPr>
          <w:b/>
          <w:bCs/>
          <w:caps/>
          <w:sz w:val="36"/>
          <w:szCs w:val="36"/>
        </w:rPr>
        <w:t>2</w:t>
      </w:r>
      <w:r w:rsidR="00F3576C">
        <w:rPr>
          <w:b/>
          <w:bCs/>
          <w:caps/>
          <w:sz w:val="36"/>
          <w:szCs w:val="36"/>
        </w:rPr>
        <w:t>/</w:t>
      </w:r>
      <w:r w:rsidR="007672AA">
        <w:rPr>
          <w:b/>
          <w:bCs/>
          <w:caps/>
          <w:sz w:val="36"/>
          <w:szCs w:val="36"/>
        </w:rPr>
        <w:t>ВП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B90C98" w:rsidRDefault="00F3576C" w:rsidP="00B90C9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="00B90C98" w:rsidRPr="00723532">
        <w:rPr>
          <w:b/>
          <w:bCs/>
          <w:i/>
          <w:sz w:val="26"/>
          <w:szCs w:val="26"/>
        </w:rPr>
        <w:t>«</w:t>
      </w:r>
      <w:r w:rsidR="00B90C98" w:rsidRPr="008C08B8">
        <w:rPr>
          <w:b/>
          <w:bCs/>
          <w:i/>
          <w:sz w:val="26"/>
          <w:szCs w:val="26"/>
        </w:rPr>
        <w:t xml:space="preserve">Ремонт ПС 35 </w:t>
      </w:r>
      <w:proofErr w:type="spellStart"/>
      <w:r w:rsidR="00B90C98" w:rsidRPr="008C08B8">
        <w:rPr>
          <w:b/>
          <w:bCs/>
          <w:i/>
          <w:sz w:val="26"/>
          <w:szCs w:val="26"/>
        </w:rPr>
        <w:t>кВ</w:t>
      </w:r>
      <w:proofErr w:type="spellEnd"/>
      <w:r w:rsidR="00B90C98" w:rsidRPr="008C08B8">
        <w:rPr>
          <w:b/>
          <w:bCs/>
          <w:i/>
          <w:sz w:val="26"/>
          <w:szCs w:val="26"/>
        </w:rPr>
        <w:t xml:space="preserve"> Угольная, Обувная, </w:t>
      </w:r>
      <w:proofErr w:type="spellStart"/>
      <w:r w:rsidR="00B90C98" w:rsidRPr="008C08B8">
        <w:rPr>
          <w:b/>
          <w:bCs/>
          <w:i/>
          <w:sz w:val="26"/>
          <w:szCs w:val="26"/>
        </w:rPr>
        <w:t>Винниково</w:t>
      </w:r>
      <w:proofErr w:type="spellEnd"/>
      <w:r w:rsidR="00B90C98" w:rsidRPr="00723532">
        <w:rPr>
          <w:b/>
          <w:bCs/>
          <w:i/>
          <w:sz w:val="26"/>
          <w:szCs w:val="26"/>
        </w:rPr>
        <w:t>»</w:t>
      </w:r>
    </w:p>
    <w:p w:rsidR="00DD044A" w:rsidRPr="000F4C5B" w:rsidRDefault="00B90C98" w:rsidP="00B90C9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8C08B8">
        <w:rPr>
          <w:sz w:val="26"/>
          <w:szCs w:val="26"/>
        </w:rPr>
        <w:t>249001-РЕМ ПРОД-2023-ДРСК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672AA" w:rsidP="007672A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3576C">
              <w:rPr>
                <w:b/>
                <w:sz w:val="24"/>
                <w:szCs w:val="24"/>
              </w:rPr>
              <w:t>апреля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90C98" w:rsidRPr="00B90C98">
        <w:rPr>
          <w:b/>
          <w:sz w:val="24"/>
        </w:rPr>
        <w:t>32312178741</w:t>
      </w:r>
    </w:p>
    <w:p w:rsidR="00F3576C" w:rsidRDefault="00F3576C" w:rsidP="0021546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90C98" w:rsidRPr="00B90C98">
        <w:rPr>
          <w:b/>
          <w:i/>
          <w:sz w:val="24"/>
        </w:rPr>
        <w:t xml:space="preserve">Ремонт ПС 35 </w:t>
      </w:r>
      <w:proofErr w:type="spellStart"/>
      <w:r w:rsidR="00B90C98" w:rsidRPr="00B90C98">
        <w:rPr>
          <w:b/>
          <w:i/>
          <w:sz w:val="24"/>
        </w:rPr>
        <w:t>кВ</w:t>
      </w:r>
      <w:proofErr w:type="spellEnd"/>
      <w:r w:rsidR="00B90C98" w:rsidRPr="00B90C98">
        <w:rPr>
          <w:b/>
          <w:i/>
          <w:sz w:val="24"/>
        </w:rPr>
        <w:t xml:space="preserve"> Угольная, Обувная, </w:t>
      </w:r>
      <w:proofErr w:type="spellStart"/>
      <w:r w:rsidR="00B90C98" w:rsidRPr="00B90C98">
        <w:rPr>
          <w:b/>
          <w:i/>
          <w:sz w:val="24"/>
        </w:rPr>
        <w:t>Винниково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90C98" w:rsidRPr="00B90C98">
        <w:rPr>
          <w:sz w:val="24"/>
        </w:rPr>
        <w:t>249001-РЕМ ПРОД-2023-ДРСК</w:t>
      </w:r>
    </w:p>
    <w:p w:rsidR="00F3576C" w:rsidRDefault="00F3576C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90C98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90C98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B90C98" w:rsidRPr="00024335" w:rsidTr="002B5C6F">
        <w:tc>
          <w:tcPr>
            <w:tcW w:w="290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№</w:t>
            </w:r>
          </w:p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90C98" w:rsidRPr="00024335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27.03.2023 09:27:03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№145271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27.03.2023 13:59:16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№145496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Pr="00024335" w:rsidRDefault="00B90C98" w:rsidP="002B5C6F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28.03.2023 08:06:03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№145783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  <w:tr w:rsidR="00B90C98" w:rsidRPr="00094132" w:rsidTr="002B5C6F">
        <w:tc>
          <w:tcPr>
            <w:tcW w:w="290" w:type="pct"/>
            <w:shd w:val="clear" w:color="auto" w:fill="auto"/>
          </w:tcPr>
          <w:p w:rsidR="00B90C98" w:rsidRDefault="00B90C98" w:rsidP="002B5C6F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28.03.2023 17:04:17 MCK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Заявка №146119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Default="00B90C98" w:rsidP="002B5C6F">
            <w:pPr>
              <w:pStyle w:val="TableContents"/>
            </w:pPr>
            <w:r>
              <w:t>7 894 914,00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90C9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B90C9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B90C9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672AA" w:rsidRPr="000963E2" w:rsidRDefault="007672AA" w:rsidP="007672A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7672AA" w:rsidRPr="0039178C" w:rsidRDefault="007672AA" w:rsidP="007672A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7672AA" w:rsidRPr="0038289F" w:rsidRDefault="007672AA" w:rsidP="007672AA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672AA" w:rsidRPr="00FA5D35" w:rsidRDefault="007672AA" w:rsidP="004C0C6D">
      <w:pPr>
        <w:pStyle w:val="25"/>
        <w:numPr>
          <w:ilvl w:val="0"/>
          <w:numId w:val="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6"/>
        <w:gridCol w:w="2976"/>
        <w:gridCol w:w="1701"/>
        <w:gridCol w:w="2269"/>
      </w:tblGrid>
      <w:tr w:rsidR="007672AA" w:rsidRPr="00DA72FE" w:rsidTr="007672AA">
        <w:trPr>
          <w:trHeight w:val="1032"/>
          <w:tblHeader/>
        </w:trPr>
        <w:tc>
          <w:tcPr>
            <w:tcW w:w="704" w:type="dxa"/>
            <w:vAlign w:val="center"/>
          </w:tcPr>
          <w:p w:rsidR="007672AA" w:rsidRPr="00DA72FE" w:rsidRDefault="007672AA" w:rsidP="002D4376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Align w:val="center"/>
          </w:tcPr>
          <w:p w:rsidR="007672AA" w:rsidRPr="00DA72FE" w:rsidRDefault="007672AA" w:rsidP="002D4376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6" w:type="dxa"/>
            <w:vAlign w:val="center"/>
          </w:tcPr>
          <w:p w:rsidR="007672AA" w:rsidRPr="00DA72FE" w:rsidRDefault="007672AA" w:rsidP="002D4376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7672AA" w:rsidRPr="00DA72FE" w:rsidRDefault="007672AA" w:rsidP="002D4376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7672AA" w:rsidRPr="00DA72FE" w:rsidRDefault="007672AA" w:rsidP="002D4376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7672AA" w:rsidRPr="00DA72FE" w:rsidTr="007672AA">
        <w:trPr>
          <w:trHeight w:val="74"/>
        </w:trPr>
        <w:tc>
          <w:tcPr>
            <w:tcW w:w="704" w:type="dxa"/>
            <w:vAlign w:val="center"/>
          </w:tcPr>
          <w:p w:rsidR="007672AA" w:rsidRPr="00DA72FE" w:rsidRDefault="007672AA" w:rsidP="004C0C6D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72AA" w:rsidRDefault="007672AA" w:rsidP="002D4376">
            <w:pPr>
              <w:pStyle w:val="TableContents"/>
            </w:pPr>
            <w:r>
              <w:t>20.04.2023 08:27:21 MCK</w:t>
            </w:r>
          </w:p>
        </w:tc>
        <w:tc>
          <w:tcPr>
            <w:tcW w:w="2976" w:type="dxa"/>
          </w:tcPr>
          <w:p w:rsidR="007672AA" w:rsidRDefault="007672AA" w:rsidP="007672AA">
            <w:pPr>
              <w:pStyle w:val="TableContents"/>
            </w:pPr>
            <w:r>
              <w:t>145271</w:t>
            </w:r>
          </w:p>
        </w:tc>
        <w:tc>
          <w:tcPr>
            <w:tcW w:w="1701" w:type="dxa"/>
            <w:vAlign w:val="center"/>
          </w:tcPr>
          <w:p w:rsidR="007672AA" w:rsidRPr="00A16ED5" w:rsidRDefault="007672AA" w:rsidP="002D4376">
            <w:pPr>
              <w:ind w:firstLine="0"/>
              <w:jc w:val="center"/>
              <w:rPr>
                <w:sz w:val="24"/>
                <w:szCs w:val="24"/>
              </w:rPr>
            </w:pPr>
            <w:r w:rsidRPr="00A16ED5">
              <w:rPr>
                <w:sz w:val="24"/>
                <w:szCs w:val="24"/>
              </w:rPr>
              <w:t>7 894 914,00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672AA" w:rsidRDefault="007672AA" w:rsidP="002D4376">
            <w:pPr>
              <w:pStyle w:val="TableContents"/>
              <w:jc w:val="right"/>
            </w:pPr>
            <w:r>
              <w:t>7 815 964,86</w:t>
            </w:r>
          </w:p>
        </w:tc>
      </w:tr>
      <w:tr w:rsidR="007672AA" w:rsidRPr="00DA72FE" w:rsidTr="007672AA">
        <w:trPr>
          <w:trHeight w:val="74"/>
        </w:trPr>
        <w:tc>
          <w:tcPr>
            <w:tcW w:w="704" w:type="dxa"/>
            <w:vAlign w:val="center"/>
          </w:tcPr>
          <w:p w:rsidR="007672AA" w:rsidRPr="00DA72FE" w:rsidRDefault="007672AA" w:rsidP="004C0C6D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72AA" w:rsidRDefault="007672AA" w:rsidP="002D4376">
            <w:pPr>
              <w:pStyle w:val="TableContents"/>
            </w:pPr>
            <w:r>
              <w:t>20.04.2023 08:35:12 MCK</w:t>
            </w:r>
          </w:p>
        </w:tc>
        <w:tc>
          <w:tcPr>
            <w:tcW w:w="2976" w:type="dxa"/>
          </w:tcPr>
          <w:p w:rsidR="007672AA" w:rsidRDefault="007672AA" w:rsidP="007672AA">
            <w:pPr>
              <w:pStyle w:val="TableContents"/>
            </w:pPr>
            <w:r>
              <w:t>145496</w:t>
            </w:r>
          </w:p>
        </w:tc>
        <w:tc>
          <w:tcPr>
            <w:tcW w:w="1701" w:type="dxa"/>
            <w:vAlign w:val="center"/>
          </w:tcPr>
          <w:p w:rsidR="007672AA" w:rsidRPr="00A16ED5" w:rsidRDefault="007672AA" w:rsidP="002D4376">
            <w:pPr>
              <w:ind w:firstLine="0"/>
              <w:jc w:val="center"/>
              <w:rPr>
                <w:sz w:val="24"/>
                <w:szCs w:val="24"/>
              </w:rPr>
            </w:pPr>
            <w:r w:rsidRPr="00A16ED5">
              <w:rPr>
                <w:sz w:val="24"/>
                <w:szCs w:val="24"/>
              </w:rPr>
              <w:t>7 894 914,00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672AA" w:rsidRDefault="007672AA" w:rsidP="002D4376">
            <w:pPr>
              <w:pStyle w:val="TableContents"/>
              <w:jc w:val="right"/>
            </w:pPr>
            <w:r>
              <w:t>7 776 490,29</w:t>
            </w:r>
          </w:p>
        </w:tc>
      </w:tr>
      <w:tr w:rsidR="007672AA" w:rsidRPr="00DA72FE" w:rsidTr="007672AA">
        <w:trPr>
          <w:trHeight w:val="74"/>
        </w:trPr>
        <w:tc>
          <w:tcPr>
            <w:tcW w:w="704" w:type="dxa"/>
            <w:vAlign w:val="center"/>
          </w:tcPr>
          <w:p w:rsidR="007672AA" w:rsidRPr="00DA72FE" w:rsidRDefault="007672AA" w:rsidP="004C0C6D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672AA" w:rsidRDefault="007672AA" w:rsidP="002D4376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2976" w:type="dxa"/>
          </w:tcPr>
          <w:p w:rsidR="007672AA" w:rsidRDefault="007672AA" w:rsidP="007672AA">
            <w:pPr>
              <w:pStyle w:val="TableContents"/>
            </w:pPr>
            <w:r>
              <w:t>145783</w:t>
            </w:r>
          </w:p>
        </w:tc>
        <w:tc>
          <w:tcPr>
            <w:tcW w:w="1701" w:type="dxa"/>
            <w:vAlign w:val="center"/>
          </w:tcPr>
          <w:p w:rsidR="007672AA" w:rsidRPr="00A16ED5" w:rsidRDefault="007672AA" w:rsidP="002D4376">
            <w:pPr>
              <w:ind w:firstLine="0"/>
              <w:jc w:val="center"/>
              <w:rPr>
                <w:sz w:val="24"/>
                <w:szCs w:val="24"/>
              </w:rPr>
            </w:pPr>
            <w:r w:rsidRPr="00A16ED5">
              <w:rPr>
                <w:sz w:val="24"/>
                <w:szCs w:val="24"/>
              </w:rPr>
              <w:t>7 894 914,00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672AA" w:rsidRDefault="007672AA" w:rsidP="002D4376">
            <w:pPr>
              <w:pStyle w:val="TableContents"/>
              <w:jc w:val="center"/>
            </w:pPr>
            <w:r w:rsidRPr="00973D19">
              <w:t>не участвовал в аукционе</w:t>
            </w:r>
          </w:p>
        </w:tc>
      </w:tr>
      <w:tr w:rsidR="007672AA" w:rsidRPr="00DA72FE" w:rsidTr="007672AA">
        <w:trPr>
          <w:trHeight w:val="74"/>
        </w:trPr>
        <w:tc>
          <w:tcPr>
            <w:tcW w:w="704" w:type="dxa"/>
            <w:vAlign w:val="center"/>
          </w:tcPr>
          <w:p w:rsidR="007672AA" w:rsidRPr="00DA72FE" w:rsidRDefault="007672AA" w:rsidP="004C0C6D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672AA" w:rsidRDefault="007672AA" w:rsidP="002D4376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2976" w:type="dxa"/>
          </w:tcPr>
          <w:p w:rsidR="007672AA" w:rsidRDefault="007672AA" w:rsidP="007672AA">
            <w:pPr>
              <w:pStyle w:val="TableContents"/>
            </w:pPr>
            <w:r>
              <w:t>146119</w:t>
            </w:r>
          </w:p>
        </w:tc>
        <w:tc>
          <w:tcPr>
            <w:tcW w:w="1701" w:type="dxa"/>
            <w:vAlign w:val="center"/>
          </w:tcPr>
          <w:p w:rsidR="007672AA" w:rsidRPr="00A16ED5" w:rsidRDefault="007672AA" w:rsidP="002D4376">
            <w:pPr>
              <w:ind w:firstLine="0"/>
              <w:jc w:val="center"/>
              <w:rPr>
                <w:sz w:val="24"/>
                <w:szCs w:val="24"/>
              </w:rPr>
            </w:pPr>
            <w:r w:rsidRPr="00A16ED5">
              <w:rPr>
                <w:sz w:val="24"/>
                <w:szCs w:val="24"/>
              </w:rPr>
              <w:t>7 894 914,00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672AA" w:rsidRDefault="007672AA" w:rsidP="002D4376">
            <w:pPr>
              <w:pStyle w:val="TableContents"/>
              <w:jc w:val="center"/>
            </w:pPr>
            <w:r w:rsidRPr="00973D19">
              <w:t>не участвовал в аукционе</w:t>
            </w:r>
          </w:p>
        </w:tc>
      </w:tr>
    </w:tbl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7672AA" w:rsidRPr="00F377DD" w:rsidRDefault="007672AA" w:rsidP="004C0C6D">
      <w:pPr>
        <w:pStyle w:val="25"/>
        <w:widowControl w:val="0"/>
        <w:numPr>
          <w:ilvl w:val="6"/>
          <w:numId w:val="4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843"/>
        <w:gridCol w:w="3260"/>
        <w:gridCol w:w="1701"/>
        <w:gridCol w:w="1559"/>
      </w:tblGrid>
      <w:tr w:rsidR="007672AA" w:rsidRPr="00455714" w:rsidTr="007672AA">
        <w:trPr>
          <w:trHeight w:val="1032"/>
          <w:tblHeader/>
        </w:trPr>
        <w:tc>
          <w:tcPr>
            <w:tcW w:w="1271" w:type="dxa"/>
            <w:vAlign w:val="center"/>
          </w:tcPr>
          <w:p w:rsidR="007672AA" w:rsidRPr="008524AC" w:rsidRDefault="007672AA" w:rsidP="002D4376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672AA" w:rsidRPr="0039178C" w:rsidRDefault="007672AA" w:rsidP="002D4376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7672AA" w:rsidRPr="0039178C" w:rsidRDefault="007672AA" w:rsidP="002D4376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7672AA" w:rsidRPr="00853A06" w:rsidRDefault="007672AA" w:rsidP="002D437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 xml:space="preserve">Итоговая цена заявки, </w:t>
            </w:r>
            <w:r w:rsidRPr="00853A06">
              <w:rPr>
                <w:sz w:val="20"/>
              </w:rPr>
              <w:br/>
              <w:t>руб. без НДС</w:t>
            </w:r>
            <w:r w:rsidRPr="00853A06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72AA" w:rsidRPr="00853A06" w:rsidRDefault="007672AA" w:rsidP="002D437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7672AA" w:rsidRPr="00455714" w:rsidTr="007672AA">
        <w:trPr>
          <w:trHeight w:val="646"/>
          <w:tblHeader/>
        </w:trPr>
        <w:tc>
          <w:tcPr>
            <w:tcW w:w="1271" w:type="dxa"/>
            <w:vAlign w:val="center"/>
          </w:tcPr>
          <w:p w:rsidR="007672AA" w:rsidRPr="00B11DE2" w:rsidRDefault="007672AA" w:rsidP="002D437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</w:tcPr>
          <w:p w:rsidR="007672AA" w:rsidRDefault="007672AA" w:rsidP="002D4376">
            <w:pPr>
              <w:pStyle w:val="TableContents"/>
              <w:suppressLineNumbers w:val="0"/>
              <w:suppressAutoHyphens w:val="0"/>
            </w:pPr>
            <w:r>
              <w:t>20.04.2023 08:35:12 MCK</w:t>
            </w:r>
          </w:p>
        </w:tc>
        <w:tc>
          <w:tcPr>
            <w:tcW w:w="3260" w:type="dxa"/>
          </w:tcPr>
          <w:p w:rsidR="007672AA" w:rsidRDefault="007672AA" w:rsidP="007672AA">
            <w:pPr>
              <w:pStyle w:val="TableContents"/>
              <w:suppressLineNumbers w:val="0"/>
              <w:suppressAutoHyphens w:val="0"/>
            </w:pPr>
            <w:r>
              <w:t>145496</w:t>
            </w:r>
          </w:p>
        </w:tc>
        <w:tc>
          <w:tcPr>
            <w:tcW w:w="1701" w:type="dxa"/>
            <w:vAlign w:val="center"/>
          </w:tcPr>
          <w:p w:rsidR="007672AA" w:rsidRPr="00DA72FE" w:rsidRDefault="007672AA" w:rsidP="002D4376">
            <w:pPr>
              <w:pStyle w:val="13"/>
              <w:widowControl w:val="0"/>
              <w:jc w:val="center"/>
            </w:pPr>
            <w:r>
              <w:t>7 776 490,29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72AA" w:rsidRPr="00DA72FE" w:rsidRDefault="007672AA" w:rsidP="002D4376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7672AA" w:rsidRPr="00455714" w:rsidTr="007672AA">
        <w:trPr>
          <w:trHeight w:val="646"/>
          <w:tblHeader/>
        </w:trPr>
        <w:tc>
          <w:tcPr>
            <w:tcW w:w="1271" w:type="dxa"/>
            <w:vAlign w:val="center"/>
          </w:tcPr>
          <w:p w:rsidR="007672AA" w:rsidRPr="00B11DE2" w:rsidRDefault="007672AA" w:rsidP="002D437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</w:tcPr>
          <w:p w:rsidR="007672AA" w:rsidRDefault="007672AA" w:rsidP="002D4376">
            <w:pPr>
              <w:pStyle w:val="TableContents"/>
              <w:suppressLineNumbers w:val="0"/>
              <w:suppressAutoHyphens w:val="0"/>
            </w:pPr>
            <w:r>
              <w:t>20.04.2023 08:27:21 MCK</w:t>
            </w:r>
          </w:p>
        </w:tc>
        <w:tc>
          <w:tcPr>
            <w:tcW w:w="3260" w:type="dxa"/>
          </w:tcPr>
          <w:p w:rsidR="007672AA" w:rsidRDefault="007672AA" w:rsidP="007672AA">
            <w:pPr>
              <w:pStyle w:val="TableContents"/>
              <w:suppressLineNumbers w:val="0"/>
              <w:suppressAutoHyphens w:val="0"/>
            </w:pPr>
            <w:r>
              <w:t>145271</w:t>
            </w:r>
          </w:p>
        </w:tc>
        <w:tc>
          <w:tcPr>
            <w:tcW w:w="1701" w:type="dxa"/>
            <w:vAlign w:val="center"/>
          </w:tcPr>
          <w:p w:rsidR="007672AA" w:rsidRPr="007D4E19" w:rsidRDefault="007672AA" w:rsidP="002D4376">
            <w:pPr>
              <w:pStyle w:val="13"/>
              <w:widowControl w:val="0"/>
              <w:jc w:val="center"/>
            </w:pPr>
            <w:r>
              <w:t>7 815 964,86</w:t>
            </w:r>
          </w:p>
        </w:tc>
        <w:tc>
          <w:tcPr>
            <w:tcW w:w="1559" w:type="dxa"/>
            <w:vAlign w:val="center"/>
          </w:tcPr>
          <w:p w:rsidR="007672AA" w:rsidRPr="00DA72FE" w:rsidRDefault="007672AA" w:rsidP="002D4376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7672AA" w:rsidRPr="00455714" w:rsidTr="007672AA">
        <w:trPr>
          <w:trHeight w:val="646"/>
          <w:tblHeader/>
        </w:trPr>
        <w:tc>
          <w:tcPr>
            <w:tcW w:w="1271" w:type="dxa"/>
            <w:vAlign w:val="center"/>
          </w:tcPr>
          <w:p w:rsidR="007672AA" w:rsidRDefault="007672AA" w:rsidP="002D4376">
            <w:pPr>
              <w:ind w:firstLine="27"/>
              <w:jc w:val="center"/>
            </w:pPr>
            <w:r>
              <w:rPr>
                <w:sz w:val="24"/>
                <w:szCs w:val="24"/>
              </w:rPr>
              <w:t>3</w:t>
            </w:r>
            <w:r w:rsidRPr="006903C9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vAlign w:val="center"/>
          </w:tcPr>
          <w:p w:rsidR="007672AA" w:rsidRDefault="007672AA" w:rsidP="002D4376">
            <w:pPr>
              <w:pStyle w:val="TableContents"/>
            </w:pPr>
            <w:r>
              <w:t>28.03.2023 08:06:03 MCK</w:t>
            </w:r>
          </w:p>
        </w:tc>
        <w:tc>
          <w:tcPr>
            <w:tcW w:w="3260" w:type="dxa"/>
          </w:tcPr>
          <w:p w:rsidR="007672AA" w:rsidRDefault="007672AA" w:rsidP="007672AA">
            <w:pPr>
              <w:pStyle w:val="TableContents"/>
            </w:pPr>
            <w:r>
              <w:t>145783</w:t>
            </w:r>
          </w:p>
        </w:tc>
        <w:tc>
          <w:tcPr>
            <w:tcW w:w="1701" w:type="dxa"/>
            <w:vAlign w:val="center"/>
          </w:tcPr>
          <w:p w:rsidR="007672AA" w:rsidRPr="00A16ED5" w:rsidRDefault="007672AA" w:rsidP="002D4376">
            <w:pPr>
              <w:ind w:firstLine="0"/>
              <w:jc w:val="center"/>
              <w:rPr>
                <w:sz w:val="24"/>
                <w:szCs w:val="24"/>
              </w:rPr>
            </w:pPr>
            <w:r w:rsidRPr="00A16ED5">
              <w:rPr>
                <w:sz w:val="24"/>
                <w:szCs w:val="24"/>
              </w:rPr>
              <w:t>7 894 914,00</w:t>
            </w:r>
          </w:p>
        </w:tc>
        <w:tc>
          <w:tcPr>
            <w:tcW w:w="1559" w:type="dxa"/>
            <w:vAlign w:val="center"/>
          </w:tcPr>
          <w:p w:rsidR="007672AA" w:rsidRDefault="007672AA" w:rsidP="002D4376">
            <w:pPr>
              <w:pStyle w:val="TableContents"/>
              <w:jc w:val="center"/>
            </w:pPr>
            <w:r>
              <w:t>нет</w:t>
            </w:r>
          </w:p>
        </w:tc>
      </w:tr>
      <w:tr w:rsidR="007672AA" w:rsidRPr="00455714" w:rsidTr="007672AA">
        <w:trPr>
          <w:trHeight w:val="646"/>
          <w:tblHeader/>
        </w:trPr>
        <w:tc>
          <w:tcPr>
            <w:tcW w:w="1271" w:type="dxa"/>
            <w:vAlign w:val="center"/>
          </w:tcPr>
          <w:p w:rsidR="007672AA" w:rsidRDefault="007672AA" w:rsidP="002D4376">
            <w:pPr>
              <w:ind w:firstLine="27"/>
              <w:jc w:val="center"/>
            </w:pPr>
            <w:r>
              <w:rPr>
                <w:sz w:val="24"/>
                <w:szCs w:val="24"/>
              </w:rPr>
              <w:t>4</w:t>
            </w:r>
            <w:r w:rsidRPr="006903C9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vAlign w:val="center"/>
          </w:tcPr>
          <w:p w:rsidR="007672AA" w:rsidRDefault="007672AA" w:rsidP="002D4376">
            <w:pPr>
              <w:pStyle w:val="TableContents"/>
            </w:pPr>
            <w:r>
              <w:t>28.03.2023 17:04:17 MCK</w:t>
            </w:r>
          </w:p>
        </w:tc>
        <w:tc>
          <w:tcPr>
            <w:tcW w:w="3260" w:type="dxa"/>
          </w:tcPr>
          <w:p w:rsidR="007672AA" w:rsidRDefault="007672AA" w:rsidP="007672AA">
            <w:pPr>
              <w:pStyle w:val="TableContents"/>
            </w:pPr>
            <w:r>
              <w:t>146119</w:t>
            </w:r>
          </w:p>
        </w:tc>
        <w:tc>
          <w:tcPr>
            <w:tcW w:w="1701" w:type="dxa"/>
            <w:vAlign w:val="center"/>
          </w:tcPr>
          <w:p w:rsidR="007672AA" w:rsidRPr="00A16ED5" w:rsidRDefault="007672AA" w:rsidP="002D4376">
            <w:pPr>
              <w:ind w:firstLine="0"/>
              <w:jc w:val="center"/>
              <w:rPr>
                <w:sz w:val="24"/>
                <w:szCs w:val="24"/>
              </w:rPr>
            </w:pPr>
            <w:r w:rsidRPr="00A16ED5">
              <w:rPr>
                <w:sz w:val="24"/>
                <w:szCs w:val="24"/>
              </w:rPr>
              <w:t>7 894 914,00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72AA" w:rsidRDefault="007672AA" w:rsidP="002D4376">
            <w:pPr>
              <w:pStyle w:val="TableContents"/>
              <w:jc w:val="center"/>
            </w:pPr>
            <w:r>
              <w:t>нет</w:t>
            </w:r>
          </w:p>
        </w:tc>
      </w:tr>
    </w:tbl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672AA" w:rsidRDefault="007672AA" w:rsidP="007672A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7672AA" w:rsidRPr="007672AA" w:rsidRDefault="007672AA" w:rsidP="004C0C6D">
      <w:pPr>
        <w:pStyle w:val="13"/>
        <w:widowControl w:val="0"/>
        <w:numPr>
          <w:ilvl w:val="0"/>
          <w:numId w:val="5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</w:rPr>
      </w:pPr>
      <w:r w:rsidRPr="00853A06">
        <w:t xml:space="preserve">Признать Победителем закупки Участника, занявшего 1 (первое) место в </w:t>
      </w:r>
      <w:proofErr w:type="spellStart"/>
      <w:r w:rsidRPr="00853A06">
        <w:t>ранжировке</w:t>
      </w:r>
      <w:proofErr w:type="spellEnd"/>
      <w:r w:rsidRPr="00853A06">
        <w:t xml:space="preserve"> по степени </w:t>
      </w:r>
      <w:r w:rsidRPr="007672AA">
        <w:t xml:space="preserve">предпочтительности для </w:t>
      </w:r>
      <w:r w:rsidRPr="007672AA">
        <w:rPr>
          <w:rStyle w:val="af7"/>
          <w:rFonts w:eastAsiaTheme="minorHAnsi"/>
          <w:color w:val="auto"/>
        </w:rPr>
        <w:t>Заказчика:</w:t>
      </w:r>
      <w:r w:rsidRPr="007672AA">
        <w:rPr>
          <w:rStyle w:val="af7"/>
          <w:rFonts w:eastAsiaTheme="minorHAnsi"/>
          <w:b/>
          <w:color w:val="auto"/>
        </w:rPr>
        <w:t xml:space="preserve"> </w:t>
      </w:r>
      <w:r w:rsidRPr="007672AA">
        <w:rPr>
          <w:b/>
        </w:rPr>
        <w:t>ООО "ЭНЕРГОРЕСУРС"</w:t>
      </w:r>
      <w:r w:rsidRPr="007672AA">
        <w:rPr>
          <w:b/>
        </w:rPr>
        <w:br/>
      </w:r>
      <w:r w:rsidRPr="007672AA">
        <w:rPr>
          <w:rStyle w:val="af7"/>
          <w:rFonts w:eastAsiaTheme="minorHAnsi"/>
          <w:b/>
          <w:color w:val="auto"/>
        </w:rPr>
        <w:t xml:space="preserve"> ИНН: </w:t>
      </w:r>
      <w:r w:rsidRPr="007672AA">
        <w:rPr>
          <w:b/>
        </w:rPr>
        <w:t>0323371570</w:t>
      </w:r>
      <w:r w:rsidRPr="007672AA">
        <w:rPr>
          <w:rStyle w:val="af7"/>
          <w:rFonts w:eastAsiaTheme="minorHAnsi"/>
          <w:b/>
          <w:color w:val="auto"/>
        </w:rPr>
        <w:t xml:space="preserve"> </w:t>
      </w:r>
      <w:r w:rsidRPr="007672AA">
        <w:rPr>
          <w:rStyle w:val="af7"/>
          <w:rFonts w:eastAsiaTheme="minorHAnsi"/>
          <w:color w:val="auto"/>
        </w:rPr>
        <w:t>с</w:t>
      </w:r>
      <w:r w:rsidRPr="007672AA">
        <w:t xml:space="preserve"> ценой заявки не более </w:t>
      </w:r>
      <w:r w:rsidRPr="007672AA">
        <w:rPr>
          <w:b/>
        </w:rPr>
        <w:t xml:space="preserve">7 776 490,29 </w:t>
      </w:r>
      <w:r w:rsidRPr="007672AA">
        <w:t xml:space="preserve">руб. без учета НДС.  </w:t>
      </w:r>
    </w:p>
    <w:p w:rsidR="007672AA" w:rsidRPr="007672AA" w:rsidRDefault="007672AA" w:rsidP="007672AA">
      <w:pPr>
        <w:pStyle w:val="13"/>
        <w:widowControl w:val="0"/>
        <w:tabs>
          <w:tab w:val="clear" w:pos="567"/>
          <w:tab w:val="left" w:pos="851"/>
        </w:tabs>
        <w:ind w:left="426"/>
        <w:jc w:val="both"/>
        <w:rPr>
          <w:bCs/>
        </w:rPr>
      </w:pPr>
      <w:r w:rsidRPr="007672AA">
        <w:t xml:space="preserve">Предмет закупки: </w:t>
      </w:r>
      <w:r w:rsidRPr="007672AA">
        <w:rPr>
          <w:bCs/>
        </w:rPr>
        <w:t xml:space="preserve">право заключения договора на выполнение работ </w:t>
      </w:r>
      <w:r w:rsidRPr="007672AA">
        <w:rPr>
          <w:b/>
          <w:bCs/>
          <w:i/>
        </w:rPr>
        <w:t>«</w:t>
      </w:r>
      <w:r w:rsidRPr="007672AA">
        <w:rPr>
          <w:b/>
          <w:i/>
        </w:rPr>
        <w:t xml:space="preserve">Ремонт ПС 35 </w:t>
      </w:r>
      <w:proofErr w:type="spellStart"/>
      <w:r w:rsidRPr="007672AA">
        <w:rPr>
          <w:b/>
          <w:i/>
        </w:rPr>
        <w:t>кВ</w:t>
      </w:r>
      <w:proofErr w:type="spellEnd"/>
      <w:r w:rsidRPr="007672AA">
        <w:rPr>
          <w:b/>
          <w:i/>
        </w:rPr>
        <w:t xml:space="preserve"> Угольная, Обувная, </w:t>
      </w:r>
      <w:proofErr w:type="spellStart"/>
      <w:r w:rsidRPr="007672AA">
        <w:rPr>
          <w:b/>
          <w:i/>
        </w:rPr>
        <w:t>Винниково</w:t>
      </w:r>
      <w:proofErr w:type="spellEnd"/>
      <w:r w:rsidRPr="007672AA">
        <w:rPr>
          <w:b/>
          <w:bCs/>
          <w:i/>
        </w:rPr>
        <w:t>»</w:t>
      </w:r>
      <w:r w:rsidRPr="007672AA">
        <w:rPr>
          <w:bCs/>
        </w:rPr>
        <w:t>.</w:t>
      </w:r>
    </w:p>
    <w:p w:rsidR="007672AA" w:rsidRDefault="007672AA" w:rsidP="007672AA">
      <w:pPr>
        <w:pStyle w:val="13"/>
        <w:widowControl w:val="0"/>
        <w:tabs>
          <w:tab w:val="clear" w:pos="567"/>
          <w:tab w:val="left" w:pos="851"/>
        </w:tabs>
        <w:ind w:left="426"/>
        <w:jc w:val="both"/>
      </w:pPr>
      <w:r w:rsidRPr="00F377DD">
        <w:rPr>
          <w:u w:val="single"/>
        </w:rPr>
        <w:t>Условия оплаты:</w:t>
      </w:r>
      <w:r w:rsidRPr="00534808">
        <w:t xml:space="preserve"> </w:t>
      </w:r>
      <w:r w:rsidRPr="00937ED8">
        <w:t xml:space="preserve">Платежи в размере 100% (ста процентов) от стоимости Этапа Работ выплачиваются в течение </w:t>
      </w:r>
      <w:r w:rsidRPr="001558A5">
        <w:t>7 (семи) рабочих дней</w:t>
      </w:r>
      <w:r>
        <w:t xml:space="preserve"> </w:t>
      </w:r>
      <w:r w:rsidRPr="00937ED8">
        <w:t>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>
        <w:t>.</w:t>
      </w:r>
    </w:p>
    <w:p w:rsidR="007672AA" w:rsidRPr="00F377DD" w:rsidRDefault="007672AA" w:rsidP="007672AA">
      <w:pPr>
        <w:pStyle w:val="13"/>
        <w:widowControl w:val="0"/>
        <w:tabs>
          <w:tab w:val="clear" w:pos="567"/>
          <w:tab w:val="left" w:pos="851"/>
        </w:tabs>
        <w:ind w:left="426"/>
        <w:jc w:val="both"/>
        <w:rPr>
          <w:bCs/>
        </w:rPr>
      </w:pPr>
      <w:r w:rsidRPr="00F377DD">
        <w:rPr>
          <w:u w:val="single"/>
        </w:rPr>
        <w:t>Срок выполнения работ:</w:t>
      </w:r>
      <w:r w:rsidRPr="00853A06">
        <w:t xml:space="preserve"> </w:t>
      </w:r>
      <w:r w:rsidRPr="00F377DD">
        <w:rPr>
          <w:bCs/>
        </w:rPr>
        <w:t>начало выполне</w:t>
      </w:r>
      <w:bookmarkStart w:id="2" w:name="_GoBack"/>
      <w:bookmarkEnd w:id="2"/>
      <w:r w:rsidRPr="00F377DD">
        <w:rPr>
          <w:bCs/>
        </w:rPr>
        <w:t xml:space="preserve">ния Работ </w:t>
      </w:r>
      <w:r>
        <w:t xml:space="preserve">с момента заключения договора, </w:t>
      </w:r>
      <w:r w:rsidRPr="00F377DD">
        <w:rPr>
          <w:bCs/>
        </w:rPr>
        <w:t xml:space="preserve">окончание выполнения Работ: </w:t>
      </w:r>
      <w:r w:rsidRPr="00937ED8">
        <w:t>«31» августа 2023 г.</w:t>
      </w:r>
      <w:r>
        <w:t xml:space="preserve"> </w:t>
      </w:r>
      <w:r w:rsidRPr="00853A06"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29.03.2023</w:t>
      </w:r>
      <w:r w:rsidRPr="00853A06">
        <w:t>).</w:t>
      </w:r>
    </w:p>
    <w:p w:rsidR="007672AA" w:rsidRPr="001A4887" w:rsidRDefault="007672AA" w:rsidP="004C0C6D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672AA" w:rsidRPr="001A4887" w:rsidRDefault="007672AA" w:rsidP="004C0C6D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7672AA" w:rsidRDefault="007672AA" w:rsidP="007672AA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z w:val="24"/>
          <w:szCs w:val="24"/>
        </w:rPr>
      </w:pP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672AA">
      <w:headerReference w:type="default" r:id="rId9"/>
      <w:footerReference w:type="default" r:id="rId10"/>
      <w:pgSz w:w="11906" w:h="16838"/>
      <w:pgMar w:top="1135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6D" w:rsidRDefault="004C0C6D" w:rsidP="00355095">
      <w:pPr>
        <w:spacing w:line="240" w:lineRule="auto"/>
      </w:pPr>
      <w:r>
        <w:separator/>
      </w:r>
    </w:p>
  </w:endnote>
  <w:endnote w:type="continuationSeparator" w:id="0">
    <w:p w:rsidR="004C0C6D" w:rsidRDefault="004C0C6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672A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672A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6D" w:rsidRDefault="004C0C6D" w:rsidP="00355095">
      <w:pPr>
        <w:spacing w:line="240" w:lineRule="auto"/>
      </w:pPr>
      <w:r>
        <w:separator/>
      </w:r>
    </w:p>
  </w:footnote>
  <w:footnote w:type="continuationSeparator" w:id="0">
    <w:p w:rsidR="004C0C6D" w:rsidRDefault="004C0C6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7672AA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B90C98" w:rsidRPr="00B90C98">
      <w:rPr>
        <w:i/>
        <w:sz w:val="20"/>
      </w:rPr>
      <w:t>249001-РЕМ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2386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0C6D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0DB5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72AA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2A99"/>
    <w:rsid w:val="00B8408A"/>
    <w:rsid w:val="00B855FE"/>
    <w:rsid w:val="00B90C98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CCE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6C488-5AA0-4C15-B946-0E88FFC5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3</cp:revision>
  <cp:lastPrinted>2023-04-18T07:02:00Z</cp:lastPrinted>
  <dcterms:created xsi:type="dcterms:W3CDTF">2023-04-24T07:43:00Z</dcterms:created>
  <dcterms:modified xsi:type="dcterms:W3CDTF">2023-04-24T07:48:00Z</dcterms:modified>
</cp:coreProperties>
</file>