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5771D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5771D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95771D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95771D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95771D">
        <w:rPr>
          <w:b/>
          <w:bCs/>
          <w:caps/>
          <w:sz w:val="24"/>
          <w:szCs w:val="24"/>
        </w:rPr>
        <w:t>1</w:t>
      </w:r>
      <w:r w:rsidR="00E908D3" w:rsidRPr="0095771D">
        <w:rPr>
          <w:b/>
          <w:bCs/>
          <w:caps/>
          <w:sz w:val="24"/>
          <w:szCs w:val="24"/>
        </w:rPr>
        <w:t>/</w:t>
      </w:r>
      <w:r w:rsidR="00D636B4" w:rsidRPr="0095771D">
        <w:rPr>
          <w:b/>
          <w:bCs/>
          <w:caps/>
          <w:sz w:val="24"/>
          <w:szCs w:val="24"/>
        </w:rPr>
        <w:t xml:space="preserve"> </w:t>
      </w:r>
      <w:r w:rsidR="00D93830" w:rsidRPr="0095771D">
        <w:rPr>
          <w:b/>
          <w:bCs/>
          <w:caps/>
          <w:sz w:val="24"/>
          <w:szCs w:val="24"/>
        </w:rPr>
        <w:t>Р</w:t>
      </w:r>
      <w:r w:rsidR="00EC03F6" w:rsidRPr="0095771D">
        <w:rPr>
          <w:b/>
          <w:bCs/>
          <w:caps/>
          <w:sz w:val="24"/>
          <w:szCs w:val="24"/>
        </w:rPr>
        <w:t xml:space="preserve"> </w:t>
      </w:r>
    </w:p>
    <w:p w:rsidR="00040A6E" w:rsidRPr="0095771D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4"/>
        </w:rPr>
      </w:pPr>
      <w:r w:rsidRPr="0095771D">
        <w:rPr>
          <w:b/>
          <w:bCs/>
          <w:sz w:val="24"/>
        </w:rPr>
        <w:t xml:space="preserve">заседания </w:t>
      </w:r>
      <w:r w:rsidR="00040A6E" w:rsidRPr="0095771D">
        <w:rPr>
          <w:b/>
          <w:bCs/>
          <w:sz w:val="24"/>
        </w:rPr>
        <w:t xml:space="preserve">Закупочной комиссии </w:t>
      </w:r>
      <w:r w:rsidR="00AC7E5F" w:rsidRPr="0095771D">
        <w:rPr>
          <w:b/>
          <w:bCs/>
          <w:sz w:val="24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95771D" w:rsidRPr="0095771D">
        <w:rPr>
          <w:b/>
          <w:bCs/>
          <w:sz w:val="24"/>
        </w:rPr>
        <w:t xml:space="preserve">«Капитальный </w:t>
      </w:r>
      <w:proofErr w:type="spellStart"/>
      <w:r w:rsidR="0095771D" w:rsidRPr="0095771D">
        <w:rPr>
          <w:b/>
          <w:bCs/>
          <w:sz w:val="24"/>
        </w:rPr>
        <w:t>ремонтЗиС</w:t>
      </w:r>
      <w:proofErr w:type="spellEnd"/>
      <w:r w:rsidR="0095771D" w:rsidRPr="0095771D">
        <w:rPr>
          <w:b/>
          <w:bCs/>
          <w:sz w:val="24"/>
        </w:rPr>
        <w:t xml:space="preserve"> СП ЦЭС, филиал ХЭС» Лот № 252001-РЕМ ПРОД-2023-ДРСК-ХЭС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95771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95771D">
              <w:rPr>
                <w:b/>
                <w:sz w:val="24"/>
                <w:szCs w:val="24"/>
              </w:rPr>
              <w:t>10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95771D">
              <w:rPr>
                <w:b/>
                <w:sz w:val="24"/>
                <w:szCs w:val="24"/>
              </w:rPr>
              <w:t xml:space="preserve">  04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AC7E5F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95771D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>
        <w:rPr>
          <w:sz w:val="24"/>
        </w:rPr>
        <w:t>Аукцион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</w:t>
      </w:r>
      <w:bookmarkStart w:id="2" w:name="_GoBack"/>
      <w:bookmarkEnd w:id="2"/>
      <w:r w:rsidR="00A967A7" w:rsidRPr="00C9627B">
        <w:rPr>
          <w:sz w:val="24"/>
        </w:rPr>
        <w:t xml:space="preserve">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95771D" w:rsidRPr="0095771D">
        <w:rPr>
          <w:sz w:val="24"/>
        </w:rPr>
        <w:t xml:space="preserve">«Капитальный </w:t>
      </w:r>
      <w:proofErr w:type="spellStart"/>
      <w:r w:rsidR="0095771D" w:rsidRPr="0095771D">
        <w:rPr>
          <w:sz w:val="24"/>
        </w:rPr>
        <w:t>ремонтЗиС</w:t>
      </w:r>
      <w:proofErr w:type="spellEnd"/>
      <w:r w:rsidR="0095771D" w:rsidRPr="0095771D">
        <w:rPr>
          <w:sz w:val="24"/>
        </w:rPr>
        <w:t xml:space="preserve"> СП ЦЭС, филиал ХЭС» Лот № 252001-РЕМ ПРОД-2023-ДРСК-ХЭС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5771D">
        <w:rPr>
          <w:bCs/>
          <w:snapToGrid/>
          <w:sz w:val="24"/>
          <w:szCs w:val="24"/>
        </w:rPr>
        <w:t>2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95771D">
        <w:rPr>
          <w:bCs/>
          <w:snapToGrid/>
          <w:sz w:val="24"/>
          <w:szCs w:val="24"/>
        </w:rPr>
        <w:t>две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95771D" w:rsidRPr="004D0826" w:rsidTr="00132AD2">
        <w:trPr>
          <w:cantSplit/>
          <w:trHeight w:val="112"/>
        </w:trPr>
        <w:tc>
          <w:tcPr>
            <w:tcW w:w="380" w:type="dxa"/>
          </w:tcPr>
          <w:p w:rsidR="0095771D" w:rsidRPr="004D0826" w:rsidRDefault="0095771D" w:rsidP="0095771D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Default="0095771D" w:rsidP="0095771D">
            <w:pPr>
              <w:pStyle w:val="TableContents"/>
              <w:jc w:val="center"/>
            </w:pPr>
            <w:r>
              <w:t>28.03.2023 03:33:59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Default="0095771D" w:rsidP="0095771D">
            <w:pPr>
              <w:pStyle w:val="TableContents"/>
              <w:jc w:val="center"/>
            </w:pPr>
            <w:r>
              <w:t>Заявка №145758</w:t>
            </w:r>
          </w:p>
        </w:tc>
      </w:tr>
      <w:tr w:rsidR="0095771D" w:rsidRPr="004D0826" w:rsidTr="00132AD2">
        <w:trPr>
          <w:cantSplit/>
          <w:trHeight w:val="112"/>
        </w:trPr>
        <w:tc>
          <w:tcPr>
            <w:tcW w:w="380" w:type="dxa"/>
          </w:tcPr>
          <w:p w:rsidR="0095771D" w:rsidRPr="004D0826" w:rsidRDefault="0095771D" w:rsidP="0095771D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Default="0095771D" w:rsidP="0095771D">
            <w:pPr>
              <w:pStyle w:val="TableContents"/>
              <w:jc w:val="center"/>
            </w:pPr>
            <w:r>
              <w:t>28.03.2023 07:23:38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Default="0095771D" w:rsidP="0095771D">
            <w:pPr>
              <w:pStyle w:val="TableContents"/>
              <w:jc w:val="center"/>
            </w:pPr>
            <w:r>
              <w:t>Заявка №145770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95771D" w:rsidRPr="0095771D" w:rsidRDefault="0095771D" w:rsidP="0095771D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95771D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95771D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95771D" w:rsidRPr="0095771D" w:rsidRDefault="0095771D" w:rsidP="0095771D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95771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5771D" w:rsidRPr="0095771D" w:rsidRDefault="0095771D" w:rsidP="0095771D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95771D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95771D" w:rsidRPr="0095771D" w:rsidTr="00E420DA">
        <w:trPr>
          <w:cantSplit/>
          <w:trHeight w:val="112"/>
        </w:trPr>
        <w:tc>
          <w:tcPr>
            <w:tcW w:w="380" w:type="dxa"/>
            <w:vAlign w:val="center"/>
          </w:tcPr>
          <w:p w:rsidR="0095771D" w:rsidRPr="0095771D" w:rsidRDefault="0095771D" w:rsidP="0095771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95771D">
              <w:rPr>
                <w:b/>
                <w:i/>
                <w:sz w:val="18"/>
                <w:szCs w:val="18"/>
              </w:rPr>
              <w:t>№</w:t>
            </w:r>
          </w:p>
          <w:p w:rsidR="0095771D" w:rsidRPr="0095771D" w:rsidRDefault="0095771D" w:rsidP="0095771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5771D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5771D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95771D" w:rsidRPr="0095771D" w:rsidTr="00E420DA">
        <w:trPr>
          <w:cantSplit/>
          <w:trHeight w:val="112"/>
        </w:trPr>
        <w:tc>
          <w:tcPr>
            <w:tcW w:w="380" w:type="dxa"/>
          </w:tcPr>
          <w:p w:rsidR="0095771D" w:rsidRPr="0095771D" w:rsidRDefault="0095771D" w:rsidP="0095771D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5771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28.03.2023 03:33:59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5771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№145758</w:t>
            </w:r>
          </w:p>
        </w:tc>
      </w:tr>
      <w:tr w:rsidR="0095771D" w:rsidRPr="0095771D" w:rsidTr="00E420DA">
        <w:trPr>
          <w:cantSplit/>
          <w:trHeight w:val="112"/>
        </w:trPr>
        <w:tc>
          <w:tcPr>
            <w:tcW w:w="380" w:type="dxa"/>
          </w:tcPr>
          <w:p w:rsidR="0095771D" w:rsidRPr="0095771D" w:rsidRDefault="0095771D" w:rsidP="0095771D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5771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28.03.2023 07:23:38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5771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№145770</w:t>
            </w:r>
          </w:p>
        </w:tc>
      </w:tr>
    </w:tbl>
    <w:p w:rsidR="0095771D" w:rsidRPr="0095771D" w:rsidRDefault="0095771D" w:rsidP="0095771D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5771D" w:rsidRPr="0095771D" w:rsidRDefault="0095771D" w:rsidP="0095771D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95771D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95771D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95771D" w:rsidRPr="0095771D" w:rsidRDefault="0095771D" w:rsidP="0095771D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95771D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95771D" w:rsidRPr="0095771D" w:rsidTr="00E420DA">
        <w:trPr>
          <w:cantSplit/>
          <w:trHeight w:val="381"/>
        </w:trPr>
        <w:tc>
          <w:tcPr>
            <w:tcW w:w="521" w:type="dxa"/>
            <w:vAlign w:val="center"/>
          </w:tcPr>
          <w:p w:rsidR="0095771D" w:rsidRPr="0095771D" w:rsidRDefault="0095771D" w:rsidP="0095771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95771D" w:rsidRPr="0095771D" w:rsidRDefault="0095771D" w:rsidP="0095771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95771D">
              <w:rPr>
                <w:b/>
                <w:i/>
                <w:sz w:val="18"/>
                <w:szCs w:val="18"/>
              </w:rPr>
              <w:t>№</w:t>
            </w:r>
          </w:p>
          <w:p w:rsidR="0095771D" w:rsidRPr="0095771D" w:rsidRDefault="0095771D" w:rsidP="0095771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95771D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95771D" w:rsidRPr="0095771D" w:rsidTr="00E420DA">
        <w:trPr>
          <w:cantSplit/>
          <w:trHeight w:val="97"/>
        </w:trPr>
        <w:tc>
          <w:tcPr>
            <w:tcW w:w="521" w:type="dxa"/>
          </w:tcPr>
          <w:p w:rsidR="0095771D" w:rsidRPr="0095771D" w:rsidRDefault="0095771D" w:rsidP="0095771D">
            <w:pPr>
              <w:numPr>
                <w:ilvl w:val="0"/>
                <w:numId w:val="6"/>
              </w:numPr>
              <w:spacing w:line="240" w:lineRule="auto"/>
              <w:ind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5771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№145758</w:t>
            </w:r>
          </w:p>
        </w:tc>
      </w:tr>
      <w:tr w:rsidR="0095771D" w:rsidRPr="0095771D" w:rsidTr="00E420DA">
        <w:trPr>
          <w:cantSplit/>
          <w:trHeight w:val="97"/>
        </w:trPr>
        <w:tc>
          <w:tcPr>
            <w:tcW w:w="521" w:type="dxa"/>
          </w:tcPr>
          <w:p w:rsidR="0095771D" w:rsidRPr="0095771D" w:rsidRDefault="0095771D" w:rsidP="0095771D">
            <w:pPr>
              <w:numPr>
                <w:ilvl w:val="0"/>
                <w:numId w:val="6"/>
              </w:numPr>
              <w:spacing w:line="240" w:lineRule="auto"/>
              <w:ind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771D" w:rsidRPr="0095771D" w:rsidRDefault="0095771D" w:rsidP="0095771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5771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№145770</w:t>
            </w:r>
          </w:p>
        </w:tc>
      </w:tr>
    </w:tbl>
    <w:p w:rsidR="0095771D" w:rsidRPr="0095771D" w:rsidRDefault="0095771D" w:rsidP="0095771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5771D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95771D" w:rsidRPr="0095771D" w:rsidRDefault="0095771D" w:rsidP="0095771D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426"/>
        <w:contextualSpacing/>
        <w:rPr>
          <w:snapToGrid/>
          <w:sz w:val="24"/>
        </w:rPr>
      </w:pPr>
      <w:r w:rsidRPr="0095771D">
        <w:rPr>
          <w:snapToGrid/>
          <w:sz w:val="24"/>
        </w:rPr>
        <w:t xml:space="preserve">Заявки участников допускаются к участию в аукционе с учетом норм подраздела 4.19.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</w:t>
      </w:r>
      <w:r w:rsidRPr="0095771D">
        <w:rPr>
          <w:snapToGrid/>
          <w:sz w:val="24"/>
        </w:rPr>
        <w:lastRenderedPageBreak/>
        <w:t>о поставке радиоэлектронной продукции, включенной в Единый реестр российской радиоэлектронной продукции, ведущийся в соответствии с ПП 878</w:t>
      </w:r>
      <w:r w:rsidRPr="0095771D">
        <w:rPr>
          <w:snapToGrid/>
          <w:vertAlign w:val="superscript"/>
        </w:rPr>
        <w:footnoteReference w:id="1"/>
      </w:r>
      <w:r w:rsidRPr="0095771D">
        <w:rPr>
          <w:snapToGrid/>
          <w:sz w:val="24"/>
          <w:vertAlign w:val="superscript"/>
        </w:rPr>
        <w:t>,</w:t>
      </w:r>
      <w:r w:rsidRPr="0095771D">
        <w:rPr>
          <w:snapToGrid/>
          <w:sz w:val="24"/>
        </w:rPr>
        <w:t xml:space="preserve">, </w:t>
      </w:r>
      <w:bookmarkStart w:id="3" w:name="_Hlk94778376"/>
      <w:r w:rsidRPr="0095771D">
        <w:rPr>
          <w:bCs/>
          <w:snapToGrid/>
          <w:sz w:val="24"/>
        </w:rPr>
        <w:t>интеллектуальных систем управления электросетевым хозяйством</w:t>
      </w:r>
      <w:bookmarkEnd w:id="3"/>
      <w:r w:rsidRPr="0095771D">
        <w:rPr>
          <w:snapToGrid/>
          <w:sz w:val="24"/>
        </w:rPr>
        <w:t xml:space="preserve"> и (или) программного обеспечения, включенного в Единый реестр </w:t>
      </w:r>
      <w:proofErr w:type="spellStart"/>
      <w:r w:rsidRPr="0095771D">
        <w:rPr>
          <w:snapToGrid/>
          <w:sz w:val="24"/>
        </w:rPr>
        <w:t>Минкомсвязи</w:t>
      </w:r>
      <w:proofErr w:type="spellEnd"/>
      <w:r w:rsidRPr="0095771D">
        <w:rPr>
          <w:snapToGrid/>
          <w:sz w:val="24"/>
        </w:rPr>
        <w:t xml:space="preserve"> российских программ для электронных вычислительных машин и баз данных, с суммарной долей такой продукции 50% и более (согласно порядку расчета, установленному в п. 4.19. Документации о закупке)) от предложенной им в ходе аукциона цены договора.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B512D9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2D9" w:rsidRDefault="00B512D9" w:rsidP="00355095">
      <w:pPr>
        <w:spacing w:line="240" w:lineRule="auto"/>
      </w:pPr>
      <w:r>
        <w:separator/>
      </w:r>
    </w:p>
  </w:endnote>
  <w:endnote w:type="continuationSeparator" w:id="0">
    <w:p w:rsidR="00B512D9" w:rsidRDefault="00B512D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C345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C345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2D9" w:rsidRDefault="00B512D9" w:rsidP="00355095">
      <w:pPr>
        <w:spacing w:line="240" w:lineRule="auto"/>
      </w:pPr>
      <w:r>
        <w:separator/>
      </w:r>
    </w:p>
  </w:footnote>
  <w:footnote w:type="continuationSeparator" w:id="0">
    <w:p w:rsidR="00B512D9" w:rsidRDefault="00B512D9" w:rsidP="00355095">
      <w:pPr>
        <w:spacing w:line="240" w:lineRule="auto"/>
      </w:pPr>
      <w:r>
        <w:continuationSeparator/>
      </w:r>
    </w:p>
  </w:footnote>
  <w:footnote w:id="1">
    <w:p w:rsidR="0095771D" w:rsidRDefault="0095771D" w:rsidP="0095771D">
      <w:pPr>
        <w:pStyle w:val="af5"/>
      </w:pPr>
      <w:r>
        <w:rPr>
          <w:rStyle w:val="af7"/>
        </w:rPr>
        <w:footnoteRef/>
      </w:r>
      <w:r>
        <w:t xml:space="preserve"> П</w:t>
      </w:r>
      <w:r w:rsidRPr="00BA04C6">
        <w:t>остановление Правительства от</w:t>
      </w:r>
      <w:r>
        <w:t xml:space="preserve"> </w:t>
      </w:r>
      <w:r w:rsidRPr="00083533">
        <w:t>01.07.2019 №</w:t>
      </w:r>
      <w:r>
        <w:t xml:space="preserve"> </w:t>
      </w:r>
      <w:r w:rsidRPr="00083533">
        <w:t>878</w:t>
      </w:r>
      <w:r>
        <w:t xml:space="preserve"> «</w:t>
      </w:r>
      <w:r w:rsidRPr="006D4A7A">
        <w:t>О мерах стимулирования производства радиоэлектронной продукции на территории Российской Федерации</w:t>
      </w:r>
      <w:proofErr w:type="gramStart"/>
      <w:r>
        <w:t>… »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95771D">
      <w:rPr>
        <w:i/>
        <w:sz w:val="20"/>
      </w:rPr>
      <w:t>2520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0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"/>
  </w:num>
  <w:num w:numId="12">
    <w:abstractNumId w:val="7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545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A1FA-20BC-4223-9289-A228B586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36</cp:revision>
  <cp:lastPrinted>2021-07-29T00:32:00Z</cp:lastPrinted>
  <dcterms:created xsi:type="dcterms:W3CDTF">2022-02-15T06:45:00Z</dcterms:created>
  <dcterms:modified xsi:type="dcterms:W3CDTF">2023-04-06T05:23:00Z</dcterms:modified>
</cp:coreProperties>
</file>