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7D162A" w:rsidP="007D162A">
      <w:pPr>
        <w:spacing w:line="240" w:lineRule="auto"/>
        <w:ind w:right="142" w:firstLine="0"/>
        <w:jc w:val="left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</w:p>
    <w:p w:rsidR="007D162A" w:rsidRDefault="00386EC7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noProof/>
          <w:snapToGrid/>
        </w:rPr>
        <w:drawing>
          <wp:inline distT="0" distB="0" distL="0" distR="0" wp14:anchorId="357DEAC8" wp14:editId="3AA4D40C">
            <wp:extent cx="1400175" cy="573405"/>
            <wp:effectExtent l="0" t="0" r="0" b="0"/>
            <wp:docPr id="2" name="Рисунок 2" descr="C:\Users\portyanaya_vg\Desktop\ДРСК_РусГидро_30сентября_2019_без полос_горизонталь_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portyanaya_vg\Desktop\ДРСК_РусГидро_30сентября_2019_без полос_горизонталь_png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400175" cy="573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162A" w:rsidRPr="00CC3719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r w:rsidRPr="00CC3719">
        <w:rPr>
          <w:rFonts w:eastAsiaTheme="majorEastAsia"/>
          <w:bCs/>
          <w:sz w:val="24"/>
          <w:szCs w:val="24"/>
          <w:lang w:eastAsia="en-US"/>
        </w:rPr>
        <w:t>Акционерное Общество</w:t>
      </w:r>
    </w:p>
    <w:p w:rsidR="007D162A" w:rsidRPr="00CC3719" w:rsidRDefault="007D162A" w:rsidP="007D162A">
      <w:pPr>
        <w:spacing w:line="240" w:lineRule="auto"/>
        <w:ind w:firstLine="0"/>
        <w:jc w:val="center"/>
        <w:rPr>
          <w:rFonts w:eastAsiaTheme="minorHAnsi"/>
          <w:sz w:val="24"/>
          <w:szCs w:val="24"/>
          <w:lang w:eastAsia="en-US"/>
        </w:rPr>
      </w:pPr>
      <w:r w:rsidRPr="00CC3719">
        <w:rPr>
          <w:rFonts w:eastAsiaTheme="minorHAnsi"/>
          <w:b/>
          <w:sz w:val="24"/>
          <w:szCs w:val="24"/>
          <w:lang w:eastAsia="en-US"/>
        </w:rPr>
        <w:t>«Дальневосточная распределительная сетевая компания»</w:t>
      </w:r>
    </w:p>
    <w:p w:rsidR="007D162A" w:rsidRPr="00CC3719" w:rsidRDefault="00C02479" w:rsidP="007D162A">
      <w:pPr>
        <w:spacing w:line="240" w:lineRule="auto"/>
        <w:jc w:val="center"/>
        <w:rPr>
          <w:sz w:val="24"/>
          <w:szCs w:val="24"/>
        </w:rPr>
      </w:pPr>
      <w:r w:rsidRPr="00CC3719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F05D0F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F05D0F">
        <w:rPr>
          <w:b/>
          <w:bCs/>
          <w:iCs/>
          <w:snapToGrid/>
          <w:spacing w:val="40"/>
          <w:sz w:val="24"/>
          <w:szCs w:val="24"/>
        </w:rPr>
        <w:t>ПРО</w:t>
      </w:r>
      <w:r w:rsidR="00B454B7" w:rsidRPr="00F05D0F">
        <w:rPr>
          <w:b/>
          <w:bCs/>
          <w:iCs/>
          <w:snapToGrid/>
          <w:spacing w:val="40"/>
          <w:sz w:val="24"/>
          <w:szCs w:val="24"/>
        </w:rPr>
        <w:t>ТОКОЛ</w:t>
      </w:r>
      <w:r w:rsidR="001F6323" w:rsidRPr="00F05D0F">
        <w:rPr>
          <w:b/>
          <w:bCs/>
          <w:iCs/>
          <w:snapToGrid/>
          <w:spacing w:val="40"/>
          <w:sz w:val="24"/>
          <w:szCs w:val="24"/>
        </w:rPr>
        <w:t xml:space="preserve"> № </w:t>
      </w:r>
      <w:r w:rsidR="00CC3719" w:rsidRPr="00F05D0F">
        <w:rPr>
          <w:b/>
          <w:bCs/>
          <w:iCs/>
          <w:snapToGrid/>
          <w:spacing w:val="40"/>
          <w:sz w:val="24"/>
          <w:szCs w:val="24"/>
        </w:rPr>
        <w:t>1</w:t>
      </w:r>
      <w:r w:rsidR="00871796">
        <w:rPr>
          <w:b/>
          <w:bCs/>
          <w:iCs/>
          <w:snapToGrid/>
          <w:spacing w:val="40"/>
          <w:sz w:val="24"/>
          <w:szCs w:val="24"/>
        </w:rPr>
        <w:t>/</w:t>
      </w:r>
      <w:r w:rsidR="0082501E" w:rsidRPr="00F05D0F">
        <w:rPr>
          <w:b/>
          <w:bCs/>
          <w:iCs/>
          <w:snapToGrid/>
          <w:spacing w:val="40"/>
          <w:sz w:val="24"/>
          <w:szCs w:val="24"/>
        </w:rPr>
        <w:t>Р</w:t>
      </w:r>
    </w:p>
    <w:p w:rsidR="00CC3719" w:rsidRPr="00F05D0F" w:rsidRDefault="00BA7D6E" w:rsidP="00CC3719">
      <w:pPr>
        <w:pStyle w:val="a6"/>
        <w:spacing w:line="240" w:lineRule="auto"/>
        <w:jc w:val="center"/>
        <w:rPr>
          <w:sz w:val="24"/>
        </w:rPr>
      </w:pPr>
      <w:r w:rsidRPr="00F05D0F">
        <w:rPr>
          <w:b/>
          <w:bCs/>
          <w:sz w:val="24"/>
        </w:rPr>
        <w:t>заседания З</w:t>
      </w:r>
      <w:r w:rsidR="00CA7529" w:rsidRPr="00F05D0F">
        <w:rPr>
          <w:b/>
          <w:bCs/>
          <w:sz w:val="24"/>
        </w:rPr>
        <w:t xml:space="preserve">акупочной комиссии </w:t>
      </w:r>
      <w:r w:rsidR="008A3530" w:rsidRPr="00F05D0F">
        <w:rPr>
          <w:b/>
          <w:bCs/>
          <w:sz w:val="24"/>
        </w:rPr>
        <w:t xml:space="preserve">по </w:t>
      </w:r>
      <w:r w:rsidR="00CA7529" w:rsidRPr="00F05D0F">
        <w:rPr>
          <w:b/>
          <w:bCs/>
          <w:sz w:val="24"/>
        </w:rPr>
        <w:t xml:space="preserve">запросу предложений </w:t>
      </w:r>
      <w:r w:rsidR="005B1A7A" w:rsidRPr="00F05D0F">
        <w:rPr>
          <w:b/>
          <w:bCs/>
          <w:sz w:val="24"/>
        </w:rPr>
        <w:t>в электронной форме</w:t>
      </w:r>
      <w:r w:rsidR="005E0B77" w:rsidRPr="00F05D0F">
        <w:rPr>
          <w:b/>
          <w:bCs/>
          <w:sz w:val="24"/>
        </w:rPr>
        <w:t xml:space="preserve"> на право заключения договора</w:t>
      </w:r>
      <w:r w:rsidR="005B1A7A" w:rsidRPr="00F05D0F">
        <w:rPr>
          <w:b/>
          <w:bCs/>
          <w:sz w:val="24"/>
        </w:rPr>
        <w:t xml:space="preserve"> </w:t>
      </w:r>
      <w:r w:rsidR="00871796" w:rsidRPr="00871796">
        <w:rPr>
          <w:b/>
          <w:bCs/>
          <w:sz w:val="26"/>
          <w:szCs w:val="26"/>
        </w:rPr>
        <w:t>Лот №110201-РЕМ ПРОД-2023-ДРСК Ремонт ВЛ-35 кВ Куприяновка-Комплекс, Набережное -Ленинское, А-Ст.Райчиха, РГРЭС-А, Широкий-А, филиал АЭС»</w:t>
      </w:r>
    </w:p>
    <w:p w:rsidR="00CC3719" w:rsidRPr="00CC3719" w:rsidRDefault="00CC3719" w:rsidP="00CC3719">
      <w:pPr>
        <w:pStyle w:val="a6"/>
        <w:spacing w:line="240" w:lineRule="auto"/>
        <w:jc w:val="center"/>
        <w:rPr>
          <w:b/>
          <w:bCs/>
          <w:sz w:val="24"/>
        </w:rPr>
      </w:pP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CC3719" w:rsidRPr="00CC3719" w:rsidTr="00A22547">
        <w:tc>
          <w:tcPr>
            <w:tcW w:w="4935" w:type="dxa"/>
          </w:tcPr>
          <w:p w:rsidR="00CC3719" w:rsidRPr="00CC3719" w:rsidRDefault="00CC3719" w:rsidP="00CC3719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C3719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CC3719" w:rsidRPr="00CC3719" w:rsidRDefault="00CC3719" w:rsidP="00871796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C3719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«</w:t>
            </w:r>
            <w:r w:rsidR="00871796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21</w:t>
            </w:r>
            <w:r w:rsidRPr="00CC3719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»  </w:t>
            </w:r>
            <w:r w:rsidR="00F05D0F">
              <w:rPr>
                <w:b/>
                <w:bCs/>
                <w:snapToGrid/>
                <w:sz w:val="24"/>
                <w:szCs w:val="24"/>
                <w:lang w:eastAsia="en-US"/>
              </w:rPr>
              <w:t>ноября</w:t>
            </w:r>
            <w:r w:rsidRPr="00CC3719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</w:t>
            </w:r>
            <w:r w:rsidRPr="00CC3719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2022 </w:t>
            </w:r>
            <w:r w:rsidRPr="00CC3719">
              <w:rPr>
                <w:b/>
                <w:bCs/>
                <w:snapToGrid/>
                <w:sz w:val="24"/>
                <w:szCs w:val="24"/>
                <w:lang w:eastAsia="en-US"/>
              </w:rPr>
              <w:t>г</w:t>
            </w:r>
            <w:r w:rsidRPr="00CC3719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.</w:t>
            </w:r>
          </w:p>
        </w:tc>
      </w:tr>
    </w:tbl>
    <w:p w:rsidR="006B14E3" w:rsidRPr="00CC3719" w:rsidRDefault="006B14E3" w:rsidP="00F55DE2">
      <w:pPr>
        <w:pStyle w:val="a6"/>
        <w:spacing w:before="0" w:line="240" w:lineRule="auto"/>
        <w:jc w:val="center"/>
        <w:rPr>
          <w:sz w:val="24"/>
        </w:rPr>
      </w:pPr>
    </w:p>
    <w:p w:rsidR="0082501E" w:rsidRPr="00CC3719" w:rsidRDefault="00CA7529" w:rsidP="0082501E">
      <w:pPr>
        <w:pStyle w:val="Tableheader"/>
        <w:rPr>
          <w:b w:val="0"/>
          <w:sz w:val="24"/>
          <w:szCs w:val="24"/>
        </w:rPr>
      </w:pPr>
      <w:r w:rsidRPr="00CC3719">
        <w:rPr>
          <w:sz w:val="24"/>
          <w:szCs w:val="24"/>
        </w:rPr>
        <w:t xml:space="preserve">СПОСОБ И ПРЕДМЕТ ЗАКУПКИ: </w:t>
      </w:r>
      <w:r w:rsidRPr="00CC3719">
        <w:rPr>
          <w:b w:val="0"/>
          <w:sz w:val="24"/>
          <w:szCs w:val="24"/>
        </w:rPr>
        <w:t xml:space="preserve">запрос </w:t>
      </w:r>
      <w:r w:rsidR="005B1A7A" w:rsidRPr="00CC3719">
        <w:rPr>
          <w:b w:val="0"/>
          <w:sz w:val="24"/>
          <w:szCs w:val="24"/>
        </w:rPr>
        <w:t>предложений</w:t>
      </w:r>
      <w:r w:rsidR="005B1A7A" w:rsidRPr="00CC3719">
        <w:rPr>
          <w:sz w:val="24"/>
          <w:szCs w:val="24"/>
        </w:rPr>
        <w:t xml:space="preserve"> </w:t>
      </w:r>
      <w:r w:rsidR="005B1A7A" w:rsidRPr="00CC3719">
        <w:rPr>
          <w:b w:val="0"/>
          <w:sz w:val="24"/>
          <w:szCs w:val="24"/>
        </w:rPr>
        <w:t>в электронной форме</w:t>
      </w:r>
      <w:r w:rsidR="00A71C69" w:rsidRPr="00CC3719">
        <w:rPr>
          <w:b w:val="0"/>
          <w:sz w:val="24"/>
          <w:szCs w:val="24"/>
        </w:rPr>
        <w:t xml:space="preserve"> </w:t>
      </w:r>
      <w:r w:rsidR="005E0B77" w:rsidRPr="00CC3719">
        <w:rPr>
          <w:b w:val="0"/>
          <w:sz w:val="24"/>
          <w:szCs w:val="24"/>
        </w:rPr>
        <w:t>на право заключение договора</w:t>
      </w:r>
      <w:r w:rsidR="00CC3719" w:rsidRPr="00CC3719">
        <w:rPr>
          <w:rFonts w:eastAsia="Times New Roman"/>
          <w:snapToGrid w:val="0"/>
          <w:sz w:val="24"/>
          <w:szCs w:val="24"/>
        </w:rPr>
        <w:t xml:space="preserve"> </w:t>
      </w:r>
      <w:r w:rsidR="00871796" w:rsidRPr="00871796">
        <w:rPr>
          <w:b w:val="0"/>
          <w:sz w:val="24"/>
          <w:szCs w:val="24"/>
        </w:rPr>
        <w:t>Лот №110201-РЕМ ПРОД-2023-ДРСК Ремонт ВЛ-35 кВ Куприяновка-Комплекс, Набережное -Ленинское, А-Ст.Райчиха, РГРЭС-А, Широкий-А, филиал АЭС»</w:t>
      </w:r>
      <w:r w:rsidR="005C5164" w:rsidRPr="005C5164">
        <w:rPr>
          <w:b w:val="0"/>
          <w:sz w:val="24"/>
          <w:szCs w:val="24"/>
        </w:rPr>
        <w:t>»</w:t>
      </w:r>
    </w:p>
    <w:p w:rsidR="00592298" w:rsidRDefault="00592298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592298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>
        <w:rPr>
          <w:b/>
          <w:sz w:val="24"/>
          <w:szCs w:val="24"/>
        </w:rPr>
        <w:t xml:space="preserve"> НА УЧАСТИЕ В ЗАКУПКЕ</w:t>
      </w:r>
      <w:r w:rsidRPr="00173723">
        <w:rPr>
          <w:b/>
          <w:sz w:val="24"/>
          <w:szCs w:val="24"/>
        </w:rPr>
        <w:t>:</w:t>
      </w:r>
      <w:r w:rsidR="00CC3719">
        <w:rPr>
          <w:b/>
          <w:sz w:val="24"/>
          <w:szCs w:val="24"/>
        </w:rPr>
        <w:t xml:space="preserve"> </w:t>
      </w:r>
      <w:r w:rsidR="00F05D0F">
        <w:rPr>
          <w:sz w:val="24"/>
          <w:szCs w:val="24"/>
        </w:rPr>
        <w:t>3</w:t>
      </w:r>
      <w:r w:rsidR="00CC3719" w:rsidRPr="00CC3719">
        <w:rPr>
          <w:sz w:val="24"/>
          <w:szCs w:val="24"/>
        </w:rPr>
        <w:t xml:space="preserve"> (</w:t>
      </w:r>
      <w:r w:rsidR="00F05D0F">
        <w:rPr>
          <w:sz w:val="24"/>
          <w:szCs w:val="24"/>
        </w:rPr>
        <w:t>три</w:t>
      </w:r>
      <w:r w:rsidR="00CC3719" w:rsidRPr="00CC3719">
        <w:rPr>
          <w:sz w:val="24"/>
          <w:szCs w:val="24"/>
        </w:rPr>
        <w:t>)</w:t>
      </w:r>
      <w:r w:rsidRPr="00CC3719">
        <w:rPr>
          <w:sz w:val="24"/>
          <w:szCs w:val="24"/>
        </w:rPr>
        <w:t xml:space="preserve"> </w:t>
      </w:r>
      <w:r w:rsidRPr="00173723">
        <w:rPr>
          <w:sz w:val="24"/>
          <w:szCs w:val="24"/>
        </w:rPr>
        <w:t>заявк</w:t>
      </w:r>
      <w:r w:rsidR="00CC3719">
        <w:rPr>
          <w:sz w:val="24"/>
          <w:szCs w:val="24"/>
        </w:rPr>
        <w:t>и</w:t>
      </w:r>
      <w:r w:rsidRPr="00993626">
        <w:rPr>
          <w:sz w:val="24"/>
          <w:szCs w:val="24"/>
        </w:rPr>
        <w:t>.</w:t>
      </w:r>
    </w:p>
    <w:tbl>
      <w:tblPr>
        <w:tblStyle w:val="af1"/>
        <w:tblW w:w="9606" w:type="dxa"/>
        <w:tblLayout w:type="fixed"/>
        <w:tblLook w:val="04A0" w:firstRow="1" w:lastRow="0" w:firstColumn="1" w:lastColumn="0" w:noHBand="0" w:noVBand="1"/>
      </w:tblPr>
      <w:tblGrid>
        <w:gridCol w:w="392"/>
        <w:gridCol w:w="1559"/>
        <w:gridCol w:w="5670"/>
        <w:gridCol w:w="1985"/>
      </w:tblGrid>
      <w:tr w:rsidR="00CC3719" w:rsidRPr="00CC3719" w:rsidTr="00871796">
        <w:trPr>
          <w:trHeight w:val="436"/>
        </w:trPr>
        <w:tc>
          <w:tcPr>
            <w:tcW w:w="392" w:type="dxa"/>
            <w:vAlign w:val="center"/>
            <w:hideMark/>
          </w:tcPr>
          <w:p w:rsidR="00CC3719" w:rsidRPr="00CC3719" w:rsidRDefault="00CC3719" w:rsidP="00CC3719">
            <w:pPr>
              <w:spacing w:line="240" w:lineRule="auto"/>
              <w:ind w:firstLine="34"/>
              <w:jc w:val="center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CC3719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>№</w:t>
            </w:r>
          </w:p>
          <w:p w:rsidR="00CC3719" w:rsidRPr="00CC3719" w:rsidRDefault="00CC3719" w:rsidP="00CC3719">
            <w:pPr>
              <w:spacing w:line="240" w:lineRule="auto"/>
              <w:ind w:firstLine="34"/>
              <w:jc w:val="center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  <w:hideMark/>
          </w:tcPr>
          <w:p w:rsidR="00CC3719" w:rsidRPr="00CC3719" w:rsidRDefault="00CC3719" w:rsidP="00CC3719">
            <w:pPr>
              <w:spacing w:line="240" w:lineRule="auto"/>
              <w:ind w:firstLine="34"/>
              <w:jc w:val="center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CC3719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5670" w:type="dxa"/>
            <w:vAlign w:val="center"/>
          </w:tcPr>
          <w:p w:rsidR="00CC3719" w:rsidRPr="00CC3719" w:rsidRDefault="00CC3719" w:rsidP="00CC3719">
            <w:pPr>
              <w:spacing w:line="240" w:lineRule="auto"/>
              <w:ind w:firstLine="34"/>
              <w:jc w:val="center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CC3719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>Наименование Участника, его адрес, ИНН и/или идентификационный номер его заявки</w:t>
            </w:r>
          </w:p>
        </w:tc>
        <w:tc>
          <w:tcPr>
            <w:tcW w:w="1985" w:type="dxa"/>
            <w:vAlign w:val="center"/>
            <w:hideMark/>
          </w:tcPr>
          <w:p w:rsidR="00CC3719" w:rsidRPr="00CC3719" w:rsidRDefault="00CC3719" w:rsidP="00CC3719">
            <w:pPr>
              <w:spacing w:line="240" w:lineRule="auto"/>
              <w:ind w:firstLine="34"/>
              <w:jc w:val="center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CC3719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 xml:space="preserve">Цена заявки, руб. без НДС </w:t>
            </w:r>
          </w:p>
        </w:tc>
      </w:tr>
      <w:tr w:rsidR="00871796" w:rsidRPr="00CC3719" w:rsidTr="00871796">
        <w:trPr>
          <w:trHeight w:val="288"/>
        </w:trPr>
        <w:tc>
          <w:tcPr>
            <w:tcW w:w="392" w:type="dxa"/>
            <w:vAlign w:val="center"/>
          </w:tcPr>
          <w:p w:rsidR="00871796" w:rsidRPr="00CC3719" w:rsidRDefault="00871796" w:rsidP="00871796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2"/>
                <w:szCs w:val="22"/>
                <w:lang w:eastAsia="en-US"/>
              </w:rPr>
            </w:pPr>
            <w:r w:rsidRPr="00CC3719">
              <w:rPr>
                <w:rFonts w:eastAsiaTheme="minorHAnsi"/>
                <w:color w:val="333333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71796" w:rsidRPr="00F938F9" w:rsidRDefault="00871796" w:rsidP="00871796">
            <w:pPr>
              <w:pStyle w:val="13"/>
              <w:jc w:val="center"/>
              <w:rPr>
                <w:color w:val="000000" w:themeColor="text1"/>
              </w:rPr>
            </w:pPr>
            <w:r w:rsidRPr="00F938F9">
              <w:rPr>
                <w:rStyle w:val="af4"/>
                <w:rFonts w:eastAsiaTheme="minorHAnsi"/>
                <w:color w:val="000000" w:themeColor="text1"/>
              </w:rPr>
              <w:t>23.10.2022 04:34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871796" w:rsidRPr="00F938F9" w:rsidRDefault="00871796" w:rsidP="00871796">
            <w:pPr>
              <w:pStyle w:val="13"/>
              <w:jc w:val="center"/>
              <w:rPr>
                <w:color w:val="000000" w:themeColor="text1"/>
              </w:rPr>
            </w:pPr>
            <w:r w:rsidRPr="00F938F9">
              <w:rPr>
                <w:rFonts w:eastAsia="Lucida Sans Unicode" w:cs="Tahoma"/>
                <w:color w:val="000000" w:themeColor="text1"/>
                <w:kern w:val="2"/>
                <w:lang w:bidi="ru-RU"/>
              </w:rPr>
              <w:t xml:space="preserve">Заявка №96354, </w:t>
            </w:r>
            <w:r w:rsidRPr="00F938F9">
              <w:rPr>
                <w:rStyle w:val="af4"/>
                <w:rFonts w:eastAsiaTheme="minorHAnsi"/>
                <w:color w:val="000000" w:themeColor="text1"/>
              </w:rPr>
              <w:t>ООО  "Лидер сервис" (Российская Федерация, Амурская область, г. Благовещенск), ИНН: 2801169595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71796" w:rsidRPr="00F938F9" w:rsidRDefault="00871796" w:rsidP="00871796">
            <w:pPr>
              <w:pStyle w:val="13"/>
              <w:jc w:val="center"/>
              <w:rPr>
                <w:color w:val="000000" w:themeColor="text1"/>
              </w:rPr>
            </w:pPr>
            <w:r w:rsidRPr="00F938F9">
              <w:rPr>
                <w:rStyle w:val="af4"/>
                <w:rFonts w:eastAsiaTheme="minorHAnsi"/>
                <w:color w:val="000000" w:themeColor="text1"/>
              </w:rPr>
              <w:t>10 092 471,00</w:t>
            </w:r>
          </w:p>
        </w:tc>
      </w:tr>
      <w:tr w:rsidR="00871796" w:rsidRPr="00CC3719" w:rsidTr="00871796">
        <w:trPr>
          <w:trHeight w:val="288"/>
        </w:trPr>
        <w:tc>
          <w:tcPr>
            <w:tcW w:w="392" w:type="dxa"/>
            <w:vAlign w:val="center"/>
          </w:tcPr>
          <w:p w:rsidR="00871796" w:rsidRPr="00CC3719" w:rsidRDefault="00871796" w:rsidP="00871796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2"/>
                <w:szCs w:val="22"/>
                <w:lang w:eastAsia="en-US"/>
              </w:rPr>
            </w:pPr>
            <w:r w:rsidRPr="00CC3719">
              <w:rPr>
                <w:rFonts w:eastAsiaTheme="minorHAnsi"/>
                <w:color w:val="333333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71796" w:rsidRPr="00F938F9" w:rsidRDefault="00871796" w:rsidP="00871796">
            <w:pPr>
              <w:pStyle w:val="13"/>
              <w:jc w:val="center"/>
              <w:rPr>
                <w:color w:val="000000" w:themeColor="text1"/>
              </w:rPr>
            </w:pPr>
            <w:r w:rsidRPr="00F938F9">
              <w:rPr>
                <w:rStyle w:val="af4"/>
                <w:rFonts w:eastAsiaTheme="minorHAnsi"/>
                <w:color w:val="000000" w:themeColor="text1"/>
              </w:rPr>
              <w:t>23.10.2022 15:11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871796" w:rsidRPr="00F938F9" w:rsidRDefault="00871796" w:rsidP="00871796">
            <w:pPr>
              <w:pStyle w:val="13"/>
              <w:jc w:val="center"/>
              <w:rPr>
                <w:color w:val="000000" w:themeColor="text1"/>
              </w:rPr>
            </w:pPr>
            <w:r w:rsidRPr="00F938F9">
              <w:rPr>
                <w:rFonts w:eastAsia="Lucida Sans Unicode" w:cs="Tahoma"/>
                <w:color w:val="000000" w:themeColor="text1"/>
                <w:kern w:val="2"/>
                <w:lang w:bidi="ru-RU"/>
              </w:rPr>
              <w:t xml:space="preserve">Заявка №96370, </w:t>
            </w:r>
            <w:r w:rsidRPr="00F938F9">
              <w:rPr>
                <w:rStyle w:val="af4"/>
                <w:rFonts w:eastAsiaTheme="minorHAnsi"/>
                <w:color w:val="000000" w:themeColor="text1"/>
              </w:rPr>
              <w:t>ООО "Востокинженерия" (Российская Федерация, 676722, Амурская область, Бурейский р-он, г. Новобурейский, ул. Советская, д. 35/2), ИНН: 2813009959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71796" w:rsidRPr="00F938F9" w:rsidRDefault="00871796" w:rsidP="00871796">
            <w:pPr>
              <w:pStyle w:val="13"/>
              <w:jc w:val="center"/>
              <w:rPr>
                <w:color w:val="000000" w:themeColor="text1"/>
              </w:rPr>
            </w:pPr>
            <w:r w:rsidRPr="00F938F9">
              <w:rPr>
                <w:rStyle w:val="af4"/>
                <w:rFonts w:eastAsiaTheme="minorHAnsi"/>
                <w:color w:val="000000" w:themeColor="text1"/>
              </w:rPr>
              <w:t>10 863 802,00</w:t>
            </w:r>
          </w:p>
        </w:tc>
      </w:tr>
      <w:tr w:rsidR="00871796" w:rsidRPr="00CC3719" w:rsidTr="00871796">
        <w:trPr>
          <w:trHeight w:val="288"/>
        </w:trPr>
        <w:tc>
          <w:tcPr>
            <w:tcW w:w="392" w:type="dxa"/>
            <w:vAlign w:val="center"/>
          </w:tcPr>
          <w:p w:rsidR="00871796" w:rsidRPr="00CC3719" w:rsidRDefault="00871796" w:rsidP="00871796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2"/>
                <w:szCs w:val="22"/>
                <w:lang w:eastAsia="en-US"/>
              </w:rPr>
            </w:pPr>
            <w:r w:rsidRPr="00CC3719">
              <w:rPr>
                <w:rFonts w:eastAsiaTheme="minorHAnsi"/>
                <w:color w:val="333333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71796" w:rsidRPr="00F938F9" w:rsidRDefault="00871796" w:rsidP="00871796">
            <w:pPr>
              <w:pStyle w:val="13"/>
              <w:jc w:val="center"/>
              <w:rPr>
                <w:color w:val="000000" w:themeColor="text1"/>
              </w:rPr>
            </w:pPr>
            <w:r w:rsidRPr="00F938F9">
              <w:rPr>
                <w:rStyle w:val="af4"/>
                <w:rFonts w:eastAsiaTheme="minorHAnsi"/>
                <w:color w:val="000000" w:themeColor="text1"/>
              </w:rPr>
              <w:t>23.10.2022 16:15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871796" w:rsidRPr="00F938F9" w:rsidRDefault="00871796" w:rsidP="00871796">
            <w:pPr>
              <w:pStyle w:val="13"/>
              <w:jc w:val="center"/>
              <w:rPr>
                <w:color w:val="000000" w:themeColor="text1"/>
              </w:rPr>
            </w:pPr>
            <w:r w:rsidRPr="00F938F9">
              <w:rPr>
                <w:rFonts w:eastAsia="Lucida Sans Unicode" w:cs="Tahoma"/>
                <w:color w:val="000000" w:themeColor="text1"/>
                <w:kern w:val="2"/>
                <w:lang w:bidi="ru-RU"/>
              </w:rPr>
              <w:t xml:space="preserve">Заявка №96373, </w:t>
            </w:r>
            <w:r w:rsidRPr="00F938F9">
              <w:rPr>
                <w:rStyle w:val="af4"/>
                <w:rFonts w:eastAsiaTheme="minorHAnsi"/>
                <w:color w:val="000000" w:themeColor="text1"/>
              </w:rPr>
              <w:t>ООО  "Стройальянс" (Российская Федерация, Амурская область, г. Благовещенск), ИНН: 2801171562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71796" w:rsidRPr="00F938F9" w:rsidRDefault="00871796" w:rsidP="00871796">
            <w:pPr>
              <w:pStyle w:val="13"/>
              <w:jc w:val="center"/>
              <w:rPr>
                <w:color w:val="000000" w:themeColor="text1"/>
              </w:rPr>
            </w:pPr>
            <w:r w:rsidRPr="00F938F9">
              <w:rPr>
                <w:rStyle w:val="af4"/>
                <w:rFonts w:eastAsiaTheme="minorHAnsi"/>
                <w:color w:val="000000" w:themeColor="text1"/>
              </w:rPr>
              <w:t>10 863 802,00</w:t>
            </w:r>
          </w:p>
        </w:tc>
      </w:tr>
    </w:tbl>
    <w:p w:rsidR="00592298" w:rsidRPr="00CC3719" w:rsidRDefault="00592298" w:rsidP="00CC3719">
      <w:pPr>
        <w:spacing w:line="240" w:lineRule="auto"/>
        <w:ind w:right="-143" w:firstLine="0"/>
        <w:rPr>
          <w:sz w:val="24"/>
          <w:szCs w:val="24"/>
        </w:rPr>
      </w:pPr>
    </w:p>
    <w:p w:rsidR="00F41A7D" w:rsidRPr="00CC3719" w:rsidRDefault="00F41A7D" w:rsidP="00CC3719">
      <w:pPr>
        <w:spacing w:line="240" w:lineRule="auto"/>
        <w:ind w:right="-143" w:firstLine="0"/>
        <w:rPr>
          <w:sz w:val="24"/>
          <w:szCs w:val="24"/>
        </w:rPr>
      </w:pPr>
      <w:r w:rsidRPr="00CC3719">
        <w:rPr>
          <w:b/>
          <w:sz w:val="24"/>
          <w:szCs w:val="24"/>
        </w:rPr>
        <w:t>КОЛИЧЕСТВО ОТКЛОНЕННЫХ ЗАЯВОК:</w:t>
      </w:r>
      <w:r w:rsidR="00CC3719" w:rsidRPr="00CC3719">
        <w:rPr>
          <w:b/>
          <w:sz w:val="24"/>
          <w:szCs w:val="24"/>
        </w:rPr>
        <w:t xml:space="preserve"> </w:t>
      </w:r>
      <w:r w:rsidR="005C5164">
        <w:rPr>
          <w:sz w:val="24"/>
          <w:szCs w:val="24"/>
        </w:rPr>
        <w:t>1</w:t>
      </w:r>
      <w:r w:rsidR="00CC3719" w:rsidRPr="00CC3719">
        <w:rPr>
          <w:sz w:val="24"/>
          <w:szCs w:val="24"/>
        </w:rPr>
        <w:t xml:space="preserve"> (</w:t>
      </w:r>
      <w:r w:rsidR="005C5164">
        <w:rPr>
          <w:sz w:val="24"/>
          <w:szCs w:val="24"/>
        </w:rPr>
        <w:t>одна</w:t>
      </w:r>
      <w:r w:rsidR="00CC3719" w:rsidRPr="00CC3719">
        <w:rPr>
          <w:sz w:val="24"/>
          <w:szCs w:val="24"/>
        </w:rPr>
        <w:t>)</w:t>
      </w:r>
      <w:r w:rsidR="005C5164">
        <w:rPr>
          <w:sz w:val="24"/>
          <w:szCs w:val="24"/>
        </w:rPr>
        <w:t xml:space="preserve"> заяв</w:t>
      </w:r>
      <w:r w:rsidRPr="00CC3719">
        <w:rPr>
          <w:sz w:val="24"/>
          <w:szCs w:val="24"/>
        </w:rPr>
        <w:t>к</w:t>
      </w:r>
      <w:r w:rsidR="005C5164">
        <w:rPr>
          <w:sz w:val="24"/>
          <w:szCs w:val="24"/>
        </w:rPr>
        <w:t>а</w:t>
      </w:r>
      <w:r w:rsidRPr="00CC3719">
        <w:rPr>
          <w:sz w:val="24"/>
          <w:szCs w:val="24"/>
        </w:rPr>
        <w:t>.</w:t>
      </w:r>
    </w:p>
    <w:p w:rsidR="00673BBD" w:rsidRPr="00CC3719" w:rsidRDefault="00673BBD" w:rsidP="00CC3719">
      <w:pPr>
        <w:spacing w:line="240" w:lineRule="auto"/>
        <w:ind w:firstLine="0"/>
        <w:rPr>
          <w:b/>
          <w:caps/>
          <w:sz w:val="24"/>
          <w:szCs w:val="24"/>
        </w:rPr>
      </w:pPr>
      <w:r w:rsidRPr="00CC3719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5C5164" w:rsidRPr="005C5164" w:rsidRDefault="005C5164" w:rsidP="005C5164">
      <w:pPr>
        <w:numPr>
          <w:ilvl w:val="0"/>
          <w:numId w:val="20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5C5164">
        <w:rPr>
          <w:bCs/>
          <w:i/>
          <w:iCs/>
          <w:snapToGrid/>
          <w:sz w:val="24"/>
          <w:szCs w:val="24"/>
        </w:rPr>
        <w:t>О рассмотрении результатов оценки заявок.</w:t>
      </w:r>
    </w:p>
    <w:p w:rsidR="005C5164" w:rsidRPr="005C5164" w:rsidRDefault="005C5164" w:rsidP="005C5164">
      <w:pPr>
        <w:numPr>
          <w:ilvl w:val="0"/>
          <w:numId w:val="20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5C5164">
        <w:rPr>
          <w:bCs/>
          <w:i/>
          <w:iCs/>
          <w:snapToGrid/>
          <w:sz w:val="24"/>
          <w:szCs w:val="24"/>
        </w:rPr>
        <w:t>О признании заявок соответствующими условиям Документации о закупке.</w:t>
      </w:r>
    </w:p>
    <w:p w:rsidR="005C5164" w:rsidRPr="005C5164" w:rsidRDefault="005C5164" w:rsidP="005C5164">
      <w:pPr>
        <w:numPr>
          <w:ilvl w:val="0"/>
          <w:numId w:val="20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5C5164">
        <w:rPr>
          <w:i/>
          <w:snapToGrid/>
          <w:sz w:val="24"/>
          <w:szCs w:val="24"/>
        </w:rPr>
        <w:t>О предварительной ранжировке заявок</w:t>
      </w:r>
    </w:p>
    <w:p w:rsidR="005C5164" w:rsidRPr="005C5164" w:rsidRDefault="005C5164" w:rsidP="005C5164">
      <w:pPr>
        <w:numPr>
          <w:ilvl w:val="0"/>
          <w:numId w:val="20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5C5164">
        <w:rPr>
          <w:bCs/>
          <w:i/>
          <w:iCs/>
          <w:snapToGrid/>
          <w:sz w:val="24"/>
          <w:szCs w:val="24"/>
        </w:rPr>
        <w:t>О проведении переторжки.</w:t>
      </w:r>
    </w:p>
    <w:p w:rsidR="006E69CD" w:rsidRPr="00CC3719" w:rsidRDefault="006E69CD" w:rsidP="008A3530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CC3719" w:rsidRDefault="006E69CD" w:rsidP="00A83440">
      <w:pPr>
        <w:pStyle w:val="a9"/>
        <w:spacing w:line="240" w:lineRule="auto"/>
        <w:ind w:left="927" w:hanging="927"/>
        <w:rPr>
          <w:b/>
          <w:sz w:val="24"/>
          <w:szCs w:val="24"/>
        </w:rPr>
      </w:pPr>
      <w:r w:rsidRPr="00CC3719">
        <w:rPr>
          <w:b/>
          <w:sz w:val="24"/>
          <w:szCs w:val="24"/>
        </w:rPr>
        <w:t>РЕШИЛИ:</w:t>
      </w:r>
    </w:p>
    <w:p w:rsidR="00871796" w:rsidRPr="00871796" w:rsidRDefault="00871796" w:rsidP="00871796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871796">
        <w:rPr>
          <w:b/>
          <w:bCs/>
          <w:i/>
          <w:iCs/>
          <w:snapToGrid/>
          <w:sz w:val="24"/>
          <w:szCs w:val="24"/>
          <w:u w:val="single"/>
        </w:rPr>
        <w:t>ВОПРОС № 1.</w:t>
      </w:r>
      <w:r w:rsidRPr="00871796">
        <w:rPr>
          <w:b/>
          <w:bCs/>
          <w:i/>
          <w:iCs/>
          <w:snapToGrid/>
          <w:sz w:val="24"/>
          <w:szCs w:val="24"/>
        </w:rPr>
        <w:t xml:space="preserve"> О рассмотрении результатов оценки заявок</w:t>
      </w:r>
    </w:p>
    <w:p w:rsidR="00871796" w:rsidRPr="00871796" w:rsidRDefault="00871796" w:rsidP="00871796">
      <w:pPr>
        <w:numPr>
          <w:ilvl w:val="1"/>
          <w:numId w:val="29"/>
        </w:numPr>
        <w:tabs>
          <w:tab w:val="left" w:pos="0"/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871796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871796" w:rsidRPr="00871796" w:rsidRDefault="00871796" w:rsidP="00871796">
      <w:pPr>
        <w:numPr>
          <w:ilvl w:val="1"/>
          <w:numId w:val="29"/>
        </w:numPr>
        <w:tabs>
          <w:tab w:val="left" w:pos="0"/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871796">
        <w:rPr>
          <w:snapToGrid/>
          <w:sz w:val="24"/>
          <w:szCs w:val="24"/>
        </w:rPr>
        <w:t>Принять к рассмотрению заявки следующих участников:</w:t>
      </w:r>
    </w:p>
    <w:tbl>
      <w:tblPr>
        <w:tblStyle w:val="8"/>
        <w:tblW w:w="9606" w:type="dxa"/>
        <w:tblLayout w:type="fixed"/>
        <w:tblLook w:val="04A0" w:firstRow="1" w:lastRow="0" w:firstColumn="1" w:lastColumn="0" w:noHBand="0" w:noVBand="1"/>
      </w:tblPr>
      <w:tblGrid>
        <w:gridCol w:w="392"/>
        <w:gridCol w:w="1559"/>
        <w:gridCol w:w="5387"/>
        <w:gridCol w:w="2268"/>
      </w:tblGrid>
      <w:tr w:rsidR="00871796" w:rsidRPr="00871796" w:rsidTr="009204FC">
        <w:trPr>
          <w:trHeight w:val="436"/>
        </w:trPr>
        <w:tc>
          <w:tcPr>
            <w:tcW w:w="392" w:type="dxa"/>
            <w:vAlign w:val="center"/>
            <w:hideMark/>
          </w:tcPr>
          <w:p w:rsidR="00871796" w:rsidRPr="00871796" w:rsidRDefault="00871796" w:rsidP="00871796">
            <w:pPr>
              <w:spacing w:line="240" w:lineRule="auto"/>
              <w:ind w:firstLine="34"/>
              <w:jc w:val="center"/>
              <w:rPr>
                <w:rFonts w:eastAsia="Calibri"/>
                <w:b/>
                <w:i/>
                <w:sz w:val="18"/>
                <w:szCs w:val="18"/>
                <w:lang w:eastAsia="en-US"/>
              </w:rPr>
            </w:pPr>
            <w:r w:rsidRPr="00871796">
              <w:rPr>
                <w:rFonts w:eastAsia="Calibri"/>
                <w:b/>
                <w:i/>
                <w:sz w:val="18"/>
                <w:szCs w:val="18"/>
                <w:lang w:eastAsia="en-US"/>
              </w:rPr>
              <w:t>№</w:t>
            </w:r>
          </w:p>
          <w:p w:rsidR="00871796" w:rsidRPr="00871796" w:rsidRDefault="00871796" w:rsidP="00871796">
            <w:pPr>
              <w:spacing w:line="240" w:lineRule="auto"/>
              <w:ind w:firstLine="34"/>
              <w:jc w:val="center"/>
              <w:rPr>
                <w:rFonts w:eastAsia="Calibri"/>
                <w:b/>
                <w:i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  <w:hideMark/>
          </w:tcPr>
          <w:p w:rsidR="00871796" w:rsidRPr="00871796" w:rsidRDefault="00871796" w:rsidP="00871796">
            <w:pPr>
              <w:spacing w:line="240" w:lineRule="auto"/>
              <w:ind w:firstLine="34"/>
              <w:jc w:val="center"/>
              <w:rPr>
                <w:rFonts w:eastAsia="Calibri"/>
                <w:b/>
                <w:i/>
                <w:sz w:val="18"/>
                <w:szCs w:val="18"/>
                <w:lang w:eastAsia="en-US"/>
              </w:rPr>
            </w:pPr>
            <w:r w:rsidRPr="00871796">
              <w:rPr>
                <w:rFonts w:eastAsia="Calibri"/>
                <w:b/>
                <w:i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5387" w:type="dxa"/>
            <w:vAlign w:val="center"/>
          </w:tcPr>
          <w:p w:rsidR="00871796" w:rsidRPr="00871796" w:rsidRDefault="00871796" w:rsidP="00871796">
            <w:pPr>
              <w:spacing w:line="240" w:lineRule="auto"/>
              <w:ind w:firstLine="34"/>
              <w:jc w:val="center"/>
              <w:rPr>
                <w:rFonts w:eastAsia="Calibri"/>
                <w:b/>
                <w:i/>
                <w:sz w:val="18"/>
                <w:szCs w:val="18"/>
                <w:lang w:eastAsia="en-US"/>
              </w:rPr>
            </w:pPr>
            <w:r w:rsidRPr="00871796">
              <w:rPr>
                <w:rFonts w:eastAsia="Calibri"/>
                <w:b/>
                <w:i/>
                <w:sz w:val="18"/>
                <w:szCs w:val="18"/>
                <w:lang w:eastAsia="en-US"/>
              </w:rPr>
              <w:t>Наименование Участника, его адрес, ИНН и/или идентификационный номер его заявки</w:t>
            </w:r>
          </w:p>
        </w:tc>
        <w:tc>
          <w:tcPr>
            <w:tcW w:w="2268" w:type="dxa"/>
            <w:vAlign w:val="center"/>
            <w:hideMark/>
          </w:tcPr>
          <w:p w:rsidR="00871796" w:rsidRPr="00871796" w:rsidRDefault="00871796" w:rsidP="00871796">
            <w:pPr>
              <w:spacing w:line="240" w:lineRule="auto"/>
              <w:ind w:firstLine="34"/>
              <w:jc w:val="center"/>
              <w:rPr>
                <w:rFonts w:eastAsia="Calibri"/>
                <w:b/>
                <w:i/>
                <w:sz w:val="18"/>
                <w:szCs w:val="18"/>
                <w:lang w:eastAsia="en-US"/>
              </w:rPr>
            </w:pPr>
            <w:r w:rsidRPr="00871796">
              <w:rPr>
                <w:rFonts w:eastAsia="Calibri"/>
                <w:b/>
                <w:i/>
                <w:sz w:val="18"/>
                <w:szCs w:val="18"/>
                <w:lang w:eastAsia="en-US"/>
              </w:rPr>
              <w:t xml:space="preserve">Цена заявки, руб. без НДС </w:t>
            </w:r>
          </w:p>
        </w:tc>
      </w:tr>
      <w:tr w:rsidR="00871796" w:rsidRPr="00871796" w:rsidTr="009204FC">
        <w:trPr>
          <w:trHeight w:val="288"/>
        </w:trPr>
        <w:tc>
          <w:tcPr>
            <w:tcW w:w="392" w:type="dxa"/>
            <w:vAlign w:val="center"/>
          </w:tcPr>
          <w:p w:rsidR="00871796" w:rsidRPr="00871796" w:rsidRDefault="00871796" w:rsidP="00871796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2"/>
                <w:szCs w:val="22"/>
                <w:lang w:eastAsia="en-US"/>
              </w:rPr>
            </w:pPr>
            <w:r w:rsidRPr="00871796">
              <w:rPr>
                <w:rFonts w:eastAsia="Calibri"/>
                <w:color w:val="333333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71796" w:rsidRPr="00871796" w:rsidRDefault="00871796" w:rsidP="0087179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71796">
              <w:rPr>
                <w:rFonts w:eastAsia="Calibri"/>
                <w:color w:val="000000"/>
                <w:sz w:val="24"/>
                <w:szCs w:val="24"/>
                <w:lang w:eastAsia="en-US"/>
              </w:rPr>
              <w:t>23.10.2022 04:34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871796" w:rsidRPr="00871796" w:rsidRDefault="00871796" w:rsidP="0087179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71796">
              <w:rPr>
                <w:rFonts w:eastAsia="Lucida Sans Unicode" w:cs="Tahoma"/>
                <w:color w:val="000000"/>
                <w:kern w:val="2"/>
                <w:sz w:val="24"/>
                <w:szCs w:val="24"/>
                <w:lang w:eastAsia="en-US" w:bidi="ru-RU"/>
              </w:rPr>
              <w:t xml:space="preserve">Заявка №96354, </w:t>
            </w:r>
            <w:r w:rsidRPr="00871796">
              <w:rPr>
                <w:rFonts w:eastAsia="Calibri"/>
                <w:color w:val="000000"/>
                <w:sz w:val="24"/>
                <w:szCs w:val="24"/>
                <w:lang w:eastAsia="en-US"/>
              </w:rPr>
              <w:t>ООО  "Лидер сервис" (Российская Федерация, Амурская область, г. Благовещенск), ИНН: 2801169595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71796" w:rsidRPr="00871796" w:rsidRDefault="00871796" w:rsidP="0087179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71796">
              <w:rPr>
                <w:rFonts w:eastAsia="Calibri"/>
                <w:color w:val="000000"/>
                <w:sz w:val="24"/>
                <w:szCs w:val="24"/>
                <w:lang w:eastAsia="en-US"/>
              </w:rPr>
              <w:t>10 092 471,00</w:t>
            </w:r>
          </w:p>
        </w:tc>
      </w:tr>
      <w:tr w:rsidR="00871796" w:rsidRPr="00871796" w:rsidTr="009204FC">
        <w:trPr>
          <w:trHeight w:val="288"/>
        </w:trPr>
        <w:tc>
          <w:tcPr>
            <w:tcW w:w="392" w:type="dxa"/>
            <w:vAlign w:val="center"/>
          </w:tcPr>
          <w:p w:rsidR="00871796" w:rsidRPr="00871796" w:rsidRDefault="00871796" w:rsidP="00871796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2"/>
                <w:szCs w:val="22"/>
                <w:lang w:eastAsia="en-US"/>
              </w:rPr>
            </w:pPr>
            <w:r w:rsidRPr="00871796">
              <w:rPr>
                <w:rFonts w:eastAsia="Calibri"/>
                <w:color w:val="333333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71796" w:rsidRPr="00871796" w:rsidRDefault="00871796" w:rsidP="0087179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71796">
              <w:rPr>
                <w:rFonts w:eastAsia="Calibri"/>
                <w:color w:val="000000"/>
                <w:sz w:val="24"/>
                <w:szCs w:val="24"/>
                <w:lang w:eastAsia="en-US"/>
              </w:rPr>
              <w:t>23.10.2022 15:11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871796" w:rsidRPr="00871796" w:rsidRDefault="00871796" w:rsidP="0087179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71796">
              <w:rPr>
                <w:rFonts w:eastAsia="Lucida Sans Unicode" w:cs="Tahoma"/>
                <w:color w:val="000000"/>
                <w:kern w:val="2"/>
                <w:sz w:val="24"/>
                <w:szCs w:val="24"/>
                <w:lang w:eastAsia="en-US" w:bidi="ru-RU"/>
              </w:rPr>
              <w:t xml:space="preserve">Заявка №96370, </w:t>
            </w:r>
            <w:r w:rsidRPr="00871796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ООО "Востокинженерия" (Российская Федерация, 676722, Амурская область, Бурейский р-он, г. Новобурейский, ул. </w:t>
            </w:r>
            <w:r w:rsidRPr="00871796">
              <w:rPr>
                <w:rFonts w:eastAsia="Calibri"/>
                <w:color w:val="000000"/>
                <w:sz w:val="24"/>
                <w:szCs w:val="24"/>
                <w:lang w:eastAsia="en-US"/>
              </w:rPr>
              <w:lastRenderedPageBreak/>
              <w:t>Советская, д. 35/2), ИНН: 2813009959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71796" w:rsidRPr="00871796" w:rsidRDefault="00871796" w:rsidP="0087179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71796">
              <w:rPr>
                <w:rFonts w:eastAsia="Calibri"/>
                <w:color w:val="000000"/>
                <w:sz w:val="24"/>
                <w:szCs w:val="24"/>
                <w:lang w:eastAsia="en-US"/>
              </w:rPr>
              <w:lastRenderedPageBreak/>
              <w:t>10 863 802,00</w:t>
            </w:r>
          </w:p>
        </w:tc>
      </w:tr>
      <w:tr w:rsidR="00871796" w:rsidRPr="00871796" w:rsidTr="009204FC">
        <w:trPr>
          <w:trHeight w:val="288"/>
        </w:trPr>
        <w:tc>
          <w:tcPr>
            <w:tcW w:w="392" w:type="dxa"/>
            <w:vAlign w:val="center"/>
          </w:tcPr>
          <w:p w:rsidR="00871796" w:rsidRPr="00871796" w:rsidRDefault="00871796" w:rsidP="00871796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2"/>
                <w:szCs w:val="22"/>
                <w:lang w:eastAsia="en-US"/>
              </w:rPr>
            </w:pPr>
            <w:r w:rsidRPr="00871796">
              <w:rPr>
                <w:rFonts w:eastAsia="Calibri"/>
                <w:color w:val="333333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71796" w:rsidRPr="00871796" w:rsidRDefault="00871796" w:rsidP="0087179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71796">
              <w:rPr>
                <w:rFonts w:eastAsia="Calibri"/>
                <w:color w:val="000000"/>
                <w:sz w:val="24"/>
                <w:szCs w:val="24"/>
                <w:lang w:eastAsia="en-US"/>
              </w:rPr>
              <w:t>23.10.2022 16:15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871796" w:rsidRPr="00871796" w:rsidRDefault="00871796" w:rsidP="0087179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71796">
              <w:rPr>
                <w:rFonts w:eastAsia="Lucida Sans Unicode" w:cs="Tahoma"/>
                <w:color w:val="000000"/>
                <w:kern w:val="2"/>
                <w:sz w:val="24"/>
                <w:szCs w:val="24"/>
                <w:lang w:eastAsia="en-US" w:bidi="ru-RU"/>
              </w:rPr>
              <w:t xml:space="preserve">Заявка №96373, </w:t>
            </w:r>
            <w:r w:rsidRPr="00871796">
              <w:rPr>
                <w:rFonts w:eastAsia="Calibri"/>
                <w:color w:val="000000"/>
                <w:sz w:val="24"/>
                <w:szCs w:val="24"/>
                <w:lang w:eastAsia="en-US"/>
              </w:rPr>
              <w:t>ООО  "Стройальянс" (Российская Федерация, Амурская область, г. Благовещенск), ИНН: 2801171562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71796" w:rsidRPr="00871796" w:rsidRDefault="00871796" w:rsidP="0087179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71796">
              <w:rPr>
                <w:rFonts w:eastAsia="Calibri"/>
                <w:color w:val="000000"/>
                <w:sz w:val="24"/>
                <w:szCs w:val="24"/>
                <w:lang w:eastAsia="en-US"/>
              </w:rPr>
              <w:t>10 863 802,00</w:t>
            </w:r>
          </w:p>
        </w:tc>
      </w:tr>
    </w:tbl>
    <w:p w:rsidR="00871796" w:rsidRPr="00871796" w:rsidRDefault="00871796" w:rsidP="00871796">
      <w:pPr>
        <w:tabs>
          <w:tab w:val="left" w:pos="284"/>
        </w:tabs>
        <w:suppressAutoHyphens/>
        <w:spacing w:line="240" w:lineRule="auto"/>
        <w:ind w:firstLine="0"/>
        <w:rPr>
          <w:b/>
          <w:snapToGrid/>
          <w:sz w:val="24"/>
          <w:szCs w:val="24"/>
        </w:rPr>
      </w:pPr>
    </w:p>
    <w:p w:rsidR="00871796" w:rsidRPr="00871796" w:rsidRDefault="00871796" w:rsidP="00871796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871796">
        <w:rPr>
          <w:b/>
          <w:bCs/>
          <w:i/>
          <w:iCs/>
          <w:snapToGrid/>
          <w:sz w:val="24"/>
          <w:szCs w:val="24"/>
          <w:u w:val="single"/>
        </w:rPr>
        <w:t>ВОПРОС № 2</w:t>
      </w:r>
      <w:r w:rsidRPr="00871796">
        <w:rPr>
          <w:b/>
          <w:bCs/>
          <w:i/>
          <w:iCs/>
          <w:snapToGrid/>
          <w:sz w:val="24"/>
          <w:szCs w:val="24"/>
        </w:rPr>
        <w:t xml:space="preserve"> О признании заявок соответствующими условиям Документации о закупке</w:t>
      </w:r>
    </w:p>
    <w:p w:rsidR="00871796" w:rsidRPr="00871796" w:rsidRDefault="00871796" w:rsidP="00871796">
      <w:pPr>
        <w:numPr>
          <w:ilvl w:val="0"/>
          <w:numId w:val="43"/>
        </w:numPr>
        <w:tabs>
          <w:tab w:val="left" w:pos="284"/>
          <w:tab w:val="left" w:pos="993"/>
        </w:tabs>
        <w:suppressAutoHyphens/>
        <w:snapToGrid w:val="0"/>
        <w:spacing w:line="240" w:lineRule="auto"/>
        <w:ind w:left="0" w:firstLine="0"/>
        <w:contextualSpacing/>
        <w:rPr>
          <w:snapToGrid/>
          <w:sz w:val="24"/>
          <w:szCs w:val="24"/>
        </w:rPr>
      </w:pPr>
      <w:r w:rsidRPr="00871796">
        <w:rPr>
          <w:snapToGrid/>
          <w:sz w:val="24"/>
          <w:szCs w:val="24"/>
        </w:rPr>
        <w:t xml:space="preserve">Признать заявки </w:t>
      </w:r>
    </w:p>
    <w:tbl>
      <w:tblPr>
        <w:tblStyle w:val="110"/>
        <w:tblW w:w="949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9497"/>
      </w:tblGrid>
      <w:tr w:rsidR="00871796" w:rsidRPr="00871796" w:rsidTr="009204FC">
        <w:trPr>
          <w:trHeight w:val="288"/>
        </w:trPr>
        <w:tc>
          <w:tcPr>
            <w:tcW w:w="9497" w:type="dxa"/>
            <w:shd w:val="clear" w:color="auto" w:fill="auto"/>
          </w:tcPr>
          <w:p w:rsidR="00871796" w:rsidRPr="00871796" w:rsidRDefault="00871796" w:rsidP="0087179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71796">
              <w:rPr>
                <w:rFonts w:eastAsia="Lucida Sans Unicode" w:cs="Tahoma"/>
                <w:color w:val="000000"/>
                <w:kern w:val="2"/>
                <w:sz w:val="24"/>
                <w:szCs w:val="24"/>
                <w:lang w:eastAsia="en-US" w:bidi="ru-RU"/>
              </w:rPr>
              <w:t xml:space="preserve">Заявка №96354, </w:t>
            </w:r>
            <w:r w:rsidRPr="00871796">
              <w:rPr>
                <w:rFonts w:eastAsia="Calibri"/>
                <w:color w:val="000000"/>
                <w:sz w:val="24"/>
                <w:szCs w:val="24"/>
                <w:lang w:eastAsia="en-US"/>
              </w:rPr>
              <w:t>ООО  "Лидер сервис" (Российская Федерация, Амурская область, г. Благовещенск), ИНН: 2801169595</w:t>
            </w:r>
          </w:p>
        </w:tc>
      </w:tr>
      <w:tr w:rsidR="00871796" w:rsidRPr="00871796" w:rsidTr="009204FC">
        <w:trPr>
          <w:trHeight w:val="288"/>
        </w:trPr>
        <w:tc>
          <w:tcPr>
            <w:tcW w:w="9497" w:type="dxa"/>
            <w:shd w:val="clear" w:color="auto" w:fill="auto"/>
          </w:tcPr>
          <w:p w:rsidR="00871796" w:rsidRPr="00871796" w:rsidRDefault="00871796" w:rsidP="0087179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71796">
              <w:rPr>
                <w:rFonts w:eastAsia="Lucida Sans Unicode" w:cs="Tahoma"/>
                <w:color w:val="000000"/>
                <w:kern w:val="2"/>
                <w:sz w:val="24"/>
                <w:szCs w:val="24"/>
                <w:lang w:eastAsia="en-US" w:bidi="ru-RU"/>
              </w:rPr>
              <w:t xml:space="preserve">Заявка №96370, </w:t>
            </w:r>
            <w:r w:rsidRPr="00871796">
              <w:rPr>
                <w:rFonts w:eastAsia="Calibri"/>
                <w:color w:val="000000"/>
                <w:sz w:val="24"/>
                <w:szCs w:val="24"/>
                <w:lang w:eastAsia="en-US"/>
              </w:rPr>
              <w:t>ООО "Востокинженерия" (Российская Федерация, 676722, Амурская область, Бурейский р-он, г. Новобурейский, ул. Советская, д. 35/2), ИНН: 2813009959</w:t>
            </w:r>
          </w:p>
        </w:tc>
      </w:tr>
      <w:tr w:rsidR="00871796" w:rsidRPr="00871796" w:rsidTr="009204FC">
        <w:trPr>
          <w:trHeight w:val="288"/>
        </w:trPr>
        <w:tc>
          <w:tcPr>
            <w:tcW w:w="9497" w:type="dxa"/>
            <w:shd w:val="clear" w:color="auto" w:fill="auto"/>
          </w:tcPr>
          <w:p w:rsidR="00871796" w:rsidRPr="00871796" w:rsidRDefault="00871796" w:rsidP="0087179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71796">
              <w:rPr>
                <w:rFonts w:eastAsia="Lucida Sans Unicode" w:cs="Tahoma"/>
                <w:color w:val="000000"/>
                <w:kern w:val="2"/>
                <w:sz w:val="24"/>
                <w:szCs w:val="24"/>
                <w:lang w:eastAsia="en-US" w:bidi="ru-RU"/>
              </w:rPr>
              <w:t xml:space="preserve">Заявка №96373, </w:t>
            </w:r>
            <w:r w:rsidRPr="00871796">
              <w:rPr>
                <w:rFonts w:eastAsia="Calibri"/>
                <w:color w:val="000000"/>
                <w:sz w:val="24"/>
                <w:szCs w:val="24"/>
                <w:lang w:eastAsia="en-US"/>
              </w:rPr>
              <w:t>ООО  "Стройальянс" (Российская Федерация, Амурская область, г. Благовещенск), ИНН: 2801171562</w:t>
            </w:r>
          </w:p>
        </w:tc>
      </w:tr>
    </w:tbl>
    <w:p w:rsidR="00871796" w:rsidRPr="00871796" w:rsidRDefault="00871796" w:rsidP="00871796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  <w:r w:rsidRPr="00871796">
        <w:rPr>
          <w:snapToGrid/>
          <w:sz w:val="24"/>
          <w:szCs w:val="24"/>
        </w:rPr>
        <w:t>соответствующими условиям Документации о закупке и принять их к дальнейшему рассмотрению.</w:t>
      </w:r>
    </w:p>
    <w:p w:rsidR="00871796" w:rsidRPr="00871796" w:rsidRDefault="00871796" w:rsidP="00871796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6"/>
          <w:szCs w:val="26"/>
        </w:rPr>
      </w:pPr>
    </w:p>
    <w:p w:rsidR="00871796" w:rsidRPr="00871796" w:rsidRDefault="00871796" w:rsidP="00871796">
      <w:pPr>
        <w:tabs>
          <w:tab w:val="right" w:pos="9360"/>
        </w:tabs>
        <w:spacing w:line="240" w:lineRule="auto"/>
        <w:ind w:firstLine="0"/>
        <w:rPr>
          <w:b/>
          <w:i/>
          <w:snapToGrid/>
          <w:sz w:val="24"/>
          <w:szCs w:val="24"/>
        </w:rPr>
      </w:pPr>
      <w:r w:rsidRPr="00871796">
        <w:rPr>
          <w:b/>
          <w:i/>
          <w:snapToGrid/>
          <w:sz w:val="24"/>
          <w:szCs w:val="24"/>
          <w:u w:val="single"/>
        </w:rPr>
        <w:t>ВОПРОС №3.</w:t>
      </w:r>
      <w:r w:rsidRPr="00871796">
        <w:rPr>
          <w:b/>
          <w:i/>
          <w:snapToGrid/>
          <w:sz w:val="24"/>
          <w:szCs w:val="24"/>
        </w:rPr>
        <w:t xml:space="preserve"> О предварительной ранжировке заявок </w:t>
      </w:r>
    </w:p>
    <w:p w:rsidR="00871796" w:rsidRPr="00871796" w:rsidRDefault="00871796" w:rsidP="00871796">
      <w:pPr>
        <w:numPr>
          <w:ilvl w:val="0"/>
          <w:numId w:val="44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871796">
        <w:rPr>
          <w:snapToGrid/>
          <w:sz w:val="24"/>
          <w:szCs w:val="24"/>
        </w:rPr>
        <w:t>Утвердить предварительный расчет баллов по результатам оценки заявок, признанных соответствующими условиям Документации о закупке:</w:t>
      </w:r>
    </w:p>
    <w:tbl>
      <w:tblPr>
        <w:tblW w:w="483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91"/>
        <w:gridCol w:w="703"/>
        <w:gridCol w:w="851"/>
        <w:gridCol w:w="1866"/>
        <w:gridCol w:w="2106"/>
        <w:gridCol w:w="2003"/>
      </w:tblGrid>
      <w:tr w:rsidR="00871796" w:rsidRPr="00871796" w:rsidTr="009204FC">
        <w:trPr>
          <w:trHeight w:val="680"/>
        </w:trPr>
        <w:tc>
          <w:tcPr>
            <w:tcW w:w="1046" w:type="pct"/>
            <w:vMerge w:val="restart"/>
            <w:shd w:val="clear" w:color="auto" w:fill="auto"/>
            <w:vAlign w:val="center"/>
          </w:tcPr>
          <w:p w:rsidR="00871796" w:rsidRPr="00871796" w:rsidRDefault="00871796" w:rsidP="00871796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871796">
              <w:rPr>
                <w:snapToGrid/>
                <w:sz w:val="18"/>
                <w:szCs w:val="18"/>
              </w:rPr>
              <w:t>Критерий оценки (подкритерий)</w:t>
            </w:r>
          </w:p>
        </w:tc>
        <w:tc>
          <w:tcPr>
            <w:tcW w:w="816" w:type="pct"/>
            <w:gridSpan w:val="2"/>
            <w:shd w:val="clear" w:color="auto" w:fill="auto"/>
            <w:vAlign w:val="center"/>
          </w:tcPr>
          <w:p w:rsidR="00871796" w:rsidRPr="00871796" w:rsidRDefault="00871796" w:rsidP="00871796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871796">
              <w:rPr>
                <w:snapToGrid/>
                <w:sz w:val="18"/>
                <w:szCs w:val="18"/>
              </w:rPr>
              <w:t>Весовой коэффициент значимости</w:t>
            </w:r>
          </w:p>
        </w:tc>
        <w:tc>
          <w:tcPr>
            <w:tcW w:w="3139" w:type="pct"/>
            <w:gridSpan w:val="3"/>
            <w:shd w:val="clear" w:color="auto" w:fill="auto"/>
          </w:tcPr>
          <w:p w:rsidR="00871796" w:rsidRPr="00871796" w:rsidRDefault="00871796" w:rsidP="00871796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871796">
              <w:rPr>
                <w:snapToGrid/>
                <w:sz w:val="18"/>
                <w:szCs w:val="18"/>
              </w:rPr>
              <w:t>Количество баллов, присужденных заявке по каждому критерию / подкритерию</w:t>
            </w:r>
            <w:r w:rsidRPr="00871796">
              <w:rPr>
                <w:snapToGrid/>
                <w:sz w:val="18"/>
                <w:szCs w:val="18"/>
              </w:rPr>
              <w:br/>
              <w:t xml:space="preserve">(с учетом весового коэффициента значимости) </w:t>
            </w:r>
          </w:p>
        </w:tc>
      </w:tr>
      <w:tr w:rsidR="00871796" w:rsidRPr="00871796" w:rsidTr="009204FC">
        <w:trPr>
          <w:trHeight w:val="1081"/>
        </w:trPr>
        <w:tc>
          <w:tcPr>
            <w:tcW w:w="1046" w:type="pct"/>
            <w:vMerge/>
            <w:shd w:val="clear" w:color="auto" w:fill="auto"/>
            <w:vAlign w:val="center"/>
          </w:tcPr>
          <w:p w:rsidR="00871796" w:rsidRPr="00871796" w:rsidRDefault="00871796" w:rsidP="00871796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369" w:type="pct"/>
            <w:shd w:val="clear" w:color="auto" w:fill="auto"/>
            <w:vAlign w:val="center"/>
          </w:tcPr>
          <w:p w:rsidR="00871796" w:rsidRPr="00871796" w:rsidRDefault="00871796" w:rsidP="00871796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871796">
              <w:rPr>
                <w:snapToGrid/>
                <w:sz w:val="18"/>
                <w:szCs w:val="18"/>
              </w:rPr>
              <w:t xml:space="preserve">критерия 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871796" w:rsidRPr="00871796" w:rsidRDefault="00871796" w:rsidP="00871796">
            <w:pPr>
              <w:widowControl w:val="0"/>
              <w:tabs>
                <w:tab w:val="left" w:pos="597"/>
                <w:tab w:val="left" w:pos="3544"/>
              </w:tabs>
              <w:spacing w:line="240" w:lineRule="auto"/>
              <w:ind w:right="34" w:firstLine="0"/>
              <w:jc w:val="center"/>
              <w:rPr>
                <w:snapToGrid/>
                <w:sz w:val="18"/>
                <w:szCs w:val="18"/>
              </w:rPr>
            </w:pPr>
            <w:r w:rsidRPr="00871796">
              <w:rPr>
                <w:snapToGrid/>
                <w:sz w:val="18"/>
                <w:szCs w:val="18"/>
              </w:rPr>
              <w:t>подкритерия</w:t>
            </w:r>
          </w:p>
        </w:tc>
        <w:tc>
          <w:tcPr>
            <w:tcW w:w="980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71796" w:rsidRPr="00871796" w:rsidRDefault="00871796" w:rsidP="00871796">
            <w:pPr>
              <w:widowControl w:val="0"/>
              <w:tabs>
                <w:tab w:val="left" w:pos="597"/>
                <w:tab w:val="left" w:pos="3544"/>
              </w:tabs>
              <w:spacing w:line="240" w:lineRule="auto"/>
              <w:ind w:right="34" w:firstLine="0"/>
              <w:jc w:val="center"/>
              <w:rPr>
                <w:snapToGrid/>
                <w:sz w:val="18"/>
                <w:szCs w:val="18"/>
              </w:rPr>
            </w:pPr>
            <w:r w:rsidRPr="00871796">
              <w:rPr>
                <w:snapToGrid/>
                <w:sz w:val="18"/>
                <w:szCs w:val="18"/>
              </w:rPr>
              <w:t>Заявка №96354, ООО  "Лидер сервис"</w:t>
            </w:r>
          </w:p>
        </w:tc>
        <w:tc>
          <w:tcPr>
            <w:tcW w:w="1106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71796" w:rsidRPr="00871796" w:rsidRDefault="00871796" w:rsidP="00871796">
            <w:pPr>
              <w:widowControl w:val="0"/>
              <w:tabs>
                <w:tab w:val="left" w:pos="597"/>
                <w:tab w:val="left" w:pos="3544"/>
              </w:tabs>
              <w:spacing w:line="240" w:lineRule="auto"/>
              <w:ind w:right="34" w:firstLine="0"/>
              <w:jc w:val="center"/>
              <w:rPr>
                <w:snapToGrid/>
                <w:sz w:val="18"/>
                <w:szCs w:val="18"/>
              </w:rPr>
            </w:pPr>
            <w:r w:rsidRPr="00871796">
              <w:rPr>
                <w:snapToGrid/>
                <w:sz w:val="18"/>
                <w:szCs w:val="18"/>
              </w:rPr>
              <w:t>Заявка №96373, ООО  "Стройальянс"</w:t>
            </w:r>
          </w:p>
        </w:tc>
        <w:tc>
          <w:tcPr>
            <w:tcW w:w="1053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71796" w:rsidRPr="00871796" w:rsidRDefault="00871796" w:rsidP="00871796">
            <w:pPr>
              <w:widowControl w:val="0"/>
              <w:tabs>
                <w:tab w:val="left" w:pos="597"/>
                <w:tab w:val="left" w:pos="3544"/>
              </w:tabs>
              <w:spacing w:line="240" w:lineRule="auto"/>
              <w:ind w:right="34" w:firstLine="0"/>
              <w:jc w:val="center"/>
              <w:rPr>
                <w:snapToGrid/>
                <w:sz w:val="18"/>
                <w:szCs w:val="18"/>
              </w:rPr>
            </w:pPr>
            <w:r w:rsidRPr="00871796">
              <w:rPr>
                <w:snapToGrid/>
                <w:sz w:val="18"/>
                <w:szCs w:val="18"/>
              </w:rPr>
              <w:t>Заявка №96370, ООО "Востокинженерия"</w:t>
            </w:r>
          </w:p>
        </w:tc>
      </w:tr>
      <w:tr w:rsidR="00871796" w:rsidRPr="00871796" w:rsidTr="00871796">
        <w:trPr>
          <w:trHeight w:val="430"/>
        </w:trPr>
        <w:tc>
          <w:tcPr>
            <w:tcW w:w="1046" w:type="pct"/>
            <w:shd w:val="clear" w:color="auto" w:fill="auto"/>
            <w:vAlign w:val="center"/>
          </w:tcPr>
          <w:p w:rsidR="00871796" w:rsidRPr="00871796" w:rsidRDefault="00871796" w:rsidP="00871796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right="33" w:firstLine="0"/>
              <w:jc w:val="center"/>
              <w:rPr>
                <w:snapToGrid/>
                <w:sz w:val="18"/>
                <w:szCs w:val="18"/>
              </w:rPr>
            </w:pPr>
            <w:r w:rsidRPr="00871796">
              <w:rPr>
                <w:snapToGrid/>
                <w:sz w:val="18"/>
                <w:szCs w:val="18"/>
              </w:rPr>
              <w:t xml:space="preserve">Критерий оценки 1: </w:t>
            </w:r>
            <w:r w:rsidRPr="00871796">
              <w:rPr>
                <w:i/>
                <w:sz w:val="18"/>
                <w:szCs w:val="18"/>
              </w:rPr>
              <w:t>Цена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871796" w:rsidRPr="00871796" w:rsidRDefault="00871796" w:rsidP="00871796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right="33" w:firstLine="0"/>
              <w:jc w:val="center"/>
              <w:rPr>
                <w:snapToGrid/>
                <w:color w:val="808080"/>
                <w:sz w:val="22"/>
                <w:szCs w:val="22"/>
              </w:rPr>
            </w:pPr>
            <w:r w:rsidRPr="00871796">
              <w:rPr>
                <w:snapToGrid/>
                <w:color w:val="808080"/>
                <w:sz w:val="22"/>
                <w:szCs w:val="22"/>
              </w:rPr>
              <w:t>90%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871796" w:rsidRPr="00871796" w:rsidRDefault="00871796" w:rsidP="00871796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871796">
              <w:rPr>
                <w:snapToGrid/>
                <w:sz w:val="22"/>
                <w:szCs w:val="22"/>
              </w:rPr>
              <w:t>-//-</w:t>
            </w:r>
          </w:p>
        </w:tc>
        <w:tc>
          <w:tcPr>
            <w:tcW w:w="9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71796" w:rsidRPr="00871796" w:rsidRDefault="00871796" w:rsidP="00871796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right="33"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871796">
              <w:rPr>
                <w:b/>
                <w:i/>
                <w:snapToGrid/>
                <w:sz w:val="22"/>
                <w:szCs w:val="22"/>
              </w:rPr>
              <w:t>4,5000</w:t>
            </w:r>
          </w:p>
        </w:tc>
        <w:tc>
          <w:tcPr>
            <w:tcW w:w="11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71796" w:rsidRPr="00871796" w:rsidRDefault="00871796" w:rsidP="00871796">
            <w:pPr>
              <w:widowControl w:val="0"/>
              <w:tabs>
                <w:tab w:val="left" w:pos="709"/>
                <w:tab w:val="left" w:pos="3544"/>
              </w:tabs>
              <w:ind w:right="33"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871796">
              <w:rPr>
                <w:b/>
                <w:i/>
                <w:snapToGrid/>
                <w:sz w:val="22"/>
                <w:szCs w:val="22"/>
              </w:rPr>
              <w:t>4,1805</w:t>
            </w:r>
          </w:p>
        </w:tc>
        <w:tc>
          <w:tcPr>
            <w:tcW w:w="105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71796" w:rsidRPr="00871796" w:rsidRDefault="00871796" w:rsidP="00871796">
            <w:pPr>
              <w:widowControl w:val="0"/>
              <w:tabs>
                <w:tab w:val="left" w:pos="709"/>
                <w:tab w:val="left" w:pos="3544"/>
              </w:tabs>
              <w:ind w:right="33"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871796">
              <w:rPr>
                <w:b/>
                <w:i/>
                <w:snapToGrid/>
                <w:sz w:val="22"/>
                <w:szCs w:val="22"/>
              </w:rPr>
              <w:t>4,1805</w:t>
            </w:r>
          </w:p>
        </w:tc>
      </w:tr>
      <w:tr w:rsidR="00871796" w:rsidRPr="00871796" w:rsidTr="009204FC">
        <w:trPr>
          <w:trHeight w:val="1013"/>
        </w:trPr>
        <w:tc>
          <w:tcPr>
            <w:tcW w:w="1046" w:type="pct"/>
            <w:shd w:val="clear" w:color="auto" w:fill="auto"/>
            <w:vAlign w:val="center"/>
          </w:tcPr>
          <w:p w:rsidR="00871796" w:rsidRPr="00871796" w:rsidRDefault="00871796" w:rsidP="00871796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871796">
              <w:rPr>
                <w:snapToGrid/>
                <w:sz w:val="18"/>
                <w:szCs w:val="18"/>
              </w:rPr>
              <w:t xml:space="preserve">Критерий оценки 2: </w:t>
            </w:r>
            <w:r w:rsidRPr="00871796">
              <w:rPr>
                <w:i/>
                <w:sz w:val="18"/>
                <w:szCs w:val="18"/>
              </w:rPr>
              <w:t>Квалификация (предпочтительность) участника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871796" w:rsidRPr="00871796" w:rsidRDefault="00871796" w:rsidP="00871796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871796">
              <w:rPr>
                <w:snapToGrid/>
                <w:color w:val="808080"/>
                <w:sz w:val="22"/>
                <w:szCs w:val="22"/>
              </w:rPr>
              <w:t>10%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871796" w:rsidRPr="00871796" w:rsidRDefault="00871796" w:rsidP="00871796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871796">
              <w:rPr>
                <w:snapToGrid/>
                <w:sz w:val="22"/>
                <w:szCs w:val="22"/>
              </w:rPr>
              <w:t>-//-</w:t>
            </w:r>
          </w:p>
        </w:tc>
        <w:tc>
          <w:tcPr>
            <w:tcW w:w="980" w:type="pct"/>
            <w:shd w:val="clear" w:color="auto" w:fill="auto"/>
            <w:vAlign w:val="center"/>
          </w:tcPr>
          <w:p w:rsidR="00871796" w:rsidRPr="00871796" w:rsidRDefault="00871796" w:rsidP="00871796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right="33"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871796">
              <w:rPr>
                <w:b/>
                <w:i/>
                <w:snapToGrid/>
                <w:sz w:val="22"/>
                <w:szCs w:val="22"/>
              </w:rPr>
              <w:t>0,5000</w:t>
            </w:r>
          </w:p>
        </w:tc>
        <w:tc>
          <w:tcPr>
            <w:tcW w:w="110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796" w:rsidRPr="00871796" w:rsidRDefault="00871796" w:rsidP="00871796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right="33"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871796">
              <w:rPr>
                <w:b/>
                <w:i/>
                <w:snapToGrid/>
                <w:sz w:val="22"/>
                <w:szCs w:val="22"/>
              </w:rPr>
              <w:t>0,5000</w:t>
            </w:r>
          </w:p>
        </w:tc>
        <w:tc>
          <w:tcPr>
            <w:tcW w:w="10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796" w:rsidRPr="00871796" w:rsidRDefault="00871796" w:rsidP="00871796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right="33"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871796">
              <w:rPr>
                <w:b/>
                <w:i/>
                <w:snapToGrid/>
                <w:sz w:val="22"/>
                <w:szCs w:val="22"/>
              </w:rPr>
              <w:t>0,3500</w:t>
            </w:r>
          </w:p>
        </w:tc>
      </w:tr>
      <w:tr w:rsidR="00871796" w:rsidRPr="00871796" w:rsidTr="009204FC">
        <w:trPr>
          <w:trHeight w:val="1013"/>
        </w:trPr>
        <w:tc>
          <w:tcPr>
            <w:tcW w:w="1046" w:type="pct"/>
            <w:shd w:val="clear" w:color="auto" w:fill="auto"/>
            <w:vAlign w:val="center"/>
          </w:tcPr>
          <w:p w:rsidR="00871796" w:rsidRPr="00871796" w:rsidRDefault="00871796" w:rsidP="00871796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871796">
              <w:rPr>
                <w:snapToGrid/>
                <w:sz w:val="18"/>
                <w:szCs w:val="18"/>
              </w:rPr>
              <w:t>Квалификация кадровых ресурсов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871796" w:rsidRPr="00871796" w:rsidRDefault="00871796" w:rsidP="00871796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color w:val="808080"/>
                <w:sz w:val="22"/>
                <w:szCs w:val="22"/>
              </w:rPr>
            </w:pPr>
          </w:p>
        </w:tc>
        <w:tc>
          <w:tcPr>
            <w:tcW w:w="446" w:type="pct"/>
            <w:shd w:val="clear" w:color="auto" w:fill="auto"/>
            <w:vAlign w:val="center"/>
          </w:tcPr>
          <w:p w:rsidR="00871796" w:rsidRPr="00871796" w:rsidRDefault="00871796" w:rsidP="00871796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color w:val="FFFFFF"/>
                <w:sz w:val="22"/>
                <w:szCs w:val="22"/>
                <w14:textFill>
                  <w14:solidFill>
                    <w14:srgbClr w14:val="FFFFFF">
                      <w14:lumMod w14:val="50000"/>
                    </w14:srgbClr>
                  </w14:solidFill>
                </w14:textFill>
              </w:rPr>
            </w:pPr>
            <w:r w:rsidRPr="00871796">
              <w:rPr>
                <w:snapToGrid/>
                <w:color w:val="FFFFFF"/>
                <w:sz w:val="22"/>
                <w:szCs w:val="22"/>
                <w14:textFill>
                  <w14:solidFill>
                    <w14:srgbClr w14:val="FFFFFF">
                      <w14:lumMod w14:val="50000"/>
                    </w14:srgbClr>
                  </w14:solidFill>
                </w14:textFill>
              </w:rPr>
              <w:t>35%</w:t>
            </w:r>
          </w:p>
        </w:tc>
        <w:tc>
          <w:tcPr>
            <w:tcW w:w="9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796" w:rsidRPr="00871796" w:rsidRDefault="00871796" w:rsidP="00871796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right="33" w:firstLine="0"/>
              <w:jc w:val="center"/>
              <w:rPr>
                <w:snapToGrid/>
                <w:sz w:val="22"/>
                <w:szCs w:val="22"/>
              </w:rPr>
            </w:pPr>
            <w:r w:rsidRPr="00871796">
              <w:rPr>
                <w:snapToGrid/>
                <w:sz w:val="22"/>
                <w:szCs w:val="22"/>
              </w:rPr>
              <w:t>1,7500</w:t>
            </w:r>
          </w:p>
        </w:tc>
        <w:tc>
          <w:tcPr>
            <w:tcW w:w="110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796" w:rsidRPr="00871796" w:rsidRDefault="00871796" w:rsidP="00871796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right="33" w:firstLine="0"/>
              <w:jc w:val="center"/>
              <w:rPr>
                <w:snapToGrid/>
                <w:sz w:val="22"/>
                <w:szCs w:val="22"/>
              </w:rPr>
            </w:pPr>
            <w:r w:rsidRPr="00871796">
              <w:rPr>
                <w:snapToGrid/>
                <w:sz w:val="22"/>
                <w:szCs w:val="22"/>
              </w:rPr>
              <w:t>1,7500</w:t>
            </w:r>
          </w:p>
        </w:tc>
        <w:tc>
          <w:tcPr>
            <w:tcW w:w="10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796" w:rsidRPr="00871796" w:rsidRDefault="00871796" w:rsidP="00871796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right="33" w:firstLine="0"/>
              <w:jc w:val="center"/>
              <w:rPr>
                <w:snapToGrid/>
                <w:sz w:val="22"/>
                <w:szCs w:val="22"/>
              </w:rPr>
            </w:pPr>
            <w:r w:rsidRPr="00871796">
              <w:rPr>
                <w:snapToGrid/>
                <w:sz w:val="22"/>
                <w:szCs w:val="22"/>
              </w:rPr>
              <w:t>1,7500</w:t>
            </w:r>
          </w:p>
        </w:tc>
      </w:tr>
      <w:tr w:rsidR="00871796" w:rsidRPr="00871796" w:rsidTr="009204FC">
        <w:trPr>
          <w:trHeight w:val="1013"/>
        </w:trPr>
        <w:tc>
          <w:tcPr>
            <w:tcW w:w="1046" w:type="pct"/>
            <w:shd w:val="clear" w:color="auto" w:fill="auto"/>
            <w:vAlign w:val="center"/>
          </w:tcPr>
          <w:p w:rsidR="00871796" w:rsidRPr="00871796" w:rsidRDefault="00871796" w:rsidP="00871796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871796">
              <w:rPr>
                <w:snapToGrid/>
                <w:sz w:val="18"/>
                <w:szCs w:val="18"/>
              </w:rPr>
              <w:t>Обеспеченность материально-техническими ресурсами необходимыми для выполнения работ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871796" w:rsidRPr="00871796" w:rsidRDefault="00871796" w:rsidP="00871796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color w:val="808080"/>
                <w:sz w:val="22"/>
                <w:szCs w:val="22"/>
              </w:rPr>
            </w:pPr>
          </w:p>
        </w:tc>
        <w:tc>
          <w:tcPr>
            <w:tcW w:w="446" w:type="pct"/>
            <w:shd w:val="clear" w:color="auto" w:fill="auto"/>
            <w:vAlign w:val="center"/>
          </w:tcPr>
          <w:p w:rsidR="00871796" w:rsidRPr="00871796" w:rsidRDefault="00871796" w:rsidP="00871796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color w:val="FFFFFF"/>
                <w:sz w:val="22"/>
                <w:szCs w:val="22"/>
                <w14:textFill>
                  <w14:solidFill>
                    <w14:srgbClr w14:val="FFFFFF">
                      <w14:lumMod w14:val="50000"/>
                    </w14:srgbClr>
                  </w14:solidFill>
                </w14:textFill>
              </w:rPr>
            </w:pPr>
            <w:r w:rsidRPr="00871796">
              <w:rPr>
                <w:snapToGrid/>
                <w:color w:val="FFFFFF"/>
                <w:sz w:val="22"/>
                <w:szCs w:val="22"/>
                <w14:textFill>
                  <w14:solidFill>
                    <w14:srgbClr w14:val="FFFFFF">
                      <w14:lumMod w14:val="50000"/>
                    </w14:srgbClr>
                  </w14:solidFill>
                </w14:textFill>
              </w:rPr>
              <w:t>35%</w:t>
            </w:r>
          </w:p>
        </w:tc>
        <w:tc>
          <w:tcPr>
            <w:tcW w:w="98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796" w:rsidRPr="00871796" w:rsidRDefault="00871796" w:rsidP="00871796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right="33" w:firstLine="0"/>
              <w:jc w:val="center"/>
              <w:rPr>
                <w:snapToGrid/>
                <w:sz w:val="22"/>
                <w:szCs w:val="22"/>
              </w:rPr>
            </w:pPr>
            <w:r w:rsidRPr="00871796">
              <w:rPr>
                <w:snapToGrid/>
                <w:sz w:val="22"/>
                <w:szCs w:val="22"/>
              </w:rPr>
              <w:t>1,7500</w:t>
            </w:r>
          </w:p>
        </w:tc>
        <w:tc>
          <w:tcPr>
            <w:tcW w:w="110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796" w:rsidRPr="00871796" w:rsidRDefault="00871796" w:rsidP="00871796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right="33" w:firstLine="0"/>
              <w:jc w:val="center"/>
              <w:rPr>
                <w:snapToGrid/>
                <w:sz w:val="22"/>
                <w:szCs w:val="22"/>
              </w:rPr>
            </w:pPr>
            <w:r w:rsidRPr="00871796">
              <w:rPr>
                <w:snapToGrid/>
                <w:sz w:val="22"/>
                <w:szCs w:val="22"/>
              </w:rPr>
              <w:t>1,7500</w:t>
            </w:r>
          </w:p>
        </w:tc>
        <w:tc>
          <w:tcPr>
            <w:tcW w:w="10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796" w:rsidRPr="00871796" w:rsidRDefault="00871796" w:rsidP="00871796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right="33" w:firstLine="0"/>
              <w:jc w:val="center"/>
              <w:rPr>
                <w:snapToGrid/>
                <w:sz w:val="22"/>
                <w:szCs w:val="22"/>
              </w:rPr>
            </w:pPr>
            <w:r w:rsidRPr="00871796">
              <w:rPr>
                <w:snapToGrid/>
                <w:sz w:val="22"/>
                <w:szCs w:val="22"/>
              </w:rPr>
              <w:t>1,7500</w:t>
            </w:r>
          </w:p>
        </w:tc>
      </w:tr>
      <w:tr w:rsidR="00871796" w:rsidRPr="00871796" w:rsidTr="009204FC">
        <w:trPr>
          <w:trHeight w:val="1013"/>
        </w:trPr>
        <w:tc>
          <w:tcPr>
            <w:tcW w:w="1046" w:type="pct"/>
            <w:shd w:val="clear" w:color="auto" w:fill="auto"/>
            <w:vAlign w:val="center"/>
          </w:tcPr>
          <w:p w:rsidR="00871796" w:rsidRPr="00871796" w:rsidRDefault="00871796" w:rsidP="00871796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871796">
              <w:rPr>
                <w:snapToGrid/>
                <w:sz w:val="18"/>
                <w:szCs w:val="18"/>
              </w:rPr>
              <w:t xml:space="preserve">Опыт выполнения аналогичных договоров 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871796" w:rsidRPr="00871796" w:rsidRDefault="00871796" w:rsidP="00871796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color w:val="808080"/>
                <w:sz w:val="22"/>
                <w:szCs w:val="22"/>
              </w:rPr>
            </w:pPr>
          </w:p>
        </w:tc>
        <w:tc>
          <w:tcPr>
            <w:tcW w:w="446" w:type="pct"/>
            <w:shd w:val="clear" w:color="auto" w:fill="auto"/>
            <w:vAlign w:val="center"/>
          </w:tcPr>
          <w:p w:rsidR="00871796" w:rsidRPr="00871796" w:rsidRDefault="00871796" w:rsidP="00871796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color w:val="FFFFFF"/>
                <w:sz w:val="22"/>
                <w:szCs w:val="22"/>
                <w14:textFill>
                  <w14:solidFill>
                    <w14:srgbClr w14:val="FFFFFF">
                      <w14:lumMod w14:val="50000"/>
                    </w14:srgbClr>
                  </w14:solidFill>
                </w14:textFill>
              </w:rPr>
            </w:pPr>
            <w:r w:rsidRPr="00871796">
              <w:rPr>
                <w:snapToGrid/>
                <w:color w:val="FFFFFF"/>
                <w:sz w:val="22"/>
                <w:szCs w:val="22"/>
                <w14:textFill>
                  <w14:solidFill>
                    <w14:srgbClr w14:val="FFFFFF">
                      <w14:lumMod w14:val="50000"/>
                    </w14:srgbClr>
                  </w14:solidFill>
                </w14:textFill>
              </w:rPr>
              <w:t>30%</w:t>
            </w:r>
          </w:p>
        </w:tc>
        <w:tc>
          <w:tcPr>
            <w:tcW w:w="980" w:type="pct"/>
            <w:tcBorders>
              <w:top w:val="nil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71796" w:rsidRPr="00871796" w:rsidRDefault="00871796" w:rsidP="00871796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right="33" w:firstLine="0"/>
              <w:jc w:val="center"/>
              <w:rPr>
                <w:snapToGrid/>
                <w:sz w:val="22"/>
                <w:szCs w:val="22"/>
              </w:rPr>
            </w:pPr>
            <w:r w:rsidRPr="00871796">
              <w:rPr>
                <w:snapToGrid/>
                <w:sz w:val="22"/>
                <w:szCs w:val="22"/>
              </w:rPr>
              <w:t>1,5000</w:t>
            </w:r>
          </w:p>
        </w:tc>
        <w:tc>
          <w:tcPr>
            <w:tcW w:w="1106" w:type="pct"/>
            <w:tcBorders>
              <w:top w:val="nil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71796" w:rsidRPr="00871796" w:rsidRDefault="00871796" w:rsidP="00871796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right="33" w:firstLine="0"/>
              <w:jc w:val="center"/>
              <w:rPr>
                <w:snapToGrid/>
                <w:sz w:val="22"/>
                <w:szCs w:val="22"/>
              </w:rPr>
            </w:pPr>
            <w:r w:rsidRPr="00871796">
              <w:rPr>
                <w:snapToGrid/>
                <w:sz w:val="22"/>
                <w:szCs w:val="22"/>
              </w:rPr>
              <w:t>1,5000</w:t>
            </w:r>
          </w:p>
        </w:tc>
        <w:tc>
          <w:tcPr>
            <w:tcW w:w="1053" w:type="pct"/>
            <w:tcBorders>
              <w:top w:val="nil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71796" w:rsidRPr="00871796" w:rsidRDefault="00871796" w:rsidP="00871796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right="33" w:firstLine="0"/>
              <w:jc w:val="center"/>
              <w:rPr>
                <w:snapToGrid/>
                <w:sz w:val="22"/>
                <w:szCs w:val="22"/>
              </w:rPr>
            </w:pPr>
            <w:r w:rsidRPr="00871796">
              <w:rPr>
                <w:snapToGrid/>
                <w:sz w:val="22"/>
                <w:szCs w:val="22"/>
              </w:rPr>
              <w:t>0,0000</w:t>
            </w:r>
          </w:p>
        </w:tc>
      </w:tr>
      <w:tr w:rsidR="00871796" w:rsidRPr="00871796" w:rsidTr="00871796">
        <w:trPr>
          <w:trHeight w:val="630"/>
        </w:trPr>
        <w:tc>
          <w:tcPr>
            <w:tcW w:w="1861" w:type="pct"/>
            <w:gridSpan w:val="3"/>
            <w:shd w:val="clear" w:color="auto" w:fill="auto"/>
          </w:tcPr>
          <w:p w:rsidR="00871796" w:rsidRPr="00871796" w:rsidRDefault="00871796" w:rsidP="00871796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right"/>
              <w:rPr>
                <w:snapToGrid/>
                <w:sz w:val="20"/>
              </w:rPr>
            </w:pPr>
            <w:r w:rsidRPr="00871796">
              <w:rPr>
                <w:snapToGrid/>
                <w:sz w:val="20"/>
              </w:rPr>
              <w:t xml:space="preserve">Итоговый балл заявки </w:t>
            </w:r>
            <w:r w:rsidRPr="00871796">
              <w:rPr>
                <w:snapToGrid/>
                <w:sz w:val="20"/>
              </w:rPr>
              <w:br/>
              <w:t>(с учетом весовых коэффициентов значимости)</w:t>
            </w:r>
          </w:p>
        </w:tc>
        <w:tc>
          <w:tcPr>
            <w:tcW w:w="9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71796" w:rsidRPr="00871796" w:rsidRDefault="00871796" w:rsidP="00871796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right="33"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871796">
              <w:rPr>
                <w:b/>
                <w:i/>
                <w:snapToGrid/>
                <w:sz w:val="22"/>
                <w:szCs w:val="22"/>
              </w:rPr>
              <w:t>5,0000</w:t>
            </w:r>
          </w:p>
        </w:tc>
        <w:tc>
          <w:tcPr>
            <w:tcW w:w="11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71796" w:rsidRPr="00871796" w:rsidRDefault="00871796" w:rsidP="00871796">
            <w:pPr>
              <w:widowControl w:val="0"/>
              <w:tabs>
                <w:tab w:val="left" w:pos="709"/>
                <w:tab w:val="left" w:pos="3544"/>
              </w:tabs>
              <w:ind w:right="33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871796">
              <w:rPr>
                <w:b/>
                <w:i/>
                <w:snapToGrid/>
                <w:sz w:val="22"/>
                <w:szCs w:val="22"/>
              </w:rPr>
              <w:t>4,6805</w:t>
            </w:r>
          </w:p>
        </w:tc>
        <w:tc>
          <w:tcPr>
            <w:tcW w:w="105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71796" w:rsidRPr="00871796" w:rsidRDefault="00871796" w:rsidP="00871796">
            <w:pPr>
              <w:widowControl w:val="0"/>
              <w:tabs>
                <w:tab w:val="left" w:pos="709"/>
                <w:tab w:val="left" w:pos="3544"/>
              </w:tabs>
              <w:ind w:right="33"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871796">
              <w:rPr>
                <w:b/>
                <w:i/>
                <w:snapToGrid/>
                <w:sz w:val="22"/>
                <w:szCs w:val="22"/>
              </w:rPr>
              <w:t>4,5305</w:t>
            </w:r>
          </w:p>
        </w:tc>
      </w:tr>
    </w:tbl>
    <w:p w:rsidR="00871796" w:rsidRPr="00871796" w:rsidRDefault="00871796" w:rsidP="00871796">
      <w:pPr>
        <w:keepNext/>
        <w:numPr>
          <w:ilvl w:val="0"/>
          <w:numId w:val="44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871796">
        <w:rPr>
          <w:snapToGrid/>
          <w:sz w:val="24"/>
          <w:szCs w:val="24"/>
        </w:rPr>
        <w:t>Утвердить предварительную ранжировку заявок: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275"/>
        <w:gridCol w:w="4111"/>
        <w:gridCol w:w="1843"/>
        <w:gridCol w:w="1417"/>
      </w:tblGrid>
      <w:tr w:rsidR="00871796" w:rsidRPr="00871796" w:rsidTr="009204FC"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1796" w:rsidRPr="00871796" w:rsidRDefault="00871796" w:rsidP="00871796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871796">
              <w:rPr>
                <w:b/>
                <w:i/>
                <w:snapToGrid/>
                <w:sz w:val="18"/>
                <w:szCs w:val="18"/>
              </w:rPr>
              <w:t xml:space="preserve">Место в предвари-тельной ранжировке </w:t>
            </w:r>
            <w:r w:rsidRPr="00871796">
              <w:rPr>
                <w:b/>
                <w:i/>
                <w:snapToGrid/>
                <w:sz w:val="18"/>
                <w:szCs w:val="18"/>
              </w:rPr>
              <w:lastRenderedPageBreak/>
              <w:t>(порядковый № заявки)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871796" w:rsidRPr="00871796" w:rsidRDefault="00871796" w:rsidP="00871796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871796">
              <w:rPr>
                <w:b/>
                <w:i/>
                <w:snapToGrid/>
                <w:sz w:val="18"/>
                <w:szCs w:val="18"/>
              </w:rPr>
              <w:lastRenderedPageBreak/>
              <w:t>Дата и время регистрации заявки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:rsidR="00871796" w:rsidRPr="00871796" w:rsidRDefault="00871796" w:rsidP="00871796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871796">
              <w:rPr>
                <w:b/>
                <w:i/>
                <w:snapToGrid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871796" w:rsidRPr="00871796" w:rsidRDefault="00871796" w:rsidP="00871796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871796">
              <w:rPr>
                <w:b/>
                <w:i/>
                <w:snapToGrid/>
                <w:sz w:val="18"/>
                <w:szCs w:val="18"/>
              </w:rPr>
              <w:t xml:space="preserve">Цена заявки, </w:t>
            </w:r>
            <w:r w:rsidRPr="00871796">
              <w:rPr>
                <w:b/>
                <w:i/>
                <w:snapToGrid/>
                <w:sz w:val="18"/>
                <w:szCs w:val="18"/>
              </w:rPr>
              <w:br/>
              <w:t>руб. без НДС</w:t>
            </w:r>
            <w:r w:rsidRPr="00871796" w:rsidDel="002711B2">
              <w:rPr>
                <w:b/>
                <w:i/>
                <w:snapToGrid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871796" w:rsidRPr="00871796" w:rsidRDefault="00871796" w:rsidP="00871796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871796">
              <w:rPr>
                <w:b/>
                <w:i/>
                <w:snapToGrid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871796" w:rsidRPr="00871796" w:rsidTr="009204FC"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796" w:rsidRPr="00871796" w:rsidRDefault="00871796" w:rsidP="00871796">
            <w:pPr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871796">
              <w:rPr>
                <w:snapToGrid/>
                <w:sz w:val="22"/>
                <w:szCs w:val="22"/>
              </w:rPr>
              <w:t>1 место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71796" w:rsidRPr="00871796" w:rsidRDefault="00871796" w:rsidP="0087179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871796">
              <w:rPr>
                <w:rFonts w:eastAsia="Calibri"/>
                <w:snapToGrid/>
                <w:sz w:val="24"/>
                <w:szCs w:val="24"/>
              </w:rPr>
              <w:t>23.10.2022 04:34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71796" w:rsidRPr="00871796" w:rsidRDefault="00871796" w:rsidP="0087179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871796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Заявка №96354, </w:t>
            </w:r>
            <w:r w:rsidRPr="00871796">
              <w:rPr>
                <w:rFonts w:eastAsia="Calibri"/>
                <w:snapToGrid/>
                <w:sz w:val="24"/>
                <w:szCs w:val="24"/>
              </w:rPr>
              <w:t>ООО  "Лидер сервис" (Российская Федерация, Амурская область, г. Благовещенск), ИНН: 2801169595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71796" w:rsidRPr="00871796" w:rsidRDefault="00871796" w:rsidP="0087179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871796">
              <w:rPr>
                <w:rFonts w:eastAsia="Calibri"/>
                <w:snapToGrid/>
                <w:sz w:val="24"/>
                <w:szCs w:val="24"/>
              </w:rPr>
              <w:t>10 092 471,00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71796" w:rsidRPr="00871796" w:rsidRDefault="00871796" w:rsidP="00871796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871796">
              <w:rPr>
                <w:snapToGrid/>
                <w:sz w:val="22"/>
                <w:szCs w:val="22"/>
              </w:rPr>
              <w:t>нет</w:t>
            </w:r>
          </w:p>
        </w:tc>
      </w:tr>
      <w:tr w:rsidR="00871796" w:rsidRPr="00871796" w:rsidTr="009204FC"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71796" w:rsidRPr="00871796" w:rsidRDefault="00871796" w:rsidP="00871796">
            <w:pPr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871796">
              <w:rPr>
                <w:snapToGrid/>
                <w:sz w:val="22"/>
                <w:szCs w:val="22"/>
              </w:rPr>
              <w:t>2 место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71796" w:rsidRPr="00871796" w:rsidRDefault="00871796" w:rsidP="0087179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871796">
              <w:rPr>
                <w:rFonts w:eastAsia="Calibri"/>
                <w:snapToGrid/>
                <w:sz w:val="24"/>
                <w:szCs w:val="24"/>
              </w:rPr>
              <w:t>23.10.2022 16:15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71796" w:rsidRPr="00871796" w:rsidRDefault="00871796" w:rsidP="0087179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871796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Заявка №96373, </w:t>
            </w:r>
            <w:r w:rsidRPr="00871796">
              <w:rPr>
                <w:rFonts w:eastAsia="Calibri"/>
                <w:snapToGrid/>
                <w:sz w:val="24"/>
                <w:szCs w:val="24"/>
              </w:rPr>
              <w:t>ООО  "Стройальянс" (Российская Федерация, Амурская область, г. Благовещенск), ИНН: 2801171562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71796" w:rsidRPr="00871796" w:rsidRDefault="00871796" w:rsidP="0087179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871796">
              <w:rPr>
                <w:rFonts w:eastAsia="Calibri"/>
                <w:snapToGrid/>
                <w:sz w:val="24"/>
                <w:szCs w:val="24"/>
              </w:rPr>
              <w:t>10 86</w:t>
            </w:r>
            <w:bookmarkStart w:id="2" w:name="_GoBack"/>
            <w:bookmarkEnd w:id="2"/>
            <w:r w:rsidRPr="00871796">
              <w:rPr>
                <w:rFonts w:eastAsia="Calibri"/>
                <w:snapToGrid/>
                <w:sz w:val="24"/>
                <w:szCs w:val="24"/>
              </w:rPr>
              <w:t>3 802,00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871796" w:rsidRPr="00871796" w:rsidRDefault="00871796" w:rsidP="00871796">
            <w:pPr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  <w:r w:rsidRPr="00871796">
              <w:rPr>
                <w:snapToGrid/>
                <w:sz w:val="22"/>
                <w:szCs w:val="22"/>
              </w:rPr>
              <w:t>нет</w:t>
            </w:r>
          </w:p>
        </w:tc>
      </w:tr>
      <w:tr w:rsidR="00871796" w:rsidRPr="00871796" w:rsidTr="009204FC"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796" w:rsidRPr="00871796" w:rsidRDefault="00871796" w:rsidP="00871796">
            <w:pPr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871796">
              <w:rPr>
                <w:snapToGrid/>
                <w:sz w:val="22"/>
                <w:szCs w:val="22"/>
              </w:rPr>
              <w:t>3 место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71796" w:rsidRPr="00871796" w:rsidRDefault="00871796" w:rsidP="0087179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871796">
              <w:rPr>
                <w:rFonts w:eastAsia="Calibri"/>
                <w:snapToGrid/>
                <w:sz w:val="24"/>
                <w:szCs w:val="24"/>
              </w:rPr>
              <w:t>23.10.2022 15:11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71796" w:rsidRPr="00871796" w:rsidRDefault="00871796" w:rsidP="0087179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871796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Заявка №96370, </w:t>
            </w:r>
            <w:r w:rsidRPr="00871796">
              <w:rPr>
                <w:rFonts w:eastAsia="Calibri"/>
                <w:snapToGrid/>
                <w:sz w:val="24"/>
                <w:szCs w:val="24"/>
              </w:rPr>
              <w:t>ООО "Востокинженерия" (Российская Федерация, 676722, Амурская область, Бурейский р-он, г. Новобурейский, ул. Советская, д. 35/2), ИНН: 2813009959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71796" w:rsidRPr="00871796" w:rsidRDefault="00871796" w:rsidP="0087179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871796">
              <w:rPr>
                <w:rFonts w:eastAsia="Calibri"/>
                <w:snapToGrid/>
                <w:sz w:val="24"/>
                <w:szCs w:val="24"/>
              </w:rPr>
              <w:t>10 863 802,00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71796" w:rsidRPr="00871796" w:rsidRDefault="00871796" w:rsidP="00871796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871796">
              <w:rPr>
                <w:snapToGrid/>
                <w:sz w:val="22"/>
                <w:szCs w:val="22"/>
              </w:rPr>
              <w:t>нет</w:t>
            </w:r>
          </w:p>
        </w:tc>
      </w:tr>
    </w:tbl>
    <w:p w:rsidR="00871796" w:rsidRPr="00871796" w:rsidRDefault="00871796" w:rsidP="00871796">
      <w:pPr>
        <w:keepNext/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871796" w:rsidRPr="00871796" w:rsidRDefault="00871796" w:rsidP="00871796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871796">
        <w:rPr>
          <w:b/>
          <w:bCs/>
          <w:i/>
          <w:iCs/>
          <w:snapToGrid/>
          <w:sz w:val="24"/>
          <w:szCs w:val="24"/>
          <w:u w:val="single"/>
        </w:rPr>
        <w:t>ВОПРОС № 4</w:t>
      </w:r>
      <w:r w:rsidRPr="00871796">
        <w:rPr>
          <w:b/>
          <w:bCs/>
          <w:i/>
          <w:iCs/>
          <w:snapToGrid/>
          <w:sz w:val="24"/>
          <w:szCs w:val="24"/>
        </w:rPr>
        <w:t xml:space="preserve">  О проведении переторжки</w:t>
      </w:r>
    </w:p>
    <w:p w:rsidR="00871796" w:rsidRPr="00871796" w:rsidRDefault="00871796" w:rsidP="00871796">
      <w:pPr>
        <w:numPr>
          <w:ilvl w:val="0"/>
          <w:numId w:val="40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871796">
        <w:rPr>
          <w:rFonts w:eastAsia="MS Mincho"/>
          <w:snapToGrid/>
          <w:sz w:val="24"/>
          <w:szCs w:val="24"/>
        </w:rPr>
        <w:t>Провести переторжку;</w:t>
      </w:r>
    </w:p>
    <w:p w:rsidR="00871796" w:rsidRPr="00871796" w:rsidRDefault="00871796" w:rsidP="00871796">
      <w:pPr>
        <w:numPr>
          <w:ilvl w:val="0"/>
          <w:numId w:val="40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b/>
          <w:i/>
          <w:snapToGrid/>
          <w:sz w:val="24"/>
          <w:szCs w:val="24"/>
        </w:rPr>
      </w:pPr>
      <w:r w:rsidRPr="00871796">
        <w:rPr>
          <w:rFonts w:eastAsia="MS Mincho"/>
          <w:snapToGrid/>
          <w:sz w:val="24"/>
          <w:szCs w:val="24"/>
        </w:rPr>
        <w:t>Предметом переторжки является</w:t>
      </w:r>
      <w:r w:rsidRPr="00871796">
        <w:rPr>
          <w:rFonts w:eastAsia="MS Mincho"/>
          <w:snapToGrid/>
          <w:sz w:val="22"/>
          <w:szCs w:val="22"/>
        </w:rPr>
        <w:t xml:space="preserve"> -</w:t>
      </w:r>
      <w:r w:rsidRPr="00871796">
        <w:rPr>
          <w:rFonts w:eastAsia="MS Mincho"/>
          <w:b/>
          <w:i/>
          <w:snapToGrid/>
          <w:sz w:val="24"/>
          <w:szCs w:val="24"/>
        </w:rPr>
        <w:t>цена</w:t>
      </w:r>
    </w:p>
    <w:p w:rsidR="00871796" w:rsidRPr="00871796" w:rsidRDefault="00871796" w:rsidP="00871796">
      <w:pPr>
        <w:numPr>
          <w:ilvl w:val="0"/>
          <w:numId w:val="40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  <w:shd w:val="clear" w:color="auto" w:fill="FFFF99"/>
        </w:rPr>
      </w:pPr>
      <w:r w:rsidRPr="00871796">
        <w:rPr>
          <w:rFonts w:eastAsia="MS Mincho"/>
          <w:snapToGrid/>
          <w:sz w:val="24"/>
          <w:szCs w:val="24"/>
        </w:rPr>
        <w:t xml:space="preserve">Допустить к участию в переторжке заявки следующих Участников: </w:t>
      </w:r>
    </w:p>
    <w:tbl>
      <w:tblPr>
        <w:tblW w:w="96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5103"/>
        <w:gridCol w:w="2268"/>
        <w:gridCol w:w="1820"/>
      </w:tblGrid>
      <w:tr w:rsidR="00871796" w:rsidRPr="00871796" w:rsidTr="009204FC">
        <w:trPr>
          <w:trHeight w:val="1147"/>
          <w:tblHeader/>
        </w:trPr>
        <w:tc>
          <w:tcPr>
            <w:tcW w:w="426" w:type="dxa"/>
            <w:vAlign w:val="center"/>
          </w:tcPr>
          <w:p w:rsidR="00871796" w:rsidRPr="00871796" w:rsidRDefault="00871796" w:rsidP="00871796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871796">
              <w:rPr>
                <w:b/>
                <w:i/>
                <w:snapToGrid/>
                <w:sz w:val="18"/>
                <w:szCs w:val="18"/>
              </w:rPr>
              <w:t xml:space="preserve">№ </w:t>
            </w:r>
          </w:p>
          <w:p w:rsidR="00871796" w:rsidRPr="00871796" w:rsidRDefault="00871796" w:rsidP="00871796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</w:p>
        </w:tc>
        <w:tc>
          <w:tcPr>
            <w:tcW w:w="5103" w:type="dxa"/>
            <w:vAlign w:val="center"/>
          </w:tcPr>
          <w:p w:rsidR="00871796" w:rsidRPr="00871796" w:rsidRDefault="00871796" w:rsidP="00871796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871796">
              <w:rPr>
                <w:b/>
                <w:i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2268" w:type="dxa"/>
            <w:vAlign w:val="center"/>
          </w:tcPr>
          <w:p w:rsidR="00871796" w:rsidRPr="00871796" w:rsidRDefault="00871796" w:rsidP="00871796">
            <w:pPr>
              <w:spacing w:line="240" w:lineRule="auto"/>
              <w:ind w:firstLine="34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871796">
              <w:rPr>
                <w:b/>
                <w:i/>
                <w:snapToGrid/>
                <w:sz w:val="18"/>
                <w:szCs w:val="18"/>
              </w:rPr>
              <w:t>Цена заявки на участие в закупке, руб. без НДС</w:t>
            </w:r>
          </w:p>
        </w:tc>
        <w:tc>
          <w:tcPr>
            <w:tcW w:w="1820" w:type="dxa"/>
            <w:vAlign w:val="center"/>
          </w:tcPr>
          <w:p w:rsidR="00871796" w:rsidRPr="00871796" w:rsidRDefault="00871796" w:rsidP="00871796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871796">
              <w:rPr>
                <w:b/>
                <w:i/>
                <w:snapToGrid/>
                <w:sz w:val="18"/>
                <w:szCs w:val="18"/>
              </w:rPr>
              <w:t xml:space="preserve">Возможность применения приоритета в соответствии с 925-ПП </w:t>
            </w:r>
          </w:p>
        </w:tc>
      </w:tr>
      <w:tr w:rsidR="00871796" w:rsidRPr="00871796" w:rsidTr="009204FC">
        <w:trPr>
          <w:trHeight w:val="385"/>
        </w:trPr>
        <w:tc>
          <w:tcPr>
            <w:tcW w:w="426" w:type="dxa"/>
            <w:vAlign w:val="center"/>
          </w:tcPr>
          <w:p w:rsidR="00871796" w:rsidRPr="00871796" w:rsidRDefault="00871796" w:rsidP="00871796">
            <w:pPr>
              <w:numPr>
                <w:ilvl w:val="0"/>
                <w:numId w:val="41"/>
              </w:numPr>
              <w:spacing w:line="240" w:lineRule="auto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871796" w:rsidRPr="00871796" w:rsidRDefault="00871796" w:rsidP="0087179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871796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Заявка №96354, </w:t>
            </w:r>
            <w:r w:rsidRPr="00871796">
              <w:rPr>
                <w:rFonts w:eastAsia="Calibri"/>
                <w:snapToGrid/>
                <w:sz w:val="24"/>
                <w:szCs w:val="24"/>
              </w:rPr>
              <w:t>ООО  "Лидер сервис" (Российская Федерация, Амурская область, г. Благовещенск), ИНН: 2801169595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71796" w:rsidRPr="00871796" w:rsidRDefault="00871796" w:rsidP="0087179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871796">
              <w:rPr>
                <w:rFonts w:eastAsia="Calibri"/>
                <w:snapToGrid/>
                <w:sz w:val="24"/>
                <w:szCs w:val="24"/>
              </w:rPr>
              <w:t>10 092 471,00</w:t>
            </w:r>
          </w:p>
        </w:tc>
        <w:tc>
          <w:tcPr>
            <w:tcW w:w="1820" w:type="dxa"/>
            <w:vAlign w:val="center"/>
          </w:tcPr>
          <w:p w:rsidR="00871796" w:rsidRPr="00871796" w:rsidRDefault="00871796" w:rsidP="00871796">
            <w:pPr>
              <w:keepNext/>
              <w:tabs>
                <w:tab w:val="left" w:pos="467"/>
              </w:tabs>
              <w:snapToGrid w:val="0"/>
              <w:spacing w:line="240" w:lineRule="auto"/>
              <w:ind w:left="57" w:right="57" w:firstLine="0"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871796">
              <w:rPr>
                <w:snapToGrid/>
                <w:color w:val="000000"/>
                <w:sz w:val="24"/>
                <w:szCs w:val="24"/>
              </w:rPr>
              <w:t>нет</w:t>
            </w:r>
          </w:p>
        </w:tc>
      </w:tr>
      <w:tr w:rsidR="00871796" w:rsidRPr="00871796" w:rsidTr="009204FC">
        <w:trPr>
          <w:trHeight w:val="385"/>
        </w:trPr>
        <w:tc>
          <w:tcPr>
            <w:tcW w:w="426" w:type="dxa"/>
            <w:vAlign w:val="center"/>
          </w:tcPr>
          <w:p w:rsidR="00871796" w:rsidRPr="00871796" w:rsidRDefault="00871796" w:rsidP="00871796">
            <w:pPr>
              <w:numPr>
                <w:ilvl w:val="0"/>
                <w:numId w:val="41"/>
              </w:num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871796" w:rsidRPr="00871796" w:rsidRDefault="00871796" w:rsidP="0087179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871796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Заявка №96373, </w:t>
            </w:r>
            <w:r w:rsidRPr="00871796">
              <w:rPr>
                <w:rFonts w:eastAsia="Calibri"/>
                <w:snapToGrid/>
                <w:sz w:val="24"/>
                <w:szCs w:val="24"/>
              </w:rPr>
              <w:t>ООО  "Стройальянс" (Российская Федерация, Амурская область, г. Благовещенск), ИНН: 2801171562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71796" w:rsidRPr="00871796" w:rsidRDefault="00871796" w:rsidP="0087179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871796">
              <w:rPr>
                <w:rFonts w:eastAsia="Calibri"/>
                <w:snapToGrid/>
                <w:sz w:val="24"/>
                <w:szCs w:val="24"/>
              </w:rPr>
              <w:t>10 863 802,00</w:t>
            </w:r>
          </w:p>
        </w:tc>
        <w:tc>
          <w:tcPr>
            <w:tcW w:w="1820" w:type="dxa"/>
            <w:vAlign w:val="center"/>
          </w:tcPr>
          <w:p w:rsidR="00871796" w:rsidRPr="00871796" w:rsidRDefault="00871796" w:rsidP="00871796">
            <w:pPr>
              <w:keepNext/>
              <w:tabs>
                <w:tab w:val="left" w:pos="467"/>
              </w:tabs>
              <w:snapToGrid w:val="0"/>
              <w:spacing w:line="240" w:lineRule="auto"/>
              <w:ind w:left="57" w:right="57" w:firstLine="0"/>
              <w:jc w:val="center"/>
              <w:rPr>
                <w:snapToGrid/>
                <w:sz w:val="24"/>
                <w:szCs w:val="24"/>
              </w:rPr>
            </w:pPr>
            <w:r w:rsidRPr="00871796">
              <w:rPr>
                <w:snapToGrid/>
                <w:sz w:val="24"/>
                <w:szCs w:val="24"/>
              </w:rPr>
              <w:t>нет</w:t>
            </w:r>
          </w:p>
        </w:tc>
      </w:tr>
      <w:tr w:rsidR="00871796" w:rsidRPr="00871796" w:rsidTr="009204FC">
        <w:trPr>
          <w:trHeight w:val="385"/>
        </w:trPr>
        <w:tc>
          <w:tcPr>
            <w:tcW w:w="426" w:type="dxa"/>
            <w:vAlign w:val="center"/>
          </w:tcPr>
          <w:p w:rsidR="00871796" w:rsidRPr="00871796" w:rsidRDefault="00871796" w:rsidP="00871796">
            <w:pPr>
              <w:numPr>
                <w:ilvl w:val="0"/>
                <w:numId w:val="41"/>
              </w:num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871796" w:rsidRPr="00871796" w:rsidRDefault="00871796" w:rsidP="0087179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871796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Заявка №96370, </w:t>
            </w:r>
            <w:r w:rsidRPr="00871796">
              <w:rPr>
                <w:rFonts w:eastAsia="Calibri"/>
                <w:snapToGrid/>
                <w:sz w:val="24"/>
                <w:szCs w:val="24"/>
              </w:rPr>
              <w:t>ООО "Востокинженерия" (Российская Федерация, 676722, Амурская область, Бурейский р-он, г. Новобурейский, ул. Советская, д. 35/2), ИНН: 2813009959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71796" w:rsidRPr="00871796" w:rsidRDefault="00871796" w:rsidP="0087179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871796">
              <w:rPr>
                <w:rFonts w:eastAsia="Calibri"/>
                <w:snapToGrid/>
                <w:sz w:val="24"/>
                <w:szCs w:val="24"/>
              </w:rPr>
              <w:t>10 863 802,00</w:t>
            </w:r>
          </w:p>
        </w:tc>
        <w:tc>
          <w:tcPr>
            <w:tcW w:w="1820" w:type="dxa"/>
            <w:vAlign w:val="center"/>
          </w:tcPr>
          <w:p w:rsidR="00871796" w:rsidRPr="00871796" w:rsidRDefault="00871796" w:rsidP="00871796">
            <w:pPr>
              <w:keepNext/>
              <w:tabs>
                <w:tab w:val="left" w:pos="467"/>
              </w:tabs>
              <w:snapToGrid w:val="0"/>
              <w:spacing w:line="240" w:lineRule="auto"/>
              <w:ind w:left="57" w:right="57" w:firstLine="0"/>
              <w:jc w:val="center"/>
              <w:rPr>
                <w:snapToGrid/>
                <w:sz w:val="24"/>
                <w:szCs w:val="24"/>
              </w:rPr>
            </w:pPr>
            <w:r w:rsidRPr="00871796">
              <w:rPr>
                <w:snapToGrid/>
                <w:sz w:val="24"/>
                <w:szCs w:val="24"/>
              </w:rPr>
              <w:t>нет</w:t>
            </w:r>
          </w:p>
        </w:tc>
      </w:tr>
    </w:tbl>
    <w:p w:rsidR="00871796" w:rsidRPr="00871796" w:rsidRDefault="00871796" w:rsidP="00871796">
      <w:pPr>
        <w:numPr>
          <w:ilvl w:val="0"/>
          <w:numId w:val="40"/>
        </w:numPr>
        <w:tabs>
          <w:tab w:val="left" w:pos="426"/>
          <w:tab w:val="left" w:pos="993"/>
          <w:tab w:val="left" w:pos="1134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871796">
        <w:rPr>
          <w:rFonts w:eastAsia="MS Mincho"/>
          <w:snapToGrid/>
          <w:sz w:val="24"/>
          <w:szCs w:val="24"/>
        </w:rPr>
        <w:t xml:space="preserve">Определить форму переторжки: </w:t>
      </w:r>
      <w:r w:rsidRPr="00871796">
        <w:rPr>
          <w:rFonts w:eastAsia="MS Mincho"/>
          <w:b/>
          <w:i/>
          <w:snapToGrid/>
          <w:sz w:val="24"/>
          <w:szCs w:val="24"/>
        </w:rPr>
        <w:t>очная;</w:t>
      </w:r>
    </w:p>
    <w:p w:rsidR="00871796" w:rsidRPr="00871796" w:rsidRDefault="00871796" w:rsidP="00871796">
      <w:pPr>
        <w:numPr>
          <w:ilvl w:val="0"/>
          <w:numId w:val="40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871796">
        <w:rPr>
          <w:rFonts w:eastAsia="MS Mincho"/>
          <w:snapToGrid/>
          <w:sz w:val="24"/>
          <w:szCs w:val="24"/>
        </w:rPr>
        <w:t xml:space="preserve">Шаг переторжки: </w:t>
      </w:r>
      <w:r w:rsidRPr="00871796">
        <w:rPr>
          <w:rFonts w:eastAsia="MS Mincho"/>
          <w:b/>
          <w:i/>
          <w:snapToGrid/>
          <w:sz w:val="24"/>
          <w:szCs w:val="24"/>
        </w:rPr>
        <w:t>0,1% - 100 %</w:t>
      </w:r>
      <w:r w:rsidRPr="00871796">
        <w:rPr>
          <w:rFonts w:eastAsia="MS Mincho"/>
          <w:snapToGrid/>
          <w:sz w:val="24"/>
          <w:szCs w:val="24"/>
        </w:rPr>
        <w:t xml:space="preserve"> от </w:t>
      </w:r>
      <w:r w:rsidRPr="00871796">
        <w:rPr>
          <w:sz w:val="24"/>
          <w:szCs w:val="24"/>
        </w:rPr>
        <w:t>НМЦ лота без учета НДС</w:t>
      </w:r>
      <w:r w:rsidRPr="00871796">
        <w:rPr>
          <w:b/>
          <w:i/>
          <w:sz w:val="24"/>
          <w:szCs w:val="24"/>
        </w:rPr>
        <w:t xml:space="preserve"> </w:t>
      </w:r>
    </w:p>
    <w:p w:rsidR="00871796" w:rsidRPr="00871796" w:rsidRDefault="00871796" w:rsidP="00871796">
      <w:pPr>
        <w:numPr>
          <w:ilvl w:val="0"/>
          <w:numId w:val="40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871796">
        <w:rPr>
          <w:rFonts w:eastAsia="MS Mincho"/>
          <w:snapToGrid/>
          <w:sz w:val="24"/>
          <w:szCs w:val="24"/>
        </w:rPr>
        <w:t xml:space="preserve">Назначить переторжку на </w:t>
      </w:r>
      <w:r w:rsidRPr="00871796">
        <w:rPr>
          <w:rFonts w:eastAsia="MS Mincho"/>
          <w:b/>
          <w:i/>
          <w:snapToGrid/>
          <w:sz w:val="24"/>
          <w:szCs w:val="24"/>
        </w:rPr>
        <w:t>24.11.2022 г. в 08:00 час. (московского времени);</w:t>
      </w:r>
    </w:p>
    <w:p w:rsidR="00871796" w:rsidRPr="00871796" w:rsidRDefault="00871796" w:rsidP="00871796">
      <w:pPr>
        <w:numPr>
          <w:ilvl w:val="0"/>
          <w:numId w:val="40"/>
        </w:numPr>
        <w:tabs>
          <w:tab w:val="left" w:pos="426"/>
          <w:tab w:val="left" w:pos="993"/>
          <w:tab w:val="left" w:pos="1134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871796">
        <w:rPr>
          <w:rFonts w:eastAsia="MS Mincho"/>
          <w:snapToGrid/>
          <w:sz w:val="24"/>
          <w:szCs w:val="24"/>
        </w:rPr>
        <w:t xml:space="preserve">Место проведения переторжки: Электронная торговая площадка: АО «Российский аукционный дом» (РАД) по адресу: </w:t>
      </w:r>
      <w:hyperlink r:id="rId9" w:history="1">
        <w:r w:rsidRPr="00871796">
          <w:rPr>
            <w:rFonts w:eastAsia="MS Mincho"/>
            <w:snapToGrid/>
            <w:color w:val="0000FF"/>
            <w:sz w:val="24"/>
            <w:szCs w:val="24"/>
            <w:u w:val="single"/>
          </w:rPr>
          <w:t>https://tender.lot-online.ru</w:t>
        </w:r>
      </w:hyperlink>
      <w:r w:rsidRPr="00871796">
        <w:rPr>
          <w:rFonts w:eastAsia="MS Mincho"/>
          <w:snapToGrid/>
          <w:sz w:val="24"/>
          <w:szCs w:val="24"/>
        </w:rPr>
        <w:t xml:space="preserve"> ;</w:t>
      </w:r>
    </w:p>
    <w:p w:rsidR="00F05D0F" w:rsidRDefault="00F05D0F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p w:rsidR="00F05D0F" w:rsidRPr="00DA65EC" w:rsidRDefault="00F05D0F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CC3719" w:rsidP="00423C3E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И.Н. Ирдуганова</w:t>
            </w:r>
          </w:p>
        </w:tc>
      </w:tr>
    </w:tbl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871796" w:rsidRDefault="00871796" w:rsidP="00871796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871796" w:rsidRDefault="00871796" w:rsidP="00871796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871796" w:rsidRPr="00871796" w:rsidRDefault="00871796" w:rsidP="00871796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  <w:r w:rsidRPr="00871796">
        <w:rPr>
          <w:i/>
          <w:snapToGrid/>
          <w:sz w:val="20"/>
        </w:rPr>
        <w:t>(4162)  397-147</w:t>
      </w:r>
    </w:p>
    <w:p w:rsidR="00871796" w:rsidRPr="00871796" w:rsidRDefault="00871796" w:rsidP="00871796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  <w:hyperlink r:id="rId10" w:history="1">
        <w:r w:rsidRPr="00871796">
          <w:rPr>
            <w:rStyle w:val="aa"/>
            <w:i/>
            <w:snapToGrid/>
            <w:sz w:val="20"/>
          </w:rPr>
          <w:t>irduganova-in@drsk.ru</w:t>
        </w:r>
      </w:hyperlink>
    </w:p>
    <w:p w:rsidR="0082501E" w:rsidRDefault="0082501E" w:rsidP="00871796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sectPr w:rsidR="0082501E" w:rsidSect="008A3530">
      <w:headerReference w:type="default" r:id="rId11"/>
      <w:footerReference w:type="default" r:id="rId12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5CE3" w:rsidRDefault="005E5CE3" w:rsidP="00355095">
      <w:pPr>
        <w:spacing w:line="240" w:lineRule="auto"/>
      </w:pPr>
      <w:r>
        <w:separator/>
      </w:r>
    </w:p>
  </w:endnote>
  <w:endnote w:type="continuationSeparator" w:id="0">
    <w:p w:rsidR="005E5CE3" w:rsidRDefault="005E5CE3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465EC8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465EC8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5CE3" w:rsidRDefault="005E5CE3" w:rsidP="00355095">
      <w:pPr>
        <w:spacing w:line="240" w:lineRule="auto"/>
      </w:pPr>
      <w:r>
        <w:separator/>
      </w:r>
    </w:p>
  </w:footnote>
  <w:footnote w:type="continuationSeparator" w:id="0">
    <w:p w:rsidR="005E5CE3" w:rsidRDefault="005E5CE3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CC3719">
      <w:rPr>
        <w:i/>
        <w:sz w:val="20"/>
      </w:rPr>
      <w:t xml:space="preserve">1-Р закупка </w:t>
    </w:r>
    <w:r w:rsidR="00465EC8">
      <w:rPr>
        <w:i/>
        <w:sz w:val="20"/>
      </w:rPr>
      <w:t>100201</w:t>
    </w:r>
  </w:p>
  <w:p w:rsidR="00CC3719" w:rsidRPr="00355095" w:rsidRDefault="00CC3719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72227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37F5C8A"/>
    <w:multiLevelType w:val="hybridMultilevel"/>
    <w:tmpl w:val="B964AEF4"/>
    <w:lvl w:ilvl="0" w:tplc="319A28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24256"/>
    <w:multiLevelType w:val="hybridMultilevel"/>
    <w:tmpl w:val="5CD61B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69F4259"/>
    <w:multiLevelType w:val="hybridMultilevel"/>
    <w:tmpl w:val="1ECE507C"/>
    <w:lvl w:ilvl="0" w:tplc="50261B5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591016"/>
    <w:multiLevelType w:val="hybridMultilevel"/>
    <w:tmpl w:val="62E8E174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17177105"/>
    <w:multiLevelType w:val="hybridMultilevel"/>
    <w:tmpl w:val="DE68ECFE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178749A3"/>
    <w:multiLevelType w:val="hybridMultilevel"/>
    <w:tmpl w:val="F0603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4" w15:restartNumberingAfterBreak="0">
    <w:nsid w:val="250146EC"/>
    <w:multiLevelType w:val="hybridMultilevel"/>
    <w:tmpl w:val="98A0CC18"/>
    <w:lvl w:ilvl="0" w:tplc="3D3ED876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7" w15:restartNumberingAfterBreak="0">
    <w:nsid w:val="3047452F"/>
    <w:multiLevelType w:val="hybridMultilevel"/>
    <w:tmpl w:val="4F2495AE"/>
    <w:lvl w:ilvl="0" w:tplc="65281AFA">
      <w:start w:val="1"/>
      <w:numFmt w:val="decimal"/>
      <w:lvlText w:val="%1."/>
      <w:lvlJc w:val="left"/>
      <w:pPr>
        <w:ind w:left="92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19" w15:restartNumberingAfterBreak="0">
    <w:nsid w:val="379A4F0B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1260906"/>
    <w:multiLevelType w:val="hybridMultilevel"/>
    <w:tmpl w:val="172C304A"/>
    <w:lvl w:ilvl="0" w:tplc="4D948FF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2" w15:restartNumberingAfterBreak="0">
    <w:nsid w:val="444A191B"/>
    <w:multiLevelType w:val="hybridMultilevel"/>
    <w:tmpl w:val="B0B0C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491B6035"/>
    <w:multiLevelType w:val="hybridMultilevel"/>
    <w:tmpl w:val="D3C270D0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1916AB"/>
    <w:multiLevelType w:val="hybridMultilevel"/>
    <w:tmpl w:val="9BB63644"/>
    <w:lvl w:ilvl="0" w:tplc="5F0005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1446DD7"/>
    <w:multiLevelType w:val="multilevel"/>
    <w:tmpl w:val="4A3A21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9" w15:restartNumberingAfterBreak="0">
    <w:nsid w:val="577A2AA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1" w15:restartNumberingAfterBreak="0">
    <w:nsid w:val="61FF39E5"/>
    <w:multiLevelType w:val="hybridMultilevel"/>
    <w:tmpl w:val="1194B2A0"/>
    <w:lvl w:ilvl="0" w:tplc="EFC2982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3" w15:restartNumberingAfterBreak="0">
    <w:nsid w:val="665A5D42"/>
    <w:multiLevelType w:val="hybridMultilevel"/>
    <w:tmpl w:val="154424A6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6" w15:restartNumberingAfterBreak="0">
    <w:nsid w:val="6DF8099F"/>
    <w:multiLevelType w:val="hybridMultilevel"/>
    <w:tmpl w:val="E4D44E24"/>
    <w:lvl w:ilvl="0" w:tplc="840E7E06">
      <w:start w:val="1"/>
      <w:numFmt w:val="decimal"/>
      <w:lvlText w:val="%1."/>
      <w:lvlJc w:val="left"/>
      <w:pPr>
        <w:ind w:left="433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5050" w:hanging="360"/>
      </w:pPr>
    </w:lvl>
    <w:lvl w:ilvl="2" w:tplc="0419001B">
      <w:start w:val="1"/>
      <w:numFmt w:val="lowerRoman"/>
      <w:lvlText w:val="%3."/>
      <w:lvlJc w:val="right"/>
      <w:pPr>
        <w:ind w:left="5770" w:hanging="180"/>
      </w:pPr>
    </w:lvl>
    <w:lvl w:ilvl="3" w:tplc="12CEE3E2">
      <w:start w:val="1"/>
      <w:numFmt w:val="decimal"/>
      <w:lvlText w:val="%4"/>
      <w:lvlJc w:val="left"/>
      <w:pPr>
        <w:ind w:left="6490" w:hanging="360"/>
      </w:pPr>
      <w:rPr>
        <w:rFonts w:ascii="Times New Roman" w:eastAsia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7210" w:hanging="360"/>
      </w:pPr>
    </w:lvl>
    <w:lvl w:ilvl="5" w:tplc="0419001B">
      <w:start w:val="1"/>
      <w:numFmt w:val="lowerRoman"/>
      <w:lvlText w:val="%6."/>
      <w:lvlJc w:val="right"/>
      <w:pPr>
        <w:ind w:left="7930" w:hanging="180"/>
      </w:pPr>
    </w:lvl>
    <w:lvl w:ilvl="6" w:tplc="0419000F">
      <w:start w:val="1"/>
      <w:numFmt w:val="decimal"/>
      <w:lvlText w:val="%7."/>
      <w:lvlJc w:val="left"/>
      <w:pPr>
        <w:ind w:left="8650" w:hanging="360"/>
      </w:pPr>
    </w:lvl>
    <w:lvl w:ilvl="7" w:tplc="04190019">
      <w:start w:val="1"/>
      <w:numFmt w:val="lowerLetter"/>
      <w:lvlText w:val="%8."/>
      <w:lvlJc w:val="left"/>
      <w:pPr>
        <w:ind w:left="9370" w:hanging="360"/>
      </w:pPr>
    </w:lvl>
    <w:lvl w:ilvl="8" w:tplc="0419001B">
      <w:start w:val="1"/>
      <w:numFmt w:val="lowerRoman"/>
      <w:lvlText w:val="%9."/>
      <w:lvlJc w:val="right"/>
      <w:pPr>
        <w:ind w:left="10090" w:hanging="180"/>
      </w:pPr>
    </w:lvl>
  </w:abstractNum>
  <w:abstractNum w:abstractNumId="37" w15:restartNumberingAfterBreak="0">
    <w:nsid w:val="72CD7261"/>
    <w:multiLevelType w:val="hybridMultilevel"/>
    <w:tmpl w:val="437675C8"/>
    <w:lvl w:ilvl="0" w:tplc="F7ECDE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D6454C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76FD129C"/>
    <w:multiLevelType w:val="multilevel"/>
    <w:tmpl w:val="5FDE4C3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3042C1"/>
    <w:multiLevelType w:val="hybridMultilevel"/>
    <w:tmpl w:val="52C83750"/>
    <w:lvl w:ilvl="0" w:tplc="9F0E5D78">
      <w:start w:val="1"/>
      <w:numFmt w:val="decimal"/>
      <w:lvlText w:val="%1."/>
      <w:lvlJc w:val="left"/>
      <w:pPr>
        <w:ind w:left="1407" w:hanging="84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3"/>
  </w:num>
  <w:num w:numId="2">
    <w:abstractNumId w:val="4"/>
  </w:num>
  <w:num w:numId="3">
    <w:abstractNumId w:val="15"/>
  </w:num>
  <w:num w:numId="4">
    <w:abstractNumId w:val="9"/>
  </w:num>
  <w:num w:numId="5">
    <w:abstractNumId w:val="32"/>
  </w:num>
  <w:num w:numId="6">
    <w:abstractNumId w:val="7"/>
  </w:num>
  <w:num w:numId="7">
    <w:abstractNumId w:val="35"/>
  </w:num>
  <w:num w:numId="8">
    <w:abstractNumId w:val="30"/>
  </w:num>
  <w:num w:numId="9">
    <w:abstractNumId w:val="13"/>
  </w:num>
  <w:num w:numId="10">
    <w:abstractNumId w:val="34"/>
  </w:num>
  <w:num w:numId="11">
    <w:abstractNumId w:val="16"/>
  </w:num>
  <w:num w:numId="12">
    <w:abstractNumId w:val="20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</w:num>
  <w:num w:numId="18">
    <w:abstractNumId w:val="41"/>
  </w:num>
  <w:num w:numId="1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0"/>
  </w:num>
  <w:num w:numId="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0"/>
  </w:num>
  <w:num w:numId="33">
    <w:abstractNumId w:val="33"/>
  </w:num>
  <w:num w:numId="34">
    <w:abstractNumId w:val="38"/>
  </w:num>
  <w:num w:numId="35">
    <w:abstractNumId w:val="25"/>
  </w:num>
  <w:num w:numId="36">
    <w:abstractNumId w:val="19"/>
  </w:num>
  <w:num w:numId="37">
    <w:abstractNumId w:val="11"/>
  </w:num>
  <w:num w:numId="38">
    <w:abstractNumId w:val="37"/>
  </w:num>
  <w:num w:numId="39">
    <w:abstractNumId w:val="2"/>
  </w:num>
  <w:num w:numId="40">
    <w:abstractNumId w:val="14"/>
  </w:num>
  <w:num w:numId="41">
    <w:abstractNumId w:val="5"/>
  </w:num>
  <w:num w:numId="42">
    <w:abstractNumId w:val="10"/>
  </w:num>
  <w:num w:numId="43">
    <w:abstractNumId w:val="6"/>
  </w:num>
  <w:num w:numId="44">
    <w:abstractNumId w:val="42"/>
  </w:num>
  <w:num w:numId="45">
    <w:abstractNumId w:val="27"/>
  </w:num>
  <w:num w:numId="46">
    <w:abstractNumId w:val="26"/>
  </w:num>
  <w:num w:numId="47">
    <w:abstractNumId w:val="22"/>
  </w:num>
  <w:num w:numId="4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DF3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6847"/>
    <w:rsid w:val="00127D46"/>
    <w:rsid w:val="00143503"/>
    <w:rsid w:val="001441AC"/>
    <w:rsid w:val="00144C8B"/>
    <w:rsid w:val="0016584E"/>
    <w:rsid w:val="00175AC5"/>
    <w:rsid w:val="00176727"/>
    <w:rsid w:val="00182962"/>
    <w:rsid w:val="0018487C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4395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5A6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4869"/>
    <w:rsid w:val="00306C67"/>
    <w:rsid w:val="00316A7D"/>
    <w:rsid w:val="003223F3"/>
    <w:rsid w:val="0032633F"/>
    <w:rsid w:val="00327259"/>
    <w:rsid w:val="0033009A"/>
    <w:rsid w:val="00331BB8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6EC7"/>
    <w:rsid w:val="003930F2"/>
    <w:rsid w:val="003A19BF"/>
    <w:rsid w:val="003A4221"/>
    <w:rsid w:val="003A6D1D"/>
    <w:rsid w:val="003B16A5"/>
    <w:rsid w:val="003C4A76"/>
    <w:rsid w:val="003C574A"/>
    <w:rsid w:val="003C690B"/>
    <w:rsid w:val="003D207A"/>
    <w:rsid w:val="003D62C8"/>
    <w:rsid w:val="003D7EB3"/>
    <w:rsid w:val="003F2505"/>
    <w:rsid w:val="00413552"/>
    <w:rsid w:val="004159F1"/>
    <w:rsid w:val="00416CFB"/>
    <w:rsid w:val="00420D1F"/>
    <w:rsid w:val="004229C8"/>
    <w:rsid w:val="00423C3E"/>
    <w:rsid w:val="00423EB5"/>
    <w:rsid w:val="00425DCF"/>
    <w:rsid w:val="004275C1"/>
    <w:rsid w:val="00433072"/>
    <w:rsid w:val="00445432"/>
    <w:rsid w:val="0045381B"/>
    <w:rsid w:val="00456E12"/>
    <w:rsid w:val="00465EC8"/>
    <w:rsid w:val="00476103"/>
    <w:rsid w:val="00480849"/>
    <w:rsid w:val="0048244A"/>
    <w:rsid w:val="00484512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35A2"/>
    <w:rsid w:val="005A4AD8"/>
    <w:rsid w:val="005A56A2"/>
    <w:rsid w:val="005B1201"/>
    <w:rsid w:val="005B1491"/>
    <w:rsid w:val="005B1A7A"/>
    <w:rsid w:val="005B5865"/>
    <w:rsid w:val="005C5164"/>
    <w:rsid w:val="005D40F5"/>
    <w:rsid w:val="005D7BA8"/>
    <w:rsid w:val="005E0B77"/>
    <w:rsid w:val="005E1345"/>
    <w:rsid w:val="005E5855"/>
    <w:rsid w:val="005E5CE3"/>
    <w:rsid w:val="005F1BFE"/>
    <w:rsid w:val="005F61A1"/>
    <w:rsid w:val="005F76ED"/>
    <w:rsid w:val="006141E7"/>
    <w:rsid w:val="0061649B"/>
    <w:rsid w:val="006227C6"/>
    <w:rsid w:val="00622BD9"/>
    <w:rsid w:val="006427FD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8054F3"/>
    <w:rsid w:val="00807ED5"/>
    <w:rsid w:val="00811033"/>
    <w:rsid w:val="0082501E"/>
    <w:rsid w:val="0083777C"/>
    <w:rsid w:val="008401E4"/>
    <w:rsid w:val="0084585A"/>
    <w:rsid w:val="00854705"/>
    <w:rsid w:val="00861C62"/>
    <w:rsid w:val="00871796"/>
    <w:rsid w:val="00874BF1"/>
    <w:rsid w:val="008759B3"/>
    <w:rsid w:val="00886219"/>
    <w:rsid w:val="0088746E"/>
    <w:rsid w:val="008964A0"/>
    <w:rsid w:val="008A3530"/>
    <w:rsid w:val="008A5961"/>
    <w:rsid w:val="008B063D"/>
    <w:rsid w:val="008B06A5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343"/>
    <w:rsid w:val="009205F2"/>
    <w:rsid w:val="00926498"/>
    <w:rsid w:val="00927F66"/>
    <w:rsid w:val="009333CF"/>
    <w:rsid w:val="00933F91"/>
    <w:rsid w:val="009377AC"/>
    <w:rsid w:val="009423A1"/>
    <w:rsid w:val="00963A1E"/>
    <w:rsid w:val="00964161"/>
    <w:rsid w:val="00965222"/>
    <w:rsid w:val="00967D5D"/>
    <w:rsid w:val="009852C6"/>
    <w:rsid w:val="0099098B"/>
    <w:rsid w:val="009972F3"/>
    <w:rsid w:val="00997FCD"/>
    <w:rsid w:val="009A2E2D"/>
    <w:rsid w:val="009A652F"/>
    <w:rsid w:val="009A6ACF"/>
    <w:rsid w:val="009D31B9"/>
    <w:rsid w:val="009E4FDD"/>
    <w:rsid w:val="009E5771"/>
    <w:rsid w:val="009F58BC"/>
    <w:rsid w:val="00A002C5"/>
    <w:rsid w:val="00A05A52"/>
    <w:rsid w:val="00A13D51"/>
    <w:rsid w:val="00A20713"/>
    <w:rsid w:val="00A30312"/>
    <w:rsid w:val="00A35CDC"/>
    <w:rsid w:val="00A43F53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87338"/>
    <w:rsid w:val="00B9371B"/>
    <w:rsid w:val="00B97A11"/>
    <w:rsid w:val="00BA021F"/>
    <w:rsid w:val="00BA7D6E"/>
    <w:rsid w:val="00BA7FB9"/>
    <w:rsid w:val="00BB6BF2"/>
    <w:rsid w:val="00BC5464"/>
    <w:rsid w:val="00BC603B"/>
    <w:rsid w:val="00BC7590"/>
    <w:rsid w:val="00BD1D36"/>
    <w:rsid w:val="00BE007D"/>
    <w:rsid w:val="00BE26F9"/>
    <w:rsid w:val="00BE3EC4"/>
    <w:rsid w:val="00BE4F07"/>
    <w:rsid w:val="00BE68B8"/>
    <w:rsid w:val="00BF1A36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4CFF"/>
    <w:rsid w:val="00C35767"/>
    <w:rsid w:val="00C438F5"/>
    <w:rsid w:val="00C45048"/>
    <w:rsid w:val="00C52642"/>
    <w:rsid w:val="00C52908"/>
    <w:rsid w:val="00C55AD2"/>
    <w:rsid w:val="00C62488"/>
    <w:rsid w:val="00C7028F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3719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43162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0D6"/>
    <w:rsid w:val="00E363AF"/>
    <w:rsid w:val="00E37636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AF0"/>
    <w:rsid w:val="00E97B9A"/>
    <w:rsid w:val="00EA049F"/>
    <w:rsid w:val="00EA23EA"/>
    <w:rsid w:val="00EA7C56"/>
    <w:rsid w:val="00EB0EC9"/>
    <w:rsid w:val="00EC703D"/>
    <w:rsid w:val="00ED0444"/>
    <w:rsid w:val="00ED72FB"/>
    <w:rsid w:val="00EE03E3"/>
    <w:rsid w:val="00EE59FA"/>
    <w:rsid w:val="00EF0AE6"/>
    <w:rsid w:val="00EF4C8A"/>
    <w:rsid w:val="00EF7341"/>
    <w:rsid w:val="00F0222C"/>
    <w:rsid w:val="00F0386F"/>
    <w:rsid w:val="00F05D0F"/>
    <w:rsid w:val="00F17E85"/>
    <w:rsid w:val="00F22C68"/>
    <w:rsid w:val="00F24E57"/>
    <w:rsid w:val="00F264CE"/>
    <w:rsid w:val="00F27376"/>
    <w:rsid w:val="00F30356"/>
    <w:rsid w:val="00F3134E"/>
    <w:rsid w:val="00F41A7D"/>
    <w:rsid w:val="00F55DE2"/>
    <w:rsid w:val="00F6533B"/>
    <w:rsid w:val="00F779A3"/>
    <w:rsid w:val="00F83C2F"/>
    <w:rsid w:val="00F91036"/>
    <w:rsid w:val="00F96F29"/>
    <w:rsid w:val="00FA65A5"/>
    <w:rsid w:val="00FC0652"/>
    <w:rsid w:val="00FD04FF"/>
    <w:rsid w:val="00FD23E9"/>
    <w:rsid w:val="00FD60FA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91E84"/>
  <w15:docId w15:val="{00C83247-AE7A-4B58-BB46-F5D7C8EC9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CC3719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CC371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CC3719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CC3719"/>
    <w:pPr>
      <w:keepNext/>
      <w:ind w:left="360" w:hanging="360"/>
      <w:outlineLvl w:val="2"/>
    </w:pPr>
    <w:rPr>
      <w:b/>
    </w:rPr>
  </w:style>
  <w:style w:type="table" w:customStyle="1" w:styleId="6">
    <w:name w:val="Сетка таблицы6"/>
    <w:basedOn w:val="a1"/>
    <w:next w:val="af1"/>
    <w:uiPriority w:val="59"/>
    <w:rsid w:val="00CC37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f1"/>
    <w:uiPriority w:val="59"/>
    <w:rsid w:val="00CC37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f1"/>
    <w:uiPriority w:val="59"/>
    <w:rsid w:val="00CC37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a"/>
    <w:rsid w:val="00F05D0F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character" w:styleId="af4">
    <w:name w:val="Placeholder Text"/>
    <w:basedOn w:val="a0"/>
    <w:uiPriority w:val="99"/>
    <w:semiHidden/>
    <w:rsid w:val="00871796"/>
    <w:rPr>
      <w:color w:val="808080"/>
    </w:rPr>
  </w:style>
  <w:style w:type="paragraph" w:customStyle="1" w:styleId="13">
    <w:name w:val="Стиль1"/>
    <w:basedOn w:val="a6"/>
    <w:link w:val="14"/>
    <w:qFormat/>
    <w:rsid w:val="00871796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0"/>
    <w:link w:val="13"/>
    <w:rsid w:val="0087179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rduganova-in%40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ender.lot-online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0F4F5-61D3-41A3-AAF6-E4D5750B9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927</Words>
  <Characters>5285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6200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35</cp:revision>
  <cp:lastPrinted>2018-06-20T23:53:00Z</cp:lastPrinted>
  <dcterms:created xsi:type="dcterms:W3CDTF">2018-02-01T00:38:00Z</dcterms:created>
  <dcterms:modified xsi:type="dcterms:W3CDTF">2022-11-17T06:40:00Z</dcterms:modified>
</cp:coreProperties>
</file>