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A1A" w:rsidRPr="00A35A1A" w:rsidRDefault="00A35A1A" w:rsidP="00A35A1A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A1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DD8C269" wp14:editId="7FA7336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35A1A" w:rsidRPr="00CD0A29" w:rsidRDefault="00A35A1A" w:rsidP="00A35A1A">
      <w:pPr>
        <w:widowControl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A2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Акционерное Общество</w:t>
      </w:r>
    </w:p>
    <w:p w:rsidR="00A35A1A" w:rsidRPr="00CD0A29" w:rsidRDefault="00A35A1A" w:rsidP="00A35A1A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0A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«Дальневосточная распределительная сетевая компания»</w:t>
      </w:r>
    </w:p>
    <w:p w:rsidR="00A35A1A" w:rsidRPr="00CD0A29" w:rsidRDefault="00A35A1A" w:rsidP="00A35A1A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A29">
        <w:rPr>
          <w:rFonts w:ascii="Times New Roman" w:eastAsia="Times New Roman" w:hAnsi="Times New Roman" w:cs="Times New Roman"/>
          <w:sz w:val="24"/>
          <w:szCs w:val="24"/>
          <w:lang w:eastAsia="ru-RU"/>
        </w:rPr>
        <w:t>(АО «ДРСК»)</w:t>
      </w:r>
    </w:p>
    <w:p w:rsidR="00A35A1A" w:rsidRPr="00A35A1A" w:rsidRDefault="00A35A1A" w:rsidP="00A35A1A">
      <w:pPr>
        <w:widowControl w:val="0"/>
        <w:spacing w:after="0" w:line="240" w:lineRule="auto"/>
        <w:contextualSpacing/>
        <w:jc w:val="center"/>
        <w:rPr>
          <w:rFonts w:ascii="Univers" w:eastAsia="Times New Roman" w:hAnsi="Univers" w:cs="Vrinda"/>
          <w:color w:val="000000"/>
          <w:sz w:val="14"/>
          <w:szCs w:val="14"/>
          <w:lang w:eastAsia="ru-RU"/>
        </w:rPr>
      </w:pPr>
      <w:r w:rsidRPr="00A35A1A">
        <w:rPr>
          <w:rFonts w:ascii="Univers" w:eastAsia="Times New Roman" w:hAnsi="Univers" w:cs="Vrinda"/>
          <w:color w:val="000000"/>
          <w:sz w:val="14"/>
          <w:szCs w:val="14"/>
          <w:lang w:eastAsia="ru-RU"/>
        </w:rPr>
        <w:t>________________________________________________</w:t>
      </w:r>
      <w:r w:rsidRPr="00A35A1A">
        <w:rPr>
          <w:rFonts w:ascii="Calibri" w:eastAsia="Times New Roman" w:hAnsi="Calibri" w:cs="Vrinda"/>
          <w:color w:val="000000"/>
          <w:sz w:val="14"/>
          <w:szCs w:val="14"/>
          <w:lang w:eastAsia="ru-RU"/>
        </w:rPr>
        <w:t>________________________</w:t>
      </w:r>
      <w:r w:rsidRPr="00A35A1A">
        <w:rPr>
          <w:rFonts w:ascii="Univers" w:eastAsia="Times New Roman" w:hAnsi="Univers" w:cs="Vrinda"/>
          <w:color w:val="000000"/>
          <w:sz w:val="14"/>
          <w:szCs w:val="14"/>
          <w:lang w:eastAsia="ru-RU"/>
        </w:rPr>
        <w:t>____________________________________________</w:t>
      </w:r>
    </w:p>
    <w:p w:rsidR="00A35A1A" w:rsidRPr="00A35A1A" w:rsidRDefault="00A35A1A" w:rsidP="00A35A1A">
      <w:pPr>
        <w:widowControl w:val="0"/>
        <w:spacing w:after="0" w:line="240" w:lineRule="auto"/>
        <w:contextualSpacing/>
        <w:jc w:val="center"/>
        <w:rPr>
          <w:rFonts w:ascii="Univers" w:eastAsia="Times New Roman" w:hAnsi="Univers" w:cs="Vrinda"/>
          <w:color w:val="000000"/>
          <w:sz w:val="10"/>
          <w:szCs w:val="10"/>
          <w:lang w:eastAsia="ru-RU"/>
        </w:rPr>
      </w:pPr>
    </w:p>
    <w:p w:rsidR="001224B5" w:rsidRPr="00CD0A29" w:rsidRDefault="001224B5" w:rsidP="001224B5">
      <w:pPr>
        <w:spacing w:after="0" w:line="240" w:lineRule="auto"/>
        <w:ind w:left="3424" w:hanging="11"/>
        <w:jc w:val="right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CD0A29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УТВЕРЖДАЮ </w:t>
      </w:r>
    </w:p>
    <w:p w:rsidR="001224B5" w:rsidRPr="00CD0A29" w:rsidRDefault="001224B5" w:rsidP="001224B5">
      <w:pPr>
        <w:spacing w:after="0" w:line="240" w:lineRule="auto"/>
        <w:ind w:left="3424" w:firstLine="567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D0A2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Зам. Председателя Закупочной комиссии</w:t>
      </w:r>
    </w:p>
    <w:p w:rsidR="001224B5" w:rsidRPr="00CD0A29" w:rsidRDefault="001224B5" w:rsidP="001224B5">
      <w:pPr>
        <w:spacing w:after="0" w:line="240" w:lineRule="auto"/>
        <w:ind w:left="3424" w:hanging="11"/>
        <w:jc w:val="right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CD0A2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 уровня АО «ДРСК</w:t>
      </w:r>
    </w:p>
    <w:p w:rsidR="001224B5" w:rsidRPr="00CD0A29" w:rsidRDefault="001224B5" w:rsidP="001224B5">
      <w:pPr>
        <w:spacing w:after="0" w:line="240" w:lineRule="auto"/>
        <w:ind w:left="3424" w:hanging="11"/>
        <w:jc w:val="right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CD0A2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   __________________С.А. </w:t>
      </w:r>
      <w:proofErr w:type="spellStart"/>
      <w:r w:rsidRPr="00CD0A2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Коржов</w:t>
      </w:r>
      <w:proofErr w:type="spellEnd"/>
    </w:p>
    <w:p w:rsidR="001224B5" w:rsidRPr="00CD0A29" w:rsidRDefault="001224B5" w:rsidP="001224B5">
      <w:pPr>
        <w:spacing w:before="120" w:after="0" w:line="240" w:lineRule="auto"/>
        <w:ind w:left="5954" w:hanging="11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CD0A2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«  </w:t>
      </w:r>
      <w:proofErr w:type="gramEnd"/>
      <w:r w:rsidRPr="00CD0A2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»_______________ 202</w:t>
      </w:r>
      <w:r w:rsidR="00E62412" w:rsidRPr="00CD0A2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</w:t>
      </w:r>
    </w:p>
    <w:p w:rsidR="00A35A1A" w:rsidRPr="00A35A1A" w:rsidRDefault="00A35A1A" w:rsidP="00A35A1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35A1A" w:rsidRPr="006B136F" w:rsidRDefault="00A35A1A" w:rsidP="0029064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B1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 о внесении изменений</w:t>
      </w:r>
    </w:p>
    <w:p w:rsidR="00A35A1A" w:rsidRPr="006B136F" w:rsidRDefault="00A35A1A" w:rsidP="00290646">
      <w:pPr>
        <w:widowControl w:val="0"/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1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Извещение о закупке и Документацию о закупке по </w:t>
      </w:r>
      <w:r w:rsidR="00290646" w:rsidRPr="006B1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Конкурс</w:t>
      </w:r>
      <w:r w:rsidR="006B136F" w:rsidRPr="006B1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="00290646" w:rsidRPr="006B1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электронной форме </w:t>
      </w:r>
      <w:r w:rsidRPr="006B1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электронной форме</w:t>
      </w:r>
      <w:r w:rsidR="00290646" w:rsidRPr="006B136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 </w:t>
      </w:r>
      <w:r w:rsidR="00290646" w:rsidRPr="006B136F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участниками которого могут быть только субъекты МСП</w:t>
      </w:r>
      <w:r w:rsidRPr="006B1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право заключения договора: </w:t>
      </w:r>
      <w:r w:rsidR="00290646" w:rsidRPr="006B1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№10301-КС ПИР СМР-2023-ДРСК  Мероприятия по строительству и реконструкции для технологического присоединения потребителей на территории функционирования структурного подразделения "Центральные электрические сети" филиала "Амурские электрические сети" (рамочный</w:t>
      </w:r>
      <w:r w:rsidR="00290646" w:rsidRPr="006B136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договор)</w:t>
      </w:r>
      <w:r w:rsidRPr="006B1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</w:p>
    <w:p w:rsidR="00A35A1A" w:rsidRPr="00C007D5" w:rsidRDefault="00A35A1A" w:rsidP="00A35A1A">
      <w:pPr>
        <w:tabs>
          <w:tab w:val="right" w:pos="949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007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E62412" w:rsidRPr="00C007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C007D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Pr="00C007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«</w:t>
      </w:r>
      <w:proofErr w:type="gramStart"/>
      <w:r w:rsidR="00E62412" w:rsidRPr="00C007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C007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5A6C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gramEnd"/>
      <w:r w:rsidR="005A6C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="001224B5" w:rsidRPr="00C007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5A6C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007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202</w:t>
      </w:r>
      <w:r w:rsidR="005A6C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C007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B106F1" w:rsidRPr="00C007D5" w:rsidRDefault="00B106F1" w:rsidP="00B106F1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7D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Организатор:</w:t>
      </w:r>
      <w:r w:rsidRPr="00C007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007D5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«Дальневосточная распределительная сетевая компания» (далее – АО «ДРСК»).</w:t>
      </w:r>
      <w:r w:rsidRPr="00C007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(Почтовый адрес: 675004, Амурская обл., г. Благовещенск, ул. Шевченко, </w:t>
      </w:r>
      <w:r w:rsidR="00BC6F87" w:rsidRPr="00C007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32</w:t>
      </w:r>
      <w:r w:rsidRPr="00C007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тел. 8 (4162) 397-147</w:t>
      </w:r>
    </w:p>
    <w:p w:rsidR="00B106F1" w:rsidRPr="00C007D5" w:rsidRDefault="00B106F1" w:rsidP="00B106F1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7D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Заказчик:</w:t>
      </w:r>
      <w:r w:rsidRPr="00C007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007D5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«Дальневосточная распределительная сетевая компания» (далее – АО «ДРСК»).</w:t>
      </w:r>
      <w:r w:rsidRPr="00C007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(Почтовый адрес: 675004, Амурская обл., г. Благовещенск, ул. Шевченко, </w:t>
      </w:r>
      <w:r w:rsidR="00BC6F87" w:rsidRPr="00C007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32</w:t>
      </w:r>
      <w:r w:rsidRPr="00C007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тел. 8 (4162) 397-147</w:t>
      </w:r>
    </w:p>
    <w:p w:rsidR="00A35A1A" w:rsidRPr="00C007D5" w:rsidRDefault="00A35A1A" w:rsidP="00A35A1A">
      <w:pPr>
        <w:tabs>
          <w:tab w:val="left" w:pos="-142"/>
          <w:tab w:val="left" w:pos="99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7D5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Способ и предмет закупки:</w:t>
      </w:r>
      <w:r w:rsidRPr="00C007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6B13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</w:t>
      </w:r>
      <w:r w:rsidR="006B136F" w:rsidRPr="006B1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в электронной </w:t>
      </w:r>
      <w:proofErr w:type="gramStart"/>
      <w:r w:rsidR="006B136F" w:rsidRPr="006B136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  участниками</w:t>
      </w:r>
      <w:proofErr w:type="gramEnd"/>
      <w:r w:rsidR="006B136F" w:rsidRPr="006B1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которого могут быть только субъекты МСП на право заключения договора: Лот №10301-КС ПИР СМР-2023-ДРСК  Мероприятия по строительству и реконструкции для технологического присоединения потребителей на территории функционирования структурного подразделения "Центральные электрические сети" филиала "Амурские электрические сети" (рамочный договор)</w:t>
      </w:r>
    </w:p>
    <w:p w:rsidR="00A35A1A" w:rsidRPr="00C007D5" w:rsidRDefault="00E62412" w:rsidP="00A35A1A">
      <w:pPr>
        <w:tabs>
          <w:tab w:val="left" w:pos="567"/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7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Извещение размещено в Единой информационной системе в сфере закупок, на Официальном сайте </w:t>
      </w:r>
      <w:hyperlink r:id="rId6" w:history="1">
        <w:r w:rsidRPr="00C007D5">
          <w:rPr>
            <w:rFonts w:ascii="Times New Roman" w:eastAsia="Times New Roman" w:hAnsi="Times New Roman" w:cs="Times New Roman"/>
            <w:snapToGrid w:val="0"/>
            <w:sz w:val="24"/>
            <w:szCs w:val="24"/>
            <w:lang w:eastAsia="ru-RU"/>
          </w:rPr>
          <w:t>www.zakupki.gov.ru</w:t>
        </w:r>
      </w:hyperlink>
      <w:r w:rsidRPr="00C007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(далее — «ЕИС»)</w:t>
      </w:r>
      <w:r w:rsidR="00A35A1A" w:rsidRPr="00C00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7" w:history="1">
        <w:r w:rsidR="00A35A1A" w:rsidRPr="00C007D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www.zakupki.gov.ru</w:t>
        </w:r>
      </w:hyperlink>
      <w:r w:rsidR="00A35A1A" w:rsidRPr="00C00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«ЕИС») от </w:t>
      </w:r>
      <w:r w:rsidR="006B136F">
        <w:rPr>
          <w:rFonts w:ascii="Times New Roman" w:eastAsia="Times New Roman" w:hAnsi="Times New Roman" w:cs="Times New Roman"/>
          <w:sz w:val="24"/>
          <w:szCs w:val="24"/>
          <w:lang w:eastAsia="ru-RU"/>
        </w:rPr>
        <w:t>03.10.2022</w:t>
      </w:r>
      <w:r w:rsidR="00A35A1A" w:rsidRPr="00C00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6B136F">
        <w:rPr>
          <w:rFonts w:ascii="Times New Roman" w:eastAsia="Times New Roman" w:hAnsi="Times New Roman" w:cs="Times New Roman"/>
          <w:sz w:val="24"/>
          <w:szCs w:val="24"/>
          <w:lang w:eastAsia="ru-RU"/>
        </w:rPr>
        <w:t>32211734218</w:t>
      </w:r>
    </w:p>
    <w:p w:rsidR="00A35A1A" w:rsidRPr="00C007D5" w:rsidRDefault="00A35A1A" w:rsidP="00A35A1A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2489" w:rsidRDefault="00E62412" w:rsidP="00C007D5">
      <w:pPr>
        <w:tabs>
          <w:tab w:val="left" w:pos="567"/>
          <w:tab w:val="left" w:pos="851"/>
          <w:tab w:val="left" w:pos="993"/>
        </w:tabs>
        <w:autoSpaceDE w:val="0"/>
        <w:autoSpaceDN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ru-RU"/>
        </w:rPr>
      </w:pPr>
      <w:r w:rsidRPr="00C007D5"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ru-RU"/>
        </w:rPr>
        <w:t>Внесены следующие изменения в Извещение о закупке и Документацию о закупке</w:t>
      </w:r>
    </w:p>
    <w:p w:rsidR="001224B5" w:rsidRPr="005F2489" w:rsidRDefault="001224B5" w:rsidP="005F2489">
      <w:pPr>
        <w:pStyle w:val="a3"/>
        <w:numPr>
          <w:ilvl w:val="0"/>
          <w:numId w:val="2"/>
        </w:numPr>
        <w:tabs>
          <w:tab w:val="left" w:pos="567"/>
          <w:tab w:val="left" w:pos="851"/>
          <w:tab w:val="left" w:pos="993"/>
        </w:tabs>
        <w:autoSpaceDE w:val="0"/>
        <w:autoSpaceDN w:val="0"/>
        <w:spacing w:after="0" w:line="240" w:lineRule="auto"/>
        <w:ind w:hanging="1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48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Пункты </w:t>
      </w:r>
      <w:r w:rsidR="005F2489" w:rsidRPr="005F248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4C36A7" w:rsidRPr="005F248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5F248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Извещения читать в следующей редакции:</w:t>
      </w:r>
      <w:r w:rsidRPr="005F2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47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8"/>
        <w:gridCol w:w="2370"/>
        <w:gridCol w:w="6351"/>
      </w:tblGrid>
      <w:tr w:rsidR="001224B5" w:rsidRPr="00A35A1A" w:rsidTr="00E63D57">
        <w:trPr>
          <w:trHeight w:val="664"/>
        </w:trPr>
        <w:tc>
          <w:tcPr>
            <w:tcW w:w="758" w:type="dxa"/>
            <w:vAlign w:val="center"/>
          </w:tcPr>
          <w:p w:rsidR="001224B5" w:rsidRPr="00A35A1A" w:rsidRDefault="001224B5" w:rsidP="00E63D57">
            <w:pPr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before="6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35A1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№</w:t>
            </w:r>
            <w:r w:rsidRPr="00A35A1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370" w:type="dxa"/>
            <w:vAlign w:val="center"/>
          </w:tcPr>
          <w:p w:rsidR="001224B5" w:rsidRPr="00A35A1A" w:rsidRDefault="001224B5" w:rsidP="00E63D57">
            <w:pPr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before="6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35A1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6351" w:type="dxa"/>
            <w:vAlign w:val="center"/>
          </w:tcPr>
          <w:p w:rsidR="001224B5" w:rsidRPr="00A35A1A" w:rsidRDefault="001224B5" w:rsidP="00E63D57">
            <w:pPr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before="6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35A1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Содержание пункта Извещения</w:t>
            </w:r>
          </w:p>
        </w:tc>
      </w:tr>
      <w:tr w:rsidR="00CF658B" w:rsidRPr="00A35A1A" w:rsidTr="00E63D57">
        <w:trPr>
          <w:trHeight w:val="1247"/>
        </w:trPr>
        <w:tc>
          <w:tcPr>
            <w:tcW w:w="758" w:type="dxa"/>
          </w:tcPr>
          <w:p w:rsidR="00CF658B" w:rsidRPr="004008FD" w:rsidRDefault="00CF658B" w:rsidP="00CF658B">
            <w:pPr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after="0" w:line="240" w:lineRule="auto"/>
              <w:ind w:left="360" w:hanging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70" w:type="dxa"/>
          </w:tcPr>
          <w:p w:rsidR="00CF658B" w:rsidRPr="004008FD" w:rsidRDefault="00CF658B" w:rsidP="00CF658B">
            <w:pPr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начала – дата и время окончания срока подачи заявок</w:t>
            </w:r>
          </w:p>
        </w:tc>
        <w:tc>
          <w:tcPr>
            <w:tcW w:w="6351" w:type="dxa"/>
          </w:tcPr>
          <w:p w:rsidR="00CF658B" w:rsidRPr="00CF658B" w:rsidRDefault="00CF658B" w:rsidP="00CF658B">
            <w:pPr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начала подачи заявок:</w:t>
            </w:r>
          </w:p>
          <w:p w:rsidR="00CF658B" w:rsidRPr="00CF658B" w:rsidRDefault="00CF658B" w:rsidP="00CF658B">
            <w:pPr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F65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«03» октября 2022 г.  </w:t>
            </w:r>
          </w:p>
          <w:p w:rsidR="00CF658B" w:rsidRPr="00CF658B" w:rsidRDefault="00CF658B" w:rsidP="00CF658B">
            <w:pPr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срока подачи заявок:</w:t>
            </w:r>
          </w:p>
          <w:p w:rsidR="00CF658B" w:rsidRPr="0012026B" w:rsidRDefault="00CF658B" w:rsidP="00CF658B">
            <w:pPr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after="0" w:line="240" w:lineRule="auto"/>
              <w:jc w:val="both"/>
              <w:rPr>
                <w:b/>
                <w:snapToGrid w:val="0"/>
                <w:sz w:val="24"/>
              </w:rPr>
            </w:pPr>
            <w:r w:rsidRPr="00CF65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«18» октября 2022 г. в 09 ч. 00 мин.</w:t>
            </w:r>
            <w:r w:rsidRPr="00CF6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(по московскому времени)</w:t>
            </w:r>
            <w:r w:rsidRPr="0012026B">
              <w:rPr>
                <w:sz w:val="24"/>
              </w:rPr>
              <w:t xml:space="preserve"> </w:t>
            </w:r>
          </w:p>
        </w:tc>
      </w:tr>
    </w:tbl>
    <w:p w:rsidR="001224B5" w:rsidRPr="00C007D5" w:rsidRDefault="001224B5" w:rsidP="004C36A7">
      <w:pPr>
        <w:tabs>
          <w:tab w:val="left" w:pos="567"/>
          <w:tab w:val="left" w:pos="851"/>
        </w:tabs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0" w:name="_Ref446062609"/>
      <w:bookmarkEnd w:id="0"/>
    </w:p>
    <w:p w:rsidR="001224B5" w:rsidRPr="00C007D5" w:rsidRDefault="001224B5" w:rsidP="004C36A7">
      <w:pPr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hanging="76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35A1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Пункты Документации о закупке </w:t>
      </w:r>
      <w:r w:rsidRPr="00C007D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читать в следующей редакции:  </w:t>
      </w:r>
    </w:p>
    <w:tbl>
      <w:tblPr>
        <w:tblW w:w="974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93"/>
        <w:gridCol w:w="2387"/>
        <w:gridCol w:w="6366"/>
      </w:tblGrid>
      <w:tr w:rsidR="001224B5" w:rsidRPr="009E640E" w:rsidTr="00E63D57">
        <w:trPr>
          <w:trHeight w:val="8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4B5" w:rsidRPr="009E640E" w:rsidRDefault="001224B5" w:rsidP="00E63D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E640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№ </w:t>
            </w:r>
            <w:r w:rsidRPr="009E640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4B5" w:rsidRPr="009E640E" w:rsidRDefault="001224B5" w:rsidP="00E63D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E640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Наименование пункта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4B5" w:rsidRPr="009E640E" w:rsidRDefault="001224B5" w:rsidP="00E63D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E640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Содержание пункта</w:t>
            </w:r>
          </w:p>
        </w:tc>
      </w:tr>
      <w:tr w:rsidR="00CF658B" w:rsidRPr="009E640E" w:rsidTr="00E62412">
        <w:trPr>
          <w:trHeight w:val="6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8B" w:rsidRPr="00C66D0E" w:rsidRDefault="00CF658B" w:rsidP="00CF658B">
            <w:pPr>
              <w:numPr>
                <w:ilvl w:val="2"/>
                <w:numId w:val="0"/>
              </w:numPr>
              <w:tabs>
                <w:tab w:val="num" w:pos="1134"/>
              </w:tabs>
              <w:spacing w:after="0" w:line="240" w:lineRule="auto"/>
              <w:ind w:left="1134" w:hanging="1134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bookmarkStart w:id="1" w:name="_Ref513817350"/>
            <w:r w:rsidRPr="00C66D0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1.2.17</w:t>
            </w:r>
          </w:p>
        </w:tc>
        <w:bookmarkEnd w:id="1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8B" w:rsidRPr="00C66D0E" w:rsidRDefault="00CF658B" w:rsidP="00CF658B">
            <w:pPr>
              <w:pStyle w:val="Tabletext"/>
              <w:spacing w:before="0"/>
              <w:jc w:val="left"/>
              <w:rPr>
                <w:sz w:val="24"/>
              </w:rPr>
            </w:pPr>
            <w:r w:rsidRPr="00C66D0E">
              <w:rPr>
                <w:sz w:val="24"/>
              </w:rPr>
              <w:t>Дата начала – дата и время окончания срока подачи заявок (окончательных предложений Участников)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8B" w:rsidRPr="00C66D0E" w:rsidRDefault="00CF658B" w:rsidP="00CF65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D0E">
              <w:rPr>
                <w:rFonts w:ascii="Times New Roman" w:hAnsi="Times New Roman" w:cs="Times New Roman"/>
                <w:sz w:val="24"/>
                <w:szCs w:val="24"/>
              </w:rPr>
              <w:t>Дата начала подачи заявок:</w:t>
            </w:r>
          </w:p>
          <w:p w:rsidR="00CF658B" w:rsidRPr="00C66D0E" w:rsidRDefault="00CF658B" w:rsidP="00CF658B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6D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«03» октября 2022 г.  </w:t>
            </w:r>
          </w:p>
          <w:p w:rsidR="00CF658B" w:rsidRPr="00C66D0E" w:rsidRDefault="00CF658B" w:rsidP="00CF65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D0E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заявок:</w:t>
            </w:r>
          </w:p>
          <w:p w:rsidR="00CF658B" w:rsidRPr="00C66D0E" w:rsidRDefault="00CF658B" w:rsidP="00CF658B">
            <w:pPr>
              <w:pStyle w:val="Tableheader"/>
              <w:widowControl w:val="0"/>
              <w:spacing w:before="0"/>
              <w:rPr>
                <w:snapToGrid w:val="0"/>
                <w:sz w:val="24"/>
              </w:rPr>
            </w:pPr>
            <w:r w:rsidRPr="00C66D0E">
              <w:rPr>
                <w:i/>
                <w:sz w:val="24"/>
              </w:rPr>
              <w:t>«18» октября 2022 г. в </w:t>
            </w:r>
            <w:r w:rsidRPr="00C66D0E">
              <w:rPr>
                <w:i/>
                <w:snapToGrid w:val="0"/>
                <w:sz w:val="24"/>
              </w:rPr>
              <w:t>09 ч. 00 мин.</w:t>
            </w:r>
            <w:r w:rsidRPr="00C66D0E">
              <w:rPr>
                <w:b w:val="0"/>
                <w:sz w:val="24"/>
              </w:rPr>
              <w:t xml:space="preserve">  </w:t>
            </w:r>
            <w:r w:rsidRPr="00C66D0E">
              <w:rPr>
                <w:b w:val="0"/>
                <w:snapToGrid w:val="0"/>
                <w:sz w:val="24"/>
              </w:rPr>
              <w:t>(</w:t>
            </w:r>
            <w:r w:rsidRPr="00C66D0E">
              <w:rPr>
                <w:b w:val="0"/>
                <w:sz w:val="24"/>
              </w:rPr>
              <w:t>по московскому времени)</w:t>
            </w:r>
          </w:p>
          <w:p w:rsidR="00CF658B" w:rsidRPr="00C66D0E" w:rsidRDefault="00CF658B" w:rsidP="00CF658B">
            <w:pPr>
              <w:pStyle w:val="Tableheader"/>
              <w:widowControl w:val="0"/>
              <w:spacing w:before="0"/>
              <w:rPr>
                <w:rStyle w:val="a6"/>
                <w:b/>
                <w:i w:val="0"/>
                <w:snapToGrid w:val="0"/>
                <w:sz w:val="24"/>
              </w:rPr>
            </w:pPr>
            <w:r w:rsidRPr="00C66D0E">
              <w:rPr>
                <w:b w:val="0"/>
                <w:sz w:val="24"/>
              </w:rPr>
              <w:t>В случае если в пункте 1.2.18  или пункте 1.2.19 предусмотрено проведение обсуждений, и по результатам проведения таких обсуждений Заказчиком будет принято решение о необходимости уточнения функциональных характеристик (потребительских свойств) закупаемой продукции, иных условий исполнения договора, Организатор вправе, при необходимости, изменить данный срок для подачи окончательных предложений Участников.</w:t>
            </w:r>
          </w:p>
        </w:tc>
      </w:tr>
      <w:tr w:rsidR="00C66D0E" w:rsidRPr="009E640E" w:rsidTr="00E63D57">
        <w:trPr>
          <w:trHeight w:val="12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D0E" w:rsidRPr="00C66D0E" w:rsidRDefault="00C66D0E" w:rsidP="00C66D0E">
            <w:pPr>
              <w:numPr>
                <w:ilvl w:val="2"/>
                <w:numId w:val="0"/>
              </w:numPr>
              <w:tabs>
                <w:tab w:val="num" w:pos="1134"/>
              </w:tabs>
              <w:spacing w:after="0" w:line="240" w:lineRule="auto"/>
              <w:ind w:left="1134" w:hanging="1134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bookmarkStart w:id="2" w:name="_Ref389823218"/>
            <w:r w:rsidRPr="00C66D0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1.2.20</w:t>
            </w:r>
          </w:p>
        </w:tc>
        <w:bookmarkEnd w:id="2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0E" w:rsidRPr="00C66D0E" w:rsidRDefault="00C66D0E" w:rsidP="00C66D0E">
            <w:pPr>
              <w:pStyle w:val="Tabletext"/>
              <w:jc w:val="left"/>
              <w:rPr>
                <w:sz w:val="24"/>
              </w:rPr>
            </w:pPr>
            <w:r w:rsidRPr="00C66D0E">
              <w:rPr>
                <w:sz w:val="24"/>
              </w:rPr>
              <w:t>Дата рассмотрения первых частей заявок (первых частей окончательных предложений Участников)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D0E" w:rsidRPr="00C66D0E" w:rsidRDefault="00C66D0E" w:rsidP="00C66D0E">
            <w:pPr>
              <w:pStyle w:val="Tabletext"/>
              <w:jc w:val="left"/>
              <w:rPr>
                <w:sz w:val="24"/>
              </w:rPr>
            </w:pPr>
            <w:r w:rsidRPr="00C66D0E">
              <w:rPr>
                <w:sz w:val="24"/>
              </w:rPr>
              <w:t>Дата окончания рассмотрения первых частей заявок (первых частей окончательных предложений Участников):</w:t>
            </w:r>
          </w:p>
          <w:p w:rsidR="00C66D0E" w:rsidRPr="00C66D0E" w:rsidRDefault="00C66D0E" w:rsidP="00C66D0E">
            <w:pPr>
              <w:pStyle w:val="a7"/>
              <w:tabs>
                <w:tab w:val="clear" w:pos="1134"/>
                <w:tab w:val="left" w:pos="567"/>
              </w:tabs>
              <w:spacing w:before="120" w:after="120"/>
              <w:rPr>
                <w:b/>
                <w:i/>
                <w:sz w:val="24"/>
              </w:rPr>
            </w:pPr>
            <w:r w:rsidRPr="00C66D0E">
              <w:rPr>
                <w:b/>
                <w:i/>
                <w:sz w:val="24"/>
              </w:rPr>
              <w:t>«31» октября 2022 г.</w:t>
            </w:r>
          </w:p>
        </w:tc>
      </w:tr>
    </w:tbl>
    <w:p w:rsidR="00A35A1A" w:rsidRPr="00A35A1A" w:rsidRDefault="00A35A1A" w:rsidP="00A35A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6D0E" w:rsidRPr="00C66D0E" w:rsidRDefault="001224B5" w:rsidP="00C66D0E">
      <w:pPr>
        <w:pStyle w:val="a7"/>
        <w:numPr>
          <w:ilvl w:val="0"/>
          <w:numId w:val="1"/>
        </w:numPr>
        <w:spacing w:before="120"/>
        <w:ind w:hanging="76"/>
        <w:rPr>
          <w:szCs w:val="26"/>
        </w:rPr>
      </w:pPr>
      <w:r>
        <w:rPr>
          <w:i/>
          <w:szCs w:val="26"/>
        </w:rPr>
        <w:t xml:space="preserve">  </w:t>
      </w:r>
      <w:r w:rsidR="00C66D0E" w:rsidRPr="00C66D0E">
        <w:rPr>
          <w:szCs w:val="26"/>
        </w:rPr>
        <w:t>Документаци</w:t>
      </w:r>
      <w:r w:rsidR="00DB4F84">
        <w:rPr>
          <w:szCs w:val="26"/>
        </w:rPr>
        <w:t>ю</w:t>
      </w:r>
      <w:r w:rsidR="00C66D0E" w:rsidRPr="00C66D0E">
        <w:rPr>
          <w:szCs w:val="26"/>
        </w:rPr>
        <w:t xml:space="preserve"> о </w:t>
      </w:r>
      <w:r w:rsidR="00DB4F84" w:rsidRPr="00C66D0E">
        <w:rPr>
          <w:szCs w:val="26"/>
        </w:rPr>
        <w:t xml:space="preserve">закупке </w:t>
      </w:r>
      <w:r w:rsidR="00DB4F84">
        <w:rPr>
          <w:szCs w:val="26"/>
        </w:rPr>
        <w:t>читать</w:t>
      </w:r>
      <w:r w:rsidR="00C66D0E" w:rsidRPr="00C66D0E">
        <w:rPr>
          <w:szCs w:val="26"/>
        </w:rPr>
        <w:t xml:space="preserve"> в измененной редакции согласно приложению №</w:t>
      </w:r>
      <w:r w:rsidR="00C66D0E">
        <w:rPr>
          <w:szCs w:val="26"/>
        </w:rPr>
        <w:t>1</w:t>
      </w:r>
      <w:r w:rsidR="00C66D0E" w:rsidRPr="00C66D0E">
        <w:rPr>
          <w:szCs w:val="26"/>
        </w:rPr>
        <w:t xml:space="preserve"> к настоящему Уведомлению</w:t>
      </w:r>
      <w:r w:rsidR="00DB4F84">
        <w:rPr>
          <w:i/>
          <w:szCs w:val="26"/>
        </w:rPr>
        <w:t xml:space="preserve"> (скорректирована таб.3 формы 3 Коммерческое приложение) </w:t>
      </w:r>
    </w:p>
    <w:p w:rsidR="00DB4F84" w:rsidRPr="00C66D0E" w:rsidRDefault="00DB4F84" w:rsidP="00DB4F84">
      <w:pPr>
        <w:pStyle w:val="a7"/>
        <w:numPr>
          <w:ilvl w:val="0"/>
          <w:numId w:val="1"/>
        </w:numPr>
        <w:spacing w:before="120"/>
        <w:ind w:hanging="76"/>
        <w:rPr>
          <w:szCs w:val="26"/>
        </w:rPr>
      </w:pPr>
      <w:r>
        <w:rPr>
          <w:i/>
          <w:szCs w:val="26"/>
        </w:rPr>
        <w:t xml:space="preserve">  </w:t>
      </w:r>
      <w:r w:rsidRPr="00C66D0E">
        <w:rPr>
          <w:szCs w:val="26"/>
        </w:rPr>
        <w:t>Приложение №</w:t>
      </w:r>
      <w:r>
        <w:rPr>
          <w:szCs w:val="26"/>
        </w:rPr>
        <w:t xml:space="preserve">1 </w:t>
      </w:r>
      <w:r w:rsidRPr="00C66D0E">
        <w:rPr>
          <w:szCs w:val="26"/>
        </w:rPr>
        <w:t>к Документации о закупке «</w:t>
      </w:r>
      <w:r>
        <w:rPr>
          <w:szCs w:val="26"/>
        </w:rPr>
        <w:t>Технические требования</w:t>
      </w:r>
      <w:r w:rsidRPr="00C66D0E">
        <w:rPr>
          <w:szCs w:val="26"/>
        </w:rPr>
        <w:t>» читать в измененной редакции согласно приложению №</w:t>
      </w:r>
      <w:r>
        <w:rPr>
          <w:szCs w:val="26"/>
        </w:rPr>
        <w:t>2</w:t>
      </w:r>
      <w:r w:rsidRPr="00C66D0E">
        <w:rPr>
          <w:szCs w:val="26"/>
        </w:rPr>
        <w:t xml:space="preserve"> к настоящему Уведомлению</w:t>
      </w:r>
      <w:r w:rsidRPr="00C66D0E">
        <w:rPr>
          <w:i/>
          <w:szCs w:val="26"/>
        </w:rPr>
        <w:t>.</w:t>
      </w:r>
    </w:p>
    <w:p w:rsidR="00C66D0E" w:rsidRDefault="00C66D0E" w:rsidP="00C66D0E">
      <w:pPr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6D0E" w:rsidRPr="00C66D0E" w:rsidRDefault="00C66D0E" w:rsidP="00C66D0E">
      <w:pPr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6D0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Приложения:</w:t>
      </w:r>
    </w:p>
    <w:p w:rsidR="00DB4F84" w:rsidRDefault="00DB4F84" w:rsidP="00C66D0E">
      <w:pPr>
        <w:numPr>
          <w:ilvl w:val="3"/>
          <w:numId w:val="1"/>
        </w:numPr>
        <w:tabs>
          <w:tab w:val="left" w:pos="284"/>
        </w:tabs>
        <w:autoSpaceDE w:val="0"/>
        <w:autoSpaceDN w:val="0"/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Документация о закупке в редакции от 10.10.2022 г.</w:t>
      </w:r>
    </w:p>
    <w:p w:rsidR="00C66D0E" w:rsidRPr="00C66D0E" w:rsidRDefault="00C66D0E" w:rsidP="00C66D0E">
      <w:pPr>
        <w:numPr>
          <w:ilvl w:val="3"/>
          <w:numId w:val="1"/>
        </w:numPr>
        <w:tabs>
          <w:tab w:val="left" w:pos="284"/>
        </w:tabs>
        <w:autoSpaceDE w:val="0"/>
        <w:autoSpaceDN w:val="0"/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6D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1 к </w:t>
      </w:r>
      <w:proofErr w:type="spellStart"/>
      <w:r w:rsidRPr="00C66D0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ДоЗ</w:t>
      </w:r>
      <w:proofErr w:type="spellEnd"/>
      <w:r w:rsidRPr="00C66D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Технические требования в редакции 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10.10.2022</w:t>
      </w:r>
      <w:r w:rsidRPr="00C66D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</w:t>
      </w:r>
    </w:p>
    <w:p w:rsidR="00C66D0E" w:rsidRDefault="00C66D0E" w:rsidP="001224B5">
      <w:pPr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3" w:name="_GoBack"/>
      <w:bookmarkEnd w:id="3"/>
    </w:p>
    <w:p w:rsidR="00C66D0E" w:rsidRPr="00F34A90" w:rsidRDefault="00C66D0E" w:rsidP="001224B5">
      <w:pPr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5A1A" w:rsidRPr="00A35A1A" w:rsidRDefault="00A35A1A" w:rsidP="00A35A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A35A1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Все остальные условия Извещения и Документации о закупке остаются без изменения.</w:t>
      </w:r>
    </w:p>
    <w:p w:rsidR="00A35A1A" w:rsidRPr="00A35A1A" w:rsidRDefault="00A35A1A" w:rsidP="00A35A1A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</w:pPr>
    </w:p>
    <w:p w:rsidR="00AE325A" w:rsidRDefault="00AE325A" w:rsidP="00A35A1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E325A" w:rsidRDefault="00AE325A" w:rsidP="00A35A1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E325A" w:rsidRDefault="00AE325A" w:rsidP="00A35A1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E325A" w:rsidRDefault="00AE325A" w:rsidP="00A35A1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E325A" w:rsidRDefault="00AE325A" w:rsidP="00A35A1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E325A" w:rsidRDefault="00AE325A" w:rsidP="00A35A1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E325A" w:rsidRDefault="00AE325A" w:rsidP="00A35A1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35A1A" w:rsidRPr="00AE325A" w:rsidRDefault="00A35A1A" w:rsidP="00A35A1A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AE325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Ирдуганова И.Н.</w:t>
      </w:r>
    </w:p>
    <w:p w:rsidR="00A35A1A" w:rsidRPr="00AE325A" w:rsidRDefault="00A35A1A" w:rsidP="00A35A1A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AE325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(4162) 397-147 </w:t>
      </w:r>
    </w:p>
    <w:p w:rsidR="00C86B96" w:rsidRPr="00AE325A" w:rsidRDefault="00C86B96">
      <w:pPr>
        <w:rPr>
          <w:i/>
        </w:rPr>
      </w:pPr>
    </w:p>
    <w:sectPr w:rsidR="00C86B96" w:rsidRPr="00AE325A" w:rsidSect="002E1141">
      <w:pgSz w:w="11906" w:h="16838"/>
      <w:pgMar w:top="568" w:right="850" w:bottom="709" w:left="1418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Vrinda">
    <w:panose1 w:val="00000400000000000000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5B53B5"/>
    <w:multiLevelType w:val="hybridMultilevel"/>
    <w:tmpl w:val="41245408"/>
    <w:lvl w:ilvl="0" w:tplc="0AFCB376">
      <w:start w:val="1"/>
      <w:numFmt w:val="decimal"/>
      <w:lvlText w:val="%1."/>
      <w:lvlJc w:val="left"/>
      <w:pPr>
        <w:ind w:left="4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7C506A04"/>
    <w:multiLevelType w:val="hybridMultilevel"/>
    <w:tmpl w:val="57A2353A"/>
    <w:lvl w:ilvl="0" w:tplc="D4AA3AD0">
      <w:start w:val="2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FE9"/>
    <w:rsid w:val="001224B5"/>
    <w:rsid w:val="00290646"/>
    <w:rsid w:val="004008FD"/>
    <w:rsid w:val="00401076"/>
    <w:rsid w:val="004C36A7"/>
    <w:rsid w:val="00526CA5"/>
    <w:rsid w:val="005A6C35"/>
    <w:rsid w:val="005C5DA6"/>
    <w:rsid w:val="005F2489"/>
    <w:rsid w:val="006B136F"/>
    <w:rsid w:val="006C7FE9"/>
    <w:rsid w:val="00711FF1"/>
    <w:rsid w:val="00A35A1A"/>
    <w:rsid w:val="00AE325A"/>
    <w:rsid w:val="00B106F1"/>
    <w:rsid w:val="00B363C6"/>
    <w:rsid w:val="00BC6F87"/>
    <w:rsid w:val="00C007D5"/>
    <w:rsid w:val="00C66D0E"/>
    <w:rsid w:val="00C86B96"/>
    <w:rsid w:val="00CD0A29"/>
    <w:rsid w:val="00CF658B"/>
    <w:rsid w:val="00D33A4F"/>
    <w:rsid w:val="00DB4F84"/>
    <w:rsid w:val="00E57403"/>
    <w:rsid w:val="00E62412"/>
    <w:rsid w:val="00F8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C5EC9"/>
  <w15:chartTrackingRefBased/>
  <w15:docId w15:val="{B0C55764-D1FB-42B6-AD17-C6173C273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DA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63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63C6"/>
    <w:rPr>
      <w:rFonts w:ascii="Segoe UI" w:hAnsi="Segoe UI" w:cs="Segoe UI"/>
      <w:sz w:val="18"/>
      <w:szCs w:val="18"/>
    </w:rPr>
  </w:style>
  <w:style w:type="paragraph" w:customStyle="1" w:styleId="Tableheader">
    <w:name w:val="Table_header"/>
    <w:basedOn w:val="a"/>
    <w:rsid w:val="00CF658B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a6">
    <w:name w:val="комментарий"/>
    <w:rsid w:val="00CF658B"/>
    <w:rPr>
      <w:b/>
      <w:i/>
      <w:shd w:val="clear" w:color="auto" w:fill="FFFF99"/>
    </w:rPr>
  </w:style>
  <w:style w:type="paragraph" w:customStyle="1" w:styleId="Tabletext">
    <w:name w:val="Table_text"/>
    <w:basedOn w:val="a"/>
    <w:rsid w:val="00CF658B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7">
    <w:name w:val="List Number"/>
    <w:basedOn w:val="a"/>
    <w:rsid w:val="00C66D0E"/>
    <w:pPr>
      <w:tabs>
        <w:tab w:val="num" w:pos="1134"/>
      </w:tabs>
      <w:autoSpaceDE w:val="0"/>
      <w:autoSpaceDN w:val="0"/>
      <w:spacing w:before="60"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Ирдуганова Ирина Николаевна</dc:creator>
  <cp:keywords/>
  <dc:description/>
  <cp:lastModifiedBy>Ирдуганова Ирина Николаевна</cp:lastModifiedBy>
  <cp:revision>33</cp:revision>
  <cp:lastPrinted>2021-09-07T04:07:00Z</cp:lastPrinted>
  <dcterms:created xsi:type="dcterms:W3CDTF">2021-03-22T05:25:00Z</dcterms:created>
  <dcterms:modified xsi:type="dcterms:W3CDTF">2022-10-10T06:37:00Z</dcterms:modified>
</cp:coreProperties>
</file>