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5E30BCE" w:rsidR="00B45F7D" w:rsidRDefault="008600C6" w:rsidP="008600C6">
      <w:pPr>
        <w:jc w:val="center"/>
        <w:rPr>
          <w:rStyle w:val="af8"/>
          <w:b w:val="0"/>
          <w:snapToGrid/>
        </w:rPr>
      </w:pPr>
      <w:r w:rsidRPr="003621DF">
        <w:rPr>
          <w:noProof/>
          <w:sz w:val="24"/>
          <w:szCs w:val="24"/>
        </w:rPr>
        <w:drawing>
          <wp:inline distT="0" distB="0" distL="0" distR="0" wp14:anchorId="2C8826CA" wp14:editId="7E44E3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5E869C" w14:textId="77777777" w:rsidR="008600C6" w:rsidRPr="003621DF" w:rsidRDefault="008600C6" w:rsidP="008600C6">
      <w:pPr>
        <w:widowControl w:val="0"/>
        <w:spacing w:before="0"/>
        <w:contextualSpacing/>
        <w:jc w:val="center"/>
        <w:outlineLvl w:val="2"/>
        <w:rPr>
          <w:snapToGrid/>
          <w:sz w:val="24"/>
          <w:szCs w:val="24"/>
        </w:rPr>
      </w:pPr>
      <w:r w:rsidRPr="003621DF">
        <w:rPr>
          <w:snapToGrid/>
          <w:sz w:val="24"/>
          <w:szCs w:val="24"/>
        </w:rPr>
        <w:t>Акционерное Общество</w:t>
      </w:r>
    </w:p>
    <w:p w14:paraId="0E5EE884" w14:textId="77777777" w:rsidR="008600C6" w:rsidRPr="003621DF" w:rsidRDefault="008600C6" w:rsidP="008600C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A0ABB42" w14:textId="77777777" w:rsidR="008600C6" w:rsidRPr="003621DF" w:rsidRDefault="008600C6" w:rsidP="008600C6">
      <w:pPr>
        <w:widowControl w:val="0"/>
        <w:spacing w:before="0"/>
        <w:contextualSpacing/>
        <w:jc w:val="center"/>
        <w:rPr>
          <w:snapToGrid/>
          <w:sz w:val="24"/>
          <w:szCs w:val="24"/>
        </w:rPr>
      </w:pPr>
      <w:r w:rsidRPr="003621DF">
        <w:rPr>
          <w:snapToGrid/>
          <w:sz w:val="24"/>
          <w:szCs w:val="24"/>
        </w:rPr>
        <w:t>(АО «ДРСК»)</w:t>
      </w:r>
    </w:p>
    <w:p w14:paraId="38BED2BB" w14:textId="77777777" w:rsidR="008600C6" w:rsidRPr="00C1655C" w:rsidRDefault="008600C6" w:rsidP="008600C6">
      <w:pPr>
        <w:ind w:left="4395" w:hanging="11"/>
        <w:jc w:val="right"/>
        <w:rPr>
          <w:snapToGrid/>
          <w:color w:val="FFFFFF" w:themeColor="background1"/>
          <w:sz w:val="24"/>
          <w:szCs w:val="24"/>
        </w:rPr>
      </w:pPr>
      <w:r w:rsidRPr="00C1655C">
        <w:rPr>
          <w:color w:val="FFFFFF" w:themeColor="background1"/>
          <w:sz w:val="24"/>
          <w:szCs w:val="24"/>
        </w:rPr>
        <w:t>УТВЕРЖДАЮ</w:t>
      </w:r>
    </w:p>
    <w:p w14:paraId="0BA71E2A" w14:textId="77777777" w:rsidR="008600C6" w:rsidRPr="00960C49" w:rsidRDefault="008600C6" w:rsidP="008600C6">
      <w:pPr>
        <w:spacing w:before="0"/>
        <w:ind w:left="4395" w:hanging="11"/>
        <w:jc w:val="right"/>
        <w:rPr>
          <w:color w:val="FFFFFF" w:themeColor="background1"/>
          <w:sz w:val="24"/>
          <w:szCs w:val="24"/>
        </w:rPr>
      </w:pPr>
      <w:r w:rsidRPr="00960C49">
        <w:rPr>
          <w:color w:val="FFFFFF" w:themeColor="background1"/>
          <w:sz w:val="24"/>
          <w:szCs w:val="24"/>
        </w:rPr>
        <w:t xml:space="preserve">Зам. Председателя закупочной </w:t>
      </w:r>
    </w:p>
    <w:p w14:paraId="253CD6A6" w14:textId="77777777" w:rsidR="008600C6" w:rsidRPr="00960C49" w:rsidRDefault="008600C6" w:rsidP="008600C6">
      <w:pPr>
        <w:spacing w:before="0"/>
        <w:ind w:left="4395" w:hanging="11"/>
        <w:jc w:val="right"/>
        <w:rPr>
          <w:rFonts w:eastAsiaTheme="minorHAnsi"/>
          <w:snapToGrid/>
          <w:color w:val="FFFFFF" w:themeColor="background1"/>
          <w:sz w:val="24"/>
          <w:szCs w:val="24"/>
          <w:lang w:eastAsia="en-US"/>
        </w:rPr>
      </w:pPr>
      <w:r w:rsidRPr="00960C49">
        <w:rPr>
          <w:color w:val="FFFFFF" w:themeColor="background1"/>
          <w:sz w:val="24"/>
          <w:szCs w:val="24"/>
        </w:rPr>
        <w:t xml:space="preserve">комиссии </w:t>
      </w:r>
      <w:r w:rsidRPr="00960C49">
        <w:rPr>
          <w:rFonts w:eastAsiaTheme="minorHAnsi"/>
          <w:snapToGrid/>
          <w:color w:val="FFFFFF" w:themeColor="background1"/>
          <w:sz w:val="24"/>
          <w:szCs w:val="24"/>
          <w:lang w:eastAsia="en-US"/>
        </w:rPr>
        <w:t>1 уровня АО «ДРСК»</w:t>
      </w:r>
    </w:p>
    <w:p w14:paraId="2A036A49" w14:textId="77777777" w:rsidR="008600C6" w:rsidRPr="00960C49" w:rsidRDefault="008600C6" w:rsidP="008600C6">
      <w:pPr>
        <w:ind w:left="4395" w:hanging="11"/>
        <w:jc w:val="right"/>
        <w:rPr>
          <w:rFonts w:eastAsiaTheme="minorHAnsi"/>
          <w:snapToGrid/>
          <w:color w:val="FFFFFF" w:themeColor="background1"/>
          <w:sz w:val="24"/>
          <w:szCs w:val="24"/>
          <w:lang w:eastAsia="en-US"/>
        </w:rPr>
      </w:pPr>
      <w:r w:rsidRPr="00960C49">
        <w:rPr>
          <w:rFonts w:eastAsiaTheme="minorHAnsi"/>
          <w:snapToGrid/>
          <w:color w:val="FFFFFF" w:themeColor="background1"/>
          <w:sz w:val="24"/>
          <w:szCs w:val="24"/>
          <w:lang w:eastAsia="en-US"/>
        </w:rPr>
        <w:t>__________________ С.А. Коржов</w:t>
      </w:r>
    </w:p>
    <w:p w14:paraId="60112D09" w14:textId="77777777" w:rsidR="008600C6" w:rsidRPr="00960C49" w:rsidRDefault="008600C6" w:rsidP="008600C6">
      <w:pPr>
        <w:spacing w:before="480" w:after="360"/>
        <w:jc w:val="center"/>
        <w:outlineLvl w:val="4"/>
        <w:rPr>
          <w:color w:val="FFFFFF" w:themeColor="background1"/>
          <w:sz w:val="24"/>
          <w:szCs w:val="24"/>
        </w:rPr>
      </w:pPr>
      <w:r w:rsidRPr="00960C49">
        <w:rPr>
          <w:color w:val="FFFFFF" w:themeColor="background1"/>
          <w:sz w:val="24"/>
          <w:szCs w:val="24"/>
        </w:rPr>
        <w:t xml:space="preserve">                                                                                                                  «          » ________ 2022 год </w:t>
      </w:r>
    </w:p>
    <w:p w14:paraId="0248CD8F" w14:textId="0E43E90F" w:rsidR="008600C6" w:rsidRPr="0046282E" w:rsidRDefault="008600C6" w:rsidP="001E78B2">
      <w:pPr>
        <w:jc w:val="left"/>
        <w:rPr>
          <w:rStyle w:val="af8"/>
          <w:b w:val="0"/>
          <w:snapToGrid/>
        </w:rPr>
      </w:pP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8600C6">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8600C6">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6D801A32" w:rsidR="005A78D9" w:rsidRPr="008600C6" w:rsidRDefault="00680B06" w:rsidP="008600C6">
            <w:pPr>
              <w:pStyle w:val="affb"/>
              <w:widowControl w:val="0"/>
              <w:numPr>
                <w:ilvl w:val="0"/>
                <w:numId w:val="37"/>
              </w:numPr>
              <w:spacing w:after="120"/>
              <w:ind w:left="380" w:hanging="357"/>
              <w:contextualSpacing w:val="0"/>
              <w:rPr>
                <w:rFonts w:ascii="Times New Roman" w:hAnsi="Times New Roman"/>
                <w:b/>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600C6" w:rsidRPr="00AA46BF" w14:paraId="4E634865" w14:textId="77777777" w:rsidTr="008600C6">
        <w:tc>
          <w:tcPr>
            <w:tcW w:w="817" w:type="dxa"/>
          </w:tcPr>
          <w:p w14:paraId="60359679"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8600C6" w:rsidRPr="00DB7BCB" w:rsidRDefault="008600C6" w:rsidP="008600C6">
            <w:pPr>
              <w:widowControl w:val="0"/>
              <w:jc w:val="left"/>
            </w:pPr>
            <w:r w:rsidRPr="00DB7BCB">
              <w:t xml:space="preserve">Заказчик </w:t>
            </w:r>
          </w:p>
        </w:tc>
        <w:tc>
          <w:tcPr>
            <w:tcW w:w="6837" w:type="dxa"/>
          </w:tcPr>
          <w:p w14:paraId="40DC03A1"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5384106D"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C7716BE"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FB03523"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35F36FCF"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63452D2D" w14:textId="77777777" w:rsidTr="008600C6">
        <w:tc>
          <w:tcPr>
            <w:tcW w:w="817" w:type="dxa"/>
          </w:tcPr>
          <w:p w14:paraId="51DD21FB"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600C6" w:rsidRPr="00DB7BCB" w:rsidRDefault="008600C6" w:rsidP="008600C6">
            <w:pPr>
              <w:widowControl w:val="0"/>
              <w:jc w:val="left"/>
            </w:pPr>
            <w:r w:rsidRPr="00DB7BCB">
              <w:t xml:space="preserve">Организатор закупки </w:t>
            </w:r>
          </w:p>
        </w:tc>
        <w:tc>
          <w:tcPr>
            <w:tcW w:w="6837" w:type="dxa"/>
          </w:tcPr>
          <w:p w14:paraId="61A68CE4"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4D77F798"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E626A39"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7091C4AD" w14:textId="77777777" w:rsidR="008600C6" w:rsidRPr="003D7E2C" w:rsidRDefault="008600C6" w:rsidP="008600C6">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233314F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013990CB" w14:textId="77777777" w:rsidTr="008600C6">
        <w:tc>
          <w:tcPr>
            <w:tcW w:w="817" w:type="dxa"/>
          </w:tcPr>
          <w:p w14:paraId="6FE2F8D4"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600C6" w:rsidRPr="00DB7BCB" w:rsidRDefault="008600C6" w:rsidP="008600C6">
            <w:pPr>
              <w:widowControl w:val="0"/>
              <w:jc w:val="left"/>
            </w:pPr>
            <w:r w:rsidRPr="00DB7BCB">
              <w:t>Представитель Организатора</w:t>
            </w:r>
          </w:p>
        </w:tc>
        <w:tc>
          <w:tcPr>
            <w:tcW w:w="6837" w:type="dxa"/>
          </w:tcPr>
          <w:p w14:paraId="47D0406D" w14:textId="77777777" w:rsidR="008600C6" w:rsidRPr="003D7E2C" w:rsidRDefault="008600C6" w:rsidP="008600C6">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1B446C24" w14:textId="77777777" w:rsidR="008600C6" w:rsidRPr="003D7E2C" w:rsidRDefault="008600C6" w:rsidP="008600C6">
            <w:pPr>
              <w:pStyle w:val="Tableheader"/>
              <w:spacing w:before="0"/>
              <w:rPr>
                <w:i/>
                <w:sz w:val="24"/>
              </w:rPr>
            </w:pPr>
            <w:r w:rsidRPr="003D7E2C">
              <w:rPr>
                <w:sz w:val="24"/>
              </w:rPr>
              <w:t xml:space="preserve">Контактный телефон: </w:t>
            </w:r>
            <w:r w:rsidRPr="003D7E2C">
              <w:rPr>
                <w:i/>
                <w:sz w:val="24"/>
              </w:rPr>
              <w:t>(4162) 397-147</w:t>
            </w:r>
          </w:p>
          <w:p w14:paraId="29BE3665" w14:textId="2AF5730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8600C6" w:rsidRPr="00AA46BF" w14:paraId="433EEDA0" w14:textId="77777777" w:rsidTr="008600C6">
        <w:tc>
          <w:tcPr>
            <w:tcW w:w="817" w:type="dxa"/>
          </w:tcPr>
          <w:p w14:paraId="187475E5"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8600C6" w:rsidRPr="00DB7BCB" w:rsidRDefault="008600C6" w:rsidP="008600C6">
            <w:pPr>
              <w:widowControl w:val="0"/>
              <w:jc w:val="left"/>
            </w:pPr>
            <w:r w:rsidRPr="00DB7BCB">
              <w:t>Наименование и адрес ЭТП</w:t>
            </w:r>
          </w:p>
        </w:tc>
        <w:tc>
          <w:tcPr>
            <w:tcW w:w="6837" w:type="dxa"/>
          </w:tcPr>
          <w:p w14:paraId="38E4F95B" w14:textId="5DC51FDD" w:rsidR="008600C6" w:rsidRPr="00DB7BCB" w:rsidRDefault="008600C6" w:rsidP="008600C6">
            <w:pPr>
              <w:pStyle w:val="affb"/>
              <w:widowControl w:val="0"/>
              <w:numPr>
                <w:ilvl w:val="0"/>
                <w:numId w:val="36"/>
              </w:numPr>
              <w:tabs>
                <w:tab w:val="left" w:pos="426"/>
              </w:tabs>
              <w:spacing w:after="120"/>
              <w:ind w:left="385" w:hanging="357"/>
              <w:contextualSpacing w:val="0"/>
              <w:jc w:val="both"/>
              <w:rPr>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8600C6">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4C742D0C" w:rsidR="005A78D9" w:rsidRPr="00DB7BCB" w:rsidRDefault="00596DD1" w:rsidP="00581684">
            <w:pPr>
              <w:widowControl w:val="0"/>
              <w:jc w:val="left"/>
              <w:rPr>
                <w:b/>
              </w:rPr>
            </w:pPr>
            <w:r>
              <w:t xml:space="preserve">Лот № </w:t>
            </w:r>
            <w:r w:rsidRPr="00596DD1">
              <w:t>116501-ПРО ДЭК-2023-ДРСК-АЭС</w:t>
            </w:r>
            <w:r>
              <w:t xml:space="preserve">  </w:t>
            </w:r>
            <w:r w:rsidRPr="00596DD1">
              <w:t>Бакалейная продукция для АЭС</w:t>
            </w:r>
          </w:p>
        </w:tc>
      </w:tr>
      <w:tr w:rsidR="00351C9F" w:rsidRPr="00AA46BF" w14:paraId="6F796CB6" w14:textId="77777777" w:rsidTr="008600C6">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8600C6">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8600C6">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8600C6">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3DC974DD"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11AAD">
              <w:rPr>
                <w:rFonts w:ascii="Times New Roman" w:eastAsia="Times New Roman" w:hAnsi="Times New Roman"/>
                <w:b/>
                <w:i/>
                <w:noProof w:val="0"/>
                <w:snapToGrid w:val="0"/>
                <w:sz w:val="26"/>
                <w:lang w:eastAsia="ru-RU"/>
              </w:rPr>
              <w:t>2 818 181,82</w:t>
            </w:r>
            <w:r w:rsidR="008600C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205A7C42" w14:textId="313FB3E2" w:rsidR="00845457" w:rsidRPr="00DB7BCB" w:rsidRDefault="00845457" w:rsidP="000E44F2">
            <w:pPr>
              <w:widowControl w:val="0"/>
              <w:tabs>
                <w:tab w:val="left" w:pos="426"/>
              </w:tabs>
              <w:spacing w:after="120"/>
              <w:rPr>
                <w:b/>
              </w:rPr>
            </w:pPr>
          </w:p>
        </w:tc>
      </w:tr>
      <w:tr w:rsidR="00845457" w:rsidRPr="00AA46BF" w14:paraId="13B40BF8" w14:textId="77777777" w:rsidTr="008600C6">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6CD7C20C" w:rsidR="00845457" w:rsidRPr="008600C6" w:rsidRDefault="00845457" w:rsidP="008600C6">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w:t>
            </w:r>
            <w:r w:rsidR="008600C6">
              <w:rPr>
                <w:rFonts w:ascii="Times New Roman" w:hAnsi="Times New Roman"/>
                <w:sz w:val="26"/>
              </w:rPr>
              <w:t>ересованные в предмете закупки.</w:t>
            </w:r>
          </w:p>
        </w:tc>
      </w:tr>
      <w:tr w:rsidR="0033221F" w:rsidRPr="00AA46BF" w14:paraId="7CCD1C74" w14:textId="77777777" w:rsidTr="008600C6">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7996E05E" w:rsidR="0033221F" w:rsidRPr="00EB1D66" w:rsidRDefault="00C20B6B" w:rsidP="008600C6">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8600C6">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8600C6">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14EDF643"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226AF">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8600C6">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3DAABFF9" w:rsidR="006C03D6" w:rsidRPr="008600C6" w:rsidRDefault="006C03D6" w:rsidP="000E44F2">
            <w:pPr>
              <w:widowControl w:val="0"/>
              <w:spacing w:after="120"/>
              <w:rPr>
                <w:b/>
                <w:i/>
              </w:rPr>
            </w:pPr>
            <w:r w:rsidRPr="008600C6">
              <w:rPr>
                <w:b/>
                <w:i/>
              </w:rPr>
              <w:t>«</w:t>
            </w:r>
            <w:r w:rsidR="00A11AAD">
              <w:rPr>
                <w:b/>
                <w:i/>
              </w:rPr>
              <w:t>14</w:t>
            </w:r>
            <w:r w:rsidRPr="008600C6">
              <w:rPr>
                <w:b/>
                <w:i/>
              </w:rPr>
              <w:t>»</w:t>
            </w:r>
            <w:r w:rsidR="008600C6" w:rsidRPr="008600C6">
              <w:rPr>
                <w:b/>
                <w:i/>
              </w:rPr>
              <w:t xml:space="preserve"> октября 2022 </w:t>
            </w:r>
            <w:r w:rsidRPr="008600C6">
              <w:rPr>
                <w:b/>
                <w:i/>
              </w:rPr>
              <w:t>г. </w:t>
            </w:r>
            <w:r w:rsidR="008600C6" w:rsidRPr="008600C6">
              <w:rPr>
                <w:b/>
                <w:i/>
                <w:shd w:val="clear" w:color="auto" w:fill="FFFF99"/>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5DA4DC7A" w:rsidR="006C03D6" w:rsidRPr="00DB7BCB" w:rsidRDefault="006C03D6" w:rsidP="00A11AAD">
            <w:pPr>
              <w:pStyle w:val="Tableheader"/>
              <w:widowControl w:val="0"/>
              <w:spacing w:after="120"/>
              <w:rPr>
                <w:b w:val="0"/>
                <w:snapToGrid w:val="0"/>
                <w:sz w:val="26"/>
                <w:szCs w:val="26"/>
              </w:rPr>
            </w:pPr>
            <w:r w:rsidRPr="008600C6">
              <w:rPr>
                <w:i/>
                <w:sz w:val="26"/>
                <w:szCs w:val="26"/>
              </w:rPr>
              <w:t>«</w:t>
            </w:r>
            <w:r w:rsidR="00A11AAD">
              <w:rPr>
                <w:i/>
                <w:sz w:val="26"/>
                <w:szCs w:val="26"/>
              </w:rPr>
              <w:t>25</w:t>
            </w:r>
            <w:r w:rsidRPr="008600C6">
              <w:rPr>
                <w:i/>
                <w:sz w:val="26"/>
                <w:szCs w:val="26"/>
              </w:rPr>
              <w:t xml:space="preserve">» </w:t>
            </w:r>
            <w:r w:rsidR="008600C6" w:rsidRPr="008600C6">
              <w:rPr>
                <w:i/>
                <w:sz w:val="26"/>
                <w:szCs w:val="26"/>
              </w:rPr>
              <w:t xml:space="preserve">октября 2022 </w:t>
            </w:r>
            <w:r w:rsidRPr="008600C6">
              <w:rPr>
                <w:i/>
                <w:sz w:val="26"/>
                <w:szCs w:val="26"/>
              </w:rPr>
              <w:t>г. в </w:t>
            </w:r>
            <w:r w:rsidR="008600C6" w:rsidRPr="008600C6">
              <w:rPr>
                <w:i/>
                <w:snapToGrid w:val="0"/>
                <w:sz w:val="26"/>
                <w:szCs w:val="26"/>
              </w:rPr>
              <w:t>09</w:t>
            </w:r>
            <w:r w:rsidRPr="008600C6">
              <w:rPr>
                <w:i/>
                <w:snapToGrid w:val="0"/>
                <w:sz w:val="26"/>
                <w:szCs w:val="26"/>
              </w:rPr>
              <w:t xml:space="preserve">ч. </w:t>
            </w:r>
            <w:r w:rsidR="008600C6" w:rsidRPr="008600C6">
              <w:rPr>
                <w:i/>
                <w:snapToGrid w:val="0"/>
                <w:sz w:val="26"/>
                <w:szCs w:val="26"/>
              </w:rPr>
              <w:t xml:space="preserve">00 </w:t>
            </w:r>
            <w:r w:rsidRPr="008600C6">
              <w:rPr>
                <w:i/>
                <w:snapToGrid w:val="0"/>
                <w:sz w:val="26"/>
                <w:szCs w:val="26"/>
              </w:rPr>
              <w:t>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653FD575" w14:textId="77777777" w:rsidTr="008600C6">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7B2484C2" w:rsidR="006C03D6" w:rsidRPr="00DB7BCB" w:rsidRDefault="00896CA3" w:rsidP="008600C6">
            <w:pPr>
              <w:pStyle w:val="Tabletext"/>
              <w:widowControl w:val="0"/>
              <w:ind w:firstLine="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1226AF">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8600C6">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8600C6">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56529461"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226AF">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8600C6">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88735D8" w14:textId="77777777" w:rsidR="009F3FAB" w:rsidRDefault="009F3FAB" w:rsidP="009F3FAB">
      <w:pPr>
        <w:ind w:left="4394" w:hanging="11"/>
        <w:rPr>
          <w:szCs w:val="28"/>
        </w:rPr>
      </w:pPr>
      <w:r w:rsidRPr="003621DF">
        <w:rPr>
          <w:noProof/>
          <w:sz w:val="24"/>
          <w:szCs w:val="24"/>
        </w:rPr>
        <w:lastRenderedPageBreak/>
        <w:drawing>
          <wp:inline distT="0" distB="0" distL="0" distR="0" wp14:anchorId="090DB495" wp14:editId="6DD579F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062983F4" w14:textId="77777777" w:rsidR="009F3FAB" w:rsidRPr="00150A9C" w:rsidRDefault="009F3FAB" w:rsidP="009F3FAB">
      <w:pPr>
        <w:jc w:val="center"/>
        <w:rPr>
          <w:szCs w:val="28"/>
        </w:rPr>
      </w:pPr>
      <w:r w:rsidRPr="00150A9C">
        <w:rPr>
          <w:szCs w:val="28"/>
        </w:rPr>
        <w:t>Акционерное Общество</w:t>
      </w:r>
    </w:p>
    <w:p w14:paraId="01B7CB03" w14:textId="77777777" w:rsidR="009F3FAB" w:rsidRPr="00150A9C" w:rsidRDefault="009F3FAB" w:rsidP="009F3FAB">
      <w:pPr>
        <w:jc w:val="center"/>
        <w:rPr>
          <w:b/>
          <w:szCs w:val="28"/>
        </w:rPr>
      </w:pPr>
      <w:r w:rsidRPr="00150A9C">
        <w:rPr>
          <w:b/>
          <w:szCs w:val="28"/>
        </w:rPr>
        <w:t>«Дальневосточная распределительная сетевая компания»</w:t>
      </w:r>
    </w:p>
    <w:p w14:paraId="02F3DB61" w14:textId="77777777" w:rsidR="009F3FAB" w:rsidRPr="00150A9C" w:rsidRDefault="009F3FAB" w:rsidP="009F3FAB">
      <w:pPr>
        <w:jc w:val="center"/>
        <w:rPr>
          <w:szCs w:val="28"/>
        </w:rPr>
      </w:pPr>
      <w:r w:rsidRPr="00150A9C">
        <w:rPr>
          <w:szCs w:val="28"/>
        </w:rPr>
        <w:t>(АО «ДРСК»)</w:t>
      </w:r>
    </w:p>
    <w:p w14:paraId="6033CEF0" w14:textId="77777777" w:rsidR="009F3FAB" w:rsidRDefault="009F3FAB" w:rsidP="009F3FAB">
      <w:pPr>
        <w:ind w:left="4394" w:hanging="11"/>
        <w:rPr>
          <w:szCs w:val="28"/>
        </w:rPr>
      </w:pPr>
    </w:p>
    <w:p w14:paraId="3E96AE97" w14:textId="77777777" w:rsidR="009F3FAB" w:rsidRPr="00960C49" w:rsidRDefault="009F3FAB" w:rsidP="009F3FAB">
      <w:pPr>
        <w:ind w:left="4394" w:hanging="11"/>
        <w:rPr>
          <w:color w:val="FFFFFF" w:themeColor="background1"/>
          <w:szCs w:val="28"/>
        </w:rPr>
      </w:pPr>
    </w:p>
    <w:p w14:paraId="35B4AE26" w14:textId="77777777" w:rsidR="009F3FAB" w:rsidRPr="00960C49" w:rsidRDefault="009F3FAB" w:rsidP="009F3FAB">
      <w:pPr>
        <w:ind w:left="4394" w:hanging="11"/>
        <w:jc w:val="right"/>
        <w:rPr>
          <w:color w:val="FFFFFF" w:themeColor="background1"/>
          <w:szCs w:val="28"/>
        </w:rPr>
      </w:pPr>
      <w:r w:rsidRPr="00960C49">
        <w:rPr>
          <w:color w:val="FFFFFF" w:themeColor="background1"/>
          <w:szCs w:val="28"/>
        </w:rPr>
        <w:t>УТВЕРЖДАЮ</w:t>
      </w:r>
    </w:p>
    <w:p w14:paraId="6F89B2BB" w14:textId="77777777" w:rsidR="009F3FAB" w:rsidRPr="00960C49" w:rsidRDefault="009F3FAB" w:rsidP="009F3FAB">
      <w:pPr>
        <w:ind w:left="4394" w:hanging="11"/>
        <w:jc w:val="right"/>
        <w:rPr>
          <w:color w:val="FFFFFF" w:themeColor="background1"/>
          <w:szCs w:val="28"/>
        </w:rPr>
      </w:pPr>
      <w:r w:rsidRPr="00960C49">
        <w:rPr>
          <w:color w:val="FFFFFF" w:themeColor="background1"/>
          <w:szCs w:val="28"/>
        </w:rPr>
        <w:t xml:space="preserve">Зам. Председателя закупочной </w:t>
      </w:r>
    </w:p>
    <w:p w14:paraId="109AA25A" w14:textId="77777777" w:rsidR="009F3FAB" w:rsidRPr="00960C49" w:rsidRDefault="009F3FAB" w:rsidP="009F3FAB">
      <w:pPr>
        <w:ind w:left="4394" w:hanging="11"/>
        <w:jc w:val="right"/>
        <w:rPr>
          <w:color w:val="FFFFFF" w:themeColor="background1"/>
          <w:szCs w:val="28"/>
        </w:rPr>
      </w:pPr>
      <w:r w:rsidRPr="00960C49">
        <w:rPr>
          <w:color w:val="FFFFFF" w:themeColor="background1"/>
          <w:szCs w:val="28"/>
        </w:rPr>
        <w:t>комиссии 1 уровня АО «ДРСК»</w:t>
      </w:r>
    </w:p>
    <w:p w14:paraId="17531843" w14:textId="77777777" w:rsidR="009F3FAB" w:rsidRPr="00960C49" w:rsidRDefault="009F3FAB" w:rsidP="009F3FAB">
      <w:pPr>
        <w:ind w:left="4394" w:hanging="11"/>
        <w:jc w:val="right"/>
        <w:rPr>
          <w:color w:val="FFFFFF" w:themeColor="background1"/>
          <w:szCs w:val="28"/>
        </w:rPr>
      </w:pPr>
      <w:r w:rsidRPr="00960C49">
        <w:rPr>
          <w:color w:val="FFFFFF" w:themeColor="background1"/>
          <w:szCs w:val="28"/>
        </w:rPr>
        <w:t>__________________ С.А. Коржов</w:t>
      </w:r>
    </w:p>
    <w:p w14:paraId="69D67357" w14:textId="77777777" w:rsidR="009F3FAB" w:rsidRPr="00960C49" w:rsidRDefault="009F3FAB" w:rsidP="009F3FAB">
      <w:pPr>
        <w:ind w:left="4394" w:hanging="11"/>
        <w:jc w:val="right"/>
        <w:rPr>
          <w:color w:val="FFFFFF" w:themeColor="background1"/>
          <w:szCs w:val="28"/>
        </w:rPr>
      </w:pPr>
      <w:r w:rsidRPr="00960C49">
        <w:rPr>
          <w:color w:val="FFFFFF" w:themeColor="background1"/>
          <w:szCs w:val="28"/>
        </w:rPr>
        <w:t xml:space="preserve"> «___» _______________ 2022 год </w:t>
      </w:r>
    </w:p>
    <w:p w14:paraId="6313C8DD" w14:textId="77777777" w:rsidR="009F3FAB" w:rsidRPr="00A11AAD" w:rsidRDefault="009F3FAB" w:rsidP="009F3FAB">
      <w:pPr>
        <w:ind w:left="4678"/>
        <w:rPr>
          <w:i/>
          <w:sz w:val="24"/>
          <w:szCs w:val="24"/>
          <w:shd w:val="clear" w:color="auto" w:fill="FFFF99"/>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30A47904" w14:textId="77777777" w:rsidR="00C45979" w:rsidRDefault="007F2834" w:rsidP="00C45979">
      <w:pPr>
        <w:suppressAutoHyphens/>
        <w:jc w:val="center"/>
      </w:pPr>
      <w:r>
        <w:br/>
      </w:r>
      <w:r w:rsidR="00C45979" w:rsidRPr="00C45979">
        <w:t xml:space="preserve">ЗАПРОС КОТИРОВОК В ЭЛЕКТРОННОЙ ФОРМЕ </w:t>
      </w:r>
      <w:r w:rsidR="00C45979" w:rsidRPr="00C45979">
        <w:br/>
        <w:t xml:space="preserve">НА ПРАВО ЗАКЛЮЧЕНИЯ ДОГОВОРА НА </w:t>
      </w:r>
    </w:p>
    <w:p w14:paraId="13E769A3" w14:textId="77777777" w:rsidR="007D4767" w:rsidRDefault="007D4767" w:rsidP="007D4767">
      <w:pPr>
        <w:jc w:val="center"/>
      </w:pPr>
    </w:p>
    <w:p w14:paraId="42F16226" w14:textId="77777777" w:rsidR="00A11AAD" w:rsidRDefault="00A11AAD" w:rsidP="007D4767">
      <w:pPr>
        <w:jc w:val="center"/>
      </w:pPr>
      <w:r w:rsidRPr="00596DD1">
        <w:t>Бакалейная продукция для АЭС</w:t>
      </w:r>
      <w:r>
        <w:t xml:space="preserve"> </w:t>
      </w:r>
    </w:p>
    <w:p w14:paraId="52CF220C" w14:textId="2AF2E2BE" w:rsidR="00EC5F37" w:rsidRPr="001A0F5F" w:rsidRDefault="007D4767" w:rsidP="007D4767">
      <w:pPr>
        <w:jc w:val="center"/>
      </w:pPr>
      <w:r>
        <w:t>(</w:t>
      </w:r>
      <w:r w:rsidR="00A11AAD">
        <w:t xml:space="preserve">Лот № </w:t>
      </w:r>
      <w:r w:rsidR="00A11AAD" w:rsidRPr="00596DD1">
        <w:t>116501-ПРО ДЭК-2023-ДРСК-АЭС</w:t>
      </w:r>
      <w:r w:rsidR="00A11AAD">
        <w:t xml:space="preserve"> </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bookmarkStart w:id="5" w:name="_GoBack"/>
    <w:bookmarkEnd w:id="5"/>
    <w:p w14:paraId="64877F60" w14:textId="6EC5F380" w:rsidR="00646F92"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647692" w:history="1">
        <w:r w:rsidR="00646F92" w:rsidRPr="00985750">
          <w:rPr>
            <w:rStyle w:val="a8"/>
          </w:rPr>
          <w:t>СОКРАЩЕНИЯ</w:t>
        </w:r>
        <w:r w:rsidR="00646F92">
          <w:rPr>
            <w:webHidden/>
          </w:rPr>
          <w:tab/>
        </w:r>
        <w:r w:rsidR="00646F92">
          <w:rPr>
            <w:webHidden/>
          </w:rPr>
          <w:fldChar w:fldCharType="begin"/>
        </w:r>
        <w:r w:rsidR="00646F92">
          <w:rPr>
            <w:webHidden/>
          </w:rPr>
          <w:instrText xml:space="preserve"> PAGEREF _Toc116647692 \h </w:instrText>
        </w:r>
        <w:r w:rsidR="00646F92">
          <w:rPr>
            <w:webHidden/>
          </w:rPr>
        </w:r>
        <w:r w:rsidR="00646F92">
          <w:rPr>
            <w:webHidden/>
          </w:rPr>
          <w:fldChar w:fldCharType="separate"/>
        </w:r>
        <w:r w:rsidR="00646F92">
          <w:rPr>
            <w:webHidden/>
          </w:rPr>
          <w:t>9</w:t>
        </w:r>
        <w:r w:rsidR="00646F92">
          <w:rPr>
            <w:webHidden/>
          </w:rPr>
          <w:fldChar w:fldCharType="end"/>
        </w:r>
      </w:hyperlink>
    </w:p>
    <w:p w14:paraId="3D2E6B54" w14:textId="7834625B" w:rsidR="00646F92" w:rsidRDefault="00646F92">
      <w:pPr>
        <w:pStyle w:val="11"/>
        <w:rPr>
          <w:rFonts w:asciiTheme="minorHAnsi" w:eastAsiaTheme="minorEastAsia" w:hAnsiTheme="minorHAnsi" w:cstheme="minorBidi"/>
          <w:b w:val="0"/>
          <w:bCs w:val="0"/>
          <w:caps w:val="0"/>
          <w:snapToGrid/>
          <w:sz w:val="22"/>
          <w:szCs w:val="22"/>
        </w:rPr>
      </w:pPr>
      <w:hyperlink w:anchor="_Toc116647693" w:history="1">
        <w:r w:rsidRPr="00985750">
          <w:rPr>
            <w:rStyle w:val="a8"/>
          </w:rPr>
          <w:t>ТЕРМИНЫ И ОПРЕДЕЛЕНИЯ</w:t>
        </w:r>
        <w:r>
          <w:rPr>
            <w:webHidden/>
          </w:rPr>
          <w:tab/>
        </w:r>
        <w:r>
          <w:rPr>
            <w:webHidden/>
          </w:rPr>
          <w:fldChar w:fldCharType="begin"/>
        </w:r>
        <w:r>
          <w:rPr>
            <w:webHidden/>
          </w:rPr>
          <w:instrText xml:space="preserve"> PAGEREF _Toc116647693 \h </w:instrText>
        </w:r>
        <w:r>
          <w:rPr>
            <w:webHidden/>
          </w:rPr>
        </w:r>
        <w:r>
          <w:rPr>
            <w:webHidden/>
          </w:rPr>
          <w:fldChar w:fldCharType="separate"/>
        </w:r>
        <w:r>
          <w:rPr>
            <w:webHidden/>
          </w:rPr>
          <w:t>11</w:t>
        </w:r>
        <w:r>
          <w:rPr>
            <w:webHidden/>
          </w:rPr>
          <w:fldChar w:fldCharType="end"/>
        </w:r>
      </w:hyperlink>
    </w:p>
    <w:p w14:paraId="38D84D1C" w14:textId="222687A5" w:rsidR="00646F92" w:rsidRDefault="00646F92">
      <w:pPr>
        <w:pStyle w:val="11"/>
        <w:rPr>
          <w:rFonts w:asciiTheme="minorHAnsi" w:eastAsiaTheme="minorEastAsia" w:hAnsiTheme="minorHAnsi" w:cstheme="minorBidi"/>
          <w:b w:val="0"/>
          <w:bCs w:val="0"/>
          <w:caps w:val="0"/>
          <w:snapToGrid/>
          <w:sz w:val="22"/>
          <w:szCs w:val="22"/>
        </w:rPr>
      </w:pPr>
      <w:hyperlink w:anchor="_Toc116647694" w:history="1">
        <w:r w:rsidRPr="00985750">
          <w:rPr>
            <w:rStyle w:val="a8"/>
          </w:rPr>
          <w:t>1.</w:t>
        </w:r>
        <w:r>
          <w:rPr>
            <w:rFonts w:asciiTheme="minorHAnsi" w:eastAsiaTheme="minorEastAsia" w:hAnsiTheme="minorHAnsi" w:cstheme="minorBidi"/>
            <w:b w:val="0"/>
            <w:bCs w:val="0"/>
            <w:caps w:val="0"/>
            <w:snapToGrid/>
            <w:sz w:val="22"/>
            <w:szCs w:val="22"/>
          </w:rPr>
          <w:tab/>
        </w:r>
        <w:r w:rsidRPr="00985750">
          <w:rPr>
            <w:rStyle w:val="a8"/>
          </w:rPr>
          <w:t>ОСНОВНЫЕ СВЕДЕНИЯ О ЗАКУПКЕ</w:t>
        </w:r>
        <w:r>
          <w:rPr>
            <w:webHidden/>
          </w:rPr>
          <w:tab/>
        </w:r>
        <w:r>
          <w:rPr>
            <w:webHidden/>
          </w:rPr>
          <w:fldChar w:fldCharType="begin"/>
        </w:r>
        <w:r>
          <w:rPr>
            <w:webHidden/>
          </w:rPr>
          <w:instrText xml:space="preserve"> PAGEREF _Toc116647694 \h </w:instrText>
        </w:r>
        <w:r>
          <w:rPr>
            <w:webHidden/>
          </w:rPr>
        </w:r>
        <w:r>
          <w:rPr>
            <w:webHidden/>
          </w:rPr>
          <w:fldChar w:fldCharType="separate"/>
        </w:r>
        <w:r>
          <w:rPr>
            <w:webHidden/>
          </w:rPr>
          <w:t>14</w:t>
        </w:r>
        <w:r>
          <w:rPr>
            <w:webHidden/>
          </w:rPr>
          <w:fldChar w:fldCharType="end"/>
        </w:r>
      </w:hyperlink>
    </w:p>
    <w:p w14:paraId="5D12EB9C" w14:textId="1050A053"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695" w:history="1">
        <w:r w:rsidRPr="00985750">
          <w:rPr>
            <w:rStyle w:val="a8"/>
          </w:rPr>
          <w:t>1.1</w:t>
        </w:r>
        <w:r>
          <w:rPr>
            <w:rFonts w:asciiTheme="minorHAnsi" w:eastAsiaTheme="minorEastAsia" w:hAnsiTheme="minorHAnsi" w:cstheme="minorBidi"/>
            <w:b w:val="0"/>
            <w:snapToGrid/>
            <w:sz w:val="22"/>
            <w:szCs w:val="22"/>
            <w:lang w:val="ru-RU"/>
          </w:rPr>
          <w:tab/>
        </w:r>
        <w:r w:rsidRPr="00985750">
          <w:rPr>
            <w:rStyle w:val="a8"/>
          </w:rPr>
          <w:t>Статус настоящего раздела</w:t>
        </w:r>
        <w:r>
          <w:rPr>
            <w:webHidden/>
          </w:rPr>
          <w:tab/>
        </w:r>
        <w:r>
          <w:rPr>
            <w:webHidden/>
          </w:rPr>
          <w:fldChar w:fldCharType="begin"/>
        </w:r>
        <w:r>
          <w:rPr>
            <w:webHidden/>
          </w:rPr>
          <w:instrText xml:space="preserve"> PAGEREF _Toc116647695 \h </w:instrText>
        </w:r>
        <w:r>
          <w:rPr>
            <w:webHidden/>
          </w:rPr>
        </w:r>
        <w:r>
          <w:rPr>
            <w:webHidden/>
          </w:rPr>
          <w:fldChar w:fldCharType="separate"/>
        </w:r>
        <w:r>
          <w:rPr>
            <w:webHidden/>
          </w:rPr>
          <w:t>14</w:t>
        </w:r>
        <w:r>
          <w:rPr>
            <w:webHidden/>
          </w:rPr>
          <w:fldChar w:fldCharType="end"/>
        </w:r>
      </w:hyperlink>
    </w:p>
    <w:p w14:paraId="39E5A19B" w14:textId="18B4B106"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696" w:history="1">
        <w:r w:rsidRPr="00985750">
          <w:rPr>
            <w:rStyle w:val="a8"/>
          </w:rPr>
          <w:t>1.2</w:t>
        </w:r>
        <w:r>
          <w:rPr>
            <w:rFonts w:asciiTheme="minorHAnsi" w:eastAsiaTheme="minorEastAsia" w:hAnsiTheme="minorHAnsi" w:cstheme="minorBidi"/>
            <w:b w:val="0"/>
            <w:snapToGrid/>
            <w:sz w:val="22"/>
            <w:szCs w:val="22"/>
            <w:lang w:val="ru-RU"/>
          </w:rPr>
          <w:tab/>
        </w:r>
        <w:r w:rsidRPr="00985750">
          <w:rPr>
            <w:rStyle w:val="a8"/>
          </w:rPr>
          <w:t>Информация о проводимой закупке</w:t>
        </w:r>
        <w:r>
          <w:rPr>
            <w:webHidden/>
          </w:rPr>
          <w:tab/>
        </w:r>
        <w:r>
          <w:rPr>
            <w:webHidden/>
          </w:rPr>
          <w:fldChar w:fldCharType="begin"/>
        </w:r>
        <w:r>
          <w:rPr>
            <w:webHidden/>
          </w:rPr>
          <w:instrText xml:space="preserve"> PAGEREF _Toc116647696 \h </w:instrText>
        </w:r>
        <w:r>
          <w:rPr>
            <w:webHidden/>
          </w:rPr>
        </w:r>
        <w:r>
          <w:rPr>
            <w:webHidden/>
          </w:rPr>
          <w:fldChar w:fldCharType="separate"/>
        </w:r>
        <w:r>
          <w:rPr>
            <w:webHidden/>
          </w:rPr>
          <w:t>14</w:t>
        </w:r>
        <w:r>
          <w:rPr>
            <w:webHidden/>
          </w:rPr>
          <w:fldChar w:fldCharType="end"/>
        </w:r>
      </w:hyperlink>
    </w:p>
    <w:p w14:paraId="39757A4C" w14:textId="59246E71" w:rsidR="00646F92" w:rsidRDefault="00646F92">
      <w:pPr>
        <w:pStyle w:val="11"/>
        <w:rPr>
          <w:rFonts w:asciiTheme="minorHAnsi" w:eastAsiaTheme="minorEastAsia" w:hAnsiTheme="minorHAnsi" w:cstheme="minorBidi"/>
          <w:b w:val="0"/>
          <w:bCs w:val="0"/>
          <w:caps w:val="0"/>
          <w:snapToGrid/>
          <w:sz w:val="22"/>
          <w:szCs w:val="22"/>
        </w:rPr>
      </w:pPr>
      <w:hyperlink w:anchor="_Toc116647697" w:history="1">
        <w:r w:rsidRPr="00985750">
          <w:rPr>
            <w:rStyle w:val="a8"/>
          </w:rPr>
          <w:t>2.</w:t>
        </w:r>
        <w:r>
          <w:rPr>
            <w:rFonts w:asciiTheme="minorHAnsi" w:eastAsiaTheme="minorEastAsia" w:hAnsiTheme="minorHAnsi" w:cstheme="minorBidi"/>
            <w:b w:val="0"/>
            <w:bCs w:val="0"/>
            <w:caps w:val="0"/>
            <w:snapToGrid/>
            <w:sz w:val="22"/>
            <w:szCs w:val="22"/>
          </w:rPr>
          <w:tab/>
        </w:r>
        <w:r w:rsidRPr="00985750">
          <w:rPr>
            <w:rStyle w:val="a8"/>
          </w:rPr>
          <w:t>ОБЩИЕ ПОЛОЖЕНИЯ</w:t>
        </w:r>
        <w:r>
          <w:rPr>
            <w:webHidden/>
          </w:rPr>
          <w:tab/>
        </w:r>
        <w:r>
          <w:rPr>
            <w:webHidden/>
          </w:rPr>
          <w:fldChar w:fldCharType="begin"/>
        </w:r>
        <w:r>
          <w:rPr>
            <w:webHidden/>
          </w:rPr>
          <w:instrText xml:space="preserve"> PAGEREF _Toc116647697 \h </w:instrText>
        </w:r>
        <w:r>
          <w:rPr>
            <w:webHidden/>
          </w:rPr>
        </w:r>
        <w:r>
          <w:rPr>
            <w:webHidden/>
          </w:rPr>
          <w:fldChar w:fldCharType="separate"/>
        </w:r>
        <w:r>
          <w:rPr>
            <w:webHidden/>
          </w:rPr>
          <w:t>18</w:t>
        </w:r>
        <w:r>
          <w:rPr>
            <w:webHidden/>
          </w:rPr>
          <w:fldChar w:fldCharType="end"/>
        </w:r>
      </w:hyperlink>
    </w:p>
    <w:p w14:paraId="6AE177EB" w14:textId="2C393440"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698" w:history="1">
        <w:r w:rsidRPr="00985750">
          <w:rPr>
            <w:rStyle w:val="a8"/>
          </w:rPr>
          <w:t>2.1</w:t>
        </w:r>
        <w:r>
          <w:rPr>
            <w:rFonts w:asciiTheme="minorHAnsi" w:eastAsiaTheme="minorEastAsia" w:hAnsiTheme="minorHAnsi" w:cstheme="minorBidi"/>
            <w:b w:val="0"/>
            <w:snapToGrid/>
            <w:sz w:val="22"/>
            <w:szCs w:val="22"/>
            <w:lang w:val="ru-RU"/>
          </w:rPr>
          <w:tab/>
        </w:r>
        <w:r w:rsidRPr="00985750">
          <w:rPr>
            <w:rStyle w:val="a8"/>
          </w:rPr>
          <w:t>Общие сведения о закупке</w:t>
        </w:r>
        <w:r>
          <w:rPr>
            <w:webHidden/>
          </w:rPr>
          <w:tab/>
        </w:r>
        <w:r>
          <w:rPr>
            <w:webHidden/>
          </w:rPr>
          <w:fldChar w:fldCharType="begin"/>
        </w:r>
        <w:r>
          <w:rPr>
            <w:webHidden/>
          </w:rPr>
          <w:instrText xml:space="preserve"> PAGEREF _Toc116647698 \h </w:instrText>
        </w:r>
        <w:r>
          <w:rPr>
            <w:webHidden/>
          </w:rPr>
        </w:r>
        <w:r>
          <w:rPr>
            <w:webHidden/>
          </w:rPr>
          <w:fldChar w:fldCharType="separate"/>
        </w:r>
        <w:r>
          <w:rPr>
            <w:webHidden/>
          </w:rPr>
          <w:t>18</w:t>
        </w:r>
        <w:r>
          <w:rPr>
            <w:webHidden/>
          </w:rPr>
          <w:fldChar w:fldCharType="end"/>
        </w:r>
      </w:hyperlink>
    </w:p>
    <w:p w14:paraId="66C2690E" w14:textId="692CD6DD"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699" w:history="1">
        <w:r w:rsidRPr="00985750">
          <w:rPr>
            <w:rStyle w:val="a8"/>
          </w:rPr>
          <w:t>2.2</w:t>
        </w:r>
        <w:r>
          <w:rPr>
            <w:rFonts w:asciiTheme="minorHAnsi" w:eastAsiaTheme="minorEastAsia" w:hAnsiTheme="minorHAnsi" w:cstheme="minorBidi"/>
            <w:b w:val="0"/>
            <w:snapToGrid/>
            <w:sz w:val="22"/>
            <w:szCs w:val="22"/>
            <w:lang w:val="ru-RU"/>
          </w:rPr>
          <w:tab/>
        </w:r>
        <w:r w:rsidRPr="00985750">
          <w:rPr>
            <w:rStyle w:val="a8"/>
          </w:rPr>
          <w:t>Правовой статус документов</w:t>
        </w:r>
        <w:r>
          <w:rPr>
            <w:webHidden/>
          </w:rPr>
          <w:tab/>
        </w:r>
        <w:r>
          <w:rPr>
            <w:webHidden/>
          </w:rPr>
          <w:fldChar w:fldCharType="begin"/>
        </w:r>
        <w:r>
          <w:rPr>
            <w:webHidden/>
          </w:rPr>
          <w:instrText xml:space="preserve"> PAGEREF _Toc116647699 \h </w:instrText>
        </w:r>
        <w:r>
          <w:rPr>
            <w:webHidden/>
          </w:rPr>
        </w:r>
        <w:r>
          <w:rPr>
            <w:webHidden/>
          </w:rPr>
          <w:fldChar w:fldCharType="separate"/>
        </w:r>
        <w:r>
          <w:rPr>
            <w:webHidden/>
          </w:rPr>
          <w:t>18</w:t>
        </w:r>
        <w:r>
          <w:rPr>
            <w:webHidden/>
          </w:rPr>
          <w:fldChar w:fldCharType="end"/>
        </w:r>
      </w:hyperlink>
    </w:p>
    <w:p w14:paraId="4B453380" w14:textId="4DC4AF72"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00" w:history="1">
        <w:r w:rsidRPr="00985750">
          <w:rPr>
            <w:rStyle w:val="a8"/>
          </w:rPr>
          <w:t>2.3</w:t>
        </w:r>
        <w:r>
          <w:rPr>
            <w:rFonts w:asciiTheme="minorHAnsi" w:eastAsiaTheme="minorEastAsia" w:hAnsiTheme="minorHAnsi" w:cstheme="minorBidi"/>
            <w:b w:val="0"/>
            <w:snapToGrid/>
            <w:sz w:val="22"/>
            <w:szCs w:val="22"/>
            <w:lang w:val="ru-RU"/>
          </w:rPr>
          <w:tab/>
        </w:r>
        <w:r w:rsidRPr="00985750">
          <w:rPr>
            <w:rStyle w:val="a8"/>
          </w:rPr>
          <w:t>Обжалование</w:t>
        </w:r>
        <w:r>
          <w:rPr>
            <w:webHidden/>
          </w:rPr>
          <w:tab/>
        </w:r>
        <w:r>
          <w:rPr>
            <w:webHidden/>
          </w:rPr>
          <w:fldChar w:fldCharType="begin"/>
        </w:r>
        <w:r>
          <w:rPr>
            <w:webHidden/>
          </w:rPr>
          <w:instrText xml:space="preserve"> PAGEREF _Toc116647700 \h </w:instrText>
        </w:r>
        <w:r>
          <w:rPr>
            <w:webHidden/>
          </w:rPr>
        </w:r>
        <w:r>
          <w:rPr>
            <w:webHidden/>
          </w:rPr>
          <w:fldChar w:fldCharType="separate"/>
        </w:r>
        <w:r>
          <w:rPr>
            <w:webHidden/>
          </w:rPr>
          <w:t>19</w:t>
        </w:r>
        <w:r>
          <w:rPr>
            <w:webHidden/>
          </w:rPr>
          <w:fldChar w:fldCharType="end"/>
        </w:r>
      </w:hyperlink>
    </w:p>
    <w:p w14:paraId="38D5812E" w14:textId="7155F19E"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01" w:history="1">
        <w:r w:rsidRPr="00985750">
          <w:rPr>
            <w:rStyle w:val="a8"/>
          </w:rPr>
          <w:t>2.4</w:t>
        </w:r>
        <w:r>
          <w:rPr>
            <w:rFonts w:asciiTheme="minorHAnsi" w:eastAsiaTheme="minorEastAsia" w:hAnsiTheme="minorHAnsi" w:cstheme="minorBidi"/>
            <w:b w:val="0"/>
            <w:snapToGrid/>
            <w:sz w:val="22"/>
            <w:szCs w:val="22"/>
            <w:lang w:val="ru-RU"/>
          </w:rPr>
          <w:tab/>
        </w:r>
        <w:r w:rsidRPr="00985750">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_Toc116647701 \h </w:instrText>
        </w:r>
        <w:r>
          <w:rPr>
            <w:webHidden/>
          </w:rPr>
        </w:r>
        <w:r>
          <w:rPr>
            <w:webHidden/>
          </w:rPr>
          <w:fldChar w:fldCharType="separate"/>
        </w:r>
        <w:r>
          <w:rPr>
            <w:webHidden/>
          </w:rPr>
          <w:t>20</w:t>
        </w:r>
        <w:r>
          <w:rPr>
            <w:webHidden/>
          </w:rPr>
          <w:fldChar w:fldCharType="end"/>
        </w:r>
      </w:hyperlink>
    </w:p>
    <w:p w14:paraId="71C986B8" w14:textId="724C23BC"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02" w:history="1">
        <w:r w:rsidRPr="00985750">
          <w:rPr>
            <w:rStyle w:val="a8"/>
          </w:rPr>
          <w:t>2.5</w:t>
        </w:r>
        <w:r>
          <w:rPr>
            <w:rFonts w:asciiTheme="minorHAnsi" w:eastAsiaTheme="minorEastAsia" w:hAnsiTheme="minorHAnsi" w:cstheme="minorBidi"/>
            <w:b w:val="0"/>
            <w:snapToGrid/>
            <w:sz w:val="22"/>
            <w:szCs w:val="22"/>
            <w:lang w:val="ru-RU"/>
          </w:rPr>
          <w:tab/>
        </w:r>
        <w:r w:rsidRPr="00985750">
          <w:rPr>
            <w:rStyle w:val="a8"/>
          </w:rPr>
          <w:t>Особые положения при проведении закрытых закупок</w:t>
        </w:r>
        <w:r>
          <w:rPr>
            <w:webHidden/>
          </w:rPr>
          <w:tab/>
        </w:r>
        <w:r>
          <w:rPr>
            <w:webHidden/>
          </w:rPr>
          <w:fldChar w:fldCharType="begin"/>
        </w:r>
        <w:r>
          <w:rPr>
            <w:webHidden/>
          </w:rPr>
          <w:instrText xml:space="preserve"> PAGEREF _Toc116647702 \h </w:instrText>
        </w:r>
        <w:r>
          <w:rPr>
            <w:webHidden/>
          </w:rPr>
        </w:r>
        <w:r>
          <w:rPr>
            <w:webHidden/>
          </w:rPr>
          <w:fldChar w:fldCharType="separate"/>
        </w:r>
        <w:r>
          <w:rPr>
            <w:webHidden/>
          </w:rPr>
          <w:t>20</w:t>
        </w:r>
        <w:r>
          <w:rPr>
            <w:webHidden/>
          </w:rPr>
          <w:fldChar w:fldCharType="end"/>
        </w:r>
      </w:hyperlink>
    </w:p>
    <w:p w14:paraId="5B4225D9" w14:textId="3C01BEC0"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03" w:history="1">
        <w:r w:rsidRPr="00985750">
          <w:rPr>
            <w:rStyle w:val="a8"/>
          </w:rPr>
          <w:t>2.6</w:t>
        </w:r>
        <w:r>
          <w:rPr>
            <w:rFonts w:asciiTheme="minorHAnsi" w:eastAsiaTheme="minorEastAsia" w:hAnsiTheme="minorHAnsi" w:cstheme="minorBidi"/>
            <w:b w:val="0"/>
            <w:snapToGrid/>
            <w:sz w:val="22"/>
            <w:szCs w:val="22"/>
            <w:lang w:val="ru-RU"/>
          </w:rPr>
          <w:tab/>
        </w:r>
        <w:r w:rsidRPr="00985750">
          <w:rPr>
            <w:rStyle w:val="a8"/>
          </w:rPr>
          <w:t>Прочие положения</w:t>
        </w:r>
        <w:r>
          <w:rPr>
            <w:webHidden/>
          </w:rPr>
          <w:tab/>
        </w:r>
        <w:r>
          <w:rPr>
            <w:webHidden/>
          </w:rPr>
          <w:fldChar w:fldCharType="begin"/>
        </w:r>
        <w:r>
          <w:rPr>
            <w:webHidden/>
          </w:rPr>
          <w:instrText xml:space="preserve"> PAGEREF _Toc116647703 \h </w:instrText>
        </w:r>
        <w:r>
          <w:rPr>
            <w:webHidden/>
          </w:rPr>
        </w:r>
        <w:r>
          <w:rPr>
            <w:webHidden/>
          </w:rPr>
          <w:fldChar w:fldCharType="separate"/>
        </w:r>
        <w:r>
          <w:rPr>
            <w:webHidden/>
          </w:rPr>
          <w:t>21</w:t>
        </w:r>
        <w:r>
          <w:rPr>
            <w:webHidden/>
          </w:rPr>
          <w:fldChar w:fldCharType="end"/>
        </w:r>
      </w:hyperlink>
    </w:p>
    <w:p w14:paraId="13B2C9FB" w14:textId="0D2E74D3" w:rsidR="00646F92" w:rsidRDefault="00646F92">
      <w:pPr>
        <w:pStyle w:val="11"/>
        <w:rPr>
          <w:rFonts w:asciiTheme="minorHAnsi" w:eastAsiaTheme="minorEastAsia" w:hAnsiTheme="minorHAnsi" w:cstheme="minorBidi"/>
          <w:b w:val="0"/>
          <w:bCs w:val="0"/>
          <w:caps w:val="0"/>
          <w:snapToGrid/>
          <w:sz w:val="22"/>
          <w:szCs w:val="22"/>
        </w:rPr>
      </w:pPr>
      <w:hyperlink w:anchor="_Toc116647704" w:history="1">
        <w:r w:rsidRPr="00985750">
          <w:rPr>
            <w:rStyle w:val="a8"/>
          </w:rPr>
          <w:t>3.</w:t>
        </w:r>
        <w:r>
          <w:rPr>
            <w:rFonts w:asciiTheme="minorHAnsi" w:eastAsiaTheme="minorEastAsia" w:hAnsiTheme="minorHAnsi" w:cstheme="minorBidi"/>
            <w:b w:val="0"/>
            <w:bCs w:val="0"/>
            <w:caps w:val="0"/>
            <w:snapToGrid/>
            <w:sz w:val="22"/>
            <w:szCs w:val="22"/>
          </w:rPr>
          <w:tab/>
        </w:r>
        <w:r w:rsidRPr="00985750">
          <w:rPr>
            <w:rStyle w:val="a8"/>
          </w:rPr>
          <w:t>ТРЕБОВАНИЯ К УЧАСТНИКАМ ЗАКУПКИ</w:t>
        </w:r>
        <w:r>
          <w:rPr>
            <w:webHidden/>
          </w:rPr>
          <w:tab/>
        </w:r>
        <w:r>
          <w:rPr>
            <w:webHidden/>
          </w:rPr>
          <w:fldChar w:fldCharType="begin"/>
        </w:r>
        <w:r>
          <w:rPr>
            <w:webHidden/>
          </w:rPr>
          <w:instrText xml:space="preserve"> PAGEREF _Toc116647704 \h </w:instrText>
        </w:r>
        <w:r>
          <w:rPr>
            <w:webHidden/>
          </w:rPr>
        </w:r>
        <w:r>
          <w:rPr>
            <w:webHidden/>
          </w:rPr>
          <w:fldChar w:fldCharType="separate"/>
        </w:r>
        <w:r>
          <w:rPr>
            <w:webHidden/>
          </w:rPr>
          <w:t>23</w:t>
        </w:r>
        <w:r>
          <w:rPr>
            <w:webHidden/>
          </w:rPr>
          <w:fldChar w:fldCharType="end"/>
        </w:r>
      </w:hyperlink>
    </w:p>
    <w:p w14:paraId="4CFB54FC" w14:textId="1E6AB7F7"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05" w:history="1">
        <w:r w:rsidRPr="00985750">
          <w:rPr>
            <w:rStyle w:val="a8"/>
          </w:rPr>
          <w:t>3.1</w:t>
        </w:r>
        <w:r>
          <w:rPr>
            <w:rFonts w:asciiTheme="minorHAnsi" w:eastAsiaTheme="minorEastAsia" w:hAnsiTheme="minorHAnsi" w:cstheme="minorBidi"/>
            <w:b w:val="0"/>
            <w:snapToGrid/>
            <w:sz w:val="22"/>
            <w:szCs w:val="22"/>
            <w:lang w:val="ru-RU"/>
          </w:rPr>
          <w:tab/>
        </w:r>
        <w:r w:rsidRPr="00985750">
          <w:rPr>
            <w:rStyle w:val="a8"/>
          </w:rPr>
          <w:t>Общие требования к Участникам закупки</w:t>
        </w:r>
        <w:r>
          <w:rPr>
            <w:webHidden/>
          </w:rPr>
          <w:tab/>
        </w:r>
        <w:r>
          <w:rPr>
            <w:webHidden/>
          </w:rPr>
          <w:fldChar w:fldCharType="begin"/>
        </w:r>
        <w:r>
          <w:rPr>
            <w:webHidden/>
          </w:rPr>
          <w:instrText xml:space="preserve"> PAGEREF _Toc116647705 \h </w:instrText>
        </w:r>
        <w:r>
          <w:rPr>
            <w:webHidden/>
          </w:rPr>
        </w:r>
        <w:r>
          <w:rPr>
            <w:webHidden/>
          </w:rPr>
          <w:fldChar w:fldCharType="separate"/>
        </w:r>
        <w:r>
          <w:rPr>
            <w:webHidden/>
          </w:rPr>
          <w:t>23</w:t>
        </w:r>
        <w:r>
          <w:rPr>
            <w:webHidden/>
          </w:rPr>
          <w:fldChar w:fldCharType="end"/>
        </w:r>
      </w:hyperlink>
    </w:p>
    <w:p w14:paraId="60F8273B" w14:textId="6039E567"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06" w:history="1">
        <w:r w:rsidRPr="00985750">
          <w:rPr>
            <w:rStyle w:val="a8"/>
          </w:rPr>
          <w:t>3.2</w:t>
        </w:r>
        <w:r>
          <w:rPr>
            <w:rFonts w:asciiTheme="minorHAnsi" w:eastAsiaTheme="minorEastAsia" w:hAnsiTheme="minorHAnsi" w:cstheme="minorBidi"/>
            <w:b w:val="0"/>
            <w:snapToGrid/>
            <w:sz w:val="22"/>
            <w:szCs w:val="22"/>
            <w:lang w:val="ru-RU"/>
          </w:rPr>
          <w:tab/>
        </w:r>
        <w:r w:rsidRPr="00985750">
          <w:rPr>
            <w:rStyle w:val="a8"/>
          </w:rPr>
          <w:t>Коллективные участники</w:t>
        </w:r>
        <w:r>
          <w:rPr>
            <w:webHidden/>
          </w:rPr>
          <w:tab/>
        </w:r>
        <w:r>
          <w:rPr>
            <w:webHidden/>
          </w:rPr>
          <w:fldChar w:fldCharType="begin"/>
        </w:r>
        <w:r>
          <w:rPr>
            <w:webHidden/>
          </w:rPr>
          <w:instrText xml:space="preserve"> PAGEREF _Toc116647706 \h </w:instrText>
        </w:r>
        <w:r>
          <w:rPr>
            <w:webHidden/>
          </w:rPr>
        </w:r>
        <w:r>
          <w:rPr>
            <w:webHidden/>
          </w:rPr>
          <w:fldChar w:fldCharType="separate"/>
        </w:r>
        <w:r>
          <w:rPr>
            <w:webHidden/>
          </w:rPr>
          <w:t>23</w:t>
        </w:r>
        <w:r>
          <w:rPr>
            <w:webHidden/>
          </w:rPr>
          <w:fldChar w:fldCharType="end"/>
        </w:r>
      </w:hyperlink>
    </w:p>
    <w:p w14:paraId="2B05DA8D" w14:textId="721F94E4"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07" w:history="1">
        <w:r w:rsidRPr="00985750">
          <w:rPr>
            <w:rStyle w:val="a8"/>
          </w:rPr>
          <w:t>3.3</w:t>
        </w:r>
        <w:r>
          <w:rPr>
            <w:rFonts w:asciiTheme="minorHAnsi" w:eastAsiaTheme="minorEastAsia" w:hAnsiTheme="minorHAnsi" w:cstheme="minorBidi"/>
            <w:b w:val="0"/>
            <w:snapToGrid/>
            <w:sz w:val="22"/>
            <w:szCs w:val="22"/>
            <w:lang w:val="ru-RU"/>
          </w:rPr>
          <w:tab/>
        </w:r>
        <w:r w:rsidRPr="00985750">
          <w:rPr>
            <w:rStyle w:val="a8"/>
          </w:rPr>
          <w:t>Генеральные подрядчики</w:t>
        </w:r>
        <w:r>
          <w:rPr>
            <w:webHidden/>
          </w:rPr>
          <w:tab/>
        </w:r>
        <w:r>
          <w:rPr>
            <w:webHidden/>
          </w:rPr>
          <w:fldChar w:fldCharType="begin"/>
        </w:r>
        <w:r>
          <w:rPr>
            <w:webHidden/>
          </w:rPr>
          <w:instrText xml:space="preserve"> PAGEREF _Toc116647707 \h </w:instrText>
        </w:r>
        <w:r>
          <w:rPr>
            <w:webHidden/>
          </w:rPr>
        </w:r>
        <w:r>
          <w:rPr>
            <w:webHidden/>
          </w:rPr>
          <w:fldChar w:fldCharType="separate"/>
        </w:r>
        <w:r>
          <w:rPr>
            <w:webHidden/>
          </w:rPr>
          <w:t>25</w:t>
        </w:r>
        <w:r>
          <w:rPr>
            <w:webHidden/>
          </w:rPr>
          <w:fldChar w:fldCharType="end"/>
        </w:r>
      </w:hyperlink>
    </w:p>
    <w:p w14:paraId="1A9E1E14" w14:textId="3225E741"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08" w:history="1">
        <w:r w:rsidRPr="00985750">
          <w:rPr>
            <w:rStyle w:val="a8"/>
          </w:rPr>
          <w:t>3.4</w:t>
        </w:r>
        <w:r>
          <w:rPr>
            <w:rFonts w:asciiTheme="minorHAnsi" w:eastAsiaTheme="minorEastAsia" w:hAnsiTheme="minorHAnsi" w:cstheme="minorBidi"/>
            <w:b w:val="0"/>
            <w:snapToGrid/>
            <w:sz w:val="22"/>
            <w:szCs w:val="22"/>
            <w:lang w:val="ru-RU"/>
          </w:rPr>
          <w:tab/>
        </w:r>
        <w:r w:rsidRPr="00985750">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_Toc116647708 \h </w:instrText>
        </w:r>
        <w:r>
          <w:rPr>
            <w:webHidden/>
          </w:rPr>
        </w:r>
        <w:r>
          <w:rPr>
            <w:webHidden/>
          </w:rPr>
          <w:fldChar w:fldCharType="separate"/>
        </w:r>
        <w:r>
          <w:rPr>
            <w:webHidden/>
          </w:rPr>
          <w:t>26</w:t>
        </w:r>
        <w:r>
          <w:rPr>
            <w:webHidden/>
          </w:rPr>
          <w:fldChar w:fldCharType="end"/>
        </w:r>
      </w:hyperlink>
    </w:p>
    <w:p w14:paraId="3EF4AA5A" w14:textId="2983AC71" w:rsidR="00646F92" w:rsidRDefault="00646F92">
      <w:pPr>
        <w:pStyle w:val="11"/>
        <w:rPr>
          <w:rFonts w:asciiTheme="minorHAnsi" w:eastAsiaTheme="minorEastAsia" w:hAnsiTheme="minorHAnsi" w:cstheme="minorBidi"/>
          <w:b w:val="0"/>
          <w:bCs w:val="0"/>
          <w:caps w:val="0"/>
          <w:snapToGrid/>
          <w:sz w:val="22"/>
          <w:szCs w:val="22"/>
        </w:rPr>
      </w:pPr>
      <w:hyperlink w:anchor="_Toc116647709" w:history="1">
        <w:r w:rsidRPr="00985750">
          <w:rPr>
            <w:rStyle w:val="a8"/>
          </w:rPr>
          <w:t>4.</w:t>
        </w:r>
        <w:r>
          <w:rPr>
            <w:rFonts w:asciiTheme="minorHAnsi" w:eastAsiaTheme="minorEastAsia" w:hAnsiTheme="minorHAnsi" w:cstheme="minorBidi"/>
            <w:b w:val="0"/>
            <w:bCs w:val="0"/>
            <w:caps w:val="0"/>
            <w:snapToGrid/>
            <w:sz w:val="22"/>
            <w:szCs w:val="22"/>
          </w:rPr>
          <w:tab/>
        </w:r>
        <w:r w:rsidRPr="00985750">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_Toc116647709 \h </w:instrText>
        </w:r>
        <w:r>
          <w:rPr>
            <w:webHidden/>
          </w:rPr>
        </w:r>
        <w:r>
          <w:rPr>
            <w:webHidden/>
          </w:rPr>
          <w:fldChar w:fldCharType="separate"/>
        </w:r>
        <w:r>
          <w:rPr>
            <w:webHidden/>
          </w:rPr>
          <w:t>28</w:t>
        </w:r>
        <w:r>
          <w:rPr>
            <w:webHidden/>
          </w:rPr>
          <w:fldChar w:fldCharType="end"/>
        </w:r>
      </w:hyperlink>
    </w:p>
    <w:p w14:paraId="4B38044E" w14:textId="564390B2"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10" w:history="1">
        <w:r w:rsidRPr="00985750">
          <w:rPr>
            <w:rStyle w:val="a8"/>
          </w:rPr>
          <w:t>4.1</w:t>
        </w:r>
        <w:r>
          <w:rPr>
            <w:rFonts w:asciiTheme="minorHAnsi" w:eastAsiaTheme="minorEastAsia" w:hAnsiTheme="minorHAnsi" w:cstheme="minorBidi"/>
            <w:b w:val="0"/>
            <w:snapToGrid/>
            <w:sz w:val="22"/>
            <w:szCs w:val="22"/>
            <w:lang w:val="ru-RU"/>
          </w:rPr>
          <w:tab/>
        </w:r>
        <w:r w:rsidRPr="00985750">
          <w:rPr>
            <w:rStyle w:val="a8"/>
          </w:rPr>
          <w:t>Общий порядок проведения закупки</w:t>
        </w:r>
        <w:r>
          <w:rPr>
            <w:webHidden/>
          </w:rPr>
          <w:tab/>
        </w:r>
        <w:r>
          <w:rPr>
            <w:webHidden/>
          </w:rPr>
          <w:fldChar w:fldCharType="begin"/>
        </w:r>
        <w:r>
          <w:rPr>
            <w:webHidden/>
          </w:rPr>
          <w:instrText xml:space="preserve"> PAGEREF _Toc116647710 \h </w:instrText>
        </w:r>
        <w:r>
          <w:rPr>
            <w:webHidden/>
          </w:rPr>
        </w:r>
        <w:r>
          <w:rPr>
            <w:webHidden/>
          </w:rPr>
          <w:fldChar w:fldCharType="separate"/>
        </w:r>
        <w:r>
          <w:rPr>
            <w:webHidden/>
          </w:rPr>
          <w:t>28</w:t>
        </w:r>
        <w:r>
          <w:rPr>
            <w:webHidden/>
          </w:rPr>
          <w:fldChar w:fldCharType="end"/>
        </w:r>
      </w:hyperlink>
    </w:p>
    <w:p w14:paraId="3F09F45C" w14:textId="7E3FBFB0"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11" w:history="1">
        <w:r w:rsidRPr="00985750">
          <w:rPr>
            <w:rStyle w:val="a8"/>
          </w:rPr>
          <w:t>4.2</w:t>
        </w:r>
        <w:r>
          <w:rPr>
            <w:rFonts w:asciiTheme="minorHAnsi" w:eastAsiaTheme="minorEastAsia" w:hAnsiTheme="minorHAnsi" w:cstheme="minorBidi"/>
            <w:b w:val="0"/>
            <w:snapToGrid/>
            <w:sz w:val="22"/>
            <w:szCs w:val="22"/>
            <w:lang w:val="ru-RU"/>
          </w:rPr>
          <w:tab/>
        </w:r>
        <w:r w:rsidRPr="00985750">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_Toc116647711 \h </w:instrText>
        </w:r>
        <w:r>
          <w:rPr>
            <w:webHidden/>
          </w:rPr>
        </w:r>
        <w:r>
          <w:rPr>
            <w:webHidden/>
          </w:rPr>
          <w:fldChar w:fldCharType="separate"/>
        </w:r>
        <w:r>
          <w:rPr>
            <w:webHidden/>
          </w:rPr>
          <w:t>28</w:t>
        </w:r>
        <w:r>
          <w:rPr>
            <w:webHidden/>
          </w:rPr>
          <w:fldChar w:fldCharType="end"/>
        </w:r>
      </w:hyperlink>
    </w:p>
    <w:p w14:paraId="7BF046F5" w14:textId="6E326393"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12" w:history="1">
        <w:r w:rsidRPr="00985750">
          <w:rPr>
            <w:rStyle w:val="a8"/>
          </w:rPr>
          <w:t>4.3</w:t>
        </w:r>
        <w:r>
          <w:rPr>
            <w:rFonts w:asciiTheme="minorHAnsi" w:eastAsiaTheme="minorEastAsia" w:hAnsiTheme="minorHAnsi" w:cstheme="minorBidi"/>
            <w:b w:val="0"/>
            <w:snapToGrid/>
            <w:sz w:val="22"/>
            <w:szCs w:val="22"/>
            <w:lang w:val="ru-RU"/>
          </w:rPr>
          <w:tab/>
        </w:r>
        <w:r w:rsidRPr="00985750">
          <w:rPr>
            <w:rStyle w:val="a8"/>
          </w:rPr>
          <w:t>Разъяснение Документации о закупке</w:t>
        </w:r>
        <w:r>
          <w:rPr>
            <w:webHidden/>
          </w:rPr>
          <w:tab/>
        </w:r>
        <w:r>
          <w:rPr>
            <w:webHidden/>
          </w:rPr>
          <w:fldChar w:fldCharType="begin"/>
        </w:r>
        <w:r>
          <w:rPr>
            <w:webHidden/>
          </w:rPr>
          <w:instrText xml:space="preserve"> PAGEREF _Toc116647712 \h </w:instrText>
        </w:r>
        <w:r>
          <w:rPr>
            <w:webHidden/>
          </w:rPr>
        </w:r>
        <w:r>
          <w:rPr>
            <w:webHidden/>
          </w:rPr>
          <w:fldChar w:fldCharType="separate"/>
        </w:r>
        <w:r>
          <w:rPr>
            <w:webHidden/>
          </w:rPr>
          <w:t>29</w:t>
        </w:r>
        <w:r>
          <w:rPr>
            <w:webHidden/>
          </w:rPr>
          <w:fldChar w:fldCharType="end"/>
        </w:r>
      </w:hyperlink>
    </w:p>
    <w:p w14:paraId="4BDF2787" w14:textId="51FA9E9F"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13" w:history="1">
        <w:r w:rsidRPr="00985750">
          <w:rPr>
            <w:rStyle w:val="a8"/>
          </w:rPr>
          <w:t>4.4</w:t>
        </w:r>
        <w:r>
          <w:rPr>
            <w:rFonts w:asciiTheme="minorHAnsi" w:eastAsiaTheme="minorEastAsia" w:hAnsiTheme="minorHAnsi" w:cstheme="minorBidi"/>
            <w:b w:val="0"/>
            <w:snapToGrid/>
            <w:sz w:val="22"/>
            <w:szCs w:val="22"/>
            <w:lang w:val="ru-RU"/>
          </w:rPr>
          <w:tab/>
        </w:r>
        <w:r w:rsidRPr="00985750">
          <w:rPr>
            <w:rStyle w:val="a8"/>
          </w:rPr>
          <w:t>Изменения Документации о закупке</w:t>
        </w:r>
        <w:r>
          <w:rPr>
            <w:webHidden/>
          </w:rPr>
          <w:tab/>
        </w:r>
        <w:r>
          <w:rPr>
            <w:webHidden/>
          </w:rPr>
          <w:fldChar w:fldCharType="begin"/>
        </w:r>
        <w:r>
          <w:rPr>
            <w:webHidden/>
          </w:rPr>
          <w:instrText xml:space="preserve"> PAGEREF _Toc116647713 \h </w:instrText>
        </w:r>
        <w:r>
          <w:rPr>
            <w:webHidden/>
          </w:rPr>
        </w:r>
        <w:r>
          <w:rPr>
            <w:webHidden/>
          </w:rPr>
          <w:fldChar w:fldCharType="separate"/>
        </w:r>
        <w:r>
          <w:rPr>
            <w:webHidden/>
          </w:rPr>
          <w:t>30</w:t>
        </w:r>
        <w:r>
          <w:rPr>
            <w:webHidden/>
          </w:rPr>
          <w:fldChar w:fldCharType="end"/>
        </w:r>
      </w:hyperlink>
    </w:p>
    <w:p w14:paraId="4AFC5011" w14:textId="564E7B29"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14" w:history="1">
        <w:r w:rsidRPr="00985750">
          <w:rPr>
            <w:rStyle w:val="a8"/>
          </w:rPr>
          <w:t>4.5</w:t>
        </w:r>
        <w:r>
          <w:rPr>
            <w:rFonts w:asciiTheme="minorHAnsi" w:eastAsiaTheme="minorEastAsia" w:hAnsiTheme="minorHAnsi" w:cstheme="minorBidi"/>
            <w:b w:val="0"/>
            <w:snapToGrid/>
            <w:sz w:val="22"/>
            <w:szCs w:val="22"/>
            <w:lang w:val="ru-RU"/>
          </w:rPr>
          <w:tab/>
        </w:r>
        <w:r w:rsidRPr="00985750">
          <w:rPr>
            <w:rStyle w:val="a8"/>
          </w:rPr>
          <w:t>Подготовка заявок</w:t>
        </w:r>
        <w:r>
          <w:rPr>
            <w:webHidden/>
          </w:rPr>
          <w:tab/>
        </w:r>
        <w:r>
          <w:rPr>
            <w:webHidden/>
          </w:rPr>
          <w:fldChar w:fldCharType="begin"/>
        </w:r>
        <w:r>
          <w:rPr>
            <w:webHidden/>
          </w:rPr>
          <w:instrText xml:space="preserve"> PAGEREF _Toc116647714 \h </w:instrText>
        </w:r>
        <w:r>
          <w:rPr>
            <w:webHidden/>
          </w:rPr>
        </w:r>
        <w:r>
          <w:rPr>
            <w:webHidden/>
          </w:rPr>
          <w:fldChar w:fldCharType="separate"/>
        </w:r>
        <w:r>
          <w:rPr>
            <w:webHidden/>
          </w:rPr>
          <w:t>30</w:t>
        </w:r>
        <w:r>
          <w:rPr>
            <w:webHidden/>
          </w:rPr>
          <w:fldChar w:fldCharType="end"/>
        </w:r>
      </w:hyperlink>
    </w:p>
    <w:p w14:paraId="4C9876D7" w14:textId="3A5AD0EA" w:rsidR="00646F92" w:rsidRDefault="00646F92">
      <w:pPr>
        <w:pStyle w:val="30"/>
        <w:rPr>
          <w:rFonts w:asciiTheme="minorHAnsi" w:eastAsiaTheme="minorEastAsia" w:hAnsiTheme="minorHAnsi" w:cstheme="minorBidi"/>
          <w:iCs w:val="0"/>
          <w:snapToGrid/>
          <w:sz w:val="22"/>
          <w:szCs w:val="22"/>
        </w:rPr>
      </w:pPr>
      <w:hyperlink w:anchor="_Toc116647715" w:history="1">
        <w:r w:rsidRPr="00985750">
          <w:rPr>
            <w:rStyle w:val="a8"/>
          </w:rPr>
          <w:t>4.5.1</w:t>
        </w:r>
        <w:r>
          <w:rPr>
            <w:rFonts w:asciiTheme="minorHAnsi" w:eastAsiaTheme="minorEastAsia" w:hAnsiTheme="minorHAnsi" w:cstheme="minorBidi"/>
            <w:iCs w:val="0"/>
            <w:snapToGrid/>
            <w:sz w:val="22"/>
            <w:szCs w:val="22"/>
          </w:rPr>
          <w:tab/>
        </w:r>
        <w:r w:rsidRPr="00985750">
          <w:rPr>
            <w:rStyle w:val="a8"/>
          </w:rPr>
          <w:t>Общие требования к заявке</w:t>
        </w:r>
        <w:r>
          <w:rPr>
            <w:webHidden/>
          </w:rPr>
          <w:tab/>
        </w:r>
        <w:r>
          <w:rPr>
            <w:webHidden/>
          </w:rPr>
          <w:fldChar w:fldCharType="begin"/>
        </w:r>
        <w:r>
          <w:rPr>
            <w:webHidden/>
          </w:rPr>
          <w:instrText xml:space="preserve"> PAGEREF _Toc116647715 \h </w:instrText>
        </w:r>
        <w:r>
          <w:rPr>
            <w:webHidden/>
          </w:rPr>
        </w:r>
        <w:r>
          <w:rPr>
            <w:webHidden/>
          </w:rPr>
          <w:fldChar w:fldCharType="separate"/>
        </w:r>
        <w:r>
          <w:rPr>
            <w:webHidden/>
          </w:rPr>
          <w:t>30</w:t>
        </w:r>
        <w:r>
          <w:rPr>
            <w:webHidden/>
          </w:rPr>
          <w:fldChar w:fldCharType="end"/>
        </w:r>
      </w:hyperlink>
    </w:p>
    <w:p w14:paraId="1013E7B5" w14:textId="4FF21D75" w:rsidR="00646F92" w:rsidRDefault="00646F92">
      <w:pPr>
        <w:pStyle w:val="30"/>
        <w:rPr>
          <w:rFonts w:asciiTheme="minorHAnsi" w:eastAsiaTheme="minorEastAsia" w:hAnsiTheme="minorHAnsi" w:cstheme="minorBidi"/>
          <w:iCs w:val="0"/>
          <w:snapToGrid/>
          <w:sz w:val="22"/>
          <w:szCs w:val="22"/>
        </w:rPr>
      </w:pPr>
      <w:hyperlink w:anchor="_Toc116647716" w:history="1">
        <w:r w:rsidRPr="00985750">
          <w:rPr>
            <w:rStyle w:val="a8"/>
          </w:rPr>
          <w:t>4.5.2</w:t>
        </w:r>
        <w:r>
          <w:rPr>
            <w:rFonts w:asciiTheme="minorHAnsi" w:eastAsiaTheme="minorEastAsia" w:hAnsiTheme="minorHAnsi" w:cstheme="minorBidi"/>
            <w:iCs w:val="0"/>
            <w:snapToGrid/>
            <w:sz w:val="22"/>
            <w:szCs w:val="22"/>
          </w:rPr>
          <w:tab/>
        </w:r>
        <w:r w:rsidRPr="00985750">
          <w:rPr>
            <w:rStyle w:val="a8"/>
          </w:rPr>
          <w:t>Требования к сроку действия заявки</w:t>
        </w:r>
        <w:r>
          <w:rPr>
            <w:webHidden/>
          </w:rPr>
          <w:tab/>
        </w:r>
        <w:r>
          <w:rPr>
            <w:webHidden/>
          </w:rPr>
          <w:fldChar w:fldCharType="begin"/>
        </w:r>
        <w:r>
          <w:rPr>
            <w:webHidden/>
          </w:rPr>
          <w:instrText xml:space="preserve"> PAGEREF _Toc116647716 \h </w:instrText>
        </w:r>
        <w:r>
          <w:rPr>
            <w:webHidden/>
          </w:rPr>
        </w:r>
        <w:r>
          <w:rPr>
            <w:webHidden/>
          </w:rPr>
          <w:fldChar w:fldCharType="separate"/>
        </w:r>
        <w:r>
          <w:rPr>
            <w:webHidden/>
          </w:rPr>
          <w:t>33</w:t>
        </w:r>
        <w:r>
          <w:rPr>
            <w:webHidden/>
          </w:rPr>
          <w:fldChar w:fldCharType="end"/>
        </w:r>
      </w:hyperlink>
    </w:p>
    <w:p w14:paraId="66ACB6CF" w14:textId="7C8BAC6D" w:rsidR="00646F92" w:rsidRDefault="00646F92">
      <w:pPr>
        <w:pStyle w:val="30"/>
        <w:rPr>
          <w:rFonts w:asciiTheme="minorHAnsi" w:eastAsiaTheme="minorEastAsia" w:hAnsiTheme="minorHAnsi" w:cstheme="minorBidi"/>
          <w:iCs w:val="0"/>
          <w:snapToGrid/>
          <w:sz w:val="22"/>
          <w:szCs w:val="22"/>
        </w:rPr>
      </w:pPr>
      <w:hyperlink w:anchor="_Toc116647717" w:history="1">
        <w:r w:rsidRPr="00985750">
          <w:rPr>
            <w:rStyle w:val="a8"/>
          </w:rPr>
          <w:t>4.5.3</w:t>
        </w:r>
        <w:r>
          <w:rPr>
            <w:rFonts w:asciiTheme="minorHAnsi" w:eastAsiaTheme="minorEastAsia" w:hAnsiTheme="minorHAnsi" w:cstheme="minorBidi"/>
            <w:iCs w:val="0"/>
            <w:snapToGrid/>
            <w:sz w:val="22"/>
            <w:szCs w:val="22"/>
          </w:rPr>
          <w:tab/>
        </w:r>
        <w:r w:rsidRPr="00985750">
          <w:rPr>
            <w:rStyle w:val="a8"/>
          </w:rPr>
          <w:t>Требования к языку заявки</w:t>
        </w:r>
        <w:r>
          <w:rPr>
            <w:webHidden/>
          </w:rPr>
          <w:tab/>
        </w:r>
        <w:r>
          <w:rPr>
            <w:webHidden/>
          </w:rPr>
          <w:fldChar w:fldCharType="begin"/>
        </w:r>
        <w:r>
          <w:rPr>
            <w:webHidden/>
          </w:rPr>
          <w:instrText xml:space="preserve"> PAGEREF _Toc116647717 \h </w:instrText>
        </w:r>
        <w:r>
          <w:rPr>
            <w:webHidden/>
          </w:rPr>
        </w:r>
        <w:r>
          <w:rPr>
            <w:webHidden/>
          </w:rPr>
          <w:fldChar w:fldCharType="separate"/>
        </w:r>
        <w:r>
          <w:rPr>
            <w:webHidden/>
          </w:rPr>
          <w:t>33</w:t>
        </w:r>
        <w:r>
          <w:rPr>
            <w:webHidden/>
          </w:rPr>
          <w:fldChar w:fldCharType="end"/>
        </w:r>
      </w:hyperlink>
    </w:p>
    <w:p w14:paraId="0AEE1BEA" w14:textId="04F2D441" w:rsidR="00646F92" w:rsidRDefault="00646F92">
      <w:pPr>
        <w:pStyle w:val="30"/>
        <w:rPr>
          <w:rFonts w:asciiTheme="minorHAnsi" w:eastAsiaTheme="minorEastAsia" w:hAnsiTheme="minorHAnsi" w:cstheme="minorBidi"/>
          <w:iCs w:val="0"/>
          <w:snapToGrid/>
          <w:sz w:val="22"/>
          <w:szCs w:val="22"/>
        </w:rPr>
      </w:pPr>
      <w:hyperlink w:anchor="_Toc116647718" w:history="1">
        <w:r w:rsidRPr="00985750">
          <w:rPr>
            <w:rStyle w:val="a8"/>
          </w:rPr>
          <w:t>4.5.4</w:t>
        </w:r>
        <w:r>
          <w:rPr>
            <w:rFonts w:asciiTheme="minorHAnsi" w:eastAsiaTheme="minorEastAsia" w:hAnsiTheme="minorHAnsi" w:cstheme="minorBidi"/>
            <w:iCs w:val="0"/>
            <w:snapToGrid/>
            <w:sz w:val="22"/>
            <w:szCs w:val="22"/>
          </w:rPr>
          <w:tab/>
        </w:r>
        <w:r w:rsidRPr="00985750">
          <w:rPr>
            <w:rStyle w:val="a8"/>
          </w:rPr>
          <w:t>Требования к валюте заявки</w:t>
        </w:r>
        <w:r>
          <w:rPr>
            <w:webHidden/>
          </w:rPr>
          <w:tab/>
        </w:r>
        <w:r>
          <w:rPr>
            <w:webHidden/>
          </w:rPr>
          <w:fldChar w:fldCharType="begin"/>
        </w:r>
        <w:r>
          <w:rPr>
            <w:webHidden/>
          </w:rPr>
          <w:instrText xml:space="preserve"> PAGEREF _Toc116647718 \h </w:instrText>
        </w:r>
        <w:r>
          <w:rPr>
            <w:webHidden/>
          </w:rPr>
        </w:r>
        <w:r>
          <w:rPr>
            <w:webHidden/>
          </w:rPr>
          <w:fldChar w:fldCharType="separate"/>
        </w:r>
        <w:r>
          <w:rPr>
            <w:webHidden/>
          </w:rPr>
          <w:t>33</w:t>
        </w:r>
        <w:r>
          <w:rPr>
            <w:webHidden/>
          </w:rPr>
          <w:fldChar w:fldCharType="end"/>
        </w:r>
      </w:hyperlink>
    </w:p>
    <w:p w14:paraId="6BB18505" w14:textId="7E046570" w:rsidR="00646F92" w:rsidRDefault="00646F92">
      <w:pPr>
        <w:pStyle w:val="30"/>
        <w:rPr>
          <w:rFonts w:asciiTheme="minorHAnsi" w:eastAsiaTheme="minorEastAsia" w:hAnsiTheme="minorHAnsi" w:cstheme="minorBidi"/>
          <w:iCs w:val="0"/>
          <w:snapToGrid/>
          <w:sz w:val="22"/>
          <w:szCs w:val="22"/>
        </w:rPr>
      </w:pPr>
      <w:hyperlink w:anchor="_Toc116647719" w:history="1">
        <w:r w:rsidRPr="00985750">
          <w:rPr>
            <w:rStyle w:val="a8"/>
          </w:rPr>
          <w:t>4.5.5</w:t>
        </w:r>
        <w:r>
          <w:rPr>
            <w:rFonts w:asciiTheme="minorHAnsi" w:eastAsiaTheme="minorEastAsia" w:hAnsiTheme="minorHAnsi" w:cstheme="minorBidi"/>
            <w:iCs w:val="0"/>
            <w:snapToGrid/>
            <w:sz w:val="22"/>
            <w:szCs w:val="22"/>
          </w:rPr>
          <w:tab/>
        </w:r>
        <w:r w:rsidRPr="00985750">
          <w:rPr>
            <w:rStyle w:val="a8"/>
          </w:rPr>
          <w:t>Требования к описанию продукции</w:t>
        </w:r>
        <w:r>
          <w:rPr>
            <w:webHidden/>
          </w:rPr>
          <w:tab/>
        </w:r>
        <w:r>
          <w:rPr>
            <w:webHidden/>
          </w:rPr>
          <w:fldChar w:fldCharType="begin"/>
        </w:r>
        <w:r>
          <w:rPr>
            <w:webHidden/>
          </w:rPr>
          <w:instrText xml:space="preserve"> PAGEREF _Toc116647719 \h </w:instrText>
        </w:r>
        <w:r>
          <w:rPr>
            <w:webHidden/>
          </w:rPr>
        </w:r>
        <w:r>
          <w:rPr>
            <w:webHidden/>
          </w:rPr>
          <w:fldChar w:fldCharType="separate"/>
        </w:r>
        <w:r>
          <w:rPr>
            <w:webHidden/>
          </w:rPr>
          <w:t>34</w:t>
        </w:r>
        <w:r>
          <w:rPr>
            <w:webHidden/>
          </w:rPr>
          <w:fldChar w:fldCharType="end"/>
        </w:r>
      </w:hyperlink>
    </w:p>
    <w:p w14:paraId="144906AE" w14:textId="112F2369" w:rsidR="00646F92" w:rsidRDefault="00646F92">
      <w:pPr>
        <w:pStyle w:val="30"/>
        <w:rPr>
          <w:rFonts w:asciiTheme="minorHAnsi" w:eastAsiaTheme="minorEastAsia" w:hAnsiTheme="minorHAnsi" w:cstheme="minorBidi"/>
          <w:iCs w:val="0"/>
          <w:snapToGrid/>
          <w:sz w:val="22"/>
          <w:szCs w:val="22"/>
        </w:rPr>
      </w:pPr>
      <w:hyperlink w:anchor="_Toc116647720" w:history="1">
        <w:r w:rsidRPr="00985750">
          <w:rPr>
            <w:rStyle w:val="a8"/>
          </w:rPr>
          <w:t>4.5.6</w:t>
        </w:r>
        <w:r>
          <w:rPr>
            <w:rFonts w:asciiTheme="minorHAnsi" w:eastAsiaTheme="minorEastAsia" w:hAnsiTheme="minorHAnsi" w:cstheme="minorBidi"/>
            <w:iCs w:val="0"/>
            <w:snapToGrid/>
            <w:sz w:val="22"/>
            <w:szCs w:val="22"/>
          </w:rPr>
          <w:tab/>
        </w:r>
        <w:r w:rsidRPr="00985750">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_Toc116647720 \h </w:instrText>
        </w:r>
        <w:r>
          <w:rPr>
            <w:webHidden/>
          </w:rPr>
        </w:r>
        <w:r>
          <w:rPr>
            <w:webHidden/>
          </w:rPr>
          <w:fldChar w:fldCharType="separate"/>
        </w:r>
        <w:r>
          <w:rPr>
            <w:webHidden/>
          </w:rPr>
          <w:t>34</w:t>
        </w:r>
        <w:r>
          <w:rPr>
            <w:webHidden/>
          </w:rPr>
          <w:fldChar w:fldCharType="end"/>
        </w:r>
      </w:hyperlink>
    </w:p>
    <w:p w14:paraId="50921069" w14:textId="1F8D4666" w:rsidR="00646F92" w:rsidRDefault="00646F92">
      <w:pPr>
        <w:pStyle w:val="30"/>
        <w:rPr>
          <w:rFonts w:asciiTheme="minorHAnsi" w:eastAsiaTheme="minorEastAsia" w:hAnsiTheme="minorHAnsi" w:cstheme="minorBidi"/>
          <w:iCs w:val="0"/>
          <w:snapToGrid/>
          <w:sz w:val="22"/>
          <w:szCs w:val="22"/>
        </w:rPr>
      </w:pPr>
      <w:hyperlink w:anchor="_Toc116647721" w:history="1">
        <w:r w:rsidRPr="00985750">
          <w:rPr>
            <w:rStyle w:val="a8"/>
          </w:rPr>
          <w:t>4.5.7</w:t>
        </w:r>
        <w:r>
          <w:rPr>
            <w:rFonts w:asciiTheme="minorHAnsi" w:eastAsiaTheme="minorEastAsia" w:hAnsiTheme="minorHAnsi" w:cstheme="minorBidi"/>
            <w:iCs w:val="0"/>
            <w:snapToGrid/>
            <w:sz w:val="22"/>
            <w:szCs w:val="22"/>
          </w:rPr>
          <w:tab/>
        </w:r>
        <w:r w:rsidRPr="00985750">
          <w:rPr>
            <w:rStyle w:val="a8"/>
          </w:rPr>
          <w:t>Обеспечение заявки</w:t>
        </w:r>
        <w:r>
          <w:rPr>
            <w:webHidden/>
          </w:rPr>
          <w:tab/>
        </w:r>
        <w:r>
          <w:rPr>
            <w:webHidden/>
          </w:rPr>
          <w:fldChar w:fldCharType="begin"/>
        </w:r>
        <w:r>
          <w:rPr>
            <w:webHidden/>
          </w:rPr>
          <w:instrText xml:space="preserve"> PAGEREF _Toc116647721 \h </w:instrText>
        </w:r>
        <w:r>
          <w:rPr>
            <w:webHidden/>
          </w:rPr>
        </w:r>
        <w:r>
          <w:rPr>
            <w:webHidden/>
          </w:rPr>
          <w:fldChar w:fldCharType="separate"/>
        </w:r>
        <w:r>
          <w:rPr>
            <w:webHidden/>
          </w:rPr>
          <w:t>34</w:t>
        </w:r>
        <w:r>
          <w:rPr>
            <w:webHidden/>
          </w:rPr>
          <w:fldChar w:fldCharType="end"/>
        </w:r>
      </w:hyperlink>
    </w:p>
    <w:p w14:paraId="0E8C65C3" w14:textId="5404A7CC"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22" w:history="1">
        <w:r w:rsidRPr="00985750">
          <w:rPr>
            <w:rStyle w:val="a8"/>
          </w:rPr>
          <w:t>4.6</w:t>
        </w:r>
        <w:r>
          <w:rPr>
            <w:rFonts w:asciiTheme="minorHAnsi" w:eastAsiaTheme="minorEastAsia" w:hAnsiTheme="minorHAnsi" w:cstheme="minorBidi"/>
            <w:b w:val="0"/>
            <w:snapToGrid/>
            <w:sz w:val="22"/>
            <w:szCs w:val="22"/>
            <w:lang w:val="ru-RU"/>
          </w:rPr>
          <w:tab/>
        </w:r>
        <w:r w:rsidRPr="00985750">
          <w:rPr>
            <w:rStyle w:val="a8"/>
          </w:rPr>
          <w:t>Подача заявок и их прием</w:t>
        </w:r>
        <w:r>
          <w:rPr>
            <w:webHidden/>
          </w:rPr>
          <w:tab/>
        </w:r>
        <w:r>
          <w:rPr>
            <w:webHidden/>
          </w:rPr>
          <w:fldChar w:fldCharType="begin"/>
        </w:r>
        <w:r>
          <w:rPr>
            <w:webHidden/>
          </w:rPr>
          <w:instrText xml:space="preserve"> PAGEREF _Toc116647722 \h </w:instrText>
        </w:r>
        <w:r>
          <w:rPr>
            <w:webHidden/>
          </w:rPr>
        </w:r>
        <w:r>
          <w:rPr>
            <w:webHidden/>
          </w:rPr>
          <w:fldChar w:fldCharType="separate"/>
        </w:r>
        <w:r>
          <w:rPr>
            <w:webHidden/>
          </w:rPr>
          <w:t>35</w:t>
        </w:r>
        <w:r>
          <w:rPr>
            <w:webHidden/>
          </w:rPr>
          <w:fldChar w:fldCharType="end"/>
        </w:r>
      </w:hyperlink>
    </w:p>
    <w:p w14:paraId="3B28A69B" w14:textId="2D27E8C3" w:rsidR="00646F92" w:rsidRDefault="00646F92">
      <w:pPr>
        <w:pStyle w:val="30"/>
        <w:rPr>
          <w:rFonts w:asciiTheme="minorHAnsi" w:eastAsiaTheme="minorEastAsia" w:hAnsiTheme="minorHAnsi" w:cstheme="minorBidi"/>
          <w:iCs w:val="0"/>
          <w:snapToGrid/>
          <w:sz w:val="22"/>
          <w:szCs w:val="22"/>
        </w:rPr>
      </w:pPr>
      <w:hyperlink w:anchor="_Toc116647723" w:history="1">
        <w:r w:rsidRPr="00985750">
          <w:rPr>
            <w:rStyle w:val="a8"/>
          </w:rPr>
          <w:t>4.6.1</w:t>
        </w:r>
        <w:r>
          <w:rPr>
            <w:rFonts w:asciiTheme="minorHAnsi" w:eastAsiaTheme="minorEastAsia" w:hAnsiTheme="minorHAnsi" w:cstheme="minorBidi"/>
            <w:iCs w:val="0"/>
            <w:snapToGrid/>
            <w:sz w:val="22"/>
            <w:szCs w:val="22"/>
          </w:rPr>
          <w:tab/>
        </w:r>
        <w:r w:rsidRPr="00985750">
          <w:rPr>
            <w:rStyle w:val="a8"/>
          </w:rPr>
          <w:t>Общие требования</w:t>
        </w:r>
        <w:r>
          <w:rPr>
            <w:webHidden/>
          </w:rPr>
          <w:tab/>
        </w:r>
        <w:r>
          <w:rPr>
            <w:webHidden/>
          </w:rPr>
          <w:fldChar w:fldCharType="begin"/>
        </w:r>
        <w:r>
          <w:rPr>
            <w:webHidden/>
          </w:rPr>
          <w:instrText xml:space="preserve"> PAGEREF _Toc116647723 \h </w:instrText>
        </w:r>
        <w:r>
          <w:rPr>
            <w:webHidden/>
          </w:rPr>
        </w:r>
        <w:r>
          <w:rPr>
            <w:webHidden/>
          </w:rPr>
          <w:fldChar w:fldCharType="separate"/>
        </w:r>
        <w:r>
          <w:rPr>
            <w:webHidden/>
          </w:rPr>
          <w:t>36</w:t>
        </w:r>
        <w:r>
          <w:rPr>
            <w:webHidden/>
          </w:rPr>
          <w:fldChar w:fldCharType="end"/>
        </w:r>
      </w:hyperlink>
    </w:p>
    <w:p w14:paraId="218C6E10" w14:textId="62BC3B80" w:rsidR="00646F92" w:rsidRDefault="00646F92">
      <w:pPr>
        <w:pStyle w:val="30"/>
        <w:rPr>
          <w:rFonts w:asciiTheme="minorHAnsi" w:eastAsiaTheme="minorEastAsia" w:hAnsiTheme="minorHAnsi" w:cstheme="minorBidi"/>
          <w:iCs w:val="0"/>
          <w:snapToGrid/>
          <w:sz w:val="22"/>
          <w:szCs w:val="22"/>
        </w:rPr>
      </w:pPr>
      <w:hyperlink w:anchor="_Toc116647724" w:history="1">
        <w:r w:rsidRPr="00985750">
          <w:rPr>
            <w:rStyle w:val="a8"/>
          </w:rPr>
          <w:t>4.6.2</w:t>
        </w:r>
        <w:r>
          <w:rPr>
            <w:rFonts w:asciiTheme="minorHAnsi" w:eastAsiaTheme="minorEastAsia" w:hAnsiTheme="minorHAnsi" w:cstheme="minorBidi"/>
            <w:iCs w:val="0"/>
            <w:snapToGrid/>
            <w:sz w:val="22"/>
            <w:szCs w:val="22"/>
          </w:rPr>
          <w:tab/>
        </w:r>
        <w:r w:rsidRPr="00985750">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_Toc116647724 \h </w:instrText>
        </w:r>
        <w:r>
          <w:rPr>
            <w:webHidden/>
          </w:rPr>
        </w:r>
        <w:r>
          <w:rPr>
            <w:webHidden/>
          </w:rPr>
          <w:fldChar w:fldCharType="separate"/>
        </w:r>
        <w:r>
          <w:rPr>
            <w:webHidden/>
          </w:rPr>
          <w:t>36</w:t>
        </w:r>
        <w:r>
          <w:rPr>
            <w:webHidden/>
          </w:rPr>
          <w:fldChar w:fldCharType="end"/>
        </w:r>
      </w:hyperlink>
    </w:p>
    <w:p w14:paraId="236728EA" w14:textId="4C7320EB" w:rsidR="00646F92" w:rsidRDefault="00646F92">
      <w:pPr>
        <w:pStyle w:val="30"/>
        <w:rPr>
          <w:rFonts w:asciiTheme="minorHAnsi" w:eastAsiaTheme="minorEastAsia" w:hAnsiTheme="minorHAnsi" w:cstheme="minorBidi"/>
          <w:iCs w:val="0"/>
          <w:snapToGrid/>
          <w:sz w:val="22"/>
          <w:szCs w:val="22"/>
        </w:rPr>
      </w:pPr>
      <w:hyperlink w:anchor="_Toc116647725" w:history="1">
        <w:r w:rsidRPr="00985750">
          <w:rPr>
            <w:rStyle w:val="a8"/>
          </w:rPr>
          <w:t>4.6.3</w:t>
        </w:r>
        <w:r>
          <w:rPr>
            <w:rFonts w:asciiTheme="minorHAnsi" w:eastAsiaTheme="minorEastAsia" w:hAnsiTheme="minorHAnsi" w:cstheme="minorBidi"/>
            <w:iCs w:val="0"/>
            <w:snapToGrid/>
            <w:sz w:val="22"/>
            <w:szCs w:val="22"/>
          </w:rPr>
          <w:tab/>
        </w:r>
        <w:r w:rsidRPr="00985750">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_Toc116647725 \h </w:instrText>
        </w:r>
        <w:r>
          <w:rPr>
            <w:webHidden/>
          </w:rPr>
        </w:r>
        <w:r>
          <w:rPr>
            <w:webHidden/>
          </w:rPr>
          <w:fldChar w:fldCharType="separate"/>
        </w:r>
        <w:r>
          <w:rPr>
            <w:webHidden/>
          </w:rPr>
          <w:t>36</w:t>
        </w:r>
        <w:r>
          <w:rPr>
            <w:webHidden/>
          </w:rPr>
          <w:fldChar w:fldCharType="end"/>
        </w:r>
      </w:hyperlink>
    </w:p>
    <w:p w14:paraId="47996F53" w14:textId="3AF10593"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26" w:history="1">
        <w:r w:rsidRPr="00985750">
          <w:rPr>
            <w:rStyle w:val="a8"/>
          </w:rPr>
          <w:t>4.7</w:t>
        </w:r>
        <w:r>
          <w:rPr>
            <w:rFonts w:asciiTheme="minorHAnsi" w:eastAsiaTheme="minorEastAsia" w:hAnsiTheme="minorHAnsi" w:cstheme="minorBidi"/>
            <w:b w:val="0"/>
            <w:snapToGrid/>
            <w:sz w:val="22"/>
            <w:szCs w:val="22"/>
            <w:lang w:val="ru-RU"/>
          </w:rPr>
          <w:tab/>
        </w:r>
        <w:r w:rsidRPr="00985750">
          <w:rPr>
            <w:rStyle w:val="a8"/>
          </w:rPr>
          <w:t>Изменение и отзыв заявок</w:t>
        </w:r>
        <w:r>
          <w:rPr>
            <w:webHidden/>
          </w:rPr>
          <w:tab/>
        </w:r>
        <w:r>
          <w:rPr>
            <w:webHidden/>
          </w:rPr>
          <w:fldChar w:fldCharType="begin"/>
        </w:r>
        <w:r>
          <w:rPr>
            <w:webHidden/>
          </w:rPr>
          <w:instrText xml:space="preserve"> PAGEREF _Toc116647726 \h </w:instrText>
        </w:r>
        <w:r>
          <w:rPr>
            <w:webHidden/>
          </w:rPr>
        </w:r>
        <w:r>
          <w:rPr>
            <w:webHidden/>
          </w:rPr>
          <w:fldChar w:fldCharType="separate"/>
        </w:r>
        <w:r>
          <w:rPr>
            <w:webHidden/>
          </w:rPr>
          <w:t>37</w:t>
        </w:r>
        <w:r>
          <w:rPr>
            <w:webHidden/>
          </w:rPr>
          <w:fldChar w:fldCharType="end"/>
        </w:r>
      </w:hyperlink>
    </w:p>
    <w:p w14:paraId="6450A695" w14:textId="3B3857E2"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27" w:history="1">
        <w:r w:rsidRPr="00985750">
          <w:rPr>
            <w:rStyle w:val="a8"/>
          </w:rPr>
          <w:t>4.8</w:t>
        </w:r>
        <w:r>
          <w:rPr>
            <w:rFonts w:asciiTheme="minorHAnsi" w:eastAsiaTheme="minorEastAsia" w:hAnsiTheme="minorHAnsi" w:cstheme="minorBidi"/>
            <w:b w:val="0"/>
            <w:snapToGrid/>
            <w:sz w:val="22"/>
            <w:szCs w:val="22"/>
            <w:lang w:val="ru-RU"/>
          </w:rPr>
          <w:tab/>
        </w:r>
        <w:r w:rsidRPr="00985750">
          <w:rPr>
            <w:rStyle w:val="a8"/>
          </w:rPr>
          <w:t>Вскрытие конвертов с заявками</w:t>
        </w:r>
        <w:r>
          <w:rPr>
            <w:webHidden/>
          </w:rPr>
          <w:tab/>
        </w:r>
        <w:r>
          <w:rPr>
            <w:webHidden/>
          </w:rPr>
          <w:fldChar w:fldCharType="begin"/>
        </w:r>
        <w:r>
          <w:rPr>
            <w:webHidden/>
          </w:rPr>
          <w:instrText xml:space="preserve"> PAGEREF _Toc116647727 \h </w:instrText>
        </w:r>
        <w:r>
          <w:rPr>
            <w:webHidden/>
          </w:rPr>
        </w:r>
        <w:r>
          <w:rPr>
            <w:webHidden/>
          </w:rPr>
          <w:fldChar w:fldCharType="separate"/>
        </w:r>
        <w:r>
          <w:rPr>
            <w:webHidden/>
          </w:rPr>
          <w:t>38</w:t>
        </w:r>
        <w:r>
          <w:rPr>
            <w:webHidden/>
          </w:rPr>
          <w:fldChar w:fldCharType="end"/>
        </w:r>
      </w:hyperlink>
    </w:p>
    <w:p w14:paraId="05137D65" w14:textId="7EBF1911" w:rsidR="00646F92" w:rsidRDefault="00646F92">
      <w:pPr>
        <w:pStyle w:val="30"/>
        <w:rPr>
          <w:rFonts w:asciiTheme="minorHAnsi" w:eastAsiaTheme="minorEastAsia" w:hAnsiTheme="minorHAnsi" w:cstheme="minorBidi"/>
          <w:iCs w:val="0"/>
          <w:snapToGrid/>
          <w:sz w:val="22"/>
          <w:szCs w:val="22"/>
        </w:rPr>
      </w:pPr>
      <w:hyperlink w:anchor="_Toc116647728" w:history="1">
        <w:r w:rsidRPr="00985750">
          <w:rPr>
            <w:rStyle w:val="a8"/>
          </w:rPr>
          <w:t>4.8.1</w:t>
        </w:r>
        <w:r>
          <w:rPr>
            <w:rFonts w:asciiTheme="minorHAnsi" w:eastAsiaTheme="minorEastAsia" w:hAnsiTheme="minorHAnsi" w:cstheme="minorBidi"/>
            <w:iCs w:val="0"/>
            <w:snapToGrid/>
            <w:sz w:val="22"/>
            <w:szCs w:val="22"/>
          </w:rPr>
          <w:tab/>
        </w:r>
        <w:r w:rsidRPr="00985750">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_Toc116647728 \h </w:instrText>
        </w:r>
        <w:r>
          <w:rPr>
            <w:webHidden/>
          </w:rPr>
        </w:r>
        <w:r>
          <w:rPr>
            <w:webHidden/>
          </w:rPr>
          <w:fldChar w:fldCharType="separate"/>
        </w:r>
        <w:r>
          <w:rPr>
            <w:webHidden/>
          </w:rPr>
          <w:t>38</w:t>
        </w:r>
        <w:r>
          <w:rPr>
            <w:webHidden/>
          </w:rPr>
          <w:fldChar w:fldCharType="end"/>
        </w:r>
      </w:hyperlink>
    </w:p>
    <w:p w14:paraId="57BE484F" w14:textId="165AEC82" w:rsidR="00646F92" w:rsidRDefault="00646F92">
      <w:pPr>
        <w:pStyle w:val="30"/>
        <w:rPr>
          <w:rFonts w:asciiTheme="minorHAnsi" w:eastAsiaTheme="minorEastAsia" w:hAnsiTheme="minorHAnsi" w:cstheme="minorBidi"/>
          <w:iCs w:val="0"/>
          <w:snapToGrid/>
          <w:sz w:val="22"/>
          <w:szCs w:val="22"/>
        </w:rPr>
      </w:pPr>
      <w:hyperlink w:anchor="_Toc116647729" w:history="1">
        <w:r w:rsidRPr="00985750">
          <w:rPr>
            <w:rStyle w:val="a8"/>
          </w:rPr>
          <w:t>4.8.2</w:t>
        </w:r>
        <w:r>
          <w:rPr>
            <w:rFonts w:asciiTheme="minorHAnsi" w:eastAsiaTheme="minorEastAsia" w:hAnsiTheme="minorHAnsi" w:cstheme="minorBidi"/>
            <w:iCs w:val="0"/>
            <w:snapToGrid/>
            <w:sz w:val="22"/>
            <w:szCs w:val="22"/>
          </w:rPr>
          <w:tab/>
        </w:r>
        <w:r w:rsidRPr="00985750">
          <w:rPr>
            <w:rStyle w:val="a8"/>
          </w:rPr>
          <w:t>Вскрытие конвертов с заявками при проведении закупки способом «открытый запрос котировок» в бумажной форме</w:t>
        </w:r>
        <w:r>
          <w:rPr>
            <w:webHidden/>
          </w:rPr>
          <w:tab/>
        </w:r>
        <w:r>
          <w:rPr>
            <w:webHidden/>
          </w:rPr>
          <w:fldChar w:fldCharType="begin"/>
        </w:r>
        <w:r>
          <w:rPr>
            <w:webHidden/>
          </w:rPr>
          <w:instrText xml:space="preserve"> PAGEREF _Toc116647729 \h </w:instrText>
        </w:r>
        <w:r>
          <w:rPr>
            <w:webHidden/>
          </w:rPr>
        </w:r>
        <w:r>
          <w:rPr>
            <w:webHidden/>
          </w:rPr>
          <w:fldChar w:fldCharType="separate"/>
        </w:r>
        <w:r>
          <w:rPr>
            <w:webHidden/>
          </w:rPr>
          <w:t>38</w:t>
        </w:r>
        <w:r>
          <w:rPr>
            <w:webHidden/>
          </w:rPr>
          <w:fldChar w:fldCharType="end"/>
        </w:r>
      </w:hyperlink>
    </w:p>
    <w:p w14:paraId="39E8D684" w14:textId="2173B571"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30" w:history="1">
        <w:r w:rsidRPr="00985750">
          <w:rPr>
            <w:rStyle w:val="a8"/>
          </w:rPr>
          <w:t>4.9</w:t>
        </w:r>
        <w:r>
          <w:rPr>
            <w:rFonts w:asciiTheme="minorHAnsi" w:eastAsiaTheme="minorEastAsia" w:hAnsiTheme="minorHAnsi" w:cstheme="minorBidi"/>
            <w:b w:val="0"/>
            <w:snapToGrid/>
            <w:sz w:val="22"/>
            <w:szCs w:val="22"/>
            <w:lang w:val="ru-RU"/>
          </w:rPr>
          <w:tab/>
        </w:r>
        <w:r w:rsidRPr="00985750">
          <w:rPr>
            <w:rStyle w:val="a8"/>
          </w:rPr>
          <w:t>Рассмотрение заявок (отборочная стадия)</w:t>
        </w:r>
        <w:r>
          <w:rPr>
            <w:webHidden/>
          </w:rPr>
          <w:tab/>
        </w:r>
        <w:r>
          <w:rPr>
            <w:webHidden/>
          </w:rPr>
          <w:fldChar w:fldCharType="begin"/>
        </w:r>
        <w:r>
          <w:rPr>
            <w:webHidden/>
          </w:rPr>
          <w:instrText xml:space="preserve"> PAGEREF _Toc116647730 \h </w:instrText>
        </w:r>
        <w:r>
          <w:rPr>
            <w:webHidden/>
          </w:rPr>
        </w:r>
        <w:r>
          <w:rPr>
            <w:webHidden/>
          </w:rPr>
          <w:fldChar w:fldCharType="separate"/>
        </w:r>
        <w:r>
          <w:rPr>
            <w:webHidden/>
          </w:rPr>
          <w:t>38</w:t>
        </w:r>
        <w:r>
          <w:rPr>
            <w:webHidden/>
          </w:rPr>
          <w:fldChar w:fldCharType="end"/>
        </w:r>
      </w:hyperlink>
    </w:p>
    <w:p w14:paraId="347A5B4C" w14:textId="33F2682A"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31" w:history="1">
        <w:r w:rsidRPr="00985750">
          <w:rPr>
            <w:rStyle w:val="a8"/>
          </w:rPr>
          <w:t>4.10</w:t>
        </w:r>
        <w:r>
          <w:rPr>
            <w:rFonts w:asciiTheme="minorHAnsi" w:eastAsiaTheme="minorEastAsia" w:hAnsiTheme="minorHAnsi" w:cstheme="minorBidi"/>
            <w:b w:val="0"/>
            <w:snapToGrid/>
            <w:sz w:val="22"/>
            <w:szCs w:val="22"/>
            <w:lang w:val="ru-RU"/>
          </w:rPr>
          <w:tab/>
        </w:r>
        <w:r w:rsidRPr="00985750">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_Toc116647731 \h </w:instrText>
        </w:r>
        <w:r>
          <w:rPr>
            <w:webHidden/>
          </w:rPr>
        </w:r>
        <w:r>
          <w:rPr>
            <w:webHidden/>
          </w:rPr>
          <w:fldChar w:fldCharType="separate"/>
        </w:r>
        <w:r>
          <w:rPr>
            <w:webHidden/>
          </w:rPr>
          <w:t>40</w:t>
        </w:r>
        <w:r>
          <w:rPr>
            <w:webHidden/>
          </w:rPr>
          <w:fldChar w:fldCharType="end"/>
        </w:r>
      </w:hyperlink>
    </w:p>
    <w:p w14:paraId="550D482D" w14:textId="7845D33D"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32" w:history="1">
        <w:r w:rsidRPr="00985750">
          <w:rPr>
            <w:rStyle w:val="a8"/>
          </w:rPr>
          <w:t>4.11</w:t>
        </w:r>
        <w:r>
          <w:rPr>
            <w:rFonts w:asciiTheme="minorHAnsi" w:eastAsiaTheme="minorEastAsia" w:hAnsiTheme="minorHAnsi" w:cstheme="minorBidi"/>
            <w:b w:val="0"/>
            <w:snapToGrid/>
            <w:sz w:val="22"/>
            <w:szCs w:val="22"/>
            <w:lang w:val="ru-RU"/>
          </w:rPr>
          <w:tab/>
        </w:r>
        <w:r w:rsidRPr="00985750">
          <w:rPr>
            <w:rStyle w:val="a8"/>
          </w:rPr>
          <w:t>Оценка и сопоставление заявок</w:t>
        </w:r>
        <w:r>
          <w:rPr>
            <w:webHidden/>
          </w:rPr>
          <w:tab/>
        </w:r>
        <w:r>
          <w:rPr>
            <w:webHidden/>
          </w:rPr>
          <w:fldChar w:fldCharType="begin"/>
        </w:r>
        <w:r>
          <w:rPr>
            <w:webHidden/>
          </w:rPr>
          <w:instrText xml:space="preserve"> PAGEREF _Toc116647732 \h </w:instrText>
        </w:r>
        <w:r>
          <w:rPr>
            <w:webHidden/>
          </w:rPr>
        </w:r>
        <w:r>
          <w:rPr>
            <w:webHidden/>
          </w:rPr>
          <w:fldChar w:fldCharType="separate"/>
        </w:r>
        <w:r>
          <w:rPr>
            <w:webHidden/>
          </w:rPr>
          <w:t>41</w:t>
        </w:r>
        <w:r>
          <w:rPr>
            <w:webHidden/>
          </w:rPr>
          <w:fldChar w:fldCharType="end"/>
        </w:r>
      </w:hyperlink>
    </w:p>
    <w:p w14:paraId="7996D0D1" w14:textId="4760B2DB"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33" w:history="1">
        <w:r w:rsidRPr="00985750">
          <w:rPr>
            <w:rStyle w:val="a8"/>
          </w:rPr>
          <w:t>4.12</w:t>
        </w:r>
        <w:r>
          <w:rPr>
            <w:rFonts w:asciiTheme="minorHAnsi" w:eastAsiaTheme="minorEastAsia" w:hAnsiTheme="minorHAnsi" w:cstheme="minorBidi"/>
            <w:b w:val="0"/>
            <w:snapToGrid/>
            <w:sz w:val="22"/>
            <w:szCs w:val="22"/>
            <w:lang w:val="ru-RU"/>
          </w:rPr>
          <w:tab/>
        </w:r>
        <w:r w:rsidRPr="00985750">
          <w:rPr>
            <w:rStyle w:val="a8"/>
          </w:rPr>
          <w:t>Применение приоритета в соответствии с ПП 925</w:t>
        </w:r>
        <w:r>
          <w:rPr>
            <w:webHidden/>
          </w:rPr>
          <w:tab/>
        </w:r>
        <w:r>
          <w:rPr>
            <w:webHidden/>
          </w:rPr>
          <w:fldChar w:fldCharType="begin"/>
        </w:r>
        <w:r>
          <w:rPr>
            <w:webHidden/>
          </w:rPr>
          <w:instrText xml:space="preserve"> PAGEREF _Toc116647733 \h </w:instrText>
        </w:r>
        <w:r>
          <w:rPr>
            <w:webHidden/>
          </w:rPr>
        </w:r>
        <w:r>
          <w:rPr>
            <w:webHidden/>
          </w:rPr>
          <w:fldChar w:fldCharType="separate"/>
        </w:r>
        <w:r>
          <w:rPr>
            <w:webHidden/>
          </w:rPr>
          <w:t>42</w:t>
        </w:r>
        <w:r>
          <w:rPr>
            <w:webHidden/>
          </w:rPr>
          <w:fldChar w:fldCharType="end"/>
        </w:r>
      </w:hyperlink>
    </w:p>
    <w:p w14:paraId="29D5E667" w14:textId="5EEFF48B"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34" w:history="1">
        <w:r w:rsidRPr="00985750">
          <w:rPr>
            <w:rStyle w:val="a8"/>
          </w:rPr>
          <w:t>4.13</w:t>
        </w:r>
        <w:r>
          <w:rPr>
            <w:rFonts w:asciiTheme="minorHAnsi" w:eastAsiaTheme="minorEastAsia" w:hAnsiTheme="minorHAnsi" w:cstheme="minorBidi"/>
            <w:b w:val="0"/>
            <w:snapToGrid/>
            <w:sz w:val="22"/>
            <w:szCs w:val="22"/>
            <w:lang w:val="ru-RU"/>
          </w:rPr>
          <w:tab/>
        </w:r>
        <w:r w:rsidRPr="00985750">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_Toc116647734 \h </w:instrText>
        </w:r>
        <w:r>
          <w:rPr>
            <w:webHidden/>
          </w:rPr>
        </w:r>
        <w:r>
          <w:rPr>
            <w:webHidden/>
          </w:rPr>
          <w:fldChar w:fldCharType="separate"/>
        </w:r>
        <w:r>
          <w:rPr>
            <w:webHidden/>
          </w:rPr>
          <w:t>44</w:t>
        </w:r>
        <w:r>
          <w:rPr>
            <w:webHidden/>
          </w:rPr>
          <w:fldChar w:fldCharType="end"/>
        </w:r>
      </w:hyperlink>
    </w:p>
    <w:p w14:paraId="0DF4B64B" w14:textId="6032053B"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35" w:history="1">
        <w:r w:rsidRPr="00985750">
          <w:rPr>
            <w:rStyle w:val="a8"/>
          </w:rPr>
          <w:t>4.14</w:t>
        </w:r>
        <w:r>
          <w:rPr>
            <w:rFonts w:asciiTheme="minorHAnsi" w:eastAsiaTheme="minorEastAsia" w:hAnsiTheme="minorHAnsi" w:cstheme="minorBidi"/>
            <w:b w:val="0"/>
            <w:snapToGrid/>
            <w:sz w:val="22"/>
            <w:szCs w:val="22"/>
            <w:lang w:val="ru-RU"/>
          </w:rPr>
          <w:tab/>
        </w:r>
        <w:r w:rsidRPr="00985750">
          <w:rPr>
            <w:rStyle w:val="a8"/>
          </w:rPr>
          <w:t>Определение Победителя (подведение итогов закупки)</w:t>
        </w:r>
        <w:r>
          <w:rPr>
            <w:webHidden/>
          </w:rPr>
          <w:tab/>
        </w:r>
        <w:r>
          <w:rPr>
            <w:webHidden/>
          </w:rPr>
          <w:fldChar w:fldCharType="begin"/>
        </w:r>
        <w:r>
          <w:rPr>
            <w:webHidden/>
          </w:rPr>
          <w:instrText xml:space="preserve"> PAGEREF _Toc116647735 \h </w:instrText>
        </w:r>
        <w:r>
          <w:rPr>
            <w:webHidden/>
          </w:rPr>
        </w:r>
        <w:r>
          <w:rPr>
            <w:webHidden/>
          </w:rPr>
          <w:fldChar w:fldCharType="separate"/>
        </w:r>
        <w:r>
          <w:rPr>
            <w:webHidden/>
          </w:rPr>
          <w:t>45</w:t>
        </w:r>
        <w:r>
          <w:rPr>
            <w:webHidden/>
          </w:rPr>
          <w:fldChar w:fldCharType="end"/>
        </w:r>
      </w:hyperlink>
    </w:p>
    <w:p w14:paraId="0002098E" w14:textId="3DC2D100"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36" w:history="1">
        <w:r w:rsidRPr="00985750">
          <w:rPr>
            <w:rStyle w:val="a8"/>
          </w:rPr>
          <w:t>4.15</w:t>
        </w:r>
        <w:r>
          <w:rPr>
            <w:rFonts w:asciiTheme="minorHAnsi" w:eastAsiaTheme="minorEastAsia" w:hAnsiTheme="minorHAnsi" w:cstheme="minorBidi"/>
            <w:b w:val="0"/>
            <w:snapToGrid/>
            <w:sz w:val="22"/>
            <w:szCs w:val="22"/>
            <w:lang w:val="ru-RU"/>
          </w:rPr>
          <w:tab/>
        </w:r>
        <w:r w:rsidRPr="00985750">
          <w:rPr>
            <w:rStyle w:val="a8"/>
          </w:rPr>
          <w:t>Признание закупки несостоявшейся</w:t>
        </w:r>
        <w:r>
          <w:rPr>
            <w:webHidden/>
          </w:rPr>
          <w:tab/>
        </w:r>
        <w:r>
          <w:rPr>
            <w:webHidden/>
          </w:rPr>
          <w:fldChar w:fldCharType="begin"/>
        </w:r>
        <w:r>
          <w:rPr>
            <w:webHidden/>
          </w:rPr>
          <w:instrText xml:space="preserve"> PAGEREF _Toc116647736 \h </w:instrText>
        </w:r>
        <w:r>
          <w:rPr>
            <w:webHidden/>
          </w:rPr>
        </w:r>
        <w:r>
          <w:rPr>
            <w:webHidden/>
          </w:rPr>
          <w:fldChar w:fldCharType="separate"/>
        </w:r>
        <w:r>
          <w:rPr>
            <w:webHidden/>
          </w:rPr>
          <w:t>47</w:t>
        </w:r>
        <w:r>
          <w:rPr>
            <w:webHidden/>
          </w:rPr>
          <w:fldChar w:fldCharType="end"/>
        </w:r>
      </w:hyperlink>
    </w:p>
    <w:p w14:paraId="693549CD" w14:textId="328C6DF8"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37" w:history="1">
        <w:r w:rsidRPr="00985750">
          <w:rPr>
            <w:rStyle w:val="a8"/>
          </w:rPr>
          <w:t>4.16</w:t>
        </w:r>
        <w:r>
          <w:rPr>
            <w:rFonts w:asciiTheme="minorHAnsi" w:eastAsiaTheme="minorEastAsia" w:hAnsiTheme="minorHAnsi" w:cstheme="minorBidi"/>
            <w:b w:val="0"/>
            <w:snapToGrid/>
            <w:sz w:val="22"/>
            <w:szCs w:val="22"/>
            <w:lang w:val="ru-RU"/>
          </w:rPr>
          <w:tab/>
        </w:r>
        <w:r w:rsidRPr="00985750">
          <w:rPr>
            <w:rStyle w:val="a8"/>
          </w:rPr>
          <w:t>Отказ от проведения (отмена) закупки</w:t>
        </w:r>
        <w:r>
          <w:rPr>
            <w:webHidden/>
          </w:rPr>
          <w:tab/>
        </w:r>
        <w:r>
          <w:rPr>
            <w:webHidden/>
          </w:rPr>
          <w:fldChar w:fldCharType="begin"/>
        </w:r>
        <w:r>
          <w:rPr>
            <w:webHidden/>
          </w:rPr>
          <w:instrText xml:space="preserve"> PAGEREF _Toc116647737 \h </w:instrText>
        </w:r>
        <w:r>
          <w:rPr>
            <w:webHidden/>
          </w:rPr>
        </w:r>
        <w:r>
          <w:rPr>
            <w:webHidden/>
          </w:rPr>
          <w:fldChar w:fldCharType="separate"/>
        </w:r>
        <w:r>
          <w:rPr>
            <w:webHidden/>
          </w:rPr>
          <w:t>47</w:t>
        </w:r>
        <w:r>
          <w:rPr>
            <w:webHidden/>
          </w:rPr>
          <w:fldChar w:fldCharType="end"/>
        </w:r>
      </w:hyperlink>
    </w:p>
    <w:p w14:paraId="3C5D26AD" w14:textId="70A08F16" w:rsidR="00646F92" w:rsidRDefault="00646F92">
      <w:pPr>
        <w:pStyle w:val="11"/>
        <w:rPr>
          <w:rFonts w:asciiTheme="minorHAnsi" w:eastAsiaTheme="minorEastAsia" w:hAnsiTheme="minorHAnsi" w:cstheme="minorBidi"/>
          <w:b w:val="0"/>
          <w:bCs w:val="0"/>
          <w:caps w:val="0"/>
          <w:snapToGrid/>
          <w:sz w:val="22"/>
          <w:szCs w:val="22"/>
        </w:rPr>
      </w:pPr>
      <w:hyperlink w:anchor="_Toc116647738" w:history="1">
        <w:r w:rsidRPr="00985750">
          <w:rPr>
            <w:rStyle w:val="a8"/>
          </w:rPr>
          <w:t>5.</w:t>
        </w:r>
        <w:r>
          <w:rPr>
            <w:rFonts w:asciiTheme="minorHAnsi" w:eastAsiaTheme="minorEastAsia" w:hAnsiTheme="minorHAnsi" w:cstheme="minorBidi"/>
            <w:b w:val="0"/>
            <w:bCs w:val="0"/>
            <w:caps w:val="0"/>
            <w:snapToGrid/>
            <w:sz w:val="22"/>
            <w:szCs w:val="22"/>
          </w:rPr>
          <w:tab/>
        </w:r>
        <w:r w:rsidRPr="00985750">
          <w:rPr>
            <w:rStyle w:val="a8"/>
          </w:rPr>
          <w:t>ПОРЯДОК ЗАКЛЮЧЕНИЯ ДОГОВОРА</w:t>
        </w:r>
        <w:r>
          <w:rPr>
            <w:webHidden/>
          </w:rPr>
          <w:tab/>
        </w:r>
        <w:r>
          <w:rPr>
            <w:webHidden/>
          </w:rPr>
          <w:fldChar w:fldCharType="begin"/>
        </w:r>
        <w:r>
          <w:rPr>
            <w:webHidden/>
          </w:rPr>
          <w:instrText xml:space="preserve"> PAGEREF _Toc116647738 \h </w:instrText>
        </w:r>
        <w:r>
          <w:rPr>
            <w:webHidden/>
          </w:rPr>
        </w:r>
        <w:r>
          <w:rPr>
            <w:webHidden/>
          </w:rPr>
          <w:fldChar w:fldCharType="separate"/>
        </w:r>
        <w:r>
          <w:rPr>
            <w:webHidden/>
          </w:rPr>
          <w:t>48</w:t>
        </w:r>
        <w:r>
          <w:rPr>
            <w:webHidden/>
          </w:rPr>
          <w:fldChar w:fldCharType="end"/>
        </w:r>
      </w:hyperlink>
    </w:p>
    <w:p w14:paraId="5CA17D15" w14:textId="6578E518"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39" w:history="1">
        <w:r w:rsidRPr="00985750">
          <w:rPr>
            <w:rStyle w:val="a8"/>
          </w:rPr>
          <w:t>5.1</w:t>
        </w:r>
        <w:r>
          <w:rPr>
            <w:rFonts w:asciiTheme="minorHAnsi" w:eastAsiaTheme="minorEastAsia" w:hAnsiTheme="minorHAnsi" w:cstheme="minorBidi"/>
            <w:b w:val="0"/>
            <w:snapToGrid/>
            <w:sz w:val="22"/>
            <w:szCs w:val="22"/>
            <w:lang w:val="ru-RU"/>
          </w:rPr>
          <w:tab/>
        </w:r>
        <w:r w:rsidRPr="00985750">
          <w:rPr>
            <w:rStyle w:val="a8"/>
          </w:rPr>
          <w:t>Заключение Договора</w:t>
        </w:r>
        <w:r>
          <w:rPr>
            <w:webHidden/>
          </w:rPr>
          <w:tab/>
        </w:r>
        <w:r>
          <w:rPr>
            <w:webHidden/>
          </w:rPr>
          <w:fldChar w:fldCharType="begin"/>
        </w:r>
        <w:r>
          <w:rPr>
            <w:webHidden/>
          </w:rPr>
          <w:instrText xml:space="preserve"> PAGEREF _Toc116647739 \h </w:instrText>
        </w:r>
        <w:r>
          <w:rPr>
            <w:webHidden/>
          </w:rPr>
        </w:r>
        <w:r>
          <w:rPr>
            <w:webHidden/>
          </w:rPr>
          <w:fldChar w:fldCharType="separate"/>
        </w:r>
        <w:r>
          <w:rPr>
            <w:webHidden/>
          </w:rPr>
          <w:t>48</w:t>
        </w:r>
        <w:r>
          <w:rPr>
            <w:webHidden/>
          </w:rPr>
          <w:fldChar w:fldCharType="end"/>
        </w:r>
      </w:hyperlink>
    </w:p>
    <w:p w14:paraId="3A487E59" w14:textId="3101D7F3"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40" w:history="1">
        <w:r w:rsidRPr="00985750">
          <w:rPr>
            <w:rStyle w:val="a8"/>
          </w:rPr>
          <w:t>5.2</w:t>
        </w:r>
        <w:r>
          <w:rPr>
            <w:rFonts w:asciiTheme="minorHAnsi" w:eastAsiaTheme="minorEastAsia" w:hAnsiTheme="minorHAnsi" w:cstheme="minorBidi"/>
            <w:b w:val="0"/>
            <w:snapToGrid/>
            <w:sz w:val="22"/>
            <w:szCs w:val="22"/>
            <w:lang w:val="ru-RU"/>
          </w:rPr>
          <w:tab/>
        </w:r>
        <w:r w:rsidRPr="00985750">
          <w:rPr>
            <w:rStyle w:val="a8"/>
          </w:rPr>
          <w:t>Преддоговорные переговоры</w:t>
        </w:r>
        <w:r>
          <w:rPr>
            <w:webHidden/>
          </w:rPr>
          <w:tab/>
        </w:r>
        <w:r>
          <w:rPr>
            <w:webHidden/>
          </w:rPr>
          <w:fldChar w:fldCharType="begin"/>
        </w:r>
        <w:r>
          <w:rPr>
            <w:webHidden/>
          </w:rPr>
          <w:instrText xml:space="preserve"> PAGEREF _Toc116647740 \h </w:instrText>
        </w:r>
        <w:r>
          <w:rPr>
            <w:webHidden/>
          </w:rPr>
        </w:r>
        <w:r>
          <w:rPr>
            <w:webHidden/>
          </w:rPr>
          <w:fldChar w:fldCharType="separate"/>
        </w:r>
        <w:r>
          <w:rPr>
            <w:webHidden/>
          </w:rPr>
          <w:t>50</w:t>
        </w:r>
        <w:r>
          <w:rPr>
            <w:webHidden/>
          </w:rPr>
          <w:fldChar w:fldCharType="end"/>
        </w:r>
      </w:hyperlink>
    </w:p>
    <w:p w14:paraId="0A23EF82" w14:textId="65CDD794"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41" w:history="1">
        <w:r w:rsidRPr="00985750">
          <w:rPr>
            <w:rStyle w:val="a8"/>
          </w:rPr>
          <w:t>5.3</w:t>
        </w:r>
        <w:r>
          <w:rPr>
            <w:rFonts w:asciiTheme="minorHAnsi" w:eastAsiaTheme="minorEastAsia" w:hAnsiTheme="minorHAnsi" w:cstheme="minorBidi"/>
            <w:b w:val="0"/>
            <w:snapToGrid/>
            <w:sz w:val="22"/>
            <w:szCs w:val="22"/>
            <w:lang w:val="ru-RU"/>
          </w:rPr>
          <w:tab/>
        </w:r>
        <w:r w:rsidRPr="00985750">
          <w:rPr>
            <w:rStyle w:val="a8"/>
          </w:rPr>
          <w:t>Уклонение Победителя от заключения Договора</w:t>
        </w:r>
        <w:r>
          <w:rPr>
            <w:webHidden/>
          </w:rPr>
          <w:tab/>
        </w:r>
        <w:r>
          <w:rPr>
            <w:webHidden/>
          </w:rPr>
          <w:fldChar w:fldCharType="begin"/>
        </w:r>
        <w:r>
          <w:rPr>
            <w:webHidden/>
          </w:rPr>
          <w:instrText xml:space="preserve"> PAGEREF _Toc116647741 \h </w:instrText>
        </w:r>
        <w:r>
          <w:rPr>
            <w:webHidden/>
          </w:rPr>
        </w:r>
        <w:r>
          <w:rPr>
            <w:webHidden/>
          </w:rPr>
          <w:fldChar w:fldCharType="separate"/>
        </w:r>
        <w:r>
          <w:rPr>
            <w:webHidden/>
          </w:rPr>
          <w:t>51</w:t>
        </w:r>
        <w:r>
          <w:rPr>
            <w:webHidden/>
          </w:rPr>
          <w:fldChar w:fldCharType="end"/>
        </w:r>
      </w:hyperlink>
    </w:p>
    <w:p w14:paraId="1FA7F32B" w14:textId="5EBD9CBC" w:rsidR="00646F92" w:rsidRDefault="00646F92">
      <w:pPr>
        <w:pStyle w:val="11"/>
        <w:rPr>
          <w:rFonts w:asciiTheme="minorHAnsi" w:eastAsiaTheme="minorEastAsia" w:hAnsiTheme="minorHAnsi" w:cstheme="minorBidi"/>
          <w:b w:val="0"/>
          <w:bCs w:val="0"/>
          <w:caps w:val="0"/>
          <w:snapToGrid/>
          <w:sz w:val="22"/>
          <w:szCs w:val="22"/>
        </w:rPr>
      </w:pPr>
      <w:hyperlink w:anchor="_Toc116647742" w:history="1">
        <w:r w:rsidRPr="00985750">
          <w:rPr>
            <w:rStyle w:val="a8"/>
          </w:rPr>
          <w:t>6.</w:t>
        </w:r>
        <w:r>
          <w:rPr>
            <w:rFonts w:asciiTheme="minorHAnsi" w:eastAsiaTheme="minorEastAsia" w:hAnsiTheme="minorHAnsi" w:cstheme="minorBidi"/>
            <w:b w:val="0"/>
            <w:bCs w:val="0"/>
            <w:caps w:val="0"/>
            <w:snapToGrid/>
            <w:sz w:val="22"/>
            <w:szCs w:val="22"/>
          </w:rPr>
          <w:tab/>
        </w:r>
        <w:r w:rsidRPr="00985750">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_Toc116647742 \h </w:instrText>
        </w:r>
        <w:r>
          <w:rPr>
            <w:webHidden/>
          </w:rPr>
        </w:r>
        <w:r>
          <w:rPr>
            <w:webHidden/>
          </w:rPr>
          <w:fldChar w:fldCharType="separate"/>
        </w:r>
        <w:r>
          <w:rPr>
            <w:webHidden/>
          </w:rPr>
          <w:t>52</w:t>
        </w:r>
        <w:r>
          <w:rPr>
            <w:webHidden/>
          </w:rPr>
          <w:fldChar w:fldCharType="end"/>
        </w:r>
      </w:hyperlink>
    </w:p>
    <w:p w14:paraId="09288128" w14:textId="232DC2D0"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43" w:history="1">
        <w:r w:rsidRPr="00985750">
          <w:rPr>
            <w:rStyle w:val="a8"/>
          </w:rPr>
          <w:t>6.1</w:t>
        </w:r>
        <w:r>
          <w:rPr>
            <w:rFonts w:asciiTheme="minorHAnsi" w:eastAsiaTheme="minorEastAsia" w:hAnsiTheme="minorHAnsi" w:cstheme="minorBidi"/>
            <w:b w:val="0"/>
            <w:snapToGrid/>
            <w:sz w:val="22"/>
            <w:szCs w:val="22"/>
            <w:lang w:val="ru-RU"/>
          </w:rPr>
          <w:tab/>
        </w:r>
        <w:r w:rsidRPr="00985750">
          <w:rPr>
            <w:rStyle w:val="a8"/>
          </w:rPr>
          <w:t>Статус настоящего раздела</w:t>
        </w:r>
        <w:r>
          <w:rPr>
            <w:webHidden/>
          </w:rPr>
          <w:tab/>
        </w:r>
        <w:r>
          <w:rPr>
            <w:webHidden/>
          </w:rPr>
          <w:fldChar w:fldCharType="begin"/>
        </w:r>
        <w:r>
          <w:rPr>
            <w:webHidden/>
          </w:rPr>
          <w:instrText xml:space="preserve"> PAGEREF _Toc116647743 \h </w:instrText>
        </w:r>
        <w:r>
          <w:rPr>
            <w:webHidden/>
          </w:rPr>
        </w:r>
        <w:r>
          <w:rPr>
            <w:webHidden/>
          </w:rPr>
          <w:fldChar w:fldCharType="separate"/>
        </w:r>
        <w:r>
          <w:rPr>
            <w:webHidden/>
          </w:rPr>
          <w:t>52</w:t>
        </w:r>
        <w:r>
          <w:rPr>
            <w:webHidden/>
          </w:rPr>
          <w:fldChar w:fldCharType="end"/>
        </w:r>
      </w:hyperlink>
    </w:p>
    <w:p w14:paraId="71EF8869" w14:textId="37D46FE0"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44" w:history="1">
        <w:r w:rsidRPr="00985750">
          <w:rPr>
            <w:rStyle w:val="a8"/>
          </w:rPr>
          <w:t>6.2</w:t>
        </w:r>
        <w:r>
          <w:rPr>
            <w:rFonts w:asciiTheme="minorHAnsi" w:eastAsiaTheme="minorEastAsia" w:hAnsiTheme="minorHAnsi" w:cstheme="minorBidi"/>
            <w:b w:val="0"/>
            <w:snapToGrid/>
            <w:sz w:val="22"/>
            <w:szCs w:val="22"/>
            <w:lang w:val="ru-RU"/>
          </w:rPr>
          <w:tab/>
        </w:r>
        <w:r w:rsidRPr="00985750">
          <w:rPr>
            <w:rStyle w:val="a8"/>
          </w:rPr>
          <w:t>Многолотовая закупка</w:t>
        </w:r>
        <w:r>
          <w:rPr>
            <w:webHidden/>
          </w:rPr>
          <w:tab/>
        </w:r>
        <w:r>
          <w:rPr>
            <w:webHidden/>
          </w:rPr>
          <w:fldChar w:fldCharType="begin"/>
        </w:r>
        <w:r>
          <w:rPr>
            <w:webHidden/>
          </w:rPr>
          <w:instrText xml:space="preserve"> PAGEREF _Toc116647744 \h </w:instrText>
        </w:r>
        <w:r>
          <w:rPr>
            <w:webHidden/>
          </w:rPr>
        </w:r>
        <w:r>
          <w:rPr>
            <w:webHidden/>
          </w:rPr>
          <w:fldChar w:fldCharType="separate"/>
        </w:r>
        <w:r>
          <w:rPr>
            <w:webHidden/>
          </w:rPr>
          <w:t>52</w:t>
        </w:r>
        <w:r>
          <w:rPr>
            <w:webHidden/>
          </w:rPr>
          <w:fldChar w:fldCharType="end"/>
        </w:r>
      </w:hyperlink>
    </w:p>
    <w:p w14:paraId="0D511CC8" w14:textId="132ABA10"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45" w:history="1">
        <w:r w:rsidRPr="00985750">
          <w:rPr>
            <w:rStyle w:val="a8"/>
          </w:rPr>
          <w:t>6.3</w:t>
        </w:r>
        <w:r>
          <w:rPr>
            <w:rFonts w:asciiTheme="minorHAnsi" w:eastAsiaTheme="minorEastAsia" w:hAnsiTheme="minorHAnsi" w:cstheme="minorBidi"/>
            <w:b w:val="0"/>
            <w:snapToGrid/>
            <w:sz w:val="22"/>
            <w:szCs w:val="22"/>
            <w:lang w:val="ru-RU"/>
          </w:rPr>
          <w:tab/>
        </w:r>
        <w:r w:rsidRPr="00985750">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_Toc116647745 \h </w:instrText>
        </w:r>
        <w:r>
          <w:rPr>
            <w:webHidden/>
          </w:rPr>
        </w:r>
        <w:r>
          <w:rPr>
            <w:webHidden/>
          </w:rPr>
          <w:fldChar w:fldCharType="separate"/>
        </w:r>
        <w:r>
          <w:rPr>
            <w:webHidden/>
          </w:rPr>
          <w:t>53</w:t>
        </w:r>
        <w:r>
          <w:rPr>
            <w:webHidden/>
          </w:rPr>
          <w:fldChar w:fldCharType="end"/>
        </w:r>
      </w:hyperlink>
    </w:p>
    <w:p w14:paraId="7BC9E936" w14:textId="2C616F38" w:rsidR="00646F92" w:rsidRDefault="00646F92">
      <w:pPr>
        <w:pStyle w:val="11"/>
        <w:rPr>
          <w:rFonts w:asciiTheme="minorHAnsi" w:eastAsiaTheme="minorEastAsia" w:hAnsiTheme="minorHAnsi" w:cstheme="minorBidi"/>
          <w:b w:val="0"/>
          <w:bCs w:val="0"/>
          <w:caps w:val="0"/>
          <w:snapToGrid/>
          <w:sz w:val="22"/>
          <w:szCs w:val="22"/>
        </w:rPr>
      </w:pPr>
      <w:hyperlink w:anchor="_Toc116647746" w:history="1">
        <w:r w:rsidRPr="00985750">
          <w:rPr>
            <w:rStyle w:val="a8"/>
          </w:rPr>
          <w:t>7.</w:t>
        </w:r>
        <w:r>
          <w:rPr>
            <w:rFonts w:asciiTheme="minorHAnsi" w:eastAsiaTheme="minorEastAsia" w:hAnsiTheme="minorHAnsi" w:cstheme="minorBidi"/>
            <w:b w:val="0"/>
            <w:bCs w:val="0"/>
            <w:caps w:val="0"/>
            <w:snapToGrid/>
            <w:sz w:val="22"/>
            <w:szCs w:val="22"/>
          </w:rPr>
          <w:tab/>
        </w:r>
        <w:r w:rsidRPr="00985750">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_Toc116647746 \h </w:instrText>
        </w:r>
        <w:r>
          <w:rPr>
            <w:webHidden/>
          </w:rPr>
        </w:r>
        <w:r>
          <w:rPr>
            <w:webHidden/>
          </w:rPr>
          <w:fldChar w:fldCharType="separate"/>
        </w:r>
        <w:r>
          <w:rPr>
            <w:webHidden/>
          </w:rPr>
          <w:t>54</w:t>
        </w:r>
        <w:r>
          <w:rPr>
            <w:webHidden/>
          </w:rPr>
          <w:fldChar w:fldCharType="end"/>
        </w:r>
      </w:hyperlink>
    </w:p>
    <w:p w14:paraId="0C04C48A" w14:textId="1F84C213"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47" w:history="1">
        <w:r w:rsidRPr="00985750">
          <w:rPr>
            <w:rStyle w:val="a8"/>
          </w:rPr>
          <w:t>7.1</w:t>
        </w:r>
        <w:r>
          <w:rPr>
            <w:rFonts w:asciiTheme="minorHAnsi" w:eastAsiaTheme="minorEastAsia" w:hAnsiTheme="minorHAnsi" w:cstheme="minorBidi"/>
            <w:b w:val="0"/>
            <w:snapToGrid/>
            <w:sz w:val="22"/>
            <w:szCs w:val="22"/>
            <w:lang w:val="ru-RU"/>
          </w:rPr>
          <w:tab/>
        </w:r>
        <w:r w:rsidRPr="00985750">
          <w:rPr>
            <w:rStyle w:val="a8"/>
          </w:rPr>
          <w:t>Опись документов (форма 1)</w:t>
        </w:r>
        <w:r w:rsidRPr="00985750">
          <w:rPr>
            <w:rStyle w:val="a8"/>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_Toc116647747 \h </w:instrText>
        </w:r>
        <w:r>
          <w:rPr>
            <w:webHidden/>
          </w:rPr>
        </w:r>
        <w:r>
          <w:rPr>
            <w:webHidden/>
          </w:rPr>
          <w:fldChar w:fldCharType="separate"/>
        </w:r>
        <w:r>
          <w:rPr>
            <w:webHidden/>
          </w:rPr>
          <w:t>54</w:t>
        </w:r>
        <w:r>
          <w:rPr>
            <w:webHidden/>
          </w:rPr>
          <w:fldChar w:fldCharType="end"/>
        </w:r>
      </w:hyperlink>
    </w:p>
    <w:p w14:paraId="2DF4A8CB" w14:textId="6D54ABC9" w:rsidR="00646F92" w:rsidRDefault="00646F92">
      <w:pPr>
        <w:pStyle w:val="30"/>
        <w:rPr>
          <w:rFonts w:asciiTheme="minorHAnsi" w:eastAsiaTheme="minorEastAsia" w:hAnsiTheme="minorHAnsi" w:cstheme="minorBidi"/>
          <w:iCs w:val="0"/>
          <w:snapToGrid/>
          <w:sz w:val="22"/>
          <w:szCs w:val="22"/>
        </w:rPr>
      </w:pPr>
      <w:hyperlink w:anchor="_Toc116647748" w:history="1">
        <w:r w:rsidRPr="00985750">
          <w:rPr>
            <w:rStyle w:val="a8"/>
          </w:rPr>
          <w:t>7.1.1</w:t>
        </w:r>
        <w:r>
          <w:rPr>
            <w:rFonts w:asciiTheme="minorHAnsi" w:eastAsiaTheme="minorEastAsia" w:hAnsiTheme="minorHAnsi" w:cstheme="minorBidi"/>
            <w:iCs w:val="0"/>
            <w:snapToGrid/>
            <w:sz w:val="22"/>
            <w:szCs w:val="22"/>
          </w:rPr>
          <w:tab/>
        </w:r>
        <w:r w:rsidRPr="00985750">
          <w:rPr>
            <w:rStyle w:val="a8"/>
          </w:rPr>
          <w:t>Форма описи документов</w:t>
        </w:r>
        <w:r>
          <w:rPr>
            <w:webHidden/>
          </w:rPr>
          <w:tab/>
        </w:r>
        <w:r>
          <w:rPr>
            <w:webHidden/>
          </w:rPr>
          <w:fldChar w:fldCharType="begin"/>
        </w:r>
        <w:r>
          <w:rPr>
            <w:webHidden/>
          </w:rPr>
          <w:instrText xml:space="preserve"> PAGEREF _Toc116647748 \h </w:instrText>
        </w:r>
        <w:r>
          <w:rPr>
            <w:webHidden/>
          </w:rPr>
        </w:r>
        <w:r>
          <w:rPr>
            <w:webHidden/>
          </w:rPr>
          <w:fldChar w:fldCharType="separate"/>
        </w:r>
        <w:r>
          <w:rPr>
            <w:webHidden/>
          </w:rPr>
          <w:t>54</w:t>
        </w:r>
        <w:r>
          <w:rPr>
            <w:webHidden/>
          </w:rPr>
          <w:fldChar w:fldCharType="end"/>
        </w:r>
      </w:hyperlink>
    </w:p>
    <w:p w14:paraId="1DFC323D" w14:textId="375D1127" w:rsidR="00646F92" w:rsidRDefault="00646F92">
      <w:pPr>
        <w:pStyle w:val="30"/>
        <w:rPr>
          <w:rFonts w:asciiTheme="minorHAnsi" w:eastAsiaTheme="minorEastAsia" w:hAnsiTheme="minorHAnsi" w:cstheme="minorBidi"/>
          <w:iCs w:val="0"/>
          <w:snapToGrid/>
          <w:sz w:val="22"/>
          <w:szCs w:val="22"/>
        </w:rPr>
      </w:pPr>
      <w:hyperlink w:anchor="_Toc116647749" w:history="1">
        <w:r w:rsidRPr="00985750">
          <w:rPr>
            <w:rStyle w:val="a8"/>
          </w:rPr>
          <w:t>7.1.2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_Toc116647749 \h </w:instrText>
        </w:r>
        <w:r>
          <w:rPr>
            <w:webHidden/>
          </w:rPr>
        </w:r>
        <w:r>
          <w:rPr>
            <w:webHidden/>
          </w:rPr>
          <w:fldChar w:fldCharType="separate"/>
        </w:r>
        <w:r>
          <w:rPr>
            <w:webHidden/>
          </w:rPr>
          <w:t>55</w:t>
        </w:r>
        <w:r>
          <w:rPr>
            <w:webHidden/>
          </w:rPr>
          <w:fldChar w:fldCharType="end"/>
        </w:r>
      </w:hyperlink>
    </w:p>
    <w:p w14:paraId="6F20145E" w14:textId="4B68B331"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50" w:history="1">
        <w:r w:rsidRPr="00985750">
          <w:rPr>
            <w:rStyle w:val="a8"/>
          </w:rPr>
          <w:t>7.2</w:t>
        </w:r>
        <w:r>
          <w:rPr>
            <w:rFonts w:asciiTheme="minorHAnsi" w:eastAsiaTheme="minorEastAsia" w:hAnsiTheme="minorHAnsi" w:cstheme="minorBidi"/>
            <w:b w:val="0"/>
            <w:snapToGrid/>
            <w:sz w:val="22"/>
            <w:szCs w:val="22"/>
            <w:lang w:val="ru-RU"/>
          </w:rPr>
          <w:tab/>
        </w:r>
        <w:r w:rsidRPr="00985750">
          <w:rPr>
            <w:rStyle w:val="a8"/>
          </w:rPr>
          <w:t>Письмо о подаче оферты (форма 2)</w:t>
        </w:r>
        <w:r>
          <w:rPr>
            <w:webHidden/>
          </w:rPr>
          <w:tab/>
        </w:r>
        <w:r>
          <w:rPr>
            <w:webHidden/>
          </w:rPr>
          <w:fldChar w:fldCharType="begin"/>
        </w:r>
        <w:r>
          <w:rPr>
            <w:webHidden/>
          </w:rPr>
          <w:instrText xml:space="preserve"> PAGEREF _Toc116647750 \h </w:instrText>
        </w:r>
        <w:r>
          <w:rPr>
            <w:webHidden/>
          </w:rPr>
        </w:r>
        <w:r>
          <w:rPr>
            <w:webHidden/>
          </w:rPr>
          <w:fldChar w:fldCharType="separate"/>
        </w:r>
        <w:r>
          <w:rPr>
            <w:webHidden/>
          </w:rPr>
          <w:t>56</w:t>
        </w:r>
        <w:r>
          <w:rPr>
            <w:webHidden/>
          </w:rPr>
          <w:fldChar w:fldCharType="end"/>
        </w:r>
      </w:hyperlink>
    </w:p>
    <w:p w14:paraId="3CBA3B8E" w14:textId="56517C20" w:rsidR="00646F92" w:rsidRDefault="00646F92">
      <w:pPr>
        <w:pStyle w:val="30"/>
        <w:rPr>
          <w:rFonts w:asciiTheme="minorHAnsi" w:eastAsiaTheme="minorEastAsia" w:hAnsiTheme="minorHAnsi" w:cstheme="minorBidi"/>
          <w:iCs w:val="0"/>
          <w:snapToGrid/>
          <w:sz w:val="22"/>
          <w:szCs w:val="22"/>
        </w:rPr>
      </w:pPr>
      <w:hyperlink w:anchor="_Toc116647751" w:history="1">
        <w:r w:rsidRPr="00985750">
          <w:rPr>
            <w:rStyle w:val="a8"/>
          </w:rPr>
          <w:t>7.2.1</w:t>
        </w:r>
        <w:r>
          <w:rPr>
            <w:rFonts w:asciiTheme="minorHAnsi" w:eastAsiaTheme="minorEastAsia" w:hAnsiTheme="minorHAnsi" w:cstheme="minorBidi"/>
            <w:iCs w:val="0"/>
            <w:snapToGrid/>
            <w:sz w:val="22"/>
            <w:szCs w:val="22"/>
          </w:rPr>
          <w:tab/>
        </w:r>
        <w:r w:rsidRPr="00985750">
          <w:rPr>
            <w:rStyle w:val="a8"/>
          </w:rPr>
          <w:t>Форма письма о подаче оферты</w:t>
        </w:r>
        <w:r>
          <w:rPr>
            <w:webHidden/>
          </w:rPr>
          <w:tab/>
        </w:r>
        <w:r>
          <w:rPr>
            <w:webHidden/>
          </w:rPr>
          <w:fldChar w:fldCharType="begin"/>
        </w:r>
        <w:r>
          <w:rPr>
            <w:webHidden/>
          </w:rPr>
          <w:instrText xml:space="preserve"> PAGEREF _Toc116647751 \h </w:instrText>
        </w:r>
        <w:r>
          <w:rPr>
            <w:webHidden/>
          </w:rPr>
        </w:r>
        <w:r>
          <w:rPr>
            <w:webHidden/>
          </w:rPr>
          <w:fldChar w:fldCharType="separate"/>
        </w:r>
        <w:r>
          <w:rPr>
            <w:webHidden/>
          </w:rPr>
          <w:t>56</w:t>
        </w:r>
        <w:r>
          <w:rPr>
            <w:webHidden/>
          </w:rPr>
          <w:fldChar w:fldCharType="end"/>
        </w:r>
      </w:hyperlink>
    </w:p>
    <w:p w14:paraId="4F8B9585" w14:textId="405DEEB0" w:rsidR="00646F92" w:rsidRDefault="00646F92">
      <w:pPr>
        <w:pStyle w:val="30"/>
        <w:rPr>
          <w:rFonts w:asciiTheme="minorHAnsi" w:eastAsiaTheme="minorEastAsia" w:hAnsiTheme="minorHAnsi" w:cstheme="minorBidi"/>
          <w:iCs w:val="0"/>
          <w:snapToGrid/>
          <w:sz w:val="22"/>
          <w:szCs w:val="22"/>
        </w:rPr>
      </w:pPr>
      <w:hyperlink w:anchor="_Toc116647752" w:history="1">
        <w:r w:rsidRPr="00985750">
          <w:rPr>
            <w:rStyle w:val="a8"/>
          </w:rPr>
          <w:t>7.2.2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_Toc116647752 \h </w:instrText>
        </w:r>
        <w:r>
          <w:rPr>
            <w:webHidden/>
          </w:rPr>
        </w:r>
        <w:r>
          <w:rPr>
            <w:webHidden/>
          </w:rPr>
          <w:fldChar w:fldCharType="separate"/>
        </w:r>
        <w:r>
          <w:rPr>
            <w:webHidden/>
          </w:rPr>
          <w:t>60</w:t>
        </w:r>
        <w:r>
          <w:rPr>
            <w:webHidden/>
          </w:rPr>
          <w:fldChar w:fldCharType="end"/>
        </w:r>
      </w:hyperlink>
    </w:p>
    <w:p w14:paraId="38F3EE7A" w14:textId="36B7F1BC"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53" w:history="1">
        <w:r w:rsidRPr="00985750">
          <w:rPr>
            <w:rStyle w:val="a8"/>
          </w:rPr>
          <w:t>7.3</w:t>
        </w:r>
        <w:r>
          <w:rPr>
            <w:rFonts w:asciiTheme="minorHAnsi" w:eastAsiaTheme="minorEastAsia" w:hAnsiTheme="minorHAnsi" w:cstheme="minorBidi"/>
            <w:b w:val="0"/>
            <w:snapToGrid/>
            <w:sz w:val="22"/>
            <w:szCs w:val="22"/>
            <w:lang w:val="ru-RU"/>
          </w:rPr>
          <w:tab/>
        </w:r>
        <w:r w:rsidRPr="00985750">
          <w:rPr>
            <w:rStyle w:val="a8"/>
          </w:rPr>
          <w:t>Коммерческое предложение (форма 3)</w:t>
        </w:r>
        <w:r>
          <w:rPr>
            <w:webHidden/>
          </w:rPr>
          <w:tab/>
        </w:r>
        <w:r>
          <w:rPr>
            <w:webHidden/>
          </w:rPr>
          <w:fldChar w:fldCharType="begin"/>
        </w:r>
        <w:r>
          <w:rPr>
            <w:webHidden/>
          </w:rPr>
          <w:instrText xml:space="preserve"> PAGEREF _Toc116647753 \h </w:instrText>
        </w:r>
        <w:r>
          <w:rPr>
            <w:webHidden/>
          </w:rPr>
        </w:r>
        <w:r>
          <w:rPr>
            <w:webHidden/>
          </w:rPr>
          <w:fldChar w:fldCharType="separate"/>
        </w:r>
        <w:r>
          <w:rPr>
            <w:webHidden/>
          </w:rPr>
          <w:t>61</w:t>
        </w:r>
        <w:r>
          <w:rPr>
            <w:webHidden/>
          </w:rPr>
          <w:fldChar w:fldCharType="end"/>
        </w:r>
      </w:hyperlink>
    </w:p>
    <w:p w14:paraId="01108C06" w14:textId="673D39D0" w:rsidR="00646F92" w:rsidRDefault="00646F92">
      <w:pPr>
        <w:pStyle w:val="30"/>
        <w:rPr>
          <w:rFonts w:asciiTheme="minorHAnsi" w:eastAsiaTheme="minorEastAsia" w:hAnsiTheme="minorHAnsi" w:cstheme="minorBidi"/>
          <w:iCs w:val="0"/>
          <w:snapToGrid/>
          <w:sz w:val="22"/>
          <w:szCs w:val="22"/>
        </w:rPr>
      </w:pPr>
      <w:hyperlink w:anchor="_Toc116647754" w:history="1">
        <w:r w:rsidRPr="00985750">
          <w:rPr>
            <w:rStyle w:val="a8"/>
          </w:rPr>
          <w:t>7.3.1</w:t>
        </w:r>
        <w:r>
          <w:rPr>
            <w:rFonts w:asciiTheme="minorHAnsi" w:eastAsiaTheme="minorEastAsia" w:hAnsiTheme="minorHAnsi" w:cstheme="minorBidi"/>
            <w:iCs w:val="0"/>
            <w:snapToGrid/>
            <w:sz w:val="22"/>
            <w:szCs w:val="22"/>
          </w:rPr>
          <w:tab/>
        </w:r>
        <w:r w:rsidRPr="00985750">
          <w:rPr>
            <w:rStyle w:val="a8"/>
          </w:rPr>
          <w:t>Форма Коммерческого предложения</w:t>
        </w:r>
        <w:r>
          <w:rPr>
            <w:webHidden/>
          </w:rPr>
          <w:tab/>
        </w:r>
        <w:r>
          <w:rPr>
            <w:webHidden/>
          </w:rPr>
          <w:fldChar w:fldCharType="begin"/>
        </w:r>
        <w:r>
          <w:rPr>
            <w:webHidden/>
          </w:rPr>
          <w:instrText xml:space="preserve"> PAGEREF _Toc116647754 \h </w:instrText>
        </w:r>
        <w:r>
          <w:rPr>
            <w:webHidden/>
          </w:rPr>
        </w:r>
        <w:r>
          <w:rPr>
            <w:webHidden/>
          </w:rPr>
          <w:fldChar w:fldCharType="separate"/>
        </w:r>
        <w:r>
          <w:rPr>
            <w:webHidden/>
          </w:rPr>
          <w:t>61</w:t>
        </w:r>
        <w:r>
          <w:rPr>
            <w:webHidden/>
          </w:rPr>
          <w:fldChar w:fldCharType="end"/>
        </w:r>
      </w:hyperlink>
    </w:p>
    <w:p w14:paraId="72D88384" w14:textId="0327249C" w:rsidR="00646F92" w:rsidRDefault="00646F92">
      <w:pPr>
        <w:pStyle w:val="30"/>
        <w:rPr>
          <w:rFonts w:asciiTheme="minorHAnsi" w:eastAsiaTheme="minorEastAsia" w:hAnsiTheme="minorHAnsi" w:cstheme="minorBidi"/>
          <w:iCs w:val="0"/>
          <w:snapToGrid/>
          <w:sz w:val="22"/>
          <w:szCs w:val="22"/>
        </w:rPr>
      </w:pPr>
      <w:hyperlink w:anchor="_Toc116647755" w:history="1">
        <w:r w:rsidRPr="00985750">
          <w:rPr>
            <w:rStyle w:val="a8"/>
          </w:rPr>
          <w:t>7.3.2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_Toc116647755 \h </w:instrText>
        </w:r>
        <w:r>
          <w:rPr>
            <w:webHidden/>
          </w:rPr>
        </w:r>
        <w:r>
          <w:rPr>
            <w:webHidden/>
          </w:rPr>
          <w:fldChar w:fldCharType="separate"/>
        </w:r>
        <w:r>
          <w:rPr>
            <w:webHidden/>
          </w:rPr>
          <w:t>65</w:t>
        </w:r>
        <w:r>
          <w:rPr>
            <w:webHidden/>
          </w:rPr>
          <w:fldChar w:fldCharType="end"/>
        </w:r>
      </w:hyperlink>
    </w:p>
    <w:p w14:paraId="773A47C7" w14:textId="252D0B64"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56" w:history="1">
        <w:r w:rsidRPr="00985750">
          <w:rPr>
            <w:rStyle w:val="a8"/>
          </w:rPr>
          <w:t>7.4</w:t>
        </w:r>
        <w:r>
          <w:rPr>
            <w:rFonts w:asciiTheme="minorHAnsi" w:eastAsiaTheme="minorEastAsia" w:hAnsiTheme="minorHAnsi" w:cstheme="minorBidi"/>
            <w:b w:val="0"/>
            <w:snapToGrid/>
            <w:sz w:val="22"/>
            <w:szCs w:val="22"/>
            <w:lang w:val="ru-RU"/>
          </w:rPr>
          <w:tab/>
        </w:r>
        <w:r w:rsidRPr="00985750">
          <w:rPr>
            <w:rStyle w:val="a8"/>
          </w:rPr>
          <w:t>Техническое предложение (форма 4)</w:t>
        </w:r>
        <w:r>
          <w:rPr>
            <w:webHidden/>
          </w:rPr>
          <w:tab/>
        </w:r>
        <w:r>
          <w:rPr>
            <w:webHidden/>
          </w:rPr>
          <w:fldChar w:fldCharType="begin"/>
        </w:r>
        <w:r>
          <w:rPr>
            <w:webHidden/>
          </w:rPr>
          <w:instrText xml:space="preserve"> PAGEREF _Toc116647756 \h </w:instrText>
        </w:r>
        <w:r>
          <w:rPr>
            <w:webHidden/>
          </w:rPr>
        </w:r>
        <w:r>
          <w:rPr>
            <w:webHidden/>
          </w:rPr>
          <w:fldChar w:fldCharType="separate"/>
        </w:r>
        <w:r>
          <w:rPr>
            <w:webHidden/>
          </w:rPr>
          <w:t>66</w:t>
        </w:r>
        <w:r>
          <w:rPr>
            <w:webHidden/>
          </w:rPr>
          <w:fldChar w:fldCharType="end"/>
        </w:r>
      </w:hyperlink>
    </w:p>
    <w:p w14:paraId="11E0872B" w14:textId="0B82AA4E" w:rsidR="00646F92" w:rsidRDefault="00646F92">
      <w:pPr>
        <w:pStyle w:val="30"/>
        <w:rPr>
          <w:rFonts w:asciiTheme="minorHAnsi" w:eastAsiaTheme="minorEastAsia" w:hAnsiTheme="minorHAnsi" w:cstheme="minorBidi"/>
          <w:iCs w:val="0"/>
          <w:snapToGrid/>
          <w:sz w:val="22"/>
          <w:szCs w:val="22"/>
        </w:rPr>
      </w:pPr>
      <w:hyperlink w:anchor="_Toc116647757" w:history="1">
        <w:r w:rsidRPr="00985750">
          <w:rPr>
            <w:rStyle w:val="a8"/>
          </w:rPr>
          <w:t>7.4.1</w:t>
        </w:r>
        <w:r>
          <w:rPr>
            <w:rFonts w:asciiTheme="minorHAnsi" w:eastAsiaTheme="minorEastAsia" w:hAnsiTheme="minorHAnsi" w:cstheme="minorBidi"/>
            <w:iCs w:val="0"/>
            <w:snapToGrid/>
            <w:sz w:val="22"/>
            <w:szCs w:val="22"/>
          </w:rPr>
          <w:tab/>
        </w:r>
        <w:r w:rsidRPr="00985750">
          <w:rPr>
            <w:rStyle w:val="a8"/>
          </w:rPr>
          <w:t>Форма Технического предложения</w:t>
        </w:r>
        <w:r>
          <w:rPr>
            <w:webHidden/>
          </w:rPr>
          <w:tab/>
        </w:r>
        <w:r>
          <w:rPr>
            <w:webHidden/>
          </w:rPr>
          <w:fldChar w:fldCharType="begin"/>
        </w:r>
        <w:r>
          <w:rPr>
            <w:webHidden/>
          </w:rPr>
          <w:instrText xml:space="preserve"> PAGEREF _Toc116647757 \h </w:instrText>
        </w:r>
        <w:r>
          <w:rPr>
            <w:webHidden/>
          </w:rPr>
        </w:r>
        <w:r>
          <w:rPr>
            <w:webHidden/>
          </w:rPr>
          <w:fldChar w:fldCharType="separate"/>
        </w:r>
        <w:r>
          <w:rPr>
            <w:webHidden/>
          </w:rPr>
          <w:t>66</w:t>
        </w:r>
        <w:r>
          <w:rPr>
            <w:webHidden/>
          </w:rPr>
          <w:fldChar w:fldCharType="end"/>
        </w:r>
      </w:hyperlink>
    </w:p>
    <w:p w14:paraId="6DAE496C" w14:textId="1CB6ACE7" w:rsidR="00646F92" w:rsidRDefault="00646F92">
      <w:pPr>
        <w:pStyle w:val="30"/>
        <w:rPr>
          <w:rFonts w:asciiTheme="minorHAnsi" w:eastAsiaTheme="minorEastAsia" w:hAnsiTheme="minorHAnsi" w:cstheme="minorBidi"/>
          <w:iCs w:val="0"/>
          <w:snapToGrid/>
          <w:sz w:val="22"/>
          <w:szCs w:val="22"/>
        </w:rPr>
      </w:pPr>
      <w:hyperlink w:anchor="_Toc116647758" w:history="1">
        <w:r w:rsidRPr="00985750">
          <w:rPr>
            <w:rStyle w:val="a8"/>
          </w:rPr>
          <w:t>7.4.2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_Toc116647758 \h </w:instrText>
        </w:r>
        <w:r>
          <w:rPr>
            <w:webHidden/>
          </w:rPr>
        </w:r>
        <w:r>
          <w:rPr>
            <w:webHidden/>
          </w:rPr>
          <w:fldChar w:fldCharType="separate"/>
        </w:r>
        <w:r>
          <w:rPr>
            <w:webHidden/>
          </w:rPr>
          <w:t>67</w:t>
        </w:r>
        <w:r>
          <w:rPr>
            <w:webHidden/>
          </w:rPr>
          <w:fldChar w:fldCharType="end"/>
        </w:r>
      </w:hyperlink>
    </w:p>
    <w:p w14:paraId="5243950A" w14:textId="00AC71C9"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59" w:history="1">
        <w:r w:rsidRPr="00985750">
          <w:rPr>
            <w:rStyle w:val="a8"/>
          </w:rPr>
          <w:t>7.5</w:t>
        </w:r>
        <w:r>
          <w:rPr>
            <w:rFonts w:asciiTheme="minorHAnsi" w:eastAsiaTheme="minorEastAsia" w:hAnsiTheme="minorHAnsi" w:cstheme="minorBidi"/>
            <w:b w:val="0"/>
            <w:snapToGrid/>
            <w:sz w:val="22"/>
            <w:szCs w:val="22"/>
            <w:lang w:val="ru-RU"/>
          </w:rPr>
          <w:tab/>
        </w:r>
        <w:r w:rsidRPr="00985750">
          <w:rPr>
            <w:rStyle w:val="a8"/>
          </w:rPr>
          <w:t>Календарный график (форма 5)</w:t>
        </w:r>
        <w:r>
          <w:rPr>
            <w:webHidden/>
          </w:rPr>
          <w:tab/>
        </w:r>
        <w:r>
          <w:rPr>
            <w:webHidden/>
          </w:rPr>
          <w:fldChar w:fldCharType="begin"/>
        </w:r>
        <w:r>
          <w:rPr>
            <w:webHidden/>
          </w:rPr>
          <w:instrText xml:space="preserve"> PAGEREF _Toc116647759 \h </w:instrText>
        </w:r>
        <w:r>
          <w:rPr>
            <w:webHidden/>
          </w:rPr>
        </w:r>
        <w:r>
          <w:rPr>
            <w:webHidden/>
          </w:rPr>
          <w:fldChar w:fldCharType="separate"/>
        </w:r>
        <w:r>
          <w:rPr>
            <w:webHidden/>
          </w:rPr>
          <w:t>68</w:t>
        </w:r>
        <w:r>
          <w:rPr>
            <w:webHidden/>
          </w:rPr>
          <w:fldChar w:fldCharType="end"/>
        </w:r>
      </w:hyperlink>
    </w:p>
    <w:p w14:paraId="05B9948D" w14:textId="3B6A5436" w:rsidR="00646F92" w:rsidRDefault="00646F92">
      <w:pPr>
        <w:pStyle w:val="30"/>
        <w:rPr>
          <w:rFonts w:asciiTheme="minorHAnsi" w:eastAsiaTheme="minorEastAsia" w:hAnsiTheme="minorHAnsi" w:cstheme="minorBidi"/>
          <w:iCs w:val="0"/>
          <w:snapToGrid/>
          <w:sz w:val="22"/>
          <w:szCs w:val="22"/>
        </w:rPr>
      </w:pPr>
      <w:hyperlink w:anchor="_Toc116647760" w:history="1">
        <w:r w:rsidRPr="00985750">
          <w:rPr>
            <w:rStyle w:val="a8"/>
          </w:rPr>
          <w:t>7.5.1</w:t>
        </w:r>
        <w:r>
          <w:rPr>
            <w:rFonts w:asciiTheme="minorHAnsi" w:eastAsiaTheme="minorEastAsia" w:hAnsiTheme="minorHAnsi" w:cstheme="minorBidi"/>
            <w:iCs w:val="0"/>
            <w:snapToGrid/>
            <w:sz w:val="22"/>
            <w:szCs w:val="22"/>
          </w:rPr>
          <w:tab/>
        </w:r>
        <w:r w:rsidRPr="00985750">
          <w:rPr>
            <w:rStyle w:val="a8"/>
          </w:rPr>
          <w:t>Форма Календарного графика</w:t>
        </w:r>
        <w:r>
          <w:rPr>
            <w:webHidden/>
          </w:rPr>
          <w:tab/>
        </w:r>
        <w:r>
          <w:rPr>
            <w:webHidden/>
          </w:rPr>
          <w:fldChar w:fldCharType="begin"/>
        </w:r>
        <w:r>
          <w:rPr>
            <w:webHidden/>
          </w:rPr>
          <w:instrText xml:space="preserve"> PAGEREF _Toc116647760 \h </w:instrText>
        </w:r>
        <w:r>
          <w:rPr>
            <w:webHidden/>
          </w:rPr>
        </w:r>
        <w:r>
          <w:rPr>
            <w:webHidden/>
          </w:rPr>
          <w:fldChar w:fldCharType="separate"/>
        </w:r>
        <w:r>
          <w:rPr>
            <w:webHidden/>
          </w:rPr>
          <w:t>68</w:t>
        </w:r>
        <w:r>
          <w:rPr>
            <w:webHidden/>
          </w:rPr>
          <w:fldChar w:fldCharType="end"/>
        </w:r>
      </w:hyperlink>
    </w:p>
    <w:p w14:paraId="3B8498A0" w14:textId="30E3777A" w:rsidR="00646F92" w:rsidRDefault="00646F92">
      <w:pPr>
        <w:pStyle w:val="30"/>
        <w:rPr>
          <w:rFonts w:asciiTheme="minorHAnsi" w:eastAsiaTheme="minorEastAsia" w:hAnsiTheme="minorHAnsi" w:cstheme="minorBidi"/>
          <w:iCs w:val="0"/>
          <w:snapToGrid/>
          <w:sz w:val="22"/>
          <w:szCs w:val="22"/>
        </w:rPr>
      </w:pPr>
      <w:hyperlink w:anchor="_Toc116647761" w:history="1">
        <w:r w:rsidRPr="00985750">
          <w:rPr>
            <w:rStyle w:val="a8"/>
          </w:rPr>
          <w:t>7.5.2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_Toc116647761 \h </w:instrText>
        </w:r>
        <w:r>
          <w:rPr>
            <w:webHidden/>
          </w:rPr>
        </w:r>
        <w:r>
          <w:rPr>
            <w:webHidden/>
          </w:rPr>
          <w:fldChar w:fldCharType="separate"/>
        </w:r>
        <w:r>
          <w:rPr>
            <w:webHidden/>
          </w:rPr>
          <w:t>69</w:t>
        </w:r>
        <w:r>
          <w:rPr>
            <w:webHidden/>
          </w:rPr>
          <w:fldChar w:fldCharType="end"/>
        </w:r>
      </w:hyperlink>
    </w:p>
    <w:p w14:paraId="68DFFCD4" w14:textId="2D63B28E"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62" w:history="1">
        <w:r w:rsidRPr="00985750">
          <w:rPr>
            <w:rStyle w:val="a8"/>
          </w:rPr>
          <w:t>7.6</w:t>
        </w:r>
        <w:r>
          <w:rPr>
            <w:rFonts w:asciiTheme="minorHAnsi" w:eastAsiaTheme="minorEastAsia" w:hAnsiTheme="minorHAnsi" w:cstheme="minorBidi"/>
            <w:b w:val="0"/>
            <w:snapToGrid/>
            <w:sz w:val="22"/>
            <w:szCs w:val="22"/>
            <w:lang w:val="ru-RU"/>
          </w:rPr>
          <w:tab/>
        </w:r>
        <w:r w:rsidRPr="00985750">
          <w:rPr>
            <w:rStyle w:val="a8"/>
          </w:rPr>
          <w:t>Анкета Участника (форма 6)</w:t>
        </w:r>
        <w:r>
          <w:rPr>
            <w:webHidden/>
          </w:rPr>
          <w:tab/>
        </w:r>
        <w:r>
          <w:rPr>
            <w:webHidden/>
          </w:rPr>
          <w:fldChar w:fldCharType="begin"/>
        </w:r>
        <w:r>
          <w:rPr>
            <w:webHidden/>
          </w:rPr>
          <w:instrText xml:space="preserve"> PAGEREF _Toc116647762 \h </w:instrText>
        </w:r>
        <w:r>
          <w:rPr>
            <w:webHidden/>
          </w:rPr>
        </w:r>
        <w:r>
          <w:rPr>
            <w:webHidden/>
          </w:rPr>
          <w:fldChar w:fldCharType="separate"/>
        </w:r>
        <w:r>
          <w:rPr>
            <w:webHidden/>
          </w:rPr>
          <w:t>70</w:t>
        </w:r>
        <w:r>
          <w:rPr>
            <w:webHidden/>
          </w:rPr>
          <w:fldChar w:fldCharType="end"/>
        </w:r>
      </w:hyperlink>
    </w:p>
    <w:p w14:paraId="73F32E86" w14:textId="16DCAE5F" w:rsidR="00646F92" w:rsidRDefault="00646F92">
      <w:pPr>
        <w:pStyle w:val="30"/>
        <w:rPr>
          <w:rFonts w:asciiTheme="minorHAnsi" w:eastAsiaTheme="minorEastAsia" w:hAnsiTheme="minorHAnsi" w:cstheme="minorBidi"/>
          <w:iCs w:val="0"/>
          <w:snapToGrid/>
          <w:sz w:val="22"/>
          <w:szCs w:val="22"/>
        </w:rPr>
      </w:pPr>
      <w:hyperlink w:anchor="_Toc116647763" w:history="1">
        <w:r w:rsidRPr="00985750">
          <w:rPr>
            <w:rStyle w:val="a8"/>
          </w:rPr>
          <w:t>7.6.1</w:t>
        </w:r>
        <w:r>
          <w:rPr>
            <w:rFonts w:asciiTheme="minorHAnsi" w:eastAsiaTheme="minorEastAsia" w:hAnsiTheme="minorHAnsi" w:cstheme="minorBidi"/>
            <w:iCs w:val="0"/>
            <w:snapToGrid/>
            <w:sz w:val="22"/>
            <w:szCs w:val="22"/>
          </w:rPr>
          <w:tab/>
        </w:r>
        <w:r w:rsidRPr="00985750">
          <w:rPr>
            <w:rStyle w:val="a8"/>
          </w:rPr>
          <w:t>Форма Анкеты Участника</w:t>
        </w:r>
        <w:r>
          <w:rPr>
            <w:webHidden/>
          </w:rPr>
          <w:tab/>
        </w:r>
        <w:r>
          <w:rPr>
            <w:webHidden/>
          </w:rPr>
          <w:fldChar w:fldCharType="begin"/>
        </w:r>
        <w:r>
          <w:rPr>
            <w:webHidden/>
          </w:rPr>
          <w:instrText xml:space="preserve"> PAGEREF _Toc116647763 \h </w:instrText>
        </w:r>
        <w:r>
          <w:rPr>
            <w:webHidden/>
          </w:rPr>
        </w:r>
        <w:r>
          <w:rPr>
            <w:webHidden/>
          </w:rPr>
          <w:fldChar w:fldCharType="separate"/>
        </w:r>
        <w:r>
          <w:rPr>
            <w:webHidden/>
          </w:rPr>
          <w:t>70</w:t>
        </w:r>
        <w:r>
          <w:rPr>
            <w:webHidden/>
          </w:rPr>
          <w:fldChar w:fldCharType="end"/>
        </w:r>
      </w:hyperlink>
    </w:p>
    <w:p w14:paraId="534CBEE5" w14:textId="237D6924" w:rsidR="00646F92" w:rsidRDefault="00646F92">
      <w:pPr>
        <w:pStyle w:val="30"/>
        <w:rPr>
          <w:rFonts w:asciiTheme="minorHAnsi" w:eastAsiaTheme="minorEastAsia" w:hAnsiTheme="minorHAnsi" w:cstheme="minorBidi"/>
          <w:iCs w:val="0"/>
          <w:snapToGrid/>
          <w:sz w:val="22"/>
          <w:szCs w:val="22"/>
        </w:rPr>
      </w:pPr>
      <w:hyperlink w:anchor="_Toc116647764" w:history="1">
        <w:r w:rsidRPr="00985750">
          <w:rPr>
            <w:rStyle w:val="a8"/>
          </w:rPr>
          <w:t>7.6.2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_Toc116647764 \h </w:instrText>
        </w:r>
        <w:r>
          <w:rPr>
            <w:webHidden/>
          </w:rPr>
        </w:r>
        <w:r>
          <w:rPr>
            <w:webHidden/>
          </w:rPr>
          <w:fldChar w:fldCharType="separate"/>
        </w:r>
        <w:r>
          <w:rPr>
            <w:webHidden/>
          </w:rPr>
          <w:t>73</w:t>
        </w:r>
        <w:r>
          <w:rPr>
            <w:webHidden/>
          </w:rPr>
          <w:fldChar w:fldCharType="end"/>
        </w:r>
      </w:hyperlink>
    </w:p>
    <w:p w14:paraId="4244268A" w14:textId="414A1F4F"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65" w:history="1">
        <w:r w:rsidRPr="00985750">
          <w:rPr>
            <w:rStyle w:val="a8"/>
          </w:rPr>
          <w:t>7.7</w:t>
        </w:r>
        <w:r>
          <w:rPr>
            <w:rFonts w:asciiTheme="minorHAnsi" w:eastAsiaTheme="minorEastAsia" w:hAnsiTheme="minorHAnsi" w:cstheme="minorBidi"/>
            <w:b w:val="0"/>
            <w:snapToGrid/>
            <w:sz w:val="22"/>
            <w:szCs w:val="22"/>
            <w:lang w:val="ru-RU"/>
          </w:rPr>
          <w:tab/>
        </w:r>
        <w:r w:rsidRPr="00985750">
          <w:rPr>
            <w:rStyle w:val="a8"/>
          </w:rPr>
          <w:t>Данные бухгалтерской (финансовой) отчетности (форма 7)</w:t>
        </w:r>
        <w:r>
          <w:rPr>
            <w:webHidden/>
          </w:rPr>
          <w:tab/>
        </w:r>
        <w:r>
          <w:rPr>
            <w:webHidden/>
          </w:rPr>
          <w:fldChar w:fldCharType="begin"/>
        </w:r>
        <w:r>
          <w:rPr>
            <w:webHidden/>
          </w:rPr>
          <w:instrText xml:space="preserve"> PAGEREF _Toc116647765 \h </w:instrText>
        </w:r>
        <w:r>
          <w:rPr>
            <w:webHidden/>
          </w:rPr>
        </w:r>
        <w:r>
          <w:rPr>
            <w:webHidden/>
          </w:rPr>
          <w:fldChar w:fldCharType="separate"/>
        </w:r>
        <w:r>
          <w:rPr>
            <w:webHidden/>
          </w:rPr>
          <w:t>74</w:t>
        </w:r>
        <w:r>
          <w:rPr>
            <w:webHidden/>
          </w:rPr>
          <w:fldChar w:fldCharType="end"/>
        </w:r>
      </w:hyperlink>
    </w:p>
    <w:p w14:paraId="4B8763AF" w14:textId="698382BB" w:rsidR="00646F92" w:rsidRDefault="00646F92">
      <w:pPr>
        <w:pStyle w:val="30"/>
        <w:rPr>
          <w:rFonts w:asciiTheme="minorHAnsi" w:eastAsiaTheme="minorEastAsia" w:hAnsiTheme="minorHAnsi" w:cstheme="minorBidi"/>
          <w:iCs w:val="0"/>
          <w:snapToGrid/>
          <w:sz w:val="22"/>
          <w:szCs w:val="22"/>
        </w:rPr>
      </w:pPr>
      <w:hyperlink w:anchor="_Toc116647766" w:history="1">
        <w:r w:rsidRPr="00985750">
          <w:rPr>
            <w:rStyle w:val="a8"/>
          </w:rPr>
          <w:t>7.7.1</w:t>
        </w:r>
        <w:r>
          <w:rPr>
            <w:rFonts w:asciiTheme="minorHAnsi" w:eastAsiaTheme="minorEastAsia" w:hAnsiTheme="minorHAnsi" w:cstheme="minorBidi"/>
            <w:iCs w:val="0"/>
            <w:snapToGrid/>
            <w:sz w:val="22"/>
            <w:szCs w:val="22"/>
          </w:rPr>
          <w:tab/>
        </w:r>
        <w:r w:rsidRPr="00985750">
          <w:rPr>
            <w:rStyle w:val="a8"/>
          </w:rPr>
          <w:t>Форма Данных бухгалтерской (финансовой) отчетности</w:t>
        </w:r>
        <w:r>
          <w:rPr>
            <w:webHidden/>
          </w:rPr>
          <w:tab/>
        </w:r>
        <w:r>
          <w:rPr>
            <w:webHidden/>
          </w:rPr>
          <w:fldChar w:fldCharType="begin"/>
        </w:r>
        <w:r>
          <w:rPr>
            <w:webHidden/>
          </w:rPr>
          <w:instrText xml:space="preserve"> PAGEREF _Toc116647766 \h </w:instrText>
        </w:r>
        <w:r>
          <w:rPr>
            <w:webHidden/>
          </w:rPr>
        </w:r>
        <w:r>
          <w:rPr>
            <w:webHidden/>
          </w:rPr>
          <w:fldChar w:fldCharType="separate"/>
        </w:r>
        <w:r>
          <w:rPr>
            <w:webHidden/>
          </w:rPr>
          <w:t>74</w:t>
        </w:r>
        <w:r>
          <w:rPr>
            <w:webHidden/>
          </w:rPr>
          <w:fldChar w:fldCharType="end"/>
        </w:r>
      </w:hyperlink>
    </w:p>
    <w:p w14:paraId="24080B77" w14:textId="70B7D075" w:rsidR="00646F92" w:rsidRDefault="00646F92">
      <w:pPr>
        <w:pStyle w:val="30"/>
        <w:rPr>
          <w:rFonts w:asciiTheme="minorHAnsi" w:eastAsiaTheme="minorEastAsia" w:hAnsiTheme="minorHAnsi" w:cstheme="minorBidi"/>
          <w:iCs w:val="0"/>
          <w:snapToGrid/>
          <w:sz w:val="22"/>
          <w:szCs w:val="22"/>
        </w:rPr>
      </w:pPr>
      <w:hyperlink w:anchor="_Toc116647767" w:history="1">
        <w:r w:rsidRPr="00985750">
          <w:rPr>
            <w:rStyle w:val="a8"/>
          </w:rPr>
          <w:t>7.7.2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_Toc116647767 \h </w:instrText>
        </w:r>
        <w:r>
          <w:rPr>
            <w:webHidden/>
          </w:rPr>
        </w:r>
        <w:r>
          <w:rPr>
            <w:webHidden/>
          </w:rPr>
          <w:fldChar w:fldCharType="separate"/>
        </w:r>
        <w:r>
          <w:rPr>
            <w:webHidden/>
          </w:rPr>
          <w:t>77</w:t>
        </w:r>
        <w:r>
          <w:rPr>
            <w:webHidden/>
          </w:rPr>
          <w:fldChar w:fldCharType="end"/>
        </w:r>
      </w:hyperlink>
    </w:p>
    <w:p w14:paraId="63AC945E" w14:textId="071263EE"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68" w:history="1">
        <w:r w:rsidRPr="00985750">
          <w:rPr>
            <w:rStyle w:val="a8"/>
          </w:rPr>
          <w:t>7.8</w:t>
        </w:r>
        <w:r>
          <w:rPr>
            <w:rFonts w:asciiTheme="minorHAnsi" w:eastAsiaTheme="minorEastAsia" w:hAnsiTheme="minorHAnsi" w:cstheme="minorBidi"/>
            <w:b w:val="0"/>
            <w:snapToGrid/>
            <w:sz w:val="22"/>
            <w:szCs w:val="22"/>
            <w:lang w:val="ru-RU"/>
          </w:rPr>
          <w:tab/>
        </w:r>
        <w:r w:rsidRPr="00985750">
          <w:rPr>
            <w:rStyle w:val="a8"/>
          </w:rPr>
          <w:t>Справка об опыте Участника (форма 8)</w:t>
        </w:r>
        <w:r>
          <w:rPr>
            <w:webHidden/>
          </w:rPr>
          <w:tab/>
        </w:r>
        <w:r>
          <w:rPr>
            <w:webHidden/>
          </w:rPr>
          <w:fldChar w:fldCharType="begin"/>
        </w:r>
        <w:r>
          <w:rPr>
            <w:webHidden/>
          </w:rPr>
          <w:instrText xml:space="preserve"> PAGEREF _Toc116647768 \h </w:instrText>
        </w:r>
        <w:r>
          <w:rPr>
            <w:webHidden/>
          </w:rPr>
        </w:r>
        <w:r>
          <w:rPr>
            <w:webHidden/>
          </w:rPr>
          <w:fldChar w:fldCharType="separate"/>
        </w:r>
        <w:r>
          <w:rPr>
            <w:webHidden/>
          </w:rPr>
          <w:t>78</w:t>
        </w:r>
        <w:r>
          <w:rPr>
            <w:webHidden/>
          </w:rPr>
          <w:fldChar w:fldCharType="end"/>
        </w:r>
      </w:hyperlink>
    </w:p>
    <w:p w14:paraId="6EC4C691" w14:textId="01F8EC9E" w:rsidR="00646F92" w:rsidRDefault="00646F92">
      <w:pPr>
        <w:pStyle w:val="30"/>
        <w:rPr>
          <w:rFonts w:asciiTheme="minorHAnsi" w:eastAsiaTheme="minorEastAsia" w:hAnsiTheme="minorHAnsi" w:cstheme="minorBidi"/>
          <w:iCs w:val="0"/>
          <w:snapToGrid/>
          <w:sz w:val="22"/>
          <w:szCs w:val="22"/>
        </w:rPr>
      </w:pPr>
      <w:hyperlink w:anchor="_Toc116647769" w:history="1">
        <w:r w:rsidRPr="00985750">
          <w:rPr>
            <w:rStyle w:val="a8"/>
          </w:rPr>
          <w:t>7.8.1</w:t>
        </w:r>
        <w:r>
          <w:rPr>
            <w:rFonts w:asciiTheme="minorHAnsi" w:eastAsiaTheme="minorEastAsia" w:hAnsiTheme="minorHAnsi" w:cstheme="minorBidi"/>
            <w:iCs w:val="0"/>
            <w:snapToGrid/>
            <w:sz w:val="22"/>
            <w:szCs w:val="22"/>
          </w:rPr>
          <w:tab/>
        </w:r>
        <w:r w:rsidRPr="00985750">
          <w:rPr>
            <w:rStyle w:val="a8"/>
          </w:rPr>
          <w:t>Форма Справки об опыте Участника</w:t>
        </w:r>
        <w:r>
          <w:rPr>
            <w:webHidden/>
          </w:rPr>
          <w:tab/>
        </w:r>
        <w:r>
          <w:rPr>
            <w:webHidden/>
          </w:rPr>
          <w:fldChar w:fldCharType="begin"/>
        </w:r>
        <w:r>
          <w:rPr>
            <w:webHidden/>
          </w:rPr>
          <w:instrText xml:space="preserve"> PAGEREF _Toc116647769 \h </w:instrText>
        </w:r>
        <w:r>
          <w:rPr>
            <w:webHidden/>
          </w:rPr>
        </w:r>
        <w:r>
          <w:rPr>
            <w:webHidden/>
          </w:rPr>
          <w:fldChar w:fldCharType="separate"/>
        </w:r>
        <w:r>
          <w:rPr>
            <w:webHidden/>
          </w:rPr>
          <w:t>78</w:t>
        </w:r>
        <w:r>
          <w:rPr>
            <w:webHidden/>
          </w:rPr>
          <w:fldChar w:fldCharType="end"/>
        </w:r>
      </w:hyperlink>
    </w:p>
    <w:p w14:paraId="0E02A283" w14:textId="03DA4212" w:rsidR="00646F92" w:rsidRDefault="00646F92">
      <w:pPr>
        <w:pStyle w:val="30"/>
        <w:rPr>
          <w:rFonts w:asciiTheme="minorHAnsi" w:eastAsiaTheme="minorEastAsia" w:hAnsiTheme="minorHAnsi" w:cstheme="minorBidi"/>
          <w:iCs w:val="0"/>
          <w:snapToGrid/>
          <w:sz w:val="22"/>
          <w:szCs w:val="22"/>
        </w:rPr>
      </w:pPr>
      <w:hyperlink w:anchor="_Toc116647770" w:history="1">
        <w:r w:rsidRPr="00985750">
          <w:rPr>
            <w:rStyle w:val="a8"/>
          </w:rPr>
          <w:t>7.8.2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_Toc116647770 \h </w:instrText>
        </w:r>
        <w:r>
          <w:rPr>
            <w:webHidden/>
          </w:rPr>
        </w:r>
        <w:r>
          <w:rPr>
            <w:webHidden/>
          </w:rPr>
          <w:fldChar w:fldCharType="separate"/>
        </w:r>
        <w:r>
          <w:rPr>
            <w:webHidden/>
          </w:rPr>
          <w:t>81</w:t>
        </w:r>
        <w:r>
          <w:rPr>
            <w:webHidden/>
          </w:rPr>
          <w:fldChar w:fldCharType="end"/>
        </w:r>
      </w:hyperlink>
    </w:p>
    <w:p w14:paraId="16213C8E" w14:textId="09B421D7"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71" w:history="1">
        <w:r w:rsidRPr="00985750">
          <w:rPr>
            <w:rStyle w:val="a8"/>
          </w:rPr>
          <w:t>7.9</w:t>
        </w:r>
        <w:r>
          <w:rPr>
            <w:rFonts w:asciiTheme="minorHAnsi" w:eastAsiaTheme="minorEastAsia" w:hAnsiTheme="minorHAnsi" w:cstheme="minorBidi"/>
            <w:b w:val="0"/>
            <w:snapToGrid/>
            <w:sz w:val="22"/>
            <w:szCs w:val="22"/>
            <w:lang w:val="ru-RU"/>
          </w:rPr>
          <w:tab/>
        </w:r>
        <w:r w:rsidRPr="00985750">
          <w:rPr>
            <w:rStyle w:val="a8"/>
          </w:rPr>
          <w:t>Справка о материально-технических ресурсах (форма 9)</w:t>
        </w:r>
        <w:r>
          <w:rPr>
            <w:webHidden/>
          </w:rPr>
          <w:tab/>
        </w:r>
        <w:r>
          <w:rPr>
            <w:webHidden/>
          </w:rPr>
          <w:fldChar w:fldCharType="begin"/>
        </w:r>
        <w:r>
          <w:rPr>
            <w:webHidden/>
          </w:rPr>
          <w:instrText xml:space="preserve"> PAGEREF _Toc116647771 \h </w:instrText>
        </w:r>
        <w:r>
          <w:rPr>
            <w:webHidden/>
          </w:rPr>
        </w:r>
        <w:r>
          <w:rPr>
            <w:webHidden/>
          </w:rPr>
          <w:fldChar w:fldCharType="separate"/>
        </w:r>
        <w:r>
          <w:rPr>
            <w:webHidden/>
          </w:rPr>
          <w:t>82</w:t>
        </w:r>
        <w:r>
          <w:rPr>
            <w:webHidden/>
          </w:rPr>
          <w:fldChar w:fldCharType="end"/>
        </w:r>
      </w:hyperlink>
    </w:p>
    <w:p w14:paraId="141CD992" w14:textId="36E7340A" w:rsidR="00646F92" w:rsidRDefault="00646F92">
      <w:pPr>
        <w:pStyle w:val="30"/>
        <w:rPr>
          <w:rFonts w:asciiTheme="minorHAnsi" w:eastAsiaTheme="minorEastAsia" w:hAnsiTheme="minorHAnsi" w:cstheme="minorBidi"/>
          <w:iCs w:val="0"/>
          <w:snapToGrid/>
          <w:sz w:val="22"/>
          <w:szCs w:val="22"/>
        </w:rPr>
      </w:pPr>
      <w:hyperlink w:anchor="_Toc116647772" w:history="1">
        <w:r w:rsidRPr="00985750">
          <w:rPr>
            <w:rStyle w:val="a8"/>
          </w:rPr>
          <w:t>7.9.1</w:t>
        </w:r>
        <w:r>
          <w:rPr>
            <w:rFonts w:asciiTheme="minorHAnsi" w:eastAsiaTheme="minorEastAsia" w:hAnsiTheme="minorHAnsi" w:cstheme="minorBidi"/>
            <w:iCs w:val="0"/>
            <w:snapToGrid/>
            <w:sz w:val="22"/>
            <w:szCs w:val="22"/>
          </w:rPr>
          <w:tab/>
        </w:r>
        <w:r w:rsidRPr="00985750">
          <w:rPr>
            <w:rStyle w:val="a8"/>
          </w:rPr>
          <w:t>Форма Справки о материально-технических ресурсах</w:t>
        </w:r>
        <w:r>
          <w:rPr>
            <w:webHidden/>
          </w:rPr>
          <w:tab/>
        </w:r>
        <w:r>
          <w:rPr>
            <w:webHidden/>
          </w:rPr>
          <w:fldChar w:fldCharType="begin"/>
        </w:r>
        <w:r>
          <w:rPr>
            <w:webHidden/>
          </w:rPr>
          <w:instrText xml:space="preserve"> PAGEREF _Toc116647772 \h </w:instrText>
        </w:r>
        <w:r>
          <w:rPr>
            <w:webHidden/>
          </w:rPr>
        </w:r>
        <w:r>
          <w:rPr>
            <w:webHidden/>
          </w:rPr>
          <w:fldChar w:fldCharType="separate"/>
        </w:r>
        <w:r>
          <w:rPr>
            <w:webHidden/>
          </w:rPr>
          <w:t>82</w:t>
        </w:r>
        <w:r>
          <w:rPr>
            <w:webHidden/>
          </w:rPr>
          <w:fldChar w:fldCharType="end"/>
        </w:r>
      </w:hyperlink>
    </w:p>
    <w:p w14:paraId="31D3828B" w14:textId="7D4E9F26" w:rsidR="00646F92" w:rsidRDefault="00646F92">
      <w:pPr>
        <w:pStyle w:val="30"/>
        <w:rPr>
          <w:rFonts w:asciiTheme="minorHAnsi" w:eastAsiaTheme="minorEastAsia" w:hAnsiTheme="minorHAnsi" w:cstheme="minorBidi"/>
          <w:iCs w:val="0"/>
          <w:snapToGrid/>
          <w:sz w:val="22"/>
          <w:szCs w:val="22"/>
        </w:rPr>
      </w:pPr>
      <w:hyperlink w:anchor="_Toc116647773" w:history="1">
        <w:r w:rsidRPr="00985750">
          <w:rPr>
            <w:rStyle w:val="a8"/>
          </w:rPr>
          <w:t>7.9.2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_Toc116647773 \h </w:instrText>
        </w:r>
        <w:r>
          <w:rPr>
            <w:webHidden/>
          </w:rPr>
        </w:r>
        <w:r>
          <w:rPr>
            <w:webHidden/>
          </w:rPr>
          <w:fldChar w:fldCharType="separate"/>
        </w:r>
        <w:r>
          <w:rPr>
            <w:webHidden/>
          </w:rPr>
          <w:t>83</w:t>
        </w:r>
        <w:r>
          <w:rPr>
            <w:webHidden/>
          </w:rPr>
          <w:fldChar w:fldCharType="end"/>
        </w:r>
      </w:hyperlink>
    </w:p>
    <w:p w14:paraId="1A43D36F" w14:textId="4645FB05"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74" w:history="1">
        <w:r w:rsidRPr="00985750">
          <w:rPr>
            <w:rStyle w:val="a8"/>
          </w:rPr>
          <w:t>7.10</w:t>
        </w:r>
        <w:r>
          <w:rPr>
            <w:rFonts w:asciiTheme="minorHAnsi" w:eastAsiaTheme="minorEastAsia" w:hAnsiTheme="minorHAnsi" w:cstheme="minorBidi"/>
            <w:b w:val="0"/>
            <w:snapToGrid/>
            <w:sz w:val="22"/>
            <w:szCs w:val="22"/>
            <w:lang w:val="ru-RU"/>
          </w:rPr>
          <w:tab/>
        </w:r>
        <w:r w:rsidRPr="00985750">
          <w:rPr>
            <w:rStyle w:val="a8"/>
          </w:rPr>
          <w:t>Справка о кадровых ресурсах (форма 10)</w:t>
        </w:r>
        <w:r>
          <w:rPr>
            <w:webHidden/>
          </w:rPr>
          <w:tab/>
        </w:r>
        <w:r>
          <w:rPr>
            <w:webHidden/>
          </w:rPr>
          <w:fldChar w:fldCharType="begin"/>
        </w:r>
        <w:r>
          <w:rPr>
            <w:webHidden/>
          </w:rPr>
          <w:instrText xml:space="preserve"> PAGEREF _Toc116647774 \h </w:instrText>
        </w:r>
        <w:r>
          <w:rPr>
            <w:webHidden/>
          </w:rPr>
        </w:r>
        <w:r>
          <w:rPr>
            <w:webHidden/>
          </w:rPr>
          <w:fldChar w:fldCharType="separate"/>
        </w:r>
        <w:r>
          <w:rPr>
            <w:webHidden/>
          </w:rPr>
          <w:t>84</w:t>
        </w:r>
        <w:r>
          <w:rPr>
            <w:webHidden/>
          </w:rPr>
          <w:fldChar w:fldCharType="end"/>
        </w:r>
      </w:hyperlink>
    </w:p>
    <w:p w14:paraId="371300FF" w14:textId="27408E7C" w:rsidR="00646F92" w:rsidRDefault="00646F92">
      <w:pPr>
        <w:pStyle w:val="30"/>
        <w:rPr>
          <w:rFonts w:asciiTheme="minorHAnsi" w:eastAsiaTheme="minorEastAsia" w:hAnsiTheme="minorHAnsi" w:cstheme="minorBidi"/>
          <w:iCs w:val="0"/>
          <w:snapToGrid/>
          <w:sz w:val="22"/>
          <w:szCs w:val="22"/>
        </w:rPr>
      </w:pPr>
      <w:hyperlink w:anchor="_Toc116647775" w:history="1">
        <w:r w:rsidRPr="00985750">
          <w:rPr>
            <w:rStyle w:val="a8"/>
          </w:rPr>
          <w:t>7.10.1</w:t>
        </w:r>
        <w:r>
          <w:rPr>
            <w:rFonts w:asciiTheme="minorHAnsi" w:eastAsiaTheme="minorEastAsia" w:hAnsiTheme="minorHAnsi" w:cstheme="minorBidi"/>
            <w:iCs w:val="0"/>
            <w:snapToGrid/>
            <w:sz w:val="22"/>
            <w:szCs w:val="22"/>
          </w:rPr>
          <w:tab/>
        </w:r>
        <w:r w:rsidRPr="00985750">
          <w:rPr>
            <w:rStyle w:val="a8"/>
          </w:rPr>
          <w:t>Форма Справки о кадровых ресурсах</w:t>
        </w:r>
        <w:r>
          <w:rPr>
            <w:webHidden/>
          </w:rPr>
          <w:tab/>
        </w:r>
        <w:r>
          <w:rPr>
            <w:webHidden/>
          </w:rPr>
          <w:fldChar w:fldCharType="begin"/>
        </w:r>
        <w:r>
          <w:rPr>
            <w:webHidden/>
          </w:rPr>
          <w:instrText xml:space="preserve"> PAGEREF _Toc116647775 \h </w:instrText>
        </w:r>
        <w:r>
          <w:rPr>
            <w:webHidden/>
          </w:rPr>
        </w:r>
        <w:r>
          <w:rPr>
            <w:webHidden/>
          </w:rPr>
          <w:fldChar w:fldCharType="separate"/>
        </w:r>
        <w:r>
          <w:rPr>
            <w:webHidden/>
          </w:rPr>
          <w:t>84</w:t>
        </w:r>
        <w:r>
          <w:rPr>
            <w:webHidden/>
          </w:rPr>
          <w:fldChar w:fldCharType="end"/>
        </w:r>
      </w:hyperlink>
    </w:p>
    <w:p w14:paraId="6F1A0EE6" w14:textId="0CEE907C" w:rsidR="00646F92" w:rsidRDefault="00646F92">
      <w:pPr>
        <w:pStyle w:val="30"/>
        <w:rPr>
          <w:rFonts w:asciiTheme="minorHAnsi" w:eastAsiaTheme="minorEastAsia" w:hAnsiTheme="minorHAnsi" w:cstheme="minorBidi"/>
          <w:iCs w:val="0"/>
          <w:snapToGrid/>
          <w:sz w:val="22"/>
          <w:szCs w:val="22"/>
        </w:rPr>
      </w:pPr>
      <w:hyperlink w:anchor="_Toc116647776" w:history="1">
        <w:r w:rsidRPr="00985750">
          <w:rPr>
            <w:rStyle w:val="a8"/>
          </w:rPr>
          <w:t>7.10.2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_Toc116647776 \h </w:instrText>
        </w:r>
        <w:r>
          <w:rPr>
            <w:webHidden/>
          </w:rPr>
        </w:r>
        <w:r>
          <w:rPr>
            <w:webHidden/>
          </w:rPr>
          <w:fldChar w:fldCharType="separate"/>
        </w:r>
        <w:r>
          <w:rPr>
            <w:webHidden/>
          </w:rPr>
          <w:t>86</w:t>
        </w:r>
        <w:r>
          <w:rPr>
            <w:webHidden/>
          </w:rPr>
          <w:fldChar w:fldCharType="end"/>
        </w:r>
      </w:hyperlink>
    </w:p>
    <w:p w14:paraId="55BA8CB5" w14:textId="616A4C2E"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77" w:history="1">
        <w:r w:rsidRPr="00985750">
          <w:rPr>
            <w:rStyle w:val="a8"/>
          </w:rPr>
          <w:t>7.11</w:t>
        </w:r>
        <w:r>
          <w:rPr>
            <w:rFonts w:asciiTheme="minorHAnsi" w:eastAsiaTheme="minorEastAsia" w:hAnsiTheme="minorHAnsi" w:cstheme="minorBidi"/>
            <w:b w:val="0"/>
            <w:snapToGrid/>
            <w:sz w:val="22"/>
            <w:szCs w:val="22"/>
            <w:lang w:val="ru-RU"/>
          </w:rPr>
          <w:tab/>
        </w:r>
        <w:r w:rsidRPr="00985750">
          <w:rPr>
            <w:rStyle w:val="a8"/>
          </w:rPr>
          <w:t>План распределения объемов поставки продукции (форма11 )</w:t>
        </w:r>
        <w:r>
          <w:rPr>
            <w:webHidden/>
          </w:rPr>
          <w:tab/>
        </w:r>
        <w:r>
          <w:rPr>
            <w:webHidden/>
          </w:rPr>
          <w:fldChar w:fldCharType="begin"/>
        </w:r>
        <w:r>
          <w:rPr>
            <w:webHidden/>
          </w:rPr>
          <w:instrText xml:space="preserve"> PAGEREF _Toc116647777 \h </w:instrText>
        </w:r>
        <w:r>
          <w:rPr>
            <w:webHidden/>
          </w:rPr>
        </w:r>
        <w:r>
          <w:rPr>
            <w:webHidden/>
          </w:rPr>
          <w:fldChar w:fldCharType="separate"/>
        </w:r>
        <w:r>
          <w:rPr>
            <w:webHidden/>
          </w:rPr>
          <w:t>87</w:t>
        </w:r>
        <w:r>
          <w:rPr>
            <w:webHidden/>
          </w:rPr>
          <w:fldChar w:fldCharType="end"/>
        </w:r>
      </w:hyperlink>
    </w:p>
    <w:p w14:paraId="70B4DF08" w14:textId="31326978" w:rsidR="00646F92" w:rsidRDefault="00646F92">
      <w:pPr>
        <w:pStyle w:val="30"/>
        <w:rPr>
          <w:rFonts w:asciiTheme="minorHAnsi" w:eastAsiaTheme="minorEastAsia" w:hAnsiTheme="minorHAnsi" w:cstheme="minorBidi"/>
          <w:iCs w:val="0"/>
          <w:snapToGrid/>
          <w:sz w:val="22"/>
          <w:szCs w:val="22"/>
        </w:rPr>
      </w:pPr>
      <w:hyperlink w:anchor="_Toc116647778" w:history="1">
        <w:r w:rsidRPr="00985750">
          <w:rPr>
            <w:rStyle w:val="a8"/>
          </w:rPr>
          <w:t>7.11.1</w:t>
        </w:r>
        <w:r>
          <w:rPr>
            <w:rFonts w:asciiTheme="minorHAnsi" w:eastAsiaTheme="minorEastAsia" w:hAnsiTheme="minorHAnsi" w:cstheme="minorBidi"/>
            <w:iCs w:val="0"/>
            <w:snapToGrid/>
            <w:sz w:val="22"/>
            <w:szCs w:val="22"/>
          </w:rPr>
          <w:tab/>
        </w:r>
        <w:r w:rsidRPr="00985750">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_Toc116647778 \h </w:instrText>
        </w:r>
        <w:r>
          <w:rPr>
            <w:webHidden/>
          </w:rPr>
        </w:r>
        <w:r>
          <w:rPr>
            <w:webHidden/>
          </w:rPr>
          <w:fldChar w:fldCharType="separate"/>
        </w:r>
        <w:r>
          <w:rPr>
            <w:webHidden/>
          </w:rPr>
          <w:t>87</w:t>
        </w:r>
        <w:r>
          <w:rPr>
            <w:webHidden/>
          </w:rPr>
          <w:fldChar w:fldCharType="end"/>
        </w:r>
      </w:hyperlink>
    </w:p>
    <w:p w14:paraId="65DD2998" w14:textId="680B97E7" w:rsidR="00646F92" w:rsidRDefault="00646F92">
      <w:pPr>
        <w:pStyle w:val="30"/>
        <w:rPr>
          <w:rFonts w:asciiTheme="minorHAnsi" w:eastAsiaTheme="minorEastAsia" w:hAnsiTheme="minorHAnsi" w:cstheme="minorBidi"/>
          <w:iCs w:val="0"/>
          <w:snapToGrid/>
          <w:sz w:val="22"/>
          <w:szCs w:val="22"/>
        </w:rPr>
      </w:pPr>
      <w:hyperlink w:anchor="_Toc116647779" w:history="1">
        <w:r w:rsidRPr="00985750">
          <w:rPr>
            <w:rStyle w:val="a8"/>
          </w:rPr>
          <w:t>7.11.2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_Toc116647779 \h </w:instrText>
        </w:r>
        <w:r>
          <w:rPr>
            <w:webHidden/>
          </w:rPr>
        </w:r>
        <w:r>
          <w:rPr>
            <w:webHidden/>
          </w:rPr>
          <w:fldChar w:fldCharType="separate"/>
        </w:r>
        <w:r>
          <w:rPr>
            <w:webHidden/>
          </w:rPr>
          <w:t>88</w:t>
        </w:r>
        <w:r>
          <w:rPr>
            <w:webHidden/>
          </w:rPr>
          <w:fldChar w:fldCharType="end"/>
        </w:r>
      </w:hyperlink>
    </w:p>
    <w:p w14:paraId="70919770" w14:textId="081CA1C9"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80" w:history="1">
        <w:r w:rsidRPr="00985750">
          <w:rPr>
            <w:rStyle w:val="a8"/>
          </w:rPr>
          <w:t>7.12</w:t>
        </w:r>
        <w:r>
          <w:rPr>
            <w:rFonts w:asciiTheme="minorHAnsi" w:eastAsiaTheme="minorEastAsia" w:hAnsiTheme="minorHAnsi" w:cstheme="minorBidi"/>
            <w:b w:val="0"/>
            <w:snapToGrid/>
            <w:sz w:val="22"/>
            <w:szCs w:val="22"/>
            <w:lang w:val="ru-RU"/>
          </w:rPr>
          <w:tab/>
        </w:r>
        <w:r w:rsidRPr="00985750">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_Toc116647780 \h </w:instrText>
        </w:r>
        <w:r>
          <w:rPr>
            <w:webHidden/>
          </w:rPr>
        </w:r>
        <w:r>
          <w:rPr>
            <w:webHidden/>
          </w:rPr>
          <w:fldChar w:fldCharType="separate"/>
        </w:r>
        <w:r>
          <w:rPr>
            <w:webHidden/>
          </w:rPr>
          <w:t>89</w:t>
        </w:r>
        <w:r>
          <w:rPr>
            <w:webHidden/>
          </w:rPr>
          <w:fldChar w:fldCharType="end"/>
        </w:r>
      </w:hyperlink>
    </w:p>
    <w:p w14:paraId="1C6BA11F" w14:textId="533AE52F" w:rsidR="00646F92" w:rsidRDefault="00646F92">
      <w:pPr>
        <w:pStyle w:val="30"/>
        <w:rPr>
          <w:rFonts w:asciiTheme="minorHAnsi" w:eastAsiaTheme="minorEastAsia" w:hAnsiTheme="minorHAnsi" w:cstheme="minorBidi"/>
          <w:iCs w:val="0"/>
          <w:snapToGrid/>
          <w:sz w:val="22"/>
          <w:szCs w:val="22"/>
        </w:rPr>
      </w:pPr>
      <w:hyperlink w:anchor="_Toc116647781" w:history="1">
        <w:r w:rsidRPr="00985750">
          <w:rPr>
            <w:rStyle w:val="a8"/>
          </w:rPr>
          <w:t>7.12.1</w:t>
        </w:r>
        <w:r>
          <w:rPr>
            <w:rFonts w:asciiTheme="minorHAnsi" w:eastAsiaTheme="minorEastAsia" w:hAnsiTheme="minorHAnsi" w:cstheme="minorBidi"/>
            <w:iCs w:val="0"/>
            <w:snapToGrid/>
            <w:sz w:val="22"/>
            <w:szCs w:val="22"/>
          </w:rPr>
          <w:tab/>
        </w:r>
        <w:r w:rsidRPr="00985750">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_Toc116647781 \h </w:instrText>
        </w:r>
        <w:r>
          <w:rPr>
            <w:webHidden/>
          </w:rPr>
        </w:r>
        <w:r>
          <w:rPr>
            <w:webHidden/>
          </w:rPr>
          <w:fldChar w:fldCharType="separate"/>
        </w:r>
        <w:r>
          <w:rPr>
            <w:webHidden/>
          </w:rPr>
          <w:t>89</w:t>
        </w:r>
        <w:r>
          <w:rPr>
            <w:webHidden/>
          </w:rPr>
          <w:fldChar w:fldCharType="end"/>
        </w:r>
      </w:hyperlink>
    </w:p>
    <w:p w14:paraId="6810D86F" w14:textId="0AD94CAD"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82" w:history="1">
        <w:r w:rsidRPr="00985750">
          <w:rPr>
            <w:rStyle w:val="a8"/>
          </w:rPr>
          <w:t>7.13</w:t>
        </w:r>
        <w:r>
          <w:rPr>
            <w:rFonts w:asciiTheme="minorHAnsi" w:eastAsiaTheme="minorEastAsia" w:hAnsiTheme="minorHAnsi" w:cstheme="minorBidi"/>
            <w:b w:val="0"/>
            <w:snapToGrid/>
            <w:sz w:val="22"/>
            <w:szCs w:val="22"/>
            <w:lang w:val="ru-RU"/>
          </w:rPr>
          <w:tab/>
        </w:r>
        <w:r w:rsidRPr="00985750">
          <w:rPr>
            <w:rStyle w:val="a8"/>
          </w:rPr>
          <w:t>Заверение об обстоятельствах</w:t>
        </w:r>
        <w:r>
          <w:rPr>
            <w:webHidden/>
          </w:rPr>
          <w:tab/>
        </w:r>
        <w:r>
          <w:rPr>
            <w:webHidden/>
          </w:rPr>
          <w:fldChar w:fldCharType="begin"/>
        </w:r>
        <w:r>
          <w:rPr>
            <w:webHidden/>
          </w:rPr>
          <w:instrText xml:space="preserve"> PAGEREF _Toc116647782 \h </w:instrText>
        </w:r>
        <w:r>
          <w:rPr>
            <w:webHidden/>
          </w:rPr>
        </w:r>
        <w:r>
          <w:rPr>
            <w:webHidden/>
          </w:rPr>
          <w:fldChar w:fldCharType="separate"/>
        </w:r>
        <w:r>
          <w:rPr>
            <w:webHidden/>
          </w:rPr>
          <w:t>97</w:t>
        </w:r>
        <w:r>
          <w:rPr>
            <w:webHidden/>
          </w:rPr>
          <w:fldChar w:fldCharType="end"/>
        </w:r>
      </w:hyperlink>
    </w:p>
    <w:p w14:paraId="694C00AD" w14:textId="127AB2E6" w:rsidR="00646F92" w:rsidRDefault="00646F92">
      <w:pPr>
        <w:pStyle w:val="30"/>
        <w:rPr>
          <w:rFonts w:asciiTheme="minorHAnsi" w:eastAsiaTheme="minorEastAsia" w:hAnsiTheme="minorHAnsi" w:cstheme="minorBidi"/>
          <w:iCs w:val="0"/>
          <w:snapToGrid/>
          <w:sz w:val="22"/>
          <w:szCs w:val="22"/>
        </w:rPr>
      </w:pPr>
      <w:hyperlink w:anchor="_Toc116647783" w:history="1">
        <w:r w:rsidRPr="00985750">
          <w:rPr>
            <w:rStyle w:val="a8"/>
          </w:rPr>
          <w:t>7.13.1</w:t>
        </w:r>
        <w:r>
          <w:rPr>
            <w:rFonts w:asciiTheme="minorHAnsi" w:eastAsiaTheme="minorEastAsia" w:hAnsiTheme="minorHAnsi" w:cstheme="minorBidi"/>
            <w:iCs w:val="0"/>
            <w:snapToGrid/>
            <w:sz w:val="22"/>
            <w:szCs w:val="22"/>
          </w:rPr>
          <w:tab/>
        </w:r>
        <w:r w:rsidRPr="00985750">
          <w:rPr>
            <w:rStyle w:val="a8"/>
          </w:rPr>
          <w:t>Форма Заверения об обстоятельствах</w:t>
        </w:r>
        <w:r>
          <w:rPr>
            <w:webHidden/>
          </w:rPr>
          <w:tab/>
        </w:r>
        <w:r>
          <w:rPr>
            <w:webHidden/>
          </w:rPr>
          <w:fldChar w:fldCharType="begin"/>
        </w:r>
        <w:r>
          <w:rPr>
            <w:webHidden/>
          </w:rPr>
          <w:instrText xml:space="preserve"> PAGEREF _Toc116647783 \h </w:instrText>
        </w:r>
        <w:r>
          <w:rPr>
            <w:webHidden/>
          </w:rPr>
        </w:r>
        <w:r>
          <w:rPr>
            <w:webHidden/>
          </w:rPr>
          <w:fldChar w:fldCharType="separate"/>
        </w:r>
        <w:r>
          <w:rPr>
            <w:webHidden/>
          </w:rPr>
          <w:t>97</w:t>
        </w:r>
        <w:r>
          <w:rPr>
            <w:webHidden/>
          </w:rPr>
          <w:fldChar w:fldCharType="end"/>
        </w:r>
      </w:hyperlink>
    </w:p>
    <w:p w14:paraId="23C2CB56" w14:textId="6DFDEBDF" w:rsidR="00646F92" w:rsidRDefault="00646F92">
      <w:pPr>
        <w:pStyle w:val="30"/>
        <w:rPr>
          <w:rFonts w:asciiTheme="minorHAnsi" w:eastAsiaTheme="minorEastAsia" w:hAnsiTheme="minorHAnsi" w:cstheme="minorBidi"/>
          <w:iCs w:val="0"/>
          <w:snapToGrid/>
          <w:sz w:val="22"/>
          <w:szCs w:val="22"/>
        </w:rPr>
      </w:pPr>
      <w:hyperlink w:anchor="_Toc116647784" w:history="1">
        <w:r w:rsidRPr="00985750">
          <w:rPr>
            <w:rStyle w:val="a8"/>
          </w:rPr>
          <w:t>7.13.2</w:t>
        </w:r>
        <w:r>
          <w:rPr>
            <w:rFonts w:asciiTheme="minorHAnsi" w:eastAsiaTheme="minorEastAsia" w:hAnsiTheme="minorHAnsi" w:cstheme="minorBidi"/>
            <w:iCs w:val="0"/>
            <w:snapToGrid/>
            <w:sz w:val="22"/>
            <w:szCs w:val="22"/>
          </w:rPr>
          <w:tab/>
        </w:r>
        <w:r w:rsidRPr="00985750">
          <w:rPr>
            <w:rStyle w:val="a8"/>
          </w:rPr>
          <w:t>Инструкции по заполнению</w:t>
        </w:r>
        <w:r>
          <w:rPr>
            <w:webHidden/>
          </w:rPr>
          <w:tab/>
        </w:r>
        <w:r>
          <w:rPr>
            <w:webHidden/>
          </w:rPr>
          <w:fldChar w:fldCharType="begin"/>
        </w:r>
        <w:r>
          <w:rPr>
            <w:webHidden/>
          </w:rPr>
          <w:instrText xml:space="preserve"> PAGEREF _Toc116647784 \h </w:instrText>
        </w:r>
        <w:r>
          <w:rPr>
            <w:webHidden/>
          </w:rPr>
        </w:r>
        <w:r>
          <w:rPr>
            <w:webHidden/>
          </w:rPr>
          <w:fldChar w:fldCharType="separate"/>
        </w:r>
        <w:r>
          <w:rPr>
            <w:webHidden/>
          </w:rPr>
          <w:t>101</w:t>
        </w:r>
        <w:r>
          <w:rPr>
            <w:webHidden/>
          </w:rPr>
          <w:fldChar w:fldCharType="end"/>
        </w:r>
      </w:hyperlink>
    </w:p>
    <w:p w14:paraId="02FF5798" w14:textId="59A96234" w:rsidR="00646F92" w:rsidRDefault="00646F92">
      <w:pPr>
        <w:pStyle w:val="11"/>
        <w:rPr>
          <w:rFonts w:asciiTheme="minorHAnsi" w:eastAsiaTheme="minorEastAsia" w:hAnsiTheme="minorHAnsi" w:cstheme="minorBidi"/>
          <w:b w:val="0"/>
          <w:bCs w:val="0"/>
          <w:caps w:val="0"/>
          <w:snapToGrid/>
          <w:sz w:val="22"/>
          <w:szCs w:val="22"/>
        </w:rPr>
      </w:pPr>
      <w:hyperlink w:anchor="_Toc116647785" w:history="1">
        <w:r w:rsidRPr="00985750">
          <w:rPr>
            <w:rStyle w:val="a8"/>
          </w:rPr>
          <w:t>8.</w:t>
        </w:r>
        <w:r>
          <w:rPr>
            <w:rFonts w:asciiTheme="minorHAnsi" w:eastAsiaTheme="minorEastAsia" w:hAnsiTheme="minorHAnsi" w:cstheme="minorBidi"/>
            <w:b w:val="0"/>
            <w:bCs w:val="0"/>
            <w:caps w:val="0"/>
            <w:snapToGrid/>
            <w:sz w:val="22"/>
            <w:szCs w:val="22"/>
          </w:rPr>
          <w:tab/>
        </w:r>
        <w:r w:rsidRPr="00985750">
          <w:rPr>
            <w:rStyle w:val="a8"/>
          </w:rPr>
          <w:t>ПРИЛОЖЕНИЕ № 1 – ТЕХНИЧЕСКИЕ ТРЕБОВАНИЯ</w:t>
        </w:r>
        <w:r>
          <w:rPr>
            <w:webHidden/>
          </w:rPr>
          <w:tab/>
        </w:r>
        <w:r>
          <w:rPr>
            <w:webHidden/>
          </w:rPr>
          <w:fldChar w:fldCharType="begin"/>
        </w:r>
        <w:r>
          <w:rPr>
            <w:webHidden/>
          </w:rPr>
          <w:instrText xml:space="preserve"> PAGEREF _Toc116647785 \h </w:instrText>
        </w:r>
        <w:r>
          <w:rPr>
            <w:webHidden/>
          </w:rPr>
        </w:r>
        <w:r>
          <w:rPr>
            <w:webHidden/>
          </w:rPr>
          <w:fldChar w:fldCharType="separate"/>
        </w:r>
        <w:r>
          <w:rPr>
            <w:webHidden/>
          </w:rPr>
          <w:t>102</w:t>
        </w:r>
        <w:r>
          <w:rPr>
            <w:webHidden/>
          </w:rPr>
          <w:fldChar w:fldCharType="end"/>
        </w:r>
      </w:hyperlink>
    </w:p>
    <w:p w14:paraId="18D02249" w14:textId="3FE7AAED"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86" w:history="1">
        <w:r w:rsidRPr="00985750">
          <w:rPr>
            <w:rStyle w:val="a8"/>
          </w:rPr>
          <w:t>8.1</w:t>
        </w:r>
        <w:r>
          <w:rPr>
            <w:rFonts w:asciiTheme="minorHAnsi" w:eastAsiaTheme="minorEastAsia" w:hAnsiTheme="minorHAnsi" w:cstheme="minorBidi"/>
            <w:b w:val="0"/>
            <w:snapToGrid/>
            <w:sz w:val="22"/>
            <w:szCs w:val="22"/>
            <w:lang w:val="ru-RU"/>
          </w:rPr>
          <w:tab/>
        </w:r>
        <w:r w:rsidRPr="00985750">
          <w:rPr>
            <w:rStyle w:val="a8"/>
          </w:rPr>
          <w:t>Пояснения к Техническим требованиям</w:t>
        </w:r>
        <w:r>
          <w:rPr>
            <w:webHidden/>
          </w:rPr>
          <w:tab/>
        </w:r>
        <w:r>
          <w:rPr>
            <w:webHidden/>
          </w:rPr>
          <w:fldChar w:fldCharType="begin"/>
        </w:r>
        <w:r>
          <w:rPr>
            <w:webHidden/>
          </w:rPr>
          <w:instrText xml:space="preserve"> PAGEREF _Toc116647786 \h </w:instrText>
        </w:r>
        <w:r>
          <w:rPr>
            <w:webHidden/>
          </w:rPr>
        </w:r>
        <w:r>
          <w:rPr>
            <w:webHidden/>
          </w:rPr>
          <w:fldChar w:fldCharType="separate"/>
        </w:r>
        <w:r>
          <w:rPr>
            <w:webHidden/>
          </w:rPr>
          <w:t>102</w:t>
        </w:r>
        <w:r>
          <w:rPr>
            <w:webHidden/>
          </w:rPr>
          <w:fldChar w:fldCharType="end"/>
        </w:r>
      </w:hyperlink>
    </w:p>
    <w:p w14:paraId="03C0099E" w14:textId="48D9B015" w:rsidR="00646F92" w:rsidRDefault="00646F92">
      <w:pPr>
        <w:pStyle w:val="11"/>
        <w:rPr>
          <w:rFonts w:asciiTheme="minorHAnsi" w:eastAsiaTheme="minorEastAsia" w:hAnsiTheme="minorHAnsi" w:cstheme="minorBidi"/>
          <w:b w:val="0"/>
          <w:bCs w:val="0"/>
          <w:caps w:val="0"/>
          <w:snapToGrid/>
          <w:sz w:val="22"/>
          <w:szCs w:val="22"/>
        </w:rPr>
      </w:pPr>
      <w:hyperlink w:anchor="_Toc116647787" w:history="1">
        <w:r w:rsidRPr="00985750">
          <w:rPr>
            <w:rStyle w:val="a8"/>
          </w:rPr>
          <w:t>9.</w:t>
        </w:r>
        <w:r>
          <w:rPr>
            <w:rFonts w:asciiTheme="minorHAnsi" w:eastAsiaTheme="minorEastAsia" w:hAnsiTheme="minorHAnsi" w:cstheme="minorBidi"/>
            <w:b w:val="0"/>
            <w:bCs w:val="0"/>
            <w:caps w:val="0"/>
            <w:snapToGrid/>
            <w:sz w:val="22"/>
            <w:szCs w:val="22"/>
          </w:rPr>
          <w:tab/>
        </w:r>
        <w:r w:rsidRPr="00985750">
          <w:rPr>
            <w:rStyle w:val="a8"/>
          </w:rPr>
          <w:t>ПРИЛОЖЕНИЕ № 2 – ПРОЕКТ ДОГОВОРА</w:t>
        </w:r>
        <w:r>
          <w:rPr>
            <w:webHidden/>
          </w:rPr>
          <w:tab/>
        </w:r>
        <w:r>
          <w:rPr>
            <w:webHidden/>
          </w:rPr>
          <w:fldChar w:fldCharType="begin"/>
        </w:r>
        <w:r>
          <w:rPr>
            <w:webHidden/>
          </w:rPr>
          <w:instrText xml:space="preserve"> PAGEREF _Toc116647787 \h </w:instrText>
        </w:r>
        <w:r>
          <w:rPr>
            <w:webHidden/>
          </w:rPr>
        </w:r>
        <w:r>
          <w:rPr>
            <w:webHidden/>
          </w:rPr>
          <w:fldChar w:fldCharType="separate"/>
        </w:r>
        <w:r>
          <w:rPr>
            <w:webHidden/>
          </w:rPr>
          <w:t>103</w:t>
        </w:r>
        <w:r>
          <w:rPr>
            <w:webHidden/>
          </w:rPr>
          <w:fldChar w:fldCharType="end"/>
        </w:r>
      </w:hyperlink>
    </w:p>
    <w:p w14:paraId="793D9443" w14:textId="30AC4AFA"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88" w:history="1">
        <w:r w:rsidRPr="00985750">
          <w:rPr>
            <w:rStyle w:val="a8"/>
          </w:rPr>
          <w:t>9.1</w:t>
        </w:r>
        <w:r>
          <w:rPr>
            <w:rFonts w:asciiTheme="minorHAnsi" w:eastAsiaTheme="minorEastAsia" w:hAnsiTheme="minorHAnsi" w:cstheme="minorBidi"/>
            <w:b w:val="0"/>
            <w:snapToGrid/>
            <w:sz w:val="22"/>
            <w:szCs w:val="22"/>
            <w:lang w:val="ru-RU"/>
          </w:rPr>
          <w:tab/>
        </w:r>
        <w:r w:rsidRPr="00985750">
          <w:rPr>
            <w:rStyle w:val="a8"/>
          </w:rPr>
          <w:t>Пояснения к проекту договора</w:t>
        </w:r>
        <w:r>
          <w:rPr>
            <w:webHidden/>
          </w:rPr>
          <w:tab/>
        </w:r>
        <w:r>
          <w:rPr>
            <w:webHidden/>
          </w:rPr>
          <w:fldChar w:fldCharType="begin"/>
        </w:r>
        <w:r>
          <w:rPr>
            <w:webHidden/>
          </w:rPr>
          <w:instrText xml:space="preserve"> PAGEREF _Toc116647788 \h </w:instrText>
        </w:r>
        <w:r>
          <w:rPr>
            <w:webHidden/>
          </w:rPr>
        </w:r>
        <w:r>
          <w:rPr>
            <w:webHidden/>
          </w:rPr>
          <w:fldChar w:fldCharType="separate"/>
        </w:r>
        <w:r>
          <w:rPr>
            <w:webHidden/>
          </w:rPr>
          <w:t>103</w:t>
        </w:r>
        <w:r>
          <w:rPr>
            <w:webHidden/>
          </w:rPr>
          <w:fldChar w:fldCharType="end"/>
        </w:r>
      </w:hyperlink>
    </w:p>
    <w:p w14:paraId="4A6DD270" w14:textId="78791E56" w:rsidR="00646F92" w:rsidRDefault="00646F92">
      <w:pPr>
        <w:pStyle w:val="20"/>
        <w:tabs>
          <w:tab w:val="left" w:pos="1134"/>
        </w:tabs>
        <w:rPr>
          <w:rFonts w:asciiTheme="minorHAnsi" w:eastAsiaTheme="minorEastAsia" w:hAnsiTheme="minorHAnsi" w:cstheme="minorBidi"/>
          <w:b w:val="0"/>
          <w:snapToGrid/>
          <w:sz w:val="22"/>
          <w:szCs w:val="22"/>
          <w:lang w:val="ru-RU"/>
        </w:rPr>
      </w:pPr>
      <w:hyperlink w:anchor="_Toc116647789" w:history="1">
        <w:r w:rsidRPr="00985750">
          <w:rPr>
            <w:rStyle w:val="a8"/>
          </w:rPr>
          <w:t>9.2</w:t>
        </w:r>
        <w:r>
          <w:rPr>
            <w:rFonts w:asciiTheme="minorHAnsi" w:eastAsiaTheme="minorEastAsia" w:hAnsiTheme="minorHAnsi" w:cstheme="minorBidi"/>
            <w:b w:val="0"/>
            <w:snapToGrid/>
            <w:sz w:val="22"/>
            <w:szCs w:val="22"/>
            <w:lang w:val="ru-RU"/>
          </w:rPr>
          <w:tab/>
        </w:r>
        <w:r w:rsidRPr="00985750">
          <w:rPr>
            <w:rStyle w:val="a8"/>
          </w:rPr>
          <w:t>Дополнительное соглашение к договору</w:t>
        </w:r>
        <w:r>
          <w:rPr>
            <w:webHidden/>
          </w:rPr>
          <w:tab/>
        </w:r>
        <w:r>
          <w:rPr>
            <w:webHidden/>
          </w:rPr>
          <w:fldChar w:fldCharType="begin"/>
        </w:r>
        <w:r>
          <w:rPr>
            <w:webHidden/>
          </w:rPr>
          <w:instrText xml:space="preserve"> PAGEREF _Toc116647789 \h </w:instrText>
        </w:r>
        <w:r>
          <w:rPr>
            <w:webHidden/>
          </w:rPr>
        </w:r>
        <w:r>
          <w:rPr>
            <w:webHidden/>
          </w:rPr>
          <w:fldChar w:fldCharType="separate"/>
        </w:r>
        <w:r>
          <w:rPr>
            <w:webHidden/>
          </w:rPr>
          <w:t>104</w:t>
        </w:r>
        <w:r>
          <w:rPr>
            <w:webHidden/>
          </w:rPr>
          <w:fldChar w:fldCharType="end"/>
        </w:r>
      </w:hyperlink>
    </w:p>
    <w:p w14:paraId="722EF584" w14:textId="7F13E73F" w:rsidR="00646F92" w:rsidRDefault="00646F92">
      <w:pPr>
        <w:pStyle w:val="11"/>
        <w:rPr>
          <w:rFonts w:asciiTheme="minorHAnsi" w:eastAsiaTheme="minorEastAsia" w:hAnsiTheme="minorHAnsi" w:cstheme="minorBidi"/>
          <w:b w:val="0"/>
          <w:bCs w:val="0"/>
          <w:caps w:val="0"/>
          <w:snapToGrid/>
          <w:sz w:val="22"/>
          <w:szCs w:val="22"/>
        </w:rPr>
      </w:pPr>
      <w:hyperlink w:anchor="_Toc116647790" w:history="1">
        <w:r w:rsidRPr="00985750">
          <w:rPr>
            <w:rStyle w:val="a8"/>
          </w:rPr>
          <w:t>10.</w:t>
        </w:r>
        <w:r>
          <w:rPr>
            <w:rFonts w:asciiTheme="minorHAnsi" w:eastAsiaTheme="minorEastAsia" w:hAnsiTheme="minorHAnsi" w:cstheme="minorBidi"/>
            <w:b w:val="0"/>
            <w:bCs w:val="0"/>
            <w:caps w:val="0"/>
            <w:snapToGrid/>
            <w:sz w:val="22"/>
            <w:szCs w:val="22"/>
          </w:rPr>
          <w:tab/>
        </w:r>
        <w:r w:rsidRPr="00985750">
          <w:rPr>
            <w:rStyle w:val="a8"/>
          </w:rPr>
          <w:t>ПРИЛОЖЕНИЕ № 3 – ТРЕБОВАНИЯ К УЧАСТНИКАМ</w:t>
        </w:r>
        <w:r>
          <w:rPr>
            <w:webHidden/>
          </w:rPr>
          <w:tab/>
        </w:r>
        <w:r>
          <w:rPr>
            <w:webHidden/>
          </w:rPr>
          <w:fldChar w:fldCharType="begin"/>
        </w:r>
        <w:r>
          <w:rPr>
            <w:webHidden/>
          </w:rPr>
          <w:instrText xml:space="preserve"> PAGEREF _Toc116647790 \h </w:instrText>
        </w:r>
        <w:r>
          <w:rPr>
            <w:webHidden/>
          </w:rPr>
        </w:r>
        <w:r>
          <w:rPr>
            <w:webHidden/>
          </w:rPr>
          <w:fldChar w:fldCharType="separate"/>
        </w:r>
        <w:r>
          <w:rPr>
            <w:webHidden/>
          </w:rPr>
          <w:t>109</w:t>
        </w:r>
        <w:r>
          <w:rPr>
            <w:webHidden/>
          </w:rPr>
          <w:fldChar w:fldCharType="end"/>
        </w:r>
      </w:hyperlink>
    </w:p>
    <w:p w14:paraId="0E8DB933" w14:textId="220C7064"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91" w:history="1">
        <w:r w:rsidRPr="00985750">
          <w:rPr>
            <w:rStyle w:val="a8"/>
          </w:rPr>
          <w:t>10.1</w:t>
        </w:r>
        <w:r>
          <w:rPr>
            <w:rFonts w:asciiTheme="minorHAnsi" w:eastAsiaTheme="minorEastAsia" w:hAnsiTheme="minorHAnsi" w:cstheme="minorBidi"/>
            <w:b w:val="0"/>
            <w:snapToGrid/>
            <w:sz w:val="22"/>
            <w:szCs w:val="22"/>
            <w:lang w:val="ru-RU"/>
          </w:rPr>
          <w:tab/>
        </w:r>
        <w:r w:rsidRPr="00985750">
          <w:rPr>
            <w:rStyle w:val="a8"/>
          </w:rPr>
          <w:t>Обязательные требования</w:t>
        </w:r>
        <w:r>
          <w:rPr>
            <w:webHidden/>
          </w:rPr>
          <w:tab/>
        </w:r>
        <w:r>
          <w:rPr>
            <w:webHidden/>
          </w:rPr>
          <w:fldChar w:fldCharType="begin"/>
        </w:r>
        <w:r>
          <w:rPr>
            <w:webHidden/>
          </w:rPr>
          <w:instrText xml:space="preserve"> PAGEREF _Toc116647791 \h </w:instrText>
        </w:r>
        <w:r>
          <w:rPr>
            <w:webHidden/>
          </w:rPr>
        </w:r>
        <w:r>
          <w:rPr>
            <w:webHidden/>
          </w:rPr>
          <w:fldChar w:fldCharType="separate"/>
        </w:r>
        <w:r>
          <w:rPr>
            <w:webHidden/>
          </w:rPr>
          <w:t>109</w:t>
        </w:r>
        <w:r>
          <w:rPr>
            <w:webHidden/>
          </w:rPr>
          <w:fldChar w:fldCharType="end"/>
        </w:r>
      </w:hyperlink>
    </w:p>
    <w:p w14:paraId="6E0690E6" w14:textId="04783087"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92" w:history="1">
        <w:r w:rsidRPr="00985750">
          <w:rPr>
            <w:rStyle w:val="a8"/>
          </w:rPr>
          <w:t>10.2</w:t>
        </w:r>
        <w:r>
          <w:rPr>
            <w:rFonts w:asciiTheme="minorHAnsi" w:eastAsiaTheme="minorEastAsia" w:hAnsiTheme="minorHAnsi" w:cstheme="minorBidi"/>
            <w:b w:val="0"/>
            <w:snapToGrid/>
            <w:sz w:val="22"/>
            <w:szCs w:val="22"/>
            <w:lang w:val="ru-RU"/>
          </w:rPr>
          <w:tab/>
        </w:r>
        <w:r w:rsidRPr="00985750">
          <w:rPr>
            <w:rStyle w:val="a8"/>
          </w:rPr>
          <w:t>Специальные требования</w:t>
        </w:r>
        <w:r>
          <w:rPr>
            <w:webHidden/>
          </w:rPr>
          <w:tab/>
        </w:r>
        <w:r>
          <w:rPr>
            <w:webHidden/>
          </w:rPr>
          <w:fldChar w:fldCharType="begin"/>
        </w:r>
        <w:r>
          <w:rPr>
            <w:webHidden/>
          </w:rPr>
          <w:instrText xml:space="preserve"> PAGEREF _Toc116647792 \h </w:instrText>
        </w:r>
        <w:r>
          <w:rPr>
            <w:webHidden/>
          </w:rPr>
        </w:r>
        <w:r>
          <w:rPr>
            <w:webHidden/>
          </w:rPr>
          <w:fldChar w:fldCharType="separate"/>
        </w:r>
        <w:r>
          <w:rPr>
            <w:webHidden/>
          </w:rPr>
          <w:t>114</w:t>
        </w:r>
        <w:r>
          <w:rPr>
            <w:webHidden/>
          </w:rPr>
          <w:fldChar w:fldCharType="end"/>
        </w:r>
      </w:hyperlink>
    </w:p>
    <w:p w14:paraId="0CF1AA50" w14:textId="4F5A869F"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93" w:history="1">
        <w:r w:rsidRPr="00985750">
          <w:rPr>
            <w:rStyle w:val="a8"/>
          </w:rPr>
          <w:t>10.3</w:t>
        </w:r>
        <w:r>
          <w:rPr>
            <w:rFonts w:asciiTheme="minorHAnsi" w:eastAsiaTheme="minorEastAsia" w:hAnsiTheme="minorHAnsi" w:cstheme="minorBidi"/>
            <w:b w:val="0"/>
            <w:snapToGrid/>
            <w:sz w:val="22"/>
            <w:szCs w:val="22"/>
            <w:lang w:val="ru-RU"/>
          </w:rPr>
          <w:tab/>
        </w:r>
        <w:r w:rsidRPr="00985750">
          <w:rPr>
            <w:rStyle w:val="a8"/>
          </w:rPr>
          <w:t>Квалификационные требования</w:t>
        </w:r>
        <w:r>
          <w:rPr>
            <w:webHidden/>
          </w:rPr>
          <w:tab/>
        </w:r>
        <w:r>
          <w:rPr>
            <w:webHidden/>
          </w:rPr>
          <w:fldChar w:fldCharType="begin"/>
        </w:r>
        <w:r>
          <w:rPr>
            <w:webHidden/>
          </w:rPr>
          <w:instrText xml:space="preserve"> PAGEREF _Toc116647793 \h </w:instrText>
        </w:r>
        <w:r>
          <w:rPr>
            <w:webHidden/>
          </w:rPr>
        </w:r>
        <w:r>
          <w:rPr>
            <w:webHidden/>
          </w:rPr>
          <w:fldChar w:fldCharType="separate"/>
        </w:r>
        <w:r>
          <w:rPr>
            <w:webHidden/>
          </w:rPr>
          <w:t>115</w:t>
        </w:r>
        <w:r>
          <w:rPr>
            <w:webHidden/>
          </w:rPr>
          <w:fldChar w:fldCharType="end"/>
        </w:r>
      </w:hyperlink>
    </w:p>
    <w:p w14:paraId="2E1F8220" w14:textId="3B7EFE1D"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94" w:history="1">
        <w:r w:rsidRPr="00985750">
          <w:rPr>
            <w:rStyle w:val="a8"/>
          </w:rPr>
          <w:t>10.4</w:t>
        </w:r>
        <w:r>
          <w:rPr>
            <w:rFonts w:asciiTheme="minorHAnsi" w:eastAsiaTheme="minorEastAsia" w:hAnsiTheme="minorHAnsi" w:cstheme="minorBidi"/>
            <w:b w:val="0"/>
            <w:snapToGrid/>
            <w:sz w:val="22"/>
            <w:szCs w:val="22"/>
            <w:lang w:val="ru-RU"/>
          </w:rPr>
          <w:tab/>
        </w:r>
        <w:r w:rsidRPr="00985750">
          <w:rPr>
            <w:rStyle w:val="a8"/>
          </w:rPr>
          <w:t>Требования к Коллективным участникам</w:t>
        </w:r>
        <w:r>
          <w:rPr>
            <w:webHidden/>
          </w:rPr>
          <w:tab/>
        </w:r>
        <w:r>
          <w:rPr>
            <w:webHidden/>
          </w:rPr>
          <w:fldChar w:fldCharType="begin"/>
        </w:r>
        <w:r>
          <w:rPr>
            <w:webHidden/>
          </w:rPr>
          <w:instrText xml:space="preserve"> PAGEREF _Toc116647794 \h </w:instrText>
        </w:r>
        <w:r>
          <w:rPr>
            <w:webHidden/>
          </w:rPr>
        </w:r>
        <w:r>
          <w:rPr>
            <w:webHidden/>
          </w:rPr>
          <w:fldChar w:fldCharType="separate"/>
        </w:r>
        <w:r>
          <w:rPr>
            <w:webHidden/>
          </w:rPr>
          <w:t>116</w:t>
        </w:r>
        <w:r>
          <w:rPr>
            <w:webHidden/>
          </w:rPr>
          <w:fldChar w:fldCharType="end"/>
        </w:r>
      </w:hyperlink>
    </w:p>
    <w:p w14:paraId="09CFCEE9" w14:textId="0EC75CCC"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95" w:history="1">
        <w:r w:rsidRPr="00985750">
          <w:rPr>
            <w:rStyle w:val="a8"/>
          </w:rPr>
          <w:t>10.5</w:t>
        </w:r>
        <w:r>
          <w:rPr>
            <w:rFonts w:asciiTheme="minorHAnsi" w:eastAsiaTheme="minorEastAsia" w:hAnsiTheme="minorHAnsi" w:cstheme="minorBidi"/>
            <w:b w:val="0"/>
            <w:snapToGrid/>
            <w:sz w:val="22"/>
            <w:szCs w:val="22"/>
            <w:lang w:val="ru-RU"/>
          </w:rPr>
          <w:tab/>
        </w:r>
        <w:r w:rsidRPr="00985750">
          <w:rPr>
            <w:rStyle w:val="a8"/>
          </w:rPr>
          <w:t>Требования к Генеральным подрядчикам</w:t>
        </w:r>
        <w:r>
          <w:rPr>
            <w:webHidden/>
          </w:rPr>
          <w:tab/>
        </w:r>
        <w:r>
          <w:rPr>
            <w:webHidden/>
          </w:rPr>
          <w:fldChar w:fldCharType="begin"/>
        </w:r>
        <w:r>
          <w:rPr>
            <w:webHidden/>
          </w:rPr>
          <w:instrText xml:space="preserve"> PAGEREF _Toc116647795 \h </w:instrText>
        </w:r>
        <w:r>
          <w:rPr>
            <w:webHidden/>
          </w:rPr>
        </w:r>
        <w:r>
          <w:rPr>
            <w:webHidden/>
          </w:rPr>
          <w:fldChar w:fldCharType="separate"/>
        </w:r>
        <w:r>
          <w:rPr>
            <w:webHidden/>
          </w:rPr>
          <w:t>117</w:t>
        </w:r>
        <w:r>
          <w:rPr>
            <w:webHidden/>
          </w:rPr>
          <w:fldChar w:fldCharType="end"/>
        </w:r>
      </w:hyperlink>
    </w:p>
    <w:p w14:paraId="0441667D" w14:textId="0E8B218D"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796" w:history="1">
        <w:r w:rsidRPr="00985750">
          <w:rPr>
            <w:rStyle w:val="a8"/>
          </w:rPr>
          <w:t>10.6</w:t>
        </w:r>
        <w:r>
          <w:rPr>
            <w:rFonts w:asciiTheme="minorHAnsi" w:eastAsiaTheme="minorEastAsia" w:hAnsiTheme="minorHAnsi" w:cstheme="minorBidi"/>
            <w:b w:val="0"/>
            <w:snapToGrid/>
            <w:sz w:val="22"/>
            <w:szCs w:val="22"/>
            <w:lang w:val="ru-RU"/>
          </w:rPr>
          <w:tab/>
        </w:r>
        <w:r w:rsidRPr="0098575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_Toc116647796 \h </w:instrText>
        </w:r>
        <w:r>
          <w:rPr>
            <w:webHidden/>
          </w:rPr>
        </w:r>
        <w:r>
          <w:rPr>
            <w:webHidden/>
          </w:rPr>
          <w:fldChar w:fldCharType="separate"/>
        </w:r>
        <w:r>
          <w:rPr>
            <w:webHidden/>
          </w:rPr>
          <w:t>118</w:t>
        </w:r>
        <w:r>
          <w:rPr>
            <w:webHidden/>
          </w:rPr>
          <w:fldChar w:fldCharType="end"/>
        </w:r>
      </w:hyperlink>
    </w:p>
    <w:p w14:paraId="5C057278" w14:textId="6F29BBEC" w:rsidR="00646F92" w:rsidRDefault="00646F92">
      <w:pPr>
        <w:pStyle w:val="11"/>
        <w:rPr>
          <w:rFonts w:asciiTheme="minorHAnsi" w:eastAsiaTheme="minorEastAsia" w:hAnsiTheme="minorHAnsi" w:cstheme="minorBidi"/>
          <w:b w:val="0"/>
          <w:bCs w:val="0"/>
          <w:caps w:val="0"/>
          <w:snapToGrid/>
          <w:sz w:val="22"/>
          <w:szCs w:val="22"/>
        </w:rPr>
      </w:pPr>
      <w:hyperlink w:anchor="_Toc116647797" w:history="1">
        <w:r w:rsidRPr="00985750">
          <w:rPr>
            <w:rStyle w:val="a8"/>
          </w:rPr>
          <w:t>11.</w:t>
        </w:r>
        <w:r>
          <w:rPr>
            <w:rFonts w:asciiTheme="minorHAnsi" w:eastAsiaTheme="minorEastAsia" w:hAnsiTheme="minorHAnsi" w:cstheme="minorBidi"/>
            <w:b w:val="0"/>
            <w:bCs w:val="0"/>
            <w:caps w:val="0"/>
            <w:snapToGrid/>
            <w:sz w:val="22"/>
            <w:szCs w:val="22"/>
          </w:rPr>
          <w:tab/>
        </w:r>
        <w:r w:rsidRPr="00985750">
          <w:rPr>
            <w:rStyle w:val="a8"/>
          </w:rPr>
          <w:t>ПРИЛОЖЕНИЕ № 4 – СОСТАВ ЗАЯВКИ</w:t>
        </w:r>
        <w:r>
          <w:rPr>
            <w:webHidden/>
          </w:rPr>
          <w:tab/>
        </w:r>
        <w:r>
          <w:rPr>
            <w:webHidden/>
          </w:rPr>
          <w:fldChar w:fldCharType="begin"/>
        </w:r>
        <w:r>
          <w:rPr>
            <w:webHidden/>
          </w:rPr>
          <w:instrText xml:space="preserve"> PAGEREF _Toc116647797 \h </w:instrText>
        </w:r>
        <w:r>
          <w:rPr>
            <w:webHidden/>
          </w:rPr>
        </w:r>
        <w:r>
          <w:rPr>
            <w:webHidden/>
          </w:rPr>
          <w:fldChar w:fldCharType="separate"/>
        </w:r>
        <w:r>
          <w:rPr>
            <w:webHidden/>
          </w:rPr>
          <w:t>119</w:t>
        </w:r>
        <w:r>
          <w:rPr>
            <w:webHidden/>
          </w:rPr>
          <w:fldChar w:fldCharType="end"/>
        </w:r>
      </w:hyperlink>
    </w:p>
    <w:p w14:paraId="5805541D" w14:textId="353CF1E3" w:rsidR="00646F92" w:rsidRDefault="00646F92">
      <w:pPr>
        <w:pStyle w:val="11"/>
        <w:rPr>
          <w:rFonts w:asciiTheme="minorHAnsi" w:eastAsiaTheme="minorEastAsia" w:hAnsiTheme="minorHAnsi" w:cstheme="minorBidi"/>
          <w:b w:val="0"/>
          <w:bCs w:val="0"/>
          <w:caps w:val="0"/>
          <w:snapToGrid/>
          <w:sz w:val="22"/>
          <w:szCs w:val="22"/>
        </w:rPr>
      </w:pPr>
      <w:hyperlink w:anchor="_Toc116647798" w:history="1">
        <w:r w:rsidRPr="00985750">
          <w:rPr>
            <w:rStyle w:val="a8"/>
          </w:rPr>
          <w:t>12.</w:t>
        </w:r>
        <w:r>
          <w:rPr>
            <w:rFonts w:asciiTheme="minorHAnsi" w:eastAsiaTheme="minorEastAsia" w:hAnsiTheme="minorHAnsi" w:cstheme="minorBidi"/>
            <w:b w:val="0"/>
            <w:bCs w:val="0"/>
            <w:caps w:val="0"/>
            <w:snapToGrid/>
            <w:sz w:val="22"/>
            <w:szCs w:val="22"/>
          </w:rPr>
          <w:tab/>
        </w:r>
        <w:r w:rsidRPr="00985750">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_Toc116647798 \h </w:instrText>
        </w:r>
        <w:r>
          <w:rPr>
            <w:webHidden/>
          </w:rPr>
        </w:r>
        <w:r>
          <w:rPr>
            <w:webHidden/>
          </w:rPr>
          <w:fldChar w:fldCharType="separate"/>
        </w:r>
        <w:r>
          <w:rPr>
            <w:webHidden/>
          </w:rPr>
          <w:t>121</w:t>
        </w:r>
        <w:r>
          <w:rPr>
            <w:webHidden/>
          </w:rPr>
          <w:fldChar w:fldCharType="end"/>
        </w:r>
      </w:hyperlink>
    </w:p>
    <w:p w14:paraId="5F78B34D" w14:textId="017FFE4F" w:rsidR="00646F92" w:rsidRDefault="00646F92">
      <w:pPr>
        <w:pStyle w:val="11"/>
        <w:rPr>
          <w:rFonts w:asciiTheme="minorHAnsi" w:eastAsiaTheme="minorEastAsia" w:hAnsiTheme="minorHAnsi" w:cstheme="minorBidi"/>
          <w:b w:val="0"/>
          <w:bCs w:val="0"/>
          <w:caps w:val="0"/>
          <w:snapToGrid/>
          <w:sz w:val="22"/>
          <w:szCs w:val="22"/>
        </w:rPr>
      </w:pPr>
      <w:hyperlink w:anchor="_Toc116647799" w:history="1">
        <w:r w:rsidRPr="00985750">
          <w:rPr>
            <w:rStyle w:val="a8"/>
          </w:rPr>
          <w:t>13.</w:t>
        </w:r>
        <w:r>
          <w:rPr>
            <w:rFonts w:asciiTheme="minorHAnsi" w:eastAsiaTheme="minorEastAsia" w:hAnsiTheme="minorHAnsi" w:cstheme="minorBidi"/>
            <w:b w:val="0"/>
            <w:bCs w:val="0"/>
            <w:caps w:val="0"/>
            <w:snapToGrid/>
            <w:sz w:val="22"/>
            <w:szCs w:val="22"/>
          </w:rPr>
          <w:tab/>
        </w:r>
        <w:r w:rsidRPr="00985750">
          <w:rPr>
            <w:rStyle w:val="a8"/>
          </w:rPr>
          <w:t>ПРИЛОЖЕНИЕ № 6 – МЕТОДИКА ПРОВЕРКИ ДРИФС</w:t>
        </w:r>
        <w:r>
          <w:rPr>
            <w:webHidden/>
          </w:rPr>
          <w:tab/>
        </w:r>
        <w:r>
          <w:rPr>
            <w:webHidden/>
          </w:rPr>
          <w:fldChar w:fldCharType="begin"/>
        </w:r>
        <w:r>
          <w:rPr>
            <w:webHidden/>
          </w:rPr>
          <w:instrText xml:space="preserve"> PAGEREF _Toc116647799 \h </w:instrText>
        </w:r>
        <w:r>
          <w:rPr>
            <w:webHidden/>
          </w:rPr>
        </w:r>
        <w:r>
          <w:rPr>
            <w:webHidden/>
          </w:rPr>
          <w:fldChar w:fldCharType="separate"/>
        </w:r>
        <w:r>
          <w:rPr>
            <w:webHidden/>
          </w:rPr>
          <w:t>125</w:t>
        </w:r>
        <w:r>
          <w:rPr>
            <w:webHidden/>
          </w:rPr>
          <w:fldChar w:fldCharType="end"/>
        </w:r>
      </w:hyperlink>
    </w:p>
    <w:p w14:paraId="348377DA" w14:textId="56B33421"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800" w:history="1">
        <w:r w:rsidRPr="00985750">
          <w:rPr>
            <w:rStyle w:val="a8"/>
          </w:rPr>
          <w:t>13.1</w:t>
        </w:r>
        <w:r>
          <w:rPr>
            <w:rFonts w:asciiTheme="minorHAnsi" w:eastAsiaTheme="minorEastAsia" w:hAnsiTheme="minorHAnsi" w:cstheme="minorBidi"/>
            <w:b w:val="0"/>
            <w:snapToGrid/>
            <w:sz w:val="22"/>
            <w:szCs w:val="22"/>
            <w:lang w:val="ru-RU"/>
          </w:rPr>
          <w:tab/>
        </w:r>
        <w:r w:rsidRPr="00985750">
          <w:rPr>
            <w:rStyle w:val="a8"/>
          </w:rPr>
          <w:t>Пояснения к Методике проверки ДРиФС</w:t>
        </w:r>
        <w:r>
          <w:rPr>
            <w:webHidden/>
          </w:rPr>
          <w:tab/>
        </w:r>
        <w:r>
          <w:rPr>
            <w:webHidden/>
          </w:rPr>
          <w:fldChar w:fldCharType="begin"/>
        </w:r>
        <w:r>
          <w:rPr>
            <w:webHidden/>
          </w:rPr>
          <w:instrText xml:space="preserve"> PAGEREF _Toc116647800 \h </w:instrText>
        </w:r>
        <w:r>
          <w:rPr>
            <w:webHidden/>
          </w:rPr>
        </w:r>
        <w:r>
          <w:rPr>
            <w:webHidden/>
          </w:rPr>
          <w:fldChar w:fldCharType="separate"/>
        </w:r>
        <w:r>
          <w:rPr>
            <w:webHidden/>
          </w:rPr>
          <w:t>125</w:t>
        </w:r>
        <w:r>
          <w:rPr>
            <w:webHidden/>
          </w:rPr>
          <w:fldChar w:fldCharType="end"/>
        </w:r>
      </w:hyperlink>
    </w:p>
    <w:p w14:paraId="3299A8BC" w14:textId="4380F1E6" w:rsidR="00646F92" w:rsidRDefault="00646F92">
      <w:pPr>
        <w:pStyle w:val="11"/>
        <w:rPr>
          <w:rFonts w:asciiTheme="minorHAnsi" w:eastAsiaTheme="minorEastAsia" w:hAnsiTheme="minorHAnsi" w:cstheme="minorBidi"/>
          <w:b w:val="0"/>
          <w:bCs w:val="0"/>
          <w:caps w:val="0"/>
          <w:snapToGrid/>
          <w:sz w:val="22"/>
          <w:szCs w:val="22"/>
        </w:rPr>
      </w:pPr>
      <w:hyperlink w:anchor="_Toc116647801" w:history="1">
        <w:r w:rsidRPr="00985750">
          <w:rPr>
            <w:rStyle w:val="a8"/>
          </w:rPr>
          <w:t>14.</w:t>
        </w:r>
        <w:r>
          <w:rPr>
            <w:rFonts w:asciiTheme="minorHAnsi" w:eastAsiaTheme="minorEastAsia" w:hAnsiTheme="minorHAnsi" w:cstheme="minorBidi"/>
            <w:b w:val="0"/>
            <w:bCs w:val="0"/>
            <w:caps w:val="0"/>
            <w:snapToGrid/>
            <w:sz w:val="22"/>
            <w:szCs w:val="22"/>
          </w:rPr>
          <w:tab/>
        </w:r>
        <w:r w:rsidRPr="00985750">
          <w:rPr>
            <w:rStyle w:val="a8"/>
          </w:rPr>
          <w:t xml:space="preserve">ПРИЛОЖЕНИЕ № 7 – СТРУКТУРА НМЦ (в формате </w:t>
        </w:r>
        <w:r w:rsidRPr="00985750">
          <w:rPr>
            <w:rStyle w:val="a8"/>
            <w:lang w:val="en-US"/>
          </w:rPr>
          <w:t>Excel</w:t>
        </w:r>
        <w:r w:rsidRPr="00985750">
          <w:rPr>
            <w:rStyle w:val="a8"/>
          </w:rPr>
          <w:t>)</w:t>
        </w:r>
        <w:r>
          <w:rPr>
            <w:webHidden/>
          </w:rPr>
          <w:tab/>
        </w:r>
        <w:r>
          <w:rPr>
            <w:webHidden/>
          </w:rPr>
          <w:fldChar w:fldCharType="begin"/>
        </w:r>
        <w:r>
          <w:rPr>
            <w:webHidden/>
          </w:rPr>
          <w:instrText xml:space="preserve"> PAGEREF _Toc116647801 \h </w:instrText>
        </w:r>
        <w:r>
          <w:rPr>
            <w:webHidden/>
          </w:rPr>
        </w:r>
        <w:r>
          <w:rPr>
            <w:webHidden/>
          </w:rPr>
          <w:fldChar w:fldCharType="separate"/>
        </w:r>
        <w:r>
          <w:rPr>
            <w:webHidden/>
          </w:rPr>
          <w:t>126</w:t>
        </w:r>
        <w:r>
          <w:rPr>
            <w:webHidden/>
          </w:rPr>
          <w:fldChar w:fldCharType="end"/>
        </w:r>
      </w:hyperlink>
    </w:p>
    <w:p w14:paraId="4BEAF329" w14:textId="5924072B" w:rsidR="00646F92" w:rsidRDefault="00646F92">
      <w:pPr>
        <w:pStyle w:val="11"/>
        <w:rPr>
          <w:rFonts w:asciiTheme="minorHAnsi" w:eastAsiaTheme="minorEastAsia" w:hAnsiTheme="minorHAnsi" w:cstheme="minorBidi"/>
          <w:b w:val="0"/>
          <w:bCs w:val="0"/>
          <w:caps w:val="0"/>
          <w:snapToGrid/>
          <w:sz w:val="22"/>
          <w:szCs w:val="22"/>
        </w:rPr>
      </w:pPr>
      <w:hyperlink w:anchor="_Toc116647802" w:history="1">
        <w:r w:rsidRPr="00985750">
          <w:rPr>
            <w:rStyle w:val="a8"/>
          </w:rPr>
          <w:t>15.</w:t>
        </w:r>
        <w:r>
          <w:rPr>
            <w:rFonts w:asciiTheme="minorHAnsi" w:eastAsiaTheme="minorEastAsia" w:hAnsiTheme="minorHAnsi" w:cstheme="minorBidi"/>
            <w:b w:val="0"/>
            <w:bCs w:val="0"/>
            <w:caps w:val="0"/>
            <w:snapToGrid/>
            <w:sz w:val="22"/>
            <w:szCs w:val="22"/>
          </w:rPr>
          <w:tab/>
        </w:r>
        <w:r w:rsidRPr="00985750">
          <w:rPr>
            <w:rStyle w:val="a8"/>
          </w:rPr>
          <w:t>ПРИЛОЖЕНИЕ № 8 – Обоснование НМЦ</w:t>
        </w:r>
        <w:r>
          <w:rPr>
            <w:webHidden/>
          </w:rPr>
          <w:tab/>
        </w:r>
        <w:r>
          <w:rPr>
            <w:webHidden/>
          </w:rPr>
          <w:fldChar w:fldCharType="begin"/>
        </w:r>
        <w:r>
          <w:rPr>
            <w:webHidden/>
          </w:rPr>
          <w:instrText xml:space="preserve"> PAGEREF _Toc116647802 \h </w:instrText>
        </w:r>
        <w:r>
          <w:rPr>
            <w:webHidden/>
          </w:rPr>
        </w:r>
        <w:r>
          <w:rPr>
            <w:webHidden/>
          </w:rPr>
          <w:fldChar w:fldCharType="separate"/>
        </w:r>
        <w:r>
          <w:rPr>
            <w:webHidden/>
          </w:rPr>
          <w:t>127</w:t>
        </w:r>
        <w:r>
          <w:rPr>
            <w:webHidden/>
          </w:rPr>
          <w:fldChar w:fldCharType="end"/>
        </w:r>
      </w:hyperlink>
    </w:p>
    <w:p w14:paraId="0F7F54F3" w14:textId="05725D2B" w:rsidR="00646F92" w:rsidRDefault="00646F92">
      <w:pPr>
        <w:pStyle w:val="20"/>
        <w:tabs>
          <w:tab w:val="left" w:pos="1979"/>
        </w:tabs>
        <w:rPr>
          <w:rFonts w:asciiTheme="minorHAnsi" w:eastAsiaTheme="minorEastAsia" w:hAnsiTheme="minorHAnsi" w:cstheme="minorBidi"/>
          <w:b w:val="0"/>
          <w:snapToGrid/>
          <w:sz w:val="22"/>
          <w:szCs w:val="22"/>
          <w:lang w:val="ru-RU"/>
        </w:rPr>
      </w:pPr>
      <w:hyperlink w:anchor="_Toc116647803" w:history="1">
        <w:r w:rsidRPr="00985750">
          <w:rPr>
            <w:rStyle w:val="a8"/>
          </w:rPr>
          <w:t>15.1</w:t>
        </w:r>
        <w:r>
          <w:rPr>
            <w:rFonts w:asciiTheme="minorHAnsi" w:eastAsiaTheme="minorEastAsia" w:hAnsiTheme="minorHAnsi" w:cstheme="minorBidi"/>
            <w:b w:val="0"/>
            <w:snapToGrid/>
            <w:sz w:val="22"/>
            <w:szCs w:val="22"/>
            <w:lang w:val="ru-RU"/>
          </w:rPr>
          <w:tab/>
        </w:r>
        <w:r w:rsidRPr="00985750">
          <w:rPr>
            <w:rStyle w:val="a8"/>
          </w:rPr>
          <w:t>Пояснения к Обоснованию НМЦ</w:t>
        </w:r>
        <w:r>
          <w:rPr>
            <w:webHidden/>
          </w:rPr>
          <w:tab/>
        </w:r>
        <w:r>
          <w:rPr>
            <w:webHidden/>
          </w:rPr>
          <w:fldChar w:fldCharType="begin"/>
        </w:r>
        <w:r>
          <w:rPr>
            <w:webHidden/>
          </w:rPr>
          <w:instrText xml:space="preserve"> PAGEREF _Toc116647803 \h </w:instrText>
        </w:r>
        <w:r>
          <w:rPr>
            <w:webHidden/>
          </w:rPr>
        </w:r>
        <w:r>
          <w:rPr>
            <w:webHidden/>
          </w:rPr>
          <w:fldChar w:fldCharType="separate"/>
        </w:r>
        <w:r>
          <w:rPr>
            <w:webHidden/>
          </w:rPr>
          <w:t>127</w:t>
        </w:r>
        <w:r>
          <w:rPr>
            <w:webHidden/>
          </w:rPr>
          <w:fldChar w:fldCharType="end"/>
        </w:r>
      </w:hyperlink>
    </w:p>
    <w:p w14:paraId="496BE81B" w14:textId="5EF1278F"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16647692"/>
      <w:r w:rsidRPr="00376A79">
        <w:rPr>
          <w:rFonts w:ascii="Times New Roman" w:hAnsi="Times New Roman"/>
          <w:sz w:val="28"/>
          <w:szCs w:val="28"/>
        </w:rPr>
        <w:lastRenderedPageBreak/>
        <w:t>СОКРАЩЕНИЯ</w:t>
      </w:r>
      <w:bookmarkEnd w:id="6"/>
      <w:bookmarkEnd w:id="24"/>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6647693"/>
      <w:r w:rsidRPr="00376A79">
        <w:rPr>
          <w:rFonts w:ascii="Times New Roman" w:hAnsi="Times New Roman"/>
          <w:sz w:val="28"/>
          <w:szCs w:val="28"/>
        </w:rPr>
        <w:lastRenderedPageBreak/>
        <w:t>ТЕРМИНЫ И ОПРЕДЕЛЕНИЯ</w:t>
      </w:r>
      <w:bookmarkEnd w:id="7"/>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Ref513721506"/>
      <w:bookmarkStart w:id="39" w:name="_Toc116647694"/>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9"/>
    </w:p>
    <w:p w14:paraId="5A639B6E" w14:textId="77777777" w:rsidR="00D11474" w:rsidRPr="00BA04C6" w:rsidRDefault="00D11474" w:rsidP="00D11474">
      <w:pPr>
        <w:pStyle w:val="2"/>
        <w:ind w:left="1134"/>
        <w:rPr>
          <w:sz w:val="28"/>
        </w:rPr>
      </w:pPr>
      <w:bookmarkStart w:id="40" w:name="_Toc116647695"/>
      <w:r w:rsidRPr="00BA04C6">
        <w:rPr>
          <w:sz w:val="28"/>
        </w:rPr>
        <w:t>Статус настоящего раздела</w:t>
      </w:r>
      <w:bookmarkEnd w:id="40"/>
    </w:p>
    <w:p w14:paraId="3A4EBFA0" w14:textId="5C20D60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1226AF">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1226AF">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16647696"/>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283981B" w:rsidR="008034AE" w:rsidRPr="00B649A8" w:rsidRDefault="00680B06" w:rsidP="00B649A8">
            <w:pPr>
              <w:pStyle w:val="affb"/>
              <w:numPr>
                <w:ilvl w:val="0"/>
                <w:numId w:val="37"/>
              </w:numPr>
              <w:spacing w:after="120"/>
              <w:ind w:left="380" w:hanging="357"/>
              <w:contextualSpacing w:val="0"/>
              <w:rPr>
                <w:rStyle w:val="af8"/>
                <w:b w:val="0"/>
                <w:sz w:val="26"/>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r w:rsidR="00B649A8">
              <w:rPr>
                <w:rFonts w:ascii="Times New Roman" w:hAnsi="Times New Roman"/>
                <w:sz w:val="26"/>
              </w:rPr>
              <w:t xml:space="preserve"> </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39992C8B" w:rsidR="004010E6" w:rsidRPr="00A11AAD" w:rsidRDefault="00A11AAD" w:rsidP="00A247CE">
            <w:pPr>
              <w:pStyle w:val="Tableheader"/>
              <w:rPr>
                <w:rStyle w:val="af8"/>
                <w:b/>
                <w:sz w:val="24"/>
              </w:rPr>
            </w:pPr>
            <w:r w:rsidRPr="00A11AAD">
              <w:rPr>
                <w:b w:val="0"/>
                <w:sz w:val="24"/>
              </w:rPr>
              <w:t>Лот № 116501-ПРО ДЭК-2023-ДРСК-АЭС  Бакалейная продукция для АЭС</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E95EC3A" w:rsidR="004010E6" w:rsidRPr="00BA04C6" w:rsidRDefault="00724896" w:rsidP="00A247C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61ED632" w:rsidR="003172C5" w:rsidRPr="00724896" w:rsidRDefault="003172C5" w:rsidP="00A247CE">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7BAAD" w14:textId="617B701C" w:rsidR="00A247CE" w:rsidRDefault="00A247CE" w:rsidP="00A247CE">
            <w:pPr>
              <w:ind w:firstLine="384"/>
            </w:pPr>
            <w:r>
              <w:t xml:space="preserve">Электронная (торговая) площадка: </w:t>
            </w:r>
            <w:hyperlink r:id="rId17" w:history="1">
              <w:r w:rsidRPr="00A61E43">
                <w:rPr>
                  <w:rStyle w:val="a8"/>
                </w:rPr>
                <w:t>https://tender.lot-online.ru</w:t>
              </w:r>
            </w:hyperlink>
            <w:r>
              <w:t xml:space="preserve">    </w:t>
            </w:r>
          </w:p>
          <w:p w14:paraId="7AA4FA14" w14:textId="03372B09" w:rsidR="00B6473B" w:rsidRPr="00B6473B" w:rsidRDefault="00A247CE" w:rsidP="00A247CE">
            <w:pPr>
              <w:ind w:firstLine="384"/>
              <w:rPr>
                <w:i/>
                <w:snapToGrid/>
                <w:shd w:val="clear" w:color="auto" w:fill="FFFF99"/>
              </w:rPr>
            </w:pPr>
            <w:r>
              <w:t xml:space="preserve">Регламент ЭТП, в соответствии с которым проводится закупка, размещен по адресу: </w:t>
            </w:r>
            <w:hyperlink r:id="rId18" w:history="1">
              <w:r w:rsidRPr="00A61E43">
                <w:rPr>
                  <w:rStyle w:val="a8"/>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6F5C1A5" w:rsidR="00D11474" w:rsidRPr="00A247CE" w:rsidRDefault="00D11474" w:rsidP="00A247CE">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A247CE">
              <w:rPr>
                <w:rFonts w:ascii="Times New Roman" w:hAnsi="Times New Roman"/>
                <w:sz w:val="26"/>
              </w:rPr>
              <w:t>.</w:t>
            </w:r>
          </w:p>
        </w:tc>
      </w:tr>
      <w:tr w:rsidR="00A247CE"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247CE" w:rsidRPr="00BA04C6" w:rsidRDefault="00A247CE" w:rsidP="00A247CE">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9525A54" w14:textId="77777777" w:rsidR="00A247CE" w:rsidRPr="00BA04C6" w:rsidRDefault="00A247CE" w:rsidP="00A247C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1318E2"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AE3B44"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B247D24"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1E1A06E"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20FC9CC7" w14:textId="47D440FA" w:rsidR="00A247CE" w:rsidRPr="00970AF4" w:rsidRDefault="00A247CE" w:rsidP="00A247CE">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A247CE"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247CE" w:rsidRPr="00BA04C6" w:rsidRDefault="00A247CE" w:rsidP="00A247CE">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383A78D" w14:textId="77777777" w:rsidR="00A247CE" w:rsidRPr="00BA04C6" w:rsidRDefault="00A247CE" w:rsidP="00A247C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A6DDEA"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B9C49F3"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5CDD75B"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4CB7D00"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799776AD" w14:textId="5D8732A7" w:rsidR="00A247CE" w:rsidRPr="00BA04C6" w:rsidRDefault="00A247CE" w:rsidP="00A247CE">
            <w:pPr>
              <w:pStyle w:val="Tableheader"/>
              <w:spacing w:after="120"/>
              <w:rPr>
                <w:rStyle w:val="af8"/>
                <w:b/>
              </w:rPr>
            </w:pPr>
            <w:r w:rsidRPr="002773F5">
              <w:rPr>
                <w:b w:val="0"/>
                <w:sz w:val="24"/>
              </w:rPr>
              <w:t xml:space="preserve">Контактный телефон: </w:t>
            </w:r>
            <w:r>
              <w:rPr>
                <w:b w:val="0"/>
                <w:i/>
                <w:sz w:val="24"/>
              </w:rPr>
              <w:t>(4162) 397-147</w:t>
            </w:r>
          </w:p>
        </w:tc>
      </w:tr>
      <w:tr w:rsidR="00A247CE"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247CE" w:rsidRPr="00BA04C6" w:rsidRDefault="00A247CE" w:rsidP="00A247CE">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100E0C94" w14:textId="77777777" w:rsidR="00A247CE" w:rsidRPr="00BA04C6" w:rsidRDefault="00A247CE" w:rsidP="00A247C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606A4D" w14:textId="77777777" w:rsidR="00A247CE" w:rsidRPr="002773F5" w:rsidRDefault="00A247CE" w:rsidP="00A247CE">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8DAD601" w14:textId="77777777" w:rsidR="00A247CE" w:rsidRPr="002773F5" w:rsidRDefault="00A247CE" w:rsidP="00A247CE">
            <w:pPr>
              <w:pStyle w:val="Tableheader"/>
              <w:widowControl w:val="0"/>
              <w:spacing w:before="0"/>
              <w:rPr>
                <w:b w:val="0"/>
                <w:snapToGrid w:val="0"/>
                <w:sz w:val="24"/>
              </w:rPr>
            </w:pPr>
            <w:r w:rsidRPr="002773F5">
              <w:rPr>
                <w:b w:val="0"/>
                <w:snapToGrid w:val="0"/>
                <w:sz w:val="24"/>
              </w:rPr>
              <w:t>Контактный телефон: (4162) 397-147</w:t>
            </w:r>
          </w:p>
          <w:p w14:paraId="637553A4" w14:textId="3E50A986" w:rsidR="00A247CE" w:rsidRPr="009023D4" w:rsidRDefault="00A247CE" w:rsidP="00A247CE">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A7D3DC2" w:rsidR="00C367D4" w:rsidRPr="00A247CE" w:rsidRDefault="00A274F9" w:rsidP="00A247CE">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xml:space="preserve">), </w:t>
            </w:r>
            <w:r w:rsidR="006C78B2">
              <w:t>посредством предоставления информации с использованием Официального сайта</w:t>
            </w:r>
            <w:r w:rsidR="006C78B2" w:rsidRPr="00A274F9">
              <w:t xml:space="preserve"> </w:t>
            </w:r>
            <w:r w:rsidRPr="00A274F9">
              <w:t xml:space="preserve">по адресу: </w:t>
            </w:r>
            <w:hyperlink r:id="rId22" w:history="1">
              <w:r w:rsidRPr="00A274F9">
                <w:rPr>
                  <w:rStyle w:val="a8"/>
                </w:rPr>
                <w:t>www.zakupki.gov.ru</w:t>
              </w:r>
            </w:hyperlink>
            <w: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45FA1B7D" w:rsidR="00D11474" w:rsidRPr="00A247CE" w:rsidRDefault="00A11AAD" w:rsidP="00361EC5">
            <w:pPr>
              <w:rPr>
                <w:rStyle w:val="af8"/>
                <w:b w:val="0"/>
                <w:i w:val="0"/>
                <w:snapToGrid/>
              </w:rPr>
            </w:pPr>
            <w:r>
              <w:rPr>
                <w:b/>
                <w:i/>
              </w:rPr>
              <w:t>14</w:t>
            </w:r>
            <w:r w:rsidR="00A247CE" w:rsidRPr="00A247CE">
              <w:rPr>
                <w:b/>
                <w:i/>
              </w:rPr>
              <w:t>.10.</w:t>
            </w:r>
            <w:r w:rsidR="00B655ED" w:rsidRPr="00A247CE">
              <w:rPr>
                <w:b/>
                <w:i/>
              </w:rPr>
              <w:t>20</w:t>
            </w:r>
            <w:r w:rsidR="00A247CE" w:rsidRPr="00A247CE">
              <w:rPr>
                <w:b/>
                <w:i/>
              </w:rPr>
              <w:t>22</w:t>
            </w:r>
            <w:r w:rsidR="00133900" w:rsidRPr="00A247CE">
              <w:rPr>
                <w:b/>
                <w:i/>
              </w:rPr>
              <w:t xml:space="preserve"> г.</w:t>
            </w:r>
            <w:r w:rsidR="00FC66AF" w:rsidRPr="00A247CE">
              <w:rPr>
                <w:b/>
                <w:i/>
              </w:rPr>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1739FA1B"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11AAD">
              <w:rPr>
                <w:rFonts w:ascii="Times New Roman" w:eastAsia="Times New Roman" w:hAnsi="Times New Roman"/>
                <w:b/>
                <w:i/>
                <w:noProof w:val="0"/>
                <w:snapToGrid w:val="0"/>
                <w:sz w:val="26"/>
                <w:lang w:eastAsia="ru-RU"/>
              </w:rPr>
              <w:t>2 818 181,82</w:t>
            </w:r>
            <w:r w:rsidR="00A247C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2BBB2EF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1226AF">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1226AF" w:rsidRPr="001226AF">
              <w:t>ПРИЛОЖЕНИЕ № 7 – СТРУКТУРА НМЦ (в формате Excel)</w:t>
            </w:r>
            <w:r w:rsidR="00D27B09">
              <w:fldChar w:fldCharType="end"/>
            </w:r>
            <w:r>
              <w:t>)</w:t>
            </w:r>
            <w:r w:rsidR="001669AE">
              <w:t>.</w:t>
            </w:r>
          </w:p>
          <w:p w14:paraId="5B716C6F" w14:textId="4D5FB162" w:rsidR="004B5506" w:rsidRPr="00482CE5" w:rsidRDefault="001669AE" w:rsidP="00A247C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1226AF">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FBE2F7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A247CE">
              <w:rPr>
                <w:rStyle w:val="af8"/>
                <w:b w:val="0"/>
                <w:snapToGrid w:val="0"/>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38FBCD6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160583BC" w:rsidR="004B5506" w:rsidRPr="00A247CE" w:rsidRDefault="004B5506" w:rsidP="00A247CE">
            <w:pPr>
              <w:pStyle w:val="affb"/>
              <w:numPr>
                <w:ilvl w:val="0"/>
                <w:numId w:val="36"/>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1226AF" w:rsidRPr="001226AF">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23DD7375" w:rsidR="00EF0927" w:rsidRPr="00FC0EF8" w:rsidRDefault="00B823AD" w:rsidP="00A247CE">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1226AF" w:rsidRPr="001226AF">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A9F8ED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2553369C" w:rsidR="00D11474" w:rsidRDefault="00D11474" w:rsidP="003A4D98">
            <w:pPr>
              <w:pStyle w:val="Tabletext"/>
              <w:spacing w:after="120"/>
              <w:rPr>
                <w:i/>
                <w:snapToGrid w:val="0"/>
                <w:sz w:val="26"/>
                <w:szCs w:val="26"/>
                <w:shd w:val="clear" w:color="auto" w:fill="FFFF99"/>
              </w:rPr>
            </w:pPr>
            <w:r w:rsidRPr="00A247CE">
              <w:rPr>
                <w:b/>
                <w:i/>
                <w:sz w:val="26"/>
                <w:szCs w:val="26"/>
              </w:rPr>
              <w:t>«</w:t>
            </w:r>
            <w:r w:rsidR="00A11AAD">
              <w:rPr>
                <w:b/>
                <w:i/>
                <w:sz w:val="26"/>
                <w:szCs w:val="26"/>
              </w:rPr>
              <w:t>25</w:t>
            </w:r>
            <w:r w:rsidRPr="00A247CE">
              <w:rPr>
                <w:b/>
                <w:i/>
                <w:sz w:val="26"/>
                <w:szCs w:val="26"/>
              </w:rPr>
              <w:t xml:space="preserve">» </w:t>
            </w:r>
            <w:r w:rsidR="00A247CE" w:rsidRPr="00A247CE">
              <w:rPr>
                <w:b/>
                <w:i/>
                <w:sz w:val="26"/>
                <w:szCs w:val="26"/>
              </w:rPr>
              <w:t>октября 2022</w:t>
            </w:r>
            <w:r w:rsidRPr="00A247CE">
              <w:rPr>
                <w:b/>
                <w:i/>
                <w:sz w:val="26"/>
                <w:szCs w:val="26"/>
              </w:rPr>
              <w:t xml:space="preserve"> г.</w:t>
            </w:r>
            <w:r w:rsidR="00F40A9A" w:rsidRPr="00A247CE">
              <w:rPr>
                <w:b/>
                <w:i/>
                <w:sz w:val="26"/>
                <w:szCs w:val="26"/>
              </w:rPr>
              <w:t xml:space="preserve"> в</w:t>
            </w:r>
            <w:r w:rsidRPr="00A247CE">
              <w:rPr>
                <w:b/>
                <w:i/>
                <w:sz w:val="26"/>
                <w:szCs w:val="26"/>
              </w:rPr>
              <w:t> </w:t>
            </w:r>
            <w:r w:rsidR="00A247CE" w:rsidRPr="00A247CE">
              <w:rPr>
                <w:b/>
                <w:i/>
                <w:snapToGrid w:val="0"/>
                <w:sz w:val="26"/>
                <w:szCs w:val="26"/>
              </w:rPr>
              <w:t>09</w:t>
            </w:r>
            <w:r w:rsidR="00F40A9A" w:rsidRPr="00A247CE">
              <w:rPr>
                <w:b/>
                <w:i/>
                <w:snapToGrid w:val="0"/>
                <w:sz w:val="26"/>
                <w:szCs w:val="26"/>
              </w:rPr>
              <w:t xml:space="preserve"> ч. </w:t>
            </w:r>
            <w:r w:rsidR="00A247CE" w:rsidRPr="00A247CE">
              <w:rPr>
                <w:b/>
                <w:i/>
                <w:snapToGrid w:val="0"/>
                <w:sz w:val="26"/>
                <w:szCs w:val="26"/>
              </w:rPr>
              <w:t>00</w:t>
            </w:r>
            <w:r w:rsidR="00F40A9A" w:rsidRPr="00A247CE">
              <w:rPr>
                <w:b/>
                <w:i/>
                <w:snapToGrid w:val="0"/>
                <w:sz w:val="26"/>
                <w:szCs w:val="26"/>
              </w:rPr>
              <w:t xml:space="preserve"> мин.</w:t>
            </w:r>
            <w:r w:rsidR="00F40A9A" w:rsidRPr="00503AA4">
              <w:rPr>
                <w:snapToGrid w:val="0"/>
                <w:sz w:val="26"/>
                <w:szCs w:val="26"/>
              </w:rPr>
              <w:t xml:space="preserve"> </w:t>
            </w:r>
            <w:r w:rsidR="00A247CE">
              <w:rPr>
                <w:i/>
                <w:snapToGrid w:val="0"/>
                <w:sz w:val="26"/>
                <w:szCs w:val="26"/>
                <w:shd w:val="clear" w:color="auto" w:fill="FFFF99"/>
              </w:rPr>
              <w:t xml:space="preserve"> </w:t>
            </w:r>
          </w:p>
          <w:p w14:paraId="55463D14" w14:textId="66FDDA1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56E08136" w:rsidR="006058D6" w:rsidRPr="00A247CE" w:rsidRDefault="006058D6" w:rsidP="006058D6">
            <w:pPr>
              <w:spacing w:after="120"/>
              <w:rPr>
                <w:b/>
                <w:i/>
              </w:rPr>
            </w:pPr>
            <w:r w:rsidRPr="00A247CE">
              <w:rPr>
                <w:b/>
                <w:i/>
              </w:rPr>
              <w:t>«</w:t>
            </w:r>
            <w:r w:rsidR="00A11AAD">
              <w:rPr>
                <w:b/>
                <w:i/>
              </w:rPr>
              <w:t>14</w:t>
            </w:r>
            <w:r w:rsidRPr="00A247CE">
              <w:rPr>
                <w:b/>
                <w:i/>
              </w:rPr>
              <w:t xml:space="preserve">» </w:t>
            </w:r>
            <w:r w:rsidR="00A247CE" w:rsidRPr="00A247CE">
              <w:rPr>
                <w:b/>
                <w:i/>
              </w:rPr>
              <w:t xml:space="preserve">октября 2022 </w:t>
            </w:r>
            <w:r w:rsidRPr="00A247CE">
              <w:rPr>
                <w:b/>
                <w:i/>
              </w:rPr>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05623A7A" w:rsidR="00D11474" w:rsidRPr="003A4D98" w:rsidRDefault="006058D6" w:rsidP="00A11AAD">
            <w:pPr>
              <w:pStyle w:val="Tabletext"/>
              <w:spacing w:after="120"/>
              <w:rPr>
                <w:rStyle w:val="af8"/>
                <w:b w:val="0"/>
                <w:i w:val="0"/>
                <w:snapToGrid w:val="0"/>
                <w:sz w:val="26"/>
                <w:szCs w:val="26"/>
                <w:shd w:val="clear" w:color="auto" w:fill="auto"/>
              </w:rPr>
            </w:pPr>
            <w:r w:rsidRPr="00A247CE">
              <w:rPr>
                <w:b/>
                <w:i/>
                <w:sz w:val="26"/>
                <w:szCs w:val="26"/>
              </w:rPr>
              <w:t>«</w:t>
            </w:r>
            <w:r w:rsidR="00A11AAD">
              <w:rPr>
                <w:b/>
                <w:i/>
                <w:sz w:val="26"/>
                <w:szCs w:val="26"/>
              </w:rPr>
              <w:t>25</w:t>
            </w:r>
            <w:r w:rsidRPr="00A247CE">
              <w:rPr>
                <w:b/>
                <w:i/>
                <w:sz w:val="26"/>
                <w:szCs w:val="26"/>
              </w:rPr>
              <w:t xml:space="preserve">» </w:t>
            </w:r>
            <w:r w:rsidR="00A247CE" w:rsidRPr="00A247CE">
              <w:rPr>
                <w:b/>
                <w:i/>
                <w:sz w:val="26"/>
                <w:szCs w:val="26"/>
              </w:rPr>
              <w:t>октября 2022</w:t>
            </w:r>
            <w:r w:rsidRPr="00A247CE">
              <w:rPr>
                <w:b/>
                <w:i/>
                <w:sz w:val="26"/>
                <w:szCs w:val="26"/>
              </w:rPr>
              <w:t xml:space="preserve"> г.</w:t>
            </w:r>
            <w:r w:rsidR="00D059F0" w:rsidRPr="00A247CE">
              <w:rPr>
                <w:b/>
                <w:i/>
                <w:sz w:val="26"/>
                <w:szCs w:val="26"/>
              </w:rPr>
              <w:t xml:space="preserve"> в </w:t>
            </w:r>
            <w:r w:rsidR="00A247CE" w:rsidRPr="00A247CE">
              <w:rPr>
                <w:b/>
                <w:i/>
                <w:snapToGrid w:val="0"/>
                <w:sz w:val="26"/>
                <w:szCs w:val="26"/>
              </w:rPr>
              <w:t>09</w:t>
            </w:r>
            <w:r w:rsidR="00D059F0" w:rsidRPr="00A247CE">
              <w:rPr>
                <w:b/>
                <w:i/>
                <w:snapToGrid w:val="0"/>
                <w:sz w:val="26"/>
                <w:szCs w:val="26"/>
              </w:rPr>
              <w:t xml:space="preserve"> ч. </w:t>
            </w:r>
            <w:r w:rsidR="00A247CE" w:rsidRPr="00A247CE">
              <w:rPr>
                <w:b/>
                <w:i/>
                <w:snapToGrid w:val="0"/>
                <w:sz w:val="26"/>
                <w:szCs w:val="26"/>
              </w:rPr>
              <w:t>00</w:t>
            </w:r>
            <w:r w:rsidR="00D059F0" w:rsidRPr="00A247CE">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A247CE">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35703DCC" w:rsidR="00D11474" w:rsidRPr="00D01898" w:rsidRDefault="00AD5255" w:rsidP="00A11AAD">
            <w:pPr>
              <w:pStyle w:val="Tabletext"/>
              <w:spacing w:after="120"/>
              <w:rPr>
                <w:b/>
                <w:i/>
                <w:sz w:val="26"/>
                <w:szCs w:val="26"/>
              </w:rPr>
            </w:pPr>
            <w:r w:rsidRPr="00D01898">
              <w:rPr>
                <w:b/>
                <w:i/>
                <w:snapToGrid w:val="0"/>
                <w:sz w:val="26"/>
                <w:szCs w:val="26"/>
              </w:rPr>
              <w:t>«</w:t>
            </w:r>
            <w:r w:rsidR="00A11AAD">
              <w:rPr>
                <w:b/>
                <w:i/>
                <w:snapToGrid w:val="0"/>
                <w:sz w:val="26"/>
                <w:szCs w:val="26"/>
              </w:rPr>
              <w:t>21</w:t>
            </w:r>
            <w:r w:rsidRPr="00D01898">
              <w:rPr>
                <w:b/>
                <w:i/>
                <w:snapToGrid w:val="0"/>
                <w:sz w:val="26"/>
                <w:szCs w:val="26"/>
              </w:rPr>
              <w:t>»</w:t>
            </w:r>
            <w:r w:rsidR="00B92E82" w:rsidRPr="00D01898">
              <w:rPr>
                <w:b/>
                <w:i/>
                <w:snapToGrid w:val="0"/>
                <w:sz w:val="26"/>
                <w:szCs w:val="26"/>
              </w:rPr>
              <w:t xml:space="preserve"> ноября 2022 </w:t>
            </w:r>
            <w:r w:rsidRPr="00D01898">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6" w:name="_Ref30682357"/>
          </w:p>
        </w:tc>
        <w:bookmarkEnd w:id="66"/>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067EDFA6"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7062160C" w:rsidR="000842E2" w:rsidRPr="00BA04C6" w:rsidRDefault="000842E2" w:rsidP="000842E2">
            <w:pPr>
              <w:pStyle w:val="Tabletext"/>
              <w:rPr>
                <w:sz w:val="26"/>
                <w:szCs w:val="26"/>
              </w:rPr>
            </w:pPr>
            <w:r w:rsidRPr="00FD0298">
              <w:rPr>
                <w:sz w:val="26"/>
                <w:szCs w:val="26"/>
              </w:rPr>
              <w:t xml:space="preserve">Не предусмотрено </w:t>
            </w:r>
            <w:r w:rsidR="00B92E82">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5FBD6198" w14:textId="2CC314C0" w:rsidR="000842E2" w:rsidRPr="008C0DD3" w:rsidRDefault="000842E2" w:rsidP="00B92E8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724548F9" w:rsidR="000842E2" w:rsidRPr="00F51BA9" w:rsidRDefault="000842E2" w:rsidP="000842E2">
            <w:pPr>
              <w:rPr>
                <w:bCs/>
                <w:spacing w:val="-6"/>
              </w:rPr>
            </w:pPr>
            <w:r w:rsidRPr="00F51BA9">
              <w:rPr>
                <w:bCs/>
                <w:spacing w:val="-6"/>
              </w:rPr>
              <w:t xml:space="preserve">Один победитель </w:t>
            </w:r>
            <w:r w:rsidR="00B92E82">
              <w:rPr>
                <w:bCs/>
                <w:spacing w:val="-6"/>
              </w:rPr>
              <w:t xml:space="preserve"> </w:t>
            </w:r>
          </w:p>
          <w:p w14:paraId="3D829301" w14:textId="3AC19D4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9" w:name="_Ref65767094"/>
          </w:p>
        </w:tc>
        <w:bookmarkEnd w:id="69"/>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51B9F" w14:textId="59A4F971" w:rsidR="00B92E82" w:rsidRDefault="00B92E82" w:rsidP="00B92E82">
            <w:pPr>
              <w:spacing w:before="60" w:after="60"/>
              <w:ind w:left="11"/>
              <w:jc w:val="left"/>
              <w:rPr>
                <w:b/>
              </w:rPr>
            </w:pPr>
            <w:r>
              <w:rPr>
                <w:i/>
                <w:lang w:eastAsia="en-US"/>
              </w:rPr>
              <w:t>1. В бумажной форме</w:t>
            </w:r>
          </w:p>
          <w:p w14:paraId="203DD796" w14:textId="19D988B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2B5872" w14:textId="77777777" w:rsidR="00B92E82" w:rsidRPr="00B92E82" w:rsidRDefault="00B92E82" w:rsidP="00B92E82">
            <w:pPr>
              <w:pStyle w:val="Tableheader"/>
              <w:spacing w:after="120"/>
            </w:pPr>
            <w:r w:rsidRPr="00B92E82">
              <w:t xml:space="preserve">Почтовый адрес: 675004, г. Благовещенск, ул. Шевченко, 32, каб. 214. </w:t>
            </w:r>
          </w:p>
          <w:p w14:paraId="47AC7A3D" w14:textId="2EECBFEB" w:rsidR="000842E2" w:rsidRPr="00111A7E" w:rsidRDefault="00B92E82" w:rsidP="00B92E82">
            <w:pPr>
              <w:pStyle w:val="Tableheader"/>
              <w:spacing w:after="120"/>
              <w:rPr>
                <w:rStyle w:val="af8"/>
                <w:i w:val="0"/>
                <w:snapToGrid w:val="0"/>
                <w:sz w:val="26"/>
                <w:szCs w:val="26"/>
                <w:shd w:val="clear" w:color="auto" w:fill="auto"/>
              </w:rPr>
            </w:pPr>
            <w:r w:rsidRPr="00B92E82">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604FCC6D" w:rsidR="00517741" w:rsidRPr="00E26FA8" w:rsidRDefault="00E26FA8" w:rsidP="00B92E82">
            <w:pPr>
              <w:spacing w:after="160" w:line="259" w:lineRule="auto"/>
              <w:rPr>
                <w:i/>
                <w:sz w:val="24"/>
                <w:szCs w:val="24"/>
                <w:shd w:val="clear" w:color="auto" w:fill="FFFF99"/>
              </w:rPr>
            </w:pPr>
            <w:r w:rsidRPr="00E26FA8">
              <w:rPr>
                <w:snapToGrid/>
                <w:sz w:val="24"/>
                <w:szCs w:val="24"/>
              </w:rPr>
              <w:t>Не т</w:t>
            </w:r>
            <w:r w:rsidR="00517741" w:rsidRPr="00E26FA8">
              <w:rPr>
                <w:snapToGrid/>
                <w:sz w:val="24"/>
                <w:szCs w:val="24"/>
              </w:rPr>
              <w:t xml:space="preserve">ребуется </w:t>
            </w:r>
          </w:p>
          <w:p w14:paraId="29EB5EA5" w14:textId="5B13A309" w:rsidR="00517741" w:rsidRPr="00E26FA8" w:rsidRDefault="00517741" w:rsidP="00517741">
            <w:pPr>
              <w:spacing w:before="60" w:after="60"/>
              <w:ind w:left="11"/>
              <w:rPr>
                <w:i/>
                <w:shd w:val="clear" w:color="auto" w:fill="FFFF99"/>
              </w:rPr>
            </w:pPr>
            <w:r w:rsidRPr="00E26FA8">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66476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16647698"/>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7CC0B948"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1226AF">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1226AF">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1226AF">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1226AF">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1226AF">
        <w:t>1.2.2</w:t>
      </w:r>
      <w:r w:rsidR="0033779D">
        <w:fldChar w:fldCharType="end"/>
      </w:r>
      <w:r w:rsidR="00F76427" w:rsidRPr="00BA04C6">
        <w:t>.</w:t>
      </w:r>
    </w:p>
    <w:p w14:paraId="5F32F842" w14:textId="506E02E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1226AF">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1226AF">
        <w:t>4</w:t>
      </w:r>
      <w:r w:rsidR="0033779D">
        <w:fldChar w:fldCharType="end"/>
      </w:r>
      <w:r>
        <w:t xml:space="preserve"> – </w:t>
      </w:r>
      <w:r w:rsidR="00D27B09">
        <w:fldChar w:fldCharType="begin"/>
      </w:r>
      <w:r>
        <w:instrText xml:space="preserve"> REF _Ref418863007 \r \h </w:instrText>
      </w:r>
      <w:r w:rsidR="00D27B09">
        <w:fldChar w:fldCharType="separate"/>
      </w:r>
      <w:r w:rsidR="001226AF">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1226AF">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1226AF">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2302C65C"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1226AF">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1226AF">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18119237"/>
      <w:bookmarkStart w:id="89" w:name="_Toc116647699"/>
      <w:bookmarkEnd w:id="80"/>
      <w:r w:rsidRPr="00BA04C6">
        <w:rPr>
          <w:sz w:val="28"/>
        </w:rPr>
        <w:t>Правовой статус документов</w:t>
      </w:r>
      <w:bookmarkEnd w:id="81"/>
      <w:bookmarkEnd w:id="82"/>
      <w:bookmarkEnd w:id="83"/>
      <w:bookmarkEnd w:id="84"/>
      <w:bookmarkEnd w:id="85"/>
      <w:bookmarkEnd w:id="86"/>
      <w:bookmarkEnd w:id="87"/>
      <w:bookmarkEnd w:id="89"/>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6647700"/>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A5A542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1226AF">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38C2787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3"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16647701"/>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373F2A1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1226AF">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228BAD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1226AF">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16647702"/>
      <w:r w:rsidRPr="00BA04C6">
        <w:rPr>
          <w:sz w:val="28"/>
        </w:rPr>
        <w:t>Особые положения при проведении закрытых закупок</w:t>
      </w:r>
      <w:bookmarkEnd w:id="112"/>
    </w:p>
    <w:p w14:paraId="2C3D8674" w14:textId="1E6F5982"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1226AF">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3FEAC9C0"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1226AF">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579F84B7"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1226AF">
        <w:t>1.2.1</w:t>
      </w:r>
      <w:r w:rsidR="00D27B09">
        <w:fldChar w:fldCharType="end"/>
      </w:r>
      <w:r>
        <w:t xml:space="preserve"> и </w:t>
      </w:r>
      <w:r w:rsidR="00D27B09">
        <w:fldChar w:fldCharType="begin"/>
      </w:r>
      <w:r>
        <w:instrText xml:space="preserve"> REF _Ref514509589 \r \h </w:instrText>
      </w:r>
      <w:r w:rsidR="00D27B09">
        <w:fldChar w:fldCharType="separate"/>
      </w:r>
      <w:r w:rsidR="001226AF">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1226AF">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16647703"/>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Ref55300680"/>
      <w:bookmarkStart w:id="120" w:name="_Toc55305378"/>
      <w:bookmarkStart w:id="121" w:name="_Toc57314640"/>
      <w:bookmarkStart w:id="122" w:name="_Toc69728963"/>
      <w:bookmarkStart w:id="123" w:name="ИНСТРУКЦИИ"/>
      <w:bookmarkStart w:id="124" w:name="_Toc116647704"/>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24"/>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16647705"/>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7FDCACF1"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6704B01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1226AF">
        <w:t>10.1</w:t>
      </w:r>
      <w:r w:rsidR="0033779D">
        <w:fldChar w:fldCharType="end"/>
      </w:r>
      <w:r w:rsidR="001B3F5D">
        <w:t>)</w:t>
      </w:r>
      <w:r w:rsidRPr="006A292F">
        <w:t>.</w:t>
      </w:r>
    </w:p>
    <w:p w14:paraId="03D9D1BD" w14:textId="00B8A070"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1682CF33"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26843CF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1226AF">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16647706"/>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2184514B"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1226AF">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75165B3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1226AF">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28DC7624"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1968D24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3D32CD4"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6091B53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1226AF">
        <w:t>3.3</w:t>
      </w:r>
      <w:r w:rsidR="0033779D">
        <w:fldChar w:fldCharType="end"/>
      </w:r>
      <w:r w:rsidRPr="006A292F">
        <w:t>).</w:t>
      </w:r>
    </w:p>
    <w:p w14:paraId="6751F45A" w14:textId="3234458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1226AF">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1664770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3FD1C71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1226AF">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7552D22D"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1226AF">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1226AF">
        <w:t>3.3.3</w:t>
      </w:r>
      <w:r w:rsidR="0033779D">
        <w:fldChar w:fldCharType="end"/>
      </w:r>
      <w:r w:rsidRPr="006A292F">
        <w:t>–</w:t>
      </w:r>
      <w:r w:rsidR="00D27B09">
        <w:fldChar w:fldCharType="begin"/>
      </w:r>
      <w:r w:rsidR="000121DD">
        <w:instrText xml:space="preserve"> REF _Ref514540600 \r \h </w:instrText>
      </w:r>
      <w:r w:rsidR="00D27B09">
        <w:fldChar w:fldCharType="separate"/>
      </w:r>
      <w:r w:rsidR="001226AF">
        <w:t>3.3.6</w:t>
      </w:r>
      <w:r w:rsidR="00D27B09">
        <w:fldChar w:fldCharType="end"/>
      </w:r>
      <w:r w:rsidRPr="006A292F">
        <w:t>.</w:t>
      </w:r>
    </w:p>
    <w:p w14:paraId="726D1E91" w14:textId="0A467A28"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1226AF">
        <w:t>10.5</w:t>
      </w:r>
      <w:r w:rsidR="00D27B09">
        <w:fldChar w:fldCharType="end"/>
      </w:r>
      <w:r w:rsidRPr="00337484">
        <w:t>.</w:t>
      </w:r>
    </w:p>
    <w:p w14:paraId="5F3A86F4" w14:textId="37547C2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2F4F549A"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1226AF">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110C126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226AF">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226AF">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3A3782F1"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1226AF">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1226AF">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16647708"/>
      <w:r>
        <w:rPr>
          <w:sz w:val="28"/>
        </w:rPr>
        <w:t>Привлечение субподрядчиков (соисполнителей) из числа субъектов МСП</w:t>
      </w:r>
      <w:bookmarkEnd w:id="148"/>
    </w:p>
    <w:p w14:paraId="3B208B0C" w14:textId="2E021163" w:rsidR="005E00C7" w:rsidRDefault="005E00C7" w:rsidP="00F02F8A">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1226AF">
        <w:t>10.6</w:t>
      </w:r>
      <w:r w:rsidR="00D27B09" w:rsidRPr="00D93236">
        <w:fldChar w:fldCharType="end"/>
      </w:r>
      <w:r w:rsidR="00A93B58" w:rsidRPr="00D93236">
        <w:t xml:space="preserve"> должен в составе заявки представить</w:t>
      </w:r>
      <w:r w:rsidR="000266C1">
        <w:t xml:space="preserve"> </w:t>
      </w:r>
      <w:r w:rsidR="00EF732A">
        <w:fldChar w:fldCharType="begin"/>
      </w:r>
      <w:r w:rsidR="00EF732A">
        <w:instrText xml:space="preserve"> REF _Ref90381141 \h </w:instrText>
      </w:r>
      <w:r w:rsidR="00EF732A">
        <w:fldChar w:fldCharType="separate"/>
      </w:r>
      <w:r w:rsidR="00EF732A" w:rsidRPr="00BA04C6">
        <w:rPr>
          <w:sz w:val="28"/>
        </w:rPr>
        <w:t>План распределения объемов поставки продукции (форма</w:t>
      </w:r>
      <w:r w:rsidR="00EF732A">
        <w:rPr>
          <w:sz w:val="28"/>
        </w:rPr>
        <w:t xml:space="preserve">11 </w:t>
      </w:r>
      <w:r w:rsidR="00EF732A" w:rsidRPr="00BA04C6">
        <w:rPr>
          <w:sz w:val="28"/>
        </w:rPr>
        <w:t>)</w:t>
      </w:r>
      <w:r w:rsidR="00EF732A">
        <w:fldChar w:fldCharType="end"/>
      </w:r>
      <w:r w:rsidR="00EF732A">
        <w:t xml:space="preserve"> </w:t>
      </w:r>
      <w:r w:rsidR="00A93B58" w:rsidRPr="00D93236">
        <w:t>(пункт</w:t>
      </w:r>
      <w:r w:rsidR="00EF732A">
        <w:t xml:space="preserve"> </w:t>
      </w:r>
      <w:r w:rsidR="00EF732A">
        <w:fldChar w:fldCharType="begin"/>
      </w:r>
      <w:r w:rsidR="00EF732A">
        <w:instrText xml:space="preserve"> REF _Ref90381141 \r \h </w:instrText>
      </w:r>
      <w:r w:rsidR="00EF732A">
        <w:fldChar w:fldCharType="separate"/>
      </w:r>
      <w:r w:rsidR="00EF732A">
        <w:t>7.11</w:t>
      </w:r>
      <w:r w:rsidR="00EF732A">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2"/>
      <w:r w:rsidR="00D11474" w:rsidRPr="00BA04C6">
        <w:t xml:space="preserve"> </w:t>
      </w:r>
    </w:p>
    <w:p w14:paraId="42C9D7A0" w14:textId="32D9815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1226AF">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1226AF">
        <w:t>1.2.22</w:t>
      </w:r>
      <w:r w:rsidR="0033779D">
        <w:fldChar w:fldCharType="end"/>
      </w:r>
      <w:bookmarkEnd w:id="153"/>
      <w:r w:rsidR="00B627B1">
        <w:t>.</w:t>
      </w:r>
    </w:p>
    <w:p w14:paraId="5461E0CD" w14:textId="7F67DDA6"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1226AF">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30B8935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1226AF">
        <w:t>3.4.9</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16647709"/>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16647710"/>
      <w:bookmarkEnd w:id="123"/>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1E528E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1226AF">
        <w:t>4.2</w:t>
      </w:r>
      <w:r w:rsidR="0033779D">
        <w:fldChar w:fldCharType="end"/>
      </w:r>
      <w:r w:rsidR="00EC5F37" w:rsidRPr="00FC0CA5">
        <w:t>);</w:t>
      </w:r>
    </w:p>
    <w:p w14:paraId="1EA45634" w14:textId="757A587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1226AF">
        <w:t>4.3</w:t>
      </w:r>
      <w:r w:rsidR="0033779D">
        <w:fldChar w:fldCharType="end"/>
      </w:r>
      <w:r>
        <w:t xml:space="preserve"> – </w:t>
      </w:r>
      <w:r w:rsidR="00D27B09">
        <w:fldChar w:fldCharType="begin"/>
      </w:r>
      <w:r>
        <w:instrText xml:space="preserve"> REF _Ref514601359 \r \h </w:instrText>
      </w:r>
      <w:r w:rsidR="00D27B09">
        <w:fldChar w:fldCharType="separate"/>
      </w:r>
      <w:r w:rsidR="001226AF">
        <w:t>4.4</w:t>
      </w:r>
      <w:r w:rsidR="00D27B09">
        <w:fldChar w:fldCharType="end"/>
      </w:r>
      <w:r w:rsidR="00EC5F37" w:rsidRPr="00FC0CA5">
        <w:t>);</w:t>
      </w:r>
    </w:p>
    <w:p w14:paraId="218BCDFA" w14:textId="4536D2E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1226AF">
        <w:t>4.5</w:t>
      </w:r>
      <w:r w:rsidR="00D27B09">
        <w:fldChar w:fldCharType="end"/>
      </w:r>
      <w:r>
        <w:t xml:space="preserve"> – </w:t>
      </w:r>
      <w:r w:rsidR="00D27B09">
        <w:fldChar w:fldCharType="begin"/>
      </w:r>
      <w:r>
        <w:instrText xml:space="preserve"> REF _Ref56251474 \r \h </w:instrText>
      </w:r>
      <w:r w:rsidR="00D27B09">
        <w:fldChar w:fldCharType="separate"/>
      </w:r>
      <w:r w:rsidR="001226AF">
        <w:t>4.7</w:t>
      </w:r>
      <w:r w:rsidR="00D27B09">
        <w:fldChar w:fldCharType="end"/>
      </w:r>
      <w:r w:rsidRPr="00FC0CA5">
        <w:t>);</w:t>
      </w:r>
    </w:p>
    <w:p w14:paraId="0B69B56F" w14:textId="773DACE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1226AF">
        <w:t>4.8</w:t>
      </w:r>
      <w:r w:rsidR="00D27B09">
        <w:fldChar w:fldCharType="end"/>
      </w:r>
      <w:r w:rsidRPr="00FC0CA5">
        <w:t>);</w:t>
      </w:r>
    </w:p>
    <w:p w14:paraId="71620CFB" w14:textId="4EE223BE"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1226AF">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1226AF">
        <w:t>4.10</w:t>
      </w:r>
      <w:r w:rsidR="00D27B09">
        <w:fldChar w:fldCharType="end"/>
      </w:r>
      <w:r w:rsidR="00EC5F37" w:rsidRPr="00FC0CA5">
        <w:t>);</w:t>
      </w:r>
    </w:p>
    <w:p w14:paraId="5998F916" w14:textId="5FEF2936"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1226AF">
        <w:t>4.11</w:t>
      </w:r>
      <w:r w:rsidR="00D27B09">
        <w:fldChar w:fldCharType="end"/>
      </w:r>
      <w:r>
        <w:t xml:space="preserve"> – </w:t>
      </w:r>
      <w:r w:rsidR="00D27B09">
        <w:fldChar w:fldCharType="begin"/>
      </w:r>
      <w:r w:rsidR="0086284E">
        <w:instrText xml:space="preserve"> REF _Ref26831702 \r \h </w:instrText>
      </w:r>
      <w:r w:rsidR="00D27B09">
        <w:fldChar w:fldCharType="separate"/>
      </w:r>
      <w:r w:rsidR="001226AF">
        <w:t>4.13</w:t>
      </w:r>
      <w:r w:rsidR="00D27B09">
        <w:fldChar w:fldCharType="end"/>
      </w:r>
      <w:r w:rsidRPr="00FC0CA5">
        <w:t>);</w:t>
      </w:r>
    </w:p>
    <w:p w14:paraId="5C989D3A" w14:textId="09B70AB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1226AF">
        <w:t>4.14</w:t>
      </w:r>
      <w:r w:rsidR="0033779D">
        <w:fldChar w:fldCharType="end"/>
      </w:r>
      <w:r w:rsidR="00EC5F37" w:rsidRPr="00FC0CA5">
        <w:t>);</w:t>
      </w:r>
    </w:p>
    <w:p w14:paraId="65D4AAE9" w14:textId="3C6E28B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00EC5F37" w:rsidRPr="00FC0CA5">
        <w:t>)</w:t>
      </w:r>
      <w:r w:rsidR="00DB1235" w:rsidRPr="00FC0CA5">
        <w:t>.</w:t>
      </w:r>
    </w:p>
    <w:p w14:paraId="2AAD9B9D" w14:textId="10663A0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1226AF">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16647711"/>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70D6A5D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1226AF">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37E9EF2B"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1226AF">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Ref55280436"/>
      <w:bookmarkStart w:id="183" w:name="_Toc55285345"/>
      <w:bookmarkStart w:id="184" w:name="_Toc55305382"/>
      <w:bookmarkStart w:id="185" w:name="_Toc57314644"/>
      <w:bookmarkStart w:id="186" w:name="_Toc69728967"/>
      <w:bookmarkStart w:id="187" w:name="_Toc116647712"/>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7"/>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3F7FA62"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1226AF">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571451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1226AF">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16647713"/>
      <w:r w:rsidRPr="00BA04C6">
        <w:rPr>
          <w:sz w:val="28"/>
        </w:rPr>
        <w:lastRenderedPageBreak/>
        <w:t>Изменения Документации о закупке</w:t>
      </w:r>
      <w:bookmarkEnd w:id="188"/>
      <w:bookmarkEnd w:id="189"/>
    </w:p>
    <w:p w14:paraId="53484AC9" w14:textId="487BD3B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468C964"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1226AF">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7B6EA28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1226AF">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5AB53FC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1226AF">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16647714"/>
      <w:r w:rsidRPr="001A0F5F">
        <w:rPr>
          <w:sz w:val="28"/>
        </w:rPr>
        <w:t>Подготовка заявок</w:t>
      </w:r>
      <w:bookmarkEnd w:id="182"/>
      <w:bookmarkEnd w:id="183"/>
      <w:bookmarkEnd w:id="184"/>
      <w:bookmarkEnd w:id="185"/>
      <w:bookmarkEnd w:id="186"/>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16647715"/>
      <w:r w:rsidRPr="00FC0CA5">
        <w:t>Общие требования к заявке</w:t>
      </w:r>
      <w:bookmarkEnd w:id="195"/>
      <w:bookmarkEnd w:id="196"/>
      <w:bookmarkEnd w:id="197"/>
    </w:p>
    <w:p w14:paraId="3B3A65B9" w14:textId="7D1E1377"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1226AF">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1226AF" w:rsidRPr="001226AF">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1226AF">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2889C984"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1226AF">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4FED4908"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1226AF">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6A79984"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1226AF">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1226AF">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16647716"/>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33B2610D"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1226AF">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1226AF">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16647717"/>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16647718"/>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16647719"/>
      <w:r>
        <w:lastRenderedPageBreak/>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45F7B33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1226AF">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943532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1226AF" w:rsidRPr="001226AF">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0235182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1226AF">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16647720"/>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751A3B5D"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1226AF">
        <w:t>1.2.12</w:t>
      </w:r>
      <w:r w:rsidR="0033779D">
        <w:fldChar w:fldCharType="end"/>
      </w:r>
      <w:r w:rsidR="00EC5F37" w:rsidRPr="006A292F">
        <w:t>.</w:t>
      </w:r>
      <w:bookmarkEnd w:id="253"/>
    </w:p>
    <w:p w14:paraId="7E3AEDA8" w14:textId="24EFE7D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1226AF">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1226AF">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AB3C61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1226AF">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Ref55280443"/>
      <w:bookmarkStart w:id="259" w:name="_Toc55285351"/>
      <w:bookmarkStart w:id="260" w:name="_Toc55305383"/>
      <w:bookmarkStart w:id="261" w:name="_Toc57314654"/>
      <w:bookmarkStart w:id="262" w:name="_Toc69728968"/>
      <w:bookmarkStart w:id="263" w:name="_Toc116647721"/>
      <w:bookmarkEnd w:id="254"/>
      <w:bookmarkEnd w:id="255"/>
      <w:bookmarkEnd w:id="256"/>
      <w:r w:rsidRPr="00BA04C6">
        <w:t xml:space="preserve">Обеспечение </w:t>
      </w:r>
      <w:r w:rsidR="00215DA8">
        <w:t>заявки</w:t>
      </w:r>
      <w:bookmarkEnd w:id="257"/>
      <w:bookmarkEnd w:id="263"/>
    </w:p>
    <w:p w14:paraId="4C6F9F03" w14:textId="304A0700"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00DE205A">
        <w:t>.</w:t>
      </w:r>
    </w:p>
    <w:p w14:paraId="713409EF" w14:textId="4AF5C80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1226AF">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DB0AF2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1226AF">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1226AF">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37F481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72C606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1226AF">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16647722"/>
      <w:bookmarkEnd w:id="264"/>
      <w:bookmarkEnd w:id="265"/>
      <w:bookmarkEnd w:id="266"/>
      <w:bookmarkEnd w:id="267"/>
      <w:r w:rsidRPr="001A0F5F">
        <w:rPr>
          <w:sz w:val="28"/>
        </w:rPr>
        <w:t>Подача заявок и их прием</w:t>
      </w:r>
      <w:bookmarkEnd w:id="258"/>
      <w:bookmarkEnd w:id="259"/>
      <w:bookmarkEnd w:id="260"/>
      <w:bookmarkEnd w:id="261"/>
      <w:bookmarkEnd w:id="262"/>
      <w:bookmarkEnd w:id="269"/>
      <w:bookmarkEnd w:id="270"/>
    </w:p>
    <w:p w14:paraId="49A2752D" w14:textId="77777777" w:rsidR="007E54FD" w:rsidRPr="007E54FD" w:rsidRDefault="007E54FD" w:rsidP="00982C79">
      <w:pPr>
        <w:pStyle w:val="22"/>
      </w:pPr>
      <w:bookmarkStart w:id="271" w:name="_Toc116647723"/>
      <w:r w:rsidRPr="007E54FD">
        <w:lastRenderedPageBreak/>
        <w:t xml:space="preserve">Общие </w:t>
      </w:r>
      <w:r w:rsidR="00982C79">
        <w:t>требования</w:t>
      </w:r>
      <w:bookmarkEnd w:id="271"/>
    </w:p>
    <w:p w14:paraId="78761969" w14:textId="30B330A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1226AF">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15776303"/>
      <w:bookmarkStart w:id="273" w:name="_Toc170292276"/>
      <w:bookmarkStart w:id="274" w:name="_Toc210452306"/>
      <w:bookmarkStart w:id="275" w:name="_Ref268012040"/>
      <w:bookmarkStart w:id="276" w:name="_Toc329344073"/>
      <w:bookmarkStart w:id="277" w:name="_Ref56229451"/>
      <w:bookmarkStart w:id="278" w:name="_Toc116647724"/>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0A10A05" w14:textId="56643B58"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1226AF">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2E855D57"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1664772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29B34D4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1226AF">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2514E9C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1226AF">
        <w:t>1.2.8</w:t>
      </w:r>
      <w:r w:rsidR="0033779D">
        <w:fldChar w:fldCharType="end"/>
      </w:r>
      <w:r w:rsidRPr="006A292F">
        <w:t>;</w:t>
      </w:r>
    </w:p>
    <w:p w14:paraId="34F9AC51" w14:textId="60DEACE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1226AF">
        <w:t>1.2.16</w:t>
      </w:r>
      <w:r w:rsidR="0033779D">
        <w:fldChar w:fldCharType="end"/>
      </w:r>
      <w:r w:rsidRPr="006A292F">
        <w:t>;</w:t>
      </w:r>
    </w:p>
    <w:p w14:paraId="69546F99" w14:textId="7EC123D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1226AF">
        <w:t>1.2.2</w:t>
      </w:r>
      <w:r w:rsidR="0033779D">
        <w:fldChar w:fldCharType="end"/>
      </w:r>
      <w:r w:rsidRPr="006A292F">
        <w:t>;</w:t>
      </w:r>
    </w:p>
    <w:p w14:paraId="674A280E" w14:textId="595A1EC8"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1226AF" w:rsidRPr="001226AF">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687F3DC3"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1226AF" w:rsidRPr="001226AF">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294BD94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1226AF">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1226AF">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512721009"/>
      <w:bookmarkStart w:id="292" w:name="_Ref55280448"/>
      <w:bookmarkStart w:id="293" w:name="_Toc55285352"/>
      <w:bookmarkStart w:id="294" w:name="_Toc55305384"/>
      <w:bookmarkStart w:id="295" w:name="_Toc57314655"/>
      <w:bookmarkStart w:id="296" w:name="_Toc69728969"/>
      <w:bookmarkStart w:id="297" w:name="_Toc116647726"/>
      <w:bookmarkEnd w:id="272"/>
      <w:bookmarkEnd w:id="273"/>
      <w:bookmarkEnd w:id="274"/>
      <w:bookmarkEnd w:id="275"/>
      <w:bookmarkEnd w:id="276"/>
      <w:bookmarkEnd w:id="277"/>
      <w:bookmarkEnd w:id="285"/>
      <w:bookmarkEnd w:id="286"/>
      <w:bookmarkEnd w:id="287"/>
      <w:r w:rsidRPr="00D25F7D">
        <w:rPr>
          <w:sz w:val="28"/>
        </w:rPr>
        <w:t>Изменение и отзыв заявок</w:t>
      </w:r>
      <w:bookmarkEnd w:id="288"/>
      <w:bookmarkEnd w:id="289"/>
      <w:bookmarkEnd w:id="290"/>
      <w:bookmarkEnd w:id="297"/>
    </w:p>
    <w:p w14:paraId="42794C09" w14:textId="45C976D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3536C35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1226AF">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1226AF">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16647727"/>
      <w:r w:rsidRPr="008C0DD3">
        <w:rPr>
          <w:sz w:val="28"/>
        </w:rPr>
        <w:t>Вскрытие конвертов</w:t>
      </w:r>
      <w:bookmarkEnd w:id="291"/>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16647728"/>
      <w:r>
        <w:t>О</w:t>
      </w:r>
      <w:r w:rsidRPr="00BA04C6">
        <w:t>ткрытие доступа к заявкам при проведении закупки с использованием ЭТП</w:t>
      </w:r>
      <w:bookmarkEnd w:id="300"/>
    </w:p>
    <w:p w14:paraId="3B2ECCBA" w14:textId="192042B5"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16647729"/>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16647730"/>
      <w:bookmarkEnd w:id="292"/>
      <w:bookmarkEnd w:id="293"/>
      <w:bookmarkEnd w:id="294"/>
      <w:bookmarkEnd w:id="295"/>
      <w:bookmarkEnd w:id="296"/>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2BEFD678"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1226AF">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9601A54"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1226AF">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1226AF" w:rsidRPr="001226AF">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16647731"/>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5B98546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1226AF">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1226AF">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1226AF">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342A4AA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1226AF">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16647732"/>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67C5640B"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1226AF">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6B02DD68"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1226AF">
        <w:t>4.12</w:t>
      </w:r>
      <w:r w:rsidR="0033779D">
        <w:fldChar w:fldCharType="end"/>
      </w:r>
      <w:bookmarkEnd w:id="387"/>
      <w:r w:rsidR="005E371C" w:rsidRPr="008C0DD3">
        <w:t>.</w:t>
      </w:r>
    </w:p>
    <w:p w14:paraId="28712334" w14:textId="19ED9775"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1226AF">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1226AF">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16647733"/>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60078091"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1226AF">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3812B0B1"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1226AF">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w:t>
      </w:r>
      <w:r w:rsidR="002B38C7" w:rsidRPr="002B38C7">
        <w:lastRenderedPageBreak/>
        <w:t>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BD030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226AF">
        <w:t>4.12.7</w:t>
      </w:r>
      <w:r w:rsidR="00D27B09">
        <w:fldChar w:fldCharType="end"/>
      </w:r>
      <w:r w:rsidR="00830FB6" w:rsidRPr="00830FB6">
        <w:t>) составляет менее 50%</w:t>
      </w:r>
      <w:r w:rsidRPr="00BA04C6">
        <w:t>;</w:t>
      </w:r>
    </w:p>
    <w:p w14:paraId="49E9BAF3" w14:textId="223A252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226AF">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w:t>
      </w:r>
      <w:r w:rsidR="002B38C7" w:rsidRPr="00731B3D">
        <w:lastRenderedPageBreak/>
        <w:t>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EAE20AA"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1226AF">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1226AF" w:rsidRPr="001226AF">
        <w:t xml:space="preserve">ПРИЛОЖЕНИЕ № 7 – СТРУКТУРА НМЦ (в формате </w:t>
      </w:r>
      <w:r w:rsidR="001226AF" w:rsidRPr="001226AF">
        <w:rPr>
          <w:lang w:val="en-US"/>
        </w:rPr>
        <w:t>Excel</w:t>
      </w:r>
      <w:r w:rsidR="001226AF" w:rsidRPr="001226AF">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1226AF">
        <w:t>1.2.12</w:t>
      </w:r>
      <w:r w:rsidR="0033779D">
        <w:fldChar w:fldCharType="end"/>
      </w:r>
      <w:r w:rsidR="00C56F39">
        <w:t>.</w:t>
      </w:r>
      <w:bookmarkEnd w:id="398"/>
    </w:p>
    <w:p w14:paraId="5234EEB5" w14:textId="30DFAA3B"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1226AF">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166477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7BEDA92F"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1226AF">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420A6C06"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1226AF">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1AEFAC8D"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1226AF">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16647735"/>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67981A4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1226AF">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5D9C0E3F"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1226AF">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2B79406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1226AF">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1226AF">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68DDA25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1226AF">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28721A1"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1226AF">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Ref55280474"/>
      <w:bookmarkStart w:id="421" w:name="_Toc55285356"/>
      <w:bookmarkStart w:id="422" w:name="_Toc55305388"/>
      <w:bookmarkStart w:id="423" w:name="_Toc57314659"/>
      <w:bookmarkStart w:id="424" w:name="_Toc69728973"/>
      <w:bookmarkStart w:id="425" w:name="_Toc116647736"/>
      <w:bookmarkEnd w:id="416"/>
      <w:bookmarkEnd w:id="417"/>
      <w:bookmarkEnd w:id="418"/>
      <w:r w:rsidRPr="00BA04C6">
        <w:rPr>
          <w:sz w:val="28"/>
        </w:rPr>
        <w:t>Признание закупки несостоявшейся</w:t>
      </w:r>
      <w:bookmarkEnd w:id="419"/>
      <w:bookmarkEnd w:id="425"/>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4F6B4D9C"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5CF86607"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1226AF">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000612B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16647737"/>
      <w:r w:rsidRPr="008E7FC0">
        <w:rPr>
          <w:sz w:val="28"/>
          <w:szCs w:val="28"/>
        </w:rPr>
        <w:t>Отказ от проведения (отмена) закупки</w:t>
      </w:r>
      <w:bookmarkEnd w:id="428"/>
    </w:p>
    <w:p w14:paraId="3AE1F6D5" w14:textId="559910CC"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1226AF">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2643C9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1226AF">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16647738"/>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16647739"/>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41192851"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1226AF" w:rsidRPr="001226AF">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45EDD29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1226AF">
        <w:t>7.14</w:t>
      </w:r>
      <w:r w:rsidR="00D27B09">
        <w:fldChar w:fldCharType="end"/>
      </w:r>
      <w:r w:rsidR="008F10B6">
        <w:t>.</w:t>
      </w:r>
    </w:p>
    <w:p w14:paraId="7577EAD8" w14:textId="596D62E6"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1226AF">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1226AF">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191AFCD"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1226AF">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1226AF">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40643F5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1226AF">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1226AF">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1226AF">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73CEA3F"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1226AF">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1226AF">
        <w:t>1.2.24</w:t>
      </w:r>
      <w:r w:rsidR="0064453B" w:rsidRPr="00B45F7D">
        <w:fldChar w:fldCharType="end"/>
      </w:r>
      <w:r w:rsidR="0064453B">
        <w:rPr>
          <w:bCs/>
          <w:sz w:val="24"/>
        </w:rPr>
        <w:t>.</w:t>
      </w:r>
      <w:bookmarkEnd w:id="444"/>
    </w:p>
    <w:p w14:paraId="75E936C1" w14:textId="063C3A3E"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1226AF">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1226AF">
        <w:t>5.1.9</w:t>
      </w:r>
      <w:r w:rsidR="00F63B78">
        <w:fldChar w:fldCharType="end"/>
      </w:r>
      <w:r>
        <w:t>).</w:t>
      </w:r>
    </w:p>
    <w:p w14:paraId="0EE67FFB" w14:textId="56F3AC04"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1226AF">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16647740"/>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70B37B6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1226AF">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1664774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484CDC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1226AF">
        <w:t>5.1.1</w:t>
      </w:r>
      <w:r w:rsidR="0033779D">
        <w:fldChar w:fldCharType="end"/>
      </w:r>
      <w:r w:rsidRPr="008C0DD3">
        <w:t>);</w:t>
      </w:r>
    </w:p>
    <w:p w14:paraId="76254305" w14:textId="3C50DD7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1226AF">
        <w:t>2.2.3</w:t>
      </w:r>
      <w:r w:rsidR="0033779D">
        <w:fldChar w:fldCharType="end"/>
      </w:r>
      <w:r w:rsidRPr="008C0DD3">
        <w:t>;</w:t>
      </w:r>
    </w:p>
    <w:p w14:paraId="0E8911ED" w14:textId="5C5E160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rsidR="00157184">
        <w:t>),</w:t>
      </w:r>
      <w:r w:rsidRPr="008C0DD3">
        <w:t xml:space="preserve"> с приложением подтверждающих документов;</w:t>
      </w:r>
    </w:p>
    <w:p w14:paraId="3B81755C" w14:textId="4EC37A2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1226AF">
        <w:t>7.14</w:t>
      </w:r>
      <w:r w:rsidR="00D27B09">
        <w:fldChar w:fldCharType="end"/>
      </w:r>
      <w:r>
        <w:t>;</w:t>
      </w:r>
    </w:p>
    <w:p w14:paraId="7080101A" w14:textId="3B9B588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1226AF">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ДОПОЛНИТЕЛЬНЫЕ_ИНСТРУКЦИИ"/>
      <w:bookmarkStart w:id="458" w:name="_Toc116647742"/>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8"/>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16647743"/>
      <w:bookmarkEnd w:id="457"/>
      <w:r w:rsidRPr="00D25F7D">
        <w:rPr>
          <w:sz w:val="28"/>
        </w:rPr>
        <w:t>Статус настоящего раздела</w:t>
      </w:r>
      <w:bookmarkEnd w:id="459"/>
      <w:bookmarkEnd w:id="460"/>
      <w:bookmarkEnd w:id="461"/>
    </w:p>
    <w:p w14:paraId="6BB519BB" w14:textId="7866B58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1226AF">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1226AF">
        <w:t>5</w:t>
      </w:r>
      <w:r w:rsidR="00D27B09">
        <w:fldChar w:fldCharType="end"/>
      </w:r>
      <w:r w:rsidRPr="008C0DD3">
        <w:t>.</w:t>
      </w:r>
    </w:p>
    <w:p w14:paraId="1DA90FE6" w14:textId="389EDE5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1226AF">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1226AF">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Ref56251910"/>
      <w:bookmarkStart w:id="463" w:name="_Toc57314670"/>
      <w:bookmarkStart w:id="464" w:name="_Toc69728984"/>
      <w:bookmarkStart w:id="465" w:name="_Toc116647744"/>
      <w:r>
        <w:rPr>
          <w:sz w:val="28"/>
        </w:rPr>
        <w:t>Многолотовая закупка</w:t>
      </w:r>
      <w:bookmarkEnd w:id="465"/>
    </w:p>
    <w:p w14:paraId="498186A0" w14:textId="51FE54C4"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1226AF">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0EFF3BA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1226AF">
        <w:t>4.5</w:t>
      </w:r>
      <w:r w:rsidR="00D27B09">
        <w:fldChar w:fldCharType="end"/>
      </w:r>
      <w:r w:rsidR="00DD7772">
        <w:t xml:space="preserve"> </w:t>
      </w:r>
      <w:r w:rsidRPr="008C0DD3">
        <w:t>должны быть соблюдены следующие требования:</w:t>
      </w:r>
    </w:p>
    <w:p w14:paraId="1ECFCA67" w14:textId="3303BC83"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1226AF" w:rsidRPr="001226A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2D3C9F7D"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1226AF" w:rsidRPr="001226A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226AF" w:rsidRPr="001226AF">
        <w:t xml:space="preserve">Техническое предложение (форма </w:t>
      </w:r>
      <w:r w:rsidR="001226AF">
        <w:rPr>
          <w:noProof/>
          <w:sz w:val="28"/>
        </w:rPr>
        <w:t>4</w:t>
      </w:r>
      <w:r w:rsidR="001226A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226AF" w:rsidRPr="001226A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08E94C1F"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16647745"/>
      <w:bookmarkEnd w:id="462"/>
      <w:bookmarkEnd w:id="463"/>
      <w:bookmarkEnd w:id="464"/>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730B512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1226AF">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2E6A1D5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1226AF">
        <w:t>1.2.23</w:t>
      </w:r>
      <w:r w:rsidR="00D27B09">
        <w:fldChar w:fldCharType="end"/>
      </w:r>
      <w:r w:rsidR="00C40ADB">
        <w:t>.</w:t>
      </w:r>
    </w:p>
    <w:p w14:paraId="230865C7" w14:textId="194998A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1226AF">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65B025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1226AF">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CBD4ED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1226AF">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1226AF">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ФОРМЫ"/>
      <w:bookmarkStart w:id="485" w:name="_Toc116647746"/>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5"/>
    </w:p>
    <w:p w14:paraId="1D4BE314" w14:textId="191C82B5" w:rsidR="00C22E8E" w:rsidRPr="00D25F7D" w:rsidRDefault="00C22E8E" w:rsidP="000B75D3">
      <w:pPr>
        <w:pStyle w:val="2"/>
        <w:ind w:left="1134"/>
        <w:rPr>
          <w:sz w:val="28"/>
        </w:rPr>
      </w:pPr>
      <w:bookmarkStart w:id="486" w:name="_Ref417482063"/>
      <w:bookmarkStart w:id="487" w:name="_Toc418077920"/>
      <w:bookmarkStart w:id="488" w:name="_Toc116647747"/>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1226AF">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16647748"/>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16647749"/>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085A9139"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16647750"/>
      <w:bookmarkEnd w:id="484"/>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16647751"/>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2"/>
        <w:gridCol w:w="4858"/>
      </w:tblGrid>
      <w:tr w:rsidR="001E47AE" w:rsidRPr="00213A28" w14:paraId="5CA6E500" w14:textId="77777777" w:rsidTr="0038596A">
        <w:trPr>
          <w:cantSplit/>
          <w:trHeight w:val="976"/>
        </w:trPr>
        <w:tc>
          <w:tcPr>
            <w:tcW w:w="5502" w:type="dxa"/>
          </w:tcPr>
          <w:p w14:paraId="7830D385" w14:textId="77777777" w:rsidR="001E47AE" w:rsidRPr="00213A28" w:rsidRDefault="001E47AE" w:rsidP="0038596A">
            <w:pPr>
              <w:widowControl w:val="0"/>
              <w:spacing w:before="0"/>
              <w:jc w:val="left"/>
              <w:rPr>
                <w:sz w:val="24"/>
                <w:szCs w:val="24"/>
              </w:rPr>
            </w:pPr>
            <w:r w:rsidRPr="00213A28">
              <w:rPr>
                <w:b/>
                <w:sz w:val="24"/>
                <w:szCs w:val="24"/>
              </w:rPr>
              <w:t>Максимальная (предельная) цена Договора без НДС, руб.</w:t>
            </w:r>
            <w:r w:rsidRPr="00213A28">
              <w:rPr>
                <w:sz w:val="24"/>
                <w:szCs w:val="24"/>
              </w:rPr>
              <w:t xml:space="preserve"> </w:t>
            </w:r>
          </w:p>
        </w:tc>
        <w:tc>
          <w:tcPr>
            <w:tcW w:w="4858" w:type="dxa"/>
          </w:tcPr>
          <w:p w14:paraId="042F7B99" w14:textId="034B3FF5" w:rsidR="001E47AE" w:rsidRPr="001E47AE" w:rsidRDefault="001B7357" w:rsidP="0038596A">
            <w:pPr>
              <w:widowControl w:val="0"/>
              <w:spacing w:before="0"/>
              <w:jc w:val="center"/>
              <w:rPr>
                <w:b/>
                <w:i/>
                <w:color w:val="FF0000"/>
                <w:sz w:val="40"/>
                <w:szCs w:val="40"/>
                <w:vertAlign w:val="superscript"/>
              </w:rPr>
            </w:pPr>
            <w:r>
              <w:rPr>
                <w:b/>
                <w:i/>
                <w:color w:val="FF0000"/>
                <w:sz w:val="40"/>
                <w:szCs w:val="40"/>
                <w:u w:val="single"/>
              </w:rPr>
              <w:t>2 818 181,82</w:t>
            </w:r>
          </w:p>
          <w:p w14:paraId="2CA54DD0" w14:textId="77777777" w:rsidR="001E47AE" w:rsidRPr="00EB25C3" w:rsidRDefault="001E47AE" w:rsidP="0038596A">
            <w:pPr>
              <w:widowControl w:val="0"/>
              <w:spacing w:before="0"/>
              <w:jc w:val="left"/>
              <w:rPr>
                <w:color w:val="FF0000"/>
                <w:sz w:val="24"/>
                <w:szCs w:val="24"/>
              </w:rPr>
            </w:pPr>
            <w:r w:rsidRPr="00716B32">
              <w:rPr>
                <w:i/>
                <w:color w:val="FF0000"/>
                <w:sz w:val="20"/>
                <w:szCs w:val="20"/>
                <w:highlight w:val="yellow"/>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tc>
      </w:tr>
      <w:tr w:rsidR="001E47AE" w:rsidRPr="00213A28" w14:paraId="56683FB2" w14:textId="77777777" w:rsidTr="0038596A">
        <w:trPr>
          <w:cantSplit/>
          <w:trHeight w:val="976"/>
        </w:trPr>
        <w:tc>
          <w:tcPr>
            <w:tcW w:w="5502" w:type="dxa"/>
          </w:tcPr>
          <w:p w14:paraId="09AC12EF" w14:textId="77777777" w:rsidR="001E47AE" w:rsidRPr="00213A28" w:rsidRDefault="001E47AE" w:rsidP="0038596A">
            <w:pPr>
              <w:widowControl w:val="0"/>
              <w:spacing w:before="0"/>
              <w:jc w:val="left"/>
              <w:rPr>
                <w:b/>
                <w:sz w:val="24"/>
                <w:szCs w:val="24"/>
              </w:rPr>
            </w:pPr>
            <w:r>
              <w:rPr>
                <w:b/>
              </w:rPr>
              <w:t>Понижающий коэффициент K1 -  тендерный коэффициент</w:t>
            </w:r>
          </w:p>
        </w:tc>
        <w:tc>
          <w:tcPr>
            <w:tcW w:w="4858" w:type="dxa"/>
          </w:tcPr>
          <w:p w14:paraId="295F1DD0" w14:textId="77777777" w:rsidR="001E47AE" w:rsidRDefault="001E47AE" w:rsidP="0038596A">
            <w:pPr>
              <w:rPr>
                <w:i/>
              </w:rPr>
            </w:pPr>
            <w:r>
              <w:rPr>
                <w:b/>
                <w:i/>
              </w:rPr>
              <w:t>К1=</w:t>
            </w:r>
            <w:r>
              <w:rPr>
                <w:i/>
              </w:rPr>
              <w:t>______________________________</w:t>
            </w:r>
          </w:p>
          <w:p w14:paraId="410776E0" w14:textId="77777777" w:rsidR="001E47AE" w:rsidRPr="00716B32" w:rsidRDefault="001E47AE" w:rsidP="0038596A">
            <w:pPr>
              <w:widowControl w:val="0"/>
              <w:spacing w:before="0"/>
              <w:jc w:val="left"/>
              <w:rPr>
                <w:b/>
                <w:sz w:val="20"/>
                <w:szCs w:val="20"/>
                <w:u w:val="single"/>
              </w:rPr>
            </w:pPr>
            <w:r w:rsidRPr="00716B32">
              <w:rPr>
                <w:i/>
                <w:color w:val="FF0000"/>
                <w:sz w:val="20"/>
                <w:szCs w:val="20"/>
              </w:rPr>
              <w:t>(</w:t>
            </w:r>
            <w:r w:rsidRPr="00716B32">
              <w:rPr>
                <w:i/>
                <w:color w:val="FF0000"/>
                <w:sz w:val="20"/>
                <w:szCs w:val="20"/>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716B32">
              <w:rPr>
                <w:i/>
                <w:color w:val="FF0000"/>
                <w:sz w:val="20"/>
                <w:szCs w:val="20"/>
              </w:rPr>
              <w:t>)</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0" w:name="_Hlt440565644"/>
      <w:bookmarkEnd w:id="500"/>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1"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1"/>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2"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2"/>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3" w:name="_Hlk516789405"/>
      <w:r w:rsidRPr="00BA04C6">
        <w:rPr>
          <w:snapToGrid w:val="0"/>
          <w:sz w:val="26"/>
          <w:szCs w:val="26"/>
        </w:rPr>
        <w:t xml:space="preserve">_________________________ </w:t>
      </w:r>
      <w:bookmarkEnd w:id="503"/>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4"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lastRenderedPageBreak/>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5"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5"/>
      <w:r w:rsidRPr="00121082">
        <w:rPr>
          <w:iCs/>
          <w:snapToGrid w:val="0"/>
          <w:sz w:val="26"/>
          <w:szCs w:val="26"/>
          <w:shd w:val="clear" w:color="auto" w:fill="FFFFFF" w:themeFill="background1"/>
        </w:rPr>
        <w:t>.</w:t>
      </w:r>
      <w:bookmarkEnd w:id="504"/>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7"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8" w:name="_Toc116647752"/>
      <w:r w:rsidRPr="00BA04C6">
        <w:lastRenderedPageBreak/>
        <w:t>Инструкции по заполнению</w:t>
      </w:r>
      <w:bookmarkEnd w:id="508"/>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13E9413D" w14:textId="7C0A252E" w:rsidR="009934BC" w:rsidRPr="009934BC" w:rsidRDefault="009934BC" w:rsidP="009934BC">
      <w:pPr>
        <w:pStyle w:val="a0"/>
        <w:rPr>
          <w:color w:val="FF0000"/>
        </w:rPr>
      </w:pPr>
      <w:r w:rsidRPr="009934BC">
        <w:rPr>
          <w:color w:val="FF0000"/>
        </w:rPr>
        <w:t xml:space="preserve">Максимальная (предельная) цена договора, а также ставка на ЭТП, указываются в строгом соответствии с п.1.2.12 Документации о закупке – </w:t>
      </w:r>
      <w:r w:rsidR="001B7357">
        <w:rPr>
          <w:color w:val="FF0000"/>
        </w:rPr>
        <w:t>2 818 181,82</w:t>
      </w:r>
      <w:r w:rsidRPr="009934BC">
        <w:rPr>
          <w:color w:val="FF0000"/>
        </w:rPr>
        <w:t xml:space="preserve">  руб. без учета НДС </w:t>
      </w:r>
    </w:p>
    <w:p w14:paraId="5219C7B6" w14:textId="22BFC7A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1226AF">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0360FCE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1226AF">
        <w:t>4.5.1.5</w:t>
      </w:r>
      <w:r w:rsidR="00D27B09">
        <w:fldChar w:fldCharType="end"/>
      </w:r>
      <w:r w:rsidRPr="006020B3">
        <w:t>.</w:t>
      </w:r>
    </w:p>
    <w:p w14:paraId="649B29C5" w14:textId="77777777" w:rsidR="00EC5F37" w:rsidRPr="00D25F7D" w:rsidRDefault="00EC5F37"/>
    <w:p w14:paraId="2F9E4D79" w14:textId="0FD6637E"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Ref89649494"/>
      <w:bookmarkStart w:id="514" w:name="_Toc90385115"/>
      <w:bookmarkStart w:id="515" w:name="_Ref55335821"/>
      <w:bookmarkStart w:id="516" w:name="_Ref55336345"/>
      <w:bookmarkStart w:id="517" w:name="_Toc57314674"/>
      <w:bookmarkStart w:id="518" w:name="_Toc69728988"/>
      <w:bookmarkStart w:id="519" w:name="_Toc116647753"/>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1226AF">
        <w:rPr>
          <w:noProof/>
          <w:sz w:val="28"/>
        </w:rPr>
        <w:t>3</w:t>
      </w:r>
      <w:r w:rsidR="00D27B09" w:rsidRPr="00BA04C6">
        <w:rPr>
          <w:noProof/>
          <w:sz w:val="28"/>
        </w:rPr>
        <w:fldChar w:fldCharType="end"/>
      </w:r>
      <w:r w:rsidRPr="00BA04C6">
        <w:rPr>
          <w:sz w:val="28"/>
        </w:rPr>
        <w:t>)</w:t>
      </w:r>
      <w:bookmarkEnd w:id="509"/>
      <w:bookmarkEnd w:id="510"/>
      <w:bookmarkEnd w:id="511"/>
      <w:bookmarkEnd w:id="512"/>
      <w:bookmarkEnd w:id="519"/>
    </w:p>
    <w:p w14:paraId="670EEBCD" w14:textId="77777777" w:rsidR="00D72DFE" w:rsidRPr="00FC0CA5" w:rsidRDefault="00D72DFE" w:rsidP="00D72DFE">
      <w:pPr>
        <w:pStyle w:val="22"/>
      </w:pPr>
      <w:bookmarkStart w:id="520" w:name="_Ref511135236"/>
      <w:bookmarkStart w:id="521" w:name="_Toc116647754"/>
      <w:r w:rsidRPr="00FC0CA5">
        <w:t xml:space="preserve">Форма </w:t>
      </w:r>
      <w:bookmarkEnd w:id="520"/>
      <w:r>
        <w:t>Коммерческого предложения</w:t>
      </w:r>
      <w:bookmarkEnd w:id="521"/>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645AF76"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1226AF">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567"/>
        <w:gridCol w:w="1418"/>
        <w:gridCol w:w="1275"/>
        <w:gridCol w:w="570"/>
        <w:gridCol w:w="10"/>
        <w:gridCol w:w="12"/>
        <w:gridCol w:w="1392"/>
      </w:tblGrid>
      <w:tr w:rsidR="0038596A" w:rsidRPr="00C55B01" w14:paraId="060D704A" w14:textId="77777777" w:rsidTr="0038596A">
        <w:tc>
          <w:tcPr>
            <w:tcW w:w="426" w:type="dxa"/>
            <w:shd w:val="clear" w:color="auto" w:fill="auto"/>
            <w:vAlign w:val="center"/>
          </w:tcPr>
          <w:p w14:paraId="184DCC38"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 п/п</w:t>
            </w:r>
          </w:p>
        </w:tc>
        <w:tc>
          <w:tcPr>
            <w:tcW w:w="1559" w:type="dxa"/>
            <w:shd w:val="clear" w:color="auto" w:fill="auto"/>
            <w:vAlign w:val="center"/>
          </w:tcPr>
          <w:p w14:paraId="7BA030D2"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Наименование предлагаемой продукции (товары, работы, услуги)</w:t>
            </w:r>
            <w:r w:rsidRPr="00891454">
              <w:rPr>
                <w:rFonts w:eastAsia="Calibri"/>
                <w:sz w:val="18"/>
                <w:szCs w:val="18"/>
                <w:lang w:eastAsia="en-US"/>
              </w:rPr>
              <w:br/>
            </w:r>
            <w:r w:rsidRPr="00891454">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6" w:type="dxa"/>
            <w:vAlign w:val="center"/>
          </w:tcPr>
          <w:p w14:paraId="4B7DD622"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 xml:space="preserve">Страна происхождения товара </w:t>
            </w:r>
            <w:r w:rsidRPr="00891454">
              <w:rPr>
                <w:rFonts w:eastAsia="Calibri"/>
                <w:sz w:val="18"/>
                <w:szCs w:val="18"/>
                <w:lang w:eastAsia="en-US"/>
              </w:rPr>
              <w:br/>
            </w:r>
            <w:r w:rsidRPr="00891454">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58CBB48"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Производитель продукции</w:t>
            </w:r>
          </w:p>
          <w:p w14:paraId="72F98654" w14:textId="77777777" w:rsidR="0038596A" w:rsidRPr="00891454" w:rsidRDefault="0038596A" w:rsidP="0038596A">
            <w:pPr>
              <w:ind w:left="-105" w:right="-81"/>
              <w:jc w:val="center"/>
              <w:rPr>
                <w:rFonts w:eastAsia="Calibri"/>
                <w:sz w:val="18"/>
                <w:szCs w:val="18"/>
                <w:lang w:eastAsia="en-US"/>
              </w:rPr>
            </w:pPr>
            <w:r w:rsidRPr="00891454">
              <w:rPr>
                <w:rStyle w:val="af8"/>
                <w:b w:val="0"/>
                <w:sz w:val="18"/>
                <w:szCs w:val="18"/>
                <w:highlight w:val="lightGray"/>
                <w:shd w:val="clear" w:color="auto" w:fill="BFBFBF" w:themeFill="background1" w:themeFillShade="BF"/>
              </w:rPr>
              <w:t xml:space="preserve">[в случае наличия в Едином реестре российской радиоэлектронной продукции, </w:t>
            </w:r>
            <w:r w:rsidRPr="00891454">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891454">
              <w:rPr>
                <w:rStyle w:val="af8"/>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69A3482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Ед. изм.</w:t>
            </w:r>
          </w:p>
        </w:tc>
        <w:tc>
          <w:tcPr>
            <w:tcW w:w="1418" w:type="dxa"/>
            <w:vAlign w:val="center"/>
          </w:tcPr>
          <w:p w14:paraId="381452A4" w14:textId="77777777" w:rsidR="0038596A" w:rsidRPr="00891454" w:rsidRDefault="0038596A" w:rsidP="0038596A">
            <w:pPr>
              <w:ind w:left="-105" w:right="-81"/>
              <w:jc w:val="center"/>
              <w:rPr>
                <w:rFonts w:eastAsia="Calibri"/>
                <w:sz w:val="18"/>
                <w:szCs w:val="18"/>
                <w:lang w:eastAsia="en-US"/>
              </w:rPr>
            </w:pPr>
            <w:r w:rsidRPr="00891454">
              <w:rPr>
                <w:sz w:val="18"/>
                <w:szCs w:val="18"/>
              </w:rPr>
              <w:t xml:space="preserve">НМЦ единицы продукции (руб. без НДС) </w:t>
            </w:r>
            <w:r w:rsidRPr="00891454">
              <w:rPr>
                <w:sz w:val="18"/>
                <w:szCs w:val="18"/>
              </w:rPr>
              <w:br/>
            </w:r>
            <w:r w:rsidRPr="00891454">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7EB3402E" w14:textId="77777777" w:rsidR="0038596A" w:rsidRPr="00891454" w:rsidRDefault="0038596A" w:rsidP="0038596A">
            <w:pPr>
              <w:ind w:left="-105" w:right="-81"/>
              <w:jc w:val="center"/>
              <w:rPr>
                <w:rFonts w:eastAsia="Calibri"/>
                <w:i/>
                <w:sz w:val="18"/>
                <w:szCs w:val="18"/>
                <w:lang w:eastAsia="en-US"/>
              </w:rPr>
            </w:pPr>
            <w:r w:rsidRPr="00891454">
              <w:rPr>
                <w:rFonts w:eastAsia="Calibri"/>
                <w:sz w:val="18"/>
                <w:szCs w:val="18"/>
                <w:lang w:eastAsia="en-US"/>
              </w:rPr>
              <w:t xml:space="preserve">Предлагаемая цена одной единицы </w:t>
            </w:r>
            <w:r w:rsidRPr="00891454">
              <w:rPr>
                <w:sz w:val="18"/>
                <w:szCs w:val="18"/>
              </w:rPr>
              <w:t>продукции</w:t>
            </w:r>
            <w:r w:rsidRPr="00891454">
              <w:rPr>
                <w:rFonts w:eastAsia="Calibri"/>
                <w:sz w:val="18"/>
                <w:szCs w:val="18"/>
                <w:lang w:eastAsia="en-US"/>
              </w:rPr>
              <w:t>, руб. без НДС</w:t>
            </w:r>
          </w:p>
        </w:tc>
        <w:tc>
          <w:tcPr>
            <w:tcW w:w="570" w:type="dxa"/>
            <w:vAlign w:val="center"/>
          </w:tcPr>
          <w:p w14:paraId="3DB2266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Кол-во</w:t>
            </w:r>
          </w:p>
        </w:tc>
        <w:tc>
          <w:tcPr>
            <w:tcW w:w="1414" w:type="dxa"/>
            <w:gridSpan w:val="3"/>
            <w:shd w:val="clear" w:color="auto" w:fill="auto"/>
            <w:vAlign w:val="center"/>
          </w:tcPr>
          <w:p w14:paraId="7678742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Итоговая стоимость позиции</w:t>
            </w:r>
            <w:r w:rsidRPr="00891454">
              <w:rPr>
                <w:rFonts w:eastAsia="Calibri"/>
                <w:sz w:val="18"/>
                <w:szCs w:val="18"/>
                <w:lang w:eastAsia="en-US"/>
              </w:rPr>
              <w:br/>
              <w:t>(руб. без НДС)</w:t>
            </w:r>
          </w:p>
        </w:tc>
      </w:tr>
      <w:tr w:rsidR="0038596A" w:rsidRPr="00C55B01" w14:paraId="0C739E82" w14:textId="77777777" w:rsidTr="0038596A">
        <w:tc>
          <w:tcPr>
            <w:tcW w:w="426" w:type="dxa"/>
            <w:shd w:val="clear" w:color="auto" w:fill="auto"/>
          </w:tcPr>
          <w:p w14:paraId="4C997244" w14:textId="77777777" w:rsidR="0038596A" w:rsidRPr="000C2223" w:rsidRDefault="0038596A" w:rsidP="0038596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5C17B10" w14:textId="77777777" w:rsidR="0038596A" w:rsidRPr="00C55B01" w:rsidRDefault="0038596A" w:rsidP="0038596A">
            <w:pPr>
              <w:rPr>
                <w:rFonts w:eastAsia="Calibri"/>
                <w:sz w:val="20"/>
                <w:lang w:eastAsia="en-US"/>
              </w:rPr>
            </w:pPr>
          </w:p>
        </w:tc>
        <w:tc>
          <w:tcPr>
            <w:tcW w:w="1276" w:type="dxa"/>
          </w:tcPr>
          <w:p w14:paraId="5A9ADEEA" w14:textId="77777777" w:rsidR="0038596A" w:rsidRPr="00C55B01" w:rsidRDefault="0038596A" w:rsidP="0038596A">
            <w:pPr>
              <w:rPr>
                <w:rFonts w:eastAsia="Calibri"/>
                <w:sz w:val="20"/>
                <w:lang w:eastAsia="en-US"/>
              </w:rPr>
            </w:pPr>
          </w:p>
        </w:tc>
        <w:tc>
          <w:tcPr>
            <w:tcW w:w="1701" w:type="dxa"/>
          </w:tcPr>
          <w:p w14:paraId="0266A981" w14:textId="77777777" w:rsidR="0038596A" w:rsidRPr="00C55B01" w:rsidRDefault="0038596A" w:rsidP="0038596A">
            <w:pPr>
              <w:rPr>
                <w:rFonts w:eastAsia="Calibri"/>
                <w:sz w:val="20"/>
                <w:lang w:eastAsia="en-US"/>
              </w:rPr>
            </w:pPr>
          </w:p>
        </w:tc>
        <w:tc>
          <w:tcPr>
            <w:tcW w:w="567" w:type="dxa"/>
            <w:shd w:val="clear" w:color="auto" w:fill="auto"/>
          </w:tcPr>
          <w:p w14:paraId="37815BF5" w14:textId="77777777" w:rsidR="0038596A" w:rsidRPr="00C55B01" w:rsidRDefault="0038596A" w:rsidP="0038596A">
            <w:pPr>
              <w:rPr>
                <w:rFonts w:eastAsia="Calibri"/>
                <w:sz w:val="20"/>
                <w:lang w:eastAsia="en-US"/>
              </w:rPr>
            </w:pPr>
          </w:p>
        </w:tc>
        <w:tc>
          <w:tcPr>
            <w:tcW w:w="1418" w:type="dxa"/>
          </w:tcPr>
          <w:p w14:paraId="78B19248" w14:textId="77777777" w:rsidR="0038596A" w:rsidRPr="00C55B01" w:rsidRDefault="0038596A" w:rsidP="0038596A">
            <w:pPr>
              <w:rPr>
                <w:rFonts w:eastAsia="Calibri"/>
                <w:sz w:val="20"/>
                <w:lang w:eastAsia="en-US"/>
              </w:rPr>
            </w:pPr>
          </w:p>
        </w:tc>
        <w:tc>
          <w:tcPr>
            <w:tcW w:w="1275" w:type="dxa"/>
            <w:shd w:val="clear" w:color="auto" w:fill="auto"/>
          </w:tcPr>
          <w:p w14:paraId="4F45C18D" w14:textId="77777777" w:rsidR="0038596A" w:rsidRPr="00C55B01" w:rsidRDefault="0038596A" w:rsidP="0038596A">
            <w:pPr>
              <w:rPr>
                <w:rFonts w:eastAsia="Calibri"/>
                <w:sz w:val="20"/>
                <w:lang w:eastAsia="en-US"/>
              </w:rPr>
            </w:pPr>
          </w:p>
        </w:tc>
        <w:tc>
          <w:tcPr>
            <w:tcW w:w="570" w:type="dxa"/>
          </w:tcPr>
          <w:p w14:paraId="421F1F8E" w14:textId="77777777" w:rsidR="0038596A" w:rsidRPr="00C55B01" w:rsidRDefault="0038596A" w:rsidP="0038596A">
            <w:pPr>
              <w:rPr>
                <w:rFonts w:eastAsia="Calibri"/>
                <w:sz w:val="20"/>
                <w:lang w:eastAsia="en-US"/>
              </w:rPr>
            </w:pPr>
          </w:p>
        </w:tc>
        <w:tc>
          <w:tcPr>
            <w:tcW w:w="1414" w:type="dxa"/>
            <w:gridSpan w:val="3"/>
            <w:shd w:val="clear" w:color="auto" w:fill="auto"/>
          </w:tcPr>
          <w:p w14:paraId="3F0A628D" w14:textId="4478AFBA" w:rsidR="0038596A" w:rsidRPr="0038596A" w:rsidRDefault="0038596A" w:rsidP="0038596A">
            <w:pPr>
              <w:rPr>
                <w:rFonts w:eastAsia="Calibri"/>
                <w:b/>
                <w:i/>
                <w:color w:val="FF0000"/>
                <w:sz w:val="20"/>
                <w:lang w:eastAsia="en-US"/>
              </w:rPr>
            </w:pPr>
          </w:p>
        </w:tc>
      </w:tr>
      <w:tr w:rsidR="0038596A" w:rsidRPr="00891454" w14:paraId="38D47141" w14:textId="77777777" w:rsidTr="0038596A">
        <w:tc>
          <w:tcPr>
            <w:tcW w:w="426" w:type="dxa"/>
            <w:shd w:val="clear" w:color="auto" w:fill="auto"/>
          </w:tcPr>
          <w:p w14:paraId="4A948830" w14:textId="77777777" w:rsidR="0038596A" w:rsidRPr="00891454" w:rsidRDefault="0038596A" w:rsidP="0038596A">
            <w:pPr>
              <w:rPr>
                <w:rFonts w:eastAsia="Calibri"/>
                <w:sz w:val="20"/>
                <w:szCs w:val="20"/>
                <w:lang w:eastAsia="en-US"/>
              </w:rPr>
            </w:pPr>
          </w:p>
        </w:tc>
        <w:tc>
          <w:tcPr>
            <w:tcW w:w="8376" w:type="dxa"/>
            <w:gridSpan w:val="8"/>
            <w:shd w:val="clear" w:color="auto" w:fill="auto"/>
          </w:tcPr>
          <w:p w14:paraId="3F3984A9" w14:textId="77777777" w:rsidR="0038596A" w:rsidRPr="00891454" w:rsidRDefault="0038596A" w:rsidP="0038596A">
            <w:pPr>
              <w:jc w:val="right"/>
              <w:rPr>
                <w:rFonts w:eastAsia="Calibri"/>
                <w:sz w:val="20"/>
                <w:szCs w:val="20"/>
                <w:lang w:eastAsia="en-US"/>
              </w:rPr>
            </w:pPr>
            <w:r w:rsidRPr="00891454">
              <w:rPr>
                <w:rFonts w:eastAsia="Calibri"/>
                <w:b/>
                <w:color w:val="FF0000"/>
                <w:sz w:val="20"/>
                <w:szCs w:val="20"/>
                <w:lang w:eastAsia="en-US"/>
              </w:rPr>
              <w:t>Максимальная (предельная) цена Договора без НДС:</w:t>
            </w:r>
          </w:p>
        </w:tc>
        <w:tc>
          <w:tcPr>
            <w:tcW w:w="1404" w:type="dxa"/>
            <w:gridSpan w:val="2"/>
            <w:shd w:val="clear" w:color="auto" w:fill="auto"/>
          </w:tcPr>
          <w:p w14:paraId="1CA31E77" w14:textId="2E98B507" w:rsidR="0038596A" w:rsidRPr="00891454" w:rsidRDefault="0047760C" w:rsidP="0038596A">
            <w:pPr>
              <w:rPr>
                <w:rFonts w:eastAsia="Calibri"/>
                <w:b/>
                <w:color w:val="FF0000"/>
                <w:sz w:val="20"/>
                <w:szCs w:val="20"/>
                <w:lang w:eastAsia="en-US"/>
              </w:rPr>
            </w:pPr>
            <w:r>
              <w:rPr>
                <w:rFonts w:eastAsia="Calibri"/>
                <w:b/>
                <w:color w:val="FF0000"/>
                <w:sz w:val="20"/>
                <w:szCs w:val="20"/>
                <w:lang w:eastAsia="en-US"/>
              </w:rPr>
              <w:t>2 818 181,82</w:t>
            </w:r>
          </w:p>
        </w:tc>
      </w:tr>
      <w:tr w:rsidR="0038596A" w:rsidRPr="00891454" w14:paraId="08CA1E04" w14:textId="77777777" w:rsidTr="0038596A">
        <w:tc>
          <w:tcPr>
            <w:tcW w:w="426" w:type="dxa"/>
          </w:tcPr>
          <w:p w14:paraId="4909A307" w14:textId="77777777" w:rsidR="0038596A" w:rsidRPr="00891454" w:rsidRDefault="0038596A" w:rsidP="0038596A">
            <w:pPr>
              <w:jc w:val="right"/>
              <w:rPr>
                <w:rFonts w:eastAsia="Calibri"/>
                <w:sz w:val="20"/>
                <w:szCs w:val="20"/>
                <w:lang w:eastAsia="en-US"/>
              </w:rPr>
            </w:pPr>
          </w:p>
        </w:tc>
        <w:tc>
          <w:tcPr>
            <w:tcW w:w="8388" w:type="dxa"/>
            <w:gridSpan w:val="9"/>
            <w:shd w:val="clear" w:color="auto" w:fill="auto"/>
          </w:tcPr>
          <w:p w14:paraId="11C02A46" w14:textId="38B8A4DA" w:rsidR="0038596A" w:rsidRPr="00891454" w:rsidRDefault="0038596A" w:rsidP="00A0597B">
            <w:pPr>
              <w:jc w:val="right"/>
              <w:rPr>
                <w:rFonts w:eastAsia="Calibri"/>
                <w:sz w:val="20"/>
                <w:szCs w:val="20"/>
                <w:lang w:eastAsia="en-US"/>
              </w:rPr>
            </w:pPr>
            <w:r w:rsidRPr="00891454">
              <w:rPr>
                <w:rFonts w:eastAsia="Calibri"/>
                <w:sz w:val="20"/>
                <w:szCs w:val="20"/>
                <w:lang w:eastAsia="en-US"/>
              </w:rPr>
              <w:t>Кроме того, НДС (</w:t>
            </w:r>
            <w:r w:rsidR="00A0597B">
              <w:rPr>
                <w:rFonts w:eastAsia="Calibri"/>
                <w:sz w:val="20"/>
                <w:szCs w:val="20"/>
                <w:lang w:eastAsia="en-US"/>
              </w:rPr>
              <w:t>10</w:t>
            </w:r>
            <w:r w:rsidRPr="00891454">
              <w:rPr>
                <w:rFonts w:eastAsia="Calibri"/>
                <w:sz w:val="20"/>
                <w:szCs w:val="20"/>
                <w:lang w:eastAsia="en-US"/>
              </w:rPr>
              <w:t>%)</w:t>
            </w:r>
            <w:r w:rsidR="00655F20">
              <w:rPr>
                <w:rFonts w:eastAsia="Calibri"/>
                <w:sz w:val="20"/>
                <w:szCs w:val="20"/>
                <w:lang w:eastAsia="en-US"/>
              </w:rPr>
              <w:t xml:space="preserve"> (20%)</w:t>
            </w:r>
            <w:r w:rsidRPr="00891454">
              <w:rPr>
                <w:rFonts w:eastAsia="Calibri"/>
                <w:sz w:val="20"/>
                <w:szCs w:val="20"/>
                <w:lang w:eastAsia="en-US"/>
              </w:rPr>
              <w:t>:</w:t>
            </w:r>
          </w:p>
        </w:tc>
        <w:tc>
          <w:tcPr>
            <w:tcW w:w="1392" w:type="dxa"/>
            <w:shd w:val="clear" w:color="auto" w:fill="auto"/>
          </w:tcPr>
          <w:p w14:paraId="14227408" w14:textId="77777777" w:rsidR="0038596A" w:rsidRPr="00891454" w:rsidRDefault="0038596A" w:rsidP="0038596A">
            <w:pPr>
              <w:jc w:val="center"/>
              <w:rPr>
                <w:rFonts w:eastAsia="Calibri"/>
                <w:b/>
                <w:sz w:val="20"/>
                <w:szCs w:val="20"/>
                <w:lang w:eastAsia="en-US"/>
              </w:rPr>
            </w:pPr>
          </w:p>
        </w:tc>
      </w:tr>
      <w:tr w:rsidR="0038596A" w:rsidRPr="00891454" w14:paraId="0D50A189" w14:textId="77777777" w:rsidTr="0038596A">
        <w:tc>
          <w:tcPr>
            <w:tcW w:w="426" w:type="dxa"/>
          </w:tcPr>
          <w:p w14:paraId="4CEE4164" w14:textId="77777777" w:rsidR="0038596A" w:rsidRPr="00891454" w:rsidRDefault="0038596A" w:rsidP="0038596A">
            <w:pPr>
              <w:jc w:val="right"/>
              <w:rPr>
                <w:rFonts w:eastAsia="Calibri"/>
                <w:sz w:val="20"/>
                <w:szCs w:val="20"/>
                <w:lang w:eastAsia="en-US"/>
              </w:rPr>
            </w:pPr>
          </w:p>
        </w:tc>
        <w:tc>
          <w:tcPr>
            <w:tcW w:w="8388" w:type="dxa"/>
            <w:gridSpan w:val="9"/>
            <w:shd w:val="clear" w:color="auto" w:fill="auto"/>
          </w:tcPr>
          <w:p w14:paraId="6B4F6D2C" w14:textId="77777777" w:rsidR="0038596A" w:rsidRPr="00891454" w:rsidRDefault="0038596A" w:rsidP="0038596A">
            <w:pPr>
              <w:jc w:val="right"/>
              <w:rPr>
                <w:rFonts w:eastAsia="Calibri"/>
                <w:sz w:val="20"/>
                <w:szCs w:val="20"/>
                <w:lang w:eastAsia="en-US"/>
              </w:rPr>
            </w:pPr>
            <w:r w:rsidRPr="00891454">
              <w:rPr>
                <w:rFonts w:eastAsia="Calibri"/>
                <w:sz w:val="20"/>
                <w:szCs w:val="20"/>
                <w:lang w:eastAsia="en-US"/>
              </w:rPr>
              <w:t>ИТОГО с НДС:</w:t>
            </w:r>
          </w:p>
        </w:tc>
        <w:tc>
          <w:tcPr>
            <w:tcW w:w="1392" w:type="dxa"/>
            <w:shd w:val="clear" w:color="auto" w:fill="auto"/>
          </w:tcPr>
          <w:p w14:paraId="611C14A3" w14:textId="77777777" w:rsidR="0038596A" w:rsidRPr="00891454" w:rsidRDefault="0038596A" w:rsidP="0038596A">
            <w:pPr>
              <w:jc w:val="center"/>
              <w:rPr>
                <w:rFonts w:eastAsia="Calibri"/>
                <w:b/>
                <w:sz w:val="20"/>
                <w:szCs w:val="20"/>
                <w:lang w:eastAsia="en-US"/>
              </w:rPr>
            </w:pPr>
          </w:p>
        </w:tc>
      </w:tr>
    </w:tbl>
    <w:p w14:paraId="09CCC4E8" w14:textId="77777777" w:rsidR="0038596A" w:rsidRPr="00891454" w:rsidRDefault="0038596A" w:rsidP="0038596A">
      <w:pPr>
        <w:rPr>
          <w:b/>
          <w:i/>
          <w:color w:val="FF0000"/>
          <w:sz w:val="20"/>
          <w:szCs w:val="20"/>
        </w:rPr>
      </w:pPr>
      <w:r w:rsidRPr="00891454">
        <w:rPr>
          <w:b/>
          <w:i/>
          <w:color w:val="FF0000"/>
          <w:sz w:val="20"/>
          <w:szCs w:val="20"/>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2ED32C3C" w14:textId="77777777" w:rsidR="0038596A" w:rsidRPr="0038596A" w:rsidRDefault="0038596A" w:rsidP="0038596A">
      <w:pPr>
        <w:rPr>
          <w:b/>
        </w:rPr>
      </w:pPr>
      <w:r w:rsidRPr="0038596A">
        <w:rPr>
          <w:b/>
        </w:rPr>
        <w:t xml:space="preserve">                                                                    Таблица-2:</w:t>
      </w:r>
    </w:p>
    <w:tbl>
      <w:tblPr>
        <w:tblStyle w:val="affc"/>
        <w:tblW w:w="0" w:type="auto"/>
        <w:tblLook w:val="04A0" w:firstRow="1" w:lastRow="0" w:firstColumn="1" w:lastColumn="0" w:noHBand="0" w:noVBand="1"/>
      </w:tblPr>
      <w:tblGrid>
        <w:gridCol w:w="5097"/>
        <w:gridCol w:w="5098"/>
      </w:tblGrid>
      <w:tr w:rsidR="0038596A" w:rsidRPr="00891454" w14:paraId="302C815C" w14:textId="77777777" w:rsidTr="0038596A">
        <w:tc>
          <w:tcPr>
            <w:tcW w:w="5097" w:type="dxa"/>
            <w:tcBorders>
              <w:top w:val="single" w:sz="4" w:space="0" w:color="auto"/>
              <w:left w:val="single" w:sz="4" w:space="0" w:color="auto"/>
              <w:bottom w:val="single" w:sz="4" w:space="0" w:color="auto"/>
              <w:right w:val="single" w:sz="4" w:space="0" w:color="auto"/>
            </w:tcBorders>
            <w:hideMark/>
          </w:tcPr>
          <w:p w14:paraId="7654C639" w14:textId="77777777" w:rsidR="0038596A" w:rsidRPr="00891454" w:rsidRDefault="0038596A" w:rsidP="0038596A">
            <w:pPr>
              <w:rPr>
                <w:sz w:val="24"/>
                <w:szCs w:val="24"/>
              </w:rPr>
            </w:pPr>
            <w:r w:rsidRPr="00891454">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2D455D0A" w14:textId="77777777" w:rsidR="0038596A" w:rsidRPr="00891454" w:rsidRDefault="0038596A" w:rsidP="0038596A">
            <w:pPr>
              <w:rPr>
                <w:i/>
                <w:sz w:val="24"/>
                <w:szCs w:val="24"/>
              </w:rPr>
            </w:pPr>
            <w:r w:rsidRPr="00891454">
              <w:rPr>
                <w:b/>
                <w:i/>
                <w:sz w:val="24"/>
                <w:szCs w:val="24"/>
              </w:rPr>
              <w:t>К1=</w:t>
            </w:r>
            <w:r w:rsidRPr="00891454">
              <w:rPr>
                <w:i/>
                <w:sz w:val="24"/>
                <w:szCs w:val="24"/>
              </w:rPr>
              <w:t>______________________________</w:t>
            </w:r>
          </w:p>
          <w:p w14:paraId="590F0480" w14:textId="77777777" w:rsidR="0038596A" w:rsidRPr="00891454" w:rsidRDefault="0038596A" w:rsidP="0038596A">
            <w:pPr>
              <w:rPr>
                <w:i/>
                <w:sz w:val="24"/>
                <w:szCs w:val="24"/>
              </w:rPr>
            </w:pPr>
            <w:r w:rsidRPr="00891454">
              <w:rPr>
                <w:i/>
                <w:sz w:val="24"/>
                <w:szCs w:val="24"/>
                <w:highlight w:val="gree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0BDDB550" w14:textId="77777777" w:rsidR="0038596A" w:rsidRPr="00213A28" w:rsidRDefault="0038596A" w:rsidP="0038596A">
      <w:pPr>
        <w:spacing w:before="240" w:after="120"/>
        <w:jc w:val="center"/>
        <w:rPr>
          <w:b/>
          <w:sz w:val="24"/>
          <w:szCs w:val="24"/>
        </w:rPr>
      </w:pPr>
      <w:r w:rsidRPr="00213A28">
        <w:rPr>
          <w:b/>
          <w:sz w:val="24"/>
          <w:szCs w:val="24"/>
        </w:rPr>
        <w:lastRenderedPageBreak/>
        <w:t>Таблица-3</w:t>
      </w:r>
    </w:p>
    <w:p w14:paraId="538167A6" w14:textId="77777777" w:rsidR="0038596A" w:rsidRDefault="0038596A" w:rsidP="0038596A"/>
    <w:tbl>
      <w:tblPr>
        <w:tblStyle w:val="affc"/>
        <w:tblW w:w="10499" w:type="dxa"/>
        <w:tblLook w:val="04A0" w:firstRow="1" w:lastRow="0" w:firstColumn="1" w:lastColumn="0" w:noHBand="0" w:noVBand="1"/>
      </w:tblPr>
      <w:tblGrid>
        <w:gridCol w:w="955"/>
        <w:gridCol w:w="4823"/>
        <w:gridCol w:w="1362"/>
        <w:gridCol w:w="1331"/>
        <w:gridCol w:w="2028"/>
      </w:tblGrid>
      <w:tr w:rsidR="0038596A" w:rsidRPr="00724B48" w14:paraId="0128A2A3" w14:textId="77777777" w:rsidTr="00891454">
        <w:trPr>
          <w:trHeight w:val="645"/>
        </w:trPr>
        <w:tc>
          <w:tcPr>
            <w:tcW w:w="955" w:type="dxa"/>
            <w:vMerge w:val="restart"/>
            <w:hideMark/>
          </w:tcPr>
          <w:p w14:paraId="26721DE1" w14:textId="6C1CBBA5" w:rsidR="0038596A" w:rsidRPr="00891454" w:rsidRDefault="0038596A" w:rsidP="0038596A">
            <w:pPr>
              <w:rPr>
                <w:b/>
                <w:bCs/>
                <w:sz w:val="20"/>
                <w:szCs w:val="20"/>
              </w:rPr>
            </w:pPr>
            <w:r w:rsidRPr="00891454">
              <w:rPr>
                <w:b/>
                <w:bCs/>
                <w:sz w:val="20"/>
                <w:szCs w:val="20"/>
              </w:rPr>
              <w:t xml:space="preserve">№  </w:t>
            </w:r>
          </w:p>
        </w:tc>
        <w:tc>
          <w:tcPr>
            <w:tcW w:w="4823" w:type="dxa"/>
            <w:vMerge w:val="restart"/>
            <w:hideMark/>
          </w:tcPr>
          <w:p w14:paraId="02F0FAA9" w14:textId="77777777" w:rsidR="0038596A" w:rsidRPr="00891454" w:rsidRDefault="0038596A" w:rsidP="0038596A">
            <w:pPr>
              <w:rPr>
                <w:b/>
                <w:bCs/>
                <w:sz w:val="20"/>
                <w:szCs w:val="20"/>
              </w:rPr>
            </w:pPr>
            <w:r w:rsidRPr="00891454">
              <w:rPr>
                <w:b/>
                <w:bCs/>
                <w:sz w:val="20"/>
                <w:szCs w:val="20"/>
              </w:rPr>
              <w:t>Вид работ</w:t>
            </w:r>
          </w:p>
        </w:tc>
        <w:tc>
          <w:tcPr>
            <w:tcW w:w="1362" w:type="dxa"/>
            <w:vMerge w:val="restart"/>
            <w:hideMark/>
          </w:tcPr>
          <w:p w14:paraId="71CCE887" w14:textId="77777777" w:rsidR="0038596A" w:rsidRPr="00891454" w:rsidRDefault="0038596A" w:rsidP="0038596A">
            <w:pPr>
              <w:rPr>
                <w:b/>
                <w:bCs/>
                <w:sz w:val="20"/>
                <w:szCs w:val="20"/>
              </w:rPr>
            </w:pPr>
            <w:r w:rsidRPr="00891454">
              <w:rPr>
                <w:b/>
                <w:bCs/>
                <w:sz w:val="20"/>
                <w:szCs w:val="20"/>
              </w:rPr>
              <w:t>Ед. изм.</w:t>
            </w:r>
          </w:p>
        </w:tc>
        <w:tc>
          <w:tcPr>
            <w:tcW w:w="1331" w:type="dxa"/>
            <w:vMerge w:val="restart"/>
            <w:hideMark/>
          </w:tcPr>
          <w:p w14:paraId="5D0179A8" w14:textId="77777777" w:rsidR="0038596A" w:rsidRPr="00891454" w:rsidRDefault="0038596A" w:rsidP="0038596A">
            <w:pPr>
              <w:rPr>
                <w:b/>
                <w:bCs/>
                <w:sz w:val="20"/>
                <w:szCs w:val="20"/>
              </w:rPr>
            </w:pPr>
            <w:r w:rsidRPr="00891454">
              <w:rPr>
                <w:b/>
                <w:bCs/>
                <w:sz w:val="20"/>
                <w:szCs w:val="20"/>
              </w:rPr>
              <w:t>Договорная цена, руб., без НДС.</w:t>
            </w:r>
          </w:p>
        </w:tc>
        <w:tc>
          <w:tcPr>
            <w:tcW w:w="2028" w:type="dxa"/>
            <w:hideMark/>
          </w:tcPr>
          <w:p w14:paraId="1CA5011E" w14:textId="77777777" w:rsidR="0038596A" w:rsidRPr="00891454" w:rsidRDefault="0038596A" w:rsidP="0038596A">
            <w:pPr>
              <w:rPr>
                <w:b/>
                <w:bCs/>
                <w:sz w:val="20"/>
                <w:szCs w:val="20"/>
              </w:rPr>
            </w:pPr>
            <w:r w:rsidRPr="00891454">
              <w:rPr>
                <w:b/>
                <w:bCs/>
                <w:sz w:val="20"/>
                <w:szCs w:val="20"/>
              </w:rPr>
              <w:t>Предложение Участника</w:t>
            </w:r>
          </w:p>
        </w:tc>
      </w:tr>
      <w:tr w:rsidR="0038596A" w:rsidRPr="00724B48" w14:paraId="3B613C63" w14:textId="77777777" w:rsidTr="00891454">
        <w:trPr>
          <w:trHeight w:val="1275"/>
        </w:trPr>
        <w:tc>
          <w:tcPr>
            <w:tcW w:w="955" w:type="dxa"/>
            <w:vMerge/>
            <w:hideMark/>
          </w:tcPr>
          <w:p w14:paraId="0EF3E650" w14:textId="77777777" w:rsidR="0038596A" w:rsidRPr="00891454" w:rsidRDefault="0038596A" w:rsidP="0038596A">
            <w:pPr>
              <w:rPr>
                <w:b/>
                <w:bCs/>
                <w:sz w:val="20"/>
                <w:szCs w:val="20"/>
              </w:rPr>
            </w:pPr>
          </w:p>
        </w:tc>
        <w:tc>
          <w:tcPr>
            <w:tcW w:w="4823" w:type="dxa"/>
            <w:vMerge/>
            <w:hideMark/>
          </w:tcPr>
          <w:p w14:paraId="3DD74D27" w14:textId="77777777" w:rsidR="0038596A" w:rsidRPr="00891454" w:rsidRDefault="0038596A" w:rsidP="0038596A">
            <w:pPr>
              <w:rPr>
                <w:b/>
                <w:bCs/>
                <w:sz w:val="20"/>
                <w:szCs w:val="20"/>
              </w:rPr>
            </w:pPr>
          </w:p>
        </w:tc>
        <w:tc>
          <w:tcPr>
            <w:tcW w:w="1362" w:type="dxa"/>
            <w:vMerge/>
            <w:hideMark/>
          </w:tcPr>
          <w:p w14:paraId="07B79817" w14:textId="77777777" w:rsidR="0038596A" w:rsidRPr="00891454" w:rsidRDefault="0038596A" w:rsidP="0038596A">
            <w:pPr>
              <w:rPr>
                <w:b/>
                <w:bCs/>
                <w:sz w:val="20"/>
                <w:szCs w:val="20"/>
              </w:rPr>
            </w:pPr>
          </w:p>
        </w:tc>
        <w:tc>
          <w:tcPr>
            <w:tcW w:w="1331" w:type="dxa"/>
            <w:vMerge/>
            <w:hideMark/>
          </w:tcPr>
          <w:p w14:paraId="29526E18" w14:textId="77777777" w:rsidR="0038596A" w:rsidRPr="00891454" w:rsidRDefault="0038596A" w:rsidP="0038596A">
            <w:pPr>
              <w:rPr>
                <w:b/>
                <w:bCs/>
                <w:sz w:val="20"/>
                <w:szCs w:val="20"/>
              </w:rPr>
            </w:pPr>
          </w:p>
        </w:tc>
        <w:tc>
          <w:tcPr>
            <w:tcW w:w="2028" w:type="dxa"/>
            <w:vMerge w:val="restart"/>
            <w:hideMark/>
          </w:tcPr>
          <w:p w14:paraId="5A5649FC" w14:textId="77777777" w:rsidR="0038596A" w:rsidRPr="00891454" w:rsidRDefault="0038596A" w:rsidP="0038596A">
            <w:pPr>
              <w:rPr>
                <w:b/>
                <w:bCs/>
                <w:sz w:val="20"/>
                <w:szCs w:val="20"/>
              </w:rPr>
            </w:pPr>
            <w:r w:rsidRPr="00891454">
              <w:rPr>
                <w:b/>
                <w:bCs/>
                <w:sz w:val="20"/>
                <w:szCs w:val="20"/>
              </w:rPr>
              <w:t>Предложение Участника за единицу* с учетом тендерного коэффициента (К1), руб. без НДС</w:t>
            </w:r>
          </w:p>
        </w:tc>
      </w:tr>
      <w:tr w:rsidR="0038596A" w:rsidRPr="00724B48" w14:paraId="7ACF4995" w14:textId="77777777" w:rsidTr="00891454">
        <w:trPr>
          <w:trHeight w:val="419"/>
        </w:trPr>
        <w:tc>
          <w:tcPr>
            <w:tcW w:w="955" w:type="dxa"/>
            <w:vMerge/>
            <w:hideMark/>
          </w:tcPr>
          <w:p w14:paraId="1C5674C3" w14:textId="77777777" w:rsidR="0038596A" w:rsidRPr="00724B48" w:rsidRDefault="0038596A" w:rsidP="0038596A">
            <w:pPr>
              <w:rPr>
                <w:b/>
                <w:bCs/>
                <w:sz w:val="24"/>
                <w:szCs w:val="24"/>
              </w:rPr>
            </w:pPr>
          </w:p>
        </w:tc>
        <w:tc>
          <w:tcPr>
            <w:tcW w:w="4823" w:type="dxa"/>
            <w:vMerge/>
            <w:hideMark/>
          </w:tcPr>
          <w:p w14:paraId="3BCA2BAA" w14:textId="77777777" w:rsidR="0038596A" w:rsidRPr="00724B48" w:rsidRDefault="0038596A" w:rsidP="0038596A">
            <w:pPr>
              <w:rPr>
                <w:b/>
                <w:bCs/>
                <w:sz w:val="24"/>
                <w:szCs w:val="24"/>
              </w:rPr>
            </w:pPr>
          </w:p>
        </w:tc>
        <w:tc>
          <w:tcPr>
            <w:tcW w:w="1362" w:type="dxa"/>
            <w:vMerge/>
            <w:hideMark/>
          </w:tcPr>
          <w:p w14:paraId="55F9F5E5" w14:textId="77777777" w:rsidR="0038596A" w:rsidRPr="00724B48" w:rsidRDefault="0038596A" w:rsidP="0038596A">
            <w:pPr>
              <w:rPr>
                <w:b/>
                <w:bCs/>
                <w:sz w:val="24"/>
                <w:szCs w:val="24"/>
              </w:rPr>
            </w:pPr>
          </w:p>
        </w:tc>
        <w:tc>
          <w:tcPr>
            <w:tcW w:w="1331" w:type="dxa"/>
            <w:vMerge/>
            <w:hideMark/>
          </w:tcPr>
          <w:p w14:paraId="715B2390" w14:textId="77777777" w:rsidR="0038596A" w:rsidRPr="00724B48" w:rsidRDefault="0038596A" w:rsidP="0038596A">
            <w:pPr>
              <w:rPr>
                <w:b/>
                <w:bCs/>
                <w:sz w:val="24"/>
                <w:szCs w:val="24"/>
              </w:rPr>
            </w:pPr>
          </w:p>
        </w:tc>
        <w:tc>
          <w:tcPr>
            <w:tcW w:w="2028" w:type="dxa"/>
            <w:vMerge/>
            <w:hideMark/>
          </w:tcPr>
          <w:p w14:paraId="50702F31" w14:textId="77777777" w:rsidR="0038596A" w:rsidRPr="00724B48" w:rsidRDefault="0038596A" w:rsidP="0038596A">
            <w:pPr>
              <w:rPr>
                <w:b/>
                <w:bCs/>
                <w:sz w:val="24"/>
                <w:szCs w:val="24"/>
              </w:rPr>
            </w:pPr>
          </w:p>
        </w:tc>
      </w:tr>
      <w:tr w:rsidR="0038596A" w:rsidRPr="00724B48" w14:paraId="29AFD6A9" w14:textId="77777777" w:rsidTr="00891454">
        <w:trPr>
          <w:trHeight w:val="315"/>
        </w:trPr>
        <w:tc>
          <w:tcPr>
            <w:tcW w:w="955" w:type="dxa"/>
            <w:hideMark/>
          </w:tcPr>
          <w:p w14:paraId="7D46D0B6" w14:textId="77777777" w:rsidR="0038596A" w:rsidRPr="00724B48" w:rsidRDefault="0038596A" w:rsidP="0038596A">
            <w:pPr>
              <w:rPr>
                <w:sz w:val="24"/>
                <w:szCs w:val="24"/>
              </w:rPr>
            </w:pPr>
            <w:r w:rsidRPr="00724B48">
              <w:rPr>
                <w:sz w:val="24"/>
                <w:szCs w:val="24"/>
              </w:rPr>
              <w:t>1</w:t>
            </w:r>
          </w:p>
        </w:tc>
        <w:tc>
          <w:tcPr>
            <w:tcW w:w="4823" w:type="dxa"/>
            <w:hideMark/>
          </w:tcPr>
          <w:p w14:paraId="20C1D26D" w14:textId="77777777" w:rsidR="0038596A" w:rsidRPr="00724B48" w:rsidRDefault="0038596A" w:rsidP="0038596A">
            <w:pPr>
              <w:rPr>
                <w:sz w:val="24"/>
                <w:szCs w:val="24"/>
              </w:rPr>
            </w:pPr>
            <w:r w:rsidRPr="00724B48">
              <w:rPr>
                <w:sz w:val="24"/>
                <w:szCs w:val="24"/>
              </w:rPr>
              <w:t>2</w:t>
            </w:r>
          </w:p>
        </w:tc>
        <w:tc>
          <w:tcPr>
            <w:tcW w:w="1362" w:type="dxa"/>
            <w:hideMark/>
          </w:tcPr>
          <w:p w14:paraId="46B26043" w14:textId="77777777" w:rsidR="0038596A" w:rsidRPr="00724B48" w:rsidRDefault="0038596A" w:rsidP="0038596A">
            <w:pPr>
              <w:rPr>
                <w:sz w:val="24"/>
                <w:szCs w:val="24"/>
              </w:rPr>
            </w:pPr>
            <w:r w:rsidRPr="00724B48">
              <w:rPr>
                <w:sz w:val="24"/>
                <w:szCs w:val="24"/>
              </w:rPr>
              <w:t>3</w:t>
            </w:r>
          </w:p>
        </w:tc>
        <w:tc>
          <w:tcPr>
            <w:tcW w:w="1331" w:type="dxa"/>
            <w:hideMark/>
          </w:tcPr>
          <w:p w14:paraId="4423BAD0" w14:textId="77777777" w:rsidR="0038596A" w:rsidRPr="00724B48" w:rsidRDefault="0038596A" w:rsidP="0038596A">
            <w:pPr>
              <w:rPr>
                <w:sz w:val="24"/>
                <w:szCs w:val="24"/>
              </w:rPr>
            </w:pPr>
            <w:r w:rsidRPr="00724B48">
              <w:rPr>
                <w:sz w:val="24"/>
                <w:szCs w:val="24"/>
              </w:rPr>
              <w:t>4</w:t>
            </w:r>
          </w:p>
        </w:tc>
        <w:tc>
          <w:tcPr>
            <w:tcW w:w="2028" w:type="dxa"/>
            <w:noWrap/>
            <w:hideMark/>
          </w:tcPr>
          <w:p w14:paraId="29C29A8D" w14:textId="77777777" w:rsidR="0038596A" w:rsidRPr="00724B48" w:rsidRDefault="0038596A" w:rsidP="0038596A">
            <w:pPr>
              <w:rPr>
                <w:sz w:val="24"/>
                <w:szCs w:val="24"/>
              </w:rPr>
            </w:pPr>
            <w:r>
              <w:rPr>
                <w:sz w:val="24"/>
                <w:szCs w:val="24"/>
              </w:rPr>
              <w:t>5</w:t>
            </w:r>
          </w:p>
        </w:tc>
      </w:tr>
      <w:tr w:rsidR="007C5C1B" w:rsidRPr="00724B48" w14:paraId="56B1C0A0" w14:textId="77777777" w:rsidTr="007C5C1B">
        <w:trPr>
          <w:trHeight w:val="600"/>
        </w:trPr>
        <w:tc>
          <w:tcPr>
            <w:tcW w:w="955" w:type="dxa"/>
            <w:tcBorders>
              <w:top w:val="single" w:sz="4" w:space="0" w:color="auto"/>
              <w:left w:val="single" w:sz="4" w:space="0" w:color="auto"/>
              <w:bottom w:val="single" w:sz="4" w:space="0" w:color="auto"/>
              <w:right w:val="single" w:sz="4" w:space="0" w:color="auto"/>
            </w:tcBorders>
            <w:shd w:val="clear" w:color="auto" w:fill="auto"/>
            <w:vAlign w:val="bottom"/>
          </w:tcPr>
          <w:p w14:paraId="59CAD727" w14:textId="532DE156" w:rsidR="007C5C1B" w:rsidRPr="00891454" w:rsidRDefault="007C5C1B" w:rsidP="007C5C1B">
            <w:pPr>
              <w:jc w:val="center"/>
              <w:rPr>
                <w:sz w:val="24"/>
                <w:szCs w:val="24"/>
              </w:rPr>
            </w:pPr>
            <w:r>
              <w:rPr>
                <w:rFonts w:ascii="Calibri" w:hAnsi="Calibri" w:cs="Calibri"/>
                <w:color w:val="000000"/>
                <w:sz w:val="20"/>
                <w:szCs w:val="20"/>
              </w:rPr>
              <w:t>1</w:t>
            </w:r>
          </w:p>
        </w:tc>
        <w:tc>
          <w:tcPr>
            <w:tcW w:w="4823" w:type="dxa"/>
            <w:tcBorders>
              <w:top w:val="single" w:sz="4" w:space="0" w:color="auto"/>
              <w:left w:val="nil"/>
              <w:bottom w:val="single" w:sz="4" w:space="0" w:color="auto"/>
              <w:right w:val="single" w:sz="4" w:space="0" w:color="auto"/>
            </w:tcBorders>
            <w:shd w:val="clear" w:color="000000" w:fill="FFFFFF"/>
          </w:tcPr>
          <w:p w14:paraId="55ACD121" w14:textId="222A900A" w:rsidR="007C5C1B" w:rsidRPr="00891454" w:rsidRDefault="007C5C1B" w:rsidP="007C5C1B">
            <w:pPr>
              <w:jc w:val="center"/>
              <w:rPr>
                <w:sz w:val="24"/>
                <w:szCs w:val="24"/>
              </w:rPr>
            </w:pPr>
            <w:r>
              <w:rPr>
                <w:rFonts w:ascii="Calibri" w:hAnsi="Calibri" w:cs="Calibri"/>
                <w:color w:val="002060"/>
                <w:sz w:val="20"/>
                <w:szCs w:val="20"/>
              </w:rPr>
              <w:t>Горошек зеленый 425 мл ж/б</w:t>
            </w:r>
          </w:p>
        </w:tc>
        <w:tc>
          <w:tcPr>
            <w:tcW w:w="1362" w:type="dxa"/>
            <w:tcBorders>
              <w:top w:val="single" w:sz="4" w:space="0" w:color="auto"/>
              <w:left w:val="nil"/>
              <w:bottom w:val="single" w:sz="4" w:space="0" w:color="auto"/>
              <w:right w:val="single" w:sz="4" w:space="0" w:color="auto"/>
            </w:tcBorders>
            <w:shd w:val="clear" w:color="000000" w:fill="FFFFFF"/>
          </w:tcPr>
          <w:p w14:paraId="61DFB049" w14:textId="55E48368"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single" w:sz="4" w:space="0" w:color="auto"/>
              <w:left w:val="nil"/>
              <w:bottom w:val="single" w:sz="4" w:space="0" w:color="auto"/>
              <w:right w:val="single" w:sz="4" w:space="0" w:color="auto"/>
            </w:tcBorders>
            <w:shd w:val="clear" w:color="000000" w:fill="FFFFFF"/>
            <w:noWrap/>
          </w:tcPr>
          <w:p w14:paraId="5D7ABD6E" w14:textId="3A921A54" w:rsidR="007C5C1B" w:rsidRPr="00891454" w:rsidRDefault="007C5C1B" w:rsidP="007C5C1B">
            <w:pPr>
              <w:jc w:val="center"/>
              <w:rPr>
                <w:sz w:val="24"/>
                <w:szCs w:val="24"/>
              </w:rPr>
            </w:pPr>
            <w:r>
              <w:rPr>
                <w:rFonts w:ascii="Calibri" w:hAnsi="Calibri" w:cs="Calibri"/>
                <w:color w:val="002060"/>
                <w:sz w:val="20"/>
                <w:szCs w:val="20"/>
              </w:rPr>
              <w:t>61,80</w:t>
            </w:r>
          </w:p>
        </w:tc>
        <w:tc>
          <w:tcPr>
            <w:tcW w:w="2028" w:type="dxa"/>
            <w:noWrap/>
            <w:vAlign w:val="center"/>
            <w:hideMark/>
          </w:tcPr>
          <w:p w14:paraId="48C207CB" w14:textId="35E39BC6" w:rsidR="007C5C1B" w:rsidRPr="00891454" w:rsidRDefault="007C5C1B" w:rsidP="007C5C1B">
            <w:pPr>
              <w:jc w:val="center"/>
              <w:rPr>
                <w:sz w:val="24"/>
                <w:szCs w:val="24"/>
              </w:rPr>
            </w:pPr>
          </w:p>
        </w:tc>
      </w:tr>
      <w:tr w:rsidR="007C5C1B" w:rsidRPr="00724B48" w14:paraId="089ACFE4" w14:textId="77777777" w:rsidTr="007C5C1B">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C3797B5" w14:textId="1208D16D" w:rsidR="007C5C1B" w:rsidRPr="00891454" w:rsidRDefault="007C5C1B" w:rsidP="007C5C1B">
            <w:pPr>
              <w:jc w:val="center"/>
              <w:rPr>
                <w:sz w:val="24"/>
                <w:szCs w:val="24"/>
              </w:rPr>
            </w:pPr>
            <w:r>
              <w:rPr>
                <w:rFonts w:ascii="Calibri" w:hAnsi="Calibri" w:cs="Calibri"/>
                <w:color w:val="000000"/>
                <w:sz w:val="20"/>
                <w:szCs w:val="20"/>
              </w:rPr>
              <w:t>2</w:t>
            </w:r>
          </w:p>
        </w:tc>
        <w:tc>
          <w:tcPr>
            <w:tcW w:w="4823" w:type="dxa"/>
            <w:tcBorders>
              <w:top w:val="nil"/>
              <w:left w:val="nil"/>
              <w:bottom w:val="single" w:sz="4" w:space="0" w:color="auto"/>
              <w:right w:val="single" w:sz="4" w:space="0" w:color="auto"/>
            </w:tcBorders>
            <w:shd w:val="clear" w:color="000000" w:fill="FFFFFF"/>
          </w:tcPr>
          <w:p w14:paraId="7BC3F5EF" w14:textId="7756EBF4" w:rsidR="007C5C1B" w:rsidRPr="00891454" w:rsidRDefault="007C5C1B" w:rsidP="007C5C1B">
            <w:pPr>
              <w:jc w:val="center"/>
              <w:rPr>
                <w:sz w:val="24"/>
                <w:szCs w:val="24"/>
              </w:rPr>
            </w:pPr>
            <w:r>
              <w:rPr>
                <w:rFonts w:ascii="Calibri" w:hAnsi="Calibri" w:cs="Calibri"/>
                <w:color w:val="002060"/>
                <w:sz w:val="20"/>
                <w:szCs w:val="20"/>
              </w:rPr>
              <w:t>Компот Ананас (700-850 мл) ж/б</w:t>
            </w:r>
          </w:p>
        </w:tc>
        <w:tc>
          <w:tcPr>
            <w:tcW w:w="1362" w:type="dxa"/>
            <w:tcBorders>
              <w:top w:val="nil"/>
              <w:left w:val="nil"/>
              <w:bottom w:val="single" w:sz="4" w:space="0" w:color="auto"/>
              <w:right w:val="single" w:sz="4" w:space="0" w:color="auto"/>
            </w:tcBorders>
            <w:shd w:val="clear" w:color="000000" w:fill="FFFFFF"/>
          </w:tcPr>
          <w:p w14:paraId="27BEC358" w14:textId="5CA6FA08"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5C58C1A3" w14:textId="0CD2F1A1" w:rsidR="007C5C1B" w:rsidRPr="00891454" w:rsidRDefault="007C5C1B" w:rsidP="007C5C1B">
            <w:pPr>
              <w:jc w:val="center"/>
              <w:rPr>
                <w:sz w:val="24"/>
                <w:szCs w:val="24"/>
              </w:rPr>
            </w:pPr>
            <w:r>
              <w:rPr>
                <w:rFonts w:ascii="Calibri" w:hAnsi="Calibri" w:cs="Calibri"/>
                <w:color w:val="002060"/>
                <w:sz w:val="20"/>
                <w:szCs w:val="20"/>
              </w:rPr>
              <w:t>170,00</w:t>
            </w:r>
          </w:p>
        </w:tc>
        <w:tc>
          <w:tcPr>
            <w:tcW w:w="2028" w:type="dxa"/>
            <w:noWrap/>
            <w:vAlign w:val="center"/>
            <w:hideMark/>
          </w:tcPr>
          <w:p w14:paraId="54096CAB" w14:textId="77DBCCAC" w:rsidR="007C5C1B" w:rsidRPr="00891454" w:rsidRDefault="007C5C1B" w:rsidP="007C5C1B">
            <w:pPr>
              <w:jc w:val="center"/>
              <w:rPr>
                <w:sz w:val="24"/>
                <w:szCs w:val="24"/>
              </w:rPr>
            </w:pPr>
          </w:p>
        </w:tc>
      </w:tr>
      <w:tr w:rsidR="007C5C1B" w:rsidRPr="00724B48" w14:paraId="0B1449B4"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314F173E" w14:textId="138C7679" w:rsidR="007C5C1B" w:rsidRPr="00891454" w:rsidRDefault="007C5C1B" w:rsidP="007C5C1B">
            <w:pPr>
              <w:jc w:val="center"/>
              <w:rPr>
                <w:sz w:val="24"/>
                <w:szCs w:val="24"/>
              </w:rPr>
            </w:pPr>
            <w:r>
              <w:rPr>
                <w:rFonts w:ascii="Calibri" w:hAnsi="Calibri" w:cs="Calibri"/>
                <w:color w:val="000000"/>
                <w:sz w:val="20"/>
                <w:szCs w:val="20"/>
              </w:rPr>
              <w:t>3</w:t>
            </w:r>
          </w:p>
        </w:tc>
        <w:tc>
          <w:tcPr>
            <w:tcW w:w="4823" w:type="dxa"/>
            <w:tcBorders>
              <w:top w:val="nil"/>
              <w:left w:val="nil"/>
              <w:bottom w:val="single" w:sz="4" w:space="0" w:color="auto"/>
              <w:right w:val="single" w:sz="4" w:space="0" w:color="auto"/>
            </w:tcBorders>
            <w:shd w:val="clear" w:color="000000" w:fill="FFFFFF"/>
          </w:tcPr>
          <w:p w14:paraId="423B6703" w14:textId="0EA9B04A" w:rsidR="007C5C1B" w:rsidRPr="00891454" w:rsidRDefault="007C5C1B" w:rsidP="007C5C1B">
            <w:pPr>
              <w:jc w:val="center"/>
              <w:rPr>
                <w:sz w:val="24"/>
                <w:szCs w:val="24"/>
              </w:rPr>
            </w:pPr>
            <w:r>
              <w:rPr>
                <w:rFonts w:ascii="Calibri" w:hAnsi="Calibri" w:cs="Calibri"/>
                <w:color w:val="002060"/>
                <w:sz w:val="20"/>
                <w:szCs w:val="20"/>
              </w:rPr>
              <w:t>Кукуруза консервированная 425 мл ж/б</w:t>
            </w:r>
          </w:p>
        </w:tc>
        <w:tc>
          <w:tcPr>
            <w:tcW w:w="1362" w:type="dxa"/>
            <w:tcBorders>
              <w:top w:val="nil"/>
              <w:left w:val="nil"/>
              <w:bottom w:val="single" w:sz="4" w:space="0" w:color="auto"/>
              <w:right w:val="single" w:sz="4" w:space="0" w:color="auto"/>
            </w:tcBorders>
            <w:shd w:val="clear" w:color="000000" w:fill="FFFFFF"/>
          </w:tcPr>
          <w:p w14:paraId="7BEBAE7C" w14:textId="1EDCC06E"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B91C76E" w14:textId="15CF029F" w:rsidR="007C5C1B" w:rsidRPr="00891454" w:rsidRDefault="007C5C1B" w:rsidP="007C5C1B">
            <w:pPr>
              <w:jc w:val="center"/>
              <w:rPr>
                <w:sz w:val="24"/>
                <w:szCs w:val="24"/>
              </w:rPr>
            </w:pPr>
            <w:r>
              <w:rPr>
                <w:rFonts w:ascii="Calibri" w:hAnsi="Calibri" w:cs="Calibri"/>
                <w:color w:val="002060"/>
                <w:sz w:val="20"/>
                <w:szCs w:val="20"/>
              </w:rPr>
              <w:t>68,90</w:t>
            </w:r>
          </w:p>
        </w:tc>
        <w:tc>
          <w:tcPr>
            <w:tcW w:w="2028" w:type="dxa"/>
            <w:noWrap/>
            <w:vAlign w:val="center"/>
          </w:tcPr>
          <w:p w14:paraId="429C8E85" w14:textId="77777777" w:rsidR="007C5C1B" w:rsidRPr="00891454" w:rsidRDefault="007C5C1B" w:rsidP="007C5C1B">
            <w:pPr>
              <w:jc w:val="center"/>
              <w:rPr>
                <w:sz w:val="24"/>
                <w:szCs w:val="24"/>
              </w:rPr>
            </w:pPr>
          </w:p>
        </w:tc>
      </w:tr>
      <w:tr w:rsidR="007C5C1B" w:rsidRPr="00724B48" w14:paraId="06D1F188"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014830AC" w14:textId="41A44C41" w:rsidR="007C5C1B" w:rsidRPr="00891454" w:rsidRDefault="007C5C1B" w:rsidP="007C5C1B">
            <w:pPr>
              <w:jc w:val="center"/>
              <w:rPr>
                <w:sz w:val="24"/>
                <w:szCs w:val="24"/>
              </w:rPr>
            </w:pPr>
            <w:r>
              <w:rPr>
                <w:rFonts w:ascii="Calibri" w:hAnsi="Calibri" w:cs="Calibri"/>
                <w:color w:val="000000"/>
                <w:sz w:val="20"/>
                <w:szCs w:val="20"/>
              </w:rPr>
              <w:t>4</w:t>
            </w:r>
          </w:p>
        </w:tc>
        <w:tc>
          <w:tcPr>
            <w:tcW w:w="4823" w:type="dxa"/>
            <w:tcBorders>
              <w:top w:val="nil"/>
              <w:left w:val="nil"/>
              <w:bottom w:val="single" w:sz="4" w:space="0" w:color="auto"/>
              <w:right w:val="single" w:sz="4" w:space="0" w:color="auto"/>
            </w:tcBorders>
            <w:shd w:val="clear" w:color="000000" w:fill="FFFFFF"/>
          </w:tcPr>
          <w:p w14:paraId="497FEEFB" w14:textId="570E1FD2" w:rsidR="007C5C1B" w:rsidRPr="00891454" w:rsidRDefault="007C5C1B" w:rsidP="007C5C1B">
            <w:pPr>
              <w:jc w:val="center"/>
              <w:rPr>
                <w:sz w:val="24"/>
                <w:szCs w:val="24"/>
              </w:rPr>
            </w:pPr>
            <w:r>
              <w:rPr>
                <w:rFonts w:ascii="Calibri" w:hAnsi="Calibri" w:cs="Calibri"/>
                <w:color w:val="002060"/>
                <w:sz w:val="20"/>
                <w:szCs w:val="20"/>
              </w:rPr>
              <w:t>Крупа манная</w:t>
            </w:r>
          </w:p>
        </w:tc>
        <w:tc>
          <w:tcPr>
            <w:tcW w:w="1362" w:type="dxa"/>
            <w:tcBorders>
              <w:top w:val="nil"/>
              <w:left w:val="nil"/>
              <w:bottom w:val="single" w:sz="4" w:space="0" w:color="auto"/>
              <w:right w:val="single" w:sz="4" w:space="0" w:color="auto"/>
            </w:tcBorders>
            <w:shd w:val="clear" w:color="000000" w:fill="FFFFFF"/>
          </w:tcPr>
          <w:p w14:paraId="4BFFEB60" w14:textId="53E79CB2"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33F59F29" w14:textId="77733798" w:rsidR="007C5C1B" w:rsidRPr="00891454" w:rsidRDefault="007C5C1B" w:rsidP="007C5C1B">
            <w:pPr>
              <w:jc w:val="center"/>
              <w:rPr>
                <w:sz w:val="24"/>
                <w:szCs w:val="24"/>
              </w:rPr>
            </w:pPr>
            <w:r>
              <w:rPr>
                <w:rFonts w:ascii="Calibri" w:hAnsi="Calibri" w:cs="Calibri"/>
                <w:color w:val="002060"/>
                <w:sz w:val="20"/>
                <w:szCs w:val="20"/>
              </w:rPr>
              <w:t>53,50</w:t>
            </w:r>
          </w:p>
        </w:tc>
        <w:tc>
          <w:tcPr>
            <w:tcW w:w="2028" w:type="dxa"/>
            <w:noWrap/>
            <w:vAlign w:val="center"/>
          </w:tcPr>
          <w:p w14:paraId="70E7C733" w14:textId="77777777" w:rsidR="007C5C1B" w:rsidRPr="00891454" w:rsidRDefault="007C5C1B" w:rsidP="007C5C1B">
            <w:pPr>
              <w:jc w:val="center"/>
              <w:rPr>
                <w:sz w:val="24"/>
                <w:szCs w:val="24"/>
              </w:rPr>
            </w:pPr>
          </w:p>
        </w:tc>
      </w:tr>
      <w:tr w:rsidR="007C5C1B" w:rsidRPr="00724B48" w14:paraId="4D7E4D8B"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FDB4087" w14:textId="1A28C7BE" w:rsidR="007C5C1B" w:rsidRPr="00891454" w:rsidRDefault="007C5C1B" w:rsidP="007C5C1B">
            <w:pPr>
              <w:jc w:val="center"/>
              <w:rPr>
                <w:sz w:val="24"/>
                <w:szCs w:val="24"/>
              </w:rPr>
            </w:pPr>
            <w:r>
              <w:rPr>
                <w:rFonts w:ascii="Calibri" w:hAnsi="Calibri" w:cs="Calibri"/>
                <w:color w:val="000000"/>
                <w:sz w:val="20"/>
                <w:szCs w:val="20"/>
              </w:rPr>
              <w:t>5</w:t>
            </w:r>
          </w:p>
        </w:tc>
        <w:tc>
          <w:tcPr>
            <w:tcW w:w="4823" w:type="dxa"/>
            <w:tcBorders>
              <w:top w:val="nil"/>
              <w:left w:val="nil"/>
              <w:bottom w:val="single" w:sz="4" w:space="0" w:color="auto"/>
              <w:right w:val="single" w:sz="4" w:space="0" w:color="auto"/>
            </w:tcBorders>
            <w:shd w:val="clear" w:color="000000" w:fill="FFFFFF"/>
          </w:tcPr>
          <w:p w14:paraId="194781FE" w14:textId="298391E0" w:rsidR="007C5C1B" w:rsidRPr="00891454" w:rsidRDefault="007C5C1B" w:rsidP="007C5C1B">
            <w:pPr>
              <w:jc w:val="center"/>
              <w:rPr>
                <w:sz w:val="24"/>
                <w:szCs w:val="24"/>
              </w:rPr>
            </w:pPr>
            <w:r>
              <w:rPr>
                <w:rFonts w:ascii="Calibri" w:hAnsi="Calibri" w:cs="Calibri"/>
                <w:color w:val="002060"/>
                <w:sz w:val="20"/>
                <w:szCs w:val="20"/>
              </w:rPr>
              <w:t>Крупа пшеничная</w:t>
            </w:r>
          </w:p>
        </w:tc>
        <w:tc>
          <w:tcPr>
            <w:tcW w:w="1362" w:type="dxa"/>
            <w:tcBorders>
              <w:top w:val="nil"/>
              <w:left w:val="nil"/>
              <w:bottom w:val="single" w:sz="4" w:space="0" w:color="auto"/>
              <w:right w:val="single" w:sz="4" w:space="0" w:color="auto"/>
            </w:tcBorders>
            <w:shd w:val="clear" w:color="000000" w:fill="FFFFFF"/>
          </w:tcPr>
          <w:p w14:paraId="6752A5FE" w14:textId="37800DA6"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68B6EE5E" w14:textId="469879E3" w:rsidR="007C5C1B" w:rsidRPr="00891454" w:rsidRDefault="007C5C1B" w:rsidP="007C5C1B">
            <w:pPr>
              <w:jc w:val="center"/>
              <w:rPr>
                <w:sz w:val="24"/>
                <w:szCs w:val="24"/>
              </w:rPr>
            </w:pPr>
            <w:r>
              <w:rPr>
                <w:rFonts w:ascii="Calibri" w:hAnsi="Calibri" w:cs="Calibri"/>
                <w:color w:val="002060"/>
                <w:sz w:val="20"/>
                <w:szCs w:val="20"/>
              </w:rPr>
              <w:t>37,40</w:t>
            </w:r>
          </w:p>
        </w:tc>
        <w:tc>
          <w:tcPr>
            <w:tcW w:w="2028" w:type="dxa"/>
            <w:noWrap/>
            <w:vAlign w:val="center"/>
          </w:tcPr>
          <w:p w14:paraId="4CE377F8" w14:textId="77777777" w:rsidR="007C5C1B" w:rsidRPr="00891454" w:rsidRDefault="007C5C1B" w:rsidP="007C5C1B">
            <w:pPr>
              <w:jc w:val="center"/>
              <w:rPr>
                <w:sz w:val="24"/>
                <w:szCs w:val="24"/>
              </w:rPr>
            </w:pPr>
          </w:p>
        </w:tc>
      </w:tr>
      <w:tr w:rsidR="007C5C1B" w:rsidRPr="00724B48" w14:paraId="28560572"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0F597716" w14:textId="6288D879" w:rsidR="007C5C1B" w:rsidRPr="00891454" w:rsidRDefault="007C5C1B" w:rsidP="007C5C1B">
            <w:pPr>
              <w:jc w:val="center"/>
              <w:rPr>
                <w:sz w:val="24"/>
                <w:szCs w:val="24"/>
              </w:rPr>
            </w:pPr>
            <w:r>
              <w:rPr>
                <w:rFonts w:ascii="Calibri" w:hAnsi="Calibri" w:cs="Calibri"/>
                <w:color w:val="000000"/>
                <w:sz w:val="20"/>
                <w:szCs w:val="20"/>
              </w:rPr>
              <w:t>6</w:t>
            </w:r>
          </w:p>
        </w:tc>
        <w:tc>
          <w:tcPr>
            <w:tcW w:w="4823" w:type="dxa"/>
            <w:tcBorders>
              <w:top w:val="nil"/>
              <w:left w:val="nil"/>
              <w:bottom w:val="single" w:sz="4" w:space="0" w:color="auto"/>
              <w:right w:val="single" w:sz="4" w:space="0" w:color="auto"/>
            </w:tcBorders>
            <w:shd w:val="clear" w:color="000000" w:fill="FFFFFF"/>
          </w:tcPr>
          <w:p w14:paraId="763A4FE5" w14:textId="36E58016" w:rsidR="007C5C1B" w:rsidRPr="00891454" w:rsidRDefault="007C5C1B" w:rsidP="007C5C1B">
            <w:pPr>
              <w:jc w:val="center"/>
              <w:rPr>
                <w:sz w:val="24"/>
                <w:szCs w:val="24"/>
              </w:rPr>
            </w:pPr>
            <w:r>
              <w:rPr>
                <w:rFonts w:ascii="Calibri" w:hAnsi="Calibri" w:cs="Calibri"/>
                <w:color w:val="002060"/>
                <w:sz w:val="20"/>
                <w:szCs w:val="20"/>
              </w:rPr>
              <w:t>Крупа гречневая</w:t>
            </w:r>
          </w:p>
        </w:tc>
        <w:tc>
          <w:tcPr>
            <w:tcW w:w="1362" w:type="dxa"/>
            <w:tcBorders>
              <w:top w:val="nil"/>
              <w:left w:val="nil"/>
              <w:bottom w:val="single" w:sz="4" w:space="0" w:color="auto"/>
              <w:right w:val="single" w:sz="4" w:space="0" w:color="auto"/>
            </w:tcBorders>
            <w:shd w:val="clear" w:color="000000" w:fill="FFFFFF"/>
          </w:tcPr>
          <w:p w14:paraId="361808A6" w14:textId="1D6F9593"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5310891E" w14:textId="5CC9EA1D" w:rsidR="007C5C1B" w:rsidRPr="00891454" w:rsidRDefault="007C5C1B" w:rsidP="007C5C1B">
            <w:pPr>
              <w:jc w:val="center"/>
              <w:rPr>
                <w:sz w:val="24"/>
                <w:szCs w:val="24"/>
              </w:rPr>
            </w:pPr>
            <w:r>
              <w:rPr>
                <w:rFonts w:ascii="Calibri" w:hAnsi="Calibri" w:cs="Calibri"/>
                <w:color w:val="002060"/>
                <w:sz w:val="20"/>
                <w:szCs w:val="20"/>
              </w:rPr>
              <w:t>127,70</w:t>
            </w:r>
          </w:p>
        </w:tc>
        <w:tc>
          <w:tcPr>
            <w:tcW w:w="2028" w:type="dxa"/>
            <w:noWrap/>
            <w:vAlign w:val="center"/>
          </w:tcPr>
          <w:p w14:paraId="3C69224F" w14:textId="77777777" w:rsidR="007C5C1B" w:rsidRPr="00891454" w:rsidRDefault="007C5C1B" w:rsidP="007C5C1B">
            <w:pPr>
              <w:jc w:val="center"/>
              <w:rPr>
                <w:sz w:val="24"/>
                <w:szCs w:val="24"/>
              </w:rPr>
            </w:pPr>
          </w:p>
        </w:tc>
      </w:tr>
      <w:tr w:rsidR="007C5C1B" w:rsidRPr="00724B48" w14:paraId="0666D57C"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416C82A2" w14:textId="49273FD7" w:rsidR="007C5C1B" w:rsidRPr="00891454" w:rsidRDefault="007C5C1B" w:rsidP="007C5C1B">
            <w:pPr>
              <w:jc w:val="center"/>
              <w:rPr>
                <w:sz w:val="24"/>
                <w:szCs w:val="24"/>
              </w:rPr>
            </w:pPr>
            <w:r>
              <w:rPr>
                <w:rFonts w:ascii="Calibri" w:hAnsi="Calibri" w:cs="Calibri"/>
                <w:color w:val="000000"/>
                <w:sz w:val="20"/>
                <w:szCs w:val="20"/>
              </w:rPr>
              <w:t>7</w:t>
            </w:r>
          </w:p>
        </w:tc>
        <w:tc>
          <w:tcPr>
            <w:tcW w:w="4823" w:type="dxa"/>
            <w:tcBorders>
              <w:top w:val="nil"/>
              <w:left w:val="nil"/>
              <w:bottom w:val="single" w:sz="4" w:space="0" w:color="auto"/>
              <w:right w:val="single" w:sz="4" w:space="0" w:color="auto"/>
            </w:tcBorders>
            <w:shd w:val="clear" w:color="000000" w:fill="FFFFFF"/>
          </w:tcPr>
          <w:p w14:paraId="7ADC52AC" w14:textId="01C8E4C4" w:rsidR="007C5C1B" w:rsidRPr="00891454" w:rsidRDefault="007C5C1B" w:rsidP="007C5C1B">
            <w:pPr>
              <w:jc w:val="center"/>
              <w:rPr>
                <w:sz w:val="24"/>
                <w:szCs w:val="24"/>
              </w:rPr>
            </w:pPr>
            <w:r>
              <w:rPr>
                <w:rFonts w:ascii="Calibri" w:hAnsi="Calibri" w:cs="Calibri"/>
                <w:color w:val="002060"/>
                <w:sz w:val="20"/>
                <w:szCs w:val="20"/>
              </w:rPr>
              <w:t>Крупа рис весовая</w:t>
            </w:r>
          </w:p>
        </w:tc>
        <w:tc>
          <w:tcPr>
            <w:tcW w:w="1362" w:type="dxa"/>
            <w:tcBorders>
              <w:top w:val="nil"/>
              <w:left w:val="nil"/>
              <w:bottom w:val="single" w:sz="4" w:space="0" w:color="auto"/>
              <w:right w:val="single" w:sz="4" w:space="0" w:color="auto"/>
            </w:tcBorders>
            <w:shd w:val="clear" w:color="000000" w:fill="FFFFFF"/>
          </w:tcPr>
          <w:p w14:paraId="715C77CF" w14:textId="12FCD586"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036D2CA0" w14:textId="08983081" w:rsidR="007C5C1B" w:rsidRPr="00891454" w:rsidRDefault="007C5C1B" w:rsidP="007C5C1B">
            <w:pPr>
              <w:jc w:val="center"/>
              <w:rPr>
                <w:sz w:val="24"/>
                <w:szCs w:val="24"/>
              </w:rPr>
            </w:pPr>
            <w:r>
              <w:rPr>
                <w:rFonts w:ascii="Calibri" w:hAnsi="Calibri" w:cs="Calibri"/>
                <w:color w:val="002060"/>
                <w:sz w:val="20"/>
                <w:szCs w:val="20"/>
              </w:rPr>
              <w:t>97,10</w:t>
            </w:r>
          </w:p>
        </w:tc>
        <w:tc>
          <w:tcPr>
            <w:tcW w:w="2028" w:type="dxa"/>
            <w:noWrap/>
            <w:vAlign w:val="center"/>
          </w:tcPr>
          <w:p w14:paraId="0E55A34F" w14:textId="77777777" w:rsidR="007C5C1B" w:rsidRPr="00891454" w:rsidRDefault="007C5C1B" w:rsidP="007C5C1B">
            <w:pPr>
              <w:jc w:val="center"/>
              <w:rPr>
                <w:sz w:val="24"/>
                <w:szCs w:val="24"/>
              </w:rPr>
            </w:pPr>
          </w:p>
        </w:tc>
      </w:tr>
      <w:tr w:rsidR="007C5C1B" w:rsidRPr="00724B48" w14:paraId="6A6743D7"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1207B7A2" w14:textId="51897F88" w:rsidR="007C5C1B" w:rsidRPr="00891454" w:rsidRDefault="007C5C1B" w:rsidP="007C5C1B">
            <w:pPr>
              <w:jc w:val="center"/>
              <w:rPr>
                <w:sz w:val="24"/>
                <w:szCs w:val="24"/>
              </w:rPr>
            </w:pPr>
            <w:r>
              <w:rPr>
                <w:rFonts w:ascii="Calibri" w:hAnsi="Calibri" w:cs="Calibri"/>
                <w:color w:val="000000"/>
                <w:sz w:val="20"/>
                <w:szCs w:val="20"/>
              </w:rPr>
              <w:t>8</w:t>
            </w:r>
          </w:p>
        </w:tc>
        <w:tc>
          <w:tcPr>
            <w:tcW w:w="4823" w:type="dxa"/>
            <w:tcBorders>
              <w:top w:val="nil"/>
              <w:left w:val="nil"/>
              <w:bottom w:val="single" w:sz="4" w:space="0" w:color="auto"/>
              <w:right w:val="single" w:sz="4" w:space="0" w:color="auto"/>
            </w:tcBorders>
            <w:shd w:val="clear" w:color="000000" w:fill="FFFFFF"/>
          </w:tcPr>
          <w:p w14:paraId="4D1C6A3D" w14:textId="22EE66DD" w:rsidR="007C5C1B" w:rsidRPr="00891454" w:rsidRDefault="007C5C1B" w:rsidP="007C5C1B">
            <w:pPr>
              <w:jc w:val="center"/>
              <w:rPr>
                <w:sz w:val="24"/>
                <w:szCs w:val="24"/>
              </w:rPr>
            </w:pPr>
            <w:r>
              <w:rPr>
                <w:rFonts w:ascii="Calibri" w:hAnsi="Calibri" w:cs="Calibri"/>
                <w:color w:val="002060"/>
                <w:sz w:val="20"/>
                <w:szCs w:val="20"/>
              </w:rPr>
              <w:t>Крупа пшено</w:t>
            </w:r>
          </w:p>
        </w:tc>
        <w:tc>
          <w:tcPr>
            <w:tcW w:w="1362" w:type="dxa"/>
            <w:tcBorders>
              <w:top w:val="nil"/>
              <w:left w:val="nil"/>
              <w:bottom w:val="single" w:sz="4" w:space="0" w:color="auto"/>
              <w:right w:val="single" w:sz="4" w:space="0" w:color="auto"/>
            </w:tcBorders>
            <w:shd w:val="clear" w:color="000000" w:fill="FFFFFF"/>
          </w:tcPr>
          <w:p w14:paraId="562487D4" w14:textId="2EECF9B0"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527BB41E" w14:textId="5433A0C4" w:rsidR="007C5C1B" w:rsidRPr="00891454" w:rsidRDefault="007C5C1B" w:rsidP="007C5C1B">
            <w:pPr>
              <w:jc w:val="center"/>
              <w:rPr>
                <w:sz w:val="24"/>
                <w:szCs w:val="24"/>
              </w:rPr>
            </w:pPr>
            <w:r>
              <w:rPr>
                <w:rFonts w:ascii="Calibri" w:hAnsi="Calibri" w:cs="Calibri"/>
                <w:color w:val="002060"/>
                <w:sz w:val="20"/>
                <w:szCs w:val="20"/>
              </w:rPr>
              <w:t>52,30</w:t>
            </w:r>
          </w:p>
        </w:tc>
        <w:tc>
          <w:tcPr>
            <w:tcW w:w="2028" w:type="dxa"/>
            <w:noWrap/>
            <w:vAlign w:val="center"/>
          </w:tcPr>
          <w:p w14:paraId="6EB9D683" w14:textId="77777777" w:rsidR="007C5C1B" w:rsidRPr="00891454" w:rsidRDefault="007C5C1B" w:rsidP="007C5C1B">
            <w:pPr>
              <w:jc w:val="center"/>
              <w:rPr>
                <w:sz w:val="24"/>
                <w:szCs w:val="24"/>
              </w:rPr>
            </w:pPr>
          </w:p>
        </w:tc>
      </w:tr>
      <w:tr w:rsidR="007C5C1B" w:rsidRPr="00724B48" w14:paraId="6E0EDB9A"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3B98FC8C" w14:textId="5BAB5226" w:rsidR="007C5C1B" w:rsidRPr="00891454" w:rsidRDefault="007C5C1B" w:rsidP="007C5C1B">
            <w:pPr>
              <w:jc w:val="center"/>
              <w:rPr>
                <w:sz w:val="24"/>
                <w:szCs w:val="24"/>
              </w:rPr>
            </w:pPr>
            <w:r>
              <w:rPr>
                <w:rFonts w:ascii="Calibri" w:hAnsi="Calibri" w:cs="Calibri"/>
                <w:color w:val="000000"/>
                <w:sz w:val="20"/>
                <w:szCs w:val="20"/>
              </w:rPr>
              <w:t>9</w:t>
            </w:r>
          </w:p>
        </w:tc>
        <w:tc>
          <w:tcPr>
            <w:tcW w:w="4823" w:type="dxa"/>
            <w:tcBorders>
              <w:top w:val="nil"/>
              <w:left w:val="nil"/>
              <w:bottom w:val="single" w:sz="4" w:space="0" w:color="auto"/>
              <w:right w:val="single" w:sz="4" w:space="0" w:color="auto"/>
            </w:tcBorders>
            <w:shd w:val="clear" w:color="000000" w:fill="FFFFFF"/>
          </w:tcPr>
          <w:p w14:paraId="771D5109" w14:textId="567B5891" w:rsidR="007C5C1B" w:rsidRPr="00891454" w:rsidRDefault="007C5C1B" w:rsidP="007C5C1B">
            <w:pPr>
              <w:jc w:val="center"/>
              <w:rPr>
                <w:sz w:val="24"/>
                <w:szCs w:val="24"/>
              </w:rPr>
            </w:pPr>
            <w:r>
              <w:rPr>
                <w:rFonts w:ascii="Calibri" w:hAnsi="Calibri" w:cs="Calibri"/>
                <w:color w:val="002060"/>
                <w:sz w:val="20"/>
                <w:szCs w:val="20"/>
              </w:rPr>
              <w:t>Крупа горох</w:t>
            </w:r>
          </w:p>
        </w:tc>
        <w:tc>
          <w:tcPr>
            <w:tcW w:w="1362" w:type="dxa"/>
            <w:tcBorders>
              <w:top w:val="nil"/>
              <w:left w:val="nil"/>
              <w:bottom w:val="single" w:sz="4" w:space="0" w:color="auto"/>
              <w:right w:val="single" w:sz="4" w:space="0" w:color="auto"/>
            </w:tcBorders>
            <w:shd w:val="clear" w:color="000000" w:fill="FFFFFF"/>
          </w:tcPr>
          <w:p w14:paraId="3ABABFBB" w14:textId="55018792"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295A2D58" w14:textId="36BABE29" w:rsidR="007C5C1B" w:rsidRPr="00891454" w:rsidRDefault="007C5C1B" w:rsidP="007C5C1B">
            <w:pPr>
              <w:jc w:val="center"/>
              <w:rPr>
                <w:sz w:val="24"/>
                <w:szCs w:val="24"/>
              </w:rPr>
            </w:pPr>
            <w:r>
              <w:rPr>
                <w:rFonts w:ascii="Calibri" w:hAnsi="Calibri" w:cs="Calibri"/>
                <w:color w:val="002060"/>
                <w:sz w:val="20"/>
                <w:szCs w:val="20"/>
              </w:rPr>
              <w:t>51,60</w:t>
            </w:r>
          </w:p>
        </w:tc>
        <w:tc>
          <w:tcPr>
            <w:tcW w:w="2028" w:type="dxa"/>
            <w:noWrap/>
            <w:vAlign w:val="center"/>
          </w:tcPr>
          <w:p w14:paraId="038A5C98" w14:textId="77777777" w:rsidR="007C5C1B" w:rsidRPr="00891454" w:rsidRDefault="007C5C1B" w:rsidP="007C5C1B">
            <w:pPr>
              <w:jc w:val="center"/>
              <w:rPr>
                <w:sz w:val="24"/>
                <w:szCs w:val="24"/>
              </w:rPr>
            </w:pPr>
          </w:p>
        </w:tc>
      </w:tr>
      <w:tr w:rsidR="007C5C1B" w:rsidRPr="00724B48" w14:paraId="75578630"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194948BC" w14:textId="351E07BB" w:rsidR="007C5C1B" w:rsidRPr="00891454" w:rsidRDefault="007C5C1B" w:rsidP="007C5C1B">
            <w:pPr>
              <w:jc w:val="center"/>
              <w:rPr>
                <w:sz w:val="24"/>
                <w:szCs w:val="24"/>
              </w:rPr>
            </w:pPr>
            <w:r>
              <w:rPr>
                <w:rFonts w:ascii="Calibri" w:hAnsi="Calibri" w:cs="Calibri"/>
                <w:color w:val="000000"/>
                <w:sz w:val="20"/>
                <w:szCs w:val="20"/>
              </w:rPr>
              <w:t>10</w:t>
            </w:r>
          </w:p>
        </w:tc>
        <w:tc>
          <w:tcPr>
            <w:tcW w:w="4823" w:type="dxa"/>
            <w:tcBorders>
              <w:top w:val="nil"/>
              <w:left w:val="nil"/>
              <w:bottom w:val="single" w:sz="4" w:space="0" w:color="auto"/>
              <w:right w:val="single" w:sz="4" w:space="0" w:color="auto"/>
            </w:tcBorders>
            <w:shd w:val="clear" w:color="000000" w:fill="FFFFFF"/>
          </w:tcPr>
          <w:p w14:paraId="2B780826" w14:textId="5C1B6CCB" w:rsidR="007C5C1B" w:rsidRPr="00891454" w:rsidRDefault="007C5C1B" w:rsidP="007C5C1B">
            <w:pPr>
              <w:jc w:val="center"/>
              <w:rPr>
                <w:sz w:val="24"/>
                <w:szCs w:val="24"/>
              </w:rPr>
            </w:pPr>
            <w:r>
              <w:rPr>
                <w:rFonts w:ascii="Calibri" w:hAnsi="Calibri" w:cs="Calibri"/>
                <w:color w:val="002060"/>
                <w:sz w:val="20"/>
                <w:szCs w:val="20"/>
              </w:rPr>
              <w:t>Крупа перловая вес.</w:t>
            </w:r>
          </w:p>
        </w:tc>
        <w:tc>
          <w:tcPr>
            <w:tcW w:w="1362" w:type="dxa"/>
            <w:tcBorders>
              <w:top w:val="nil"/>
              <w:left w:val="nil"/>
              <w:bottom w:val="single" w:sz="4" w:space="0" w:color="auto"/>
              <w:right w:val="single" w:sz="4" w:space="0" w:color="auto"/>
            </w:tcBorders>
            <w:shd w:val="clear" w:color="000000" w:fill="FFFFFF"/>
          </w:tcPr>
          <w:p w14:paraId="36DD67F5" w14:textId="23299C1D"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66E9E6C9" w14:textId="0E56BB63" w:rsidR="007C5C1B" w:rsidRPr="00891454" w:rsidRDefault="007C5C1B" w:rsidP="007C5C1B">
            <w:pPr>
              <w:jc w:val="center"/>
              <w:rPr>
                <w:sz w:val="24"/>
                <w:szCs w:val="24"/>
              </w:rPr>
            </w:pPr>
            <w:r>
              <w:rPr>
                <w:rFonts w:ascii="Calibri" w:hAnsi="Calibri" w:cs="Calibri"/>
                <w:color w:val="002060"/>
                <w:sz w:val="20"/>
                <w:szCs w:val="20"/>
              </w:rPr>
              <w:t>38,90</w:t>
            </w:r>
          </w:p>
        </w:tc>
        <w:tc>
          <w:tcPr>
            <w:tcW w:w="2028" w:type="dxa"/>
            <w:noWrap/>
            <w:vAlign w:val="center"/>
          </w:tcPr>
          <w:p w14:paraId="3647A37B" w14:textId="77777777" w:rsidR="007C5C1B" w:rsidRPr="00891454" w:rsidRDefault="007C5C1B" w:rsidP="007C5C1B">
            <w:pPr>
              <w:jc w:val="center"/>
              <w:rPr>
                <w:sz w:val="24"/>
                <w:szCs w:val="24"/>
              </w:rPr>
            </w:pPr>
          </w:p>
        </w:tc>
      </w:tr>
      <w:tr w:rsidR="007C5C1B" w:rsidRPr="00724B48" w14:paraId="0C6C679E"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4C24425A" w14:textId="305F76F1" w:rsidR="007C5C1B" w:rsidRPr="00891454" w:rsidRDefault="007C5C1B" w:rsidP="007C5C1B">
            <w:pPr>
              <w:jc w:val="center"/>
              <w:rPr>
                <w:sz w:val="24"/>
                <w:szCs w:val="24"/>
              </w:rPr>
            </w:pPr>
            <w:r>
              <w:rPr>
                <w:rFonts w:ascii="Calibri" w:hAnsi="Calibri" w:cs="Calibri"/>
                <w:color w:val="000000"/>
                <w:sz w:val="20"/>
                <w:szCs w:val="20"/>
              </w:rPr>
              <w:t>11</w:t>
            </w:r>
          </w:p>
        </w:tc>
        <w:tc>
          <w:tcPr>
            <w:tcW w:w="4823" w:type="dxa"/>
            <w:tcBorders>
              <w:top w:val="nil"/>
              <w:left w:val="nil"/>
              <w:bottom w:val="single" w:sz="4" w:space="0" w:color="auto"/>
              <w:right w:val="single" w:sz="4" w:space="0" w:color="auto"/>
            </w:tcBorders>
            <w:shd w:val="clear" w:color="000000" w:fill="FFFFFF"/>
          </w:tcPr>
          <w:p w14:paraId="26126717" w14:textId="5962DB4F" w:rsidR="007C5C1B" w:rsidRPr="00891454" w:rsidRDefault="007C5C1B" w:rsidP="007C5C1B">
            <w:pPr>
              <w:jc w:val="center"/>
              <w:rPr>
                <w:sz w:val="24"/>
                <w:szCs w:val="24"/>
              </w:rPr>
            </w:pPr>
            <w:r>
              <w:rPr>
                <w:rFonts w:ascii="Calibri" w:hAnsi="Calibri" w:cs="Calibri"/>
                <w:color w:val="002060"/>
                <w:sz w:val="20"/>
                <w:szCs w:val="20"/>
              </w:rPr>
              <w:t>Майонез 1кг</w:t>
            </w:r>
          </w:p>
        </w:tc>
        <w:tc>
          <w:tcPr>
            <w:tcW w:w="1362" w:type="dxa"/>
            <w:tcBorders>
              <w:top w:val="nil"/>
              <w:left w:val="nil"/>
              <w:bottom w:val="single" w:sz="4" w:space="0" w:color="auto"/>
              <w:right w:val="single" w:sz="4" w:space="0" w:color="auto"/>
            </w:tcBorders>
            <w:shd w:val="clear" w:color="000000" w:fill="FFFFFF"/>
          </w:tcPr>
          <w:p w14:paraId="2B09A284" w14:textId="408444C9"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2BAC6E88" w14:textId="2D4F99C1" w:rsidR="007C5C1B" w:rsidRPr="00891454" w:rsidRDefault="007C5C1B" w:rsidP="007C5C1B">
            <w:pPr>
              <w:jc w:val="center"/>
              <w:rPr>
                <w:sz w:val="24"/>
                <w:szCs w:val="24"/>
              </w:rPr>
            </w:pPr>
            <w:r>
              <w:rPr>
                <w:rFonts w:ascii="Calibri" w:hAnsi="Calibri" w:cs="Calibri"/>
                <w:color w:val="002060"/>
                <w:sz w:val="20"/>
                <w:szCs w:val="20"/>
              </w:rPr>
              <w:t>161,60</w:t>
            </w:r>
          </w:p>
        </w:tc>
        <w:tc>
          <w:tcPr>
            <w:tcW w:w="2028" w:type="dxa"/>
            <w:noWrap/>
            <w:vAlign w:val="center"/>
          </w:tcPr>
          <w:p w14:paraId="11192350" w14:textId="77777777" w:rsidR="007C5C1B" w:rsidRPr="00891454" w:rsidRDefault="007C5C1B" w:rsidP="007C5C1B">
            <w:pPr>
              <w:jc w:val="center"/>
              <w:rPr>
                <w:sz w:val="24"/>
                <w:szCs w:val="24"/>
              </w:rPr>
            </w:pPr>
          </w:p>
        </w:tc>
      </w:tr>
      <w:tr w:rsidR="007C5C1B" w:rsidRPr="00724B48" w14:paraId="2FFC0D00"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1D6FBB62" w14:textId="61CA4692" w:rsidR="007C5C1B" w:rsidRPr="00891454" w:rsidRDefault="007C5C1B" w:rsidP="007C5C1B">
            <w:pPr>
              <w:jc w:val="center"/>
              <w:rPr>
                <w:sz w:val="24"/>
                <w:szCs w:val="24"/>
              </w:rPr>
            </w:pPr>
            <w:r>
              <w:rPr>
                <w:rFonts w:ascii="Calibri" w:hAnsi="Calibri" w:cs="Calibri"/>
                <w:color w:val="000000"/>
                <w:sz w:val="20"/>
                <w:szCs w:val="20"/>
              </w:rPr>
              <w:t>12</w:t>
            </w:r>
          </w:p>
        </w:tc>
        <w:tc>
          <w:tcPr>
            <w:tcW w:w="4823" w:type="dxa"/>
            <w:tcBorders>
              <w:top w:val="nil"/>
              <w:left w:val="nil"/>
              <w:bottom w:val="single" w:sz="4" w:space="0" w:color="auto"/>
              <w:right w:val="single" w:sz="4" w:space="0" w:color="auto"/>
            </w:tcBorders>
            <w:shd w:val="clear" w:color="000000" w:fill="FFFFFF"/>
          </w:tcPr>
          <w:p w14:paraId="627469D4" w14:textId="2802377E" w:rsidR="007C5C1B" w:rsidRPr="00891454" w:rsidRDefault="007C5C1B" w:rsidP="007C5C1B">
            <w:pPr>
              <w:jc w:val="center"/>
              <w:rPr>
                <w:sz w:val="24"/>
                <w:szCs w:val="24"/>
              </w:rPr>
            </w:pPr>
            <w:r>
              <w:rPr>
                <w:rFonts w:ascii="Calibri" w:hAnsi="Calibri" w:cs="Calibri"/>
                <w:color w:val="002060"/>
                <w:sz w:val="20"/>
                <w:szCs w:val="20"/>
              </w:rPr>
              <w:t>Макароны в/с в асс.</w:t>
            </w:r>
          </w:p>
        </w:tc>
        <w:tc>
          <w:tcPr>
            <w:tcW w:w="1362" w:type="dxa"/>
            <w:tcBorders>
              <w:top w:val="nil"/>
              <w:left w:val="nil"/>
              <w:bottom w:val="single" w:sz="4" w:space="0" w:color="auto"/>
              <w:right w:val="single" w:sz="4" w:space="0" w:color="auto"/>
            </w:tcBorders>
            <w:shd w:val="clear" w:color="000000" w:fill="FFFFFF"/>
          </w:tcPr>
          <w:p w14:paraId="270CD1F1" w14:textId="78179830"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31DEE1EB" w14:textId="3C366B37" w:rsidR="007C5C1B" w:rsidRPr="00891454" w:rsidRDefault="007C5C1B" w:rsidP="007C5C1B">
            <w:pPr>
              <w:jc w:val="center"/>
              <w:rPr>
                <w:sz w:val="24"/>
                <w:szCs w:val="24"/>
              </w:rPr>
            </w:pPr>
            <w:r>
              <w:rPr>
                <w:rFonts w:ascii="Calibri" w:hAnsi="Calibri" w:cs="Calibri"/>
                <w:color w:val="002060"/>
                <w:sz w:val="20"/>
                <w:szCs w:val="20"/>
              </w:rPr>
              <w:t>58,10</w:t>
            </w:r>
          </w:p>
        </w:tc>
        <w:tc>
          <w:tcPr>
            <w:tcW w:w="2028" w:type="dxa"/>
            <w:noWrap/>
            <w:vAlign w:val="center"/>
          </w:tcPr>
          <w:p w14:paraId="4E8DC644" w14:textId="77777777" w:rsidR="007C5C1B" w:rsidRPr="00891454" w:rsidRDefault="007C5C1B" w:rsidP="007C5C1B">
            <w:pPr>
              <w:jc w:val="center"/>
              <w:rPr>
                <w:sz w:val="24"/>
                <w:szCs w:val="24"/>
              </w:rPr>
            </w:pPr>
          </w:p>
        </w:tc>
      </w:tr>
      <w:tr w:rsidR="007C5C1B" w:rsidRPr="00724B48" w14:paraId="7CE1E6A9"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45E94066" w14:textId="0EBBE78A" w:rsidR="007C5C1B" w:rsidRPr="00891454" w:rsidRDefault="007C5C1B" w:rsidP="007C5C1B">
            <w:pPr>
              <w:jc w:val="center"/>
              <w:rPr>
                <w:sz w:val="24"/>
                <w:szCs w:val="24"/>
              </w:rPr>
            </w:pPr>
            <w:r>
              <w:rPr>
                <w:rFonts w:ascii="Calibri" w:hAnsi="Calibri" w:cs="Calibri"/>
                <w:color w:val="000000"/>
                <w:sz w:val="20"/>
                <w:szCs w:val="20"/>
              </w:rPr>
              <w:t>13</w:t>
            </w:r>
          </w:p>
        </w:tc>
        <w:tc>
          <w:tcPr>
            <w:tcW w:w="4823" w:type="dxa"/>
            <w:tcBorders>
              <w:top w:val="nil"/>
              <w:left w:val="nil"/>
              <w:bottom w:val="single" w:sz="4" w:space="0" w:color="auto"/>
              <w:right w:val="single" w:sz="4" w:space="0" w:color="auto"/>
            </w:tcBorders>
            <w:shd w:val="clear" w:color="000000" w:fill="FFFFFF"/>
          </w:tcPr>
          <w:p w14:paraId="20586A77" w14:textId="59AE4258" w:rsidR="007C5C1B" w:rsidRPr="00891454" w:rsidRDefault="007C5C1B" w:rsidP="007C5C1B">
            <w:pPr>
              <w:jc w:val="center"/>
              <w:rPr>
                <w:sz w:val="24"/>
                <w:szCs w:val="24"/>
              </w:rPr>
            </w:pPr>
            <w:r>
              <w:rPr>
                <w:rFonts w:ascii="Calibri" w:hAnsi="Calibri" w:cs="Calibri"/>
                <w:color w:val="002060"/>
                <w:sz w:val="20"/>
                <w:szCs w:val="20"/>
              </w:rPr>
              <w:t>Маслины б/к (280-300г) ж/б</w:t>
            </w:r>
          </w:p>
        </w:tc>
        <w:tc>
          <w:tcPr>
            <w:tcW w:w="1362" w:type="dxa"/>
            <w:tcBorders>
              <w:top w:val="nil"/>
              <w:left w:val="nil"/>
              <w:bottom w:val="single" w:sz="4" w:space="0" w:color="auto"/>
              <w:right w:val="single" w:sz="4" w:space="0" w:color="auto"/>
            </w:tcBorders>
            <w:shd w:val="clear" w:color="000000" w:fill="FFFFFF"/>
          </w:tcPr>
          <w:p w14:paraId="7AF90FCC" w14:textId="0D340011"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3FE00AA2" w14:textId="1EF33457" w:rsidR="007C5C1B" w:rsidRPr="00891454" w:rsidRDefault="007C5C1B" w:rsidP="007C5C1B">
            <w:pPr>
              <w:jc w:val="center"/>
              <w:rPr>
                <w:sz w:val="24"/>
                <w:szCs w:val="24"/>
              </w:rPr>
            </w:pPr>
            <w:r>
              <w:rPr>
                <w:rFonts w:ascii="Calibri" w:hAnsi="Calibri" w:cs="Calibri"/>
                <w:color w:val="002060"/>
                <w:sz w:val="20"/>
                <w:szCs w:val="20"/>
              </w:rPr>
              <w:t>86,60</w:t>
            </w:r>
          </w:p>
        </w:tc>
        <w:tc>
          <w:tcPr>
            <w:tcW w:w="2028" w:type="dxa"/>
            <w:noWrap/>
            <w:vAlign w:val="center"/>
          </w:tcPr>
          <w:p w14:paraId="1104B6B5" w14:textId="77777777" w:rsidR="007C5C1B" w:rsidRPr="00891454" w:rsidRDefault="007C5C1B" w:rsidP="007C5C1B">
            <w:pPr>
              <w:jc w:val="center"/>
              <w:rPr>
                <w:sz w:val="24"/>
                <w:szCs w:val="24"/>
              </w:rPr>
            </w:pPr>
          </w:p>
        </w:tc>
      </w:tr>
      <w:tr w:rsidR="007C5C1B" w:rsidRPr="00724B48" w14:paraId="453BD4C8" w14:textId="77777777" w:rsidTr="005200D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3A2BAC90" w14:textId="732BAEDD" w:rsidR="007C5C1B" w:rsidRPr="00891454" w:rsidRDefault="007C5C1B" w:rsidP="007C5C1B">
            <w:pPr>
              <w:jc w:val="center"/>
              <w:rPr>
                <w:sz w:val="24"/>
                <w:szCs w:val="24"/>
              </w:rPr>
            </w:pPr>
            <w:r>
              <w:rPr>
                <w:rFonts w:ascii="Calibri" w:hAnsi="Calibri" w:cs="Calibri"/>
                <w:color w:val="000000"/>
                <w:sz w:val="20"/>
                <w:szCs w:val="20"/>
              </w:rPr>
              <w:t>14</w:t>
            </w:r>
          </w:p>
        </w:tc>
        <w:tc>
          <w:tcPr>
            <w:tcW w:w="4823" w:type="dxa"/>
            <w:tcBorders>
              <w:top w:val="nil"/>
              <w:left w:val="nil"/>
              <w:bottom w:val="single" w:sz="4" w:space="0" w:color="auto"/>
              <w:right w:val="single" w:sz="4" w:space="0" w:color="auto"/>
            </w:tcBorders>
            <w:shd w:val="clear" w:color="000000" w:fill="FFFFFF"/>
          </w:tcPr>
          <w:p w14:paraId="3887F52B" w14:textId="6DE05C81" w:rsidR="007C5C1B" w:rsidRPr="00891454" w:rsidRDefault="007C5C1B" w:rsidP="007C5C1B">
            <w:pPr>
              <w:jc w:val="center"/>
              <w:rPr>
                <w:sz w:val="24"/>
                <w:szCs w:val="24"/>
              </w:rPr>
            </w:pPr>
            <w:r>
              <w:rPr>
                <w:rFonts w:ascii="Calibri" w:hAnsi="Calibri" w:cs="Calibri"/>
                <w:color w:val="002060"/>
                <w:sz w:val="20"/>
                <w:szCs w:val="20"/>
              </w:rPr>
              <w:t>Масло подсолнечное раф.1 л</w:t>
            </w:r>
          </w:p>
        </w:tc>
        <w:tc>
          <w:tcPr>
            <w:tcW w:w="1362" w:type="dxa"/>
            <w:tcBorders>
              <w:top w:val="nil"/>
              <w:left w:val="nil"/>
              <w:bottom w:val="single" w:sz="4" w:space="0" w:color="auto"/>
              <w:right w:val="single" w:sz="4" w:space="0" w:color="auto"/>
            </w:tcBorders>
            <w:shd w:val="clear" w:color="000000" w:fill="FFFFFF"/>
          </w:tcPr>
          <w:p w14:paraId="52D538D4" w14:textId="5349A365"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58F1FE6C" w14:textId="4B0E2E23" w:rsidR="007C5C1B" w:rsidRPr="00891454" w:rsidRDefault="007C5C1B" w:rsidP="007C5C1B">
            <w:pPr>
              <w:jc w:val="center"/>
              <w:rPr>
                <w:sz w:val="24"/>
                <w:szCs w:val="24"/>
              </w:rPr>
            </w:pPr>
            <w:r>
              <w:rPr>
                <w:rFonts w:ascii="Calibri" w:hAnsi="Calibri" w:cs="Calibri"/>
                <w:color w:val="002060"/>
                <w:sz w:val="20"/>
                <w:szCs w:val="20"/>
              </w:rPr>
              <w:t>155,50</w:t>
            </w:r>
          </w:p>
        </w:tc>
        <w:tc>
          <w:tcPr>
            <w:tcW w:w="2028" w:type="dxa"/>
            <w:noWrap/>
            <w:vAlign w:val="center"/>
          </w:tcPr>
          <w:p w14:paraId="56BA542B" w14:textId="77777777" w:rsidR="007C5C1B" w:rsidRPr="00891454" w:rsidRDefault="007C5C1B" w:rsidP="007C5C1B">
            <w:pPr>
              <w:jc w:val="center"/>
              <w:rPr>
                <w:sz w:val="24"/>
                <w:szCs w:val="24"/>
              </w:rPr>
            </w:pPr>
          </w:p>
        </w:tc>
      </w:tr>
      <w:tr w:rsidR="007C5C1B" w:rsidRPr="00724B48" w14:paraId="3A60BA91"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5108403E" w14:textId="7A0CC363" w:rsidR="007C5C1B" w:rsidRPr="00891454" w:rsidRDefault="007C5C1B" w:rsidP="007C5C1B">
            <w:pPr>
              <w:jc w:val="center"/>
              <w:rPr>
                <w:sz w:val="24"/>
                <w:szCs w:val="24"/>
              </w:rPr>
            </w:pPr>
            <w:r>
              <w:rPr>
                <w:rFonts w:ascii="Calibri" w:hAnsi="Calibri" w:cs="Calibri"/>
                <w:color w:val="000000"/>
                <w:sz w:val="20"/>
                <w:szCs w:val="20"/>
              </w:rPr>
              <w:t>15</w:t>
            </w:r>
          </w:p>
        </w:tc>
        <w:tc>
          <w:tcPr>
            <w:tcW w:w="4823" w:type="dxa"/>
            <w:tcBorders>
              <w:top w:val="nil"/>
              <w:left w:val="nil"/>
              <w:bottom w:val="single" w:sz="4" w:space="0" w:color="auto"/>
              <w:right w:val="single" w:sz="4" w:space="0" w:color="auto"/>
            </w:tcBorders>
            <w:shd w:val="clear" w:color="000000" w:fill="FFFFFF"/>
          </w:tcPr>
          <w:p w14:paraId="4495718D" w14:textId="56B0A287" w:rsidR="007C5C1B" w:rsidRPr="00891454" w:rsidRDefault="007C5C1B" w:rsidP="007C5C1B">
            <w:pPr>
              <w:jc w:val="center"/>
              <w:rPr>
                <w:sz w:val="24"/>
                <w:szCs w:val="24"/>
              </w:rPr>
            </w:pPr>
            <w:r>
              <w:rPr>
                <w:rFonts w:ascii="Calibri" w:hAnsi="Calibri" w:cs="Calibri"/>
                <w:color w:val="002060"/>
                <w:sz w:val="20"/>
                <w:szCs w:val="20"/>
              </w:rPr>
              <w:t>Молоко сгущенное ГОСТ 380мл. м/у</w:t>
            </w:r>
          </w:p>
        </w:tc>
        <w:tc>
          <w:tcPr>
            <w:tcW w:w="1362" w:type="dxa"/>
            <w:tcBorders>
              <w:top w:val="nil"/>
              <w:left w:val="nil"/>
              <w:bottom w:val="single" w:sz="4" w:space="0" w:color="auto"/>
              <w:right w:val="single" w:sz="4" w:space="0" w:color="auto"/>
            </w:tcBorders>
            <w:shd w:val="clear" w:color="000000" w:fill="FFFFFF"/>
          </w:tcPr>
          <w:p w14:paraId="3431FEB2" w14:textId="5157EEBB"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7D04CFA6" w14:textId="356E6608" w:rsidR="007C5C1B" w:rsidRPr="00891454" w:rsidRDefault="007C5C1B" w:rsidP="007C5C1B">
            <w:pPr>
              <w:jc w:val="center"/>
              <w:rPr>
                <w:sz w:val="24"/>
                <w:szCs w:val="24"/>
              </w:rPr>
            </w:pPr>
            <w:r>
              <w:rPr>
                <w:rFonts w:ascii="Calibri" w:hAnsi="Calibri" w:cs="Calibri"/>
                <w:color w:val="002060"/>
                <w:sz w:val="20"/>
                <w:szCs w:val="20"/>
              </w:rPr>
              <w:t>97,80</w:t>
            </w:r>
          </w:p>
        </w:tc>
        <w:tc>
          <w:tcPr>
            <w:tcW w:w="2028" w:type="dxa"/>
            <w:noWrap/>
            <w:vAlign w:val="center"/>
          </w:tcPr>
          <w:p w14:paraId="3C9EFD1B" w14:textId="77777777" w:rsidR="007C5C1B" w:rsidRPr="00891454" w:rsidRDefault="007C5C1B" w:rsidP="007C5C1B">
            <w:pPr>
              <w:jc w:val="center"/>
              <w:rPr>
                <w:sz w:val="24"/>
                <w:szCs w:val="24"/>
              </w:rPr>
            </w:pPr>
          </w:p>
        </w:tc>
      </w:tr>
      <w:tr w:rsidR="007C5C1B" w:rsidRPr="00724B48" w14:paraId="29268CE1"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6A300FDD" w14:textId="674D2289" w:rsidR="007C5C1B" w:rsidRPr="00891454" w:rsidRDefault="007C5C1B" w:rsidP="007C5C1B">
            <w:pPr>
              <w:jc w:val="center"/>
              <w:rPr>
                <w:sz w:val="24"/>
                <w:szCs w:val="24"/>
              </w:rPr>
            </w:pPr>
            <w:r>
              <w:rPr>
                <w:rFonts w:ascii="Calibri" w:hAnsi="Calibri" w:cs="Calibri"/>
                <w:color w:val="000000"/>
                <w:sz w:val="20"/>
                <w:szCs w:val="20"/>
              </w:rPr>
              <w:t>16</w:t>
            </w:r>
          </w:p>
        </w:tc>
        <w:tc>
          <w:tcPr>
            <w:tcW w:w="4823" w:type="dxa"/>
            <w:tcBorders>
              <w:top w:val="nil"/>
              <w:left w:val="nil"/>
              <w:bottom w:val="single" w:sz="4" w:space="0" w:color="auto"/>
              <w:right w:val="single" w:sz="4" w:space="0" w:color="auto"/>
            </w:tcBorders>
            <w:shd w:val="clear" w:color="000000" w:fill="FFFFFF"/>
          </w:tcPr>
          <w:p w14:paraId="50DD868C" w14:textId="1532D59D" w:rsidR="007C5C1B" w:rsidRPr="00891454" w:rsidRDefault="007C5C1B" w:rsidP="007C5C1B">
            <w:pPr>
              <w:jc w:val="center"/>
              <w:rPr>
                <w:sz w:val="24"/>
                <w:szCs w:val="24"/>
              </w:rPr>
            </w:pPr>
            <w:r>
              <w:rPr>
                <w:rFonts w:ascii="Calibri" w:hAnsi="Calibri" w:cs="Calibri"/>
                <w:color w:val="002060"/>
                <w:sz w:val="20"/>
                <w:szCs w:val="20"/>
              </w:rPr>
              <w:t>Мука в/с</w:t>
            </w:r>
          </w:p>
        </w:tc>
        <w:tc>
          <w:tcPr>
            <w:tcW w:w="1362" w:type="dxa"/>
            <w:tcBorders>
              <w:top w:val="nil"/>
              <w:left w:val="nil"/>
              <w:bottom w:val="single" w:sz="4" w:space="0" w:color="auto"/>
              <w:right w:val="single" w:sz="4" w:space="0" w:color="auto"/>
            </w:tcBorders>
            <w:shd w:val="clear" w:color="000000" w:fill="FFFFFF"/>
          </w:tcPr>
          <w:p w14:paraId="5D7F8CF6" w14:textId="5A399477"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014FACFC" w14:textId="6E018E6A" w:rsidR="007C5C1B" w:rsidRPr="00891454" w:rsidRDefault="007C5C1B" w:rsidP="007C5C1B">
            <w:pPr>
              <w:jc w:val="center"/>
              <w:rPr>
                <w:sz w:val="24"/>
                <w:szCs w:val="24"/>
              </w:rPr>
            </w:pPr>
            <w:r>
              <w:rPr>
                <w:rFonts w:ascii="Calibri" w:hAnsi="Calibri" w:cs="Calibri"/>
                <w:color w:val="002060"/>
                <w:sz w:val="20"/>
                <w:szCs w:val="20"/>
              </w:rPr>
              <w:t>45,40</w:t>
            </w:r>
          </w:p>
        </w:tc>
        <w:tc>
          <w:tcPr>
            <w:tcW w:w="2028" w:type="dxa"/>
            <w:noWrap/>
            <w:vAlign w:val="center"/>
          </w:tcPr>
          <w:p w14:paraId="68ABFD6F" w14:textId="77777777" w:rsidR="007C5C1B" w:rsidRPr="00891454" w:rsidRDefault="007C5C1B" w:rsidP="007C5C1B">
            <w:pPr>
              <w:jc w:val="center"/>
              <w:rPr>
                <w:sz w:val="24"/>
                <w:szCs w:val="24"/>
              </w:rPr>
            </w:pPr>
          </w:p>
        </w:tc>
      </w:tr>
      <w:tr w:rsidR="007C5C1B" w:rsidRPr="00724B48" w14:paraId="6D4351CF"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2931082F" w14:textId="4CC17C02" w:rsidR="007C5C1B" w:rsidRPr="00891454" w:rsidRDefault="007C5C1B" w:rsidP="007C5C1B">
            <w:pPr>
              <w:jc w:val="center"/>
              <w:rPr>
                <w:sz w:val="24"/>
                <w:szCs w:val="24"/>
              </w:rPr>
            </w:pPr>
            <w:r>
              <w:rPr>
                <w:rFonts w:ascii="Calibri" w:hAnsi="Calibri" w:cs="Calibri"/>
                <w:color w:val="000000"/>
                <w:sz w:val="20"/>
                <w:szCs w:val="20"/>
              </w:rPr>
              <w:t>17</w:t>
            </w:r>
          </w:p>
        </w:tc>
        <w:tc>
          <w:tcPr>
            <w:tcW w:w="4823" w:type="dxa"/>
            <w:tcBorders>
              <w:top w:val="nil"/>
              <w:left w:val="nil"/>
              <w:bottom w:val="single" w:sz="4" w:space="0" w:color="auto"/>
              <w:right w:val="single" w:sz="4" w:space="0" w:color="auto"/>
            </w:tcBorders>
            <w:shd w:val="clear" w:color="000000" w:fill="FFFFFF"/>
          </w:tcPr>
          <w:p w14:paraId="5913C8DE" w14:textId="35BF2A2D" w:rsidR="007C5C1B" w:rsidRPr="00891454" w:rsidRDefault="007C5C1B" w:rsidP="007C5C1B">
            <w:pPr>
              <w:jc w:val="center"/>
              <w:rPr>
                <w:sz w:val="24"/>
                <w:szCs w:val="24"/>
              </w:rPr>
            </w:pPr>
            <w:r>
              <w:rPr>
                <w:rFonts w:ascii="Calibri" w:hAnsi="Calibri" w:cs="Calibri"/>
                <w:color w:val="002060"/>
                <w:sz w:val="20"/>
                <w:szCs w:val="20"/>
              </w:rPr>
              <w:t>Огурцы 1,5л. консерв.</w:t>
            </w:r>
          </w:p>
        </w:tc>
        <w:tc>
          <w:tcPr>
            <w:tcW w:w="1362" w:type="dxa"/>
            <w:tcBorders>
              <w:top w:val="nil"/>
              <w:left w:val="nil"/>
              <w:bottom w:val="single" w:sz="4" w:space="0" w:color="auto"/>
              <w:right w:val="single" w:sz="4" w:space="0" w:color="auto"/>
            </w:tcBorders>
            <w:shd w:val="clear" w:color="000000" w:fill="FFFFFF"/>
          </w:tcPr>
          <w:p w14:paraId="670DC5A9" w14:textId="01C1C4D6"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664DC82" w14:textId="01A8F9F9" w:rsidR="007C5C1B" w:rsidRPr="00891454" w:rsidRDefault="007C5C1B" w:rsidP="007C5C1B">
            <w:pPr>
              <w:jc w:val="center"/>
              <w:rPr>
                <w:sz w:val="24"/>
                <w:szCs w:val="24"/>
              </w:rPr>
            </w:pPr>
            <w:r>
              <w:rPr>
                <w:rFonts w:ascii="Calibri" w:hAnsi="Calibri" w:cs="Calibri"/>
                <w:color w:val="002060"/>
                <w:sz w:val="20"/>
                <w:szCs w:val="20"/>
              </w:rPr>
              <w:t>203,00</w:t>
            </w:r>
          </w:p>
        </w:tc>
        <w:tc>
          <w:tcPr>
            <w:tcW w:w="2028" w:type="dxa"/>
            <w:noWrap/>
            <w:vAlign w:val="center"/>
          </w:tcPr>
          <w:p w14:paraId="366C2139" w14:textId="77777777" w:rsidR="007C5C1B" w:rsidRPr="00891454" w:rsidRDefault="007C5C1B" w:rsidP="007C5C1B">
            <w:pPr>
              <w:jc w:val="center"/>
              <w:rPr>
                <w:sz w:val="24"/>
                <w:szCs w:val="24"/>
              </w:rPr>
            </w:pPr>
          </w:p>
        </w:tc>
      </w:tr>
      <w:tr w:rsidR="007C5C1B" w:rsidRPr="00724B48" w14:paraId="54E0200A"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21B2684B" w14:textId="4A8A69B9" w:rsidR="007C5C1B" w:rsidRPr="00891454" w:rsidRDefault="007C5C1B" w:rsidP="007C5C1B">
            <w:pPr>
              <w:jc w:val="center"/>
              <w:rPr>
                <w:sz w:val="24"/>
                <w:szCs w:val="24"/>
              </w:rPr>
            </w:pPr>
            <w:r>
              <w:rPr>
                <w:rFonts w:ascii="Calibri" w:hAnsi="Calibri" w:cs="Calibri"/>
                <w:color w:val="000000"/>
                <w:sz w:val="20"/>
                <w:szCs w:val="20"/>
              </w:rPr>
              <w:t>18</w:t>
            </w:r>
          </w:p>
        </w:tc>
        <w:tc>
          <w:tcPr>
            <w:tcW w:w="4823" w:type="dxa"/>
            <w:tcBorders>
              <w:top w:val="nil"/>
              <w:left w:val="nil"/>
              <w:bottom w:val="single" w:sz="4" w:space="0" w:color="auto"/>
              <w:right w:val="single" w:sz="4" w:space="0" w:color="auto"/>
            </w:tcBorders>
            <w:shd w:val="clear" w:color="000000" w:fill="FFFFFF"/>
          </w:tcPr>
          <w:p w14:paraId="5457CC47" w14:textId="3B06CBBF" w:rsidR="007C5C1B" w:rsidRPr="00891454" w:rsidRDefault="007C5C1B" w:rsidP="007C5C1B">
            <w:pPr>
              <w:jc w:val="center"/>
              <w:rPr>
                <w:sz w:val="24"/>
                <w:szCs w:val="24"/>
              </w:rPr>
            </w:pPr>
            <w:r>
              <w:rPr>
                <w:rFonts w:ascii="Calibri" w:hAnsi="Calibri" w:cs="Calibri"/>
                <w:color w:val="002060"/>
                <w:sz w:val="20"/>
                <w:szCs w:val="20"/>
              </w:rPr>
              <w:t>Повидло (500-700г)</w:t>
            </w:r>
          </w:p>
        </w:tc>
        <w:tc>
          <w:tcPr>
            <w:tcW w:w="1362" w:type="dxa"/>
            <w:tcBorders>
              <w:top w:val="nil"/>
              <w:left w:val="nil"/>
              <w:bottom w:val="single" w:sz="4" w:space="0" w:color="auto"/>
              <w:right w:val="single" w:sz="4" w:space="0" w:color="auto"/>
            </w:tcBorders>
            <w:shd w:val="clear" w:color="000000" w:fill="FFFFFF"/>
          </w:tcPr>
          <w:p w14:paraId="4744A120" w14:textId="0EC33A8D"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2EE62098" w14:textId="72A9F6BB" w:rsidR="007C5C1B" w:rsidRPr="00891454" w:rsidRDefault="007C5C1B" w:rsidP="007C5C1B">
            <w:pPr>
              <w:jc w:val="center"/>
              <w:rPr>
                <w:sz w:val="24"/>
                <w:szCs w:val="24"/>
              </w:rPr>
            </w:pPr>
            <w:r>
              <w:rPr>
                <w:rFonts w:ascii="Calibri" w:hAnsi="Calibri" w:cs="Calibri"/>
                <w:color w:val="002060"/>
                <w:sz w:val="20"/>
                <w:szCs w:val="20"/>
              </w:rPr>
              <w:t>74,10</w:t>
            </w:r>
          </w:p>
        </w:tc>
        <w:tc>
          <w:tcPr>
            <w:tcW w:w="2028" w:type="dxa"/>
            <w:noWrap/>
            <w:vAlign w:val="center"/>
          </w:tcPr>
          <w:p w14:paraId="4D7D2423" w14:textId="77777777" w:rsidR="007C5C1B" w:rsidRPr="00891454" w:rsidRDefault="007C5C1B" w:rsidP="007C5C1B">
            <w:pPr>
              <w:jc w:val="center"/>
              <w:rPr>
                <w:sz w:val="24"/>
                <w:szCs w:val="24"/>
              </w:rPr>
            </w:pPr>
          </w:p>
        </w:tc>
      </w:tr>
      <w:tr w:rsidR="007C5C1B" w:rsidRPr="00724B48" w14:paraId="7C218498"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110E12B1" w14:textId="7D6B5705" w:rsidR="007C5C1B" w:rsidRPr="00891454" w:rsidRDefault="007C5C1B" w:rsidP="007C5C1B">
            <w:pPr>
              <w:jc w:val="center"/>
              <w:rPr>
                <w:sz w:val="24"/>
                <w:szCs w:val="24"/>
              </w:rPr>
            </w:pPr>
            <w:r>
              <w:rPr>
                <w:rFonts w:ascii="Calibri" w:hAnsi="Calibri" w:cs="Calibri"/>
                <w:color w:val="000000"/>
                <w:sz w:val="20"/>
                <w:szCs w:val="20"/>
              </w:rPr>
              <w:lastRenderedPageBreak/>
              <w:t>19</w:t>
            </w:r>
          </w:p>
        </w:tc>
        <w:tc>
          <w:tcPr>
            <w:tcW w:w="4823" w:type="dxa"/>
            <w:tcBorders>
              <w:top w:val="nil"/>
              <w:left w:val="nil"/>
              <w:bottom w:val="single" w:sz="4" w:space="0" w:color="auto"/>
              <w:right w:val="single" w:sz="4" w:space="0" w:color="auto"/>
            </w:tcBorders>
            <w:shd w:val="clear" w:color="000000" w:fill="FFFFFF"/>
          </w:tcPr>
          <w:p w14:paraId="63EFC499" w14:textId="19F65B05" w:rsidR="007C5C1B" w:rsidRPr="00891454" w:rsidRDefault="007C5C1B" w:rsidP="007C5C1B">
            <w:pPr>
              <w:jc w:val="center"/>
              <w:rPr>
                <w:sz w:val="24"/>
                <w:szCs w:val="24"/>
              </w:rPr>
            </w:pPr>
            <w:r>
              <w:rPr>
                <w:rFonts w:ascii="Calibri" w:hAnsi="Calibri" w:cs="Calibri"/>
                <w:color w:val="002060"/>
                <w:sz w:val="20"/>
                <w:szCs w:val="20"/>
              </w:rPr>
              <w:t>Сайра 250г. ж/б</w:t>
            </w:r>
          </w:p>
        </w:tc>
        <w:tc>
          <w:tcPr>
            <w:tcW w:w="1362" w:type="dxa"/>
            <w:tcBorders>
              <w:top w:val="nil"/>
              <w:left w:val="nil"/>
              <w:bottom w:val="single" w:sz="4" w:space="0" w:color="auto"/>
              <w:right w:val="single" w:sz="4" w:space="0" w:color="auto"/>
            </w:tcBorders>
            <w:shd w:val="clear" w:color="000000" w:fill="FFFFFF"/>
          </w:tcPr>
          <w:p w14:paraId="0056198C" w14:textId="1B0EA091"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021EBBEC" w14:textId="1B3294AC" w:rsidR="007C5C1B" w:rsidRPr="00891454" w:rsidRDefault="007C5C1B" w:rsidP="007C5C1B">
            <w:pPr>
              <w:jc w:val="center"/>
              <w:rPr>
                <w:sz w:val="24"/>
                <w:szCs w:val="24"/>
              </w:rPr>
            </w:pPr>
            <w:r>
              <w:rPr>
                <w:rFonts w:ascii="Calibri" w:hAnsi="Calibri" w:cs="Calibri"/>
                <w:color w:val="002060"/>
                <w:sz w:val="20"/>
                <w:szCs w:val="20"/>
              </w:rPr>
              <w:t>191,00</w:t>
            </w:r>
          </w:p>
        </w:tc>
        <w:tc>
          <w:tcPr>
            <w:tcW w:w="2028" w:type="dxa"/>
            <w:noWrap/>
            <w:vAlign w:val="center"/>
          </w:tcPr>
          <w:p w14:paraId="701BF8B7" w14:textId="77777777" w:rsidR="007C5C1B" w:rsidRPr="00891454" w:rsidRDefault="007C5C1B" w:rsidP="007C5C1B">
            <w:pPr>
              <w:jc w:val="center"/>
              <w:rPr>
                <w:sz w:val="24"/>
                <w:szCs w:val="24"/>
              </w:rPr>
            </w:pPr>
          </w:p>
        </w:tc>
      </w:tr>
      <w:tr w:rsidR="007C5C1B" w:rsidRPr="00724B48" w14:paraId="22B3D38C"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5CA1AAA1" w14:textId="7E7E5496" w:rsidR="007C5C1B" w:rsidRPr="00891454" w:rsidRDefault="007C5C1B" w:rsidP="007C5C1B">
            <w:pPr>
              <w:jc w:val="center"/>
              <w:rPr>
                <w:sz w:val="24"/>
                <w:szCs w:val="24"/>
              </w:rPr>
            </w:pPr>
            <w:r>
              <w:rPr>
                <w:rFonts w:ascii="Calibri" w:hAnsi="Calibri" w:cs="Calibri"/>
                <w:color w:val="000000"/>
                <w:sz w:val="20"/>
                <w:szCs w:val="20"/>
              </w:rPr>
              <w:t>20</w:t>
            </w:r>
          </w:p>
        </w:tc>
        <w:tc>
          <w:tcPr>
            <w:tcW w:w="4823" w:type="dxa"/>
            <w:tcBorders>
              <w:top w:val="nil"/>
              <w:left w:val="nil"/>
              <w:bottom w:val="single" w:sz="4" w:space="0" w:color="auto"/>
              <w:right w:val="single" w:sz="4" w:space="0" w:color="auto"/>
            </w:tcBorders>
            <w:shd w:val="clear" w:color="000000" w:fill="FFFFFF"/>
          </w:tcPr>
          <w:p w14:paraId="411BC3E5" w14:textId="4F7FF0FB" w:rsidR="007C5C1B" w:rsidRPr="00891454" w:rsidRDefault="007C5C1B" w:rsidP="007C5C1B">
            <w:pPr>
              <w:jc w:val="center"/>
              <w:rPr>
                <w:sz w:val="24"/>
                <w:szCs w:val="24"/>
              </w:rPr>
            </w:pPr>
            <w:r>
              <w:rPr>
                <w:rFonts w:ascii="Calibri" w:hAnsi="Calibri" w:cs="Calibri"/>
                <w:color w:val="002060"/>
                <w:sz w:val="20"/>
                <w:szCs w:val="20"/>
              </w:rPr>
              <w:t>Сахар вес</w:t>
            </w:r>
          </w:p>
        </w:tc>
        <w:tc>
          <w:tcPr>
            <w:tcW w:w="1362" w:type="dxa"/>
            <w:tcBorders>
              <w:top w:val="nil"/>
              <w:left w:val="nil"/>
              <w:bottom w:val="single" w:sz="4" w:space="0" w:color="auto"/>
              <w:right w:val="single" w:sz="4" w:space="0" w:color="auto"/>
            </w:tcBorders>
            <w:shd w:val="clear" w:color="000000" w:fill="FFFFFF"/>
          </w:tcPr>
          <w:p w14:paraId="61370720" w14:textId="7A4CBC00"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171935C9" w14:textId="6CD53EA3" w:rsidR="007C5C1B" w:rsidRPr="00891454" w:rsidRDefault="007C5C1B" w:rsidP="007C5C1B">
            <w:pPr>
              <w:jc w:val="center"/>
              <w:rPr>
                <w:sz w:val="24"/>
                <w:szCs w:val="24"/>
              </w:rPr>
            </w:pPr>
            <w:r>
              <w:rPr>
                <w:rFonts w:ascii="Calibri" w:hAnsi="Calibri" w:cs="Calibri"/>
                <w:color w:val="002060"/>
                <w:sz w:val="20"/>
                <w:szCs w:val="20"/>
              </w:rPr>
              <w:t>98,10</w:t>
            </w:r>
          </w:p>
        </w:tc>
        <w:tc>
          <w:tcPr>
            <w:tcW w:w="2028" w:type="dxa"/>
            <w:noWrap/>
            <w:vAlign w:val="center"/>
          </w:tcPr>
          <w:p w14:paraId="3D312DB8" w14:textId="77777777" w:rsidR="007C5C1B" w:rsidRPr="00891454" w:rsidRDefault="007C5C1B" w:rsidP="007C5C1B">
            <w:pPr>
              <w:jc w:val="center"/>
              <w:rPr>
                <w:sz w:val="24"/>
                <w:szCs w:val="24"/>
              </w:rPr>
            </w:pPr>
          </w:p>
        </w:tc>
      </w:tr>
      <w:tr w:rsidR="007C5C1B" w:rsidRPr="00724B48" w14:paraId="2FCB3434"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57393C85" w14:textId="4BD0F01F" w:rsidR="007C5C1B" w:rsidRDefault="007C5C1B" w:rsidP="007C5C1B">
            <w:pPr>
              <w:jc w:val="center"/>
              <w:rPr>
                <w:sz w:val="24"/>
                <w:szCs w:val="24"/>
              </w:rPr>
            </w:pPr>
            <w:r>
              <w:rPr>
                <w:rFonts w:ascii="Calibri" w:hAnsi="Calibri" w:cs="Calibri"/>
                <w:color w:val="000000"/>
                <w:sz w:val="20"/>
                <w:szCs w:val="20"/>
              </w:rPr>
              <w:t>21</w:t>
            </w:r>
          </w:p>
        </w:tc>
        <w:tc>
          <w:tcPr>
            <w:tcW w:w="4823" w:type="dxa"/>
            <w:tcBorders>
              <w:top w:val="nil"/>
              <w:left w:val="nil"/>
              <w:bottom w:val="single" w:sz="4" w:space="0" w:color="auto"/>
              <w:right w:val="single" w:sz="4" w:space="0" w:color="auto"/>
            </w:tcBorders>
            <w:shd w:val="clear" w:color="000000" w:fill="FFFFFF"/>
          </w:tcPr>
          <w:p w14:paraId="49D3B08E" w14:textId="2998A74F" w:rsidR="007C5C1B" w:rsidRPr="00891454" w:rsidRDefault="007C5C1B" w:rsidP="007C5C1B">
            <w:pPr>
              <w:jc w:val="center"/>
              <w:rPr>
                <w:sz w:val="24"/>
                <w:szCs w:val="24"/>
              </w:rPr>
            </w:pPr>
            <w:r>
              <w:rPr>
                <w:rFonts w:ascii="Calibri" w:hAnsi="Calibri" w:cs="Calibri"/>
                <w:color w:val="002060"/>
                <w:sz w:val="20"/>
                <w:szCs w:val="20"/>
              </w:rPr>
              <w:t>Сахар-рафинад 450г</w:t>
            </w:r>
          </w:p>
        </w:tc>
        <w:tc>
          <w:tcPr>
            <w:tcW w:w="1362" w:type="dxa"/>
            <w:tcBorders>
              <w:top w:val="nil"/>
              <w:left w:val="nil"/>
              <w:bottom w:val="single" w:sz="4" w:space="0" w:color="auto"/>
              <w:right w:val="single" w:sz="4" w:space="0" w:color="auto"/>
            </w:tcBorders>
            <w:shd w:val="clear" w:color="000000" w:fill="FFFFFF"/>
          </w:tcPr>
          <w:p w14:paraId="59290330" w14:textId="60575791"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56C2CD8" w14:textId="11C735A9" w:rsidR="007C5C1B" w:rsidRPr="00891454" w:rsidRDefault="007C5C1B" w:rsidP="007C5C1B">
            <w:pPr>
              <w:jc w:val="center"/>
              <w:rPr>
                <w:sz w:val="24"/>
                <w:szCs w:val="24"/>
              </w:rPr>
            </w:pPr>
            <w:r>
              <w:rPr>
                <w:rFonts w:ascii="Calibri" w:hAnsi="Calibri" w:cs="Calibri"/>
                <w:color w:val="002060"/>
                <w:sz w:val="20"/>
                <w:szCs w:val="20"/>
              </w:rPr>
              <w:t>62,20</w:t>
            </w:r>
          </w:p>
        </w:tc>
        <w:tc>
          <w:tcPr>
            <w:tcW w:w="2028" w:type="dxa"/>
            <w:noWrap/>
            <w:vAlign w:val="center"/>
          </w:tcPr>
          <w:p w14:paraId="72011D3A" w14:textId="77777777" w:rsidR="007C5C1B" w:rsidRPr="00891454" w:rsidRDefault="007C5C1B" w:rsidP="007C5C1B">
            <w:pPr>
              <w:jc w:val="center"/>
              <w:rPr>
                <w:sz w:val="24"/>
                <w:szCs w:val="24"/>
              </w:rPr>
            </w:pPr>
          </w:p>
        </w:tc>
      </w:tr>
      <w:tr w:rsidR="007C5C1B" w:rsidRPr="00724B48" w14:paraId="31F0334E"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1E324A44" w14:textId="22626206" w:rsidR="007C5C1B" w:rsidRDefault="007C5C1B" w:rsidP="007C5C1B">
            <w:pPr>
              <w:jc w:val="center"/>
              <w:rPr>
                <w:sz w:val="24"/>
                <w:szCs w:val="24"/>
              </w:rPr>
            </w:pPr>
            <w:r>
              <w:rPr>
                <w:rFonts w:ascii="Calibri" w:hAnsi="Calibri" w:cs="Calibri"/>
                <w:color w:val="000000"/>
                <w:sz w:val="20"/>
                <w:szCs w:val="20"/>
              </w:rPr>
              <w:t>22</w:t>
            </w:r>
          </w:p>
        </w:tc>
        <w:tc>
          <w:tcPr>
            <w:tcW w:w="4823" w:type="dxa"/>
            <w:tcBorders>
              <w:top w:val="nil"/>
              <w:left w:val="nil"/>
              <w:bottom w:val="single" w:sz="4" w:space="0" w:color="auto"/>
              <w:right w:val="single" w:sz="4" w:space="0" w:color="auto"/>
            </w:tcBorders>
            <w:shd w:val="clear" w:color="000000" w:fill="FFFFFF"/>
          </w:tcPr>
          <w:p w14:paraId="0A57D398" w14:textId="33573A8D" w:rsidR="007C5C1B" w:rsidRPr="00891454" w:rsidRDefault="007C5C1B" w:rsidP="007C5C1B">
            <w:pPr>
              <w:jc w:val="center"/>
              <w:rPr>
                <w:sz w:val="24"/>
                <w:szCs w:val="24"/>
              </w:rPr>
            </w:pPr>
            <w:r>
              <w:rPr>
                <w:rFonts w:ascii="Calibri" w:hAnsi="Calibri" w:cs="Calibri"/>
                <w:color w:val="002060"/>
                <w:sz w:val="20"/>
                <w:szCs w:val="20"/>
              </w:rPr>
              <w:t>Соль 1 кг.</w:t>
            </w:r>
          </w:p>
        </w:tc>
        <w:tc>
          <w:tcPr>
            <w:tcW w:w="1362" w:type="dxa"/>
            <w:tcBorders>
              <w:top w:val="nil"/>
              <w:left w:val="nil"/>
              <w:bottom w:val="single" w:sz="4" w:space="0" w:color="auto"/>
              <w:right w:val="single" w:sz="4" w:space="0" w:color="auto"/>
            </w:tcBorders>
            <w:shd w:val="clear" w:color="000000" w:fill="FFFFFF"/>
          </w:tcPr>
          <w:p w14:paraId="665D2D3B" w14:textId="346DF9CE"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1F9D276C" w14:textId="7A1531B8" w:rsidR="007C5C1B" w:rsidRPr="00891454" w:rsidRDefault="007C5C1B" w:rsidP="007C5C1B">
            <w:pPr>
              <w:jc w:val="center"/>
              <w:rPr>
                <w:sz w:val="24"/>
                <w:szCs w:val="24"/>
              </w:rPr>
            </w:pPr>
            <w:r>
              <w:rPr>
                <w:rFonts w:ascii="Calibri" w:hAnsi="Calibri" w:cs="Calibri"/>
                <w:color w:val="002060"/>
                <w:sz w:val="20"/>
                <w:szCs w:val="20"/>
              </w:rPr>
              <w:t>20,10</w:t>
            </w:r>
          </w:p>
        </w:tc>
        <w:tc>
          <w:tcPr>
            <w:tcW w:w="2028" w:type="dxa"/>
            <w:noWrap/>
            <w:vAlign w:val="center"/>
          </w:tcPr>
          <w:p w14:paraId="6AFE1ECB" w14:textId="77777777" w:rsidR="007C5C1B" w:rsidRPr="00891454" w:rsidRDefault="007C5C1B" w:rsidP="007C5C1B">
            <w:pPr>
              <w:jc w:val="center"/>
              <w:rPr>
                <w:sz w:val="24"/>
                <w:szCs w:val="24"/>
              </w:rPr>
            </w:pPr>
          </w:p>
        </w:tc>
      </w:tr>
      <w:tr w:rsidR="007C5C1B" w:rsidRPr="00724B48" w14:paraId="2579B10A"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1F8DB62B" w14:textId="1A21508A" w:rsidR="007C5C1B" w:rsidRDefault="007C5C1B" w:rsidP="007C5C1B">
            <w:pPr>
              <w:jc w:val="center"/>
              <w:rPr>
                <w:sz w:val="24"/>
                <w:szCs w:val="24"/>
              </w:rPr>
            </w:pPr>
            <w:r>
              <w:rPr>
                <w:rFonts w:ascii="Calibri" w:hAnsi="Calibri" w:cs="Calibri"/>
                <w:color w:val="000000"/>
                <w:sz w:val="20"/>
                <w:szCs w:val="20"/>
              </w:rPr>
              <w:t>23</w:t>
            </w:r>
          </w:p>
        </w:tc>
        <w:tc>
          <w:tcPr>
            <w:tcW w:w="4823" w:type="dxa"/>
            <w:tcBorders>
              <w:top w:val="nil"/>
              <w:left w:val="nil"/>
              <w:bottom w:val="single" w:sz="4" w:space="0" w:color="auto"/>
              <w:right w:val="single" w:sz="4" w:space="0" w:color="auto"/>
            </w:tcBorders>
            <w:shd w:val="clear" w:color="000000" w:fill="FFFFFF"/>
          </w:tcPr>
          <w:p w14:paraId="1A925C46" w14:textId="0B1B78CE" w:rsidR="007C5C1B" w:rsidRPr="00891454" w:rsidRDefault="007C5C1B" w:rsidP="007C5C1B">
            <w:pPr>
              <w:jc w:val="center"/>
              <w:rPr>
                <w:sz w:val="24"/>
                <w:szCs w:val="24"/>
              </w:rPr>
            </w:pPr>
            <w:r>
              <w:rPr>
                <w:rFonts w:ascii="Calibri" w:hAnsi="Calibri" w:cs="Calibri"/>
                <w:color w:val="002060"/>
                <w:sz w:val="20"/>
                <w:szCs w:val="20"/>
              </w:rPr>
              <w:t>Соус соевый 1л</w:t>
            </w:r>
          </w:p>
        </w:tc>
        <w:tc>
          <w:tcPr>
            <w:tcW w:w="1362" w:type="dxa"/>
            <w:tcBorders>
              <w:top w:val="nil"/>
              <w:left w:val="nil"/>
              <w:bottom w:val="single" w:sz="4" w:space="0" w:color="auto"/>
              <w:right w:val="single" w:sz="4" w:space="0" w:color="auto"/>
            </w:tcBorders>
            <w:shd w:val="clear" w:color="000000" w:fill="FFFFFF"/>
          </w:tcPr>
          <w:p w14:paraId="7BEABC4C" w14:textId="37F632EE"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7746ABC3" w14:textId="7B0CA1DC" w:rsidR="007C5C1B" w:rsidRPr="00891454" w:rsidRDefault="007C5C1B" w:rsidP="007C5C1B">
            <w:pPr>
              <w:jc w:val="center"/>
              <w:rPr>
                <w:sz w:val="24"/>
                <w:szCs w:val="24"/>
              </w:rPr>
            </w:pPr>
            <w:r>
              <w:rPr>
                <w:rFonts w:ascii="Calibri" w:hAnsi="Calibri" w:cs="Calibri"/>
                <w:color w:val="002060"/>
                <w:sz w:val="20"/>
                <w:szCs w:val="20"/>
              </w:rPr>
              <w:t>170,00</w:t>
            </w:r>
          </w:p>
        </w:tc>
        <w:tc>
          <w:tcPr>
            <w:tcW w:w="2028" w:type="dxa"/>
            <w:noWrap/>
            <w:vAlign w:val="center"/>
          </w:tcPr>
          <w:p w14:paraId="6D38574A" w14:textId="77777777" w:rsidR="007C5C1B" w:rsidRPr="00891454" w:rsidRDefault="007C5C1B" w:rsidP="007C5C1B">
            <w:pPr>
              <w:jc w:val="center"/>
              <w:rPr>
                <w:sz w:val="24"/>
                <w:szCs w:val="24"/>
              </w:rPr>
            </w:pPr>
          </w:p>
        </w:tc>
      </w:tr>
      <w:tr w:rsidR="007C5C1B" w:rsidRPr="00724B48" w14:paraId="4FEAC58C"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4D9E895F" w14:textId="2EAA671D" w:rsidR="007C5C1B" w:rsidRDefault="007C5C1B" w:rsidP="007C5C1B">
            <w:pPr>
              <w:jc w:val="center"/>
              <w:rPr>
                <w:sz w:val="24"/>
                <w:szCs w:val="24"/>
              </w:rPr>
            </w:pPr>
            <w:r>
              <w:rPr>
                <w:rFonts w:ascii="Calibri" w:hAnsi="Calibri" w:cs="Calibri"/>
                <w:color w:val="000000"/>
                <w:sz w:val="20"/>
                <w:szCs w:val="20"/>
              </w:rPr>
              <w:t>24</w:t>
            </w:r>
          </w:p>
        </w:tc>
        <w:tc>
          <w:tcPr>
            <w:tcW w:w="4823" w:type="dxa"/>
            <w:tcBorders>
              <w:top w:val="nil"/>
              <w:left w:val="nil"/>
              <w:bottom w:val="single" w:sz="4" w:space="0" w:color="auto"/>
              <w:right w:val="single" w:sz="4" w:space="0" w:color="auto"/>
            </w:tcBorders>
            <w:shd w:val="clear" w:color="000000" w:fill="FFFFFF"/>
          </w:tcPr>
          <w:p w14:paraId="5608D521" w14:textId="5A42967B" w:rsidR="007C5C1B" w:rsidRPr="00891454" w:rsidRDefault="007C5C1B" w:rsidP="007C5C1B">
            <w:pPr>
              <w:jc w:val="center"/>
              <w:rPr>
                <w:sz w:val="24"/>
                <w:szCs w:val="24"/>
              </w:rPr>
            </w:pPr>
            <w:r>
              <w:rPr>
                <w:rFonts w:ascii="Calibri" w:hAnsi="Calibri" w:cs="Calibri"/>
                <w:color w:val="002060"/>
                <w:sz w:val="20"/>
                <w:szCs w:val="20"/>
              </w:rPr>
              <w:t>Вода питьевая 0,5л негазированная пласт.бутылка</w:t>
            </w:r>
          </w:p>
        </w:tc>
        <w:tc>
          <w:tcPr>
            <w:tcW w:w="1362" w:type="dxa"/>
            <w:tcBorders>
              <w:top w:val="nil"/>
              <w:left w:val="nil"/>
              <w:bottom w:val="single" w:sz="4" w:space="0" w:color="auto"/>
              <w:right w:val="single" w:sz="4" w:space="0" w:color="auto"/>
            </w:tcBorders>
            <w:shd w:val="clear" w:color="000000" w:fill="FFFFFF"/>
          </w:tcPr>
          <w:p w14:paraId="2BE5481A" w14:textId="4793C972"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60BE39E" w14:textId="0BA3EF50" w:rsidR="007C5C1B" w:rsidRPr="00891454" w:rsidRDefault="007C5C1B" w:rsidP="007C5C1B">
            <w:pPr>
              <w:jc w:val="center"/>
              <w:rPr>
                <w:sz w:val="24"/>
                <w:szCs w:val="24"/>
              </w:rPr>
            </w:pPr>
            <w:r>
              <w:rPr>
                <w:rFonts w:ascii="Calibri" w:hAnsi="Calibri" w:cs="Calibri"/>
                <w:color w:val="002060"/>
                <w:sz w:val="20"/>
                <w:szCs w:val="20"/>
              </w:rPr>
              <w:t>25,88</w:t>
            </w:r>
          </w:p>
        </w:tc>
        <w:tc>
          <w:tcPr>
            <w:tcW w:w="2028" w:type="dxa"/>
            <w:noWrap/>
            <w:vAlign w:val="center"/>
          </w:tcPr>
          <w:p w14:paraId="6127D387" w14:textId="77777777" w:rsidR="007C5C1B" w:rsidRPr="00891454" w:rsidRDefault="007C5C1B" w:rsidP="007C5C1B">
            <w:pPr>
              <w:jc w:val="center"/>
              <w:rPr>
                <w:sz w:val="24"/>
                <w:szCs w:val="24"/>
              </w:rPr>
            </w:pPr>
          </w:p>
        </w:tc>
      </w:tr>
      <w:tr w:rsidR="007C5C1B" w:rsidRPr="00724B48" w14:paraId="436DBFF8"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5D3092F4" w14:textId="2B207BD2" w:rsidR="007C5C1B" w:rsidRDefault="007C5C1B" w:rsidP="007C5C1B">
            <w:pPr>
              <w:jc w:val="center"/>
              <w:rPr>
                <w:sz w:val="24"/>
                <w:szCs w:val="24"/>
              </w:rPr>
            </w:pPr>
            <w:r>
              <w:rPr>
                <w:rFonts w:ascii="Calibri" w:hAnsi="Calibri" w:cs="Calibri"/>
                <w:color w:val="000000"/>
                <w:sz w:val="20"/>
                <w:szCs w:val="20"/>
              </w:rPr>
              <w:t>25</w:t>
            </w:r>
          </w:p>
        </w:tc>
        <w:tc>
          <w:tcPr>
            <w:tcW w:w="4823" w:type="dxa"/>
            <w:tcBorders>
              <w:top w:val="nil"/>
              <w:left w:val="nil"/>
              <w:bottom w:val="single" w:sz="4" w:space="0" w:color="auto"/>
              <w:right w:val="single" w:sz="4" w:space="0" w:color="auto"/>
            </w:tcBorders>
            <w:shd w:val="clear" w:color="000000" w:fill="FFFFFF"/>
          </w:tcPr>
          <w:p w14:paraId="2B827C93" w14:textId="183B0421" w:rsidR="007C5C1B" w:rsidRPr="00891454" w:rsidRDefault="007C5C1B" w:rsidP="007C5C1B">
            <w:pPr>
              <w:jc w:val="center"/>
              <w:rPr>
                <w:sz w:val="24"/>
                <w:szCs w:val="24"/>
              </w:rPr>
            </w:pPr>
            <w:r>
              <w:rPr>
                <w:rFonts w:ascii="Calibri" w:hAnsi="Calibri" w:cs="Calibri"/>
                <w:color w:val="002060"/>
                <w:sz w:val="20"/>
                <w:szCs w:val="20"/>
              </w:rPr>
              <w:t>Вода питьевая 0,5л газированная пласт.бутылка</w:t>
            </w:r>
          </w:p>
        </w:tc>
        <w:tc>
          <w:tcPr>
            <w:tcW w:w="1362" w:type="dxa"/>
            <w:tcBorders>
              <w:top w:val="nil"/>
              <w:left w:val="nil"/>
              <w:bottom w:val="single" w:sz="4" w:space="0" w:color="auto"/>
              <w:right w:val="single" w:sz="4" w:space="0" w:color="auto"/>
            </w:tcBorders>
            <w:shd w:val="clear" w:color="000000" w:fill="FFFFFF"/>
          </w:tcPr>
          <w:p w14:paraId="47F1D663" w14:textId="2B1A1B7D"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23BA7CA4" w14:textId="239D586A" w:rsidR="007C5C1B" w:rsidRPr="00891454" w:rsidRDefault="007C5C1B" w:rsidP="007C5C1B">
            <w:pPr>
              <w:jc w:val="center"/>
              <w:rPr>
                <w:sz w:val="24"/>
                <w:szCs w:val="24"/>
              </w:rPr>
            </w:pPr>
            <w:r>
              <w:rPr>
                <w:rFonts w:ascii="Calibri" w:hAnsi="Calibri" w:cs="Calibri"/>
                <w:color w:val="002060"/>
                <w:sz w:val="20"/>
                <w:szCs w:val="20"/>
              </w:rPr>
              <w:t>25,88</w:t>
            </w:r>
          </w:p>
        </w:tc>
        <w:tc>
          <w:tcPr>
            <w:tcW w:w="2028" w:type="dxa"/>
            <w:noWrap/>
            <w:vAlign w:val="center"/>
          </w:tcPr>
          <w:p w14:paraId="444C6FE7" w14:textId="77777777" w:rsidR="007C5C1B" w:rsidRPr="00891454" w:rsidRDefault="007C5C1B" w:rsidP="007C5C1B">
            <w:pPr>
              <w:jc w:val="center"/>
              <w:rPr>
                <w:sz w:val="24"/>
                <w:szCs w:val="24"/>
              </w:rPr>
            </w:pPr>
          </w:p>
        </w:tc>
      </w:tr>
      <w:tr w:rsidR="007C5C1B" w:rsidRPr="00724B48" w14:paraId="51B3A731"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5746347F" w14:textId="6655915A" w:rsidR="007C5C1B" w:rsidRDefault="007C5C1B" w:rsidP="007C5C1B">
            <w:pPr>
              <w:jc w:val="center"/>
              <w:rPr>
                <w:sz w:val="24"/>
                <w:szCs w:val="24"/>
              </w:rPr>
            </w:pPr>
            <w:r>
              <w:rPr>
                <w:rFonts w:ascii="Calibri" w:hAnsi="Calibri" w:cs="Calibri"/>
                <w:color w:val="000000"/>
                <w:sz w:val="20"/>
                <w:szCs w:val="20"/>
              </w:rPr>
              <w:t>26</w:t>
            </w:r>
          </w:p>
        </w:tc>
        <w:tc>
          <w:tcPr>
            <w:tcW w:w="4823" w:type="dxa"/>
            <w:tcBorders>
              <w:top w:val="nil"/>
              <w:left w:val="nil"/>
              <w:bottom w:val="single" w:sz="4" w:space="0" w:color="auto"/>
              <w:right w:val="single" w:sz="4" w:space="0" w:color="auto"/>
            </w:tcBorders>
            <w:shd w:val="clear" w:color="000000" w:fill="FFFFFF"/>
          </w:tcPr>
          <w:p w14:paraId="3B58D6E9" w14:textId="7BB62865" w:rsidR="007C5C1B" w:rsidRPr="00891454" w:rsidRDefault="007C5C1B" w:rsidP="007C5C1B">
            <w:pPr>
              <w:jc w:val="center"/>
              <w:rPr>
                <w:sz w:val="24"/>
                <w:szCs w:val="24"/>
              </w:rPr>
            </w:pPr>
            <w:r>
              <w:rPr>
                <w:rFonts w:ascii="Calibri" w:hAnsi="Calibri" w:cs="Calibri"/>
                <w:color w:val="002060"/>
                <w:sz w:val="20"/>
                <w:szCs w:val="20"/>
              </w:rPr>
              <w:t>Вода питьевая 1,5л газированная пласт.бутылка</w:t>
            </w:r>
          </w:p>
        </w:tc>
        <w:tc>
          <w:tcPr>
            <w:tcW w:w="1362" w:type="dxa"/>
            <w:tcBorders>
              <w:top w:val="nil"/>
              <w:left w:val="nil"/>
              <w:bottom w:val="single" w:sz="4" w:space="0" w:color="auto"/>
              <w:right w:val="single" w:sz="4" w:space="0" w:color="auto"/>
            </w:tcBorders>
            <w:shd w:val="clear" w:color="000000" w:fill="FFFFFF"/>
          </w:tcPr>
          <w:p w14:paraId="5A397C43" w14:textId="1638B0D1"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6A610B73" w14:textId="17E3FACD" w:rsidR="007C5C1B" w:rsidRPr="00891454" w:rsidRDefault="007C5C1B" w:rsidP="007C5C1B">
            <w:pPr>
              <w:jc w:val="center"/>
              <w:rPr>
                <w:sz w:val="24"/>
                <w:szCs w:val="24"/>
              </w:rPr>
            </w:pPr>
            <w:r>
              <w:rPr>
                <w:rFonts w:ascii="Calibri" w:hAnsi="Calibri" w:cs="Calibri"/>
                <w:color w:val="002060"/>
                <w:sz w:val="20"/>
                <w:szCs w:val="20"/>
              </w:rPr>
              <w:t>45,80</w:t>
            </w:r>
          </w:p>
        </w:tc>
        <w:tc>
          <w:tcPr>
            <w:tcW w:w="2028" w:type="dxa"/>
            <w:noWrap/>
            <w:vAlign w:val="center"/>
          </w:tcPr>
          <w:p w14:paraId="2801374F" w14:textId="77777777" w:rsidR="007C5C1B" w:rsidRPr="00891454" w:rsidRDefault="007C5C1B" w:rsidP="007C5C1B">
            <w:pPr>
              <w:jc w:val="center"/>
              <w:rPr>
                <w:sz w:val="24"/>
                <w:szCs w:val="24"/>
              </w:rPr>
            </w:pPr>
          </w:p>
        </w:tc>
      </w:tr>
      <w:tr w:rsidR="007C5C1B" w:rsidRPr="00724B48" w14:paraId="7F9567BE"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36C14619" w14:textId="201938C8" w:rsidR="007C5C1B" w:rsidRDefault="007C5C1B" w:rsidP="007C5C1B">
            <w:pPr>
              <w:jc w:val="center"/>
              <w:rPr>
                <w:sz w:val="24"/>
                <w:szCs w:val="24"/>
              </w:rPr>
            </w:pPr>
            <w:r>
              <w:rPr>
                <w:rFonts w:ascii="Calibri" w:hAnsi="Calibri" w:cs="Calibri"/>
                <w:color w:val="000000"/>
                <w:sz w:val="20"/>
                <w:szCs w:val="20"/>
              </w:rPr>
              <w:t>27</w:t>
            </w:r>
          </w:p>
        </w:tc>
        <w:tc>
          <w:tcPr>
            <w:tcW w:w="4823" w:type="dxa"/>
            <w:tcBorders>
              <w:top w:val="nil"/>
              <w:left w:val="nil"/>
              <w:bottom w:val="single" w:sz="4" w:space="0" w:color="auto"/>
              <w:right w:val="single" w:sz="4" w:space="0" w:color="auto"/>
            </w:tcBorders>
            <w:shd w:val="clear" w:color="000000" w:fill="FFFFFF"/>
          </w:tcPr>
          <w:p w14:paraId="2FAB0EB7" w14:textId="02A40DE0" w:rsidR="007C5C1B" w:rsidRPr="00891454" w:rsidRDefault="007C5C1B" w:rsidP="007C5C1B">
            <w:pPr>
              <w:jc w:val="center"/>
              <w:rPr>
                <w:sz w:val="24"/>
                <w:szCs w:val="24"/>
              </w:rPr>
            </w:pPr>
            <w:r>
              <w:rPr>
                <w:rFonts w:ascii="Calibri" w:hAnsi="Calibri" w:cs="Calibri"/>
                <w:color w:val="002060"/>
                <w:sz w:val="20"/>
                <w:szCs w:val="20"/>
              </w:rPr>
              <w:t>Вода питьевая 1,5л негазированная пласт.бутылка</w:t>
            </w:r>
          </w:p>
        </w:tc>
        <w:tc>
          <w:tcPr>
            <w:tcW w:w="1362" w:type="dxa"/>
            <w:tcBorders>
              <w:top w:val="nil"/>
              <w:left w:val="nil"/>
              <w:bottom w:val="single" w:sz="4" w:space="0" w:color="auto"/>
              <w:right w:val="single" w:sz="4" w:space="0" w:color="auto"/>
            </w:tcBorders>
            <w:shd w:val="clear" w:color="000000" w:fill="FFFFFF"/>
          </w:tcPr>
          <w:p w14:paraId="50604FF5" w14:textId="6AB50D35"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9E83CCD" w14:textId="3EC8AB5C" w:rsidR="007C5C1B" w:rsidRPr="00891454" w:rsidRDefault="007C5C1B" w:rsidP="007C5C1B">
            <w:pPr>
              <w:jc w:val="center"/>
              <w:rPr>
                <w:sz w:val="24"/>
                <w:szCs w:val="24"/>
              </w:rPr>
            </w:pPr>
            <w:r>
              <w:rPr>
                <w:rFonts w:ascii="Calibri" w:hAnsi="Calibri" w:cs="Calibri"/>
                <w:color w:val="002060"/>
                <w:sz w:val="20"/>
                <w:szCs w:val="20"/>
              </w:rPr>
              <w:t>45,80</w:t>
            </w:r>
          </w:p>
        </w:tc>
        <w:tc>
          <w:tcPr>
            <w:tcW w:w="2028" w:type="dxa"/>
            <w:noWrap/>
            <w:vAlign w:val="center"/>
          </w:tcPr>
          <w:p w14:paraId="7D71534B" w14:textId="77777777" w:rsidR="007C5C1B" w:rsidRPr="00891454" w:rsidRDefault="007C5C1B" w:rsidP="007C5C1B">
            <w:pPr>
              <w:jc w:val="center"/>
              <w:rPr>
                <w:sz w:val="24"/>
                <w:szCs w:val="24"/>
              </w:rPr>
            </w:pPr>
          </w:p>
        </w:tc>
      </w:tr>
      <w:tr w:rsidR="007C5C1B" w:rsidRPr="00724B48" w14:paraId="48A72E9F"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5F25BDBE" w14:textId="3362B1A1" w:rsidR="007C5C1B" w:rsidRDefault="007C5C1B" w:rsidP="007C5C1B">
            <w:pPr>
              <w:jc w:val="center"/>
              <w:rPr>
                <w:sz w:val="24"/>
                <w:szCs w:val="24"/>
              </w:rPr>
            </w:pPr>
            <w:r>
              <w:rPr>
                <w:rFonts w:ascii="Calibri" w:hAnsi="Calibri" w:cs="Calibri"/>
                <w:color w:val="000000"/>
                <w:sz w:val="20"/>
                <w:szCs w:val="20"/>
              </w:rPr>
              <w:t>28</w:t>
            </w:r>
          </w:p>
        </w:tc>
        <w:tc>
          <w:tcPr>
            <w:tcW w:w="4823" w:type="dxa"/>
            <w:tcBorders>
              <w:top w:val="nil"/>
              <w:left w:val="nil"/>
              <w:bottom w:val="single" w:sz="4" w:space="0" w:color="auto"/>
              <w:right w:val="single" w:sz="4" w:space="0" w:color="auto"/>
            </w:tcBorders>
            <w:shd w:val="clear" w:color="000000" w:fill="FFFFFF"/>
          </w:tcPr>
          <w:p w14:paraId="45ECFF02" w14:textId="6C4532B8" w:rsidR="007C5C1B" w:rsidRPr="00891454" w:rsidRDefault="007C5C1B" w:rsidP="007C5C1B">
            <w:pPr>
              <w:jc w:val="center"/>
              <w:rPr>
                <w:sz w:val="24"/>
                <w:szCs w:val="24"/>
              </w:rPr>
            </w:pPr>
            <w:r>
              <w:rPr>
                <w:rFonts w:ascii="Calibri" w:hAnsi="Calibri" w:cs="Calibri"/>
                <w:color w:val="002060"/>
                <w:sz w:val="20"/>
                <w:szCs w:val="20"/>
              </w:rPr>
              <w:t>Сок (нектар) Добрый 1-0,9л</w:t>
            </w:r>
          </w:p>
        </w:tc>
        <w:tc>
          <w:tcPr>
            <w:tcW w:w="1362" w:type="dxa"/>
            <w:tcBorders>
              <w:top w:val="nil"/>
              <w:left w:val="nil"/>
              <w:bottom w:val="single" w:sz="4" w:space="0" w:color="auto"/>
              <w:right w:val="single" w:sz="4" w:space="0" w:color="auto"/>
            </w:tcBorders>
            <w:shd w:val="clear" w:color="000000" w:fill="FFFFFF"/>
          </w:tcPr>
          <w:p w14:paraId="2FFFD987" w14:textId="35B7B6C1"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0548D5CE" w14:textId="63EAD1F8" w:rsidR="007C5C1B" w:rsidRPr="00891454" w:rsidRDefault="007C5C1B" w:rsidP="007C5C1B">
            <w:pPr>
              <w:jc w:val="center"/>
              <w:rPr>
                <w:sz w:val="24"/>
                <w:szCs w:val="24"/>
              </w:rPr>
            </w:pPr>
            <w:r>
              <w:rPr>
                <w:rFonts w:ascii="Calibri" w:hAnsi="Calibri" w:cs="Calibri"/>
                <w:color w:val="002060"/>
                <w:sz w:val="20"/>
                <w:szCs w:val="20"/>
              </w:rPr>
              <w:t>114,00</w:t>
            </w:r>
          </w:p>
        </w:tc>
        <w:tc>
          <w:tcPr>
            <w:tcW w:w="2028" w:type="dxa"/>
            <w:noWrap/>
            <w:vAlign w:val="center"/>
          </w:tcPr>
          <w:p w14:paraId="563EF76F" w14:textId="77777777" w:rsidR="007C5C1B" w:rsidRPr="00891454" w:rsidRDefault="007C5C1B" w:rsidP="007C5C1B">
            <w:pPr>
              <w:jc w:val="center"/>
              <w:rPr>
                <w:sz w:val="24"/>
                <w:szCs w:val="24"/>
              </w:rPr>
            </w:pPr>
          </w:p>
        </w:tc>
      </w:tr>
      <w:tr w:rsidR="007C5C1B" w:rsidRPr="00724B48" w14:paraId="07960A69"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3E1D34BF" w14:textId="4285F85A" w:rsidR="007C5C1B" w:rsidRDefault="007C5C1B" w:rsidP="007C5C1B">
            <w:pPr>
              <w:jc w:val="center"/>
              <w:rPr>
                <w:sz w:val="24"/>
                <w:szCs w:val="24"/>
              </w:rPr>
            </w:pPr>
            <w:r>
              <w:rPr>
                <w:rFonts w:ascii="Calibri" w:hAnsi="Calibri" w:cs="Calibri"/>
                <w:color w:val="000000"/>
                <w:sz w:val="20"/>
                <w:szCs w:val="20"/>
              </w:rPr>
              <w:t>29</w:t>
            </w:r>
          </w:p>
        </w:tc>
        <w:tc>
          <w:tcPr>
            <w:tcW w:w="4823" w:type="dxa"/>
            <w:tcBorders>
              <w:top w:val="nil"/>
              <w:left w:val="nil"/>
              <w:bottom w:val="single" w:sz="4" w:space="0" w:color="auto"/>
              <w:right w:val="single" w:sz="4" w:space="0" w:color="auto"/>
            </w:tcBorders>
            <w:shd w:val="clear" w:color="000000" w:fill="FFFFFF"/>
          </w:tcPr>
          <w:p w14:paraId="017D4D6C" w14:textId="289565B2" w:rsidR="007C5C1B" w:rsidRPr="00891454" w:rsidRDefault="007C5C1B" w:rsidP="007C5C1B">
            <w:pPr>
              <w:jc w:val="center"/>
              <w:rPr>
                <w:sz w:val="24"/>
                <w:szCs w:val="24"/>
              </w:rPr>
            </w:pPr>
            <w:r>
              <w:rPr>
                <w:rFonts w:ascii="Calibri" w:hAnsi="Calibri" w:cs="Calibri"/>
                <w:color w:val="002060"/>
                <w:sz w:val="20"/>
                <w:szCs w:val="20"/>
              </w:rPr>
              <w:t>Сок (нектар) Добрый 0,2л</w:t>
            </w:r>
          </w:p>
        </w:tc>
        <w:tc>
          <w:tcPr>
            <w:tcW w:w="1362" w:type="dxa"/>
            <w:tcBorders>
              <w:top w:val="nil"/>
              <w:left w:val="nil"/>
              <w:bottom w:val="single" w:sz="4" w:space="0" w:color="auto"/>
              <w:right w:val="single" w:sz="4" w:space="0" w:color="auto"/>
            </w:tcBorders>
            <w:shd w:val="clear" w:color="000000" w:fill="FFFFFF"/>
          </w:tcPr>
          <w:p w14:paraId="3F0FC708" w14:textId="066B1EB5"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5B534A7C" w14:textId="5685AC57" w:rsidR="007C5C1B" w:rsidRPr="00891454" w:rsidRDefault="007C5C1B" w:rsidP="007C5C1B">
            <w:pPr>
              <w:jc w:val="center"/>
              <w:rPr>
                <w:sz w:val="24"/>
                <w:szCs w:val="24"/>
              </w:rPr>
            </w:pPr>
            <w:r>
              <w:rPr>
                <w:rFonts w:ascii="Calibri" w:hAnsi="Calibri" w:cs="Calibri"/>
                <w:color w:val="002060"/>
                <w:sz w:val="20"/>
                <w:szCs w:val="20"/>
              </w:rPr>
              <w:t>34,30</w:t>
            </w:r>
          </w:p>
        </w:tc>
        <w:tc>
          <w:tcPr>
            <w:tcW w:w="2028" w:type="dxa"/>
            <w:noWrap/>
            <w:vAlign w:val="center"/>
          </w:tcPr>
          <w:p w14:paraId="255D4E6A" w14:textId="77777777" w:rsidR="007C5C1B" w:rsidRPr="00891454" w:rsidRDefault="007C5C1B" w:rsidP="007C5C1B">
            <w:pPr>
              <w:jc w:val="center"/>
              <w:rPr>
                <w:sz w:val="24"/>
                <w:szCs w:val="24"/>
              </w:rPr>
            </w:pPr>
          </w:p>
        </w:tc>
      </w:tr>
      <w:tr w:rsidR="007C5C1B" w:rsidRPr="00724B48" w14:paraId="7C14C949"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60D258B5" w14:textId="61317459" w:rsidR="007C5C1B" w:rsidRDefault="007C5C1B" w:rsidP="007C5C1B">
            <w:pPr>
              <w:jc w:val="center"/>
              <w:rPr>
                <w:sz w:val="24"/>
                <w:szCs w:val="24"/>
              </w:rPr>
            </w:pPr>
            <w:r>
              <w:rPr>
                <w:rFonts w:ascii="Calibri" w:hAnsi="Calibri" w:cs="Calibri"/>
                <w:color w:val="000000"/>
                <w:sz w:val="20"/>
                <w:szCs w:val="20"/>
              </w:rPr>
              <w:t>30</w:t>
            </w:r>
          </w:p>
        </w:tc>
        <w:tc>
          <w:tcPr>
            <w:tcW w:w="4823" w:type="dxa"/>
            <w:tcBorders>
              <w:top w:val="nil"/>
              <w:left w:val="nil"/>
              <w:bottom w:val="single" w:sz="4" w:space="0" w:color="auto"/>
              <w:right w:val="single" w:sz="4" w:space="0" w:color="auto"/>
            </w:tcBorders>
            <w:shd w:val="clear" w:color="000000" w:fill="FFFFFF"/>
          </w:tcPr>
          <w:p w14:paraId="00A1F44B" w14:textId="41496601" w:rsidR="007C5C1B" w:rsidRPr="00891454" w:rsidRDefault="007C5C1B" w:rsidP="007C5C1B">
            <w:pPr>
              <w:jc w:val="center"/>
              <w:rPr>
                <w:sz w:val="24"/>
                <w:szCs w:val="24"/>
              </w:rPr>
            </w:pPr>
            <w:r>
              <w:rPr>
                <w:rFonts w:ascii="Calibri" w:hAnsi="Calibri" w:cs="Calibri"/>
                <w:color w:val="002060"/>
                <w:sz w:val="20"/>
                <w:szCs w:val="20"/>
              </w:rPr>
              <w:t>Томатная паста (500-600г) в/с</w:t>
            </w:r>
          </w:p>
        </w:tc>
        <w:tc>
          <w:tcPr>
            <w:tcW w:w="1362" w:type="dxa"/>
            <w:tcBorders>
              <w:top w:val="nil"/>
              <w:left w:val="nil"/>
              <w:bottom w:val="single" w:sz="4" w:space="0" w:color="auto"/>
              <w:right w:val="single" w:sz="4" w:space="0" w:color="auto"/>
            </w:tcBorders>
            <w:shd w:val="clear" w:color="000000" w:fill="FFFFFF"/>
          </w:tcPr>
          <w:p w14:paraId="6025A13C" w14:textId="37DB0EE1"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EA75949" w14:textId="69D69165" w:rsidR="007C5C1B" w:rsidRPr="00891454" w:rsidRDefault="007C5C1B" w:rsidP="007C5C1B">
            <w:pPr>
              <w:jc w:val="center"/>
              <w:rPr>
                <w:sz w:val="24"/>
                <w:szCs w:val="24"/>
              </w:rPr>
            </w:pPr>
            <w:r>
              <w:rPr>
                <w:rFonts w:ascii="Calibri" w:hAnsi="Calibri" w:cs="Calibri"/>
                <w:color w:val="002060"/>
                <w:sz w:val="20"/>
                <w:szCs w:val="20"/>
              </w:rPr>
              <w:t>150,00</w:t>
            </w:r>
          </w:p>
        </w:tc>
        <w:tc>
          <w:tcPr>
            <w:tcW w:w="2028" w:type="dxa"/>
            <w:noWrap/>
            <w:vAlign w:val="center"/>
          </w:tcPr>
          <w:p w14:paraId="15190656" w14:textId="77777777" w:rsidR="007C5C1B" w:rsidRPr="00891454" w:rsidRDefault="007C5C1B" w:rsidP="007C5C1B">
            <w:pPr>
              <w:jc w:val="center"/>
              <w:rPr>
                <w:sz w:val="24"/>
                <w:szCs w:val="24"/>
              </w:rPr>
            </w:pPr>
          </w:p>
        </w:tc>
      </w:tr>
      <w:tr w:rsidR="007C5C1B" w:rsidRPr="00724B48" w14:paraId="24BBA141"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0EF835E8" w14:textId="6794D0B7" w:rsidR="007C5C1B" w:rsidRDefault="007C5C1B" w:rsidP="007C5C1B">
            <w:pPr>
              <w:jc w:val="center"/>
              <w:rPr>
                <w:sz w:val="24"/>
                <w:szCs w:val="24"/>
              </w:rPr>
            </w:pPr>
            <w:r>
              <w:rPr>
                <w:rFonts w:ascii="Calibri" w:hAnsi="Calibri" w:cs="Calibri"/>
                <w:color w:val="000000"/>
                <w:sz w:val="20"/>
                <w:szCs w:val="20"/>
              </w:rPr>
              <w:t>31</w:t>
            </w:r>
          </w:p>
        </w:tc>
        <w:tc>
          <w:tcPr>
            <w:tcW w:w="4823" w:type="dxa"/>
            <w:tcBorders>
              <w:top w:val="nil"/>
              <w:left w:val="nil"/>
              <w:bottom w:val="single" w:sz="4" w:space="0" w:color="auto"/>
              <w:right w:val="single" w:sz="4" w:space="0" w:color="auto"/>
            </w:tcBorders>
            <w:shd w:val="clear" w:color="000000" w:fill="FFFFFF"/>
          </w:tcPr>
          <w:p w14:paraId="6338C186" w14:textId="5317F471" w:rsidR="007C5C1B" w:rsidRPr="00891454" w:rsidRDefault="007C5C1B" w:rsidP="007C5C1B">
            <w:pPr>
              <w:jc w:val="center"/>
              <w:rPr>
                <w:sz w:val="24"/>
                <w:szCs w:val="24"/>
              </w:rPr>
            </w:pPr>
            <w:r>
              <w:rPr>
                <w:rFonts w:ascii="Calibri" w:hAnsi="Calibri" w:cs="Calibri"/>
                <w:color w:val="002060"/>
                <w:sz w:val="20"/>
                <w:szCs w:val="20"/>
              </w:rPr>
              <w:t>Фасоль конс. 400 г ж/б</w:t>
            </w:r>
          </w:p>
        </w:tc>
        <w:tc>
          <w:tcPr>
            <w:tcW w:w="1362" w:type="dxa"/>
            <w:tcBorders>
              <w:top w:val="nil"/>
              <w:left w:val="nil"/>
              <w:bottom w:val="single" w:sz="4" w:space="0" w:color="auto"/>
              <w:right w:val="single" w:sz="4" w:space="0" w:color="auto"/>
            </w:tcBorders>
            <w:shd w:val="clear" w:color="000000" w:fill="FFFFFF"/>
          </w:tcPr>
          <w:p w14:paraId="13650D05" w14:textId="59096578"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26B13C67" w14:textId="5886A54D" w:rsidR="007C5C1B" w:rsidRPr="00891454" w:rsidRDefault="007C5C1B" w:rsidP="007C5C1B">
            <w:pPr>
              <w:jc w:val="center"/>
              <w:rPr>
                <w:sz w:val="24"/>
                <w:szCs w:val="24"/>
              </w:rPr>
            </w:pPr>
            <w:r>
              <w:rPr>
                <w:rFonts w:ascii="Calibri" w:hAnsi="Calibri" w:cs="Calibri"/>
                <w:color w:val="002060"/>
                <w:sz w:val="20"/>
                <w:szCs w:val="20"/>
              </w:rPr>
              <w:t>52,80</w:t>
            </w:r>
          </w:p>
        </w:tc>
        <w:tc>
          <w:tcPr>
            <w:tcW w:w="2028" w:type="dxa"/>
            <w:noWrap/>
            <w:vAlign w:val="center"/>
          </w:tcPr>
          <w:p w14:paraId="78670F1C" w14:textId="77777777" w:rsidR="007C5C1B" w:rsidRPr="00891454" w:rsidRDefault="007C5C1B" w:rsidP="007C5C1B">
            <w:pPr>
              <w:jc w:val="center"/>
              <w:rPr>
                <w:sz w:val="24"/>
                <w:szCs w:val="24"/>
              </w:rPr>
            </w:pPr>
          </w:p>
        </w:tc>
      </w:tr>
      <w:tr w:rsidR="007C5C1B" w:rsidRPr="00724B48" w14:paraId="3FE08FAA" w14:textId="77777777" w:rsidTr="00916658">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4D569B61" w14:textId="40806CB7" w:rsidR="007C5C1B" w:rsidRDefault="007C5C1B" w:rsidP="007C5C1B">
            <w:pPr>
              <w:jc w:val="center"/>
              <w:rPr>
                <w:sz w:val="24"/>
                <w:szCs w:val="24"/>
              </w:rPr>
            </w:pPr>
            <w:r>
              <w:rPr>
                <w:rFonts w:ascii="Calibri" w:hAnsi="Calibri" w:cs="Calibri"/>
                <w:color w:val="000000"/>
                <w:sz w:val="20"/>
                <w:szCs w:val="20"/>
              </w:rPr>
              <w:t>32</w:t>
            </w:r>
          </w:p>
        </w:tc>
        <w:tc>
          <w:tcPr>
            <w:tcW w:w="4823" w:type="dxa"/>
            <w:tcBorders>
              <w:top w:val="nil"/>
              <w:left w:val="nil"/>
              <w:bottom w:val="single" w:sz="4" w:space="0" w:color="auto"/>
              <w:right w:val="single" w:sz="4" w:space="0" w:color="auto"/>
            </w:tcBorders>
            <w:shd w:val="clear" w:color="000000" w:fill="FFFFFF"/>
          </w:tcPr>
          <w:p w14:paraId="0E93A56B" w14:textId="19D777FB" w:rsidR="007C5C1B" w:rsidRPr="00891454" w:rsidRDefault="007C5C1B" w:rsidP="007C5C1B">
            <w:pPr>
              <w:jc w:val="center"/>
              <w:rPr>
                <w:sz w:val="24"/>
                <w:szCs w:val="24"/>
              </w:rPr>
            </w:pPr>
            <w:r>
              <w:rPr>
                <w:rFonts w:ascii="Calibri" w:hAnsi="Calibri" w:cs="Calibri"/>
                <w:color w:val="002060"/>
                <w:sz w:val="20"/>
                <w:szCs w:val="20"/>
              </w:rPr>
              <w:t>Хлопья овсяные</w:t>
            </w:r>
          </w:p>
        </w:tc>
        <w:tc>
          <w:tcPr>
            <w:tcW w:w="1362" w:type="dxa"/>
            <w:tcBorders>
              <w:top w:val="nil"/>
              <w:left w:val="nil"/>
              <w:bottom w:val="single" w:sz="4" w:space="0" w:color="auto"/>
              <w:right w:val="single" w:sz="4" w:space="0" w:color="auto"/>
            </w:tcBorders>
            <w:shd w:val="clear" w:color="000000" w:fill="FFFFFF"/>
          </w:tcPr>
          <w:p w14:paraId="513DB0CB" w14:textId="7A22A74E" w:rsidR="007C5C1B" w:rsidRPr="00891454" w:rsidRDefault="007C5C1B" w:rsidP="007C5C1B">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46B43B0E" w14:textId="1E795459" w:rsidR="007C5C1B" w:rsidRPr="00891454" w:rsidRDefault="007C5C1B" w:rsidP="007C5C1B">
            <w:pPr>
              <w:jc w:val="center"/>
              <w:rPr>
                <w:sz w:val="24"/>
                <w:szCs w:val="24"/>
              </w:rPr>
            </w:pPr>
            <w:r>
              <w:rPr>
                <w:rFonts w:ascii="Calibri" w:hAnsi="Calibri" w:cs="Calibri"/>
                <w:color w:val="002060"/>
                <w:sz w:val="20"/>
                <w:szCs w:val="20"/>
              </w:rPr>
              <w:t>49,10</w:t>
            </w:r>
          </w:p>
        </w:tc>
        <w:tc>
          <w:tcPr>
            <w:tcW w:w="2028" w:type="dxa"/>
            <w:noWrap/>
            <w:vAlign w:val="center"/>
          </w:tcPr>
          <w:p w14:paraId="0B4A63BA" w14:textId="77777777" w:rsidR="007C5C1B" w:rsidRPr="00891454" w:rsidRDefault="007C5C1B" w:rsidP="007C5C1B">
            <w:pPr>
              <w:jc w:val="center"/>
              <w:rPr>
                <w:sz w:val="24"/>
                <w:szCs w:val="24"/>
              </w:rPr>
            </w:pPr>
          </w:p>
        </w:tc>
      </w:tr>
      <w:tr w:rsidR="007C5C1B" w:rsidRPr="00724B48" w14:paraId="0D4076A0" w14:textId="77777777" w:rsidTr="007C5C1B">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5C0273D1" w14:textId="2FA59B4C" w:rsidR="007C5C1B" w:rsidRDefault="007C5C1B" w:rsidP="007C5C1B">
            <w:pPr>
              <w:jc w:val="center"/>
              <w:rPr>
                <w:sz w:val="24"/>
                <w:szCs w:val="24"/>
              </w:rPr>
            </w:pPr>
            <w:r>
              <w:rPr>
                <w:rFonts w:ascii="Calibri" w:hAnsi="Calibri" w:cs="Calibri"/>
                <w:color w:val="000000"/>
                <w:sz w:val="20"/>
                <w:szCs w:val="20"/>
              </w:rPr>
              <w:t>33</w:t>
            </w:r>
          </w:p>
        </w:tc>
        <w:tc>
          <w:tcPr>
            <w:tcW w:w="4823" w:type="dxa"/>
            <w:tcBorders>
              <w:top w:val="nil"/>
              <w:left w:val="nil"/>
              <w:bottom w:val="single" w:sz="4" w:space="0" w:color="auto"/>
              <w:right w:val="single" w:sz="4" w:space="0" w:color="auto"/>
            </w:tcBorders>
            <w:shd w:val="clear" w:color="000000" w:fill="FFFFFF"/>
          </w:tcPr>
          <w:p w14:paraId="65220FFC" w14:textId="7F437897" w:rsidR="007C5C1B" w:rsidRPr="00891454" w:rsidRDefault="007C5C1B" w:rsidP="007C5C1B">
            <w:pPr>
              <w:jc w:val="center"/>
              <w:rPr>
                <w:sz w:val="24"/>
                <w:szCs w:val="24"/>
              </w:rPr>
            </w:pPr>
            <w:r>
              <w:rPr>
                <w:rFonts w:ascii="Calibri" w:hAnsi="Calibri" w:cs="Calibri"/>
                <w:color w:val="002060"/>
                <w:sz w:val="20"/>
                <w:szCs w:val="20"/>
              </w:rPr>
              <w:t>Чай черный пакетированный 25 пак</w:t>
            </w:r>
          </w:p>
        </w:tc>
        <w:tc>
          <w:tcPr>
            <w:tcW w:w="1362" w:type="dxa"/>
            <w:tcBorders>
              <w:top w:val="nil"/>
              <w:left w:val="nil"/>
              <w:bottom w:val="single" w:sz="4" w:space="0" w:color="auto"/>
              <w:right w:val="single" w:sz="4" w:space="0" w:color="auto"/>
            </w:tcBorders>
            <w:shd w:val="clear" w:color="000000" w:fill="FFFFFF"/>
          </w:tcPr>
          <w:p w14:paraId="66CC2870" w14:textId="5A762BB8"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41382E20" w14:textId="02781D38" w:rsidR="007C5C1B" w:rsidRPr="00891454" w:rsidRDefault="007C5C1B" w:rsidP="007C5C1B">
            <w:pPr>
              <w:jc w:val="center"/>
              <w:rPr>
                <w:sz w:val="24"/>
                <w:szCs w:val="24"/>
              </w:rPr>
            </w:pPr>
            <w:r>
              <w:rPr>
                <w:rFonts w:ascii="Calibri" w:hAnsi="Calibri" w:cs="Calibri"/>
                <w:color w:val="002060"/>
                <w:sz w:val="20"/>
                <w:szCs w:val="20"/>
              </w:rPr>
              <w:t>92,00</w:t>
            </w:r>
          </w:p>
        </w:tc>
        <w:tc>
          <w:tcPr>
            <w:tcW w:w="2028" w:type="dxa"/>
            <w:tcBorders>
              <w:bottom w:val="single" w:sz="4" w:space="0" w:color="auto"/>
            </w:tcBorders>
            <w:noWrap/>
            <w:vAlign w:val="center"/>
          </w:tcPr>
          <w:p w14:paraId="234E4882" w14:textId="77777777" w:rsidR="007C5C1B" w:rsidRPr="00891454" w:rsidRDefault="007C5C1B" w:rsidP="007C5C1B">
            <w:pPr>
              <w:jc w:val="center"/>
              <w:rPr>
                <w:sz w:val="24"/>
                <w:szCs w:val="24"/>
              </w:rPr>
            </w:pPr>
          </w:p>
        </w:tc>
      </w:tr>
      <w:tr w:rsidR="007C5C1B" w:rsidRPr="00724B48" w14:paraId="4D919788" w14:textId="77777777" w:rsidTr="0049368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0267F648" w14:textId="5505ABFC" w:rsidR="007C5C1B" w:rsidRDefault="007C5C1B" w:rsidP="007C5C1B">
            <w:pPr>
              <w:jc w:val="center"/>
              <w:rPr>
                <w:sz w:val="24"/>
                <w:szCs w:val="24"/>
              </w:rPr>
            </w:pPr>
            <w:r>
              <w:rPr>
                <w:rFonts w:ascii="Calibri" w:hAnsi="Calibri" w:cs="Calibri"/>
                <w:color w:val="000000"/>
                <w:sz w:val="20"/>
                <w:szCs w:val="20"/>
              </w:rPr>
              <w:t>34</w:t>
            </w:r>
          </w:p>
        </w:tc>
        <w:tc>
          <w:tcPr>
            <w:tcW w:w="4823" w:type="dxa"/>
            <w:tcBorders>
              <w:top w:val="nil"/>
              <w:left w:val="nil"/>
              <w:bottom w:val="single" w:sz="4" w:space="0" w:color="auto"/>
              <w:right w:val="single" w:sz="4" w:space="0" w:color="auto"/>
            </w:tcBorders>
            <w:shd w:val="clear" w:color="000000" w:fill="FFFFFF"/>
          </w:tcPr>
          <w:p w14:paraId="695FD9D5" w14:textId="55A3B6B1" w:rsidR="007C5C1B" w:rsidRPr="00891454" w:rsidRDefault="007C5C1B" w:rsidP="007C5C1B">
            <w:pPr>
              <w:jc w:val="center"/>
              <w:rPr>
                <w:sz w:val="24"/>
                <w:szCs w:val="24"/>
              </w:rPr>
            </w:pPr>
            <w:r>
              <w:rPr>
                <w:rFonts w:ascii="Calibri" w:hAnsi="Calibri" w:cs="Calibri"/>
                <w:color w:val="002060"/>
                <w:sz w:val="20"/>
                <w:szCs w:val="20"/>
              </w:rPr>
              <w:t>Чай черный крупнолистовой 200г</w:t>
            </w:r>
          </w:p>
        </w:tc>
        <w:tc>
          <w:tcPr>
            <w:tcW w:w="1362" w:type="dxa"/>
            <w:tcBorders>
              <w:top w:val="nil"/>
              <w:left w:val="nil"/>
              <w:bottom w:val="single" w:sz="4" w:space="0" w:color="auto"/>
              <w:right w:val="single" w:sz="4" w:space="0" w:color="auto"/>
            </w:tcBorders>
            <w:shd w:val="clear" w:color="000000" w:fill="FFFFFF"/>
          </w:tcPr>
          <w:p w14:paraId="1D34AAA2" w14:textId="04A49479"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0882C2B3" w14:textId="38E09636" w:rsidR="007C5C1B" w:rsidRPr="00891454" w:rsidRDefault="007C5C1B" w:rsidP="007C5C1B">
            <w:pPr>
              <w:jc w:val="center"/>
              <w:rPr>
                <w:sz w:val="24"/>
                <w:szCs w:val="24"/>
              </w:rPr>
            </w:pPr>
            <w:r>
              <w:rPr>
                <w:rFonts w:ascii="Calibri" w:hAnsi="Calibri" w:cs="Calibri"/>
                <w:color w:val="002060"/>
                <w:sz w:val="20"/>
                <w:szCs w:val="20"/>
              </w:rPr>
              <w:t>288,80</w:t>
            </w:r>
          </w:p>
        </w:tc>
        <w:tc>
          <w:tcPr>
            <w:tcW w:w="2028" w:type="dxa"/>
            <w:tcBorders>
              <w:top w:val="single" w:sz="4" w:space="0" w:color="auto"/>
              <w:bottom w:val="single" w:sz="4" w:space="0" w:color="auto"/>
            </w:tcBorders>
            <w:noWrap/>
            <w:vAlign w:val="center"/>
          </w:tcPr>
          <w:p w14:paraId="1B740933" w14:textId="77777777" w:rsidR="007C5C1B" w:rsidRPr="00891454" w:rsidRDefault="007C5C1B" w:rsidP="007C5C1B">
            <w:pPr>
              <w:jc w:val="center"/>
              <w:rPr>
                <w:sz w:val="24"/>
                <w:szCs w:val="24"/>
              </w:rPr>
            </w:pPr>
          </w:p>
        </w:tc>
      </w:tr>
      <w:tr w:rsidR="007C5C1B" w:rsidRPr="00724B48" w14:paraId="0EB64E09" w14:textId="77777777" w:rsidTr="0049368F">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64B8FB47" w14:textId="1AEF6E8F" w:rsidR="007C5C1B" w:rsidRDefault="007C5C1B" w:rsidP="007C5C1B">
            <w:pPr>
              <w:jc w:val="center"/>
              <w:rPr>
                <w:sz w:val="24"/>
                <w:szCs w:val="24"/>
              </w:rPr>
            </w:pPr>
            <w:r>
              <w:rPr>
                <w:rFonts w:ascii="Calibri" w:hAnsi="Calibri" w:cs="Calibri"/>
                <w:color w:val="000000"/>
                <w:sz w:val="20"/>
                <w:szCs w:val="20"/>
              </w:rPr>
              <w:t>35</w:t>
            </w:r>
          </w:p>
        </w:tc>
        <w:tc>
          <w:tcPr>
            <w:tcW w:w="4823" w:type="dxa"/>
            <w:tcBorders>
              <w:top w:val="nil"/>
              <w:left w:val="nil"/>
              <w:bottom w:val="single" w:sz="4" w:space="0" w:color="auto"/>
              <w:right w:val="single" w:sz="4" w:space="0" w:color="auto"/>
            </w:tcBorders>
            <w:shd w:val="clear" w:color="000000" w:fill="FFFFFF"/>
          </w:tcPr>
          <w:p w14:paraId="278CCAE8" w14:textId="6E712EBA" w:rsidR="007C5C1B" w:rsidRPr="00891454" w:rsidRDefault="007C5C1B" w:rsidP="007C5C1B">
            <w:pPr>
              <w:jc w:val="center"/>
              <w:rPr>
                <w:sz w:val="24"/>
                <w:szCs w:val="24"/>
              </w:rPr>
            </w:pPr>
            <w:r>
              <w:rPr>
                <w:rFonts w:ascii="Calibri" w:hAnsi="Calibri" w:cs="Calibri"/>
                <w:color w:val="002060"/>
                <w:sz w:val="20"/>
                <w:szCs w:val="20"/>
              </w:rPr>
              <w:t>Шампиньоны 850 мл резанные</w:t>
            </w:r>
          </w:p>
        </w:tc>
        <w:tc>
          <w:tcPr>
            <w:tcW w:w="1362" w:type="dxa"/>
            <w:tcBorders>
              <w:top w:val="nil"/>
              <w:left w:val="nil"/>
              <w:bottom w:val="single" w:sz="4" w:space="0" w:color="auto"/>
              <w:right w:val="single" w:sz="4" w:space="0" w:color="auto"/>
            </w:tcBorders>
            <w:shd w:val="clear" w:color="000000" w:fill="FFFFFF"/>
          </w:tcPr>
          <w:p w14:paraId="5F50E046" w14:textId="071A7A0E" w:rsidR="007C5C1B" w:rsidRPr="00891454" w:rsidRDefault="007C5C1B" w:rsidP="007C5C1B">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3CB8CDE6" w14:textId="1DC90E88" w:rsidR="007C5C1B" w:rsidRPr="00891454" w:rsidRDefault="007C5C1B" w:rsidP="007C5C1B">
            <w:pPr>
              <w:jc w:val="center"/>
              <w:rPr>
                <w:sz w:val="24"/>
                <w:szCs w:val="24"/>
              </w:rPr>
            </w:pPr>
            <w:r>
              <w:rPr>
                <w:rFonts w:ascii="Calibri" w:hAnsi="Calibri" w:cs="Calibri"/>
                <w:color w:val="002060"/>
                <w:sz w:val="20"/>
                <w:szCs w:val="20"/>
              </w:rPr>
              <w:t>65,90</w:t>
            </w:r>
          </w:p>
        </w:tc>
        <w:tc>
          <w:tcPr>
            <w:tcW w:w="2028" w:type="dxa"/>
            <w:tcBorders>
              <w:top w:val="single" w:sz="4" w:space="0" w:color="auto"/>
            </w:tcBorders>
            <w:noWrap/>
            <w:vAlign w:val="center"/>
          </w:tcPr>
          <w:p w14:paraId="18BFBCAF" w14:textId="77777777" w:rsidR="007C5C1B" w:rsidRPr="00891454" w:rsidRDefault="007C5C1B" w:rsidP="007C5C1B">
            <w:pPr>
              <w:jc w:val="center"/>
              <w:rPr>
                <w:sz w:val="24"/>
                <w:szCs w:val="24"/>
              </w:rPr>
            </w:pPr>
          </w:p>
        </w:tc>
      </w:tr>
    </w:tbl>
    <w:p w14:paraId="2C5E6074" w14:textId="77777777" w:rsidR="0038596A" w:rsidRPr="0038596A" w:rsidRDefault="0038596A" w:rsidP="0038596A">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3BA6FCE3" w14:textId="77777777" w:rsidR="0038596A" w:rsidRDefault="0038596A" w:rsidP="0038596A"/>
    <w:p w14:paraId="10405387" w14:textId="77777777" w:rsidR="0038596A" w:rsidRPr="00BA04C6" w:rsidRDefault="0038596A" w:rsidP="0038596A">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0ED12B53" w14:textId="77777777" w:rsidR="0038596A" w:rsidRPr="0038596A" w:rsidRDefault="0038596A" w:rsidP="0038596A">
      <w:pPr>
        <w:rPr>
          <w:i/>
          <w:highlight w:val="lightGray"/>
        </w:rPr>
      </w:pPr>
    </w:p>
    <w:p w14:paraId="2F3B42C0" w14:textId="77777777" w:rsidR="00957FA8" w:rsidRPr="00C55B01" w:rsidRDefault="00957FA8" w:rsidP="00957FA8"/>
    <w:p w14:paraId="0F7C8EF4" w14:textId="3339D1B6"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1226AF" w:rsidRPr="001226AF">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2" w:name="_Hlk54961760"/>
      <w:r w:rsidR="00133B01">
        <w:rPr>
          <w:i/>
          <w:highlight w:val="lightGray"/>
        </w:rPr>
        <w:t>(вне зависимости от формы проведения закупки</w:t>
      </w:r>
      <w:r w:rsidR="00133B01">
        <w:rPr>
          <w:rStyle w:val="a9"/>
          <w:i/>
          <w:highlight w:val="lightGray"/>
        </w:rPr>
        <w:footnoteReference w:id="13"/>
      </w:r>
      <w:r w:rsidR="00133B01">
        <w:rPr>
          <w:i/>
          <w:highlight w:val="lightGray"/>
        </w:rPr>
        <w:t xml:space="preserve">) </w:t>
      </w:r>
      <w:bookmarkEnd w:id="52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3" w:name="_Hlk54961818"/>
      <w:r w:rsidR="00133B01" w:rsidRPr="00133B01">
        <w:rPr>
          <w:i/>
          <w:highlight w:val="lightGray"/>
        </w:rPr>
        <w:t xml:space="preserve">в данной форме Страны происхождения товара и Производителя продукции </w:t>
      </w:r>
      <w:bookmarkEnd w:id="523"/>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4" w:name="_Toc116647755"/>
      <w:r w:rsidRPr="00BA04C6">
        <w:lastRenderedPageBreak/>
        <w:t>Инструкции по заполнению</w:t>
      </w:r>
      <w:bookmarkEnd w:id="524"/>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671C29C8" w14:textId="77777777" w:rsidR="0038596A" w:rsidRDefault="0038596A" w:rsidP="0038596A">
      <w:pPr>
        <w:pStyle w:val="a0"/>
      </w:pPr>
      <w: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3E7BD95D" w14:textId="77777777" w:rsidR="0038596A" w:rsidRDefault="0038596A" w:rsidP="0038596A">
      <w:pPr>
        <w:pStyle w:val="a0"/>
      </w:pPr>
      <w: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№3-4, являются предельными и не могут быть увеличены Участником.</w:t>
      </w:r>
    </w:p>
    <w:p w14:paraId="304E9A5B" w14:textId="00CEFC77" w:rsidR="0038596A" w:rsidRDefault="0038596A" w:rsidP="0038596A">
      <w:pPr>
        <w:pStyle w:val="a0"/>
      </w:pPr>
      <w: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284592B" w14:textId="613D7A8D" w:rsidR="0038596A" w:rsidRPr="0038596A" w:rsidRDefault="0038596A" w:rsidP="0038596A">
      <w:pPr>
        <w:pStyle w:val="a0"/>
        <w:rPr>
          <w:color w:val="FF0000"/>
        </w:rPr>
      </w:pPr>
      <w:r w:rsidRPr="0038596A">
        <w:rPr>
          <w:color w:val="FF0000"/>
        </w:rPr>
        <w:t xml:space="preserve">Максимальная (предельная) цена договора, а также ставка на ЭТП указываются в строгом соответствии с п.1.2.12 Документации о закупке           – </w:t>
      </w:r>
      <w:r w:rsidR="00EA41FB">
        <w:rPr>
          <w:color w:val="FF0000"/>
        </w:rPr>
        <w:t>2 818 181,82</w:t>
      </w:r>
      <w:r w:rsidRPr="0038596A">
        <w:rPr>
          <w:color w:val="FF0000"/>
        </w:rPr>
        <w:t xml:space="preserve"> руб. без учета НДС.</w:t>
      </w:r>
    </w:p>
    <w:p w14:paraId="3A5DA4BB" w14:textId="77777777" w:rsidR="0038596A" w:rsidRDefault="0038596A" w:rsidP="0038596A">
      <w:pPr>
        <w:pStyle w:val="a0"/>
      </w:pPr>
      <w: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5" w:name="_Hlt22846931"/>
      <w:bookmarkEnd w:id="525"/>
    </w:p>
    <w:p w14:paraId="10B4BCD8" w14:textId="6B911743" w:rsidR="00EC5F37" w:rsidRPr="00BA04C6" w:rsidRDefault="00EC5F37" w:rsidP="00E34AE4">
      <w:pPr>
        <w:pStyle w:val="2"/>
        <w:keepNext w:val="0"/>
        <w:pageBreakBefore/>
        <w:widowControl w:val="0"/>
        <w:ind w:left="1134"/>
        <w:rPr>
          <w:sz w:val="28"/>
        </w:rPr>
      </w:pPr>
      <w:bookmarkStart w:id="526" w:name="_Ref514556477"/>
      <w:bookmarkStart w:id="527" w:name="_Toc116647756"/>
      <w:bookmarkEnd w:id="513"/>
      <w:bookmarkEnd w:id="51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4</w:t>
      </w:r>
      <w:r w:rsidR="00D27B09" w:rsidRPr="00BA04C6">
        <w:rPr>
          <w:noProof/>
          <w:sz w:val="28"/>
        </w:rPr>
        <w:fldChar w:fldCharType="end"/>
      </w:r>
      <w:r w:rsidRPr="00BA04C6">
        <w:rPr>
          <w:sz w:val="28"/>
        </w:rPr>
        <w:t>)</w:t>
      </w:r>
      <w:bookmarkEnd w:id="515"/>
      <w:bookmarkEnd w:id="516"/>
      <w:bookmarkEnd w:id="517"/>
      <w:bookmarkEnd w:id="518"/>
      <w:bookmarkEnd w:id="526"/>
      <w:bookmarkEnd w:id="527"/>
    </w:p>
    <w:p w14:paraId="00BD6D4F" w14:textId="77777777" w:rsidR="00EC5F37" w:rsidRPr="00FC0CA5" w:rsidRDefault="00EC5F37">
      <w:pPr>
        <w:pStyle w:val="22"/>
      </w:pPr>
      <w:bookmarkStart w:id="528" w:name="_Toc116647757"/>
      <w:r w:rsidRPr="00FC0CA5">
        <w:t>Форма Технического предложения</w:t>
      </w:r>
      <w:bookmarkEnd w:id="528"/>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2B5D032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15931A1" w14:textId="77777777" w:rsidR="005F0357" w:rsidRDefault="005F0357" w:rsidP="000203B3">
      <w:pPr>
        <w:rPr>
          <w:i/>
          <w:highlight w:val="lightGray"/>
          <w:shd w:val="clear" w:color="auto" w:fill="BFBFBF" w:themeFill="background1" w:themeFillShade="BF"/>
        </w:rPr>
      </w:pPr>
      <w:bookmarkStart w:id="529" w:name="_Hlk90405361"/>
    </w:p>
    <w:p w14:paraId="1686D83C" w14:textId="67311756"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29"/>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0" w:name="_Toc116647758"/>
      <w:r w:rsidRPr="00BA04C6">
        <w:lastRenderedPageBreak/>
        <w:t>Инструкции по заполнению</w:t>
      </w:r>
      <w:bookmarkEnd w:id="53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38F4E62"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1226AF">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2196FAEF" w:rsidR="00EC5F37" w:rsidRPr="00BA04C6" w:rsidRDefault="001E0BD6" w:rsidP="00D1541A">
      <w:pPr>
        <w:pStyle w:val="2"/>
        <w:keepNext w:val="0"/>
        <w:pageBreakBefore/>
        <w:widowControl w:val="0"/>
        <w:ind w:left="1134"/>
        <w:rPr>
          <w:sz w:val="28"/>
        </w:rPr>
      </w:pPr>
      <w:bookmarkStart w:id="531" w:name="_Ref86826666"/>
      <w:bookmarkStart w:id="532" w:name="_Toc90385112"/>
      <w:bookmarkStart w:id="533" w:name="_Toc116647759"/>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5</w:t>
      </w:r>
      <w:r w:rsidR="00D27B09" w:rsidRPr="00BA04C6">
        <w:rPr>
          <w:noProof/>
          <w:sz w:val="28"/>
        </w:rPr>
        <w:fldChar w:fldCharType="end"/>
      </w:r>
      <w:r w:rsidR="00EC5F37" w:rsidRPr="00BA04C6">
        <w:rPr>
          <w:sz w:val="28"/>
        </w:rPr>
        <w:t>)</w:t>
      </w:r>
      <w:bookmarkEnd w:id="531"/>
      <w:bookmarkEnd w:id="532"/>
      <w:bookmarkEnd w:id="533"/>
    </w:p>
    <w:p w14:paraId="214DD75C" w14:textId="77777777" w:rsidR="00EC5F37" w:rsidRPr="00FC0CA5" w:rsidRDefault="00EC5F37">
      <w:pPr>
        <w:pStyle w:val="22"/>
      </w:pPr>
      <w:bookmarkStart w:id="534" w:name="_Toc90385113"/>
      <w:bookmarkStart w:id="535" w:name="_Toc116647760"/>
      <w:r w:rsidRPr="00FC0CA5">
        <w:t xml:space="preserve">Форма </w:t>
      </w:r>
      <w:bookmarkEnd w:id="534"/>
      <w:r w:rsidR="001E0BD6">
        <w:t>Календарного графика</w:t>
      </w:r>
      <w:bookmarkEnd w:id="53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4CEF1531"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6" w:name="_Toc90385114"/>
      <w:bookmarkStart w:id="537" w:name="_Toc116647761"/>
      <w:r w:rsidRPr="00BA04C6">
        <w:lastRenderedPageBreak/>
        <w:t>Инструкции по заполнению</w:t>
      </w:r>
      <w:bookmarkEnd w:id="536"/>
      <w:bookmarkEnd w:id="53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E6B12CC" w:rsidR="00EC5F37" w:rsidRPr="00BA04C6" w:rsidRDefault="00EC5F37" w:rsidP="006822D7">
      <w:pPr>
        <w:pStyle w:val="2"/>
        <w:keepNext w:val="0"/>
        <w:pageBreakBefore/>
        <w:widowControl w:val="0"/>
        <w:ind w:left="1134"/>
        <w:rPr>
          <w:sz w:val="28"/>
        </w:rPr>
      </w:pPr>
      <w:bookmarkStart w:id="538" w:name="_Ref55335823"/>
      <w:bookmarkStart w:id="539" w:name="_Ref55336359"/>
      <w:bookmarkStart w:id="540" w:name="_Toc57314675"/>
      <w:bookmarkStart w:id="541" w:name="_Toc69728989"/>
      <w:bookmarkStart w:id="542" w:name="_Toc116647762"/>
      <w:bookmarkEnd w:id="507"/>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6</w:t>
      </w:r>
      <w:r w:rsidR="00D27B09" w:rsidRPr="00BA04C6">
        <w:rPr>
          <w:noProof/>
          <w:sz w:val="28"/>
        </w:rPr>
        <w:fldChar w:fldCharType="end"/>
      </w:r>
      <w:r w:rsidRPr="00BA04C6">
        <w:rPr>
          <w:sz w:val="28"/>
        </w:rPr>
        <w:t>)</w:t>
      </w:r>
      <w:bookmarkEnd w:id="538"/>
      <w:bookmarkEnd w:id="539"/>
      <w:bookmarkEnd w:id="540"/>
      <w:bookmarkEnd w:id="541"/>
      <w:bookmarkEnd w:id="542"/>
    </w:p>
    <w:p w14:paraId="1A6792D1" w14:textId="77777777" w:rsidR="00EC5F37" w:rsidRPr="00FC0CA5" w:rsidRDefault="00EC5F37">
      <w:pPr>
        <w:pStyle w:val="22"/>
      </w:pPr>
      <w:bookmarkStart w:id="543" w:name="_Toc116647763"/>
      <w:r w:rsidRPr="00FC0CA5">
        <w:t>Форма Анкеты Участника</w:t>
      </w:r>
      <w:bookmarkEnd w:id="54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288140DE"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4"/>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w:t>
            </w:r>
            <w:r w:rsidRPr="0096068A">
              <w:rPr>
                <w:i/>
                <w:szCs w:val="24"/>
                <w:highlight w:val="lightGray"/>
                <w:shd w:val="clear" w:color="auto" w:fill="BFBFBF" w:themeFill="background1" w:themeFillShade="BF"/>
              </w:rPr>
              <w:lastRenderedPageBreak/>
              <w:t>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0828FE6C"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1226AF" w:rsidRPr="001226AF">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1226AF">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 xml:space="preserve">Филиалы: перечислить наименования и </w:t>
            </w:r>
            <w:r w:rsidRPr="00C55B01">
              <w:lastRenderedPageBreak/>
              <w:t>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6" w:name="_Toc116647764"/>
      <w:r w:rsidRPr="00BA04C6">
        <w:lastRenderedPageBreak/>
        <w:t>Инструкции по заполнению</w:t>
      </w:r>
      <w:bookmarkEnd w:id="546"/>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4EE6B78C" w:rsidR="00087753" w:rsidRPr="00BA04C6" w:rsidRDefault="00087753" w:rsidP="006822D7">
      <w:pPr>
        <w:pStyle w:val="2"/>
        <w:keepNext w:val="0"/>
        <w:pageBreakBefore/>
        <w:widowControl w:val="0"/>
        <w:ind w:left="1134"/>
        <w:rPr>
          <w:sz w:val="28"/>
        </w:rPr>
      </w:pPr>
      <w:bookmarkStart w:id="547" w:name="_Ref472704397"/>
      <w:bookmarkStart w:id="548" w:name="_Toc473571650"/>
      <w:bookmarkStart w:id="549" w:name="_Toc116647765"/>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7</w:t>
      </w:r>
      <w:r w:rsidR="00D27B09" w:rsidRPr="00BA04C6">
        <w:rPr>
          <w:noProof/>
          <w:sz w:val="28"/>
        </w:rPr>
        <w:fldChar w:fldCharType="end"/>
      </w:r>
      <w:r w:rsidRPr="00BA04C6">
        <w:rPr>
          <w:sz w:val="28"/>
        </w:rPr>
        <w:t>)</w:t>
      </w:r>
      <w:bookmarkEnd w:id="547"/>
      <w:bookmarkEnd w:id="548"/>
      <w:bookmarkEnd w:id="549"/>
    </w:p>
    <w:p w14:paraId="6672C0DA" w14:textId="77777777" w:rsidR="00087753" w:rsidRPr="00FC0CA5" w:rsidRDefault="00087753" w:rsidP="00087753">
      <w:pPr>
        <w:pStyle w:val="22"/>
      </w:pPr>
      <w:bookmarkStart w:id="550" w:name="_Toc473571651"/>
      <w:bookmarkStart w:id="551" w:name="_Toc116647766"/>
      <w:r w:rsidRPr="00FC0CA5">
        <w:t>Форма Данных бухгалтерской (финансовой) отчетности</w:t>
      </w:r>
      <w:bookmarkEnd w:id="550"/>
      <w:bookmarkEnd w:id="551"/>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18C0A4B5"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6"/>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2" w:name="_Toc473571652"/>
    </w:p>
    <w:p w14:paraId="2C3D9F42" w14:textId="77777777" w:rsidR="00087753" w:rsidRPr="00BA04C6" w:rsidRDefault="00087753" w:rsidP="00087753">
      <w:pPr>
        <w:pStyle w:val="22"/>
        <w:pageBreakBefore/>
      </w:pPr>
      <w:bookmarkStart w:id="553" w:name="_Toc116647767"/>
      <w:r w:rsidRPr="00BA04C6">
        <w:lastRenderedPageBreak/>
        <w:t>Инструкции по заполнению</w:t>
      </w:r>
      <w:bookmarkEnd w:id="552"/>
      <w:bookmarkEnd w:id="553"/>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57F4EED" w:rsidR="00EC5F37" w:rsidRPr="00BA04C6" w:rsidRDefault="00EC5F37" w:rsidP="002A57DF">
      <w:pPr>
        <w:pStyle w:val="2"/>
        <w:keepNext w:val="0"/>
        <w:pageBreakBefore/>
        <w:widowControl w:val="0"/>
        <w:ind w:left="1134" w:right="-30"/>
        <w:rPr>
          <w:sz w:val="28"/>
        </w:rPr>
      </w:pPr>
      <w:bookmarkStart w:id="554" w:name="_Ref55336378"/>
      <w:bookmarkStart w:id="555" w:name="_Toc57314676"/>
      <w:bookmarkStart w:id="556" w:name="_Toc69728990"/>
      <w:bookmarkStart w:id="557" w:name="_Toc1166477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8</w:t>
      </w:r>
      <w:r w:rsidR="00D27B09" w:rsidRPr="00BA04C6">
        <w:rPr>
          <w:noProof/>
          <w:sz w:val="28"/>
        </w:rPr>
        <w:fldChar w:fldCharType="end"/>
      </w:r>
      <w:r w:rsidRPr="00BA04C6">
        <w:rPr>
          <w:sz w:val="28"/>
        </w:rPr>
        <w:t>)</w:t>
      </w:r>
      <w:bookmarkEnd w:id="554"/>
      <w:bookmarkEnd w:id="555"/>
      <w:bookmarkEnd w:id="556"/>
      <w:bookmarkEnd w:id="557"/>
    </w:p>
    <w:p w14:paraId="793DD54A" w14:textId="77777777" w:rsidR="00EC5F37" w:rsidRPr="00FC0CA5" w:rsidRDefault="00EC5F37">
      <w:pPr>
        <w:pStyle w:val="22"/>
      </w:pPr>
      <w:bookmarkStart w:id="558" w:name="_Toc1166477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14:paraId="49E7EBA7" w14:textId="78E8F240"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8"/>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4" w:name="_Toc116647770"/>
      <w:r w:rsidRPr="00BA04C6">
        <w:lastRenderedPageBreak/>
        <w:t>Инструкции по заполнению</w:t>
      </w:r>
      <w:bookmarkEnd w:id="564"/>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1E38206" w:rsidR="00EC5F37" w:rsidRPr="00BA04C6" w:rsidRDefault="00EC5F37" w:rsidP="006822D7">
      <w:pPr>
        <w:pStyle w:val="2"/>
        <w:keepNext w:val="0"/>
        <w:pageBreakBefore/>
        <w:widowControl w:val="0"/>
        <w:ind w:left="1134"/>
        <w:rPr>
          <w:sz w:val="28"/>
        </w:rPr>
      </w:pPr>
      <w:bookmarkStart w:id="565" w:name="_Ref500936270"/>
      <w:bookmarkStart w:id="566" w:name="_Ref500936282"/>
      <w:bookmarkStart w:id="567" w:name="_Toc116647771"/>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9</w:t>
      </w:r>
      <w:r w:rsidR="00D27B09" w:rsidRPr="00BA04C6">
        <w:rPr>
          <w:noProof/>
          <w:sz w:val="28"/>
        </w:rPr>
        <w:fldChar w:fldCharType="end"/>
      </w:r>
      <w:r w:rsidRPr="00BA04C6">
        <w:rPr>
          <w:sz w:val="28"/>
        </w:rPr>
        <w:t>)</w:t>
      </w:r>
      <w:bookmarkEnd w:id="559"/>
      <w:bookmarkEnd w:id="560"/>
      <w:bookmarkEnd w:id="561"/>
      <w:bookmarkEnd w:id="565"/>
      <w:bookmarkEnd w:id="566"/>
      <w:bookmarkEnd w:id="567"/>
    </w:p>
    <w:p w14:paraId="5EC5D2DE" w14:textId="77777777" w:rsidR="00EC5F37" w:rsidRPr="00FC0CA5" w:rsidRDefault="00EC5F37">
      <w:pPr>
        <w:pStyle w:val="22"/>
      </w:pPr>
      <w:bookmarkStart w:id="568" w:name="_Toc116647772"/>
      <w:r w:rsidRPr="00FC0CA5">
        <w:t>Форма Справки о материально-технических ресурсах</w:t>
      </w:r>
      <w:bookmarkEnd w:id="568"/>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5C16455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9"/>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69" w:name="_Toc116647773"/>
      <w:r w:rsidRPr="00BA04C6">
        <w:lastRenderedPageBreak/>
        <w:t>Инструкции по заполнению</w:t>
      </w:r>
      <w:bookmarkEnd w:id="569"/>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0" w:name="_Ref55336398"/>
      <w:bookmarkStart w:id="571" w:name="_Toc57314678"/>
      <w:bookmarkStart w:id="572" w:name="_Toc69728992"/>
    </w:p>
    <w:p w14:paraId="3B7F2FC6" w14:textId="07E57FC0" w:rsidR="00EC5F37" w:rsidRPr="00BA04C6" w:rsidRDefault="00EC5F37" w:rsidP="006822D7">
      <w:pPr>
        <w:pStyle w:val="2"/>
        <w:keepNext w:val="0"/>
        <w:pageBreakBefore/>
        <w:widowControl w:val="0"/>
        <w:ind w:left="1134"/>
        <w:rPr>
          <w:sz w:val="28"/>
        </w:rPr>
      </w:pPr>
      <w:bookmarkStart w:id="573" w:name="_Ref500936368"/>
      <w:bookmarkStart w:id="574" w:name="_Ref500936378"/>
      <w:bookmarkStart w:id="575" w:name="_Toc116647774"/>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10</w:t>
      </w:r>
      <w:r w:rsidR="00D27B09" w:rsidRPr="00BA04C6">
        <w:rPr>
          <w:noProof/>
          <w:sz w:val="28"/>
        </w:rPr>
        <w:fldChar w:fldCharType="end"/>
      </w:r>
      <w:r w:rsidRPr="00BA04C6">
        <w:rPr>
          <w:sz w:val="28"/>
        </w:rPr>
        <w:t>)</w:t>
      </w:r>
      <w:bookmarkEnd w:id="570"/>
      <w:bookmarkEnd w:id="571"/>
      <w:bookmarkEnd w:id="572"/>
      <w:bookmarkEnd w:id="573"/>
      <w:bookmarkEnd w:id="574"/>
      <w:bookmarkEnd w:id="575"/>
    </w:p>
    <w:p w14:paraId="1958824B" w14:textId="77777777" w:rsidR="00EC5F37" w:rsidRPr="00FC0CA5" w:rsidRDefault="00EC5F37">
      <w:pPr>
        <w:pStyle w:val="22"/>
      </w:pPr>
      <w:bookmarkStart w:id="576" w:name="_Toc116647775"/>
      <w:r w:rsidRPr="00FC0CA5">
        <w:t>Форма Справки о кадровых ресурсах</w:t>
      </w:r>
      <w:bookmarkEnd w:id="576"/>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53CC848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0"/>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7"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7"/>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8" w:name="_Toc116647776"/>
      <w:r w:rsidRPr="00BA04C6">
        <w:lastRenderedPageBreak/>
        <w:t>И</w:t>
      </w:r>
      <w:r w:rsidR="00EC5F37" w:rsidRPr="00BA04C6">
        <w:t>нструкции по заполнению</w:t>
      </w:r>
      <w:bookmarkEnd w:id="578"/>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04716C0E" w:rsidR="00EC5F37" w:rsidRPr="00BA04C6" w:rsidRDefault="00EC5F37" w:rsidP="00E23630">
      <w:pPr>
        <w:pStyle w:val="2"/>
        <w:keepNext w:val="0"/>
        <w:pageBreakBefore/>
        <w:widowControl w:val="0"/>
        <w:ind w:left="1134"/>
        <w:rPr>
          <w:sz w:val="28"/>
        </w:rPr>
      </w:pPr>
      <w:bookmarkStart w:id="579" w:name="_Toc515659240"/>
      <w:bookmarkStart w:id="580" w:name="_Toc515659241"/>
      <w:bookmarkStart w:id="581" w:name="_Toc515659242"/>
      <w:bookmarkStart w:id="582" w:name="_Toc515659243"/>
      <w:bookmarkStart w:id="583" w:name="_Toc515659244"/>
      <w:bookmarkStart w:id="584" w:name="_Toc515659245"/>
      <w:bookmarkStart w:id="585" w:name="_Toc515659246"/>
      <w:bookmarkStart w:id="586" w:name="_Toc515659247"/>
      <w:bookmarkStart w:id="587" w:name="_Toc515659248"/>
      <w:bookmarkStart w:id="588" w:name="_Toc515659249"/>
      <w:bookmarkStart w:id="589" w:name="_Toc515659250"/>
      <w:bookmarkStart w:id="590" w:name="_Toc515659251"/>
      <w:bookmarkStart w:id="591" w:name="_Toc515659252"/>
      <w:bookmarkStart w:id="592" w:name="_Toc515659253"/>
      <w:bookmarkStart w:id="593" w:name="_Toc515659254"/>
      <w:bookmarkStart w:id="594" w:name="_Toc515659255"/>
      <w:bookmarkStart w:id="595" w:name="_Toc515659256"/>
      <w:bookmarkStart w:id="596" w:name="_Toc515659257"/>
      <w:bookmarkStart w:id="597" w:name="_Toc515659258"/>
      <w:bookmarkStart w:id="598" w:name="_Toc515659259"/>
      <w:bookmarkStart w:id="599" w:name="_Toc515659308"/>
      <w:bookmarkStart w:id="600" w:name="_Toc515659320"/>
      <w:bookmarkStart w:id="601" w:name="_Toc515659363"/>
      <w:bookmarkStart w:id="602" w:name="_Toc515659364"/>
      <w:bookmarkStart w:id="603" w:name="_Toc515659365"/>
      <w:bookmarkStart w:id="604" w:name="_Toc515659366"/>
      <w:bookmarkStart w:id="605" w:name="_Toc515659367"/>
      <w:bookmarkStart w:id="606" w:name="_Toc515659368"/>
      <w:bookmarkStart w:id="607" w:name="_Toc515659369"/>
      <w:bookmarkStart w:id="608" w:name="_Toc515659370"/>
      <w:bookmarkStart w:id="609" w:name="_Toc515659371"/>
      <w:bookmarkStart w:id="610" w:name="_Toc515659372"/>
      <w:bookmarkStart w:id="611" w:name="_Toc31047523"/>
      <w:bookmarkStart w:id="612" w:name="_Toc31047524"/>
      <w:bookmarkStart w:id="613" w:name="_Toc31047525"/>
      <w:bookmarkStart w:id="614" w:name="_Toc31047526"/>
      <w:bookmarkStart w:id="615" w:name="_Toc31047527"/>
      <w:bookmarkStart w:id="616" w:name="_Toc31047528"/>
      <w:bookmarkStart w:id="617" w:name="_Toc31047529"/>
      <w:bookmarkStart w:id="618" w:name="_Toc31047530"/>
      <w:bookmarkStart w:id="619" w:name="_Toc31047531"/>
      <w:bookmarkStart w:id="620" w:name="_Toc31047532"/>
      <w:bookmarkStart w:id="621" w:name="_Toc31047533"/>
      <w:bookmarkStart w:id="622" w:name="_Toc31047534"/>
      <w:bookmarkStart w:id="623" w:name="_Toc31047535"/>
      <w:bookmarkStart w:id="624" w:name="_Toc31047536"/>
      <w:bookmarkStart w:id="625" w:name="_Toc31047537"/>
      <w:bookmarkStart w:id="626" w:name="_Toc31047538"/>
      <w:bookmarkStart w:id="627" w:name="_Toc31047539"/>
      <w:bookmarkStart w:id="628" w:name="_Toc31047540"/>
      <w:bookmarkStart w:id="629" w:name="_Toc31047541"/>
      <w:bookmarkStart w:id="630" w:name="_Toc31047542"/>
      <w:bookmarkStart w:id="631" w:name="_Toc31047543"/>
      <w:bookmarkStart w:id="632" w:name="_Toc31047544"/>
      <w:bookmarkStart w:id="633" w:name="_Toc31047545"/>
      <w:bookmarkStart w:id="634" w:name="_Toc31047546"/>
      <w:bookmarkStart w:id="635" w:name="_Toc502257230"/>
      <w:bookmarkStart w:id="636" w:name="_Toc502257231"/>
      <w:bookmarkStart w:id="637" w:name="_Toc502257232"/>
      <w:bookmarkStart w:id="638" w:name="_Toc502257233"/>
      <w:bookmarkStart w:id="639" w:name="_Toc502257234"/>
      <w:bookmarkStart w:id="640" w:name="_Toc502257235"/>
      <w:bookmarkStart w:id="641" w:name="_Toc502257236"/>
      <w:bookmarkStart w:id="642" w:name="_Toc502257237"/>
      <w:bookmarkStart w:id="643" w:name="_Toc502257238"/>
      <w:bookmarkStart w:id="644" w:name="_Toc502257239"/>
      <w:bookmarkStart w:id="645" w:name="_Toc502257240"/>
      <w:bookmarkStart w:id="646" w:name="_Toc502257241"/>
      <w:bookmarkStart w:id="647" w:name="_Toc502257242"/>
      <w:bookmarkStart w:id="648" w:name="_Toc502257243"/>
      <w:bookmarkStart w:id="649" w:name="_Toc502257244"/>
      <w:bookmarkStart w:id="650" w:name="_Toc502257245"/>
      <w:bookmarkStart w:id="651" w:name="_Toc502257246"/>
      <w:bookmarkStart w:id="652" w:name="_Toc502257247"/>
      <w:bookmarkStart w:id="653" w:name="_Toc502257248"/>
      <w:bookmarkStart w:id="654" w:name="_Toc502257249"/>
      <w:bookmarkStart w:id="655" w:name="_Toc501038136"/>
      <w:bookmarkStart w:id="656" w:name="_Toc502257250"/>
      <w:bookmarkStart w:id="657" w:name="_Toc501038137"/>
      <w:bookmarkStart w:id="658" w:name="_Toc502257251"/>
      <w:bookmarkStart w:id="659" w:name="_Ref90381141"/>
      <w:bookmarkStart w:id="660" w:name="_Toc90385121"/>
      <w:bookmarkStart w:id="661" w:name="_Ref110596463"/>
      <w:bookmarkStart w:id="662" w:name="_Ref90381523"/>
      <w:bookmarkStart w:id="663" w:name="_Toc90385124"/>
      <w:bookmarkStart w:id="664" w:name="_Toc116647777"/>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8C1F0D">
        <w:rPr>
          <w:sz w:val="28"/>
        </w:rPr>
        <w:t xml:space="preserve">11 </w:t>
      </w:r>
      <w:r w:rsidRPr="00BA04C6">
        <w:rPr>
          <w:sz w:val="28"/>
        </w:rPr>
        <w:t>)</w:t>
      </w:r>
      <w:bookmarkEnd w:id="659"/>
      <w:bookmarkEnd w:id="660"/>
      <w:bookmarkEnd w:id="661"/>
      <w:bookmarkEnd w:id="664"/>
    </w:p>
    <w:p w14:paraId="040171B7" w14:textId="77777777" w:rsidR="00EC5F37" w:rsidRPr="00FC0CA5" w:rsidRDefault="00EC5F37">
      <w:pPr>
        <w:pStyle w:val="22"/>
      </w:pPr>
      <w:bookmarkStart w:id="665" w:name="_Toc90385122"/>
      <w:bookmarkStart w:id="666" w:name="_Toc116647778"/>
      <w:r w:rsidRPr="00FC0CA5">
        <w:t xml:space="preserve">Форма плана распределения объемов </w:t>
      </w:r>
      <w:r w:rsidR="001A0D9F" w:rsidRPr="00FC0CA5">
        <w:t>поставки продукции</w:t>
      </w:r>
      <w:bookmarkEnd w:id="665"/>
      <w:bookmarkEnd w:id="666"/>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67" w:name="_Toc90385123"/>
      <w:bookmarkStart w:id="668" w:name="_Toc116647779"/>
      <w:r w:rsidRPr="00BA04C6">
        <w:lastRenderedPageBreak/>
        <w:t>Инструкции по заполнению</w:t>
      </w:r>
      <w:bookmarkEnd w:id="667"/>
      <w:bookmarkEnd w:id="668"/>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2"/>
    <w:bookmarkEnd w:id="663"/>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69" w:name="_Ref316552585"/>
      <w:bookmarkStart w:id="670" w:name="_Toc116647780"/>
      <w:r w:rsidRPr="00BA04C6">
        <w:rPr>
          <w:sz w:val="28"/>
        </w:rPr>
        <w:lastRenderedPageBreak/>
        <w:t>Справка «Сведения о цепочке собственников, включая бенефициаров (в том числе конечных)»</w:t>
      </w:r>
      <w:bookmarkEnd w:id="669"/>
      <w:bookmarkEnd w:id="670"/>
      <w:r w:rsidR="000D46D6" w:rsidRPr="00BA04C6">
        <w:rPr>
          <w:sz w:val="28"/>
        </w:rPr>
        <w:t xml:space="preserve"> </w:t>
      </w:r>
    </w:p>
    <w:p w14:paraId="77F05B74" w14:textId="77777777" w:rsidR="00B12101" w:rsidRPr="00BA04C6" w:rsidRDefault="00B12101" w:rsidP="00AF30E3">
      <w:pPr>
        <w:pStyle w:val="22"/>
        <w:numPr>
          <w:ilvl w:val="2"/>
          <w:numId w:val="4"/>
        </w:numPr>
      </w:pPr>
      <w:bookmarkStart w:id="671" w:name="_Ref316552882"/>
      <w:bookmarkStart w:id="672" w:name="_Toc116647781"/>
      <w:r w:rsidRPr="00BA04C6">
        <w:t>Форма справки «Сведения о цепочке собственников, включая бенефициаров (в том числе конечных)»</w:t>
      </w:r>
      <w:bookmarkEnd w:id="671"/>
      <w:bookmarkEnd w:id="672"/>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3" w:name="_Toc371577603"/>
      <w:bookmarkStart w:id="674" w:name="_Toc371578754"/>
      <w:bookmarkStart w:id="67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6" w:name="_Toc371577605"/>
      <w:bookmarkStart w:id="677" w:name="_Toc371578756"/>
      <w:bookmarkEnd w:id="673"/>
      <w:bookmarkEnd w:id="67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1"/>
      </w:r>
      <w:r w:rsidRPr="00FB3612">
        <w:rPr>
          <w:snapToGrid/>
        </w:rPr>
        <w:t>:</w:t>
      </w:r>
      <w:bookmarkEnd w:id="676"/>
      <w:bookmarkEnd w:id="677"/>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06"/>
      <w:bookmarkStart w:id="67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78"/>
      <w:bookmarkEnd w:id="679"/>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09"/>
      <w:bookmarkStart w:id="681" w:name="_Toc371578760"/>
      <w:r w:rsidRPr="00FB3612">
        <w:rPr>
          <w:snapToGrid/>
        </w:rPr>
        <w:t>Для юридических лиц, зарегистрированных в форме обществ с ограниченной ответственностью:</w:t>
      </w:r>
      <w:bookmarkEnd w:id="680"/>
      <w:bookmarkEnd w:id="681"/>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2" w:name="_Toc371577612"/>
      <w:bookmarkStart w:id="683"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82"/>
      <w:bookmarkEnd w:id="683"/>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13"/>
      <w:bookmarkStart w:id="685" w:name="_Toc371578764"/>
      <w:r w:rsidRPr="00FB3612">
        <w:rPr>
          <w:snapToGrid/>
        </w:rPr>
        <w:t>Для юридических лиц, зарегистрированных в форме общественных или религиозных организаций (объединений):</w:t>
      </w:r>
      <w:bookmarkEnd w:id="684"/>
      <w:bookmarkEnd w:id="685"/>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6" w:name="_Toc371577614"/>
      <w:bookmarkStart w:id="687" w:name="_Toc371578765"/>
      <w:r w:rsidRPr="00FB3612">
        <w:rPr>
          <w:snapToGrid/>
        </w:rPr>
        <w:t>учредительный договор или положение;</w:t>
      </w:r>
      <w:bookmarkEnd w:id="686"/>
      <w:bookmarkEnd w:id="687"/>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15"/>
      <w:bookmarkStart w:id="689"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88"/>
      <w:bookmarkEnd w:id="689"/>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16"/>
      <w:bookmarkStart w:id="691" w:name="_Toc371578767"/>
      <w:r w:rsidRPr="00FB3612">
        <w:rPr>
          <w:snapToGrid/>
        </w:rPr>
        <w:t>Для юридических лиц, зарегистрированных в форме фонда:</w:t>
      </w:r>
      <w:bookmarkEnd w:id="690"/>
      <w:bookmarkEnd w:id="691"/>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2" w:name="_Toc371577617"/>
      <w:bookmarkStart w:id="693" w:name="_Toc371578768"/>
      <w:r w:rsidRPr="00FB3612">
        <w:rPr>
          <w:snapToGrid/>
        </w:rPr>
        <w:t>документ о выборе (назначении) попечительского совета фонда;</w:t>
      </w:r>
      <w:bookmarkEnd w:id="692"/>
      <w:bookmarkEnd w:id="693"/>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4" w:name="_Toc371577618"/>
      <w:bookmarkStart w:id="695"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4"/>
      <w:bookmarkEnd w:id="695"/>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6" w:name="_Toc371577619"/>
      <w:bookmarkStart w:id="697" w:name="_Toc371578770"/>
      <w:r w:rsidRPr="00FB3612">
        <w:rPr>
          <w:snapToGrid/>
        </w:rPr>
        <w:t>Для юридических лиц, зарегистрированных в форме некоммерческого партнерства:</w:t>
      </w:r>
      <w:bookmarkEnd w:id="696"/>
      <w:bookmarkEnd w:id="697"/>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8" w:name="_Toc371577620"/>
      <w:bookmarkStart w:id="699" w:name="_Toc371578771"/>
      <w:r w:rsidRPr="00FB3612">
        <w:rPr>
          <w:snapToGrid/>
        </w:rPr>
        <w:t>решение и договор о создании.</w:t>
      </w:r>
      <w:bookmarkEnd w:id="698"/>
      <w:bookmarkEnd w:id="699"/>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0" w:name="_Toc371577621"/>
      <w:bookmarkStart w:id="70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0"/>
      <w:bookmarkEnd w:id="701"/>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2" w:name="_Toc371577622"/>
      <w:bookmarkStart w:id="70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2"/>
      </w:r>
      <w:r w:rsidRPr="00FB3612">
        <w:rPr>
          <w:snapToGrid/>
        </w:rPr>
        <w:t>:</w:t>
      </w:r>
      <w:bookmarkEnd w:id="702"/>
      <w:bookmarkEnd w:id="703"/>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4" w:name="_Toc371577623"/>
      <w:bookmarkStart w:id="705" w:name="_Toc371578774"/>
      <w:r w:rsidRPr="00FB3612">
        <w:rPr>
          <w:snapToGrid/>
        </w:rPr>
        <w:t>выписка из торгового реестра страны инкорпорации;</w:t>
      </w:r>
      <w:bookmarkEnd w:id="704"/>
      <w:bookmarkEnd w:id="705"/>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6" w:name="_Toc371577624"/>
      <w:bookmarkStart w:id="707"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706"/>
      <w:bookmarkEnd w:id="707"/>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8" w:name="_Toc371577625"/>
      <w:bookmarkStart w:id="70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08"/>
      <w:bookmarkEnd w:id="709"/>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0" w:name="_Toc371577626"/>
      <w:bookmarkStart w:id="71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0"/>
      <w:bookmarkEnd w:id="711"/>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12" w:name="_Toc371577629"/>
      <w:bookmarkStart w:id="713" w:name="_Toc371578780"/>
      <w:r w:rsidRPr="00BA04C6">
        <w:rPr>
          <w:snapToGrid/>
        </w:rPr>
        <w:t>Я, ________________________________________________________________</w:t>
      </w:r>
      <w:bookmarkEnd w:id="712"/>
      <w:bookmarkEnd w:id="713"/>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0"/>
      <w:bookmarkStart w:id="715" w:name="_Toc371578781"/>
      <w:r w:rsidRPr="005F39D5">
        <w:rPr>
          <w:snapToGrid/>
          <w:sz w:val="28"/>
          <w:szCs w:val="28"/>
          <w:vertAlign w:val="superscript"/>
        </w:rPr>
        <w:t>(полностью фамилия, имя, отчество)</w:t>
      </w:r>
      <w:bookmarkEnd w:id="714"/>
      <w:bookmarkEnd w:id="715"/>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6" w:name="_Toc371577631"/>
      <w:bookmarkStart w:id="717" w:name="_Toc371578782"/>
      <w:r w:rsidRPr="00BA04C6">
        <w:rPr>
          <w:snapToGrid/>
        </w:rPr>
        <w:t>__________________________________________________________________</w:t>
      </w:r>
      <w:bookmarkEnd w:id="716"/>
      <w:bookmarkEnd w:id="717"/>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8" w:name="_Toc371577632"/>
      <w:bookmarkStart w:id="719" w:name="_Toc371578783"/>
      <w:r w:rsidRPr="005F39D5">
        <w:rPr>
          <w:snapToGrid/>
          <w:sz w:val="28"/>
          <w:szCs w:val="28"/>
          <w:vertAlign w:val="superscript"/>
        </w:rPr>
        <w:t>(дата, месяц, год и место рождения)</w:t>
      </w:r>
      <w:bookmarkEnd w:id="718"/>
      <w:bookmarkEnd w:id="719"/>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0" w:name="_Toc371577633"/>
      <w:bookmarkStart w:id="721" w:name="_Toc371578784"/>
      <w:r w:rsidRPr="00BA04C6">
        <w:rPr>
          <w:snapToGrid/>
        </w:rPr>
        <w:t>__________________________________________________________________</w:t>
      </w:r>
      <w:bookmarkEnd w:id="720"/>
      <w:bookmarkEnd w:id="721"/>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2" w:name="_Toc371577634"/>
      <w:bookmarkStart w:id="723" w:name="_Toc371578785"/>
      <w:r w:rsidRPr="005F39D5">
        <w:rPr>
          <w:snapToGrid/>
          <w:sz w:val="28"/>
          <w:szCs w:val="28"/>
          <w:vertAlign w:val="superscript"/>
        </w:rPr>
        <w:t>(идентификационный номер налогоплательщика (ИНН))</w:t>
      </w:r>
      <w:bookmarkEnd w:id="722"/>
      <w:bookmarkEnd w:id="723"/>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4" w:name="_Toc371577635"/>
      <w:bookmarkStart w:id="725" w:name="_Toc371578786"/>
      <w:r w:rsidRPr="00BA04C6">
        <w:rPr>
          <w:snapToGrid/>
        </w:rPr>
        <w:t>__________________________________________________________________,</w:t>
      </w:r>
      <w:bookmarkEnd w:id="724"/>
      <w:bookmarkEnd w:id="725"/>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6" w:name="_Toc371577636"/>
      <w:bookmarkStart w:id="72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6"/>
      <w:bookmarkEnd w:id="727"/>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8" w:name="_Toc371577637"/>
      <w:bookmarkStart w:id="729" w:name="_Toc371578788"/>
      <w:r w:rsidRPr="00BA04C6">
        <w:rPr>
          <w:snapToGrid/>
        </w:rPr>
        <w:t>__________________________________________________________________,</w:t>
      </w:r>
      <w:bookmarkEnd w:id="728"/>
      <w:bookmarkEnd w:id="729"/>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0" w:name="_Toc371577638"/>
      <w:bookmarkStart w:id="731" w:name="_Toc371578789"/>
      <w:r w:rsidRPr="005F39D5">
        <w:rPr>
          <w:snapToGrid/>
          <w:sz w:val="28"/>
          <w:szCs w:val="28"/>
          <w:vertAlign w:val="superscript"/>
        </w:rPr>
        <w:t>(зарегистрированный по адресу)</w:t>
      </w:r>
      <w:bookmarkEnd w:id="730"/>
      <w:bookmarkEnd w:id="731"/>
    </w:p>
    <w:p w14:paraId="1730EFEA" w14:textId="484D75DC" w:rsidR="000D46D6" w:rsidRPr="00BA04C6" w:rsidRDefault="000D46D6" w:rsidP="006020B3">
      <w:pPr>
        <w:widowControl w:val="0"/>
        <w:autoSpaceDE w:val="0"/>
        <w:autoSpaceDN w:val="0"/>
        <w:adjustRightInd w:val="0"/>
        <w:textAlignment w:val="baseline"/>
        <w:rPr>
          <w:snapToGrid/>
        </w:rPr>
      </w:pPr>
      <w:bookmarkStart w:id="732" w:name="_Toc371577639"/>
      <w:bookmarkStart w:id="73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C83513" w:rsidRPr="00B84A42">
        <w:rPr>
          <w:snapToGrid/>
        </w:rPr>
        <w:t>Акционерным обществом «Дальневосточная распределительная сетевая компания» (сокращенное наименование: АО «ДРСК»,</w:t>
      </w:r>
      <w:r w:rsidR="00C83513">
        <w:rPr>
          <w:snapToGrid/>
        </w:rPr>
        <w:t xml:space="preserve"> </w:t>
      </w:r>
      <w:r w:rsidR="00C83513" w:rsidRPr="00B84A42">
        <w:rPr>
          <w:snapToGrid/>
        </w:rPr>
        <w:t>место нахождения: 675004, г. Благовещенск, ул. Шевченко, 32, ИНН 2801108200)</w:t>
      </w:r>
      <w:r w:rsidR="00C83513">
        <w:rPr>
          <w:snapToGrid/>
        </w:rPr>
        <w:t>,</w:t>
      </w:r>
      <w:r w:rsidR="00C83513" w:rsidRPr="00BA04C6">
        <w:rPr>
          <w:snapToGrid/>
        </w:rPr>
        <w:t xml:space="preserve">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2"/>
      <w:bookmarkEnd w:id="733"/>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4" w:name="_Toc371577640"/>
      <w:bookmarkStart w:id="73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4"/>
      <w:bookmarkEnd w:id="735"/>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6" w:name="_Toc371577641"/>
      <w:bookmarkStart w:id="737" w:name="_Toc371578792"/>
      <w:r w:rsidRPr="00BA04C6">
        <w:rPr>
          <w:snapToGrid/>
        </w:rPr>
        <w:t>иных охраняемых законом данных: _____________________________.</w:t>
      </w:r>
      <w:bookmarkEnd w:id="736"/>
      <w:bookmarkEnd w:id="737"/>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38" w:name="_Toc371577642"/>
      <w:bookmarkStart w:id="739" w:name="_Toc371578793"/>
      <w:r w:rsidRPr="00B26836">
        <w:rPr>
          <w:snapToGrid/>
          <w:sz w:val="24"/>
          <w:szCs w:val="24"/>
        </w:rPr>
        <w:t>(указать каких)</w:t>
      </w:r>
      <w:bookmarkEnd w:id="738"/>
      <w:bookmarkEnd w:id="739"/>
    </w:p>
    <w:p w14:paraId="67082069" w14:textId="77777777" w:rsidR="000D46D6" w:rsidRPr="00BA04C6" w:rsidRDefault="000D46D6" w:rsidP="006020B3">
      <w:pPr>
        <w:widowControl w:val="0"/>
        <w:autoSpaceDE w:val="0"/>
        <w:autoSpaceDN w:val="0"/>
        <w:adjustRightInd w:val="0"/>
        <w:textAlignment w:val="baseline"/>
        <w:rPr>
          <w:snapToGrid/>
        </w:rPr>
      </w:pPr>
      <w:bookmarkStart w:id="740" w:name="_Toc371577643"/>
      <w:bookmarkStart w:id="74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0"/>
      <w:bookmarkEnd w:id="741"/>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2" w:name="_Toc371577644"/>
      <w:bookmarkStart w:id="743" w:name="_Toc371578795"/>
      <w:r w:rsidRPr="00BA04C6">
        <w:rPr>
          <w:snapToGrid/>
        </w:rPr>
        <w:lastRenderedPageBreak/>
        <w:t>запрет на разглашение указанных сведений;</w:t>
      </w:r>
      <w:bookmarkEnd w:id="742"/>
      <w:bookmarkEnd w:id="743"/>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4" w:name="_Toc371577645"/>
      <w:bookmarkStart w:id="745" w:name="_Toc371578796"/>
      <w:r w:rsidRPr="00BA04C6">
        <w:rPr>
          <w:snapToGrid/>
        </w:rPr>
        <w:t>требования к специальному режиму хранения указанных сведений и доступа к ним;</w:t>
      </w:r>
      <w:bookmarkEnd w:id="744"/>
      <w:bookmarkEnd w:id="745"/>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6" w:name="_Toc371577646"/>
      <w:bookmarkStart w:id="747" w:name="_Toc371578797"/>
      <w:r w:rsidRPr="00BA04C6">
        <w:rPr>
          <w:snapToGrid/>
        </w:rPr>
        <w:t>ответственность за утрату документов, содержащих указанные сведения, или за разглашение таких сведений.</w:t>
      </w:r>
      <w:bookmarkEnd w:id="746"/>
      <w:bookmarkEnd w:id="747"/>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48" w:name="_Toc371577647"/>
      <w:bookmarkStart w:id="74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48"/>
      <w:bookmarkEnd w:id="749"/>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50" w:name="_Toc371577648"/>
      <w:bookmarkStart w:id="751" w:name="_Toc371578799"/>
      <w:r w:rsidRPr="00A16C24">
        <w:t>______________                                      ___________________________</w:t>
      </w:r>
      <w:bookmarkEnd w:id="750"/>
      <w:bookmarkEnd w:id="751"/>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52" w:name="_Toc371577649"/>
      <w:bookmarkStart w:id="75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2"/>
      <w:bookmarkEnd w:id="753"/>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54" w:name="_Ref514812694"/>
      <w:bookmarkStart w:id="755" w:name="_Toc116647782"/>
      <w:r>
        <w:rPr>
          <w:sz w:val="28"/>
        </w:rPr>
        <w:lastRenderedPageBreak/>
        <w:t>Заверение об обстоятельствах</w:t>
      </w:r>
      <w:bookmarkEnd w:id="754"/>
      <w:bookmarkEnd w:id="755"/>
    </w:p>
    <w:p w14:paraId="7083FB10" w14:textId="77777777" w:rsidR="008F10B6" w:rsidRPr="00FC0CA5" w:rsidRDefault="008F10B6" w:rsidP="008F10B6">
      <w:pPr>
        <w:pStyle w:val="22"/>
        <w:numPr>
          <w:ilvl w:val="2"/>
          <w:numId w:val="4"/>
        </w:numPr>
      </w:pPr>
      <w:bookmarkStart w:id="756" w:name="_Toc116647783"/>
      <w:r w:rsidRPr="00FC0CA5">
        <w:t xml:space="preserve">Форма </w:t>
      </w:r>
      <w:r>
        <w:t>Заверения об обстоятельствах</w:t>
      </w:r>
      <w:bookmarkEnd w:id="756"/>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3"/>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6"/>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8"/>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1"/>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3"/>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57" w:name="_Toc116647784"/>
      <w:r w:rsidRPr="00BA04C6">
        <w:lastRenderedPageBreak/>
        <w:t>Инструкции по заполнению</w:t>
      </w:r>
      <w:bookmarkEnd w:id="757"/>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58" w:name="_Ref384123551"/>
      <w:bookmarkStart w:id="759" w:name="_Ref384123555"/>
      <w:bookmarkStart w:id="760" w:name="_Toc11664778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58"/>
      <w:bookmarkEnd w:id="759"/>
      <w:bookmarkEnd w:id="760"/>
      <w:r w:rsidRPr="00376A79">
        <w:rPr>
          <w:rFonts w:ascii="Times New Roman" w:hAnsi="Times New Roman"/>
          <w:sz w:val="28"/>
          <w:szCs w:val="28"/>
        </w:rPr>
        <w:t xml:space="preserve"> </w:t>
      </w:r>
      <w:bookmarkEnd w:id="675"/>
    </w:p>
    <w:p w14:paraId="470527FA" w14:textId="77777777" w:rsidR="006050AF" w:rsidRPr="00BA04C6" w:rsidRDefault="00415A0A" w:rsidP="009D1020">
      <w:pPr>
        <w:pStyle w:val="2"/>
        <w:ind w:left="1134"/>
        <w:rPr>
          <w:sz w:val="28"/>
        </w:rPr>
      </w:pPr>
      <w:bookmarkStart w:id="761" w:name="_Toc514805480"/>
      <w:bookmarkStart w:id="762" w:name="_Toc514814125"/>
      <w:bookmarkStart w:id="763" w:name="_Toc515659384"/>
      <w:bookmarkStart w:id="764" w:name="_Toc515887604"/>
      <w:bookmarkStart w:id="765" w:name="_Toc116647786"/>
      <w:r w:rsidRPr="00BA04C6">
        <w:rPr>
          <w:sz w:val="28"/>
        </w:rPr>
        <w:t>Пояснения к Техническим требованиям</w:t>
      </w:r>
      <w:bookmarkEnd w:id="761"/>
      <w:bookmarkEnd w:id="762"/>
      <w:bookmarkEnd w:id="763"/>
      <w:bookmarkEnd w:id="764"/>
      <w:bookmarkEnd w:id="765"/>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66" w:name="_Ref324332106"/>
      <w:bookmarkStart w:id="767" w:name="_Ref324341734"/>
      <w:bookmarkStart w:id="768" w:name="_Ref324342543"/>
      <w:bookmarkStart w:id="769" w:name="_Ref324342826"/>
      <w:bookmarkStart w:id="770" w:name="_Toc11664778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6"/>
      <w:bookmarkEnd w:id="767"/>
      <w:bookmarkEnd w:id="768"/>
      <w:bookmarkEnd w:id="769"/>
      <w:bookmarkEnd w:id="770"/>
    </w:p>
    <w:p w14:paraId="3C567790" w14:textId="77777777" w:rsidR="001E6699" w:rsidRPr="00BA04C6" w:rsidRDefault="001E6699" w:rsidP="009D1020">
      <w:pPr>
        <w:pStyle w:val="2"/>
        <w:ind w:left="1134"/>
        <w:rPr>
          <w:sz w:val="28"/>
        </w:rPr>
      </w:pPr>
      <w:bookmarkStart w:id="771" w:name="_Toc514805482"/>
      <w:bookmarkStart w:id="772" w:name="_Toc514814127"/>
      <w:bookmarkStart w:id="773" w:name="_Toc515659386"/>
      <w:bookmarkStart w:id="774" w:name="_Toc515887606"/>
      <w:bookmarkStart w:id="775" w:name="_Toc116647788"/>
      <w:r w:rsidRPr="00BA04C6">
        <w:rPr>
          <w:sz w:val="28"/>
        </w:rPr>
        <w:t>Пояснения к проекту договора</w:t>
      </w:r>
      <w:bookmarkEnd w:id="771"/>
      <w:bookmarkEnd w:id="772"/>
      <w:bookmarkEnd w:id="773"/>
      <w:bookmarkEnd w:id="774"/>
      <w:bookmarkEnd w:id="775"/>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D89DCC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1226AF">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76" w:name="_Ref316553896"/>
      <w:bookmarkStart w:id="777" w:name="_Toc514805483"/>
      <w:bookmarkStart w:id="778" w:name="_Toc514814128"/>
      <w:bookmarkStart w:id="779" w:name="_Toc515659387"/>
      <w:bookmarkStart w:id="780" w:name="_Toc515887607"/>
      <w:bookmarkStart w:id="781" w:name="_Toc116647789"/>
      <w:r w:rsidRPr="00FC0CA5">
        <w:rPr>
          <w:sz w:val="28"/>
          <w:szCs w:val="28"/>
        </w:rPr>
        <w:lastRenderedPageBreak/>
        <w:t>Дополнительное соглашение к договору</w:t>
      </w:r>
      <w:bookmarkEnd w:id="776"/>
      <w:bookmarkEnd w:id="777"/>
      <w:bookmarkEnd w:id="778"/>
      <w:bookmarkEnd w:id="779"/>
      <w:bookmarkEnd w:id="780"/>
      <w:bookmarkEnd w:id="781"/>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4"/>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5"/>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6"/>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7"/>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8"/>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37ECBED5"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1226AF">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9"/>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82" w:name="_Ref513729886"/>
      <w:bookmarkStart w:id="783" w:name="_Ref384117211"/>
      <w:bookmarkStart w:id="784" w:name="_Ref384118604"/>
      <w:bookmarkStart w:id="785" w:name="_Ref468102866"/>
    </w:p>
    <w:p w14:paraId="1886E9B9" w14:textId="0197D1B4" w:rsidR="00D2384C" w:rsidRPr="00BA04C6" w:rsidRDefault="00376A79" w:rsidP="00376A79">
      <w:pPr>
        <w:pStyle w:val="1"/>
        <w:jc w:val="center"/>
        <w:rPr>
          <w:rFonts w:ascii="Times New Roman" w:hAnsi="Times New Roman"/>
          <w:sz w:val="28"/>
          <w:szCs w:val="28"/>
        </w:rPr>
      </w:pPr>
      <w:bookmarkStart w:id="786" w:name="_Ref89889858"/>
      <w:bookmarkStart w:id="787" w:name="_Ref89889870"/>
      <w:bookmarkStart w:id="788" w:name="_Toc1166477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2"/>
      <w:bookmarkEnd w:id="786"/>
      <w:bookmarkEnd w:id="787"/>
      <w:bookmarkEnd w:id="788"/>
    </w:p>
    <w:p w14:paraId="0AC117D5" w14:textId="24F0CB78" w:rsidR="00BC7451" w:rsidRPr="000F4E51" w:rsidRDefault="00BC7451" w:rsidP="008A15C2">
      <w:pPr>
        <w:rPr>
          <w:b/>
        </w:rPr>
      </w:pPr>
      <w:bookmarkStart w:id="78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90" w:name="_Ref513732930"/>
      <w:bookmarkStart w:id="791" w:name="_Ref514617948"/>
      <w:bookmarkStart w:id="792" w:name="_Toc514805485"/>
      <w:bookmarkStart w:id="793" w:name="_Toc514814130"/>
      <w:bookmarkStart w:id="794" w:name="_Toc116647791"/>
      <w:r w:rsidRPr="00BA04C6">
        <w:rPr>
          <w:sz w:val="28"/>
        </w:rPr>
        <w:t>Обязательные требования</w:t>
      </w:r>
      <w:bookmarkEnd w:id="789"/>
      <w:bookmarkEnd w:id="790"/>
      <w:bookmarkEnd w:id="791"/>
      <w:bookmarkEnd w:id="792"/>
      <w:bookmarkEnd w:id="793"/>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95" w:name="_Ref513735397"/>
          </w:p>
        </w:tc>
        <w:bookmarkEnd w:id="795"/>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96"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6"/>
          </w:p>
          <w:p w14:paraId="30F72B1E" w14:textId="77777777" w:rsidR="001F1103" w:rsidRDefault="00077C9A" w:rsidP="001B7A5E">
            <w:pPr>
              <w:numPr>
                <w:ilvl w:val="4"/>
                <w:numId w:val="4"/>
              </w:numPr>
              <w:tabs>
                <w:tab w:val="left" w:pos="1134"/>
              </w:tabs>
              <w:ind w:left="601" w:hanging="425"/>
            </w:pPr>
            <w:bookmarkStart w:id="79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97"/>
            <w:r>
              <w:t>;</w:t>
            </w:r>
          </w:p>
          <w:p w14:paraId="153DFAAA" w14:textId="758EB2AC"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98" w:name="_Ref514624336"/>
          </w:p>
        </w:tc>
        <w:bookmarkEnd w:id="798"/>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12117CC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99" w:name="_Ref513732889"/>
          </w:p>
        </w:tc>
        <w:bookmarkEnd w:id="799"/>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0"/>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1"/>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2"/>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3"/>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4DBCF11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4"/>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6"/>
            </w:r>
          </w:p>
          <w:p w14:paraId="4F891651" w14:textId="23D4BF3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1226AF" w:rsidRPr="001226AF">
              <w:t xml:space="preserve">Данные бухгалтерской (финансовой) отчетности (форма </w:t>
            </w:r>
            <w:r w:rsidR="001226AF" w:rsidRPr="001226AF">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5A89D19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1226AF" w:rsidRPr="001226AF">
              <w:t xml:space="preserve">Данные бухгалтерской (финансовой) отчетности (форма </w:t>
            </w:r>
            <w:r w:rsidR="001226AF" w:rsidRPr="001226AF">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681F278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393A897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5BFF999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746BE27E"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01" w:name="_Ref514624355"/>
          </w:p>
        </w:tc>
        <w:bookmarkEnd w:id="801"/>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5C068B39"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02" w:name="_Ref110596733"/>
          </w:p>
        </w:tc>
        <w:bookmarkEnd w:id="802"/>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8"/>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6C5E428D"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1226AF">
              <w:t>7.2</w:t>
            </w:r>
            <w:r>
              <w:fldChar w:fldCharType="end"/>
            </w:r>
            <w:r w:rsidRPr="008A15C2">
              <w:t>).</w:t>
            </w:r>
          </w:p>
          <w:p w14:paraId="4C6CE8B0" w14:textId="6FD2081E"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4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1226AF">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03" w:name="_Ref513729975"/>
      <w:bookmarkStart w:id="804" w:name="_Ref514617996"/>
      <w:bookmarkStart w:id="805" w:name="_Toc514805486"/>
      <w:bookmarkStart w:id="806" w:name="_Toc514814131"/>
      <w:bookmarkStart w:id="807" w:name="_Toc116647792"/>
      <w:r>
        <w:rPr>
          <w:sz w:val="28"/>
        </w:rPr>
        <w:t>С</w:t>
      </w:r>
      <w:r w:rsidR="000B3165">
        <w:rPr>
          <w:sz w:val="28"/>
        </w:rPr>
        <w:t xml:space="preserve">пециальные </w:t>
      </w:r>
      <w:r w:rsidR="006B1D4C" w:rsidRPr="00BA04C6">
        <w:rPr>
          <w:sz w:val="28"/>
        </w:rPr>
        <w:t>требования</w:t>
      </w:r>
      <w:bookmarkEnd w:id="803"/>
      <w:bookmarkEnd w:id="804"/>
      <w:bookmarkEnd w:id="805"/>
      <w:bookmarkEnd w:id="806"/>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08" w:name="_Ref513806854"/>
          </w:p>
        </w:tc>
        <w:bookmarkEnd w:id="80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09" w:name="_Toc515659391"/>
      <w:bookmarkStart w:id="810" w:name="_Toc515659399"/>
      <w:bookmarkStart w:id="811" w:name="_Ref513730023"/>
      <w:bookmarkStart w:id="812" w:name="_Ref514618002"/>
      <w:bookmarkStart w:id="813" w:name="_Toc514805487"/>
      <w:bookmarkStart w:id="814" w:name="_Toc514814132"/>
      <w:bookmarkStart w:id="815" w:name="_Toc116647793"/>
      <w:bookmarkEnd w:id="809"/>
      <w:bookmarkEnd w:id="810"/>
      <w:r w:rsidRPr="00BA04C6">
        <w:rPr>
          <w:sz w:val="28"/>
        </w:rPr>
        <w:t>Квалификационные требования</w:t>
      </w:r>
      <w:bookmarkEnd w:id="811"/>
      <w:bookmarkEnd w:id="812"/>
      <w:bookmarkEnd w:id="813"/>
      <w:bookmarkEnd w:id="814"/>
      <w:bookmarkEnd w:id="8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2A8E014D"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1226AF" w:rsidRPr="001226AF">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1226AF" w:rsidRPr="001226AF">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29CC02A3"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1226AF" w:rsidRPr="001226AF">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1226AF" w:rsidRPr="001226AF">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47A5193D"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1226AF" w:rsidRPr="001226AF">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1226AF" w:rsidRPr="001226AF">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 xml:space="preserve">помимо вышеупомянутых </w:t>
            </w:r>
            <w:r w:rsidR="00FC2DF5">
              <w:lastRenderedPageBreak/>
              <w:t>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16" w:name="_Toc515659407"/>
      <w:bookmarkStart w:id="817" w:name="_Toc515659415"/>
      <w:bookmarkStart w:id="818" w:name="_Ref514532002"/>
      <w:bookmarkStart w:id="819" w:name="_Ref514618008"/>
      <w:bookmarkStart w:id="820" w:name="_Toc514805488"/>
      <w:bookmarkStart w:id="821" w:name="_Toc514814133"/>
      <w:bookmarkStart w:id="822" w:name="_Toc116647794"/>
      <w:bookmarkEnd w:id="816"/>
      <w:bookmarkEnd w:id="81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18"/>
      <w:bookmarkEnd w:id="819"/>
      <w:bookmarkEnd w:id="820"/>
      <w:bookmarkEnd w:id="821"/>
      <w:bookmarkEnd w:id="8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23" w:name="_Ref514625687"/>
          </w:p>
        </w:tc>
        <w:bookmarkEnd w:id="82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1A29355D"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1226AF">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24" w:name="_Ref514625692"/>
          </w:p>
        </w:tc>
        <w:bookmarkEnd w:id="82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66EDD311" w:rsidR="00542BC6" w:rsidRPr="00535FBE" w:rsidRDefault="00F24B26" w:rsidP="00CD51A1">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форме —</w:t>
            </w:r>
            <w:r w:rsidR="00CD51A1">
              <w:fldChar w:fldCharType="begin"/>
            </w:r>
            <w:r w:rsidR="00CD51A1">
              <w:instrText xml:space="preserve"> REF _Ref90381141 \h </w:instrText>
            </w:r>
            <w:r w:rsidR="00CD51A1">
              <w:fldChar w:fldCharType="separate"/>
            </w:r>
            <w:r w:rsidR="00CD51A1" w:rsidRPr="00BA04C6">
              <w:rPr>
                <w:sz w:val="28"/>
              </w:rPr>
              <w:t>План распределения объемов поставки продукции (форма</w:t>
            </w:r>
            <w:r w:rsidR="00CD51A1">
              <w:rPr>
                <w:sz w:val="28"/>
              </w:rPr>
              <w:t xml:space="preserve">11 </w:t>
            </w:r>
            <w:r w:rsidR="00CD51A1" w:rsidRPr="00BA04C6">
              <w:rPr>
                <w:sz w:val="28"/>
              </w:rPr>
              <w:t>)</w:t>
            </w:r>
            <w:r w:rsidR="00CD51A1">
              <w:fldChar w:fldCharType="end"/>
            </w:r>
            <w:r w:rsidRPr="00F24B26">
              <w:t xml:space="preserve"> </w:t>
            </w:r>
            <w:r w:rsidR="004544D7">
              <w:t>(подраздел</w:t>
            </w:r>
            <w:r w:rsidR="00CD51A1">
              <w:t xml:space="preserve"> </w:t>
            </w:r>
            <w:r w:rsidR="00CD51A1">
              <w:fldChar w:fldCharType="begin"/>
            </w:r>
            <w:r w:rsidR="00CD51A1">
              <w:instrText xml:space="preserve"> REF _Ref90381141 \r \h </w:instrText>
            </w:r>
            <w:r w:rsidR="00CD51A1">
              <w:fldChar w:fldCharType="separate"/>
            </w:r>
            <w:r w:rsidR="00CD51A1">
              <w:t>7.11</w:t>
            </w:r>
            <w:r w:rsidR="00CD51A1">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25" w:name="_Ref514625698"/>
          </w:p>
        </w:tc>
        <w:bookmarkEnd w:id="825"/>
        <w:tc>
          <w:tcPr>
            <w:tcW w:w="5245" w:type="dxa"/>
          </w:tcPr>
          <w:p w14:paraId="7BAE6713" w14:textId="346C920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1226AF">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5810854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226AF">
              <w:t>10.1</w:t>
            </w:r>
            <w:r w:rsidR="00D27B09">
              <w:fldChar w:fldCharType="end"/>
            </w:r>
            <w:r>
              <w:t xml:space="preserve"> – </w:t>
            </w:r>
            <w:r w:rsidR="00D27B09">
              <w:fldChar w:fldCharType="begin"/>
            </w:r>
            <w:r>
              <w:instrText xml:space="preserve"> REF _Ref513730023 \r \h </w:instrText>
            </w:r>
            <w:r w:rsidR="00D27B09">
              <w:fldChar w:fldCharType="separate"/>
            </w:r>
            <w:r w:rsidR="001226AF">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26" w:name="_Ref514538549"/>
      <w:bookmarkStart w:id="827" w:name="_Ref514618013"/>
      <w:bookmarkStart w:id="828" w:name="_Toc514805489"/>
      <w:bookmarkStart w:id="829" w:name="_Toc514814134"/>
      <w:bookmarkStart w:id="830" w:name="_Toc116647795"/>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6"/>
      <w:bookmarkEnd w:id="827"/>
      <w:bookmarkEnd w:id="828"/>
      <w:bookmarkEnd w:id="829"/>
      <w:bookmarkEnd w:id="830"/>
    </w:p>
    <w:p w14:paraId="70BBAA96" w14:textId="01900C9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1226AF" w:rsidRPr="001226AF">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31" w:name="_Ref514626025"/>
          </w:p>
        </w:tc>
        <w:bookmarkEnd w:id="83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05A2AF9B" w:rsidR="005B7478" w:rsidRPr="00BA04C6" w:rsidRDefault="005B7478" w:rsidP="00E27885">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форме —</w:t>
            </w:r>
            <w:r w:rsidR="00E27885">
              <w:fldChar w:fldCharType="begin"/>
            </w:r>
            <w:r w:rsidR="00E27885">
              <w:instrText xml:space="preserve"> REF _Ref90381141 \h </w:instrText>
            </w:r>
            <w:r w:rsidR="00E27885">
              <w:fldChar w:fldCharType="separate"/>
            </w:r>
            <w:r w:rsidR="00E27885" w:rsidRPr="00BA04C6">
              <w:rPr>
                <w:sz w:val="28"/>
              </w:rPr>
              <w:t>План распределения объемов поставки продукции (форма</w:t>
            </w:r>
            <w:r w:rsidR="00E27885">
              <w:rPr>
                <w:sz w:val="28"/>
              </w:rPr>
              <w:t xml:space="preserve">11 </w:t>
            </w:r>
            <w:r w:rsidR="00E27885" w:rsidRPr="00BA04C6">
              <w:rPr>
                <w:sz w:val="28"/>
              </w:rPr>
              <w:t>)</w:t>
            </w:r>
            <w:r w:rsidR="00E27885">
              <w:fldChar w:fldCharType="end"/>
            </w:r>
            <w:r>
              <w:t xml:space="preserve"> (подраздел</w:t>
            </w:r>
            <w:r w:rsidR="00E27885">
              <w:fldChar w:fldCharType="begin"/>
            </w:r>
            <w:r w:rsidR="00E27885">
              <w:instrText xml:space="preserve"> REF _Ref90381141 \r \h </w:instrText>
            </w:r>
            <w:r w:rsidR="00E27885">
              <w:fldChar w:fldCharType="separate"/>
            </w:r>
            <w:r w:rsidR="00E27885">
              <w:t>7.11</w:t>
            </w:r>
            <w:r w:rsidR="00E27885">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32" w:name="_Ref514626031"/>
          </w:p>
        </w:tc>
        <w:bookmarkEnd w:id="83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33" w:name="_Ref514626060"/>
          </w:p>
        </w:tc>
        <w:bookmarkEnd w:id="833"/>
        <w:tc>
          <w:tcPr>
            <w:tcW w:w="5245" w:type="dxa"/>
          </w:tcPr>
          <w:p w14:paraId="5D1D77B1" w14:textId="5191D71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1226AF">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087AD35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226AF">
              <w:t>10.1</w:t>
            </w:r>
            <w:r w:rsidR="00D27B09">
              <w:fldChar w:fldCharType="end"/>
            </w:r>
            <w:r>
              <w:t xml:space="preserve"> – </w:t>
            </w:r>
            <w:r w:rsidR="00D27B09">
              <w:fldChar w:fldCharType="begin"/>
            </w:r>
            <w:r>
              <w:instrText xml:space="preserve"> REF _Ref513730023 \r \h </w:instrText>
            </w:r>
            <w:r w:rsidR="00D27B09">
              <w:fldChar w:fldCharType="separate"/>
            </w:r>
            <w:r w:rsidR="001226AF">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34" w:name="_Ref514609208"/>
          </w:p>
        </w:tc>
        <w:bookmarkEnd w:id="834"/>
        <w:tc>
          <w:tcPr>
            <w:tcW w:w="5245" w:type="dxa"/>
          </w:tcPr>
          <w:p w14:paraId="6CCD3472" w14:textId="653F3B5D" w:rsidR="00462720" w:rsidRDefault="00913C07" w:rsidP="00776DC0">
            <w:pPr>
              <w:spacing w:after="60"/>
            </w:pPr>
            <w:r>
              <w:t xml:space="preserve">Дополнительные </w:t>
            </w:r>
            <w:r w:rsidR="00462720">
              <w:t xml:space="preserve">требования к Генеральным </w:t>
            </w:r>
            <w:r w:rsidR="00462720">
              <w:lastRenderedPageBreak/>
              <w:t>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35" w:name="_Ref514618020"/>
      <w:bookmarkStart w:id="836" w:name="_Toc514805490"/>
      <w:bookmarkStart w:id="837" w:name="_Toc514814135"/>
      <w:bookmarkStart w:id="838" w:name="_Ref514545850"/>
      <w:bookmarkStart w:id="839" w:name="_Toc116647796"/>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5"/>
      <w:bookmarkEnd w:id="836"/>
      <w:bookmarkEnd w:id="837"/>
      <w:bookmarkEnd w:id="839"/>
    </w:p>
    <w:p w14:paraId="2D4BD474" w14:textId="5E29738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1226AF" w:rsidRPr="001226AF">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40" w:name="_Ref514546038"/>
          </w:p>
        </w:tc>
        <w:bookmarkEnd w:id="84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FD58879" w:rsidR="00E97158" w:rsidRPr="006A292F" w:rsidRDefault="00E97158" w:rsidP="002D756E">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форме —</w:t>
            </w:r>
            <w:r w:rsidR="002D756E">
              <w:fldChar w:fldCharType="begin"/>
            </w:r>
            <w:r w:rsidR="002D756E">
              <w:instrText xml:space="preserve"> REF _Ref90381141 \h </w:instrText>
            </w:r>
            <w:r w:rsidR="002D756E">
              <w:fldChar w:fldCharType="separate"/>
            </w:r>
            <w:r w:rsidR="002D756E" w:rsidRPr="00BA04C6">
              <w:rPr>
                <w:sz w:val="28"/>
              </w:rPr>
              <w:t>План распределения объемов поставки продукции (форма</w:t>
            </w:r>
            <w:r w:rsidR="002D756E">
              <w:rPr>
                <w:sz w:val="28"/>
              </w:rPr>
              <w:t xml:space="preserve">11 </w:t>
            </w:r>
            <w:r w:rsidR="002D756E" w:rsidRPr="00BA04C6">
              <w:rPr>
                <w:sz w:val="28"/>
              </w:rPr>
              <w:t>)</w:t>
            </w:r>
            <w:r w:rsidR="002D756E">
              <w:fldChar w:fldCharType="end"/>
            </w:r>
            <w:r>
              <w:t xml:space="preserve"> (подраздел</w:t>
            </w:r>
            <w:r w:rsidR="002D756E">
              <w:fldChar w:fldCharType="begin"/>
            </w:r>
            <w:r w:rsidR="002D756E">
              <w:instrText xml:space="preserve"> REF _Ref90381141 \r \h </w:instrText>
            </w:r>
            <w:r w:rsidR="002D756E">
              <w:fldChar w:fldCharType="separate"/>
            </w:r>
            <w:r w:rsidR="002D756E">
              <w:t>7.11</w:t>
            </w:r>
            <w:r w:rsidR="002D756E">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41" w:name="_Ref514621844"/>
      <w:bookmarkStart w:id="842" w:name="_Ref514634580"/>
      <w:bookmarkStart w:id="843" w:name="_Ref513812274"/>
      <w:bookmarkStart w:id="844" w:name="_Ref513812286"/>
      <w:bookmarkStart w:id="845" w:name="_Ref513813395"/>
      <w:bookmarkStart w:id="846" w:name="_Toc116647797"/>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1"/>
      <w:bookmarkEnd w:id="842"/>
      <w:bookmarkEnd w:id="846"/>
      <w:r w:rsidRPr="00376A79">
        <w:rPr>
          <w:rFonts w:ascii="Times New Roman" w:hAnsi="Times New Roman"/>
          <w:sz w:val="28"/>
          <w:szCs w:val="28"/>
        </w:rPr>
        <w:t xml:space="preserve"> </w:t>
      </w:r>
    </w:p>
    <w:p w14:paraId="289DA6DF" w14:textId="0438A57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1226AF">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5E2AA5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111DB0A2" w:rsidR="00A30711" w:rsidRPr="00A648B5" w:rsidRDefault="0033779D" w:rsidP="00C44379">
            <w:pPr>
              <w:rPr>
                <w:b/>
                <w:bCs/>
              </w:rPr>
            </w:pPr>
            <w:r>
              <w:fldChar w:fldCharType="begin"/>
            </w:r>
            <w:r>
              <w:instrText xml:space="preserve"> REF _Ref55336310 \h  \* MERGEFORMAT </w:instrText>
            </w:r>
            <w:r>
              <w:fldChar w:fldCharType="separate"/>
            </w:r>
            <w:r w:rsidR="001226AF" w:rsidRPr="001226AF">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226AF">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2C3DEA6F" w:rsidR="00A30711" w:rsidRPr="00A648B5" w:rsidRDefault="0033779D" w:rsidP="00C44379">
            <w:pPr>
              <w:rPr>
                <w:b/>
                <w:bCs/>
              </w:rPr>
            </w:pPr>
            <w:r>
              <w:fldChar w:fldCharType="begin"/>
            </w:r>
            <w:r>
              <w:instrText xml:space="preserve"> REF _Ref55335818 \h  \* MERGEFORMAT </w:instrText>
            </w:r>
            <w:r>
              <w:fldChar w:fldCharType="separate"/>
            </w:r>
            <w:r w:rsidR="001226AF" w:rsidRPr="001226AF">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226AF">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3ADAE782" w:rsidR="00A30711" w:rsidRPr="00A648B5" w:rsidRDefault="0033779D" w:rsidP="00C44379">
            <w:pPr>
              <w:rPr>
                <w:b/>
                <w:bCs/>
              </w:rPr>
            </w:pPr>
            <w:r>
              <w:fldChar w:fldCharType="begin"/>
            </w:r>
            <w:r>
              <w:instrText xml:space="preserve"> REF _Ref514556477 \h  \* MERGEFORMAT </w:instrText>
            </w:r>
            <w:r>
              <w:fldChar w:fldCharType="separate"/>
            </w:r>
            <w:r w:rsidR="001226AF" w:rsidRPr="001226AF">
              <w:t xml:space="preserve">Техническое предложение (форма </w:t>
            </w:r>
            <w:r w:rsidR="001226AF" w:rsidRPr="001226A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1226AF">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47EFCD72" w:rsidR="00A30711" w:rsidRPr="00A648B5" w:rsidRDefault="0033779D" w:rsidP="00C44379">
            <w:pPr>
              <w:rPr>
                <w:b/>
                <w:bCs/>
              </w:rPr>
            </w:pPr>
            <w:r>
              <w:fldChar w:fldCharType="begin"/>
            </w:r>
            <w:r>
              <w:instrText xml:space="preserve"> REF _Ref86826666 \h  \* MERGEFORMAT </w:instrText>
            </w:r>
            <w:r>
              <w:fldChar w:fldCharType="separate"/>
            </w:r>
            <w:r w:rsidR="001226AF" w:rsidRPr="001226A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226AF">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43B46F7C" w:rsidR="00A30711" w:rsidRPr="00A648B5" w:rsidRDefault="0033779D" w:rsidP="00C44379">
            <w:pPr>
              <w:rPr>
                <w:b/>
                <w:bCs/>
              </w:rPr>
            </w:pPr>
            <w:r>
              <w:fldChar w:fldCharType="begin"/>
            </w:r>
            <w:r>
              <w:instrText xml:space="preserve"> REF _Ref55336359 \h  \* MERGEFORMAT </w:instrText>
            </w:r>
            <w:r>
              <w:fldChar w:fldCharType="separate"/>
            </w:r>
            <w:r w:rsidR="001226AF" w:rsidRPr="001226A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226AF">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5094673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1226AF">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63EEEF6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1226AF">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7D55D3F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1226AF">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06CCCCD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1226AF">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2070B8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1226AF" w:rsidRPr="001226AF">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1226AF">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3A415F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1226AF" w:rsidRPr="001226AF">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D27B09">
              <w:fldChar w:fldCharType="begin"/>
            </w:r>
            <w:r>
              <w:instrText xml:space="preserve"> REF _Ref514618020 \r \h </w:instrText>
            </w:r>
            <w:r w:rsidR="00D27B09">
              <w:fldChar w:fldCharType="separate"/>
            </w:r>
            <w:r w:rsidR="001226AF">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18C37D7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47" w:name="_Ref514603893"/>
      <w:bookmarkStart w:id="848" w:name="_Ref514603898"/>
      <w:bookmarkStart w:id="849" w:name="_Ref514631923"/>
      <w:bookmarkStart w:id="850" w:name="_Ref514656489"/>
      <w:bookmarkStart w:id="851" w:name="_Toc1166477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4"/>
      <w:bookmarkEnd w:id="785"/>
      <w:bookmarkEnd w:id="843"/>
      <w:bookmarkEnd w:id="844"/>
      <w:bookmarkEnd w:id="845"/>
      <w:bookmarkEnd w:id="847"/>
      <w:bookmarkEnd w:id="848"/>
      <w:bookmarkEnd w:id="849"/>
      <w:bookmarkEnd w:id="850"/>
      <w:bookmarkEnd w:id="851"/>
    </w:p>
    <w:p w14:paraId="4E58CD48" w14:textId="6151E6B5"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00CD40A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1226AF">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1226AF">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1226AF">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989364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1226AF" w:rsidRPr="001226AF">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1226AF">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866CF16"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1226AF">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29B70B2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1226AF">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4B68E17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226AF" w:rsidRPr="001226AF">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73970D0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1226AF">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1226AF">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97B609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226AF" w:rsidRPr="001226AF">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6C7EB4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1226AF" w:rsidRPr="001226AF">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40B7E82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1226AF" w:rsidRPr="001226AF">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08CB5EF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1A0B230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1226AF">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FE0FEE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1226AF">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F3BDB5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1226AF">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5541C37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1226AF">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56A694E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1226AF">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A507ABA"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1226AF">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E35E6A8"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226AF" w:rsidRPr="001226AF">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2397CC1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1226AF">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1226AF">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1226AF">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02B0314"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1226AF">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1226AF">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1226AF">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5EAC0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1226AF">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2B7EA224"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1226AF">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226AF" w:rsidRPr="001226AF">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0C13C72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1226AF" w:rsidRPr="001226AF">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1226AF" w:rsidRPr="001226AF">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9CF145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226AF">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31C3EF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226AF">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2D207B6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41E397C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1226AF">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264A5B3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A74C656"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1226AF">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E63AFD5"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1226AF">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60365B9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1226AF" w:rsidRPr="001226AF">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77F49CB"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1226AF" w:rsidRPr="001226AF">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 xml:space="preserve">м </w:t>
            </w:r>
            <w:r w:rsidR="009E5531" w:rsidRPr="00E76AA6">
              <w:lastRenderedPageBreak/>
              <w:t>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52" w:name="_Toc514455649"/>
      <w:bookmarkEnd w:id="85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53" w:name="_Ref422206377"/>
      <w:bookmarkStart w:id="854" w:name="_Toc422224713"/>
      <w:bookmarkStart w:id="855" w:name="_Toc11664779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3"/>
      <w:bookmarkEnd w:id="854"/>
      <w:bookmarkEnd w:id="85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56" w:name="_Toc422224714"/>
      <w:bookmarkStart w:id="857" w:name="_Toc514805495"/>
      <w:bookmarkStart w:id="858" w:name="_Toc514814140"/>
      <w:bookmarkStart w:id="859" w:name="_Toc515659430"/>
      <w:bookmarkStart w:id="860" w:name="_Toc515887619"/>
      <w:bookmarkStart w:id="861" w:name="_Toc116647800"/>
      <w:r w:rsidRPr="00BA04C6">
        <w:rPr>
          <w:sz w:val="28"/>
        </w:rPr>
        <w:t xml:space="preserve">Пояснения к Методике </w:t>
      </w:r>
      <w:bookmarkEnd w:id="856"/>
      <w:r w:rsidR="007526B3" w:rsidRPr="00BA04C6">
        <w:rPr>
          <w:sz w:val="28"/>
        </w:rPr>
        <w:t>проверки ДРиФС</w:t>
      </w:r>
      <w:bookmarkEnd w:id="857"/>
      <w:bookmarkEnd w:id="858"/>
      <w:bookmarkEnd w:id="859"/>
      <w:bookmarkEnd w:id="860"/>
      <w:bookmarkEnd w:id="86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456EF8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1226AF">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1226AF" w:rsidRPr="00376A79">
        <w:rPr>
          <w:sz w:val="28"/>
          <w:szCs w:val="28"/>
        </w:rPr>
        <w:t xml:space="preserve">ПРИЛОЖЕНИЕ № </w:t>
      </w:r>
      <w:r w:rsidR="001226AF">
        <w:rPr>
          <w:sz w:val="28"/>
          <w:szCs w:val="28"/>
        </w:rPr>
        <w:t>3</w:t>
      </w:r>
      <w:r w:rsidR="001226AF"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62" w:name="_Ref514724977"/>
      <w:bookmarkStart w:id="863" w:name="_Ref468792734"/>
      <w:bookmarkStart w:id="864" w:name="_Toc11664780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2"/>
      <w:bookmarkEnd w:id="863"/>
      <w:bookmarkEnd w:id="86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D3E768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65" w:name="_Ref71042210"/>
      <w:bookmarkStart w:id="866" w:name="_Toc72347371"/>
      <w:bookmarkStart w:id="867" w:name="_Hlk71109031"/>
      <w:bookmarkStart w:id="868" w:name="_Toc116647802"/>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65"/>
      <w:bookmarkEnd w:id="866"/>
      <w:bookmarkEnd w:id="868"/>
    </w:p>
    <w:p w14:paraId="56574BF7" w14:textId="77777777" w:rsidR="001669AE" w:rsidRPr="00B522DC" w:rsidRDefault="001669AE" w:rsidP="001669AE">
      <w:pPr>
        <w:pStyle w:val="2"/>
        <w:numPr>
          <w:ilvl w:val="1"/>
          <w:numId w:val="4"/>
        </w:numPr>
        <w:tabs>
          <w:tab w:val="num" w:pos="1134"/>
        </w:tabs>
        <w:ind w:left="1134"/>
        <w:rPr>
          <w:sz w:val="28"/>
        </w:rPr>
      </w:pPr>
      <w:bookmarkStart w:id="869" w:name="_Toc72347372"/>
      <w:bookmarkStart w:id="870" w:name="_Toc116647803"/>
      <w:r w:rsidRPr="002D1E64">
        <w:rPr>
          <w:sz w:val="28"/>
          <w:szCs w:val="28"/>
        </w:rPr>
        <w:t>Пояснения</w:t>
      </w:r>
      <w:r w:rsidRPr="00B522DC">
        <w:rPr>
          <w:sz w:val="28"/>
        </w:rPr>
        <w:t xml:space="preserve"> к Обоснованию НМЦ</w:t>
      </w:r>
      <w:bookmarkEnd w:id="869"/>
      <w:bookmarkEnd w:id="87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67"/>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BC317" w14:textId="77777777" w:rsidR="001E44F7" w:rsidRDefault="001E44F7">
      <w:r>
        <w:separator/>
      </w:r>
    </w:p>
  </w:endnote>
  <w:endnote w:type="continuationSeparator" w:id="0">
    <w:p w14:paraId="2E1AB1B8" w14:textId="77777777" w:rsidR="001E44F7" w:rsidRDefault="001E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6B8F3741" w:rsidR="0038596A" w:rsidRDefault="0038596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46F9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46F92">
      <w:rPr>
        <w:i/>
        <w:noProof/>
        <w:sz w:val="24"/>
        <w:szCs w:val="24"/>
      </w:rPr>
      <w:t>127</w:t>
    </w:r>
    <w:r w:rsidRPr="00B54ABF">
      <w:rPr>
        <w:i/>
        <w:sz w:val="24"/>
        <w:szCs w:val="24"/>
      </w:rPr>
      <w:fldChar w:fldCharType="end"/>
    </w:r>
  </w:p>
  <w:p w14:paraId="72062830" w14:textId="77777777" w:rsidR="0038596A" w:rsidRDefault="0038596A">
    <w:pPr>
      <w:pStyle w:val="a7"/>
    </w:pPr>
  </w:p>
  <w:p w14:paraId="71409B37" w14:textId="77777777" w:rsidR="0038596A" w:rsidRDefault="003859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38596A" w:rsidRPr="00B54ABF" w:rsidRDefault="0038596A" w:rsidP="00B54ABF">
    <w:pPr>
      <w:tabs>
        <w:tab w:val="right" w:pos="10260"/>
      </w:tabs>
      <w:rPr>
        <w:i/>
        <w:sz w:val="24"/>
        <w:szCs w:val="24"/>
      </w:rPr>
    </w:pPr>
    <w:r>
      <w:rPr>
        <w:sz w:val="20"/>
      </w:rPr>
      <w:tab/>
    </w:r>
  </w:p>
  <w:p w14:paraId="02E7133F" w14:textId="77777777" w:rsidR="0038596A" w:rsidRPr="00B54ABF" w:rsidRDefault="0038596A" w:rsidP="00B54ABF">
    <w:pPr>
      <w:tabs>
        <w:tab w:val="right" w:pos="10260"/>
      </w:tabs>
      <w:rPr>
        <w:i/>
        <w:sz w:val="24"/>
        <w:szCs w:val="24"/>
      </w:rPr>
    </w:pPr>
  </w:p>
  <w:p w14:paraId="75DA03DE" w14:textId="2274B43F" w:rsidR="0038596A" w:rsidRDefault="0038596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46F9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46F92">
      <w:rPr>
        <w:i/>
        <w:noProof/>
        <w:sz w:val="24"/>
        <w:szCs w:val="24"/>
      </w:rPr>
      <w:t>127</w:t>
    </w:r>
    <w:r w:rsidRPr="00B54ABF">
      <w:rPr>
        <w:i/>
        <w:sz w:val="24"/>
        <w:szCs w:val="24"/>
      </w:rPr>
      <w:fldChar w:fldCharType="end"/>
    </w:r>
  </w:p>
  <w:p w14:paraId="47D34D64" w14:textId="77777777" w:rsidR="0038596A" w:rsidRDefault="003859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16C6A0A4" w:rsidR="0038596A" w:rsidRDefault="0038596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46F92">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46F92">
      <w:rPr>
        <w:i/>
        <w:noProof/>
        <w:sz w:val="24"/>
        <w:szCs w:val="24"/>
      </w:rPr>
      <w:t>127</w:t>
    </w:r>
    <w:r w:rsidRPr="00B54ABF">
      <w:rPr>
        <w:i/>
        <w:sz w:val="24"/>
        <w:szCs w:val="24"/>
      </w:rPr>
      <w:fldChar w:fldCharType="end"/>
    </w:r>
  </w:p>
  <w:p w14:paraId="79ED460C" w14:textId="77777777" w:rsidR="0038596A" w:rsidRDefault="0038596A">
    <w:pPr>
      <w:pStyle w:val="a7"/>
    </w:pPr>
  </w:p>
  <w:p w14:paraId="1EA521FD" w14:textId="77777777" w:rsidR="0038596A" w:rsidRDefault="0038596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38596A" w:rsidRPr="00B54ABF" w:rsidRDefault="0038596A" w:rsidP="00B54ABF">
    <w:pPr>
      <w:tabs>
        <w:tab w:val="right" w:pos="10260"/>
      </w:tabs>
      <w:rPr>
        <w:i/>
        <w:sz w:val="24"/>
        <w:szCs w:val="24"/>
      </w:rPr>
    </w:pPr>
    <w:r>
      <w:rPr>
        <w:sz w:val="20"/>
      </w:rPr>
      <w:tab/>
    </w:r>
  </w:p>
  <w:p w14:paraId="3E5787CC" w14:textId="77777777" w:rsidR="0038596A" w:rsidRPr="00B54ABF" w:rsidRDefault="0038596A" w:rsidP="00B54ABF">
    <w:pPr>
      <w:tabs>
        <w:tab w:val="right" w:pos="10260"/>
      </w:tabs>
      <w:rPr>
        <w:i/>
        <w:sz w:val="24"/>
        <w:szCs w:val="24"/>
      </w:rPr>
    </w:pPr>
  </w:p>
  <w:p w14:paraId="3F016D6F" w14:textId="212FF7F0" w:rsidR="0038596A" w:rsidRDefault="0038596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46F9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46F92">
      <w:rPr>
        <w:i/>
        <w:noProof/>
        <w:sz w:val="24"/>
        <w:szCs w:val="24"/>
      </w:rPr>
      <w:t>127</w:t>
    </w:r>
    <w:r w:rsidRPr="00B54ABF">
      <w:rPr>
        <w:i/>
        <w:sz w:val="24"/>
        <w:szCs w:val="24"/>
      </w:rPr>
      <w:fldChar w:fldCharType="end"/>
    </w:r>
  </w:p>
  <w:p w14:paraId="34D00A60" w14:textId="77777777" w:rsidR="0038596A" w:rsidRDefault="003859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55DA9" w14:textId="77777777" w:rsidR="001E44F7" w:rsidRDefault="001E44F7">
      <w:r>
        <w:separator/>
      </w:r>
    </w:p>
  </w:footnote>
  <w:footnote w:type="continuationSeparator" w:id="0">
    <w:p w14:paraId="41E7082B" w14:textId="77777777" w:rsidR="001E44F7" w:rsidRDefault="001E44F7">
      <w:r>
        <w:continuationSeparator/>
      </w:r>
    </w:p>
  </w:footnote>
  <w:footnote w:id="1">
    <w:p w14:paraId="7D775838" w14:textId="77777777" w:rsidR="0038596A" w:rsidRDefault="0038596A">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38596A" w:rsidRDefault="0038596A"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38596A" w:rsidRDefault="0038596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38596A" w:rsidRDefault="0038596A"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1A858179" w:rsidR="0038596A" w:rsidRPr="006959A0" w:rsidRDefault="0038596A"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1226AF">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38596A" w:rsidRDefault="0038596A" w:rsidP="00FE2808">
      <w:pPr>
        <w:pStyle w:val="ae"/>
      </w:pPr>
    </w:p>
  </w:footnote>
  <w:footnote w:id="6">
    <w:p w14:paraId="405AB7FA" w14:textId="2E6516D0" w:rsidR="0038596A" w:rsidRDefault="0038596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226AF">
        <w:t>4.12.4</w:t>
      </w:r>
      <w:r>
        <w:fldChar w:fldCharType="end"/>
      </w:r>
      <w:r>
        <w:t>.</w:t>
      </w:r>
    </w:p>
  </w:footnote>
  <w:footnote w:id="7">
    <w:p w14:paraId="7350D061" w14:textId="77777777" w:rsidR="0038596A" w:rsidRDefault="0038596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783B5D34" w:rsidR="0038596A" w:rsidRDefault="0038596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1226AF">
        <w:t>4.12.7</w:t>
      </w:r>
      <w:r>
        <w:fldChar w:fldCharType="end"/>
      </w:r>
      <w:r>
        <w:t>).</w:t>
      </w:r>
    </w:p>
  </w:footnote>
  <w:footnote w:id="9">
    <w:p w14:paraId="22018F78" w14:textId="23FCBA5E" w:rsidR="0038596A" w:rsidRDefault="0038596A"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rsidR="001226AF">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0AC3774F" w:rsidR="0038596A" w:rsidRDefault="0038596A"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rsidR="001226AF">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234E7B34" w:rsidR="0038596A" w:rsidRDefault="0038596A"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1226AF">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38596A" w:rsidRDefault="0038596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5106BED" w14:textId="77777777" w:rsidR="0038596A" w:rsidRDefault="0038596A"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32092D81" w14:textId="3093ABA7" w:rsidR="0038596A" w:rsidRDefault="0038596A" w:rsidP="006528D8">
      <w:pPr>
        <w:pStyle w:val="ae"/>
      </w:pPr>
      <w:r>
        <w:rPr>
          <w:rStyle w:val="a9"/>
        </w:rPr>
        <w:footnoteRef/>
      </w:r>
      <w:r>
        <w:t xml:space="preserve"> Указываемая информация </w:t>
      </w:r>
      <w:bookmarkStart w:id="544" w:name="_Hlk111122649"/>
      <w:r>
        <w:t>и предоставляемые документы</w:t>
      </w:r>
      <w:bookmarkEnd w:id="544"/>
      <w:r>
        <w:t xml:space="preserve"> являются информацией справочного характера</w:t>
      </w:r>
      <w:r w:rsidRPr="002E55AF">
        <w:t xml:space="preserve">. Не указание данной информации </w:t>
      </w:r>
      <w:bookmarkStart w:id="545" w:name="_Hlk111122703"/>
      <w:r>
        <w:t>и(или) не предоставление указанных документов</w:t>
      </w:r>
      <w:bookmarkEnd w:id="545"/>
      <w:r w:rsidRPr="002E55AF">
        <w:t xml:space="preserve"> не может являться основанием для отклонения Заявки Участника</w:t>
      </w:r>
      <w:r>
        <w:t>.</w:t>
      </w:r>
    </w:p>
  </w:footnote>
  <w:footnote w:id="15">
    <w:p w14:paraId="25236F81" w14:textId="77777777" w:rsidR="0038596A" w:rsidRDefault="0038596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5B795FD5" w14:textId="77777777" w:rsidR="0038596A" w:rsidRDefault="0038596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A5E6284" w14:textId="77777777" w:rsidR="0038596A" w:rsidRDefault="0038596A" w:rsidP="00BD7FE3">
      <w:pPr>
        <w:pStyle w:val="ae"/>
      </w:pPr>
      <w:r>
        <w:rPr>
          <w:rStyle w:val="a9"/>
        </w:rPr>
        <w:footnoteRef/>
      </w:r>
      <w:r>
        <w:t xml:space="preserve"> В зависимости от срока государственной регистрации Участника.</w:t>
      </w:r>
    </w:p>
  </w:footnote>
  <w:footnote w:id="18">
    <w:p w14:paraId="71F6509F" w14:textId="77777777" w:rsidR="0038596A" w:rsidRDefault="0038596A">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9">
    <w:p w14:paraId="117FC878" w14:textId="77777777" w:rsidR="0038596A" w:rsidRDefault="0038596A">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0">
    <w:p w14:paraId="6E3A5BDD" w14:textId="77777777" w:rsidR="0038596A" w:rsidRDefault="0038596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1">
    <w:p w14:paraId="4FE316EF" w14:textId="77777777" w:rsidR="0038596A" w:rsidRDefault="0038596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5F3AD28" w14:textId="77777777" w:rsidR="0038596A" w:rsidRDefault="0038596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046CBAD" w14:textId="77777777" w:rsidR="0038596A" w:rsidRDefault="0038596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7004DCB" w14:textId="77777777" w:rsidR="0038596A" w:rsidRDefault="0038596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1B52317" w14:textId="77777777" w:rsidR="0038596A" w:rsidRDefault="0038596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3D0FF003" w14:textId="77777777" w:rsidR="0038596A" w:rsidRDefault="0038596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77787F2" w14:textId="77777777" w:rsidR="0038596A" w:rsidRDefault="0038596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FA71520" w14:textId="77777777" w:rsidR="0038596A" w:rsidRDefault="0038596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9">
    <w:p w14:paraId="37E227AB" w14:textId="77777777" w:rsidR="0038596A" w:rsidRDefault="0038596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7A18AA0D" w14:textId="77777777" w:rsidR="0038596A" w:rsidRDefault="0038596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1F40BA3F" w14:textId="77777777" w:rsidR="0038596A" w:rsidRDefault="0038596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1135D0BE" w14:textId="77777777" w:rsidR="0038596A" w:rsidRDefault="0038596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5895B1EF" w14:textId="77777777" w:rsidR="0038596A" w:rsidRDefault="0038596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4">
    <w:p w14:paraId="01D7FE69" w14:textId="77777777" w:rsidR="0038596A" w:rsidRDefault="0038596A"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5647BACA" w14:textId="77777777" w:rsidR="0038596A" w:rsidRDefault="0038596A"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18D5BD84" w14:textId="77777777" w:rsidR="0038596A" w:rsidRDefault="0038596A"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5AD42B2C" w14:textId="77777777" w:rsidR="0038596A" w:rsidRDefault="0038596A"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88915FF" w14:textId="77777777" w:rsidR="0038596A" w:rsidRPr="004521F7" w:rsidRDefault="0038596A"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5E1D9766" w14:textId="77777777" w:rsidR="0038596A" w:rsidRDefault="0038596A"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6339FC6B" w14:textId="343CD622" w:rsidR="0038596A" w:rsidRDefault="0038596A">
      <w:pPr>
        <w:pStyle w:val="ae"/>
      </w:pPr>
      <w:r>
        <w:rPr>
          <w:rStyle w:val="a9"/>
        </w:rPr>
        <w:footnoteRef/>
      </w:r>
      <w:r>
        <w:t xml:space="preserve"> </w:t>
      </w:r>
      <w:bookmarkStart w:id="80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00"/>
    </w:p>
  </w:footnote>
  <w:footnote w:id="41">
    <w:p w14:paraId="429584E4" w14:textId="77777777" w:rsidR="0038596A" w:rsidRDefault="0038596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7D17E781" w14:textId="77777777" w:rsidR="0038596A" w:rsidRDefault="0038596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19194769" w14:textId="6B91569A" w:rsidR="0038596A" w:rsidRDefault="0038596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1226AF">
        <w:t>7.7</w:t>
      </w:r>
      <w:r>
        <w:fldChar w:fldCharType="end"/>
      </w:r>
      <w:r w:rsidRPr="00876B62">
        <w:t>).</w:t>
      </w:r>
    </w:p>
  </w:footnote>
  <w:footnote w:id="44">
    <w:p w14:paraId="79D5513F" w14:textId="77777777" w:rsidR="0038596A" w:rsidRDefault="0038596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079AD062" w14:textId="77777777" w:rsidR="0038596A" w:rsidRDefault="0038596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5938E1B1" w14:textId="77777777" w:rsidR="0038596A" w:rsidRDefault="0038596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7">
    <w:p w14:paraId="763735F0" w14:textId="77777777" w:rsidR="0038596A" w:rsidRPr="00033B77" w:rsidRDefault="0038596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C60B918" w14:textId="77777777" w:rsidR="0038596A" w:rsidRDefault="0038596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9">
    <w:p w14:paraId="00D4DACF" w14:textId="77777777" w:rsidR="0038596A" w:rsidRDefault="0038596A"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0">
    <w:p w14:paraId="3F1D34F2" w14:textId="3AE34E75" w:rsidR="0038596A" w:rsidRDefault="0038596A">
      <w:pPr>
        <w:pStyle w:val="ae"/>
      </w:pPr>
      <w:r>
        <w:rPr>
          <w:rStyle w:val="a9"/>
        </w:rPr>
        <w:footnoteRef/>
      </w:r>
      <w:r>
        <w:t xml:space="preserve"> С учетом пункта </w:t>
      </w:r>
      <w:r>
        <w:fldChar w:fldCharType="begin"/>
      </w:r>
      <w:r>
        <w:instrText xml:space="preserve"> REF _Ref515647805 \r \h </w:instrText>
      </w:r>
      <w:r>
        <w:fldChar w:fldCharType="separate"/>
      </w:r>
      <w:r w:rsidR="001226AF">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6C1"/>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34CE"/>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E7E0F"/>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26AF"/>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C27"/>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357"/>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7A6"/>
    <w:rsid w:val="001D19D6"/>
    <w:rsid w:val="001D2D81"/>
    <w:rsid w:val="001D362C"/>
    <w:rsid w:val="001D3D1B"/>
    <w:rsid w:val="001D3ECD"/>
    <w:rsid w:val="001D3ED0"/>
    <w:rsid w:val="001D4900"/>
    <w:rsid w:val="001D4A9A"/>
    <w:rsid w:val="001D4E46"/>
    <w:rsid w:val="001D5364"/>
    <w:rsid w:val="001D54B3"/>
    <w:rsid w:val="001D54C1"/>
    <w:rsid w:val="001D550A"/>
    <w:rsid w:val="001D5723"/>
    <w:rsid w:val="001D5B3C"/>
    <w:rsid w:val="001D5D8D"/>
    <w:rsid w:val="001D5EE8"/>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4F7"/>
    <w:rsid w:val="001E45FE"/>
    <w:rsid w:val="001E47AE"/>
    <w:rsid w:val="001E4BE1"/>
    <w:rsid w:val="001E53A0"/>
    <w:rsid w:val="001E59FB"/>
    <w:rsid w:val="001E62E5"/>
    <w:rsid w:val="001E6699"/>
    <w:rsid w:val="001E68AC"/>
    <w:rsid w:val="001E6B43"/>
    <w:rsid w:val="001E6BE7"/>
    <w:rsid w:val="001E6EEE"/>
    <w:rsid w:val="001E70EF"/>
    <w:rsid w:val="001E78B2"/>
    <w:rsid w:val="001E79FA"/>
    <w:rsid w:val="001E7C82"/>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7A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95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07D"/>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8B4"/>
    <w:rsid w:val="002D39D5"/>
    <w:rsid w:val="002D4509"/>
    <w:rsid w:val="002D4516"/>
    <w:rsid w:val="002D49C7"/>
    <w:rsid w:val="002D4D6B"/>
    <w:rsid w:val="002D5309"/>
    <w:rsid w:val="002D5B26"/>
    <w:rsid w:val="002D5BD5"/>
    <w:rsid w:val="002D5FEE"/>
    <w:rsid w:val="002D6289"/>
    <w:rsid w:val="002D6738"/>
    <w:rsid w:val="002D756E"/>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170"/>
    <w:rsid w:val="002E333D"/>
    <w:rsid w:val="002E34E4"/>
    <w:rsid w:val="002E362E"/>
    <w:rsid w:val="002E3D91"/>
    <w:rsid w:val="002E42D7"/>
    <w:rsid w:val="002E443A"/>
    <w:rsid w:val="002E4844"/>
    <w:rsid w:val="002E59DF"/>
    <w:rsid w:val="002E5BE9"/>
    <w:rsid w:val="002E6557"/>
    <w:rsid w:val="002E6899"/>
    <w:rsid w:val="002E6DB7"/>
    <w:rsid w:val="002E77E8"/>
    <w:rsid w:val="002E7D09"/>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1EC5"/>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596A"/>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2796"/>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4F35"/>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82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73E"/>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60C"/>
    <w:rsid w:val="004779DA"/>
    <w:rsid w:val="00477B2D"/>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C0"/>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1C6"/>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519"/>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4F7AF9"/>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684"/>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6DD1"/>
    <w:rsid w:val="00597373"/>
    <w:rsid w:val="00597425"/>
    <w:rsid w:val="00597E47"/>
    <w:rsid w:val="005A01A9"/>
    <w:rsid w:val="005A0E37"/>
    <w:rsid w:val="005A1C7A"/>
    <w:rsid w:val="005A2205"/>
    <w:rsid w:val="005A2775"/>
    <w:rsid w:val="005A36E0"/>
    <w:rsid w:val="005A4007"/>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35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6F92"/>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5F20"/>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42C"/>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5C1B"/>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767"/>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22B"/>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0C6"/>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454"/>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1F0D"/>
    <w:rsid w:val="008C2012"/>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0C49"/>
    <w:rsid w:val="009614B4"/>
    <w:rsid w:val="009614BD"/>
    <w:rsid w:val="00961A8D"/>
    <w:rsid w:val="009628B4"/>
    <w:rsid w:val="00964035"/>
    <w:rsid w:val="009649C8"/>
    <w:rsid w:val="00964FF7"/>
    <w:rsid w:val="00965468"/>
    <w:rsid w:val="009660C7"/>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4BC"/>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3FAB"/>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899"/>
    <w:rsid w:val="00A011A0"/>
    <w:rsid w:val="00A01427"/>
    <w:rsid w:val="00A0185A"/>
    <w:rsid w:val="00A01CCE"/>
    <w:rsid w:val="00A0223F"/>
    <w:rsid w:val="00A02269"/>
    <w:rsid w:val="00A024DD"/>
    <w:rsid w:val="00A0262E"/>
    <w:rsid w:val="00A02F5C"/>
    <w:rsid w:val="00A033D1"/>
    <w:rsid w:val="00A03A5A"/>
    <w:rsid w:val="00A04A5A"/>
    <w:rsid w:val="00A04EB8"/>
    <w:rsid w:val="00A051F0"/>
    <w:rsid w:val="00A05390"/>
    <w:rsid w:val="00A05465"/>
    <w:rsid w:val="00A0597B"/>
    <w:rsid w:val="00A05D38"/>
    <w:rsid w:val="00A05FBF"/>
    <w:rsid w:val="00A06D40"/>
    <w:rsid w:val="00A0757C"/>
    <w:rsid w:val="00A07864"/>
    <w:rsid w:val="00A0786A"/>
    <w:rsid w:val="00A07924"/>
    <w:rsid w:val="00A10884"/>
    <w:rsid w:val="00A11AAD"/>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7CE"/>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D33"/>
    <w:rsid w:val="00AA3F4D"/>
    <w:rsid w:val="00AA400C"/>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135"/>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52A"/>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042"/>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9A8"/>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2E82"/>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96"/>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727"/>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979"/>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76A"/>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513"/>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DBD"/>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1A1"/>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898"/>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302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3D1"/>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1A"/>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6FA8"/>
    <w:rsid w:val="00E27207"/>
    <w:rsid w:val="00E27885"/>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C2"/>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1FB"/>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93"/>
    <w:rsid w:val="00EF1EFF"/>
    <w:rsid w:val="00EF2AC1"/>
    <w:rsid w:val="00EF2F56"/>
    <w:rsid w:val="00EF31D9"/>
    <w:rsid w:val="00EF39EB"/>
    <w:rsid w:val="00EF3FA3"/>
    <w:rsid w:val="00EF433C"/>
    <w:rsid w:val="00EF55A7"/>
    <w:rsid w:val="00EF68A2"/>
    <w:rsid w:val="00EF6B63"/>
    <w:rsid w:val="00EF72EA"/>
    <w:rsid w:val="00EF732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C6BC-4514-4504-8A33-E4B58060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127</Pages>
  <Words>33890</Words>
  <Characters>193178</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226615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137</cp:revision>
  <cp:lastPrinted>2022-10-05T05:40:00Z</cp:lastPrinted>
  <dcterms:created xsi:type="dcterms:W3CDTF">2021-03-31T06:31:00Z</dcterms:created>
  <dcterms:modified xsi:type="dcterms:W3CDTF">2022-10-14T04:47:00Z</dcterms:modified>
</cp:coreProperties>
</file>