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48" w:rsidRDefault="004D5151" w:rsidP="00F35748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</w:rPr>
        <w:drawing>
          <wp:inline distT="0" distB="0" distL="0" distR="0" wp14:anchorId="1A6CA440" wp14:editId="54E5E83E">
            <wp:extent cx="1276350" cy="459105"/>
            <wp:effectExtent l="0" t="0" r="0" b="0"/>
            <wp:docPr id="2" name="Рисунок 2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27635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25C6" w:rsidRPr="00230A18" w:rsidRDefault="00E925C6" w:rsidP="00E925C6">
      <w:pPr>
        <w:keepNext/>
        <w:spacing w:line="240" w:lineRule="auto"/>
        <w:jc w:val="center"/>
        <w:outlineLvl w:val="2"/>
        <w:rPr>
          <w:sz w:val="26"/>
          <w:szCs w:val="26"/>
        </w:rPr>
      </w:pPr>
      <w:r w:rsidRPr="00230A18">
        <w:rPr>
          <w:sz w:val="26"/>
          <w:szCs w:val="26"/>
        </w:rPr>
        <w:t>Акционерное Общество</w:t>
      </w:r>
    </w:p>
    <w:p w:rsidR="00E925C6" w:rsidRPr="00230A18" w:rsidRDefault="00E925C6" w:rsidP="00E925C6">
      <w:pPr>
        <w:spacing w:line="240" w:lineRule="auto"/>
        <w:jc w:val="center"/>
        <w:rPr>
          <w:b/>
          <w:sz w:val="26"/>
          <w:szCs w:val="26"/>
        </w:rPr>
      </w:pPr>
      <w:r w:rsidRPr="00230A18">
        <w:rPr>
          <w:b/>
          <w:sz w:val="26"/>
          <w:szCs w:val="26"/>
        </w:rPr>
        <w:t xml:space="preserve">«Дальневосточная распределительная </w:t>
      </w:r>
      <w:r w:rsidR="00087340" w:rsidRPr="00230A18">
        <w:rPr>
          <w:b/>
          <w:sz w:val="26"/>
          <w:szCs w:val="26"/>
        </w:rPr>
        <w:t>сетевая компания</w:t>
      </w:r>
      <w:r w:rsidRPr="00230A18">
        <w:rPr>
          <w:b/>
          <w:sz w:val="26"/>
          <w:szCs w:val="26"/>
        </w:rPr>
        <w:t>»</w:t>
      </w:r>
    </w:p>
    <w:p w:rsidR="00252F9A" w:rsidRPr="00230A18" w:rsidRDefault="00252F9A" w:rsidP="00D27212">
      <w:pPr>
        <w:pStyle w:val="ac"/>
        <w:ind w:right="424"/>
        <w:outlineLvl w:val="0"/>
        <w:rPr>
          <w:sz w:val="26"/>
          <w:szCs w:val="26"/>
        </w:rPr>
      </w:pPr>
      <w:r w:rsidRPr="00230A1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230A18" w:rsidRDefault="00252F9A" w:rsidP="00D27212">
      <w:pPr>
        <w:pStyle w:val="ac"/>
        <w:ind w:right="424"/>
        <w:outlineLvl w:val="0"/>
        <w:rPr>
          <w:bCs/>
          <w:caps/>
          <w:sz w:val="26"/>
          <w:szCs w:val="26"/>
        </w:rPr>
      </w:pPr>
      <w:r w:rsidRPr="00230A18">
        <w:rPr>
          <w:bCs/>
          <w:caps/>
          <w:sz w:val="26"/>
          <w:szCs w:val="26"/>
        </w:rPr>
        <w:t xml:space="preserve">ЗАКЛЮЧЕНИЕ № </w:t>
      </w:r>
      <w:r w:rsidR="00C16CA6">
        <w:rPr>
          <w:bCs/>
          <w:caps/>
          <w:sz w:val="26"/>
          <w:szCs w:val="26"/>
        </w:rPr>
        <w:t>2</w:t>
      </w:r>
      <w:r w:rsidR="0021474D" w:rsidRPr="00230A18">
        <w:rPr>
          <w:bCs/>
          <w:caps/>
          <w:sz w:val="26"/>
          <w:szCs w:val="26"/>
        </w:rPr>
        <w:t xml:space="preserve"> </w:t>
      </w:r>
      <w:r w:rsidR="007766DD" w:rsidRPr="00230A18">
        <w:rPr>
          <w:bCs/>
          <w:smallCaps w:val="0"/>
          <w:sz w:val="26"/>
          <w:szCs w:val="26"/>
        </w:rPr>
        <w:t>-Р</w:t>
      </w:r>
    </w:p>
    <w:p w:rsidR="00F35748" w:rsidRPr="00DA2E23" w:rsidRDefault="00AA6697" w:rsidP="004749B0">
      <w:pPr>
        <w:pStyle w:val="a7"/>
        <w:spacing w:line="240" w:lineRule="auto"/>
        <w:jc w:val="center"/>
        <w:rPr>
          <w:b/>
          <w:i/>
          <w:sz w:val="24"/>
        </w:rPr>
      </w:pPr>
      <w:r w:rsidRPr="00DA2E23">
        <w:rPr>
          <w:b/>
          <w:bCs/>
          <w:sz w:val="24"/>
        </w:rPr>
        <w:t xml:space="preserve">Закупочной комиссии по </w:t>
      </w:r>
      <w:r w:rsidR="00D775EF" w:rsidRPr="00DA2E23">
        <w:rPr>
          <w:b/>
          <w:bCs/>
          <w:sz w:val="24"/>
        </w:rPr>
        <w:t>запросу</w:t>
      </w:r>
      <w:r w:rsidRPr="00DA2E23">
        <w:rPr>
          <w:b/>
          <w:bCs/>
          <w:sz w:val="24"/>
        </w:rPr>
        <w:t xml:space="preserve"> предложен</w:t>
      </w:r>
      <w:r w:rsidR="004749B0" w:rsidRPr="00DA2E23">
        <w:rPr>
          <w:b/>
          <w:bCs/>
          <w:sz w:val="24"/>
        </w:rPr>
        <w:t xml:space="preserve">ий </w:t>
      </w:r>
      <w:r w:rsidR="004D3FEC" w:rsidRPr="00DA2E23">
        <w:rPr>
          <w:b/>
          <w:bCs/>
          <w:sz w:val="24"/>
        </w:rPr>
        <w:t xml:space="preserve">в электронной форме </w:t>
      </w:r>
      <w:r w:rsidR="00E83262" w:rsidRPr="00DA2E23">
        <w:rPr>
          <w:b/>
          <w:bCs/>
          <w:sz w:val="24"/>
        </w:rPr>
        <w:t>на право заключение договора</w:t>
      </w:r>
      <w:r w:rsidR="0021474D" w:rsidRPr="00DA2E23">
        <w:rPr>
          <w:b/>
          <w:bCs/>
          <w:sz w:val="24"/>
        </w:rPr>
        <w:t xml:space="preserve"> </w:t>
      </w:r>
      <w:r w:rsidR="00B75A50" w:rsidRPr="00DA2E23">
        <w:rPr>
          <w:b/>
          <w:bCs/>
          <w:sz w:val="24"/>
        </w:rPr>
        <w:t xml:space="preserve">Опоры железобетонные </w:t>
      </w:r>
      <w:r w:rsidR="00A77F5F" w:rsidRPr="00DA2E23">
        <w:rPr>
          <w:b/>
          <w:bCs/>
          <w:sz w:val="24"/>
        </w:rPr>
        <w:t>ХЭС» лот</w:t>
      </w:r>
      <w:r w:rsidR="00C47D11" w:rsidRPr="00DA2E23">
        <w:rPr>
          <w:b/>
          <w:bCs/>
          <w:sz w:val="24"/>
        </w:rPr>
        <w:t xml:space="preserve"> №</w:t>
      </w:r>
      <w:r w:rsidR="00B75A50" w:rsidRPr="00DA2E23">
        <w:rPr>
          <w:b/>
          <w:bCs/>
          <w:sz w:val="24"/>
        </w:rPr>
        <w:t xml:space="preserve"> 100401-КС ПИР СМР-2023-ДРСК.</w:t>
      </w:r>
    </w:p>
    <w:p w:rsidR="004749B0" w:rsidRPr="00DA2E23" w:rsidRDefault="004749B0" w:rsidP="004749B0">
      <w:pPr>
        <w:pStyle w:val="a7"/>
        <w:spacing w:line="240" w:lineRule="auto"/>
        <w:jc w:val="center"/>
        <w:rPr>
          <w:b/>
          <w:bCs/>
          <w:sz w:val="24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250180" w:rsidRPr="00230A18" w:rsidTr="004749B0">
        <w:tc>
          <w:tcPr>
            <w:tcW w:w="4935" w:type="dxa"/>
          </w:tcPr>
          <w:p w:rsidR="00250180" w:rsidRPr="00230A18" w:rsidRDefault="00250180" w:rsidP="002501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bookmarkStart w:id="0" w:name="_Toc323988390"/>
            <w:r w:rsidRPr="00230A1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918" w:type="dxa"/>
          </w:tcPr>
          <w:p w:rsidR="00250180" w:rsidRPr="00230A18" w:rsidRDefault="00250180" w:rsidP="00B75A50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230A18">
              <w:rPr>
                <w:b/>
                <w:bCs/>
                <w:caps/>
                <w:sz w:val="24"/>
                <w:szCs w:val="24"/>
              </w:rPr>
              <w:t>«</w:t>
            </w:r>
            <w:r w:rsidR="00B75A50" w:rsidRPr="00230A18">
              <w:rPr>
                <w:b/>
                <w:bCs/>
                <w:caps/>
                <w:sz w:val="24"/>
                <w:szCs w:val="24"/>
              </w:rPr>
              <w:t>19</w:t>
            </w:r>
            <w:r w:rsidRPr="00230A18">
              <w:rPr>
                <w:b/>
                <w:bCs/>
                <w:caps/>
                <w:sz w:val="24"/>
                <w:szCs w:val="24"/>
              </w:rPr>
              <w:t xml:space="preserve">»  </w:t>
            </w:r>
            <w:r w:rsidR="00B75A50" w:rsidRPr="00230A18">
              <w:rPr>
                <w:b/>
                <w:bCs/>
                <w:sz w:val="24"/>
                <w:szCs w:val="24"/>
              </w:rPr>
              <w:t xml:space="preserve">сентября </w:t>
            </w:r>
            <w:r w:rsidRPr="00230A18">
              <w:rPr>
                <w:b/>
                <w:bCs/>
                <w:caps/>
                <w:sz w:val="24"/>
                <w:szCs w:val="24"/>
              </w:rPr>
              <w:t>20</w:t>
            </w:r>
            <w:r w:rsidR="00E961DF" w:rsidRPr="00230A18">
              <w:rPr>
                <w:b/>
                <w:bCs/>
                <w:caps/>
                <w:sz w:val="24"/>
                <w:szCs w:val="24"/>
              </w:rPr>
              <w:t>22</w:t>
            </w:r>
          </w:p>
        </w:tc>
      </w:tr>
    </w:tbl>
    <w:p w:rsidR="00090479" w:rsidRPr="00230A18" w:rsidRDefault="00B75A50" w:rsidP="00B114EF">
      <w:pPr>
        <w:pStyle w:val="a8"/>
        <w:rPr>
          <w:b/>
          <w:sz w:val="24"/>
        </w:rPr>
      </w:pPr>
      <w:r w:rsidRPr="00230A18">
        <w:rPr>
          <w:b/>
          <w:sz w:val="24"/>
        </w:rPr>
        <w:t>ЕИС № 32211635023</w:t>
      </w:r>
    </w:p>
    <w:p w:rsidR="009D13D3" w:rsidRDefault="009D13D3" w:rsidP="00B75A50">
      <w:pPr>
        <w:tabs>
          <w:tab w:val="left" w:pos="993"/>
        </w:tabs>
        <w:spacing w:line="240" w:lineRule="auto"/>
        <w:ind w:firstLine="0"/>
        <w:rPr>
          <w:b/>
          <w:snapToGrid w:val="0"/>
          <w:sz w:val="26"/>
          <w:szCs w:val="26"/>
        </w:rPr>
      </w:pPr>
    </w:p>
    <w:p w:rsidR="00E961DF" w:rsidRPr="00DD3A95" w:rsidRDefault="00E961DF" w:rsidP="00B75A50">
      <w:pPr>
        <w:tabs>
          <w:tab w:val="left" w:pos="993"/>
        </w:tabs>
        <w:spacing w:line="240" w:lineRule="auto"/>
        <w:ind w:firstLine="0"/>
        <w:rPr>
          <w:snapToGrid w:val="0"/>
          <w:sz w:val="24"/>
          <w:szCs w:val="24"/>
        </w:rPr>
      </w:pPr>
      <w:r w:rsidRPr="00DD3A95">
        <w:rPr>
          <w:b/>
          <w:snapToGrid w:val="0"/>
          <w:sz w:val="24"/>
          <w:szCs w:val="24"/>
        </w:rPr>
        <w:t xml:space="preserve">Форма проведения заседания: </w:t>
      </w:r>
      <w:r w:rsidRPr="00DD3A95">
        <w:rPr>
          <w:snapToGrid w:val="0"/>
          <w:sz w:val="24"/>
          <w:szCs w:val="24"/>
        </w:rPr>
        <w:t>очная</w:t>
      </w:r>
    </w:p>
    <w:p w:rsidR="00090479" w:rsidRPr="00DD3A95" w:rsidRDefault="00090479" w:rsidP="007B0C34">
      <w:pPr>
        <w:pStyle w:val="a8"/>
        <w:rPr>
          <w:b/>
          <w:sz w:val="24"/>
        </w:rPr>
      </w:pPr>
    </w:p>
    <w:p w:rsidR="00252F9A" w:rsidRPr="00DD3A95" w:rsidRDefault="00252F9A" w:rsidP="007B0C34">
      <w:pPr>
        <w:pStyle w:val="a8"/>
        <w:rPr>
          <w:b/>
          <w:sz w:val="24"/>
        </w:rPr>
      </w:pPr>
      <w:r w:rsidRPr="00DD3A95">
        <w:rPr>
          <w:b/>
          <w:sz w:val="24"/>
        </w:rPr>
        <w:t>Состав Закупочной комиссии:</w:t>
      </w:r>
      <w:bookmarkEnd w:id="0"/>
    </w:p>
    <w:p w:rsidR="00B75A50" w:rsidRPr="00B75A50" w:rsidRDefault="00B75A50" w:rsidP="00B75A50">
      <w:pPr>
        <w:widowControl w:val="0"/>
        <w:spacing w:line="240" w:lineRule="auto"/>
        <w:ind w:firstLine="0"/>
        <w:rPr>
          <w:snapToGrid w:val="0"/>
          <w:sz w:val="24"/>
          <w:szCs w:val="24"/>
          <w:u w:val="single"/>
        </w:rPr>
      </w:pPr>
      <w:r w:rsidRPr="00B75A50">
        <w:rPr>
          <w:snapToGrid w:val="0"/>
          <w:sz w:val="24"/>
          <w:szCs w:val="24"/>
          <w:u w:val="single"/>
        </w:rPr>
        <w:t>Председатель комиссии:</w:t>
      </w:r>
    </w:p>
    <w:p w:rsidR="00B75A50" w:rsidRPr="00B75A50" w:rsidRDefault="00B75A50" w:rsidP="00B75A50">
      <w:pPr>
        <w:widowControl w:val="0"/>
        <w:spacing w:line="240" w:lineRule="auto"/>
        <w:ind w:firstLine="0"/>
        <w:rPr>
          <w:bCs/>
          <w:snapToGrid w:val="0"/>
          <w:color w:val="000000"/>
          <w:sz w:val="24"/>
          <w:szCs w:val="24"/>
        </w:rPr>
      </w:pPr>
      <w:r w:rsidRPr="00B75A50">
        <w:rPr>
          <w:b/>
          <w:i/>
          <w:snapToGrid w:val="0"/>
          <w:color w:val="000000"/>
          <w:sz w:val="24"/>
          <w:szCs w:val="24"/>
        </w:rPr>
        <w:t xml:space="preserve">Юхимук В.А. – </w:t>
      </w:r>
      <w:r w:rsidRPr="00B75A50">
        <w:rPr>
          <w:snapToGrid w:val="0"/>
          <w:color w:val="000000"/>
          <w:sz w:val="24"/>
          <w:szCs w:val="24"/>
        </w:rPr>
        <w:t>заместитель Генерального директора по инвестициям и управлению ресурсами</w:t>
      </w:r>
      <w:r w:rsidRPr="00B75A50">
        <w:rPr>
          <w:bCs/>
          <w:snapToGrid w:val="0"/>
          <w:color w:val="000000"/>
          <w:sz w:val="24"/>
          <w:szCs w:val="24"/>
        </w:rPr>
        <w:t xml:space="preserve"> АО «ДРСК».</w:t>
      </w:r>
    </w:p>
    <w:p w:rsidR="00B75A50" w:rsidRPr="00B75A50" w:rsidRDefault="00B75A50" w:rsidP="00B75A50">
      <w:pPr>
        <w:widowControl w:val="0"/>
        <w:spacing w:line="240" w:lineRule="auto"/>
        <w:ind w:firstLine="0"/>
        <w:rPr>
          <w:snapToGrid w:val="0"/>
          <w:sz w:val="24"/>
          <w:szCs w:val="24"/>
          <w:u w:val="single"/>
        </w:rPr>
      </w:pPr>
      <w:r w:rsidRPr="00B75A50">
        <w:rPr>
          <w:snapToGrid w:val="0"/>
          <w:sz w:val="24"/>
          <w:szCs w:val="24"/>
          <w:u w:val="single"/>
        </w:rPr>
        <w:t>Заместитель председателя комиссии:</w:t>
      </w:r>
    </w:p>
    <w:p w:rsidR="00B75A50" w:rsidRPr="00B75A50" w:rsidRDefault="00B75A50" w:rsidP="00B75A50">
      <w:pPr>
        <w:widowControl w:val="0"/>
        <w:spacing w:line="240" w:lineRule="auto"/>
        <w:ind w:firstLine="0"/>
        <w:rPr>
          <w:b/>
          <w:bCs/>
          <w:i/>
          <w:iCs/>
          <w:snapToGrid w:val="0"/>
          <w:sz w:val="24"/>
          <w:szCs w:val="24"/>
        </w:rPr>
      </w:pPr>
      <w:r w:rsidRPr="00B75A50">
        <w:rPr>
          <w:b/>
          <w:i/>
          <w:snapToGrid w:val="0"/>
          <w:sz w:val="24"/>
          <w:szCs w:val="24"/>
        </w:rPr>
        <w:t>Коржов С.А.</w:t>
      </w:r>
      <w:r w:rsidRPr="00B75A50">
        <w:rPr>
          <w:snapToGrid w:val="0"/>
          <w:sz w:val="24"/>
          <w:szCs w:val="24"/>
        </w:rPr>
        <w:t xml:space="preserve"> – начальник управления МТО </w:t>
      </w:r>
      <w:r w:rsidRPr="00B75A50">
        <w:rPr>
          <w:bCs/>
          <w:snapToGrid w:val="0"/>
          <w:sz w:val="24"/>
          <w:szCs w:val="24"/>
        </w:rPr>
        <w:t>АО «ДРСК»</w:t>
      </w:r>
      <w:r w:rsidRPr="00B75A50">
        <w:rPr>
          <w:b/>
          <w:bCs/>
          <w:i/>
          <w:iCs/>
          <w:snapToGrid w:val="0"/>
          <w:sz w:val="24"/>
          <w:szCs w:val="24"/>
        </w:rPr>
        <w:t xml:space="preserve"> </w:t>
      </w:r>
    </w:p>
    <w:p w:rsidR="00B75A50" w:rsidRPr="00B75A50" w:rsidRDefault="00B75A50" w:rsidP="00B75A50">
      <w:pPr>
        <w:widowControl w:val="0"/>
        <w:spacing w:line="240" w:lineRule="auto"/>
        <w:ind w:firstLine="0"/>
        <w:rPr>
          <w:snapToGrid w:val="0"/>
          <w:sz w:val="24"/>
          <w:szCs w:val="24"/>
        </w:rPr>
      </w:pPr>
      <w:r w:rsidRPr="00B75A50">
        <w:rPr>
          <w:snapToGrid w:val="0"/>
          <w:sz w:val="24"/>
          <w:szCs w:val="24"/>
          <w:u w:val="single"/>
        </w:rPr>
        <w:t>Члены комиссии</w:t>
      </w:r>
      <w:r w:rsidRPr="00B75A50">
        <w:rPr>
          <w:snapToGrid w:val="0"/>
          <w:sz w:val="24"/>
          <w:szCs w:val="24"/>
        </w:rPr>
        <w:t>:</w:t>
      </w:r>
    </w:p>
    <w:p w:rsidR="00B75A50" w:rsidRPr="00B75A50" w:rsidRDefault="00B75A50" w:rsidP="00B75A50">
      <w:pPr>
        <w:widowControl w:val="0"/>
        <w:spacing w:line="240" w:lineRule="auto"/>
        <w:ind w:firstLine="0"/>
        <w:rPr>
          <w:snapToGrid w:val="0"/>
          <w:sz w:val="24"/>
          <w:szCs w:val="24"/>
        </w:rPr>
      </w:pPr>
      <w:r w:rsidRPr="00B75A50">
        <w:rPr>
          <w:b/>
          <w:bCs/>
          <w:i/>
          <w:iCs/>
          <w:snapToGrid w:val="0"/>
          <w:color w:val="000000"/>
          <w:sz w:val="24"/>
          <w:szCs w:val="24"/>
        </w:rPr>
        <w:t>Генчик</w:t>
      </w:r>
      <w:r w:rsidRPr="00B75A50">
        <w:rPr>
          <w:b/>
          <w:i/>
          <w:snapToGrid w:val="0"/>
          <w:sz w:val="24"/>
          <w:szCs w:val="24"/>
        </w:rPr>
        <w:t xml:space="preserve"> Е.М. – </w:t>
      </w:r>
      <w:r w:rsidRPr="00B75A50">
        <w:rPr>
          <w:snapToGrid w:val="0"/>
          <w:sz w:val="24"/>
          <w:szCs w:val="24"/>
        </w:rPr>
        <w:t>начальник управления финансов АО «ДРСК»;</w:t>
      </w:r>
    </w:p>
    <w:p w:rsidR="00B75A50" w:rsidRPr="00B75A50" w:rsidRDefault="00B75A50" w:rsidP="00B75A50">
      <w:pPr>
        <w:widowControl w:val="0"/>
        <w:spacing w:line="240" w:lineRule="auto"/>
        <w:ind w:firstLine="0"/>
        <w:rPr>
          <w:snapToGrid w:val="0"/>
          <w:sz w:val="24"/>
          <w:szCs w:val="24"/>
        </w:rPr>
      </w:pPr>
      <w:r w:rsidRPr="00B75A50">
        <w:rPr>
          <w:b/>
          <w:bCs/>
          <w:i/>
          <w:iCs/>
          <w:snapToGrid w:val="0"/>
          <w:color w:val="000000"/>
          <w:sz w:val="24"/>
          <w:szCs w:val="24"/>
        </w:rPr>
        <w:t>Лаптев</w:t>
      </w:r>
      <w:r w:rsidRPr="00B75A50">
        <w:rPr>
          <w:b/>
          <w:i/>
          <w:snapToGrid w:val="0"/>
          <w:sz w:val="24"/>
          <w:szCs w:val="24"/>
        </w:rPr>
        <w:t xml:space="preserve"> И.А.- </w:t>
      </w:r>
      <w:r w:rsidRPr="00B75A50">
        <w:rPr>
          <w:snapToGrid w:val="0"/>
          <w:sz w:val="24"/>
          <w:szCs w:val="24"/>
        </w:rPr>
        <w:t xml:space="preserve">начальник службы экономической безопасности АО «ДРСК»; </w:t>
      </w:r>
    </w:p>
    <w:p w:rsidR="00B75A50" w:rsidRPr="00B75A50" w:rsidRDefault="00B75A50" w:rsidP="00B75A50">
      <w:pPr>
        <w:widowControl w:val="0"/>
        <w:spacing w:line="240" w:lineRule="auto"/>
        <w:ind w:firstLine="0"/>
        <w:rPr>
          <w:snapToGrid w:val="0"/>
          <w:sz w:val="24"/>
          <w:szCs w:val="24"/>
        </w:rPr>
      </w:pPr>
      <w:r w:rsidRPr="00DD3A95">
        <w:rPr>
          <w:b/>
          <w:bCs/>
          <w:i/>
          <w:iCs/>
          <w:snapToGrid w:val="0"/>
          <w:color w:val="000000"/>
          <w:sz w:val="24"/>
          <w:szCs w:val="24"/>
        </w:rPr>
        <w:t>Божидаева Т.А</w:t>
      </w:r>
      <w:r w:rsidRPr="00B75A50">
        <w:rPr>
          <w:b/>
          <w:i/>
          <w:snapToGrid w:val="0"/>
          <w:sz w:val="24"/>
          <w:szCs w:val="24"/>
        </w:rPr>
        <w:t xml:space="preserve">. – </w:t>
      </w:r>
      <w:r w:rsidRPr="00B75A50">
        <w:rPr>
          <w:snapToGrid w:val="0"/>
          <w:sz w:val="24"/>
          <w:szCs w:val="24"/>
        </w:rPr>
        <w:t>начальник управления правового обеспечения АО «ДРСК»;</w:t>
      </w:r>
    </w:p>
    <w:p w:rsidR="00B75A50" w:rsidRPr="00B75A50" w:rsidRDefault="00B75A50" w:rsidP="00B75A50">
      <w:pPr>
        <w:widowControl w:val="0"/>
        <w:spacing w:line="240" w:lineRule="auto"/>
        <w:ind w:firstLine="0"/>
        <w:rPr>
          <w:snapToGrid w:val="0"/>
          <w:sz w:val="24"/>
          <w:szCs w:val="24"/>
        </w:rPr>
      </w:pPr>
      <w:r w:rsidRPr="00B75A50">
        <w:rPr>
          <w:b/>
          <w:bCs/>
          <w:i/>
          <w:iCs/>
          <w:snapToGrid w:val="0"/>
          <w:color w:val="000000"/>
          <w:sz w:val="24"/>
          <w:szCs w:val="24"/>
        </w:rPr>
        <w:t>Голота</w:t>
      </w:r>
      <w:r w:rsidRPr="00B75A50">
        <w:rPr>
          <w:b/>
          <w:i/>
          <w:snapToGrid w:val="0"/>
          <w:sz w:val="24"/>
          <w:szCs w:val="24"/>
        </w:rPr>
        <w:t xml:space="preserve"> М.Н – </w:t>
      </w:r>
      <w:r w:rsidRPr="00B75A50">
        <w:rPr>
          <w:snapToGrid w:val="0"/>
          <w:sz w:val="24"/>
          <w:szCs w:val="24"/>
        </w:rPr>
        <w:t>заместитель главного инженера по эксплуатации и ремонту – начальник управления АО «ДРСК»;</w:t>
      </w:r>
    </w:p>
    <w:p w:rsidR="00B75A50" w:rsidRPr="00B75A50" w:rsidRDefault="00B75A50" w:rsidP="00B75A50">
      <w:pPr>
        <w:widowControl w:val="0"/>
        <w:spacing w:line="240" w:lineRule="auto"/>
        <w:ind w:firstLine="0"/>
        <w:rPr>
          <w:snapToGrid w:val="0"/>
          <w:sz w:val="24"/>
          <w:szCs w:val="24"/>
        </w:rPr>
      </w:pPr>
      <w:r w:rsidRPr="00B75A50">
        <w:rPr>
          <w:b/>
          <w:bCs/>
          <w:i/>
          <w:iCs/>
          <w:snapToGrid w:val="0"/>
          <w:color w:val="000000"/>
          <w:sz w:val="24"/>
          <w:szCs w:val="24"/>
        </w:rPr>
        <w:t>Осинцев</w:t>
      </w:r>
      <w:r w:rsidRPr="00B75A50">
        <w:rPr>
          <w:b/>
          <w:i/>
          <w:snapToGrid w:val="0"/>
          <w:sz w:val="24"/>
          <w:szCs w:val="24"/>
        </w:rPr>
        <w:t xml:space="preserve"> Ю.Е. – </w:t>
      </w:r>
      <w:r w:rsidRPr="00B75A50">
        <w:rPr>
          <w:snapToGrid w:val="0"/>
          <w:sz w:val="24"/>
          <w:szCs w:val="24"/>
        </w:rPr>
        <w:t>начальник управления капитального строительства и инвестиций АО «ДРСК»;</w:t>
      </w:r>
    </w:p>
    <w:p w:rsidR="00B75A50" w:rsidRPr="00B75A50" w:rsidRDefault="00B75A50" w:rsidP="00B75A50">
      <w:pPr>
        <w:widowControl w:val="0"/>
        <w:spacing w:line="240" w:lineRule="auto"/>
        <w:ind w:firstLine="0"/>
        <w:rPr>
          <w:snapToGrid w:val="0"/>
          <w:sz w:val="24"/>
          <w:szCs w:val="24"/>
        </w:rPr>
      </w:pPr>
      <w:r w:rsidRPr="00B75A50">
        <w:rPr>
          <w:b/>
          <w:bCs/>
          <w:i/>
          <w:iCs/>
          <w:snapToGrid w:val="0"/>
          <w:color w:val="000000"/>
          <w:sz w:val="24"/>
          <w:szCs w:val="24"/>
        </w:rPr>
        <w:t>Сажнёва О.В.</w:t>
      </w:r>
      <w:r w:rsidRPr="00B75A50">
        <w:rPr>
          <w:b/>
          <w:i/>
          <w:snapToGrid w:val="0"/>
          <w:sz w:val="24"/>
          <w:szCs w:val="24"/>
        </w:rPr>
        <w:t xml:space="preserve"> – </w:t>
      </w:r>
      <w:r w:rsidRPr="00B75A50">
        <w:rPr>
          <w:snapToGrid w:val="0"/>
          <w:sz w:val="24"/>
          <w:szCs w:val="24"/>
        </w:rPr>
        <w:t>начальник управления экономики АО «ДРСК»;</w:t>
      </w:r>
    </w:p>
    <w:p w:rsidR="00B75A50" w:rsidRPr="00B75A50" w:rsidRDefault="00B75A50" w:rsidP="00B75A50">
      <w:pPr>
        <w:widowControl w:val="0"/>
        <w:spacing w:line="240" w:lineRule="auto"/>
        <w:ind w:firstLine="0"/>
        <w:rPr>
          <w:snapToGrid w:val="0"/>
          <w:sz w:val="24"/>
          <w:szCs w:val="24"/>
          <w:u w:val="single"/>
        </w:rPr>
      </w:pPr>
      <w:r w:rsidRPr="00B75A50">
        <w:rPr>
          <w:snapToGrid w:val="0"/>
          <w:sz w:val="24"/>
          <w:szCs w:val="24"/>
          <w:u w:val="single"/>
        </w:rPr>
        <w:t xml:space="preserve">Секретарь комиссии </w:t>
      </w:r>
      <w:r w:rsidRPr="00B75A50">
        <w:rPr>
          <w:snapToGrid w:val="0"/>
          <w:color w:val="000000"/>
          <w:sz w:val="24"/>
          <w:szCs w:val="24"/>
        </w:rPr>
        <w:t>(без права голоса):</w:t>
      </w:r>
    </w:p>
    <w:p w:rsidR="00B75A50" w:rsidRPr="00B75A50" w:rsidRDefault="00B75A50" w:rsidP="00B75A50">
      <w:pPr>
        <w:widowControl w:val="0"/>
        <w:spacing w:line="240" w:lineRule="auto"/>
        <w:ind w:firstLine="0"/>
        <w:rPr>
          <w:snapToGrid w:val="0"/>
          <w:color w:val="000000"/>
          <w:sz w:val="24"/>
          <w:szCs w:val="24"/>
        </w:rPr>
      </w:pPr>
      <w:r w:rsidRPr="00B75A50">
        <w:rPr>
          <w:b/>
          <w:bCs/>
          <w:i/>
          <w:iCs/>
          <w:snapToGrid w:val="0"/>
          <w:color w:val="000000"/>
          <w:sz w:val="24"/>
          <w:szCs w:val="24"/>
        </w:rPr>
        <w:t xml:space="preserve">Ирдуганова И.Н. </w:t>
      </w:r>
      <w:r w:rsidRPr="00B75A50">
        <w:rPr>
          <w:snapToGrid w:val="0"/>
          <w:color w:val="000000"/>
          <w:sz w:val="24"/>
          <w:szCs w:val="24"/>
        </w:rPr>
        <w:t>специалист 1 категории ОКЗ АО «ДРСК».</w:t>
      </w:r>
    </w:p>
    <w:p w:rsidR="004C2F52" w:rsidRPr="00DD3A95" w:rsidRDefault="004C2F52" w:rsidP="00AA2159">
      <w:pPr>
        <w:spacing w:line="240" w:lineRule="auto"/>
        <w:ind w:hanging="142"/>
        <w:rPr>
          <w:caps/>
          <w:sz w:val="24"/>
          <w:szCs w:val="24"/>
        </w:rPr>
      </w:pPr>
    </w:p>
    <w:p w:rsidR="00845A0F" w:rsidRPr="00DD3A95" w:rsidRDefault="00845A0F" w:rsidP="00A17679">
      <w:pPr>
        <w:tabs>
          <w:tab w:val="left" w:pos="284"/>
        </w:tabs>
        <w:spacing w:line="240" w:lineRule="auto"/>
        <w:ind w:firstLine="0"/>
        <w:rPr>
          <w:b/>
          <w:caps/>
          <w:sz w:val="24"/>
          <w:szCs w:val="24"/>
        </w:rPr>
      </w:pPr>
      <w:r w:rsidRPr="00DD3A95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845A0F" w:rsidRPr="00DD3A95" w:rsidRDefault="00087340" w:rsidP="009D13D3">
      <w:pPr>
        <w:pStyle w:val="21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rPr>
          <w:bCs/>
          <w:i/>
          <w:iCs/>
          <w:sz w:val="24"/>
        </w:rPr>
      </w:pPr>
      <w:r w:rsidRPr="00DD3A95">
        <w:rPr>
          <w:bCs/>
          <w:i/>
          <w:iCs/>
          <w:sz w:val="24"/>
        </w:rPr>
        <w:t>О рассмотрении</w:t>
      </w:r>
      <w:r w:rsidR="00467718" w:rsidRPr="00DD3A95">
        <w:rPr>
          <w:bCs/>
          <w:i/>
          <w:iCs/>
          <w:sz w:val="24"/>
        </w:rPr>
        <w:t xml:space="preserve"> резу</w:t>
      </w:r>
      <w:r w:rsidR="00FC058F" w:rsidRPr="00DD3A95">
        <w:rPr>
          <w:bCs/>
          <w:i/>
          <w:iCs/>
          <w:sz w:val="24"/>
        </w:rPr>
        <w:t>льтатов оценки заявок</w:t>
      </w:r>
      <w:r w:rsidR="00104D6C" w:rsidRPr="00DD3A95">
        <w:rPr>
          <w:bCs/>
          <w:i/>
          <w:iCs/>
          <w:sz w:val="24"/>
        </w:rPr>
        <w:t>.</w:t>
      </w:r>
    </w:p>
    <w:p w:rsidR="000A1B13" w:rsidRPr="00DD3A95" w:rsidRDefault="000A1B13" w:rsidP="009D13D3">
      <w:pPr>
        <w:pStyle w:val="21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rPr>
          <w:bCs/>
          <w:i/>
          <w:iCs/>
          <w:sz w:val="24"/>
        </w:rPr>
      </w:pPr>
      <w:r w:rsidRPr="00DD3A95">
        <w:rPr>
          <w:bCs/>
          <w:i/>
          <w:iCs/>
          <w:sz w:val="24"/>
        </w:rPr>
        <w:t>Об отклонении заявки участника</w:t>
      </w:r>
      <w:r w:rsidR="00B75A50" w:rsidRPr="00DD3A95">
        <w:rPr>
          <w:bCs/>
          <w:i/>
          <w:iCs/>
          <w:sz w:val="24"/>
        </w:rPr>
        <w:t xml:space="preserve"> АО "Железобетон-5"</w:t>
      </w:r>
    </w:p>
    <w:p w:rsidR="00B75A50" w:rsidRPr="00DD3A95" w:rsidRDefault="00B75A50" w:rsidP="009D13D3">
      <w:pPr>
        <w:pStyle w:val="21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rPr>
          <w:bCs/>
          <w:i/>
          <w:iCs/>
          <w:sz w:val="24"/>
        </w:rPr>
      </w:pPr>
      <w:r w:rsidRPr="00DD3A95">
        <w:rPr>
          <w:bCs/>
          <w:i/>
          <w:iCs/>
          <w:sz w:val="24"/>
        </w:rPr>
        <w:t>Об отклонении заявки участника ООО "Вектор-С"</w:t>
      </w:r>
    </w:p>
    <w:p w:rsidR="00845A0F" w:rsidRPr="00DD3A95" w:rsidRDefault="00754875" w:rsidP="009D13D3">
      <w:pPr>
        <w:pStyle w:val="21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rPr>
          <w:bCs/>
          <w:i/>
          <w:iCs/>
          <w:sz w:val="24"/>
        </w:rPr>
      </w:pPr>
      <w:r w:rsidRPr="00DD3A95">
        <w:rPr>
          <w:bCs/>
          <w:i/>
          <w:iCs/>
          <w:sz w:val="24"/>
        </w:rPr>
        <w:t xml:space="preserve">О признании </w:t>
      </w:r>
      <w:r w:rsidR="00F35748" w:rsidRPr="00DD3A95">
        <w:rPr>
          <w:bCs/>
          <w:i/>
          <w:iCs/>
          <w:sz w:val="24"/>
        </w:rPr>
        <w:t>заявок</w:t>
      </w:r>
      <w:r w:rsidRPr="00DD3A95">
        <w:rPr>
          <w:bCs/>
          <w:i/>
          <w:iCs/>
          <w:sz w:val="24"/>
        </w:rPr>
        <w:t xml:space="preserve"> </w:t>
      </w:r>
      <w:r w:rsidR="00F35748" w:rsidRPr="00DD3A95">
        <w:rPr>
          <w:bCs/>
          <w:i/>
          <w:iCs/>
          <w:sz w:val="24"/>
        </w:rPr>
        <w:t>соответствующими условиям Документации о закупке</w:t>
      </w:r>
      <w:r w:rsidR="00104D6C" w:rsidRPr="00DD3A95">
        <w:rPr>
          <w:bCs/>
          <w:i/>
          <w:iCs/>
          <w:sz w:val="24"/>
        </w:rPr>
        <w:t>.</w:t>
      </w:r>
    </w:p>
    <w:p w:rsidR="00C22E41" w:rsidRPr="00DD3A95" w:rsidRDefault="00C22E41" w:rsidP="009D13D3">
      <w:pPr>
        <w:pStyle w:val="21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rPr>
          <w:bCs/>
          <w:i/>
          <w:iCs/>
          <w:sz w:val="24"/>
        </w:rPr>
      </w:pPr>
      <w:r w:rsidRPr="00DD3A95">
        <w:rPr>
          <w:i/>
          <w:sz w:val="24"/>
        </w:rPr>
        <w:t>О предварительной ранжировке заявок</w:t>
      </w:r>
    </w:p>
    <w:p w:rsidR="00CB3A29" w:rsidRPr="00DD3A95" w:rsidRDefault="00CB3A29" w:rsidP="009D13D3">
      <w:pPr>
        <w:pStyle w:val="21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rPr>
          <w:bCs/>
          <w:i/>
          <w:iCs/>
          <w:sz w:val="24"/>
        </w:rPr>
      </w:pPr>
      <w:r w:rsidRPr="00DD3A95">
        <w:rPr>
          <w:bCs/>
          <w:i/>
          <w:iCs/>
          <w:sz w:val="24"/>
        </w:rPr>
        <w:t>О проведении переторжки</w:t>
      </w:r>
      <w:r w:rsidR="0021474D" w:rsidRPr="00DD3A95">
        <w:rPr>
          <w:bCs/>
          <w:i/>
          <w:iCs/>
          <w:sz w:val="24"/>
        </w:rPr>
        <w:t>.</w:t>
      </w:r>
    </w:p>
    <w:p w:rsidR="00845A0F" w:rsidRPr="00DD3A95" w:rsidRDefault="00845A0F" w:rsidP="00A17679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</w:p>
    <w:p w:rsidR="00845A0F" w:rsidRPr="00DD3A95" w:rsidRDefault="00845A0F" w:rsidP="00A17679">
      <w:pPr>
        <w:pStyle w:val="21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DD3A95">
        <w:rPr>
          <w:b/>
          <w:bCs/>
          <w:i/>
          <w:iCs/>
          <w:sz w:val="24"/>
          <w:u w:val="single"/>
        </w:rPr>
        <w:t xml:space="preserve">ВОПРОС </w:t>
      </w:r>
      <w:r w:rsidR="00C91E8A" w:rsidRPr="00DD3A95">
        <w:rPr>
          <w:b/>
          <w:bCs/>
          <w:i/>
          <w:iCs/>
          <w:sz w:val="24"/>
          <w:u w:val="single"/>
        </w:rPr>
        <w:t xml:space="preserve">№ </w:t>
      </w:r>
      <w:r w:rsidR="00467718" w:rsidRPr="00DD3A95">
        <w:rPr>
          <w:b/>
          <w:bCs/>
          <w:i/>
          <w:iCs/>
          <w:sz w:val="24"/>
          <w:u w:val="single"/>
        </w:rPr>
        <w:t>1</w:t>
      </w:r>
      <w:r w:rsidR="0021474D" w:rsidRPr="00DD3A95">
        <w:rPr>
          <w:b/>
          <w:bCs/>
          <w:i/>
          <w:iCs/>
          <w:sz w:val="24"/>
          <w:u w:val="single"/>
        </w:rPr>
        <w:t>.</w:t>
      </w:r>
      <w:r w:rsidR="004A2501" w:rsidRPr="00DD3A95">
        <w:rPr>
          <w:b/>
          <w:bCs/>
          <w:i/>
          <w:iCs/>
          <w:sz w:val="24"/>
        </w:rPr>
        <w:t xml:space="preserve"> </w:t>
      </w:r>
      <w:r w:rsidR="00467718" w:rsidRPr="00DD3A95">
        <w:rPr>
          <w:b/>
          <w:bCs/>
          <w:i/>
          <w:iCs/>
          <w:sz w:val="24"/>
        </w:rPr>
        <w:t>О рассмотрении резу</w:t>
      </w:r>
      <w:r w:rsidR="00FC058F" w:rsidRPr="00DD3A95">
        <w:rPr>
          <w:b/>
          <w:bCs/>
          <w:i/>
          <w:iCs/>
          <w:sz w:val="24"/>
        </w:rPr>
        <w:t>льтатов оценки заявок</w:t>
      </w:r>
    </w:p>
    <w:p w:rsidR="00230A18" w:rsidRDefault="00230A18" w:rsidP="009D13D3">
      <w:pPr>
        <w:tabs>
          <w:tab w:val="left" w:pos="284"/>
        </w:tabs>
        <w:spacing w:line="240" w:lineRule="auto"/>
        <w:ind w:firstLine="0"/>
        <w:rPr>
          <w:b/>
          <w:sz w:val="24"/>
          <w:szCs w:val="24"/>
        </w:rPr>
      </w:pPr>
    </w:p>
    <w:p w:rsidR="007E0DDC" w:rsidRPr="00DD3A95" w:rsidRDefault="007E0DDC" w:rsidP="009D13D3">
      <w:pPr>
        <w:tabs>
          <w:tab w:val="left" w:pos="284"/>
        </w:tabs>
        <w:spacing w:line="240" w:lineRule="auto"/>
        <w:ind w:firstLine="0"/>
        <w:rPr>
          <w:b/>
          <w:sz w:val="24"/>
          <w:szCs w:val="24"/>
        </w:rPr>
      </w:pPr>
      <w:r w:rsidRPr="00DD3A95">
        <w:rPr>
          <w:b/>
          <w:sz w:val="24"/>
          <w:szCs w:val="24"/>
        </w:rPr>
        <w:t>РАССМАТРИВАЕМЫЕ ДОКУМЕНТЫ:</w:t>
      </w:r>
    </w:p>
    <w:p w:rsidR="007E0DDC" w:rsidRPr="00DD3A95" w:rsidRDefault="00012FC5" w:rsidP="009D13D3">
      <w:pPr>
        <w:numPr>
          <w:ilvl w:val="0"/>
          <w:numId w:val="2"/>
        </w:numPr>
        <w:tabs>
          <w:tab w:val="clear" w:pos="1287"/>
          <w:tab w:val="num" w:pos="0"/>
          <w:tab w:val="left" w:pos="284"/>
          <w:tab w:val="left" w:pos="993"/>
        </w:tabs>
        <w:snapToGrid w:val="0"/>
        <w:spacing w:line="240" w:lineRule="auto"/>
        <w:ind w:left="0" w:firstLine="0"/>
        <w:contextualSpacing/>
        <w:jc w:val="left"/>
        <w:rPr>
          <w:sz w:val="24"/>
          <w:szCs w:val="24"/>
        </w:rPr>
      </w:pPr>
      <w:r w:rsidRPr="00DD3A95">
        <w:rPr>
          <w:sz w:val="24"/>
          <w:szCs w:val="24"/>
        </w:rPr>
        <w:t>Протокол процедуры вскрытия поступивших конвертов с заявками / открытия доступа к заявкам участников</w:t>
      </w:r>
      <w:r w:rsidR="007E0DDC" w:rsidRPr="00DD3A95">
        <w:rPr>
          <w:sz w:val="24"/>
          <w:szCs w:val="24"/>
        </w:rPr>
        <w:t>.</w:t>
      </w:r>
    </w:p>
    <w:p w:rsidR="007E0DDC" w:rsidRPr="00DD3A95" w:rsidRDefault="007E0DDC" w:rsidP="009D13D3">
      <w:pPr>
        <w:numPr>
          <w:ilvl w:val="0"/>
          <w:numId w:val="2"/>
        </w:numPr>
        <w:tabs>
          <w:tab w:val="clear" w:pos="1287"/>
          <w:tab w:val="num" w:pos="0"/>
          <w:tab w:val="left" w:pos="284"/>
          <w:tab w:val="num" w:pos="567"/>
          <w:tab w:val="left" w:pos="993"/>
        </w:tabs>
        <w:snapToGrid w:val="0"/>
        <w:spacing w:line="240" w:lineRule="auto"/>
        <w:ind w:left="0" w:firstLine="0"/>
        <w:contextualSpacing/>
        <w:jc w:val="left"/>
        <w:rPr>
          <w:sz w:val="24"/>
          <w:szCs w:val="24"/>
        </w:rPr>
      </w:pPr>
      <w:r w:rsidRPr="00DD3A95">
        <w:rPr>
          <w:sz w:val="24"/>
          <w:szCs w:val="24"/>
        </w:rPr>
        <w:t>Заявки участников.</w:t>
      </w:r>
    </w:p>
    <w:p w:rsidR="00230A18" w:rsidRDefault="00230A18" w:rsidP="009D13D3">
      <w:pPr>
        <w:tabs>
          <w:tab w:val="left" w:pos="284"/>
        </w:tabs>
        <w:spacing w:line="240" w:lineRule="auto"/>
        <w:ind w:firstLine="0"/>
        <w:rPr>
          <w:b/>
          <w:sz w:val="24"/>
          <w:szCs w:val="24"/>
        </w:rPr>
      </w:pPr>
    </w:p>
    <w:p w:rsidR="00845A0F" w:rsidRPr="00DD3A95" w:rsidRDefault="00845A0F" w:rsidP="009D13D3">
      <w:pPr>
        <w:tabs>
          <w:tab w:val="left" w:pos="284"/>
        </w:tabs>
        <w:spacing w:line="240" w:lineRule="auto"/>
        <w:ind w:firstLine="0"/>
        <w:rPr>
          <w:b/>
          <w:sz w:val="24"/>
          <w:szCs w:val="24"/>
        </w:rPr>
      </w:pPr>
      <w:r w:rsidRPr="00DD3A95">
        <w:rPr>
          <w:b/>
          <w:sz w:val="24"/>
          <w:szCs w:val="24"/>
        </w:rPr>
        <w:t>ОТМЕТИЛИ:</w:t>
      </w:r>
    </w:p>
    <w:p w:rsidR="00467718" w:rsidRPr="00DD3A95" w:rsidRDefault="00716E9E" w:rsidP="009D13D3">
      <w:pPr>
        <w:pStyle w:val="25"/>
        <w:numPr>
          <w:ilvl w:val="0"/>
          <w:numId w:val="9"/>
        </w:numPr>
        <w:tabs>
          <w:tab w:val="left" w:pos="0"/>
          <w:tab w:val="left" w:pos="426"/>
          <w:tab w:val="left" w:pos="993"/>
        </w:tabs>
        <w:ind w:left="0" w:firstLine="0"/>
        <w:rPr>
          <w:szCs w:val="24"/>
        </w:rPr>
      </w:pPr>
      <w:r w:rsidRPr="00DD3A95">
        <w:rPr>
          <w:szCs w:val="24"/>
        </w:rPr>
        <w:lastRenderedPageBreak/>
        <w:t>Извещение о закупке официально размещено в Единой информационной системе в сфере закупок на сайте www.zakupki.gov.ru от</w:t>
      </w:r>
      <w:r w:rsidR="009D13D3" w:rsidRPr="00DD3A95">
        <w:rPr>
          <w:szCs w:val="24"/>
        </w:rPr>
        <w:t>22.08.</w:t>
      </w:r>
      <w:r w:rsidR="00AB5BDB" w:rsidRPr="00DD3A95">
        <w:rPr>
          <w:szCs w:val="24"/>
        </w:rPr>
        <w:t>20</w:t>
      </w:r>
      <w:r w:rsidR="00A92192" w:rsidRPr="00DD3A95">
        <w:rPr>
          <w:szCs w:val="24"/>
        </w:rPr>
        <w:t>22</w:t>
      </w:r>
      <w:r w:rsidR="00D775EF" w:rsidRPr="00DD3A95">
        <w:rPr>
          <w:szCs w:val="24"/>
        </w:rPr>
        <w:t xml:space="preserve"> г</w:t>
      </w:r>
      <w:r w:rsidR="00126CAE" w:rsidRPr="00DD3A95">
        <w:rPr>
          <w:szCs w:val="24"/>
        </w:rPr>
        <w:t xml:space="preserve">. № </w:t>
      </w:r>
      <w:r w:rsidR="009D13D3" w:rsidRPr="00DD3A95">
        <w:rPr>
          <w:szCs w:val="24"/>
        </w:rPr>
        <w:t>32211635023</w:t>
      </w:r>
      <w:r w:rsidR="00973149" w:rsidRPr="00DD3A95">
        <w:rPr>
          <w:szCs w:val="24"/>
        </w:rPr>
        <w:t>.</w:t>
      </w:r>
    </w:p>
    <w:p w:rsidR="00467718" w:rsidRPr="00DD3A95" w:rsidRDefault="00BA11DC" w:rsidP="009D13D3">
      <w:pPr>
        <w:pStyle w:val="25"/>
        <w:numPr>
          <w:ilvl w:val="0"/>
          <w:numId w:val="9"/>
        </w:numPr>
        <w:tabs>
          <w:tab w:val="left" w:pos="0"/>
          <w:tab w:val="left" w:pos="284"/>
          <w:tab w:val="left" w:pos="426"/>
          <w:tab w:val="left" w:pos="993"/>
        </w:tabs>
        <w:ind w:left="0" w:firstLine="0"/>
        <w:rPr>
          <w:szCs w:val="24"/>
        </w:rPr>
      </w:pPr>
      <w:r w:rsidRPr="00DD3A95">
        <w:rPr>
          <w:szCs w:val="24"/>
        </w:rPr>
        <w:t>Открытие доступа к заявкам проводило</w:t>
      </w:r>
      <w:r w:rsidR="00467718" w:rsidRPr="00DD3A95">
        <w:rPr>
          <w:szCs w:val="24"/>
        </w:rPr>
        <w:t xml:space="preserve">сь </w:t>
      </w:r>
      <w:r w:rsidR="00973149" w:rsidRPr="00DD3A95">
        <w:rPr>
          <w:szCs w:val="24"/>
        </w:rPr>
        <w:t>с</w:t>
      </w:r>
      <w:r w:rsidR="00467718" w:rsidRPr="00DD3A95">
        <w:rPr>
          <w:szCs w:val="24"/>
        </w:rPr>
        <w:t xml:space="preserve"> </w:t>
      </w:r>
      <w:r w:rsidR="009D13D3" w:rsidRPr="00DD3A95">
        <w:rPr>
          <w:rFonts w:eastAsia="Calibri"/>
          <w:color w:val="000000"/>
          <w:szCs w:val="24"/>
        </w:rPr>
        <w:t>09</w:t>
      </w:r>
      <w:r w:rsidR="00794A3D" w:rsidRPr="00DD3A95">
        <w:rPr>
          <w:rFonts w:eastAsia="Calibri"/>
          <w:color w:val="000000"/>
          <w:szCs w:val="24"/>
        </w:rPr>
        <w:t>:</w:t>
      </w:r>
      <w:r w:rsidR="00ED7E4F" w:rsidRPr="00DD3A95">
        <w:rPr>
          <w:rFonts w:eastAsia="Calibri"/>
          <w:color w:val="000000"/>
          <w:szCs w:val="24"/>
        </w:rPr>
        <w:t>00</w:t>
      </w:r>
      <w:r w:rsidR="00E24186" w:rsidRPr="00DD3A95">
        <w:rPr>
          <w:rFonts w:eastAsia="Calibri"/>
          <w:color w:val="000000"/>
          <w:szCs w:val="24"/>
        </w:rPr>
        <w:t xml:space="preserve"> (время </w:t>
      </w:r>
      <w:r w:rsidR="009D13D3" w:rsidRPr="00DD3A95">
        <w:rPr>
          <w:rFonts w:eastAsia="Calibri"/>
          <w:color w:val="000000"/>
          <w:szCs w:val="24"/>
        </w:rPr>
        <w:t>московское</w:t>
      </w:r>
      <w:r w:rsidR="004749B0" w:rsidRPr="00DD3A95">
        <w:rPr>
          <w:rFonts w:eastAsia="Calibri"/>
          <w:color w:val="000000"/>
          <w:szCs w:val="24"/>
        </w:rPr>
        <w:t>)</w:t>
      </w:r>
      <w:r w:rsidR="00E24186" w:rsidRPr="00DD3A95">
        <w:rPr>
          <w:rFonts w:eastAsia="Calibri"/>
          <w:color w:val="000000"/>
          <w:szCs w:val="24"/>
        </w:rPr>
        <w:t xml:space="preserve"> </w:t>
      </w:r>
      <w:r w:rsidR="009D13D3" w:rsidRPr="00DD3A95">
        <w:rPr>
          <w:rFonts w:eastAsia="Calibri"/>
          <w:color w:val="000000"/>
          <w:szCs w:val="24"/>
        </w:rPr>
        <w:t>01.09</w:t>
      </w:r>
      <w:r w:rsidR="00AB5BDB" w:rsidRPr="00DD3A95">
        <w:rPr>
          <w:rFonts w:eastAsia="Calibri"/>
          <w:color w:val="000000"/>
          <w:szCs w:val="24"/>
        </w:rPr>
        <w:t>.</w:t>
      </w:r>
      <w:r w:rsidR="00087340" w:rsidRPr="00DD3A95">
        <w:rPr>
          <w:rFonts w:eastAsia="Calibri"/>
          <w:color w:val="000000"/>
          <w:szCs w:val="24"/>
        </w:rPr>
        <w:t>20</w:t>
      </w:r>
      <w:r w:rsidR="0087332C" w:rsidRPr="00DD3A95">
        <w:rPr>
          <w:rFonts w:eastAsia="Calibri"/>
          <w:color w:val="000000"/>
          <w:szCs w:val="24"/>
        </w:rPr>
        <w:t>22</w:t>
      </w:r>
      <w:r w:rsidR="00E24186" w:rsidRPr="00DD3A95">
        <w:rPr>
          <w:rFonts w:eastAsia="Calibri"/>
          <w:color w:val="000000"/>
          <w:szCs w:val="24"/>
        </w:rPr>
        <w:t xml:space="preserve"> г</w:t>
      </w:r>
      <w:r w:rsidR="00467718" w:rsidRPr="00DD3A95">
        <w:rPr>
          <w:szCs w:val="24"/>
        </w:rPr>
        <w:t xml:space="preserve">. </w:t>
      </w:r>
      <w:r w:rsidRPr="00DD3A95">
        <w:rPr>
          <w:szCs w:val="24"/>
        </w:rPr>
        <w:t>по адресу</w:t>
      </w:r>
      <w:r w:rsidR="004C0C13" w:rsidRPr="00DD3A95">
        <w:rPr>
          <w:szCs w:val="24"/>
        </w:rPr>
        <w:t xml:space="preserve"> электронной </w:t>
      </w:r>
      <w:r w:rsidR="00D07A68" w:rsidRPr="00DD3A95">
        <w:rPr>
          <w:szCs w:val="24"/>
        </w:rPr>
        <w:t xml:space="preserve">торговой площадки </w:t>
      </w:r>
      <w:r w:rsidR="004C0C13" w:rsidRPr="00DD3A95">
        <w:rPr>
          <w:szCs w:val="24"/>
        </w:rPr>
        <w:t>АО «Российский аукционный дом» (РАД) на Интернет-сайте https://tender.lot-online.ru</w:t>
      </w:r>
      <w:r w:rsidR="00467718" w:rsidRPr="00DD3A95">
        <w:rPr>
          <w:szCs w:val="24"/>
        </w:rPr>
        <w:t>.</w:t>
      </w:r>
    </w:p>
    <w:p w:rsidR="00467718" w:rsidRPr="00DD3A95" w:rsidRDefault="00BA11DC" w:rsidP="009D13D3">
      <w:pPr>
        <w:pStyle w:val="25"/>
        <w:numPr>
          <w:ilvl w:val="0"/>
          <w:numId w:val="9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ind w:left="0" w:firstLine="0"/>
        <w:rPr>
          <w:szCs w:val="24"/>
        </w:rPr>
      </w:pPr>
      <w:r w:rsidRPr="00DD3A95">
        <w:rPr>
          <w:szCs w:val="24"/>
        </w:rPr>
        <w:tab/>
        <w:t>Начальная (максимальная) цена лота составляет</w:t>
      </w:r>
      <w:r w:rsidR="00467718" w:rsidRPr="00DD3A95">
        <w:rPr>
          <w:szCs w:val="24"/>
        </w:rPr>
        <w:t xml:space="preserve">: </w:t>
      </w:r>
      <w:r w:rsidR="009D13D3" w:rsidRPr="00DD3A95">
        <w:rPr>
          <w:b/>
          <w:i/>
          <w:snapToGrid w:val="0"/>
          <w:szCs w:val="24"/>
        </w:rPr>
        <w:t>19 840 108,00</w:t>
      </w:r>
      <w:r w:rsidR="00AB5BDB" w:rsidRPr="00DD3A95">
        <w:rPr>
          <w:b/>
          <w:i/>
          <w:snapToGrid w:val="0"/>
          <w:szCs w:val="24"/>
        </w:rPr>
        <w:t xml:space="preserve"> </w:t>
      </w:r>
      <w:r w:rsidR="00D775EF" w:rsidRPr="00DD3A95">
        <w:rPr>
          <w:snapToGrid w:val="0"/>
          <w:szCs w:val="24"/>
        </w:rPr>
        <w:t>руб.</w:t>
      </w:r>
      <w:r w:rsidR="00467718" w:rsidRPr="00DD3A95">
        <w:rPr>
          <w:snapToGrid w:val="0"/>
          <w:szCs w:val="24"/>
        </w:rPr>
        <w:t xml:space="preserve"> без учета НДС.</w:t>
      </w:r>
    </w:p>
    <w:p w:rsidR="00467718" w:rsidRPr="00DD3A95" w:rsidRDefault="00BA11DC" w:rsidP="009D13D3">
      <w:pPr>
        <w:pStyle w:val="25"/>
        <w:numPr>
          <w:ilvl w:val="0"/>
          <w:numId w:val="9"/>
        </w:numPr>
        <w:tabs>
          <w:tab w:val="left" w:pos="0"/>
          <w:tab w:val="left" w:pos="284"/>
          <w:tab w:val="left" w:pos="426"/>
          <w:tab w:val="left" w:pos="993"/>
        </w:tabs>
        <w:ind w:left="0" w:firstLine="0"/>
        <w:rPr>
          <w:szCs w:val="24"/>
        </w:rPr>
      </w:pPr>
      <w:r w:rsidRPr="00DD3A95">
        <w:rPr>
          <w:szCs w:val="24"/>
        </w:rPr>
        <w:t xml:space="preserve">До момента окончания срока подачи заявок были поданы </w:t>
      </w:r>
      <w:r w:rsidR="009D13D3" w:rsidRPr="00DD3A95">
        <w:rPr>
          <w:szCs w:val="24"/>
        </w:rPr>
        <w:t>6</w:t>
      </w:r>
      <w:r w:rsidR="00AB5BDB" w:rsidRPr="00DD3A95">
        <w:rPr>
          <w:szCs w:val="24"/>
        </w:rPr>
        <w:t xml:space="preserve"> (</w:t>
      </w:r>
      <w:r w:rsidR="009D13D3" w:rsidRPr="00DD3A95">
        <w:rPr>
          <w:szCs w:val="24"/>
        </w:rPr>
        <w:t>шесть</w:t>
      </w:r>
      <w:r w:rsidR="00467718" w:rsidRPr="00DD3A95">
        <w:rPr>
          <w:szCs w:val="24"/>
        </w:rPr>
        <w:t xml:space="preserve">) </w:t>
      </w:r>
      <w:r w:rsidR="00AB5BDB" w:rsidRPr="00DD3A95">
        <w:rPr>
          <w:szCs w:val="24"/>
        </w:rPr>
        <w:t>заяв</w:t>
      </w:r>
      <w:r w:rsidR="009D13D3" w:rsidRPr="00DD3A95">
        <w:rPr>
          <w:szCs w:val="24"/>
        </w:rPr>
        <w:t>ок</w:t>
      </w:r>
      <w:r w:rsidR="00716E9E" w:rsidRPr="00DD3A95">
        <w:rPr>
          <w:szCs w:val="24"/>
        </w:rPr>
        <w:t xml:space="preserve"> от следующих участников:</w:t>
      </w:r>
    </w:p>
    <w:tbl>
      <w:tblPr>
        <w:tblW w:w="96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245"/>
        <w:gridCol w:w="2094"/>
      </w:tblGrid>
      <w:tr w:rsidR="00716E9E" w:rsidRPr="00716E9E" w:rsidTr="009D13D3">
        <w:trPr>
          <w:trHeight w:val="403"/>
          <w:tblHeader/>
        </w:trPr>
        <w:tc>
          <w:tcPr>
            <w:tcW w:w="567" w:type="dxa"/>
            <w:vAlign w:val="center"/>
          </w:tcPr>
          <w:p w:rsidR="00716E9E" w:rsidRPr="009D13D3" w:rsidRDefault="00716E9E" w:rsidP="00CC35FD">
            <w:pPr>
              <w:pStyle w:val="af6"/>
              <w:spacing w:before="0" w:after="0"/>
              <w:ind w:left="-81" w:right="0"/>
              <w:jc w:val="center"/>
              <w:rPr>
                <w:b/>
                <w:i/>
                <w:sz w:val="18"/>
                <w:szCs w:val="18"/>
              </w:rPr>
            </w:pPr>
            <w:r w:rsidRPr="009D13D3">
              <w:rPr>
                <w:b/>
                <w:i/>
                <w:sz w:val="18"/>
                <w:szCs w:val="18"/>
              </w:rPr>
              <w:t>№</w:t>
            </w:r>
          </w:p>
          <w:p w:rsidR="00716E9E" w:rsidRPr="009D13D3" w:rsidRDefault="00716E9E" w:rsidP="00CC35FD">
            <w:pPr>
              <w:pStyle w:val="af6"/>
              <w:spacing w:before="0" w:after="0"/>
              <w:ind w:left="-81" w:righ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16E9E" w:rsidRPr="009D13D3" w:rsidRDefault="00716E9E" w:rsidP="00CC35FD">
            <w:pPr>
              <w:pStyle w:val="af6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 w:rsidRPr="009D13D3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716E9E" w:rsidRPr="009D13D3" w:rsidRDefault="00716E9E" w:rsidP="00CC35FD">
            <w:pPr>
              <w:pStyle w:val="af6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 w:rsidRPr="009D13D3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094" w:type="dxa"/>
            <w:vAlign w:val="center"/>
          </w:tcPr>
          <w:p w:rsidR="00716E9E" w:rsidRPr="009D13D3" w:rsidRDefault="00716E9E" w:rsidP="00CC35FD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9D13D3">
              <w:rPr>
                <w:b/>
                <w:i/>
                <w:sz w:val="18"/>
                <w:szCs w:val="18"/>
              </w:rPr>
              <w:t>Цена заявки, руб. без НДС</w:t>
            </w:r>
          </w:p>
        </w:tc>
      </w:tr>
      <w:tr w:rsidR="009D13D3" w:rsidRPr="00EC38FF" w:rsidTr="009D13D3">
        <w:trPr>
          <w:trHeight w:val="316"/>
        </w:trPr>
        <w:tc>
          <w:tcPr>
            <w:tcW w:w="567" w:type="dxa"/>
            <w:vAlign w:val="center"/>
          </w:tcPr>
          <w:p w:rsidR="009D13D3" w:rsidRPr="00DC79B7" w:rsidRDefault="009D13D3" w:rsidP="009D13D3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D13D3" w:rsidRPr="00DC79B7" w:rsidRDefault="009D13D3" w:rsidP="009D13D3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30.08.2022 12:18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D13D3" w:rsidRPr="00DC79B7" w:rsidRDefault="009D13D3" w:rsidP="009D13D3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АО "Белоярский мачтопропиточный завод" (регион 22, г. Новоалтайск), ИНН: 2208001977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9D13D3" w:rsidRPr="00DC79B7" w:rsidRDefault="009D13D3" w:rsidP="009D13D3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19 089 913,67</w:t>
            </w:r>
          </w:p>
        </w:tc>
      </w:tr>
      <w:tr w:rsidR="009D13D3" w:rsidRPr="00455714" w:rsidTr="009D13D3">
        <w:trPr>
          <w:trHeight w:val="362"/>
        </w:trPr>
        <w:tc>
          <w:tcPr>
            <w:tcW w:w="567" w:type="dxa"/>
            <w:vAlign w:val="center"/>
          </w:tcPr>
          <w:p w:rsidR="009D13D3" w:rsidRPr="00DC79B7" w:rsidRDefault="009D13D3" w:rsidP="009D13D3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D13D3" w:rsidRPr="00DC79B7" w:rsidRDefault="009D13D3" w:rsidP="009D13D3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31.08.2022 09:10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D13D3" w:rsidRPr="00DC79B7" w:rsidRDefault="009D13D3" w:rsidP="009D13D3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АО "Железобетон-5" (регион 27, г. Хабаровск), ИНН: 2724006226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9D13D3" w:rsidRPr="00DC79B7" w:rsidRDefault="009D13D3" w:rsidP="009D13D3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19 837 680,00</w:t>
            </w:r>
          </w:p>
        </w:tc>
      </w:tr>
      <w:tr w:rsidR="009D13D3" w:rsidRPr="00455714" w:rsidTr="009D13D3">
        <w:trPr>
          <w:trHeight w:val="362"/>
        </w:trPr>
        <w:tc>
          <w:tcPr>
            <w:tcW w:w="567" w:type="dxa"/>
            <w:vAlign w:val="center"/>
          </w:tcPr>
          <w:p w:rsidR="009D13D3" w:rsidRPr="00DC79B7" w:rsidRDefault="009D13D3" w:rsidP="009D13D3">
            <w:pPr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D13D3" w:rsidRPr="00DC79B7" w:rsidRDefault="009D13D3" w:rsidP="009D13D3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31.08.2022 10:00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D13D3" w:rsidRPr="00DC79B7" w:rsidRDefault="009D13D3" w:rsidP="009D13D3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ООО "РесурсИнвестСтрой" (664039, регион 38, г. Иркутск, ул. Клары Цеткин, д. 16), ИНН: 3810320798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9D13D3" w:rsidRPr="00DC79B7" w:rsidRDefault="009D13D3" w:rsidP="009D13D3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19 837 680,00</w:t>
            </w:r>
          </w:p>
        </w:tc>
      </w:tr>
      <w:tr w:rsidR="009D13D3" w:rsidRPr="00455714" w:rsidTr="009D13D3">
        <w:trPr>
          <w:trHeight w:val="362"/>
        </w:trPr>
        <w:tc>
          <w:tcPr>
            <w:tcW w:w="567" w:type="dxa"/>
            <w:vAlign w:val="center"/>
          </w:tcPr>
          <w:p w:rsidR="009D13D3" w:rsidRPr="00DC79B7" w:rsidRDefault="009D13D3" w:rsidP="009D13D3">
            <w:pPr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D13D3" w:rsidRPr="00DC79B7" w:rsidRDefault="009D13D3" w:rsidP="009D13D3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31.08.2022 11:07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D13D3" w:rsidRPr="00DC79B7" w:rsidRDefault="009D13D3" w:rsidP="009D13D3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ООО "Вектор-С" (регион 27, г. Хабаровск), ИНН: 2724188015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9D13D3" w:rsidRPr="00DC79B7" w:rsidRDefault="009D13D3" w:rsidP="009D13D3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17 273 868,00</w:t>
            </w:r>
          </w:p>
        </w:tc>
      </w:tr>
      <w:tr w:rsidR="009D13D3" w:rsidRPr="00455714" w:rsidTr="009D13D3">
        <w:trPr>
          <w:trHeight w:val="362"/>
        </w:trPr>
        <w:tc>
          <w:tcPr>
            <w:tcW w:w="567" w:type="dxa"/>
            <w:vAlign w:val="center"/>
          </w:tcPr>
          <w:p w:rsidR="009D13D3" w:rsidRPr="00DC79B7" w:rsidRDefault="009D13D3" w:rsidP="009D13D3">
            <w:pPr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D13D3" w:rsidRPr="00DC79B7" w:rsidRDefault="009D13D3" w:rsidP="009D13D3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31.08.2022 13:45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D13D3" w:rsidRPr="00DC79B7" w:rsidRDefault="009D13D3" w:rsidP="009D13D3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ООО "Связьстройком" (регион 27, г. Хабаровск), ИНН: 2722097852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9D13D3" w:rsidRPr="00DC79B7" w:rsidRDefault="009D13D3" w:rsidP="009D13D3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13 967 400,00</w:t>
            </w:r>
          </w:p>
        </w:tc>
      </w:tr>
      <w:tr w:rsidR="009D13D3" w:rsidRPr="00455714" w:rsidTr="009D13D3">
        <w:trPr>
          <w:trHeight w:val="362"/>
        </w:trPr>
        <w:tc>
          <w:tcPr>
            <w:tcW w:w="567" w:type="dxa"/>
            <w:vAlign w:val="center"/>
          </w:tcPr>
          <w:p w:rsidR="009D13D3" w:rsidRPr="00DC79B7" w:rsidRDefault="009D13D3" w:rsidP="009D13D3">
            <w:pPr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D13D3" w:rsidRPr="00DC79B7" w:rsidRDefault="009D13D3" w:rsidP="009D13D3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31.08.2022 20:52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D13D3" w:rsidRPr="00DC79B7" w:rsidRDefault="009D13D3" w:rsidP="000373E6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ООО "ПРОИЗВОДСТВЕННОЕ ОБЪЕДИНЕНИЕ "ГАРАНТИЯ" (620130, Р</w:t>
            </w:r>
            <w:r w:rsidR="000373E6" w:rsidRPr="00DC79B7">
              <w:rPr>
                <w:sz w:val="22"/>
                <w:szCs w:val="22"/>
              </w:rPr>
              <w:t>Ф</w:t>
            </w:r>
            <w:r w:rsidRPr="00DC79B7">
              <w:rPr>
                <w:sz w:val="22"/>
                <w:szCs w:val="22"/>
              </w:rPr>
              <w:t>, ОБЛ СВЕРДЛОВСКАЯ66, Г ЕКАТЕРИНБУРГ, УЛ ЦИОЛКОВСКОГО, 63, ЛИТЕР В, 339А), ИНН: 6674335237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9D13D3" w:rsidRPr="00DC79B7" w:rsidRDefault="009D13D3" w:rsidP="009D13D3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19 806 360,00</w:t>
            </w:r>
          </w:p>
        </w:tc>
      </w:tr>
    </w:tbl>
    <w:p w:rsidR="00BA11DC" w:rsidRPr="00DD3A95" w:rsidRDefault="00BA11DC" w:rsidP="00DD3A95">
      <w:pPr>
        <w:pStyle w:val="25"/>
        <w:keepNext/>
        <w:numPr>
          <w:ilvl w:val="0"/>
          <w:numId w:val="9"/>
        </w:numPr>
        <w:tabs>
          <w:tab w:val="left" w:pos="426"/>
          <w:tab w:val="left" w:pos="993"/>
        </w:tabs>
        <w:ind w:left="0" w:firstLine="0"/>
        <w:rPr>
          <w:szCs w:val="24"/>
        </w:rPr>
      </w:pPr>
      <w:r w:rsidRPr="00DD3A95">
        <w:rPr>
          <w:szCs w:val="24"/>
        </w:rPr>
        <w:t>Члены Закупочной комиссии, специалисты Организатора закупки и приглашенные эксперты изучили поступившие заявки Участников. Результаты экспертной оценки заявок Участников отражены в Сводном экспертном заключении.</w:t>
      </w:r>
    </w:p>
    <w:p w:rsidR="00264D55" w:rsidRPr="00DD3A95" w:rsidRDefault="00264D55" w:rsidP="00DD3A95">
      <w:pPr>
        <w:tabs>
          <w:tab w:val="left" w:pos="284"/>
        </w:tabs>
        <w:spacing w:line="240" w:lineRule="auto"/>
        <w:ind w:firstLine="0"/>
        <w:rPr>
          <w:b/>
          <w:sz w:val="24"/>
          <w:szCs w:val="24"/>
        </w:rPr>
      </w:pPr>
    </w:p>
    <w:p w:rsidR="007E0DDC" w:rsidRPr="00DD3A95" w:rsidRDefault="007E0DDC" w:rsidP="00DD3A95">
      <w:pPr>
        <w:tabs>
          <w:tab w:val="left" w:pos="284"/>
        </w:tabs>
        <w:spacing w:line="240" w:lineRule="auto"/>
        <w:ind w:firstLine="0"/>
        <w:rPr>
          <w:b/>
          <w:sz w:val="24"/>
          <w:szCs w:val="24"/>
        </w:rPr>
      </w:pPr>
      <w:r w:rsidRPr="00DD3A95">
        <w:rPr>
          <w:b/>
          <w:sz w:val="24"/>
          <w:szCs w:val="24"/>
        </w:rPr>
        <w:t>РЕШИЛИ:</w:t>
      </w:r>
    </w:p>
    <w:p w:rsidR="007E0DDC" w:rsidRPr="00DD3A95" w:rsidRDefault="007E0DDC" w:rsidP="00DD3A95">
      <w:pPr>
        <w:pStyle w:val="25"/>
        <w:keepNext/>
        <w:numPr>
          <w:ilvl w:val="1"/>
          <w:numId w:val="5"/>
        </w:numPr>
        <w:tabs>
          <w:tab w:val="left" w:pos="0"/>
          <w:tab w:val="left" w:pos="426"/>
        </w:tabs>
        <w:ind w:left="0" w:firstLine="0"/>
        <w:rPr>
          <w:szCs w:val="24"/>
        </w:rPr>
      </w:pPr>
      <w:r w:rsidRPr="00DD3A95">
        <w:rPr>
          <w:szCs w:val="24"/>
        </w:rPr>
        <w:t>Признать объем полученной информации достаточным для принятия решения.</w:t>
      </w:r>
    </w:p>
    <w:p w:rsidR="00192224" w:rsidRPr="00DD3A95" w:rsidRDefault="009775DE" w:rsidP="00DD3A95">
      <w:pPr>
        <w:pStyle w:val="25"/>
        <w:keepNext/>
        <w:numPr>
          <w:ilvl w:val="1"/>
          <w:numId w:val="5"/>
        </w:numPr>
        <w:tabs>
          <w:tab w:val="left" w:pos="0"/>
          <w:tab w:val="left" w:pos="426"/>
        </w:tabs>
        <w:ind w:left="0" w:firstLine="0"/>
        <w:rPr>
          <w:szCs w:val="24"/>
          <w:shd w:val="clear" w:color="auto" w:fill="FFFF99"/>
        </w:rPr>
      </w:pPr>
      <w:r w:rsidRPr="00DD3A95">
        <w:rPr>
          <w:szCs w:val="24"/>
        </w:rPr>
        <w:t>Принять к рассмотрению заявки следующих участников:</w:t>
      </w:r>
    </w:p>
    <w:tbl>
      <w:tblPr>
        <w:tblStyle w:val="af7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5670"/>
        <w:gridCol w:w="2126"/>
      </w:tblGrid>
      <w:tr w:rsidR="00AB5BDB" w:rsidRPr="0068093F" w:rsidTr="00DD3A95">
        <w:trPr>
          <w:trHeight w:val="436"/>
        </w:trPr>
        <w:tc>
          <w:tcPr>
            <w:tcW w:w="421" w:type="dxa"/>
            <w:hideMark/>
          </w:tcPr>
          <w:p w:rsidR="00AB5BDB" w:rsidRPr="00DD3A95" w:rsidRDefault="00AB5BDB" w:rsidP="0013454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18"/>
                <w:szCs w:val="18"/>
              </w:rPr>
            </w:pPr>
            <w:r w:rsidRPr="00DD3A95">
              <w:rPr>
                <w:b/>
                <w:i/>
                <w:snapToGrid w:val="0"/>
                <w:sz w:val="18"/>
                <w:szCs w:val="18"/>
              </w:rPr>
              <w:t>№</w:t>
            </w:r>
          </w:p>
          <w:p w:rsidR="00AB5BDB" w:rsidRPr="00DD3A95" w:rsidRDefault="00AB5BDB" w:rsidP="0013454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18"/>
                <w:szCs w:val="18"/>
              </w:rPr>
            </w:pPr>
          </w:p>
        </w:tc>
        <w:tc>
          <w:tcPr>
            <w:tcW w:w="1530" w:type="dxa"/>
            <w:hideMark/>
          </w:tcPr>
          <w:p w:rsidR="00AB5BDB" w:rsidRPr="00DD3A95" w:rsidRDefault="009775DE" w:rsidP="0013454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18"/>
                <w:szCs w:val="18"/>
              </w:rPr>
            </w:pPr>
            <w:r w:rsidRPr="00DD3A95">
              <w:rPr>
                <w:b/>
                <w:i/>
                <w:snapToGrid w:val="0"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5670" w:type="dxa"/>
          </w:tcPr>
          <w:p w:rsidR="00AB5BDB" w:rsidRPr="00DD3A95" w:rsidRDefault="00723E19" w:rsidP="0013454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18"/>
                <w:szCs w:val="18"/>
              </w:rPr>
            </w:pPr>
            <w:r w:rsidRPr="00DD3A95">
              <w:rPr>
                <w:b/>
                <w:i/>
                <w:snapToGrid w:val="0"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26" w:type="dxa"/>
            <w:hideMark/>
          </w:tcPr>
          <w:p w:rsidR="00AB5BDB" w:rsidRPr="00DD3A95" w:rsidRDefault="00723E19" w:rsidP="0013454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 w:val="0"/>
                <w:sz w:val="18"/>
                <w:szCs w:val="18"/>
              </w:rPr>
            </w:pPr>
            <w:r w:rsidRPr="00DD3A95">
              <w:rPr>
                <w:b/>
                <w:i/>
                <w:snapToGrid w:val="0"/>
                <w:sz w:val="18"/>
                <w:szCs w:val="18"/>
              </w:rPr>
              <w:t>Цена заявки, руб. без НДС</w:t>
            </w:r>
          </w:p>
        </w:tc>
      </w:tr>
      <w:tr w:rsidR="00DD3A95" w:rsidRPr="004A7CA3" w:rsidTr="00CC35FD">
        <w:trPr>
          <w:trHeight w:val="288"/>
        </w:trPr>
        <w:tc>
          <w:tcPr>
            <w:tcW w:w="421" w:type="dxa"/>
          </w:tcPr>
          <w:p w:rsidR="00DD3A95" w:rsidRPr="00DC79B7" w:rsidRDefault="00DD3A95" w:rsidP="00DD3A95">
            <w:pPr>
              <w:spacing w:line="240" w:lineRule="auto"/>
              <w:ind w:firstLine="0"/>
              <w:rPr>
                <w:color w:val="333333"/>
                <w:sz w:val="22"/>
                <w:szCs w:val="22"/>
              </w:rPr>
            </w:pPr>
            <w:r w:rsidRPr="00DC79B7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D3A95" w:rsidRPr="00DC79B7" w:rsidRDefault="00DD3A95" w:rsidP="00DD3A95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30.08.2022 12:18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D3A95" w:rsidRPr="00DC79B7" w:rsidRDefault="00DD3A95" w:rsidP="00DD3A95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АО "Белоярский мачтопропиточный завод" (регион 22, г. Новоалтайск), ИНН: 2208001977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3A95" w:rsidRPr="00DC79B7" w:rsidRDefault="00DD3A95" w:rsidP="00DD3A95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19 089 913,67</w:t>
            </w:r>
          </w:p>
        </w:tc>
      </w:tr>
      <w:tr w:rsidR="00DD3A95" w:rsidRPr="004A7CA3" w:rsidTr="00CC35FD">
        <w:trPr>
          <w:trHeight w:val="288"/>
        </w:trPr>
        <w:tc>
          <w:tcPr>
            <w:tcW w:w="421" w:type="dxa"/>
          </w:tcPr>
          <w:p w:rsidR="00DD3A95" w:rsidRPr="00DC79B7" w:rsidRDefault="00DD3A95" w:rsidP="00DD3A95">
            <w:pPr>
              <w:spacing w:line="240" w:lineRule="auto"/>
              <w:ind w:firstLine="0"/>
              <w:rPr>
                <w:color w:val="333333"/>
                <w:sz w:val="22"/>
                <w:szCs w:val="22"/>
              </w:rPr>
            </w:pPr>
            <w:r w:rsidRPr="00DC79B7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D3A95" w:rsidRPr="00DC79B7" w:rsidRDefault="00DD3A95" w:rsidP="00DD3A95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31.08.2022 09:10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D3A95" w:rsidRPr="00DC79B7" w:rsidRDefault="00DD3A95" w:rsidP="00DD3A95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АО "Железобетон-5" (регион 27, г. Хабаровск), ИНН: 2724006226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3A95" w:rsidRPr="00DC79B7" w:rsidRDefault="00DD3A95" w:rsidP="00DD3A95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19 837 680,00</w:t>
            </w:r>
          </w:p>
        </w:tc>
      </w:tr>
      <w:tr w:rsidR="00DD3A95" w:rsidRPr="004A7CA3" w:rsidTr="00CC35FD">
        <w:trPr>
          <w:trHeight w:val="288"/>
        </w:trPr>
        <w:tc>
          <w:tcPr>
            <w:tcW w:w="421" w:type="dxa"/>
          </w:tcPr>
          <w:p w:rsidR="00DD3A95" w:rsidRPr="00DC79B7" w:rsidRDefault="00DD3A95" w:rsidP="00DD3A95">
            <w:pPr>
              <w:spacing w:line="240" w:lineRule="auto"/>
              <w:ind w:firstLine="0"/>
              <w:rPr>
                <w:color w:val="333333"/>
                <w:sz w:val="22"/>
                <w:szCs w:val="22"/>
              </w:rPr>
            </w:pPr>
            <w:r w:rsidRPr="00DC79B7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D3A95" w:rsidRPr="00DC79B7" w:rsidRDefault="00DD3A95" w:rsidP="00DD3A95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31.08.2022 10:00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D3A95" w:rsidRPr="00DC79B7" w:rsidRDefault="00DD3A95" w:rsidP="00DD3A95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ООО "РесурсИнвестСтрой" (664039, регион 38, г. Иркутск, ул. Клары Цеткин, д. 16), ИНН: 3810320798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3A95" w:rsidRPr="00DC79B7" w:rsidRDefault="00DD3A95" w:rsidP="00DD3A95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19 837 680,00</w:t>
            </w:r>
          </w:p>
        </w:tc>
      </w:tr>
      <w:tr w:rsidR="00DD3A95" w:rsidRPr="004A7CA3" w:rsidTr="00CC35FD">
        <w:trPr>
          <w:trHeight w:val="288"/>
        </w:trPr>
        <w:tc>
          <w:tcPr>
            <w:tcW w:w="421" w:type="dxa"/>
          </w:tcPr>
          <w:p w:rsidR="00DD3A95" w:rsidRPr="00DC79B7" w:rsidRDefault="00DD3A95" w:rsidP="00DD3A95">
            <w:pPr>
              <w:spacing w:line="240" w:lineRule="auto"/>
              <w:ind w:firstLine="0"/>
              <w:rPr>
                <w:color w:val="333333"/>
                <w:sz w:val="22"/>
                <w:szCs w:val="22"/>
              </w:rPr>
            </w:pPr>
            <w:r w:rsidRPr="00DC79B7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D3A95" w:rsidRPr="00DC79B7" w:rsidRDefault="00DD3A95" w:rsidP="00DD3A95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31.08.2022 11:07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D3A95" w:rsidRPr="00DC79B7" w:rsidRDefault="00DD3A95" w:rsidP="00DD3A95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ООО "Вектор-С" (регион 27, г. Хабаровск), ИНН: 2724188015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3A95" w:rsidRPr="00DC79B7" w:rsidRDefault="00DD3A95" w:rsidP="00DD3A95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17 273 868,00</w:t>
            </w:r>
          </w:p>
        </w:tc>
      </w:tr>
      <w:tr w:rsidR="00DD3A95" w:rsidRPr="004A7CA3" w:rsidTr="00CC35FD">
        <w:trPr>
          <w:trHeight w:val="288"/>
        </w:trPr>
        <w:tc>
          <w:tcPr>
            <w:tcW w:w="421" w:type="dxa"/>
          </w:tcPr>
          <w:p w:rsidR="00DD3A95" w:rsidRPr="00DC79B7" w:rsidRDefault="00DD3A95" w:rsidP="00DD3A95">
            <w:pPr>
              <w:spacing w:line="240" w:lineRule="auto"/>
              <w:ind w:firstLine="0"/>
              <w:rPr>
                <w:color w:val="333333"/>
                <w:sz w:val="22"/>
                <w:szCs w:val="22"/>
              </w:rPr>
            </w:pPr>
            <w:r w:rsidRPr="00DC79B7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D3A95" w:rsidRPr="00DC79B7" w:rsidRDefault="00DD3A95" w:rsidP="00DD3A95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31.08.2022 13:45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D3A95" w:rsidRPr="00DC79B7" w:rsidRDefault="00DD3A95" w:rsidP="00DD3A95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ООО "Связьстройком" (регион 27, г. Хабаровск), ИНН: 2722097852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3A95" w:rsidRPr="00DC79B7" w:rsidRDefault="00DD3A95" w:rsidP="00DD3A95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13 967 400,00</w:t>
            </w:r>
          </w:p>
        </w:tc>
      </w:tr>
      <w:tr w:rsidR="00DD3A95" w:rsidRPr="004A7CA3" w:rsidTr="00CC35FD">
        <w:trPr>
          <w:trHeight w:val="288"/>
        </w:trPr>
        <w:tc>
          <w:tcPr>
            <w:tcW w:w="421" w:type="dxa"/>
          </w:tcPr>
          <w:p w:rsidR="00DD3A95" w:rsidRPr="00DC79B7" w:rsidRDefault="00DD3A95" w:rsidP="00DD3A95">
            <w:pPr>
              <w:spacing w:line="240" w:lineRule="auto"/>
              <w:ind w:firstLine="0"/>
              <w:rPr>
                <w:color w:val="333333"/>
                <w:sz w:val="22"/>
                <w:szCs w:val="22"/>
              </w:rPr>
            </w:pPr>
            <w:r w:rsidRPr="00DC79B7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D3A95" w:rsidRPr="00DC79B7" w:rsidRDefault="00DD3A95" w:rsidP="00DD3A95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31.08.2022 20:52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D3A95" w:rsidRPr="00DC79B7" w:rsidRDefault="00DD3A95" w:rsidP="00DD3A95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ООО "ПРОИЗВОДСТВЕННОЕ ОБЪЕДИНЕНИЕ "ГАРАНТИЯ" (620130, РФ, ОБЛ СВЕРДЛОВСКАЯ66, Г ЕКАТЕРИНБУРГ, УЛ ЦИОЛКОВСКОГО, 63, ЛИТЕР В, 339А), ИНН: 6674335237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3A95" w:rsidRPr="00DC79B7" w:rsidRDefault="00DD3A95" w:rsidP="00DD3A95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C79B7">
              <w:rPr>
                <w:sz w:val="22"/>
                <w:szCs w:val="22"/>
              </w:rPr>
              <w:t>19 806 360,00</w:t>
            </w:r>
          </w:p>
        </w:tc>
      </w:tr>
    </w:tbl>
    <w:p w:rsidR="004F6123" w:rsidRPr="00134541" w:rsidRDefault="004F6123" w:rsidP="00A17679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5"/>
          <w:szCs w:val="25"/>
        </w:rPr>
      </w:pPr>
    </w:p>
    <w:p w:rsidR="007E0DDC" w:rsidRPr="00DC79B7" w:rsidRDefault="007E0DDC" w:rsidP="00CC35FD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DC79B7">
        <w:rPr>
          <w:b/>
          <w:spacing w:val="4"/>
          <w:sz w:val="24"/>
          <w:szCs w:val="24"/>
        </w:rPr>
        <w:t>РЕЗУЛЬТАТЫ ГОЛОСОВАНИЯ КОМИССИИ:</w:t>
      </w:r>
    </w:p>
    <w:p w:rsidR="007E0DDC" w:rsidRPr="00DC79B7" w:rsidRDefault="007E0DDC" w:rsidP="00A17679">
      <w:pPr>
        <w:tabs>
          <w:tab w:val="left" w:pos="284"/>
        </w:tabs>
        <w:spacing w:line="240" w:lineRule="auto"/>
        <w:ind w:firstLine="0"/>
        <w:rPr>
          <w:spacing w:val="4"/>
          <w:sz w:val="24"/>
          <w:szCs w:val="24"/>
          <w:u w:val="single"/>
        </w:rPr>
      </w:pPr>
      <w:r w:rsidRPr="00DC79B7">
        <w:rPr>
          <w:spacing w:val="4"/>
          <w:sz w:val="24"/>
          <w:szCs w:val="24"/>
        </w:rPr>
        <w:t xml:space="preserve">Общее количество членов комиссии: </w:t>
      </w:r>
      <w:r w:rsidR="00723E19" w:rsidRPr="00DC79B7">
        <w:rPr>
          <w:spacing w:val="4"/>
          <w:sz w:val="24"/>
          <w:szCs w:val="24"/>
        </w:rPr>
        <w:t>8</w:t>
      </w:r>
      <w:r w:rsidRPr="00DC79B7">
        <w:rPr>
          <w:spacing w:val="4"/>
          <w:sz w:val="24"/>
          <w:szCs w:val="24"/>
        </w:rPr>
        <w:t>, из них проголосовали:</w:t>
      </w:r>
    </w:p>
    <w:p w:rsidR="007E0DDC" w:rsidRPr="00DC79B7" w:rsidRDefault="007E0DDC" w:rsidP="00A17679">
      <w:pPr>
        <w:tabs>
          <w:tab w:val="left" w:pos="284"/>
        </w:tabs>
        <w:spacing w:line="240" w:lineRule="auto"/>
        <w:ind w:firstLine="0"/>
        <w:rPr>
          <w:spacing w:val="4"/>
          <w:sz w:val="24"/>
          <w:szCs w:val="24"/>
        </w:rPr>
      </w:pPr>
      <w:r w:rsidRPr="00DC79B7">
        <w:rPr>
          <w:b/>
          <w:spacing w:val="4"/>
          <w:sz w:val="24"/>
          <w:szCs w:val="24"/>
        </w:rPr>
        <w:t xml:space="preserve">«За» - </w:t>
      </w:r>
      <w:r w:rsidR="009775DE" w:rsidRPr="00DC79B7">
        <w:rPr>
          <w:b/>
          <w:spacing w:val="4"/>
          <w:sz w:val="24"/>
          <w:szCs w:val="24"/>
        </w:rPr>
        <w:t>___</w:t>
      </w:r>
      <w:r w:rsidR="009775DE" w:rsidRPr="00DC79B7">
        <w:rPr>
          <w:spacing w:val="4"/>
          <w:sz w:val="24"/>
          <w:szCs w:val="24"/>
        </w:rPr>
        <w:t xml:space="preserve">  </w:t>
      </w:r>
      <w:r w:rsidRPr="00DC79B7">
        <w:rPr>
          <w:sz w:val="24"/>
          <w:szCs w:val="24"/>
        </w:rPr>
        <w:t>членов Закупочной комиссии</w:t>
      </w:r>
      <w:r w:rsidRPr="00DC79B7">
        <w:rPr>
          <w:spacing w:val="4"/>
          <w:sz w:val="24"/>
          <w:szCs w:val="24"/>
        </w:rPr>
        <w:t>;</w:t>
      </w:r>
    </w:p>
    <w:p w:rsidR="007E0DDC" w:rsidRPr="00DC79B7" w:rsidRDefault="007E0DDC" w:rsidP="00A17679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DC79B7">
        <w:rPr>
          <w:b/>
          <w:spacing w:val="4"/>
          <w:sz w:val="24"/>
          <w:szCs w:val="24"/>
        </w:rPr>
        <w:t xml:space="preserve">«Против» - </w:t>
      </w:r>
      <w:r w:rsidR="00794A3D" w:rsidRPr="00DC79B7">
        <w:rPr>
          <w:spacing w:val="4"/>
          <w:sz w:val="24"/>
          <w:szCs w:val="24"/>
        </w:rPr>
        <w:t xml:space="preserve"> </w:t>
      </w:r>
      <w:r w:rsidR="009775DE" w:rsidRPr="00DC79B7">
        <w:rPr>
          <w:spacing w:val="4"/>
          <w:sz w:val="24"/>
          <w:szCs w:val="24"/>
        </w:rPr>
        <w:t xml:space="preserve">____ </w:t>
      </w:r>
      <w:r w:rsidRPr="00DC79B7">
        <w:rPr>
          <w:sz w:val="24"/>
          <w:szCs w:val="24"/>
        </w:rPr>
        <w:t>членов Закупочной комиссии</w:t>
      </w:r>
      <w:r w:rsidRPr="00DC79B7">
        <w:rPr>
          <w:spacing w:val="4"/>
          <w:sz w:val="24"/>
          <w:szCs w:val="24"/>
        </w:rPr>
        <w:t>;</w:t>
      </w:r>
    </w:p>
    <w:p w:rsidR="007E0DDC" w:rsidRPr="00DC79B7" w:rsidRDefault="007E0DDC" w:rsidP="00A17679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DC79B7">
        <w:rPr>
          <w:b/>
          <w:spacing w:val="4"/>
          <w:sz w:val="24"/>
          <w:szCs w:val="24"/>
        </w:rPr>
        <w:lastRenderedPageBreak/>
        <w:t xml:space="preserve">«Не голосовали» - </w:t>
      </w:r>
      <w:r w:rsidR="009775DE" w:rsidRPr="00DC79B7">
        <w:rPr>
          <w:b/>
          <w:spacing w:val="4"/>
          <w:sz w:val="24"/>
          <w:szCs w:val="24"/>
        </w:rPr>
        <w:t xml:space="preserve">___ </w:t>
      </w:r>
      <w:r w:rsidRPr="00DC79B7">
        <w:rPr>
          <w:sz w:val="24"/>
          <w:szCs w:val="24"/>
        </w:rPr>
        <w:t>членов Закупочной комиссии.</w:t>
      </w:r>
    </w:p>
    <w:p w:rsidR="007E0DDC" w:rsidRPr="00DC79B7" w:rsidRDefault="007E0DDC" w:rsidP="00A17679">
      <w:pPr>
        <w:pBdr>
          <w:bottom w:val="single" w:sz="12" w:space="1" w:color="auto"/>
        </w:pBdr>
        <w:tabs>
          <w:tab w:val="left" w:pos="284"/>
        </w:tabs>
        <w:suppressAutoHyphens/>
        <w:spacing w:line="240" w:lineRule="auto"/>
        <w:ind w:firstLine="0"/>
        <w:rPr>
          <w:b/>
          <w:sz w:val="24"/>
          <w:szCs w:val="24"/>
        </w:rPr>
      </w:pPr>
      <w:r w:rsidRPr="00DC79B7">
        <w:rPr>
          <w:b/>
          <w:sz w:val="24"/>
          <w:szCs w:val="24"/>
        </w:rPr>
        <w:t xml:space="preserve">Решение по Вопросу №1 </w:t>
      </w:r>
      <w:r w:rsidR="00794A3D" w:rsidRPr="00DC79B7">
        <w:rPr>
          <w:b/>
          <w:sz w:val="24"/>
          <w:szCs w:val="24"/>
        </w:rPr>
        <w:t xml:space="preserve">  </w:t>
      </w:r>
      <w:r w:rsidR="004749B0" w:rsidRPr="00DC79B7">
        <w:rPr>
          <w:b/>
          <w:sz w:val="24"/>
          <w:szCs w:val="24"/>
        </w:rPr>
        <w:t>принято</w:t>
      </w:r>
    </w:p>
    <w:p w:rsidR="009775DE" w:rsidRPr="00DC79B7" w:rsidRDefault="009775DE" w:rsidP="00A17679">
      <w:pPr>
        <w:pBdr>
          <w:bottom w:val="single" w:sz="12" w:space="1" w:color="auto"/>
        </w:pBdr>
        <w:tabs>
          <w:tab w:val="left" w:pos="284"/>
        </w:tabs>
        <w:suppressAutoHyphens/>
        <w:spacing w:line="240" w:lineRule="auto"/>
        <w:ind w:firstLine="0"/>
        <w:rPr>
          <w:b/>
          <w:sz w:val="24"/>
          <w:szCs w:val="24"/>
        </w:rPr>
      </w:pPr>
    </w:p>
    <w:p w:rsidR="009775DE" w:rsidRPr="00DC79B7" w:rsidRDefault="009775DE" w:rsidP="00A17679">
      <w:pPr>
        <w:tabs>
          <w:tab w:val="left" w:pos="284"/>
        </w:tabs>
        <w:suppressAutoHyphens/>
        <w:spacing w:line="240" w:lineRule="auto"/>
        <w:ind w:firstLine="0"/>
        <w:rPr>
          <w:b/>
          <w:sz w:val="24"/>
          <w:szCs w:val="24"/>
        </w:rPr>
      </w:pPr>
    </w:p>
    <w:p w:rsidR="00C6050C" w:rsidRPr="00DC79B7" w:rsidRDefault="00192224" w:rsidP="00C6050C">
      <w:pPr>
        <w:spacing w:line="240" w:lineRule="auto"/>
        <w:ind w:firstLine="0"/>
        <w:rPr>
          <w:b/>
          <w:i/>
          <w:sz w:val="24"/>
          <w:szCs w:val="24"/>
        </w:rPr>
      </w:pPr>
      <w:r w:rsidRPr="00DC79B7">
        <w:rPr>
          <w:b/>
          <w:i/>
          <w:sz w:val="24"/>
          <w:szCs w:val="24"/>
          <w:u w:val="single"/>
        </w:rPr>
        <w:t>ВОПРОС №2</w:t>
      </w:r>
      <w:r w:rsidR="00C6050C" w:rsidRPr="00DC79B7">
        <w:rPr>
          <w:b/>
          <w:i/>
          <w:sz w:val="24"/>
          <w:szCs w:val="24"/>
        </w:rPr>
        <w:t xml:space="preserve"> Об отк</w:t>
      </w:r>
      <w:r w:rsidR="000A1B13" w:rsidRPr="00DC79B7">
        <w:rPr>
          <w:b/>
          <w:i/>
          <w:sz w:val="24"/>
          <w:szCs w:val="24"/>
        </w:rPr>
        <w:t>лонении заявки участника</w:t>
      </w:r>
      <w:r w:rsidR="00DD3A95" w:rsidRPr="00DC79B7">
        <w:rPr>
          <w:b/>
          <w:i/>
          <w:sz w:val="24"/>
          <w:szCs w:val="24"/>
        </w:rPr>
        <w:t xml:space="preserve"> АО "Железобетон-5"</w:t>
      </w:r>
    </w:p>
    <w:p w:rsidR="00230A18" w:rsidRDefault="00230A18" w:rsidP="00727D43">
      <w:pPr>
        <w:spacing w:line="240" w:lineRule="auto"/>
        <w:ind w:firstLine="0"/>
        <w:rPr>
          <w:b/>
          <w:sz w:val="24"/>
          <w:szCs w:val="24"/>
        </w:rPr>
      </w:pPr>
    </w:p>
    <w:p w:rsidR="00C6050C" w:rsidRPr="00DC79B7" w:rsidRDefault="00C6050C" w:rsidP="00727D43">
      <w:pPr>
        <w:spacing w:line="240" w:lineRule="auto"/>
        <w:ind w:firstLine="0"/>
        <w:rPr>
          <w:b/>
          <w:sz w:val="24"/>
          <w:szCs w:val="24"/>
        </w:rPr>
      </w:pPr>
      <w:r w:rsidRPr="00DC79B7">
        <w:rPr>
          <w:b/>
          <w:sz w:val="24"/>
          <w:szCs w:val="24"/>
        </w:rPr>
        <w:t>РАССМАТРИВАЕМЫЕ ДОКУМЕНТЫ:</w:t>
      </w:r>
    </w:p>
    <w:p w:rsidR="00C6050C" w:rsidRPr="00DC79B7" w:rsidRDefault="00C6050C" w:rsidP="00727D43">
      <w:pPr>
        <w:pStyle w:val="25"/>
        <w:keepNext/>
        <w:numPr>
          <w:ilvl w:val="0"/>
          <w:numId w:val="14"/>
        </w:numPr>
        <w:tabs>
          <w:tab w:val="left" w:pos="426"/>
          <w:tab w:val="left" w:pos="851"/>
        </w:tabs>
        <w:ind w:left="0" w:firstLine="0"/>
        <w:rPr>
          <w:b/>
          <w:i/>
          <w:szCs w:val="24"/>
        </w:rPr>
      </w:pPr>
      <w:r w:rsidRPr="00DC79B7">
        <w:rPr>
          <w:szCs w:val="24"/>
        </w:rPr>
        <w:t xml:space="preserve"> </w:t>
      </w:r>
      <w:r w:rsidR="00CC13F5" w:rsidRPr="00DC79B7">
        <w:rPr>
          <w:szCs w:val="24"/>
        </w:rPr>
        <w:t>Сводное экспертное заключение</w:t>
      </w:r>
    </w:p>
    <w:p w:rsidR="00230A18" w:rsidRDefault="00230A18" w:rsidP="00727D43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</w:p>
    <w:p w:rsidR="00C6050C" w:rsidRPr="00DC79B7" w:rsidRDefault="00C6050C" w:rsidP="00727D43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  <w:r w:rsidRPr="00DC79B7">
        <w:rPr>
          <w:b/>
          <w:sz w:val="24"/>
          <w:szCs w:val="24"/>
        </w:rPr>
        <w:t>ОТМЕТИЛИ:</w:t>
      </w:r>
    </w:p>
    <w:p w:rsidR="00C6050C" w:rsidRPr="00DC79B7" w:rsidRDefault="00C6050C" w:rsidP="00727D43">
      <w:pPr>
        <w:pStyle w:val="25"/>
        <w:keepNext/>
        <w:numPr>
          <w:ilvl w:val="0"/>
          <w:numId w:val="15"/>
        </w:numPr>
        <w:tabs>
          <w:tab w:val="left" w:pos="426"/>
          <w:tab w:val="left" w:pos="993"/>
        </w:tabs>
        <w:ind w:left="0" w:firstLine="0"/>
        <w:rPr>
          <w:szCs w:val="24"/>
        </w:rPr>
      </w:pPr>
      <w:r w:rsidRPr="00DC79B7">
        <w:rPr>
          <w:szCs w:val="24"/>
        </w:rPr>
        <w:t>Заявка</w:t>
      </w:r>
      <w:r w:rsidR="00727D43" w:rsidRPr="00DC79B7">
        <w:rPr>
          <w:b/>
          <w:i/>
          <w:szCs w:val="24"/>
        </w:rPr>
        <w:t xml:space="preserve"> АО "Железобетон-5" </w:t>
      </w:r>
      <w:r w:rsidRPr="00DC79B7">
        <w:rPr>
          <w:szCs w:val="24"/>
        </w:rPr>
        <w:t>содержит достаточные для ее отклонения причины, заключающиеся в несоответствии заявки требованиям извещения и/или Документации о закупке, а именно:</w:t>
      </w:r>
    </w:p>
    <w:p w:rsidR="00192224" w:rsidRPr="00455714" w:rsidRDefault="00192224" w:rsidP="00192224">
      <w:pPr>
        <w:pStyle w:val="25"/>
        <w:keepNext/>
        <w:tabs>
          <w:tab w:val="left" w:pos="993"/>
        </w:tabs>
        <w:ind w:left="567" w:firstLine="0"/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126"/>
      </w:tblGrid>
      <w:tr w:rsidR="00C6050C" w:rsidRPr="0068093F" w:rsidTr="008855CB">
        <w:tc>
          <w:tcPr>
            <w:tcW w:w="7621" w:type="dxa"/>
            <w:shd w:val="clear" w:color="auto" w:fill="auto"/>
          </w:tcPr>
          <w:p w:rsidR="00C6050C" w:rsidRPr="00CC35FD" w:rsidRDefault="00C6050C" w:rsidP="00CC35F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C35FD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  <w:tc>
          <w:tcPr>
            <w:tcW w:w="2126" w:type="dxa"/>
            <w:shd w:val="clear" w:color="auto" w:fill="auto"/>
          </w:tcPr>
          <w:p w:rsidR="00C6050C" w:rsidRPr="00CC35FD" w:rsidRDefault="00C6050C" w:rsidP="00CC35F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C35FD">
              <w:rPr>
                <w:b/>
                <w:i/>
                <w:sz w:val="18"/>
                <w:szCs w:val="18"/>
              </w:rPr>
              <w:t>Ф.И.О. экспертов, выявивших отклонения</w:t>
            </w:r>
          </w:p>
        </w:tc>
      </w:tr>
      <w:tr w:rsidR="00C6050C" w:rsidRPr="008F309A" w:rsidTr="008855CB">
        <w:tc>
          <w:tcPr>
            <w:tcW w:w="7621" w:type="dxa"/>
            <w:shd w:val="clear" w:color="auto" w:fill="auto"/>
          </w:tcPr>
          <w:p w:rsidR="009775DE" w:rsidRPr="008855CB" w:rsidRDefault="00CC13F5" w:rsidP="009775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55CB">
              <w:rPr>
                <w:sz w:val="24"/>
                <w:szCs w:val="24"/>
              </w:rPr>
              <w:t xml:space="preserve">1. </w:t>
            </w:r>
            <w:r w:rsidR="009775DE" w:rsidRPr="008855CB">
              <w:rPr>
                <w:sz w:val="24"/>
                <w:szCs w:val="24"/>
              </w:rPr>
              <w:t xml:space="preserve">В заявке Участника </w:t>
            </w:r>
            <w:r w:rsidR="008855CB" w:rsidRPr="008855CB">
              <w:rPr>
                <w:sz w:val="24"/>
                <w:szCs w:val="24"/>
              </w:rPr>
              <w:t>в Справке об опыте участника (приложение № 6 к письму о подаче оферты от 31.08.2022 №04/159) не подтвердил наличия опыта (не предоставил копии договоров и товарных накладных (Торг-12) или универсально передаточных документов (УПД), Участником должны быть исполнены обязательства осуществлена поставка) в общем/совокупном объеме не менее 30% от начальной (максимальной) цены договора (лота), указанной в Извещении.), что не соответствует условиям пункта 3.1: Технических требований (приложение №1 Документации о закупке), в котором установлено следующее требование: «3.1. Требования к опыту: Участник должен иметь опыт поставки опор железобетонных марки СВ-95-3с/СВ-95-3, СВ-105-5, при этом за последние 5 лет, предшествующие дате окончания срока подачи заявок на участие в конкурентной закупке, Участником должны быть исполнены обязательства осуществлена поставка) в общем/совокупном объеме не менее 30% от начальной (максимальной) цены договора (лота), указанной в Извещении. Соответствие установленному требованию подтверждается путем представления Участником закупки в составе заявки сведений о ранее выполненных договорах по форме «Справка об опыте Участника» Документации о закупке с обязательным предоставлением подтверждающих указанный в справке опыт документов (копий договоров и товарных накладных (Торг-12) или универсально передаточных документов (УПД), подписанных и скреплённых печатями с обеих сторон.    Договора, представленные в отсутствии товарных накладных (Торг-12) или универсально передаточных документов (УПД) по нему (в отношении всех этапов исполнения обязательств), или подтверждающий выполнение иных работ Заказчиком не оцениваются и не являются подтверждением совокупного опыта Участника. Сведения, не позволяющие явно/однозначно определить наличие требуемого опыта у Участника, не оцениваются.»</w:t>
            </w:r>
          </w:p>
          <w:p w:rsidR="00C6050C" w:rsidRPr="008855CB" w:rsidRDefault="009775DE" w:rsidP="008855CB">
            <w:pPr>
              <w:spacing w:line="240" w:lineRule="auto"/>
              <w:rPr>
                <w:i/>
                <w:sz w:val="24"/>
                <w:szCs w:val="24"/>
              </w:rPr>
            </w:pPr>
            <w:r w:rsidRPr="008855CB">
              <w:rPr>
                <w:i/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</w:t>
            </w:r>
            <w:r w:rsidR="008855CB" w:rsidRPr="008855CB">
              <w:rPr>
                <w:i/>
                <w:sz w:val="24"/>
                <w:szCs w:val="24"/>
              </w:rPr>
              <w:t xml:space="preserve">. Участник не подтвердил опыт поставки опор железобетонных </w:t>
            </w:r>
            <w:r w:rsidR="008855CB" w:rsidRPr="008855CB">
              <w:rPr>
                <w:b/>
                <w:i/>
                <w:sz w:val="24"/>
                <w:szCs w:val="24"/>
              </w:rPr>
              <w:t>марки СВ-95-3с/СВ-95-3, СВ-105-5,</w:t>
            </w:r>
            <w:r w:rsidR="008855CB" w:rsidRPr="008855CB">
              <w:rPr>
                <w:i/>
                <w:sz w:val="24"/>
                <w:szCs w:val="24"/>
              </w:rPr>
              <w:t xml:space="preserve"> за последние 5 лет в общем/совокупном объеме не менее 30% от </w:t>
            </w:r>
            <w:r w:rsidR="008855CB" w:rsidRPr="008855CB">
              <w:rPr>
                <w:i/>
                <w:sz w:val="24"/>
                <w:szCs w:val="24"/>
              </w:rPr>
              <w:lastRenderedPageBreak/>
              <w:t>начальной (максимальной) цены договора (лота), указанной в Извещении.</w:t>
            </w:r>
          </w:p>
        </w:tc>
        <w:tc>
          <w:tcPr>
            <w:tcW w:w="2126" w:type="dxa"/>
            <w:shd w:val="clear" w:color="auto" w:fill="auto"/>
          </w:tcPr>
          <w:p w:rsidR="00C6050C" w:rsidRPr="008F309A" w:rsidRDefault="008855CB" w:rsidP="00CC35FD">
            <w:pPr>
              <w:spacing w:line="240" w:lineRule="auto"/>
              <w:ind w:firstLine="0"/>
              <w:rPr>
                <w:b/>
                <w:i/>
                <w:sz w:val="24"/>
                <w:szCs w:val="24"/>
                <w:shd w:val="clear" w:color="auto" w:fill="FFFF99"/>
              </w:rPr>
            </w:pPr>
            <w:r w:rsidRPr="008855CB">
              <w:rPr>
                <w:sz w:val="24"/>
                <w:szCs w:val="24"/>
              </w:rPr>
              <w:lastRenderedPageBreak/>
              <w:t>Тымчевский Е.П.</w:t>
            </w:r>
            <w:r>
              <w:rPr>
                <w:sz w:val="24"/>
                <w:szCs w:val="24"/>
              </w:rPr>
              <w:t xml:space="preserve"> (Тех)</w:t>
            </w:r>
          </w:p>
        </w:tc>
      </w:tr>
    </w:tbl>
    <w:p w:rsidR="00C6050C" w:rsidRPr="00CC35FD" w:rsidRDefault="00C6050C" w:rsidP="001663D1">
      <w:pPr>
        <w:pStyle w:val="25"/>
        <w:keepNext/>
        <w:numPr>
          <w:ilvl w:val="0"/>
          <w:numId w:val="15"/>
        </w:numPr>
        <w:tabs>
          <w:tab w:val="left" w:pos="851"/>
        </w:tabs>
        <w:ind w:left="0" w:firstLine="567"/>
        <w:rPr>
          <w:szCs w:val="24"/>
        </w:rPr>
      </w:pPr>
      <w:r w:rsidRPr="00CC35FD">
        <w:rPr>
          <w:szCs w:val="24"/>
        </w:rPr>
        <w:t xml:space="preserve">Предлагается отклонить заявку Участника </w:t>
      </w:r>
      <w:r w:rsidR="00727D43" w:rsidRPr="00CC35FD">
        <w:rPr>
          <w:b/>
          <w:i/>
          <w:szCs w:val="24"/>
        </w:rPr>
        <w:t xml:space="preserve">АО "Железобетон-5" </w:t>
      </w:r>
      <w:r w:rsidRPr="00CC35FD">
        <w:rPr>
          <w:szCs w:val="24"/>
        </w:rPr>
        <w:t>от дальнейшего рассмотрения на основании п.</w:t>
      </w:r>
      <w:r w:rsidR="008855CB" w:rsidRPr="00CC35FD">
        <w:rPr>
          <w:szCs w:val="24"/>
        </w:rPr>
        <w:t xml:space="preserve">4.9.6. «б» </w:t>
      </w:r>
      <w:r w:rsidRPr="00CC35FD">
        <w:rPr>
          <w:szCs w:val="24"/>
        </w:rPr>
        <w:t xml:space="preserve"> Документации о закупке.</w:t>
      </w:r>
    </w:p>
    <w:p w:rsidR="00C6050C" w:rsidRPr="00CC35FD" w:rsidRDefault="00C6050C" w:rsidP="00C6050C">
      <w:pPr>
        <w:spacing w:line="240" w:lineRule="auto"/>
        <w:ind w:firstLine="0"/>
        <w:rPr>
          <w:b/>
          <w:sz w:val="24"/>
          <w:szCs w:val="24"/>
        </w:rPr>
      </w:pPr>
    </w:p>
    <w:p w:rsidR="00C6050C" w:rsidRPr="00CC35FD" w:rsidRDefault="00C6050C" w:rsidP="00DC79B7">
      <w:pPr>
        <w:spacing w:line="240" w:lineRule="auto"/>
        <w:ind w:firstLine="0"/>
        <w:rPr>
          <w:b/>
          <w:sz w:val="24"/>
          <w:szCs w:val="24"/>
        </w:rPr>
      </w:pPr>
      <w:r w:rsidRPr="00CC35FD">
        <w:rPr>
          <w:b/>
          <w:sz w:val="24"/>
          <w:szCs w:val="24"/>
        </w:rPr>
        <w:t>РЕШИЛИ:</w:t>
      </w:r>
    </w:p>
    <w:p w:rsidR="00192224" w:rsidRPr="00CC35FD" w:rsidRDefault="00C6050C" w:rsidP="00DC79B7">
      <w:pPr>
        <w:pStyle w:val="af5"/>
        <w:numPr>
          <w:ilvl w:val="0"/>
          <w:numId w:val="16"/>
        </w:numPr>
        <w:tabs>
          <w:tab w:val="left" w:pos="426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CC35FD">
        <w:rPr>
          <w:sz w:val="24"/>
          <w:szCs w:val="24"/>
        </w:rPr>
        <w:t xml:space="preserve">Отклонить заявку Участника </w:t>
      </w:r>
      <w:r w:rsidR="00727D43" w:rsidRPr="00CC35FD">
        <w:rPr>
          <w:b/>
          <w:i/>
          <w:sz w:val="24"/>
          <w:szCs w:val="24"/>
        </w:rPr>
        <w:t xml:space="preserve">АО "Железобетон-5" </w:t>
      </w:r>
      <w:r w:rsidRPr="00CC35FD">
        <w:rPr>
          <w:sz w:val="24"/>
          <w:szCs w:val="24"/>
        </w:rPr>
        <w:t>от дальнейшего рассмотрения на основании п.</w:t>
      </w:r>
      <w:r w:rsidR="008855CB" w:rsidRPr="00CC35FD">
        <w:rPr>
          <w:sz w:val="24"/>
          <w:szCs w:val="24"/>
        </w:rPr>
        <w:t>4.9.6 «б»</w:t>
      </w:r>
      <w:r w:rsidRPr="00CC35FD">
        <w:rPr>
          <w:sz w:val="24"/>
          <w:szCs w:val="24"/>
        </w:rPr>
        <w:t xml:space="preserve"> Документации о закупке, как несоответствующее следующим требованиям: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6050C" w:rsidRPr="008F309A" w:rsidTr="00192224">
        <w:tc>
          <w:tcPr>
            <w:tcW w:w="9747" w:type="dxa"/>
            <w:shd w:val="clear" w:color="auto" w:fill="auto"/>
          </w:tcPr>
          <w:p w:rsidR="00C6050C" w:rsidRPr="00CC35FD" w:rsidRDefault="00C6050C" w:rsidP="00CC35F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C35FD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C6050C" w:rsidRPr="008F309A" w:rsidTr="00192224">
        <w:tc>
          <w:tcPr>
            <w:tcW w:w="9747" w:type="dxa"/>
            <w:shd w:val="clear" w:color="auto" w:fill="auto"/>
          </w:tcPr>
          <w:p w:rsidR="00C260BA" w:rsidRPr="00C260BA" w:rsidRDefault="00C260BA" w:rsidP="00C260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260BA">
              <w:rPr>
                <w:sz w:val="24"/>
                <w:szCs w:val="24"/>
              </w:rPr>
              <w:t>. В заявке Участника в Справке об опыте участника (приложение № 6 к письму о подаче оферты от 31.08.2022 №04/159) не подтвердил наличия опыта (не предоставил копии договоров и товарных накладных (Торг-12) или универсально передаточных документов (УПД), Участником должны быть исполнены обязательства осуществлена поставка) в общем/совокупном объеме не менее 30% от начальной (максимальной) цены договора (лота), указанной в Извещении.), что не соответствует условиям пункта 3.1: Технических требований (приложение №1 Документации о закупке), в котором установлено следующее требование: «3.1. Требования к опыту: Участник должен иметь опыт поставки опор железобетонных марки СВ-95-3с/СВ-95-3, СВ-105-5, при этом за последние 5 лет, предшествующие дате окончания срока подачи заявок на участие в конкурентной закупке, Участником должны быть исполнены обязательства осуществлена поставка) в общем/совокупном объеме не менее 30% от начальной (максимальной) цены договора (лота), указанной в Извещении. Соответствие установленному требованию подтверждается путем представления Участником закупки в составе заявки сведений о ранее выполненных договорах по форме «Справка об опыте Участника» Документации о закупке с обязательным предоставлением подтверждающих указанный в справке опыт документов (копий договоров и товарных накладных (Торг-12) или универсально передаточных документов (УПД), подписанных и скреплённых печатями с обеих сторон.    Договора, представленные в отсутствии товарных накладных (Торг-12) или универсально передаточных документов (УПД) по нему (в отношении всех этапов исполнения обязательств), или подтверждающий выполнение иных работ Заказчиком не оцениваются и не являются подтверждением совокупного опыта Участника. Сведения, не позволяющие явно/однозначно определить наличие требуемого опыта у Участника, не оцениваются.»</w:t>
            </w:r>
          </w:p>
          <w:p w:rsidR="00C6050C" w:rsidRPr="008D7252" w:rsidRDefault="00C260BA" w:rsidP="00C260BA">
            <w:pPr>
              <w:spacing w:line="240" w:lineRule="auto"/>
              <w:ind w:firstLine="0"/>
              <w:rPr>
                <w:b/>
                <w:i/>
                <w:sz w:val="24"/>
                <w:szCs w:val="24"/>
                <w:shd w:val="clear" w:color="auto" w:fill="FFFF99"/>
              </w:rPr>
            </w:pPr>
            <w:r w:rsidRPr="00C260BA">
              <w:rPr>
                <w:i/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замечание не снято. Участник не подтвердил опыт поставки опор железобетонных </w:t>
            </w:r>
            <w:r w:rsidRPr="00C260BA">
              <w:rPr>
                <w:b/>
                <w:i/>
                <w:sz w:val="24"/>
                <w:szCs w:val="24"/>
              </w:rPr>
              <w:t>марки СВ-95-3с/СВ-95-3, СВ-105-5,</w:t>
            </w:r>
            <w:r w:rsidRPr="00C260BA">
              <w:rPr>
                <w:i/>
                <w:sz w:val="24"/>
                <w:szCs w:val="24"/>
              </w:rPr>
              <w:t xml:space="preserve"> за последние 5 лет в общем/совокупном объеме не менее 30% от начальной (максимальной) цены договора (лота), указанной в Извещении.</w:t>
            </w:r>
          </w:p>
        </w:tc>
      </w:tr>
    </w:tbl>
    <w:p w:rsidR="00C6050C" w:rsidRPr="00455714" w:rsidRDefault="00C6050C" w:rsidP="00C6050C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C6050C" w:rsidRPr="00455714" w:rsidRDefault="00C6050C" w:rsidP="00DC79B7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C65DE3">
        <w:rPr>
          <w:b/>
          <w:spacing w:val="4"/>
          <w:sz w:val="26"/>
          <w:szCs w:val="26"/>
        </w:rPr>
        <w:t>РЕЗУЛЬТАТЫ ГОЛОСОВАНИЯ КОМИССИИ</w:t>
      </w:r>
      <w:r w:rsidRPr="00455714">
        <w:rPr>
          <w:b/>
          <w:spacing w:val="4"/>
          <w:sz w:val="24"/>
          <w:szCs w:val="24"/>
        </w:rPr>
        <w:t>:</w:t>
      </w:r>
    </w:p>
    <w:p w:rsidR="00C6050C" w:rsidRPr="00C65DE3" w:rsidRDefault="00C6050C" w:rsidP="00C6050C">
      <w:pPr>
        <w:spacing w:line="240" w:lineRule="auto"/>
        <w:ind w:firstLine="0"/>
        <w:rPr>
          <w:spacing w:val="4"/>
          <w:sz w:val="26"/>
          <w:szCs w:val="26"/>
          <w:u w:val="single"/>
        </w:rPr>
      </w:pPr>
      <w:r w:rsidRPr="00C65DE3">
        <w:rPr>
          <w:spacing w:val="4"/>
          <w:sz w:val="26"/>
          <w:szCs w:val="26"/>
        </w:rPr>
        <w:t xml:space="preserve">Общее количество членов комиссии: </w:t>
      </w:r>
      <w:r w:rsidR="008855CB">
        <w:rPr>
          <w:spacing w:val="4"/>
          <w:sz w:val="26"/>
          <w:szCs w:val="26"/>
        </w:rPr>
        <w:t>8</w:t>
      </w:r>
      <w:r w:rsidRPr="00C65DE3">
        <w:rPr>
          <w:spacing w:val="4"/>
          <w:sz w:val="26"/>
          <w:szCs w:val="26"/>
        </w:rPr>
        <w:t>, из них проголосовали:</w:t>
      </w:r>
    </w:p>
    <w:p w:rsidR="00C6050C" w:rsidRPr="00C65DE3" w:rsidRDefault="00C6050C" w:rsidP="00C6050C">
      <w:pPr>
        <w:spacing w:line="240" w:lineRule="auto"/>
        <w:ind w:firstLine="0"/>
        <w:rPr>
          <w:spacing w:val="4"/>
          <w:sz w:val="26"/>
          <w:szCs w:val="26"/>
        </w:rPr>
      </w:pPr>
      <w:r w:rsidRPr="00C65DE3">
        <w:rPr>
          <w:b/>
          <w:spacing w:val="4"/>
          <w:sz w:val="26"/>
          <w:szCs w:val="26"/>
        </w:rPr>
        <w:t xml:space="preserve">«За» - </w:t>
      </w:r>
      <w:r w:rsidRPr="00C65DE3">
        <w:rPr>
          <w:spacing w:val="4"/>
          <w:sz w:val="26"/>
          <w:szCs w:val="26"/>
        </w:rPr>
        <w:t xml:space="preserve">___ </w:t>
      </w:r>
      <w:r w:rsidRPr="00C65DE3">
        <w:rPr>
          <w:sz w:val="26"/>
          <w:szCs w:val="26"/>
        </w:rPr>
        <w:t>членов Закупочной комиссии</w:t>
      </w:r>
      <w:r w:rsidRPr="00C65DE3">
        <w:rPr>
          <w:spacing w:val="4"/>
          <w:sz w:val="26"/>
          <w:szCs w:val="26"/>
        </w:rPr>
        <w:t>;</w:t>
      </w:r>
    </w:p>
    <w:p w:rsidR="00C6050C" w:rsidRPr="00C65DE3" w:rsidRDefault="00C6050C" w:rsidP="00C6050C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C65DE3">
        <w:rPr>
          <w:b/>
          <w:spacing w:val="4"/>
          <w:sz w:val="26"/>
          <w:szCs w:val="26"/>
        </w:rPr>
        <w:t xml:space="preserve">«Против» - </w:t>
      </w:r>
      <w:r w:rsidRPr="00C65DE3">
        <w:rPr>
          <w:spacing w:val="4"/>
          <w:sz w:val="26"/>
          <w:szCs w:val="26"/>
        </w:rPr>
        <w:t xml:space="preserve">___ </w:t>
      </w:r>
      <w:r w:rsidRPr="00C65DE3">
        <w:rPr>
          <w:sz w:val="26"/>
          <w:szCs w:val="26"/>
        </w:rPr>
        <w:t>членов Закупочной комиссии</w:t>
      </w:r>
      <w:r w:rsidRPr="00C65DE3">
        <w:rPr>
          <w:spacing w:val="4"/>
          <w:sz w:val="26"/>
          <w:szCs w:val="26"/>
        </w:rPr>
        <w:t>;</w:t>
      </w:r>
    </w:p>
    <w:p w:rsidR="00C6050C" w:rsidRPr="00C65DE3" w:rsidRDefault="00C6050C" w:rsidP="00C6050C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C65DE3" w:rsidDel="0059326B">
        <w:rPr>
          <w:b/>
          <w:spacing w:val="4"/>
          <w:sz w:val="26"/>
          <w:szCs w:val="26"/>
        </w:rPr>
        <w:t xml:space="preserve"> </w:t>
      </w:r>
      <w:r w:rsidRPr="00C65DE3">
        <w:rPr>
          <w:b/>
          <w:spacing w:val="4"/>
          <w:sz w:val="26"/>
          <w:szCs w:val="26"/>
        </w:rPr>
        <w:t>«Не голосовали» - ___</w:t>
      </w:r>
      <w:r w:rsidRPr="00C65DE3">
        <w:rPr>
          <w:sz w:val="26"/>
          <w:szCs w:val="26"/>
        </w:rPr>
        <w:t xml:space="preserve"> членов Закупочной комиссии.</w:t>
      </w:r>
    </w:p>
    <w:p w:rsidR="007E0DDC" w:rsidRDefault="00C6050C" w:rsidP="00C6050C">
      <w:pPr>
        <w:pStyle w:val="21"/>
        <w:pBdr>
          <w:bottom w:val="single" w:sz="12" w:space="1" w:color="auto"/>
        </w:pBdr>
        <w:tabs>
          <w:tab w:val="left" w:pos="284"/>
        </w:tabs>
        <w:ind w:firstLine="0"/>
        <w:rPr>
          <w:b/>
          <w:sz w:val="26"/>
          <w:szCs w:val="26"/>
        </w:rPr>
      </w:pPr>
      <w:r w:rsidRPr="00C65DE3">
        <w:rPr>
          <w:b/>
          <w:sz w:val="26"/>
          <w:szCs w:val="26"/>
        </w:rPr>
        <w:t>Решение по Вопросу №</w:t>
      </w:r>
      <w:r w:rsidR="00A17053">
        <w:rPr>
          <w:b/>
          <w:sz w:val="26"/>
          <w:szCs w:val="26"/>
        </w:rPr>
        <w:t xml:space="preserve"> </w:t>
      </w:r>
      <w:r w:rsidR="009775DE">
        <w:rPr>
          <w:b/>
          <w:sz w:val="26"/>
          <w:szCs w:val="26"/>
        </w:rPr>
        <w:t>2 принято</w:t>
      </w:r>
      <w:r w:rsidRPr="00C65DE3">
        <w:rPr>
          <w:b/>
          <w:sz w:val="26"/>
          <w:szCs w:val="26"/>
        </w:rPr>
        <w:t>.</w:t>
      </w:r>
    </w:p>
    <w:p w:rsidR="002B21F7" w:rsidRDefault="002B21F7" w:rsidP="00C6050C">
      <w:pPr>
        <w:pStyle w:val="21"/>
        <w:pBdr>
          <w:bottom w:val="single" w:sz="12" w:space="1" w:color="auto"/>
        </w:pBdr>
        <w:tabs>
          <w:tab w:val="left" w:pos="284"/>
        </w:tabs>
        <w:ind w:firstLine="0"/>
        <w:rPr>
          <w:b/>
          <w:sz w:val="26"/>
          <w:szCs w:val="26"/>
        </w:rPr>
      </w:pPr>
    </w:p>
    <w:p w:rsidR="00C6050C" w:rsidRPr="00A53D68" w:rsidRDefault="00C6050C" w:rsidP="00C6050C">
      <w:pPr>
        <w:pStyle w:val="21"/>
        <w:tabs>
          <w:tab w:val="left" w:pos="284"/>
        </w:tabs>
        <w:ind w:firstLine="0"/>
        <w:rPr>
          <w:b/>
          <w:bCs/>
          <w:i/>
          <w:iCs/>
          <w:sz w:val="26"/>
          <w:szCs w:val="26"/>
        </w:rPr>
      </w:pPr>
    </w:p>
    <w:p w:rsidR="00CC35FD" w:rsidRPr="00DC79B7" w:rsidRDefault="00CC35FD" w:rsidP="00CC35FD">
      <w:pPr>
        <w:spacing w:line="240" w:lineRule="auto"/>
        <w:ind w:firstLine="0"/>
        <w:rPr>
          <w:b/>
          <w:i/>
          <w:sz w:val="24"/>
          <w:szCs w:val="24"/>
        </w:rPr>
      </w:pPr>
      <w:r w:rsidRPr="00DC79B7">
        <w:rPr>
          <w:b/>
          <w:i/>
          <w:sz w:val="24"/>
          <w:szCs w:val="24"/>
          <w:u w:val="single"/>
        </w:rPr>
        <w:t>ВОПРОС №</w:t>
      </w:r>
      <w:r>
        <w:rPr>
          <w:b/>
          <w:i/>
          <w:sz w:val="24"/>
          <w:szCs w:val="24"/>
          <w:u w:val="single"/>
        </w:rPr>
        <w:t>3</w:t>
      </w:r>
      <w:r w:rsidRPr="00DC79B7">
        <w:rPr>
          <w:b/>
          <w:i/>
          <w:sz w:val="24"/>
          <w:szCs w:val="24"/>
        </w:rPr>
        <w:t xml:space="preserve"> Об отклонении заявки участника </w:t>
      </w:r>
      <w:r w:rsidRPr="00CC35FD">
        <w:rPr>
          <w:b/>
          <w:i/>
          <w:sz w:val="24"/>
          <w:szCs w:val="24"/>
        </w:rPr>
        <w:t>ООО "Вектор-С"</w:t>
      </w:r>
    </w:p>
    <w:p w:rsidR="00230A18" w:rsidRDefault="00230A18" w:rsidP="00CC35FD">
      <w:pPr>
        <w:spacing w:line="240" w:lineRule="auto"/>
        <w:ind w:firstLine="0"/>
        <w:rPr>
          <w:b/>
          <w:sz w:val="24"/>
          <w:szCs w:val="24"/>
        </w:rPr>
      </w:pPr>
    </w:p>
    <w:p w:rsidR="00CC35FD" w:rsidRPr="00DC79B7" w:rsidRDefault="00CC35FD" w:rsidP="00CC35FD">
      <w:pPr>
        <w:spacing w:line="240" w:lineRule="auto"/>
        <w:ind w:firstLine="0"/>
        <w:rPr>
          <w:b/>
          <w:sz w:val="24"/>
          <w:szCs w:val="24"/>
        </w:rPr>
      </w:pPr>
      <w:r w:rsidRPr="00DC79B7">
        <w:rPr>
          <w:b/>
          <w:sz w:val="24"/>
          <w:szCs w:val="24"/>
        </w:rPr>
        <w:t>РАССМАТРИВАЕМЫЕ ДОКУМЕНТЫ:</w:t>
      </w:r>
    </w:p>
    <w:p w:rsidR="00CC35FD" w:rsidRPr="00DC79B7" w:rsidRDefault="00CC35FD" w:rsidP="00230A18">
      <w:pPr>
        <w:pStyle w:val="25"/>
        <w:keepNext/>
        <w:numPr>
          <w:ilvl w:val="3"/>
          <w:numId w:val="22"/>
        </w:numPr>
        <w:tabs>
          <w:tab w:val="left" w:pos="426"/>
          <w:tab w:val="left" w:pos="851"/>
        </w:tabs>
        <w:rPr>
          <w:b/>
          <w:i/>
          <w:szCs w:val="24"/>
        </w:rPr>
      </w:pPr>
      <w:r w:rsidRPr="00DC79B7">
        <w:rPr>
          <w:szCs w:val="24"/>
        </w:rPr>
        <w:t xml:space="preserve"> Сводное экспертное заключение</w:t>
      </w:r>
    </w:p>
    <w:p w:rsidR="00230A18" w:rsidRDefault="00230A18" w:rsidP="00230A18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</w:p>
    <w:p w:rsidR="00CC35FD" w:rsidRPr="00DC79B7" w:rsidRDefault="00CC35FD" w:rsidP="00230A18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  <w:r w:rsidRPr="00DC79B7">
        <w:rPr>
          <w:b/>
          <w:sz w:val="24"/>
          <w:szCs w:val="24"/>
        </w:rPr>
        <w:lastRenderedPageBreak/>
        <w:t>ОТМЕТИЛИ:</w:t>
      </w:r>
    </w:p>
    <w:p w:rsidR="00CC35FD" w:rsidRPr="00DC79B7" w:rsidRDefault="00CC35FD" w:rsidP="00230A18">
      <w:pPr>
        <w:pStyle w:val="25"/>
        <w:keepNext/>
        <w:numPr>
          <w:ilvl w:val="6"/>
          <w:numId w:val="22"/>
        </w:numPr>
        <w:tabs>
          <w:tab w:val="left" w:pos="426"/>
          <w:tab w:val="left" w:pos="993"/>
        </w:tabs>
        <w:ind w:left="0" w:firstLine="0"/>
        <w:rPr>
          <w:szCs w:val="24"/>
        </w:rPr>
      </w:pPr>
      <w:r w:rsidRPr="00DC79B7">
        <w:rPr>
          <w:szCs w:val="24"/>
        </w:rPr>
        <w:t>Заявка</w:t>
      </w:r>
      <w:r w:rsidRPr="00DC79B7">
        <w:rPr>
          <w:b/>
          <w:i/>
          <w:szCs w:val="24"/>
        </w:rPr>
        <w:t xml:space="preserve"> </w:t>
      </w:r>
      <w:r w:rsidRPr="00CC35FD">
        <w:rPr>
          <w:b/>
          <w:i/>
          <w:szCs w:val="24"/>
        </w:rPr>
        <w:t>ООО "Вектор-С"</w:t>
      </w:r>
      <w:r>
        <w:rPr>
          <w:b/>
          <w:i/>
          <w:szCs w:val="24"/>
        </w:rPr>
        <w:t xml:space="preserve"> </w:t>
      </w:r>
      <w:r w:rsidRPr="00DC79B7">
        <w:rPr>
          <w:szCs w:val="24"/>
        </w:rPr>
        <w:t>содержит достаточные для ее отклонения причины, заключающиеся в несоответствии заявки требованиям извещения и/или Документации о закупке, а именно:</w:t>
      </w:r>
    </w:p>
    <w:p w:rsidR="00CC35FD" w:rsidRPr="00455714" w:rsidRDefault="00CC35FD" w:rsidP="00CC35FD">
      <w:pPr>
        <w:pStyle w:val="25"/>
        <w:keepNext/>
        <w:tabs>
          <w:tab w:val="left" w:pos="993"/>
        </w:tabs>
        <w:ind w:left="567" w:firstLine="0"/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126"/>
      </w:tblGrid>
      <w:tr w:rsidR="00CC35FD" w:rsidRPr="0068093F" w:rsidTr="00CC35FD">
        <w:tc>
          <w:tcPr>
            <w:tcW w:w="7621" w:type="dxa"/>
            <w:shd w:val="clear" w:color="auto" w:fill="auto"/>
          </w:tcPr>
          <w:p w:rsidR="00CC35FD" w:rsidRPr="00CC35FD" w:rsidRDefault="00CC35FD" w:rsidP="00CC35F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C35FD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  <w:tc>
          <w:tcPr>
            <w:tcW w:w="2126" w:type="dxa"/>
            <w:shd w:val="clear" w:color="auto" w:fill="auto"/>
          </w:tcPr>
          <w:p w:rsidR="00CC35FD" w:rsidRPr="00CC35FD" w:rsidRDefault="00CC35FD" w:rsidP="00CC35F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C35FD">
              <w:rPr>
                <w:b/>
                <w:i/>
                <w:sz w:val="18"/>
                <w:szCs w:val="18"/>
              </w:rPr>
              <w:t>Ф.И.О. экспертов, выявивших отклонения</w:t>
            </w:r>
          </w:p>
        </w:tc>
      </w:tr>
      <w:tr w:rsidR="00CC35FD" w:rsidRPr="008F309A" w:rsidTr="00CC35FD">
        <w:tc>
          <w:tcPr>
            <w:tcW w:w="7621" w:type="dxa"/>
            <w:shd w:val="clear" w:color="auto" w:fill="auto"/>
          </w:tcPr>
          <w:p w:rsidR="00CC35FD" w:rsidRPr="008855CB" w:rsidRDefault="00CC35FD" w:rsidP="00CC35FD">
            <w:pPr>
              <w:spacing w:line="240" w:lineRule="auto"/>
              <w:ind w:firstLine="284"/>
              <w:rPr>
                <w:sz w:val="24"/>
                <w:szCs w:val="24"/>
              </w:rPr>
            </w:pPr>
            <w:r w:rsidRPr="008855CB">
              <w:rPr>
                <w:sz w:val="24"/>
                <w:szCs w:val="24"/>
              </w:rPr>
              <w:t>1. В заявке Участника в Справке об опыте участника (приложение № 6 к письму о подаче оферты от 31.08.2022 №04/159) не подтвердил наличия опыта (не предоставил копии договоров и товарных накладных (Торг-12) или универсально передаточных документов (УПД), Участником должны быть исполнены обязательства осуществлена поставка) в общем/совокупном объеме не менее 30% от начальной (максимальной) цены договора (лота), указанной в Извещении.), что не соответствует условиям пункта 3.1: Технических требований (приложение №1 Документации о закупке), в котором установлено следующее требование: «3.1. Требования к опыту: Участник должен иметь опыт поставки опор железобетонных марки СВ-95-3с/СВ-95-3, СВ-105-5, при этом за последние 5 лет, предшествующие дате окончания срока подачи заявок на участие в конкурентной закупке, Участником должны быть исполнены обязательства осуществлена поставка) в общем/совокупном объеме не менее 30% от начальной (максимальной) цены договора (лота), указанной в Извещении. Соответствие установленному требованию подтверждается путем представления Участником закупки в составе заявки сведений о ранее выполненных договорах по форме «Справка об опыте Участника» Документации о закупке с обязательным предоставлением подтверждающих указанный в справке опыт документов (копий договоров и товарных накладных (Торг-12) или универсально передаточных документов (УПД), подписанных и скреплённых печатями с обеих сторон.    Договора, представленные в отсутствии товарных накладных (Торг-12) или универсально передаточных документов (УПД) по нему (в отношении всех этапов исполнения обязательств), или подтверждающий выполнение иных работ Заказчиком не оцениваются и не являются подтверждением совокупного опыта Участника. Сведения, не позволяющие явно/однозначно определить наличие требуемого опыта у Участника, не оцениваются.»</w:t>
            </w:r>
          </w:p>
          <w:p w:rsidR="00CC35FD" w:rsidRPr="008855CB" w:rsidRDefault="00CC35FD" w:rsidP="00CC35FD">
            <w:pPr>
              <w:spacing w:line="240" w:lineRule="auto"/>
              <w:rPr>
                <w:i/>
                <w:sz w:val="24"/>
                <w:szCs w:val="24"/>
              </w:rPr>
            </w:pPr>
            <w:r w:rsidRPr="008855CB">
              <w:rPr>
                <w:i/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замечание не снято. Участник не подтвердил опыт поставки опор железобетонных </w:t>
            </w:r>
            <w:r w:rsidRPr="008855CB">
              <w:rPr>
                <w:b/>
                <w:i/>
                <w:sz w:val="24"/>
                <w:szCs w:val="24"/>
              </w:rPr>
              <w:t>марки СВ-95-3с/СВ-95-3, СВ-105-5,</w:t>
            </w:r>
            <w:r w:rsidRPr="008855CB">
              <w:rPr>
                <w:i/>
                <w:sz w:val="24"/>
                <w:szCs w:val="24"/>
              </w:rPr>
              <w:t xml:space="preserve"> за последние 5 лет в общем/совокупном объеме не менее 30% от начальной (максимальной) цены договора (лота), указанной в Извещении.</w:t>
            </w:r>
          </w:p>
        </w:tc>
        <w:tc>
          <w:tcPr>
            <w:tcW w:w="2126" w:type="dxa"/>
            <w:shd w:val="clear" w:color="auto" w:fill="auto"/>
          </w:tcPr>
          <w:p w:rsidR="00CC35FD" w:rsidRPr="008F309A" w:rsidRDefault="00CC35FD" w:rsidP="00CC35FD">
            <w:pPr>
              <w:spacing w:line="240" w:lineRule="auto"/>
              <w:ind w:firstLine="0"/>
              <w:rPr>
                <w:b/>
                <w:i/>
                <w:sz w:val="24"/>
                <w:szCs w:val="24"/>
                <w:shd w:val="clear" w:color="auto" w:fill="FFFF99"/>
              </w:rPr>
            </w:pPr>
            <w:r w:rsidRPr="008855CB">
              <w:rPr>
                <w:sz w:val="24"/>
                <w:szCs w:val="24"/>
              </w:rPr>
              <w:t>Тымчевский Е.П.</w:t>
            </w:r>
            <w:r>
              <w:rPr>
                <w:sz w:val="24"/>
                <w:szCs w:val="24"/>
              </w:rPr>
              <w:t xml:space="preserve"> (Тех)</w:t>
            </w:r>
          </w:p>
        </w:tc>
      </w:tr>
      <w:tr w:rsidR="00CC35FD" w:rsidRPr="008F309A" w:rsidTr="00CC35FD">
        <w:tc>
          <w:tcPr>
            <w:tcW w:w="7621" w:type="dxa"/>
            <w:shd w:val="clear" w:color="auto" w:fill="auto"/>
          </w:tcPr>
          <w:p w:rsidR="00CC35FD" w:rsidRPr="00E0056A" w:rsidRDefault="00E0056A" w:rsidP="00E0056A">
            <w:pPr>
              <w:pStyle w:val="af5"/>
              <w:numPr>
                <w:ilvl w:val="0"/>
                <w:numId w:val="16"/>
              </w:numPr>
              <w:spacing w:line="240" w:lineRule="auto"/>
              <w:ind w:left="0" w:firstLine="360"/>
              <w:rPr>
                <w:sz w:val="24"/>
                <w:szCs w:val="24"/>
              </w:rPr>
            </w:pPr>
            <w:r w:rsidRPr="00E0056A">
              <w:rPr>
                <w:sz w:val="24"/>
                <w:szCs w:val="24"/>
              </w:rPr>
              <w:t xml:space="preserve">По результатам проверки финансового состояния (устойчивости) на основании опубликованной бухгалтерской отчетности за 2021 год Участник имеет кризисное финансовое состояние, </w:t>
            </w:r>
            <w:r w:rsidRPr="00E0056A">
              <w:rPr>
                <w:rFonts w:eastAsia="Calibri"/>
                <w:bCs/>
                <w:sz w:val="24"/>
                <w:szCs w:val="24"/>
              </w:rPr>
              <w:t>что не соответствует условиям р.10 приложение 3 п. 10.1 п.п 3 Документации о закупке, в котором установлено: «Участник закупки не должен находиться в кризисном финансовом состоянии</w:t>
            </w:r>
            <w:r w:rsidRPr="00E0056A" w:rsidDel="0042208B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E0056A">
              <w:rPr>
                <w:rFonts w:eastAsia="Calibri"/>
                <w:bCs/>
                <w:sz w:val="24"/>
                <w:szCs w:val="24"/>
              </w:rPr>
              <w:t>(данный показатель оценивается в соответствии с</w:t>
            </w:r>
            <w:r w:rsidRPr="00E0056A">
              <w:rPr>
                <w:rFonts w:eastAsia="Calibri"/>
                <w:bCs/>
                <w:iCs/>
                <w:sz w:val="24"/>
                <w:szCs w:val="24"/>
              </w:rPr>
              <w:t xml:space="preserve"> Методикой проверки </w:t>
            </w:r>
            <w:r w:rsidRPr="00E0056A">
              <w:rPr>
                <w:rFonts w:eastAsia="Calibri"/>
                <w:bCs/>
                <w:iCs/>
                <w:sz w:val="24"/>
                <w:szCs w:val="24"/>
              </w:rPr>
              <w:lastRenderedPageBreak/>
              <w:t>ДРиФС</w:t>
            </w:r>
            <w:r w:rsidRPr="00E0056A">
              <w:rPr>
                <w:rFonts w:eastAsia="Calibri"/>
                <w:bCs/>
                <w:sz w:val="24"/>
                <w:szCs w:val="24"/>
              </w:rPr>
              <w:t>.»</w:t>
            </w:r>
          </w:p>
          <w:p w:rsidR="00E0056A" w:rsidRPr="00E0056A" w:rsidRDefault="00E0056A" w:rsidP="00E0056A">
            <w:pPr>
              <w:pStyle w:val="af5"/>
              <w:spacing w:line="240" w:lineRule="auto"/>
              <w:ind w:left="0" w:firstLine="360"/>
              <w:rPr>
                <w:i/>
                <w:sz w:val="24"/>
                <w:szCs w:val="24"/>
              </w:rPr>
            </w:pPr>
            <w:r w:rsidRPr="00E0056A">
              <w:rPr>
                <w:i/>
                <w:sz w:val="24"/>
                <w:szCs w:val="24"/>
              </w:rPr>
              <w:t>По результатам направления дополнительного запроса Участником представлены разъяснения, которые не являются основанием для снятия указанного замечания.</w:t>
            </w:r>
          </w:p>
        </w:tc>
        <w:tc>
          <w:tcPr>
            <w:tcW w:w="2126" w:type="dxa"/>
            <w:shd w:val="clear" w:color="auto" w:fill="auto"/>
          </w:tcPr>
          <w:p w:rsidR="00CC35FD" w:rsidRPr="008855CB" w:rsidRDefault="00E0056A" w:rsidP="00CC35F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Лаптев И.А. (Бзп)</w:t>
            </w:r>
          </w:p>
        </w:tc>
      </w:tr>
    </w:tbl>
    <w:p w:rsidR="00CC35FD" w:rsidRPr="00CC35FD" w:rsidRDefault="00CC35FD" w:rsidP="00230A18">
      <w:pPr>
        <w:pStyle w:val="25"/>
        <w:keepNext/>
        <w:numPr>
          <w:ilvl w:val="3"/>
          <w:numId w:val="22"/>
        </w:numPr>
        <w:tabs>
          <w:tab w:val="clear" w:pos="360"/>
          <w:tab w:val="left" w:pos="0"/>
          <w:tab w:val="left" w:pos="426"/>
          <w:tab w:val="left" w:pos="851"/>
        </w:tabs>
        <w:ind w:left="0" w:firstLine="0"/>
        <w:rPr>
          <w:szCs w:val="24"/>
        </w:rPr>
      </w:pPr>
      <w:r w:rsidRPr="00CC35FD">
        <w:rPr>
          <w:szCs w:val="24"/>
        </w:rPr>
        <w:t xml:space="preserve">Предлагается отклонить заявку Участника </w:t>
      </w:r>
      <w:r w:rsidRPr="00CC35FD">
        <w:rPr>
          <w:b/>
          <w:i/>
          <w:szCs w:val="24"/>
        </w:rPr>
        <w:t>ООО "Вектор-С"</w:t>
      </w:r>
      <w:r>
        <w:rPr>
          <w:b/>
          <w:i/>
          <w:szCs w:val="24"/>
        </w:rPr>
        <w:t xml:space="preserve"> </w:t>
      </w:r>
      <w:r w:rsidRPr="00CC35FD">
        <w:rPr>
          <w:szCs w:val="24"/>
        </w:rPr>
        <w:t>от дальнейшего рассмотрения на основании п.4.9.6. «</w:t>
      </w:r>
      <w:r w:rsidR="00E0056A" w:rsidRPr="00CC35FD">
        <w:rPr>
          <w:szCs w:val="24"/>
        </w:rPr>
        <w:t>б» Документации</w:t>
      </w:r>
      <w:r w:rsidRPr="00CC35FD">
        <w:rPr>
          <w:szCs w:val="24"/>
        </w:rPr>
        <w:t xml:space="preserve"> о закупке.</w:t>
      </w:r>
    </w:p>
    <w:p w:rsidR="00CC35FD" w:rsidRPr="00CC35FD" w:rsidRDefault="00CC35FD" w:rsidP="00CC35FD">
      <w:pPr>
        <w:spacing w:line="240" w:lineRule="auto"/>
        <w:ind w:firstLine="0"/>
        <w:rPr>
          <w:b/>
          <w:sz w:val="24"/>
          <w:szCs w:val="24"/>
        </w:rPr>
      </w:pPr>
    </w:p>
    <w:p w:rsidR="00CC35FD" w:rsidRPr="00CC35FD" w:rsidRDefault="00CC35FD" w:rsidP="00CC35FD">
      <w:pPr>
        <w:spacing w:line="240" w:lineRule="auto"/>
        <w:ind w:firstLine="0"/>
        <w:rPr>
          <w:b/>
          <w:sz w:val="24"/>
          <w:szCs w:val="24"/>
        </w:rPr>
      </w:pPr>
      <w:r w:rsidRPr="00CC35FD">
        <w:rPr>
          <w:b/>
          <w:sz w:val="24"/>
          <w:szCs w:val="24"/>
        </w:rPr>
        <w:t>РЕШИЛИ:</w:t>
      </w:r>
    </w:p>
    <w:p w:rsidR="00CC35FD" w:rsidRPr="00230A18" w:rsidRDefault="00CC35FD" w:rsidP="00230A18">
      <w:pPr>
        <w:pStyle w:val="af5"/>
        <w:numPr>
          <w:ilvl w:val="3"/>
          <w:numId w:val="31"/>
        </w:numPr>
        <w:tabs>
          <w:tab w:val="clear" w:pos="360"/>
          <w:tab w:val="num" w:pos="0"/>
          <w:tab w:val="left" w:pos="426"/>
          <w:tab w:val="left" w:pos="993"/>
        </w:tabs>
        <w:spacing w:line="240" w:lineRule="auto"/>
        <w:ind w:left="0" w:firstLine="0"/>
        <w:rPr>
          <w:sz w:val="24"/>
          <w:szCs w:val="24"/>
        </w:rPr>
      </w:pPr>
      <w:r w:rsidRPr="00230A18">
        <w:rPr>
          <w:sz w:val="24"/>
          <w:szCs w:val="24"/>
        </w:rPr>
        <w:t xml:space="preserve">Отклонить заявку Участника </w:t>
      </w:r>
      <w:r w:rsidRPr="00230A18">
        <w:rPr>
          <w:b/>
          <w:i/>
          <w:sz w:val="24"/>
          <w:szCs w:val="24"/>
        </w:rPr>
        <w:t xml:space="preserve">ООО "Вектор-С" </w:t>
      </w:r>
      <w:r w:rsidRPr="00230A18">
        <w:rPr>
          <w:sz w:val="24"/>
          <w:szCs w:val="24"/>
        </w:rPr>
        <w:t>от дальнейшего рассмотрения на основании п.4.9.6 «б» Документации о закупке, как несоответствующее следующим требованиям: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C35FD" w:rsidRPr="008F309A" w:rsidTr="00CC35FD">
        <w:tc>
          <w:tcPr>
            <w:tcW w:w="9747" w:type="dxa"/>
            <w:shd w:val="clear" w:color="auto" w:fill="auto"/>
          </w:tcPr>
          <w:p w:rsidR="00CC35FD" w:rsidRPr="00CC35FD" w:rsidRDefault="00CC35FD" w:rsidP="00CC35F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C35FD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E0056A" w:rsidRPr="008F309A" w:rsidTr="00CC35FD">
        <w:tc>
          <w:tcPr>
            <w:tcW w:w="9747" w:type="dxa"/>
            <w:shd w:val="clear" w:color="auto" w:fill="auto"/>
          </w:tcPr>
          <w:p w:rsidR="00E0056A" w:rsidRPr="00230A18" w:rsidRDefault="00E0056A" w:rsidP="00230A18">
            <w:pPr>
              <w:pStyle w:val="af5"/>
              <w:numPr>
                <w:ilvl w:val="6"/>
                <w:numId w:val="31"/>
              </w:numPr>
              <w:tabs>
                <w:tab w:val="clear" w:pos="5040"/>
                <w:tab w:val="num" w:pos="0"/>
                <w:tab w:val="left" w:pos="35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0A18">
              <w:rPr>
                <w:sz w:val="24"/>
                <w:szCs w:val="24"/>
              </w:rPr>
              <w:t>В заявке Участника в Справке об опыте участника (приложение № 6 к письму о подаче оферты от 31.08.2022 №04/159) не подтвердил наличия опыта (не предоставил копии договоров и товарных накладных (Торг-12) или универсально передаточных документов (УПД), Участником должны быть исполнены обязательства осуществлена поставка) в общем/совокупном объеме не менее 30% от начальной (максимальной) цены договора (лота), указанной в Извещении.), что не соответствует условиям пункта 3.1: Технических требований (приложение №1 Документации о закупке), в котором установлено следующее требование: «3.1. Требования к опыту: Участник должен иметь опыт поставки опор железобетонных марки СВ-95-3с/СВ-95-3, СВ-105-5, при этом за последние 5 лет, предшествующие дате окончания срока подачи заявок на участие в конкурентной закупке, Участником должны быть исполнены обязательства осуществлена поставка) в общем/совокупном объеме не менее 30% от начальной (максимальной) цены договора (лота), указанной в Извещении. Соответствие установленному требованию подтверждается путем представления Участником закупки в составе заявки сведений о ранее выполненных договорах по форме «Справка об опыте Участника» Документации о закупке с обязательным предоставлением подтверждающих указанный в справке опыт документов (копий договоров и товарных накладных (Торг-12) или универсально передаточных документов (УПД), подписанных и скреплённых печатями с обеих сторон.    Договора, представленные в отсутствии товарных накладных (Торг-12) или универсально передаточных документов (УПД) по нему (в отношении всех этапов исполнения обязательств), или подтверждающий выполнение иных работ Заказчиком не оцениваются и не являются подтверждением совокупного опыта Участника. Сведения, не позволяющие явно/однозначно определить наличие требуемого опыта у Участника, не оцениваются.»</w:t>
            </w:r>
          </w:p>
          <w:p w:rsidR="00E0056A" w:rsidRPr="008855CB" w:rsidRDefault="00E0056A" w:rsidP="00E0056A">
            <w:pPr>
              <w:tabs>
                <w:tab w:val="num" w:pos="0"/>
              </w:tabs>
              <w:spacing w:line="240" w:lineRule="auto"/>
              <w:ind w:firstLine="426"/>
              <w:rPr>
                <w:i/>
                <w:sz w:val="24"/>
                <w:szCs w:val="24"/>
              </w:rPr>
            </w:pPr>
            <w:r w:rsidRPr="008855CB">
              <w:rPr>
                <w:i/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замечание не снято. Участник не подтвердил опыт поставки опор железобетонных </w:t>
            </w:r>
            <w:r w:rsidRPr="008855CB">
              <w:rPr>
                <w:b/>
                <w:i/>
                <w:sz w:val="24"/>
                <w:szCs w:val="24"/>
              </w:rPr>
              <w:t>марки СВ-95-3с/СВ-95-3, СВ-105-5,</w:t>
            </w:r>
            <w:r w:rsidRPr="008855CB">
              <w:rPr>
                <w:i/>
                <w:sz w:val="24"/>
                <w:szCs w:val="24"/>
              </w:rPr>
              <w:t xml:space="preserve"> за последние 5 лет в общем/совокупном объеме не менее 30% от начальной (максимальной) цены договора (лота), указанной в Извещении.</w:t>
            </w:r>
          </w:p>
        </w:tc>
      </w:tr>
      <w:tr w:rsidR="00E0056A" w:rsidRPr="008F309A" w:rsidTr="00CC35FD">
        <w:tc>
          <w:tcPr>
            <w:tcW w:w="9747" w:type="dxa"/>
            <w:shd w:val="clear" w:color="auto" w:fill="auto"/>
          </w:tcPr>
          <w:p w:rsidR="00E0056A" w:rsidRPr="00E0056A" w:rsidRDefault="00E0056A" w:rsidP="00E0056A">
            <w:pPr>
              <w:pStyle w:val="af5"/>
              <w:numPr>
                <w:ilvl w:val="0"/>
                <w:numId w:val="5"/>
              </w:numPr>
              <w:tabs>
                <w:tab w:val="num" w:pos="0"/>
              </w:tabs>
              <w:spacing w:line="240" w:lineRule="auto"/>
              <w:ind w:left="0" w:firstLine="426"/>
              <w:rPr>
                <w:sz w:val="24"/>
                <w:szCs w:val="24"/>
              </w:rPr>
            </w:pPr>
            <w:r w:rsidRPr="00E0056A">
              <w:rPr>
                <w:sz w:val="24"/>
                <w:szCs w:val="24"/>
              </w:rPr>
              <w:t xml:space="preserve">По результатам проверки финансового состояния (устойчивости) на основании опубликованной бухгалтерской отчетности за 2021 год Участник имеет кризисное финансовое состояние, </w:t>
            </w:r>
            <w:r w:rsidRPr="00E0056A">
              <w:rPr>
                <w:rFonts w:eastAsia="Calibri"/>
                <w:bCs/>
                <w:sz w:val="24"/>
                <w:szCs w:val="24"/>
              </w:rPr>
              <w:t>что не соответствует условиям р.10 приложение 3 п. 10.1 п.п 3 Документации о закупке, в котором установлено: «Участник закупки не должен находиться в кризисном финансовом состоянии</w:t>
            </w:r>
            <w:r w:rsidRPr="00E0056A" w:rsidDel="0042208B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E0056A">
              <w:rPr>
                <w:rFonts w:eastAsia="Calibri"/>
                <w:bCs/>
                <w:sz w:val="24"/>
                <w:szCs w:val="24"/>
              </w:rPr>
              <w:t>(данный показатель оценивается в соответствии с</w:t>
            </w:r>
            <w:r w:rsidRPr="00E0056A">
              <w:rPr>
                <w:rFonts w:eastAsia="Calibri"/>
                <w:bCs/>
                <w:iCs/>
                <w:sz w:val="24"/>
                <w:szCs w:val="24"/>
              </w:rPr>
              <w:t xml:space="preserve"> Методикой проверки ДРиФС</w:t>
            </w:r>
            <w:r w:rsidRPr="00E0056A">
              <w:rPr>
                <w:rFonts w:eastAsia="Calibri"/>
                <w:bCs/>
                <w:sz w:val="24"/>
                <w:szCs w:val="24"/>
              </w:rPr>
              <w:t>.»</w:t>
            </w:r>
          </w:p>
          <w:p w:rsidR="00E0056A" w:rsidRPr="00E0056A" w:rsidRDefault="00E0056A" w:rsidP="00E0056A">
            <w:pPr>
              <w:pStyle w:val="af5"/>
              <w:tabs>
                <w:tab w:val="num" w:pos="0"/>
              </w:tabs>
              <w:spacing w:line="240" w:lineRule="auto"/>
              <w:ind w:left="0" w:firstLine="426"/>
              <w:rPr>
                <w:i/>
                <w:sz w:val="24"/>
                <w:szCs w:val="24"/>
              </w:rPr>
            </w:pPr>
            <w:r w:rsidRPr="00E0056A">
              <w:rPr>
                <w:i/>
                <w:sz w:val="24"/>
                <w:szCs w:val="24"/>
              </w:rPr>
              <w:t>По результатам направления дополнительного запроса Участником представлены разъяснения, которые не являются основанием для снятия указанного замечания.</w:t>
            </w:r>
          </w:p>
        </w:tc>
      </w:tr>
    </w:tbl>
    <w:p w:rsidR="00CC35FD" w:rsidRPr="00455714" w:rsidRDefault="00CC35FD" w:rsidP="00CC35F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CC35FD" w:rsidRPr="00E70010" w:rsidRDefault="00CC35FD" w:rsidP="00CC35F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E70010">
        <w:rPr>
          <w:b/>
          <w:spacing w:val="4"/>
          <w:sz w:val="24"/>
          <w:szCs w:val="24"/>
        </w:rPr>
        <w:t>РЕЗУЛЬТАТЫ ГОЛОСОВАНИЯ КОМИССИИ:</w:t>
      </w:r>
    </w:p>
    <w:p w:rsidR="00CC35FD" w:rsidRPr="00E70010" w:rsidRDefault="00CC35FD" w:rsidP="00CC35FD">
      <w:pPr>
        <w:spacing w:line="240" w:lineRule="auto"/>
        <w:ind w:firstLine="0"/>
        <w:rPr>
          <w:spacing w:val="4"/>
          <w:sz w:val="24"/>
          <w:szCs w:val="24"/>
          <w:u w:val="single"/>
        </w:rPr>
      </w:pPr>
      <w:r w:rsidRPr="00E70010">
        <w:rPr>
          <w:spacing w:val="4"/>
          <w:sz w:val="24"/>
          <w:szCs w:val="24"/>
        </w:rPr>
        <w:t>Общее количество членов комиссии: 8, из них проголосовали:</w:t>
      </w:r>
    </w:p>
    <w:p w:rsidR="00CC35FD" w:rsidRPr="00E70010" w:rsidRDefault="00CC35FD" w:rsidP="00CC35FD">
      <w:pPr>
        <w:spacing w:line="240" w:lineRule="auto"/>
        <w:ind w:firstLine="0"/>
        <w:rPr>
          <w:spacing w:val="4"/>
          <w:sz w:val="24"/>
          <w:szCs w:val="24"/>
        </w:rPr>
      </w:pPr>
      <w:r w:rsidRPr="00E70010">
        <w:rPr>
          <w:b/>
          <w:spacing w:val="4"/>
          <w:sz w:val="24"/>
          <w:szCs w:val="24"/>
        </w:rPr>
        <w:t xml:space="preserve">«За» - </w:t>
      </w:r>
      <w:r w:rsidRPr="00E70010">
        <w:rPr>
          <w:spacing w:val="4"/>
          <w:sz w:val="24"/>
          <w:szCs w:val="24"/>
        </w:rPr>
        <w:t xml:space="preserve">___ </w:t>
      </w:r>
      <w:r w:rsidRPr="00E70010">
        <w:rPr>
          <w:sz w:val="24"/>
          <w:szCs w:val="24"/>
        </w:rPr>
        <w:t>членов Закупочной комиссии</w:t>
      </w:r>
      <w:r w:rsidRPr="00E70010">
        <w:rPr>
          <w:spacing w:val="4"/>
          <w:sz w:val="24"/>
          <w:szCs w:val="24"/>
        </w:rPr>
        <w:t>;</w:t>
      </w:r>
    </w:p>
    <w:p w:rsidR="00CC35FD" w:rsidRPr="00E70010" w:rsidRDefault="00CC35FD" w:rsidP="00CC35F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E70010">
        <w:rPr>
          <w:b/>
          <w:spacing w:val="4"/>
          <w:sz w:val="24"/>
          <w:szCs w:val="24"/>
        </w:rPr>
        <w:t xml:space="preserve">«Против» - </w:t>
      </w:r>
      <w:r w:rsidRPr="00E70010">
        <w:rPr>
          <w:spacing w:val="4"/>
          <w:sz w:val="24"/>
          <w:szCs w:val="24"/>
        </w:rPr>
        <w:t xml:space="preserve">___ </w:t>
      </w:r>
      <w:r w:rsidRPr="00E70010">
        <w:rPr>
          <w:sz w:val="24"/>
          <w:szCs w:val="24"/>
        </w:rPr>
        <w:t>членов Закупочной комиссии</w:t>
      </w:r>
      <w:r w:rsidRPr="00E70010">
        <w:rPr>
          <w:spacing w:val="4"/>
          <w:sz w:val="24"/>
          <w:szCs w:val="24"/>
        </w:rPr>
        <w:t>;</w:t>
      </w:r>
    </w:p>
    <w:p w:rsidR="00CC35FD" w:rsidRPr="00E70010" w:rsidRDefault="00CC35FD" w:rsidP="00CC35F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E70010" w:rsidDel="0059326B">
        <w:rPr>
          <w:b/>
          <w:spacing w:val="4"/>
          <w:sz w:val="24"/>
          <w:szCs w:val="24"/>
        </w:rPr>
        <w:lastRenderedPageBreak/>
        <w:t xml:space="preserve"> </w:t>
      </w:r>
      <w:r w:rsidRPr="00E70010">
        <w:rPr>
          <w:b/>
          <w:spacing w:val="4"/>
          <w:sz w:val="24"/>
          <w:szCs w:val="24"/>
        </w:rPr>
        <w:t>«Не голосовали» - ___</w:t>
      </w:r>
      <w:r w:rsidRPr="00E70010">
        <w:rPr>
          <w:sz w:val="24"/>
          <w:szCs w:val="24"/>
        </w:rPr>
        <w:t xml:space="preserve"> членов Закупочной комиссии.</w:t>
      </w:r>
    </w:p>
    <w:p w:rsidR="00CC35FD" w:rsidRPr="00230A18" w:rsidRDefault="00CC35FD" w:rsidP="00CC35FD">
      <w:pPr>
        <w:pStyle w:val="21"/>
        <w:pBdr>
          <w:bottom w:val="single" w:sz="12" w:space="1" w:color="auto"/>
        </w:pBdr>
        <w:tabs>
          <w:tab w:val="left" w:pos="284"/>
        </w:tabs>
        <w:ind w:firstLine="0"/>
        <w:rPr>
          <w:b/>
          <w:sz w:val="24"/>
        </w:rPr>
      </w:pPr>
      <w:r w:rsidRPr="00230A18">
        <w:rPr>
          <w:b/>
          <w:sz w:val="24"/>
        </w:rPr>
        <w:t>Решение по Вопросу № 3 принято.</w:t>
      </w:r>
    </w:p>
    <w:p w:rsidR="00CC35FD" w:rsidRPr="00230A18" w:rsidRDefault="00CC35FD" w:rsidP="00CC35FD">
      <w:pPr>
        <w:pStyle w:val="21"/>
        <w:pBdr>
          <w:bottom w:val="single" w:sz="12" w:space="1" w:color="auto"/>
        </w:pBdr>
        <w:tabs>
          <w:tab w:val="left" w:pos="284"/>
        </w:tabs>
        <w:ind w:firstLine="0"/>
        <w:rPr>
          <w:b/>
          <w:sz w:val="24"/>
        </w:rPr>
      </w:pPr>
    </w:p>
    <w:p w:rsidR="00CC35FD" w:rsidRPr="00230A18" w:rsidRDefault="00CC35FD" w:rsidP="00A17679">
      <w:pPr>
        <w:pStyle w:val="21"/>
        <w:tabs>
          <w:tab w:val="left" w:pos="284"/>
        </w:tabs>
        <w:ind w:firstLine="0"/>
        <w:rPr>
          <w:b/>
          <w:bCs/>
          <w:iCs/>
          <w:sz w:val="24"/>
          <w:u w:val="single"/>
        </w:rPr>
      </w:pPr>
    </w:p>
    <w:p w:rsidR="00845A0F" w:rsidRPr="00230A18" w:rsidRDefault="00845A0F" w:rsidP="00C260BA">
      <w:pPr>
        <w:pStyle w:val="21"/>
        <w:tabs>
          <w:tab w:val="left" w:pos="284"/>
        </w:tabs>
        <w:ind w:firstLine="0"/>
        <w:rPr>
          <w:b/>
          <w:bCs/>
          <w:iCs/>
          <w:sz w:val="24"/>
        </w:rPr>
      </w:pPr>
      <w:r w:rsidRPr="00230A18">
        <w:rPr>
          <w:b/>
          <w:bCs/>
          <w:iCs/>
          <w:sz w:val="24"/>
          <w:u w:val="single"/>
        </w:rPr>
        <w:t>ВОПРОС</w:t>
      </w:r>
      <w:r w:rsidR="00674821" w:rsidRPr="00230A18">
        <w:rPr>
          <w:b/>
          <w:bCs/>
          <w:iCs/>
          <w:sz w:val="24"/>
          <w:u w:val="single"/>
        </w:rPr>
        <w:t xml:space="preserve"> </w:t>
      </w:r>
      <w:r w:rsidR="0021537E" w:rsidRPr="00230A18">
        <w:rPr>
          <w:b/>
          <w:bCs/>
          <w:iCs/>
          <w:sz w:val="24"/>
          <w:u w:val="single"/>
        </w:rPr>
        <w:t xml:space="preserve">№ </w:t>
      </w:r>
      <w:r w:rsidR="00CC35FD" w:rsidRPr="00230A18">
        <w:rPr>
          <w:b/>
          <w:bCs/>
          <w:iCs/>
          <w:sz w:val="24"/>
          <w:u w:val="single"/>
        </w:rPr>
        <w:t>4</w:t>
      </w:r>
      <w:r w:rsidR="00331226" w:rsidRPr="00230A18">
        <w:rPr>
          <w:b/>
          <w:bCs/>
          <w:iCs/>
          <w:sz w:val="24"/>
        </w:rPr>
        <w:t xml:space="preserve"> </w:t>
      </w:r>
      <w:r w:rsidR="00754875" w:rsidRPr="00230A18">
        <w:rPr>
          <w:b/>
          <w:bCs/>
          <w:iCs/>
          <w:sz w:val="24"/>
        </w:rPr>
        <w:t xml:space="preserve">О признании </w:t>
      </w:r>
      <w:r w:rsidR="00F35748" w:rsidRPr="00230A18">
        <w:rPr>
          <w:b/>
          <w:bCs/>
          <w:iCs/>
          <w:sz w:val="24"/>
        </w:rPr>
        <w:t>заявок</w:t>
      </w:r>
      <w:r w:rsidR="00754875" w:rsidRPr="00230A18">
        <w:rPr>
          <w:b/>
          <w:bCs/>
          <w:iCs/>
          <w:sz w:val="24"/>
        </w:rPr>
        <w:t xml:space="preserve"> </w:t>
      </w:r>
      <w:r w:rsidR="00F35748" w:rsidRPr="00230A18">
        <w:rPr>
          <w:b/>
          <w:bCs/>
          <w:iCs/>
          <w:sz w:val="24"/>
        </w:rPr>
        <w:t>соответствующими условиям Документации о закупке</w:t>
      </w:r>
    </w:p>
    <w:p w:rsidR="00230A18" w:rsidRDefault="00230A18" w:rsidP="00C260BA">
      <w:pPr>
        <w:tabs>
          <w:tab w:val="left" w:pos="284"/>
        </w:tabs>
        <w:spacing w:line="240" w:lineRule="auto"/>
        <w:ind w:firstLine="0"/>
        <w:rPr>
          <w:b/>
          <w:sz w:val="24"/>
          <w:szCs w:val="24"/>
        </w:rPr>
      </w:pPr>
    </w:p>
    <w:p w:rsidR="007E0DDC" w:rsidRPr="00230A18" w:rsidRDefault="007E0DDC" w:rsidP="00C260BA">
      <w:pPr>
        <w:tabs>
          <w:tab w:val="left" w:pos="284"/>
        </w:tabs>
        <w:spacing w:line="240" w:lineRule="auto"/>
        <w:ind w:firstLine="0"/>
        <w:rPr>
          <w:b/>
          <w:sz w:val="24"/>
          <w:szCs w:val="24"/>
        </w:rPr>
      </w:pPr>
      <w:r w:rsidRPr="00230A18">
        <w:rPr>
          <w:b/>
          <w:sz w:val="24"/>
          <w:szCs w:val="24"/>
        </w:rPr>
        <w:t>РАССМАТРИВАЕМЫЕ ДОКУМЕНТЫ:</w:t>
      </w:r>
    </w:p>
    <w:p w:rsidR="007E0DDC" w:rsidRPr="00230A18" w:rsidRDefault="00723E19" w:rsidP="00C260BA">
      <w:pPr>
        <w:pStyle w:val="af5"/>
        <w:numPr>
          <w:ilvl w:val="0"/>
          <w:numId w:val="6"/>
        </w:numPr>
        <w:tabs>
          <w:tab w:val="left" w:pos="284"/>
          <w:tab w:val="left" w:pos="993"/>
        </w:tabs>
        <w:spacing w:line="240" w:lineRule="auto"/>
        <w:ind w:left="0" w:firstLine="0"/>
        <w:rPr>
          <w:b/>
          <w:sz w:val="24"/>
          <w:szCs w:val="24"/>
        </w:rPr>
      </w:pPr>
      <w:r w:rsidRPr="00230A18">
        <w:rPr>
          <w:sz w:val="24"/>
          <w:szCs w:val="24"/>
        </w:rPr>
        <w:t>Индивидуальные заключения</w:t>
      </w:r>
      <w:r w:rsidR="007E0DDC" w:rsidRPr="00230A18">
        <w:rPr>
          <w:sz w:val="24"/>
          <w:szCs w:val="24"/>
        </w:rPr>
        <w:t xml:space="preserve"> экспертов</w:t>
      </w:r>
      <w:r w:rsidR="002263B6" w:rsidRPr="00230A18">
        <w:rPr>
          <w:sz w:val="24"/>
          <w:szCs w:val="24"/>
        </w:rPr>
        <w:t xml:space="preserve"> </w:t>
      </w:r>
    </w:p>
    <w:p w:rsidR="000E0BCF" w:rsidRPr="00230A18" w:rsidRDefault="00386744" w:rsidP="00C260BA">
      <w:pPr>
        <w:pStyle w:val="af5"/>
        <w:numPr>
          <w:ilvl w:val="0"/>
          <w:numId w:val="6"/>
        </w:numPr>
        <w:tabs>
          <w:tab w:val="left" w:pos="284"/>
          <w:tab w:val="left" w:pos="993"/>
        </w:tabs>
        <w:spacing w:line="240" w:lineRule="auto"/>
        <w:ind w:left="0" w:firstLine="0"/>
        <w:rPr>
          <w:b/>
          <w:sz w:val="24"/>
          <w:szCs w:val="24"/>
        </w:rPr>
      </w:pPr>
      <w:r w:rsidRPr="00230A18">
        <w:rPr>
          <w:sz w:val="24"/>
          <w:szCs w:val="24"/>
        </w:rPr>
        <w:t>Сводное экспертное</w:t>
      </w:r>
      <w:r w:rsidR="000E0BCF" w:rsidRPr="00230A18">
        <w:rPr>
          <w:sz w:val="24"/>
          <w:szCs w:val="24"/>
        </w:rPr>
        <w:t xml:space="preserve"> заключение.</w:t>
      </w:r>
    </w:p>
    <w:p w:rsidR="00230A18" w:rsidRDefault="00230A18" w:rsidP="00C260BA">
      <w:pPr>
        <w:tabs>
          <w:tab w:val="left" w:pos="284"/>
        </w:tabs>
        <w:spacing w:line="240" w:lineRule="auto"/>
        <w:ind w:firstLine="0"/>
        <w:rPr>
          <w:b/>
          <w:sz w:val="24"/>
          <w:szCs w:val="24"/>
        </w:rPr>
      </w:pPr>
    </w:p>
    <w:p w:rsidR="00845A0F" w:rsidRPr="00230A18" w:rsidRDefault="00845A0F" w:rsidP="00C260BA">
      <w:pPr>
        <w:tabs>
          <w:tab w:val="left" w:pos="284"/>
        </w:tabs>
        <w:spacing w:line="240" w:lineRule="auto"/>
        <w:ind w:firstLine="0"/>
        <w:rPr>
          <w:b/>
          <w:sz w:val="24"/>
          <w:szCs w:val="24"/>
        </w:rPr>
      </w:pPr>
      <w:r w:rsidRPr="00230A18">
        <w:rPr>
          <w:b/>
          <w:sz w:val="24"/>
          <w:szCs w:val="24"/>
        </w:rPr>
        <w:t>ОТМЕТИЛИ:</w:t>
      </w:r>
    </w:p>
    <w:p w:rsidR="00C91E8A" w:rsidRPr="00230A18" w:rsidRDefault="00754875" w:rsidP="00C260BA">
      <w:pPr>
        <w:pStyle w:val="af5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230A18">
        <w:rPr>
          <w:sz w:val="24"/>
          <w:szCs w:val="24"/>
        </w:rPr>
        <w:t xml:space="preserve">Предлагается признать </w:t>
      </w:r>
      <w:r w:rsidR="00D775EF" w:rsidRPr="00230A18">
        <w:rPr>
          <w:sz w:val="24"/>
          <w:szCs w:val="24"/>
        </w:rPr>
        <w:t>заявки</w:t>
      </w:r>
      <w:r w:rsidR="002B21F7" w:rsidRPr="00230A18">
        <w:rPr>
          <w:sz w:val="24"/>
          <w:szCs w:val="24"/>
        </w:rPr>
        <w:t>:</w:t>
      </w:r>
      <w:r w:rsidR="008005D5" w:rsidRPr="00230A18">
        <w:rPr>
          <w:sz w:val="24"/>
          <w:szCs w:val="24"/>
        </w:rPr>
        <w:t xml:space="preserve"> 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9"/>
      </w:tblGrid>
      <w:tr w:rsidR="00E70010" w:rsidRPr="00E70010" w:rsidTr="00E70010">
        <w:tc>
          <w:tcPr>
            <w:tcW w:w="5000" w:type="pct"/>
            <w:shd w:val="clear" w:color="auto" w:fill="auto"/>
            <w:vAlign w:val="center"/>
          </w:tcPr>
          <w:p w:rsidR="00E70010" w:rsidRPr="00E70010" w:rsidRDefault="00E70010" w:rsidP="00E70010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010">
              <w:rPr>
                <w:rFonts w:eastAsia="Calibri"/>
                <w:sz w:val="24"/>
                <w:szCs w:val="24"/>
              </w:rPr>
              <w:t>АО "Белоярский мачтопропиточный завод" (регион 22, г. Новоалтайск), ИНН: 2208001977</w:t>
            </w:r>
          </w:p>
        </w:tc>
      </w:tr>
      <w:tr w:rsidR="00E70010" w:rsidRPr="00E70010" w:rsidTr="00E70010">
        <w:tc>
          <w:tcPr>
            <w:tcW w:w="5000" w:type="pct"/>
            <w:shd w:val="clear" w:color="auto" w:fill="auto"/>
            <w:vAlign w:val="center"/>
          </w:tcPr>
          <w:p w:rsidR="00E70010" w:rsidRPr="00E70010" w:rsidRDefault="00E70010" w:rsidP="00E70010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010">
              <w:rPr>
                <w:rFonts w:eastAsia="Calibri"/>
                <w:sz w:val="24"/>
                <w:szCs w:val="24"/>
              </w:rPr>
              <w:t>ООО "РесурсИнвестСтрой" (664039, регион 38, г. Иркутск, ул. Клары Цеткин, д. 16), ИНН: 3810320798</w:t>
            </w:r>
          </w:p>
        </w:tc>
      </w:tr>
      <w:tr w:rsidR="00E70010" w:rsidRPr="00E70010" w:rsidTr="00E70010">
        <w:tc>
          <w:tcPr>
            <w:tcW w:w="5000" w:type="pct"/>
            <w:shd w:val="clear" w:color="auto" w:fill="auto"/>
            <w:vAlign w:val="center"/>
          </w:tcPr>
          <w:p w:rsidR="00E70010" w:rsidRPr="00E70010" w:rsidRDefault="00E70010" w:rsidP="00E70010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010">
              <w:rPr>
                <w:rFonts w:eastAsia="Calibri"/>
                <w:sz w:val="24"/>
                <w:szCs w:val="24"/>
              </w:rPr>
              <w:t>ООО "Связьстройком" (регион 27, г. Хабаровск), ИНН: 2722097852</w:t>
            </w:r>
          </w:p>
        </w:tc>
      </w:tr>
      <w:tr w:rsidR="00E70010" w:rsidRPr="00E70010" w:rsidTr="00E70010">
        <w:tc>
          <w:tcPr>
            <w:tcW w:w="5000" w:type="pct"/>
            <w:shd w:val="clear" w:color="auto" w:fill="auto"/>
            <w:vAlign w:val="center"/>
          </w:tcPr>
          <w:p w:rsidR="00E70010" w:rsidRPr="00E70010" w:rsidRDefault="00E70010" w:rsidP="00E70010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010">
              <w:rPr>
                <w:rFonts w:eastAsia="Calibri"/>
                <w:sz w:val="24"/>
                <w:szCs w:val="24"/>
              </w:rPr>
              <w:t>ООО "ПРОИЗВОДСТВЕННОЕ ОБЪЕДИНЕНИЕ "ГАРАНТИЯ" (620130, Российская Федерация, ОБЛ СВЕРДЛОВСКАЯ66, Г ЕКАТЕРИНБУРГ, УЛ ЦИОЛКОВСКОГО, 63, ЛИТЕР В, 339А), ИНН: 6674335237</w:t>
            </w:r>
          </w:p>
        </w:tc>
      </w:tr>
    </w:tbl>
    <w:p w:rsidR="008005D5" w:rsidRPr="00E70010" w:rsidRDefault="002B21F7" w:rsidP="00A17679">
      <w:pPr>
        <w:tabs>
          <w:tab w:val="left" w:pos="284"/>
        </w:tabs>
        <w:spacing w:line="240" w:lineRule="auto"/>
        <w:ind w:firstLine="0"/>
        <w:rPr>
          <w:b/>
          <w:sz w:val="24"/>
          <w:szCs w:val="24"/>
        </w:rPr>
      </w:pPr>
      <w:r w:rsidRPr="00E70010">
        <w:rPr>
          <w:rFonts w:eastAsiaTheme="minorEastAsia"/>
          <w:sz w:val="24"/>
          <w:szCs w:val="24"/>
        </w:rPr>
        <w:t>удовлетворяющими</w:t>
      </w:r>
      <w:r w:rsidRPr="00E70010">
        <w:rPr>
          <w:sz w:val="24"/>
          <w:szCs w:val="24"/>
        </w:rPr>
        <w:t xml:space="preserve"> по существу условиям Документации о закупке и принять их к дальнейшему рассмотрению.</w:t>
      </w:r>
    </w:p>
    <w:p w:rsidR="002B21F7" w:rsidRPr="00E70010" w:rsidRDefault="002B21F7" w:rsidP="00192224">
      <w:pPr>
        <w:tabs>
          <w:tab w:val="left" w:pos="284"/>
        </w:tabs>
        <w:spacing w:line="240" w:lineRule="auto"/>
        <w:rPr>
          <w:b/>
          <w:sz w:val="24"/>
          <w:szCs w:val="24"/>
        </w:rPr>
      </w:pPr>
    </w:p>
    <w:p w:rsidR="00C91E8A" w:rsidRPr="00E70010" w:rsidRDefault="00C91E8A" w:rsidP="00E70010">
      <w:pPr>
        <w:tabs>
          <w:tab w:val="left" w:pos="284"/>
        </w:tabs>
        <w:spacing w:line="240" w:lineRule="auto"/>
        <w:ind w:firstLine="0"/>
        <w:rPr>
          <w:b/>
          <w:sz w:val="24"/>
          <w:szCs w:val="24"/>
        </w:rPr>
      </w:pPr>
      <w:r w:rsidRPr="00E70010">
        <w:rPr>
          <w:b/>
          <w:sz w:val="24"/>
          <w:szCs w:val="24"/>
        </w:rPr>
        <w:t>РЕШИЛИ:</w:t>
      </w:r>
    </w:p>
    <w:p w:rsidR="00C91E8A" w:rsidRPr="00E70010" w:rsidRDefault="00C91E8A" w:rsidP="00230A18">
      <w:pPr>
        <w:pStyle w:val="af5"/>
        <w:numPr>
          <w:ilvl w:val="0"/>
          <w:numId w:val="18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E70010">
        <w:rPr>
          <w:sz w:val="24"/>
          <w:szCs w:val="24"/>
        </w:rPr>
        <w:t>Признать заявки</w:t>
      </w:r>
      <w:r w:rsidR="009D7031" w:rsidRPr="00E70010">
        <w:rPr>
          <w:sz w:val="24"/>
          <w:szCs w:val="24"/>
        </w:rPr>
        <w:t xml:space="preserve"> 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9"/>
      </w:tblGrid>
      <w:tr w:rsidR="00E70010" w:rsidRPr="00E70010" w:rsidTr="00E70010">
        <w:tc>
          <w:tcPr>
            <w:tcW w:w="5000" w:type="pct"/>
            <w:shd w:val="clear" w:color="auto" w:fill="auto"/>
            <w:vAlign w:val="center"/>
          </w:tcPr>
          <w:p w:rsidR="00E70010" w:rsidRPr="00E70010" w:rsidRDefault="00E70010" w:rsidP="00E70010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010">
              <w:rPr>
                <w:rFonts w:eastAsia="Calibri"/>
                <w:sz w:val="24"/>
                <w:szCs w:val="24"/>
              </w:rPr>
              <w:t>АО "Белоярский мачтопропиточный завод" (регион 22, г. Новоалтайск), ИНН: 2208001977</w:t>
            </w:r>
          </w:p>
        </w:tc>
      </w:tr>
      <w:tr w:rsidR="00E70010" w:rsidRPr="00E70010" w:rsidTr="00E70010">
        <w:tc>
          <w:tcPr>
            <w:tcW w:w="5000" w:type="pct"/>
            <w:shd w:val="clear" w:color="auto" w:fill="auto"/>
            <w:vAlign w:val="center"/>
          </w:tcPr>
          <w:p w:rsidR="00E70010" w:rsidRPr="00E70010" w:rsidRDefault="00E70010" w:rsidP="00E70010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010">
              <w:rPr>
                <w:rFonts w:eastAsia="Calibri"/>
                <w:sz w:val="24"/>
                <w:szCs w:val="24"/>
              </w:rPr>
              <w:t>ООО "РесурсИнвестСтрой" (664039, регион 38, г. Иркутск, ул. Клары Цеткин, д. 16), ИНН: 3810320798</w:t>
            </w:r>
          </w:p>
        </w:tc>
      </w:tr>
      <w:tr w:rsidR="00E70010" w:rsidRPr="00E70010" w:rsidTr="00E70010">
        <w:tc>
          <w:tcPr>
            <w:tcW w:w="5000" w:type="pct"/>
            <w:shd w:val="clear" w:color="auto" w:fill="auto"/>
            <w:vAlign w:val="center"/>
          </w:tcPr>
          <w:p w:rsidR="00E70010" w:rsidRPr="00E70010" w:rsidRDefault="00E70010" w:rsidP="00E70010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010">
              <w:rPr>
                <w:rFonts w:eastAsia="Calibri"/>
                <w:sz w:val="24"/>
                <w:szCs w:val="24"/>
              </w:rPr>
              <w:t>ООО "Связьстройком" (регион 27, г. Хабаровск), ИНН: 2722097852</w:t>
            </w:r>
          </w:p>
        </w:tc>
      </w:tr>
      <w:tr w:rsidR="00E70010" w:rsidRPr="00E70010" w:rsidTr="00E70010">
        <w:tc>
          <w:tcPr>
            <w:tcW w:w="5000" w:type="pct"/>
            <w:shd w:val="clear" w:color="auto" w:fill="auto"/>
            <w:vAlign w:val="center"/>
          </w:tcPr>
          <w:p w:rsidR="00E70010" w:rsidRPr="00E70010" w:rsidRDefault="00E70010" w:rsidP="00E70010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010">
              <w:rPr>
                <w:rFonts w:eastAsia="Calibri"/>
                <w:sz w:val="24"/>
                <w:szCs w:val="24"/>
              </w:rPr>
              <w:t>ООО "ПРОИЗВОДСТВЕННОЕ ОБЪЕДИНЕНИЕ "ГАРАНТИЯ" (620130, Российская Федерация, ОБЛ СВЕРДЛОВСКАЯ66, Г ЕКАТЕРИНБУРГ, УЛ ЦИОЛКОВСКОГО, 63, ЛИТЕР В, 339А), ИНН: 6674335237</w:t>
            </w:r>
          </w:p>
        </w:tc>
      </w:tr>
    </w:tbl>
    <w:p w:rsidR="004F6123" w:rsidRPr="00E70010" w:rsidRDefault="002B21F7" w:rsidP="00A17679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E70010">
        <w:rPr>
          <w:sz w:val="24"/>
          <w:szCs w:val="24"/>
        </w:rPr>
        <w:t>соответствующими условиям Документации о закупке и принят</w:t>
      </w:r>
      <w:r w:rsidR="005F7BC3" w:rsidRPr="00E70010">
        <w:rPr>
          <w:sz w:val="24"/>
          <w:szCs w:val="24"/>
        </w:rPr>
        <w:t>ь их к дальнейшему рассмотрению.</w:t>
      </w:r>
    </w:p>
    <w:p w:rsidR="002B21F7" w:rsidRPr="00E70010" w:rsidRDefault="002B21F7" w:rsidP="00F76D2E">
      <w:pPr>
        <w:tabs>
          <w:tab w:val="left" w:pos="284"/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C91E8A" w:rsidRPr="003722C6" w:rsidRDefault="00C91E8A" w:rsidP="003722C6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3722C6">
        <w:rPr>
          <w:b/>
          <w:spacing w:val="4"/>
          <w:sz w:val="24"/>
          <w:szCs w:val="24"/>
        </w:rPr>
        <w:t>РЕЗУЛЬТАТЫ ГОЛОСОВАНИЯ КОМИССИИ:</w:t>
      </w:r>
    </w:p>
    <w:p w:rsidR="00C91E8A" w:rsidRPr="003722C6" w:rsidRDefault="00C91E8A" w:rsidP="00A17679">
      <w:pPr>
        <w:tabs>
          <w:tab w:val="left" w:pos="284"/>
        </w:tabs>
        <w:spacing w:line="240" w:lineRule="auto"/>
        <w:ind w:firstLine="0"/>
        <w:rPr>
          <w:spacing w:val="4"/>
          <w:sz w:val="24"/>
          <w:szCs w:val="24"/>
          <w:u w:val="single"/>
        </w:rPr>
      </w:pPr>
      <w:r w:rsidRPr="003722C6">
        <w:rPr>
          <w:spacing w:val="4"/>
          <w:sz w:val="24"/>
          <w:szCs w:val="24"/>
        </w:rPr>
        <w:t xml:space="preserve">Общее количество членов комиссии: </w:t>
      </w:r>
      <w:r w:rsidR="00E70010" w:rsidRPr="003722C6">
        <w:rPr>
          <w:spacing w:val="4"/>
          <w:sz w:val="24"/>
          <w:szCs w:val="24"/>
        </w:rPr>
        <w:t>8</w:t>
      </w:r>
      <w:r w:rsidR="00A67305" w:rsidRPr="003722C6">
        <w:rPr>
          <w:spacing w:val="4"/>
          <w:sz w:val="24"/>
          <w:szCs w:val="24"/>
        </w:rPr>
        <w:t>, из</w:t>
      </w:r>
      <w:r w:rsidRPr="003722C6">
        <w:rPr>
          <w:spacing w:val="4"/>
          <w:sz w:val="24"/>
          <w:szCs w:val="24"/>
        </w:rPr>
        <w:t xml:space="preserve"> них проголосовали:</w:t>
      </w:r>
    </w:p>
    <w:p w:rsidR="00C91E8A" w:rsidRPr="003722C6" w:rsidRDefault="00C91E8A" w:rsidP="00A17679">
      <w:pPr>
        <w:tabs>
          <w:tab w:val="left" w:pos="284"/>
        </w:tabs>
        <w:spacing w:line="240" w:lineRule="auto"/>
        <w:ind w:firstLine="0"/>
        <w:rPr>
          <w:spacing w:val="4"/>
          <w:sz w:val="24"/>
          <w:szCs w:val="24"/>
        </w:rPr>
      </w:pPr>
      <w:r w:rsidRPr="003722C6">
        <w:rPr>
          <w:b/>
          <w:spacing w:val="4"/>
          <w:sz w:val="24"/>
          <w:szCs w:val="24"/>
        </w:rPr>
        <w:t xml:space="preserve">«За» - </w:t>
      </w:r>
      <w:r w:rsidR="002B21F7" w:rsidRPr="003722C6">
        <w:rPr>
          <w:spacing w:val="4"/>
          <w:sz w:val="24"/>
          <w:szCs w:val="24"/>
        </w:rPr>
        <w:t>___</w:t>
      </w:r>
      <w:r w:rsidRPr="003722C6">
        <w:rPr>
          <w:sz w:val="24"/>
          <w:szCs w:val="24"/>
        </w:rPr>
        <w:t>членов Закупочной комиссии</w:t>
      </w:r>
      <w:r w:rsidRPr="003722C6">
        <w:rPr>
          <w:spacing w:val="4"/>
          <w:sz w:val="24"/>
          <w:szCs w:val="24"/>
        </w:rPr>
        <w:t>;</w:t>
      </w:r>
    </w:p>
    <w:p w:rsidR="00C91E8A" w:rsidRPr="003722C6" w:rsidRDefault="00C91E8A" w:rsidP="00A17679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3722C6">
        <w:rPr>
          <w:b/>
          <w:spacing w:val="4"/>
          <w:sz w:val="24"/>
          <w:szCs w:val="24"/>
        </w:rPr>
        <w:t xml:space="preserve">«Против» - </w:t>
      </w:r>
      <w:r w:rsidR="002B21F7" w:rsidRPr="003722C6">
        <w:rPr>
          <w:b/>
          <w:spacing w:val="4"/>
          <w:sz w:val="24"/>
          <w:szCs w:val="24"/>
        </w:rPr>
        <w:t>___</w:t>
      </w:r>
      <w:r w:rsidR="00D10421" w:rsidRPr="003722C6">
        <w:rPr>
          <w:spacing w:val="4"/>
          <w:sz w:val="24"/>
          <w:szCs w:val="24"/>
        </w:rPr>
        <w:t xml:space="preserve"> </w:t>
      </w:r>
      <w:r w:rsidRPr="003722C6">
        <w:rPr>
          <w:sz w:val="24"/>
          <w:szCs w:val="24"/>
        </w:rPr>
        <w:t>членов Закупочной комиссии</w:t>
      </w:r>
      <w:r w:rsidRPr="003722C6">
        <w:rPr>
          <w:spacing w:val="4"/>
          <w:sz w:val="24"/>
          <w:szCs w:val="24"/>
        </w:rPr>
        <w:t>;</w:t>
      </w:r>
    </w:p>
    <w:p w:rsidR="00C91E8A" w:rsidRPr="003722C6" w:rsidRDefault="00C91E8A" w:rsidP="00A17679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3722C6">
        <w:rPr>
          <w:b/>
          <w:spacing w:val="4"/>
          <w:sz w:val="24"/>
          <w:szCs w:val="24"/>
        </w:rPr>
        <w:t xml:space="preserve">«Не голосовали» - </w:t>
      </w:r>
      <w:r w:rsidR="002B21F7" w:rsidRPr="003722C6">
        <w:rPr>
          <w:b/>
          <w:spacing w:val="4"/>
          <w:sz w:val="24"/>
          <w:szCs w:val="24"/>
        </w:rPr>
        <w:t>___</w:t>
      </w:r>
      <w:r w:rsidRPr="003722C6">
        <w:rPr>
          <w:sz w:val="24"/>
          <w:szCs w:val="24"/>
        </w:rPr>
        <w:t>членов Закупочной комиссии.</w:t>
      </w:r>
    </w:p>
    <w:p w:rsidR="00C91E8A" w:rsidRPr="003722C6" w:rsidRDefault="00C91E8A" w:rsidP="00A17679">
      <w:pPr>
        <w:pBdr>
          <w:bottom w:val="single" w:sz="12" w:space="1" w:color="auto"/>
        </w:pBdr>
        <w:tabs>
          <w:tab w:val="left" w:pos="284"/>
        </w:tabs>
        <w:suppressAutoHyphens/>
        <w:spacing w:line="240" w:lineRule="auto"/>
        <w:ind w:firstLine="0"/>
        <w:rPr>
          <w:b/>
          <w:sz w:val="24"/>
          <w:szCs w:val="24"/>
        </w:rPr>
      </w:pPr>
      <w:r w:rsidRPr="003722C6">
        <w:rPr>
          <w:b/>
          <w:sz w:val="24"/>
          <w:szCs w:val="24"/>
        </w:rPr>
        <w:t>Решение по Вопросу №</w:t>
      </w:r>
      <w:r w:rsidR="00E70010" w:rsidRPr="003722C6">
        <w:rPr>
          <w:b/>
          <w:sz w:val="24"/>
          <w:szCs w:val="24"/>
        </w:rPr>
        <w:t>4 принято</w:t>
      </w:r>
    </w:p>
    <w:p w:rsidR="002B21F7" w:rsidRPr="003722C6" w:rsidRDefault="002B21F7" w:rsidP="00A17679">
      <w:pPr>
        <w:pBdr>
          <w:bottom w:val="single" w:sz="12" w:space="1" w:color="auto"/>
        </w:pBdr>
        <w:tabs>
          <w:tab w:val="left" w:pos="284"/>
        </w:tabs>
        <w:suppressAutoHyphens/>
        <w:spacing w:line="240" w:lineRule="auto"/>
        <w:ind w:firstLine="0"/>
        <w:rPr>
          <w:b/>
          <w:sz w:val="24"/>
          <w:szCs w:val="24"/>
        </w:rPr>
      </w:pPr>
    </w:p>
    <w:p w:rsidR="002B21F7" w:rsidRPr="003722C6" w:rsidRDefault="002B21F7" w:rsidP="00A17679">
      <w:pPr>
        <w:pStyle w:val="21"/>
        <w:tabs>
          <w:tab w:val="left" w:pos="284"/>
        </w:tabs>
        <w:ind w:firstLine="0"/>
        <w:rPr>
          <w:b/>
          <w:bCs/>
          <w:i/>
          <w:iCs/>
          <w:sz w:val="24"/>
        </w:rPr>
      </w:pPr>
    </w:p>
    <w:p w:rsidR="002B3237" w:rsidRPr="00580177" w:rsidRDefault="002B3237" w:rsidP="002B3237">
      <w:pPr>
        <w:pStyle w:val="a8"/>
        <w:jc w:val="both"/>
        <w:rPr>
          <w:b/>
          <w:sz w:val="24"/>
        </w:rPr>
      </w:pPr>
      <w:r w:rsidRPr="00580177">
        <w:rPr>
          <w:b/>
          <w:sz w:val="24"/>
        </w:rPr>
        <w:t xml:space="preserve">ВОПРОС №5. О предварительной ранжировке заявок </w:t>
      </w:r>
    </w:p>
    <w:p w:rsidR="002B3237" w:rsidRPr="00580177" w:rsidRDefault="002B3237" w:rsidP="002B3237">
      <w:pPr>
        <w:spacing w:line="240" w:lineRule="auto"/>
        <w:ind w:firstLine="0"/>
        <w:rPr>
          <w:b/>
          <w:sz w:val="24"/>
          <w:szCs w:val="24"/>
        </w:rPr>
      </w:pPr>
    </w:p>
    <w:p w:rsidR="002B3237" w:rsidRPr="00580177" w:rsidRDefault="002B3237" w:rsidP="00851591">
      <w:pPr>
        <w:widowControl w:val="0"/>
        <w:spacing w:line="240" w:lineRule="auto"/>
        <w:ind w:firstLine="0"/>
        <w:rPr>
          <w:b/>
          <w:sz w:val="24"/>
          <w:szCs w:val="24"/>
        </w:rPr>
      </w:pPr>
      <w:r w:rsidRPr="00580177">
        <w:rPr>
          <w:b/>
          <w:sz w:val="24"/>
          <w:szCs w:val="24"/>
        </w:rPr>
        <w:t>РАССМАТРИВАЕМЫЕ ДОКУМЕНТЫ:</w:t>
      </w:r>
    </w:p>
    <w:p w:rsidR="00E70010" w:rsidRPr="00580177" w:rsidRDefault="00E70010" w:rsidP="00851591">
      <w:pPr>
        <w:pStyle w:val="af5"/>
        <w:widowControl w:val="0"/>
        <w:numPr>
          <w:ilvl w:val="1"/>
          <w:numId w:val="5"/>
        </w:numPr>
        <w:rPr>
          <w:sz w:val="24"/>
          <w:szCs w:val="24"/>
        </w:rPr>
      </w:pPr>
      <w:r w:rsidRPr="00580177">
        <w:rPr>
          <w:sz w:val="24"/>
          <w:szCs w:val="24"/>
        </w:rPr>
        <w:t>Сводное экспертное заключение.</w:t>
      </w:r>
    </w:p>
    <w:p w:rsidR="00D739DF" w:rsidRPr="00580177" w:rsidRDefault="00D739DF" w:rsidP="00851591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2B3237" w:rsidRPr="00580177" w:rsidRDefault="002B3237" w:rsidP="00851591">
      <w:pPr>
        <w:widowControl w:val="0"/>
        <w:spacing w:line="240" w:lineRule="auto"/>
        <w:ind w:firstLine="0"/>
        <w:rPr>
          <w:b/>
          <w:sz w:val="24"/>
          <w:szCs w:val="24"/>
        </w:rPr>
      </w:pPr>
      <w:r w:rsidRPr="00580177">
        <w:rPr>
          <w:b/>
          <w:sz w:val="24"/>
          <w:szCs w:val="24"/>
        </w:rPr>
        <w:t>ОТМЕТИЛИ:</w:t>
      </w:r>
    </w:p>
    <w:p w:rsidR="002B3237" w:rsidRPr="00580177" w:rsidRDefault="002B3237" w:rsidP="00851591">
      <w:pPr>
        <w:pStyle w:val="af5"/>
        <w:widowControl w:val="0"/>
        <w:numPr>
          <w:ilvl w:val="6"/>
          <w:numId w:val="22"/>
        </w:numPr>
        <w:tabs>
          <w:tab w:val="clear" w:pos="5040"/>
          <w:tab w:val="num" w:pos="0"/>
          <w:tab w:val="left" w:pos="426"/>
        </w:tabs>
        <w:spacing w:after="120" w:line="240" w:lineRule="auto"/>
        <w:ind w:left="0" w:firstLine="0"/>
        <w:rPr>
          <w:sz w:val="24"/>
          <w:szCs w:val="24"/>
        </w:rPr>
      </w:pPr>
      <w:r w:rsidRPr="00580177">
        <w:rPr>
          <w:sz w:val="24"/>
          <w:szCs w:val="24"/>
        </w:rPr>
        <w:t xml:space="preserve">В соответствии с порядком оценки и сопоставления заявок, предусмотренным Документацией о закупке, предлагается предварительно ранжировать заявки по степени их </w:t>
      </w:r>
      <w:r w:rsidRPr="00580177">
        <w:rPr>
          <w:sz w:val="24"/>
          <w:szCs w:val="24"/>
        </w:rPr>
        <w:lastRenderedPageBreak/>
        <w:t>предпочтительности для Заказчика.</w:t>
      </w:r>
    </w:p>
    <w:p w:rsidR="002B3237" w:rsidRPr="00580177" w:rsidRDefault="002B3237" w:rsidP="002B3237">
      <w:pPr>
        <w:spacing w:line="240" w:lineRule="auto"/>
        <w:rPr>
          <w:sz w:val="24"/>
          <w:szCs w:val="24"/>
        </w:rPr>
      </w:pPr>
    </w:p>
    <w:p w:rsidR="002B3237" w:rsidRPr="00580177" w:rsidRDefault="002B3237" w:rsidP="002B3237">
      <w:pPr>
        <w:keepNext/>
        <w:spacing w:line="240" w:lineRule="auto"/>
        <w:ind w:firstLine="0"/>
        <w:rPr>
          <w:b/>
          <w:sz w:val="24"/>
          <w:szCs w:val="24"/>
        </w:rPr>
      </w:pPr>
      <w:r w:rsidRPr="00580177">
        <w:rPr>
          <w:b/>
          <w:sz w:val="24"/>
          <w:szCs w:val="24"/>
        </w:rPr>
        <w:t>РЕШИЛИ:</w:t>
      </w:r>
    </w:p>
    <w:p w:rsidR="002B3237" w:rsidRPr="00580177" w:rsidRDefault="002B3237" w:rsidP="001663D1">
      <w:pPr>
        <w:pStyle w:val="25"/>
        <w:numPr>
          <w:ilvl w:val="0"/>
          <w:numId w:val="24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580177">
        <w:rPr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494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968"/>
        <w:gridCol w:w="696"/>
        <w:gridCol w:w="811"/>
        <w:gridCol w:w="1682"/>
        <w:gridCol w:w="1419"/>
        <w:gridCol w:w="1417"/>
        <w:gridCol w:w="1752"/>
      </w:tblGrid>
      <w:tr w:rsidR="00E70010" w:rsidRPr="00B60E99" w:rsidTr="009224BD">
        <w:trPr>
          <w:trHeight w:val="394"/>
          <w:jc w:val="center"/>
        </w:trPr>
        <w:tc>
          <w:tcPr>
            <w:tcW w:w="1010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E70010" w:rsidRPr="009224BD" w:rsidRDefault="00E70010" w:rsidP="00CC35F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24BD">
              <w:rPr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77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0010" w:rsidRPr="009224BD" w:rsidRDefault="00E70010" w:rsidP="00CC35F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24BD">
              <w:rPr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3217" w:type="pct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:rsidR="00E70010" w:rsidRPr="009224BD" w:rsidRDefault="00E70010" w:rsidP="002B323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24BD">
              <w:rPr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9224BD">
              <w:rPr>
                <w:sz w:val="18"/>
                <w:szCs w:val="18"/>
              </w:rPr>
              <w:br/>
              <w:t xml:space="preserve">(с учетом весового коэффициента значимости) </w:t>
            </w:r>
          </w:p>
        </w:tc>
      </w:tr>
      <w:tr w:rsidR="00E70010" w:rsidRPr="00B60E99" w:rsidTr="006E39DC">
        <w:trPr>
          <w:trHeight w:val="360"/>
          <w:jc w:val="center"/>
        </w:trPr>
        <w:tc>
          <w:tcPr>
            <w:tcW w:w="1010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70010" w:rsidRPr="009224BD" w:rsidRDefault="00E70010" w:rsidP="00CC35F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70010" w:rsidRPr="009224BD" w:rsidRDefault="00E70010" w:rsidP="00CC35F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24BD">
              <w:rPr>
                <w:sz w:val="18"/>
                <w:szCs w:val="18"/>
              </w:rPr>
              <w:t xml:space="preserve">критерия 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E70010" w:rsidRPr="009224BD" w:rsidRDefault="00E70010" w:rsidP="00CC35FD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18"/>
                <w:szCs w:val="18"/>
              </w:rPr>
            </w:pPr>
            <w:r w:rsidRPr="009224BD">
              <w:rPr>
                <w:sz w:val="18"/>
                <w:szCs w:val="18"/>
              </w:rPr>
              <w:t>подкритерия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E70010" w:rsidRPr="009224BD" w:rsidRDefault="009224BD" w:rsidP="009224B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18"/>
                <w:szCs w:val="18"/>
              </w:rPr>
            </w:pPr>
            <w:r w:rsidRPr="009224BD">
              <w:rPr>
                <w:rFonts w:eastAsia="Calibri"/>
                <w:sz w:val="18"/>
                <w:szCs w:val="18"/>
              </w:rPr>
              <w:t>ООО "Связьстройком"</w:t>
            </w:r>
          </w:p>
        </w:tc>
        <w:tc>
          <w:tcPr>
            <w:tcW w:w="728" w:type="pct"/>
            <w:shd w:val="clear" w:color="auto" w:fill="FFFFFF"/>
          </w:tcPr>
          <w:p w:rsidR="009224BD" w:rsidRPr="009224BD" w:rsidRDefault="009224BD" w:rsidP="009224B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18"/>
                <w:szCs w:val="18"/>
              </w:rPr>
            </w:pPr>
          </w:p>
          <w:p w:rsidR="00E70010" w:rsidRPr="009224BD" w:rsidRDefault="009224BD" w:rsidP="009224B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224BD">
              <w:rPr>
                <w:rFonts w:eastAsia="Calibri"/>
                <w:sz w:val="18"/>
                <w:szCs w:val="18"/>
              </w:rPr>
              <w:t>АО "БМПЗ"</w:t>
            </w:r>
          </w:p>
        </w:tc>
        <w:tc>
          <w:tcPr>
            <w:tcW w:w="727" w:type="pct"/>
            <w:shd w:val="clear" w:color="auto" w:fill="FFFFFF"/>
            <w:vAlign w:val="center"/>
          </w:tcPr>
          <w:p w:rsidR="00E70010" w:rsidRPr="009224BD" w:rsidRDefault="009224BD" w:rsidP="009224B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18"/>
                <w:szCs w:val="18"/>
              </w:rPr>
            </w:pPr>
            <w:r w:rsidRPr="009224BD">
              <w:rPr>
                <w:rFonts w:eastAsia="Calibri"/>
                <w:sz w:val="18"/>
                <w:szCs w:val="18"/>
              </w:rPr>
              <w:t>ООО "ПО "ГАРАНТИЯ"</w:t>
            </w:r>
          </w:p>
        </w:tc>
        <w:tc>
          <w:tcPr>
            <w:tcW w:w="899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70010" w:rsidRPr="009224BD" w:rsidRDefault="009224BD" w:rsidP="009224B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18"/>
                <w:szCs w:val="18"/>
              </w:rPr>
            </w:pPr>
            <w:r w:rsidRPr="009224BD">
              <w:rPr>
                <w:rFonts w:eastAsia="Calibri"/>
                <w:sz w:val="18"/>
                <w:szCs w:val="18"/>
              </w:rPr>
              <w:t>ООО "РесурсИнвестСтрой"</w:t>
            </w:r>
          </w:p>
        </w:tc>
      </w:tr>
      <w:tr w:rsidR="00E70010" w:rsidRPr="00B60E99" w:rsidTr="006E39DC">
        <w:trPr>
          <w:trHeight w:val="763"/>
          <w:jc w:val="center"/>
        </w:trPr>
        <w:tc>
          <w:tcPr>
            <w:tcW w:w="1010" w:type="pct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E70010" w:rsidRPr="009224BD" w:rsidRDefault="00E70010" w:rsidP="009224B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18"/>
                <w:szCs w:val="18"/>
              </w:rPr>
            </w:pPr>
            <w:r w:rsidRPr="009224BD">
              <w:rPr>
                <w:sz w:val="18"/>
                <w:szCs w:val="18"/>
              </w:rPr>
              <w:t xml:space="preserve">Критерий оценки 1: </w:t>
            </w:r>
            <w:r w:rsidR="009224BD" w:rsidRPr="009224BD">
              <w:rPr>
                <w:rFonts w:eastAsia="Calibri"/>
                <w:sz w:val="18"/>
                <w:szCs w:val="18"/>
              </w:rPr>
              <w:t>«Цена заявки (заявки)»</w:t>
            </w:r>
          </w:p>
        </w:tc>
        <w:tc>
          <w:tcPr>
            <w:tcW w:w="357" w:type="pct"/>
            <w:shd w:val="clear" w:color="auto" w:fill="FFFFFF"/>
            <w:vAlign w:val="center"/>
          </w:tcPr>
          <w:p w:rsidR="00E70010" w:rsidRPr="00C83F32" w:rsidRDefault="009224BD" w:rsidP="00CC35F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3F32">
              <w:rPr>
                <w:color w:val="000000" w:themeColor="text1"/>
                <w:sz w:val="22"/>
                <w:szCs w:val="22"/>
              </w:rPr>
              <w:t>90</w:t>
            </w:r>
            <w:r w:rsidR="00E70010" w:rsidRPr="00C83F32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E70010" w:rsidRPr="00C83F32" w:rsidRDefault="00E70010" w:rsidP="00CC35F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3F32">
              <w:rPr>
                <w:sz w:val="22"/>
                <w:szCs w:val="22"/>
              </w:rPr>
              <w:t>-//-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E70010" w:rsidRPr="00C83F32" w:rsidRDefault="009224BD" w:rsidP="009224B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3F32">
              <w:rPr>
                <w:sz w:val="22"/>
                <w:szCs w:val="22"/>
              </w:rPr>
              <w:t>4,5000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E70010" w:rsidRPr="00C83F32" w:rsidRDefault="009224BD" w:rsidP="009224B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3F32">
              <w:rPr>
                <w:sz w:val="22"/>
                <w:szCs w:val="22"/>
              </w:rPr>
              <w:t>3,2925</w:t>
            </w:r>
          </w:p>
        </w:tc>
        <w:tc>
          <w:tcPr>
            <w:tcW w:w="727" w:type="pct"/>
            <w:shd w:val="clear" w:color="auto" w:fill="FFFFFF"/>
            <w:vAlign w:val="center"/>
          </w:tcPr>
          <w:p w:rsidR="00E70010" w:rsidRPr="00C83F32" w:rsidRDefault="009224BD" w:rsidP="009224B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3F32">
              <w:rPr>
                <w:sz w:val="22"/>
                <w:szCs w:val="22"/>
              </w:rPr>
              <w:t>3,1734</w:t>
            </w:r>
          </w:p>
        </w:tc>
        <w:tc>
          <w:tcPr>
            <w:tcW w:w="899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70010" w:rsidRPr="00C83F32" w:rsidRDefault="009224BD" w:rsidP="009224B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3F32">
              <w:rPr>
                <w:sz w:val="22"/>
                <w:szCs w:val="22"/>
              </w:rPr>
              <w:t>3,1684</w:t>
            </w:r>
          </w:p>
        </w:tc>
      </w:tr>
      <w:tr w:rsidR="00E70010" w:rsidRPr="00B60E99" w:rsidTr="006E39DC">
        <w:trPr>
          <w:trHeight w:val="487"/>
          <w:jc w:val="center"/>
        </w:trPr>
        <w:tc>
          <w:tcPr>
            <w:tcW w:w="1010" w:type="pct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9224BD" w:rsidRPr="009224BD" w:rsidRDefault="00E70010" w:rsidP="009224BD">
            <w:pPr>
              <w:spacing w:before="40" w:after="40" w:line="256" w:lineRule="auto"/>
              <w:ind w:firstLine="0"/>
              <w:jc w:val="left"/>
              <w:rPr>
                <w:sz w:val="18"/>
                <w:szCs w:val="18"/>
              </w:rPr>
            </w:pPr>
            <w:r w:rsidRPr="009224BD">
              <w:rPr>
                <w:sz w:val="18"/>
                <w:szCs w:val="18"/>
              </w:rPr>
              <w:t xml:space="preserve">Критерий оценки 2: </w:t>
            </w:r>
          </w:p>
          <w:p w:rsidR="009224BD" w:rsidRPr="009224BD" w:rsidRDefault="009224BD" w:rsidP="009224BD">
            <w:pPr>
              <w:spacing w:before="40" w:after="40" w:line="256" w:lineRule="auto"/>
              <w:ind w:firstLine="0"/>
              <w:jc w:val="left"/>
              <w:rPr>
                <w:rFonts w:eastAsia="Calibri"/>
                <w:snapToGrid w:val="0"/>
                <w:sz w:val="18"/>
                <w:szCs w:val="18"/>
              </w:rPr>
            </w:pPr>
            <w:r w:rsidRPr="009224BD">
              <w:rPr>
                <w:sz w:val="18"/>
                <w:szCs w:val="18"/>
              </w:rPr>
              <w:t>«</w:t>
            </w:r>
            <w:r w:rsidRPr="009224BD">
              <w:rPr>
                <w:rFonts w:eastAsia="Calibri"/>
                <w:snapToGrid w:val="0"/>
                <w:sz w:val="18"/>
                <w:szCs w:val="18"/>
              </w:rPr>
              <w:t>Опыт поставки»</w:t>
            </w:r>
          </w:p>
          <w:p w:rsidR="00E70010" w:rsidRPr="009224BD" w:rsidRDefault="00E70010" w:rsidP="009224B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57" w:type="pct"/>
            <w:shd w:val="clear" w:color="auto" w:fill="FFFFFF"/>
            <w:vAlign w:val="center"/>
          </w:tcPr>
          <w:p w:rsidR="00E70010" w:rsidRPr="00C83F32" w:rsidRDefault="009224BD" w:rsidP="00CC35F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83F32">
              <w:rPr>
                <w:color w:val="000000" w:themeColor="text1"/>
                <w:sz w:val="22"/>
                <w:szCs w:val="22"/>
              </w:rPr>
              <w:t>10</w:t>
            </w:r>
            <w:r w:rsidR="00E70010" w:rsidRPr="00C83F32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416" w:type="pct"/>
            <w:shd w:val="clear" w:color="auto" w:fill="FFFFFF"/>
            <w:vAlign w:val="center"/>
          </w:tcPr>
          <w:p w:rsidR="00E70010" w:rsidRPr="00C83F32" w:rsidRDefault="00E70010" w:rsidP="00CC35F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3F32">
              <w:rPr>
                <w:sz w:val="22"/>
                <w:szCs w:val="22"/>
              </w:rPr>
              <w:t>-//-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E70010" w:rsidRPr="00C83F32" w:rsidRDefault="00E70010" w:rsidP="009224B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2"/>
                <w:szCs w:val="22"/>
              </w:rPr>
            </w:pPr>
          </w:p>
          <w:p w:rsidR="00E70010" w:rsidRPr="00C83F32" w:rsidRDefault="009224BD" w:rsidP="001E70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C83F32">
              <w:rPr>
                <w:sz w:val="22"/>
                <w:szCs w:val="22"/>
              </w:rPr>
              <w:t>0,</w:t>
            </w:r>
            <w:r w:rsidR="001E7092">
              <w:rPr>
                <w:sz w:val="22"/>
                <w:szCs w:val="22"/>
              </w:rPr>
              <w:t>5</w:t>
            </w:r>
            <w:r w:rsidRPr="00C83F32">
              <w:rPr>
                <w:sz w:val="22"/>
                <w:szCs w:val="22"/>
              </w:rPr>
              <w:t>000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E70010" w:rsidRPr="00C83F32" w:rsidRDefault="009224BD" w:rsidP="001E709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3F32">
              <w:rPr>
                <w:sz w:val="22"/>
                <w:szCs w:val="22"/>
              </w:rPr>
              <w:t>0,</w:t>
            </w:r>
            <w:r w:rsidR="001E7092">
              <w:rPr>
                <w:sz w:val="22"/>
                <w:szCs w:val="22"/>
              </w:rPr>
              <w:t>5</w:t>
            </w:r>
            <w:r w:rsidRPr="00C83F32">
              <w:rPr>
                <w:sz w:val="22"/>
                <w:szCs w:val="22"/>
              </w:rPr>
              <w:t>000</w:t>
            </w:r>
          </w:p>
        </w:tc>
        <w:tc>
          <w:tcPr>
            <w:tcW w:w="727" w:type="pct"/>
            <w:shd w:val="clear" w:color="auto" w:fill="FFFFFF"/>
            <w:vAlign w:val="center"/>
          </w:tcPr>
          <w:p w:rsidR="00E70010" w:rsidRPr="00C83F32" w:rsidRDefault="009224BD" w:rsidP="009224B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3F32">
              <w:rPr>
                <w:sz w:val="22"/>
                <w:szCs w:val="22"/>
              </w:rPr>
              <w:t>0,5000</w:t>
            </w:r>
          </w:p>
        </w:tc>
        <w:tc>
          <w:tcPr>
            <w:tcW w:w="899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E70010" w:rsidRPr="00C83F32" w:rsidRDefault="009224BD" w:rsidP="001E709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3F32">
              <w:rPr>
                <w:sz w:val="22"/>
                <w:szCs w:val="22"/>
              </w:rPr>
              <w:t>0,</w:t>
            </w:r>
            <w:r w:rsidR="001E7092">
              <w:rPr>
                <w:sz w:val="22"/>
                <w:szCs w:val="22"/>
              </w:rPr>
              <w:t>5</w:t>
            </w:r>
            <w:r w:rsidRPr="00C83F32">
              <w:rPr>
                <w:sz w:val="22"/>
                <w:szCs w:val="22"/>
              </w:rPr>
              <w:t>000</w:t>
            </w:r>
          </w:p>
        </w:tc>
      </w:tr>
      <w:tr w:rsidR="00E70010" w:rsidRPr="00B60E99" w:rsidTr="006E39DC">
        <w:trPr>
          <w:trHeight w:val="981"/>
          <w:jc w:val="center"/>
        </w:trPr>
        <w:tc>
          <w:tcPr>
            <w:tcW w:w="1783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E70010" w:rsidRPr="006E39DC" w:rsidRDefault="00E70010" w:rsidP="006E39D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0"/>
              </w:rPr>
            </w:pPr>
            <w:r w:rsidRPr="006E39DC">
              <w:rPr>
                <w:sz w:val="20"/>
              </w:rPr>
              <w:t xml:space="preserve">Итоговый балл заявки </w:t>
            </w:r>
            <w:r w:rsidRPr="006E39DC">
              <w:rPr>
                <w:sz w:val="20"/>
              </w:rPr>
              <w:br/>
              <w:t>(с учетом весовых коэффициентов значимости)</w:t>
            </w:r>
          </w:p>
        </w:tc>
        <w:tc>
          <w:tcPr>
            <w:tcW w:w="863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E70010" w:rsidRPr="006E39DC" w:rsidRDefault="009224BD" w:rsidP="006E39D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6E39DC">
              <w:rPr>
                <w:b/>
                <w:i/>
                <w:sz w:val="20"/>
              </w:rPr>
              <w:t>4,900</w:t>
            </w:r>
          </w:p>
        </w:tc>
        <w:tc>
          <w:tcPr>
            <w:tcW w:w="728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E70010" w:rsidRPr="006E39DC" w:rsidRDefault="009224BD" w:rsidP="001E709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6E39DC">
              <w:rPr>
                <w:b/>
                <w:i/>
                <w:sz w:val="20"/>
              </w:rPr>
              <w:t>3,</w:t>
            </w:r>
            <w:r w:rsidR="001E7092">
              <w:rPr>
                <w:b/>
                <w:i/>
                <w:sz w:val="20"/>
              </w:rPr>
              <w:t>7925</w:t>
            </w:r>
          </w:p>
        </w:tc>
        <w:tc>
          <w:tcPr>
            <w:tcW w:w="727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E70010" w:rsidRPr="006E39DC" w:rsidRDefault="009224BD" w:rsidP="006E39D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6E39DC">
              <w:rPr>
                <w:b/>
                <w:i/>
                <w:sz w:val="20"/>
              </w:rPr>
              <w:t>3,6734</w:t>
            </w:r>
          </w:p>
        </w:tc>
        <w:tc>
          <w:tcPr>
            <w:tcW w:w="899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70010" w:rsidRPr="006E39DC" w:rsidRDefault="009224BD" w:rsidP="001E709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6E39DC">
              <w:rPr>
                <w:b/>
                <w:i/>
                <w:sz w:val="20"/>
              </w:rPr>
              <w:t>3,</w:t>
            </w:r>
            <w:r w:rsidR="001E7092">
              <w:rPr>
                <w:b/>
                <w:i/>
                <w:sz w:val="20"/>
              </w:rPr>
              <w:t>6684</w:t>
            </w:r>
            <w:bookmarkStart w:id="1" w:name="_GoBack"/>
            <w:bookmarkEnd w:id="1"/>
          </w:p>
        </w:tc>
      </w:tr>
    </w:tbl>
    <w:p w:rsidR="002B3237" w:rsidRDefault="002B3237" w:rsidP="002B3237">
      <w:pPr>
        <w:spacing w:line="240" w:lineRule="auto"/>
        <w:ind w:firstLine="0"/>
        <w:rPr>
          <w:sz w:val="24"/>
          <w:szCs w:val="24"/>
        </w:rPr>
      </w:pPr>
    </w:p>
    <w:p w:rsidR="002B3237" w:rsidRPr="00366DD7" w:rsidRDefault="002B3237" w:rsidP="001663D1">
      <w:pPr>
        <w:pStyle w:val="25"/>
        <w:keepNext/>
        <w:numPr>
          <w:ilvl w:val="0"/>
          <w:numId w:val="24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366DD7">
        <w:rPr>
          <w:szCs w:val="24"/>
        </w:rPr>
        <w:t>Утвердить предварительную ранжировку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3827"/>
        <w:gridCol w:w="1843"/>
        <w:gridCol w:w="1417"/>
      </w:tblGrid>
      <w:tr w:rsidR="002B3237" w:rsidRPr="00455714" w:rsidTr="002B3237">
        <w:tc>
          <w:tcPr>
            <w:tcW w:w="993" w:type="dxa"/>
            <w:shd w:val="clear" w:color="auto" w:fill="auto"/>
            <w:vAlign w:val="center"/>
          </w:tcPr>
          <w:p w:rsidR="002B3237" w:rsidRPr="00805B05" w:rsidRDefault="002B3237" w:rsidP="00CC35F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05B05">
              <w:rPr>
                <w:b/>
                <w:i/>
                <w:sz w:val="18"/>
                <w:szCs w:val="18"/>
              </w:rPr>
              <w:t>Место в предвари-тельной ранжировке (порядковый № заявки)</w:t>
            </w:r>
          </w:p>
        </w:tc>
        <w:tc>
          <w:tcPr>
            <w:tcW w:w="1559" w:type="dxa"/>
            <w:vAlign w:val="center"/>
          </w:tcPr>
          <w:p w:rsidR="002B3237" w:rsidRPr="00805B05" w:rsidRDefault="002B3237" w:rsidP="00CC35F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05B05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2B3237" w:rsidRPr="00805B05" w:rsidRDefault="002B3237" w:rsidP="00CC35F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05B05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2B3237" w:rsidRPr="00805B05" w:rsidRDefault="002B3237" w:rsidP="00CC35F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05B05">
              <w:rPr>
                <w:b/>
                <w:i/>
                <w:sz w:val="18"/>
                <w:szCs w:val="18"/>
              </w:rPr>
              <w:t xml:space="preserve">Цена заявки, </w:t>
            </w:r>
            <w:r w:rsidRPr="00805B05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805B05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B3237" w:rsidRPr="00805B05" w:rsidRDefault="002B3237" w:rsidP="00CC35F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05B05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6E39DC" w:rsidRPr="00455714" w:rsidTr="006E39DC">
        <w:tc>
          <w:tcPr>
            <w:tcW w:w="993" w:type="dxa"/>
            <w:shd w:val="clear" w:color="auto" w:fill="auto"/>
            <w:vAlign w:val="center"/>
          </w:tcPr>
          <w:p w:rsidR="006E39DC" w:rsidRPr="00732B8C" w:rsidRDefault="006E39DC" w:rsidP="006E39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32B8C">
              <w:rPr>
                <w:sz w:val="22"/>
                <w:szCs w:val="22"/>
              </w:rPr>
              <w:t>1 место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9DC" w:rsidRPr="00732B8C" w:rsidRDefault="006E39DC" w:rsidP="006E39DC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32B8C">
              <w:rPr>
                <w:sz w:val="22"/>
                <w:szCs w:val="22"/>
              </w:rPr>
              <w:t>31.08.2022 13:45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E39DC" w:rsidRPr="00732B8C" w:rsidRDefault="006E39DC" w:rsidP="006E39DC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32B8C">
              <w:rPr>
                <w:sz w:val="22"/>
                <w:szCs w:val="22"/>
              </w:rPr>
              <w:t>ООО "Связьстройком" (регион 27, г. Хабаровск), ИНН: 2722097852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39DC" w:rsidRPr="00732B8C" w:rsidRDefault="006E39DC" w:rsidP="006E39DC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32B8C">
              <w:rPr>
                <w:sz w:val="22"/>
                <w:szCs w:val="22"/>
              </w:rPr>
              <w:t>13 967 400,00</w:t>
            </w:r>
          </w:p>
        </w:tc>
        <w:tc>
          <w:tcPr>
            <w:tcW w:w="1417" w:type="dxa"/>
            <w:vAlign w:val="center"/>
          </w:tcPr>
          <w:p w:rsidR="006E39DC" w:rsidRPr="00732B8C" w:rsidRDefault="006E39DC" w:rsidP="006E39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32B8C">
              <w:rPr>
                <w:sz w:val="22"/>
                <w:szCs w:val="22"/>
              </w:rPr>
              <w:t>нет</w:t>
            </w:r>
          </w:p>
        </w:tc>
      </w:tr>
      <w:tr w:rsidR="006E39DC" w:rsidRPr="00455714" w:rsidTr="006E39DC">
        <w:tc>
          <w:tcPr>
            <w:tcW w:w="993" w:type="dxa"/>
            <w:shd w:val="clear" w:color="auto" w:fill="auto"/>
            <w:vAlign w:val="center"/>
          </w:tcPr>
          <w:p w:rsidR="006E39DC" w:rsidRPr="00732B8C" w:rsidRDefault="006E39DC" w:rsidP="006E39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32B8C">
              <w:rPr>
                <w:sz w:val="22"/>
                <w:szCs w:val="22"/>
              </w:rPr>
              <w:t>2 место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9DC" w:rsidRPr="00732B8C" w:rsidRDefault="006E39DC" w:rsidP="006E39DC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32B8C">
              <w:rPr>
                <w:sz w:val="22"/>
                <w:szCs w:val="22"/>
              </w:rPr>
              <w:t>30.08.2022 12:18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E39DC" w:rsidRPr="00732B8C" w:rsidRDefault="006E39DC" w:rsidP="006E39DC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32B8C">
              <w:rPr>
                <w:sz w:val="22"/>
                <w:szCs w:val="22"/>
              </w:rPr>
              <w:t>АО "Белоярский мачтопропиточный завод" (регион 22, г. Новоалтайск), ИНН: 2208001977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39DC" w:rsidRPr="00732B8C" w:rsidRDefault="006E39DC" w:rsidP="006E39DC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32B8C">
              <w:rPr>
                <w:sz w:val="22"/>
                <w:szCs w:val="22"/>
              </w:rPr>
              <w:t>19 089 913,67</w:t>
            </w:r>
          </w:p>
        </w:tc>
        <w:tc>
          <w:tcPr>
            <w:tcW w:w="1417" w:type="dxa"/>
            <w:vAlign w:val="center"/>
          </w:tcPr>
          <w:p w:rsidR="006E39DC" w:rsidRPr="00732B8C" w:rsidRDefault="006E39DC" w:rsidP="006E39DC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32B8C">
              <w:rPr>
                <w:sz w:val="22"/>
                <w:szCs w:val="22"/>
              </w:rPr>
              <w:t>нет</w:t>
            </w:r>
          </w:p>
        </w:tc>
      </w:tr>
      <w:tr w:rsidR="006E39DC" w:rsidRPr="00455714" w:rsidTr="006E39DC">
        <w:tc>
          <w:tcPr>
            <w:tcW w:w="993" w:type="dxa"/>
            <w:shd w:val="clear" w:color="auto" w:fill="auto"/>
            <w:vAlign w:val="center"/>
          </w:tcPr>
          <w:p w:rsidR="006E39DC" w:rsidRPr="00732B8C" w:rsidRDefault="006E39DC" w:rsidP="006E39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32B8C">
              <w:rPr>
                <w:sz w:val="22"/>
                <w:szCs w:val="22"/>
              </w:rPr>
              <w:t>3 место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9DC" w:rsidRPr="00732B8C" w:rsidRDefault="006E39DC" w:rsidP="006E39DC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32B8C">
              <w:rPr>
                <w:sz w:val="22"/>
                <w:szCs w:val="22"/>
              </w:rPr>
              <w:t>31.08.2022 20:52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E39DC" w:rsidRPr="00732B8C" w:rsidRDefault="006E39DC" w:rsidP="006E39DC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32B8C">
              <w:rPr>
                <w:sz w:val="22"/>
                <w:szCs w:val="22"/>
              </w:rPr>
              <w:t>ООО "ПРОИЗВОДСТВЕННОЕ ОБЪЕДИНЕНИЕ "ГАРАНТИЯ" (620130, Российская Федерация, ОБЛ СВЕРДЛОВСКАЯ66, Г ЕКАТЕРИНБУРГ, УЛ ЦИОЛКОВСКОГО, 63, ЛИТЕР В, 339А), ИНН: 6674335237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39DC" w:rsidRPr="00732B8C" w:rsidRDefault="006E39DC" w:rsidP="006E39DC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32B8C">
              <w:rPr>
                <w:sz w:val="22"/>
                <w:szCs w:val="22"/>
              </w:rPr>
              <w:t>19 806 360,00</w:t>
            </w:r>
          </w:p>
        </w:tc>
        <w:tc>
          <w:tcPr>
            <w:tcW w:w="1417" w:type="dxa"/>
            <w:vAlign w:val="center"/>
          </w:tcPr>
          <w:p w:rsidR="006E39DC" w:rsidRPr="00732B8C" w:rsidRDefault="006E39DC" w:rsidP="006E39DC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32B8C">
              <w:rPr>
                <w:sz w:val="22"/>
                <w:szCs w:val="22"/>
              </w:rPr>
              <w:t>нет</w:t>
            </w:r>
          </w:p>
        </w:tc>
      </w:tr>
      <w:tr w:rsidR="006E39DC" w:rsidRPr="00455714" w:rsidTr="006E39DC">
        <w:tc>
          <w:tcPr>
            <w:tcW w:w="993" w:type="dxa"/>
            <w:shd w:val="clear" w:color="auto" w:fill="auto"/>
            <w:vAlign w:val="center"/>
          </w:tcPr>
          <w:p w:rsidR="006E39DC" w:rsidRPr="00732B8C" w:rsidRDefault="006E39DC" w:rsidP="006E39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32B8C">
              <w:rPr>
                <w:sz w:val="22"/>
                <w:szCs w:val="22"/>
              </w:rPr>
              <w:t>4 место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39DC" w:rsidRPr="00732B8C" w:rsidRDefault="006E39DC" w:rsidP="006E39DC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32B8C">
              <w:rPr>
                <w:sz w:val="22"/>
                <w:szCs w:val="22"/>
              </w:rPr>
              <w:t>31.08.2022 10:00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E39DC" w:rsidRPr="00732B8C" w:rsidRDefault="006E39DC" w:rsidP="006E39DC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32B8C">
              <w:rPr>
                <w:sz w:val="22"/>
                <w:szCs w:val="22"/>
              </w:rPr>
              <w:t>ООО "РесурсИнвестСтрой" (664039, регион 38, г. Иркутск, ул. Клары Цеткин, д. 16), ИНН: 3810320798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39DC" w:rsidRPr="00732B8C" w:rsidRDefault="006E39DC" w:rsidP="006E39DC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32B8C">
              <w:rPr>
                <w:sz w:val="22"/>
                <w:szCs w:val="22"/>
              </w:rPr>
              <w:t>19 837 680,00</w:t>
            </w:r>
          </w:p>
        </w:tc>
        <w:tc>
          <w:tcPr>
            <w:tcW w:w="1417" w:type="dxa"/>
            <w:vAlign w:val="center"/>
          </w:tcPr>
          <w:p w:rsidR="006E39DC" w:rsidRPr="00732B8C" w:rsidRDefault="006E39DC" w:rsidP="006E39DC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32B8C">
              <w:rPr>
                <w:sz w:val="22"/>
                <w:szCs w:val="22"/>
              </w:rPr>
              <w:t>нет</w:t>
            </w:r>
          </w:p>
        </w:tc>
      </w:tr>
    </w:tbl>
    <w:p w:rsidR="00732B8C" w:rsidRDefault="00732B8C" w:rsidP="002B3237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B3237" w:rsidRPr="00366DD7" w:rsidRDefault="002B3237" w:rsidP="002B3237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366DD7">
        <w:rPr>
          <w:b/>
          <w:spacing w:val="4"/>
          <w:sz w:val="24"/>
          <w:szCs w:val="24"/>
        </w:rPr>
        <w:t>РЕЗУЛЬТАТЫ ГОЛОСОВАНИЯ КОМИССИИ:</w:t>
      </w:r>
    </w:p>
    <w:p w:rsidR="002B3237" w:rsidRPr="00366DD7" w:rsidRDefault="002B3237" w:rsidP="002B3237">
      <w:pPr>
        <w:spacing w:line="240" w:lineRule="auto"/>
        <w:ind w:firstLine="0"/>
        <w:rPr>
          <w:spacing w:val="4"/>
          <w:sz w:val="24"/>
          <w:szCs w:val="24"/>
          <w:u w:val="single"/>
        </w:rPr>
      </w:pPr>
      <w:r w:rsidRPr="00366DD7">
        <w:rPr>
          <w:spacing w:val="4"/>
          <w:sz w:val="24"/>
          <w:szCs w:val="24"/>
        </w:rPr>
        <w:t xml:space="preserve">Общее количество членов комиссии: </w:t>
      </w:r>
      <w:r w:rsidR="001756F5" w:rsidRPr="00366DD7">
        <w:rPr>
          <w:spacing w:val="4"/>
          <w:sz w:val="24"/>
          <w:szCs w:val="24"/>
        </w:rPr>
        <w:t>8</w:t>
      </w:r>
      <w:r w:rsidRPr="00366DD7">
        <w:rPr>
          <w:spacing w:val="4"/>
          <w:sz w:val="24"/>
          <w:szCs w:val="24"/>
        </w:rPr>
        <w:t>, из них проголосовали:</w:t>
      </w:r>
    </w:p>
    <w:p w:rsidR="002B3237" w:rsidRPr="00366DD7" w:rsidRDefault="002B3237" w:rsidP="002B3237">
      <w:pPr>
        <w:spacing w:line="240" w:lineRule="auto"/>
        <w:ind w:firstLine="0"/>
        <w:rPr>
          <w:spacing w:val="4"/>
          <w:sz w:val="24"/>
          <w:szCs w:val="24"/>
        </w:rPr>
      </w:pPr>
      <w:r w:rsidRPr="00366DD7">
        <w:rPr>
          <w:b/>
          <w:spacing w:val="4"/>
          <w:sz w:val="24"/>
          <w:szCs w:val="24"/>
        </w:rPr>
        <w:t xml:space="preserve">«За» - </w:t>
      </w:r>
      <w:r w:rsidRPr="00366DD7">
        <w:rPr>
          <w:spacing w:val="4"/>
          <w:sz w:val="24"/>
          <w:szCs w:val="24"/>
        </w:rPr>
        <w:t xml:space="preserve">___ </w:t>
      </w:r>
      <w:r w:rsidRPr="00366DD7">
        <w:rPr>
          <w:sz w:val="24"/>
          <w:szCs w:val="24"/>
        </w:rPr>
        <w:t>членов Закупочной комиссии</w:t>
      </w:r>
      <w:r w:rsidRPr="00366DD7">
        <w:rPr>
          <w:spacing w:val="4"/>
          <w:sz w:val="24"/>
          <w:szCs w:val="24"/>
        </w:rPr>
        <w:t>;</w:t>
      </w:r>
    </w:p>
    <w:p w:rsidR="002B3237" w:rsidRPr="00366DD7" w:rsidRDefault="002B3237" w:rsidP="002B3237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366DD7">
        <w:rPr>
          <w:b/>
          <w:spacing w:val="4"/>
          <w:sz w:val="24"/>
          <w:szCs w:val="24"/>
        </w:rPr>
        <w:t xml:space="preserve">«Против» - </w:t>
      </w:r>
      <w:r w:rsidRPr="00366DD7">
        <w:rPr>
          <w:spacing w:val="4"/>
          <w:sz w:val="24"/>
          <w:szCs w:val="24"/>
        </w:rPr>
        <w:t xml:space="preserve">___ </w:t>
      </w:r>
      <w:r w:rsidRPr="00366DD7">
        <w:rPr>
          <w:sz w:val="24"/>
          <w:szCs w:val="24"/>
        </w:rPr>
        <w:t>членов Закупочной комиссии</w:t>
      </w:r>
      <w:r w:rsidRPr="00366DD7">
        <w:rPr>
          <w:spacing w:val="4"/>
          <w:sz w:val="24"/>
          <w:szCs w:val="24"/>
        </w:rPr>
        <w:t>;</w:t>
      </w:r>
    </w:p>
    <w:p w:rsidR="002B3237" w:rsidRPr="00366DD7" w:rsidRDefault="002B3237" w:rsidP="002B3237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366DD7" w:rsidDel="0059326B">
        <w:rPr>
          <w:b/>
          <w:spacing w:val="4"/>
          <w:sz w:val="24"/>
          <w:szCs w:val="24"/>
        </w:rPr>
        <w:t xml:space="preserve"> </w:t>
      </w:r>
      <w:r w:rsidRPr="00366DD7">
        <w:rPr>
          <w:b/>
          <w:spacing w:val="4"/>
          <w:sz w:val="24"/>
          <w:szCs w:val="24"/>
        </w:rPr>
        <w:t>«Не голосовали» - ___</w:t>
      </w:r>
      <w:r w:rsidRPr="00366DD7">
        <w:rPr>
          <w:sz w:val="24"/>
          <w:szCs w:val="24"/>
        </w:rPr>
        <w:t xml:space="preserve"> членов Закупочной комиссии.</w:t>
      </w:r>
    </w:p>
    <w:p w:rsidR="002B3237" w:rsidRPr="00366DD7" w:rsidRDefault="002B3237" w:rsidP="002B3237">
      <w:pPr>
        <w:pBdr>
          <w:bottom w:val="single" w:sz="12" w:space="1" w:color="auto"/>
        </w:pBdr>
        <w:suppressAutoHyphens/>
        <w:spacing w:line="240" w:lineRule="auto"/>
        <w:ind w:firstLine="0"/>
        <w:rPr>
          <w:b/>
          <w:sz w:val="24"/>
          <w:szCs w:val="24"/>
        </w:rPr>
      </w:pPr>
      <w:r w:rsidRPr="00366DD7">
        <w:rPr>
          <w:b/>
          <w:sz w:val="24"/>
          <w:szCs w:val="24"/>
        </w:rPr>
        <w:t>Решение по Вопросу №5 принято.</w:t>
      </w:r>
    </w:p>
    <w:p w:rsidR="002B3237" w:rsidRPr="002B3237" w:rsidRDefault="002B3237" w:rsidP="00A17679">
      <w:pPr>
        <w:pStyle w:val="21"/>
        <w:tabs>
          <w:tab w:val="left" w:pos="284"/>
        </w:tabs>
        <w:ind w:firstLine="0"/>
        <w:rPr>
          <w:b/>
          <w:bCs/>
          <w:iCs/>
          <w:sz w:val="26"/>
          <w:szCs w:val="26"/>
          <w:u w:val="single"/>
        </w:rPr>
      </w:pPr>
    </w:p>
    <w:p w:rsidR="00845A0F" w:rsidRPr="00366DD7" w:rsidRDefault="00845A0F" w:rsidP="00A17679">
      <w:pPr>
        <w:pStyle w:val="21"/>
        <w:tabs>
          <w:tab w:val="left" w:pos="284"/>
        </w:tabs>
        <w:ind w:firstLine="0"/>
        <w:rPr>
          <w:b/>
          <w:bCs/>
          <w:iCs/>
          <w:sz w:val="24"/>
          <w:u w:val="single"/>
        </w:rPr>
      </w:pPr>
      <w:r w:rsidRPr="00366DD7">
        <w:rPr>
          <w:b/>
          <w:bCs/>
          <w:iCs/>
          <w:sz w:val="24"/>
          <w:u w:val="single"/>
        </w:rPr>
        <w:t xml:space="preserve">ВОПРОС </w:t>
      </w:r>
      <w:r w:rsidR="004A2501" w:rsidRPr="00366DD7">
        <w:rPr>
          <w:b/>
          <w:bCs/>
          <w:iCs/>
          <w:sz w:val="24"/>
          <w:u w:val="single"/>
        </w:rPr>
        <w:t xml:space="preserve">№ </w:t>
      </w:r>
      <w:r w:rsidR="006E39DC" w:rsidRPr="00366DD7">
        <w:rPr>
          <w:b/>
          <w:bCs/>
          <w:iCs/>
          <w:sz w:val="24"/>
          <w:u w:val="single"/>
        </w:rPr>
        <w:t>6</w:t>
      </w:r>
      <w:r w:rsidR="004A2501" w:rsidRPr="00366DD7">
        <w:rPr>
          <w:b/>
          <w:bCs/>
          <w:iCs/>
          <w:sz w:val="24"/>
        </w:rPr>
        <w:t xml:space="preserve"> </w:t>
      </w:r>
      <w:r w:rsidR="00E13B2B" w:rsidRPr="00366DD7">
        <w:rPr>
          <w:b/>
          <w:bCs/>
          <w:iCs/>
          <w:sz w:val="24"/>
        </w:rPr>
        <w:t xml:space="preserve"> </w:t>
      </w:r>
      <w:r w:rsidR="00754875" w:rsidRPr="00366DD7">
        <w:rPr>
          <w:b/>
          <w:bCs/>
          <w:iCs/>
          <w:sz w:val="24"/>
        </w:rPr>
        <w:t xml:space="preserve">О </w:t>
      </w:r>
      <w:r w:rsidR="00973149" w:rsidRPr="00366DD7">
        <w:rPr>
          <w:b/>
          <w:bCs/>
          <w:iCs/>
          <w:sz w:val="24"/>
        </w:rPr>
        <w:t>проведении переторжки</w:t>
      </w:r>
    </w:p>
    <w:p w:rsidR="003722C6" w:rsidRPr="00366DD7" w:rsidRDefault="003722C6" w:rsidP="006E39DC">
      <w:pPr>
        <w:tabs>
          <w:tab w:val="left" w:pos="284"/>
        </w:tabs>
        <w:spacing w:line="240" w:lineRule="auto"/>
        <w:ind w:firstLine="0"/>
        <w:rPr>
          <w:b/>
          <w:sz w:val="24"/>
          <w:szCs w:val="24"/>
        </w:rPr>
      </w:pPr>
    </w:p>
    <w:p w:rsidR="00CC6E98" w:rsidRPr="00366DD7" w:rsidRDefault="00CC6E98" w:rsidP="006E39DC">
      <w:pPr>
        <w:tabs>
          <w:tab w:val="left" w:pos="284"/>
        </w:tabs>
        <w:spacing w:line="240" w:lineRule="auto"/>
        <w:ind w:firstLine="0"/>
        <w:rPr>
          <w:b/>
          <w:sz w:val="24"/>
          <w:szCs w:val="24"/>
        </w:rPr>
      </w:pPr>
      <w:r w:rsidRPr="00366DD7">
        <w:rPr>
          <w:b/>
          <w:sz w:val="24"/>
          <w:szCs w:val="24"/>
        </w:rPr>
        <w:t>РАССМАТРИВАЕМЫЕ ДОКУМЕНТЫ:</w:t>
      </w:r>
    </w:p>
    <w:p w:rsidR="00CC6E98" w:rsidRPr="00366DD7" w:rsidRDefault="00CC6E98" w:rsidP="006E39DC">
      <w:pPr>
        <w:pStyle w:val="af5"/>
        <w:numPr>
          <w:ilvl w:val="0"/>
          <w:numId w:val="8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b/>
          <w:sz w:val="24"/>
          <w:szCs w:val="24"/>
        </w:rPr>
      </w:pPr>
      <w:r w:rsidRPr="00366DD7">
        <w:rPr>
          <w:sz w:val="24"/>
          <w:szCs w:val="24"/>
        </w:rPr>
        <w:t>Сводное экспертное заключение.</w:t>
      </w:r>
    </w:p>
    <w:p w:rsidR="004F6123" w:rsidRPr="00366DD7" w:rsidRDefault="004F6123" w:rsidP="006E39DC">
      <w:pPr>
        <w:tabs>
          <w:tab w:val="left" w:pos="0"/>
          <w:tab w:val="left" w:pos="284"/>
        </w:tabs>
        <w:spacing w:line="240" w:lineRule="auto"/>
        <w:ind w:firstLine="0"/>
        <w:rPr>
          <w:b/>
          <w:sz w:val="24"/>
          <w:szCs w:val="24"/>
        </w:rPr>
      </w:pPr>
    </w:p>
    <w:p w:rsidR="00845A0F" w:rsidRPr="00366DD7" w:rsidRDefault="00845A0F" w:rsidP="006E39DC">
      <w:pPr>
        <w:tabs>
          <w:tab w:val="left" w:pos="0"/>
          <w:tab w:val="left" w:pos="284"/>
        </w:tabs>
        <w:spacing w:line="240" w:lineRule="auto"/>
        <w:ind w:firstLine="0"/>
        <w:rPr>
          <w:b/>
          <w:sz w:val="24"/>
          <w:szCs w:val="24"/>
        </w:rPr>
      </w:pPr>
      <w:r w:rsidRPr="00366DD7">
        <w:rPr>
          <w:b/>
          <w:sz w:val="24"/>
          <w:szCs w:val="24"/>
        </w:rPr>
        <w:t>ОТМЕТИЛИ:</w:t>
      </w:r>
    </w:p>
    <w:p w:rsidR="00470B44" w:rsidRPr="00366DD7" w:rsidRDefault="00470B44" w:rsidP="006E39DC">
      <w:pPr>
        <w:pStyle w:val="af5"/>
        <w:numPr>
          <w:ilvl w:val="0"/>
          <w:numId w:val="21"/>
        </w:numPr>
        <w:tabs>
          <w:tab w:val="left" w:pos="0"/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  <w:r w:rsidRPr="00366DD7">
        <w:rPr>
          <w:sz w:val="24"/>
          <w:szCs w:val="24"/>
        </w:rPr>
        <w:t xml:space="preserve">Учитывая </w:t>
      </w:r>
      <w:r w:rsidR="002B21F7" w:rsidRPr="00366DD7">
        <w:rPr>
          <w:sz w:val="24"/>
          <w:szCs w:val="24"/>
        </w:rPr>
        <w:t xml:space="preserve">полученные цены и </w:t>
      </w:r>
      <w:r w:rsidRPr="00366DD7">
        <w:rPr>
          <w:sz w:val="24"/>
          <w:szCs w:val="24"/>
        </w:rPr>
        <w:t>результаты экспертизы заявок, Закупочная комиссия полагает целесообразным проведение переторжки.</w:t>
      </w:r>
    </w:p>
    <w:p w:rsidR="00470B44" w:rsidRPr="00366DD7" w:rsidRDefault="00470B44" w:rsidP="006E39DC">
      <w:pPr>
        <w:tabs>
          <w:tab w:val="left" w:pos="0"/>
          <w:tab w:val="left" w:pos="284"/>
        </w:tabs>
        <w:spacing w:line="240" w:lineRule="auto"/>
        <w:ind w:firstLine="0"/>
        <w:rPr>
          <w:sz w:val="24"/>
          <w:szCs w:val="24"/>
        </w:rPr>
      </w:pPr>
    </w:p>
    <w:p w:rsidR="00470B44" w:rsidRPr="00366DD7" w:rsidRDefault="00470B44" w:rsidP="006E39DC">
      <w:pPr>
        <w:tabs>
          <w:tab w:val="left" w:pos="0"/>
        </w:tabs>
        <w:spacing w:line="240" w:lineRule="auto"/>
        <w:ind w:firstLine="0"/>
        <w:rPr>
          <w:b/>
          <w:sz w:val="24"/>
          <w:szCs w:val="24"/>
        </w:rPr>
      </w:pPr>
      <w:r w:rsidRPr="00366DD7">
        <w:rPr>
          <w:b/>
          <w:sz w:val="24"/>
          <w:szCs w:val="24"/>
        </w:rPr>
        <w:t>РЕШИЛИ:</w:t>
      </w:r>
    </w:p>
    <w:p w:rsidR="00470B44" w:rsidRPr="00366DD7" w:rsidRDefault="00470B44" w:rsidP="006E39DC">
      <w:pPr>
        <w:pStyle w:val="a"/>
        <w:numPr>
          <w:ilvl w:val="0"/>
          <w:numId w:val="10"/>
        </w:numPr>
        <w:tabs>
          <w:tab w:val="left" w:pos="0"/>
          <w:tab w:val="left" w:pos="426"/>
          <w:tab w:val="left" w:pos="993"/>
        </w:tabs>
        <w:spacing w:before="0" w:line="240" w:lineRule="auto"/>
        <w:ind w:left="0" w:firstLine="0"/>
        <w:rPr>
          <w:sz w:val="24"/>
          <w:szCs w:val="24"/>
        </w:rPr>
      </w:pPr>
      <w:r w:rsidRPr="00366DD7">
        <w:rPr>
          <w:sz w:val="24"/>
          <w:szCs w:val="24"/>
        </w:rPr>
        <w:t>Провести переторжку;</w:t>
      </w:r>
    </w:p>
    <w:p w:rsidR="00470B44" w:rsidRPr="00C83F32" w:rsidRDefault="00470B44" w:rsidP="006E39DC">
      <w:pPr>
        <w:pStyle w:val="a"/>
        <w:numPr>
          <w:ilvl w:val="0"/>
          <w:numId w:val="10"/>
        </w:numPr>
        <w:tabs>
          <w:tab w:val="left" w:pos="0"/>
          <w:tab w:val="left" w:pos="426"/>
          <w:tab w:val="left" w:pos="993"/>
        </w:tabs>
        <w:spacing w:before="0" w:line="240" w:lineRule="auto"/>
        <w:ind w:left="0" w:firstLine="0"/>
        <w:rPr>
          <w:sz w:val="24"/>
          <w:szCs w:val="24"/>
          <w:shd w:val="clear" w:color="auto" w:fill="FFFF99"/>
        </w:rPr>
      </w:pPr>
      <w:r w:rsidRPr="00C83F32">
        <w:rPr>
          <w:sz w:val="24"/>
          <w:szCs w:val="24"/>
        </w:rPr>
        <w:t xml:space="preserve">Предметом переторжки является </w:t>
      </w:r>
      <w:r w:rsidRPr="00C83F32">
        <w:rPr>
          <w:b/>
          <w:i/>
          <w:sz w:val="24"/>
          <w:szCs w:val="24"/>
        </w:rPr>
        <w:t>цена заявки</w:t>
      </w:r>
      <w:r w:rsidRPr="00C83F32">
        <w:rPr>
          <w:sz w:val="24"/>
          <w:szCs w:val="24"/>
        </w:rPr>
        <w:t xml:space="preserve">. </w:t>
      </w:r>
    </w:p>
    <w:p w:rsidR="00470B44" w:rsidRPr="00366DD7" w:rsidRDefault="00470B44" w:rsidP="006E39DC">
      <w:pPr>
        <w:pStyle w:val="a"/>
        <w:numPr>
          <w:ilvl w:val="0"/>
          <w:numId w:val="10"/>
        </w:numPr>
        <w:tabs>
          <w:tab w:val="left" w:pos="0"/>
          <w:tab w:val="left" w:pos="426"/>
          <w:tab w:val="left" w:pos="993"/>
        </w:tabs>
        <w:spacing w:before="0" w:line="240" w:lineRule="auto"/>
        <w:ind w:left="0" w:firstLine="0"/>
        <w:rPr>
          <w:sz w:val="24"/>
          <w:szCs w:val="24"/>
          <w:shd w:val="clear" w:color="auto" w:fill="FFFF99"/>
        </w:rPr>
      </w:pPr>
      <w:r w:rsidRPr="00366DD7">
        <w:rPr>
          <w:sz w:val="24"/>
          <w:szCs w:val="24"/>
        </w:rPr>
        <w:t xml:space="preserve">Допустить к участию в переторжке заявки следующих Участников: </w:t>
      </w:r>
    </w:p>
    <w:p w:rsidR="00F76D2E" w:rsidRPr="00470B44" w:rsidRDefault="00F76D2E" w:rsidP="00F76D2E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6"/>
          <w:b w:val="0"/>
          <w:i w:val="0"/>
          <w:sz w:val="26"/>
          <w:szCs w:val="26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132"/>
        <w:gridCol w:w="1956"/>
      </w:tblGrid>
      <w:tr w:rsidR="00AC7C2A" w:rsidRPr="0068093F" w:rsidTr="00732B8C">
        <w:trPr>
          <w:trHeight w:val="427"/>
          <w:tblHeader/>
        </w:trPr>
        <w:tc>
          <w:tcPr>
            <w:tcW w:w="567" w:type="dxa"/>
            <w:vAlign w:val="center"/>
          </w:tcPr>
          <w:p w:rsidR="00AC7C2A" w:rsidRPr="00732B8C" w:rsidRDefault="00AC7C2A" w:rsidP="00CC35FD">
            <w:pPr>
              <w:pStyle w:val="af6"/>
              <w:spacing w:before="0" w:after="0"/>
              <w:ind w:left="-81" w:right="0"/>
              <w:jc w:val="center"/>
              <w:rPr>
                <w:b/>
                <w:i/>
                <w:sz w:val="18"/>
                <w:szCs w:val="18"/>
              </w:rPr>
            </w:pPr>
            <w:r w:rsidRPr="00732B8C">
              <w:rPr>
                <w:b/>
                <w:i/>
                <w:sz w:val="18"/>
                <w:szCs w:val="18"/>
              </w:rPr>
              <w:t xml:space="preserve">№ </w:t>
            </w:r>
          </w:p>
          <w:p w:rsidR="00AC7C2A" w:rsidRPr="00732B8C" w:rsidRDefault="00AC7C2A" w:rsidP="00CC35FD">
            <w:pPr>
              <w:pStyle w:val="af6"/>
              <w:spacing w:before="0" w:after="0"/>
              <w:ind w:left="-81" w:right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62" w:type="dxa"/>
            <w:vAlign w:val="center"/>
          </w:tcPr>
          <w:p w:rsidR="00AC7C2A" w:rsidRPr="00732B8C" w:rsidRDefault="00723E19" w:rsidP="00470B44">
            <w:pPr>
              <w:pStyle w:val="af6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 w:rsidRPr="00732B8C">
              <w:rPr>
                <w:b/>
                <w:i/>
                <w:snapToGrid w:val="0"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32" w:type="dxa"/>
          </w:tcPr>
          <w:p w:rsidR="00AC7C2A" w:rsidRPr="00732B8C" w:rsidRDefault="00AC7C2A" w:rsidP="00CC35FD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732B8C">
              <w:rPr>
                <w:b/>
                <w:i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1956" w:type="dxa"/>
          </w:tcPr>
          <w:p w:rsidR="00AC7C2A" w:rsidRPr="00732B8C" w:rsidRDefault="00AC7C2A" w:rsidP="00CC35F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32B8C">
              <w:rPr>
                <w:b/>
                <w:i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  <w:p w:rsidR="00AC7C2A" w:rsidRPr="00732B8C" w:rsidRDefault="00AC7C2A" w:rsidP="00CC35FD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E39DC" w:rsidRPr="00455714" w:rsidTr="00732B8C">
        <w:trPr>
          <w:trHeight w:val="385"/>
        </w:trPr>
        <w:tc>
          <w:tcPr>
            <w:tcW w:w="567" w:type="dxa"/>
            <w:vAlign w:val="center"/>
          </w:tcPr>
          <w:p w:rsidR="006E39DC" w:rsidRPr="00455714" w:rsidRDefault="006E39DC" w:rsidP="006E39DC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E39DC" w:rsidRPr="00721833" w:rsidRDefault="006E39DC" w:rsidP="006E39DC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21833">
              <w:rPr>
                <w:sz w:val="24"/>
                <w:szCs w:val="24"/>
              </w:rPr>
              <w:t xml:space="preserve"> "Связьстройком" (регион 27, г. Хабаровск), ИНН: 2722097852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6E39DC" w:rsidRPr="00721833" w:rsidRDefault="006E39DC" w:rsidP="006E39DC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1833">
              <w:rPr>
                <w:sz w:val="24"/>
                <w:szCs w:val="24"/>
              </w:rPr>
              <w:t>13 967 400,00</w:t>
            </w:r>
          </w:p>
        </w:tc>
        <w:tc>
          <w:tcPr>
            <w:tcW w:w="1956" w:type="dxa"/>
            <w:vAlign w:val="center"/>
          </w:tcPr>
          <w:p w:rsidR="006E39DC" w:rsidRPr="00455714" w:rsidRDefault="006E39DC" w:rsidP="006E39DC">
            <w:pPr>
              <w:pStyle w:val="af6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6E39DC" w:rsidRPr="00455714" w:rsidTr="00732B8C">
        <w:trPr>
          <w:trHeight w:val="385"/>
        </w:trPr>
        <w:tc>
          <w:tcPr>
            <w:tcW w:w="567" w:type="dxa"/>
            <w:vAlign w:val="center"/>
          </w:tcPr>
          <w:p w:rsidR="006E39DC" w:rsidRPr="00455714" w:rsidRDefault="006E39DC" w:rsidP="006E39DC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E39DC" w:rsidRPr="00721833" w:rsidRDefault="006E39DC" w:rsidP="006E39DC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721833">
              <w:rPr>
                <w:sz w:val="24"/>
                <w:szCs w:val="24"/>
              </w:rPr>
              <w:t xml:space="preserve"> "Белоярский мачтопропиточный завод" (регион 22, г. Новоалтайск), ИНН: 2208001977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6E39DC" w:rsidRPr="00721833" w:rsidRDefault="006E39DC" w:rsidP="006E39DC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1833">
              <w:rPr>
                <w:sz w:val="24"/>
                <w:szCs w:val="24"/>
              </w:rPr>
              <w:t>19 089 913,67</w:t>
            </w:r>
          </w:p>
        </w:tc>
        <w:tc>
          <w:tcPr>
            <w:tcW w:w="1956" w:type="dxa"/>
            <w:vAlign w:val="center"/>
          </w:tcPr>
          <w:p w:rsidR="006E39DC" w:rsidRPr="00455714" w:rsidRDefault="006E39DC" w:rsidP="006E39DC">
            <w:pPr>
              <w:pStyle w:val="af6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E39DC" w:rsidRPr="00455714" w:rsidTr="00732B8C">
        <w:trPr>
          <w:trHeight w:val="385"/>
        </w:trPr>
        <w:tc>
          <w:tcPr>
            <w:tcW w:w="567" w:type="dxa"/>
            <w:vAlign w:val="center"/>
          </w:tcPr>
          <w:p w:rsidR="006E39DC" w:rsidRPr="00455714" w:rsidRDefault="006E39DC" w:rsidP="006E39DC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E39DC" w:rsidRPr="00721833" w:rsidRDefault="006E39DC" w:rsidP="006E39DC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21833">
              <w:rPr>
                <w:sz w:val="24"/>
                <w:szCs w:val="24"/>
              </w:rPr>
              <w:t xml:space="preserve"> "ПРОИЗВОДСТВЕННОЕ ОБЪЕДИНЕНИЕ "ГАРАНТИЯ" (620130, Российская Федерация, ОБЛ СВЕРДЛОВСКАЯ66, Г ЕКАТЕРИНБУРГ, УЛ ЦИОЛКОВСКОГО, 63, ЛИТЕР В, 339А), ИНН: 6674335237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6E39DC" w:rsidRPr="00721833" w:rsidRDefault="006E39DC" w:rsidP="006E39DC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1833">
              <w:rPr>
                <w:sz w:val="24"/>
                <w:szCs w:val="24"/>
              </w:rPr>
              <w:t>19 806 360,00</w:t>
            </w:r>
          </w:p>
        </w:tc>
        <w:tc>
          <w:tcPr>
            <w:tcW w:w="1956" w:type="dxa"/>
            <w:vAlign w:val="center"/>
          </w:tcPr>
          <w:p w:rsidR="006E39DC" w:rsidRDefault="006E39DC" w:rsidP="006E39DC">
            <w:pPr>
              <w:pStyle w:val="af6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E39DC" w:rsidRPr="00455714" w:rsidTr="00732B8C">
        <w:trPr>
          <w:trHeight w:val="385"/>
        </w:trPr>
        <w:tc>
          <w:tcPr>
            <w:tcW w:w="567" w:type="dxa"/>
            <w:vAlign w:val="center"/>
          </w:tcPr>
          <w:p w:rsidR="006E39DC" w:rsidRPr="00455714" w:rsidRDefault="006E39DC" w:rsidP="006E39DC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E39DC" w:rsidRPr="00721833" w:rsidRDefault="006E39DC" w:rsidP="006E39DC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21833">
              <w:rPr>
                <w:sz w:val="24"/>
                <w:szCs w:val="24"/>
              </w:rPr>
              <w:t xml:space="preserve"> "РесурсИнвестСтрой" (664039, регион 38, г. Иркутск, ул. Клары Цеткин, д. 16), ИНН: 3810320798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6E39DC" w:rsidRPr="00721833" w:rsidRDefault="006E39DC" w:rsidP="006E39DC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1833">
              <w:rPr>
                <w:sz w:val="24"/>
                <w:szCs w:val="24"/>
              </w:rPr>
              <w:t>19 837 680,00</w:t>
            </w:r>
          </w:p>
        </w:tc>
        <w:tc>
          <w:tcPr>
            <w:tcW w:w="1956" w:type="dxa"/>
            <w:vAlign w:val="center"/>
          </w:tcPr>
          <w:p w:rsidR="006E39DC" w:rsidRDefault="006E39DC" w:rsidP="006E39DC">
            <w:pPr>
              <w:pStyle w:val="af6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470B44" w:rsidRPr="006E39DC" w:rsidRDefault="00470B44" w:rsidP="006E39DC">
      <w:pPr>
        <w:pStyle w:val="a"/>
        <w:numPr>
          <w:ilvl w:val="0"/>
          <w:numId w:val="0"/>
        </w:numPr>
        <w:tabs>
          <w:tab w:val="left" w:pos="426"/>
        </w:tabs>
        <w:spacing w:before="0" w:line="240" w:lineRule="auto"/>
        <w:rPr>
          <w:rStyle w:val="a6"/>
          <w:b w:val="0"/>
          <w:i w:val="0"/>
          <w:sz w:val="24"/>
          <w:szCs w:val="24"/>
        </w:rPr>
      </w:pPr>
    </w:p>
    <w:p w:rsidR="00470B44" w:rsidRPr="003722C6" w:rsidRDefault="00470B44" w:rsidP="003722C6">
      <w:pPr>
        <w:pStyle w:val="a"/>
        <w:numPr>
          <w:ilvl w:val="0"/>
          <w:numId w:val="10"/>
        </w:numPr>
        <w:tabs>
          <w:tab w:val="left" w:pos="426"/>
          <w:tab w:val="left" w:pos="567"/>
          <w:tab w:val="left" w:pos="993"/>
          <w:tab w:val="left" w:pos="1134"/>
        </w:tabs>
        <w:spacing w:before="0" w:line="240" w:lineRule="auto"/>
        <w:ind w:left="0" w:firstLine="0"/>
        <w:rPr>
          <w:sz w:val="24"/>
          <w:szCs w:val="24"/>
        </w:rPr>
      </w:pPr>
      <w:r w:rsidRPr="003722C6">
        <w:rPr>
          <w:sz w:val="24"/>
          <w:szCs w:val="24"/>
        </w:rPr>
        <w:t xml:space="preserve">Определить форму переторжки: </w:t>
      </w:r>
      <w:r w:rsidR="000D1129" w:rsidRPr="003722C6">
        <w:rPr>
          <w:b/>
          <w:i/>
          <w:sz w:val="24"/>
          <w:szCs w:val="24"/>
        </w:rPr>
        <w:t>очная</w:t>
      </w:r>
      <w:r w:rsidRPr="003722C6">
        <w:rPr>
          <w:b/>
          <w:i/>
          <w:sz w:val="24"/>
          <w:szCs w:val="24"/>
        </w:rPr>
        <w:t>;</w:t>
      </w:r>
    </w:p>
    <w:p w:rsidR="00470B44" w:rsidRPr="003722C6" w:rsidRDefault="00470B44" w:rsidP="003722C6">
      <w:pPr>
        <w:pStyle w:val="a"/>
        <w:numPr>
          <w:ilvl w:val="0"/>
          <w:numId w:val="10"/>
        </w:numPr>
        <w:tabs>
          <w:tab w:val="left" w:pos="426"/>
          <w:tab w:val="left" w:pos="567"/>
          <w:tab w:val="left" w:pos="993"/>
        </w:tabs>
        <w:spacing w:before="0" w:line="240" w:lineRule="auto"/>
        <w:ind w:left="0" w:firstLine="0"/>
        <w:rPr>
          <w:sz w:val="24"/>
          <w:szCs w:val="24"/>
        </w:rPr>
      </w:pPr>
      <w:r w:rsidRPr="003722C6">
        <w:rPr>
          <w:sz w:val="24"/>
          <w:szCs w:val="24"/>
        </w:rPr>
        <w:t xml:space="preserve">Шаг переторжки: </w:t>
      </w:r>
      <w:r w:rsidR="00C620A2" w:rsidRPr="003722C6">
        <w:rPr>
          <w:sz w:val="24"/>
          <w:szCs w:val="24"/>
        </w:rPr>
        <w:t>0,1</w:t>
      </w:r>
      <w:r w:rsidR="000D1129" w:rsidRPr="003722C6">
        <w:rPr>
          <w:sz w:val="24"/>
          <w:szCs w:val="24"/>
        </w:rPr>
        <w:t>%</w:t>
      </w:r>
      <w:r w:rsidRPr="003722C6">
        <w:rPr>
          <w:sz w:val="24"/>
          <w:szCs w:val="24"/>
        </w:rPr>
        <w:t xml:space="preserve"> - </w:t>
      </w:r>
      <w:r w:rsidR="00C620A2" w:rsidRPr="003722C6">
        <w:rPr>
          <w:sz w:val="24"/>
          <w:szCs w:val="24"/>
        </w:rPr>
        <w:t>100</w:t>
      </w:r>
      <w:r w:rsidRPr="003722C6">
        <w:rPr>
          <w:sz w:val="24"/>
          <w:szCs w:val="24"/>
        </w:rPr>
        <w:t xml:space="preserve"> % от начальной (максимальной) цены договора без учета НДС</w:t>
      </w:r>
      <w:r w:rsidR="006E39DC" w:rsidRPr="003722C6">
        <w:rPr>
          <w:b/>
          <w:i/>
          <w:sz w:val="24"/>
          <w:szCs w:val="24"/>
        </w:rPr>
        <w:t>;</w:t>
      </w:r>
    </w:p>
    <w:p w:rsidR="00470B44" w:rsidRPr="003722C6" w:rsidRDefault="00470B44" w:rsidP="003722C6">
      <w:pPr>
        <w:pStyle w:val="a"/>
        <w:numPr>
          <w:ilvl w:val="0"/>
          <w:numId w:val="10"/>
        </w:numPr>
        <w:tabs>
          <w:tab w:val="left" w:pos="426"/>
          <w:tab w:val="left" w:pos="567"/>
          <w:tab w:val="left" w:pos="993"/>
        </w:tabs>
        <w:spacing w:before="0" w:line="240" w:lineRule="auto"/>
        <w:ind w:left="0" w:firstLine="0"/>
        <w:rPr>
          <w:sz w:val="24"/>
          <w:szCs w:val="24"/>
        </w:rPr>
      </w:pPr>
      <w:r w:rsidRPr="003722C6">
        <w:rPr>
          <w:sz w:val="24"/>
          <w:szCs w:val="24"/>
        </w:rPr>
        <w:t xml:space="preserve">Назначить переторжку на </w:t>
      </w:r>
      <w:r w:rsidR="006E39DC" w:rsidRPr="003722C6">
        <w:rPr>
          <w:sz w:val="24"/>
          <w:szCs w:val="24"/>
        </w:rPr>
        <w:t>26.09</w:t>
      </w:r>
      <w:r w:rsidR="0073045B" w:rsidRPr="003722C6">
        <w:rPr>
          <w:sz w:val="24"/>
          <w:szCs w:val="24"/>
        </w:rPr>
        <w:t>.2022</w:t>
      </w:r>
      <w:r w:rsidRPr="003722C6">
        <w:rPr>
          <w:sz w:val="24"/>
          <w:szCs w:val="24"/>
        </w:rPr>
        <w:t xml:space="preserve"> г. в </w:t>
      </w:r>
      <w:r w:rsidR="006E39DC" w:rsidRPr="003722C6">
        <w:rPr>
          <w:sz w:val="24"/>
          <w:szCs w:val="24"/>
        </w:rPr>
        <w:t>08</w:t>
      </w:r>
      <w:r w:rsidRPr="003722C6">
        <w:rPr>
          <w:sz w:val="24"/>
          <w:szCs w:val="24"/>
        </w:rPr>
        <w:t>:00 час. (</w:t>
      </w:r>
      <w:r w:rsidR="006E39DC" w:rsidRPr="003722C6">
        <w:rPr>
          <w:sz w:val="24"/>
          <w:szCs w:val="24"/>
        </w:rPr>
        <w:t>московского</w:t>
      </w:r>
      <w:r w:rsidRPr="003722C6">
        <w:rPr>
          <w:sz w:val="24"/>
          <w:szCs w:val="24"/>
        </w:rPr>
        <w:t xml:space="preserve"> времени);</w:t>
      </w:r>
    </w:p>
    <w:p w:rsidR="00470B44" w:rsidRPr="003722C6" w:rsidRDefault="00470B44" w:rsidP="003722C6">
      <w:pPr>
        <w:pStyle w:val="a"/>
        <w:numPr>
          <w:ilvl w:val="0"/>
          <w:numId w:val="10"/>
        </w:numPr>
        <w:tabs>
          <w:tab w:val="left" w:pos="426"/>
          <w:tab w:val="left" w:pos="567"/>
          <w:tab w:val="left" w:pos="993"/>
          <w:tab w:val="left" w:pos="1134"/>
        </w:tabs>
        <w:spacing w:before="0" w:line="240" w:lineRule="auto"/>
        <w:ind w:left="0" w:firstLine="0"/>
        <w:rPr>
          <w:sz w:val="24"/>
          <w:szCs w:val="24"/>
        </w:rPr>
      </w:pPr>
      <w:r w:rsidRPr="003722C6">
        <w:rPr>
          <w:sz w:val="24"/>
          <w:szCs w:val="24"/>
        </w:rPr>
        <w:t xml:space="preserve">Место проведения переторжки: </w:t>
      </w:r>
      <w:r w:rsidR="00935A95" w:rsidRPr="003722C6">
        <w:rPr>
          <w:sz w:val="24"/>
          <w:szCs w:val="24"/>
        </w:rPr>
        <w:t>Электронная торговая площадка: АО «Российский аукционный дом» (РАД) по адресу: https://tender.lot-online.ru</w:t>
      </w:r>
      <w:r w:rsidRPr="003722C6">
        <w:rPr>
          <w:sz w:val="24"/>
          <w:szCs w:val="24"/>
        </w:rPr>
        <w:t>;</w:t>
      </w:r>
    </w:p>
    <w:p w:rsidR="00AC7C2A" w:rsidRPr="003722C6" w:rsidRDefault="00AC7C2A" w:rsidP="003722C6">
      <w:pPr>
        <w:pStyle w:val="a"/>
        <w:numPr>
          <w:ilvl w:val="0"/>
          <w:numId w:val="10"/>
        </w:numPr>
        <w:tabs>
          <w:tab w:val="left" w:pos="426"/>
          <w:tab w:val="left" w:pos="993"/>
          <w:tab w:val="left" w:pos="1134"/>
        </w:tabs>
        <w:spacing w:before="0" w:line="240" w:lineRule="auto"/>
        <w:ind w:left="0" w:firstLine="0"/>
        <w:rPr>
          <w:sz w:val="24"/>
          <w:szCs w:val="24"/>
        </w:rPr>
      </w:pPr>
      <w:r w:rsidRPr="003722C6">
        <w:rPr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 w:rsidR="00EF7617" w:rsidRPr="003722C6">
        <w:rPr>
          <w:sz w:val="24"/>
          <w:szCs w:val="24"/>
        </w:rPr>
        <w:t>нения) состава заявки Участника.</w:t>
      </w:r>
    </w:p>
    <w:p w:rsidR="00470B44" w:rsidRPr="003722C6" w:rsidRDefault="00470B44" w:rsidP="003722C6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</w:p>
    <w:p w:rsidR="00C169C7" w:rsidRPr="003722C6" w:rsidRDefault="00C169C7" w:rsidP="003722C6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3722C6">
        <w:rPr>
          <w:b/>
          <w:spacing w:val="4"/>
          <w:sz w:val="24"/>
          <w:szCs w:val="24"/>
        </w:rPr>
        <w:t>РЕЗУЛЬТАТЫ ГОЛОСОВАНИЯ КОМИССИИ:</w:t>
      </w:r>
    </w:p>
    <w:p w:rsidR="00C169C7" w:rsidRPr="003722C6" w:rsidRDefault="00C169C7" w:rsidP="003722C6">
      <w:pPr>
        <w:tabs>
          <w:tab w:val="left" w:pos="284"/>
        </w:tabs>
        <w:spacing w:line="240" w:lineRule="auto"/>
        <w:ind w:firstLine="0"/>
        <w:rPr>
          <w:spacing w:val="4"/>
          <w:sz w:val="24"/>
          <w:szCs w:val="24"/>
          <w:u w:val="single"/>
        </w:rPr>
      </w:pPr>
      <w:r w:rsidRPr="003722C6">
        <w:rPr>
          <w:spacing w:val="4"/>
          <w:sz w:val="24"/>
          <w:szCs w:val="24"/>
        </w:rPr>
        <w:t xml:space="preserve">Общее количество членов комиссии: </w:t>
      </w:r>
      <w:r w:rsidR="00723E19" w:rsidRPr="003722C6">
        <w:rPr>
          <w:spacing w:val="4"/>
          <w:sz w:val="24"/>
          <w:szCs w:val="24"/>
        </w:rPr>
        <w:t>8</w:t>
      </w:r>
      <w:r w:rsidRPr="003722C6">
        <w:rPr>
          <w:spacing w:val="4"/>
          <w:sz w:val="24"/>
          <w:szCs w:val="24"/>
        </w:rPr>
        <w:t>, из них проголосовали:</w:t>
      </w:r>
    </w:p>
    <w:p w:rsidR="00C169C7" w:rsidRPr="003722C6" w:rsidRDefault="00C169C7" w:rsidP="003722C6">
      <w:pPr>
        <w:tabs>
          <w:tab w:val="left" w:pos="284"/>
        </w:tabs>
        <w:spacing w:line="240" w:lineRule="auto"/>
        <w:ind w:firstLine="0"/>
        <w:rPr>
          <w:spacing w:val="4"/>
          <w:sz w:val="24"/>
          <w:szCs w:val="24"/>
        </w:rPr>
      </w:pPr>
      <w:r w:rsidRPr="003722C6">
        <w:rPr>
          <w:b/>
          <w:spacing w:val="4"/>
          <w:sz w:val="24"/>
          <w:szCs w:val="24"/>
        </w:rPr>
        <w:t xml:space="preserve">«За» - </w:t>
      </w:r>
      <w:r w:rsidR="00900444" w:rsidRPr="003722C6">
        <w:rPr>
          <w:spacing w:val="4"/>
          <w:sz w:val="24"/>
          <w:szCs w:val="24"/>
        </w:rPr>
        <w:t>___</w:t>
      </w:r>
      <w:r w:rsidRPr="003722C6">
        <w:rPr>
          <w:spacing w:val="4"/>
          <w:sz w:val="24"/>
          <w:szCs w:val="24"/>
        </w:rPr>
        <w:t xml:space="preserve"> </w:t>
      </w:r>
      <w:r w:rsidRPr="003722C6">
        <w:rPr>
          <w:sz w:val="24"/>
          <w:szCs w:val="24"/>
        </w:rPr>
        <w:t>членов Закупочной комиссии</w:t>
      </w:r>
      <w:r w:rsidRPr="003722C6">
        <w:rPr>
          <w:spacing w:val="4"/>
          <w:sz w:val="24"/>
          <w:szCs w:val="24"/>
        </w:rPr>
        <w:t>;</w:t>
      </w:r>
    </w:p>
    <w:p w:rsidR="00C169C7" w:rsidRPr="003722C6" w:rsidRDefault="00C169C7" w:rsidP="003722C6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3722C6">
        <w:rPr>
          <w:b/>
          <w:spacing w:val="4"/>
          <w:sz w:val="24"/>
          <w:szCs w:val="24"/>
        </w:rPr>
        <w:t xml:space="preserve">«Против» - </w:t>
      </w:r>
      <w:r w:rsidR="00900444" w:rsidRPr="003722C6">
        <w:rPr>
          <w:spacing w:val="4"/>
          <w:sz w:val="24"/>
          <w:szCs w:val="24"/>
        </w:rPr>
        <w:t>___</w:t>
      </w:r>
      <w:r w:rsidRPr="003722C6">
        <w:rPr>
          <w:spacing w:val="4"/>
          <w:sz w:val="24"/>
          <w:szCs w:val="24"/>
        </w:rPr>
        <w:t xml:space="preserve"> </w:t>
      </w:r>
      <w:r w:rsidRPr="003722C6">
        <w:rPr>
          <w:sz w:val="24"/>
          <w:szCs w:val="24"/>
        </w:rPr>
        <w:t>членов Закупочной комиссии</w:t>
      </w:r>
      <w:r w:rsidRPr="003722C6">
        <w:rPr>
          <w:spacing w:val="4"/>
          <w:sz w:val="24"/>
          <w:szCs w:val="24"/>
        </w:rPr>
        <w:t>;</w:t>
      </w:r>
    </w:p>
    <w:p w:rsidR="00C169C7" w:rsidRPr="003722C6" w:rsidRDefault="00C169C7" w:rsidP="003722C6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3722C6">
        <w:rPr>
          <w:b/>
          <w:spacing w:val="4"/>
          <w:sz w:val="24"/>
          <w:szCs w:val="24"/>
        </w:rPr>
        <w:t xml:space="preserve">«Не голосовали» - </w:t>
      </w:r>
      <w:r w:rsidR="00900444" w:rsidRPr="003722C6">
        <w:rPr>
          <w:b/>
          <w:spacing w:val="4"/>
          <w:sz w:val="24"/>
          <w:szCs w:val="24"/>
        </w:rPr>
        <w:t>___</w:t>
      </w:r>
      <w:r w:rsidRPr="003722C6">
        <w:rPr>
          <w:sz w:val="24"/>
          <w:szCs w:val="24"/>
        </w:rPr>
        <w:t xml:space="preserve"> членов Закупочной комиссии.</w:t>
      </w:r>
    </w:p>
    <w:p w:rsidR="00C169C7" w:rsidRPr="003722C6" w:rsidRDefault="00C169C7" w:rsidP="003722C6">
      <w:pPr>
        <w:pBdr>
          <w:bottom w:val="single" w:sz="12" w:space="1" w:color="auto"/>
        </w:pBdr>
        <w:tabs>
          <w:tab w:val="left" w:pos="284"/>
        </w:tabs>
        <w:suppressAutoHyphens/>
        <w:spacing w:line="240" w:lineRule="auto"/>
        <w:ind w:firstLine="0"/>
        <w:rPr>
          <w:b/>
          <w:sz w:val="24"/>
          <w:szCs w:val="24"/>
        </w:rPr>
      </w:pPr>
      <w:r w:rsidRPr="003722C6">
        <w:rPr>
          <w:b/>
          <w:sz w:val="24"/>
          <w:szCs w:val="24"/>
        </w:rPr>
        <w:t>Решение по Вопросу №</w:t>
      </w:r>
      <w:r w:rsidR="00D10421" w:rsidRPr="003722C6">
        <w:rPr>
          <w:b/>
          <w:sz w:val="24"/>
          <w:szCs w:val="24"/>
        </w:rPr>
        <w:t xml:space="preserve"> </w:t>
      </w:r>
      <w:r w:rsidR="000D1129" w:rsidRPr="003722C6">
        <w:rPr>
          <w:b/>
          <w:sz w:val="24"/>
          <w:szCs w:val="24"/>
        </w:rPr>
        <w:t>5</w:t>
      </w:r>
      <w:r w:rsidRPr="003722C6">
        <w:rPr>
          <w:b/>
          <w:sz w:val="24"/>
          <w:szCs w:val="24"/>
        </w:rPr>
        <w:t xml:space="preserve"> </w:t>
      </w:r>
      <w:r w:rsidR="00D10B63" w:rsidRPr="003722C6">
        <w:rPr>
          <w:b/>
          <w:sz w:val="24"/>
          <w:szCs w:val="24"/>
        </w:rPr>
        <w:t xml:space="preserve"> </w:t>
      </w:r>
      <w:r w:rsidR="00D10421" w:rsidRPr="003722C6">
        <w:rPr>
          <w:b/>
          <w:sz w:val="24"/>
          <w:szCs w:val="24"/>
        </w:rPr>
        <w:t xml:space="preserve"> </w:t>
      </w:r>
      <w:r w:rsidR="004749B0" w:rsidRPr="003722C6">
        <w:rPr>
          <w:b/>
          <w:sz w:val="24"/>
          <w:szCs w:val="24"/>
        </w:rPr>
        <w:t>принято</w:t>
      </w:r>
      <w:r w:rsidR="000D1129" w:rsidRPr="003722C6">
        <w:rPr>
          <w:b/>
          <w:sz w:val="24"/>
          <w:szCs w:val="24"/>
        </w:rPr>
        <w:t>.</w:t>
      </w:r>
    </w:p>
    <w:p w:rsidR="00900444" w:rsidRPr="003722C6" w:rsidRDefault="00900444" w:rsidP="003722C6">
      <w:pPr>
        <w:pBdr>
          <w:bottom w:val="single" w:sz="12" w:space="1" w:color="auto"/>
        </w:pBdr>
        <w:tabs>
          <w:tab w:val="left" w:pos="284"/>
        </w:tabs>
        <w:suppressAutoHyphens/>
        <w:spacing w:line="240" w:lineRule="auto"/>
        <w:ind w:firstLine="0"/>
        <w:rPr>
          <w:b/>
          <w:sz w:val="24"/>
          <w:szCs w:val="24"/>
        </w:rPr>
      </w:pPr>
    </w:p>
    <w:p w:rsidR="00C169C7" w:rsidRPr="003722C6" w:rsidRDefault="00C169C7" w:rsidP="003722C6">
      <w:pPr>
        <w:pStyle w:val="21"/>
        <w:tabs>
          <w:tab w:val="left" w:pos="284"/>
        </w:tabs>
        <w:ind w:firstLine="0"/>
        <w:rPr>
          <w:b/>
          <w:bCs/>
          <w:i/>
          <w:iCs/>
          <w:sz w:val="24"/>
        </w:rPr>
      </w:pPr>
    </w:p>
    <w:p w:rsidR="00CC6E98" w:rsidRPr="003722C6" w:rsidRDefault="00CC6E98" w:rsidP="003722C6">
      <w:pPr>
        <w:tabs>
          <w:tab w:val="left" w:pos="5940"/>
        </w:tabs>
        <w:suppressAutoHyphens/>
        <w:spacing w:line="240" w:lineRule="auto"/>
        <w:ind w:firstLine="0"/>
        <w:rPr>
          <w:b/>
          <w:spacing w:val="4"/>
          <w:sz w:val="24"/>
          <w:szCs w:val="24"/>
        </w:rPr>
      </w:pPr>
      <w:r w:rsidRPr="003722C6">
        <w:rPr>
          <w:b/>
          <w:spacing w:val="4"/>
          <w:sz w:val="24"/>
          <w:szCs w:val="24"/>
        </w:rPr>
        <w:t>ПРИЛОЖЕНИЯ</w:t>
      </w:r>
      <w:r w:rsidR="00900444" w:rsidRPr="003722C6">
        <w:rPr>
          <w:b/>
          <w:spacing w:val="4"/>
          <w:sz w:val="24"/>
          <w:szCs w:val="24"/>
        </w:rPr>
        <w:t xml:space="preserve"> К ЗАКЛЮЧЕНИЮ</w:t>
      </w:r>
      <w:r w:rsidRPr="003722C6">
        <w:rPr>
          <w:b/>
          <w:spacing w:val="4"/>
          <w:sz w:val="24"/>
          <w:szCs w:val="24"/>
        </w:rPr>
        <w:t>:</w:t>
      </w:r>
    </w:p>
    <w:p w:rsidR="000C4C6A" w:rsidRPr="003722C6" w:rsidRDefault="00012FC5" w:rsidP="003722C6">
      <w:pPr>
        <w:pStyle w:val="af5"/>
        <w:numPr>
          <w:ilvl w:val="0"/>
          <w:numId w:val="7"/>
        </w:numPr>
        <w:tabs>
          <w:tab w:val="left" w:pos="426"/>
          <w:tab w:val="left" w:pos="851"/>
        </w:tabs>
        <w:spacing w:line="240" w:lineRule="auto"/>
        <w:ind w:left="0" w:firstLine="0"/>
        <w:rPr>
          <w:i/>
          <w:snapToGrid w:val="0"/>
          <w:sz w:val="24"/>
          <w:szCs w:val="24"/>
        </w:rPr>
      </w:pPr>
      <w:r w:rsidRPr="003722C6">
        <w:rPr>
          <w:i/>
          <w:snapToGrid w:val="0"/>
          <w:sz w:val="24"/>
          <w:szCs w:val="24"/>
        </w:rPr>
        <w:t xml:space="preserve">Протокол процедуры открытия доступа к заявкам участников  </w:t>
      </w:r>
    </w:p>
    <w:p w:rsidR="000C4C6A" w:rsidRPr="003722C6" w:rsidRDefault="00CC6E98" w:rsidP="003722C6">
      <w:pPr>
        <w:pStyle w:val="af5"/>
        <w:numPr>
          <w:ilvl w:val="0"/>
          <w:numId w:val="7"/>
        </w:numPr>
        <w:tabs>
          <w:tab w:val="left" w:pos="426"/>
          <w:tab w:val="left" w:pos="851"/>
        </w:tabs>
        <w:spacing w:line="240" w:lineRule="auto"/>
        <w:ind w:left="0" w:firstLine="0"/>
        <w:rPr>
          <w:i/>
          <w:snapToGrid w:val="0"/>
          <w:sz w:val="24"/>
          <w:szCs w:val="24"/>
        </w:rPr>
      </w:pPr>
      <w:r w:rsidRPr="003722C6">
        <w:rPr>
          <w:i/>
          <w:sz w:val="24"/>
          <w:szCs w:val="24"/>
        </w:rPr>
        <w:t>Индивидуальные заключение экспертов</w:t>
      </w:r>
    </w:p>
    <w:p w:rsidR="000C4C6A" w:rsidRPr="003722C6" w:rsidRDefault="00BB2062" w:rsidP="003722C6">
      <w:pPr>
        <w:pStyle w:val="af5"/>
        <w:numPr>
          <w:ilvl w:val="0"/>
          <w:numId w:val="7"/>
        </w:numPr>
        <w:tabs>
          <w:tab w:val="left" w:pos="426"/>
          <w:tab w:val="left" w:pos="851"/>
        </w:tabs>
        <w:spacing w:line="240" w:lineRule="auto"/>
        <w:ind w:left="0" w:firstLine="0"/>
        <w:rPr>
          <w:i/>
          <w:snapToGrid w:val="0"/>
          <w:sz w:val="24"/>
          <w:szCs w:val="24"/>
        </w:rPr>
      </w:pPr>
      <w:r w:rsidRPr="003722C6">
        <w:rPr>
          <w:i/>
          <w:sz w:val="24"/>
          <w:szCs w:val="24"/>
        </w:rPr>
        <w:t>Сводное экспертное заключение</w:t>
      </w:r>
    </w:p>
    <w:p w:rsidR="00584A09" w:rsidRPr="003722C6" w:rsidRDefault="00584A09" w:rsidP="003722C6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6B33E9" w:rsidRPr="003722C6" w:rsidRDefault="00900444" w:rsidP="003722C6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3722C6">
        <w:rPr>
          <w:b/>
          <w:sz w:val="24"/>
          <w:szCs w:val="24"/>
        </w:rPr>
        <w:t>МНЕНИЯ</w:t>
      </w:r>
      <w:r w:rsidR="006B33E9" w:rsidRPr="003722C6">
        <w:rPr>
          <w:b/>
          <w:sz w:val="24"/>
          <w:szCs w:val="24"/>
        </w:rPr>
        <w:t xml:space="preserve"> ЧЛЕНОВ ЗАКУПОЧНОЙ КОМИССИИ:</w:t>
      </w:r>
    </w:p>
    <w:p w:rsidR="00C65DE3" w:rsidRDefault="00C65DE3" w:rsidP="006B33E9">
      <w:pPr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3"/>
        <w:gridCol w:w="1948"/>
        <w:gridCol w:w="2976"/>
      </w:tblGrid>
      <w:tr w:rsidR="00D471B9" w:rsidRPr="00D471B9" w:rsidTr="00A56775">
        <w:trPr>
          <w:trHeight w:val="311"/>
          <w:tblCellSpacing w:w="15" w:type="dxa"/>
        </w:trPr>
        <w:tc>
          <w:tcPr>
            <w:tcW w:w="4734" w:type="dxa"/>
            <w:vAlign w:val="center"/>
          </w:tcPr>
          <w:p w:rsidR="00D471B9" w:rsidRPr="00D471B9" w:rsidRDefault="00D471B9" w:rsidP="00D471B9">
            <w:pPr>
              <w:tabs>
                <w:tab w:val="left" w:pos="1080"/>
                <w:tab w:val="right" w:pos="9360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D471B9">
              <w:rPr>
                <w:b/>
                <w:snapToGrid w:val="0"/>
                <w:sz w:val="24"/>
                <w:szCs w:val="24"/>
              </w:rPr>
              <w:t>Председатель закупочной комиссии:</w:t>
            </w:r>
          </w:p>
        </w:tc>
        <w:tc>
          <w:tcPr>
            <w:tcW w:w="4803" w:type="dxa"/>
            <w:gridSpan w:val="2"/>
            <w:vAlign w:val="center"/>
          </w:tcPr>
          <w:p w:rsidR="00D471B9" w:rsidRPr="00D471B9" w:rsidRDefault="00D471B9" w:rsidP="00D471B9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D471B9" w:rsidRPr="00D471B9" w:rsidTr="00A56775">
        <w:trPr>
          <w:trHeight w:val="494"/>
          <w:tblCellSpacing w:w="15" w:type="dxa"/>
        </w:trPr>
        <w:tc>
          <w:tcPr>
            <w:tcW w:w="4734" w:type="dxa"/>
            <w:vAlign w:val="center"/>
          </w:tcPr>
          <w:p w:rsidR="00D471B9" w:rsidRPr="00D471B9" w:rsidRDefault="00D471B9" w:rsidP="00D471B9">
            <w:pPr>
              <w:tabs>
                <w:tab w:val="left" w:pos="1080"/>
                <w:tab w:val="right" w:pos="9360"/>
              </w:tabs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D471B9"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  <w:t>Юхимук В.А.</w:t>
            </w:r>
            <w:r w:rsidRPr="00D471B9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:rsidR="00D471B9" w:rsidRPr="00D471B9" w:rsidRDefault="00D471B9" w:rsidP="00D471B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D471B9">
              <w:rPr>
                <w:snapToGrid w:val="0"/>
                <w:sz w:val="24"/>
                <w:szCs w:val="24"/>
              </w:rPr>
              <w:t>"за"/"против"</w:t>
            </w:r>
          </w:p>
        </w:tc>
        <w:tc>
          <w:tcPr>
            <w:tcW w:w="2885" w:type="dxa"/>
            <w:tcBorders>
              <w:left w:val="single" w:sz="4" w:space="0" w:color="auto"/>
            </w:tcBorders>
            <w:vAlign w:val="center"/>
          </w:tcPr>
          <w:p w:rsidR="00D471B9" w:rsidRPr="00D471B9" w:rsidRDefault="00D471B9" w:rsidP="00D471B9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D471B9" w:rsidRPr="00D471B9" w:rsidTr="00A56775">
        <w:trPr>
          <w:trHeight w:val="325"/>
          <w:tblCellSpacing w:w="15" w:type="dxa"/>
        </w:trPr>
        <w:tc>
          <w:tcPr>
            <w:tcW w:w="4734" w:type="dxa"/>
            <w:vAlign w:val="center"/>
          </w:tcPr>
          <w:p w:rsidR="00D471B9" w:rsidRPr="00D471B9" w:rsidRDefault="00D471B9" w:rsidP="00D471B9">
            <w:pPr>
              <w:tabs>
                <w:tab w:val="left" w:pos="1080"/>
                <w:tab w:val="right" w:pos="9360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</w:pPr>
            <w:r w:rsidRPr="00D471B9">
              <w:rPr>
                <w:b/>
                <w:snapToGrid w:val="0"/>
                <w:sz w:val="24"/>
                <w:szCs w:val="24"/>
              </w:rPr>
              <w:t>Заместитель председателя Закупочной комиссии</w:t>
            </w:r>
          </w:p>
        </w:tc>
        <w:tc>
          <w:tcPr>
            <w:tcW w:w="4803" w:type="dxa"/>
            <w:gridSpan w:val="2"/>
            <w:vAlign w:val="center"/>
          </w:tcPr>
          <w:p w:rsidR="00D471B9" w:rsidRPr="00D471B9" w:rsidRDefault="00D471B9" w:rsidP="00D471B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D471B9" w:rsidRPr="00D471B9" w:rsidTr="00A56775">
        <w:trPr>
          <w:trHeight w:val="470"/>
          <w:tblCellSpacing w:w="15" w:type="dxa"/>
        </w:trPr>
        <w:tc>
          <w:tcPr>
            <w:tcW w:w="4734" w:type="dxa"/>
            <w:vAlign w:val="center"/>
          </w:tcPr>
          <w:p w:rsidR="00D471B9" w:rsidRPr="00D471B9" w:rsidRDefault="00D471B9" w:rsidP="00D471B9">
            <w:pPr>
              <w:tabs>
                <w:tab w:val="left" w:pos="1080"/>
                <w:tab w:val="right" w:pos="9360"/>
              </w:tabs>
              <w:spacing w:line="240" w:lineRule="auto"/>
              <w:ind w:firstLine="0"/>
              <w:jc w:val="left"/>
              <w:rPr>
                <w:b/>
                <w:snapToGrid w:val="0"/>
                <w:sz w:val="24"/>
                <w:szCs w:val="24"/>
              </w:rPr>
            </w:pPr>
            <w:r w:rsidRPr="00D471B9">
              <w:rPr>
                <w:b/>
                <w:bCs/>
                <w:i/>
                <w:iCs/>
                <w:snapToGrid w:val="0"/>
                <w:color w:val="000000"/>
                <w:sz w:val="24"/>
                <w:szCs w:val="24"/>
              </w:rPr>
              <w:t>Коржов С.А.</w:t>
            </w:r>
            <w:r w:rsidRPr="00D471B9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:rsidR="00D471B9" w:rsidRPr="00D471B9" w:rsidRDefault="00D471B9" w:rsidP="00D471B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D471B9">
              <w:rPr>
                <w:snapToGrid w:val="0"/>
                <w:sz w:val="24"/>
                <w:szCs w:val="24"/>
              </w:rPr>
              <w:t>"за"/"против"</w:t>
            </w:r>
          </w:p>
        </w:tc>
        <w:tc>
          <w:tcPr>
            <w:tcW w:w="2885" w:type="dxa"/>
            <w:tcBorders>
              <w:left w:val="single" w:sz="4" w:space="0" w:color="auto"/>
            </w:tcBorders>
            <w:vAlign w:val="center"/>
          </w:tcPr>
          <w:p w:rsidR="00D471B9" w:rsidRPr="00D471B9" w:rsidRDefault="00D471B9" w:rsidP="00D471B9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D471B9" w:rsidRPr="00D471B9" w:rsidTr="00A56775">
        <w:trPr>
          <w:trHeight w:val="251"/>
          <w:tblCellSpacing w:w="15" w:type="dxa"/>
        </w:trPr>
        <w:tc>
          <w:tcPr>
            <w:tcW w:w="4734" w:type="dxa"/>
            <w:vAlign w:val="center"/>
          </w:tcPr>
          <w:p w:rsidR="00D471B9" w:rsidRPr="00D471B9" w:rsidRDefault="00D471B9" w:rsidP="00D471B9">
            <w:pPr>
              <w:spacing w:line="240" w:lineRule="auto"/>
              <w:ind w:firstLine="0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D471B9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Члены Закупочной комиссии: </w:t>
            </w:r>
          </w:p>
        </w:tc>
        <w:tc>
          <w:tcPr>
            <w:tcW w:w="4803" w:type="dxa"/>
            <w:gridSpan w:val="2"/>
            <w:vAlign w:val="center"/>
          </w:tcPr>
          <w:p w:rsidR="00D471B9" w:rsidRPr="00D471B9" w:rsidRDefault="00D471B9" w:rsidP="00D471B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D471B9" w:rsidRPr="00D471B9" w:rsidTr="00A56775">
        <w:trPr>
          <w:trHeight w:val="422"/>
          <w:tblCellSpacing w:w="15" w:type="dxa"/>
        </w:trPr>
        <w:tc>
          <w:tcPr>
            <w:tcW w:w="4734" w:type="dxa"/>
            <w:vAlign w:val="center"/>
          </w:tcPr>
          <w:p w:rsidR="00D471B9" w:rsidRPr="00D471B9" w:rsidRDefault="00D471B9" w:rsidP="00D471B9">
            <w:pPr>
              <w:spacing w:line="240" w:lineRule="auto"/>
              <w:ind w:firstLine="0"/>
              <w:jc w:val="left"/>
              <w:rPr>
                <w:b/>
                <w:bCs/>
                <w:i/>
                <w:snapToGrid w:val="0"/>
                <w:color w:val="000000"/>
                <w:sz w:val="24"/>
                <w:szCs w:val="24"/>
              </w:rPr>
            </w:pPr>
            <w:r w:rsidRPr="00D471B9">
              <w:rPr>
                <w:b/>
                <w:bCs/>
                <w:i/>
                <w:snapToGrid w:val="0"/>
                <w:sz w:val="24"/>
                <w:szCs w:val="24"/>
              </w:rPr>
              <w:t xml:space="preserve">Генчик Е.М. 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:rsidR="00D471B9" w:rsidRPr="00D471B9" w:rsidRDefault="00D471B9" w:rsidP="00D471B9">
            <w:pPr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D471B9">
              <w:rPr>
                <w:snapToGrid w:val="0"/>
                <w:sz w:val="24"/>
                <w:szCs w:val="24"/>
              </w:rPr>
              <w:t>"за"/"против"</w:t>
            </w:r>
          </w:p>
        </w:tc>
        <w:tc>
          <w:tcPr>
            <w:tcW w:w="2885" w:type="dxa"/>
            <w:tcBorders>
              <w:left w:val="single" w:sz="4" w:space="0" w:color="auto"/>
            </w:tcBorders>
            <w:vAlign w:val="center"/>
          </w:tcPr>
          <w:p w:rsidR="00D471B9" w:rsidRPr="00D471B9" w:rsidRDefault="00D471B9" w:rsidP="00D471B9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D471B9" w:rsidRPr="00D471B9" w:rsidTr="00A56775">
        <w:trPr>
          <w:trHeight w:val="422"/>
          <w:tblCellSpacing w:w="15" w:type="dxa"/>
        </w:trPr>
        <w:tc>
          <w:tcPr>
            <w:tcW w:w="4734" w:type="dxa"/>
            <w:vAlign w:val="center"/>
          </w:tcPr>
          <w:p w:rsidR="00D471B9" w:rsidRPr="00D471B9" w:rsidRDefault="00D471B9" w:rsidP="00D471B9">
            <w:pPr>
              <w:spacing w:line="240" w:lineRule="auto"/>
              <w:ind w:firstLine="0"/>
              <w:jc w:val="left"/>
              <w:rPr>
                <w:b/>
                <w:bCs/>
                <w:i/>
                <w:snapToGrid w:val="0"/>
                <w:sz w:val="24"/>
                <w:szCs w:val="24"/>
              </w:rPr>
            </w:pPr>
            <w:r w:rsidRPr="00D471B9">
              <w:rPr>
                <w:b/>
                <w:bCs/>
                <w:i/>
                <w:snapToGrid w:val="0"/>
                <w:sz w:val="24"/>
                <w:szCs w:val="24"/>
              </w:rPr>
              <w:t xml:space="preserve">Лаптев И.А. 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:rsidR="00D471B9" w:rsidRPr="00D471B9" w:rsidRDefault="00D471B9" w:rsidP="00D471B9">
            <w:pPr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D471B9">
              <w:rPr>
                <w:snapToGrid w:val="0"/>
                <w:sz w:val="24"/>
                <w:szCs w:val="24"/>
              </w:rPr>
              <w:t>"за"/"против"</w:t>
            </w:r>
          </w:p>
        </w:tc>
        <w:tc>
          <w:tcPr>
            <w:tcW w:w="2885" w:type="dxa"/>
            <w:tcBorders>
              <w:left w:val="single" w:sz="4" w:space="0" w:color="auto"/>
            </w:tcBorders>
            <w:vAlign w:val="center"/>
          </w:tcPr>
          <w:p w:rsidR="00D471B9" w:rsidRPr="00D471B9" w:rsidRDefault="00D471B9" w:rsidP="00D471B9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D471B9" w:rsidRPr="00D471B9" w:rsidTr="00A56775">
        <w:trPr>
          <w:trHeight w:val="422"/>
          <w:tblCellSpacing w:w="15" w:type="dxa"/>
        </w:trPr>
        <w:tc>
          <w:tcPr>
            <w:tcW w:w="4734" w:type="dxa"/>
            <w:vAlign w:val="center"/>
          </w:tcPr>
          <w:p w:rsidR="00D471B9" w:rsidRPr="00D471B9" w:rsidRDefault="00D471B9" w:rsidP="00D471B9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napToGrid w:val="0"/>
                <w:sz w:val="24"/>
                <w:szCs w:val="24"/>
              </w:rPr>
            </w:pPr>
            <w:r w:rsidRPr="00D471B9">
              <w:rPr>
                <w:b/>
                <w:bCs/>
                <w:i/>
                <w:snapToGrid w:val="0"/>
                <w:color w:val="000000"/>
                <w:sz w:val="24"/>
                <w:szCs w:val="24"/>
              </w:rPr>
              <w:t xml:space="preserve">Коврижкин С.А. 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:rsidR="00D471B9" w:rsidRPr="00D471B9" w:rsidRDefault="00D471B9" w:rsidP="00D471B9">
            <w:pPr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D471B9">
              <w:rPr>
                <w:snapToGrid w:val="0"/>
                <w:sz w:val="24"/>
                <w:szCs w:val="24"/>
              </w:rPr>
              <w:t>"за"/против"</w:t>
            </w:r>
          </w:p>
        </w:tc>
        <w:tc>
          <w:tcPr>
            <w:tcW w:w="2885" w:type="dxa"/>
            <w:tcBorders>
              <w:left w:val="single" w:sz="4" w:space="0" w:color="auto"/>
            </w:tcBorders>
            <w:vAlign w:val="center"/>
          </w:tcPr>
          <w:p w:rsidR="00D471B9" w:rsidRPr="00D471B9" w:rsidRDefault="00D471B9" w:rsidP="00D471B9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D471B9" w:rsidRPr="00D471B9" w:rsidTr="00A56775">
        <w:trPr>
          <w:trHeight w:val="422"/>
          <w:tblCellSpacing w:w="15" w:type="dxa"/>
        </w:trPr>
        <w:tc>
          <w:tcPr>
            <w:tcW w:w="4734" w:type="dxa"/>
            <w:vAlign w:val="center"/>
          </w:tcPr>
          <w:p w:rsidR="00D471B9" w:rsidRPr="00D471B9" w:rsidRDefault="00D471B9" w:rsidP="00D471B9">
            <w:pPr>
              <w:spacing w:line="240" w:lineRule="auto"/>
              <w:ind w:firstLine="0"/>
              <w:jc w:val="left"/>
              <w:rPr>
                <w:b/>
                <w:bCs/>
                <w:i/>
                <w:snapToGrid w:val="0"/>
                <w:color w:val="000000"/>
                <w:sz w:val="24"/>
                <w:szCs w:val="24"/>
              </w:rPr>
            </w:pPr>
            <w:r w:rsidRPr="00D471B9">
              <w:rPr>
                <w:b/>
                <w:bCs/>
                <w:i/>
                <w:snapToGrid w:val="0"/>
                <w:color w:val="000000"/>
                <w:sz w:val="24"/>
                <w:szCs w:val="24"/>
              </w:rPr>
              <w:t>Голота М.Н.</w:t>
            </w:r>
            <w:r w:rsidRPr="00D471B9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:rsidR="00D471B9" w:rsidRPr="00D471B9" w:rsidRDefault="00D471B9" w:rsidP="00D471B9">
            <w:pPr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D471B9">
              <w:rPr>
                <w:snapToGrid w:val="0"/>
                <w:sz w:val="24"/>
                <w:szCs w:val="24"/>
              </w:rPr>
              <w:t>"за"/"против"</w:t>
            </w:r>
          </w:p>
        </w:tc>
        <w:tc>
          <w:tcPr>
            <w:tcW w:w="2885" w:type="dxa"/>
            <w:tcBorders>
              <w:left w:val="single" w:sz="4" w:space="0" w:color="auto"/>
            </w:tcBorders>
            <w:vAlign w:val="center"/>
          </w:tcPr>
          <w:p w:rsidR="00D471B9" w:rsidRPr="00D471B9" w:rsidRDefault="00D471B9" w:rsidP="00D471B9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D471B9" w:rsidRPr="00D471B9" w:rsidTr="00A56775">
        <w:trPr>
          <w:trHeight w:val="422"/>
          <w:tblCellSpacing w:w="15" w:type="dxa"/>
        </w:trPr>
        <w:tc>
          <w:tcPr>
            <w:tcW w:w="4734" w:type="dxa"/>
            <w:vAlign w:val="center"/>
          </w:tcPr>
          <w:p w:rsidR="00D471B9" w:rsidRPr="00D471B9" w:rsidRDefault="00D471B9" w:rsidP="00D471B9">
            <w:pPr>
              <w:spacing w:line="240" w:lineRule="auto"/>
              <w:ind w:firstLine="0"/>
              <w:jc w:val="left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D471B9">
              <w:rPr>
                <w:b/>
                <w:bCs/>
                <w:i/>
                <w:snapToGrid w:val="0"/>
                <w:color w:val="000000"/>
                <w:sz w:val="24"/>
                <w:szCs w:val="24"/>
              </w:rPr>
              <w:t xml:space="preserve">Осинцев Ю.Е. 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:rsidR="00D471B9" w:rsidRPr="00D471B9" w:rsidRDefault="00D471B9" w:rsidP="00D471B9">
            <w:pPr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D471B9">
              <w:rPr>
                <w:snapToGrid w:val="0"/>
                <w:sz w:val="24"/>
                <w:szCs w:val="24"/>
              </w:rPr>
              <w:t>"за/"против"</w:t>
            </w:r>
          </w:p>
        </w:tc>
        <w:tc>
          <w:tcPr>
            <w:tcW w:w="2885" w:type="dxa"/>
            <w:tcBorders>
              <w:left w:val="single" w:sz="4" w:space="0" w:color="auto"/>
            </w:tcBorders>
            <w:vAlign w:val="center"/>
          </w:tcPr>
          <w:p w:rsidR="00D471B9" w:rsidRPr="00D471B9" w:rsidRDefault="00D471B9" w:rsidP="00D471B9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D471B9" w:rsidRPr="00D471B9" w:rsidTr="00A56775">
        <w:trPr>
          <w:trHeight w:val="422"/>
          <w:tblCellSpacing w:w="15" w:type="dxa"/>
        </w:trPr>
        <w:tc>
          <w:tcPr>
            <w:tcW w:w="4734" w:type="dxa"/>
            <w:vAlign w:val="center"/>
          </w:tcPr>
          <w:p w:rsidR="00D471B9" w:rsidRPr="00D471B9" w:rsidRDefault="00D471B9" w:rsidP="00D471B9">
            <w:pPr>
              <w:spacing w:line="240" w:lineRule="auto"/>
              <w:ind w:firstLine="0"/>
              <w:jc w:val="left"/>
              <w:rPr>
                <w:bCs/>
                <w:snapToGrid w:val="0"/>
                <w:color w:val="000000"/>
                <w:sz w:val="24"/>
                <w:szCs w:val="24"/>
              </w:rPr>
            </w:pPr>
            <w:r w:rsidRPr="00D471B9">
              <w:rPr>
                <w:b/>
                <w:bCs/>
                <w:i/>
                <w:snapToGrid w:val="0"/>
                <w:color w:val="000000"/>
                <w:sz w:val="24"/>
                <w:szCs w:val="24"/>
              </w:rPr>
              <w:t>Сажнёва О.В.</w:t>
            </w:r>
          </w:p>
        </w:tc>
        <w:tc>
          <w:tcPr>
            <w:tcW w:w="1888" w:type="dxa"/>
            <w:tcBorders>
              <w:right w:val="single" w:sz="4" w:space="0" w:color="auto"/>
            </w:tcBorders>
            <w:vAlign w:val="center"/>
          </w:tcPr>
          <w:p w:rsidR="00D471B9" w:rsidRPr="00D471B9" w:rsidRDefault="00D471B9" w:rsidP="00D471B9">
            <w:pPr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D471B9">
              <w:rPr>
                <w:snapToGrid w:val="0"/>
                <w:sz w:val="24"/>
                <w:szCs w:val="24"/>
              </w:rPr>
              <w:t>"за/"против"</w:t>
            </w:r>
          </w:p>
        </w:tc>
        <w:tc>
          <w:tcPr>
            <w:tcW w:w="2885" w:type="dxa"/>
            <w:tcBorders>
              <w:left w:val="single" w:sz="4" w:space="0" w:color="auto"/>
            </w:tcBorders>
            <w:vAlign w:val="center"/>
          </w:tcPr>
          <w:p w:rsidR="00D471B9" w:rsidRPr="00D471B9" w:rsidRDefault="00D471B9" w:rsidP="00D471B9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D471B9" w:rsidRPr="00D471B9" w:rsidTr="00A56775">
        <w:trPr>
          <w:trHeight w:val="406"/>
          <w:tblCellSpacing w:w="15" w:type="dxa"/>
        </w:trPr>
        <w:tc>
          <w:tcPr>
            <w:tcW w:w="4734" w:type="dxa"/>
            <w:vAlign w:val="center"/>
          </w:tcPr>
          <w:p w:rsidR="00D471B9" w:rsidRPr="00D471B9" w:rsidRDefault="00D471B9" w:rsidP="00D471B9">
            <w:pPr>
              <w:spacing w:line="240" w:lineRule="auto"/>
              <w:ind w:firstLine="0"/>
              <w:jc w:val="left"/>
              <w:rPr>
                <w:b/>
                <w:i/>
                <w:snapToGrid w:val="0"/>
                <w:sz w:val="24"/>
                <w:szCs w:val="24"/>
              </w:rPr>
            </w:pPr>
            <w:r w:rsidRPr="00D471B9">
              <w:rPr>
                <w:b/>
                <w:i/>
                <w:snapToGrid w:val="0"/>
                <w:sz w:val="24"/>
                <w:szCs w:val="24"/>
              </w:rPr>
              <w:t xml:space="preserve">Секретарь Закупочной комиссии: </w:t>
            </w:r>
          </w:p>
          <w:p w:rsidR="00D471B9" w:rsidRPr="00D471B9" w:rsidRDefault="00D471B9" w:rsidP="00D471B9">
            <w:pPr>
              <w:spacing w:line="240" w:lineRule="auto"/>
              <w:ind w:firstLine="0"/>
              <w:rPr>
                <w:b/>
                <w:i/>
                <w:snapToGrid w:val="0"/>
                <w:sz w:val="24"/>
                <w:szCs w:val="24"/>
              </w:rPr>
            </w:pPr>
            <w:r w:rsidRPr="00D471B9">
              <w:rPr>
                <w:b/>
                <w:i/>
                <w:snapToGrid w:val="0"/>
                <w:sz w:val="24"/>
                <w:szCs w:val="24"/>
              </w:rPr>
              <w:t>Ирдуганова И.Н.</w:t>
            </w:r>
            <w:r w:rsidRPr="00D471B9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4803" w:type="dxa"/>
            <w:gridSpan w:val="2"/>
            <w:vAlign w:val="center"/>
          </w:tcPr>
          <w:p w:rsidR="00D471B9" w:rsidRPr="00D471B9" w:rsidRDefault="00D471B9" w:rsidP="00D471B9">
            <w:pPr>
              <w:tabs>
                <w:tab w:val="right" w:pos="9360"/>
              </w:tabs>
              <w:spacing w:line="240" w:lineRule="auto"/>
              <w:ind w:firstLine="0"/>
              <w:jc w:val="right"/>
              <w:rPr>
                <w:snapToGrid w:val="0"/>
                <w:sz w:val="24"/>
                <w:szCs w:val="24"/>
              </w:rPr>
            </w:pPr>
          </w:p>
        </w:tc>
      </w:tr>
    </w:tbl>
    <w:p w:rsidR="006B33E9" w:rsidRDefault="006B33E9" w:rsidP="00F115EB">
      <w:pPr>
        <w:tabs>
          <w:tab w:val="right" w:pos="10206"/>
        </w:tabs>
        <w:spacing w:line="240" w:lineRule="auto"/>
        <w:ind w:firstLine="0"/>
        <w:rPr>
          <w:i/>
          <w:color w:val="595959"/>
          <w:sz w:val="16"/>
          <w:szCs w:val="16"/>
        </w:rPr>
      </w:pPr>
    </w:p>
    <w:p w:rsidR="00D471B9" w:rsidRDefault="00D471B9" w:rsidP="00D471B9">
      <w:pPr>
        <w:tabs>
          <w:tab w:val="right" w:pos="9360"/>
        </w:tabs>
        <w:spacing w:line="240" w:lineRule="auto"/>
        <w:ind w:firstLine="0"/>
        <w:rPr>
          <w:i/>
          <w:color w:val="000000"/>
          <w:sz w:val="18"/>
          <w:szCs w:val="18"/>
        </w:rPr>
      </w:pPr>
    </w:p>
    <w:p w:rsidR="00D471B9" w:rsidRDefault="00D471B9" w:rsidP="00D471B9">
      <w:pPr>
        <w:tabs>
          <w:tab w:val="right" w:pos="9360"/>
        </w:tabs>
        <w:spacing w:line="240" w:lineRule="auto"/>
        <w:ind w:firstLine="0"/>
        <w:rPr>
          <w:i/>
          <w:color w:val="000000"/>
          <w:sz w:val="18"/>
          <w:szCs w:val="18"/>
        </w:rPr>
      </w:pPr>
    </w:p>
    <w:p w:rsidR="00D471B9" w:rsidRDefault="00D471B9" w:rsidP="00D471B9">
      <w:pPr>
        <w:tabs>
          <w:tab w:val="right" w:pos="9360"/>
        </w:tabs>
        <w:spacing w:line="240" w:lineRule="auto"/>
        <w:ind w:firstLine="0"/>
        <w:rPr>
          <w:i/>
          <w:color w:val="000000"/>
          <w:sz w:val="18"/>
          <w:szCs w:val="18"/>
        </w:rPr>
      </w:pPr>
    </w:p>
    <w:p w:rsidR="00D471B9" w:rsidRPr="00D471B9" w:rsidRDefault="00D471B9" w:rsidP="00D471B9">
      <w:pPr>
        <w:tabs>
          <w:tab w:val="right" w:pos="9360"/>
        </w:tabs>
        <w:spacing w:line="240" w:lineRule="auto"/>
        <w:ind w:firstLine="0"/>
        <w:rPr>
          <w:i/>
          <w:color w:val="000000"/>
          <w:sz w:val="18"/>
          <w:szCs w:val="18"/>
        </w:rPr>
      </w:pPr>
      <w:r w:rsidRPr="00D471B9">
        <w:rPr>
          <w:i/>
          <w:color w:val="000000"/>
          <w:sz w:val="18"/>
          <w:szCs w:val="18"/>
        </w:rPr>
        <w:t>Исп. Ирдуганова И.Н.</w:t>
      </w:r>
    </w:p>
    <w:p w:rsidR="00D471B9" w:rsidRPr="00D471B9" w:rsidRDefault="00D471B9" w:rsidP="00D471B9">
      <w:pPr>
        <w:tabs>
          <w:tab w:val="right" w:pos="9360"/>
        </w:tabs>
        <w:spacing w:line="240" w:lineRule="auto"/>
        <w:ind w:firstLine="0"/>
        <w:rPr>
          <w:i/>
          <w:color w:val="000000"/>
          <w:sz w:val="18"/>
          <w:szCs w:val="18"/>
        </w:rPr>
      </w:pPr>
      <w:r w:rsidRPr="00D471B9">
        <w:rPr>
          <w:i/>
          <w:color w:val="000000"/>
          <w:sz w:val="18"/>
          <w:szCs w:val="18"/>
        </w:rPr>
        <w:t>397-147</w:t>
      </w:r>
    </w:p>
    <w:p w:rsidR="00D471B9" w:rsidRPr="00D471B9" w:rsidRDefault="001A1E51" w:rsidP="00D471B9">
      <w:pPr>
        <w:tabs>
          <w:tab w:val="right" w:pos="9360"/>
        </w:tabs>
        <w:spacing w:line="240" w:lineRule="auto"/>
        <w:ind w:firstLine="0"/>
        <w:rPr>
          <w:b/>
          <w:snapToGrid w:val="0"/>
          <w:sz w:val="18"/>
          <w:szCs w:val="18"/>
        </w:rPr>
      </w:pPr>
      <w:hyperlink r:id="rId8" w:history="1">
        <w:r w:rsidR="00D471B9" w:rsidRPr="00D471B9">
          <w:rPr>
            <w:i/>
            <w:color w:val="000000"/>
            <w:sz w:val="18"/>
            <w:szCs w:val="18"/>
            <w:bdr w:val="none" w:sz="0" w:space="0" w:color="auto" w:frame="1"/>
          </w:rPr>
          <w:t>irduganova-in@drsk.ru</w:t>
        </w:r>
      </w:hyperlink>
    </w:p>
    <w:p w:rsidR="00335AE2" w:rsidRPr="00D471B9" w:rsidRDefault="00335AE2" w:rsidP="00F115EB">
      <w:pPr>
        <w:pStyle w:val="a8"/>
        <w:jc w:val="both"/>
        <w:rPr>
          <w:b/>
          <w:sz w:val="18"/>
          <w:szCs w:val="18"/>
        </w:rPr>
      </w:pPr>
    </w:p>
    <w:sectPr w:rsidR="00335AE2" w:rsidRPr="00D471B9" w:rsidSect="00A21AD4">
      <w:headerReference w:type="default" r:id="rId9"/>
      <w:footerReference w:type="default" r:id="rId10"/>
      <w:pgSz w:w="11906" w:h="16838"/>
      <w:pgMar w:top="851" w:right="851" w:bottom="1560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E51" w:rsidRDefault="001A1E51" w:rsidP="00886547">
      <w:pPr>
        <w:spacing w:line="240" w:lineRule="auto"/>
      </w:pPr>
      <w:r>
        <w:separator/>
      </w:r>
    </w:p>
  </w:endnote>
  <w:endnote w:type="continuationSeparator" w:id="0">
    <w:p w:rsidR="001A1E51" w:rsidRDefault="001A1E51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5FD" w:rsidRPr="004B1450" w:rsidRDefault="00CC35FD" w:rsidP="009E3DE0">
    <w:pPr>
      <w:pStyle w:val="af1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1E7092">
      <w:rPr>
        <w:b/>
        <w:bCs/>
        <w:noProof/>
        <w:sz w:val="14"/>
      </w:rPr>
      <w:t>8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1E7092">
      <w:rPr>
        <w:b/>
        <w:bCs/>
        <w:noProof/>
        <w:sz w:val="14"/>
      </w:rPr>
      <w:t>10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E51" w:rsidRDefault="001A1E51" w:rsidP="00886547">
      <w:pPr>
        <w:spacing w:line="240" w:lineRule="auto"/>
      </w:pPr>
      <w:r>
        <w:separator/>
      </w:r>
    </w:p>
  </w:footnote>
  <w:footnote w:type="continuationSeparator" w:id="0">
    <w:p w:rsidR="001A1E51" w:rsidRDefault="001A1E51" w:rsidP="008865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5FD" w:rsidRPr="00851ECF" w:rsidRDefault="00CC35FD" w:rsidP="00851ECF">
    <w:pPr>
      <w:pStyle w:val="af"/>
      <w:jc w:val="right"/>
      <w:rPr>
        <w:i/>
        <w:sz w:val="20"/>
      </w:rPr>
    </w:pPr>
    <w:r>
      <w:rPr>
        <w:i/>
        <w:sz w:val="20"/>
      </w:rPr>
      <w:t>Заключение –Р, закупка</w:t>
    </w:r>
    <w:r w:rsidRPr="00851ECF">
      <w:rPr>
        <w:i/>
        <w:sz w:val="20"/>
      </w:rPr>
      <w:t xml:space="preserve"> №</w:t>
    </w:r>
    <w:r>
      <w:rPr>
        <w:i/>
        <w:sz w:val="20"/>
      </w:rPr>
      <w:t>100401</w:t>
    </w:r>
    <w:r w:rsidRPr="00851ECF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A13BB4"/>
    <w:multiLevelType w:val="hybridMultilevel"/>
    <w:tmpl w:val="92DC69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224256"/>
    <w:multiLevelType w:val="hybridMultilevel"/>
    <w:tmpl w:val="5CD61B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571"/>
    <w:multiLevelType w:val="multilevel"/>
    <w:tmpl w:val="DEA2B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507A6F"/>
    <w:multiLevelType w:val="hybridMultilevel"/>
    <w:tmpl w:val="9F004720"/>
    <w:lvl w:ilvl="0" w:tplc="F1EEBB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146EC"/>
    <w:multiLevelType w:val="hybridMultilevel"/>
    <w:tmpl w:val="E4EA8A38"/>
    <w:lvl w:ilvl="0" w:tplc="E9A26DF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86A40"/>
    <w:multiLevelType w:val="hybridMultilevel"/>
    <w:tmpl w:val="67F6CD40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A4F0B"/>
    <w:multiLevelType w:val="hybridMultilevel"/>
    <w:tmpl w:val="3FDA1D90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8592B25A">
      <w:start w:val="1"/>
      <w:numFmt w:val="decimal"/>
      <w:lvlText w:val="%4."/>
      <w:lvlJc w:val="left"/>
      <w:pPr>
        <w:ind w:left="107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72232A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B6035"/>
    <w:multiLevelType w:val="hybridMultilevel"/>
    <w:tmpl w:val="D3C270D0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BF0519"/>
    <w:multiLevelType w:val="hybridMultilevel"/>
    <w:tmpl w:val="AFB2CF82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64871"/>
    <w:multiLevelType w:val="hybridMultilevel"/>
    <w:tmpl w:val="B6BE433A"/>
    <w:lvl w:ilvl="0" w:tplc="70CA63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8203CD6"/>
    <w:multiLevelType w:val="multilevel"/>
    <w:tmpl w:val="A2B81C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"/>
  </w:num>
  <w:num w:numId="10">
    <w:abstractNumId w:val="12"/>
  </w:num>
  <w:num w:numId="11">
    <w:abstractNumId w:val="3"/>
  </w:num>
  <w:num w:numId="12">
    <w:abstractNumId w:val="24"/>
  </w:num>
  <w:num w:numId="13">
    <w:abstractNumId w:val="11"/>
  </w:num>
  <w:num w:numId="14">
    <w:abstractNumId w:val="21"/>
  </w:num>
  <w:num w:numId="15">
    <w:abstractNumId w:val="14"/>
  </w:num>
  <w:num w:numId="16">
    <w:abstractNumId w:val="6"/>
  </w:num>
  <w:num w:numId="17">
    <w:abstractNumId w:val="9"/>
  </w:num>
  <w:num w:numId="18">
    <w:abstractNumId w:val="5"/>
  </w:num>
  <w:num w:numId="19">
    <w:abstractNumId w:val="23"/>
  </w:num>
  <w:num w:numId="20">
    <w:abstractNumId w:val="16"/>
  </w:num>
  <w:num w:numId="21">
    <w:abstractNumId w:val="13"/>
  </w:num>
  <w:num w:numId="22">
    <w:abstractNumId w:val="7"/>
  </w:num>
  <w:num w:numId="23">
    <w:abstractNumId w:val="8"/>
  </w:num>
  <w:num w:numId="24">
    <w:abstractNumId w:val="30"/>
  </w:num>
  <w:num w:numId="25">
    <w:abstractNumId w:val="18"/>
  </w:num>
  <w:num w:numId="26">
    <w:abstractNumId w:val="20"/>
  </w:num>
  <w:num w:numId="27">
    <w:abstractNumId w:val="22"/>
  </w:num>
  <w:num w:numId="28">
    <w:abstractNumId w:val="26"/>
  </w:num>
  <w:num w:numId="29">
    <w:abstractNumId w:val="25"/>
  </w:num>
  <w:num w:numId="30">
    <w:abstractNumId w:val="1"/>
  </w:num>
  <w:num w:numId="31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39D0"/>
    <w:rsid w:val="000068A8"/>
    <w:rsid w:val="00012A39"/>
    <w:rsid w:val="00012D03"/>
    <w:rsid w:val="00012FC5"/>
    <w:rsid w:val="00013012"/>
    <w:rsid w:val="000153C0"/>
    <w:rsid w:val="000170E3"/>
    <w:rsid w:val="000225CE"/>
    <w:rsid w:val="00023DF3"/>
    <w:rsid w:val="000302B2"/>
    <w:rsid w:val="00036A5E"/>
    <w:rsid w:val="000373E6"/>
    <w:rsid w:val="00040BFE"/>
    <w:rsid w:val="00043130"/>
    <w:rsid w:val="000437CD"/>
    <w:rsid w:val="000444B2"/>
    <w:rsid w:val="0004784F"/>
    <w:rsid w:val="00053ACD"/>
    <w:rsid w:val="000540B4"/>
    <w:rsid w:val="00057F72"/>
    <w:rsid w:val="00075897"/>
    <w:rsid w:val="0008004B"/>
    <w:rsid w:val="00087340"/>
    <w:rsid w:val="00090479"/>
    <w:rsid w:val="000911D3"/>
    <w:rsid w:val="000A0237"/>
    <w:rsid w:val="000A1B13"/>
    <w:rsid w:val="000A3A04"/>
    <w:rsid w:val="000A407E"/>
    <w:rsid w:val="000A5A42"/>
    <w:rsid w:val="000A643F"/>
    <w:rsid w:val="000B3773"/>
    <w:rsid w:val="000B6224"/>
    <w:rsid w:val="000C1263"/>
    <w:rsid w:val="000C17A4"/>
    <w:rsid w:val="000C42BE"/>
    <w:rsid w:val="000C4C6A"/>
    <w:rsid w:val="000D0289"/>
    <w:rsid w:val="000D02DB"/>
    <w:rsid w:val="000D1129"/>
    <w:rsid w:val="000D12B2"/>
    <w:rsid w:val="000D18F2"/>
    <w:rsid w:val="000D1E2B"/>
    <w:rsid w:val="000D6D24"/>
    <w:rsid w:val="000D73C4"/>
    <w:rsid w:val="000E0BCF"/>
    <w:rsid w:val="000F1326"/>
    <w:rsid w:val="000F6DE1"/>
    <w:rsid w:val="000F6E22"/>
    <w:rsid w:val="000F7F3A"/>
    <w:rsid w:val="00103B55"/>
    <w:rsid w:val="00104B20"/>
    <w:rsid w:val="00104D6C"/>
    <w:rsid w:val="00106D6C"/>
    <w:rsid w:val="00107090"/>
    <w:rsid w:val="001114A0"/>
    <w:rsid w:val="00113A59"/>
    <w:rsid w:val="00126847"/>
    <w:rsid w:val="00126948"/>
    <w:rsid w:val="00126CAE"/>
    <w:rsid w:val="0013309C"/>
    <w:rsid w:val="00134541"/>
    <w:rsid w:val="0013465E"/>
    <w:rsid w:val="00143503"/>
    <w:rsid w:val="00144C8B"/>
    <w:rsid w:val="0016391F"/>
    <w:rsid w:val="001663D1"/>
    <w:rsid w:val="00170679"/>
    <w:rsid w:val="00175029"/>
    <w:rsid w:val="001756F5"/>
    <w:rsid w:val="0018321A"/>
    <w:rsid w:val="00184ED7"/>
    <w:rsid w:val="001906FE"/>
    <w:rsid w:val="001907B9"/>
    <w:rsid w:val="001913A3"/>
    <w:rsid w:val="00192224"/>
    <w:rsid w:val="001924E0"/>
    <w:rsid w:val="001926AC"/>
    <w:rsid w:val="00193E15"/>
    <w:rsid w:val="001A1778"/>
    <w:rsid w:val="001A1E51"/>
    <w:rsid w:val="001A3EE2"/>
    <w:rsid w:val="001A5345"/>
    <w:rsid w:val="001A5844"/>
    <w:rsid w:val="001B13FD"/>
    <w:rsid w:val="001B2C1F"/>
    <w:rsid w:val="001B37A3"/>
    <w:rsid w:val="001B596D"/>
    <w:rsid w:val="001C0175"/>
    <w:rsid w:val="001C4277"/>
    <w:rsid w:val="001C4640"/>
    <w:rsid w:val="001E0245"/>
    <w:rsid w:val="001E0E1F"/>
    <w:rsid w:val="001E33F9"/>
    <w:rsid w:val="001E4272"/>
    <w:rsid w:val="001E7092"/>
    <w:rsid w:val="001E72A4"/>
    <w:rsid w:val="001F11B7"/>
    <w:rsid w:val="002061CA"/>
    <w:rsid w:val="0021099C"/>
    <w:rsid w:val="002120C8"/>
    <w:rsid w:val="002120F0"/>
    <w:rsid w:val="0021474D"/>
    <w:rsid w:val="0021537E"/>
    <w:rsid w:val="002215A2"/>
    <w:rsid w:val="002240CE"/>
    <w:rsid w:val="00225D75"/>
    <w:rsid w:val="002263B6"/>
    <w:rsid w:val="0022653F"/>
    <w:rsid w:val="002275BB"/>
    <w:rsid w:val="00227DAC"/>
    <w:rsid w:val="00230A18"/>
    <w:rsid w:val="00233E20"/>
    <w:rsid w:val="002351A9"/>
    <w:rsid w:val="00237DA8"/>
    <w:rsid w:val="002411EA"/>
    <w:rsid w:val="00241811"/>
    <w:rsid w:val="002472BA"/>
    <w:rsid w:val="002472CB"/>
    <w:rsid w:val="00250180"/>
    <w:rsid w:val="00250599"/>
    <w:rsid w:val="00252705"/>
    <w:rsid w:val="00252F9A"/>
    <w:rsid w:val="00257253"/>
    <w:rsid w:val="00261A7D"/>
    <w:rsid w:val="0026231A"/>
    <w:rsid w:val="00264D55"/>
    <w:rsid w:val="0027238E"/>
    <w:rsid w:val="00274720"/>
    <w:rsid w:val="002750ED"/>
    <w:rsid w:val="00277600"/>
    <w:rsid w:val="002808FC"/>
    <w:rsid w:val="00284315"/>
    <w:rsid w:val="0029150C"/>
    <w:rsid w:val="002A4E73"/>
    <w:rsid w:val="002B21F7"/>
    <w:rsid w:val="002B235F"/>
    <w:rsid w:val="002B3237"/>
    <w:rsid w:val="002B7045"/>
    <w:rsid w:val="002C1F35"/>
    <w:rsid w:val="002C699C"/>
    <w:rsid w:val="002C7F5A"/>
    <w:rsid w:val="002D2B01"/>
    <w:rsid w:val="002E102F"/>
    <w:rsid w:val="002E1D13"/>
    <w:rsid w:val="002E33E0"/>
    <w:rsid w:val="002E46AA"/>
    <w:rsid w:val="002E4AAD"/>
    <w:rsid w:val="002E6636"/>
    <w:rsid w:val="00301336"/>
    <w:rsid w:val="0030410E"/>
    <w:rsid w:val="00306C67"/>
    <w:rsid w:val="00307605"/>
    <w:rsid w:val="00314A8E"/>
    <w:rsid w:val="003223F3"/>
    <w:rsid w:val="0033024E"/>
    <w:rsid w:val="00331226"/>
    <w:rsid w:val="00335830"/>
    <w:rsid w:val="00335AE2"/>
    <w:rsid w:val="00337020"/>
    <w:rsid w:val="00340D88"/>
    <w:rsid w:val="0034193E"/>
    <w:rsid w:val="00352116"/>
    <w:rsid w:val="00360460"/>
    <w:rsid w:val="00362135"/>
    <w:rsid w:val="00366597"/>
    <w:rsid w:val="00366DD7"/>
    <w:rsid w:val="00367A84"/>
    <w:rsid w:val="003722C6"/>
    <w:rsid w:val="00372A62"/>
    <w:rsid w:val="0037307E"/>
    <w:rsid w:val="00373794"/>
    <w:rsid w:val="003764AE"/>
    <w:rsid w:val="00376A8E"/>
    <w:rsid w:val="00380B7F"/>
    <w:rsid w:val="00383473"/>
    <w:rsid w:val="00383550"/>
    <w:rsid w:val="00386744"/>
    <w:rsid w:val="0039272D"/>
    <w:rsid w:val="003930F2"/>
    <w:rsid w:val="003A1D18"/>
    <w:rsid w:val="003C3D6A"/>
    <w:rsid w:val="003C7E37"/>
    <w:rsid w:val="003D07D1"/>
    <w:rsid w:val="003D62C8"/>
    <w:rsid w:val="003E027A"/>
    <w:rsid w:val="003E06F1"/>
    <w:rsid w:val="003E43F5"/>
    <w:rsid w:val="003F1B95"/>
    <w:rsid w:val="003F213A"/>
    <w:rsid w:val="003F2505"/>
    <w:rsid w:val="003F2A8B"/>
    <w:rsid w:val="003F79EA"/>
    <w:rsid w:val="00401533"/>
    <w:rsid w:val="00402928"/>
    <w:rsid w:val="00405EDB"/>
    <w:rsid w:val="00413C4E"/>
    <w:rsid w:val="00416CFB"/>
    <w:rsid w:val="0042067F"/>
    <w:rsid w:val="00423EB5"/>
    <w:rsid w:val="00425DCF"/>
    <w:rsid w:val="00433072"/>
    <w:rsid w:val="00444B59"/>
    <w:rsid w:val="00445432"/>
    <w:rsid w:val="00445E81"/>
    <w:rsid w:val="00446BDC"/>
    <w:rsid w:val="0045381B"/>
    <w:rsid w:val="00456E12"/>
    <w:rsid w:val="004628DB"/>
    <w:rsid w:val="0046538E"/>
    <w:rsid w:val="00467718"/>
    <w:rsid w:val="00470B44"/>
    <w:rsid w:val="004744F2"/>
    <w:rsid w:val="004749B0"/>
    <w:rsid w:val="00476103"/>
    <w:rsid w:val="004776BB"/>
    <w:rsid w:val="00480849"/>
    <w:rsid w:val="004932DB"/>
    <w:rsid w:val="0049333C"/>
    <w:rsid w:val="0049388F"/>
    <w:rsid w:val="00496AD1"/>
    <w:rsid w:val="004A2501"/>
    <w:rsid w:val="004A3095"/>
    <w:rsid w:val="004A31FE"/>
    <w:rsid w:val="004A4816"/>
    <w:rsid w:val="004A4A52"/>
    <w:rsid w:val="004A606C"/>
    <w:rsid w:val="004B1450"/>
    <w:rsid w:val="004B1B42"/>
    <w:rsid w:val="004B310B"/>
    <w:rsid w:val="004C0C13"/>
    <w:rsid w:val="004C1EA3"/>
    <w:rsid w:val="004C2F52"/>
    <w:rsid w:val="004D1A37"/>
    <w:rsid w:val="004D3FEC"/>
    <w:rsid w:val="004D5151"/>
    <w:rsid w:val="004D6055"/>
    <w:rsid w:val="004E13D1"/>
    <w:rsid w:val="004E17CC"/>
    <w:rsid w:val="004E5CB8"/>
    <w:rsid w:val="004E718A"/>
    <w:rsid w:val="004F56D6"/>
    <w:rsid w:val="004F6123"/>
    <w:rsid w:val="004F75DE"/>
    <w:rsid w:val="0050073B"/>
    <w:rsid w:val="00503D1D"/>
    <w:rsid w:val="00505891"/>
    <w:rsid w:val="00515CBE"/>
    <w:rsid w:val="00520ADC"/>
    <w:rsid w:val="00522068"/>
    <w:rsid w:val="00526FD4"/>
    <w:rsid w:val="00542D1D"/>
    <w:rsid w:val="0054748A"/>
    <w:rsid w:val="00547EE6"/>
    <w:rsid w:val="005502CB"/>
    <w:rsid w:val="00551234"/>
    <w:rsid w:val="005529F7"/>
    <w:rsid w:val="0055309B"/>
    <w:rsid w:val="0055482D"/>
    <w:rsid w:val="00554FAB"/>
    <w:rsid w:val="00563A7E"/>
    <w:rsid w:val="00571278"/>
    <w:rsid w:val="0057250C"/>
    <w:rsid w:val="00580177"/>
    <w:rsid w:val="005843E8"/>
    <w:rsid w:val="00584A09"/>
    <w:rsid w:val="005856B7"/>
    <w:rsid w:val="00585D66"/>
    <w:rsid w:val="005871CC"/>
    <w:rsid w:val="00590768"/>
    <w:rsid w:val="00597C4E"/>
    <w:rsid w:val="00597E36"/>
    <w:rsid w:val="005A1426"/>
    <w:rsid w:val="005A4AD8"/>
    <w:rsid w:val="005A58C8"/>
    <w:rsid w:val="005B0941"/>
    <w:rsid w:val="005B1491"/>
    <w:rsid w:val="005B460B"/>
    <w:rsid w:val="005B5865"/>
    <w:rsid w:val="005B77A3"/>
    <w:rsid w:val="005C2A33"/>
    <w:rsid w:val="005C43C7"/>
    <w:rsid w:val="005C655E"/>
    <w:rsid w:val="005D0810"/>
    <w:rsid w:val="005D0E2C"/>
    <w:rsid w:val="005D40F5"/>
    <w:rsid w:val="005D4BF6"/>
    <w:rsid w:val="005D4DDA"/>
    <w:rsid w:val="005D5AB7"/>
    <w:rsid w:val="005D5E13"/>
    <w:rsid w:val="005D667B"/>
    <w:rsid w:val="005D7BA8"/>
    <w:rsid w:val="005E1345"/>
    <w:rsid w:val="005E1A97"/>
    <w:rsid w:val="005F4884"/>
    <w:rsid w:val="005F61A1"/>
    <w:rsid w:val="005F7BC3"/>
    <w:rsid w:val="0060495C"/>
    <w:rsid w:val="00613E64"/>
    <w:rsid w:val="006227C6"/>
    <w:rsid w:val="00622BD9"/>
    <w:rsid w:val="006318C9"/>
    <w:rsid w:val="00636157"/>
    <w:rsid w:val="00644695"/>
    <w:rsid w:val="00656E2D"/>
    <w:rsid w:val="00660452"/>
    <w:rsid w:val="006629E9"/>
    <w:rsid w:val="0066498C"/>
    <w:rsid w:val="00664E4D"/>
    <w:rsid w:val="0066552C"/>
    <w:rsid w:val="006714E5"/>
    <w:rsid w:val="00671C35"/>
    <w:rsid w:val="00674821"/>
    <w:rsid w:val="0067734E"/>
    <w:rsid w:val="0068093F"/>
    <w:rsid w:val="00680B61"/>
    <w:rsid w:val="00684D90"/>
    <w:rsid w:val="00686065"/>
    <w:rsid w:val="00696506"/>
    <w:rsid w:val="006A117B"/>
    <w:rsid w:val="006B045B"/>
    <w:rsid w:val="006B33E9"/>
    <w:rsid w:val="006B3625"/>
    <w:rsid w:val="006B605E"/>
    <w:rsid w:val="006C49DD"/>
    <w:rsid w:val="006D1E19"/>
    <w:rsid w:val="006D63E2"/>
    <w:rsid w:val="006E39DC"/>
    <w:rsid w:val="006E4034"/>
    <w:rsid w:val="006E6452"/>
    <w:rsid w:val="006F360E"/>
    <w:rsid w:val="006F3881"/>
    <w:rsid w:val="006F7FD2"/>
    <w:rsid w:val="00703715"/>
    <w:rsid w:val="00705A18"/>
    <w:rsid w:val="0071472B"/>
    <w:rsid w:val="00716E9E"/>
    <w:rsid w:val="00723E19"/>
    <w:rsid w:val="00727D43"/>
    <w:rsid w:val="0073045B"/>
    <w:rsid w:val="00732B8C"/>
    <w:rsid w:val="00732C5E"/>
    <w:rsid w:val="0073515C"/>
    <w:rsid w:val="00736A5C"/>
    <w:rsid w:val="0074121C"/>
    <w:rsid w:val="007436D6"/>
    <w:rsid w:val="00745749"/>
    <w:rsid w:val="007464F5"/>
    <w:rsid w:val="00746EDD"/>
    <w:rsid w:val="00754875"/>
    <w:rsid w:val="00757186"/>
    <w:rsid w:val="00760B15"/>
    <w:rsid w:val="007611D3"/>
    <w:rsid w:val="007630DF"/>
    <w:rsid w:val="00763828"/>
    <w:rsid w:val="00770119"/>
    <w:rsid w:val="00771B04"/>
    <w:rsid w:val="00773876"/>
    <w:rsid w:val="007766DD"/>
    <w:rsid w:val="007770D7"/>
    <w:rsid w:val="0077784B"/>
    <w:rsid w:val="00793A72"/>
    <w:rsid w:val="0079457B"/>
    <w:rsid w:val="00794A3D"/>
    <w:rsid w:val="007A0E66"/>
    <w:rsid w:val="007A1378"/>
    <w:rsid w:val="007B0C34"/>
    <w:rsid w:val="007B1215"/>
    <w:rsid w:val="007B404E"/>
    <w:rsid w:val="007B4BB3"/>
    <w:rsid w:val="007C06B7"/>
    <w:rsid w:val="007C22C9"/>
    <w:rsid w:val="007C3379"/>
    <w:rsid w:val="007D67F9"/>
    <w:rsid w:val="007E0DDC"/>
    <w:rsid w:val="007E3D01"/>
    <w:rsid w:val="007F5F78"/>
    <w:rsid w:val="008005D5"/>
    <w:rsid w:val="00802D25"/>
    <w:rsid w:val="00805B05"/>
    <w:rsid w:val="0080744F"/>
    <w:rsid w:val="00807ED5"/>
    <w:rsid w:val="00810CD2"/>
    <w:rsid w:val="00814449"/>
    <w:rsid w:val="00815FD2"/>
    <w:rsid w:val="00816C25"/>
    <w:rsid w:val="00823FB2"/>
    <w:rsid w:val="008454EE"/>
    <w:rsid w:val="00845A0F"/>
    <w:rsid w:val="00850DAC"/>
    <w:rsid w:val="00851591"/>
    <w:rsid w:val="00851ECF"/>
    <w:rsid w:val="00861C62"/>
    <w:rsid w:val="00866B28"/>
    <w:rsid w:val="0087173E"/>
    <w:rsid w:val="00872CB2"/>
    <w:rsid w:val="0087332C"/>
    <w:rsid w:val="008759B3"/>
    <w:rsid w:val="008760BD"/>
    <w:rsid w:val="00877A91"/>
    <w:rsid w:val="008855CB"/>
    <w:rsid w:val="00886219"/>
    <w:rsid w:val="00886547"/>
    <w:rsid w:val="0088746E"/>
    <w:rsid w:val="008A445B"/>
    <w:rsid w:val="008A5961"/>
    <w:rsid w:val="008B4E73"/>
    <w:rsid w:val="008B69DE"/>
    <w:rsid w:val="008B6D31"/>
    <w:rsid w:val="008B6F6C"/>
    <w:rsid w:val="008C2263"/>
    <w:rsid w:val="008D0CCD"/>
    <w:rsid w:val="008D70A2"/>
    <w:rsid w:val="008D7252"/>
    <w:rsid w:val="008D78B1"/>
    <w:rsid w:val="008E5F84"/>
    <w:rsid w:val="008E6471"/>
    <w:rsid w:val="008F22E2"/>
    <w:rsid w:val="008F5FF6"/>
    <w:rsid w:val="00900444"/>
    <w:rsid w:val="00900C9A"/>
    <w:rsid w:val="009039AC"/>
    <w:rsid w:val="00904784"/>
    <w:rsid w:val="00905798"/>
    <w:rsid w:val="009071CE"/>
    <w:rsid w:val="00910370"/>
    <w:rsid w:val="00913887"/>
    <w:rsid w:val="00915626"/>
    <w:rsid w:val="009179D2"/>
    <w:rsid w:val="0092186B"/>
    <w:rsid w:val="009224BD"/>
    <w:rsid w:val="00926498"/>
    <w:rsid w:val="00927F66"/>
    <w:rsid w:val="009342D3"/>
    <w:rsid w:val="00935A95"/>
    <w:rsid w:val="00941811"/>
    <w:rsid w:val="009423A1"/>
    <w:rsid w:val="0095654B"/>
    <w:rsid w:val="009578EA"/>
    <w:rsid w:val="00957A4B"/>
    <w:rsid w:val="00964622"/>
    <w:rsid w:val="00965222"/>
    <w:rsid w:val="00967D5D"/>
    <w:rsid w:val="00973149"/>
    <w:rsid w:val="00974704"/>
    <w:rsid w:val="009775DE"/>
    <w:rsid w:val="009852C6"/>
    <w:rsid w:val="00996F5A"/>
    <w:rsid w:val="009972F3"/>
    <w:rsid w:val="009A0201"/>
    <w:rsid w:val="009A374B"/>
    <w:rsid w:val="009A652F"/>
    <w:rsid w:val="009A6ACF"/>
    <w:rsid w:val="009B7865"/>
    <w:rsid w:val="009C2830"/>
    <w:rsid w:val="009C5396"/>
    <w:rsid w:val="009D13D3"/>
    <w:rsid w:val="009D1D29"/>
    <w:rsid w:val="009D2A28"/>
    <w:rsid w:val="009D2A67"/>
    <w:rsid w:val="009D31B9"/>
    <w:rsid w:val="009D6470"/>
    <w:rsid w:val="009D7031"/>
    <w:rsid w:val="009E3DE0"/>
    <w:rsid w:val="009F03D1"/>
    <w:rsid w:val="00A05A52"/>
    <w:rsid w:val="00A117B0"/>
    <w:rsid w:val="00A17053"/>
    <w:rsid w:val="00A17679"/>
    <w:rsid w:val="00A20713"/>
    <w:rsid w:val="00A21AD4"/>
    <w:rsid w:val="00A25410"/>
    <w:rsid w:val="00A265AD"/>
    <w:rsid w:val="00A34EAE"/>
    <w:rsid w:val="00A4582A"/>
    <w:rsid w:val="00A52962"/>
    <w:rsid w:val="00A53D68"/>
    <w:rsid w:val="00A56CAE"/>
    <w:rsid w:val="00A57A7B"/>
    <w:rsid w:val="00A66628"/>
    <w:rsid w:val="00A67305"/>
    <w:rsid w:val="00A7243C"/>
    <w:rsid w:val="00A76D45"/>
    <w:rsid w:val="00A778C9"/>
    <w:rsid w:val="00A77F5F"/>
    <w:rsid w:val="00A84F5A"/>
    <w:rsid w:val="00A87C37"/>
    <w:rsid w:val="00A92192"/>
    <w:rsid w:val="00A93AAA"/>
    <w:rsid w:val="00A93EB5"/>
    <w:rsid w:val="00A95BFA"/>
    <w:rsid w:val="00A97B98"/>
    <w:rsid w:val="00AA0FC2"/>
    <w:rsid w:val="00AA1634"/>
    <w:rsid w:val="00AA2159"/>
    <w:rsid w:val="00AA36BA"/>
    <w:rsid w:val="00AA52BC"/>
    <w:rsid w:val="00AA647C"/>
    <w:rsid w:val="00AA6697"/>
    <w:rsid w:val="00AA6BE1"/>
    <w:rsid w:val="00AB5BDB"/>
    <w:rsid w:val="00AC0DE7"/>
    <w:rsid w:val="00AC201C"/>
    <w:rsid w:val="00AC2890"/>
    <w:rsid w:val="00AC3BA6"/>
    <w:rsid w:val="00AC6D76"/>
    <w:rsid w:val="00AC7C2A"/>
    <w:rsid w:val="00AD0933"/>
    <w:rsid w:val="00AD2737"/>
    <w:rsid w:val="00AD3A0F"/>
    <w:rsid w:val="00AD56AC"/>
    <w:rsid w:val="00AD6D2F"/>
    <w:rsid w:val="00AD70F7"/>
    <w:rsid w:val="00AE2E90"/>
    <w:rsid w:val="00AF01AB"/>
    <w:rsid w:val="00AF1A85"/>
    <w:rsid w:val="00AF3F7F"/>
    <w:rsid w:val="00B001DD"/>
    <w:rsid w:val="00B114EF"/>
    <w:rsid w:val="00B12993"/>
    <w:rsid w:val="00B13FEE"/>
    <w:rsid w:val="00B149B2"/>
    <w:rsid w:val="00B20409"/>
    <w:rsid w:val="00B21BBE"/>
    <w:rsid w:val="00B32BEA"/>
    <w:rsid w:val="00B36C9E"/>
    <w:rsid w:val="00B37F52"/>
    <w:rsid w:val="00B46BA5"/>
    <w:rsid w:val="00B515F0"/>
    <w:rsid w:val="00B54AEB"/>
    <w:rsid w:val="00B57DE3"/>
    <w:rsid w:val="00B66D32"/>
    <w:rsid w:val="00B670D4"/>
    <w:rsid w:val="00B6781F"/>
    <w:rsid w:val="00B75606"/>
    <w:rsid w:val="00B75A50"/>
    <w:rsid w:val="00B772C0"/>
    <w:rsid w:val="00B80565"/>
    <w:rsid w:val="00B828AD"/>
    <w:rsid w:val="00B855FE"/>
    <w:rsid w:val="00BA11DC"/>
    <w:rsid w:val="00BA20AA"/>
    <w:rsid w:val="00BA75E1"/>
    <w:rsid w:val="00BB2062"/>
    <w:rsid w:val="00BB3033"/>
    <w:rsid w:val="00BC5464"/>
    <w:rsid w:val="00BC5C95"/>
    <w:rsid w:val="00BC7F7C"/>
    <w:rsid w:val="00BD1D36"/>
    <w:rsid w:val="00BD241F"/>
    <w:rsid w:val="00BD5793"/>
    <w:rsid w:val="00BE74B9"/>
    <w:rsid w:val="00BF278F"/>
    <w:rsid w:val="00BF35EB"/>
    <w:rsid w:val="00BF46C9"/>
    <w:rsid w:val="00BF56AA"/>
    <w:rsid w:val="00BF716F"/>
    <w:rsid w:val="00BF77E9"/>
    <w:rsid w:val="00C02479"/>
    <w:rsid w:val="00C05E1C"/>
    <w:rsid w:val="00C112C7"/>
    <w:rsid w:val="00C11FE6"/>
    <w:rsid w:val="00C129AA"/>
    <w:rsid w:val="00C13ECE"/>
    <w:rsid w:val="00C169C7"/>
    <w:rsid w:val="00C16CA6"/>
    <w:rsid w:val="00C212A7"/>
    <w:rsid w:val="00C21585"/>
    <w:rsid w:val="00C22E41"/>
    <w:rsid w:val="00C260BA"/>
    <w:rsid w:val="00C26636"/>
    <w:rsid w:val="00C30E3A"/>
    <w:rsid w:val="00C42513"/>
    <w:rsid w:val="00C438F5"/>
    <w:rsid w:val="00C47D11"/>
    <w:rsid w:val="00C47FA8"/>
    <w:rsid w:val="00C52908"/>
    <w:rsid w:val="00C55860"/>
    <w:rsid w:val="00C55AD2"/>
    <w:rsid w:val="00C57BF5"/>
    <w:rsid w:val="00C57F68"/>
    <w:rsid w:val="00C60126"/>
    <w:rsid w:val="00C6050C"/>
    <w:rsid w:val="00C620A2"/>
    <w:rsid w:val="00C62488"/>
    <w:rsid w:val="00C636AE"/>
    <w:rsid w:val="00C65DE3"/>
    <w:rsid w:val="00C74703"/>
    <w:rsid w:val="00C74723"/>
    <w:rsid w:val="00C75C4C"/>
    <w:rsid w:val="00C77AD0"/>
    <w:rsid w:val="00C811C6"/>
    <w:rsid w:val="00C83F32"/>
    <w:rsid w:val="00C9000A"/>
    <w:rsid w:val="00C91E8A"/>
    <w:rsid w:val="00C93DEA"/>
    <w:rsid w:val="00CA59B1"/>
    <w:rsid w:val="00CA765E"/>
    <w:rsid w:val="00CB3A29"/>
    <w:rsid w:val="00CB500F"/>
    <w:rsid w:val="00CB5269"/>
    <w:rsid w:val="00CB73B8"/>
    <w:rsid w:val="00CC13F5"/>
    <w:rsid w:val="00CC28E1"/>
    <w:rsid w:val="00CC3024"/>
    <w:rsid w:val="00CC35FD"/>
    <w:rsid w:val="00CC4B1E"/>
    <w:rsid w:val="00CC6E98"/>
    <w:rsid w:val="00CD56E5"/>
    <w:rsid w:val="00CD5846"/>
    <w:rsid w:val="00CE3F1D"/>
    <w:rsid w:val="00CE4A3E"/>
    <w:rsid w:val="00CF11B7"/>
    <w:rsid w:val="00CF1E20"/>
    <w:rsid w:val="00CF2E43"/>
    <w:rsid w:val="00CF3F82"/>
    <w:rsid w:val="00CF48BD"/>
    <w:rsid w:val="00D023EF"/>
    <w:rsid w:val="00D0523B"/>
    <w:rsid w:val="00D05F7D"/>
    <w:rsid w:val="00D07A68"/>
    <w:rsid w:val="00D10421"/>
    <w:rsid w:val="00D10B63"/>
    <w:rsid w:val="00D15704"/>
    <w:rsid w:val="00D26329"/>
    <w:rsid w:val="00D26426"/>
    <w:rsid w:val="00D26AF4"/>
    <w:rsid w:val="00D27212"/>
    <w:rsid w:val="00D27383"/>
    <w:rsid w:val="00D273C6"/>
    <w:rsid w:val="00D30223"/>
    <w:rsid w:val="00D33AA6"/>
    <w:rsid w:val="00D34F8A"/>
    <w:rsid w:val="00D35B7C"/>
    <w:rsid w:val="00D360C2"/>
    <w:rsid w:val="00D43162"/>
    <w:rsid w:val="00D4675A"/>
    <w:rsid w:val="00D471B9"/>
    <w:rsid w:val="00D62D28"/>
    <w:rsid w:val="00D65D43"/>
    <w:rsid w:val="00D66381"/>
    <w:rsid w:val="00D666B1"/>
    <w:rsid w:val="00D678E8"/>
    <w:rsid w:val="00D739DF"/>
    <w:rsid w:val="00D770B3"/>
    <w:rsid w:val="00D775EF"/>
    <w:rsid w:val="00D81C5F"/>
    <w:rsid w:val="00D82055"/>
    <w:rsid w:val="00D85B2B"/>
    <w:rsid w:val="00D8704F"/>
    <w:rsid w:val="00D87253"/>
    <w:rsid w:val="00D91435"/>
    <w:rsid w:val="00D91941"/>
    <w:rsid w:val="00D936B2"/>
    <w:rsid w:val="00D971E5"/>
    <w:rsid w:val="00DA2E23"/>
    <w:rsid w:val="00DA3F1B"/>
    <w:rsid w:val="00DC13AF"/>
    <w:rsid w:val="00DC3FD5"/>
    <w:rsid w:val="00DC79B7"/>
    <w:rsid w:val="00DD3A95"/>
    <w:rsid w:val="00DD483B"/>
    <w:rsid w:val="00DE7A00"/>
    <w:rsid w:val="00DF076B"/>
    <w:rsid w:val="00DF1A49"/>
    <w:rsid w:val="00DF5269"/>
    <w:rsid w:val="00DF6497"/>
    <w:rsid w:val="00DF7309"/>
    <w:rsid w:val="00DF7E5C"/>
    <w:rsid w:val="00E0056A"/>
    <w:rsid w:val="00E00A4C"/>
    <w:rsid w:val="00E07A98"/>
    <w:rsid w:val="00E13B2B"/>
    <w:rsid w:val="00E13CFF"/>
    <w:rsid w:val="00E219CC"/>
    <w:rsid w:val="00E24186"/>
    <w:rsid w:val="00E25C15"/>
    <w:rsid w:val="00E25DBA"/>
    <w:rsid w:val="00E307C3"/>
    <w:rsid w:val="00E332A4"/>
    <w:rsid w:val="00E33586"/>
    <w:rsid w:val="00E34A1F"/>
    <w:rsid w:val="00E37636"/>
    <w:rsid w:val="00E41D10"/>
    <w:rsid w:val="00E477DB"/>
    <w:rsid w:val="00E5336A"/>
    <w:rsid w:val="00E53CDE"/>
    <w:rsid w:val="00E65266"/>
    <w:rsid w:val="00E664F4"/>
    <w:rsid w:val="00E669B7"/>
    <w:rsid w:val="00E70010"/>
    <w:rsid w:val="00E7299F"/>
    <w:rsid w:val="00E73818"/>
    <w:rsid w:val="00E752B5"/>
    <w:rsid w:val="00E75895"/>
    <w:rsid w:val="00E76FA9"/>
    <w:rsid w:val="00E8314B"/>
    <w:rsid w:val="00E83262"/>
    <w:rsid w:val="00E83451"/>
    <w:rsid w:val="00E925C6"/>
    <w:rsid w:val="00E93311"/>
    <w:rsid w:val="00E961DF"/>
    <w:rsid w:val="00EA16C8"/>
    <w:rsid w:val="00EA23EA"/>
    <w:rsid w:val="00EA3A3F"/>
    <w:rsid w:val="00EB0EC9"/>
    <w:rsid w:val="00EB2759"/>
    <w:rsid w:val="00EB43BC"/>
    <w:rsid w:val="00EC5045"/>
    <w:rsid w:val="00EC703D"/>
    <w:rsid w:val="00ED0444"/>
    <w:rsid w:val="00ED0E2A"/>
    <w:rsid w:val="00ED410E"/>
    <w:rsid w:val="00ED72FB"/>
    <w:rsid w:val="00ED7E4F"/>
    <w:rsid w:val="00EE03E3"/>
    <w:rsid w:val="00EE55B2"/>
    <w:rsid w:val="00EE59FA"/>
    <w:rsid w:val="00EF4C8A"/>
    <w:rsid w:val="00EF5D0B"/>
    <w:rsid w:val="00EF7341"/>
    <w:rsid w:val="00EF7617"/>
    <w:rsid w:val="00F0386F"/>
    <w:rsid w:val="00F0478E"/>
    <w:rsid w:val="00F115EB"/>
    <w:rsid w:val="00F15C84"/>
    <w:rsid w:val="00F17E85"/>
    <w:rsid w:val="00F20552"/>
    <w:rsid w:val="00F22C68"/>
    <w:rsid w:val="00F24E57"/>
    <w:rsid w:val="00F35748"/>
    <w:rsid w:val="00F362F2"/>
    <w:rsid w:val="00F42F52"/>
    <w:rsid w:val="00F45DAF"/>
    <w:rsid w:val="00F567C4"/>
    <w:rsid w:val="00F57C78"/>
    <w:rsid w:val="00F6533B"/>
    <w:rsid w:val="00F700D9"/>
    <w:rsid w:val="00F714CD"/>
    <w:rsid w:val="00F715A8"/>
    <w:rsid w:val="00F74FA9"/>
    <w:rsid w:val="00F75A7F"/>
    <w:rsid w:val="00F75AA0"/>
    <w:rsid w:val="00F76D2E"/>
    <w:rsid w:val="00F779A3"/>
    <w:rsid w:val="00F862AC"/>
    <w:rsid w:val="00F923AD"/>
    <w:rsid w:val="00F96F29"/>
    <w:rsid w:val="00FA2C56"/>
    <w:rsid w:val="00FA3C9A"/>
    <w:rsid w:val="00FA65A5"/>
    <w:rsid w:val="00FB3FF0"/>
    <w:rsid w:val="00FB75D5"/>
    <w:rsid w:val="00FC058F"/>
    <w:rsid w:val="00FC564C"/>
    <w:rsid w:val="00FC75E2"/>
    <w:rsid w:val="00FD28E5"/>
    <w:rsid w:val="00FD290C"/>
    <w:rsid w:val="00FD60FA"/>
    <w:rsid w:val="00FE59B0"/>
    <w:rsid w:val="00FE735C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EDCD8"/>
  <w15:docId w15:val="{39EEABFE-13F9-43C0-8C9C-9A0AE6F8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1129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1"/>
    <w:next w:val="a1"/>
    <w:link w:val="10"/>
    <w:uiPriority w:val="99"/>
    <w:qFormat/>
    <w:rsid w:val="004A31FE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1"/>
    <w:next w:val="a1"/>
    <w:link w:val="20"/>
    <w:uiPriority w:val="99"/>
    <w:qFormat/>
    <w:rsid w:val="004A31FE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1"/>
    <w:next w:val="a1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1"/>
    <w:next w:val="a1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</w:rPr>
  </w:style>
  <w:style w:type="paragraph" w:customStyle="1" w:styleId="a0">
    <w:name w:val="Пункт"/>
    <w:basedOn w:val="a1"/>
    <w:uiPriority w:val="99"/>
    <w:rsid w:val="004A31FE"/>
    <w:pPr>
      <w:numPr>
        <w:ilvl w:val="2"/>
        <w:numId w:val="1"/>
      </w:numPr>
    </w:pPr>
  </w:style>
  <w:style w:type="character" w:customStyle="1" w:styleId="a5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6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0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7">
    <w:name w:val="List Number"/>
    <w:basedOn w:val="a1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8">
    <w:name w:val="Body Text"/>
    <w:basedOn w:val="a1"/>
    <w:link w:val="a9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9">
    <w:name w:val="Основной текст Знак"/>
    <w:link w:val="a8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1"/>
    <w:link w:val="ab"/>
    <w:uiPriority w:val="99"/>
    <w:rsid w:val="004A31FE"/>
    <w:pPr>
      <w:spacing w:line="240" w:lineRule="auto"/>
    </w:pPr>
    <w:rPr>
      <w:i/>
    </w:rPr>
  </w:style>
  <w:style w:type="character" w:customStyle="1" w:styleId="ab">
    <w:name w:val="Основной текст с отступом Знак"/>
    <w:link w:val="aa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1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1"/>
    <w:link w:val="ad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d">
    <w:name w:val="Заголовок Знак"/>
    <w:link w:val="ac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4A31FE"/>
    <w:pPr>
      <w:spacing w:line="240" w:lineRule="auto"/>
    </w:pPr>
    <w:rPr>
      <w:sz w:val="24"/>
    </w:rPr>
  </w:style>
  <w:style w:type="character" w:styleId="ae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f">
    <w:name w:val="header"/>
    <w:basedOn w:val="a1"/>
    <w:link w:val="af0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link w:val="af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1">
    <w:name w:val="footer"/>
    <w:basedOn w:val="a1"/>
    <w:link w:val="af2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link w:val="af1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3">
    <w:name w:val="Balloon Text"/>
    <w:basedOn w:val="a1"/>
    <w:link w:val="af4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2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5">
    <w:name w:val="List Paragraph"/>
    <w:basedOn w:val="a1"/>
    <w:uiPriority w:val="34"/>
    <w:qFormat/>
    <w:rsid w:val="000F7F3A"/>
    <w:pPr>
      <w:ind w:left="720"/>
      <w:contextualSpacing/>
    </w:pPr>
  </w:style>
  <w:style w:type="paragraph" w:customStyle="1" w:styleId="af6">
    <w:name w:val="Таблица шапка"/>
    <w:basedOn w:val="a1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1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3"/>
    <w:next w:val="af7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3"/>
    <w:uiPriority w:val="59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3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f7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f7"/>
    <w:uiPriority w:val="59"/>
    <w:rsid w:val="007630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2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3"/>
    <w:next w:val="af7"/>
    <w:uiPriority w:val="59"/>
    <w:rsid w:val="00F35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3"/>
    <w:next w:val="af7"/>
    <w:uiPriority w:val="59"/>
    <w:rsid w:val="0021537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7"/>
    <w:uiPriority w:val="59"/>
    <w:rsid w:val="003E02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3"/>
    <w:next w:val="af7"/>
    <w:uiPriority w:val="59"/>
    <w:rsid w:val="003F79E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1"/>
    <w:rsid w:val="003F79EA"/>
    <w:pPr>
      <w:numPr>
        <w:numId w:val="4"/>
      </w:numPr>
      <w:autoSpaceDE w:val="0"/>
      <w:autoSpaceDN w:val="0"/>
      <w:spacing w:before="120"/>
    </w:pPr>
    <w:rPr>
      <w:rFonts w:eastAsia="MS Mincho"/>
      <w:szCs w:val="28"/>
    </w:rPr>
  </w:style>
  <w:style w:type="table" w:customStyle="1" w:styleId="5">
    <w:name w:val="Сетка таблицы5"/>
    <w:basedOn w:val="a3"/>
    <w:next w:val="af7"/>
    <w:uiPriority w:val="59"/>
    <w:rsid w:val="002501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semiHidden/>
    <w:rsid w:val="00DE7A00"/>
    <w:rPr>
      <w:vertAlign w:val="superscript"/>
    </w:rPr>
  </w:style>
  <w:style w:type="paragraph" w:styleId="af9">
    <w:name w:val="footnote text"/>
    <w:basedOn w:val="a1"/>
    <w:link w:val="afa"/>
    <w:semiHidden/>
    <w:rsid w:val="00DE7A00"/>
    <w:pPr>
      <w:spacing w:line="240" w:lineRule="auto"/>
    </w:pPr>
    <w:rPr>
      <w:snapToGrid w:val="0"/>
      <w:sz w:val="20"/>
    </w:rPr>
  </w:style>
  <w:style w:type="character" w:customStyle="1" w:styleId="afa">
    <w:name w:val="Текст сноски Знак"/>
    <w:basedOn w:val="a2"/>
    <w:link w:val="af9"/>
    <w:semiHidden/>
    <w:rsid w:val="00DE7A00"/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10</Pages>
  <Words>3402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22752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Ирдуганова Ирина Николаевна</cp:lastModifiedBy>
  <cp:revision>136</cp:revision>
  <cp:lastPrinted>2022-09-22T00:53:00Z</cp:lastPrinted>
  <dcterms:created xsi:type="dcterms:W3CDTF">2018-02-01T00:19:00Z</dcterms:created>
  <dcterms:modified xsi:type="dcterms:W3CDTF">2022-09-22T03:56:00Z</dcterms:modified>
</cp:coreProperties>
</file>