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60B15">
        <w:rPr>
          <w:b/>
          <w:bCs/>
          <w:iCs/>
          <w:snapToGrid/>
          <w:spacing w:val="40"/>
          <w:sz w:val="36"/>
          <w:szCs w:val="36"/>
        </w:rPr>
        <w:t>2</w:t>
      </w:r>
      <w:r w:rsidR="00805972">
        <w:rPr>
          <w:b/>
          <w:bCs/>
          <w:caps/>
          <w:sz w:val="36"/>
          <w:szCs w:val="36"/>
        </w:rPr>
        <w:t>/</w:t>
      </w:r>
      <w:r w:rsidR="00D93830" w:rsidRPr="00D93830">
        <w:rPr>
          <w:b/>
          <w:bCs/>
          <w:caps/>
          <w:sz w:val="36"/>
          <w:szCs w:val="36"/>
        </w:rPr>
        <w:t>Р</w:t>
      </w:r>
    </w:p>
    <w:p w:rsidR="00A56B17" w:rsidRDefault="00BA7D6E" w:rsidP="00A56B1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A56B17" w:rsidRPr="00572758">
        <w:rPr>
          <w:bCs/>
          <w:sz w:val="26"/>
          <w:szCs w:val="26"/>
        </w:rPr>
        <w:t xml:space="preserve">Закупочной комиссии по </w:t>
      </w:r>
      <w:r w:rsidR="00A56B17">
        <w:rPr>
          <w:bCs/>
          <w:sz w:val="26"/>
          <w:szCs w:val="26"/>
        </w:rPr>
        <w:t xml:space="preserve">конкурсу в электронной </w:t>
      </w:r>
      <w:r w:rsidR="00A56B17" w:rsidRPr="00D12C1B">
        <w:rPr>
          <w:bCs/>
          <w:sz w:val="26"/>
          <w:szCs w:val="26"/>
        </w:rPr>
        <w:t xml:space="preserve">форме с участием только субъектов </w:t>
      </w:r>
      <w:r w:rsidR="00A56B17" w:rsidRPr="00944EC9">
        <w:rPr>
          <w:b/>
          <w:bCs/>
          <w:sz w:val="26"/>
          <w:szCs w:val="26"/>
        </w:rPr>
        <w:t>МСП</w:t>
      </w:r>
      <w:r w:rsidR="00A56B17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56B17" w:rsidRDefault="00A56B17" w:rsidP="00A56B1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82E06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B82E06">
        <w:rPr>
          <w:b/>
          <w:i/>
          <w:sz w:val="26"/>
          <w:szCs w:val="26"/>
        </w:rPr>
        <w:t>кВ</w:t>
      </w:r>
      <w:proofErr w:type="spellEnd"/>
      <w:r w:rsidRPr="00B82E06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в урочище Тавричанское </w:t>
      </w:r>
      <w:proofErr w:type="spellStart"/>
      <w:r w:rsidRPr="00B82E06">
        <w:rPr>
          <w:b/>
          <w:i/>
          <w:sz w:val="26"/>
          <w:szCs w:val="26"/>
        </w:rPr>
        <w:t>Надеждинского</w:t>
      </w:r>
      <w:proofErr w:type="spellEnd"/>
      <w:r w:rsidRPr="00B82E06">
        <w:rPr>
          <w:b/>
          <w:i/>
          <w:sz w:val="26"/>
          <w:szCs w:val="26"/>
        </w:rPr>
        <w:t xml:space="preserve"> р-на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A56B17" w:rsidP="00C2590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82E06">
        <w:rPr>
          <w:sz w:val="24"/>
        </w:rPr>
        <w:t>309601-КС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60B15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05972"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25902" w:rsidRDefault="00C25902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25902">
        <w:rPr>
          <w:b/>
          <w:sz w:val="24"/>
        </w:rPr>
        <w:t>32211635035</w:t>
      </w:r>
      <w:r>
        <w:rPr>
          <w:b/>
          <w:sz w:val="24"/>
        </w:rPr>
        <w:t xml:space="preserve"> (МСП)</w:t>
      </w:r>
    </w:p>
    <w:p w:rsidR="00C25902" w:rsidRDefault="00C25902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56B17" w:rsidRPr="00A56B17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A56B17" w:rsidRPr="00A56B17">
        <w:rPr>
          <w:b/>
          <w:i/>
          <w:sz w:val="24"/>
        </w:rPr>
        <w:t>кВ</w:t>
      </w:r>
      <w:proofErr w:type="spellEnd"/>
      <w:r w:rsidR="00A56B17" w:rsidRPr="00A56B17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в урочище Тавричанское </w:t>
      </w:r>
      <w:proofErr w:type="spellStart"/>
      <w:r w:rsidR="00A56B17" w:rsidRPr="00A56B17">
        <w:rPr>
          <w:b/>
          <w:i/>
          <w:sz w:val="24"/>
        </w:rPr>
        <w:t>Надеждинского</w:t>
      </w:r>
      <w:proofErr w:type="spellEnd"/>
      <w:r w:rsidR="00A56B17" w:rsidRPr="00A56B17">
        <w:rPr>
          <w:b/>
          <w:i/>
          <w:sz w:val="24"/>
        </w:rPr>
        <w:t xml:space="preserve"> р-на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56B17" w:rsidRPr="00A56B17">
        <w:rPr>
          <w:sz w:val="24"/>
        </w:rPr>
        <w:t>309601-КС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56B17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56B17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A56B17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A56B17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24.08.2022 02:28:16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№85909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08:57:28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№86491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20:41:48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№86672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30.08.2022 07:21:57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№86699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01.09.2022 09:03:24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№87147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02.09.2022 05:45:10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№87316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60B15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760B15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760B15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60B15" w:rsidRDefault="00760B15" w:rsidP="00760B1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760B15" w:rsidRPr="00216D99" w:rsidRDefault="00760B15" w:rsidP="00760B1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8"/>
        <w:rPr>
          <w:sz w:val="24"/>
          <w:szCs w:val="24"/>
        </w:rPr>
      </w:pPr>
      <w:r w:rsidRPr="00216D99">
        <w:rPr>
          <w:sz w:val="24"/>
          <w:szCs w:val="24"/>
        </w:rPr>
        <w:t xml:space="preserve">Об отклонении заявки Участника </w:t>
      </w:r>
      <w:r>
        <w:rPr>
          <w:sz w:val="24"/>
        </w:rPr>
        <w:t>86491/ООО «РСС»</w:t>
      </w:r>
    </w:p>
    <w:p w:rsidR="00760B15" w:rsidRPr="000C6A4E" w:rsidRDefault="00760B15" w:rsidP="00760B1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60B15" w:rsidRPr="00455714" w:rsidRDefault="00760B15" w:rsidP="00760B1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60B15" w:rsidRDefault="00760B15" w:rsidP="00760B1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31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126"/>
        <w:gridCol w:w="2977"/>
        <w:gridCol w:w="3544"/>
      </w:tblGrid>
      <w:tr w:rsidR="00760B15" w:rsidRPr="00DC74B4" w:rsidTr="00760B15">
        <w:trPr>
          <w:cantSplit/>
          <w:trHeight w:val="112"/>
        </w:trPr>
        <w:tc>
          <w:tcPr>
            <w:tcW w:w="663" w:type="dxa"/>
            <w:vAlign w:val="center"/>
          </w:tcPr>
          <w:p w:rsidR="00760B15" w:rsidRPr="002577F6" w:rsidRDefault="00760B15" w:rsidP="007E5D7C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lastRenderedPageBreak/>
              <w:t>№</w:t>
            </w:r>
          </w:p>
          <w:p w:rsidR="00760B15" w:rsidRPr="002577F6" w:rsidRDefault="00760B15" w:rsidP="007E5D7C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п/п</w:t>
            </w:r>
          </w:p>
        </w:tc>
        <w:tc>
          <w:tcPr>
            <w:tcW w:w="2126" w:type="dxa"/>
            <w:vAlign w:val="center"/>
          </w:tcPr>
          <w:p w:rsidR="00760B15" w:rsidRPr="002577F6" w:rsidRDefault="00760B15" w:rsidP="007E5D7C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760B15" w:rsidRPr="002577F6" w:rsidRDefault="00760B15" w:rsidP="007E5D7C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544" w:type="dxa"/>
          </w:tcPr>
          <w:p w:rsidR="00760B15" w:rsidRPr="002577F6" w:rsidRDefault="00760B15" w:rsidP="007E5D7C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760B15" w:rsidRPr="00DC74B4" w:rsidTr="00760B15">
        <w:trPr>
          <w:cantSplit/>
          <w:trHeight w:val="112"/>
        </w:trPr>
        <w:tc>
          <w:tcPr>
            <w:tcW w:w="663" w:type="dxa"/>
          </w:tcPr>
          <w:p w:rsidR="00760B15" w:rsidRPr="004A3AA9" w:rsidRDefault="00760B15" w:rsidP="00C25902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E5D7C">
            <w:pPr>
              <w:pStyle w:val="TableContents"/>
            </w:pPr>
            <w:r w:rsidRPr="00191EBF">
              <w:t>24.08.2022 02:28:16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60B15">
            <w:pPr>
              <w:pStyle w:val="TableContents"/>
            </w:pPr>
            <w:r w:rsidRPr="00191EBF">
              <w:t>Заяв</w:t>
            </w:r>
            <w:r>
              <w:t xml:space="preserve">ка №85909 </w:t>
            </w:r>
            <w:r>
              <w:t>– Лидер коллективного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B15" w:rsidRPr="00227C68" w:rsidRDefault="00760B15" w:rsidP="007E5D7C">
            <w:pPr>
              <w:pStyle w:val="Default"/>
            </w:pPr>
            <w:r w:rsidRPr="00E8024A">
              <w:t>максимальная (предельная) цена Договора –</w:t>
            </w:r>
            <w:r w:rsidRPr="00E8024A">
              <w:rPr>
                <w:b/>
                <w:i/>
              </w:rPr>
              <w:t xml:space="preserve"> </w:t>
            </w:r>
            <w:r w:rsidRPr="00471196">
              <w:rPr>
                <w:b/>
                <w:i/>
              </w:rPr>
              <w:t>18</w:t>
            </w:r>
            <w:r>
              <w:rPr>
                <w:b/>
                <w:i/>
              </w:rPr>
              <w:t xml:space="preserve"> </w:t>
            </w:r>
            <w:r w:rsidRPr="00471196">
              <w:rPr>
                <w:b/>
                <w:i/>
              </w:rPr>
              <w:t>375</w:t>
            </w:r>
            <w:r>
              <w:rPr>
                <w:b/>
                <w:i/>
              </w:rPr>
              <w:t xml:space="preserve"> </w:t>
            </w:r>
            <w:r w:rsidRPr="00471196">
              <w:rPr>
                <w:b/>
                <w:i/>
              </w:rPr>
              <w:t>545,61;</w:t>
            </w:r>
            <w:r w:rsidRPr="00E8024A">
              <w:rPr>
                <w:b/>
                <w:i/>
              </w:rPr>
              <w:t xml:space="preserve">    </w:t>
            </w:r>
            <w:r w:rsidRPr="00E8024A">
              <w:t xml:space="preserve">                  </w:t>
            </w:r>
            <w:r>
              <w:t xml:space="preserve">                              </w:t>
            </w:r>
            <w:r w:rsidRPr="00E8024A">
              <w:t xml:space="preserve">понижающий коэффициент K1 -  тендерный коэффициент – </w:t>
            </w:r>
            <w:r w:rsidRPr="00E8024A">
              <w:rPr>
                <w:b/>
                <w:i/>
                <w:u w:val="single"/>
              </w:rPr>
              <w:t>1,000</w:t>
            </w:r>
          </w:p>
        </w:tc>
      </w:tr>
      <w:tr w:rsidR="00760B15" w:rsidRPr="00DC74B4" w:rsidTr="00760B15">
        <w:trPr>
          <w:cantSplit/>
          <w:trHeight w:val="112"/>
        </w:trPr>
        <w:tc>
          <w:tcPr>
            <w:tcW w:w="663" w:type="dxa"/>
          </w:tcPr>
          <w:p w:rsidR="00760B15" w:rsidRPr="004A3AA9" w:rsidRDefault="00760B15" w:rsidP="00C25902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E5D7C">
            <w:pPr>
              <w:pStyle w:val="TableContents"/>
            </w:pPr>
            <w:r w:rsidRPr="00191EBF">
              <w:t>29.08.2022 08:57:28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60B15">
            <w:pPr>
              <w:pStyle w:val="TableContents"/>
            </w:pPr>
            <w:r>
              <w:t>Заявка №86491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Pr="00471196" w:rsidRDefault="00760B15" w:rsidP="007E5D7C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471196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760B15" w:rsidRPr="00DC74B4" w:rsidTr="00760B15">
        <w:trPr>
          <w:cantSplit/>
          <w:trHeight w:val="135"/>
        </w:trPr>
        <w:tc>
          <w:tcPr>
            <w:tcW w:w="663" w:type="dxa"/>
          </w:tcPr>
          <w:p w:rsidR="00760B15" w:rsidRPr="004A3AA9" w:rsidRDefault="00760B15" w:rsidP="00C25902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E5D7C">
            <w:pPr>
              <w:pStyle w:val="TableContents"/>
            </w:pPr>
            <w:r w:rsidRPr="00191EBF">
              <w:t>29.08.2022 20:41:48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60B15">
            <w:pPr>
              <w:pStyle w:val="TableContents"/>
            </w:pPr>
            <w:r>
              <w:t>Заявка №86672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Pr="00471196" w:rsidRDefault="00760B15" w:rsidP="007E5D7C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471196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760B15" w:rsidRPr="00DC74B4" w:rsidTr="00760B15">
        <w:trPr>
          <w:cantSplit/>
          <w:trHeight w:val="135"/>
        </w:trPr>
        <w:tc>
          <w:tcPr>
            <w:tcW w:w="663" w:type="dxa"/>
          </w:tcPr>
          <w:p w:rsidR="00760B15" w:rsidRPr="004A3AA9" w:rsidRDefault="00760B15" w:rsidP="00C25902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E5D7C">
            <w:pPr>
              <w:pStyle w:val="TableContents"/>
            </w:pPr>
            <w:r w:rsidRPr="00191EBF">
              <w:t>30.08.2022 07:21:57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60B15">
            <w:pPr>
              <w:pStyle w:val="TableContents"/>
            </w:pPr>
            <w:r>
              <w:t xml:space="preserve">Заявка №86699 </w:t>
            </w:r>
            <w:r>
              <w:t>– Лидер коллективного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Pr="00471196" w:rsidRDefault="00760B15" w:rsidP="007E5D7C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471196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760B15" w:rsidRPr="00DC74B4" w:rsidTr="00760B15">
        <w:trPr>
          <w:cantSplit/>
          <w:trHeight w:val="135"/>
        </w:trPr>
        <w:tc>
          <w:tcPr>
            <w:tcW w:w="663" w:type="dxa"/>
          </w:tcPr>
          <w:p w:rsidR="00760B15" w:rsidRPr="004A3AA9" w:rsidRDefault="00760B15" w:rsidP="00C25902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E5D7C">
            <w:pPr>
              <w:pStyle w:val="TableContents"/>
            </w:pPr>
            <w:r w:rsidRPr="00191EBF">
              <w:t>01.09.2022 09:03:24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60B15">
            <w:pPr>
              <w:pStyle w:val="TableContents"/>
            </w:pPr>
            <w:r>
              <w:t>Заявка №87147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Pr="00471196" w:rsidRDefault="00760B15" w:rsidP="007E5D7C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471196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760B15" w:rsidRPr="00DC74B4" w:rsidTr="00760B15">
        <w:trPr>
          <w:cantSplit/>
          <w:trHeight w:val="135"/>
        </w:trPr>
        <w:tc>
          <w:tcPr>
            <w:tcW w:w="663" w:type="dxa"/>
          </w:tcPr>
          <w:p w:rsidR="00760B15" w:rsidRPr="004A3AA9" w:rsidRDefault="00760B15" w:rsidP="00C25902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E5D7C">
            <w:pPr>
              <w:pStyle w:val="TableContents"/>
            </w:pPr>
            <w:r w:rsidRPr="00191EBF">
              <w:t>02.09.2022 05:45:10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15" w:rsidRPr="00191EBF" w:rsidRDefault="00760B15" w:rsidP="00760B15">
            <w:pPr>
              <w:pStyle w:val="TableContents"/>
            </w:pPr>
            <w:r>
              <w:t>Заявка №87316</w:t>
            </w:r>
            <w:r>
              <w:t xml:space="preserve"> – Лидер коллективного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Pr="00471196" w:rsidRDefault="00760B15" w:rsidP="007E5D7C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471196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60B15" w:rsidRDefault="00760B15" w:rsidP="00760B1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>
        <w:rPr>
          <w:sz w:val="24"/>
        </w:rPr>
        <w:t xml:space="preserve">86491/ООО «РСС»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 п. 4.15.5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760B15" w:rsidTr="007E5D7C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15" w:rsidRDefault="00760B15" w:rsidP="007E5D7C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15" w:rsidRDefault="00760B15" w:rsidP="007E5D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760B15" w:rsidTr="007E5D7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Pr="00443E62" w:rsidRDefault="00760B15" w:rsidP="00760B15">
            <w:pPr>
              <w:pStyle w:val="a9"/>
              <w:numPr>
                <w:ilvl w:val="6"/>
                <w:numId w:val="37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15" w:rsidRDefault="00760B15" w:rsidP="007E5D7C">
            <w:pPr>
              <w:tabs>
                <w:tab w:val="left" w:pos="851"/>
                <w:tab w:val="num" w:pos="1134"/>
              </w:tabs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составе заявки участника приложена копия выписки из реестра членов СРО, осуществляющих подготовку проектной документации, в которой отсутствуют сведения об уровне ответственности участника по компенсационному фонду обеспечения договорных обязательств, что не соответствует условиям пункта 4.1. Технических требований, в котором установлено следующее требование: </w:t>
            </w:r>
            <w:r w:rsidRPr="006E302D">
              <w:rPr>
                <w:i/>
                <w:sz w:val="24"/>
                <w:szCs w:val="24"/>
              </w:rPr>
              <w:t>«В составе заявки участник должен представить копию действующей выписки из реестра членов СРО, выданной не ранее одного месяца до даты подачи заявки, по форме, установленной органом надзора за саморег</w:t>
            </w:r>
            <w:bookmarkStart w:id="2" w:name="_GoBack"/>
            <w:bookmarkEnd w:id="2"/>
            <w:r w:rsidRPr="006E302D">
              <w:rPr>
                <w:i/>
                <w:sz w:val="24"/>
                <w:szCs w:val="24"/>
              </w:rPr>
              <w:t>улируемыми организациями, с указанием сведений об уровне ответственности учас</w:t>
            </w:r>
            <w:r>
              <w:rPr>
                <w:i/>
                <w:sz w:val="24"/>
                <w:szCs w:val="24"/>
              </w:rPr>
              <w:t>тника: - по компенсационному фон</w:t>
            </w:r>
            <w:r w:rsidRPr="006E302D">
              <w:rPr>
                <w:i/>
                <w:sz w:val="24"/>
                <w:szCs w:val="24"/>
              </w:rPr>
              <w:t xml:space="preserve">ду возмещения вреда; - </w:t>
            </w:r>
            <w:r>
              <w:rPr>
                <w:i/>
                <w:sz w:val="24"/>
                <w:szCs w:val="24"/>
                <w:u w:val="single"/>
              </w:rPr>
              <w:t>по компенсационному фон</w:t>
            </w:r>
            <w:r w:rsidRPr="006E302D">
              <w:rPr>
                <w:i/>
                <w:sz w:val="24"/>
                <w:szCs w:val="24"/>
                <w:u w:val="single"/>
              </w:rPr>
              <w:t>ду обеспечения договорных обязательств</w:t>
            </w:r>
            <w:r w:rsidRPr="006E302D">
              <w:rPr>
                <w:i/>
                <w:sz w:val="24"/>
                <w:szCs w:val="24"/>
              </w:rPr>
              <w:t>».</w:t>
            </w:r>
          </w:p>
          <w:p w:rsidR="00760B15" w:rsidRPr="00A8608D" w:rsidRDefault="00760B15" w:rsidP="007E5D7C">
            <w:pPr>
              <w:pStyle w:val="af5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8F6E9A">
              <w:rPr>
                <w:sz w:val="23"/>
                <w:szCs w:val="23"/>
              </w:rPr>
              <w:tab/>
            </w: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  <w:r w:rsidRPr="008F6E9A">
              <w:rPr>
                <w:sz w:val="23"/>
                <w:szCs w:val="23"/>
              </w:rPr>
              <w:t>.</w:t>
            </w:r>
          </w:p>
        </w:tc>
      </w:tr>
      <w:tr w:rsidR="00760B15" w:rsidTr="007E5D7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Pr="00443E62" w:rsidRDefault="00760B15" w:rsidP="00760B15">
            <w:pPr>
              <w:pStyle w:val="a9"/>
              <w:numPr>
                <w:ilvl w:val="6"/>
                <w:numId w:val="37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5" w:rsidRDefault="00760B15" w:rsidP="007E5D7C">
            <w:pPr>
              <w:tabs>
                <w:tab w:val="left" w:pos="851"/>
                <w:tab w:val="num" w:pos="1134"/>
              </w:tabs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составе заявки участника приложена копия выписки из реестра членов СРО, выполняющих инженерные изыскания, в которой отсутствуют сведения об уровне ответственности участника по компенсационному фонду обеспечения договорных обязательств, что не соответствует условиям пункта 4.1. Технических требований, в котором установлено следующее требование: </w:t>
            </w:r>
            <w:r w:rsidRPr="006E302D">
              <w:rPr>
                <w:i/>
                <w:sz w:val="24"/>
                <w:szCs w:val="24"/>
              </w:rPr>
              <w:t xml:space="preserve">«В составе заявки участник должен представить копию действующей выписки из реестра членов СРО, выданной не </w:t>
            </w:r>
            <w:r w:rsidRPr="006E302D">
              <w:rPr>
                <w:i/>
                <w:sz w:val="24"/>
                <w:szCs w:val="24"/>
              </w:rPr>
              <w:lastRenderedPageBreak/>
              <w:t>ранее одного месяца до даты подачи заявки, по форме, установленной органом надзора за саморегулируемыми организациями, с указанием сведений об уровне ответственности участника: - по компенсационному фо</w:t>
            </w:r>
            <w:r>
              <w:rPr>
                <w:i/>
                <w:sz w:val="24"/>
                <w:szCs w:val="24"/>
              </w:rPr>
              <w:t>н</w:t>
            </w:r>
            <w:r w:rsidRPr="006E302D">
              <w:rPr>
                <w:i/>
                <w:sz w:val="24"/>
                <w:szCs w:val="24"/>
              </w:rPr>
              <w:t xml:space="preserve">ду возмещения вреда; - </w:t>
            </w:r>
            <w:r>
              <w:rPr>
                <w:i/>
                <w:sz w:val="24"/>
                <w:szCs w:val="24"/>
                <w:u w:val="single"/>
              </w:rPr>
              <w:t>по компенсационному фон</w:t>
            </w:r>
            <w:r w:rsidRPr="006E302D">
              <w:rPr>
                <w:i/>
                <w:sz w:val="24"/>
                <w:szCs w:val="24"/>
                <w:u w:val="single"/>
              </w:rPr>
              <w:t>ду обеспечения договорных обязательств</w:t>
            </w:r>
            <w:r w:rsidRPr="006E302D">
              <w:rPr>
                <w:i/>
                <w:sz w:val="24"/>
                <w:szCs w:val="24"/>
              </w:rPr>
              <w:t>».</w:t>
            </w:r>
          </w:p>
          <w:p w:rsidR="00760B15" w:rsidRDefault="00760B15" w:rsidP="007E5D7C">
            <w:pPr>
              <w:tabs>
                <w:tab w:val="left" w:pos="851"/>
                <w:tab w:val="num" w:pos="113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  <w:r w:rsidRPr="008F6E9A">
              <w:rPr>
                <w:sz w:val="23"/>
                <w:szCs w:val="23"/>
              </w:rPr>
              <w:t>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A56B17" w:rsidRDefault="00A56B1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60B15" w:rsidRDefault="00760B15" w:rsidP="00760B1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</w:t>
      </w:r>
      <w:r>
        <w:rPr>
          <w:b/>
          <w:bCs/>
          <w:iCs/>
          <w:snapToGrid/>
          <w:sz w:val="24"/>
          <w:szCs w:val="24"/>
        </w:rPr>
        <w:t>3</w:t>
      </w:r>
    </w:p>
    <w:p w:rsidR="00760B15" w:rsidRDefault="00760B15" w:rsidP="00760B1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760B15" w:rsidRPr="00191EBF" w:rsidRDefault="00760B15" w:rsidP="00760B15">
      <w:pPr>
        <w:pStyle w:val="TableContents"/>
        <w:numPr>
          <w:ilvl w:val="0"/>
          <w:numId w:val="38"/>
        </w:numPr>
      </w:pPr>
      <w:r w:rsidRPr="00191EBF">
        <w:t>Заяв</w:t>
      </w:r>
      <w:r>
        <w:t xml:space="preserve">ка №85909 </w:t>
      </w:r>
      <w:r>
        <w:t>– Лидер коллективного участника</w:t>
      </w:r>
    </w:p>
    <w:p w:rsidR="00760B15" w:rsidRPr="00191EBF" w:rsidRDefault="00760B15" w:rsidP="00760B15">
      <w:pPr>
        <w:pStyle w:val="TableContents"/>
        <w:numPr>
          <w:ilvl w:val="0"/>
          <w:numId w:val="38"/>
        </w:numPr>
      </w:pPr>
      <w:r>
        <w:t>Заявка №86672</w:t>
      </w:r>
    </w:p>
    <w:p w:rsidR="00760B15" w:rsidRPr="00191EBF" w:rsidRDefault="00760B15" w:rsidP="00760B15">
      <w:pPr>
        <w:pStyle w:val="TableContents"/>
        <w:numPr>
          <w:ilvl w:val="0"/>
          <w:numId w:val="38"/>
        </w:numPr>
      </w:pPr>
      <w:r>
        <w:t xml:space="preserve">Заявка №86699 </w:t>
      </w:r>
      <w:r>
        <w:t>– Лидер коллективного участника</w:t>
      </w:r>
    </w:p>
    <w:p w:rsidR="00760B15" w:rsidRPr="00191EBF" w:rsidRDefault="00760B15" w:rsidP="00760B15">
      <w:pPr>
        <w:pStyle w:val="TableContents"/>
        <w:numPr>
          <w:ilvl w:val="0"/>
          <w:numId w:val="38"/>
        </w:numPr>
      </w:pPr>
      <w:r>
        <w:t>Заявка №87147</w:t>
      </w:r>
    </w:p>
    <w:p w:rsidR="00760B15" w:rsidRDefault="00760B15" w:rsidP="00760B15">
      <w:pPr>
        <w:pStyle w:val="TableContents"/>
        <w:numPr>
          <w:ilvl w:val="0"/>
          <w:numId w:val="38"/>
        </w:numPr>
      </w:pPr>
      <w:r w:rsidRPr="00191EBF">
        <w:t>Заявка №87316</w:t>
      </w:r>
      <w:r>
        <w:t xml:space="preserve"> </w:t>
      </w:r>
      <w:r>
        <w:t>– Лидер коллективного участника</w:t>
      </w:r>
    </w:p>
    <w:p w:rsidR="00760B15" w:rsidRDefault="00760B15" w:rsidP="00760B15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28.09.2022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A56B17" w:rsidRDefault="00A56B1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A56B17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56B17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56B17" w:rsidRPr="007E6BA0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A56B17" w:rsidRPr="007E6BA0" w:rsidSect="00A56B17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AF7" w:rsidRDefault="00F15AF7" w:rsidP="00355095">
      <w:pPr>
        <w:spacing w:line="240" w:lineRule="auto"/>
      </w:pPr>
      <w:r>
        <w:separator/>
      </w:r>
    </w:p>
  </w:endnote>
  <w:endnote w:type="continuationSeparator" w:id="0">
    <w:p w:rsidR="00F15AF7" w:rsidRDefault="00F15AF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590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590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AF7" w:rsidRDefault="00F15AF7" w:rsidP="00355095">
      <w:pPr>
        <w:spacing w:line="240" w:lineRule="auto"/>
      </w:pPr>
      <w:r>
        <w:separator/>
      </w:r>
    </w:p>
  </w:footnote>
  <w:footnote w:type="continuationSeparator" w:id="0">
    <w:p w:rsidR="00F15AF7" w:rsidRDefault="00F15AF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760B15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A56B17" w:rsidRPr="00A56B17">
      <w:rPr>
        <w:i/>
        <w:sz w:val="20"/>
      </w:rPr>
      <w:t>309601-КС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CAE"/>
    <w:multiLevelType w:val="hybridMultilevel"/>
    <w:tmpl w:val="0B729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E7209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769B"/>
    <w:multiLevelType w:val="multilevel"/>
    <w:tmpl w:val="4D68E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1A4F3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4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3"/>
  </w:num>
  <w:num w:numId="6">
    <w:abstractNumId w:val="27"/>
  </w:num>
  <w:num w:numId="7">
    <w:abstractNumId w:val="7"/>
  </w:num>
  <w:num w:numId="8">
    <w:abstractNumId w:val="31"/>
  </w:num>
  <w:num w:numId="9">
    <w:abstractNumId w:val="32"/>
  </w:num>
  <w:num w:numId="10">
    <w:abstractNumId w:val="11"/>
  </w:num>
  <w:num w:numId="11">
    <w:abstractNumId w:val="29"/>
  </w:num>
  <w:num w:numId="12">
    <w:abstractNumId w:val="3"/>
  </w:num>
  <w:num w:numId="13">
    <w:abstractNumId w:val="28"/>
  </w:num>
  <w:num w:numId="14">
    <w:abstractNumId w:val="23"/>
  </w:num>
  <w:num w:numId="15">
    <w:abstractNumId w:val="37"/>
  </w:num>
  <w:num w:numId="16">
    <w:abstractNumId w:val="12"/>
  </w:num>
  <w:num w:numId="17">
    <w:abstractNumId w:val="26"/>
  </w:num>
  <w:num w:numId="18">
    <w:abstractNumId w:val="1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0"/>
  </w:num>
  <w:num w:numId="22">
    <w:abstractNumId w:val="38"/>
  </w:num>
  <w:num w:numId="23">
    <w:abstractNumId w:val="25"/>
  </w:num>
  <w:num w:numId="24">
    <w:abstractNumId w:val="1"/>
  </w:num>
  <w:num w:numId="25">
    <w:abstractNumId w:val="17"/>
  </w:num>
  <w:num w:numId="26">
    <w:abstractNumId w:val="34"/>
  </w:num>
  <w:num w:numId="27">
    <w:abstractNumId w:val="35"/>
  </w:num>
  <w:num w:numId="28">
    <w:abstractNumId w:val="19"/>
  </w:num>
  <w:num w:numId="29">
    <w:abstractNumId w:val="6"/>
  </w:num>
  <w:num w:numId="30">
    <w:abstractNumId w:val="21"/>
  </w:num>
  <w:num w:numId="31">
    <w:abstractNumId w:val="18"/>
  </w:num>
  <w:num w:numId="32">
    <w:abstractNumId w:val="4"/>
  </w:num>
  <w:num w:numId="33">
    <w:abstractNumId w:val="14"/>
  </w:num>
  <w:num w:numId="34">
    <w:abstractNumId w:val="9"/>
  </w:num>
  <w:num w:numId="35">
    <w:abstractNumId w:val="22"/>
  </w:num>
  <w:num w:numId="36">
    <w:abstractNumId w:val="0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0B1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B17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902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2272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5AF7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246A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760B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760B15"/>
    <w:rPr>
      <w:snapToGrid w:val="0"/>
    </w:rPr>
  </w:style>
  <w:style w:type="character" w:customStyle="1" w:styleId="13">
    <w:name w:val="Подпункт Знак1"/>
    <w:link w:val="af5"/>
    <w:locked/>
    <w:rsid w:val="00760B1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3B4D7-4AF6-44A4-BE17-CC795CF7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2022-09-26T05:30:00Z</cp:lastPrinted>
  <dcterms:created xsi:type="dcterms:W3CDTF">2022-09-26T05:31:00Z</dcterms:created>
  <dcterms:modified xsi:type="dcterms:W3CDTF">2022-09-26T05:32:00Z</dcterms:modified>
</cp:coreProperties>
</file>