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Pr="00C5505C" w:rsidRDefault="00EE2029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70C7E083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505C" w:rsidRPr="00214891" w:rsidRDefault="00C5505C" w:rsidP="00C5505C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214891">
        <w:rPr>
          <w:b/>
          <w:sz w:val="26"/>
          <w:szCs w:val="26"/>
        </w:rPr>
        <w:t>Акционерное Общество</w:t>
      </w:r>
    </w:p>
    <w:p w:rsidR="00C5505C" w:rsidRPr="00214891" w:rsidRDefault="00C5505C" w:rsidP="00C5505C">
      <w:pPr>
        <w:spacing w:line="240" w:lineRule="auto"/>
        <w:jc w:val="center"/>
        <w:rPr>
          <w:b/>
          <w:sz w:val="26"/>
          <w:szCs w:val="26"/>
        </w:rPr>
      </w:pPr>
      <w:r w:rsidRPr="00214891">
        <w:rPr>
          <w:b/>
          <w:sz w:val="26"/>
          <w:szCs w:val="26"/>
        </w:rPr>
        <w:t xml:space="preserve">«Дальневосточная распределительная сетевая </w:t>
      </w:r>
      <w:r w:rsidRPr="00214891">
        <w:rPr>
          <w:sz w:val="26"/>
          <w:szCs w:val="26"/>
        </w:rPr>
        <w:t xml:space="preserve"> </w:t>
      </w:r>
      <w:r w:rsidRPr="00214891">
        <w:rPr>
          <w:b/>
          <w:sz w:val="26"/>
          <w:szCs w:val="26"/>
        </w:rPr>
        <w:t>компания»</w:t>
      </w:r>
    </w:p>
    <w:p w:rsidR="009C637C" w:rsidRPr="0021489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6"/>
          <w:szCs w:val="26"/>
        </w:rPr>
      </w:pPr>
      <w:r w:rsidRPr="00214891">
        <w:rPr>
          <w:rFonts w:ascii="Times New Roman" w:hAnsi="Times New Roman"/>
          <w:sz w:val="26"/>
          <w:szCs w:val="26"/>
        </w:rPr>
        <w:tab/>
      </w:r>
      <w:r w:rsidRPr="00214891">
        <w:rPr>
          <w:rFonts w:ascii="Times New Roman" w:hAnsi="Times New Roman"/>
          <w:sz w:val="26"/>
          <w:szCs w:val="26"/>
        </w:rPr>
        <w:tab/>
      </w:r>
    </w:p>
    <w:p w:rsidR="003C690B" w:rsidRPr="0021489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214891">
        <w:rPr>
          <w:rFonts w:ascii="Times New Roman" w:hAnsi="Times New Roman"/>
          <w:sz w:val="26"/>
          <w:szCs w:val="26"/>
        </w:rPr>
        <w:t xml:space="preserve">Протокол </w:t>
      </w:r>
      <w:bookmarkEnd w:id="0"/>
      <w:bookmarkEnd w:id="1"/>
      <w:r w:rsidR="00352406" w:rsidRPr="00214891">
        <w:rPr>
          <w:rFonts w:ascii="Times New Roman" w:hAnsi="Times New Roman"/>
          <w:sz w:val="26"/>
          <w:szCs w:val="26"/>
        </w:rPr>
        <w:t>№</w:t>
      </w:r>
      <w:r w:rsidR="00B71920" w:rsidRPr="00214891">
        <w:rPr>
          <w:rFonts w:ascii="Times New Roman" w:hAnsi="Times New Roman"/>
          <w:bCs w:val="0"/>
          <w:caps/>
          <w:sz w:val="26"/>
          <w:szCs w:val="26"/>
        </w:rPr>
        <w:t xml:space="preserve"> </w:t>
      </w:r>
      <w:r w:rsidR="00214891" w:rsidRPr="00214891">
        <w:rPr>
          <w:rFonts w:ascii="Times New Roman" w:hAnsi="Times New Roman"/>
          <w:sz w:val="26"/>
          <w:szCs w:val="26"/>
        </w:rPr>
        <w:t>428/МЭР-ВП</w:t>
      </w:r>
    </w:p>
    <w:p w:rsidR="0052535D" w:rsidRPr="00214891" w:rsidRDefault="0052535D" w:rsidP="0052535D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 w:val="26"/>
          <w:szCs w:val="26"/>
        </w:rPr>
      </w:pPr>
      <w:r w:rsidRPr="00214891">
        <w:rPr>
          <w:b/>
          <w:bCs/>
          <w:sz w:val="26"/>
          <w:szCs w:val="26"/>
        </w:rPr>
        <w:t xml:space="preserve">Закупочной комиссии по запросу котировок в электронной форме, участниками которого могут быть только субъекты МСП на право заключение договора </w:t>
      </w:r>
      <w:r w:rsidR="00214891" w:rsidRPr="00214891">
        <w:rPr>
          <w:b/>
          <w:sz w:val="26"/>
          <w:szCs w:val="26"/>
        </w:rPr>
        <w:t>«Автошины отечественного производства»                    Лот № 305101-ЭКСП ПРОД-2022-ДРСК</w:t>
      </w:r>
    </w:p>
    <w:p w:rsidR="00FB72A6" w:rsidRPr="00FB72A6" w:rsidRDefault="00FB72A6" w:rsidP="00FB72A6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="008B7C50" w:rsidRPr="008B7C50">
              <w:rPr>
                <w:b/>
                <w:snapToGrid/>
                <w:sz w:val="24"/>
                <w:szCs w:val="24"/>
              </w:rPr>
              <w:t>№</w:t>
            </w:r>
            <w:r w:rsidR="00214891">
              <w:rPr>
                <w:b/>
                <w:snapToGrid/>
                <w:sz w:val="24"/>
                <w:szCs w:val="24"/>
              </w:rPr>
              <w:t xml:space="preserve">32211481872 </w:t>
            </w:r>
            <w:r w:rsidR="00845E58" w:rsidRPr="00214891">
              <w:rPr>
                <w:b/>
                <w:snapToGrid/>
                <w:sz w:val="24"/>
                <w:szCs w:val="24"/>
              </w:rPr>
              <w:t>(МСП)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21489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214891">
              <w:rPr>
                <w:b/>
                <w:bCs/>
                <w:caps/>
                <w:snapToGrid/>
                <w:sz w:val="26"/>
                <w:szCs w:val="26"/>
              </w:rPr>
              <w:t>03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FB72A6">
              <w:rPr>
                <w:b/>
                <w:snapToGrid/>
                <w:sz w:val="26"/>
                <w:szCs w:val="26"/>
              </w:rPr>
              <w:t>июля</w:t>
            </w:r>
            <w:r w:rsidR="00634771">
              <w:rPr>
                <w:b/>
                <w:snapToGrid/>
                <w:sz w:val="26"/>
                <w:szCs w:val="26"/>
              </w:rPr>
              <w:t xml:space="preserve"> </w:t>
            </w:r>
            <w:r w:rsidR="00403AE5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 w:rsidR="00CD1A82">
              <w:rPr>
                <w:b/>
                <w:bCs/>
                <w:caps/>
                <w:snapToGrid/>
                <w:sz w:val="26"/>
                <w:szCs w:val="26"/>
              </w:rPr>
              <w:t>22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52535D" w:rsidRPr="0052535D" w:rsidRDefault="008D567D" w:rsidP="0052535D">
      <w:pPr>
        <w:tabs>
          <w:tab w:val="left" w:pos="708"/>
        </w:tabs>
        <w:autoSpaceDE w:val="0"/>
        <w:autoSpaceDN w:val="0"/>
        <w:spacing w:before="60" w:line="240" w:lineRule="auto"/>
        <w:rPr>
          <w:b/>
          <w:bCs/>
          <w:szCs w:val="28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DE3196">
        <w:rPr>
          <w:bCs/>
          <w:sz w:val="26"/>
          <w:szCs w:val="26"/>
        </w:rPr>
        <w:t>котировок</w:t>
      </w:r>
      <w:r w:rsidRPr="00DB4AA2">
        <w:rPr>
          <w:bCs/>
          <w:sz w:val="26"/>
          <w:szCs w:val="26"/>
        </w:rPr>
        <w:t xml:space="preserve"> </w:t>
      </w:r>
      <w:r w:rsidR="00140934" w:rsidRPr="00140934">
        <w:rPr>
          <w:bCs/>
          <w:sz w:val="26"/>
          <w:szCs w:val="26"/>
        </w:rPr>
        <w:t xml:space="preserve">в электронной форме </w:t>
      </w:r>
      <w:r w:rsidR="00403AE5" w:rsidRPr="00403AE5">
        <w:rPr>
          <w:bCs/>
          <w:sz w:val="26"/>
          <w:szCs w:val="26"/>
        </w:rPr>
        <w:t>в электронной форме, участниками которого могут быть только субъекты МСП</w:t>
      </w:r>
      <w:r w:rsidR="00EE2029">
        <w:rPr>
          <w:bCs/>
          <w:sz w:val="26"/>
          <w:szCs w:val="26"/>
        </w:rPr>
        <w:t xml:space="preserve"> на право заключение</w:t>
      </w:r>
      <w:r w:rsidR="008B7C50" w:rsidRPr="008B7C50">
        <w:rPr>
          <w:b/>
          <w:bCs/>
          <w:szCs w:val="28"/>
        </w:rPr>
        <w:t xml:space="preserve"> </w:t>
      </w:r>
      <w:r w:rsidR="00214891" w:rsidRPr="00214891">
        <w:rPr>
          <w:b/>
          <w:bCs/>
          <w:szCs w:val="28"/>
        </w:rPr>
        <w:t>«</w:t>
      </w:r>
      <w:r w:rsidR="00214891" w:rsidRPr="00214891">
        <w:rPr>
          <w:bCs/>
          <w:sz w:val="26"/>
          <w:szCs w:val="26"/>
        </w:rPr>
        <w:t>Автошины отечественного производства» Лот № 305101-ЭКСП ПРОД-2022-ДРСК</w:t>
      </w:r>
    </w:p>
    <w:p w:rsidR="007908D5" w:rsidRDefault="007908D5" w:rsidP="0052535D">
      <w:pPr>
        <w:tabs>
          <w:tab w:val="left" w:pos="708"/>
        </w:tabs>
        <w:autoSpaceDE w:val="0"/>
        <w:autoSpaceDN w:val="0"/>
        <w:spacing w:before="60" w:line="240" w:lineRule="auto"/>
        <w:rPr>
          <w:b/>
          <w:sz w:val="26"/>
          <w:szCs w:val="26"/>
        </w:rPr>
      </w:pPr>
    </w:p>
    <w:p w:rsidR="001C3916" w:rsidRPr="001C3916" w:rsidRDefault="001C3916" w:rsidP="001C3916">
      <w:pPr>
        <w:spacing w:line="240" w:lineRule="auto"/>
        <w:ind w:firstLine="0"/>
        <w:rPr>
          <w:b/>
          <w:sz w:val="26"/>
          <w:szCs w:val="26"/>
        </w:rPr>
      </w:pPr>
      <w:r w:rsidRPr="001C3916">
        <w:rPr>
          <w:b/>
          <w:sz w:val="26"/>
          <w:szCs w:val="26"/>
        </w:rPr>
        <w:t xml:space="preserve">КОЛИЧЕСТВО ПОДАННЫХ ЗАЯВОК НА УЧАСТИЕ В ЗАКУПКЕ: </w:t>
      </w:r>
      <w:r w:rsidR="000D0668">
        <w:rPr>
          <w:b/>
          <w:i/>
          <w:sz w:val="26"/>
          <w:szCs w:val="26"/>
        </w:rPr>
        <w:t>2 (две</w:t>
      </w:r>
      <w:r w:rsidR="008B7C50">
        <w:rPr>
          <w:b/>
          <w:i/>
          <w:sz w:val="26"/>
          <w:szCs w:val="26"/>
        </w:rPr>
        <w:t>)</w:t>
      </w:r>
      <w:r w:rsidR="008B7C50">
        <w:rPr>
          <w:b/>
          <w:sz w:val="26"/>
          <w:szCs w:val="26"/>
        </w:rPr>
        <w:t xml:space="preserve"> заявки</w:t>
      </w:r>
      <w:r w:rsidRPr="001C3916">
        <w:rPr>
          <w:b/>
          <w:sz w:val="26"/>
          <w:szCs w:val="26"/>
        </w:rPr>
        <w:t>.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126"/>
        <w:gridCol w:w="3969"/>
        <w:gridCol w:w="2977"/>
      </w:tblGrid>
      <w:tr w:rsidR="00214891" w:rsidRPr="00214891" w:rsidTr="008E6579">
        <w:trPr>
          <w:trHeight w:val="420"/>
          <w:tblHeader/>
        </w:trPr>
        <w:tc>
          <w:tcPr>
            <w:tcW w:w="851" w:type="dxa"/>
            <w:vAlign w:val="center"/>
          </w:tcPr>
          <w:p w:rsidR="00214891" w:rsidRPr="00214891" w:rsidRDefault="00214891" w:rsidP="00214891">
            <w:pPr>
              <w:keepNext/>
              <w:spacing w:line="240" w:lineRule="auto"/>
              <w:ind w:left="-81" w:firstLine="0"/>
              <w:jc w:val="center"/>
              <w:rPr>
                <w:sz w:val="20"/>
              </w:rPr>
            </w:pPr>
            <w:r w:rsidRPr="00214891">
              <w:rPr>
                <w:sz w:val="20"/>
              </w:rPr>
              <w:t>№</w:t>
            </w:r>
          </w:p>
          <w:p w:rsidR="00214891" w:rsidRPr="00214891" w:rsidRDefault="00214891" w:rsidP="00214891">
            <w:pPr>
              <w:keepNext/>
              <w:spacing w:line="240" w:lineRule="auto"/>
              <w:ind w:left="-81" w:firstLine="0"/>
              <w:jc w:val="center"/>
              <w:rPr>
                <w:sz w:val="20"/>
              </w:rPr>
            </w:pPr>
            <w:r w:rsidRPr="00214891">
              <w:rPr>
                <w:sz w:val="20"/>
              </w:rPr>
              <w:t>п/п</w:t>
            </w:r>
          </w:p>
        </w:tc>
        <w:tc>
          <w:tcPr>
            <w:tcW w:w="2126" w:type="dxa"/>
          </w:tcPr>
          <w:p w:rsidR="00214891" w:rsidRPr="00214891" w:rsidRDefault="00214891" w:rsidP="0021489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89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969" w:type="dxa"/>
          </w:tcPr>
          <w:p w:rsidR="00214891" w:rsidRPr="00214891" w:rsidRDefault="00214891" w:rsidP="0021489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891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977" w:type="dxa"/>
          </w:tcPr>
          <w:p w:rsidR="00214891" w:rsidRPr="00214891" w:rsidRDefault="00214891" w:rsidP="0021489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891">
              <w:rPr>
                <w:sz w:val="24"/>
                <w:szCs w:val="24"/>
              </w:rPr>
              <w:t>Ценовое предложение участника закупки, руб. без НДС</w:t>
            </w:r>
          </w:p>
        </w:tc>
      </w:tr>
      <w:tr w:rsidR="00214891" w:rsidRPr="00214891" w:rsidTr="00214891">
        <w:trPr>
          <w:trHeight w:val="330"/>
        </w:trPr>
        <w:tc>
          <w:tcPr>
            <w:tcW w:w="851" w:type="dxa"/>
            <w:vAlign w:val="center"/>
          </w:tcPr>
          <w:p w:rsidR="00214891" w:rsidRPr="00214891" w:rsidRDefault="00214891" w:rsidP="00214891">
            <w:pPr>
              <w:numPr>
                <w:ilvl w:val="0"/>
                <w:numId w:val="40"/>
              </w:numPr>
              <w:spacing w:line="240" w:lineRule="auto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  <w:vAlign w:val="center"/>
          </w:tcPr>
          <w:p w:rsidR="00214891" w:rsidRPr="00214891" w:rsidRDefault="00214891" w:rsidP="00214891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48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28.06.2022 03:52:41 MCK</w:t>
            </w:r>
          </w:p>
        </w:tc>
        <w:tc>
          <w:tcPr>
            <w:tcW w:w="3969" w:type="dxa"/>
            <w:vAlign w:val="center"/>
          </w:tcPr>
          <w:p w:rsidR="00214891" w:rsidRPr="00214891" w:rsidRDefault="00214891" w:rsidP="00214891">
            <w:pPr>
              <w:tabs>
                <w:tab w:val="left" w:pos="1845"/>
                <w:tab w:val="right" w:pos="9360"/>
              </w:tabs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48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№76024</w:t>
            </w:r>
            <w:r w:rsidRPr="002148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2977" w:type="dxa"/>
            <w:vAlign w:val="center"/>
          </w:tcPr>
          <w:p w:rsidR="00214891" w:rsidRPr="00214891" w:rsidRDefault="00214891" w:rsidP="00214891">
            <w:pPr>
              <w:tabs>
                <w:tab w:val="right" w:pos="9360"/>
              </w:tabs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</w:p>
          <w:p w:rsidR="00214891" w:rsidRPr="00214891" w:rsidRDefault="00214891" w:rsidP="00214891">
            <w:pPr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48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5 586 600.54</w:t>
            </w:r>
          </w:p>
        </w:tc>
      </w:tr>
      <w:tr w:rsidR="00214891" w:rsidRPr="00214891" w:rsidTr="00214891">
        <w:trPr>
          <w:trHeight w:val="803"/>
        </w:trPr>
        <w:tc>
          <w:tcPr>
            <w:tcW w:w="851" w:type="dxa"/>
            <w:vAlign w:val="center"/>
          </w:tcPr>
          <w:p w:rsidR="00214891" w:rsidRPr="00214891" w:rsidRDefault="00214891" w:rsidP="00214891">
            <w:pPr>
              <w:numPr>
                <w:ilvl w:val="0"/>
                <w:numId w:val="40"/>
              </w:numPr>
              <w:spacing w:line="240" w:lineRule="auto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  <w:vAlign w:val="center"/>
          </w:tcPr>
          <w:p w:rsidR="00214891" w:rsidRPr="00214891" w:rsidRDefault="00214891" w:rsidP="00214891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48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06.07.2022 08:42:07 MCK</w:t>
            </w:r>
          </w:p>
        </w:tc>
        <w:tc>
          <w:tcPr>
            <w:tcW w:w="3969" w:type="dxa"/>
            <w:vAlign w:val="center"/>
          </w:tcPr>
          <w:p w:rsidR="00214891" w:rsidRPr="00214891" w:rsidRDefault="00214891" w:rsidP="00214891">
            <w:pPr>
              <w:keepNext/>
              <w:tabs>
                <w:tab w:val="left" w:pos="467"/>
              </w:tabs>
              <w:spacing w:line="240" w:lineRule="auto"/>
              <w:ind w:left="57" w:right="57"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48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№77872</w:t>
            </w:r>
            <w:r w:rsidRPr="002148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2977" w:type="dxa"/>
            <w:vAlign w:val="center"/>
          </w:tcPr>
          <w:p w:rsidR="00214891" w:rsidRPr="00214891" w:rsidRDefault="00214891" w:rsidP="00214891">
            <w:pPr>
              <w:keepNext/>
              <w:tabs>
                <w:tab w:val="left" w:pos="467"/>
              </w:tabs>
              <w:spacing w:line="240" w:lineRule="auto"/>
              <w:ind w:right="57"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48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5 407 433.18</w:t>
            </w:r>
          </w:p>
        </w:tc>
      </w:tr>
    </w:tbl>
    <w:p w:rsidR="001C3916" w:rsidRPr="001C3916" w:rsidRDefault="001C3916" w:rsidP="001C3916">
      <w:pPr>
        <w:spacing w:line="240" w:lineRule="auto"/>
        <w:ind w:firstLine="0"/>
        <w:rPr>
          <w:b/>
          <w:bCs/>
          <w:sz w:val="26"/>
          <w:szCs w:val="26"/>
        </w:rPr>
      </w:pPr>
    </w:p>
    <w:p w:rsidR="001C3916" w:rsidRPr="001C3916" w:rsidRDefault="001C3916" w:rsidP="001C3916">
      <w:pPr>
        <w:spacing w:line="240" w:lineRule="auto"/>
        <w:ind w:firstLine="0"/>
        <w:rPr>
          <w:b/>
          <w:sz w:val="26"/>
          <w:szCs w:val="26"/>
        </w:rPr>
      </w:pPr>
      <w:r w:rsidRPr="001C3916">
        <w:rPr>
          <w:b/>
          <w:sz w:val="26"/>
          <w:szCs w:val="26"/>
        </w:rPr>
        <w:t xml:space="preserve">КОЛИЧЕСТВО ОТКЛОНЕННЫХ ЗАЯВОК: </w:t>
      </w:r>
      <w:r w:rsidR="0052535D">
        <w:rPr>
          <w:b/>
          <w:i/>
          <w:sz w:val="26"/>
          <w:szCs w:val="26"/>
        </w:rPr>
        <w:t>0 (ноль</w:t>
      </w:r>
      <w:r w:rsidR="00A91EFA">
        <w:rPr>
          <w:b/>
          <w:i/>
          <w:sz w:val="26"/>
          <w:szCs w:val="26"/>
        </w:rPr>
        <w:t xml:space="preserve">) </w:t>
      </w:r>
      <w:r w:rsidR="00A91EFA">
        <w:rPr>
          <w:b/>
          <w:sz w:val="26"/>
          <w:szCs w:val="26"/>
        </w:rPr>
        <w:t>заявка</w:t>
      </w:r>
      <w:r w:rsidRPr="001C3916">
        <w:rPr>
          <w:b/>
          <w:sz w:val="26"/>
          <w:szCs w:val="26"/>
        </w:rPr>
        <w:t>.</w:t>
      </w: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8C4832" w:rsidRPr="008C4832" w:rsidRDefault="008C4832" w:rsidP="008C4832">
      <w:pPr>
        <w:numPr>
          <w:ilvl w:val="0"/>
          <w:numId w:val="44"/>
        </w:numPr>
        <w:tabs>
          <w:tab w:val="left" w:pos="5865"/>
        </w:tabs>
        <w:spacing w:line="240" w:lineRule="auto"/>
        <w:rPr>
          <w:bCs/>
          <w:i/>
          <w:iCs/>
          <w:snapToGrid/>
          <w:sz w:val="26"/>
          <w:szCs w:val="26"/>
        </w:rPr>
      </w:pPr>
      <w:r w:rsidRPr="008C4832">
        <w:rPr>
          <w:bCs/>
          <w:i/>
          <w:iCs/>
          <w:snapToGrid/>
          <w:sz w:val="26"/>
          <w:szCs w:val="26"/>
        </w:rPr>
        <w:t>О рассмотрении результатов оценки заявок Участников</w:t>
      </w:r>
    </w:p>
    <w:p w:rsidR="008C4832" w:rsidRPr="008C4832" w:rsidRDefault="008C4832" w:rsidP="008C4832">
      <w:pPr>
        <w:numPr>
          <w:ilvl w:val="0"/>
          <w:numId w:val="44"/>
        </w:numPr>
        <w:tabs>
          <w:tab w:val="left" w:pos="5865"/>
        </w:tabs>
        <w:spacing w:line="240" w:lineRule="auto"/>
        <w:rPr>
          <w:bCs/>
          <w:i/>
          <w:iCs/>
          <w:snapToGrid/>
          <w:sz w:val="26"/>
          <w:szCs w:val="26"/>
        </w:rPr>
      </w:pPr>
      <w:r w:rsidRPr="008C4832">
        <w:rPr>
          <w:bCs/>
          <w:i/>
          <w:iCs/>
          <w:snapToGrid/>
          <w:sz w:val="26"/>
          <w:szCs w:val="26"/>
        </w:rPr>
        <w:t>О признании заявок соответствующими условиям Документации о закупке</w:t>
      </w:r>
    </w:p>
    <w:p w:rsidR="008C4832" w:rsidRPr="008C4832" w:rsidRDefault="008C4832" w:rsidP="008C4832">
      <w:pPr>
        <w:numPr>
          <w:ilvl w:val="0"/>
          <w:numId w:val="44"/>
        </w:numPr>
        <w:tabs>
          <w:tab w:val="left" w:pos="5865"/>
        </w:tabs>
        <w:spacing w:line="240" w:lineRule="auto"/>
        <w:rPr>
          <w:bCs/>
          <w:i/>
          <w:iCs/>
          <w:snapToGrid/>
          <w:sz w:val="26"/>
          <w:szCs w:val="26"/>
        </w:rPr>
      </w:pPr>
      <w:r w:rsidRPr="008C4832">
        <w:rPr>
          <w:bCs/>
          <w:i/>
          <w:iCs/>
          <w:snapToGrid/>
          <w:sz w:val="26"/>
          <w:szCs w:val="26"/>
        </w:rPr>
        <w:t>О ранжировке заявок Участников.</w:t>
      </w:r>
    </w:p>
    <w:p w:rsidR="008C4832" w:rsidRPr="008C4832" w:rsidRDefault="008C4832" w:rsidP="008C4832">
      <w:pPr>
        <w:numPr>
          <w:ilvl w:val="0"/>
          <w:numId w:val="44"/>
        </w:numPr>
        <w:tabs>
          <w:tab w:val="left" w:pos="5865"/>
        </w:tabs>
        <w:spacing w:line="240" w:lineRule="auto"/>
        <w:rPr>
          <w:bCs/>
          <w:i/>
          <w:iCs/>
          <w:snapToGrid/>
          <w:sz w:val="26"/>
          <w:szCs w:val="26"/>
        </w:rPr>
      </w:pPr>
      <w:r w:rsidRPr="008C4832">
        <w:rPr>
          <w:bCs/>
          <w:i/>
          <w:iCs/>
          <w:snapToGrid/>
          <w:sz w:val="26"/>
          <w:szCs w:val="26"/>
        </w:rPr>
        <w:t>О выборе победителя закупки</w:t>
      </w:r>
    </w:p>
    <w:p w:rsidR="00DE3196" w:rsidRPr="00C93B6E" w:rsidRDefault="00DE3196" w:rsidP="007A0EBF">
      <w:pPr>
        <w:spacing w:line="240" w:lineRule="auto"/>
        <w:ind w:firstLine="0"/>
        <w:rPr>
          <w:b/>
          <w:sz w:val="16"/>
          <w:szCs w:val="16"/>
        </w:rPr>
      </w:pPr>
    </w:p>
    <w:p w:rsidR="00214891" w:rsidRPr="005B05A5" w:rsidRDefault="00214891" w:rsidP="00214891">
      <w:pPr>
        <w:keepNext/>
        <w:spacing w:line="240" w:lineRule="auto"/>
        <w:ind w:firstLine="0"/>
        <w:rPr>
          <w:b/>
          <w:sz w:val="26"/>
          <w:szCs w:val="26"/>
        </w:rPr>
      </w:pPr>
      <w:r w:rsidRPr="005B05A5">
        <w:rPr>
          <w:b/>
          <w:sz w:val="26"/>
          <w:szCs w:val="26"/>
        </w:rPr>
        <w:t>РЕШИЛИ:</w:t>
      </w:r>
    </w:p>
    <w:p w:rsidR="00214891" w:rsidRPr="005B05A5" w:rsidRDefault="00214891" w:rsidP="00214891">
      <w:pPr>
        <w:spacing w:line="240" w:lineRule="auto"/>
        <w:ind w:firstLine="0"/>
        <w:rPr>
          <w:b/>
          <w:sz w:val="26"/>
          <w:szCs w:val="26"/>
        </w:rPr>
      </w:pPr>
      <w:r w:rsidRPr="005B05A5">
        <w:rPr>
          <w:b/>
          <w:sz w:val="26"/>
          <w:szCs w:val="26"/>
          <w:u w:val="single"/>
        </w:rPr>
        <w:t>ВОПРОС №</w:t>
      </w:r>
      <w:r>
        <w:rPr>
          <w:b/>
          <w:sz w:val="26"/>
          <w:szCs w:val="26"/>
          <w:u w:val="single"/>
        </w:rPr>
        <w:t>1</w:t>
      </w:r>
      <w:r w:rsidRPr="005B05A5">
        <w:rPr>
          <w:b/>
          <w:sz w:val="26"/>
          <w:szCs w:val="26"/>
        </w:rPr>
        <w:t xml:space="preserve">. О рассмотрении результатов оценки </w:t>
      </w:r>
      <w:r>
        <w:rPr>
          <w:b/>
          <w:sz w:val="26"/>
          <w:szCs w:val="26"/>
        </w:rPr>
        <w:t>заявок</w:t>
      </w:r>
      <w:r w:rsidRPr="005B05A5">
        <w:rPr>
          <w:b/>
          <w:sz w:val="26"/>
          <w:szCs w:val="26"/>
        </w:rPr>
        <w:t xml:space="preserve"> Участников</w:t>
      </w:r>
    </w:p>
    <w:p w:rsidR="00214891" w:rsidRPr="005B05A5" w:rsidRDefault="00214891" w:rsidP="00214891">
      <w:pPr>
        <w:pStyle w:val="25"/>
        <w:numPr>
          <w:ilvl w:val="0"/>
          <w:numId w:val="39"/>
        </w:numPr>
        <w:tabs>
          <w:tab w:val="left" w:pos="426"/>
        </w:tabs>
        <w:ind w:left="0" w:firstLine="0"/>
        <w:rPr>
          <w:sz w:val="26"/>
          <w:szCs w:val="26"/>
        </w:rPr>
      </w:pPr>
      <w:r w:rsidRPr="005B05A5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214891" w:rsidRPr="005B05A5" w:rsidRDefault="00214891" w:rsidP="00214891">
      <w:pPr>
        <w:pStyle w:val="25"/>
        <w:numPr>
          <w:ilvl w:val="0"/>
          <w:numId w:val="39"/>
        </w:numPr>
        <w:tabs>
          <w:tab w:val="left" w:pos="426"/>
        </w:tabs>
        <w:spacing w:after="120"/>
        <w:ind w:left="0" w:firstLine="0"/>
        <w:rPr>
          <w:sz w:val="26"/>
          <w:szCs w:val="26"/>
        </w:rPr>
      </w:pPr>
      <w:r w:rsidRPr="005B05A5">
        <w:rPr>
          <w:sz w:val="26"/>
          <w:szCs w:val="26"/>
        </w:rPr>
        <w:t>Принять к рассмотр</w:t>
      </w:r>
      <w:r>
        <w:rPr>
          <w:sz w:val="26"/>
          <w:szCs w:val="26"/>
        </w:rPr>
        <w:t xml:space="preserve">ению заявки </w:t>
      </w:r>
      <w:r w:rsidRPr="005B05A5">
        <w:rPr>
          <w:sz w:val="26"/>
          <w:szCs w:val="26"/>
        </w:rPr>
        <w:t>следующих участников: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843"/>
        <w:gridCol w:w="4677"/>
        <w:gridCol w:w="2127"/>
      </w:tblGrid>
      <w:tr w:rsidR="00214891" w:rsidRPr="005B05A5" w:rsidTr="00214891">
        <w:trPr>
          <w:trHeight w:val="420"/>
          <w:tblHeader/>
        </w:trPr>
        <w:tc>
          <w:tcPr>
            <w:tcW w:w="851" w:type="dxa"/>
            <w:vAlign w:val="center"/>
          </w:tcPr>
          <w:p w:rsidR="00214891" w:rsidRPr="00214891" w:rsidRDefault="00214891" w:rsidP="008E6579">
            <w:pPr>
              <w:pStyle w:val="af5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214891">
              <w:rPr>
                <w:b/>
                <w:i/>
                <w:sz w:val="18"/>
                <w:szCs w:val="18"/>
              </w:rPr>
              <w:t>№</w:t>
            </w:r>
          </w:p>
          <w:p w:rsidR="00214891" w:rsidRPr="00214891" w:rsidRDefault="00214891" w:rsidP="008E6579">
            <w:pPr>
              <w:pStyle w:val="af5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214891">
              <w:rPr>
                <w:b/>
                <w:i/>
                <w:sz w:val="18"/>
                <w:szCs w:val="18"/>
              </w:rPr>
              <w:t>п/п</w:t>
            </w:r>
          </w:p>
        </w:tc>
        <w:tc>
          <w:tcPr>
            <w:tcW w:w="1843" w:type="dxa"/>
          </w:tcPr>
          <w:p w:rsidR="00214891" w:rsidRPr="00214891" w:rsidRDefault="00214891" w:rsidP="008E657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14891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677" w:type="dxa"/>
          </w:tcPr>
          <w:p w:rsidR="00214891" w:rsidRPr="00214891" w:rsidRDefault="00214891" w:rsidP="008E657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14891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27" w:type="dxa"/>
          </w:tcPr>
          <w:p w:rsidR="00214891" w:rsidRPr="00214891" w:rsidRDefault="00214891" w:rsidP="008E657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14891">
              <w:rPr>
                <w:b/>
                <w:i/>
                <w:sz w:val="18"/>
                <w:szCs w:val="18"/>
              </w:rPr>
              <w:t>Ценовое предложение участника закупки, руб. без НДС</w:t>
            </w:r>
          </w:p>
        </w:tc>
      </w:tr>
      <w:tr w:rsidR="00214891" w:rsidRPr="005B05A5" w:rsidTr="00214891">
        <w:trPr>
          <w:trHeight w:val="330"/>
        </w:trPr>
        <w:tc>
          <w:tcPr>
            <w:tcW w:w="851" w:type="dxa"/>
            <w:vAlign w:val="center"/>
          </w:tcPr>
          <w:p w:rsidR="00214891" w:rsidRPr="00B07D26" w:rsidRDefault="00214891" w:rsidP="00214891">
            <w:pPr>
              <w:numPr>
                <w:ilvl w:val="0"/>
                <w:numId w:val="49"/>
              </w:numPr>
              <w:spacing w:line="240" w:lineRule="auto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843" w:type="dxa"/>
            <w:vAlign w:val="center"/>
          </w:tcPr>
          <w:p w:rsidR="00214891" w:rsidRPr="00FD6A44" w:rsidRDefault="00214891" w:rsidP="008E6579">
            <w:pPr>
              <w:spacing w:line="240" w:lineRule="auto"/>
              <w:ind w:firstLine="0"/>
              <w:rPr>
                <w:sz w:val="24"/>
                <w:szCs w:val="24"/>
                <w:lang w:bidi="ru-RU"/>
              </w:rPr>
            </w:pPr>
            <w:r w:rsidRPr="00EE063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28.06.2022 03:52:41 MCK</w:t>
            </w:r>
          </w:p>
        </w:tc>
        <w:tc>
          <w:tcPr>
            <w:tcW w:w="4677" w:type="dxa"/>
          </w:tcPr>
          <w:p w:rsidR="00214891" w:rsidRPr="00781491" w:rsidRDefault="00214891" w:rsidP="00F2637F">
            <w:pPr>
              <w:pStyle w:val="a4"/>
              <w:tabs>
                <w:tab w:val="left" w:pos="1845"/>
              </w:tabs>
              <w:jc w:val="center"/>
              <w:rPr>
                <w:snapToGrid w:val="0"/>
                <w:sz w:val="24"/>
                <w:lang w:bidi="ru-RU"/>
              </w:rPr>
            </w:pPr>
            <w:r w:rsidRPr="00EE063D">
              <w:rPr>
                <w:rFonts w:eastAsia="Lucida Sans Unicode" w:cs="Tahoma"/>
                <w:kern w:val="2"/>
                <w:sz w:val="24"/>
                <w:lang w:bidi="ru-RU"/>
              </w:rPr>
              <w:t>Заявка №76024</w:t>
            </w:r>
            <w:r w:rsidRPr="00EE063D">
              <w:rPr>
                <w:rFonts w:eastAsia="Lucida Sans Unicode" w:cs="Tahoma"/>
                <w:kern w:val="2"/>
                <w:sz w:val="24"/>
                <w:lang w:bidi="ru-RU"/>
              </w:rPr>
              <w:br/>
              <w:t>ОБЩЕСТВО С ОГРАНИЧЕННОЙ ОТВЕТСТВЕННОСТЬЮ "ТРЕЙД-</w:t>
            </w:r>
            <w:r>
              <w:rPr>
                <w:rFonts w:eastAsia="Lucida Sans Unicode" w:cs="Tahoma"/>
                <w:kern w:val="2"/>
                <w:sz w:val="24"/>
                <w:lang w:bidi="ru-RU"/>
              </w:rPr>
              <w:lastRenderedPageBreak/>
              <w:t>ВОСТОК"</w:t>
            </w:r>
            <w:r w:rsidR="00F2637F">
              <w:rPr>
                <w:rFonts w:eastAsia="Lucida Sans Unicode" w:cs="Tahoma"/>
                <w:kern w:val="2"/>
                <w:sz w:val="24"/>
                <w:lang w:bidi="ru-RU"/>
              </w:rPr>
              <w:t xml:space="preserve"> </w:t>
            </w:r>
            <w:r>
              <w:rPr>
                <w:rFonts w:eastAsia="Lucida Sans Unicode" w:cs="Tahoma"/>
                <w:kern w:val="2"/>
                <w:sz w:val="24"/>
                <w:lang w:bidi="ru-RU"/>
              </w:rPr>
              <w:t>ИНН - 2724184839</w:t>
            </w:r>
          </w:p>
        </w:tc>
        <w:tc>
          <w:tcPr>
            <w:tcW w:w="2127" w:type="dxa"/>
          </w:tcPr>
          <w:p w:rsidR="00214891" w:rsidRPr="00781491" w:rsidRDefault="00214891" w:rsidP="008E6579">
            <w:pPr>
              <w:pStyle w:val="a4"/>
              <w:jc w:val="center"/>
              <w:rPr>
                <w:snapToGrid w:val="0"/>
                <w:sz w:val="24"/>
                <w:lang w:bidi="ru-RU"/>
              </w:rPr>
            </w:pPr>
          </w:p>
          <w:p w:rsidR="00214891" w:rsidRPr="00FD6A44" w:rsidRDefault="00214891" w:rsidP="008E6579">
            <w:pPr>
              <w:ind w:firstLine="0"/>
              <w:rPr>
                <w:sz w:val="24"/>
                <w:szCs w:val="24"/>
                <w:lang w:bidi="ru-RU"/>
              </w:rPr>
            </w:pPr>
            <w:r w:rsidRPr="00EE063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5 586 600.54</w:t>
            </w:r>
          </w:p>
        </w:tc>
      </w:tr>
      <w:tr w:rsidR="00214891" w:rsidRPr="005B05A5" w:rsidTr="00214891">
        <w:trPr>
          <w:trHeight w:val="1393"/>
        </w:trPr>
        <w:tc>
          <w:tcPr>
            <w:tcW w:w="851" w:type="dxa"/>
            <w:vAlign w:val="center"/>
          </w:tcPr>
          <w:p w:rsidR="00214891" w:rsidRPr="00B07D26" w:rsidRDefault="00214891" w:rsidP="00214891">
            <w:pPr>
              <w:numPr>
                <w:ilvl w:val="0"/>
                <w:numId w:val="49"/>
              </w:numPr>
              <w:spacing w:line="240" w:lineRule="auto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843" w:type="dxa"/>
            <w:vAlign w:val="center"/>
          </w:tcPr>
          <w:p w:rsidR="00214891" w:rsidRPr="007F376F" w:rsidRDefault="00214891" w:rsidP="008E6579">
            <w:pPr>
              <w:spacing w:line="240" w:lineRule="auto"/>
              <w:ind w:firstLine="0"/>
              <w:rPr>
                <w:sz w:val="24"/>
                <w:szCs w:val="24"/>
                <w:lang w:bidi="ru-RU"/>
              </w:rPr>
            </w:pPr>
            <w:r w:rsidRPr="00EE063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06.07.2022 08:42:07 MCK</w:t>
            </w:r>
          </w:p>
        </w:tc>
        <w:tc>
          <w:tcPr>
            <w:tcW w:w="4677" w:type="dxa"/>
          </w:tcPr>
          <w:p w:rsidR="00214891" w:rsidRPr="007F376F" w:rsidRDefault="00214891" w:rsidP="00F2637F">
            <w:pPr>
              <w:pStyle w:val="af5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  <w:lang w:bidi="ru-RU"/>
              </w:rPr>
            </w:pPr>
            <w:r w:rsidRPr="00EE063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№77872</w:t>
            </w:r>
            <w:r w:rsidRPr="00EE063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ОБЩЕСТВО С ОГРАНИЧЕННОЙ ОТВЕТСТВЕННОСТЬЮ "ПРИМОРСКАЯ ШИ</w:t>
            </w:r>
            <w:r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ННАЯ КОМПАНИЯ"</w:t>
            </w:r>
            <w:r w:rsidR="00F2637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</w:t>
            </w:r>
            <w:r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ИНН - 2543080845</w:t>
            </w:r>
          </w:p>
        </w:tc>
        <w:tc>
          <w:tcPr>
            <w:tcW w:w="2127" w:type="dxa"/>
          </w:tcPr>
          <w:p w:rsidR="00214891" w:rsidRPr="007F376F" w:rsidRDefault="00214891" w:rsidP="008E6579">
            <w:pPr>
              <w:pStyle w:val="af5"/>
              <w:tabs>
                <w:tab w:val="left" w:pos="467"/>
              </w:tabs>
              <w:spacing w:before="0" w:after="0"/>
              <w:ind w:left="0"/>
              <w:rPr>
                <w:sz w:val="24"/>
                <w:szCs w:val="24"/>
                <w:lang w:bidi="ru-RU"/>
              </w:rPr>
            </w:pPr>
            <w:r w:rsidRPr="00EE063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5 407 433.18</w:t>
            </w:r>
          </w:p>
        </w:tc>
      </w:tr>
    </w:tbl>
    <w:p w:rsidR="00214891" w:rsidRPr="005B05A5" w:rsidRDefault="00214891" w:rsidP="00214891">
      <w:pPr>
        <w:tabs>
          <w:tab w:val="left" w:pos="5940"/>
        </w:tabs>
        <w:spacing w:line="240" w:lineRule="auto"/>
        <w:rPr>
          <w:b/>
          <w:spacing w:val="4"/>
          <w:sz w:val="26"/>
          <w:szCs w:val="26"/>
        </w:rPr>
      </w:pPr>
    </w:p>
    <w:p w:rsidR="00214891" w:rsidRPr="005A69B9" w:rsidRDefault="00214891" w:rsidP="00214891">
      <w:pPr>
        <w:pStyle w:val="a4"/>
        <w:jc w:val="both"/>
        <w:rPr>
          <w:b/>
          <w:snapToGrid w:val="0"/>
          <w:sz w:val="26"/>
          <w:szCs w:val="26"/>
        </w:rPr>
      </w:pPr>
      <w:r w:rsidRPr="004D47AA">
        <w:rPr>
          <w:b/>
          <w:snapToGrid w:val="0"/>
          <w:sz w:val="26"/>
          <w:szCs w:val="26"/>
          <w:u w:val="single"/>
        </w:rPr>
        <w:t>ВОПРОС №</w:t>
      </w:r>
      <w:r>
        <w:rPr>
          <w:b/>
          <w:snapToGrid w:val="0"/>
          <w:sz w:val="26"/>
          <w:szCs w:val="26"/>
          <w:u w:val="single"/>
        </w:rPr>
        <w:t>2</w:t>
      </w:r>
      <w:r w:rsidRPr="004D47AA">
        <w:rPr>
          <w:b/>
          <w:snapToGrid w:val="0"/>
          <w:sz w:val="26"/>
          <w:szCs w:val="26"/>
          <w:u w:val="single"/>
        </w:rPr>
        <w:t xml:space="preserve">. </w:t>
      </w:r>
      <w:r w:rsidRPr="005A69B9">
        <w:rPr>
          <w:b/>
          <w:snapToGrid w:val="0"/>
          <w:sz w:val="26"/>
          <w:szCs w:val="26"/>
        </w:rPr>
        <w:t xml:space="preserve">О признании заявок соответствующими условиям Документации о закупке </w:t>
      </w:r>
    </w:p>
    <w:p w:rsidR="00214891" w:rsidRDefault="00214891" w:rsidP="00214891">
      <w:pPr>
        <w:pStyle w:val="25"/>
        <w:tabs>
          <w:tab w:val="left" w:pos="426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Признать заявки</w:t>
      </w:r>
      <w:r w:rsidRPr="005A69B9">
        <w:rPr>
          <w:sz w:val="26"/>
          <w:szCs w:val="26"/>
        </w:rPr>
        <w:t xml:space="preserve"> следующих Участников:</w:t>
      </w:r>
      <w:r w:rsidRPr="003C6058">
        <w:rPr>
          <w:sz w:val="26"/>
          <w:szCs w:val="26"/>
        </w:rPr>
        <w:t xml:space="preserve"> </w:t>
      </w:r>
      <w:r w:rsidRPr="00EE33B0">
        <w:rPr>
          <w:sz w:val="26"/>
          <w:szCs w:val="26"/>
          <w:lang w:bidi="ru-RU"/>
        </w:rPr>
        <w:t>№76024</w:t>
      </w:r>
      <w:r w:rsidRPr="00EE33B0">
        <w:rPr>
          <w:sz w:val="26"/>
          <w:szCs w:val="26"/>
        </w:rPr>
        <w:t xml:space="preserve">, </w:t>
      </w:r>
      <w:r w:rsidRPr="00EE33B0">
        <w:rPr>
          <w:sz w:val="26"/>
          <w:szCs w:val="26"/>
          <w:lang w:bidi="ru-RU"/>
        </w:rPr>
        <w:t xml:space="preserve">№77872 </w:t>
      </w:r>
      <w:r w:rsidRPr="005A69B9">
        <w:rPr>
          <w:sz w:val="26"/>
          <w:szCs w:val="26"/>
        </w:rPr>
        <w:t>соответствующими условиям Документации о закупке и принять их к дальнейшему рассмотрению</w:t>
      </w:r>
      <w:r>
        <w:rPr>
          <w:sz w:val="26"/>
          <w:szCs w:val="26"/>
        </w:rPr>
        <w:t>.</w:t>
      </w:r>
      <w:r w:rsidRPr="005A69B9">
        <w:rPr>
          <w:sz w:val="26"/>
          <w:szCs w:val="26"/>
        </w:rPr>
        <w:t xml:space="preserve"> </w:t>
      </w:r>
    </w:p>
    <w:p w:rsidR="00214891" w:rsidRPr="005A69B9" w:rsidRDefault="00214891" w:rsidP="00214891">
      <w:pPr>
        <w:pStyle w:val="25"/>
        <w:tabs>
          <w:tab w:val="left" w:pos="426"/>
        </w:tabs>
        <w:ind w:firstLine="0"/>
        <w:rPr>
          <w:sz w:val="26"/>
          <w:szCs w:val="26"/>
        </w:rPr>
      </w:pPr>
    </w:p>
    <w:p w:rsidR="00214891" w:rsidRPr="00855981" w:rsidRDefault="00214891" w:rsidP="00214891">
      <w:pPr>
        <w:pStyle w:val="a4"/>
        <w:rPr>
          <w:b/>
          <w:bCs/>
          <w:i/>
          <w:iCs/>
          <w:sz w:val="26"/>
          <w:szCs w:val="26"/>
          <w:u w:val="single"/>
        </w:rPr>
      </w:pPr>
      <w:r w:rsidRPr="00855981">
        <w:rPr>
          <w:b/>
          <w:bCs/>
          <w:i/>
          <w:iCs/>
          <w:sz w:val="26"/>
          <w:szCs w:val="26"/>
          <w:u w:val="single"/>
        </w:rPr>
        <w:t xml:space="preserve">ВОПРОС </w:t>
      </w:r>
      <w:r>
        <w:rPr>
          <w:b/>
          <w:bCs/>
          <w:i/>
          <w:iCs/>
          <w:sz w:val="26"/>
          <w:szCs w:val="26"/>
          <w:u w:val="single"/>
        </w:rPr>
        <w:t xml:space="preserve">№ 3 </w:t>
      </w:r>
      <w:r w:rsidRPr="00455EAD">
        <w:rPr>
          <w:b/>
          <w:bCs/>
          <w:i/>
          <w:iCs/>
          <w:sz w:val="26"/>
          <w:szCs w:val="26"/>
        </w:rPr>
        <w:t>«О ранжировке заявок»</w:t>
      </w:r>
    </w:p>
    <w:p w:rsidR="00214891" w:rsidRDefault="00214891" w:rsidP="00214891">
      <w:pPr>
        <w:pStyle w:val="25"/>
        <w:keepNext/>
        <w:numPr>
          <w:ilvl w:val="0"/>
          <w:numId w:val="42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949"/>
        <w:gridCol w:w="2020"/>
        <w:gridCol w:w="1417"/>
      </w:tblGrid>
      <w:tr w:rsidR="00214891" w:rsidRPr="009346D1" w:rsidTr="00214891">
        <w:tc>
          <w:tcPr>
            <w:tcW w:w="1134" w:type="dxa"/>
            <w:shd w:val="clear" w:color="auto" w:fill="auto"/>
            <w:vAlign w:val="center"/>
          </w:tcPr>
          <w:p w:rsidR="00214891" w:rsidRPr="00214891" w:rsidRDefault="00214891" w:rsidP="008E657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14891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4891" w:rsidRPr="00214891" w:rsidRDefault="00214891" w:rsidP="008E657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14891">
              <w:rPr>
                <w:b/>
                <w:i/>
                <w:sz w:val="18"/>
                <w:szCs w:val="18"/>
              </w:rPr>
              <w:t>Наименование Участника и/или идентификационный номер</w:t>
            </w:r>
          </w:p>
        </w:tc>
        <w:tc>
          <w:tcPr>
            <w:tcW w:w="1949" w:type="dxa"/>
            <w:vAlign w:val="center"/>
          </w:tcPr>
          <w:p w:rsidR="00214891" w:rsidRPr="00214891" w:rsidRDefault="00214891" w:rsidP="008E6579">
            <w:pPr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214891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020" w:type="dxa"/>
            <w:vAlign w:val="center"/>
          </w:tcPr>
          <w:p w:rsidR="00214891" w:rsidRPr="00214891" w:rsidRDefault="00214891" w:rsidP="008E6579">
            <w:pPr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214891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214891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214891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14891" w:rsidRPr="00214891" w:rsidRDefault="00214891" w:rsidP="008E657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14891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214891" w:rsidRPr="00455714" w:rsidTr="00214891">
        <w:tc>
          <w:tcPr>
            <w:tcW w:w="1134" w:type="dxa"/>
            <w:shd w:val="clear" w:color="auto" w:fill="auto"/>
          </w:tcPr>
          <w:p w:rsidR="00214891" w:rsidRPr="00455714" w:rsidRDefault="00214891" w:rsidP="008E657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3119" w:type="dxa"/>
            <w:shd w:val="clear" w:color="auto" w:fill="auto"/>
          </w:tcPr>
          <w:p w:rsidR="00214891" w:rsidRPr="0080276B" w:rsidRDefault="00214891" w:rsidP="00F2637F">
            <w:pPr>
              <w:spacing w:line="240" w:lineRule="auto"/>
              <w:ind w:firstLine="0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E33B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№77872</w:t>
            </w:r>
            <w:r w:rsidRPr="00EE33B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ОБЩЕСТВО С ОГРАНИЧЕННОЙ ОТВЕТСТВЕННОСТЬЮ "ПРИМОРСКАЯ ШИННАЯ КОМПАНИЯ"</w:t>
            </w:r>
            <w:r w:rsidR="00F2637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</w:t>
            </w:r>
            <w:r w:rsidRPr="00EE33B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ИНН - 2543080845</w:t>
            </w:r>
          </w:p>
        </w:tc>
        <w:tc>
          <w:tcPr>
            <w:tcW w:w="1949" w:type="dxa"/>
            <w:vAlign w:val="center"/>
          </w:tcPr>
          <w:p w:rsidR="00214891" w:rsidRPr="0080276B" w:rsidRDefault="00214891" w:rsidP="008E6579">
            <w:pPr>
              <w:spacing w:line="240" w:lineRule="auto"/>
              <w:ind w:firstLine="0"/>
              <w:jc w:val="left"/>
              <w:rPr>
                <w:rFonts w:eastAsia="Lucida Sans Unicode" w:cs="Tahoma"/>
                <w:i/>
                <w:snapToGrid/>
                <w:kern w:val="2"/>
                <w:lang w:bidi="ru-RU"/>
              </w:rPr>
            </w:pPr>
            <w:r w:rsidRPr="00EE33B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06.07.2022 08:42:07 MCK</w:t>
            </w:r>
          </w:p>
        </w:tc>
        <w:tc>
          <w:tcPr>
            <w:tcW w:w="2020" w:type="dxa"/>
          </w:tcPr>
          <w:p w:rsidR="00214891" w:rsidRPr="0080276B" w:rsidRDefault="00214891" w:rsidP="008E657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E33B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5 407 433.18</w:t>
            </w:r>
          </w:p>
        </w:tc>
        <w:tc>
          <w:tcPr>
            <w:tcW w:w="1417" w:type="dxa"/>
          </w:tcPr>
          <w:p w:rsidR="00214891" w:rsidRPr="00455714" w:rsidRDefault="00214891" w:rsidP="008E65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14891" w:rsidRPr="00455714" w:rsidTr="00214891">
        <w:tc>
          <w:tcPr>
            <w:tcW w:w="1134" w:type="dxa"/>
            <w:shd w:val="clear" w:color="auto" w:fill="auto"/>
          </w:tcPr>
          <w:p w:rsidR="00214891" w:rsidRPr="00455714" w:rsidRDefault="00214891" w:rsidP="008E65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3119" w:type="dxa"/>
            <w:shd w:val="clear" w:color="auto" w:fill="auto"/>
          </w:tcPr>
          <w:p w:rsidR="00214891" w:rsidRPr="0080276B" w:rsidRDefault="00214891" w:rsidP="00F2637F">
            <w:pPr>
              <w:spacing w:line="240" w:lineRule="auto"/>
              <w:ind w:firstLine="0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E33B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№76024</w:t>
            </w:r>
            <w:r w:rsidRPr="00EE33B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ОБЩЕСТВО С ОГРАНИЧЕННОЙ ОТВЕТСТВЕННОСТЬЮ "ТРЕЙД-ВОСТОК"</w:t>
            </w:r>
            <w:r w:rsidR="00F2637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</w:t>
            </w:r>
            <w:bookmarkStart w:id="2" w:name="_GoBack"/>
            <w:bookmarkEnd w:id="2"/>
            <w:r w:rsidRPr="00EE33B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ИНН - 2724184839</w:t>
            </w:r>
          </w:p>
        </w:tc>
        <w:tc>
          <w:tcPr>
            <w:tcW w:w="1949" w:type="dxa"/>
          </w:tcPr>
          <w:p w:rsidR="00214891" w:rsidRPr="0080276B" w:rsidRDefault="00214891" w:rsidP="008E6579">
            <w:pPr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E33B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28.06.2022 03:52:41 MCK</w:t>
            </w:r>
          </w:p>
        </w:tc>
        <w:tc>
          <w:tcPr>
            <w:tcW w:w="2020" w:type="dxa"/>
          </w:tcPr>
          <w:p w:rsidR="00214891" w:rsidRPr="0080276B" w:rsidRDefault="00214891" w:rsidP="008E657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E33B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5 586 600.54</w:t>
            </w:r>
          </w:p>
        </w:tc>
        <w:tc>
          <w:tcPr>
            <w:tcW w:w="1417" w:type="dxa"/>
          </w:tcPr>
          <w:p w:rsidR="00214891" w:rsidRPr="00C937BD" w:rsidRDefault="00214891" w:rsidP="008E65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37BD">
              <w:rPr>
                <w:sz w:val="24"/>
                <w:szCs w:val="24"/>
              </w:rPr>
              <w:t>нет</w:t>
            </w:r>
          </w:p>
        </w:tc>
      </w:tr>
    </w:tbl>
    <w:p w:rsidR="00214891" w:rsidRPr="00ED6C1A" w:rsidRDefault="00214891" w:rsidP="00214891">
      <w:pPr>
        <w:pStyle w:val="25"/>
        <w:tabs>
          <w:tab w:val="left" w:pos="426"/>
        </w:tabs>
        <w:suppressAutoHyphens/>
        <w:spacing w:after="120"/>
        <w:ind w:left="142" w:firstLine="0"/>
        <w:rPr>
          <w:b/>
          <w:spacing w:val="4"/>
          <w:sz w:val="26"/>
          <w:szCs w:val="26"/>
        </w:rPr>
      </w:pPr>
    </w:p>
    <w:p w:rsidR="00214891" w:rsidRPr="00855981" w:rsidRDefault="00214891" w:rsidP="00214891">
      <w:pPr>
        <w:pStyle w:val="a4"/>
        <w:tabs>
          <w:tab w:val="clear" w:pos="9360"/>
          <w:tab w:val="left" w:pos="975"/>
        </w:tabs>
        <w:rPr>
          <w:b/>
          <w:bCs/>
          <w:i/>
          <w:iCs/>
          <w:sz w:val="26"/>
          <w:szCs w:val="26"/>
          <w:u w:val="single"/>
        </w:rPr>
      </w:pPr>
      <w:r w:rsidRPr="00855981">
        <w:rPr>
          <w:b/>
          <w:bCs/>
          <w:i/>
          <w:iCs/>
          <w:sz w:val="26"/>
          <w:szCs w:val="26"/>
          <w:u w:val="single"/>
        </w:rPr>
        <w:t xml:space="preserve">ВОПРОС </w:t>
      </w:r>
      <w:r>
        <w:rPr>
          <w:b/>
          <w:bCs/>
          <w:i/>
          <w:iCs/>
          <w:sz w:val="26"/>
          <w:szCs w:val="26"/>
          <w:u w:val="single"/>
        </w:rPr>
        <w:t>№ 4</w:t>
      </w:r>
      <w:r w:rsidRPr="00855981">
        <w:rPr>
          <w:b/>
          <w:bCs/>
          <w:i/>
          <w:iCs/>
          <w:sz w:val="26"/>
          <w:szCs w:val="26"/>
          <w:u w:val="single"/>
        </w:rPr>
        <w:t xml:space="preserve"> </w:t>
      </w:r>
      <w:r w:rsidRPr="00455EAD">
        <w:rPr>
          <w:b/>
          <w:bCs/>
          <w:i/>
          <w:iCs/>
          <w:sz w:val="26"/>
          <w:szCs w:val="26"/>
        </w:rPr>
        <w:t>«О выборе победителя закупки»</w:t>
      </w:r>
    </w:p>
    <w:p w:rsidR="00214891" w:rsidRPr="009A5EF3" w:rsidRDefault="00214891" w:rsidP="00214891">
      <w:pPr>
        <w:numPr>
          <w:ilvl w:val="0"/>
          <w:numId w:val="43"/>
        </w:numPr>
        <w:suppressAutoHyphens/>
        <w:spacing w:line="240" w:lineRule="auto"/>
        <w:ind w:left="0" w:firstLine="0"/>
        <w:rPr>
          <w:sz w:val="26"/>
          <w:szCs w:val="26"/>
          <w:shd w:val="clear" w:color="auto" w:fill="FFFF99"/>
        </w:rPr>
      </w:pPr>
      <w:r w:rsidRPr="009346D1">
        <w:rPr>
          <w:sz w:val="26"/>
          <w:szCs w:val="26"/>
        </w:rPr>
        <w:t>Признать Победителем закупки Участника, занявшего 1 (первое) место в ранжировке по степени предпочтительности для Заказчика:</w:t>
      </w:r>
      <w:r w:rsidRPr="00F462BF">
        <w:rPr>
          <w:sz w:val="24"/>
        </w:rPr>
        <w:t xml:space="preserve"> </w:t>
      </w:r>
      <w:r>
        <w:rPr>
          <w:sz w:val="24"/>
        </w:rPr>
        <w:t>Заявку</w:t>
      </w:r>
      <w:r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</w:t>
      </w:r>
      <w:r w:rsidRPr="00EE33B0">
        <w:rPr>
          <w:rFonts w:eastAsia="Lucida Sans Unicode" w:cs="Tahoma"/>
          <w:snapToGrid/>
          <w:kern w:val="2"/>
          <w:sz w:val="24"/>
          <w:szCs w:val="24"/>
          <w:lang w:bidi="ru-RU"/>
        </w:rPr>
        <w:t>№77872</w:t>
      </w:r>
      <w:r w:rsidRPr="00EE33B0">
        <w:rPr>
          <w:rFonts w:eastAsia="Lucida Sans Unicode" w:cs="Tahoma"/>
          <w:snapToGrid/>
          <w:kern w:val="2"/>
          <w:sz w:val="24"/>
          <w:szCs w:val="24"/>
          <w:lang w:bidi="ru-RU"/>
        </w:rPr>
        <w:br/>
        <w:t>ОБЩЕСТВО С ОГРАНИЧЕННОЙ ОТВЕТСТВЕННОСТЬЮ "ПРИМОРСКАЯ ШИ</w:t>
      </w:r>
      <w:r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ННАЯ КОМПАНИЯ" </w:t>
      </w:r>
      <w:r w:rsidRPr="00EE33B0">
        <w:rPr>
          <w:rFonts w:eastAsia="Lucida Sans Unicode" w:cs="Tahoma"/>
          <w:snapToGrid/>
          <w:kern w:val="2"/>
          <w:sz w:val="24"/>
          <w:szCs w:val="24"/>
          <w:lang w:bidi="ru-RU"/>
        </w:rPr>
        <w:t>ИНН - 2543080845</w:t>
      </w:r>
      <w:r w:rsidRPr="009346D1">
        <w:rPr>
          <w:sz w:val="26"/>
          <w:szCs w:val="26"/>
        </w:rPr>
        <w:t xml:space="preserve"> с ценой заявки не более </w:t>
      </w:r>
      <w:r w:rsidRPr="006D1C08">
        <w:rPr>
          <w:rFonts w:eastAsia="Lucida Sans Unicode" w:cs="Tahoma"/>
          <w:b/>
          <w:snapToGrid/>
          <w:kern w:val="2"/>
          <w:sz w:val="24"/>
          <w:szCs w:val="24"/>
          <w:u w:val="single"/>
          <w:lang w:bidi="ru-RU"/>
        </w:rPr>
        <w:t>5 407 433,18</w:t>
      </w:r>
      <w:r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</w:t>
      </w:r>
      <w:r w:rsidRPr="00355B83">
        <w:rPr>
          <w:b/>
          <w:sz w:val="26"/>
          <w:szCs w:val="26"/>
          <w:u w:val="single"/>
        </w:rPr>
        <w:t>руб</w:t>
      </w:r>
      <w:r w:rsidRPr="009346D1">
        <w:rPr>
          <w:sz w:val="26"/>
          <w:szCs w:val="26"/>
        </w:rPr>
        <w:t>. без учета НДС</w:t>
      </w:r>
      <w:r>
        <w:rPr>
          <w:sz w:val="26"/>
          <w:szCs w:val="26"/>
        </w:rPr>
        <w:t>.</w:t>
      </w:r>
    </w:p>
    <w:p w:rsidR="00214891" w:rsidRPr="007049E1" w:rsidRDefault="00214891" w:rsidP="00214891">
      <w:pPr>
        <w:tabs>
          <w:tab w:val="left" w:pos="708"/>
        </w:tabs>
        <w:autoSpaceDE w:val="0"/>
        <w:autoSpaceDN w:val="0"/>
        <w:spacing w:before="60" w:line="240" w:lineRule="auto"/>
        <w:ind w:firstLine="0"/>
        <w:rPr>
          <w:b/>
          <w:bCs/>
          <w:szCs w:val="28"/>
        </w:rPr>
      </w:pPr>
      <w:r>
        <w:rPr>
          <w:bCs/>
          <w:i/>
          <w:sz w:val="26"/>
          <w:szCs w:val="26"/>
          <w:lang w:eastAsia="en-US"/>
        </w:rPr>
        <w:t xml:space="preserve">Предмет: </w:t>
      </w:r>
      <w:r w:rsidRPr="00E33A58">
        <w:rPr>
          <w:bCs/>
          <w:sz w:val="26"/>
          <w:szCs w:val="26"/>
          <w:lang w:eastAsia="en-US"/>
        </w:rPr>
        <w:t xml:space="preserve">право заключения договора </w:t>
      </w:r>
      <w:r w:rsidRPr="00F462BF">
        <w:rPr>
          <w:bCs/>
          <w:sz w:val="26"/>
          <w:szCs w:val="26"/>
          <w:lang w:eastAsia="en-US"/>
        </w:rPr>
        <w:t>на</w:t>
      </w:r>
      <w:r w:rsidRPr="00F462BF">
        <w:rPr>
          <w:b/>
          <w:bCs/>
          <w:sz w:val="26"/>
          <w:szCs w:val="26"/>
          <w:lang w:eastAsia="en-US"/>
        </w:rPr>
        <w:t xml:space="preserve"> </w:t>
      </w:r>
      <w:r w:rsidRPr="00BC4688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 xml:space="preserve">Автошины отечественного производства» </w:t>
      </w:r>
      <w:r w:rsidRPr="00BC4688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305101</w:t>
      </w:r>
      <w:r w:rsidRPr="00BC4688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ЭКСП</w:t>
      </w:r>
      <w:r w:rsidRPr="00BC4688">
        <w:rPr>
          <w:b/>
          <w:sz w:val="26"/>
          <w:szCs w:val="26"/>
        </w:rPr>
        <w:t xml:space="preserve"> ПРОД-2022-ДРСК</w:t>
      </w:r>
    </w:p>
    <w:p w:rsidR="00214891" w:rsidRPr="001339F4" w:rsidRDefault="00214891" w:rsidP="00214891">
      <w:pPr>
        <w:pStyle w:val="25"/>
        <w:keepNext/>
        <w:tabs>
          <w:tab w:val="left" w:pos="426"/>
        </w:tabs>
        <w:ind w:firstLine="0"/>
        <w:rPr>
          <w:bCs/>
          <w:sz w:val="26"/>
          <w:szCs w:val="26"/>
          <w:lang w:eastAsia="en-US"/>
        </w:rPr>
      </w:pPr>
      <w:r w:rsidRPr="009A5EF3">
        <w:rPr>
          <w:bCs/>
          <w:i/>
          <w:sz w:val="26"/>
          <w:szCs w:val="26"/>
          <w:lang w:eastAsia="en-US"/>
        </w:rPr>
        <w:t xml:space="preserve">Срок </w:t>
      </w:r>
      <w:r>
        <w:rPr>
          <w:bCs/>
          <w:i/>
          <w:sz w:val="26"/>
          <w:szCs w:val="26"/>
          <w:lang w:eastAsia="en-US"/>
        </w:rPr>
        <w:t>выполнения работ</w:t>
      </w:r>
      <w:r>
        <w:rPr>
          <w:bCs/>
          <w:sz w:val="26"/>
          <w:szCs w:val="26"/>
          <w:lang w:eastAsia="en-US"/>
        </w:rPr>
        <w:t>: в течение 90 календарных дней с даты заключения договора.</w:t>
      </w:r>
    </w:p>
    <w:p w:rsidR="00214891" w:rsidRDefault="00214891" w:rsidP="00214891">
      <w:pPr>
        <w:shd w:val="clear" w:color="auto" w:fill="FFFFFF"/>
        <w:tabs>
          <w:tab w:val="left" w:pos="1418"/>
        </w:tabs>
        <w:spacing w:line="240" w:lineRule="auto"/>
        <w:ind w:firstLine="0"/>
        <w:rPr>
          <w:snapToGrid/>
          <w:sz w:val="26"/>
          <w:szCs w:val="26"/>
        </w:rPr>
      </w:pPr>
      <w:r w:rsidRPr="00490B9A">
        <w:rPr>
          <w:bCs/>
          <w:i/>
          <w:sz w:val="26"/>
          <w:szCs w:val="26"/>
          <w:lang w:eastAsia="en-US"/>
        </w:rPr>
        <w:t>Условия оплаты</w:t>
      </w:r>
      <w:r w:rsidRPr="00490B9A">
        <w:rPr>
          <w:bCs/>
          <w:sz w:val="26"/>
          <w:szCs w:val="26"/>
          <w:lang w:eastAsia="en-US"/>
        </w:rPr>
        <w:t>:</w:t>
      </w:r>
      <w:r>
        <w:rPr>
          <w:snapToGrid/>
          <w:sz w:val="26"/>
          <w:szCs w:val="26"/>
        </w:rPr>
        <w:t xml:space="preserve"> </w:t>
      </w:r>
      <w:r w:rsidRPr="006D1C08">
        <w:rPr>
          <w:snapToGrid/>
          <w:sz w:val="26"/>
          <w:szCs w:val="26"/>
        </w:rPr>
        <w:t>Платеж в размере 100 % (ста процентов) от стоимости Товара выплачиваются Поставщику в течение 7 (семи) рабочих дней с даты подписания Сторонами накладной ТОРГ-12 или УПД, на основании счета, выставленного Поставщиком, и с учетом п. 2.4 Договора.</w:t>
      </w:r>
    </w:p>
    <w:p w:rsidR="00214891" w:rsidRPr="006D1C08" w:rsidRDefault="00214891" w:rsidP="00214891">
      <w:pPr>
        <w:pStyle w:val="a9"/>
        <w:numPr>
          <w:ilvl w:val="0"/>
          <w:numId w:val="43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sz w:val="26"/>
          <w:szCs w:val="26"/>
        </w:rPr>
      </w:pPr>
      <w:r w:rsidRPr="006D1C08">
        <w:rPr>
          <w:sz w:val="26"/>
          <w:szCs w:val="26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214891" w:rsidRPr="009346D1" w:rsidRDefault="00214891" w:rsidP="00214891">
      <w:pPr>
        <w:numPr>
          <w:ilvl w:val="0"/>
          <w:numId w:val="43"/>
        </w:numPr>
        <w:tabs>
          <w:tab w:val="left" w:pos="426"/>
        </w:tabs>
        <w:suppressAutoHyphens/>
        <w:spacing w:line="240" w:lineRule="auto"/>
        <w:ind w:left="0" w:firstLine="0"/>
        <w:rPr>
          <w:sz w:val="26"/>
          <w:szCs w:val="26"/>
        </w:rPr>
      </w:pPr>
      <w:r w:rsidRPr="009346D1">
        <w:rPr>
          <w:sz w:val="26"/>
          <w:szCs w:val="26"/>
        </w:rPr>
        <w:t xml:space="preserve">Победителю закупки в срок не позднее 3 (трех) рабочих дней с даты официального размещения </w:t>
      </w:r>
      <w:r w:rsidRPr="00086813">
        <w:rPr>
          <w:sz w:val="26"/>
          <w:szCs w:val="26"/>
        </w:rPr>
        <w:t>итогового</w:t>
      </w:r>
      <w:r w:rsidRPr="009346D1">
        <w:rPr>
          <w:sz w:val="26"/>
          <w:szCs w:val="26"/>
        </w:rPr>
        <w:t xml:space="preserve"> протокола по результатам закупки</w:t>
      </w:r>
      <w:r w:rsidRPr="009346D1" w:rsidDel="004E6453">
        <w:rPr>
          <w:sz w:val="26"/>
          <w:szCs w:val="26"/>
        </w:rPr>
        <w:t xml:space="preserve"> </w:t>
      </w:r>
      <w:r w:rsidRPr="009346D1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FD0F56" w:rsidRDefault="00FD0F5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E25A74" w:rsidP="00FD0F56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                          </w:t>
            </w:r>
            <w:r w:rsidR="00FD0F56">
              <w:rPr>
                <w:b/>
                <w:i/>
                <w:sz w:val="26"/>
                <w:szCs w:val="26"/>
              </w:rPr>
              <w:t>О.В.Цыганчук</w:t>
            </w:r>
          </w:p>
        </w:tc>
      </w:tr>
    </w:tbl>
    <w:p w:rsidR="007A0EBF" w:rsidRDefault="007A0EB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16"/>
          <w:szCs w:val="24"/>
        </w:rPr>
      </w:pPr>
    </w:p>
    <w:p w:rsidR="00DB4AA2" w:rsidRDefault="00DB4AA2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DB4AA2" w:rsidRDefault="00FD0F56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(4162) 397-260</w:t>
      </w:r>
    </w:p>
    <w:sectPr w:rsidR="00DB4AA2" w:rsidSect="00214891">
      <w:headerReference w:type="default" r:id="rId8"/>
      <w:footerReference w:type="default" r:id="rId9"/>
      <w:pgSz w:w="11906" w:h="16838"/>
      <w:pgMar w:top="993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6DF" w:rsidRDefault="003376DF" w:rsidP="00355095">
      <w:pPr>
        <w:spacing w:line="240" w:lineRule="auto"/>
      </w:pPr>
      <w:r>
        <w:separator/>
      </w:r>
    </w:p>
  </w:endnote>
  <w:endnote w:type="continuationSeparator" w:id="0">
    <w:p w:rsidR="003376DF" w:rsidRDefault="003376D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63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637F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6DF" w:rsidRDefault="003376DF" w:rsidP="00355095">
      <w:pPr>
        <w:spacing w:line="240" w:lineRule="auto"/>
      </w:pPr>
      <w:r>
        <w:separator/>
      </w:r>
    </w:p>
  </w:footnote>
  <w:footnote w:type="continuationSeparator" w:id="0">
    <w:p w:rsidR="003376DF" w:rsidRDefault="003376D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1C3916">
      <w:rPr>
        <w:i/>
        <w:sz w:val="20"/>
      </w:rPr>
      <w:t xml:space="preserve">И.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1C3916">
      <w:rPr>
        <w:i/>
        <w:sz w:val="20"/>
      </w:rPr>
      <w:t xml:space="preserve">№ </w:t>
    </w:r>
    <w:r w:rsidR="00214891">
      <w:rPr>
        <w:i/>
        <w:sz w:val="20"/>
      </w:rPr>
      <w:t>305101</w:t>
    </w:r>
    <w:r w:rsidR="001C3916">
      <w:rPr>
        <w:i/>
        <w:sz w:val="20"/>
      </w:rPr>
      <w:t>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DD2316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B7B4E"/>
    <w:multiLevelType w:val="hybridMultilevel"/>
    <w:tmpl w:val="E13409A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9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37235E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7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F1F9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12"/>
  </w:num>
  <w:num w:numId="4">
    <w:abstractNumId w:val="6"/>
  </w:num>
  <w:num w:numId="5">
    <w:abstractNumId w:val="35"/>
  </w:num>
  <w:num w:numId="6">
    <w:abstractNumId w:val="5"/>
  </w:num>
  <w:num w:numId="7">
    <w:abstractNumId w:val="39"/>
  </w:num>
  <w:num w:numId="8">
    <w:abstractNumId w:val="31"/>
  </w:num>
  <w:num w:numId="9">
    <w:abstractNumId w:val="7"/>
  </w:num>
  <w:num w:numId="10">
    <w:abstractNumId w:val="38"/>
  </w:num>
  <w:num w:numId="11">
    <w:abstractNumId w:val="14"/>
  </w:num>
  <w:num w:numId="12">
    <w:abstractNumId w:val="24"/>
  </w:num>
  <w:num w:numId="13">
    <w:abstractNumId w:val="37"/>
  </w:num>
  <w:num w:numId="14">
    <w:abstractNumId w:val="34"/>
  </w:num>
  <w:num w:numId="15">
    <w:abstractNumId w:val="15"/>
  </w:num>
  <w:num w:numId="16">
    <w:abstractNumId w:val="41"/>
  </w:num>
  <w:num w:numId="17">
    <w:abstractNumId w:val="22"/>
  </w:num>
  <w:num w:numId="18">
    <w:abstractNumId w:val="10"/>
  </w:num>
  <w:num w:numId="19">
    <w:abstractNumId w:val="8"/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36"/>
  </w:num>
  <w:num w:numId="32">
    <w:abstractNumId w:val="27"/>
  </w:num>
  <w:num w:numId="33">
    <w:abstractNumId w:val="28"/>
  </w:num>
  <w:num w:numId="34">
    <w:abstractNumId w:val="32"/>
  </w:num>
  <w:num w:numId="35">
    <w:abstractNumId w:val="26"/>
  </w:num>
  <w:num w:numId="36">
    <w:abstractNumId w:val="13"/>
  </w:num>
  <w:num w:numId="37">
    <w:abstractNumId w:val="19"/>
  </w:num>
  <w:num w:numId="38">
    <w:abstractNumId w:val="40"/>
  </w:num>
  <w:num w:numId="39">
    <w:abstractNumId w:val="9"/>
  </w:num>
  <w:num w:numId="40">
    <w:abstractNumId w:val="4"/>
  </w:num>
  <w:num w:numId="41">
    <w:abstractNumId w:val="30"/>
  </w:num>
  <w:num w:numId="42">
    <w:abstractNumId w:val="43"/>
  </w:num>
  <w:num w:numId="43">
    <w:abstractNumId w:val="29"/>
  </w:num>
  <w:num w:numId="44">
    <w:abstractNumId w:val="3"/>
  </w:num>
  <w:num w:numId="45">
    <w:abstractNumId w:val="18"/>
  </w:num>
  <w:num w:numId="46">
    <w:abstractNumId w:val="20"/>
  </w:num>
  <w:num w:numId="47">
    <w:abstractNumId w:val="46"/>
  </w:num>
  <w:num w:numId="48">
    <w:abstractNumId w:val="2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636C"/>
    <w:rsid w:val="000B702B"/>
    <w:rsid w:val="000C1263"/>
    <w:rsid w:val="000C17A4"/>
    <w:rsid w:val="000C729F"/>
    <w:rsid w:val="000D0668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0934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951C5"/>
    <w:rsid w:val="001A321D"/>
    <w:rsid w:val="001B13FD"/>
    <w:rsid w:val="001B37A3"/>
    <w:rsid w:val="001B3C0C"/>
    <w:rsid w:val="001C3916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891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E7D50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6DF"/>
    <w:rsid w:val="00337A0E"/>
    <w:rsid w:val="00340BB7"/>
    <w:rsid w:val="00340D88"/>
    <w:rsid w:val="00342D95"/>
    <w:rsid w:val="00347CA3"/>
    <w:rsid w:val="00347F31"/>
    <w:rsid w:val="00352406"/>
    <w:rsid w:val="0035509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3AE5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2878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544A"/>
    <w:rsid w:val="0050702A"/>
    <w:rsid w:val="005110DF"/>
    <w:rsid w:val="005153AD"/>
    <w:rsid w:val="00515CBE"/>
    <w:rsid w:val="00520006"/>
    <w:rsid w:val="0052535D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6A9F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1143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6AD9"/>
    <w:rsid w:val="00817D6E"/>
    <w:rsid w:val="00835365"/>
    <w:rsid w:val="008432E1"/>
    <w:rsid w:val="00844EF5"/>
    <w:rsid w:val="00845E58"/>
    <w:rsid w:val="00847BE5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B7C50"/>
    <w:rsid w:val="008C4832"/>
    <w:rsid w:val="008D0CCD"/>
    <w:rsid w:val="008D567D"/>
    <w:rsid w:val="008D5CA6"/>
    <w:rsid w:val="008D70A2"/>
    <w:rsid w:val="008E5F84"/>
    <w:rsid w:val="008E6471"/>
    <w:rsid w:val="008F22E2"/>
    <w:rsid w:val="008F5FF6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2BD5"/>
    <w:rsid w:val="009852C6"/>
    <w:rsid w:val="00994DF8"/>
    <w:rsid w:val="009972F3"/>
    <w:rsid w:val="009A0671"/>
    <w:rsid w:val="009A652F"/>
    <w:rsid w:val="009A6ACF"/>
    <w:rsid w:val="009A7F5A"/>
    <w:rsid w:val="009C5127"/>
    <w:rsid w:val="009C637C"/>
    <w:rsid w:val="009D2032"/>
    <w:rsid w:val="009D31B9"/>
    <w:rsid w:val="009E2BF3"/>
    <w:rsid w:val="009E3825"/>
    <w:rsid w:val="009E45B0"/>
    <w:rsid w:val="00A02900"/>
    <w:rsid w:val="00A05A52"/>
    <w:rsid w:val="00A06B93"/>
    <w:rsid w:val="00A20713"/>
    <w:rsid w:val="00A25502"/>
    <w:rsid w:val="00A32944"/>
    <w:rsid w:val="00A34F7E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1EFA"/>
    <w:rsid w:val="00A93AAA"/>
    <w:rsid w:val="00A93FBE"/>
    <w:rsid w:val="00A94027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40F5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303E1"/>
    <w:rsid w:val="00C36BC2"/>
    <w:rsid w:val="00C415B0"/>
    <w:rsid w:val="00C417B4"/>
    <w:rsid w:val="00C42C5E"/>
    <w:rsid w:val="00C438F5"/>
    <w:rsid w:val="00C52908"/>
    <w:rsid w:val="00C52B90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4437"/>
    <w:rsid w:val="00CC5E95"/>
    <w:rsid w:val="00CD1990"/>
    <w:rsid w:val="00CD1A82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3196"/>
    <w:rsid w:val="00DE4ADA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A74"/>
    <w:rsid w:val="00E25DBA"/>
    <w:rsid w:val="00E307C3"/>
    <w:rsid w:val="00E3473C"/>
    <w:rsid w:val="00E37636"/>
    <w:rsid w:val="00E37973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C71DF"/>
    <w:rsid w:val="00ED0444"/>
    <w:rsid w:val="00ED72FB"/>
    <w:rsid w:val="00EE03E3"/>
    <w:rsid w:val="00EE2029"/>
    <w:rsid w:val="00EE38AB"/>
    <w:rsid w:val="00EE59FA"/>
    <w:rsid w:val="00EF254F"/>
    <w:rsid w:val="00EF4C8A"/>
    <w:rsid w:val="00EF64B4"/>
    <w:rsid w:val="00EF7341"/>
    <w:rsid w:val="00EF7CC3"/>
    <w:rsid w:val="00F00E8F"/>
    <w:rsid w:val="00F021E7"/>
    <w:rsid w:val="00F0386F"/>
    <w:rsid w:val="00F03A5C"/>
    <w:rsid w:val="00F134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2637F"/>
    <w:rsid w:val="00F30EA4"/>
    <w:rsid w:val="00F322F7"/>
    <w:rsid w:val="00F33E33"/>
    <w:rsid w:val="00F367A4"/>
    <w:rsid w:val="00F43544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B72A6"/>
    <w:rsid w:val="00FB753C"/>
    <w:rsid w:val="00FC5A20"/>
    <w:rsid w:val="00FC64CF"/>
    <w:rsid w:val="00FC7741"/>
    <w:rsid w:val="00FD0F56"/>
    <w:rsid w:val="00FD212E"/>
    <w:rsid w:val="00FD5876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9440E"/>
  <w15:docId w15:val="{D0A3287B-87F7-4935-AF94-3606232C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iPriority w:val="99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3">
    <w:name w:val="No Spacing"/>
    <w:uiPriority w:val="1"/>
    <w:qFormat/>
    <w:rsid w:val="002E78C3"/>
    <w:pPr>
      <w:spacing w:after="0" w:line="240" w:lineRule="auto"/>
    </w:pPr>
  </w:style>
  <w:style w:type="table" w:styleId="af4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Таблица шапка"/>
    <w:basedOn w:val="a"/>
    <w:rsid w:val="002148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21489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Цыганчук Ольга Владимировна</cp:lastModifiedBy>
  <cp:revision>195</cp:revision>
  <cp:lastPrinted>2018-07-20T05:34:00Z</cp:lastPrinted>
  <dcterms:created xsi:type="dcterms:W3CDTF">2015-03-25T00:17:00Z</dcterms:created>
  <dcterms:modified xsi:type="dcterms:W3CDTF">2022-08-03T05:16:00Z</dcterms:modified>
</cp:coreProperties>
</file>