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0E9D0C4F" w:rsidR="002C6710" w:rsidRPr="007B0BA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Протокол №</w:t>
      </w:r>
      <w:r w:rsidR="00926035">
        <w:rPr>
          <w:b/>
          <w:bCs/>
          <w:caps/>
          <w:sz w:val="24"/>
        </w:rPr>
        <w:t>317</w:t>
      </w:r>
      <w:r w:rsidR="002756F8" w:rsidRPr="00E34394">
        <w:rPr>
          <w:b/>
          <w:bCs/>
          <w:caps/>
          <w:sz w:val="24"/>
        </w:rPr>
        <w:t>/</w:t>
      </w:r>
      <w:r w:rsidR="002756F8">
        <w:rPr>
          <w:b/>
          <w:bCs/>
          <w:caps/>
          <w:sz w:val="24"/>
        </w:rPr>
        <w:t>МР</w:t>
      </w:r>
      <w:r w:rsidR="00CD1FCA">
        <w:rPr>
          <w:b/>
          <w:bCs/>
          <w:caps/>
          <w:sz w:val="24"/>
        </w:rPr>
        <w:t xml:space="preserve"> -И</w:t>
      </w:r>
    </w:p>
    <w:p w14:paraId="1779970C" w14:textId="77777777" w:rsidR="00926035" w:rsidRDefault="002C6710" w:rsidP="00926035">
      <w:pPr>
        <w:suppressAutoHyphens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7B0BAF">
        <w:rPr>
          <w:b/>
          <w:sz w:val="24"/>
          <w:szCs w:val="24"/>
        </w:rPr>
        <w:t xml:space="preserve">заседания </w:t>
      </w:r>
      <w:r w:rsidR="008C2372" w:rsidRPr="007B0BAF">
        <w:rPr>
          <w:b/>
          <w:bCs/>
          <w:sz w:val="24"/>
          <w:szCs w:val="24"/>
        </w:rPr>
        <w:t xml:space="preserve">Закупочной комиссии </w:t>
      </w:r>
      <w:r w:rsidR="002756F8" w:rsidRPr="008B216F">
        <w:rPr>
          <w:b/>
          <w:bCs/>
          <w:sz w:val="24"/>
          <w:szCs w:val="24"/>
        </w:rPr>
        <w:t xml:space="preserve">по </w:t>
      </w:r>
      <w:r w:rsidR="002756F8">
        <w:rPr>
          <w:b/>
          <w:bCs/>
          <w:sz w:val="24"/>
          <w:szCs w:val="24"/>
        </w:rPr>
        <w:t>аукциону</w:t>
      </w:r>
      <w:r w:rsidR="00926035">
        <w:rPr>
          <w:b/>
          <w:bCs/>
          <w:sz w:val="24"/>
          <w:szCs w:val="24"/>
        </w:rPr>
        <w:t>в электронной форме,</w:t>
      </w:r>
    </w:p>
    <w:p w14:paraId="512820FD" w14:textId="2EA45F08" w:rsidR="002756F8" w:rsidRPr="008B216F" w:rsidRDefault="00926035" w:rsidP="0092603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участниками которого могут быть только субъекты МСП,  </w:t>
      </w:r>
      <w:r w:rsidR="002756F8" w:rsidRPr="008B216F">
        <w:rPr>
          <w:b/>
          <w:bCs/>
          <w:sz w:val="24"/>
          <w:szCs w:val="24"/>
        </w:rPr>
        <w:t xml:space="preserve">  </w:t>
      </w:r>
    </w:p>
    <w:p w14:paraId="0B866FF7" w14:textId="77777777" w:rsidR="002756F8" w:rsidRPr="008B216F" w:rsidRDefault="002756F8" w:rsidP="002756F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B216F">
        <w:rPr>
          <w:b/>
          <w:bCs/>
          <w:sz w:val="24"/>
          <w:szCs w:val="24"/>
        </w:rPr>
        <w:t xml:space="preserve">на право заключения договора на поставку: </w:t>
      </w:r>
    </w:p>
    <w:p w14:paraId="3F821958" w14:textId="77777777" w:rsidR="002756F8" w:rsidRPr="008B216F" w:rsidRDefault="002756F8" w:rsidP="002756F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8B216F">
        <w:rPr>
          <w:b/>
          <w:bCs/>
          <w:i/>
          <w:sz w:val="24"/>
          <w:szCs w:val="24"/>
        </w:rPr>
        <w:t>«</w:t>
      </w:r>
      <w:hyperlink r:id="rId9" w:history="1">
        <w:r w:rsidRPr="008B216F">
          <w:rPr>
            <w:b/>
            <w:i/>
            <w:sz w:val="24"/>
            <w:szCs w:val="24"/>
          </w:rPr>
          <w:t>Запасные части для автомобилей с дизельными двигателями</w:t>
        </w:r>
      </w:hyperlink>
      <w:r w:rsidRPr="008B216F">
        <w:rPr>
          <w:b/>
          <w:bCs/>
          <w:i/>
          <w:sz w:val="24"/>
          <w:szCs w:val="24"/>
        </w:rPr>
        <w:t xml:space="preserve">». </w:t>
      </w:r>
    </w:p>
    <w:p w14:paraId="7D130ACC" w14:textId="77777777" w:rsidR="002756F8" w:rsidRPr="008B216F" w:rsidRDefault="002756F8" w:rsidP="002756F8">
      <w:pPr>
        <w:spacing w:line="240" w:lineRule="auto"/>
        <w:jc w:val="center"/>
        <w:rPr>
          <w:sz w:val="24"/>
          <w:szCs w:val="24"/>
        </w:rPr>
      </w:pPr>
      <w:r w:rsidRPr="008B216F">
        <w:rPr>
          <w:b/>
          <w:sz w:val="24"/>
          <w:szCs w:val="24"/>
        </w:rPr>
        <w:t>(Лот №  29101-РЕМ ПРОД-2022-ДРСК).</w:t>
      </w:r>
    </w:p>
    <w:p w14:paraId="023CCB90" w14:textId="0B7CE349" w:rsidR="00BE389E" w:rsidRPr="007B0BAF" w:rsidRDefault="00BE389E" w:rsidP="002756F8">
      <w:pPr>
        <w:suppressAutoHyphens/>
        <w:spacing w:line="240" w:lineRule="auto"/>
        <w:jc w:val="center"/>
        <w:rPr>
          <w:b/>
          <w:sz w:val="24"/>
          <w:szCs w:val="24"/>
        </w:rPr>
      </w:pP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CD1FCA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 xml:space="preserve">город </w:t>
            </w:r>
            <w:r w:rsidR="006C2925" w:rsidRPr="00CD1FCA">
              <w:rPr>
                <w:sz w:val="24"/>
                <w:szCs w:val="24"/>
              </w:rPr>
              <w:t>Благовещенск</w:t>
            </w:r>
          </w:p>
          <w:p w14:paraId="76CD0D18" w14:textId="72542A94" w:rsidR="00000BFF" w:rsidRPr="00CD1FCA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D1FCA">
              <w:rPr>
                <w:sz w:val="24"/>
                <w:szCs w:val="24"/>
              </w:rPr>
              <w:t>№ ЕИС</w:t>
            </w:r>
            <w:r w:rsidR="00262A7E" w:rsidRPr="00CD1FCA">
              <w:rPr>
                <w:sz w:val="24"/>
                <w:szCs w:val="24"/>
              </w:rPr>
              <w:t xml:space="preserve"> </w:t>
            </w:r>
            <w:r w:rsidR="00926035">
              <w:rPr>
                <w:sz w:val="24"/>
                <w:szCs w:val="24"/>
              </w:rPr>
              <w:t>32211195928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E0B280D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3075F1">
              <w:rPr>
                <w:sz w:val="24"/>
                <w:szCs w:val="24"/>
              </w:rPr>
              <w:t>12</w:t>
            </w:r>
            <w:bookmarkStart w:id="3" w:name="_GoBack"/>
            <w:bookmarkEnd w:id="3"/>
            <w:r w:rsidRPr="007B0BAF">
              <w:rPr>
                <w:sz w:val="24"/>
                <w:szCs w:val="24"/>
              </w:rPr>
              <w:t xml:space="preserve">» </w:t>
            </w:r>
            <w:r w:rsidR="00926035">
              <w:rPr>
                <w:sz w:val="24"/>
                <w:szCs w:val="24"/>
              </w:rPr>
              <w:t>апреля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2756F8">
              <w:rPr>
                <w:sz w:val="24"/>
                <w:szCs w:val="24"/>
              </w:rPr>
              <w:t>2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0677068D" w14:textId="096C0F49" w:rsidR="009C0B0C" w:rsidRPr="002756F8" w:rsidRDefault="002756F8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>аукцион</w:t>
      </w:r>
      <w:r w:rsidR="006C2925" w:rsidRPr="007B0BAF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CD1FCA" w:rsidRPr="00CD1FCA">
        <w:rPr>
          <w:bCs/>
          <w:sz w:val="24"/>
          <w:szCs w:val="24"/>
        </w:rPr>
        <w:t xml:space="preserve">на </w:t>
      </w:r>
      <w:r w:rsidR="000D57AF">
        <w:rPr>
          <w:bCs/>
          <w:sz w:val="24"/>
          <w:szCs w:val="24"/>
        </w:rPr>
        <w:t>поставку</w:t>
      </w:r>
      <w:r w:rsidR="006C2925" w:rsidRPr="007B0BAF">
        <w:rPr>
          <w:bCs/>
          <w:sz w:val="24"/>
          <w:szCs w:val="24"/>
        </w:rPr>
        <w:t xml:space="preserve">: </w:t>
      </w:r>
      <w:r w:rsidR="006C2925" w:rsidRPr="007B0BAF">
        <w:rPr>
          <w:b/>
          <w:bCs/>
          <w:sz w:val="24"/>
          <w:szCs w:val="24"/>
        </w:rPr>
        <w:t>«</w:t>
      </w:r>
      <w:hyperlink r:id="rId10" w:history="1">
        <w:r w:rsidRPr="008B216F">
          <w:rPr>
            <w:b/>
            <w:i/>
            <w:sz w:val="24"/>
            <w:szCs w:val="24"/>
          </w:rPr>
          <w:t>Запасные части для автомобилей с дизельными двигателями</w:t>
        </w:r>
      </w:hyperlink>
      <w:r w:rsidR="009C0B0C" w:rsidRPr="007B0BAF">
        <w:rPr>
          <w:b/>
          <w:bCs/>
          <w:sz w:val="24"/>
          <w:szCs w:val="24"/>
        </w:rPr>
        <w:t xml:space="preserve">». </w:t>
      </w:r>
      <w:r w:rsidR="009C0B0C" w:rsidRPr="007B0BAF">
        <w:rPr>
          <w:bCs/>
          <w:sz w:val="24"/>
          <w:szCs w:val="24"/>
        </w:rPr>
        <w:t xml:space="preserve"> (Ло</w:t>
      </w:r>
      <w:r w:rsidR="009C0B0C" w:rsidRPr="002756F8">
        <w:rPr>
          <w:bCs/>
          <w:sz w:val="24"/>
          <w:szCs w:val="24"/>
        </w:rPr>
        <w:t xml:space="preserve">т № </w:t>
      </w:r>
      <w:r w:rsidRPr="002756F8">
        <w:rPr>
          <w:sz w:val="24"/>
          <w:szCs w:val="24"/>
        </w:rPr>
        <w:t xml:space="preserve"> 29101-РЕМ ПРОД-2022-ДРСК</w:t>
      </w:r>
      <w:r w:rsidR="009C0B0C" w:rsidRPr="002756F8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69A2B3A9" w14:textId="02E3EEC9" w:rsidR="00CD1FCA" w:rsidRPr="00D11FFC" w:rsidRDefault="00CD1FCA" w:rsidP="00CD1FC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926035">
        <w:rPr>
          <w:sz w:val="24"/>
          <w:szCs w:val="24"/>
        </w:rPr>
        <w:t>0</w:t>
      </w:r>
      <w:r w:rsidRPr="00D11FFC">
        <w:rPr>
          <w:sz w:val="24"/>
          <w:szCs w:val="24"/>
        </w:rPr>
        <w:t xml:space="preserve"> (</w:t>
      </w:r>
      <w:r w:rsidR="00926035">
        <w:rPr>
          <w:sz w:val="24"/>
          <w:szCs w:val="24"/>
        </w:rPr>
        <w:t>ноль</w:t>
      </w:r>
      <w:r w:rsidRPr="00D11FFC">
        <w:rPr>
          <w:sz w:val="24"/>
          <w:szCs w:val="24"/>
        </w:rPr>
        <w:t>) заяв</w:t>
      </w:r>
      <w:r w:rsidR="00926035">
        <w:rPr>
          <w:sz w:val="24"/>
          <w:szCs w:val="24"/>
        </w:rPr>
        <w:t>о</w:t>
      </w:r>
      <w:r w:rsidRPr="00D11FFC">
        <w:rPr>
          <w:sz w:val="24"/>
          <w:szCs w:val="24"/>
        </w:rPr>
        <w:t>к.</w:t>
      </w:r>
    </w:p>
    <w:p w14:paraId="3492B01A" w14:textId="77777777" w:rsidR="00BE389E" w:rsidRPr="00CD1FCA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BA1A566" w14:textId="77777777" w:rsidR="00CD1FCA" w:rsidRPr="00BC7A22" w:rsidRDefault="00CD1FCA" w:rsidP="00CD1FCA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83025">
        <w:rPr>
          <w:sz w:val="24"/>
        </w:rPr>
        <w:t>О признании закупки несостоявшейся.</w:t>
      </w:r>
    </w:p>
    <w:p w14:paraId="61933386" w14:textId="25510964" w:rsidR="00EF3735" w:rsidRPr="00BE389E" w:rsidRDefault="00EF3735" w:rsidP="00CD1FCA">
      <w:pPr>
        <w:pStyle w:val="25"/>
        <w:ind w:left="426" w:firstLine="0"/>
        <w:rPr>
          <w:bCs/>
          <w:iCs/>
          <w:sz w:val="24"/>
        </w:rPr>
      </w:pPr>
    </w:p>
    <w:p w14:paraId="67A2889B" w14:textId="23D03B2A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84E59B5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429B2BC0" w14:textId="230F223B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A0F014" w14:textId="77777777" w:rsidR="00172463" w:rsidRDefault="00172463" w:rsidP="00172463">
      <w:pPr>
        <w:spacing w:line="240" w:lineRule="auto"/>
        <w:rPr>
          <w:b/>
          <w:snapToGrid/>
          <w:sz w:val="24"/>
          <w:szCs w:val="24"/>
        </w:rPr>
      </w:pPr>
    </w:p>
    <w:p w14:paraId="6FA9ED9E" w14:textId="77777777" w:rsidR="000D57AF" w:rsidRDefault="000D57AF" w:rsidP="000D57AF">
      <w:pPr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</w:t>
      </w:r>
      <w:r>
        <w:rPr>
          <w:sz w:val="24"/>
          <w:szCs w:val="24"/>
        </w:rPr>
        <w:t>20</w:t>
      </w:r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11"/>
      <w:footerReference w:type="default" r:id="rId12"/>
      <w:footerReference w:type="first" r:id="rId13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D39D8" w14:textId="77777777" w:rsidR="003C7A3C" w:rsidRDefault="003C7A3C" w:rsidP="00AE0FE0">
      <w:pPr>
        <w:spacing w:line="240" w:lineRule="auto"/>
      </w:pPr>
      <w:r>
        <w:separator/>
      </w:r>
    </w:p>
  </w:endnote>
  <w:endnote w:type="continuationSeparator" w:id="0">
    <w:p w14:paraId="151171A7" w14:textId="77777777" w:rsidR="003C7A3C" w:rsidRDefault="003C7A3C" w:rsidP="00AE0FE0">
      <w:pPr>
        <w:spacing w:line="240" w:lineRule="auto"/>
      </w:pPr>
      <w:r>
        <w:continuationSeparator/>
      </w:r>
    </w:p>
  </w:endnote>
  <w:endnote w:type="continuationNotice" w:id="1">
    <w:p w14:paraId="4D8430F7" w14:textId="77777777" w:rsidR="003C7A3C" w:rsidRDefault="003C7A3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1666DCE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D57A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0D57A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3BF24EC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075F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075F1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F0DEB" w14:textId="77777777" w:rsidR="003C7A3C" w:rsidRDefault="003C7A3C" w:rsidP="00AE0FE0">
      <w:pPr>
        <w:spacing w:line="240" w:lineRule="auto"/>
      </w:pPr>
      <w:r>
        <w:separator/>
      </w:r>
    </w:p>
  </w:footnote>
  <w:footnote w:type="continuationSeparator" w:id="0">
    <w:p w14:paraId="6161DE6D" w14:textId="77777777" w:rsidR="003C7A3C" w:rsidRDefault="003C7A3C" w:rsidP="00AE0FE0">
      <w:pPr>
        <w:spacing w:line="240" w:lineRule="auto"/>
      </w:pPr>
      <w:r>
        <w:continuationSeparator/>
      </w:r>
    </w:p>
  </w:footnote>
  <w:footnote w:type="continuationNotice" w:id="1">
    <w:p w14:paraId="278800A6" w14:textId="77777777" w:rsidR="003C7A3C" w:rsidRDefault="003C7A3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48C7E72A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172463">
      <w:rPr>
        <w:bCs/>
        <w:caps/>
        <w:sz w:val="18"/>
        <w:szCs w:val="18"/>
      </w:rPr>
      <w:t>593</w:t>
    </w:r>
    <w:r w:rsidRPr="00A65A15">
      <w:rPr>
        <w:bCs/>
        <w:caps/>
        <w:sz w:val="18"/>
        <w:szCs w:val="18"/>
      </w:rPr>
      <w:t>/У</w:t>
    </w:r>
    <w:r w:rsidR="00172463">
      <w:rPr>
        <w:bCs/>
        <w:caps/>
        <w:sz w:val="18"/>
        <w:szCs w:val="18"/>
      </w:rPr>
      <w:t>ТП</w:t>
    </w:r>
    <w:r w:rsidR="00172463" w:rsidRPr="00172463">
      <w:rPr>
        <w:bCs/>
        <w:caps/>
        <w:sz w:val="12"/>
        <w:szCs w:val="12"/>
      </w:rPr>
      <w:t>и</w:t>
    </w:r>
    <w:r w:rsidR="00172463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D3AFE"/>
    <w:multiLevelType w:val="hybridMultilevel"/>
    <w:tmpl w:val="925EA544"/>
    <w:lvl w:ilvl="0" w:tplc="CA080A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2"/>
  </w:num>
  <w:num w:numId="11">
    <w:abstractNumId w:val="1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2"/>
  </w:num>
  <w:num w:numId="18">
    <w:abstractNumId w:val="9"/>
  </w:num>
  <w:num w:numId="19">
    <w:abstractNumId w:val="17"/>
  </w:num>
  <w:num w:numId="20">
    <w:abstractNumId w:val="6"/>
  </w:num>
  <w:num w:numId="21">
    <w:abstractNumId w:val="8"/>
  </w:num>
  <w:num w:numId="22">
    <w:abstractNumId w:val="20"/>
  </w:num>
  <w:num w:numId="23">
    <w:abstractNumId w:val="18"/>
  </w:num>
  <w:num w:numId="2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57AF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463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06D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6F8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5E6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5F1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C7A3C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3DE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26035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0E80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1FCA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DBA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35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13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8">
    <w:name w:val="СтильТаблица"/>
    <w:basedOn w:val="af1"/>
    <w:link w:val="afff9"/>
    <w:autoRedefine/>
    <w:qFormat/>
    <w:rsid w:val="00172463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172463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172463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172463"/>
    <w:rPr>
      <w:sz w:val="24"/>
      <w:szCs w:val="24"/>
      <w:lang w:val="en-US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172463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92802?returnUrl=%2FPlanning%2FProgram%2FIndex_all%3Fnotnull%3DTrue%26page%3D1%26pageSize%3D50%26Filter.Index%3D291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802?returnUrl=%2FPlanning%2FProgram%2FIndex_all%3Fnotnull%3DTrue%26page%3D1%26pageSize%3D50%26Filter.Index%3D29101%26Filter.LotYears%3D2022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CDD96-6A6E-459D-8044-05722424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1880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12</cp:revision>
  <cp:lastPrinted>2021-09-01T05:06:00Z</cp:lastPrinted>
  <dcterms:created xsi:type="dcterms:W3CDTF">2021-09-01T04:42:00Z</dcterms:created>
  <dcterms:modified xsi:type="dcterms:W3CDTF">2022-04-12T01:00:00Z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