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E0258">
        <w:rPr>
          <w:b/>
          <w:bCs/>
          <w:caps/>
          <w:sz w:val="36"/>
          <w:szCs w:val="36"/>
        </w:rPr>
        <w:t>233</w:t>
      </w:r>
      <w:r w:rsidR="00944C9B">
        <w:rPr>
          <w:b/>
          <w:bCs/>
          <w:caps/>
          <w:sz w:val="36"/>
          <w:szCs w:val="36"/>
        </w:rPr>
        <w:t>/УР</w:t>
      </w:r>
      <w:r w:rsidR="008E0258">
        <w:rPr>
          <w:b/>
          <w:bCs/>
          <w:caps/>
          <w:sz w:val="36"/>
          <w:szCs w:val="36"/>
        </w:rPr>
        <w:t>-ВП</w:t>
      </w:r>
    </w:p>
    <w:p w:rsidR="008E0258" w:rsidRDefault="008E0258" w:rsidP="008E02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E0258" w:rsidRDefault="008E0258" w:rsidP="008E0258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13B7B">
        <w:rPr>
          <w:b/>
          <w:i/>
          <w:sz w:val="26"/>
          <w:szCs w:val="26"/>
        </w:rPr>
        <w:t>Подготовка документации по планировке территории, с учетом выполнения инженерных изысканий для данной документации для объектов строительства/реконструкции в зоне функционирования филиала АЭС</w:t>
      </w:r>
      <w:r>
        <w:rPr>
          <w:b/>
          <w:i/>
          <w:sz w:val="26"/>
          <w:szCs w:val="26"/>
        </w:rPr>
        <w:t xml:space="preserve">» </w:t>
      </w:r>
    </w:p>
    <w:p w:rsidR="008E0258" w:rsidRPr="00DD2519" w:rsidRDefault="008E0258" w:rsidP="008E0258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116</w:t>
      </w:r>
      <w:r w:rsidRPr="00DD2519">
        <w:rPr>
          <w:sz w:val="24"/>
        </w:rPr>
        <w:t>01-КС ПИР СМР-2022-ДРСК</w:t>
      </w:r>
      <w:r>
        <w:rPr>
          <w:sz w:val="24"/>
        </w:rPr>
        <w:t xml:space="preserve"> повторно</w:t>
      </w:r>
      <w:r w:rsidRPr="004811DB">
        <w:rPr>
          <w:sz w:val="26"/>
          <w:szCs w:val="26"/>
        </w:rPr>
        <w:t>)</w:t>
      </w:r>
    </w:p>
    <w:p w:rsidR="00D6442B" w:rsidRPr="00944C9B" w:rsidRDefault="00D6442B" w:rsidP="00944C9B">
      <w:pPr>
        <w:pStyle w:val="a6"/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E0258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D30EC">
        <w:rPr>
          <w:sz w:val="24"/>
        </w:rPr>
        <w:t>запрос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</w:t>
      </w:r>
      <w:bookmarkStart w:id="2" w:name="_GoBack"/>
      <w:bookmarkEnd w:id="2"/>
      <w:r w:rsidR="00A967A7" w:rsidRPr="00A967A7">
        <w:rPr>
          <w:sz w:val="24"/>
        </w:rPr>
        <w:t xml:space="preserve">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E0258" w:rsidRPr="008E0258">
        <w:rPr>
          <w:b/>
          <w:i/>
          <w:sz w:val="24"/>
        </w:rPr>
        <w:t>Подготовка документации по планировке территории, с учетом выполнения инженерных изысканий для данной документации для объектов строительства/реконструкции в зоне функционирования филиала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E0258" w:rsidRPr="008E0258">
        <w:rPr>
          <w:sz w:val="24"/>
        </w:rPr>
        <w:t>11601-КС ПИР СМР-2022-ДРСК</w:t>
      </w:r>
      <w:r w:rsidR="008E0258">
        <w:rPr>
          <w:sz w:val="24"/>
        </w:rPr>
        <w:t xml:space="preserve"> повторно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E0258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E0258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8E025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58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019"/>
        <w:gridCol w:w="5812"/>
        <w:gridCol w:w="1356"/>
      </w:tblGrid>
      <w:tr w:rsidR="00CD30EC" w:rsidTr="00944C9B">
        <w:tc>
          <w:tcPr>
            <w:tcW w:w="50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19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8E0258" w:rsidTr="00944C9B">
        <w:tc>
          <w:tcPr>
            <w:tcW w:w="500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1</w:t>
            </w:r>
          </w:p>
        </w:tc>
        <w:tc>
          <w:tcPr>
            <w:tcW w:w="2019" w:type="dxa"/>
            <w:vAlign w:val="center"/>
          </w:tcPr>
          <w:p w:rsidR="008E0258" w:rsidRDefault="008E0258" w:rsidP="008E0258">
            <w:pPr>
              <w:pStyle w:val="TableContents"/>
            </w:pPr>
            <w:r>
              <w:t>23.12.2021 04:11:32 MCK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Заявка №49179/ЖГИЛЕВ А.В.</w:t>
            </w:r>
          </w:p>
          <w:p w:rsidR="008E0258" w:rsidRPr="008F0D5F" w:rsidRDefault="008E0258" w:rsidP="008E0258">
            <w:pPr>
              <w:pStyle w:val="TableContents"/>
              <w:rPr>
                <w:sz w:val="20"/>
                <w:szCs w:val="20"/>
              </w:rPr>
            </w:pPr>
            <w:r w:rsidRPr="008F0D5F">
              <w:rPr>
                <w:sz w:val="20"/>
                <w:szCs w:val="20"/>
              </w:rPr>
              <w:t>ИНН - 280106414590</w:t>
            </w:r>
            <w:r w:rsidRPr="008F0D5F">
              <w:rPr>
                <w:sz w:val="20"/>
                <w:szCs w:val="20"/>
              </w:rPr>
              <w:br/>
              <w:t xml:space="preserve">ОБЛ АМУРСКАЯ, Г БЛАГОВЕЩЕНСК,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5 000 000.00</w:t>
            </w:r>
          </w:p>
        </w:tc>
      </w:tr>
      <w:tr w:rsidR="008E0258" w:rsidTr="00944C9B">
        <w:tc>
          <w:tcPr>
            <w:tcW w:w="500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</w:p>
        </w:tc>
        <w:tc>
          <w:tcPr>
            <w:tcW w:w="2019" w:type="dxa"/>
            <w:vAlign w:val="center"/>
          </w:tcPr>
          <w:p w:rsidR="008E0258" w:rsidRDefault="008E0258" w:rsidP="008E0258">
            <w:pPr>
              <w:pStyle w:val="TableContents"/>
            </w:pPr>
            <w:r>
              <w:t>23.12.2021 18:05:22 MCK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Заявка №49948/ООО "ЭКОСТАНДАРТ "ТЕХНИЧЕСКИЕ РЕШЕНИЯ"</w:t>
            </w:r>
            <w:r>
              <w:br/>
            </w:r>
            <w:r w:rsidRPr="008F0D5F">
              <w:rPr>
                <w:sz w:val="20"/>
                <w:szCs w:val="20"/>
              </w:rPr>
              <w:t>ИНН - 7709675951</w:t>
            </w:r>
            <w:r w:rsidRPr="008F0D5F">
              <w:rPr>
                <w:sz w:val="20"/>
                <w:szCs w:val="20"/>
              </w:rPr>
              <w:br/>
              <w:t>105082, Г МОСКВА, ПЕР ПЕРЕВЕДЕНОВСКИЙ, ДОМ 13, СТРОЕНИЕ 16, ПОМЕЩ I КОМН 54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5 000 000.00</w:t>
            </w:r>
          </w:p>
        </w:tc>
      </w:tr>
      <w:tr w:rsidR="008E0258" w:rsidTr="00944C9B">
        <w:tc>
          <w:tcPr>
            <w:tcW w:w="500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</w:p>
        </w:tc>
        <w:tc>
          <w:tcPr>
            <w:tcW w:w="2019" w:type="dxa"/>
            <w:vAlign w:val="center"/>
          </w:tcPr>
          <w:p w:rsidR="008E0258" w:rsidRDefault="008E0258" w:rsidP="008E0258">
            <w:pPr>
              <w:pStyle w:val="TableContents"/>
            </w:pPr>
            <w:r>
              <w:t>24.12.2021 02:39:54 MCK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Заявка №50316/ООО "АМУР - ГЕОДЕЗИЯ"</w:t>
            </w:r>
            <w:r>
              <w:br/>
            </w:r>
            <w:r w:rsidRPr="008F0D5F">
              <w:rPr>
                <w:sz w:val="20"/>
                <w:szCs w:val="20"/>
              </w:rPr>
              <w:t>ИНН - 2801145227</w:t>
            </w:r>
            <w:r w:rsidRPr="008F0D5F">
              <w:rPr>
                <w:sz w:val="20"/>
                <w:szCs w:val="20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E0258" w:rsidRDefault="008E0258" w:rsidP="008E0258">
            <w:pPr>
              <w:pStyle w:val="TableContents"/>
            </w:pPr>
            <w:r>
              <w:t>5 000 000.00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E025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E025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8E025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E0258" w:rsidRDefault="008E0258" w:rsidP="008E025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8E0258" w:rsidRPr="00116F01" w:rsidRDefault="008E0258" w:rsidP="008E025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snapToGrid w:val="0"/>
          <w:sz w:val="24"/>
        </w:rPr>
        <w:t>О признании заявок соответствующими условиям Документации</w:t>
      </w:r>
      <w:r w:rsidRPr="00116F01">
        <w:rPr>
          <w:snapToGrid w:val="0"/>
          <w:sz w:val="24"/>
        </w:rPr>
        <w:t xml:space="preserve"> о закупке</w:t>
      </w:r>
    </w:p>
    <w:p w:rsidR="008E0258" w:rsidRPr="00116F01" w:rsidRDefault="008E0258" w:rsidP="008E025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8E0258" w:rsidRPr="00207681" w:rsidRDefault="008E0258" w:rsidP="008E0258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E0258" w:rsidRPr="00455714" w:rsidRDefault="008E0258" w:rsidP="008E0258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E0258" w:rsidRPr="00455714" w:rsidRDefault="008E0258" w:rsidP="008E0258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7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1437"/>
        <w:gridCol w:w="4712"/>
        <w:gridCol w:w="1388"/>
        <w:gridCol w:w="1673"/>
      </w:tblGrid>
      <w:tr w:rsidR="008E0258" w:rsidTr="00D15933">
        <w:tc>
          <w:tcPr>
            <w:tcW w:w="503" w:type="dxa"/>
            <w:shd w:val="clear" w:color="auto" w:fill="auto"/>
            <w:vAlign w:val="center"/>
          </w:tcPr>
          <w:p w:rsidR="008E0258" w:rsidRPr="00A7555E" w:rsidRDefault="008E0258" w:rsidP="00D15933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16" w:type="dxa"/>
            <w:vAlign w:val="center"/>
          </w:tcPr>
          <w:p w:rsidR="008E0258" w:rsidRPr="00A7555E" w:rsidRDefault="008E0258" w:rsidP="00D15933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8E0258" w:rsidRPr="00A7555E" w:rsidRDefault="008E0258" w:rsidP="00D15933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8E0258" w:rsidRPr="00A7555E" w:rsidRDefault="008E0258" w:rsidP="00D15933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  <w:tc>
          <w:tcPr>
            <w:tcW w:w="1649" w:type="dxa"/>
          </w:tcPr>
          <w:p w:rsidR="008E0258" w:rsidRDefault="008E0258" w:rsidP="00D15933">
            <w:pPr>
              <w:pStyle w:val="TableContents"/>
              <w:jc w:val="center"/>
              <w:rPr>
                <w:b/>
              </w:rPr>
            </w:pPr>
            <w:r w:rsidRPr="00695BD0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8E0258" w:rsidTr="00D15933">
        <w:tc>
          <w:tcPr>
            <w:tcW w:w="503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23.12.2021 04:11:32 MCK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№49179/ЖГИЛЕВ А.В.</w:t>
            </w:r>
          </w:p>
          <w:p w:rsidR="008E0258" w:rsidRPr="008F0D5F" w:rsidRDefault="008E0258" w:rsidP="00D15933">
            <w:pPr>
              <w:pStyle w:val="TableContents"/>
              <w:rPr>
                <w:sz w:val="20"/>
                <w:szCs w:val="20"/>
              </w:rPr>
            </w:pPr>
            <w:r w:rsidRPr="008F0D5F">
              <w:rPr>
                <w:sz w:val="20"/>
                <w:szCs w:val="20"/>
              </w:rPr>
              <w:t>ИНН - 280106414590</w:t>
            </w:r>
            <w:r w:rsidRPr="008F0D5F">
              <w:rPr>
                <w:sz w:val="20"/>
                <w:szCs w:val="20"/>
              </w:rPr>
              <w:br/>
              <w:t xml:space="preserve">ОБЛ АМУРСКАЯ, Г БЛАГОВЕЩЕНСК, 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649" w:type="dxa"/>
          </w:tcPr>
          <w:p w:rsidR="008E0258" w:rsidRDefault="008E0258" w:rsidP="00D15933">
            <w:pPr>
              <w:pStyle w:val="TableContents"/>
              <w:jc w:val="center"/>
            </w:pPr>
            <w:r>
              <w:t>1,000</w:t>
            </w:r>
          </w:p>
        </w:tc>
      </w:tr>
      <w:tr w:rsidR="008E0258" w:rsidTr="00D15933">
        <w:tc>
          <w:tcPr>
            <w:tcW w:w="503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2</w:t>
            </w:r>
          </w:p>
        </w:tc>
        <w:tc>
          <w:tcPr>
            <w:tcW w:w="1416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23.12.2021 18:05:22 MCK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№49948/ООО "ЭКОСТАНДАРТ "ТЕХНИЧЕСКИЕ РЕШЕНИЯ"</w:t>
            </w:r>
            <w:r>
              <w:br/>
            </w:r>
            <w:r w:rsidRPr="008F0D5F">
              <w:rPr>
                <w:sz w:val="20"/>
                <w:szCs w:val="20"/>
              </w:rPr>
              <w:t>ИНН - 7709675951</w:t>
            </w:r>
            <w:r w:rsidRPr="008F0D5F">
              <w:rPr>
                <w:sz w:val="20"/>
                <w:szCs w:val="20"/>
              </w:rPr>
              <w:br/>
              <w:t>105082, Г МОСКВА, ПЕР ПЕРЕВЕДЕНОВСКИЙ, ДОМ 13, СТРОЕНИЕ 16, ПОМЕЩ I КОМН 54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649" w:type="dxa"/>
          </w:tcPr>
          <w:p w:rsidR="008E0258" w:rsidRDefault="008E0258" w:rsidP="00D15933">
            <w:pPr>
              <w:pStyle w:val="TableContents"/>
              <w:jc w:val="center"/>
            </w:pPr>
            <w:r>
              <w:t>0,990</w:t>
            </w:r>
          </w:p>
        </w:tc>
      </w:tr>
      <w:tr w:rsidR="008E0258" w:rsidTr="00D15933">
        <w:tc>
          <w:tcPr>
            <w:tcW w:w="503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3</w:t>
            </w:r>
          </w:p>
        </w:tc>
        <w:tc>
          <w:tcPr>
            <w:tcW w:w="1416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24.12.2021 02:39:54 MCK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№50316/ООО "АМУР - ГЕОДЕЗИЯ"</w:t>
            </w:r>
            <w:r>
              <w:br/>
            </w:r>
            <w:r w:rsidRPr="008F0D5F">
              <w:rPr>
                <w:sz w:val="20"/>
                <w:szCs w:val="20"/>
              </w:rPr>
              <w:t>ИНН - 2801145227</w:t>
            </w:r>
            <w:r w:rsidRPr="008F0D5F">
              <w:rPr>
                <w:sz w:val="20"/>
                <w:szCs w:val="20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649" w:type="dxa"/>
          </w:tcPr>
          <w:p w:rsidR="008E0258" w:rsidRDefault="008E0258" w:rsidP="00D15933">
            <w:pPr>
              <w:pStyle w:val="TableContents"/>
              <w:jc w:val="center"/>
            </w:pPr>
            <w:r>
              <w:t>0,777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8E0258" w:rsidRDefault="008E0258" w:rsidP="008E025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8E0258" w:rsidRDefault="008E0258" w:rsidP="008E0258">
      <w:pPr>
        <w:pStyle w:val="TableContents"/>
        <w:numPr>
          <w:ilvl w:val="0"/>
          <w:numId w:val="46"/>
        </w:numPr>
      </w:pPr>
      <w:r>
        <w:t>Заявка №49179/ЖГИЛЕВ А.В.</w:t>
      </w:r>
    </w:p>
    <w:p w:rsidR="008E0258" w:rsidRDefault="008E0258" w:rsidP="008E0258">
      <w:pPr>
        <w:pStyle w:val="TableContents"/>
        <w:numPr>
          <w:ilvl w:val="0"/>
          <w:numId w:val="46"/>
        </w:numPr>
      </w:pPr>
      <w:r>
        <w:t>Заявка №49948/ООО "ЭКОСТАНДАРТ "ТЕХНИЧЕСКИЕ РЕШЕНИЯ"</w:t>
      </w:r>
    </w:p>
    <w:p w:rsidR="008E0258" w:rsidRDefault="008E0258" w:rsidP="008E0258">
      <w:pPr>
        <w:pStyle w:val="TableContents"/>
        <w:numPr>
          <w:ilvl w:val="0"/>
          <w:numId w:val="46"/>
        </w:numPr>
      </w:pPr>
      <w:r>
        <w:t>Заявка №50316/ООО "АМУР - ГЕОДЕЗИЯ"</w:t>
      </w:r>
    </w:p>
    <w:p w:rsidR="008E0258" w:rsidRDefault="008E0258" w:rsidP="008E025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8E0258" w:rsidRDefault="008E0258" w:rsidP="008E025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E0258" w:rsidRPr="008E0258" w:rsidRDefault="008E0258" w:rsidP="008E025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8E0258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E0258" w:rsidRDefault="008E0258" w:rsidP="008E0258">
      <w:pPr>
        <w:pStyle w:val="25"/>
        <w:keepNext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275"/>
        <w:gridCol w:w="3544"/>
        <w:gridCol w:w="1559"/>
        <w:gridCol w:w="1240"/>
        <w:gridCol w:w="1240"/>
      </w:tblGrid>
      <w:tr w:rsidR="008E0258" w:rsidRPr="00455714" w:rsidTr="00D15933">
        <w:tc>
          <w:tcPr>
            <w:tcW w:w="880" w:type="dxa"/>
            <w:shd w:val="clear" w:color="auto" w:fill="auto"/>
            <w:vAlign w:val="center"/>
          </w:tcPr>
          <w:p w:rsidR="008E0258" w:rsidRPr="00116F01" w:rsidRDefault="008E0258" w:rsidP="00D1593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275" w:type="dxa"/>
            <w:vAlign w:val="center"/>
          </w:tcPr>
          <w:p w:rsidR="008E0258" w:rsidRPr="00116F01" w:rsidRDefault="008E0258" w:rsidP="00D15933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E0258" w:rsidRPr="00116F01" w:rsidRDefault="008E0258" w:rsidP="00D1593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8E0258" w:rsidRPr="00116F01" w:rsidRDefault="008E0258" w:rsidP="00D15933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8E0258" w:rsidRPr="000D7ED7" w:rsidRDefault="008E0258" w:rsidP="00D1593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D2519">
              <w:rPr>
                <w:sz w:val="16"/>
                <w:szCs w:val="16"/>
              </w:rPr>
              <w:t>Понижающий коэффициент K -  тендерный коэффициент</w:t>
            </w:r>
          </w:p>
        </w:tc>
        <w:tc>
          <w:tcPr>
            <w:tcW w:w="1240" w:type="dxa"/>
            <w:vAlign w:val="center"/>
          </w:tcPr>
          <w:p w:rsidR="008E0258" w:rsidRPr="006B3080" w:rsidRDefault="008E0258" w:rsidP="00D1593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E0258" w:rsidRPr="00455714" w:rsidTr="00D15933">
        <w:trPr>
          <w:trHeight w:val="744"/>
        </w:trPr>
        <w:tc>
          <w:tcPr>
            <w:tcW w:w="880" w:type="dxa"/>
            <w:shd w:val="clear" w:color="auto" w:fill="auto"/>
            <w:vAlign w:val="center"/>
          </w:tcPr>
          <w:p w:rsidR="008E0258" w:rsidRPr="00455714" w:rsidRDefault="008E0258" w:rsidP="00D159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24.12.2021 02:39:54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№50316/ООО "АМУР - ГЕОДЕЗИЯ"</w:t>
            </w:r>
            <w:r>
              <w:br/>
            </w:r>
            <w:r w:rsidRPr="008F0D5F">
              <w:rPr>
                <w:sz w:val="20"/>
                <w:szCs w:val="20"/>
              </w:rPr>
              <w:t>ИНН - 2801145227</w:t>
            </w:r>
            <w:r w:rsidRPr="008F0D5F">
              <w:rPr>
                <w:sz w:val="20"/>
                <w:szCs w:val="20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559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8E0258" w:rsidRDefault="008E0258" w:rsidP="00D15933">
            <w:pPr>
              <w:pStyle w:val="TableContents"/>
              <w:jc w:val="center"/>
            </w:pPr>
            <w:r>
              <w:t>0,777</w:t>
            </w:r>
          </w:p>
        </w:tc>
        <w:tc>
          <w:tcPr>
            <w:tcW w:w="1240" w:type="dxa"/>
            <w:vAlign w:val="center"/>
          </w:tcPr>
          <w:p w:rsidR="008E0258" w:rsidRPr="00D34C94" w:rsidRDefault="008E0258" w:rsidP="00D15933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8E0258" w:rsidRPr="00455714" w:rsidTr="00D15933">
        <w:tc>
          <w:tcPr>
            <w:tcW w:w="880" w:type="dxa"/>
            <w:shd w:val="clear" w:color="auto" w:fill="auto"/>
            <w:vAlign w:val="center"/>
          </w:tcPr>
          <w:p w:rsidR="008E0258" w:rsidRPr="00455714" w:rsidRDefault="008E0258" w:rsidP="00D159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23.12.2021 18:05:22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№49948/ООО "ЭКОСТАНДАРТ "ТЕХНИЧЕСКИЕ РЕШЕНИЯ"</w:t>
            </w:r>
            <w:r>
              <w:br/>
            </w:r>
            <w:r w:rsidRPr="008F0D5F">
              <w:rPr>
                <w:sz w:val="20"/>
                <w:szCs w:val="20"/>
              </w:rPr>
              <w:t>ИНН - 7709675951</w:t>
            </w:r>
            <w:r w:rsidRPr="008F0D5F">
              <w:rPr>
                <w:sz w:val="20"/>
                <w:szCs w:val="20"/>
              </w:rPr>
              <w:br/>
              <w:t>105082, Г МОСКВА, ПЕР ПЕРЕВЕДЕНОВСКИЙ, ДОМ 13, СТРОЕНИЕ 16, ПОМЕЩ I КОМН 54</w:t>
            </w:r>
          </w:p>
        </w:tc>
        <w:tc>
          <w:tcPr>
            <w:tcW w:w="1559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8E0258" w:rsidRDefault="008E0258" w:rsidP="00D15933">
            <w:pPr>
              <w:pStyle w:val="TableContents"/>
              <w:jc w:val="center"/>
            </w:pPr>
            <w:r>
              <w:t>0,990</w:t>
            </w:r>
          </w:p>
        </w:tc>
        <w:tc>
          <w:tcPr>
            <w:tcW w:w="1240" w:type="dxa"/>
            <w:vAlign w:val="center"/>
          </w:tcPr>
          <w:p w:rsidR="008E0258" w:rsidRPr="00C44225" w:rsidRDefault="008E0258" w:rsidP="00D159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8E0258" w:rsidRPr="00455714" w:rsidTr="00D15933">
        <w:tc>
          <w:tcPr>
            <w:tcW w:w="880" w:type="dxa"/>
            <w:shd w:val="clear" w:color="auto" w:fill="auto"/>
            <w:vAlign w:val="center"/>
          </w:tcPr>
          <w:p w:rsidR="008E0258" w:rsidRPr="00455714" w:rsidRDefault="008E0258" w:rsidP="00D159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275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23.12.2021 04:11:32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E0258" w:rsidRDefault="008E0258" w:rsidP="00D15933">
            <w:pPr>
              <w:pStyle w:val="TableContents"/>
            </w:pPr>
            <w:r>
              <w:t>Заявка №49179/ЖГИЛЕВ А.В.</w:t>
            </w:r>
          </w:p>
          <w:p w:rsidR="008E0258" w:rsidRPr="008F0D5F" w:rsidRDefault="008E0258" w:rsidP="00D15933">
            <w:pPr>
              <w:pStyle w:val="TableContents"/>
              <w:rPr>
                <w:sz w:val="20"/>
                <w:szCs w:val="20"/>
              </w:rPr>
            </w:pPr>
            <w:r w:rsidRPr="008F0D5F">
              <w:rPr>
                <w:sz w:val="20"/>
                <w:szCs w:val="20"/>
              </w:rPr>
              <w:t>ИНН - 280106414590</w:t>
            </w:r>
            <w:r w:rsidRPr="008F0D5F">
              <w:rPr>
                <w:sz w:val="20"/>
                <w:szCs w:val="20"/>
              </w:rPr>
              <w:br/>
              <w:t xml:space="preserve">ОБЛ АМУРСКАЯ, Г БЛАГОВЕЩЕНСК, </w:t>
            </w:r>
          </w:p>
        </w:tc>
        <w:tc>
          <w:tcPr>
            <w:tcW w:w="1559" w:type="dxa"/>
            <w:vAlign w:val="center"/>
          </w:tcPr>
          <w:p w:rsidR="008E0258" w:rsidRDefault="008E0258" w:rsidP="00D15933">
            <w:pPr>
              <w:pStyle w:val="TableContents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8E0258" w:rsidRDefault="008E0258" w:rsidP="00D15933">
            <w:pPr>
              <w:pStyle w:val="TableContents"/>
              <w:jc w:val="center"/>
            </w:pPr>
            <w:r>
              <w:t>1,000</w:t>
            </w:r>
          </w:p>
        </w:tc>
        <w:tc>
          <w:tcPr>
            <w:tcW w:w="1240" w:type="dxa"/>
            <w:vAlign w:val="center"/>
          </w:tcPr>
          <w:p w:rsidR="008E0258" w:rsidRPr="00C44225" w:rsidRDefault="008E0258" w:rsidP="00D159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8E0258" w:rsidRDefault="008E0258" w:rsidP="008E025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E0258" w:rsidRDefault="008E0258" w:rsidP="008E025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8E0258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8E0258" w:rsidRPr="00A33E48" w:rsidRDefault="008E0258" w:rsidP="008E0258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A33E48">
        <w:rPr>
          <w:sz w:val="24"/>
          <w:szCs w:val="24"/>
          <w:lang w:eastAsia="en-US"/>
        </w:rPr>
        <w:t>Признать Победителем закупки Участника, занявшего 1</w:t>
      </w:r>
      <w:r>
        <w:rPr>
          <w:sz w:val="24"/>
          <w:szCs w:val="24"/>
          <w:lang w:eastAsia="en-US"/>
        </w:rPr>
        <w:t xml:space="preserve"> (первое) место в </w:t>
      </w:r>
      <w:proofErr w:type="spellStart"/>
      <w:r>
        <w:rPr>
          <w:sz w:val="24"/>
          <w:szCs w:val="24"/>
          <w:lang w:eastAsia="en-US"/>
        </w:rPr>
        <w:t>ранжировке</w:t>
      </w:r>
      <w:proofErr w:type="spellEnd"/>
      <w:r>
        <w:rPr>
          <w:sz w:val="24"/>
          <w:szCs w:val="24"/>
          <w:lang w:eastAsia="en-US"/>
        </w:rPr>
        <w:t xml:space="preserve"> по </w:t>
      </w:r>
      <w:r w:rsidRPr="00A33E48">
        <w:rPr>
          <w:sz w:val="24"/>
          <w:szCs w:val="24"/>
          <w:lang w:eastAsia="en-US"/>
        </w:rPr>
        <w:t xml:space="preserve">степени предпочтительности для </w:t>
      </w:r>
      <w:r w:rsidRPr="00207681">
        <w:rPr>
          <w:sz w:val="24"/>
          <w:szCs w:val="24"/>
          <w:lang w:eastAsia="en-US"/>
        </w:rPr>
        <w:t xml:space="preserve">Заказчика: </w:t>
      </w:r>
      <w:r w:rsidRPr="00E50B9F">
        <w:rPr>
          <w:b/>
          <w:i/>
          <w:sz w:val="24"/>
          <w:szCs w:val="24"/>
        </w:rPr>
        <w:t>ООО "АМУР - ГЕОДЕЗИЯ"</w:t>
      </w:r>
      <w:r w:rsidRPr="00E50B9F">
        <w:rPr>
          <w:b/>
          <w:i/>
          <w:sz w:val="24"/>
          <w:szCs w:val="24"/>
        </w:rPr>
        <w:br/>
      </w:r>
      <w:r w:rsidRPr="00207681">
        <w:rPr>
          <w:b/>
          <w:i/>
          <w:sz w:val="24"/>
          <w:szCs w:val="24"/>
          <w:lang w:eastAsia="en-US"/>
        </w:rPr>
        <w:t xml:space="preserve"> г. Благовещенск </w:t>
      </w:r>
      <w:r w:rsidRPr="00E50B9F">
        <w:rPr>
          <w:b/>
          <w:i/>
          <w:sz w:val="24"/>
          <w:szCs w:val="24"/>
        </w:rPr>
        <w:t>ИНН – 2801145227</w:t>
      </w:r>
      <w:r>
        <w:rPr>
          <w:sz w:val="24"/>
          <w:szCs w:val="24"/>
        </w:rPr>
        <w:t xml:space="preserve"> </w:t>
      </w:r>
      <w:r w:rsidRPr="00207681">
        <w:rPr>
          <w:sz w:val="24"/>
          <w:szCs w:val="24"/>
          <w:lang w:eastAsia="en-US"/>
        </w:rPr>
        <w:t>с понижающим коэффициентом</w:t>
      </w:r>
      <w:r w:rsidRPr="00A33E48">
        <w:rPr>
          <w:sz w:val="24"/>
          <w:szCs w:val="24"/>
          <w:lang w:eastAsia="en-US"/>
        </w:rPr>
        <w:t xml:space="preserve"> К д</w:t>
      </w:r>
      <w:r>
        <w:rPr>
          <w:sz w:val="24"/>
          <w:szCs w:val="24"/>
          <w:lang w:eastAsia="en-US"/>
        </w:rPr>
        <w:t>ля 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>
        <w:rPr>
          <w:b/>
          <w:sz w:val="24"/>
          <w:szCs w:val="24"/>
          <w:lang w:eastAsia="en-US"/>
        </w:rPr>
        <w:t>0,777</w:t>
      </w:r>
      <w:r w:rsidRPr="00A33E48">
        <w:rPr>
          <w:sz w:val="24"/>
          <w:szCs w:val="24"/>
          <w:lang w:eastAsia="en-US"/>
        </w:rPr>
        <w:t xml:space="preserve">, зафиксированным в заявке Участника,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A33E48">
        <w:rPr>
          <w:b/>
          <w:sz w:val="24"/>
          <w:szCs w:val="24"/>
          <w:lang w:eastAsia="en-US"/>
        </w:rPr>
        <w:t>5 000 000,00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8E0258" w:rsidRPr="00A33E48" w:rsidRDefault="008E0258" w:rsidP="008E0258">
      <w:p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A33E48">
        <w:rPr>
          <w:sz w:val="24"/>
          <w:szCs w:val="24"/>
        </w:rPr>
        <w:t xml:space="preserve">Предмет закупки: </w:t>
      </w:r>
      <w:r w:rsidRPr="00A33E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33E48">
        <w:rPr>
          <w:b/>
          <w:bCs/>
          <w:i/>
          <w:sz w:val="24"/>
          <w:szCs w:val="24"/>
        </w:rPr>
        <w:t>«</w:t>
      </w:r>
      <w:r w:rsidRPr="00E50B9F">
        <w:rPr>
          <w:b/>
          <w:i/>
          <w:sz w:val="24"/>
          <w:szCs w:val="24"/>
        </w:rPr>
        <w:t xml:space="preserve">Подготовка документации по планировке территории, с учетом выполнения инженерных изысканий </w:t>
      </w:r>
      <w:r w:rsidRPr="00E50B9F">
        <w:rPr>
          <w:b/>
          <w:i/>
          <w:sz w:val="24"/>
          <w:szCs w:val="24"/>
        </w:rPr>
        <w:lastRenderedPageBreak/>
        <w:t>для данной документации для объектов строительства/реконструкции в зоне функционирования филиала АЭС</w:t>
      </w:r>
      <w:r w:rsidRPr="00A33E48">
        <w:rPr>
          <w:b/>
          <w:bCs/>
          <w:i/>
          <w:sz w:val="24"/>
          <w:szCs w:val="24"/>
        </w:rPr>
        <w:t>».</w:t>
      </w:r>
    </w:p>
    <w:p w:rsidR="008E0258" w:rsidRPr="00A33E48" w:rsidRDefault="008E0258" w:rsidP="008E0258">
      <w:pPr>
        <w:pStyle w:val="a9"/>
        <w:widowControl w:val="0"/>
        <w:shd w:val="clear" w:color="auto" w:fill="FFFFFF"/>
        <w:tabs>
          <w:tab w:val="left" w:pos="1276"/>
        </w:tabs>
        <w:spacing w:line="240" w:lineRule="auto"/>
        <w:ind w:left="0"/>
        <w:rPr>
          <w:sz w:val="24"/>
          <w:szCs w:val="24"/>
        </w:rPr>
      </w:pPr>
      <w:r w:rsidRPr="00A33E48">
        <w:rPr>
          <w:sz w:val="24"/>
          <w:szCs w:val="24"/>
          <w:lang w:eastAsia="en-US"/>
        </w:rPr>
        <w:t xml:space="preserve">Условия оплаты: </w:t>
      </w:r>
      <w:r w:rsidRPr="00A33E48">
        <w:rPr>
          <w:sz w:val="24"/>
          <w:szCs w:val="24"/>
        </w:rPr>
        <w:t xml:space="preserve">Заказчик производит оплату выполненных работ </w:t>
      </w:r>
      <w:r w:rsidRPr="00A33E48">
        <w:rPr>
          <w:b/>
          <w:i/>
          <w:sz w:val="24"/>
          <w:szCs w:val="24"/>
        </w:rPr>
        <w:t>в течение 15 (пятнадцати) рабочих дней</w:t>
      </w:r>
      <w:r w:rsidRPr="00A33E48">
        <w:rPr>
          <w:sz w:val="24"/>
          <w:szCs w:val="24"/>
        </w:rPr>
        <w:t xml:space="preserve"> с даты подписания актов сдачи-приемки выполненных работ обеими сторонами, на основании выставленных Подрядчиком счетов.</w:t>
      </w:r>
      <w:r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>Срок выполнения работ: начало выполнения с момента подписания договора, окончание выполнения – 31.12.2022 г. Заявка Участника имеет правовой статус оферты и действует вплоть до истечения срока</w:t>
      </w:r>
      <w:r w:rsidRPr="00A33E48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24.12</w:t>
      </w:r>
      <w:r w:rsidRPr="00A33E48">
        <w:rPr>
          <w:sz w:val="24"/>
          <w:szCs w:val="24"/>
        </w:rPr>
        <w:t>.2021).</w:t>
      </w:r>
    </w:p>
    <w:p w:rsidR="008E0258" w:rsidRPr="00D663BB" w:rsidRDefault="008E0258" w:rsidP="008E0258">
      <w:pPr>
        <w:pStyle w:val="a9"/>
        <w:numPr>
          <w:ilvl w:val="0"/>
          <w:numId w:val="41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D663B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E0258" w:rsidRDefault="008E0258" w:rsidP="008E0258">
      <w:pPr>
        <w:pStyle w:val="a9"/>
        <w:numPr>
          <w:ilvl w:val="0"/>
          <w:numId w:val="41"/>
        </w:numPr>
        <w:tabs>
          <w:tab w:val="left" w:pos="-1985"/>
          <w:tab w:val="left" w:pos="0"/>
          <w:tab w:val="left" w:pos="284"/>
          <w:tab w:val="left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E0258" w:rsidRDefault="008E025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E0258" w:rsidRPr="00DA65EC" w:rsidRDefault="008E025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44C9B">
      <w:headerReference w:type="default" r:id="rId9"/>
      <w:footerReference w:type="default" r:id="rId10"/>
      <w:pgSz w:w="11906" w:h="16838"/>
      <w:pgMar w:top="709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48B" w:rsidRDefault="0020348B" w:rsidP="00355095">
      <w:pPr>
        <w:spacing w:line="240" w:lineRule="auto"/>
      </w:pPr>
      <w:r>
        <w:separator/>
      </w:r>
    </w:p>
  </w:endnote>
  <w:endnote w:type="continuationSeparator" w:id="0">
    <w:p w:rsidR="0020348B" w:rsidRDefault="0020348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33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33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48B" w:rsidRDefault="0020348B" w:rsidP="00355095">
      <w:pPr>
        <w:spacing w:line="240" w:lineRule="auto"/>
      </w:pPr>
      <w:r>
        <w:separator/>
      </w:r>
    </w:p>
  </w:footnote>
  <w:footnote w:type="continuationSeparator" w:id="0">
    <w:p w:rsidR="0020348B" w:rsidRDefault="0020348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8E0258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5227D" w:rsidRPr="0035227D">
      <w:rPr>
        <w:i/>
        <w:sz w:val="20"/>
      </w:rPr>
      <w:t>11601-КС ПИР СМР-2022-</w:t>
    </w:r>
    <w:proofErr w:type="gramStart"/>
    <w:r w:rsidR="0035227D" w:rsidRPr="0035227D">
      <w:rPr>
        <w:i/>
        <w:sz w:val="20"/>
      </w:rPr>
      <w:t>ДРСК</w:t>
    </w:r>
    <w:r w:rsidR="008E0258">
      <w:rPr>
        <w:i/>
        <w:sz w:val="20"/>
      </w:rPr>
      <w:t xml:space="preserve"> </w:t>
    </w:r>
    <w:r w:rsidR="00CD541B" w:rsidRPr="004811DB">
      <w:rPr>
        <w:i/>
        <w:sz w:val="20"/>
      </w:rPr>
      <w:t>)</w:t>
    </w:r>
    <w:proofErr w:type="gramEnd"/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68F"/>
    <w:multiLevelType w:val="hybridMultilevel"/>
    <w:tmpl w:val="64825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2A4532"/>
    <w:multiLevelType w:val="multilevel"/>
    <w:tmpl w:val="9FDAF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35"/>
  </w:num>
  <w:num w:numId="6">
    <w:abstractNumId w:val="27"/>
  </w:num>
  <w:num w:numId="7">
    <w:abstractNumId w:val="8"/>
  </w:num>
  <w:num w:numId="8">
    <w:abstractNumId w:val="31"/>
  </w:num>
  <w:num w:numId="9">
    <w:abstractNumId w:val="32"/>
  </w:num>
  <w:num w:numId="10">
    <w:abstractNumId w:val="12"/>
  </w:num>
  <w:num w:numId="11">
    <w:abstractNumId w:val="29"/>
  </w:num>
  <w:num w:numId="12">
    <w:abstractNumId w:val="5"/>
  </w:num>
  <w:num w:numId="13">
    <w:abstractNumId w:val="28"/>
  </w:num>
  <w:num w:numId="14">
    <w:abstractNumId w:val="22"/>
  </w:num>
  <w:num w:numId="15">
    <w:abstractNumId w:val="44"/>
  </w:num>
  <w:num w:numId="16">
    <w:abstractNumId w:val="13"/>
  </w:num>
  <w:num w:numId="17">
    <w:abstractNumId w:val="25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30"/>
  </w:num>
  <w:num w:numId="22">
    <w:abstractNumId w:val="45"/>
  </w:num>
  <w:num w:numId="23">
    <w:abstractNumId w:val="24"/>
  </w:num>
  <w:num w:numId="24">
    <w:abstractNumId w:val="3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7"/>
  </w:num>
  <w:num w:numId="30">
    <w:abstractNumId w:val="21"/>
  </w:num>
  <w:num w:numId="31">
    <w:abstractNumId w:val="17"/>
  </w:num>
  <w:num w:numId="32">
    <w:abstractNumId w:val="39"/>
  </w:num>
  <w:num w:numId="33">
    <w:abstractNumId w:val="41"/>
  </w:num>
  <w:num w:numId="34">
    <w:abstractNumId w:val="9"/>
  </w:num>
  <w:num w:numId="35">
    <w:abstractNumId w:val="20"/>
  </w:num>
  <w:num w:numId="36">
    <w:abstractNumId w:val="36"/>
  </w:num>
  <w:num w:numId="37">
    <w:abstractNumId w:val="14"/>
  </w:num>
  <w:num w:numId="38">
    <w:abstractNumId w:val="1"/>
  </w:num>
  <w:num w:numId="39">
    <w:abstractNumId w:val="43"/>
  </w:num>
  <w:num w:numId="40">
    <w:abstractNumId w:val="26"/>
  </w:num>
  <w:num w:numId="41">
    <w:abstractNumId w:val="42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33"/>
  </w:num>
  <w:num w:numId="45">
    <w:abstractNumId w:val="34"/>
  </w:num>
  <w:num w:numId="4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348B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227D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334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3A92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0258"/>
    <w:rsid w:val="008E5F84"/>
    <w:rsid w:val="008E6471"/>
    <w:rsid w:val="008F22E2"/>
    <w:rsid w:val="008F5FC9"/>
    <w:rsid w:val="008F5FF6"/>
    <w:rsid w:val="008F6131"/>
    <w:rsid w:val="00904784"/>
    <w:rsid w:val="00905798"/>
    <w:rsid w:val="00906666"/>
    <w:rsid w:val="009071CE"/>
    <w:rsid w:val="00907A6C"/>
    <w:rsid w:val="00913555"/>
    <w:rsid w:val="009179D2"/>
    <w:rsid w:val="00917E97"/>
    <w:rsid w:val="009205F2"/>
    <w:rsid w:val="00926498"/>
    <w:rsid w:val="00927F66"/>
    <w:rsid w:val="00932813"/>
    <w:rsid w:val="009333CF"/>
    <w:rsid w:val="00933F91"/>
    <w:rsid w:val="009377AC"/>
    <w:rsid w:val="00941E0C"/>
    <w:rsid w:val="009423A1"/>
    <w:rsid w:val="00944C9B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03B0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FBA4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0C53A-C12F-4DC5-8A71-85517695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2022-01-16T23:46:00Z</cp:lastPrinted>
  <dcterms:created xsi:type="dcterms:W3CDTF">2022-01-16T23:39:00Z</dcterms:created>
  <dcterms:modified xsi:type="dcterms:W3CDTF">2022-01-16T23:54:00Z</dcterms:modified>
</cp:coreProperties>
</file>