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76552D" w:rsidP="00C2118D">
      <w:pPr>
        <w:pStyle w:val="32"/>
        <w:ind w:firstLine="708"/>
        <w:rPr>
          <w:color w:val="auto"/>
        </w:rPr>
      </w:pPr>
      <w:r>
        <w:rPr>
          <w:b/>
          <w:color w:val="auto"/>
          <w:lang w:val="ru-RU"/>
        </w:rPr>
        <w:t>А</w:t>
      </w:r>
      <w:r w:rsidR="00F75384" w:rsidRPr="00C2118D">
        <w:rPr>
          <w:b/>
          <w:color w:val="auto"/>
        </w:rPr>
        <w:t>кционерное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(далее – «Заказчик»), в лице</w:t>
      </w:r>
      <w:r>
        <w:rPr>
          <w:color w:val="auto"/>
        </w:rPr>
        <w:t>_____________</w:t>
      </w:r>
      <w:r>
        <w:rPr>
          <w:color w:val="auto"/>
          <w:lang w:val="ru-RU"/>
        </w:rPr>
        <w:t>_____________________________</w:t>
      </w:r>
      <w:r>
        <w:rPr>
          <w:color w:val="auto"/>
        </w:rPr>
        <w:t xml:space="preserve">, </w:t>
      </w:r>
      <w:r w:rsidR="002C069D" w:rsidRPr="00780A12">
        <w:rPr>
          <w:color w:val="auto"/>
        </w:rPr>
        <w:t>действующего на основании ____________</w:t>
      </w:r>
      <w:r>
        <w:rPr>
          <w:color w:val="auto"/>
          <w:lang w:val="ru-RU"/>
        </w:rPr>
        <w:t>_______________________</w:t>
      </w:r>
      <w:r w:rsidR="002C069D" w:rsidRPr="00780A12">
        <w:rPr>
          <w:color w:val="auto"/>
        </w:rPr>
        <w:t xml:space="preserve">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CB01B4">
        <w:rPr>
          <w:color w:val="auto"/>
          <w:lang w:val="ru-RU"/>
        </w:rPr>
        <w:br/>
      </w:r>
      <w:r w:rsidR="001D2676" w:rsidRPr="007D5483">
        <w:rPr>
          <w:color w:val="auto"/>
          <w:highlight w:val="lightGray"/>
        </w:rPr>
        <w:t xml:space="preserve">по результатам </w:t>
      </w:r>
      <w:r w:rsidR="00422086" w:rsidRPr="007D5483">
        <w:rPr>
          <w:color w:val="auto"/>
          <w:highlight w:val="lightGray"/>
        </w:rPr>
        <w:t>проведенной</w:t>
      </w:r>
      <w:r w:rsidR="001D2676" w:rsidRPr="007D5483">
        <w:rPr>
          <w:color w:val="auto"/>
          <w:highlight w:val="lightGray"/>
        </w:rPr>
        <w:t xml:space="preserve"> Заказчиком </w:t>
      </w:r>
      <w:r w:rsidR="00422086" w:rsidRPr="007D5483">
        <w:rPr>
          <w:color w:val="auto"/>
          <w:highlight w:val="lightGray"/>
        </w:rPr>
        <w:t>конкурентной процедуры</w:t>
      </w:r>
      <w:r w:rsidR="00A02E92" w:rsidRPr="007D5483">
        <w:rPr>
          <w:color w:val="auto"/>
          <w:highlight w:val="lightGray"/>
        </w:rPr>
        <w:t xml:space="preserve"> по лоту №</w:t>
      </w:r>
      <w:r w:rsidR="003475DA" w:rsidRPr="007D5483">
        <w:rPr>
          <w:color w:val="auto"/>
          <w:highlight w:val="lightGray"/>
        </w:rPr>
        <w:t>_________</w:t>
      </w:r>
      <w:r w:rsidR="001D2676" w:rsidRPr="007D5483">
        <w:rPr>
          <w:bCs/>
          <w:color w:val="auto"/>
          <w:highlight w:val="lightGray"/>
        </w:rPr>
        <w:t>,</w:t>
      </w:r>
      <w:r w:rsidR="00221F81" w:rsidRPr="007D5483">
        <w:rPr>
          <w:highlight w:val="lightGray"/>
        </w:rPr>
        <w:t xml:space="preserve"> </w:t>
      </w:r>
      <w:r w:rsidR="00E058EC" w:rsidRPr="007D5483">
        <w:rPr>
          <w:highlight w:val="lightGray"/>
          <w:lang w:val="ru-RU"/>
        </w:rPr>
        <w:br/>
      </w:r>
      <w:r w:rsidR="00221F81" w:rsidRPr="007D5483">
        <w:rPr>
          <w:color w:val="auto"/>
          <w:highlight w:val="lightGray"/>
          <w:lang w:val="ru-RU"/>
        </w:rPr>
        <w:t>и</w:t>
      </w:r>
      <w:r w:rsidR="00221F81" w:rsidRPr="007D5483">
        <w:rPr>
          <w:highlight w:val="lightGray"/>
          <w:lang w:val="ru-RU"/>
        </w:rPr>
        <w:t xml:space="preserve"> </w:t>
      </w:r>
      <w:r w:rsidR="00221F81" w:rsidRPr="007D5483">
        <w:rPr>
          <w:bCs/>
          <w:color w:val="auto"/>
          <w:highlight w:val="lightGray"/>
        </w:rPr>
        <w:t xml:space="preserve">на основании </w:t>
      </w:r>
      <w:r w:rsidR="003E2596">
        <w:rPr>
          <w:bCs/>
          <w:color w:val="auto"/>
          <w:highlight w:val="lightGray"/>
          <w:lang w:val="ru-RU"/>
        </w:rPr>
        <w:t>п</w:t>
      </w:r>
      <w:r w:rsidR="00221F81" w:rsidRPr="007D5483">
        <w:rPr>
          <w:bCs/>
          <w:color w:val="auto"/>
          <w:highlight w:val="lightGray"/>
        </w:rPr>
        <w:t xml:space="preserve">ротокола </w:t>
      </w:r>
      <w:r w:rsidR="00221F81" w:rsidRPr="007D5483">
        <w:rPr>
          <w:bCs/>
          <w:color w:val="auto"/>
          <w:highlight w:val="lightGray"/>
          <w:lang w:val="ru-RU"/>
        </w:rPr>
        <w:t>__________</w:t>
      </w:r>
      <w:r w:rsidR="00221F81" w:rsidRPr="007D5483">
        <w:rPr>
          <w:bCs/>
          <w:color w:val="auto"/>
          <w:highlight w:val="lightGray"/>
        </w:rPr>
        <w:t xml:space="preserve">  от «___»__________ г</w:t>
      </w:r>
      <w:r w:rsidR="00CB01B4" w:rsidRPr="007D5483">
        <w:rPr>
          <w:bCs/>
          <w:color w:val="auto"/>
          <w:highlight w:val="lightGray"/>
          <w:lang w:val="ru-RU"/>
        </w:rPr>
        <w:t xml:space="preserve">. </w:t>
      </w:r>
      <w:r w:rsidR="00CB01B4" w:rsidRPr="007D5483">
        <w:rPr>
          <w:bCs/>
          <w:color w:val="auto"/>
          <w:highlight w:val="lightGray"/>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8D5BF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xml:space="preserve">, </w:t>
      </w:r>
      <w:r w:rsidRPr="008D5BF1">
        <w:rPr>
          <w:lang w:eastAsia="en-US"/>
        </w:rPr>
        <w:t>подписываемый Сторонами при приемке поставленного Оборудования</w:t>
      </w:r>
      <w:r w:rsidR="008B700F" w:rsidRPr="008D5BF1">
        <w:rPr>
          <w:lang w:eastAsia="en-US"/>
        </w:rPr>
        <w:t>.</w:t>
      </w:r>
    </w:p>
    <w:p w:rsidR="00D53C6F" w:rsidRPr="008D5BF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8D5BF1">
        <w:rPr>
          <w:b/>
          <w:lang w:eastAsia="en-US"/>
        </w:rPr>
        <w:t>«Банковская гарантия»</w:t>
      </w:r>
      <w:r w:rsidRPr="008D5BF1">
        <w:rPr>
          <w:lang w:eastAsia="en-US"/>
        </w:rPr>
        <w:t xml:space="preserve"> – </w:t>
      </w:r>
      <w:r w:rsidR="000618A6" w:rsidRPr="008D5BF1">
        <w:rPr>
          <w:bCs/>
        </w:rPr>
        <w:t>гарантия согласованного Заказчиком Банка</w:t>
      </w:r>
      <w:r w:rsidR="000618A6" w:rsidRPr="008D5BF1">
        <w:t xml:space="preserve">, </w:t>
      </w:r>
      <w:r w:rsidR="000618A6" w:rsidRPr="008D5BF1">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w:t>
      </w:r>
      <w:r w:rsidR="000618A6" w:rsidRPr="008D5BF1">
        <w:rPr>
          <w:bCs/>
        </w:rPr>
        <w:lastRenderedPageBreak/>
        <w:t xml:space="preserve">Российской Федерации и </w:t>
      </w:r>
      <w:r w:rsidR="000618A6" w:rsidRPr="008D5BF1">
        <w:rPr>
          <w:lang w:eastAsia="en-US"/>
        </w:rPr>
        <w:t>условиям настоящего Договора</w:t>
      </w:r>
      <w:r w:rsidR="00907A4A" w:rsidRPr="008D5BF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D5BF1">
        <w:rPr>
          <w:b/>
          <w:lang w:eastAsia="en-US"/>
        </w:rPr>
        <w:t>«Гарантийный срок»</w:t>
      </w:r>
      <w:r w:rsidR="00EF4040" w:rsidRPr="008D5BF1">
        <w:t xml:space="preserve"> </w:t>
      </w:r>
      <w:r w:rsidR="00EF4040" w:rsidRPr="008D5BF1">
        <w:rPr>
          <w:lang w:eastAsia="en-US"/>
        </w:rPr>
        <w:t>–</w:t>
      </w:r>
      <w:r w:rsidRPr="008D5BF1">
        <w:rPr>
          <w:lang w:eastAsia="en-US"/>
        </w:rPr>
        <w:t xml:space="preserve"> период, в течение которого</w:t>
      </w:r>
      <w:r w:rsidRPr="00C2118D">
        <w:rPr>
          <w:lang w:eastAsia="en-US"/>
        </w:rPr>
        <w:t xml:space="preserve">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33194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00BB0426"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w:t>
      </w:r>
      <w:r w:rsidR="00CB01B4">
        <w:rPr>
          <w:lang w:eastAsia="en-US"/>
        </w:rPr>
        <w:br/>
      </w:r>
      <w:r w:rsidR="00BB0426" w:rsidRPr="00C2118D">
        <w:rPr>
          <w:lang w:eastAsia="en-US"/>
        </w:rPr>
        <w:t xml:space="preserve">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lastRenderedPageBreak/>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Эксплуатационная документация, сертификаты, технические условия, протоколы, </w:t>
      </w:r>
      <w:r w:rsidRPr="00C2118D">
        <w:rPr>
          <w:lang w:eastAsia="en-US"/>
        </w:rPr>
        <w:lastRenderedPageBreak/>
        <w:t>инструкции, паспорта;</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 xml:space="preserve">в случае необходимости </w:t>
      </w:r>
      <w:r w:rsidR="00167B12" w:rsidRPr="009D69CC">
        <w:rPr>
          <w:b w:val="0"/>
          <w:snapToGrid/>
          <w:sz w:val="24"/>
          <w:szCs w:val="24"/>
          <w:highlight w:val="lightGray"/>
          <w:lang w:val="ru-RU" w:eastAsia="en-US"/>
        </w:rPr>
        <w:lastRenderedPageBreak/>
        <w:t>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9D2B94" w:rsidRPr="00015829" w:rsidRDefault="009D2B94" w:rsidP="009D2B94">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9D2B94" w:rsidRPr="008D5BF1" w:rsidRDefault="009D2B94" w:rsidP="009D2B94">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w:t>
      </w:r>
      <w:r w:rsidRPr="008D5BF1">
        <w:rPr>
          <w:b w:val="0"/>
          <w:snapToGrid/>
          <w:sz w:val="24"/>
          <w:szCs w:val="24"/>
          <w:lang w:val="ru-RU" w:eastAsia="en-US"/>
        </w:rPr>
        <w:t>о их закрытия последующими видами Работ и / или конструкциями.</w:t>
      </w:r>
    </w:p>
    <w:p w:rsidR="0034636B" w:rsidRPr="00C2118D" w:rsidRDefault="009D2B94" w:rsidP="009D2B94">
      <w:pPr>
        <w:spacing w:line="240" w:lineRule="auto"/>
        <w:ind w:firstLine="709"/>
        <w:rPr>
          <w:sz w:val="24"/>
          <w:szCs w:val="24"/>
          <w:lang w:val="x-none" w:eastAsia="en-US"/>
        </w:rPr>
      </w:pPr>
      <w:r w:rsidRPr="008D5BF1">
        <w:rPr>
          <w:b/>
          <w:sz w:val="24"/>
          <w:szCs w:val="24"/>
          <w:lang w:eastAsia="en-US"/>
        </w:rPr>
        <w:t xml:space="preserve"> </w:t>
      </w:r>
      <w:r w:rsidR="000618A6" w:rsidRPr="008D5BF1">
        <w:rPr>
          <w:b/>
          <w:sz w:val="24"/>
          <w:szCs w:val="24"/>
          <w:lang w:eastAsia="en-US"/>
        </w:rPr>
        <w:t>«</w:t>
      </w:r>
      <w:r w:rsidR="0034636B" w:rsidRPr="008D5BF1">
        <w:rPr>
          <w:b/>
          <w:sz w:val="24"/>
          <w:szCs w:val="24"/>
          <w:lang w:eastAsia="en-US"/>
        </w:rPr>
        <w:t>М</w:t>
      </w:r>
      <w:r w:rsidR="000618A6" w:rsidRPr="008D5BF1">
        <w:rPr>
          <w:b/>
          <w:sz w:val="24"/>
          <w:szCs w:val="24"/>
          <w:lang w:eastAsia="en-US"/>
        </w:rPr>
        <w:t>С</w:t>
      </w:r>
      <w:r w:rsidR="0034636B" w:rsidRPr="008D5BF1">
        <w:rPr>
          <w:b/>
          <w:sz w:val="24"/>
          <w:szCs w:val="24"/>
          <w:lang w:eastAsia="en-US"/>
        </w:rPr>
        <w:t>П»</w:t>
      </w:r>
      <w:r w:rsidR="0034636B" w:rsidRPr="008D5BF1">
        <w:rPr>
          <w:sz w:val="24"/>
          <w:szCs w:val="24"/>
          <w:lang w:eastAsia="en-US"/>
        </w:rPr>
        <w:t xml:space="preserve"> – субъект малого и среднего предпринимательства</w:t>
      </w:r>
      <w:r w:rsidR="008B700F" w:rsidRPr="008D5BF1">
        <w:rPr>
          <w:sz w:val="24"/>
          <w:szCs w:val="24"/>
          <w:lang w:eastAsia="en-US"/>
        </w:rPr>
        <w:t>.</w:t>
      </w:r>
    </w:p>
    <w:p w:rsidR="00BB0426" w:rsidRPr="00C2118D" w:rsidRDefault="00331944"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00BB0426" w:rsidRPr="00C2118D">
        <w:rPr>
          <w:b w:val="0"/>
          <w:snapToGrid/>
          <w:sz w:val="24"/>
          <w:szCs w:val="24"/>
          <w:lang w:val="ru-RU" w:eastAsia="en-US"/>
        </w:rPr>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B228E3" w:rsidRPr="00331944" w:rsidRDefault="004B090F" w:rsidP="00331944">
      <w:pPr>
        <w:pStyle w:val="ae"/>
        <w:numPr>
          <w:ilvl w:val="1"/>
          <w:numId w:val="3"/>
        </w:numPr>
        <w:shd w:val="clear" w:color="auto" w:fill="FFFFFF"/>
        <w:tabs>
          <w:tab w:val="left" w:pos="1134"/>
        </w:tabs>
        <w:ind w:left="0" w:firstLine="709"/>
        <w:jc w:val="both"/>
        <w:rPr>
          <w:bCs/>
        </w:rPr>
      </w:pPr>
      <w:bookmarkStart w:id="4" w:name="_Ref361410951"/>
      <w:r w:rsidRPr="00331944">
        <w:rPr>
          <w:bCs/>
        </w:rPr>
        <w:t xml:space="preserve">Подрядчик обязуется по заданию Заказчика </w:t>
      </w:r>
      <w:r w:rsidR="009058C4" w:rsidRPr="00331944">
        <w:rPr>
          <w:bCs/>
        </w:rPr>
        <w:t>в соответствии с Техническим заданием (</w:t>
      </w:r>
      <w:r w:rsidR="00CD2D9C" w:rsidRPr="00331944">
        <w:rPr>
          <w:bCs/>
        </w:rPr>
        <w:t>П</w:t>
      </w:r>
      <w:r w:rsidR="009058C4" w:rsidRPr="00331944">
        <w:rPr>
          <w:bCs/>
        </w:rPr>
        <w:t xml:space="preserve">риложение № 1 к Договору) </w:t>
      </w:r>
      <w:r w:rsidR="00AB7F51" w:rsidRPr="00331944">
        <w:rPr>
          <w:bCs/>
        </w:rPr>
        <w:t>выполнить работы по</w:t>
      </w:r>
      <w:r w:rsidR="00331944" w:rsidRPr="00331944">
        <w:rPr>
          <w:bCs/>
        </w:rPr>
        <w:t xml:space="preserve"> объекту </w:t>
      </w:r>
      <w:r w:rsidR="00331944">
        <w:rPr>
          <w:bCs/>
        </w:rPr>
        <w:t>«</w:t>
      </w:r>
      <w:r w:rsidR="00331944" w:rsidRPr="00331944">
        <w:rPr>
          <w:bCs/>
        </w:rPr>
        <w:t>Реконструкция ТП (в том числе ПИР) п. Николаевка</w:t>
      </w:r>
      <w:r w:rsidR="00331944">
        <w:rPr>
          <w:bCs/>
        </w:rPr>
        <w:t>»</w:t>
      </w:r>
      <w:r w:rsidR="00AB7F51" w:rsidRPr="00331944">
        <w:rPr>
          <w:bCs/>
        </w:rPr>
        <w:t xml:space="preserve"> </w:t>
      </w:r>
      <w:r w:rsidR="00226447" w:rsidRPr="00331944">
        <w:rPr>
          <w:bCs/>
        </w:rPr>
        <w:t xml:space="preserve">(далее </w:t>
      </w:r>
      <w:r w:rsidR="00F01BED" w:rsidRPr="00331944">
        <w:rPr>
          <w:bCs/>
        </w:rPr>
        <w:t xml:space="preserve">по тексту </w:t>
      </w:r>
      <w:r w:rsidR="00226447" w:rsidRPr="00331944">
        <w:rPr>
          <w:bCs/>
        </w:rPr>
        <w:t>–</w:t>
      </w:r>
      <w:r w:rsidR="00254121" w:rsidRPr="00331944">
        <w:rPr>
          <w:bCs/>
        </w:rPr>
        <w:t xml:space="preserve"> </w:t>
      </w:r>
      <w:r w:rsidR="002E0762" w:rsidRPr="00331944">
        <w:rPr>
          <w:bCs/>
        </w:rPr>
        <w:t>«</w:t>
      </w:r>
      <w:r w:rsidR="00A2715B" w:rsidRPr="00331944">
        <w:rPr>
          <w:bCs/>
        </w:rPr>
        <w:t>Работы</w:t>
      </w:r>
      <w:r w:rsidR="002E0762" w:rsidRPr="00331944">
        <w:rPr>
          <w:bCs/>
        </w:rPr>
        <w:t>»</w:t>
      </w:r>
      <w:r w:rsidR="00226447" w:rsidRPr="00331944">
        <w:rPr>
          <w:bCs/>
        </w:rPr>
        <w:t>)</w:t>
      </w:r>
      <w:r w:rsidR="006C4A78" w:rsidRPr="00331944">
        <w:rPr>
          <w:bCs/>
        </w:rPr>
        <w:t xml:space="preserve">, </w:t>
      </w:r>
      <w:r w:rsidR="009058C4" w:rsidRPr="00331944">
        <w:rPr>
          <w:bCs/>
        </w:rPr>
        <w:t xml:space="preserve">а также сдать </w:t>
      </w:r>
      <w:r w:rsidR="00BD311A" w:rsidRPr="00331944">
        <w:rPr>
          <w:bCs/>
        </w:rPr>
        <w:t>Р</w:t>
      </w:r>
      <w:r w:rsidR="009058C4" w:rsidRPr="00331944">
        <w:rPr>
          <w:bCs/>
        </w:rPr>
        <w:t xml:space="preserve">езультат </w:t>
      </w:r>
      <w:r w:rsidR="00BD311A" w:rsidRPr="00331944">
        <w:rPr>
          <w:bCs/>
        </w:rPr>
        <w:t xml:space="preserve">Работ </w:t>
      </w:r>
      <w:r w:rsidR="009058C4" w:rsidRPr="00331944">
        <w:rPr>
          <w:bCs/>
        </w:rPr>
        <w:t xml:space="preserve">Заказчику, а </w:t>
      </w:r>
      <w:r w:rsidR="00C94C81" w:rsidRPr="00331944">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sidRPr="00331944">
        <w:rPr>
          <w:bCs/>
        </w:rPr>
        <w:t>Р</w:t>
      </w:r>
      <w:r w:rsidR="00C94C81" w:rsidRPr="00331944">
        <w:rPr>
          <w:bCs/>
        </w:rPr>
        <w:t>езультат</w:t>
      </w:r>
      <w:r w:rsidR="007A0BA9" w:rsidRPr="00331944">
        <w:rPr>
          <w:bCs/>
        </w:rPr>
        <w:t xml:space="preserve"> Работ</w:t>
      </w:r>
      <w:r w:rsidR="00C94C81" w:rsidRPr="00331944">
        <w:rPr>
          <w:bCs/>
        </w:rPr>
        <w:t xml:space="preserve"> и уплатить </w:t>
      </w:r>
      <w:r w:rsidR="00BD311A" w:rsidRPr="00331944">
        <w:rPr>
          <w:bCs/>
        </w:rPr>
        <w:t>Цену Договора</w:t>
      </w:r>
      <w:r w:rsidR="00020455" w:rsidRPr="00331944">
        <w:rPr>
          <w:bCs/>
        </w:rPr>
        <w:t>.</w:t>
      </w:r>
      <w:bookmarkEnd w:id="4"/>
    </w:p>
    <w:p w:rsidR="00F25C12" w:rsidRPr="00C2118D" w:rsidRDefault="00F25C12" w:rsidP="0027302D">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331944" w:rsidRDefault="00331944" w:rsidP="0027302D">
      <w:pPr>
        <w:pStyle w:val="ae"/>
        <w:numPr>
          <w:ilvl w:val="2"/>
          <w:numId w:val="3"/>
        </w:numPr>
        <w:shd w:val="clear" w:color="auto" w:fill="FFFFFF"/>
        <w:tabs>
          <w:tab w:val="left" w:pos="1418"/>
        </w:tabs>
        <w:ind w:left="0" w:firstLine="709"/>
        <w:jc w:val="both"/>
        <w:rPr>
          <w:bCs/>
        </w:rPr>
      </w:pPr>
      <w:r w:rsidRPr="00331944">
        <w:rPr>
          <w:bCs/>
        </w:rPr>
        <w:t>Обследования</w:t>
      </w:r>
      <w:r w:rsidR="00F25C12" w:rsidRPr="00331944">
        <w:rPr>
          <w:bCs/>
        </w:rPr>
        <w:t xml:space="preserve">, разработка </w:t>
      </w:r>
      <w:r w:rsidR="007A0BA9" w:rsidRPr="00331944">
        <w:rPr>
          <w:bCs/>
        </w:rPr>
        <w:t xml:space="preserve">Рабочей </w:t>
      </w:r>
      <w:r w:rsidR="00F25C12" w:rsidRPr="00331944">
        <w:rPr>
          <w:bCs/>
        </w:rPr>
        <w:t>документации (далее – Проектные работы)</w:t>
      </w:r>
      <w:r w:rsidR="00CB01B4" w:rsidRPr="00331944">
        <w:rPr>
          <w:bCs/>
        </w:rPr>
        <w:t>.</w:t>
      </w:r>
    </w:p>
    <w:p w:rsidR="00F25C12" w:rsidRPr="00331944" w:rsidRDefault="00F25C12" w:rsidP="0027302D">
      <w:pPr>
        <w:pStyle w:val="ae"/>
        <w:numPr>
          <w:ilvl w:val="2"/>
          <w:numId w:val="3"/>
        </w:numPr>
        <w:shd w:val="clear" w:color="auto" w:fill="FFFFFF"/>
        <w:tabs>
          <w:tab w:val="left" w:pos="1418"/>
        </w:tabs>
        <w:ind w:left="0" w:firstLine="709"/>
        <w:jc w:val="both"/>
        <w:rPr>
          <w:bCs/>
        </w:rPr>
      </w:pPr>
      <w:r w:rsidRPr="00331944">
        <w:rPr>
          <w:bCs/>
        </w:rPr>
        <w:t>Поставка Оборудования</w:t>
      </w:r>
      <w:r w:rsidR="00CB01B4" w:rsidRPr="00331944">
        <w:rPr>
          <w:bCs/>
        </w:rPr>
        <w:t>.</w:t>
      </w:r>
    </w:p>
    <w:p w:rsidR="00F25C12" w:rsidRPr="00331944" w:rsidRDefault="00F25C12" w:rsidP="0027302D">
      <w:pPr>
        <w:pStyle w:val="ae"/>
        <w:numPr>
          <w:ilvl w:val="2"/>
          <w:numId w:val="3"/>
        </w:numPr>
        <w:shd w:val="clear" w:color="auto" w:fill="FFFFFF"/>
        <w:tabs>
          <w:tab w:val="left" w:pos="1418"/>
        </w:tabs>
        <w:ind w:left="0" w:firstLine="709"/>
        <w:jc w:val="both"/>
        <w:rPr>
          <w:bCs/>
        </w:rPr>
      </w:pPr>
      <w:r w:rsidRPr="00331944">
        <w:rPr>
          <w:bCs/>
        </w:rPr>
        <w:t>Подготовка территории строительства</w:t>
      </w:r>
      <w:r w:rsidR="00CB01B4" w:rsidRPr="00331944">
        <w:rPr>
          <w:bCs/>
        </w:rPr>
        <w:t>.</w:t>
      </w:r>
    </w:p>
    <w:p w:rsidR="00F25C12" w:rsidRPr="00331944" w:rsidRDefault="00331944" w:rsidP="0027302D">
      <w:pPr>
        <w:pStyle w:val="ae"/>
        <w:numPr>
          <w:ilvl w:val="2"/>
          <w:numId w:val="3"/>
        </w:numPr>
        <w:shd w:val="clear" w:color="auto" w:fill="FFFFFF"/>
        <w:tabs>
          <w:tab w:val="left" w:pos="1418"/>
        </w:tabs>
        <w:ind w:left="0" w:firstLine="709"/>
        <w:jc w:val="both"/>
        <w:rPr>
          <w:bCs/>
        </w:rPr>
      </w:pPr>
      <w:r w:rsidRPr="00331944">
        <w:rPr>
          <w:bCs/>
        </w:rPr>
        <w:t>Строительно-монтажные работы</w:t>
      </w:r>
      <w:r w:rsidR="00CB01B4" w:rsidRPr="00331944">
        <w:rPr>
          <w:bCs/>
        </w:rPr>
        <w:t>.</w:t>
      </w:r>
    </w:p>
    <w:p w:rsidR="00B34D95" w:rsidRPr="00C2118D" w:rsidRDefault="007A0BA9" w:rsidP="0027302D">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27302D">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31944">
        <w:rPr>
          <w:bCs/>
        </w:rPr>
        <w:t>филиала АО «ДРСК» «ЭС ЕАО»</w:t>
      </w:r>
      <w:r w:rsidR="002E3F6B" w:rsidRPr="00C2118D">
        <w:rPr>
          <w:bCs/>
        </w:rPr>
        <w:t xml:space="preserve"> </w:t>
      </w:r>
    </w:p>
    <w:p w:rsidR="007066B4" w:rsidRPr="00C2118D" w:rsidRDefault="002E3F6B" w:rsidP="0027302D">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331944">
        <w:rPr>
          <w:bCs/>
        </w:rPr>
        <w:t>ЕАО, п. Николаевка.</w:t>
      </w:r>
    </w:p>
    <w:p w:rsidR="004B090F" w:rsidRPr="00541136" w:rsidRDefault="004B090F" w:rsidP="0027302D">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27302D">
      <w:pPr>
        <w:pStyle w:val="ae"/>
        <w:numPr>
          <w:ilvl w:val="2"/>
          <w:numId w:val="3"/>
        </w:numPr>
        <w:shd w:val="clear" w:color="auto" w:fill="FFFFFF"/>
        <w:tabs>
          <w:tab w:val="left" w:pos="1418"/>
        </w:tabs>
        <w:ind w:left="0" w:firstLine="709"/>
        <w:jc w:val="both"/>
      </w:pPr>
      <w:r w:rsidRPr="00167B12">
        <w:rPr>
          <w:bCs/>
        </w:rPr>
        <w:lastRenderedPageBreak/>
        <w:t xml:space="preserve">начало выполнения Работ: </w:t>
      </w:r>
      <w:r w:rsidR="00331944">
        <w:t>с момента заключения договора</w:t>
      </w:r>
      <w:r w:rsidRPr="00BC4883">
        <w:t>;</w:t>
      </w:r>
    </w:p>
    <w:p w:rsidR="00CC5637" w:rsidRPr="00BC4883" w:rsidRDefault="00331944" w:rsidP="0027302D">
      <w:pPr>
        <w:pStyle w:val="ae"/>
        <w:numPr>
          <w:ilvl w:val="2"/>
          <w:numId w:val="3"/>
        </w:numPr>
        <w:shd w:val="clear" w:color="auto" w:fill="FFFFFF"/>
        <w:tabs>
          <w:tab w:val="left" w:pos="1418"/>
        </w:tabs>
        <w:ind w:left="0" w:firstLine="709"/>
        <w:jc w:val="both"/>
      </w:pPr>
      <w:r>
        <w:rPr>
          <w:bCs/>
        </w:rPr>
        <w:t>окончание выполнения Работ: 30.11.2022 г.</w:t>
      </w:r>
    </w:p>
    <w:p w:rsidR="00F62544" w:rsidRPr="00C2118D" w:rsidRDefault="0080064C" w:rsidP="0027302D">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331944">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27302D">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331944">
        <w:rPr>
          <w:bCs/>
        </w:rPr>
        <w:t xml:space="preserve"> в Приложении № </w:t>
      </w:r>
      <w:r w:rsidR="001F71D8">
        <w:rPr>
          <w:bCs/>
        </w:rPr>
        <w:t>8</w:t>
      </w:r>
      <w:r w:rsidR="00F25C12" w:rsidRPr="00C2118D">
        <w:rPr>
          <w:bCs/>
        </w:rPr>
        <w:t xml:space="preserve">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27302D">
      <w:pPr>
        <w:pStyle w:val="ae"/>
        <w:numPr>
          <w:ilvl w:val="0"/>
          <w:numId w:val="3"/>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27302D">
      <w:pPr>
        <w:pStyle w:val="ae"/>
        <w:numPr>
          <w:ilvl w:val="1"/>
          <w:numId w:val="3"/>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6E4BB6" w:rsidRPr="00C2118D">
        <w:rPr>
          <w:bCs/>
        </w:rPr>
        <w:t xml:space="preserve">Проектной и Рабочей документации, </w:t>
      </w:r>
      <w:r w:rsidRPr="00C2118D">
        <w:rPr>
          <w:bCs/>
        </w:rPr>
        <w:t>требованиям Договора</w:t>
      </w:r>
      <w:r w:rsidR="006E4BB6" w:rsidRPr="00C2118D">
        <w:rPr>
          <w:bCs/>
        </w:rPr>
        <w:t xml:space="preserve"> и Заказчика</w:t>
      </w:r>
      <w:r w:rsidRPr="008D5BF1">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6" w:name="_Ref361408377"/>
    </w:p>
    <w:p w:rsidR="00147278" w:rsidRPr="00C2118D" w:rsidRDefault="006E4BB6" w:rsidP="0027302D">
      <w:pPr>
        <w:pStyle w:val="ae"/>
        <w:numPr>
          <w:ilvl w:val="1"/>
          <w:numId w:val="3"/>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CB01B4">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A31C8F" w:rsidRPr="00C2118D" w:rsidRDefault="00A31C8F" w:rsidP="0027302D">
      <w:pPr>
        <w:pStyle w:val="ae"/>
        <w:numPr>
          <w:ilvl w:val="1"/>
          <w:numId w:val="3"/>
        </w:numPr>
        <w:shd w:val="clear" w:color="auto" w:fill="FFFFFF"/>
        <w:tabs>
          <w:tab w:val="left" w:pos="1134"/>
          <w:tab w:val="left" w:pos="1418"/>
        </w:tabs>
        <w:ind w:left="0" w:firstLine="709"/>
        <w:jc w:val="both"/>
      </w:pPr>
      <w:bookmarkStart w:id="7" w:name="_Ref361408232"/>
      <w:bookmarkEnd w:id="6"/>
      <w:r w:rsidRPr="00C2118D">
        <w:t>Погрузка, доставка</w:t>
      </w:r>
      <w:r w:rsidR="009A3220" w:rsidRPr="00BC4883">
        <w:t>,</w:t>
      </w:r>
      <w:r w:rsidR="00DC3D16" w:rsidRPr="00BC4883">
        <w:t xml:space="preserve"> </w:t>
      </w:r>
      <w:r w:rsidR="00DC3D16" w:rsidRPr="00051132">
        <w:t>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CB01B4">
        <w:br/>
      </w:r>
      <w:r w:rsidR="009A3220" w:rsidRPr="00C2118D">
        <w:t>по территории Заказчика</w:t>
      </w:r>
      <w:r w:rsidR="00CD0331" w:rsidRPr="00C2118D">
        <w:t xml:space="preserve">) </w:t>
      </w:r>
      <w:r w:rsidRPr="00C2118D">
        <w:t xml:space="preserve">осуществляется Подрядчиком. </w:t>
      </w:r>
    </w:p>
    <w:bookmarkEnd w:id="7"/>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27302D">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27302D">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86BC8" w:rsidRPr="00C2118D" w:rsidRDefault="00C86BC8" w:rsidP="0027302D">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27302D">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27302D">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27302D">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55A64" w:rsidRPr="003756FF" w:rsidRDefault="00F55A64" w:rsidP="0027302D">
      <w:pPr>
        <w:pStyle w:val="ae"/>
        <w:numPr>
          <w:ilvl w:val="2"/>
          <w:numId w:val="3"/>
        </w:numPr>
        <w:shd w:val="clear" w:color="auto" w:fill="FFFFFF"/>
        <w:tabs>
          <w:tab w:val="left" w:pos="709"/>
        </w:tabs>
        <w:ind w:left="0" w:firstLine="709"/>
        <w:jc w:val="both"/>
      </w:pPr>
      <w:r w:rsidRPr="003756FF">
        <w:t>Не позднее 2 рабочих дней с момента получения от Подрядчика уведомления, указанного в пункте 3.3.</w:t>
      </w:r>
      <w:r w:rsidR="00051132">
        <w:t>5</w:t>
      </w:r>
      <w:r w:rsidRPr="003756FF">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27302D">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27302D">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p>
    <w:p w:rsidR="004B090F" w:rsidRPr="00C2118D" w:rsidRDefault="00254BF3" w:rsidP="0027302D">
      <w:pPr>
        <w:pStyle w:val="ae"/>
        <w:numPr>
          <w:ilvl w:val="2"/>
          <w:numId w:val="3"/>
        </w:numPr>
        <w:shd w:val="clear" w:color="auto" w:fill="FFFFFF"/>
        <w:tabs>
          <w:tab w:val="left" w:pos="1418"/>
        </w:tabs>
        <w:ind w:left="0" w:firstLine="709"/>
        <w:jc w:val="both"/>
        <w:rPr>
          <w:bCs/>
        </w:rPr>
      </w:pPr>
      <w:bookmarkStart w:id="8"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w:t>
      </w:r>
      <w:r w:rsidR="0061451A" w:rsidRPr="00C2118D">
        <w:rPr>
          <w:bCs/>
        </w:rPr>
        <w:lastRenderedPageBreak/>
        <w:t xml:space="preserve">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8"/>
      <w:r w:rsidR="00035DB0" w:rsidRPr="00C2118D">
        <w:rPr>
          <w:bCs/>
        </w:rPr>
        <w:t xml:space="preserve"> </w:t>
      </w:r>
    </w:p>
    <w:p w:rsidR="006329B9" w:rsidRPr="00C2118D" w:rsidRDefault="00A40676" w:rsidP="0027302D">
      <w:pPr>
        <w:pStyle w:val="ae"/>
        <w:numPr>
          <w:ilvl w:val="2"/>
          <w:numId w:val="3"/>
        </w:numPr>
        <w:shd w:val="clear" w:color="auto" w:fill="FFFFFF"/>
        <w:tabs>
          <w:tab w:val="left" w:pos="1418"/>
        </w:tabs>
        <w:ind w:left="0" w:firstLine="709"/>
        <w:jc w:val="both"/>
        <w:rPr>
          <w:bCs/>
        </w:rPr>
      </w:pPr>
      <w:bookmarkStart w:id="9"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9"/>
    </w:p>
    <w:p w:rsidR="003A4D80" w:rsidRPr="00C2118D" w:rsidRDefault="003A4D80" w:rsidP="0027302D">
      <w:pPr>
        <w:pStyle w:val="ae"/>
        <w:numPr>
          <w:ilvl w:val="2"/>
          <w:numId w:val="3"/>
        </w:numPr>
        <w:shd w:val="clear" w:color="auto" w:fill="FFFFFF"/>
        <w:tabs>
          <w:tab w:val="left" w:pos="1418"/>
        </w:tabs>
        <w:ind w:left="0" w:firstLine="709"/>
        <w:jc w:val="both"/>
        <w:rPr>
          <w:bCs/>
        </w:rPr>
      </w:pPr>
      <w:bookmarkStart w:id="10"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0"/>
      <w:r w:rsidR="00635687" w:rsidRPr="00C2118D">
        <w:rPr>
          <w:bCs/>
        </w:rPr>
        <w:t xml:space="preserve"> </w:t>
      </w:r>
    </w:p>
    <w:p w:rsidR="00622A55" w:rsidRPr="00C2118D" w:rsidRDefault="00622A55" w:rsidP="0027302D">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27302D">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27302D">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F55A64" w:rsidRPr="003756FF" w:rsidRDefault="00F55A64" w:rsidP="00F55A64">
      <w:pPr>
        <w:spacing w:line="240" w:lineRule="auto"/>
        <w:rPr>
          <w:bCs/>
          <w:sz w:val="24"/>
          <w:szCs w:val="24"/>
        </w:rPr>
      </w:pPr>
      <w:r w:rsidRPr="003756FF">
        <w:rPr>
          <w:bCs/>
          <w:sz w:val="24"/>
          <w:szCs w:val="24"/>
        </w:rPr>
        <w:t>3.2.10. В случае нарушения Подрядчиком п.3.3.</w:t>
      </w:r>
      <w:r w:rsidR="00051132">
        <w:rPr>
          <w:bCs/>
          <w:sz w:val="24"/>
          <w:szCs w:val="24"/>
        </w:rPr>
        <w:t>5</w:t>
      </w:r>
      <w:r w:rsidRPr="003756FF">
        <w:rPr>
          <w:bCs/>
          <w:sz w:val="24"/>
          <w:szCs w:val="24"/>
        </w:rPr>
        <w:t xml:space="preserve"> настоящего договора Заказчик имеет право:</w:t>
      </w:r>
    </w:p>
    <w:p w:rsidR="00F55A64" w:rsidRPr="003756FF" w:rsidRDefault="00F55A64" w:rsidP="00F55A64">
      <w:pPr>
        <w:spacing w:line="240" w:lineRule="auto"/>
        <w:rPr>
          <w:bCs/>
          <w:sz w:val="24"/>
          <w:szCs w:val="24"/>
        </w:rPr>
      </w:pPr>
      <w:r w:rsidRPr="003756FF">
        <w:rPr>
          <w:bCs/>
          <w:sz w:val="24"/>
          <w:szCs w:val="24"/>
        </w:rPr>
        <w:t>-о</w:t>
      </w:r>
      <w:r w:rsidRPr="003756FF">
        <w:rPr>
          <w:sz w:val="24"/>
          <w:szCs w:val="24"/>
        </w:rPr>
        <w:t xml:space="preserve">тказать в допуске к работам </w:t>
      </w:r>
      <w:r w:rsidRPr="003756F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w:t>
      </w:r>
      <w:r w:rsidR="00051132">
        <w:rPr>
          <w:bCs/>
          <w:sz w:val="24"/>
          <w:szCs w:val="24"/>
        </w:rPr>
        <w:t>5</w:t>
      </w:r>
      <w:r w:rsidRPr="003756FF">
        <w:rPr>
          <w:bCs/>
          <w:sz w:val="24"/>
          <w:szCs w:val="24"/>
        </w:rPr>
        <w:t xml:space="preserve"> договора,</w:t>
      </w:r>
    </w:p>
    <w:p w:rsidR="00F55A64" w:rsidRPr="003756FF" w:rsidRDefault="00F55A64" w:rsidP="00F55A64">
      <w:pPr>
        <w:spacing w:line="240" w:lineRule="auto"/>
        <w:rPr>
          <w:bCs/>
          <w:sz w:val="24"/>
          <w:szCs w:val="24"/>
        </w:rPr>
      </w:pPr>
      <w:r w:rsidRPr="003756FF">
        <w:rPr>
          <w:bCs/>
          <w:sz w:val="24"/>
          <w:szCs w:val="24"/>
        </w:rPr>
        <w:t>либо</w:t>
      </w:r>
    </w:p>
    <w:p w:rsidR="00F55A64" w:rsidRDefault="00F55A64" w:rsidP="00F55A64">
      <w:pPr>
        <w:spacing w:line="240" w:lineRule="auto"/>
        <w:rPr>
          <w:sz w:val="24"/>
          <w:szCs w:val="24"/>
        </w:rPr>
      </w:pPr>
      <w:r w:rsidRPr="003756FF">
        <w:rPr>
          <w:bCs/>
          <w:sz w:val="24"/>
          <w:szCs w:val="24"/>
        </w:rPr>
        <w:t>- допустить работников Подрядчика к работам в соответствии с п.3.1.</w:t>
      </w:r>
      <w:r w:rsidR="00051132">
        <w:rPr>
          <w:bCs/>
          <w:sz w:val="24"/>
          <w:szCs w:val="24"/>
        </w:rPr>
        <w:t>6</w:t>
      </w:r>
      <w:r w:rsidRPr="003756F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27302D">
      <w:pPr>
        <w:pStyle w:val="ae"/>
        <w:numPr>
          <w:ilvl w:val="2"/>
          <w:numId w:val="3"/>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27302D">
      <w:pPr>
        <w:pStyle w:val="ae"/>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27302D">
      <w:pPr>
        <w:pStyle w:val="ae"/>
        <w:numPr>
          <w:ilvl w:val="0"/>
          <w:numId w:val="21"/>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Default="0083621D" w:rsidP="0027302D">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1F71D8">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A346A3">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27302D">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подгото</w:t>
      </w:r>
      <w:r w:rsidR="00051132">
        <w:rPr>
          <w:highlight w:val="lightGray"/>
        </w:rPr>
        <w:t>вку проектной документации</w:t>
      </w:r>
      <w:r w:rsidRPr="00BC4883">
        <w:rPr>
          <w:bCs/>
        </w:rPr>
        <w:t xml:space="preserve"> (с учетом исключений, предусмотренных законодательством Российской Федерации);</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Pr>
          <w:bCs/>
        </w:rPr>
        <w:t>с учетом требований пункта 3.3.</w:t>
      </w:r>
      <w:r w:rsidR="00051132">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F55A64" w:rsidRPr="003756FF" w:rsidRDefault="00F55A64" w:rsidP="00F55A64">
      <w:pPr>
        <w:shd w:val="clear" w:color="auto" w:fill="FFFFFF"/>
        <w:tabs>
          <w:tab w:val="left" w:pos="709"/>
          <w:tab w:val="left" w:pos="1418"/>
        </w:tabs>
        <w:spacing w:line="240" w:lineRule="auto"/>
        <w:ind w:firstLine="709"/>
        <w:rPr>
          <w:bCs/>
          <w:sz w:val="24"/>
        </w:rPr>
      </w:pPr>
      <w:r w:rsidRPr="003756FF">
        <w:rPr>
          <w:sz w:val="24"/>
        </w:rPr>
        <w:t xml:space="preserve">Не более чем за </w:t>
      </w:r>
      <w:r w:rsidR="00051132">
        <w:rPr>
          <w:sz w:val="24"/>
        </w:rPr>
        <w:t>3</w:t>
      </w:r>
      <w:r w:rsidRPr="003756FF">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756F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F55A64" w:rsidRPr="00F55A64" w:rsidRDefault="00F55A64" w:rsidP="00F55A64">
      <w:pPr>
        <w:shd w:val="clear" w:color="auto" w:fill="FFFFFF"/>
        <w:tabs>
          <w:tab w:val="left" w:pos="1418"/>
        </w:tabs>
        <w:spacing w:line="240" w:lineRule="auto"/>
        <w:ind w:firstLine="709"/>
        <w:rPr>
          <w:bCs/>
          <w:sz w:val="24"/>
        </w:rPr>
      </w:pPr>
      <w:r w:rsidRPr="003756FF">
        <w:rPr>
          <w:sz w:val="24"/>
        </w:rPr>
        <w:t>После получения от Заказчика указания о предоставлении прав для ведения работ, оформленного в соответствии с пунктом 3.1.</w:t>
      </w:r>
      <w:r w:rsidR="00051132">
        <w:rPr>
          <w:sz w:val="24"/>
        </w:rPr>
        <w:t>6</w:t>
      </w:r>
      <w:r w:rsidRPr="003756F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7F5941">
        <w:rPr>
          <w:sz w:val="24"/>
        </w:rPr>
        <w:t>15.12.2020</w:t>
      </w:r>
      <w:r w:rsidRPr="003756FF">
        <w:rPr>
          <w:sz w:val="24"/>
        </w:rPr>
        <w:t xml:space="preserve"> № </w:t>
      </w:r>
      <w:r w:rsidR="007F5941">
        <w:rPr>
          <w:sz w:val="24"/>
        </w:rPr>
        <w:t>903</w:t>
      </w:r>
      <w:r w:rsidRPr="003756FF">
        <w:rPr>
          <w:sz w:val="24"/>
        </w:rPr>
        <w:t>н, в указанное Заказчиком структурное подразделение.</w:t>
      </w:r>
    </w:p>
    <w:p w:rsidR="0083621D" w:rsidRPr="00A82FF1" w:rsidRDefault="0083621D" w:rsidP="0027302D">
      <w:pPr>
        <w:pStyle w:val="ae"/>
        <w:numPr>
          <w:ilvl w:val="2"/>
          <w:numId w:val="3"/>
        </w:numPr>
        <w:shd w:val="clear" w:color="auto" w:fill="FFFFFF"/>
        <w:tabs>
          <w:tab w:val="left" w:pos="1418"/>
        </w:tabs>
        <w:ind w:left="0" w:firstLine="709"/>
        <w:jc w:val="both"/>
        <w:rPr>
          <w:bCs/>
        </w:rPr>
      </w:pPr>
      <w:r w:rsidRPr="00A82FF1">
        <w:rPr>
          <w:bCs/>
        </w:rPr>
        <w:lastRenderedPageBreak/>
        <w:t xml:space="preserve">Обеспечить </w:t>
      </w:r>
      <w:r w:rsidR="00BE76AE">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27302D">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C473AF" w:rsidRPr="00C03ABC" w:rsidRDefault="00C473AF" w:rsidP="0027302D">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C473AF" w:rsidRPr="00C03ABC" w:rsidRDefault="00C473AF" w:rsidP="00C473A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sidR="00E058EC">
        <w:rPr>
          <w:bCs/>
        </w:rPr>
        <w:br/>
      </w:r>
      <w:r w:rsidRPr="00C2118D">
        <w:rPr>
          <w:bCs/>
        </w:rPr>
        <w:t>в ходе выполнения Работ, в места утилизации</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lastRenderedPageBreak/>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Pr="00541136">
        <w:rPr>
          <w:bCs/>
          <w:sz w:val="24"/>
          <w:szCs w:val="24"/>
        </w:rPr>
        <w:t>с пунктом 3.3.</w:t>
      </w:r>
      <w:r w:rsidR="00051132">
        <w:rPr>
          <w:bCs/>
          <w:sz w:val="24"/>
          <w:szCs w:val="24"/>
        </w:rPr>
        <w:t>17</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sidR="00051132">
        <w:rPr>
          <w:bCs/>
        </w:rPr>
        <w:t>17</w:t>
      </w:r>
      <w:r w:rsidR="008C084D">
        <w:rPr>
          <w:bCs/>
        </w:rPr>
        <w:t>.1</w:t>
      </w:r>
      <w:r w:rsidRPr="00C2118D">
        <w:rPr>
          <w:bCs/>
        </w:rPr>
        <w:t xml:space="preserve"> Договора. </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27302D">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sidR="00051132">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27302D">
      <w:pPr>
        <w:pStyle w:val="ae"/>
        <w:numPr>
          <w:ilvl w:val="0"/>
          <w:numId w:val="23"/>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27302D">
      <w:pPr>
        <w:pStyle w:val="ae"/>
        <w:numPr>
          <w:ilvl w:val="0"/>
          <w:numId w:val="23"/>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27302D">
      <w:pPr>
        <w:pStyle w:val="ae"/>
        <w:numPr>
          <w:ilvl w:val="0"/>
          <w:numId w:val="23"/>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27302D">
      <w:pPr>
        <w:pStyle w:val="ae"/>
        <w:numPr>
          <w:ilvl w:val="0"/>
          <w:numId w:val="23"/>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27302D">
      <w:pPr>
        <w:pStyle w:val="ae"/>
        <w:numPr>
          <w:ilvl w:val="0"/>
          <w:numId w:val="23"/>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27302D">
      <w:pPr>
        <w:pStyle w:val="ae"/>
        <w:numPr>
          <w:ilvl w:val="0"/>
          <w:numId w:val="23"/>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Default="0083621D" w:rsidP="0027302D">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27302D">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F55A64" w:rsidRPr="003756FF" w:rsidRDefault="00F55A64" w:rsidP="0027302D">
      <w:pPr>
        <w:pStyle w:val="ae"/>
        <w:numPr>
          <w:ilvl w:val="2"/>
          <w:numId w:val="3"/>
        </w:numPr>
        <w:shd w:val="clear" w:color="auto" w:fill="FFFFFF"/>
        <w:tabs>
          <w:tab w:val="left" w:pos="1418"/>
        </w:tabs>
        <w:ind w:left="0" w:firstLine="709"/>
        <w:jc w:val="both"/>
        <w:rPr>
          <w:bCs/>
        </w:rPr>
      </w:pPr>
      <w:r w:rsidRPr="003756FF">
        <w:rPr>
          <w:bCs/>
        </w:rPr>
        <w:t>В случае предъявления налоговыми органами претензий и требований к Заказчику, связанных с</w:t>
      </w:r>
      <w:r w:rsidRPr="003756FF">
        <w:rPr>
          <w:b/>
          <w:bCs/>
        </w:rPr>
        <w:t xml:space="preserve"> </w:t>
      </w:r>
      <w:r w:rsidRPr="003756F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767AE5" w:rsidRDefault="00E058EC" w:rsidP="0027302D">
      <w:pPr>
        <w:pStyle w:val="ae"/>
        <w:numPr>
          <w:ilvl w:val="2"/>
          <w:numId w:val="3"/>
        </w:numPr>
        <w:shd w:val="clear" w:color="auto" w:fill="FFFFFF"/>
        <w:tabs>
          <w:tab w:val="left" w:pos="1418"/>
        </w:tabs>
        <w:ind w:left="0" w:firstLine="709"/>
        <w:jc w:val="both"/>
        <w:rPr>
          <w:color w:val="000000"/>
        </w:rPr>
      </w:pPr>
      <w:r w:rsidRPr="00767AE5">
        <w:rPr>
          <w:color w:val="000000"/>
        </w:rPr>
        <w:t xml:space="preserve"> </w:t>
      </w:r>
      <w:r w:rsidR="0083621D" w:rsidRPr="00767AE5">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767AE5">
        <w:rPr>
          <w:color w:val="000000"/>
        </w:rPr>
        <w:t>П</w:t>
      </w:r>
      <w:r w:rsidR="00D15A37">
        <w:rPr>
          <w:color w:val="000000"/>
        </w:rPr>
        <w:t>риложение № 9</w:t>
      </w:r>
      <w:r w:rsidR="0083621D" w:rsidRPr="00767AE5">
        <w:rPr>
          <w:color w:val="000000"/>
        </w:rPr>
        <w:t xml:space="preserve"> к Договору), представив Заказчику копию указанного договора. </w:t>
      </w:r>
    </w:p>
    <w:p w:rsidR="0083621D" w:rsidRPr="00767AE5" w:rsidRDefault="0083621D" w:rsidP="005A39D5">
      <w:pPr>
        <w:pStyle w:val="ae"/>
        <w:shd w:val="clear" w:color="auto" w:fill="FFFFFF"/>
        <w:tabs>
          <w:tab w:val="left" w:pos="1418"/>
        </w:tabs>
        <w:ind w:left="0" w:firstLine="709"/>
        <w:jc w:val="both"/>
        <w:rPr>
          <w:color w:val="000000"/>
        </w:rPr>
      </w:pPr>
      <w:r w:rsidRPr="00767AE5">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767AE5" w:rsidRDefault="0083621D" w:rsidP="0027302D">
      <w:pPr>
        <w:pStyle w:val="ae"/>
        <w:numPr>
          <w:ilvl w:val="2"/>
          <w:numId w:val="3"/>
        </w:numPr>
        <w:shd w:val="clear" w:color="auto" w:fill="FFFFFF"/>
        <w:tabs>
          <w:tab w:val="left" w:pos="1418"/>
        </w:tabs>
        <w:ind w:left="0" w:firstLine="709"/>
        <w:jc w:val="both"/>
        <w:rPr>
          <w:color w:val="000000"/>
        </w:rPr>
      </w:pPr>
      <w:r w:rsidRPr="00767AE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9F6A79" w:rsidRPr="00767AE5">
        <w:rPr>
          <w:color w:val="000000"/>
        </w:rPr>
        <w:t>3.3.</w:t>
      </w:r>
      <w:r w:rsidR="00070B6E" w:rsidRPr="00767AE5">
        <w:rPr>
          <w:color w:val="000000"/>
        </w:rPr>
        <w:t>24</w:t>
      </w:r>
      <w:r w:rsidR="009F6A79" w:rsidRPr="00767AE5">
        <w:rPr>
          <w:color w:val="000000"/>
        </w:rPr>
        <w:t xml:space="preserve"> </w:t>
      </w:r>
      <w:r w:rsidRPr="00767AE5">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767AE5" w:rsidRDefault="0083621D" w:rsidP="0027302D">
      <w:pPr>
        <w:pStyle w:val="ae"/>
        <w:numPr>
          <w:ilvl w:val="2"/>
          <w:numId w:val="3"/>
        </w:numPr>
        <w:shd w:val="clear" w:color="auto" w:fill="FFFFFF"/>
        <w:tabs>
          <w:tab w:val="left" w:pos="1418"/>
        </w:tabs>
        <w:ind w:left="0" w:firstLine="709"/>
        <w:jc w:val="both"/>
        <w:rPr>
          <w:color w:val="000000"/>
        </w:rPr>
      </w:pPr>
      <w:r w:rsidRPr="00767AE5">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070B6E" w:rsidRPr="00767AE5">
        <w:rPr>
          <w:color w:val="000000"/>
        </w:rPr>
        <w:t>24</w:t>
      </w:r>
      <w:r w:rsidRPr="00767AE5">
        <w:rPr>
          <w:color w:val="000000"/>
        </w:rPr>
        <w:t xml:space="preserve"> Договора, а также </w:t>
      </w:r>
      <w:r w:rsidRPr="00767AE5">
        <w:rPr>
          <w:color w:val="000000"/>
        </w:rPr>
        <w:lastRenderedPageBreak/>
        <w:t>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27302D">
      <w:pPr>
        <w:pStyle w:val="ae"/>
        <w:numPr>
          <w:ilvl w:val="2"/>
          <w:numId w:val="3"/>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83621D" w:rsidRDefault="0083621D" w:rsidP="0027302D">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27302D">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27302D">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w:t>
      </w:r>
      <w:r w:rsidR="00582B25" w:rsidRPr="00582B25">
        <w:rPr>
          <w:bCs/>
        </w:rPr>
        <w:t xml:space="preserve">по предварительному письменному согласованию </w:t>
      </w:r>
      <w:r w:rsidR="00582B25" w:rsidRPr="00582B25">
        <w:rPr>
          <w:bCs/>
        </w:rPr>
        <w:br/>
        <w:t>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AC2CEB">
        <w:rPr>
          <w:bCs/>
        </w:rPr>
        <w:t>50</w:t>
      </w:r>
      <w:r w:rsidR="003C590E" w:rsidRPr="00582B25">
        <w:rPr>
          <w:bCs/>
        </w:rPr>
        <w:t xml:space="preserve"> % (</w:t>
      </w:r>
      <w:r w:rsidR="00AC2CEB">
        <w:rPr>
          <w:bCs/>
        </w:rPr>
        <w:t>пятьдесят</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F55A64" w:rsidRPr="003756FF" w:rsidRDefault="00F55A64" w:rsidP="0027302D">
      <w:pPr>
        <w:pStyle w:val="ae"/>
        <w:numPr>
          <w:ilvl w:val="0"/>
          <w:numId w:val="26"/>
        </w:numPr>
        <w:shd w:val="clear" w:color="auto" w:fill="FFFFFF"/>
        <w:tabs>
          <w:tab w:val="left" w:pos="278"/>
          <w:tab w:val="left" w:pos="709"/>
          <w:tab w:val="left" w:pos="1134"/>
        </w:tabs>
        <w:spacing w:after="160" w:line="259" w:lineRule="auto"/>
        <w:ind w:left="0" w:firstLine="709"/>
        <w:jc w:val="both"/>
        <w:rPr>
          <w:bCs/>
        </w:rPr>
      </w:pPr>
      <w:r w:rsidRPr="003756FF">
        <w:rPr>
          <w:bCs/>
        </w:rPr>
        <w:t xml:space="preserve">пофамильный перечень персонала Субподрядчика, который будет задействован при производстве работ </w:t>
      </w:r>
      <w:r w:rsidRPr="003756F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756FF">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5A39D5" w:rsidRPr="00541136" w:rsidRDefault="005A39D5" w:rsidP="002B55D0">
      <w:pPr>
        <w:pStyle w:val="ae"/>
        <w:shd w:val="clear" w:color="auto" w:fill="FFFFFF"/>
        <w:tabs>
          <w:tab w:val="left" w:pos="709"/>
        </w:tabs>
        <w:ind w:left="709"/>
        <w:jc w:val="both"/>
        <w:rPr>
          <w:bCs/>
        </w:rPr>
      </w:pPr>
    </w:p>
    <w:p w:rsidR="00534B28" w:rsidRPr="00C2118D" w:rsidRDefault="00AD24E9" w:rsidP="0027302D">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27302D">
      <w:pPr>
        <w:pStyle w:val="ae"/>
        <w:numPr>
          <w:ilvl w:val="1"/>
          <w:numId w:val="3"/>
        </w:numPr>
        <w:shd w:val="clear" w:color="auto" w:fill="FFFFFF"/>
        <w:tabs>
          <w:tab w:val="left" w:pos="1134"/>
        </w:tabs>
        <w:ind w:left="0" w:firstLine="709"/>
        <w:jc w:val="both"/>
        <w:rPr>
          <w:bCs/>
        </w:rPr>
      </w:pPr>
      <w:bookmarkStart w:id="11"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227C8A">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w:t>
      </w:r>
      <w:r w:rsidR="007D5DD9" w:rsidRPr="007D5DD9">
        <w:rPr>
          <w:bCs/>
        </w:rPr>
        <w:t xml:space="preserve"> </w:t>
      </w:r>
      <w:r w:rsidR="007D5DD9">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7D5DD9">
        <w:rPr>
          <w:snapToGrid w:val="0"/>
        </w:rPr>
        <w:t>– «НК РФ»)</w:t>
      </w:r>
      <w:r w:rsidR="0053469C" w:rsidRPr="00C2118D">
        <w:rPr>
          <w:bCs/>
        </w:rPr>
        <w:t xml:space="preserve">. </w:t>
      </w:r>
    </w:p>
    <w:p w:rsidR="00F902E6" w:rsidRPr="007D5DD9" w:rsidRDefault="00422086" w:rsidP="0027302D">
      <w:pPr>
        <w:pStyle w:val="ae"/>
        <w:numPr>
          <w:ilvl w:val="2"/>
          <w:numId w:val="3"/>
        </w:numPr>
        <w:shd w:val="clear" w:color="auto" w:fill="FFFFFF"/>
        <w:tabs>
          <w:tab w:val="left" w:pos="1418"/>
        </w:tabs>
        <w:ind w:left="0" w:firstLine="709"/>
        <w:jc w:val="both"/>
        <w:rPr>
          <w:highlight w:val="lightGray"/>
        </w:rPr>
      </w:pPr>
      <w:r w:rsidRPr="007D5DD9">
        <w:rPr>
          <w:highlight w:val="lightGray"/>
        </w:rPr>
        <w:t>Предельная</w:t>
      </w:r>
      <w:r w:rsidR="00B430B2" w:rsidRPr="007D5DD9">
        <w:rPr>
          <w:highlight w:val="lightGray"/>
        </w:rPr>
        <w:t xml:space="preserve"> </w:t>
      </w:r>
      <w:r w:rsidR="00F902E6" w:rsidRPr="007D5DD9">
        <w:rPr>
          <w:highlight w:val="lightGray"/>
        </w:rPr>
        <w:t xml:space="preserve">цена на </w:t>
      </w:r>
      <w:r w:rsidR="00BE4281" w:rsidRPr="007D5DD9">
        <w:rPr>
          <w:highlight w:val="lightGray"/>
        </w:rPr>
        <w:t>П</w:t>
      </w:r>
      <w:r w:rsidR="00F902E6" w:rsidRPr="007D5DD9">
        <w:rPr>
          <w:highlight w:val="lightGray"/>
        </w:rPr>
        <w:t xml:space="preserve">роектные работы </w:t>
      </w:r>
      <w:r w:rsidR="00B430B2" w:rsidRPr="007D5DD9">
        <w:rPr>
          <w:bCs/>
          <w:highlight w:val="lightGray"/>
        </w:rPr>
        <w:t xml:space="preserve">составляет </w:t>
      </w:r>
      <w:r w:rsidR="00F902E6" w:rsidRPr="007D5DD9">
        <w:rPr>
          <w:bCs/>
          <w:highlight w:val="lightGray"/>
        </w:rPr>
        <w:t>___</w:t>
      </w:r>
      <w:r w:rsidR="0036697A" w:rsidRPr="007D5DD9">
        <w:rPr>
          <w:bCs/>
          <w:highlight w:val="lightGray"/>
        </w:rPr>
        <w:t>_</w:t>
      </w:r>
      <w:r w:rsidR="00F902E6" w:rsidRPr="007D5DD9">
        <w:rPr>
          <w:bCs/>
          <w:highlight w:val="lightGray"/>
        </w:rPr>
        <w:t>__ (</w:t>
      </w:r>
      <w:r w:rsidR="007657C2" w:rsidRPr="007D5DD9">
        <w:rPr>
          <w:bCs/>
          <w:highlight w:val="lightGray"/>
        </w:rPr>
        <w:t>_______</w:t>
      </w:r>
      <w:r w:rsidR="0036697A" w:rsidRPr="007D5DD9">
        <w:rPr>
          <w:bCs/>
          <w:highlight w:val="lightGray"/>
        </w:rPr>
        <w:t>_________</w:t>
      </w:r>
      <w:r w:rsidR="00B430B2" w:rsidRPr="007D5DD9">
        <w:rPr>
          <w:bCs/>
          <w:highlight w:val="lightGray"/>
        </w:rPr>
        <w:t>__</w:t>
      </w:r>
      <w:r w:rsidR="00F902E6" w:rsidRPr="007D5DD9">
        <w:rPr>
          <w:bCs/>
          <w:highlight w:val="lightGray"/>
        </w:rPr>
        <w:t>)</w:t>
      </w:r>
      <w:r w:rsidR="00F902E6" w:rsidRPr="007D5DD9">
        <w:rPr>
          <w:highlight w:val="lightGray"/>
        </w:rPr>
        <w:t xml:space="preserve"> рублей ___ копеек </w:t>
      </w:r>
      <w:r w:rsidR="007D5DD9" w:rsidRPr="007D5DD9">
        <w:rPr>
          <w:bCs/>
          <w:snapToGrid w:val="0"/>
          <w:highlight w:val="lightGray"/>
        </w:rPr>
        <w:t xml:space="preserve">без учета НДС, при этом НДС исчисляется дополнительно по ставке, установленной статьей 164 </w:t>
      </w:r>
      <w:r w:rsidR="001031B2">
        <w:rPr>
          <w:bCs/>
          <w:snapToGrid w:val="0"/>
          <w:highlight w:val="lightGray"/>
        </w:rPr>
        <w:t>НК РФ</w:t>
      </w:r>
      <w:r w:rsidR="00F902E6" w:rsidRPr="007D5DD9">
        <w:rPr>
          <w:highlight w:val="lightGray"/>
        </w:rPr>
        <w:t>;</w:t>
      </w:r>
    </w:p>
    <w:p w:rsidR="00F902E6" w:rsidRPr="00C2118D" w:rsidRDefault="00F902E6" w:rsidP="0027302D">
      <w:pPr>
        <w:pStyle w:val="ae"/>
        <w:numPr>
          <w:ilvl w:val="2"/>
          <w:numId w:val="3"/>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C2118D">
        <w:rPr>
          <w:bCs/>
        </w:rPr>
        <w:t>цена Работ</w:t>
      </w:r>
      <w:r w:rsidR="0053469C" w:rsidRPr="00C2118D">
        <w:rPr>
          <w:bCs/>
        </w:rPr>
        <w:t xml:space="preserve"> (без учета </w:t>
      </w:r>
      <w:r w:rsidR="00E60E76" w:rsidRPr="00BC4883">
        <w:rPr>
          <w:bCs/>
          <w:highlight w:val="lightGray"/>
        </w:rPr>
        <w:t>П</w:t>
      </w:r>
      <w:r w:rsidR="004A21F3" w:rsidRPr="00BC4883">
        <w:rPr>
          <w:bCs/>
          <w:highlight w:val="lightGray"/>
        </w:rPr>
        <w:t>роектных работ</w:t>
      </w:r>
      <w:r w:rsidR="00473049">
        <w:rPr>
          <w:bCs/>
        </w:rPr>
        <w:t>,</w:t>
      </w:r>
      <w:r w:rsidR="00423219" w:rsidRPr="00423219">
        <w:rPr>
          <w:bCs/>
        </w:rPr>
        <w:t xml:space="preserve"> </w:t>
      </w:r>
      <w:r w:rsidR="00473049" w:rsidRPr="0020536F">
        <w:rPr>
          <w:bCs/>
        </w:rPr>
        <w:t>Лимита на непредвиденные работы и затраты</w:t>
      </w:r>
      <w:r w:rsidR="0053469C" w:rsidRPr="0020536F">
        <w:rPr>
          <w:bCs/>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007D5DD9">
        <w:rPr>
          <w:bCs/>
        </w:rPr>
        <w:t xml:space="preserve"> копеек </w:t>
      </w:r>
      <w:r w:rsidR="007D5DD9">
        <w:rPr>
          <w:bCs/>
          <w:snapToGrid w:val="0"/>
        </w:rPr>
        <w:t xml:space="preserve">без учета НДС, при этом НДС исчисляется дополнительно по ставке, установленной статьей 164 </w:t>
      </w:r>
      <w:r w:rsidR="001031B2">
        <w:rPr>
          <w:bCs/>
          <w:snapToGrid w:val="0"/>
        </w:rPr>
        <w:t>НК РФ</w:t>
      </w:r>
      <w:r w:rsidR="007657C2" w:rsidRPr="00C2118D">
        <w:rPr>
          <w:bCs/>
        </w:rPr>
        <w:t>;</w:t>
      </w:r>
    </w:p>
    <w:p w:rsidR="00F902E6" w:rsidRPr="007D5DD9" w:rsidRDefault="004A21F3" w:rsidP="0027302D">
      <w:pPr>
        <w:pStyle w:val="ae"/>
        <w:numPr>
          <w:ilvl w:val="2"/>
          <w:numId w:val="3"/>
        </w:numPr>
        <w:shd w:val="clear" w:color="auto" w:fill="FFFFFF"/>
        <w:tabs>
          <w:tab w:val="left" w:pos="1418"/>
        </w:tabs>
        <w:ind w:left="0" w:firstLine="709"/>
        <w:jc w:val="both"/>
        <w:rPr>
          <w:highlight w:val="lightGray"/>
        </w:rPr>
      </w:pPr>
      <w:r w:rsidRPr="007D5DD9">
        <w:rPr>
          <w:highlight w:val="lightGray"/>
        </w:rPr>
        <w:t>Лимит</w:t>
      </w:r>
      <w:r w:rsidR="00F902E6" w:rsidRPr="007D5DD9">
        <w:rPr>
          <w:highlight w:val="lightGray"/>
        </w:rPr>
        <w:t xml:space="preserve"> </w:t>
      </w:r>
      <w:r w:rsidR="00270B43" w:rsidRPr="007D5DD9">
        <w:rPr>
          <w:highlight w:val="lightGray"/>
        </w:rPr>
        <w:t xml:space="preserve">на </w:t>
      </w:r>
      <w:r w:rsidR="00F902E6" w:rsidRPr="007D5DD9">
        <w:rPr>
          <w:highlight w:val="lightGray"/>
        </w:rPr>
        <w:t>непредвиденны</w:t>
      </w:r>
      <w:r w:rsidR="00270B43" w:rsidRPr="007D5DD9">
        <w:rPr>
          <w:highlight w:val="lightGray"/>
        </w:rPr>
        <w:t>е работы и затраты</w:t>
      </w:r>
      <w:r w:rsidR="00F902E6" w:rsidRPr="007D5DD9">
        <w:rPr>
          <w:highlight w:val="lightGray"/>
        </w:rPr>
        <w:t xml:space="preserve"> </w:t>
      </w:r>
      <w:r w:rsidR="00E04A8A" w:rsidRPr="007D5DD9">
        <w:rPr>
          <w:highlight w:val="lightGray"/>
        </w:rPr>
        <w:t xml:space="preserve">составляет </w:t>
      </w:r>
      <w:r w:rsidR="00F902E6" w:rsidRPr="007D5DD9">
        <w:rPr>
          <w:highlight w:val="lightGray"/>
        </w:rPr>
        <w:t xml:space="preserve">______ </w:t>
      </w:r>
      <w:r w:rsidR="00F902E6" w:rsidRPr="007D5DD9">
        <w:rPr>
          <w:bCs/>
          <w:highlight w:val="lightGray"/>
        </w:rPr>
        <w:t>(_____________</w:t>
      </w:r>
      <w:r w:rsidR="00E04A8A" w:rsidRPr="007D5DD9">
        <w:rPr>
          <w:bCs/>
          <w:highlight w:val="lightGray"/>
        </w:rPr>
        <w:t>______</w:t>
      </w:r>
      <w:r w:rsidR="00F902E6" w:rsidRPr="007D5DD9">
        <w:rPr>
          <w:bCs/>
          <w:highlight w:val="lightGray"/>
        </w:rPr>
        <w:t>)</w:t>
      </w:r>
      <w:r w:rsidR="007D5DD9" w:rsidRPr="007D5DD9">
        <w:rPr>
          <w:highlight w:val="lightGray"/>
        </w:rPr>
        <w:t xml:space="preserve"> рублей ___ копеек </w:t>
      </w:r>
      <w:r w:rsidR="007D5DD9" w:rsidRPr="007D5DD9">
        <w:rPr>
          <w:bCs/>
          <w:snapToGrid w:val="0"/>
          <w:highlight w:val="lightGray"/>
        </w:rPr>
        <w:t xml:space="preserve">без учета НДС, при этом НДС исчисляется дополнительно по ставке, установленной статьей 164 </w:t>
      </w:r>
      <w:r w:rsidR="001031B2">
        <w:rPr>
          <w:bCs/>
          <w:snapToGrid w:val="0"/>
          <w:highlight w:val="lightGray"/>
        </w:rPr>
        <w:t>НК РФ.</w:t>
      </w:r>
    </w:p>
    <w:p w:rsidR="00CA39EC" w:rsidRPr="00227C8A" w:rsidRDefault="00CA39EC" w:rsidP="005A367E">
      <w:pPr>
        <w:pStyle w:val="ae"/>
        <w:numPr>
          <w:ilvl w:val="1"/>
          <w:numId w:val="3"/>
        </w:numPr>
        <w:shd w:val="clear" w:color="auto" w:fill="FFFFFF"/>
        <w:tabs>
          <w:tab w:val="left" w:pos="1134"/>
        </w:tabs>
        <w:ind w:left="0" w:firstLine="709"/>
        <w:jc w:val="both"/>
        <w:rPr>
          <w:bCs/>
        </w:rPr>
      </w:pPr>
      <w:r w:rsidRPr="00227C8A">
        <w:rPr>
          <w:bCs/>
          <w:highlight w:val="lightGray"/>
        </w:rPr>
        <w:t>Локальные сметные расчеты являю</w:t>
      </w:r>
      <w:r w:rsidR="00186B72" w:rsidRPr="00227C8A">
        <w:rPr>
          <w:bCs/>
          <w:highlight w:val="lightGray"/>
        </w:rPr>
        <w:t>тся</w:t>
      </w:r>
      <w:r w:rsidRPr="00227C8A">
        <w:rPr>
          <w:bCs/>
          <w:highlight w:val="lightGray"/>
        </w:rPr>
        <w:t xml:space="preserve"> неотъемлемой частью Сводного сметного расчета </w:t>
      </w:r>
      <w:r w:rsidR="001D5C5B" w:rsidRPr="00227C8A">
        <w:rPr>
          <w:bCs/>
          <w:highlight w:val="lightGray"/>
        </w:rPr>
        <w:t xml:space="preserve">с приложениями </w:t>
      </w:r>
      <w:r w:rsidRPr="00227C8A">
        <w:rPr>
          <w:bCs/>
          <w:highlight w:val="lightGray"/>
        </w:rPr>
        <w:t>(</w:t>
      </w:r>
      <w:r w:rsidR="00EB3EDB" w:rsidRPr="00227C8A">
        <w:rPr>
          <w:bCs/>
          <w:highlight w:val="lightGray"/>
        </w:rPr>
        <w:t>П</w:t>
      </w:r>
      <w:r w:rsidRPr="00227C8A">
        <w:rPr>
          <w:bCs/>
          <w:highlight w:val="lightGray"/>
        </w:rPr>
        <w:t xml:space="preserve">риложение № </w:t>
      </w:r>
      <w:r w:rsidR="00227C8A">
        <w:rPr>
          <w:bCs/>
          <w:highlight w:val="lightGray"/>
        </w:rPr>
        <w:t>3</w:t>
      </w:r>
      <w:r w:rsidR="00E04A8A" w:rsidRPr="00227C8A">
        <w:rPr>
          <w:bCs/>
          <w:highlight w:val="lightGray"/>
        </w:rPr>
        <w:t xml:space="preserve"> к Договору</w:t>
      </w:r>
      <w:r w:rsidRPr="00227C8A">
        <w:rPr>
          <w:bCs/>
          <w:highlight w:val="lightGray"/>
        </w:rPr>
        <w:t>)</w:t>
      </w:r>
      <w:r w:rsidR="008A42FE" w:rsidRPr="00BC4883">
        <w:rPr>
          <w:rStyle w:val="a8"/>
          <w:bCs/>
        </w:rPr>
        <w:footnoteReference w:id="2"/>
      </w:r>
      <w:r w:rsidR="0099795F" w:rsidRPr="00227C8A">
        <w:rPr>
          <w:bCs/>
        </w:rPr>
        <w:t>.</w:t>
      </w:r>
    </w:p>
    <w:bookmarkEnd w:id="11"/>
    <w:p w:rsidR="002B7627" w:rsidRPr="00C2118D" w:rsidRDefault="00CB4AAE" w:rsidP="0027302D">
      <w:pPr>
        <w:pStyle w:val="ae"/>
        <w:numPr>
          <w:ilvl w:val="1"/>
          <w:numId w:val="3"/>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C2118D" w:rsidRDefault="00E058EC" w:rsidP="0027302D">
      <w:pPr>
        <w:pStyle w:val="ae"/>
        <w:numPr>
          <w:ilvl w:val="2"/>
          <w:numId w:val="3"/>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E058EC" w:rsidP="0027302D">
      <w:pPr>
        <w:pStyle w:val="ae"/>
        <w:numPr>
          <w:ilvl w:val="2"/>
          <w:numId w:val="3"/>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lastRenderedPageBreak/>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rsidR="002B7627" w:rsidRPr="00C2118D">
        <w:t>;</w:t>
      </w:r>
    </w:p>
    <w:p w:rsidR="008E6AA9" w:rsidRPr="00C2118D" w:rsidRDefault="002B7627" w:rsidP="0027302D">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27302D">
      <w:pPr>
        <w:pStyle w:val="ae"/>
        <w:numPr>
          <w:ilvl w:val="2"/>
          <w:numId w:val="3"/>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27302D">
      <w:pPr>
        <w:pStyle w:val="ae"/>
        <w:numPr>
          <w:ilvl w:val="2"/>
          <w:numId w:val="3"/>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27302D">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27302D">
      <w:pPr>
        <w:pStyle w:val="ae"/>
        <w:numPr>
          <w:ilvl w:val="1"/>
          <w:numId w:val="3"/>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E422CF" w:rsidRPr="00BC4883" w:rsidRDefault="00255DB8" w:rsidP="0027302D">
      <w:pPr>
        <w:pStyle w:val="ae"/>
        <w:numPr>
          <w:ilvl w:val="2"/>
          <w:numId w:val="3"/>
        </w:numPr>
        <w:shd w:val="clear" w:color="auto" w:fill="FFFFFF"/>
        <w:tabs>
          <w:tab w:val="left" w:pos="1418"/>
        </w:tabs>
        <w:ind w:left="0" w:firstLine="709"/>
        <w:jc w:val="both"/>
      </w:pPr>
      <w:bookmarkStart w:id="14" w:name="_Ref361335057"/>
      <w:bookmarkStart w:id="15" w:name="_Ref373242755"/>
      <w:r w:rsidRPr="00BC4883">
        <w:rPr>
          <w:highlight w:val="lightGray"/>
        </w:rPr>
        <w:t>Авансовые платежи в</w:t>
      </w:r>
      <w:r w:rsidR="00927EAE" w:rsidRPr="00BC4883">
        <w:rPr>
          <w:highlight w:val="lightGray"/>
        </w:rPr>
        <w:t xml:space="preserve"> счет стоимости </w:t>
      </w:r>
      <w:r w:rsidR="00844DCF" w:rsidRPr="00BC4883">
        <w:rPr>
          <w:highlight w:val="lightGray"/>
        </w:rPr>
        <w:t>каждого</w:t>
      </w:r>
      <w:r w:rsidR="00C50D70" w:rsidRPr="00BC4883">
        <w:rPr>
          <w:highlight w:val="lightGray"/>
        </w:rPr>
        <w:t xml:space="preserve"> </w:t>
      </w:r>
      <w:r w:rsidR="00927EAE" w:rsidRPr="00BC4883">
        <w:rPr>
          <w:highlight w:val="lightGray"/>
        </w:rPr>
        <w:t xml:space="preserve">Этапа </w:t>
      </w:r>
      <w:r w:rsidR="000241F7" w:rsidRPr="00BC4883">
        <w:rPr>
          <w:highlight w:val="lightGray"/>
        </w:rPr>
        <w:t>П</w:t>
      </w:r>
      <w:r w:rsidR="00844DCF" w:rsidRPr="00BC4883">
        <w:rPr>
          <w:highlight w:val="lightGray"/>
        </w:rPr>
        <w:t xml:space="preserve">роектных </w:t>
      </w:r>
      <w:r w:rsidR="00EE3E04" w:rsidRPr="00BC4883">
        <w:rPr>
          <w:highlight w:val="lightGray"/>
        </w:rPr>
        <w:t xml:space="preserve">работ </w:t>
      </w:r>
      <w:r w:rsidR="002A1B5A">
        <w:rPr>
          <w:highlight w:val="lightGray"/>
        </w:rPr>
        <w:br/>
      </w:r>
      <w:r w:rsidR="00571374" w:rsidRPr="00BC4883">
        <w:rPr>
          <w:highlight w:val="lightGray"/>
        </w:rPr>
        <w:t>в размере</w:t>
      </w:r>
      <w:r w:rsidR="00927EAE" w:rsidRPr="00BC4883">
        <w:rPr>
          <w:highlight w:val="lightGray"/>
        </w:rPr>
        <w:t xml:space="preserve"> </w:t>
      </w:r>
      <w:r w:rsidR="00844DCF" w:rsidRPr="00BC4883">
        <w:rPr>
          <w:highlight w:val="lightGray"/>
        </w:rPr>
        <w:t>30</w:t>
      </w:r>
      <w:r w:rsidR="00927EAE" w:rsidRPr="00BC4883">
        <w:rPr>
          <w:highlight w:val="lightGray"/>
        </w:rPr>
        <w:t>% (</w:t>
      </w:r>
      <w:r w:rsidR="00844DCF" w:rsidRPr="00BC4883">
        <w:rPr>
          <w:highlight w:val="lightGray"/>
        </w:rPr>
        <w:t>тридцати</w:t>
      </w:r>
      <w:r w:rsidR="00927EAE" w:rsidRPr="00BC4883">
        <w:rPr>
          <w:highlight w:val="lightGray"/>
        </w:rPr>
        <w:t xml:space="preserve"> процентов) от стоимости</w:t>
      </w:r>
      <w:r w:rsidR="003F379B" w:rsidRPr="00BC4883">
        <w:rPr>
          <w:highlight w:val="lightGray"/>
        </w:rPr>
        <w:t xml:space="preserve"> </w:t>
      </w:r>
      <w:r w:rsidR="0064537C" w:rsidRPr="00BC4883">
        <w:rPr>
          <w:highlight w:val="lightGray"/>
        </w:rPr>
        <w:t>соответствующего Этапа</w:t>
      </w:r>
      <w:r w:rsidR="003F379B" w:rsidRPr="00BC4883">
        <w:rPr>
          <w:highlight w:val="lightGray"/>
        </w:rPr>
        <w:t xml:space="preserve"> </w:t>
      </w:r>
      <w:r w:rsidR="00186B72" w:rsidRPr="00BC4883">
        <w:rPr>
          <w:highlight w:val="lightGray"/>
        </w:rPr>
        <w:t>П</w:t>
      </w:r>
      <w:r w:rsidRPr="00BC4883">
        <w:rPr>
          <w:highlight w:val="lightGray"/>
        </w:rPr>
        <w:t xml:space="preserve">роектных </w:t>
      </w:r>
      <w:r w:rsidR="003F379B" w:rsidRPr="00BC4883">
        <w:rPr>
          <w:highlight w:val="lightGray"/>
        </w:rPr>
        <w:t>работ</w:t>
      </w:r>
      <w:r w:rsidR="00C50D70" w:rsidRPr="00BC4883">
        <w:rPr>
          <w:highlight w:val="lightGray"/>
        </w:rPr>
        <w:t xml:space="preserve"> (за исключением непредвиденных работ и затрат) </w:t>
      </w:r>
      <w:r w:rsidRPr="00BC4883">
        <w:rPr>
          <w:highlight w:val="lightGray"/>
        </w:rPr>
        <w:t>выплачиваются</w:t>
      </w:r>
      <w:r w:rsidR="00571374" w:rsidRPr="00BC4883">
        <w:rPr>
          <w:highlight w:val="lightGray"/>
        </w:rPr>
        <w:t xml:space="preserve"> </w:t>
      </w:r>
      <w:r w:rsidR="003F379B" w:rsidRPr="00BC4883">
        <w:rPr>
          <w:highlight w:val="lightGray"/>
        </w:rPr>
        <w:t xml:space="preserve">в </w:t>
      </w:r>
      <w:r w:rsidR="003F379B" w:rsidRPr="008D5BF1">
        <w:rPr>
          <w:highlight w:val="lightGray"/>
        </w:rPr>
        <w:t>течение</w:t>
      </w:r>
      <w:r w:rsidR="00927EAE" w:rsidRPr="008D5BF1">
        <w:rPr>
          <w:highlight w:val="lightGray"/>
        </w:rPr>
        <w:t xml:space="preserve"> </w:t>
      </w:r>
      <w:bookmarkEnd w:id="14"/>
      <w:r w:rsidR="00FE2DA0" w:rsidRPr="008D5BF1">
        <w:rPr>
          <w:highlight w:val="lightGray"/>
        </w:rPr>
        <w:t xml:space="preserve">30 (тридцати) календарных </w:t>
      </w:r>
      <w:r w:rsidR="003F379B" w:rsidRPr="008D5BF1">
        <w:rPr>
          <w:highlight w:val="lightGray"/>
        </w:rPr>
        <w:t xml:space="preserve">с даты </w:t>
      </w:r>
      <w:r w:rsidR="00B9174D" w:rsidRPr="008D5BF1">
        <w:rPr>
          <w:highlight w:val="lightGray"/>
        </w:rPr>
        <w:t xml:space="preserve">получения Заказчиком счета, выставленного Подрядчиком, но не ранее чем за </w:t>
      </w:r>
      <w:r w:rsidR="00E862E9" w:rsidRPr="008D5BF1">
        <w:rPr>
          <w:highlight w:val="lightGray"/>
        </w:rPr>
        <w:t xml:space="preserve">30 (тридцать) календарных </w:t>
      </w:r>
      <w:r w:rsidR="00B9174D" w:rsidRPr="008D5BF1">
        <w:rPr>
          <w:highlight w:val="lightGray"/>
        </w:rPr>
        <w:t xml:space="preserve">дней до даты начала Этапа </w:t>
      </w:r>
      <w:r w:rsidR="00916323" w:rsidRPr="008D5BF1">
        <w:rPr>
          <w:highlight w:val="lightGray"/>
        </w:rPr>
        <w:t xml:space="preserve">Проектных </w:t>
      </w:r>
      <w:r w:rsidR="00B9174D" w:rsidRPr="008D5BF1">
        <w:rPr>
          <w:highlight w:val="lightGray"/>
        </w:rPr>
        <w:t>работ</w:t>
      </w:r>
      <w:r w:rsidR="00D34AE2" w:rsidRPr="008D5BF1">
        <w:rPr>
          <w:highlight w:val="lightGray"/>
        </w:rPr>
        <w:t>,</w:t>
      </w:r>
      <w:r w:rsidR="00571374" w:rsidRPr="008D5BF1">
        <w:rPr>
          <w:highlight w:val="lightGray"/>
        </w:rPr>
        <w:t xml:space="preserve"> </w:t>
      </w:r>
      <w:r w:rsidR="00571374" w:rsidRPr="00FE3F79">
        <w:rPr>
          <w:highlight w:val="lightGray"/>
        </w:rPr>
        <w:t xml:space="preserve">с </w:t>
      </w:r>
      <w:r w:rsidR="00571374" w:rsidRPr="00BC4883">
        <w:rPr>
          <w:highlight w:val="lightGray"/>
        </w:rPr>
        <w:t xml:space="preserve">учетом </w:t>
      </w:r>
      <w:r w:rsidR="00300ECD" w:rsidRPr="00BC4883">
        <w:rPr>
          <w:highlight w:val="lightGray"/>
        </w:rPr>
        <w:t>пункт</w:t>
      </w:r>
      <w:r w:rsidR="009A3368">
        <w:rPr>
          <w:highlight w:val="lightGray"/>
        </w:rPr>
        <w:t>ов</w:t>
      </w:r>
      <w:r w:rsidR="00E86D4C" w:rsidRPr="00BC4883">
        <w:rPr>
          <w:highlight w:val="lightGray"/>
        </w:rPr>
        <w:t xml:space="preserve"> </w:t>
      </w:r>
      <w:r w:rsidR="00E85035" w:rsidRPr="00BC4883">
        <w:rPr>
          <w:highlight w:val="lightGray"/>
        </w:rPr>
        <w:t>4.5.</w:t>
      </w:r>
      <w:r w:rsidR="00252497">
        <w:rPr>
          <w:highlight w:val="lightGray"/>
        </w:rPr>
        <w:t>5</w:t>
      </w:r>
      <w:r w:rsidR="0071388A">
        <w:rPr>
          <w:highlight w:val="lightGray"/>
        </w:rPr>
        <w:t>., 4.5.</w:t>
      </w:r>
      <w:r w:rsidR="00252497">
        <w:rPr>
          <w:highlight w:val="lightGray"/>
        </w:rPr>
        <w:t>6</w:t>
      </w:r>
      <w:r w:rsidR="0071388A">
        <w:rPr>
          <w:highlight w:val="lightGray"/>
        </w:rPr>
        <w:t>.</w:t>
      </w:r>
      <w:r w:rsidR="00E86D4C" w:rsidRPr="00BC4883">
        <w:rPr>
          <w:highlight w:val="lightGray"/>
        </w:rPr>
        <w:t xml:space="preserve"> </w:t>
      </w:r>
      <w:r w:rsidR="00571374" w:rsidRPr="00BC4883">
        <w:rPr>
          <w:highlight w:val="lightGray"/>
        </w:rPr>
        <w:t>Договора</w:t>
      </w:r>
      <w:r w:rsidR="00571374" w:rsidRPr="00BC4883">
        <w:t>.</w:t>
      </w:r>
      <w:bookmarkEnd w:id="15"/>
    </w:p>
    <w:p w:rsidR="00E422CF" w:rsidRPr="00FE3F79" w:rsidRDefault="00E422CF" w:rsidP="0027302D">
      <w:pPr>
        <w:pStyle w:val="ae"/>
        <w:numPr>
          <w:ilvl w:val="2"/>
          <w:numId w:val="3"/>
        </w:numPr>
        <w:shd w:val="clear" w:color="auto" w:fill="FFFFFF"/>
        <w:tabs>
          <w:tab w:val="left" w:pos="1418"/>
        </w:tabs>
        <w:ind w:left="0" w:firstLine="709"/>
        <w:jc w:val="both"/>
      </w:pPr>
      <w:bookmarkStart w:id="16" w:name="_Ref373242766"/>
      <w:bookmarkStart w:id="17" w:name="_Ref361834178"/>
      <w:bookmarkStart w:id="18"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(кроме </w:t>
      </w:r>
      <w:r w:rsidR="00EE3E04" w:rsidRPr="00C2118D">
        <w:t xml:space="preserve">Этапа </w:t>
      </w:r>
      <w:r w:rsidR="000241F7" w:rsidRPr="00C2118D">
        <w:t>П</w:t>
      </w:r>
      <w:r w:rsidR="00B9174D" w:rsidRPr="00C2118D">
        <w:t xml:space="preserve">роектных работ)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 xml:space="preserve">в </w:t>
      </w:r>
      <w:r w:rsidR="00BD5787" w:rsidRPr="008D5BF1">
        <w:t xml:space="preserve">течение </w:t>
      </w:r>
      <w:r w:rsidR="00E862E9" w:rsidRPr="008D5BF1">
        <w:t>30 (тридцати) календарных</w:t>
      </w:r>
      <w:r w:rsidR="000708C5" w:rsidRPr="008D5BF1">
        <w:t xml:space="preserve"> </w:t>
      </w:r>
      <w:r w:rsidR="00BD5787" w:rsidRPr="008D5BF1">
        <w:t>дней с даты получения Заказчиком счета, выставленн</w:t>
      </w:r>
      <w:r w:rsidR="00BD5787" w:rsidRPr="00C2118D">
        <w:t>ого Подрядчиком</w:t>
      </w:r>
      <w:r w:rsidR="00BD5787" w:rsidRPr="00541136">
        <w:t>,</w:t>
      </w:r>
      <w:r w:rsidRPr="00BC4883">
        <w:t xml:space="preserve"> но</w:t>
      </w:r>
      <w:r w:rsidRPr="00C2118D">
        <w:t xml:space="preserve"> не ранее </w:t>
      </w:r>
      <w:r w:rsidRPr="008D5BF1">
        <w:t xml:space="preserve">чем за </w:t>
      </w:r>
      <w:r w:rsidR="00E862E9" w:rsidRPr="008D5BF1">
        <w:t>30</w:t>
      </w:r>
      <w:r w:rsidRPr="008D5BF1">
        <w:t xml:space="preserve"> (</w:t>
      </w:r>
      <w:r w:rsidR="00E862E9" w:rsidRPr="008D5BF1">
        <w:t>тридцать</w:t>
      </w:r>
      <w:r w:rsidRPr="008D5BF1">
        <w:t xml:space="preserve">) </w:t>
      </w:r>
      <w:r w:rsidR="00E862E9" w:rsidRPr="008D5BF1">
        <w:t>календарных</w:t>
      </w:r>
      <w:r w:rsidR="000708C5" w:rsidRPr="008D5BF1">
        <w:t xml:space="preserve"> </w:t>
      </w:r>
      <w:r w:rsidRPr="008D5BF1">
        <w:t xml:space="preserve">дней до </w:t>
      </w:r>
      <w:r w:rsidR="00021A63" w:rsidRPr="008D5BF1">
        <w:t xml:space="preserve">даты его </w:t>
      </w:r>
      <w:r w:rsidRPr="008D5BF1">
        <w:t>начала</w:t>
      </w:r>
      <w:r w:rsidR="000E7C6D" w:rsidRPr="008D5BF1">
        <w:t>, определенной в соответствии</w:t>
      </w:r>
      <w:r w:rsidR="000E7C6D" w:rsidRPr="00FE3F79">
        <w:t xml:space="preserve"> с Календарным графиком выполнения Работ </w:t>
      </w:r>
      <w:r w:rsidRPr="00FE3F79">
        <w:t>(</w:t>
      </w:r>
      <w:r w:rsidR="00EB3EDB" w:rsidRPr="00FE3F79">
        <w:t>П</w:t>
      </w:r>
      <w:r w:rsidRPr="00FE3F79">
        <w:t xml:space="preserve">риложение № </w:t>
      </w:r>
      <w:r w:rsidR="00252497">
        <w:t>2</w:t>
      </w:r>
      <w:r w:rsidR="000E7C6D" w:rsidRPr="00FE3F79">
        <w:t xml:space="preserve"> к Договору</w:t>
      </w:r>
      <w:r w:rsidRPr="00FE3F79">
        <w:t xml:space="preserve">), и с учетом </w:t>
      </w:r>
      <w:r w:rsidR="00300ECD" w:rsidRPr="00FE3F79">
        <w:t>пункт</w:t>
      </w:r>
      <w:r w:rsidR="009A3368" w:rsidRPr="00FE3F79">
        <w:t>ов</w:t>
      </w:r>
      <w:r w:rsidR="00300ECD" w:rsidRPr="00FE3F79">
        <w:t xml:space="preserve"> </w:t>
      </w:r>
      <w:r w:rsidR="00E85035" w:rsidRPr="00FE3F79">
        <w:t>4.5.</w:t>
      </w:r>
      <w:r w:rsidR="00252497">
        <w:t>5</w:t>
      </w:r>
      <w:r w:rsidR="0071388A" w:rsidRPr="00FE3F79">
        <w:t>., 4.5.</w:t>
      </w:r>
      <w:r w:rsidR="00252497">
        <w:t>6</w:t>
      </w:r>
      <w:r w:rsidR="0071388A" w:rsidRPr="00FE3F79">
        <w:t>.</w:t>
      </w:r>
      <w:r w:rsidR="005025F1" w:rsidRPr="00FE3F79">
        <w:t xml:space="preserve"> </w:t>
      </w:r>
      <w:r w:rsidRPr="00FE3F79">
        <w:t>Договора.</w:t>
      </w:r>
      <w:bookmarkEnd w:id="16"/>
    </w:p>
    <w:p w:rsidR="00B0542A" w:rsidRPr="00BC4883" w:rsidRDefault="00B0542A" w:rsidP="0027302D">
      <w:pPr>
        <w:pStyle w:val="ae"/>
        <w:numPr>
          <w:ilvl w:val="2"/>
          <w:numId w:val="3"/>
        </w:numPr>
        <w:shd w:val="clear" w:color="auto" w:fill="FFFFFF"/>
        <w:tabs>
          <w:tab w:val="left" w:pos="1418"/>
        </w:tabs>
        <w:ind w:left="0" w:firstLine="709"/>
        <w:jc w:val="both"/>
      </w:pPr>
      <w:bookmarkStart w:id="19" w:name="_Ref373242949"/>
      <w:r w:rsidRPr="00BC4883">
        <w:rPr>
          <w:highlight w:val="lightGray"/>
        </w:rPr>
        <w:t xml:space="preserve">Последующие платежи в размере </w:t>
      </w:r>
      <w:r w:rsidR="00B9174D" w:rsidRPr="00BC4883">
        <w:rPr>
          <w:highlight w:val="lightGray"/>
        </w:rPr>
        <w:t xml:space="preserve">70% </w:t>
      </w:r>
      <w:r w:rsidRPr="00BC4883">
        <w:rPr>
          <w:highlight w:val="lightGray"/>
        </w:rPr>
        <w:t>(</w:t>
      </w:r>
      <w:r w:rsidR="00B9174D" w:rsidRPr="00BC4883">
        <w:rPr>
          <w:highlight w:val="lightGray"/>
        </w:rPr>
        <w:t>семидесяти</w:t>
      </w:r>
      <w:r w:rsidRPr="00BC4883">
        <w:rPr>
          <w:highlight w:val="lightGray"/>
        </w:rPr>
        <w:t xml:space="preserve"> процентов) от стоимости каждого</w:t>
      </w:r>
      <w:r w:rsidR="000E7C6D">
        <w:rPr>
          <w:highlight w:val="lightGray"/>
        </w:rPr>
        <w:t xml:space="preserve"> </w:t>
      </w:r>
      <w:r w:rsidRPr="00BC4883">
        <w:rPr>
          <w:highlight w:val="lightGray"/>
        </w:rPr>
        <w:t xml:space="preserve">Этапа </w:t>
      </w:r>
      <w:r w:rsidR="000241F7" w:rsidRPr="00BC4883">
        <w:rPr>
          <w:highlight w:val="lightGray"/>
        </w:rPr>
        <w:t>П</w:t>
      </w:r>
      <w:r w:rsidR="00B9174D" w:rsidRPr="00BC4883">
        <w:rPr>
          <w:highlight w:val="lightGray"/>
        </w:rPr>
        <w:t xml:space="preserve">роектных </w:t>
      </w:r>
      <w:r w:rsidRPr="00BC4883">
        <w:rPr>
          <w:highlight w:val="lightGray"/>
        </w:rPr>
        <w:t>работ выплачива</w:t>
      </w:r>
      <w:r w:rsidR="00021A63" w:rsidRPr="00BC4883">
        <w:rPr>
          <w:highlight w:val="lightGray"/>
        </w:rPr>
        <w:t>ю</w:t>
      </w:r>
      <w:r w:rsidRPr="00BC4883">
        <w:rPr>
          <w:highlight w:val="lightGray"/>
        </w:rPr>
        <w:t xml:space="preserve">тся в течение </w:t>
      </w:r>
      <w:r w:rsidR="00C473AF">
        <w:rPr>
          <w:highlight w:val="lightGray"/>
        </w:rPr>
        <w:t>15</w:t>
      </w:r>
      <w:r w:rsidR="00C01CB1" w:rsidRPr="00BC4883">
        <w:rPr>
          <w:highlight w:val="lightGray"/>
        </w:rPr>
        <w:t xml:space="preserve"> (</w:t>
      </w:r>
      <w:r w:rsidR="00C473AF" w:rsidRPr="00FE3F79">
        <w:rPr>
          <w:highlight w:val="lightGray"/>
        </w:rPr>
        <w:t>пятнадцати</w:t>
      </w:r>
      <w:r w:rsidR="00C01CB1" w:rsidRPr="00FE3F79">
        <w:rPr>
          <w:highlight w:val="lightGray"/>
        </w:rPr>
        <w:t xml:space="preserve">) </w:t>
      </w:r>
      <w:r w:rsidR="000708C5" w:rsidRPr="00FE3F79">
        <w:rPr>
          <w:highlight w:val="lightGray"/>
        </w:rPr>
        <w:t xml:space="preserve">рабочих </w:t>
      </w:r>
      <w:r w:rsidRPr="00FE3F79">
        <w:rPr>
          <w:highlight w:val="lightGray"/>
        </w:rPr>
        <w:t xml:space="preserve">дней </w:t>
      </w:r>
      <w:r w:rsidR="002A1B5A">
        <w:rPr>
          <w:highlight w:val="lightGray"/>
        </w:rPr>
        <w:br/>
      </w:r>
      <w:r w:rsidRPr="00BC4883">
        <w:rPr>
          <w:highlight w:val="lightGray"/>
        </w:rPr>
        <w:t xml:space="preserve">с даты подписания Сторонами </w:t>
      </w:r>
      <w:r w:rsidR="001C7CC5" w:rsidRPr="00BC4883">
        <w:rPr>
          <w:highlight w:val="lightGray"/>
        </w:rPr>
        <w:t xml:space="preserve">документов, указанных в </w:t>
      </w:r>
      <w:r w:rsidR="00300ECD" w:rsidRPr="00BC4883">
        <w:rPr>
          <w:highlight w:val="lightGray"/>
        </w:rPr>
        <w:t>пункте</w:t>
      </w:r>
      <w:r w:rsidRPr="00BC4883">
        <w:rPr>
          <w:highlight w:val="lightGray"/>
        </w:rPr>
        <w:t xml:space="preserve"> </w:t>
      </w:r>
      <w:r w:rsidR="00DB7EDC" w:rsidRPr="00BC4883">
        <w:rPr>
          <w:highlight w:val="lightGray"/>
        </w:rPr>
        <w:t>5.</w:t>
      </w:r>
      <w:r w:rsidR="006A37B3" w:rsidRPr="00BC4883">
        <w:rPr>
          <w:highlight w:val="lightGray"/>
        </w:rPr>
        <w:t xml:space="preserve">1 </w:t>
      </w:r>
      <w:r w:rsidRPr="00BC4883">
        <w:rPr>
          <w:highlight w:val="lightGray"/>
        </w:rPr>
        <w:t>Договора</w:t>
      </w:r>
      <w:r w:rsidR="001C7CC5" w:rsidRPr="00BC4883">
        <w:rPr>
          <w:highlight w:val="lightGray"/>
        </w:rPr>
        <w:t>, на основании счёта</w:t>
      </w:r>
      <w:r w:rsidR="00BD6FB4">
        <w:rPr>
          <w:highlight w:val="lightGray"/>
        </w:rPr>
        <w:t>, выставленного</w:t>
      </w:r>
      <w:r w:rsidR="001C7CC5" w:rsidRPr="00BC4883">
        <w:rPr>
          <w:highlight w:val="lightGray"/>
        </w:rPr>
        <w:t xml:space="preserve"> </w:t>
      </w:r>
      <w:r w:rsidR="00BD6FB4" w:rsidRPr="00BC4883">
        <w:rPr>
          <w:highlight w:val="lightGray"/>
        </w:rPr>
        <w:t>Подрядчик</w:t>
      </w:r>
      <w:r w:rsidR="00BD6FB4">
        <w:rPr>
          <w:highlight w:val="lightGray"/>
        </w:rPr>
        <w:t>ом</w:t>
      </w:r>
      <w:r w:rsidR="000E7C6D">
        <w:rPr>
          <w:highlight w:val="lightGray"/>
        </w:rPr>
        <w:t>, и</w:t>
      </w:r>
      <w:r w:rsidR="0057591C" w:rsidRPr="00BC4883">
        <w:rPr>
          <w:highlight w:val="lightGray"/>
        </w:rPr>
        <w:t xml:space="preserve"> с учетом </w:t>
      </w:r>
      <w:r w:rsidR="00300ECD" w:rsidRPr="00BC4883">
        <w:rPr>
          <w:highlight w:val="lightGray"/>
        </w:rPr>
        <w:t>пунктов</w:t>
      </w:r>
      <w:r w:rsidR="0057591C" w:rsidRPr="00BC4883">
        <w:rPr>
          <w:highlight w:val="lightGray"/>
        </w:rPr>
        <w:t xml:space="preserve"> </w:t>
      </w:r>
      <w:r w:rsidR="00E85035" w:rsidRPr="00BC4883">
        <w:rPr>
          <w:highlight w:val="lightGray"/>
        </w:rPr>
        <w:t>4.5.</w:t>
      </w:r>
      <w:r w:rsidR="00252497">
        <w:rPr>
          <w:highlight w:val="lightGray"/>
        </w:rPr>
        <w:t>5</w:t>
      </w:r>
      <w:r w:rsidR="00E44F2E" w:rsidRPr="00BC4883">
        <w:rPr>
          <w:highlight w:val="lightGray"/>
        </w:rPr>
        <w:t>, 4.5.</w:t>
      </w:r>
      <w:r w:rsidR="00252497">
        <w:rPr>
          <w:highlight w:val="lightGray"/>
        </w:rPr>
        <w:t>6</w:t>
      </w:r>
      <w:r w:rsidR="005025F1" w:rsidRPr="00BC4883">
        <w:rPr>
          <w:highlight w:val="lightGray"/>
        </w:rPr>
        <w:t xml:space="preserve"> </w:t>
      </w:r>
      <w:r w:rsidR="0057591C" w:rsidRPr="00BC4883">
        <w:rPr>
          <w:highlight w:val="lightGray"/>
        </w:rPr>
        <w:t>Договора</w:t>
      </w:r>
      <w:r w:rsidRPr="00BC4883">
        <w:t>.</w:t>
      </w:r>
      <w:bookmarkEnd w:id="19"/>
    </w:p>
    <w:p w:rsidR="00861468" w:rsidRDefault="002527E5" w:rsidP="0027302D">
      <w:pPr>
        <w:pStyle w:val="ae"/>
        <w:numPr>
          <w:ilvl w:val="2"/>
          <w:numId w:val="3"/>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w:t>
      </w:r>
      <w:r w:rsidRPr="00BC4883">
        <w:rPr>
          <w:highlight w:val="lightGray"/>
        </w:rPr>
        <w:t xml:space="preserve">(кроме </w:t>
      </w:r>
      <w:r w:rsidR="000241F7" w:rsidRPr="00BC4883">
        <w:rPr>
          <w:highlight w:val="lightGray"/>
        </w:rPr>
        <w:t>П</w:t>
      </w:r>
      <w:r w:rsidRPr="00BC4883">
        <w:rPr>
          <w:highlight w:val="lightGray"/>
        </w:rPr>
        <w:t>роектных работ)</w:t>
      </w:r>
      <w:r w:rsidRPr="00C2118D">
        <w:t xml:space="preserve"> выплачиваются в течение </w:t>
      </w:r>
      <w:r w:rsidR="00C473AF">
        <w:t>15</w:t>
      </w:r>
      <w:r w:rsidRPr="00C2118D">
        <w:t xml:space="preserve"> (</w:t>
      </w:r>
      <w:r w:rsidR="00C473AF">
        <w:t>пятнадцати</w:t>
      </w:r>
      <w:r w:rsidRPr="00C2118D">
        <w:t xml:space="preserve">) </w:t>
      </w:r>
      <w:r w:rsidR="000708C5" w:rsidRPr="00FE3F79">
        <w:t>рабочих</w:t>
      </w:r>
      <w:r w:rsidR="000708C5" w:rsidRPr="00C9223C">
        <w:t xml:space="preserve"> </w:t>
      </w:r>
      <w:r w:rsidRPr="00C2118D">
        <w:t xml:space="preserve">дней с даты подписания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4.5.</w:t>
      </w:r>
      <w:r w:rsidR="00252497">
        <w:t>5</w:t>
      </w:r>
      <w:r w:rsidR="00E44F2E" w:rsidRPr="004A5DB5">
        <w:t>, 4.5.</w:t>
      </w:r>
      <w:r w:rsidR="00252497">
        <w:t>6</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F1550E" w:rsidRPr="007D5483" w:rsidRDefault="00F1550E" w:rsidP="0027302D">
      <w:pPr>
        <w:pStyle w:val="ae"/>
        <w:numPr>
          <w:ilvl w:val="2"/>
          <w:numId w:val="3"/>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490E96" w:rsidRPr="007D5483" w:rsidRDefault="00490E96" w:rsidP="005A39D5">
      <w:pPr>
        <w:spacing w:line="240" w:lineRule="auto"/>
        <w:ind w:firstLine="709"/>
        <w:rPr>
          <w:snapToGrid/>
          <w:sz w:val="24"/>
          <w:szCs w:val="24"/>
        </w:rPr>
      </w:pPr>
      <w:r w:rsidRPr="007D5483">
        <w:rPr>
          <w:sz w:val="24"/>
          <w:szCs w:val="24"/>
        </w:rPr>
        <w:t>4.5.8.</w:t>
      </w:r>
      <w:r w:rsidRPr="007D5483">
        <w:rPr>
          <w:snapToGrid/>
          <w:sz w:val="24"/>
          <w:szCs w:val="24"/>
        </w:rPr>
        <w:t xml:space="preserve"> Подрядчик не позднее, чем </w:t>
      </w:r>
      <w:r w:rsidRPr="003756FF">
        <w:rPr>
          <w:snapToGrid/>
          <w:sz w:val="24"/>
          <w:szCs w:val="24"/>
        </w:rPr>
        <w:t xml:space="preserve">за </w:t>
      </w:r>
      <w:r w:rsidR="00F75776" w:rsidRPr="003756FF">
        <w:rPr>
          <w:snapToGrid/>
          <w:sz w:val="24"/>
          <w:szCs w:val="24"/>
        </w:rPr>
        <w:t xml:space="preserve">5 </w:t>
      </w:r>
      <w:r w:rsidRPr="003756FF">
        <w:rPr>
          <w:snapToGrid/>
          <w:sz w:val="24"/>
          <w:szCs w:val="24"/>
        </w:rPr>
        <w:t>(</w:t>
      </w:r>
      <w:r w:rsidR="00F75776" w:rsidRPr="003756FF">
        <w:rPr>
          <w:snapToGrid/>
          <w:sz w:val="24"/>
          <w:szCs w:val="24"/>
        </w:rPr>
        <w:t>пять</w:t>
      </w:r>
      <w:r w:rsidRPr="003756FF">
        <w:rPr>
          <w:snapToGrid/>
          <w:sz w:val="24"/>
          <w:szCs w:val="24"/>
        </w:rPr>
        <w:t xml:space="preserve">) рабочих </w:t>
      </w:r>
      <w:r w:rsidR="00F75776" w:rsidRPr="003756FF">
        <w:rPr>
          <w:snapToGrid/>
          <w:sz w:val="24"/>
          <w:szCs w:val="24"/>
        </w:rPr>
        <w:t>дней</w:t>
      </w:r>
      <w:r w:rsidR="00F75776" w:rsidRPr="007D5483">
        <w:rPr>
          <w:snapToGrid/>
          <w:sz w:val="24"/>
          <w:szCs w:val="24"/>
        </w:rPr>
        <w:t xml:space="preserve"> </w:t>
      </w:r>
      <w:r w:rsidRPr="007D5483">
        <w:rPr>
          <w:snapToGrid/>
          <w:sz w:val="24"/>
          <w:szCs w:val="24"/>
        </w:rPr>
        <w:t>до предполагаемой даты выплаты авансового</w:t>
      </w:r>
      <w:r w:rsidR="007D5483">
        <w:rPr>
          <w:snapToGrid/>
          <w:sz w:val="24"/>
          <w:szCs w:val="24"/>
        </w:rPr>
        <w:t xml:space="preserve"> </w:t>
      </w:r>
      <w:r w:rsidRPr="007D5483">
        <w:rPr>
          <w:snapToGrid/>
          <w:sz w:val="24"/>
          <w:szCs w:val="24"/>
        </w:rPr>
        <w:t>платежа обязан предоставить Заказчику Банковскую гарантию надлежащего испо</w:t>
      </w:r>
      <w:r w:rsidR="004A74D7" w:rsidRPr="007D5483">
        <w:rPr>
          <w:snapToGrid/>
          <w:sz w:val="24"/>
          <w:szCs w:val="24"/>
        </w:rPr>
        <w:t>лнения обязательств по Договору</w:t>
      </w:r>
      <w:r w:rsidR="005A39D5">
        <w:rPr>
          <w:snapToGrid/>
          <w:sz w:val="24"/>
          <w:szCs w:val="24"/>
        </w:rPr>
        <w:t xml:space="preserve"> </w:t>
      </w:r>
      <w:r w:rsidRPr="007D5483">
        <w:rPr>
          <w:snapToGrid/>
          <w:sz w:val="24"/>
          <w:szCs w:val="24"/>
        </w:rPr>
        <w:t>в размере авансового платежа</w:t>
      </w:r>
      <w:r w:rsidR="005A39D5">
        <w:rPr>
          <w:snapToGrid/>
          <w:sz w:val="24"/>
          <w:szCs w:val="24"/>
        </w:rPr>
        <w:t>,</w:t>
      </w:r>
      <w:r w:rsidRPr="007D5483">
        <w:rPr>
          <w:snapToGrid/>
          <w:sz w:val="24"/>
          <w:szCs w:val="24"/>
        </w:rPr>
        <w:t xml:space="preserve"> </w:t>
      </w:r>
      <w:r w:rsidR="005A39D5">
        <w:rPr>
          <w:snapToGrid/>
          <w:sz w:val="24"/>
          <w:szCs w:val="24"/>
        </w:rPr>
        <w:t>соответствующую</w:t>
      </w:r>
      <w:r w:rsidR="005A39D5" w:rsidRPr="007D5483">
        <w:rPr>
          <w:snapToGrid/>
          <w:sz w:val="24"/>
          <w:szCs w:val="24"/>
        </w:rPr>
        <w:t xml:space="preserve"> </w:t>
      </w:r>
      <w:r w:rsidRPr="007D5483">
        <w:rPr>
          <w:snapToGrid/>
          <w:sz w:val="24"/>
          <w:szCs w:val="24"/>
        </w:rPr>
        <w:t xml:space="preserve">требованиям, установленным разделом 7 </w:t>
      </w:r>
      <w:r w:rsidR="007D5483">
        <w:rPr>
          <w:snapToGrid/>
          <w:sz w:val="24"/>
          <w:szCs w:val="24"/>
        </w:rPr>
        <w:t xml:space="preserve">настоящего </w:t>
      </w:r>
      <w:r w:rsidRPr="003756FF">
        <w:rPr>
          <w:snapToGrid/>
          <w:sz w:val="24"/>
          <w:szCs w:val="24"/>
        </w:rPr>
        <w:t>Договора</w:t>
      </w:r>
      <w:r w:rsidR="00F75776" w:rsidRPr="003756FF">
        <w:rPr>
          <w:snapToGrid/>
          <w:sz w:val="24"/>
          <w:szCs w:val="24"/>
        </w:rPr>
        <w:t xml:space="preserve"> и предварительно согласованную с Заказчиком</w:t>
      </w:r>
      <w:r w:rsidRPr="003756FF">
        <w:rPr>
          <w:snapToGrid/>
          <w:sz w:val="24"/>
          <w:szCs w:val="24"/>
        </w:rPr>
        <w:t>. В</w:t>
      </w:r>
      <w:r w:rsidRPr="007D5483">
        <w:rPr>
          <w:snapToGrid/>
          <w:sz w:val="24"/>
          <w:szCs w:val="24"/>
        </w:rPr>
        <w:t xml:space="preserve"> случае невыполнения данного обязательства </w:t>
      </w:r>
      <w:r w:rsidRPr="007D5483">
        <w:rPr>
          <w:snapToGrid/>
          <w:sz w:val="24"/>
          <w:szCs w:val="24"/>
        </w:rPr>
        <w:lastRenderedPageBreak/>
        <w:t>и при отсутствии соглашения Сторон об ином</w:t>
      </w:r>
      <w:r w:rsidR="0040217C" w:rsidRPr="007D5483">
        <w:rPr>
          <w:snapToGrid/>
          <w:sz w:val="24"/>
          <w:szCs w:val="24"/>
        </w:rPr>
        <w:t>,</w:t>
      </w:r>
      <w:r w:rsidRPr="007D5483">
        <w:rPr>
          <w:snapToGrid/>
          <w:sz w:val="24"/>
          <w:szCs w:val="24"/>
        </w:rPr>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анковскую гарантию надлежащего исполнения обязательств по Договору в размере 5 (Пят</w:t>
      </w:r>
      <w:r w:rsidR="004A74D7" w:rsidRPr="007D5483">
        <w:t xml:space="preserve">ь) процентов от Цены Договора </w:t>
      </w:r>
      <w:r w:rsidRPr="007D5483">
        <w:t xml:space="preserve">не позднее, чем </w:t>
      </w:r>
      <w:r w:rsidRPr="003756FF">
        <w:t xml:space="preserve">за </w:t>
      </w:r>
      <w:r w:rsidR="00F75776" w:rsidRPr="003756FF">
        <w:t xml:space="preserve">5 </w:t>
      </w:r>
      <w:r w:rsidRPr="003756FF">
        <w:t>(</w:t>
      </w:r>
      <w:r w:rsidR="00F75776" w:rsidRPr="003756FF">
        <w:t>пять</w:t>
      </w:r>
      <w:r w:rsidRPr="003756FF">
        <w:t xml:space="preserve">) рабочих </w:t>
      </w:r>
      <w:r w:rsidR="00F75776" w:rsidRPr="003756FF">
        <w:t xml:space="preserve">дней </w:t>
      </w:r>
      <w:r w:rsidRPr="003756FF">
        <w:t xml:space="preserve">до предполагаемой даты выплаты первого платежа по Договору, в соответствии с разделом </w:t>
      </w:r>
      <w:r w:rsidR="00433EBD" w:rsidRPr="003756FF">
        <w:t xml:space="preserve">7 </w:t>
      </w:r>
      <w:r w:rsidR="007D5483" w:rsidRPr="003756FF">
        <w:t xml:space="preserve">настоящего </w:t>
      </w:r>
      <w:r w:rsidR="00433EBD" w:rsidRPr="003756FF">
        <w:t>Договора</w:t>
      </w:r>
      <w:r w:rsidR="00F75776" w:rsidRPr="003756FF">
        <w:t xml:space="preserve"> и предва</w:t>
      </w:r>
      <w:r w:rsidR="00CA59F2" w:rsidRPr="003756FF">
        <w:t>р</w:t>
      </w:r>
      <w:r w:rsidR="00F75776" w:rsidRPr="003756FF">
        <w:t>ительно согласованную заказчиком</w:t>
      </w:r>
      <w:r w:rsidRPr="003756FF">
        <w:t>.</w:t>
      </w:r>
    </w:p>
    <w:p w:rsidR="00932AB4" w:rsidRPr="007D5483" w:rsidRDefault="00490E96" w:rsidP="00932AB4">
      <w:pPr>
        <w:pStyle w:val="ae"/>
        <w:shd w:val="clear" w:color="auto" w:fill="FFFFFF"/>
        <w:tabs>
          <w:tab w:val="left" w:pos="1276"/>
          <w:tab w:val="left" w:pos="1418"/>
        </w:tabs>
        <w:ind w:left="0" w:firstLine="709"/>
        <w:jc w:val="both"/>
      </w:pPr>
      <w:r w:rsidRPr="007D5483">
        <w:t xml:space="preserve">В случае </w:t>
      </w:r>
      <w:r w:rsidR="00ED4779" w:rsidRPr="007D5483">
        <w:t>не предоставления</w:t>
      </w:r>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партии </w:t>
      </w:r>
      <w:r w:rsidR="00514900">
        <w:t>Оборудования</w:t>
      </w:r>
      <w:r w:rsidR="005A39D5">
        <w:t xml:space="preserve"> </w:t>
      </w:r>
      <w:r w:rsidRPr="007D5483">
        <w:t xml:space="preserve">/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0040217C" w:rsidRPr="007D5483">
        <w:t>/</w:t>
      </w:r>
      <w:r w:rsidR="005A39D5">
        <w:t xml:space="preserve"> </w:t>
      </w:r>
      <w:r w:rsidR="0040217C" w:rsidRPr="007D5483">
        <w:t>О</w:t>
      </w:r>
      <w:r w:rsidRPr="007D5483">
        <w:t xml:space="preserve">бъекту 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w:t>
      </w:r>
      <w:r w:rsidR="00C473AF">
        <w:t>15</w:t>
      </w:r>
      <w:r w:rsidRPr="007D5483">
        <w:t xml:space="preserve"> (</w:t>
      </w:r>
      <w:r w:rsidR="00C473AF">
        <w:t>пятнадцати</w:t>
      </w:r>
      <w:r w:rsidRPr="007D5483">
        <w:t xml:space="preserve">) </w:t>
      </w:r>
      <w:r w:rsidR="000708C5" w:rsidRPr="00FE3F79">
        <w:t>рабочих</w:t>
      </w:r>
      <w:r w:rsidR="000708C5" w:rsidRPr="00C9223C">
        <w:t xml:space="preserve"> </w:t>
      </w:r>
      <w:r w:rsidRPr="007D5483">
        <w:t xml:space="preserve">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с даты подписания Сторонами Акта КС-11</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17"/>
    <w:p w:rsidR="00A162B1" w:rsidRPr="00C2118D" w:rsidRDefault="00A162B1" w:rsidP="0027302D">
      <w:pPr>
        <w:pStyle w:val="ae"/>
        <w:numPr>
          <w:ilvl w:val="1"/>
          <w:numId w:val="3"/>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rsidR="00A162B1" w:rsidRPr="00C2118D" w:rsidRDefault="00A162B1" w:rsidP="0027302D">
      <w:pPr>
        <w:pStyle w:val="ae"/>
        <w:numPr>
          <w:ilvl w:val="1"/>
          <w:numId w:val="3"/>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C473AF">
        <w:rPr>
          <w:bCs/>
        </w:rPr>
        <w:t>3.</w:t>
      </w:r>
      <w:r w:rsidR="004D27C5">
        <w:rPr>
          <w:bCs/>
        </w:rPr>
        <w:t>3</w:t>
      </w:r>
      <w:r w:rsidR="00C473AF">
        <w:rPr>
          <w:bCs/>
        </w:rPr>
        <w:t>.</w:t>
      </w:r>
      <w:r w:rsidR="00ED4779">
        <w:rPr>
          <w:bCs/>
        </w:rPr>
        <w:t>16</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27302D">
      <w:pPr>
        <w:pStyle w:val="ae"/>
        <w:numPr>
          <w:ilvl w:val="1"/>
          <w:numId w:val="3"/>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непредвиденных</w:t>
      </w:r>
      <w:r w:rsidR="005A39D5">
        <w:rPr>
          <w:highlight w:val="lightGray"/>
        </w:rPr>
        <w:t xml:space="preserve"> </w:t>
      </w:r>
      <w:r w:rsidR="00CD41A4" w:rsidRPr="00BC4883">
        <w:rPr>
          <w:highlight w:val="lightGray"/>
        </w:rPr>
        <w:t>работ и затрат</w:t>
      </w:r>
      <w:r w:rsidR="00ED4779">
        <w:rPr>
          <w:highlight w:val="lightGray"/>
        </w:rPr>
        <w:t xml:space="preserve"> </w:t>
      </w:r>
      <w:r w:rsidRPr="00BC4883">
        <w:rPr>
          <w:highlight w:val="lightGray"/>
        </w:rPr>
        <w:t xml:space="preserve">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4E1423" w:rsidRPr="00BC4883" w:rsidRDefault="004E1423" w:rsidP="0027302D">
      <w:pPr>
        <w:pStyle w:val="ae"/>
        <w:numPr>
          <w:ilvl w:val="2"/>
          <w:numId w:val="3"/>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w:t>
      </w:r>
      <w:r w:rsidR="00E058EC">
        <w:rPr>
          <w:highlight w:val="lightGray"/>
        </w:rPr>
        <w:br/>
      </w:r>
      <w:r w:rsidR="00AC283F" w:rsidRPr="00BC4883">
        <w:rPr>
          <w:highlight w:val="lightGray"/>
        </w:rPr>
        <w:t>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ED4779">
        <w:rPr>
          <w:highlight w:val="lightGray"/>
        </w:rPr>
        <w:t>3</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F54D1">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r w:rsidR="00191200" w:rsidRPr="00BC4883">
        <w:rPr>
          <w:highlight w:val="lightGray"/>
        </w:rPr>
        <w:t xml:space="preserve"> 5.2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w:t>
      </w:r>
      <w:r w:rsidR="000F1EB3" w:rsidRPr="00FE3F79">
        <w:rPr>
          <w:highlight w:val="lightGray"/>
        </w:rPr>
        <w:t xml:space="preserve">процентов) от </w:t>
      </w:r>
      <w:r w:rsidR="000470CD" w:rsidRPr="00FE3F79">
        <w:rPr>
          <w:highlight w:val="lightGray"/>
        </w:rPr>
        <w:t xml:space="preserve">стоимости </w:t>
      </w:r>
      <w:r w:rsidR="000F1EB3" w:rsidRPr="00FE3F79">
        <w:rPr>
          <w:highlight w:val="lightGray"/>
        </w:rPr>
        <w:t xml:space="preserve">непредвиденных работ и затрат производится Заказчиком </w:t>
      </w:r>
      <w:r w:rsidRPr="00FE3F79">
        <w:rPr>
          <w:highlight w:val="lightGray"/>
        </w:rPr>
        <w:t xml:space="preserve">в течение </w:t>
      </w:r>
      <w:r w:rsidR="000708C5" w:rsidRPr="00FE3F79">
        <w:rPr>
          <w:highlight w:val="lightGray"/>
        </w:rPr>
        <w:t xml:space="preserve">15 (пятнадцати) рабочих дней </w:t>
      </w:r>
      <w:r w:rsidRPr="00FE3F79">
        <w:rPr>
          <w:highlight w:val="lightGray"/>
        </w:rPr>
        <w:t>с даты подписания</w:t>
      </w:r>
      <w:r w:rsidR="000470CD" w:rsidRPr="00FE3F79">
        <w:rPr>
          <w:highlight w:val="lightGray"/>
        </w:rPr>
        <w:t xml:space="preserve"> </w:t>
      </w:r>
      <w:r w:rsidR="000F1EB3" w:rsidRPr="00FE3F79">
        <w:rPr>
          <w:highlight w:val="lightGray"/>
        </w:rPr>
        <w:t xml:space="preserve">Акта освидетельствования выполненных работ </w:t>
      </w:r>
      <w:r w:rsidR="000470CD" w:rsidRPr="00FE3F79">
        <w:rPr>
          <w:highlight w:val="lightGray"/>
        </w:rPr>
        <w:t xml:space="preserve">на основании </w:t>
      </w:r>
      <w:r w:rsidR="000F51A1" w:rsidRPr="00FE3F79">
        <w:rPr>
          <w:highlight w:val="lightGray"/>
        </w:rPr>
        <w:t>счета, выставленного П</w:t>
      </w:r>
      <w:r w:rsidR="000F51A1" w:rsidRPr="00BC4883">
        <w:rPr>
          <w:highlight w:val="lightGray"/>
        </w:rPr>
        <w:t>одрядчиком</w:t>
      </w:r>
      <w:r w:rsidR="000F1EB3" w:rsidRPr="00BC4883">
        <w:rPr>
          <w:highlight w:val="lightGray"/>
        </w:rPr>
        <w:t>, и</w:t>
      </w:r>
      <w:r w:rsidR="00191200" w:rsidRPr="00BC4883">
        <w:rPr>
          <w:highlight w:val="lightGray"/>
        </w:rPr>
        <w:t xml:space="preserve"> с учетом п</w:t>
      </w:r>
      <w:r w:rsidR="00300ECD" w:rsidRPr="00BC4883">
        <w:rPr>
          <w:highlight w:val="lightGray"/>
        </w:rPr>
        <w:t>унктов</w:t>
      </w:r>
      <w:r w:rsidR="00191200" w:rsidRPr="00BC4883">
        <w:rPr>
          <w:highlight w:val="lightGray"/>
        </w:rPr>
        <w:t xml:space="preserve"> 4.5.</w:t>
      </w:r>
      <w:r w:rsidR="00ED4779">
        <w:rPr>
          <w:highlight w:val="lightGray"/>
        </w:rPr>
        <w:t>5</w:t>
      </w:r>
      <w:r w:rsidR="00191200" w:rsidRPr="00BC4883">
        <w:rPr>
          <w:highlight w:val="lightGray"/>
        </w:rPr>
        <w:t>, 4.5.</w:t>
      </w:r>
      <w:r w:rsidR="00ED4779">
        <w:rPr>
          <w:highlight w:val="lightGray"/>
        </w:rPr>
        <w:t>6</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E15344" w:rsidRPr="00BC4883">
        <w:rPr>
          <w:bCs/>
          <w:snapToGrid w:val="0"/>
          <w:highlight w:val="lightGray"/>
        </w:rPr>
        <w:t>5.3 Договора</w:t>
      </w:r>
      <w:r w:rsidR="00E15344" w:rsidRPr="00BC4883">
        <w:rPr>
          <w:bCs/>
          <w:snapToGrid w:val="0"/>
        </w:rPr>
        <w:t>.</w:t>
      </w:r>
    </w:p>
    <w:p w:rsidR="004F54D1" w:rsidRPr="004F54D1" w:rsidRDefault="000F1EB3" w:rsidP="004F54D1">
      <w:pPr>
        <w:pStyle w:val="ae"/>
        <w:shd w:val="clear" w:color="auto" w:fill="FFFFFF"/>
        <w:tabs>
          <w:tab w:val="left" w:pos="1418"/>
        </w:tabs>
        <w:ind w:left="0" w:firstLine="709"/>
        <w:jc w:val="both"/>
        <w:rPr>
          <w:highlight w:val="lightGray"/>
        </w:rPr>
      </w:pPr>
      <w:r w:rsidRPr="00BC4883">
        <w:rPr>
          <w:highlight w:val="lightGray"/>
        </w:rPr>
        <w:t>Платеж, совершаемый на основании документа, указанного в пункте 5.2 Договора, является предварительной оплатой (авансированием</w:t>
      </w:r>
      <w:r w:rsidRPr="004F54D1">
        <w:rPr>
          <w:highlight w:val="lightGray"/>
        </w:rPr>
        <w:t>)</w:t>
      </w:r>
      <w:r w:rsidR="004F54D1" w:rsidRPr="004F54D1">
        <w:rPr>
          <w:highlight w:val="lightGray"/>
        </w:rPr>
        <w:t xml:space="preserve">, при этом предоставление Подрядчиком </w:t>
      </w:r>
      <w:r w:rsidR="004F54D1" w:rsidRPr="004F54D1">
        <w:rPr>
          <w:highlight w:val="lightGray"/>
        </w:rPr>
        <w:lastRenderedPageBreak/>
        <w:t xml:space="preserve">финансового обеспечения исполнения обязательств по возврату предварительной оплаты (аванса) не требуется. </w:t>
      </w:r>
    </w:p>
    <w:p w:rsidR="00450DB2" w:rsidRPr="008D5BF1" w:rsidRDefault="00E862E9" w:rsidP="004F54D1">
      <w:pPr>
        <w:pStyle w:val="ae"/>
        <w:shd w:val="clear" w:color="auto" w:fill="FFFFFF"/>
        <w:tabs>
          <w:tab w:val="left" w:pos="1418"/>
        </w:tabs>
        <w:ind w:left="0" w:firstLine="709"/>
        <w:jc w:val="both"/>
        <w:rPr>
          <w:highlight w:val="lightGray"/>
        </w:rPr>
      </w:pPr>
      <w:r w:rsidRPr="008D5BF1">
        <w:rPr>
          <w:highlight w:val="lightGray"/>
        </w:rPr>
        <w:t>4.9</w:t>
      </w:r>
      <w:r w:rsidR="00EA63B7" w:rsidRPr="008D5BF1">
        <w:rPr>
          <w:highlight w:val="lightGray"/>
        </w:rPr>
        <w:t xml:space="preserve">. </w:t>
      </w:r>
      <w:r w:rsidR="00450DB2" w:rsidRPr="008D5BF1">
        <w:rPr>
          <w:highlight w:val="lightGray"/>
        </w:rPr>
        <w:t>Командировочные расходы включаются в стоимост</w:t>
      </w:r>
      <w:r w:rsidR="00296484" w:rsidRPr="008D5BF1">
        <w:rPr>
          <w:highlight w:val="lightGray"/>
        </w:rPr>
        <w:t>ь</w:t>
      </w:r>
      <w:r w:rsidR="00450DB2" w:rsidRPr="008D5BF1">
        <w:rPr>
          <w:highlight w:val="lightGray"/>
        </w:rPr>
        <w:t xml:space="preserve"> Этапов </w:t>
      </w:r>
      <w:r w:rsidR="005B0F58" w:rsidRPr="008D5BF1">
        <w:rPr>
          <w:highlight w:val="lightGray"/>
        </w:rPr>
        <w:t>Р</w:t>
      </w:r>
      <w:r w:rsidR="00450DB2" w:rsidRPr="008D5BF1">
        <w:rPr>
          <w:highlight w:val="lightGray"/>
        </w:rPr>
        <w:t>абот</w:t>
      </w:r>
      <w:r w:rsidR="00FE0621" w:rsidRPr="008D5BF1">
        <w:rPr>
          <w:highlight w:val="lightGray"/>
        </w:rPr>
        <w:t xml:space="preserve"> (в т</w:t>
      </w:r>
      <w:r w:rsidR="00837B1E" w:rsidRPr="008D5BF1">
        <w:rPr>
          <w:highlight w:val="lightGray"/>
        </w:rPr>
        <w:t>ом числе</w:t>
      </w:r>
      <w:r w:rsidR="00FE0621" w:rsidRPr="008D5BF1">
        <w:rPr>
          <w:highlight w:val="lightGray"/>
        </w:rPr>
        <w:t xml:space="preserve"> </w:t>
      </w:r>
      <w:r w:rsidR="005B0F58" w:rsidRPr="008D5BF1">
        <w:rPr>
          <w:highlight w:val="lightGray"/>
        </w:rPr>
        <w:t>П</w:t>
      </w:r>
      <w:r w:rsidR="00FE0621" w:rsidRPr="008D5BF1">
        <w:rPr>
          <w:highlight w:val="lightGray"/>
        </w:rPr>
        <w:t>роектных работ)</w:t>
      </w:r>
      <w:r w:rsidR="00450DB2" w:rsidRPr="008D5BF1">
        <w:rPr>
          <w:highlight w:val="lightGray"/>
        </w:rPr>
        <w:t xml:space="preserve"> </w:t>
      </w:r>
      <w:r w:rsidR="00837B1E" w:rsidRPr="008D5BF1">
        <w:rPr>
          <w:highlight w:val="lightGray"/>
        </w:rPr>
        <w:t>в соответствии с расчетом</w:t>
      </w:r>
      <w:r w:rsidR="00BB2271" w:rsidRPr="008D5BF1">
        <w:rPr>
          <w:highlight w:val="lightGray"/>
        </w:rPr>
        <w:t xml:space="preserve">, </w:t>
      </w:r>
      <w:r w:rsidR="00837B1E" w:rsidRPr="008D5BF1">
        <w:rPr>
          <w:highlight w:val="lightGray"/>
        </w:rPr>
        <w:t xml:space="preserve">прилагаемым </w:t>
      </w:r>
      <w:r w:rsidR="00450DB2" w:rsidRPr="008D5BF1">
        <w:rPr>
          <w:highlight w:val="lightGray"/>
        </w:rPr>
        <w:t>к Сводному сметному расчету</w:t>
      </w:r>
      <w:r w:rsidR="00837B1E" w:rsidRPr="008D5BF1">
        <w:rPr>
          <w:highlight w:val="lightGray"/>
        </w:rPr>
        <w:t xml:space="preserve"> </w:t>
      </w:r>
      <w:r w:rsidR="001D5C5B" w:rsidRPr="008D5BF1">
        <w:rPr>
          <w:bCs/>
          <w:highlight w:val="lightGray"/>
        </w:rPr>
        <w:t>с приложениями</w:t>
      </w:r>
      <w:r w:rsidR="001D5C5B" w:rsidRPr="008D5BF1">
        <w:rPr>
          <w:highlight w:val="lightGray"/>
        </w:rPr>
        <w:t xml:space="preserve"> </w:t>
      </w:r>
      <w:r w:rsidR="00450DB2" w:rsidRPr="008D5BF1">
        <w:rPr>
          <w:highlight w:val="lightGray"/>
        </w:rPr>
        <w:t>(</w:t>
      </w:r>
      <w:r w:rsidR="00EB3EDB" w:rsidRPr="008D5BF1">
        <w:rPr>
          <w:highlight w:val="lightGray"/>
        </w:rPr>
        <w:t>П</w:t>
      </w:r>
      <w:r w:rsidR="00450DB2" w:rsidRPr="008D5BF1">
        <w:rPr>
          <w:highlight w:val="lightGray"/>
        </w:rPr>
        <w:t xml:space="preserve">риложение № </w:t>
      </w:r>
      <w:r w:rsidR="00ED4779">
        <w:rPr>
          <w:highlight w:val="lightGray"/>
        </w:rPr>
        <w:t>3</w:t>
      </w:r>
      <w:r w:rsidR="00837B1E" w:rsidRPr="008D5BF1">
        <w:rPr>
          <w:highlight w:val="lightGray"/>
        </w:rPr>
        <w:t xml:space="preserve"> к Договору</w:t>
      </w:r>
      <w:r w:rsidR="00450DB2" w:rsidRPr="008D5BF1">
        <w:rPr>
          <w:highlight w:val="lightGray"/>
        </w:rPr>
        <w:t>). Размеры расходов, связанных со служебными командировками, определяются коллективным договором и</w:t>
      </w:r>
      <w:r w:rsidR="00837B1E" w:rsidRPr="008D5BF1">
        <w:rPr>
          <w:highlight w:val="lightGray"/>
        </w:rPr>
        <w:t xml:space="preserve"> </w:t>
      </w:r>
      <w:r w:rsidR="00450DB2" w:rsidRPr="008D5BF1">
        <w:rPr>
          <w:highlight w:val="lightGray"/>
        </w:rPr>
        <w:t>/</w:t>
      </w:r>
      <w:r w:rsidR="00837B1E" w:rsidRPr="008D5BF1">
        <w:rPr>
          <w:highlight w:val="lightGray"/>
        </w:rPr>
        <w:t xml:space="preserve"> </w:t>
      </w:r>
      <w:r w:rsidR="00450DB2" w:rsidRPr="008D5BF1">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D5BF1">
        <w:rPr>
          <w:highlight w:val="lightGray"/>
        </w:rPr>
        <w:t xml:space="preserve">, </w:t>
      </w:r>
      <w:r w:rsidR="004725EC" w:rsidRPr="008D5BF1">
        <w:rPr>
          <w:highlight w:val="lightGray"/>
        </w:rPr>
        <w:t>который предоставляется Подрядчику по запросу</w:t>
      </w:r>
      <w:r w:rsidR="00450DB2" w:rsidRPr="008D5BF1">
        <w:rPr>
          <w:highlight w:val="lightGray"/>
        </w:rPr>
        <w:t xml:space="preserve">. Оплата командировочных расходов производится </w:t>
      </w:r>
      <w:r w:rsidR="00837B1E" w:rsidRPr="008D5BF1">
        <w:rPr>
          <w:highlight w:val="lightGray"/>
        </w:rPr>
        <w:t xml:space="preserve">Заказчиком в порядке, установленном Договором для </w:t>
      </w:r>
      <w:r w:rsidR="00E07020" w:rsidRPr="008D5BF1">
        <w:rPr>
          <w:highlight w:val="lightGray"/>
        </w:rPr>
        <w:t>оплаты стоимости соответствующих Этапов Работ</w:t>
      </w:r>
      <w:r w:rsidR="00450DB2" w:rsidRPr="008D5BF1">
        <w:rPr>
          <w:highlight w:val="lightGray"/>
        </w:rPr>
        <w:t xml:space="preserve">. Подрядчик обязан представлять по запросу Заказчика копии </w:t>
      </w:r>
      <w:r w:rsidR="00837B1E" w:rsidRPr="008D5BF1">
        <w:rPr>
          <w:highlight w:val="lightGray"/>
        </w:rPr>
        <w:t xml:space="preserve">следующих </w:t>
      </w:r>
      <w:r w:rsidR="00450DB2" w:rsidRPr="008D5BF1">
        <w:rPr>
          <w:highlight w:val="lightGray"/>
        </w:rPr>
        <w:t>документов, заверенных Подрядчиком</w:t>
      </w:r>
      <w:r w:rsidR="00837B1E" w:rsidRPr="008D5BF1">
        <w:rPr>
          <w:highlight w:val="lightGray"/>
        </w:rPr>
        <w:t>, в том числе</w:t>
      </w:r>
      <w:r w:rsidR="00450DB2" w:rsidRPr="008D5BF1">
        <w:rPr>
          <w:highlight w:val="lightGray"/>
        </w:rPr>
        <w:t>: приказ о командировке, проездные билеты, счета на оплату за проживание в гостинице и авансовые отчеты.</w:t>
      </w:r>
    </w:p>
    <w:p w:rsidR="00020803" w:rsidRPr="00C2118D" w:rsidRDefault="00CE0D55" w:rsidP="00837B1E">
      <w:pPr>
        <w:pStyle w:val="ae"/>
        <w:shd w:val="clear" w:color="auto" w:fill="FFFFFF"/>
        <w:tabs>
          <w:tab w:val="left" w:pos="1134"/>
          <w:tab w:val="left" w:pos="1418"/>
        </w:tabs>
        <w:ind w:left="0" w:firstLine="709"/>
        <w:jc w:val="both"/>
        <w:rPr>
          <w:bCs/>
        </w:rPr>
      </w:pPr>
      <w:bookmarkStart w:id="21" w:name="_Ref361834251"/>
      <w:bookmarkEnd w:id="18"/>
      <w:r w:rsidRPr="008D5BF1">
        <w:rPr>
          <w:bCs/>
        </w:rPr>
        <w:t>4.1</w:t>
      </w:r>
      <w:r w:rsidR="00181ED4">
        <w:rPr>
          <w:bCs/>
        </w:rPr>
        <w:t>0</w:t>
      </w:r>
      <w:r w:rsidRPr="008D5BF1">
        <w:rPr>
          <w:bCs/>
        </w:rPr>
        <w:t xml:space="preserve">. </w:t>
      </w:r>
      <w:r w:rsidR="00837B1E" w:rsidRPr="008D5BF1">
        <w:rPr>
          <w:bCs/>
        </w:rPr>
        <w:t xml:space="preserve"> </w:t>
      </w:r>
      <w:r w:rsidR="00020803" w:rsidRPr="008D5BF1">
        <w:rPr>
          <w:bCs/>
        </w:rPr>
        <w:t>Индексация Цены Договора не допускается.</w:t>
      </w:r>
      <w:r w:rsidR="00020803" w:rsidRPr="00C2118D">
        <w:rPr>
          <w:bCs/>
        </w:rPr>
        <w:t xml:space="preserve"> </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B217D4" w:rsidRDefault="00FE0621" w:rsidP="0027302D">
      <w:pPr>
        <w:pStyle w:val="ae"/>
        <w:numPr>
          <w:ilvl w:val="1"/>
          <w:numId w:val="3"/>
        </w:numPr>
        <w:shd w:val="clear" w:color="auto" w:fill="FFFFFF"/>
        <w:tabs>
          <w:tab w:val="left" w:pos="1134"/>
        </w:tabs>
        <w:ind w:left="0" w:firstLine="709"/>
        <w:jc w:val="both"/>
        <w:rPr>
          <w:bCs/>
          <w:highlight w:val="lightGray"/>
        </w:rPr>
      </w:pPr>
      <w:bookmarkStart w:id="22" w:name="_Ref373242517"/>
      <w:bookmarkStart w:id="23" w:name="_Ref361335138"/>
      <w:bookmarkStart w:id="24"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 xml:space="preserve">роектных работ Подрядчик </w:t>
      </w:r>
      <w:r w:rsidR="00E058EC">
        <w:rPr>
          <w:bCs/>
          <w:highlight w:val="lightGray"/>
        </w:rPr>
        <w:br/>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B3EDB">
        <w:rPr>
          <w:bCs/>
          <w:highlight w:val="lightGray"/>
        </w:rPr>
        <w:t>П</w:t>
      </w:r>
      <w:r w:rsidRPr="00B217D4">
        <w:rPr>
          <w:bCs/>
          <w:highlight w:val="lightGray"/>
        </w:rPr>
        <w:t xml:space="preserve">риложения № </w:t>
      </w:r>
      <w:r w:rsidR="001F71D8">
        <w:rPr>
          <w:bCs/>
          <w:highlight w:val="lightGray"/>
        </w:rPr>
        <w:t>6</w:t>
      </w:r>
      <w:r w:rsidR="005E14B1" w:rsidRPr="00B217D4">
        <w:rPr>
          <w:bCs/>
          <w:highlight w:val="lightGray"/>
        </w:rPr>
        <w:t xml:space="preserve"> </w:t>
      </w:r>
      <w:r w:rsidR="002A1B5A">
        <w:rPr>
          <w:bCs/>
          <w:highlight w:val="lightGray"/>
        </w:rPr>
        <w:br/>
      </w:r>
      <w:r w:rsidR="005E14B1" w:rsidRPr="00B217D4">
        <w:rPr>
          <w:bCs/>
          <w:highlight w:val="lightGray"/>
        </w:rPr>
        <w:t>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w:t>
      </w:r>
      <w:r w:rsidR="00E058EC">
        <w:rPr>
          <w:bCs/>
          <w:highlight w:val="lightGray"/>
        </w:rPr>
        <w:br/>
      </w:r>
      <w:r w:rsidR="00B217D4" w:rsidRPr="00B217D4">
        <w:rPr>
          <w:bCs/>
          <w:highlight w:val="lightGray"/>
        </w:rPr>
        <w:t>по соответствующему Этапу</w:t>
      </w:r>
      <w:r w:rsidRPr="00B217D4">
        <w:rPr>
          <w:bCs/>
          <w:highlight w:val="lightGray"/>
        </w:rPr>
        <w:t>.</w:t>
      </w:r>
    </w:p>
    <w:p w:rsidR="00901C51" w:rsidRPr="00C2118D" w:rsidRDefault="00901C51" w:rsidP="0027302D">
      <w:pPr>
        <w:pStyle w:val="ae"/>
        <w:numPr>
          <w:ilvl w:val="1"/>
          <w:numId w:val="3"/>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w:t>
      </w:r>
      <w:r w:rsidR="00EB3EDB">
        <w:rPr>
          <w:bCs/>
        </w:rPr>
        <w:t>П</w:t>
      </w:r>
      <w:r w:rsidR="000A4FCE" w:rsidRPr="000A4FCE">
        <w:rPr>
          <w:bCs/>
        </w:rPr>
        <w:t>риложение</w:t>
      </w:r>
      <w:r w:rsidR="00524CEB" w:rsidRPr="00C2118D">
        <w:rPr>
          <w:bCs/>
        </w:rPr>
        <w:t xml:space="preserve"> </w:t>
      </w:r>
      <w:r w:rsidR="000A4FCE">
        <w:rPr>
          <w:bCs/>
        </w:rPr>
        <w:t xml:space="preserve">№ </w:t>
      </w:r>
      <w:r w:rsidR="00F022A9">
        <w:rPr>
          <w:bCs/>
        </w:rPr>
        <w:t>2</w:t>
      </w:r>
      <w:r w:rsidR="000A4FCE">
        <w:rPr>
          <w:bCs/>
        </w:rPr>
        <w:t xml:space="preserve"> к Договору),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B3EDB">
        <w:rPr>
          <w:bCs/>
          <w:snapToGrid w:val="0"/>
        </w:rPr>
        <w:t>П</w:t>
      </w:r>
      <w:r w:rsidR="00E51D65" w:rsidRPr="00C2118D">
        <w:rPr>
          <w:bCs/>
          <w:snapToGrid w:val="0"/>
        </w:rPr>
        <w:t xml:space="preserve">риложения № </w:t>
      </w:r>
      <w:r w:rsidR="001F71D8">
        <w:rPr>
          <w:bCs/>
          <w:snapToGrid w:val="0"/>
        </w:rPr>
        <w:t>7</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BC4883">
        <w:rPr>
          <w:highlight w:val="lightGray"/>
        </w:rPr>
        <w:t>3 (</w:t>
      </w:r>
      <w:r w:rsidRPr="00BC4883">
        <w:rPr>
          <w:highlight w:val="lightGray"/>
        </w:rPr>
        <w:t>трех</w:t>
      </w:r>
      <w:r w:rsidR="003F6067" w:rsidRPr="00BC4883">
        <w:rPr>
          <w:highlight w:val="lightGray"/>
        </w:rPr>
        <w:t>)</w:t>
      </w:r>
      <w:r w:rsidRPr="00C2118D">
        <w:t xml:space="preserve"> экземплярах.</w:t>
      </w:r>
      <w:bookmarkEnd w:id="22"/>
      <w:bookmarkEnd w:id="23"/>
      <w:bookmarkEnd w:id="24"/>
    </w:p>
    <w:p w:rsidR="00B14A5B" w:rsidRPr="00105AC4" w:rsidRDefault="00B14A5B" w:rsidP="0027302D">
      <w:pPr>
        <w:pStyle w:val="ae"/>
        <w:numPr>
          <w:ilvl w:val="1"/>
          <w:numId w:val="3"/>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27302D">
      <w:pPr>
        <w:pStyle w:val="ae"/>
        <w:numPr>
          <w:ilvl w:val="0"/>
          <w:numId w:val="24"/>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27302D">
      <w:pPr>
        <w:pStyle w:val="ae"/>
        <w:numPr>
          <w:ilvl w:val="0"/>
          <w:numId w:val="24"/>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BC4883" w:rsidRDefault="00B14A5B" w:rsidP="0027302D">
      <w:pPr>
        <w:pStyle w:val="ae"/>
        <w:numPr>
          <w:ilvl w:val="0"/>
          <w:numId w:val="24"/>
        </w:numPr>
        <w:shd w:val="clear" w:color="auto" w:fill="FFFFFF"/>
        <w:tabs>
          <w:tab w:val="left" w:pos="1418"/>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bookmarkEnd w:id="25"/>
    <w:p w:rsidR="00B328F4" w:rsidRPr="00C2118D" w:rsidRDefault="000A42C2" w:rsidP="0027302D">
      <w:pPr>
        <w:pStyle w:val="ae"/>
        <w:numPr>
          <w:ilvl w:val="1"/>
          <w:numId w:val="3"/>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331944">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331944">
        <w:rPr>
          <w:bCs/>
        </w:rPr>
        <w:t>5.3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27302D">
      <w:pPr>
        <w:pStyle w:val="ae"/>
        <w:numPr>
          <w:ilvl w:val="1"/>
          <w:numId w:val="3"/>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2A1B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27302D">
      <w:pPr>
        <w:pStyle w:val="ae"/>
        <w:numPr>
          <w:ilvl w:val="1"/>
          <w:numId w:val="3"/>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lastRenderedPageBreak/>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27302D">
      <w:pPr>
        <w:pStyle w:val="ae"/>
        <w:numPr>
          <w:ilvl w:val="1"/>
          <w:numId w:val="3"/>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F022A9" w:rsidRDefault="004D4328" w:rsidP="00F022A9">
      <w:pPr>
        <w:pStyle w:val="ae"/>
        <w:numPr>
          <w:ilvl w:val="1"/>
          <w:numId w:val="3"/>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w:t>
      </w:r>
      <w:r w:rsidR="00C31A06">
        <w:rPr>
          <w:bCs/>
        </w:rPr>
        <w:br/>
      </w:r>
      <w:r w:rsidRPr="00C2118D">
        <w:rPr>
          <w:bCs/>
        </w:rPr>
        <w:t xml:space="preserve">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r w:rsidR="00F022A9">
        <w:rPr>
          <w:bCs/>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27302D">
      <w:pPr>
        <w:pStyle w:val="ae"/>
        <w:numPr>
          <w:ilvl w:val="0"/>
          <w:numId w:val="3"/>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27302D">
      <w:pPr>
        <w:pStyle w:val="ae"/>
        <w:numPr>
          <w:ilvl w:val="1"/>
          <w:numId w:val="3"/>
        </w:numPr>
        <w:shd w:val="clear" w:color="auto" w:fill="FFFFFF"/>
        <w:tabs>
          <w:tab w:val="left" w:pos="1134"/>
        </w:tabs>
        <w:ind w:left="0" w:firstLine="709"/>
        <w:jc w:val="both"/>
        <w:rPr>
          <w:bCs/>
        </w:rPr>
      </w:pPr>
      <w:bookmarkStart w:id="27"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B3EDB">
        <w:rPr>
          <w:bCs/>
          <w:snapToGrid w:val="0"/>
          <w:highlight w:val="lightGray"/>
        </w:rPr>
        <w:t>П</w:t>
      </w:r>
      <w:r w:rsidRPr="00BC4883">
        <w:rPr>
          <w:bCs/>
          <w:snapToGrid w:val="0"/>
          <w:highlight w:val="lightGray"/>
        </w:rPr>
        <w:t xml:space="preserve">риложения № </w:t>
      </w:r>
      <w:r w:rsidR="001F71D8">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27302D">
      <w:pPr>
        <w:pStyle w:val="ae"/>
        <w:numPr>
          <w:ilvl w:val="1"/>
          <w:numId w:val="3"/>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2A1B5A">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7"/>
    </w:p>
    <w:p w:rsidR="000D577A" w:rsidRPr="00C2118D" w:rsidRDefault="000D577A" w:rsidP="0027302D">
      <w:pPr>
        <w:pStyle w:val="ae"/>
        <w:numPr>
          <w:ilvl w:val="1"/>
          <w:numId w:val="3"/>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27302D">
      <w:pPr>
        <w:pStyle w:val="ae"/>
        <w:numPr>
          <w:ilvl w:val="1"/>
          <w:numId w:val="3"/>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27302D">
      <w:pPr>
        <w:pStyle w:val="ae"/>
        <w:numPr>
          <w:ilvl w:val="1"/>
          <w:numId w:val="3"/>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7302D">
      <w:pPr>
        <w:pStyle w:val="ae"/>
        <w:numPr>
          <w:ilvl w:val="0"/>
          <w:numId w:val="3"/>
        </w:numPr>
        <w:shd w:val="clear" w:color="auto" w:fill="FFFFFF"/>
        <w:tabs>
          <w:tab w:val="left" w:pos="284"/>
        </w:tabs>
        <w:ind w:left="0" w:firstLine="0"/>
        <w:jc w:val="center"/>
        <w:rPr>
          <w:b/>
          <w:bCs/>
        </w:rPr>
      </w:pPr>
      <w:r w:rsidRPr="00C2118D">
        <w:rPr>
          <w:b/>
          <w:bCs/>
        </w:rPr>
        <w:t>Банковские гарантии</w:t>
      </w:r>
    </w:p>
    <w:p w:rsidR="00A40003" w:rsidRPr="003756FF" w:rsidRDefault="00A40003" w:rsidP="0027302D">
      <w:pPr>
        <w:pStyle w:val="ae"/>
        <w:numPr>
          <w:ilvl w:val="1"/>
          <w:numId w:val="3"/>
        </w:numPr>
        <w:shd w:val="clear" w:color="auto" w:fill="FFFFFF"/>
        <w:tabs>
          <w:tab w:val="left" w:pos="1134"/>
        </w:tabs>
        <w:ind w:left="0" w:firstLine="709"/>
        <w:jc w:val="both"/>
        <w:rPr>
          <w:bCs/>
        </w:rPr>
      </w:pPr>
      <w:r w:rsidRPr="003756FF">
        <w:rPr>
          <w:bCs/>
        </w:rPr>
        <w:t>Банковск</w:t>
      </w:r>
      <w:r w:rsidR="001649DE" w:rsidRPr="003756FF">
        <w:rPr>
          <w:bCs/>
        </w:rPr>
        <w:t xml:space="preserve">ая гарантия, </w:t>
      </w:r>
      <w:r w:rsidR="00F64AF5" w:rsidRPr="003756FF">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Pr="003756FF">
        <w:rPr>
          <w:bCs/>
        </w:rPr>
        <w:t>:</w:t>
      </w:r>
    </w:p>
    <w:p w:rsidR="00A40003" w:rsidRPr="00C2118D" w:rsidRDefault="008F5AD0" w:rsidP="0027302D">
      <w:pPr>
        <w:pStyle w:val="ae"/>
        <w:numPr>
          <w:ilvl w:val="2"/>
          <w:numId w:val="3"/>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27302D">
      <w:pPr>
        <w:pStyle w:val="ae"/>
        <w:numPr>
          <w:ilvl w:val="2"/>
          <w:numId w:val="3"/>
        </w:numPr>
        <w:shd w:val="clear" w:color="auto" w:fill="FFFFFF"/>
        <w:tabs>
          <w:tab w:val="left" w:pos="1418"/>
        </w:tabs>
        <w:ind w:left="0" w:firstLine="709"/>
        <w:jc w:val="both"/>
        <w:rPr>
          <w:bCs/>
        </w:rPr>
      </w:pPr>
      <w:r w:rsidRPr="00C2118D">
        <w:rPr>
          <w:bCs/>
        </w:rPr>
        <w:lastRenderedPageBreak/>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7302D">
      <w:pPr>
        <w:pStyle w:val="ae"/>
        <w:numPr>
          <w:ilvl w:val="0"/>
          <w:numId w:val="33"/>
        </w:numPr>
        <w:shd w:val="clear" w:color="auto" w:fill="FFFFFF"/>
        <w:tabs>
          <w:tab w:val="left" w:pos="1418"/>
        </w:tabs>
        <w:ind w:hanging="720"/>
        <w:rPr>
          <w:bCs/>
        </w:rPr>
      </w:pPr>
      <w:r w:rsidRPr="00C137F3">
        <w:rPr>
          <w:bCs/>
        </w:rPr>
        <w:t>в размере авансового платежа, или</w:t>
      </w:r>
    </w:p>
    <w:p w:rsidR="00C137F3" w:rsidRDefault="00C137F3" w:rsidP="0027302D">
      <w:pPr>
        <w:pStyle w:val="ae"/>
        <w:numPr>
          <w:ilvl w:val="0"/>
          <w:numId w:val="3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737F1E">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27302D">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основанной на членстве лиц, осуществляющих</w:t>
      </w:r>
      <w:r w:rsidR="002B3BE9">
        <w:rPr>
          <w:bCs/>
          <w:snapToGrid/>
          <w:sz w:val="24"/>
          <w:szCs w:val="24"/>
        </w:rPr>
        <w:t>/</w:t>
      </w:r>
      <w:r w:rsidR="008F5AD0" w:rsidRPr="008F5AD0">
        <w:rPr>
          <w:bCs/>
          <w:snapToGrid/>
          <w:sz w:val="24"/>
          <w:szCs w:val="24"/>
        </w:rPr>
        <w:t xml:space="preserve">выполняющих </w:t>
      </w:r>
      <w:r w:rsidR="008F5AD0" w:rsidRPr="00BC4883">
        <w:rPr>
          <w:bCs/>
          <w:snapToGrid/>
          <w:sz w:val="24"/>
          <w:szCs w:val="24"/>
          <w:highlight w:val="lightGray"/>
        </w:rPr>
        <w:t>подготовку проектной документации</w:t>
      </w:r>
      <w:r w:rsidR="00565A46" w:rsidRPr="00C2118D">
        <w:rPr>
          <w:bCs/>
          <w:snapToGrid/>
          <w:sz w:val="24"/>
          <w:szCs w:val="24"/>
        </w:rPr>
        <w:t>;</w:t>
      </w:r>
    </w:p>
    <w:p w:rsidR="00A40003" w:rsidRPr="00C2118D" w:rsidRDefault="00565A46" w:rsidP="002730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2730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8D5BF1" w:rsidRDefault="00565A46"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 xml:space="preserve">об обстоятельствах, </w:t>
      </w:r>
      <w:r w:rsidRPr="008D5BF1">
        <w:rPr>
          <w:bCs/>
          <w:snapToGrid/>
          <w:sz w:val="24"/>
          <w:szCs w:val="24"/>
        </w:rPr>
        <w:t>указанных в разделе 1</w:t>
      </w:r>
      <w:r w:rsidR="00FE2DA0" w:rsidRPr="008D5BF1">
        <w:rPr>
          <w:bCs/>
          <w:snapToGrid/>
          <w:sz w:val="24"/>
          <w:szCs w:val="24"/>
        </w:rPr>
        <w:t>5</w:t>
      </w:r>
      <w:r w:rsidRPr="008D5BF1">
        <w:rPr>
          <w:bCs/>
          <w:snapToGrid/>
          <w:sz w:val="24"/>
          <w:szCs w:val="24"/>
        </w:rPr>
        <w:t xml:space="preserve"> Договора, и имеющих существенное значение для его заключения и исполнения.</w:t>
      </w:r>
    </w:p>
    <w:p w:rsidR="00A40003" w:rsidRPr="008D5BF1" w:rsidRDefault="00A40003" w:rsidP="00D10699">
      <w:pPr>
        <w:pStyle w:val="ae"/>
        <w:ind w:left="0" w:firstLine="709"/>
        <w:jc w:val="both"/>
        <w:rPr>
          <w:bCs/>
        </w:rPr>
      </w:pPr>
      <w:r w:rsidRPr="008D5BF1">
        <w:rPr>
          <w:bCs/>
        </w:rPr>
        <w:t xml:space="preserve">Вместе с требованием о предъявлении суммы обеспечения к оплате Заказчик направляет </w:t>
      </w:r>
      <w:r w:rsidR="00FB41C5" w:rsidRPr="008D5BF1">
        <w:rPr>
          <w:bCs/>
        </w:rPr>
        <w:t>Банку</w:t>
      </w:r>
      <w:r w:rsidR="008D29D5" w:rsidRPr="008D5BF1">
        <w:rPr>
          <w:bCs/>
        </w:rPr>
        <w:t>-</w:t>
      </w:r>
      <w:r w:rsidR="00FB41C5" w:rsidRPr="008D5BF1">
        <w:rPr>
          <w:bCs/>
        </w:rPr>
        <w:t xml:space="preserve">Гаранту </w:t>
      </w:r>
      <w:r w:rsidR="00FE2DA0" w:rsidRPr="008D5BF1">
        <w:rPr>
          <w:bCs/>
        </w:rPr>
        <w:t>копию Банковской гарантии</w:t>
      </w:r>
      <w:r w:rsidR="00FE2DA0" w:rsidRPr="008D5BF1">
        <w:rPr>
          <w:rStyle w:val="a8"/>
          <w:bCs/>
        </w:rPr>
        <w:t xml:space="preserve"> </w:t>
      </w:r>
      <w:r w:rsidR="000A4A10" w:rsidRPr="008D5BF1">
        <w:rPr>
          <w:rStyle w:val="a8"/>
          <w:bCs/>
        </w:rPr>
        <w:footnoteReference w:id="3"/>
      </w:r>
      <w:r w:rsidR="00A67D16" w:rsidRPr="008D5BF1">
        <w:rPr>
          <w:bCs/>
        </w:rPr>
        <w:t>.</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8D5BF1">
        <w:rPr>
          <w:bCs/>
        </w:rPr>
        <w:t xml:space="preserve">платеж по Банковской гарантии </w:t>
      </w:r>
      <w:r w:rsidR="00354C7B" w:rsidRPr="008D5BF1">
        <w:rPr>
          <w:bCs/>
        </w:rPr>
        <w:t>осуществляется 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7302D">
      <w:pPr>
        <w:pStyle w:val="ae"/>
        <w:numPr>
          <w:ilvl w:val="2"/>
          <w:numId w:val="3"/>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C4883">
        <w:rPr>
          <w:bCs/>
          <w:highlight w:val="lightGray"/>
        </w:rPr>
        <w:t>Д</w:t>
      </w:r>
      <w:r w:rsidR="00422086" w:rsidRPr="00BC4883">
        <w:rPr>
          <w:bCs/>
          <w:highlight w:val="lightGray"/>
        </w:rPr>
        <w:t>оговору в целом</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7302D">
      <w:pPr>
        <w:pStyle w:val="ae"/>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27302D">
      <w:pPr>
        <w:pStyle w:val="ae"/>
        <w:numPr>
          <w:ilvl w:val="2"/>
          <w:numId w:val="3"/>
        </w:numPr>
        <w:shd w:val="clear" w:color="auto" w:fill="FFFFFF"/>
        <w:tabs>
          <w:tab w:val="left" w:pos="1418"/>
        </w:tabs>
        <w:ind w:left="0" w:firstLine="709"/>
        <w:jc w:val="both"/>
        <w:rPr>
          <w:bCs/>
        </w:rPr>
      </w:pPr>
      <w:r w:rsidRPr="00C2118D">
        <w:rPr>
          <w:bCs/>
        </w:rPr>
        <w:lastRenderedPageBreak/>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FA5D0E" w:rsidRPr="003756FF">
        <w:rPr>
          <w:bCs/>
        </w:rPr>
        <w:t>Амурской области</w:t>
      </w:r>
      <w:r w:rsidR="00FA5D0E" w:rsidRPr="00FA5D0E">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7.1.1-7.1.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27302D">
      <w:pPr>
        <w:numPr>
          <w:ilvl w:val="1"/>
          <w:numId w:val="3"/>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Приложении № </w:t>
      </w:r>
      <w:r w:rsidR="00737F1E">
        <w:rPr>
          <w:bCs/>
          <w:snapToGrid/>
          <w:sz w:val="24"/>
          <w:szCs w:val="24"/>
        </w:rPr>
        <w:t>1</w:t>
      </w:r>
      <w:r w:rsidR="001F71D8">
        <w:rPr>
          <w:bCs/>
          <w:snapToGrid/>
          <w:sz w:val="24"/>
          <w:szCs w:val="24"/>
        </w:rPr>
        <w:t>0</w:t>
      </w:r>
      <w:r w:rsidR="002F6566">
        <w:rPr>
          <w:bCs/>
          <w:snapToGrid/>
          <w:sz w:val="24"/>
          <w:szCs w:val="24"/>
        </w:rPr>
        <w:t xml:space="preserve"> к Договору.</w:t>
      </w:r>
    </w:p>
    <w:p w:rsidR="006223C8" w:rsidRPr="00C2118D" w:rsidRDefault="00A40003" w:rsidP="0027302D">
      <w:pPr>
        <w:pStyle w:val="ae"/>
        <w:numPr>
          <w:ilvl w:val="1"/>
          <w:numId w:val="3"/>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27302D">
      <w:pPr>
        <w:pStyle w:val="ae"/>
        <w:numPr>
          <w:ilvl w:val="1"/>
          <w:numId w:val="3"/>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27302D">
      <w:pPr>
        <w:pStyle w:val="ae"/>
        <w:numPr>
          <w:ilvl w:val="1"/>
          <w:numId w:val="3"/>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27302D">
      <w:pPr>
        <w:pStyle w:val="ae"/>
        <w:numPr>
          <w:ilvl w:val="1"/>
          <w:numId w:val="3"/>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473AF"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A1B5A">
        <w:rPr>
          <w:bCs/>
        </w:rPr>
        <w:br/>
      </w:r>
      <w:r w:rsidR="0004135F" w:rsidRPr="00C473AF">
        <w:rPr>
          <w:bCs/>
        </w:rPr>
        <w:t xml:space="preserve">не </w:t>
      </w:r>
      <w:r w:rsidR="003226A2" w:rsidRPr="00C473AF">
        <w:rPr>
          <w:bCs/>
        </w:rPr>
        <w:t xml:space="preserve">предусмотрено </w:t>
      </w:r>
      <w:r w:rsidR="0004135F" w:rsidRPr="00C473AF">
        <w:rPr>
          <w:bCs/>
        </w:rPr>
        <w:t xml:space="preserve">иное. </w:t>
      </w:r>
    </w:p>
    <w:p w:rsidR="004D6D39" w:rsidRPr="00C473AF" w:rsidRDefault="008026B8" w:rsidP="0027302D">
      <w:pPr>
        <w:numPr>
          <w:ilvl w:val="1"/>
          <w:numId w:val="3"/>
        </w:numPr>
        <w:tabs>
          <w:tab w:val="left" w:pos="1134"/>
        </w:tabs>
        <w:spacing w:line="240" w:lineRule="auto"/>
        <w:ind w:left="0" w:firstLine="709"/>
        <w:rPr>
          <w:bCs/>
          <w:snapToGrid/>
          <w:sz w:val="24"/>
          <w:szCs w:val="24"/>
        </w:rPr>
      </w:pPr>
      <w:r w:rsidRPr="00C473AF">
        <w:rPr>
          <w:kern w:val="36"/>
          <w:sz w:val="24"/>
          <w:szCs w:val="24"/>
        </w:rPr>
        <w:t xml:space="preserve">Неустойка и / или иные штрафные санкции за неисполнение (ненадлежащее исполнение) </w:t>
      </w:r>
      <w:r w:rsidR="00577CDB">
        <w:rPr>
          <w:kern w:val="36"/>
          <w:sz w:val="24"/>
          <w:szCs w:val="24"/>
        </w:rPr>
        <w:t xml:space="preserve">Заказчиком </w:t>
      </w:r>
      <w:r w:rsidRPr="00C473AF">
        <w:rPr>
          <w:kern w:val="36"/>
          <w:sz w:val="24"/>
          <w:szCs w:val="24"/>
        </w:rPr>
        <w:t>обязательств по внесению предварительной оплаты (аванса) не устанавливаются</w:t>
      </w:r>
      <w:r w:rsidRPr="00C473AF">
        <w:rPr>
          <w:bCs/>
          <w:snapToGrid/>
          <w:sz w:val="24"/>
          <w:szCs w:val="24"/>
        </w:rPr>
        <w:t xml:space="preserve">. </w:t>
      </w:r>
      <w:r w:rsidR="004D6D39" w:rsidRPr="00C473AF">
        <w:rPr>
          <w:bCs/>
          <w:snapToGrid/>
          <w:sz w:val="24"/>
          <w:szCs w:val="24"/>
        </w:rPr>
        <w:t>В случае нарушения Заказчиком сроков оплаты авансовых платежей Подрядчик имеет право приостановить выполнение Работ</w:t>
      </w:r>
      <w:r w:rsidRPr="00C473AF">
        <w:rPr>
          <w:bCs/>
          <w:snapToGrid/>
          <w:sz w:val="24"/>
          <w:szCs w:val="24"/>
        </w:rPr>
        <w:t xml:space="preserve"> </w:t>
      </w:r>
      <w:r w:rsidR="004D6D39" w:rsidRPr="00C473AF">
        <w:rPr>
          <w:bCs/>
          <w:snapToGrid/>
          <w:sz w:val="24"/>
          <w:szCs w:val="24"/>
        </w:rPr>
        <w:t>по Договору при условии предварительного письменного уведомления Заказчика о таком приостановлении.</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w:t>
      </w:r>
      <w:r w:rsidRPr="00C473AF">
        <w:rPr>
          <w:bCs/>
          <w:snapToGrid/>
          <w:sz w:val="24"/>
          <w:szCs w:val="24"/>
        </w:rPr>
        <w:lastRenderedPageBreak/>
        <w:t xml:space="preserve">день просрочки, </w:t>
      </w:r>
      <w:r w:rsidRPr="00C473AF">
        <w:rPr>
          <w:kern w:val="36"/>
          <w:sz w:val="24"/>
          <w:szCs w:val="24"/>
        </w:rPr>
        <w:t xml:space="preserve">но, несмотря на любые иные условия, </w:t>
      </w:r>
      <w:r w:rsidRPr="00C473AF">
        <w:rPr>
          <w:bCs/>
          <w:snapToGrid/>
          <w:sz w:val="24"/>
          <w:szCs w:val="24"/>
        </w:rPr>
        <w:t xml:space="preserve">не более 5 (пяти) % от несвоевременно оплаченной суммы. </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z w:val="24"/>
          <w:szCs w:val="24"/>
        </w:rPr>
        <w:t xml:space="preserve">В случае </w:t>
      </w:r>
      <w:r w:rsidRPr="00C473AF">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w:t>
      </w:r>
      <w:r w:rsidR="00737F1E">
        <w:rPr>
          <w:sz w:val="24"/>
          <w:szCs w:val="24"/>
        </w:rPr>
        <w:t>2</w:t>
      </w:r>
      <w:r w:rsidRPr="00C473AF">
        <w:rPr>
          <w:sz w:val="24"/>
          <w:szCs w:val="24"/>
        </w:rPr>
        <w:t xml:space="preserve"> к Договору), а также в случае несвоевременного устранения выявленных недостатков </w:t>
      </w:r>
      <w:r w:rsidR="00742426" w:rsidRPr="00C473AF">
        <w:rPr>
          <w:sz w:val="24"/>
          <w:szCs w:val="24"/>
        </w:rPr>
        <w:t xml:space="preserve">Оборудования и/или </w:t>
      </w:r>
      <w:r w:rsidRPr="00C473AF">
        <w:rPr>
          <w:sz w:val="24"/>
          <w:szCs w:val="24"/>
        </w:rPr>
        <w:t>Результатов Работ, Заказчик вправе потребовать уплаты Подрядчиком:</w:t>
      </w:r>
    </w:p>
    <w:p w:rsidR="008026B8" w:rsidRPr="00C473AF" w:rsidRDefault="008026B8" w:rsidP="008026B8">
      <w:pPr>
        <w:widowControl w:val="0"/>
        <w:tabs>
          <w:tab w:val="left" w:pos="6300"/>
        </w:tabs>
        <w:spacing w:line="240" w:lineRule="auto"/>
        <w:ind w:firstLine="709"/>
        <w:rPr>
          <w:kern w:val="36"/>
          <w:sz w:val="24"/>
        </w:rPr>
      </w:pPr>
      <w:r w:rsidRPr="00C473AF">
        <w:rPr>
          <w:kern w:val="36"/>
          <w:sz w:val="24"/>
        </w:rPr>
        <w:t xml:space="preserve">8.4.1. Штрафной неустойки в размере 0,2 (ноль целых и две десятых) процента от цены </w:t>
      </w:r>
      <w:r w:rsidR="00742426" w:rsidRPr="00C473AF">
        <w:rPr>
          <w:kern w:val="36"/>
          <w:sz w:val="24"/>
        </w:rPr>
        <w:t xml:space="preserve">партии Оборудования, </w:t>
      </w:r>
      <w:r w:rsidRPr="00C473AF">
        <w:rPr>
          <w:kern w:val="36"/>
          <w:sz w:val="24"/>
        </w:rPr>
        <w:t>этапа работ за каждый день просрочки – в случае, когда нарушение привело или неизбежно приведет к изменению срока</w:t>
      </w:r>
      <w:r w:rsidR="00742426" w:rsidRPr="00C473AF">
        <w:rPr>
          <w:kern w:val="36"/>
          <w:sz w:val="24"/>
        </w:rPr>
        <w:t xml:space="preserve"> поставки и/или</w:t>
      </w:r>
      <w:r w:rsidRPr="00C473AF">
        <w:rPr>
          <w:kern w:val="36"/>
          <w:sz w:val="24"/>
        </w:rPr>
        <w:t xml:space="preserve"> выполнения работ в целом по Договору или сроков </w:t>
      </w:r>
      <w:r w:rsidR="00742426" w:rsidRPr="00C473AF">
        <w:rPr>
          <w:kern w:val="36"/>
          <w:sz w:val="24"/>
        </w:rPr>
        <w:t xml:space="preserve">поставки последующих партий Оборудования, сроков </w:t>
      </w:r>
      <w:r w:rsidRPr="00C473AF">
        <w:rPr>
          <w:kern w:val="36"/>
          <w:sz w:val="24"/>
        </w:rPr>
        <w:t>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w:t>
      </w:r>
      <w:r w:rsidRPr="00C473AF">
        <w:rPr>
          <w:kern w:val="36"/>
          <w:sz w:val="24"/>
        </w:rPr>
        <w:t xml:space="preserve">Оборудования и/или </w:t>
      </w:r>
      <w:r w:rsidR="008026B8" w:rsidRPr="00C473AF">
        <w:rPr>
          <w:kern w:val="36"/>
          <w:sz w:val="24"/>
        </w:rPr>
        <w:t xml:space="preserve">результата работ в целом по Договору и / или соответствующего объекта по Договору; </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.4.3. Штрафной неустойки в размере 0,1 (ноль целых и одна десятая) процента от стоимости</w:t>
      </w:r>
      <w:r w:rsidRPr="00C473AF">
        <w:rPr>
          <w:kern w:val="36"/>
          <w:sz w:val="24"/>
        </w:rPr>
        <w:t xml:space="preserve"> партии Оборудования и/или</w:t>
      </w:r>
      <w:r w:rsidR="008026B8" w:rsidRPr="00C473AF">
        <w:rPr>
          <w:kern w:val="36"/>
          <w:sz w:val="24"/>
        </w:rPr>
        <w:t xml:space="preserve"> этапа работ за каждый день просрочки – в случае, когда нарушение не привело к изменению сроков</w:t>
      </w:r>
      <w:r w:rsidRPr="00C473AF">
        <w:rPr>
          <w:kern w:val="36"/>
          <w:sz w:val="24"/>
        </w:rPr>
        <w:t>поставки последующих партий Оборудования и/или сроков</w:t>
      </w:r>
      <w:r w:rsidR="008026B8" w:rsidRPr="00C473AF">
        <w:rPr>
          <w:kern w:val="36"/>
          <w:sz w:val="24"/>
        </w:rPr>
        <w:t xml:space="preserve"> 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szCs w:val="24"/>
        </w:rPr>
      </w:pPr>
      <w:r w:rsidRPr="00C473AF">
        <w:rPr>
          <w:kern w:val="36"/>
          <w:sz w:val="24"/>
        </w:rPr>
        <w:t>8</w:t>
      </w:r>
      <w:r w:rsidR="008026B8" w:rsidRPr="00C473AF">
        <w:rPr>
          <w:kern w:val="36"/>
          <w:sz w:val="24"/>
        </w:rPr>
        <w:t xml:space="preserve">.4.4. Штрафной неустойки в размере 0,1 (ноль целых и одна десятая) процента от стоимости </w:t>
      </w:r>
      <w:r w:rsidRPr="00C473AF">
        <w:rPr>
          <w:kern w:val="36"/>
          <w:sz w:val="24"/>
        </w:rPr>
        <w:t xml:space="preserve">партии Оборудования и/или </w:t>
      </w:r>
      <w:r w:rsidR="008026B8" w:rsidRPr="00C473AF">
        <w:rPr>
          <w:kern w:val="36"/>
          <w:sz w:val="24"/>
        </w:rPr>
        <w:t xml:space="preserve">этапа работ за каждый день просрочки – в случае несвоевременного устранения недостатков, не влияющих на возможность эксплуатации (использования) </w:t>
      </w:r>
      <w:r w:rsidRPr="00C473AF">
        <w:rPr>
          <w:kern w:val="36"/>
          <w:sz w:val="24"/>
        </w:rPr>
        <w:t xml:space="preserve">Оборудования, </w:t>
      </w:r>
      <w:r w:rsidR="008026B8" w:rsidRPr="00C473AF">
        <w:rPr>
          <w:kern w:val="36"/>
          <w:sz w:val="24"/>
        </w:rPr>
        <w:t xml:space="preserve">результата работ в целом по Договору и / или </w:t>
      </w:r>
      <w:r w:rsidR="008026B8" w:rsidRPr="00C473AF">
        <w:rPr>
          <w:kern w:val="36"/>
          <w:sz w:val="24"/>
          <w:szCs w:val="24"/>
        </w:rPr>
        <w:t>соответствующего объекта по Договору.</w:t>
      </w:r>
    </w:p>
    <w:p w:rsidR="008026B8" w:rsidRPr="00C473AF" w:rsidRDefault="008026B8" w:rsidP="0027302D">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C473AF">
        <w:rPr>
          <w:kern w:val="36"/>
          <w:sz w:val="24"/>
          <w:szCs w:val="24"/>
        </w:rPr>
        <w:t xml:space="preserve">В случае несвоевременного возврата аванса </w:t>
      </w:r>
      <w:r w:rsidRPr="00C473AF">
        <w:rPr>
          <w:bCs/>
          <w:sz w:val="24"/>
          <w:szCs w:val="24"/>
        </w:rPr>
        <w:t xml:space="preserve">Заказчик вправе требовать уплаты Подрядчиком штрафной неустойки в размере </w:t>
      </w:r>
      <w:r w:rsidRPr="00C473A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473AF" w:rsidRDefault="003C49C7" w:rsidP="0027302D">
      <w:pPr>
        <w:pStyle w:val="ae"/>
        <w:numPr>
          <w:ilvl w:val="1"/>
          <w:numId w:val="3"/>
        </w:numPr>
        <w:shd w:val="clear" w:color="auto" w:fill="FFFFFF"/>
        <w:tabs>
          <w:tab w:val="left" w:pos="1134"/>
        </w:tabs>
        <w:ind w:left="0" w:firstLine="709"/>
        <w:jc w:val="both"/>
        <w:rPr>
          <w:bCs/>
        </w:rPr>
      </w:pPr>
      <w:r w:rsidRPr="00C473AF">
        <w:rPr>
          <w:bCs/>
        </w:rPr>
        <w:t xml:space="preserve">В случае нарушения Подрядчиком </w:t>
      </w:r>
      <w:r w:rsidR="003B74B1" w:rsidRPr="00C473AF">
        <w:rPr>
          <w:bCs/>
        </w:rPr>
        <w:t xml:space="preserve">или привлеченными им </w:t>
      </w:r>
      <w:r w:rsidR="00BF6C87" w:rsidRPr="00C473AF">
        <w:rPr>
          <w:bCs/>
        </w:rPr>
        <w:t>С</w:t>
      </w:r>
      <w:r w:rsidR="00991CB4" w:rsidRPr="00C473AF">
        <w:rPr>
          <w:bCs/>
        </w:rPr>
        <w:t>убподряд</w:t>
      </w:r>
      <w:r w:rsidR="00BF6C87" w:rsidRPr="00C473AF">
        <w:rPr>
          <w:bCs/>
        </w:rPr>
        <w:t>чиками</w:t>
      </w:r>
      <w:r w:rsidR="00991CB4" w:rsidRPr="00C473AF">
        <w:rPr>
          <w:bCs/>
        </w:rPr>
        <w:t xml:space="preserve"> </w:t>
      </w:r>
      <w:r w:rsidR="003B74B1" w:rsidRPr="00C473AF">
        <w:rPr>
          <w:bCs/>
        </w:rPr>
        <w:t xml:space="preserve">требований </w:t>
      </w:r>
      <w:r w:rsidRPr="00C473AF">
        <w:rPr>
          <w:bCs/>
        </w:rPr>
        <w:t>пропускного и внутриобъек</w:t>
      </w:r>
      <w:r w:rsidR="003B74B1" w:rsidRPr="00C473AF">
        <w:rPr>
          <w:bCs/>
        </w:rPr>
        <w:t>то</w:t>
      </w:r>
      <w:r w:rsidR="00281A56" w:rsidRPr="00C473AF">
        <w:rPr>
          <w:bCs/>
        </w:rPr>
        <w:t>во</w:t>
      </w:r>
      <w:r w:rsidR="003B74B1" w:rsidRPr="00C473AF">
        <w:rPr>
          <w:bCs/>
        </w:rPr>
        <w:t>го</w:t>
      </w:r>
      <w:r w:rsidRPr="00C473AF">
        <w:rPr>
          <w:bCs/>
        </w:rPr>
        <w:t xml:space="preserve"> режима, </w:t>
      </w:r>
      <w:r w:rsidR="00991CB4" w:rsidRPr="00C473AF">
        <w:rPr>
          <w:bCs/>
        </w:rPr>
        <w:t xml:space="preserve">требований охраны труда, </w:t>
      </w:r>
      <w:r w:rsidR="003B74B1" w:rsidRPr="00C473AF">
        <w:rPr>
          <w:bCs/>
        </w:rPr>
        <w:t xml:space="preserve">пожарной </w:t>
      </w:r>
      <w:r w:rsidR="00C31A06" w:rsidRPr="00C473AF">
        <w:rPr>
          <w:bCs/>
        </w:rPr>
        <w:br/>
      </w:r>
      <w:r w:rsidR="003B74B1" w:rsidRPr="00C473AF">
        <w:rPr>
          <w:bCs/>
        </w:rPr>
        <w:t xml:space="preserve">и </w:t>
      </w:r>
      <w:r w:rsidRPr="00C473AF">
        <w:rPr>
          <w:bCs/>
        </w:rPr>
        <w:t xml:space="preserve">промышленной </w:t>
      </w:r>
      <w:r w:rsidR="003B74B1" w:rsidRPr="00C473AF">
        <w:rPr>
          <w:bCs/>
        </w:rPr>
        <w:t>безопасности</w:t>
      </w:r>
      <w:r w:rsidRPr="00C473AF">
        <w:rPr>
          <w:bCs/>
        </w:rPr>
        <w:t xml:space="preserve">, если они зафиксированы </w:t>
      </w:r>
      <w:r w:rsidR="003B74B1" w:rsidRPr="00C473AF">
        <w:rPr>
          <w:bCs/>
        </w:rPr>
        <w:t>Заказчик</w:t>
      </w:r>
      <w:r w:rsidR="00BF6C87" w:rsidRPr="00C473AF">
        <w:rPr>
          <w:bCs/>
        </w:rPr>
        <w:t>ом</w:t>
      </w:r>
      <w:r w:rsidR="003B74B1" w:rsidRPr="00C473AF">
        <w:rPr>
          <w:bCs/>
        </w:rPr>
        <w:t xml:space="preserve"> или уполномоченным государственным органом</w:t>
      </w:r>
      <w:r w:rsidRPr="00C473AF">
        <w:rPr>
          <w:bCs/>
        </w:rPr>
        <w:t xml:space="preserve">, </w:t>
      </w:r>
      <w:r w:rsidR="00190115" w:rsidRPr="00C473AF">
        <w:rPr>
          <w:bCs/>
        </w:rPr>
        <w:t>Заказчик,</w:t>
      </w:r>
      <w:r w:rsidRPr="00C473AF">
        <w:rPr>
          <w:bCs/>
        </w:rPr>
        <w:t xml:space="preserve"> помимо возмещени</w:t>
      </w:r>
      <w:r w:rsidR="00991CB4" w:rsidRPr="00C473AF">
        <w:rPr>
          <w:bCs/>
        </w:rPr>
        <w:t>я</w:t>
      </w:r>
      <w:r w:rsidRPr="00C473AF">
        <w:rPr>
          <w:bCs/>
        </w:rPr>
        <w:t xml:space="preserve"> убытков</w:t>
      </w:r>
      <w:r w:rsidR="00190115" w:rsidRPr="00C473AF">
        <w:rPr>
          <w:bCs/>
        </w:rPr>
        <w:t xml:space="preserve">, вправе требовать уплаты Подрядчиком </w:t>
      </w:r>
      <w:r w:rsidR="003B74B1" w:rsidRPr="00C473AF">
        <w:rPr>
          <w:bCs/>
        </w:rPr>
        <w:t>штрафа</w:t>
      </w:r>
      <w:r w:rsidRPr="00C473AF">
        <w:rPr>
          <w:bCs/>
        </w:rPr>
        <w:t xml:space="preserve"> в </w:t>
      </w:r>
      <w:r w:rsidR="005B2888" w:rsidRPr="00C473AF">
        <w:rPr>
          <w:bCs/>
        </w:rPr>
        <w:t xml:space="preserve">размерах, установленных </w:t>
      </w:r>
      <w:r w:rsidR="00EB3EDB" w:rsidRPr="00C473AF">
        <w:rPr>
          <w:bCs/>
        </w:rPr>
        <w:t>П</w:t>
      </w:r>
      <w:r w:rsidRPr="00C473AF">
        <w:rPr>
          <w:bCs/>
        </w:rPr>
        <w:t>риложением №</w:t>
      </w:r>
      <w:r w:rsidR="00340AAD" w:rsidRPr="00C473AF">
        <w:rPr>
          <w:bCs/>
        </w:rPr>
        <w:t xml:space="preserve"> </w:t>
      </w:r>
      <w:r w:rsidR="00D15A37">
        <w:rPr>
          <w:bCs/>
        </w:rPr>
        <w:t>5</w:t>
      </w:r>
      <w:r w:rsidR="005B2888" w:rsidRPr="00C473AF">
        <w:rPr>
          <w:bCs/>
        </w:rPr>
        <w:t xml:space="preserve"> к Договору</w:t>
      </w:r>
      <w:r w:rsidRPr="00C473AF">
        <w:rPr>
          <w:bCs/>
        </w:rPr>
        <w:t xml:space="preserve">. </w:t>
      </w:r>
    </w:p>
    <w:p w:rsidR="00EC55A9" w:rsidRPr="00C473AF" w:rsidRDefault="00D26252" w:rsidP="0027302D">
      <w:pPr>
        <w:pStyle w:val="ae"/>
        <w:numPr>
          <w:ilvl w:val="1"/>
          <w:numId w:val="3"/>
        </w:numPr>
        <w:shd w:val="clear" w:color="auto" w:fill="FFFFFF"/>
        <w:tabs>
          <w:tab w:val="left" w:pos="1134"/>
        </w:tabs>
        <w:ind w:left="0" w:firstLine="709"/>
        <w:jc w:val="both"/>
        <w:rPr>
          <w:bCs/>
        </w:rPr>
      </w:pPr>
      <w:r w:rsidRPr="00C473AF">
        <w:rPr>
          <w:bCs/>
        </w:rPr>
        <w:t>Е</w:t>
      </w:r>
      <w:r w:rsidR="003C49C7" w:rsidRPr="00C473AF">
        <w:rPr>
          <w:bCs/>
        </w:rPr>
        <w:t xml:space="preserve">сли в результате составления и выставления Подрядчиком счетов-фактур </w:t>
      </w:r>
      <w:r w:rsidR="002A1B5A" w:rsidRPr="00C473AF">
        <w:rPr>
          <w:bCs/>
        </w:rPr>
        <w:br/>
      </w:r>
      <w:r w:rsidR="003C49C7" w:rsidRPr="00C473AF">
        <w:rPr>
          <w:bCs/>
        </w:rPr>
        <w:t>с нарушением порядка</w:t>
      </w:r>
      <w:r w:rsidR="007D411C" w:rsidRPr="00C473AF">
        <w:rPr>
          <w:bCs/>
        </w:rPr>
        <w:t xml:space="preserve"> и требований</w:t>
      </w:r>
      <w:r w:rsidR="003C49C7" w:rsidRPr="00C473AF">
        <w:rPr>
          <w:bCs/>
        </w:rPr>
        <w:t>, установленн</w:t>
      </w:r>
      <w:r w:rsidR="007D411C" w:rsidRPr="00C473AF">
        <w:rPr>
          <w:bCs/>
        </w:rPr>
        <w:t>ых</w:t>
      </w:r>
      <w:r w:rsidR="003C49C7" w:rsidRPr="00C473AF">
        <w:rPr>
          <w:bCs/>
        </w:rPr>
        <w:t xml:space="preserve"> законодательством Российской Федерации, Заказчик понес расходы, связанные с начислен</w:t>
      </w:r>
      <w:r w:rsidR="00A4413B" w:rsidRPr="00C473AF">
        <w:rPr>
          <w:bCs/>
        </w:rPr>
        <w:t>ием</w:t>
      </w:r>
      <w:r w:rsidR="003C49C7" w:rsidRPr="00C473AF">
        <w:rPr>
          <w:bCs/>
        </w:rPr>
        <w:t xml:space="preserve"> </w:t>
      </w:r>
      <w:r w:rsidR="007D411C" w:rsidRPr="00C473AF">
        <w:rPr>
          <w:bCs/>
        </w:rPr>
        <w:t xml:space="preserve">налоговыми органами </w:t>
      </w:r>
      <w:r w:rsidR="002A1B5A" w:rsidRPr="00C473AF">
        <w:rPr>
          <w:bCs/>
        </w:rPr>
        <w:br/>
      </w:r>
      <w:r w:rsidR="007D411C" w:rsidRPr="00C473AF">
        <w:rPr>
          <w:bCs/>
        </w:rPr>
        <w:t xml:space="preserve">по такому основанию </w:t>
      </w:r>
      <w:r w:rsidR="003C49C7" w:rsidRPr="00C473AF">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3AF">
        <w:rPr>
          <w:bCs/>
        </w:rPr>
        <w:t xml:space="preserve"> </w:t>
      </w:r>
      <w:r w:rsidR="003C49C7" w:rsidRPr="00C473AF">
        <w:rPr>
          <w:bCs/>
        </w:rPr>
        <w:t xml:space="preserve">Основанием </w:t>
      </w:r>
      <w:r w:rsidR="002A1B5A" w:rsidRPr="00C473AF">
        <w:rPr>
          <w:bCs/>
        </w:rPr>
        <w:br/>
      </w:r>
      <w:r w:rsidR="003C49C7" w:rsidRPr="00C473AF">
        <w:rPr>
          <w:bCs/>
        </w:rPr>
        <w:t>для компенсации явля</w:t>
      </w:r>
      <w:r w:rsidR="007D411C" w:rsidRPr="00C473AF">
        <w:rPr>
          <w:bCs/>
        </w:rPr>
        <w:t>ю</w:t>
      </w:r>
      <w:r w:rsidR="003C49C7" w:rsidRPr="00C473AF">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3AF">
        <w:rPr>
          <w:bCs/>
        </w:rPr>
        <w:t xml:space="preserve">рабочих </w:t>
      </w:r>
      <w:r w:rsidR="003C49C7" w:rsidRPr="00C473AF">
        <w:rPr>
          <w:bCs/>
        </w:rPr>
        <w:t>дней с даты получения соответствующего письменного требования Заказчика.</w:t>
      </w:r>
      <w:r w:rsidR="00EC55A9" w:rsidRPr="00C473AF">
        <w:rPr>
          <w:bCs/>
        </w:rPr>
        <w:t xml:space="preserve"> В случае нарушения Подрядчиком сроков</w:t>
      </w:r>
      <w:r w:rsidR="004D6D39" w:rsidRPr="00C473AF">
        <w:rPr>
          <w:bCs/>
        </w:rPr>
        <w:t xml:space="preserve"> </w:t>
      </w:r>
      <w:r w:rsidR="00BF6C87" w:rsidRPr="00C473AF">
        <w:rPr>
          <w:bCs/>
        </w:rPr>
        <w:t xml:space="preserve">предоставления </w:t>
      </w:r>
      <w:r w:rsidR="004D6D39" w:rsidRPr="00C473AF">
        <w:rPr>
          <w:bCs/>
        </w:rPr>
        <w:t>счетов-фактур</w:t>
      </w:r>
      <w:r w:rsidR="00EC55A9" w:rsidRPr="00C473AF">
        <w:rPr>
          <w:bCs/>
        </w:rPr>
        <w:t xml:space="preserve">, </w:t>
      </w:r>
      <w:r w:rsidR="004D6D39" w:rsidRPr="00C473AF">
        <w:rPr>
          <w:bCs/>
        </w:rPr>
        <w:t xml:space="preserve">установленных </w:t>
      </w:r>
      <w:r w:rsidR="00EC55A9" w:rsidRPr="00C473AF">
        <w:rPr>
          <w:bCs/>
        </w:rPr>
        <w:t>п</w:t>
      </w:r>
      <w:r w:rsidR="004D6D39" w:rsidRPr="00C473AF">
        <w:rPr>
          <w:bCs/>
        </w:rPr>
        <w:t>унктом</w:t>
      </w:r>
      <w:r w:rsidR="00F25F25" w:rsidRPr="00C473AF">
        <w:rPr>
          <w:bCs/>
        </w:rPr>
        <w:t xml:space="preserve"> 5.9</w:t>
      </w:r>
      <w:r w:rsidR="00AD460A" w:rsidRPr="00C473AF">
        <w:rPr>
          <w:bCs/>
        </w:rPr>
        <w:t xml:space="preserve"> </w:t>
      </w:r>
      <w:r w:rsidR="00EC55A9" w:rsidRPr="00C473AF">
        <w:rPr>
          <w:bCs/>
        </w:rPr>
        <w:t xml:space="preserve">Договора, Заказчик </w:t>
      </w:r>
      <w:r w:rsidR="00742426" w:rsidRPr="00C473AF">
        <w:rPr>
          <w:bCs/>
        </w:rPr>
        <w:t xml:space="preserve">имеет право требования от Подрядчика уплаты </w:t>
      </w:r>
      <w:r w:rsidR="00EC55A9" w:rsidRPr="00C473AF">
        <w:rPr>
          <w:bCs/>
        </w:rPr>
        <w:t>штрафа в размере 50 000 (пятидесяти тысяч) рублей за каждый случай нарушения.</w:t>
      </w:r>
    </w:p>
    <w:p w:rsidR="00E53A44" w:rsidRPr="00C2118D" w:rsidRDefault="004F54D1" w:rsidP="0027302D">
      <w:pPr>
        <w:pStyle w:val="ae"/>
        <w:numPr>
          <w:ilvl w:val="1"/>
          <w:numId w:val="3"/>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7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B9701B" w:rsidRPr="00BC4883" w:rsidRDefault="00982232" w:rsidP="0027302D">
      <w:pPr>
        <w:pStyle w:val="ae"/>
        <w:numPr>
          <w:ilvl w:val="1"/>
          <w:numId w:val="3"/>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установленных пунктами 3.3.</w:t>
      </w:r>
      <w:r w:rsidR="00FF6E3E" w:rsidRPr="00BC4883">
        <w:rPr>
          <w:bCs/>
          <w:highlight w:val="lightGray"/>
        </w:rPr>
        <w:t>30</w:t>
      </w:r>
      <w:r w:rsidR="0070076C" w:rsidRPr="00BC4883">
        <w:rPr>
          <w:bCs/>
          <w:highlight w:val="lightGray"/>
        </w:rPr>
        <w:t>-3.3.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4"/>
      </w:r>
    </w:p>
    <w:p w:rsidR="004F1D84" w:rsidRPr="0077791D" w:rsidRDefault="004F1D84" w:rsidP="0027302D">
      <w:pPr>
        <w:pStyle w:val="ae"/>
        <w:numPr>
          <w:ilvl w:val="1"/>
          <w:numId w:val="3"/>
        </w:numPr>
        <w:shd w:val="clear" w:color="auto" w:fill="FFFFFF"/>
        <w:tabs>
          <w:tab w:val="left" w:pos="1134"/>
        </w:tabs>
        <w:ind w:left="0" w:firstLine="709"/>
        <w:jc w:val="both"/>
        <w:rPr>
          <w:bCs/>
          <w:highlight w:val="lightGray"/>
        </w:rPr>
      </w:pPr>
      <w:r w:rsidRPr="00BC4883">
        <w:rPr>
          <w:bCs/>
          <w:highlight w:val="lightGray"/>
        </w:rPr>
        <w:t>Срок оплаты неустойки</w:t>
      </w:r>
      <w:r w:rsidR="00F55A64">
        <w:rPr>
          <w:bCs/>
          <w:highlight w:val="lightGray"/>
        </w:rPr>
        <w:t xml:space="preserve">, </w:t>
      </w:r>
      <w:r w:rsidR="00F55A64" w:rsidRPr="003756FF">
        <w:rPr>
          <w:bCs/>
          <w:highlight w:val="lightGray"/>
        </w:rPr>
        <w:t xml:space="preserve">установленной п. 8.9 договора, </w:t>
      </w:r>
      <w:r w:rsidRPr="003756FF">
        <w:rPr>
          <w:bCs/>
          <w:highlight w:val="lightGray"/>
        </w:rPr>
        <w:t xml:space="preserve"> письменно </w:t>
      </w:r>
      <w:r w:rsidR="0070076C" w:rsidRPr="00BC4883">
        <w:rPr>
          <w:bCs/>
          <w:highlight w:val="lightGray"/>
        </w:rPr>
        <w:t xml:space="preserve">согласовывается </w:t>
      </w:r>
      <w:r w:rsidRPr="00BC4883">
        <w:rPr>
          <w:bCs/>
          <w:highlight w:val="lightGray"/>
        </w:rPr>
        <w:t xml:space="preserve">Сторонами при приемке </w:t>
      </w:r>
      <w:r w:rsidR="0070076C" w:rsidRPr="00BC4883">
        <w:rPr>
          <w:bCs/>
          <w:highlight w:val="lightGray"/>
        </w:rPr>
        <w:t>Р</w:t>
      </w:r>
      <w:r w:rsidRPr="00BC4883">
        <w:rPr>
          <w:bCs/>
          <w:highlight w:val="lightGray"/>
        </w:rPr>
        <w:t>езультата Работ</w:t>
      </w:r>
      <w:r w:rsidR="0070076C" w:rsidRPr="00BC4883">
        <w:rPr>
          <w:bCs/>
          <w:highlight w:val="lightGray"/>
        </w:rPr>
        <w:t xml:space="preserve"> по Договору</w:t>
      </w:r>
      <w:r w:rsidRPr="0077791D">
        <w:rPr>
          <w:bCs/>
          <w:highlight w:val="lightGray"/>
        </w:rPr>
        <w:t>.</w:t>
      </w:r>
    </w:p>
    <w:p w:rsidR="00F55A64" w:rsidRDefault="00073720" w:rsidP="0027302D">
      <w:pPr>
        <w:pStyle w:val="ae"/>
        <w:numPr>
          <w:ilvl w:val="1"/>
          <w:numId w:val="3"/>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A1B5A">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A1B5A">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55A64">
        <w:rPr>
          <w:bCs/>
          <w:highlight w:val="lightGray"/>
        </w:rPr>
        <w:t xml:space="preserve"> </w:t>
      </w:r>
    </w:p>
    <w:p w:rsidR="00073720" w:rsidRPr="003756FF" w:rsidRDefault="00F55A64" w:rsidP="00F55A64">
      <w:pPr>
        <w:shd w:val="clear" w:color="auto" w:fill="FFFFFF"/>
        <w:tabs>
          <w:tab w:val="left" w:pos="1134"/>
        </w:tabs>
        <w:spacing w:line="240" w:lineRule="auto"/>
        <w:ind w:firstLine="709"/>
        <w:rPr>
          <w:bCs/>
          <w:sz w:val="24"/>
        </w:rPr>
      </w:pPr>
      <w:r w:rsidRPr="003756F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742426" w:rsidRPr="008D5BF1" w:rsidRDefault="00E862E9" w:rsidP="0027302D">
      <w:pPr>
        <w:pStyle w:val="ae"/>
        <w:widowControl w:val="0"/>
        <w:numPr>
          <w:ilvl w:val="1"/>
          <w:numId w:val="3"/>
        </w:numPr>
        <w:shd w:val="clear" w:color="auto" w:fill="FFFFFF"/>
        <w:tabs>
          <w:tab w:val="left" w:pos="1276"/>
          <w:tab w:val="left" w:pos="6300"/>
        </w:tabs>
        <w:ind w:left="0" w:firstLine="709"/>
        <w:jc w:val="both"/>
        <w:rPr>
          <w:bCs/>
        </w:rPr>
      </w:pPr>
      <w:r w:rsidRPr="008D5BF1">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 </w:t>
      </w:r>
    </w:p>
    <w:p w:rsidR="00742426" w:rsidRPr="00C473AF" w:rsidRDefault="00742426" w:rsidP="0027302D">
      <w:pPr>
        <w:pStyle w:val="ae"/>
        <w:numPr>
          <w:ilvl w:val="1"/>
          <w:numId w:val="3"/>
        </w:numPr>
        <w:shd w:val="clear" w:color="auto" w:fill="FFFFFF"/>
        <w:tabs>
          <w:tab w:val="left" w:pos="1134"/>
        </w:tabs>
        <w:ind w:left="0" w:firstLine="709"/>
        <w:jc w:val="both"/>
      </w:pPr>
      <w:r w:rsidRPr="00C473AF">
        <w:rPr>
          <w:kern w:val="36"/>
        </w:rPr>
        <w:t>Предусмотренная Договором неустойка является штрафной. Убытки подлежат возмещению в полной сумме сверх неустойки</w:t>
      </w:r>
      <w:r w:rsidRPr="00C473AF">
        <w:t>.</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7302D">
      <w:pPr>
        <w:pStyle w:val="ae"/>
        <w:numPr>
          <w:ilvl w:val="1"/>
          <w:numId w:val="3"/>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F55A64" w:rsidRDefault="00F55A64" w:rsidP="0027302D">
      <w:pPr>
        <w:pStyle w:val="ae"/>
        <w:numPr>
          <w:ilvl w:val="1"/>
          <w:numId w:val="3"/>
        </w:numPr>
        <w:shd w:val="clear" w:color="auto" w:fill="FFFFFF"/>
        <w:tabs>
          <w:tab w:val="left" w:pos="1134"/>
        </w:tabs>
        <w:ind w:left="0" w:firstLine="709"/>
        <w:jc w:val="both"/>
        <w:rPr>
          <w:bCs/>
        </w:rPr>
      </w:pPr>
      <w:r w:rsidRPr="003756F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756FF">
        <w:rPr>
          <w:bCs/>
        </w:rPr>
        <w:t>.</w:t>
      </w:r>
    </w:p>
    <w:p w:rsidR="00742426" w:rsidRPr="00C473AF" w:rsidRDefault="00742426" w:rsidP="0027302D">
      <w:pPr>
        <w:pStyle w:val="ae"/>
        <w:numPr>
          <w:ilvl w:val="1"/>
          <w:numId w:val="3"/>
        </w:numPr>
        <w:shd w:val="clear" w:color="auto" w:fill="FFFFFF"/>
        <w:tabs>
          <w:tab w:val="left" w:pos="1134"/>
        </w:tabs>
        <w:ind w:left="0" w:firstLine="709"/>
        <w:jc w:val="both"/>
        <w:rPr>
          <w:bCs/>
        </w:rPr>
      </w:pPr>
      <w:r w:rsidRPr="00C473A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7302D">
      <w:pPr>
        <w:numPr>
          <w:ilvl w:val="1"/>
          <w:numId w:val="3"/>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737F1E">
        <w:rPr>
          <w:sz w:val="24"/>
          <w:szCs w:val="24"/>
          <w:highlight w:val="lightGray"/>
        </w:rPr>
        <w:t>60</w:t>
      </w:r>
      <w:r w:rsidR="0087405F" w:rsidRPr="00BC4883">
        <w:rPr>
          <w:sz w:val="24"/>
          <w:szCs w:val="24"/>
          <w:highlight w:val="lightGray"/>
        </w:rPr>
        <w:t xml:space="preserve"> </w:t>
      </w:r>
      <w:r w:rsidR="0087405F" w:rsidRPr="00BC4883">
        <w:rPr>
          <w:bCs/>
          <w:sz w:val="24"/>
          <w:szCs w:val="24"/>
          <w:highlight w:val="lightGray"/>
        </w:rPr>
        <w:t>(</w:t>
      </w:r>
      <w:r w:rsidR="00737F1E">
        <w:rPr>
          <w:bCs/>
          <w:sz w:val="24"/>
          <w:szCs w:val="24"/>
          <w:highlight w:val="lightGray"/>
        </w:rPr>
        <w:t>шестьдесят</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A1B5A">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8"/>
      <w:r w:rsidRPr="00BC4883">
        <w:rPr>
          <w:bCs/>
          <w:sz w:val="24"/>
          <w:szCs w:val="24"/>
          <w:highlight w:val="lightGray"/>
        </w:rPr>
        <w:t xml:space="preserve">либо с даты </w:t>
      </w:r>
      <w:r w:rsidR="00A222BE">
        <w:rPr>
          <w:bCs/>
          <w:sz w:val="24"/>
          <w:szCs w:val="24"/>
          <w:highlight w:val="lightGray"/>
        </w:rPr>
        <w:t xml:space="preserve">прекращения </w:t>
      </w:r>
      <w:r w:rsidR="00A222BE">
        <w:rPr>
          <w:bCs/>
          <w:sz w:val="24"/>
          <w:szCs w:val="24"/>
          <w:highlight w:val="lightGray"/>
        </w:rPr>
        <w:lastRenderedPageBreak/>
        <w:t>(</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7302D">
      <w:pPr>
        <w:pStyle w:val="ae"/>
        <w:numPr>
          <w:ilvl w:val="1"/>
          <w:numId w:val="3"/>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27302D">
      <w:pPr>
        <w:pStyle w:val="ae"/>
        <w:numPr>
          <w:ilvl w:val="1"/>
          <w:numId w:val="3"/>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 в соответствии с п</w:t>
      </w:r>
      <w:r w:rsidR="00645523" w:rsidRPr="00C2118D">
        <w:rPr>
          <w:bCs/>
        </w:rPr>
        <w:t xml:space="preserve">унктом </w:t>
      </w:r>
      <w:r w:rsidR="00F25F25" w:rsidRPr="00C2118D">
        <w:rPr>
          <w:bCs/>
        </w:rPr>
        <w:t>2.3</w:t>
      </w:r>
      <w:r w:rsidR="007A39A0" w:rsidRPr="00C2118D">
        <w:rPr>
          <w:bCs/>
        </w:rPr>
        <w:t xml:space="preserve"> Договора. </w:t>
      </w:r>
    </w:p>
    <w:p w:rsidR="00DA3F0D" w:rsidRPr="00C2118D" w:rsidRDefault="00773634" w:rsidP="0027302D">
      <w:pPr>
        <w:pStyle w:val="ae"/>
        <w:numPr>
          <w:ilvl w:val="1"/>
          <w:numId w:val="3"/>
        </w:numPr>
        <w:shd w:val="clear" w:color="auto" w:fill="FFFFFF"/>
        <w:tabs>
          <w:tab w:val="left" w:pos="1134"/>
        </w:tabs>
        <w:ind w:left="0" w:firstLine="709"/>
        <w:jc w:val="both"/>
        <w:rPr>
          <w:bCs/>
        </w:rPr>
      </w:pPr>
      <w:bookmarkStart w:id="2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29"/>
      <w:r w:rsidR="003A6009" w:rsidRPr="00C2118D">
        <w:rPr>
          <w:bCs/>
        </w:rPr>
        <w:t xml:space="preserve"> </w:t>
      </w:r>
    </w:p>
    <w:p w:rsidR="00192698"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0" w:name="OLE_LINK5"/>
      <w:bookmarkStart w:id="3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30"/>
      <w:bookmarkEnd w:id="31"/>
      <w:r w:rsidR="00773634" w:rsidRPr="00C2118D">
        <w:rPr>
          <w:bCs/>
        </w:rPr>
        <w:t>.</w:t>
      </w:r>
      <w:r w:rsidRPr="00C2118D">
        <w:t xml:space="preserve"> </w:t>
      </w:r>
    </w:p>
    <w:p w:rsidR="00487AC0"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27302D">
      <w:pPr>
        <w:pStyle w:val="ae"/>
        <w:numPr>
          <w:ilvl w:val="1"/>
          <w:numId w:val="3"/>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6893">
        <w:rPr>
          <w:bCs/>
        </w:rPr>
        <w:t>9.5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lastRenderedPageBreak/>
        <w:t>Исключительные права и патенты</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7302D">
      <w:pPr>
        <w:pStyle w:val="ae"/>
        <w:numPr>
          <w:ilvl w:val="1"/>
          <w:numId w:val="3"/>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7302D">
      <w:pPr>
        <w:pStyle w:val="ae"/>
        <w:numPr>
          <w:ilvl w:val="1"/>
          <w:numId w:val="3"/>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27302D">
      <w:pPr>
        <w:pStyle w:val="ae"/>
        <w:numPr>
          <w:ilvl w:val="1"/>
          <w:numId w:val="3"/>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2"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2"/>
      <w:r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lastRenderedPageBreak/>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bookmarkStart w:id="33"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как за свои собственные</w:t>
      </w:r>
      <w:r>
        <w:rPr>
          <w:bCs/>
        </w:rPr>
        <w:t>.</w:t>
      </w:r>
      <w:bookmarkEnd w:id="33"/>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4"/>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FC7E03" w:rsidRPr="00C2118D" w:rsidRDefault="00FC7E03" w:rsidP="00091D6B">
      <w:pPr>
        <w:pStyle w:val="ae"/>
        <w:numPr>
          <w:ilvl w:val="0"/>
          <w:numId w:val="3"/>
        </w:numPr>
        <w:shd w:val="clear" w:color="auto" w:fill="FFFFFF"/>
        <w:tabs>
          <w:tab w:val="left" w:pos="426"/>
        </w:tabs>
        <w:ind w:left="0" w:firstLine="0"/>
        <w:jc w:val="center"/>
        <w:rPr>
          <w:b/>
          <w:bCs/>
        </w:rPr>
      </w:pPr>
      <w:r w:rsidRPr="00C2118D">
        <w:rPr>
          <w:b/>
          <w:bCs/>
        </w:rPr>
        <w:t>Антикоррупционная оговорка</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w:t>
      </w:r>
      <w:r w:rsidRPr="002F5BE2">
        <w:rPr>
          <w:bCs/>
          <w:color w:val="000000"/>
        </w:rPr>
        <w:lastRenderedPageBreak/>
        <w:t>уведомившей Стороны в целом, так и для конкретных работников уведомившей Стороны, сообщивших о факте нарушений.</w:t>
      </w:r>
    </w:p>
    <w:p w:rsidR="00FC7E03" w:rsidRPr="002F5BE2" w:rsidRDefault="00FC7E03" w:rsidP="00171E26">
      <w:pPr>
        <w:pStyle w:val="ae"/>
        <w:numPr>
          <w:ilvl w:val="1"/>
          <w:numId w:val="3"/>
        </w:numPr>
        <w:shd w:val="clear" w:color="auto" w:fill="FFFFFF"/>
        <w:tabs>
          <w:tab w:val="left" w:pos="1418"/>
        </w:tabs>
        <w:ind w:left="0" w:firstLine="709"/>
        <w:jc w:val="both"/>
        <w:rPr>
          <w:bCs/>
          <w:color w:val="000000"/>
        </w:rPr>
      </w:pPr>
      <w:r w:rsidRPr="002F5BE2">
        <w:rPr>
          <w:bCs/>
          <w:color w:val="000000"/>
        </w:rPr>
        <w:t>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p>
    <w:p w:rsidR="00FC7E03" w:rsidRPr="002F5BE2" w:rsidRDefault="00FC7E03" w:rsidP="00171E26">
      <w:pPr>
        <w:pStyle w:val="ae"/>
        <w:widowControl w:val="0"/>
        <w:numPr>
          <w:ilvl w:val="1"/>
          <w:numId w:val="3"/>
        </w:numPr>
        <w:shd w:val="clear" w:color="auto" w:fill="FFFFFF"/>
        <w:tabs>
          <w:tab w:val="left" w:pos="567"/>
          <w:tab w:val="left" w:pos="1418"/>
        </w:tabs>
        <w:ind w:left="0" w:firstLine="709"/>
        <w:jc w:val="both"/>
        <w:rPr>
          <w:color w:val="000000"/>
        </w:rPr>
      </w:pPr>
      <w:r w:rsidRPr="002F5BE2">
        <w:rPr>
          <w:color w:val="000000"/>
        </w:rPr>
        <w:t>Каналы связи Линия доверия Группы РусГидро:</w:t>
      </w:r>
    </w:p>
    <w:p w:rsidR="00FC7E03" w:rsidRPr="00061021" w:rsidRDefault="00FC7E03" w:rsidP="00171E26">
      <w:pPr>
        <w:pStyle w:val="ae"/>
        <w:widowControl w:val="0"/>
        <w:numPr>
          <w:ilvl w:val="2"/>
          <w:numId w:val="3"/>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FC7E03" w:rsidRPr="00061021" w:rsidRDefault="00FC7E03" w:rsidP="00171E26">
      <w:pPr>
        <w:pStyle w:val="ae"/>
        <w:widowControl w:val="0"/>
        <w:numPr>
          <w:ilvl w:val="2"/>
          <w:numId w:val="3"/>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FC7E03" w:rsidRPr="00061021" w:rsidRDefault="00FC7E03" w:rsidP="00171E26">
      <w:pPr>
        <w:pStyle w:val="ae"/>
        <w:numPr>
          <w:ilvl w:val="2"/>
          <w:numId w:val="3"/>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27302D">
      <w:pPr>
        <w:pStyle w:val="ae"/>
        <w:numPr>
          <w:ilvl w:val="0"/>
          <w:numId w:val="3"/>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C473AF" w:rsidRPr="00B61E86" w:rsidRDefault="00C473AF" w:rsidP="0027302D">
      <w:pPr>
        <w:pStyle w:val="ae"/>
        <w:numPr>
          <w:ilvl w:val="1"/>
          <w:numId w:val="3"/>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27302D">
      <w:pPr>
        <w:pStyle w:val="ae"/>
        <w:numPr>
          <w:ilvl w:val="1"/>
          <w:numId w:val="3"/>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7302D">
      <w:pPr>
        <w:pStyle w:val="ae"/>
        <w:numPr>
          <w:ilvl w:val="1"/>
          <w:numId w:val="3"/>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lastRenderedPageBreak/>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7302D">
      <w:pPr>
        <w:pStyle w:val="ae"/>
        <w:numPr>
          <w:ilvl w:val="0"/>
          <w:numId w:val="3"/>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7302D">
      <w:pPr>
        <w:pStyle w:val="ae"/>
        <w:numPr>
          <w:ilvl w:val="1"/>
          <w:numId w:val="3"/>
        </w:numPr>
        <w:shd w:val="clear" w:color="auto" w:fill="FFFFFF"/>
        <w:tabs>
          <w:tab w:val="left" w:pos="1134"/>
        </w:tabs>
        <w:ind w:left="0" w:firstLine="709"/>
        <w:jc w:val="both"/>
        <w:rPr>
          <w:bCs/>
        </w:rPr>
      </w:pPr>
      <w:bookmarkStart w:id="35"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27302D">
      <w:pPr>
        <w:pStyle w:val="ae"/>
        <w:numPr>
          <w:ilvl w:val="1"/>
          <w:numId w:val="18"/>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3"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27302D">
      <w:pPr>
        <w:pStyle w:val="ae"/>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4"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35"/>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473AF">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6"/>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7"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C473AF">
        <w:rPr>
          <w:bCs/>
        </w:rPr>
        <w:t>4</w:t>
      </w:r>
      <w:r w:rsidR="0071574B" w:rsidRPr="00C2118D">
        <w:rPr>
          <w:bCs/>
        </w:rPr>
        <w:t>.1</w:t>
      </w:r>
      <w:r w:rsidRPr="00C2118D">
        <w:rPr>
          <w:bCs/>
        </w:rPr>
        <w:t xml:space="preserve">, </w:t>
      </w:r>
      <w:r w:rsidR="0071574B" w:rsidRPr="00C2118D">
        <w:rPr>
          <w:bCs/>
        </w:rPr>
        <w:t>1</w:t>
      </w:r>
      <w:r w:rsidR="00C473A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7"/>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C473AF">
        <w:rPr>
          <w:bCs/>
        </w:rPr>
        <w:t>4</w:t>
      </w:r>
      <w:r w:rsidR="0071574B" w:rsidRPr="00C2118D">
        <w:rPr>
          <w:bCs/>
        </w:rPr>
        <w:t>.1,</w:t>
      </w:r>
      <w:r w:rsidR="00564B44">
        <w:rPr>
          <w:bCs/>
        </w:rPr>
        <w:t xml:space="preserve"> </w:t>
      </w:r>
      <w:r w:rsidR="0071574B" w:rsidRPr="00C2118D">
        <w:rPr>
          <w:bCs/>
        </w:rPr>
        <w:t>1</w:t>
      </w:r>
      <w:r w:rsidR="00C473AF">
        <w:rPr>
          <w:bCs/>
        </w:rPr>
        <w:t>4</w:t>
      </w:r>
      <w:r w:rsidR="0071574B" w:rsidRPr="00C2118D">
        <w:rPr>
          <w:bCs/>
        </w:rPr>
        <w:t>.2</w:t>
      </w:r>
      <w:r w:rsidRPr="00C2118D">
        <w:rPr>
          <w:bCs/>
        </w:rPr>
        <w:t> Договора.</w:t>
      </w:r>
      <w:bookmarkEnd w:id="38"/>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9"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331944">
        <w:rPr>
          <w:bCs/>
        </w:rPr>
        <w:t>14.4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C473AF">
        <w:rPr>
          <w:bCs/>
        </w:rPr>
        <w:t>4</w:t>
      </w:r>
      <w:r w:rsidR="0071574B" w:rsidRPr="00C2118D">
        <w:rPr>
          <w:bCs/>
        </w:rPr>
        <w:t>.3</w:t>
      </w:r>
      <w:r w:rsidR="005735A5" w:rsidRPr="00C2118D">
        <w:rPr>
          <w:bCs/>
        </w:rPr>
        <w:t xml:space="preserve"> </w:t>
      </w:r>
      <w:r w:rsidRPr="00C2118D">
        <w:rPr>
          <w:bCs/>
        </w:rPr>
        <w:t>Договора.</w:t>
      </w:r>
      <w:bookmarkEnd w:id="39"/>
    </w:p>
    <w:p w:rsidR="00177E58" w:rsidRPr="00C2118D" w:rsidRDefault="003F7A52" w:rsidP="0027302D">
      <w:pPr>
        <w:pStyle w:val="ae"/>
        <w:numPr>
          <w:ilvl w:val="1"/>
          <w:numId w:val="3"/>
        </w:numPr>
        <w:shd w:val="clear" w:color="auto" w:fill="FFFFFF"/>
        <w:tabs>
          <w:tab w:val="left" w:pos="1134"/>
        </w:tabs>
        <w:ind w:left="0" w:firstLine="709"/>
        <w:jc w:val="both"/>
        <w:rPr>
          <w:bCs/>
        </w:rPr>
      </w:pPr>
      <w:bookmarkStart w:id="4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C473AF">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0"/>
    </w:p>
    <w:p w:rsidR="003F2B54" w:rsidRPr="003F2B54" w:rsidRDefault="003F7A52"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3F2B54">
        <w:rPr>
          <w:bCs/>
        </w:rPr>
        <w:t xml:space="preserve">Независимо от других положений Договора, </w:t>
      </w:r>
      <w:r w:rsidR="001603D9" w:rsidRPr="003F2B54">
        <w:rPr>
          <w:bCs/>
        </w:rPr>
        <w:t xml:space="preserve">положения </w:t>
      </w:r>
      <w:r w:rsidRPr="003F2B54">
        <w:rPr>
          <w:bCs/>
        </w:rPr>
        <w:t>пункт</w:t>
      </w:r>
      <w:r w:rsidR="001603D9" w:rsidRPr="003F2B54">
        <w:rPr>
          <w:bCs/>
        </w:rPr>
        <w:t>ов</w:t>
      </w:r>
      <w:r w:rsidRPr="003F2B54">
        <w:rPr>
          <w:bCs/>
        </w:rPr>
        <w:t xml:space="preserve"> </w:t>
      </w:r>
      <w:r w:rsidR="0071574B" w:rsidRPr="003F2B54">
        <w:rPr>
          <w:bCs/>
        </w:rPr>
        <w:t>1</w:t>
      </w:r>
      <w:r w:rsidR="00C473AF" w:rsidRPr="003F2B54">
        <w:rPr>
          <w:bCs/>
        </w:rPr>
        <w:t>4</w:t>
      </w:r>
      <w:r w:rsidR="0071574B" w:rsidRPr="003F2B54">
        <w:rPr>
          <w:bCs/>
        </w:rPr>
        <w:t>.4, 1</w:t>
      </w:r>
      <w:r w:rsidR="00C473AF" w:rsidRPr="003F2B54">
        <w:rPr>
          <w:bCs/>
        </w:rPr>
        <w:t>4</w:t>
      </w:r>
      <w:r w:rsidR="0071574B" w:rsidRPr="003F2B54">
        <w:rPr>
          <w:bCs/>
        </w:rPr>
        <w:t>.</w:t>
      </w:r>
      <w:r w:rsidR="005D0ED1" w:rsidRPr="003F2B54">
        <w:rPr>
          <w:bCs/>
        </w:rPr>
        <w:t xml:space="preserve">5 Договора </w:t>
      </w:r>
      <w:r w:rsidRPr="003F2B54">
        <w:rPr>
          <w:bCs/>
        </w:rPr>
        <w:t xml:space="preserve">продолжают действовать в течение 4 (четырех) лет </w:t>
      </w:r>
      <w:r w:rsidR="001603D9" w:rsidRPr="003F2B54">
        <w:rPr>
          <w:bCs/>
        </w:rPr>
        <w:t>после его прекращения (расторжения) или исполнения</w:t>
      </w:r>
      <w:r w:rsidRPr="003F2B54">
        <w:rPr>
          <w:bCs/>
        </w:rPr>
        <w:t>.</w:t>
      </w:r>
    </w:p>
    <w:p w:rsidR="00132D90" w:rsidRPr="00C2118D" w:rsidRDefault="00132D90" w:rsidP="0027302D">
      <w:pPr>
        <w:pStyle w:val="ae"/>
        <w:numPr>
          <w:ilvl w:val="0"/>
          <w:numId w:val="3"/>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27302D">
      <w:pPr>
        <w:pStyle w:val="ae"/>
        <w:numPr>
          <w:ilvl w:val="1"/>
          <w:numId w:val="3"/>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образом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27302D">
      <w:pPr>
        <w:pStyle w:val="ae"/>
        <w:numPr>
          <w:ilvl w:val="0"/>
          <w:numId w:val="15"/>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27302D">
      <w:pPr>
        <w:pStyle w:val="ae"/>
        <w:numPr>
          <w:ilvl w:val="0"/>
          <w:numId w:val="15"/>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27302D">
      <w:pPr>
        <w:pStyle w:val="ae"/>
        <w:numPr>
          <w:ilvl w:val="1"/>
          <w:numId w:val="3"/>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подгот</w:t>
      </w:r>
      <w:r w:rsidR="00737F1E">
        <w:rPr>
          <w:highlight w:val="lightGray"/>
        </w:rPr>
        <w:t>овку проектной документации</w:t>
      </w:r>
      <w:r w:rsidR="00436256" w:rsidRPr="00564B44">
        <w:t>;</w:t>
      </w:r>
    </w:p>
    <w:p w:rsidR="00436256" w:rsidRPr="00C2118D" w:rsidRDefault="00436256" w:rsidP="0027302D">
      <w:pPr>
        <w:pStyle w:val="ae"/>
        <w:numPr>
          <w:ilvl w:val="0"/>
          <w:numId w:val="16"/>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8013B7">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27302D">
      <w:pPr>
        <w:pStyle w:val="ae"/>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w:t>
      </w:r>
      <w:r w:rsidRPr="00C2118D">
        <w:lastRenderedPageBreak/>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7302D">
      <w:pPr>
        <w:numPr>
          <w:ilvl w:val="1"/>
          <w:numId w:val="3"/>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7302D">
      <w:pPr>
        <w:pStyle w:val="ae"/>
        <w:numPr>
          <w:ilvl w:val="0"/>
          <w:numId w:val="3"/>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7302D">
      <w:pPr>
        <w:pStyle w:val="ae"/>
        <w:numPr>
          <w:ilvl w:val="1"/>
          <w:numId w:val="3"/>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C473AF">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7302D">
      <w:pPr>
        <w:pStyle w:val="ae"/>
        <w:numPr>
          <w:ilvl w:val="1"/>
          <w:numId w:val="3"/>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7302D">
      <w:pPr>
        <w:pStyle w:val="ae"/>
        <w:numPr>
          <w:ilvl w:val="1"/>
          <w:numId w:val="3"/>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7302D">
      <w:pPr>
        <w:pStyle w:val="ae"/>
        <w:numPr>
          <w:ilvl w:val="1"/>
          <w:numId w:val="3"/>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27302D">
      <w:pPr>
        <w:pStyle w:val="ae"/>
        <w:numPr>
          <w:ilvl w:val="0"/>
          <w:numId w:val="14"/>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737F1E">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27302D">
      <w:pPr>
        <w:pStyle w:val="ae"/>
        <w:numPr>
          <w:ilvl w:val="0"/>
          <w:numId w:val="14"/>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27302D">
      <w:pPr>
        <w:pStyle w:val="ae"/>
        <w:numPr>
          <w:ilvl w:val="0"/>
          <w:numId w:val="14"/>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27302D">
      <w:pPr>
        <w:pStyle w:val="ae"/>
        <w:numPr>
          <w:ilvl w:val="0"/>
          <w:numId w:val="14"/>
        </w:numPr>
        <w:tabs>
          <w:tab w:val="left" w:pos="1134"/>
        </w:tabs>
        <w:ind w:left="0" w:right="23" w:firstLine="709"/>
        <w:jc w:val="both"/>
      </w:pPr>
      <w:r w:rsidRPr="00BC4883">
        <w:rPr>
          <w:highlight w:val="lightGray"/>
        </w:rPr>
        <w:lastRenderedPageBreak/>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r w:rsidRPr="00BC4883">
        <w:t>;</w:t>
      </w:r>
    </w:p>
    <w:p w:rsidR="007A792E" w:rsidRPr="00BC4883" w:rsidRDefault="00502CFD" w:rsidP="0027302D">
      <w:pPr>
        <w:pStyle w:val="ae"/>
        <w:numPr>
          <w:ilvl w:val="0"/>
          <w:numId w:val="14"/>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p>
    <w:p w:rsidR="007A792E" w:rsidRPr="00C2118D" w:rsidRDefault="00502CFD" w:rsidP="0027302D">
      <w:pPr>
        <w:pStyle w:val="ae"/>
        <w:numPr>
          <w:ilvl w:val="0"/>
          <w:numId w:val="14"/>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27302D">
      <w:pPr>
        <w:pStyle w:val="ae"/>
        <w:numPr>
          <w:ilvl w:val="0"/>
          <w:numId w:val="14"/>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3.4.2 Договора</w:t>
      </w:r>
      <w:r w:rsidR="007A792E" w:rsidRPr="00C2118D">
        <w:t>;</w:t>
      </w:r>
    </w:p>
    <w:p w:rsidR="007A792E" w:rsidRPr="00C2118D" w:rsidRDefault="00AD611C" w:rsidP="0027302D">
      <w:pPr>
        <w:pStyle w:val="ae"/>
        <w:numPr>
          <w:ilvl w:val="0"/>
          <w:numId w:val="14"/>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w:t>
      </w:r>
      <w:r w:rsidR="00C473AF">
        <w:t>5</w:t>
      </w:r>
      <w:r w:rsidR="00716F5F" w:rsidRPr="00C2118D">
        <w:t xml:space="preserve"> Договора, и имеющих существенное значение для его заключения и исполнения.</w:t>
      </w:r>
    </w:p>
    <w:p w:rsidR="007A792E" w:rsidRPr="00C2118D" w:rsidRDefault="007A792E" w:rsidP="0027302D">
      <w:pPr>
        <w:pStyle w:val="ae"/>
        <w:numPr>
          <w:ilvl w:val="1"/>
          <w:numId w:val="3"/>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C473AF">
        <w:t>6</w:t>
      </w:r>
      <w:r w:rsidR="00C76893">
        <w:t>.2,</w:t>
      </w:r>
      <w:r w:rsidR="00112EB2">
        <w:t xml:space="preserve"> </w:t>
      </w:r>
      <w:r w:rsidR="00826005" w:rsidRPr="00C2118D">
        <w:t>1</w:t>
      </w:r>
      <w:r w:rsidR="00C473AF">
        <w:t>6</w:t>
      </w:r>
      <w:r w:rsidR="00826005" w:rsidRPr="00C2118D">
        <w:t>.3</w:t>
      </w:r>
      <w:r w:rsidR="00B0762B" w:rsidRPr="00C2118D">
        <w:t xml:space="preserve">, </w:t>
      </w:r>
      <w:r w:rsidR="00826005" w:rsidRPr="00C2118D">
        <w:t>1</w:t>
      </w:r>
      <w:r w:rsidR="00C473AF">
        <w:t>6</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7302D">
      <w:pPr>
        <w:pStyle w:val="ae"/>
        <w:numPr>
          <w:ilvl w:val="1"/>
          <w:numId w:val="3"/>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27302D">
      <w:pPr>
        <w:pStyle w:val="ae"/>
        <w:numPr>
          <w:ilvl w:val="0"/>
          <w:numId w:val="27"/>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27302D">
      <w:pPr>
        <w:pStyle w:val="ae"/>
        <w:numPr>
          <w:ilvl w:val="0"/>
          <w:numId w:val="27"/>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27302D">
      <w:pPr>
        <w:pStyle w:val="ae"/>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27302D">
      <w:pPr>
        <w:pStyle w:val="ae"/>
        <w:numPr>
          <w:ilvl w:val="1"/>
          <w:numId w:val="3"/>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w:t>
      </w:r>
      <w:r w:rsidR="00A03A8F">
        <w:t>8</w:t>
      </w:r>
      <w:r w:rsidRPr="00C2118D">
        <w:t xml:space="preserve"> Договора.</w:t>
      </w:r>
    </w:p>
    <w:p w:rsidR="007A792E" w:rsidRDefault="00826005" w:rsidP="0027302D">
      <w:pPr>
        <w:pStyle w:val="ae"/>
        <w:numPr>
          <w:ilvl w:val="1"/>
          <w:numId w:val="3"/>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27302D">
      <w:pPr>
        <w:pStyle w:val="ae"/>
        <w:numPr>
          <w:ilvl w:val="0"/>
          <w:numId w:val="3"/>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C473AF">
        <w:rPr>
          <w:bCs/>
        </w:rPr>
        <w:t>17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w:t>
      </w:r>
      <w:r w:rsidR="000D577A" w:rsidRPr="00C2118D">
        <w:rPr>
          <w:bCs/>
        </w:rPr>
        <w:t xml:space="preserve">, </w:t>
      </w:r>
      <w:r w:rsidR="008013B7">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w:t>
      </w:r>
      <w:r w:rsidR="00C31A06">
        <w:rPr>
          <w:bCs/>
        </w:rPr>
        <w:br/>
      </w:r>
      <w:r w:rsidRPr="00C2118D">
        <w:rPr>
          <w:bCs/>
        </w:rPr>
        <w:t xml:space="preserve">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C473AF">
        <w:rPr>
          <w:bCs/>
        </w:rPr>
        <w:t>8</w:t>
      </w:r>
      <w:r w:rsidR="004236EF" w:rsidRPr="00C2118D">
        <w:rPr>
          <w:bCs/>
        </w:rPr>
        <w:t>.7</w:t>
      </w:r>
      <w:r w:rsidRPr="00C2118D">
        <w:rPr>
          <w:bCs/>
        </w:rPr>
        <w:t xml:space="preserve"> 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27302D">
      <w:pPr>
        <w:pStyle w:val="ae"/>
        <w:numPr>
          <w:ilvl w:val="0"/>
          <w:numId w:val="3"/>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7302D">
      <w:pPr>
        <w:pStyle w:val="ae"/>
        <w:numPr>
          <w:ilvl w:val="1"/>
          <w:numId w:val="3"/>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8013B7">
        <w:rPr>
          <w:highlight w:val="lightGray"/>
        </w:rPr>
        <w:br/>
      </w:r>
      <w:r w:rsidR="00240352" w:rsidRPr="00BC4883">
        <w:rPr>
          <w:highlight w:val="lightGray"/>
        </w:rPr>
        <w:t>с __________</w:t>
      </w:r>
      <w:r w:rsidR="00240352" w:rsidRPr="00BC4883">
        <w:t>.</w:t>
      </w:r>
    </w:p>
    <w:p w:rsidR="00C473AF" w:rsidRPr="00C473AF" w:rsidRDefault="00C473AF" w:rsidP="0027302D">
      <w:pPr>
        <w:pStyle w:val="ae"/>
        <w:numPr>
          <w:ilvl w:val="1"/>
          <w:numId w:val="3"/>
        </w:numPr>
        <w:shd w:val="clear" w:color="auto" w:fill="FFFFFF"/>
        <w:tabs>
          <w:tab w:val="left" w:pos="1134"/>
        </w:tabs>
        <w:ind w:left="0" w:firstLine="709"/>
        <w:jc w:val="both"/>
        <w:rPr>
          <w:szCs w:val="22"/>
        </w:rPr>
      </w:pPr>
      <w:r w:rsidRPr="00C473AF">
        <w:rPr>
          <w:szCs w:val="22"/>
        </w:rPr>
        <w:t>Договор заключается в электронной форме с использованием программно-аппаратных средств электронной площадки АО «ЕЭТП» (</w:t>
      </w:r>
      <w:hyperlink r:id="rId15" w:history="1">
        <w:r w:rsidRPr="00C473AF">
          <w:rPr>
            <w:rStyle w:val="aff0"/>
            <w:szCs w:val="22"/>
          </w:rPr>
          <w:t>www.roseltorg.ru</w:t>
        </w:r>
      </w:hyperlink>
      <w:r w:rsidRPr="00C473AF">
        <w:rPr>
          <w:szCs w:val="22"/>
        </w:rPr>
        <w:t xml:space="preserve">) путем его подписания усиленными квалифицированными электронными подписями уполномоченных представителей Сторон. </w:t>
      </w:r>
    </w:p>
    <w:p w:rsidR="00C473AF" w:rsidRPr="00C473AF" w:rsidRDefault="00C473AF" w:rsidP="00C473AF">
      <w:pPr>
        <w:spacing w:line="240" w:lineRule="auto"/>
        <w:ind w:firstLine="709"/>
        <w:rPr>
          <w:sz w:val="24"/>
          <w:szCs w:val="22"/>
        </w:rPr>
      </w:pPr>
      <w:r w:rsidRPr="00C473AF">
        <w:rPr>
          <w:sz w:val="24"/>
          <w:szCs w:val="22"/>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C473AF" w:rsidRPr="00C473AF" w:rsidRDefault="00C473AF" w:rsidP="00C473AF">
      <w:pPr>
        <w:shd w:val="clear" w:color="auto" w:fill="FFFFFF"/>
        <w:tabs>
          <w:tab w:val="left" w:pos="1134"/>
        </w:tabs>
        <w:spacing w:line="240" w:lineRule="auto"/>
        <w:ind w:firstLine="709"/>
        <w:rPr>
          <w:sz w:val="32"/>
        </w:rPr>
      </w:pPr>
      <w:r w:rsidRPr="00C473AF">
        <w:rPr>
          <w:sz w:val="24"/>
          <w:szCs w:val="22"/>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CF3F57" w:rsidRPr="00C2118D" w:rsidRDefault="00D333F7" w:rsidP="0027302D">
      <w:pPr>
        <w:pStyle w:val="ae"/>
        <w:numPr>
          <w:ilvl w:val="1"/>
          <w:numId w:val="3"/>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7302D">
      <w:pPr>
        <w:pStyle w:val="ae"/>
        <w:numPr>
          <w:ilvl w:val="1"/>
          <w:numId w:val="3"/>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27302D">
      <w:pPr>
        <w:pStyle w:val="ae"/>
        <w:numPr>
          <w:ilvl w:val="1"/>
          <w:numId w:val="3"/>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порядке, предусмотренном пунктом 1</w:t>
      </w:r>
      <w:r w:rsidR="00C473AF">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7302D">
      <w:pPr>
        <w:pStyle w:val="ae"/>
        <w:numPr>
          <w:ilvl w:val="1"/>
          <w:numId w:val="3"/>
        </w:numPr>
        <w:shd w:val="clear" w:color="auto" w:fill="FFFFFF"/>
        <w:tabs>
          <w:tab w:val="left" w:pos="1134"/>
        </w:tabs>
        <w:ind w:left="0" w:firstLine="709"/>
        <w:jc w:val="both"/>
      </w:pPr>
      <w:bookmarkStart w:id="41"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C473AF">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C473AF">
        <w:t>8</w:t>
      </w:r>
      <w:r w:rsidR="00B572E1" w:rsidRPr="00C2118D">
        <w:t>.7</w:t>
      </w:r>
      <w:r w:rsidR="006E1409" w:rsidRPr="00C2118D">
        <w:t xml:space="preserve"> </w:t>
      </w:r>
      <w:r w:rsidR="00BF6DA3" w:rsidRPr="00C2118D">
        <w:t>Договора</w:t>
      </w:r>
      <w:r w:rsidRPr="00C2118D">
        <w:t>.</w:t>
      </w:r>
      <w:bookmarkEnd w:id="41"/>
      <w:r w:rsidRPr="00C2118D">
        <w:t xml:space="preserve"> </w:t>
      </w:r>
    </w:p>
    <w:p w:rsidR="004D4328" w:rsidRPr="00C2118D" w:rsidRDefault="00731CFE" w:rsidP="0027302D">
      <w:pPr>
        <w:pStyle w:val="ae"/>
        <w:numPr>
          <w:ilvl w:val="1"/>
          <w:numId w:val="3"/>
        </w:numPr>
        <w:shd w:val="clear" w:color="auto" w:fill="FFFFFF"/>
        <w:tabs>
          <w:tab w:val="left" w:pos="1134"/>
        </w:tabs>
        <w:ind w:left="0" w:firstLine="709"/>
        <w:jc w:val="both"/>
        <w:rPr>
          <w:bCs/>
        </w:rPr>
      </w:pPr>
      <w:bookmarkStart w:id="42"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C473AF">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2"/>
    </w:p>
    <w:p w:rsidR="00C473AF" w:rsidRPr="00062140" w:rsidRDefault="00C473AF" w:rsidP="0027302D">
      <w:pPr>
        <w:pStyle w:val="ae"/>
        <w:numPr>
          <w:ilvl w:val="2"/>
          <w:numId w:val="3"/>
        </w:numPr>
        <w:shd w:val="clear" w:color="auto" w:fill="FFFFFF"/>
        <w:tabs>
          <w:tab w:val="left" w:pos="1701"/>
        </w:tabs>
        <w:ind w:left="0" w:firstLine="709"/>
        <w:jc w:val="both"/>
        <w:rPr>
          <w:bCs/>
        </w:rPr>
      </w:pPr>
      <w:bookmarkStart w:id="43"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C473AF">
        <w:rPr>
          <w:bCs/>
        </w:rPr>
        <w:t>8</w:t>
      </w:r>
      <w:r w:rsidR="00FF5806" w:rsidRPr="00C2118D">
        <w:rPr>
          <w:bCs/>
        </w:rPr>
        <w:t>.7.1</w:t>
      </w:r>
      <w:r w:rsidR="00EB3EDB">
        <w:rPr>
          <w:bCs/>
        </w:rPr>
        <w:t xml:space="preserve"> – </w:t>
      </w:r>
      <w:r w:rsidR="00335659" w:rsidRPr="00C2118D">
        <w:rPr>
          <w:bCs/>
        </w:rPr>
        <w:t>1</w:t>
      </w:r>
      <w:r w:rsidR="00C473AF">
        <w:rPr>
          <w:bCs/>
        </w:rPr>
        <w:t>8</w:t>
      </w:r>
      <w:r w:rsidR="00335659" w:rsidRPr="00C2118D">
        <w:rPr>
          <w:bCs/>
        </w:rPr>
        <w:t>.7.2</w:t>
      </w:r>
      <w:r w:rsidRPr="00C2118D">
        <w:rPr>
          <w:bCs/>
        </w:rPr>
        <w:t xml:space="preserve"> Договора. </w:t>
      </w:r>
    </w:p>
    <w:p w:rsidR="00ED6DBC" w:rsidRPr="00ED6DBC" w:rsidRDefault="00ED6DBC" w:rsidP="0027302D">
      <w:pPr>
        <w:numPr>
          <w:ilvl w:val="1"/>
          <w:numId w:val="3"/>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C473AF" w:rsidRPr="00C473AF" w:rsidRDefault="00C473AF" w:rsidP="0027302D">
      <w:pPr>
        <w:pStyle w:val="ae"/>
        <w:numPr>
          <w:ilvl w:val="1"/>
          <w:numId w:val="3"/>
        </w:numPr>
        <w:shd w:val="clear" w:color="auto" w:fill="FFFFFF"/>
        <w:tabs>
          <w:tab w:val="left" w:pos="568"/>
        </w:tabs>
        <w:ind w:left="0" w:firstLine="709"/>
        <w:jc w:val="both"/>
      </w:pPr>
      <w:r w:rsidRPr="00C473AF">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C2118D" w:rsidRDefault="00611BA0" w:rsidP="0027302D">
      <w:pPr>
        <w:pStyle w:val="ae"/>
        <w:numPr>
          <w:ilvl w:val="1"/>
          <w:numId w:val="3"/>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27302D">
      <w:pPr>
        <w:pStyle w:val="ae"/>
        <w:numPr>
          <w:ilvl w:val="1"/>
          <w:numId w:val="3"/>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973F93" w:rsidRDefault="00973F93" w:rsidP="0027302D">
      <w:pPr>
        <w:pStyle w:val="ae"/>
        <w:numPr>
          <w:ilvl w:val="1"/>
          <w:numId w:val="3"/>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D505C" w:rsidRPr="00C2118D" w:rsidRDefault="008D505C" w:rsidP="00C043AA">
      <w:pPr>
        <w:pStyle w:val="ae"/>
        <w:shd w:val="clear" w:color="auto" w:fill="FFFFFF"/>
        <w:tabs>
          <w:tab w:val="left" w:pos="1134"/>
        </w:tabs>
        <w:ind w:left="709"/>
        <w:jc w:val="both"/>
      </w:pPr>
    </w:p>
    <w:p w:rsidR="00DC2B59" w:rsidRPr="00C2118D" w:rsidRDefault="00DC2B59" w:rsidP="0027302D">
      <w:pPr>
        <w:pStyle w:val="ae"/>
        <w:numPr>
          <w:ilvl w:val="0"/>
          <w:numId w:val="3"/>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37F1E">
        <w:rPr>
          <w:bCs/>
        </w:rPr>
        <w:t>2</w:t>
      </w:r>
      <w:r w:rsidRPr="00C2118D">
        <w:rPr>
          <w:bCs/>
        </w:rPr>
        <w:t xml:space="preserve"> – </w:t>
      </w:r>
      <w:r w:rsidR="00B93EE3" w:rsidRPr="00C2118D">
        <w:rPr>
          <w:bCs/>
        </w:rPr>
        <w:t>Календарный график выполнения Работ</w:t>
      </w:r>
      <w:r w:rsidR="008013B7">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37F1E">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8013B7">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37F1E">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737F1E"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737F1E">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внутриобъектового </w:t>
      </w:r>
      <w:r w:rsidR="00501A3B" w:rsidRPr="00737F1E">
        <w:rPr>
          <w:bCs/>
        </w:rPr>
        <w:t xml:space="preserve">режима, требований охраны труда, </w:t>
      </w:r>
      <w:r w:rsidR="00363625" w:rsidRPr="00737F1E">
        <w:rPr>
          <w:bCs/>
        </w:rPr>
        <w:t xml:space="preserve">пожарной и </w:t>
      </w:r>
      <w:r w:rsidR="00501A3B" w:rsidRPr="00737F1E">
        <w:rPr>
          <w:bCs/>
        </w:rPr>
        <w:t xml:space="preserve">промышленной </w:t>
      </w:r>
      <w:r w:rsidR="00DD0726" w:rsidRPr="00737F1E">
        <w:rPr>
          <w:bCs/>
        </w:rPr>
        <w:t>безопасности</w:t>
      </w:r>
      <w:r w:rsidR="008013B7" w:rsidRPr="00737F1E">
        <w:rPr>
          <w:bCs/>
        </w:rPr>
        <w:t>.</w:t>
      </w:r>
    </w:p>
    <w:p w:rsidR="00034EC4" w:rsidRPr="00737F1E" w:rsidRDefault="00034EC4" w:rsidP="00C2118D">
      <w:pPr>
        <w:pStyle w:val="ae"/>
        <w:shd w:val="clear" w:color="auto" w:fill="FFFFFF"/>
        <w:ind w:left="0"/>
        <w:jc w:val="both"/>
        <w:rPr>
          <w:bCs/>
          <w:snapToGrid w:val="0"/>
        </w:rPr>
      </w:pPr>
      <w:r w:rsidRPr="00737F1E">
        <w:rPr>
          <w:bCs/>
          <w:snapToGrid w:val="0"/>
        </w:rPr>
        <w:t xml:space="preserve">Приложение № </w:t>
      </w:r>
      <w:r w:rsidR="00737F1E" w:rsidRPr="00737F1E">
        <w:rPr>
          <w:bCs/>
          <w:snapToGrid w:val="0"/>
        </w:rPr>
        <w:t>6</w:t>
      </w:r>
      <w:r w:rsidRPr="00737F1E">
        <w:rPr>
          <w:bCs/>
          <w:snapToGrid w:val="0"/>
        </w:rPr>
        <w:t xml:space="preserve"> – Форма Акта сдачи-приемки</w:t>
      </w:r>
      <w:r w:rsidR="00D15577" w:rsidRPr="00737F1E">
        <w:rPr>
          <w:bCs/>
          <w:snapToGrid w:val="0"/>
        </w:rPr>
        <w:t xml:space="preserve"> Проектных</w:t>
      </w:r>
      <w:r w:rsidRPr="00737F1E">
        <w:rPr>
          <w:bCs/>
          <w:snapToGrid w:val="0"/>
        </w:rPr>
        <w:t xml:space="preserve"> работ</w:t>
      </w:r>
      <w:r w:rsidR="008013B7" w:rsidRPr="00737F1E">
        <w:rPr>
          <w:bCs/>
          <w:snapToGrid w:val="0"/>
        </w:rPr>
        <w:t>.</w:t>
      </w:r>
    </w:p>
    <w:p w:rsidR="006D4F92" w:rsidRPr="00737F1E" w:rsidRDefault="006D4F92" w:rsidP="00C2118D">
      <w:pPr>
        <w:pStyle w:val="ae"/>
        <w:shd w:val="clear" w:color="auto" w:fill="FFFFFF"/>
        <w:ind w:left="0"/>
        <w:jc w:val="both"/>
        <w:rPr>
          <w:bCs/>
          <w:snapToGrid w:val="0"/>
        </w:rPr>
      </w:pPr>
      <w:r w:rsidRPr="00737F1E">
        <w:rPr>
          <w:bCs/>
          <w:snapToGrid w:val="0"/>
        </w:rPr>
        <w:t xml:space="preserve">Приложение № </w:t>
      </w:r>
      <w:r w:rsidR="00737F1E" w:rsidRPr="00737F1E">
        <w:rPr>
          <w:bCs/>
          <w:snapToGrid w:val="0"/>
        </w:rPr>
        <w:t>7</w:t>
      </w:r>
      <w:r w:rsidRPr="00737F1E">
        <w:rPr>
          <w:bCs/>
          <w:snapToGrid w:val="0"/>
        </w:rPr>
        <w:t xml:space="preserve"> – Форма Акта освидетельствования выполненных работ</w:t>
      </w:r>
      <w:r w:rsidR="008013B7" w:rsidRPr="00737F1E">
        <w:rPr>
          <w:bCs/>
          <w:snapToGrid w:val="0"/>
        </w:rPr>
        <w:t>.</w:t>
      </w:r>
    </w:p>
    <w:p w:rsidR="006D4F92" w:rsidRPr="00737F1E" w:rsidRDefault="006D4F92" w:rsidP="00C2118D">
      <w:pPr>
        <w:pStyle w:val="ae"/>
        <w:shd w:val="clear" w:color="auto" w:fill="FFFFFF"/>
        <w:ind w:left="0"/>
        <w:jc w:val="both"/>
        <w:rPr>
          <w:bCs/>
        </w:rPr>
      </w:pPr>
      <w:r w:rsidRPr="00737F1E">
        <w:rPr>
          <w:bCs/>
          <w:snapToGrid w:val="0"/>
        </w:rPr>
        <w:t xml:space="preserve">Приложение № </w:t>
      </w:r>
      <w:r w:rsidR="00737F1E" w:rsidRPr="00737F1E">
        <w:rPr>
          <w:bCs/>
          <w:snapToGrid w:val="0"/>
        </w:rPr>
        <w:t>8</w:t>
      </w:r>
      <w:r w:rsidR="00AD0DAE" w:rsidRPr="00737F1E">
        <w:rPr>
          <w:bCs/>
          <w:snapToGrid w:val="0"/>
        </w:rPr>
        <w:t xml:space="preserve"> </w:t>
      </w:r>
      <w:r w:rsidRPr="00737F1E">
        <w:rPr>
          <w:bCs/>
          <w:snapToGrid w:val="0"/>
        </w:rPr>
        <w:t>–</w:t>
      </w:r>
      <w:r w:rsidRPr="00737F1E">
        <w:rPr>
          <w:bCs/>
        </w:rPr>
        <w:t xml:space="preserve"> Перечень объектов учета капитальных вложений</w:t>
      </w:r>
      <w:r w:rsidR="008013B7" w:rsidRPr="00737F1E">
        <w:rPr>
          <w:bCs/>
        </w:rPr>
        <w:t>.</w:t>
      </w:r>
    </w:p>
    <w:p w:rsidR="00054577" w:rsidRPr="00737F1E" w:rsidRDefault="00054577" w:rsidP="00C2118D">
      <w:pPr>
        <w:pStyle w:val="ae"/>
        <w:shd w:val="clear" w:color="auto" w:fill="FFFFFF"/>
        <w:ind w:left="0"/>
        <w:jc w:val="both"/>
        <w:rPr>
          <w:bCs/>
        </w:rPr>
      </w:pPr>
      <w:r w:rsidRPr="00737F1E">
        <w:rPr>
          <w:bCs/>
        </w:rPr>
        <w:t xml:space="preserve">Приложение № </w:t>
      </w:r>
      <w:r w:rsidR="00737F1E" w:rsidRPr="00737F1E">
        <w:rPr>
          <w:bCs/>
        </w:rPr>
        <w:t>9</w:t>
      </w:r>
      <w:r w:rsidR="00731CFE" w:rsidRPr="00737F1E">
        <w:rPr>
          <w:bCs/>
        </w:rPr>
        <w:t xml:space="preserve"> </w:t>
      </w:r>
      <w:r w:rsidRPr="00737F1E">
        <w:rPr>
          <w:bCs/>
        </w:rPr>
        <w:t>– Требования к страховой компании и существенные условия договора страхования</w:t>
      </w:r>
      <w:r w:rsidR="008013B7" w:rsidRPr="00737F1E">
        <w:rPr>
          <w:bCs/>
        </w:rPr>
        <w:t>.</w:t>
      </w:r>
      <w:r w:rsidR="00F66D40" w:rsidRPr="00737F1E">
        <w:rPr>
          <w:bCs/>
        </w:rPr>
        <w:t xml:space="preserve"> </w:t>
      </w:r>
    </w:p>
    <w:p w:rsidR="004B38A6" w:rsidRDefault="00737F1E" w:rsidP="00C2118D">
      <w:pPr>
        <w:pStyle w:val="ae"/>
        <w:shd w:val="clear" w:color="auto" w:fill="FFFFFF"/>
        <w:ind w:left="0"/>
        <w:jc w:val="both"/>
        <w:rPr>
          <w:bCs/>
        </w:rPr>
      </w:pPr>
      <w:r w:rsidRPr="00737F1E">
        <w:rPr>
          <w:bCs/>
        </w:rPr>
        <w:t>Приложение № 10</w:t>
      </w:r>
      <w:r w:rsidR="004B38A6" w:rsidRPr="00737F1E">
        <w:rPr>
          <w:bCs/>
        </w:rPr>
        <w:t xml:space="preserve"> – Критерии отбора Банков-гарантов.</w:t>
      </w:r>
    </w:p>
    <w:p w:rsidR="004B38A6" w:rsidRDefault="004B38A6" w:rsidP="00C2118D">
      <w:pPr>
        <w:pStyle w:val="ae"/>
        <w:shd w:val="clear" w:color="auto" w:fill="FFFFFF"/>
        <w:ind w:left="0"/>
        <w:jc w:val="both"/>
        <w:rPr>
          <w:bCs/>
        </w:rPr>
      </w:pPr>
    </w:p>
    <w:p w:rsidR="009D2B94" w:rsidRDefault="009D2B94" w:rsidP="00C2118D">
      <w:pPr>
        <w:pStyle w:val="ae"/>
        <w:shd w:val="clear" w:color="auto" w:fill="FFFFFF"/>
        <w:ind w:left="0"/>
        <w:jc w:val="both"/>
        <w:rPr>
          <w:bCs/>
        </w:rPr>
      </w:pPr>
    </w:p>
    <w:p w:rsidR="004B090F" w:rsidRDefault="00240352" w:rsidP="0027302D">
      <w:pPr>
        <w:pStyle w:val="ae"/>
        <w:numPr>
          <w:ilvl w:val="0"/>
          <w:numId w:val="3"/>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571" w:type="dxa"/>
        <w:tblInd w:w="142" w:type="dxa"/>
        <w:tblLook w:val="01E0" w:firstRow="1" w:lastRow="1" w:firstColumn="1" w:lastColumn="1" w:noHBand="0" w:noVBand="0"/>
      </w:tblPr>
      <w:tblGrid>
        <w:gridCol w:w="4785"/>
        <w:gridCol w:w="143"/>
        <w:gridCol w:w="4569"/>
        <w:gridCol w:w="74"/>
      </w:tblGrid>
      <w:tr w:rsidR="00336503" w:rsidRPr="002C099E" w:rsidTr="004C6232">
        <w:trPr>
          <w:gridAfter w:val="1"/>
          <w:wAfter w:w="74" w:type="dxa"/>
        </w:trPr>
        <w:tc>
          <w:tcPr>
            <w:tcW w:w="4928" w:type="dxa"/>
            <w:gridSpan w:val="2"/>
            <w:shd w:val="clear" w:color="auto" w:fill="FFFFFF" w:themeFill="background1"/>
          </w:tcPr>
          <w:p w:rsidR="00336503" w:rsidRPr="002C099E" w:rsidRDefault="00DD0726" w:rsidP="00C2118D">
            <w:pPr>
              <w:spacing w:line="240" w:lineRule="auto"/>
              <w:ind w:firstLine="0"/>
              <w:rPr>
                <w:sz w:val="24"/>
                <w:szCs w:val="24"/>
              </w:rPr>
            </w:pPr>
            <w:r w:rsidRPr="002C099E">
              <w:rPr>
                <w:sz w:val="24"/>
                <w:szCs w:val="24"/>
              </w:rPr>
              <w:t>ЗАКАЗЧИК:</w:t>
            </w:r>
          </w:p>
        </w:tc>
        <w:tc>
          <w:tcPr>
            <w:tcW w:w="4569" w:type="dxa"/>
          </w:tcPr>
          <w:p w:rsidR="00336503" w:rsidRPr="002C099E" w:rsidRDefault="00DD0726" w:rsidP="00C2118D">
            <w:pPr>
              <w:spacing w:line="240" w:lineRule="auto"/>
              <w:ind w:firstLine="0"/>
              <w:rPr>
                <w:sz w:val="24"/>
                <w:szCs w:val="24"/>
              </w:rPr>
            </w:pPr>
            <w:r w:rsidRPr="002C099E">
              <w:rPr>
                <w:sz w:val="24"/>
                <w:szCs w:val="24"/>
              </w:rPr>
              <w:t>ПОДРЯДЧИК:</w:t>
            </w:r>
          </w:p>
        </w:tc>
      </w:tr>
      <w:tr w:rsidR="00AC346C" w:rsidRPr="00A73EC7" w:rsidTr="004C6232">
        <w:trPr>
          <w:gridAfter w:val="1"/>
          <w:wAfter w:w="74" w:type="dxa"/>
        </w:trPr>
        <w:tc>
          <w:tcPr>
            <w:tcW w:w="4928" w:type="dxa"/>
            <w:gridSpan w:val="2"/>
            <w:shd w:val="clear" w:color="auto" w:fill="FFFFFF" w:themeFill="background1"/>
          </w:tcPr>
          <w:p w:rsidR="00132DC2" w:rsidRDefault="00132DC2" w:rsidP="00132DC2">
            <w:pPr>
              <w:spacing w:line="240" w:lineRule="auto"/>
              <w:ind w:firstLine="0"/>
              <w:jc w:val="left"/>
              <w:rPr>
                <w:snapToGrid/>
                <w:sz w:val="24"/>
                <w:szCs w:val="24"/>
              </w:rPr>
            </w:pPr>
          </w:p>
          <w:p w:rsidR="00132DC2" w:rsidRDefault="00132DC2" w:rsidP="00132DC2">
            <w:pPr>
              <w:spacing w:line="240" w:lineRule="auto"/>
              <w:ind w:firstLine="0"/>
              <w:jc w:val="left"/>
              <w:rPr>
                <w:b/>
                <w:sz w:val="24"/>
                <w:szCs w:val="24"/>
              </w:rPr>
            </w:pPr>
            <w:r>
              <w:rPr>
                <w:b/>
                <w:sz w:val="24"/>
                <w:szCs w:val="24"/>
              </w:rPr>
              <w:t>Акционерное общество</w:t>
            </w:r>
          </w:p>
          <w:p w:rsidR="00132DC2" w:rsidRDefault="00132DC2" w:rsidP="00132DC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Место нахождения:</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Почтовый адрес:</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ОГРН ___________________________</w:t>
            </w:r>
          </w:p>
          <w:p w:rsidR="00132DC2" w:rsidRDefault="00132DC2" w:rsidP="00132DC2">
            <w:pPr>
              <w:spacing w:line="240" w:lineRule="auto"/>
              <w:ind w:firstLine="0"/>
              <w:jc w:val="left"/>
              <w:rPr>
                <w:sz w:val="24"/>
                <w:szCs w:val="24"/>
              </w:rPr>
            </w:pPr>
            <w:r>
              <w:rPr>
                <w:sz w:val="24"/>
                <w:szCs w:val="24"/>
              </w:rPr>
              <w:t>ИНН ____________ / КПП___________</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 xml:space="preserve"> (номер расчетного счета)</w:t>
            </w:r>
          </w:p>
          <w:p w:rsidR="00132DC2" w:rsidRDefault="00132DC2" w:rsidP="00132DC2">
            <w:pPr>
              <w:spacing w:line="240" w:lineRule="auto"/>
              <w:ind w:firstLine="0"/>
              <w:jc w:val="left"/>
              <w:rPr>
                <w:sz w:val="24"/>
                <w:szCs w:val="24"/>
              </w:rPr>
            </w:pPr>
            <w:r>
              <w:rPr>
                <w:sz w:val="24"/>
                <w:szCs w:val="24"/>
              </w:rPr>
              <w:lastRenderedPageBreak/>
              <w:t>_________________________________</w:t>
            </w:r>
          </w:p>
          <w:p w:rsidR="00132DC2" w:rsidRDefault="00132DC2" w:rsidP="00132DC2">
            <w:pPr>
              <w:spacing w:line="240" w:lineRule="auto"/>
              <w:ind w:firstLine="0"/>
              <w:jc w:val="left"/>
              <w:rPr>
                <w:sz w:val="24"/>
                <w:szCs w:val="24"/>
              </w:rPr>
            </w:pPr>
            <w:r>
              <w:rPr>
                <w:sz w:val="24"/>
                <w:szCs w:val="24"/>
              </w:rPr>
              <w:t>(наименование банка, в котором</w:t>
            </w:r>
          </w:p>
          <w:p w:rsidR="00132DC2" w:rsidRDefault="00132DC2" w:rsidP="00132DC2">
            <w:pPr>
              <w:spacing w:line="240" w:lineRule="auto"/>
              <w:ind w:firstLine="0"/>
              <w:jc w:val="left"/>
              <w:rPr>
                <w:sz w:val="24"/>
                <w:szCs w:val="24"/>
              </w:rPr>
            </w:pPr>
            <w:r>
              <w:rPr>
                <w:sz w:val="24"/>
                <w:szCs w:val="24"/>
              </w:rPr>
              <w:t>открыт расчетный счет)</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корреспондентского счета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(БИК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телефона)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факса)</w:t>
            </w:r>
          </w:p>
          <w:p w:rsidR="00AC346C" w:rsidRPr="002C099E" w:rsidRDefault="00AC346C" w:rsidP="00B344E2">
            <w:pPr>
              <w:spacing w:line="240" w:lineRule="auto"/>
              <w:ind w:firstLine="0"/>
              <w:jc w:val="left"/>
              <w:rPr>
                <w:sz w:val="24"/>
                <w:szCs w:val="24"/>
              </w:rPr>
            </w:pPr>
          </w:p>
        </w:tc>
        <w:tc>
          <w:tcPr>
            <w:tcW w:w="4569" w:type="dxa"/>
            <w:shd w:val="clear" w:color="auto" w:fill="BFBFBF" w:themeFill="background1" w:themeFillShade="BF"/>
          </w:tcPr>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юридического лица)</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Место нахождения:</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Почтовый адрес:</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ОГРН ___________________________</w:t>
            </w:r>
          </w:p>
          <w:p w:rsidR="00AC346C" w:rsidRPr="002C099E" w:rsidRDefault="00AC346C" w:rsidP="00AC346C">
            <w:pPr>
              <w:spacing w:line="240" w:lineRule="auto"/>
              <w:ind w:firstLine="0"/>
              <w:rPr>
                <w:sz w:val="24"/>
                <w:szCs w:val="24"/>
              </w:rPr>
            </w:pPr>
            <w:r w:rsidRPr="002C099E">
              <w:rPr>
                <w:sz w:val="24"/>
                <w:szCs w:val="24"/>
              </w:rPr>
              <w:t>ИНН ____________ / КПП___________</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расчетного счета)</w:t>
            </w:r>
          </w:p>
          <w:p w:rsidR="00AC346C" w:rsidRPr="002C099E" w:rsidRDefault="00AC346C" w:rsidP="00AC346C">
            <w:pPr>
              <w:spacing w:line="240" w:lineRule="auto"/>
              <w:ind w:firstLine="0"/>
              <w:rPr>
                <w:sz w:val="24"/>
                <w:szCs w:val="24"/>
              </w:rPr>
            </w:pPr>
            <w:r w:rsidRPr="002C099E">
              <w:rPr>
                <w:sz w:val="24"/>
                <w:szCs w:val="24"/>
              </w:rPr>
              <w:lastRenderedPageBreak/>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банка, в котором</w:t>
            </w:r>
          </w:p>
          <w:p w:rsidR="00AC346C" w:rsidRPr="002C099E" w:rsidRDefault="00AC346C" w:rsidP="00AC346C">
            <w:pPr>
              <w:spacing w:line="240" w:lineRule="auto"/>
              <w:ind w:firstLine="0"/>
              <w:rPr>
                <w:sz w:val="24"/>
                <w:szCs w:val="24"/>
              </w:rPr>
            </w:pPr>
            <w:r w:rsidRPr="002C099E">
              <w:rPr>
                <w:sz w:val="24"/>
                <w:szCs w:val="24"/>
              </w:rPr>
              <w:t>открыт расчетный счет)</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корреспондентского счета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(БИК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телефона)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C2118D" w:rsidRDefault="00AC346C" w:rsidP="00B344E2">
            <w:pPr>
              <w:spacing w:line="240" w:lineRule="auto"/>
              <w:ind w:firstLine="0"/>
              <w:rPr>
                <w:sz w:val="24"/>
                <w:szCs w:val="24"/>
              </w:rPr>
            </w:pPr>
            <w:r w:rsidRPr="002C099E">
              <w:rPr>
                <w:sz w:val="24"/>
                <w:szCs w:val="24"/>
              </w:rPr>
              <w:t>(номер факса)</w:t>
            </w:r>
          </w:p>
        </w:tc>
      </w:tr>
      <w:tr w:rsidR="00AC346C" w:rsidRPr="0016193C" w:rsidTr="00AC346C">
        <w:tblPrEx>
          <w:tblLook w:val="0000" w:firstRow="0" w:lastRow="0" w:firstColumn="0" w:lastColumn="0" w:noHBand="0" w:noVBand="0"/>
        </w:tblPrEx>
        <w:tc>
          <w:tcPr>
            <w:tcW w:w="4785" w:type="dxa"/>
          </w:tcPr>
          <w:p w:rsidR="00AC346C" w:rsidRPr="0016193C" w:rsidRDefault="00AC346C" w:rsidP="00AC346C">
            <w:pPr>
              <w:spacing w:line="240" w:lineRule="auto"/>
              <w:ind w:firstLine="0"/>
              <w:jc w:val="left"/>
              <w:rPr>
                <w:sz w:val="24"/>
                <w:szCs w:val="24"/>
              </w:rPr>
            </w:pPr>
          </w:p>
          <w:p w:rsidR="00AC346C" w:rsidRPr="00AC346C" w:rsidRDefault="00AC346C" w:rsidP="00B344E2">
            <w:pPr>
              <w:spacing w:line="240" w:lineRule="auto"/>
              <w:ind w:firstLine="0"/>
              <w:jc w:val="left"/>
              <w:rPr>
                <w:sz w:val="24"/>
                <w:szCs w:val="24"/>
              </w:rPr>
            </w:pPr>
            <w:r w:rsidRPr="00AC346C">
              <w:rPr>
                <w:sz w:val="24"/>
                <w:szCs w:val="24"/>
              </w:rPr>
              <w:t xml:space="preserve">_______________ / _______________ </w:t>
            </w:r>
          </w:p>
        </w:tc>
        <w:tc>
          <w:tcPr>
            <w:tcW w:w="4786" w:type="dxa"/>
            <w:gridSpan w:val="3"/>
          </w:tcPr>
          <w:p w:rsidR="00AC346C" w:rsidRPr="0016193C" w:rsidRDefault="00AC346C" w:rsidP="00AC346C">
            <w:pPr>
              <w:spacing w:line="240" w:lineRule="auto"/>
              <w:ind w:firstLine="0"/>
              <w:jc w:val="left"/>
              <w:rPr>
                <w:sz w:val="24"/>
                <w:szCs w:val="24"/>
                <w:highlight w:val="lightGray"/>
              </w:rPr>
            </w:pPr>
          </w:p>
          <w:p w:rsidR="00AC346C" w:rsidRPr="00AC346C" w:rsidRDefault="00AC346C" w:rsidP="00B344E2">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rsidR="00B572E1" w:rsidRPr="00F43F0D" w:rsidRDefault="00B572E1" w:rsidP="00265A17">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6D4F92" w:rsidRDefault="00B572E1" w:rsidP="00737F1E">
      <w:pPr>
        <w:spacing w:line="240" w:lineRule="auto"/>
        <w:ind w:left="5103" w:firstLine="0"/>
        <w:rPr>
          <w:sz w:val="24"/>
          <w:szCs w:val="24"/>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737F1E">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737F1E">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737F1E">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737F1E">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27EC9" w:rsidRDefault="00C27EC9" w:rsidP="00006ECE">
      <w:pPr>
        <w:spacing w:line="240" w:lineRule="auto"/>
        <w:ind w:firstLine="0"/>
        <w:rPr>
          <w:sz w:val="24"/>
        </w:rPr>
      </w:pPr>
    </w:p>
    <w:p w:rsidR="00737F1E" w:rsidRPr="00777ACD" w:rsidRDefault="00737F1E"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Default="00933D09"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Default="00737F1E" w:rsidP="00C938AB">
      <w:pPr>
        <w:spacing w:line="240" w:lineRule="auto"/>
        <w:ind w:left="5103" w:firstLine="0"/>
        <w:rPr>
          <w:sz w:val="22"/>
          <w:szCs w:val="22"/>
        </w:rPr>
      </w:pPr>
    </w:p>
    <w:p w:rsidR="00737F1E" w:rsidRPr="00F43F0D" w:rsidRDefault="00737F1E" w:rsidP="00C938AB">
      <w:pPr>
        <w:spacing w:line="240" w:lineRule="auto"/>
        <w:ind w:left="5103" w:firstLine="0"/>
        <w:rPr>
          <w:sz w:val="22"/>
          <w:szCs w:val="22"/>
        </w:r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737F1E">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p>
    <w:p w:rsidR="00933D09" w:rsidRPr="00F43F0D" w:rsidRDefault="00BC2B22" w:rsidP="00933D09">
      <w:pPr>
        <w:spacing w:line="240" w:lineRule="auto"/>
        <w:ind w:firstLine="0"/>
        <w:jc w:val="center"/>
        <w:rPr>
          <w:b/>
          <w:sz w:val="24"/>
          <w:szCs w:val="24"/>
        </w:rPr>
      </w:pP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7F1E" w:rsidRDefault="00737F1E" w:rsidP="00933D09">
      <w:pPr>
        <w:spacing w:line="240" w:lineRule="auto"/>
        <w:ind w:left="5103" w:firstLine="0"/>
        <w:rPr>
          <w:sz w:val="22"/>
          <w:szCs w:val="22"/>
        </w:rPr>
      </w:pPr>
    </w:p>
    <w:p w:rsidR="00737F1E" w:rsidRDefault="00737F1E" w:rsidP="00933D09">
      <w:pPr>
        <w:spacing w:line="240" w:lineRule="auto"/>
        <w:ind w:left="5103" w:firstLine="0"/>
        <w:rPr>
          <w:sz w:val="22"/>
          <w:szCs w:val="22"/>
        </w:rPr>
      </w:pPr>
    </w:p>
    <w:p w:rsidR="00737F1E" w:rsidRDefault="00737F1E" w:rsidP="00933D09">
      <w:pPr>
        <w:spacing w:line="240" w:lineRule="auto"/>
        <w:ind w:left="5103" w:firstLine="0"/>
        <w:rPr>
          <w:sz w:val="22"/>
          <w:szCs w:val="22"/>
        </w:rPr>
      </w:pPr>
    </w:p>
    <w:p w:rsidR="00737F1E" w:rsidRDefault="00737F1E" w:rsidP="00933D09">
      <w:pPr>
        <w:spacing w:line="240" w:lineRule="auto"/>
        <w:ind w:left="5103" w:firstLine="0"/>
        <w:rPr>
          <w:sz w:val="22"/>
          <w:szCs w:val="22"/>
        </w:rPr>
      </w:pPr>
    </w:p>
    <w:p w:rsidR="00737F1E" w:rsidRDefault="00737F1E"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737F1E">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737F1E">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 xml:space="preserve">Приложение № </w:t>
            </w:r>
            <w:r w:rsidR="00737F1E">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lastRenderedPageBreak/>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5C255C" w:rsidRDefault="005C255C">
      <w:pPr>
        <w:spacing w:line="240" w:lineRule="auto"/>
        <w:ind w:firstLine="0"/>
        <w:jc w:val="left"/>
        <w:rPr>
          <w:sz w:val="22"/>
          <w:szCs w:val="22"/>
        </w:rPr>
        <w:sectPr w:rsidR="005C255C" w:rsidSect="000618A6">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418" w:header="567" w:footer="284" w:gutter="0"/>
          <w:cols w:space="708"/>
          <w:docGrid w:linePitch="381"/>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737F1E">
            <w:pPr>
              <w:spacing w:line="240" w:lineRule="auto"/>
              <w:ind w:firstLine="0"/>
              <w:jc w:val="left"/>
              <w:rPr>
                <w:snapToGrid/>
                <w:sz w:val="18"/>
                <w:szCs w:val="18"/>
              </w:rPr>
            </w:pPr>
            <w:r w:rsidRPr="00FA0444">
              <w:rPr>
                <w:snapToGrid/>
                <w:sz w:val="18"/>
                <w:szCs w:val="18"/>
              </w:rPr>
              <w:t>Приложение №</w:t>
            </w:r>
            <w:r w:rsidR="00737F1E">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737F1E">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737F1E">
        <w:rPr>
          <w:sz w:val="22"/>
          <w:szCs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регистрация на территории Российской Федерации;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оплаченного уставного капитала – не менее 3 млрд. руб;</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работы на страховом рынке – не менее 15 лет;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собственных средств – не менее 10 млрд. рублей;</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отсутствие неисполненных предписаний органа страхового надзора;</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текущий рейтинг надежности по классификации рейтингового агентства «Эксперт РА» не ниже «ruAA»;</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участия в страховании и/или перестраховании рисков предприятий российской электроэнергетики;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лицензия на право проведения страхования строительно-монтажных рисков;</w:t>
      </w:r>
    </w:p>
    <w:p w:rsidR="008F0230" w:rsidRDefault="008F0230" w:rsidP="00C137F3">
      <w:pPr>
        <w:pStyle w:val="ae"/>
        <w:shd w:val="clear" w:color="auto" w:fill="FFFFFF"/>
        <w:ind w:left="0" w:firstLine="567"/>
        <w:jc w:val="both"/>
      </w:pPr>
      <w:r w:rsidRPr="007D5483">
        <w:t>-</w:t>
      </w:r>
      <w:r w:rsidRPr="007D5483">
        <w:tab/>
        <w:t>облигаторная перестраховочная защита огневых и технических рисков объемом не менее 5 млрд. рублей.</w:t>
      </w:r>
    </w:p>
    <w:p w:rsidR="00C137F3" w:rsidRPr="007D5483" w:rsidRDefault="00C137F3" w:rsidP="007D5483">
      <w:pPr>
        <w:pStyle w:val="ae"/>
        <w:shd w:val="clear" w:color="auto" w:fill="FFFFFF"/>
        <w:ind w:left="0"/>
        <w:jc w:val="both"/>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8013B7">
        <w:br/>
      </w:r>
      <w:r>
        <w:t>с исполнением договоров подряда (действующих</w:t>
      </w:r>
      <w:r w:rsidR="00D83527">
        <w:t xml:space="preserve"> </w:t>
      </w:r>
      <w:r>
        <w:t xml:space="preserve">и вновь заключаемых), связанные </w:t>
      </w:r>
      <w:r w:rsidR="008013B7">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27302D">
      <w:pPr>
        <w:pStyle w:val="ae"/>
        <w:numPr>
          <w:ilvl w:val="0"/>
          <w:numId w:val="28"/>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8013B7">
        <w:br/>
      </w:r>
      <w:r>
        <w:t>и конструкций, расходы на заработную плату, расходы по перевозке, таможенные сборы и пошлины),</w:t>
      </w:r>
    </w:p>
    <w:p w:rsidR="006F40AD" w:rsidRDefault="006F40AD" w:rsidP="0027302D">
      <w:pPr>
        <w:pStyle w:val="ae"/>
        <w:numPr>
          <w:ilvl w:val="0"/>
          <w:numId w:val="28"/>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27302D">
      <w:pPr>
        <w:pStyle w:val="ae"/>
        <w:numPr>
          <w:ilvl w:val="0"/>
          <w:numId w:val="28"/>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 xml:space="preserve">го обязанностью в порядке, установленном гражданским законодательством Российской Федерации, возместить вред, причиненный жизни, здоровью и/или </w:t>
      </w:r>
      <w:r w:rsidR="00F40614" w:rsidRPr="00BC4883">
        <w:rPr>
          <w:highlight w:val="lightGray"/>
        </w:rPr>
        <w:lastRenderedPageBreak/>
        <w:t>имуществу третьих лиц при осуществлении застрахованной деятельности (далее – Секция 2);</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CF5417">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CF5417">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CF5417">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C473AF"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Во избежание сомнений страховое </w:t>
      </w:r>
      <w:r w:rsidRPr="00C473AF">
        <w:rPr>
          <w:highlight w:val="lightGray"/>
        </w:rPr>
        <w:t>покрытие может быть расширено и</w:t>
      </w:r>
      <w:r w:rsidR="00FE35C0" w:rsidRPr="00C473AF">
        <w:rPr>
          <w:highlight w:val="lightGray"/>
        </w:rPr>
        <w:t>/или</w:t>
      </w:r>
      <w:r w:rsidRPr="00C473AF">
        <w:rPr>
          <w:highlight w:val="lightGray"/>
        </w:rPr>
        <w:t xml:space="preserve"> ограничено, при согласовании условий договора страхования с </w:t>
      </w:r>
      <w:r w:rsidR="00295763" w:rsidRPr="00C473AF">
        <w:rPr>
          <w:i/>
          <w:sz w:val="20"/>
          <w:szCs w:val="20"/>
          <w:highlight w:val="lightGray"/>
        </w:rPr>
        <w:t>АО «ДРСК»</w:t>
      </w:r>
      <w:r w:rsidRPr="00C473AF">
        <w:rPr>
          <w:highlight w:val="lightGray"/>
        </w:rPr>
        <w:t>. Перечень исключений из страхового покрытия определя</w:t>
      </w:r>
      <w:r w:rsidR="00FE35C0" w:rsidRPr="00C473AF">
        <w:rPr>
          <w:highlight w:val="lightGray"/>
        </w:rPr>
        <w:t>е</w:t>
      </w:r>
      <w:r w:rsidRPr="00C473AF">
        <w:rPr>
          <w:highlight w:val="lightGray"/>
        </w:rPr>
        <w:t>тся правилами страхования Страховщика и общепринятой практикой страхования строительно-монтажных рисков.</w:t>
      </w:r>
    </w:p>
    <w:p w:rsidR="00F40614" w:rsidRPr="00C473AF" w:rsidRDefault="00F40614" w:rsidP="00F40614">
      <w:pPr>
        <w:pStyle w:val="ae"/>
        <w:shd w:val="clear" w:color="auto" w:fill="FFFFFF"/>
        <w:tabs>
          <w:tab w:val="left" w:pos="851"/>
        </w:tabs>
        <w:ind w:left="851" w:hanging="851"/>
        <w:jc w:val="both"/>
        <w:rPr>
          <w:b/>
          <w:highlight w:val="lightGray"/>
        </w:rPr>
      </w:pPr>
      <w:r w:rsidRPr="00C473AF">
        <w:rPr>
          <w:b/>
          <w:highlight w:val="lightGray"/>
        </w:rPr>
        <w:t>2.3.</w:t>
      </w:r>
      <w:r w:rsidRPr="00C473AF">
        <w:rPr>
          <w:b/>
          <w:highlight w:val="lightGray"/>
        </w:rPr>
        <w:tab/>
        <w:t>Страховые суммы, лимиты, франшизы, тариф, премия, срок действия, территория страхования:</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АО «</w:t>
      </w:r>
      <w:r w:rsidR="00295763" w:rsidRPr="00C473AF">
        <w:rPr>
          <w:i/>
          <w:sz w:val="20"/>
          <w:szCs w:val="20"/>
          <w:highlight w:val="lightGray"/>
        </w:rPr>
        <w:t>ДРСК</w:t>
      </w:r>
      <w:r w:rsidRPr="00C473AF">
        <w:rPr>
          <w:i/>
          <w:sz w:val="20"/>
          <w:szCs w:val="20"/>
          <w:highlight w:val="lightGray"/>
        </w:rPr>
        <w:t>», действующего на дату подписания договора подряда – выбирается соответствующий вариант.</w:t>
      </w:r>
    </w:p>
    <w:p w:rsidR="00F40614" w:rsidRPr="00C473AF" w:rsidRDefault="00F40614" w:rsidP="00F40614">
      <w:pPr>
        <w:pStyle w:val="ae"/>
        <w:shd w:val="clear" w:color="auto" w:fill="FFFFFF"/>
        <w:tabs>
          <w:tab w:val="left" w:pos="851"/>
        </w:tabs>
        <w:ind w:left="0"/>
        <w:jc w:val="both"/>
        <w:rPr>
          <w:b/>
          <w:highlight w:val="lightGray"/>
        </w:rPr>
      </w:pPr>
      <w:r w:rsidRPr="00C473AF">
        <w:rPr>
          <w:b/>
          <w:highlight w:val="lightGray"/>
        </w:rPr>
        <w:t>2.3.1.</w:t>
      </w:r>
      <w:r w:rsidRPr="00C473AF">
        <w:rPr>
          <w:b/>
          <w:highlight w:val="lightGray"/>
        </w:rPr>
        <w:tab/>
        <w:t>Страховая сумма и лимиты по Секции 1:</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Страховая сумма по Секции 1 устанавливается в размере стоимости (цены) договора подряда, включая НДС.</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Лимит возмещения по каждому и всем страховым случаям: _____________________________.</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А – В случае, если размер безусловной франшизы договора страхования имущества </w:t>
      </w:r>
      <w:r w:rsidR="00295763" w:rsidRPr="00C473AF">
        <w:rPr>
          <w:i/>
          <w:sz w:val="20"/>
          <w:szCs w:val="20"/>
          <w:highlight w:val="lightGray"/>
        </w:rPr>
        <w:t>АО «ДРСК»</w:t>
      </w:r>
      <w:r w:rsidRPr="00C473AF">
        <w:rPr>
          <w:i/>
          <w:sz w:val="20"/>
          <w:szCs w:val="20"/>
          <w:highlight w:val="lightGray"/>
        </w:rPr>
        <w:t xml:space="preserve"> превышает стоимость (цену) договора подряда (без учета НДС), то указывается «</w:t>
      </w:r>
      <w:r w:rsidRPr="00C473AF">
        <w:rPr>
          <w:b/>
          <w:i/>
          <w:sz w:val="20"/>
          <w:szCs w:val="20"/>
          <w:highlight w:val="lightGray"/>
        </w:rPr>
        <w:t>не устанавливается</w:t>
      </w:r>
      <w:r w:rsidRPr="00C473AF">
        <w:rPr>
          <w:i/>
          <w:sz w:val="20"/>
          <w:szCs w:val="20"/>
          <w:highlight w:val="lightGray"/>
        </w:rPr>
        <w:t>».</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Б – В случае, если размер безусловной франшизы договора страхования имущества </w:t>
      </w:r>
      <w:r w:rsidR="00295763" w:rsidRPr="00C473AF">
        <w:rPr>
          <w:i/>
          <w:sz w:val="20"/>
          <w:szCs w:val="20"/>
          <w:highlight w:val="lightGray"/>
        </w:rPr>
        <w:t>АО «ДРСК»</w:t>
      </w:r>
      <w:r w:rsidR="00CA59F2" w:rsidRPr="00C473AF">
        <w:rPr>
          <w:i/>
          <w:sz w:val="20"/>
          <w:szCs w:val="20"/>
          <w:highlight w:val="lightGray"/>
        </w:rPr>
        <w:t xml:space="preserve"> </w:t>
      </w:r>
      <w:r w:rsidRPr="00C473AF">
        <w:rPr>
          <w:i/>
          <w:sz w:val="20"/>
          <w:szCs w:val="20"/>
          <w:highlight w:val="lightGray"/>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sidRPr="00C473AF">
        <w:rPr>
          <w:i/>
          <w:sz w:val="20"/>
          <w:szCs w:val="20"/>
          <w:highlight w:val="lightGray"/>
        </w:rPr>
        <w:br/>
      </w:r>
      <w:r w:rsidR="00CA59F2" w:rsidRPr="00C473AF">
        <w:rPr>
          <w:i/>
          <w:sz w:val="20"/>
          <w:szCs w:val="20"/>
          <w:highlight w:val="lightGray"/>
        </w:rPr>
        <w:t>АО «ДРСК»</w:t>
      </w:r>
      <w:r w:rsidRPr="00C473AF">
        <w:rPr>
          <w:i/>
          <w:sz w:val="20"/>
          <w:szCs w:val="20"/>
          <w:highlight w:val="lightGray"/>
        </w:rPr>
        <w:t>.</w:t>
      </w:r>
    </w:p>
    <w:p w:rsidR="00F40614" w:rsidRPr="00BC4883" w:rsidRDefault="00F40614" w:rsidP="00F40614">
      <w:pPr>
        <w:pStyle w:val="ae"/>
        <w:shd w:val="clear" w:color="auto" w:fill="FFFFFF"/>
        <w:ind w:left="0"/>
        <w:jc w:val="both"/>
        <w:rPr>
          <w:highlight w:val="lightGray"/>
        </w:rPr>
      </w:pPr>
      <w:r w:rsidRPr="00C473AF">
        <w:rPr>
          <w:highlight w:val="lightGray"/>
        </w:rPr>
        <w:t xml:space="preserve">Страховая сумма в отношении покрытия рисков ППГО должна соответствовать </w:t>
      </w:r>
      <w:r w:rsidRPr="00BC4883">
        <w:rPr>
          <w:highlight w:val="lightGray"/>
        </w:rPr>
        <w:t>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Pr>
          <w:highlight w:val="lightGray"/>
        </w:rPr>
        <w:br/>
      </w:r>
      <w:r w:rsidRPr="00BC4883">
        <w:rPr>
          <w:highlight w:val="lightGray"/>
        </w:rPr>
        <w:t>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CF5417">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w:t>
      </w:r>
      <w:r w:rsidRPr="00BC4883">
        <w:rPr>
          <w:highlight w:val="lightGray"/>
        </w:rPr>
        <w:lastRenderedPageBreak/>
        <w:t>дополнительное соглашение к договору страхования об изменении страховой суммы 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4E2F39">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2F6566" w:rsidRPr="002B55D0" w:rsidRDefault="00737F1E" w:rsidP="002B55D0">
      <w:pPr>
        <w:spacing w:line="240" w:lineRule="auto"/>
        <w:ind w:firstLine="5103"/>
        <w:jc w:val="left"/>
        <w:rPr>
          <w:snapToGrid/>
          <w:sz w:val="22"/>
          <w:szCs w:val="22"/>
        </w:rPr>
      </w:pPr>
      <w:r>
        <w:rPr>
          <w:snapToGrid/>
          <w:sz w:val="22"/>
          <w:szCs w:val="22"/>
        </w:rPr>
        <w:lastRenderedPageBreak/>
        <w:t>Приложение № 10</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215D04">
        <w:rPr>
          <w:rStyle w:val="a8"/>
          <w:rFonts w:eastAsia="TimesNewRomanPS-BoldMT"/>
          <w:sz w:val="24"/>
          <w:szCs w:val="24"/>
          <w:lang w:eastAsia="en-US"/>
        </w:rPr>
        <w:footnoteReference w:id="6"/>
      </w:r>
      <w:r w:rsidRPr="00215D04">
        <w:rPr>
          <w:rFonts w:eastAsia="TimesNewRomanPS-BoldMT"/>
          <w:sz w:val="24"/>
          <w:szCs w:val="24"/>
          <w:lang w:eastAsia="en-US"/>
        </w:rPr>
        <w:t>, а также соответствовать следующим критериям:</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215D04">
        <w:rPr>
          <w:rFonts w:eastAsia="TimesNewRomanPS-BoldMT"/>
          <w:sz w:val="24"/>
          <w:szCs w:val="24"/>
          <w:lang w:val="en-US" w:eastAsia="en-US"/>
        </w:rPr>
        <w:t>Fitch</w:t>
      </w:r>
      <w:r w:rsidRPr="00215D04">
        <w:rPr>
          <w:rFonts w:eastAsia="TimesNewRomanPS-BoldMT"/>
          <w:sz w:val="24"/>
          <w:szCs w:val="24"/>
          <w:lang w:eastAsia="en-US"/>
        </w:rPr>
        <w:t>-</w:t>
      </w:r>
      <w:r w:rsidRPr="00215D04">
        <w:rPr>
          <w:rFonts w:eastAsia="TimesNewRomanPS-BoldMT"/>
          <w:sz w:val="24"/>
          <w:szCs w:val="24"/>
          <w:lang w:val="en-US" w:eastAsia="en-US"/>
        </w:rPr>
        <w:t>Ratings</w:t>
      </w:r>
      <w:r w:rsidRPr="00215D04">
        <w:rPr>
          <w:rFonts w:eastAsia="TimesNewRomanPS-BoldMT"/>
          <w:sz w:val="24"/>
          <w:szCs w:val="24"/>
          <w:lang w:eastAsia="en-US"/>
        </w:rPr>
        <w:t>» или «</w:t>
      </w:r>
      <w:r w:rsidRPr="00215D04">
        <w:rPr>
          <w:rFonts w:eastAsia="TimesNewRomanPS-BoldMT"/>
          <w:sz w:val="24"/>
          <w:szCs w:val="24"/>
          <w:lang w:val="en-US" w:eastAsia="en-US"/>
        </w:rPr>
        <w:t>Standard</w:t>
      </w:r>
      <w:r w:rsidRPr="00215D04">
        <w:rPr>
          <w:rFonts w:eastAsia="TimesNewRomanPS-BoldMT"/>
          <w:sz w:val="24"/>
          <w:szCs w:val="24"/>
          <w:lang w:eastAsia="en-US"/>
        </w:rPr>
        <w:t xml:space="preserve"> &amp; </w:t>
      </w:r>
      <w:r w:rsidRPr="00215D04">
        <w:rPr>
          <w:rFonts w:eastAsia="TimesNewRomanPS-BoldMT"/>
          <w:sz w:val="24"/>
          <w:szCs w:val="24"/>
          <w:lang w:val="en-US" w:eastAsia="en-US"/>
        </w:rPr>
        <w:t>Poor</w:t>
      </w:r>
      <w:r w:rsidRPr="00215D04">
        <w:rPr>
          <w:rFonts w:eastAsia="TimesNewRomanPS-BoldMT"/>
          <w:sz w:val="24"/>
          <w:szCs w:val="24"/>
          <w:lang w:eastAsia="en-US"/>
        </w:rPr>
        <w:t>'</w:t>
      </w:r>
      <w:r w:rsidRPr="00215D04">
        <w:rPr>
          <w:rFonts w:eastAsia="TimesNewRomanPS-BoldMT"/>
          <w:sz w:val="24"/>
          <w:szCs w:val="24"/>
          <w:lang w:val="en-US" w:eastAsia="en-US"/>
        </w:rPr>
        <w:t>s</w:t>
      </w:r>
      <w:r w:rsidRPr="00215D04">
        <w:rPr>
          <w:rFonts w:eastAsia="TimesNewRomanPS-BoldMT"/>
          <w:sz w:val="24"/>
          <w:szCs w:val="24"/>
          <w:lang w:eastAsia="en-US"/>
        </w:rPr>
        <w:t>« либо уровня «</w:t>
      </w:r>
      <w:r w:rsidRPr="00215D04">
        <w:rPr>
          <w:rFonts w:eastAsia="TimesNewRomanPS-BoldMT"/>
          <w:sz w:val="24"/>
          <w:szCs w:val="24"/>
          <w:lang w:val="en-US" w:eastAsia="en-US"/>
        </w:rPr>
        <w:t>B</w:t>
      </w:r>
      <w:r w:rsidRPr="00215D04">
        <w:rPr>
          <w:rFonts w:eastAsia="TimesNewRomanPS-BoldMT"/>
          <w:sz w:val="24"/>
          <w:szCs w:val="24"/>
          <w:lang w:eastAsia="en-US"/>
        </w:rPr>
        <w:t>а2» по классификации рейтингового агентства «Moody's Investors Service</w:t>
      </w:r>
      <w:r w:rsidRPr="00215D04">
        <w:rPr>
          <w:rStyle w:val="a8"/>
          <w:rFonts w:eastAsia="TimesNewRomanPS-BoldMT"/>
          <w:sz w:val="24"/>
          <w:szCs w:val="24"/>
          <w:lang w:eastAsia="en-US"/>
        </w:rPr>
        <w:footnoteReference w:id="7"/>
      </w:r>
      <w:r w:rsidRPr="00215D04">
        <w:rPr>
          <w:rFonts w:eastAsia="TimesNewRomanPS-BoldMT"/>
          <w:sz w:val="24"/>
          <w:szCs w:val="24"/>
          <w:lang w:eastAsia="en-US"/>
        </w:rPr>
        <w:t>.</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7. Не иметь просроченную задолженность перед Группой РусГидро.</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215D04">
        <w:rPr>
          <w:rFonts w:eastAsia="TimesNewRomanPS-BoldMT"/>
          <w:sz w:val="24"/>
          <w:szCs w:val="24"/>
          <w:lang w:eastAsia="en-US"/>
        </w:rPr>
        <w:lastRenderedPageBreak/>
        <w:t>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8.4. ВЭБ.РФ.</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215D04" w:rsidRPr="00215D04" w:rsidRDefault="00215D04" w:rsidP="00215D04">
      <w:pPr>
        <w:autoSpaceDE w:val="0"/>
        <w:autoSpaceDN w:val="0"/>
        <w:adjustRightInd w:val="0"/>
        <w:spacing w:line="240" w:lineRule="auto"/>
        <w:ind w:firstLine="709"/>
        <w:rPr>
          <w:rFonts w:eastAsia="TimesNewRomanPS-BoldMT"/>
          <w:sz w:val="24"/>
          <w:szCs w:val="24"/>
          <w:lang w:eastAsia="en-US"/>
        </w:rPr>
      </w:pPr>
      <w:r w:rsidRPr="00215D04">
        <w:rPr>
          <w:rFonts w:eastAsia="TimesNewRomanPS-BoldMT"/>
          <w:b/>
          <w:bCs/>
          <w:i/>
          <w:iCs/>
          <w:sz w:val="24"/>
          <w:szCs w:val="24"/>
          <w:lang w:eastAsia="en-US"/>
        </w:rPr>
        <w:t xml:space="preserve">LimAi </w:t>
      </w:r>
      <w:r w:rsidRPr="00215D04">
        <w:rPr>
          <w:rFonts w:eastAsia="TimesNewRomanPS-BoldMT"/>
          <w:b/>
          <w:bCs/>
          <w:sz w:val="24"/>
          <w:szCs w:val="24"/>
          <w:lang w:eastAsia="en-US"/>
        </w:rPr>
        <w:t xml:space="preserve">= </w:t>
      </w:r>
      <w:r w:rsidRPr="00215D04">
        <w:rPr>
          <w:rFonts w:eastAsia="TimesNewRomanPS-BoldMT"/>
          <w:b/>
          <w:bCs/>
          <w:i/>
          <w:iCs/>
          <w:sz w:val="24"/>
          <w:szCs w:val="24"/>
          <w:lang w:eastAsia="en-US"/>
        </w:rPr>
        <w:t xml:space="preserve">ri </w:t>
      </w:r>
      <w:r w:rsidRPr="00215D04">
        <w:rPr>
          <w:rFonts w:eastAsia="TimesNewRomanPS-BoldMT"/>
          <w:b/>
          <w:bCs/>
          <w:sz w:val="24"/>
          <w:szCs w:val="24"/>
          <w:lang w:eastAsia="en-US"/>
        </w:rPr>
        <w:t xml:space="preserve">× </w:t>
      </w:r>
      <w:r w:rsidRPr="00215D04">
        <w:rPr>
          <w:rFonts w:eastAsia="TimesNewRomanPS-BoldMT"/>
          <w:b/>
          <w:bCs/>
          <w:i/>
          <w:iCs/>
          <w:sz w:val="24"/>
          <w:szCs w:val="24"/>
          <w:lang w:eastAsia="en-US"/>
        </w:rPr>
        <w:t>СKi</w:t>
      </w:r>
      <w:r w:rsidRPr="00215D04">
        <w:rPr>
          <w:rFonts w:eastAsia="TimesNewRomanPS-BoldMT"/>
          <w:sz w:val="24"/>
          <w:szCs w:val="24"/>
          <w:lang w:eastAsia="en-US"/>
        </w:rPr>
        <w:t>, где</w:t>
      </w:r>
    </w:p>
    <w:p w:rsidR="00215D04" w:rsidRPr="00215D04" w:rsidRDefault="00215D04" w:rsidP="00215D04">
      <w:pPr>
        <w:autoSpaceDE w:val="0"/>
        <w:autoSpaceDN w:val="0"/>
        <w:adjustRightInd w:val="0"/>
        <w:spacing w:line="240" w:lineRule="auto"/>
        <w:ind w:left="993" w:hanging="993"/>
        <w:rPr>
          <w:rFonts w:eastAsia="TimesNewRomanPS-BoldMT"/>
          <w:sz w:val="24"/>
          <w:szCs w:val="24"/>
          <w:lang w:eastAsia="en-US"/>
        </w:rPr>
      </w:pPr>
      <w:r w:rsidRPr="00215D04">
        <w:rPr>
          <w:rFonts w:eastAsia="TimesNewRomanPS-BoldMT"/>
          <w:b/>
          <w:bCs/>
          <w:i/>
          <w:iCs/>
          <w:sz w:val="24"/>
          <w:szCs w:val="24"/>
          <w:lang w:eastAsia="en-US"/>
        </w:rPr>
        <w:t xml:space="preserve">LimAi  </w:t>
      </w:r>
      <w:r w:rsidRPr="00215D04">
        <w:rPr>
          <w:rFonts w:eastAsia="TimesNewRomanPS-BoldMT"/>
          <w:sz w:val="24"/>
          <w:szCs w:val="24"/>
          <w:lang w:eastAsia="en-US"/>
        </w:rPr>
        <w:t>-  Лимит риска для i-ой кредитной организации</w:t>
      </w:r>
      <w:r w:rsidRPr="00215D04">
        <w:rPr>
          <w:rStyle w:val="a8"/>
          <w:rFonts w:eastAsia="TimesNewRomanPS-BoldMT"/>
          <w:sz w:val="24"/>
          <w:szCs w:val="24"/>
          <w:lang w:eastAsia="en-US"/>
        </w:rPr>
        <w:footnoteReference w:id="8"/>
      </w:r>
      <w:r w:rsidRPr="00215D04">
        <w:rPr>
          <w:rFonts w:eastAsia="TimesNewRomanPS-BoldMT"/>
          <w:sz w:val="24"/>
          <w:szCs w:val="24"/>
          <w:lang w:eastAsia="en-US"/>
        </w:rPr>
        <w:t>.</w:t>
      </w:r>
    </w:p>
    <w:p w:rsidR="00215D04" w:rsidRPr="00215D04" w:rsidRDefault="00215D04" w:rsidP="00215D04">
      <w:pPr>
        <w:autoSpaceDE w:val="0"/>
        <w:autoSpaceDN w:val="0"/>
        <w:adjustRightInd w:val="0"/>
        <w:spacing w:line="240" w:lineRule="auto"/>
        <w:ind w:left="993" w:hanging="993"/>
        <w:rPr>
          <w:rFonts w:eastAsia="TimesNewRomanPS-BoldMT"/>
          <w:sz w:val="24"/>
          <w:szCs w:val="24"/>
          <w:lang w:eastAsia="en-US"/>
        </w:rPr>
      </w:pPr>
      <w:r w:rsidRPr="00215D04">
        <w:rPr>
          <w:rFonts w:eastAsia="TimesNewRomanPS-BoldMT"/>
          <w:b/>
          <w:bCs/>
          <w:i/>
          <w:iCs/>
          <w:sz w:val="24"/>
          <w:szCs w:val="24"/>
          <w:lang w:eastAsia="en-US"/>
        </w:rPr>
        <w:t xml:space="preserve">СKi    </w:t>
      </w:r>
      <w:r w:rsidRPr="00215D04">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215D04" w:rsidRPr="00215D04" w:rsidRDefault="00215D04" w:rsidP="00215D04">
      <w:pPr>
        <w:autoSpaceDE w:val="0"/>
        <w:autoSpaceDN w:val="0"/>
        <w:adjustRightInd w:val="0"/>
        <w:spacing w:line="240" w:lineRule="auto"/>
        <w:ind w:left="993" w:hanging="993"/>
        <w:rPr>
          <w:rFonts w:eastAsia="TimesNewRomanPS-BoldMT"/>
          <w:sz w:val="24"/>
          <w:szCs w:val="24"/>
          <w:lang w:eastAsia="en-US"/>
        </w:rPr>
      </w:pPr>
      <w:r w:rsidRPr="00215D04">
        <w:rPr>
          <w:rFonts w:eastAsia="TimesNewRomanPS-BoldMT"/>
          <w:b/>
          <w:bCs/>
          <w:i/>
          <w:iCs/>
          <w:sz w:val="24"/>
          <w:szCs w:val="24"/>
          <w:lang w:eastAsia="en-US"/>
        </w:rPr>
        <w:t xml:space="preserve">ri         </w:t>
      </w:r>
      <w:r w:rsidRPr="00215D04">
        <w:rPr>
          <w:rFonts w:eastAsia="TimesNewRomanPS-BoldMT"/>
          <w:sz w:val="24"/>
          <w:szCs w:val="24"/>
          <w:lang w:eastAsia="en-US"/>
        </w:rPr>
        <w:t>-  рейтинговый коэффициент</w:t>
      </w:r>
      <w:r w:rsidRPr="00215D04">
        <w:rPr>
          <w:rStyle w:val="a8"/>
          <w:rFonts w:eastAsia="TimesNewRomanPS-BoldMT"/>
          <w:sz w:val="24"/>
          <w:szCs w:val="24"/>
          <w:lang w:eastAsia="en-US"/>
        </w:rPr>
        <w:footnoteReference w:id="9"/>
      </w:r>
      <w:r w:rsidRPr="00215D04">
        <w:rPr>
          <w:rFonts w:eastAsia="TimesNewRomanPS-BoldMT"/>
          <w:sz w:val="24"/>
          <w:szCs w:val="24"/>
          <w:lang w:eastAsia="en-US"/>
        </w:rPr>
        <w:t xml:space="preserve"> для i-ой кредитной организации, равный:</w:t>
      </w:r>
    </w:p>
    <w:p w:rsidR="00215D04" w:rsidRPr="00215D04" w:rsidRDefault="00215D04" w:rsidP="00215D04">
      <w:pPr>
        <w:autoSpaceDE w:val="0"/>
        <w:autoSpaceDN w:val="0"/>
        <w:adjustRightInd w:val="0"/>
        <w:spacing w:line="240" w:lineRule="auto"/>
        <w:ind w:left="993" w:firstLine="425"/>
        <w:rPr>
          <w:rFonts w:eastAsia="TimesNewRomanPS-BoldMT"/>
          <w:sz w:val="24"/>
          <w:szCs w:val="24"/>
          <w:lang w:eastAsia="en-US"/>
        </w:rPr>
      </w:pPr>
      <w:r w:rsidRPr="00215D04">
        <w:rPr>
          <w:rFonts w:eastAsia="TimesNewRomanPS-BoldMT"/>
          <w:b/>
          <w:bCs/>
          <w:sz w:val="24"/>
          <w:szCs w:val="24"/>
          <w:lang w:eastAsia="en-US"/>
        </w:rPr>
        <w:t xml:space="preserve">0,05     </w:t>
      </w:r>
      <w:r w:rsidRPr="00215D04">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215D04">
        <w:rPr>
          <w:rFonts w:eastAsia="TimesNewRomanPS-BoldMT"/>
          <w:b/>
          <w:bCs/>
          <w:sz w:val="24"/>
          <w:szCs w:val="24"/>
          <w:lang w:eastAsia="en-US"/>
        </w:rPr>
        <w:t xml:space="preserve">«АА-» </w:t>
      </w:r>
      <w:r w:rsidRPr="00215D04">
        <w:rPr>
          <w:rFonts w:eastAsia="TimesNewRomanPS-BoldMT"/>
          <w:sz w:val="24"/>
          <w:szCs w:val="24"/>
          <w:lang w:eastAsia="en-US"/>
        </w:rPr>
        <w:t xml:space="preserve">по классификации рейтингового агентства АКРА или не ниже уровня </w:t>
      </w:r>
      <w:r w:rsidRPr="00215D04">
        <w:rPr>
          <w:rFonts w:eastAsia="TimesNewRomanPS-BoldMT"/>
          <w:b/>
          <w:bCs/>
          <w:sz w:val="24"/>
          <w:szCs w:val="24"/>
          <w:lang w:eastAsia="en-US"/>
        </w:rPr>
        <w:t xml:space="preserve">«ruАA-» </w:t>
      </w:r>
      <w:r w:rsidRPr="00215D04">
        <w:rPr>
          <w:rFonts w:eastAsia="TimesNewRomanPS-BoldMT"/>
          <w:sz w:val="24"/>
          <w:szCs w:val="24"/>
          <w:lang w:eastAsia="en-US"/>
        </w:rPr>
        <w:t>по классификации рейтингового агентства Эксперт РА;</w:t>
      </w:r>
    </w:p>
    <w:p w:rsidR="00215D04" w:rsidRPr="00215D04" w:rsidRDefault="00215D04" w:rsidP="00215D04">
      <w:pPr>
        <w:autoSpaceDE w:val="0"/>
        <w:autoSpaceDN w:val="0"/>
        <w:adjustRightInd w:val="0"/>
        <w:spacing w:line="240" w:lineRule="auto"/>
        <w:ind w:left="993" w:firstLine="425"/>
        <w:rPr>
          <w:rFonts w:eastAsia="TimesNewRomanPS-BoldMT"/>
          <w:sz w:val="24"/>
          <w:szCs w:val="24"/>
          <w:lang w:eastAsia="en-US"/>
        </w:rPr>
      </w:pPr>
      <w:r w:rsidRPr="00215D04">
        <w:rPr>
          <w:rFonts w:eastAsia="TimesNewRomanPS-BoldMT"/>
          <w:b/>
          <w:bCs/>
          <w:sz w:val="24"/>
          <w:szCs w:val="24"/>
          <w:lang w:eastAsia="en-US"/>
        </w:rPr>
        <w:t xml:space="preserve">0,02 </w:t>
      </w:r>
      <w:r w:rsidRPr="00215D04">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215D04">
        <w:rPr>
          <w:rFonts w:eastAsia="TimesNewRomanPS-BoldMT"/>
          <w:b/>
          <w:bCs/>
          <w:sz w:val="24"/>
          <w:szCs w:val="24"/>
          <w:lang w:eastAsia="en-US"/>
        </w:rPr>
        <w:t xml:space="preserve">«А-» </w:t>
      </w:r>
      <w:r w:rsidRPr="00215D04">
        <w:rPr>
          <w:rFonts w:eastAsia="TimesNewRomanPS-BoldMT"/>
          <w:sz w:val="24"/>
          <w:szCs w:val="24"/>
          <w:lang w:eastAsia="en-US"/>
        </w:rPr>
        <w:t xml:space="preserve">по классификации рейтингового агентства АКРА или не ниже уровня </w:t>
      </w:r>
      <w:r w:rsidRPr="00215D04">
        <w:rPr>
          <w:rFonts w:eastAsia="TimesNewRomanPS-BoldMT"/>
          <w:b/>
          <w:bCs/>
          <w:sz w:val="24"/>
          <w:szCs w:val="24"/>
          <w:lang w:eastAsia="en-US"/>
        </w:rPr>
        <w:t xml:space="preserve">«ruA-» </w:t>
      </w:r>
      <w:r w:rsidRPr="00215D04">
        <w:rPr>
          <w:rFonts w:eastAsia="TimesNewRomanPS-BoldMT"/>
          <w:sz w:val="24"/>
          <w:szCs w:val="24"/>
          <w:lang w:eastAsia="en-US"/>
        </w:rPr>
        <w:t>по классификации рейтингового агентства Эксперт РА;</w:t>
      </w:r>
    </w:p>
    <w:p w:rsidR="00215D04" w:rsidRDefault="00215D04" w:rsidP="00215D04">
      <w:pPr>
        <w:autoSpaceDE w:val="0"/>
        <w:autoSpaceDN w:val="0"/>
        <w:adjustRightInd w:val="0"/>
        <w:spacing w:line="240" w:lineRule="auto"/>
        <w:ind w:left="993" w:firstLine="425"/>
        <w:rPr>
          <w:color w:val="000000"/>
          <w:sz w:val="24"/>
          <w:szCs w:val="24"/>
        </w:rPr>
      </w:pPr>
      <w:r w:rsidRPr="00215D04">
        <w:rPr>
          <w:rFonts w:eastAsia="TimesNewRomanPS-BoldMT"/>
          <w:b/>
          <w:bCs/>
          <w:sz w:val="24"/>
          <w:szCs w:val="24"/>
          <w:lang w:eastAsia="en-US"/>
        </w:rPr>
        <w:t xml:space="preserve">0,01 </w:t>
      </w:r>
      <w:r w:rsidRPr="00215D04">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215D04">
        <w:rPr>
          <w:rFonts w:eastAsia="TimesNewRomanPS-BoldMT"/>
          <w:b/>
          <w:bCs/>
          <w:sz w:val="24"/>
          <w:szCs w:val="24"/>
          <w:lang w:eastAsia="en-US"/>
        </w:rPr>
        <w:t xml:space="preserve">«BB+» </w:t>
      </w:r>
      <w:r w:rsidRPr="00215D04">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4A3D8C" w:rsidRPr="00215D04" w:rsidRDefault="004A3D8C" w:rsidP="00215D04">
      <w:pPr>
        <w:autoSpaceDE w:val="0"/>
        <w:autoSpaceDN w:val="0"/>
        <w:adjustRightInd w:val="0"/>
        <w:spacing w:line="240" w:lineRule="auto"/>
        <w:ind w:left="993" w:firstLine="425"/>
        <w:rPr>
          <w:color w:val="000000"/>
          <w:sz w:val="24"/>
          <w:szCs w:val="24"/>
        </w:rPr>
      </w:pPr>
      <w:r w:rsidRPr="00F850B6">
        <w:rPr>
          <w:b/>
          <w:sz w:val="24"/>
          <w:szCs w:val="24"/>
        </w:rPr>
        <w:t>Подписи Сторон:</w:t>
      </w:r>
    </w:p>
    <w:p w:rsidR="004A3D8C" w:rsidRDefault="004A3D8C" w:rsidP="004A3D8C">
      <w:pPr>
        <w:keepNext/>
        <w:keepLines/>
        <w:tabs>
          <w:tab w:val="left" w:pos="3360"/>
        </w:tabs>
        <w:spacing w:line="240" w:lineRule="auto"/>
      </w:pPr>
    </w:p>
    <w:p w:rsidR="009D2B94" w:rsidRPr="009D2B94" w:rsidRDefault="009D2B94" w:rsidP="009D2B94">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Pr>
          <w:sz w:val="22"/>
          <w:szCs w:val="22"/>
          <w:highlight w:val="lightGray"/>
        </w:rPr>
        <w:t>8</w:t>
      </w:r>
    </w:p>
    <w:p w:rsidR="009D2B94" w:rsidRPr="00BC4883" w:rsidRDefault="009D2B94" w:rsidP="009D2B9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9D2B94" w:rsidRDefault="009D2B94" w:rsidP="009D2B94">
      <w:pPr>
        <w:spacing w:line="240" w:lineRule="auto"/>
        <w:ind w:left="5103" w:firstLine="0"/>
        <w:rPr>
          <w:sz w:val="22"/>
          <w:szCs w:val="22"/>
        </w:rPr>
      </w:pPr>
      <w:r w:rsidRPr="00BC4883">
        <w:rPr>
          <w:sz w:val="22"/>
          <w:szCs w:val="22"/>
          <w:highlight w:val="lightGray"/>
        </w:rPr>
        <w:t>от «____» __________ 20 _ г. № ____</w:t>
      </w:r>
    </w:p>
    <w:p w:rsidR="009D2B94" w:rsidRPr="001427ED" w:rsidRDefault="009D2B94" w:rsidP="009D2B94">
      <w:pPr>
        <w:spacing w:line="288" w:lineRule="auto"/>
        <w:rPr>
          <w:b/>
          <w:sz w:val="24"/>
          <w:szCs w:val="24"/>
        </w:rPr>
      </w:pPr>
    </w:p>
    <w:p w:rsidR="000E5403" w:rsidRDefault="000E5403" w:rsidP="000E5403">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0E5403" w:rsidRDefault="000E5403" w:rsidP="000E5403">
      <w:pPr>
        <w:spacing w:line="240" w:lineRule="auto"/>
        <w:jc w:val="center"/>
        <w:rPr>
          <w:b/>
          <w:sz w:val="24"/>
          <w:szCs w:val="24"/>
        </w:rPr>
      </w:pPr>
      <w:r>
        <w:rPr>
          <w:b/>
          <w:sz w:val="24"/>
          <w:szCs w:val="24"/>
        </w:rPr>
        <w:t>необходимых для исполнения Подрядчиком обязательств по Договору</w:t>
      </w:r>
    </w:p>
    <w:p w:rsidR="000E5403" w:rsidRDefault="000E5403" w:rsidP="000E5403">
      <w:pPr>
        <w:spacing w:line="240" w:lineRule="auto"/>
        <w:jc w:val="center"/>
        <w:rPr>
          <w:b/>
          <w:sz w:val="24"/>
          <w:szCs w:val="24"/>
        </w:rPr>
      </w:pPr>
    </w:p>
    <w:p w:rsidR="000E5403" w:rsidRDefault="000E5403" w:rsidP="0027302D">
      <w:pPr>
        <w:pStyle w:val="ae"/>
        <w:numPr>
          <w:ilvl w:val="0"/>
          <w:numId w:val="34"/>
        </w:numPr>
        <w:tabs>
          <w:tab w:val="left" w:pos="284"/>
        </w:tabs>
        <w:ind w:left="0" w:firstLine="0"/>
        <w:jc w:val="center"/>
        <w:rPr>
          <w:b/>
        </w:rPr>
      </w:pPr>
      <w:r>
        <w:rPr>
          <w:b/>
        </w:rPr>
        <w:t>Общие положения</w:t>
      </w:r>
    </w:p>
    <w:p w:rsidR="000E5403" w:rsidRDefault="000E5403" w:rsidP="000E540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0E5403" w:rsidRDefault="000E5403" w:rsidP="000E540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0E5403" w:rsidRDefault="000E5403" w:rsidP="000E540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0E5403" w:rsidRDefault="000E5403" w:rsidP="000E540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0E5403" w:rsidRDefault="000E5403" w:rsidP="0027302D">
      <w:pPr>
        <w:numPr>
          <w:ilvl w:val="0"/>
          <w:numId w:val="35"/>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0E5403" w:rsidRDefault="000E5403" w:rsidP="0027302D">
      <w:pPr>
        <w:numPr>
          <w:ilvl w:val="0"/>
          <w:numId w:val="35"/>
        </w:numPr>
        <w:snapToGrid w:val="0"/>
        <w:spacing w:line="240" w:lineRule="auto"/>
        <w:ind w:left="0" w:firstLine="709"/>
        <w:rPr>
          <w:sz w:val="24"/>
          <w:szCs w:val="24"/>
        </w:rPr>
      </w:pPr>
      <w:r>
        <w:rPr>
          <w:sz w:val="24"/>
          <w:szCs w:val="24"/>
        </w:rPr>
        <w:t>Коммунальные ресурсы:</w:t>
      </w:r>
    </w:p>
    <w:p w:rsidR="000E5403" w:rsidRDefault="000E5403" w:rsidP="0027302D">
      <w:pPr>
        <w:numPr>
          <w:ilvl w:val="1"/>
          <w:numId w:val="35"/>
        </w:numPr>
        <w:snapToGrid w:val="0"/>
        <w:spacing w:line="240" w:lineRule="auto"/>
        <w:ind w:left="0" w:firstLine="709"/>
        <w:rPr>
          <w:sz w:val="24"/>
          <w:szCs w:val="24"/>
        </w:rPr>
      </w:pPr>
      <w:r>
        <w:rPr>
          <w:sz w:val="24"/>
          <w:szCs w:val="24"/>
        </w:rPr>
        <w:t>Электроэнергия.</w:t>
      </w:r>
    </w:p>
    <w:p w:rsidR="000E5403" w:rsidRDefault="000E5403" w:rsidP="0027302D">
      <w:pPr>
        <w:numPr>
          <w:ilvl w:val="1"/>
          <w:numId w:val="35"/>
        </w:numPr>
        <w:snapToGrid w:val="0"/>
        <w:spacing w:line="240" w:lineRule="auto"/>
        <w:ind w:left="0" w:firstLine="709"/>
        <w:rPr>
          <w:sz w:val="24"/>
          <w:szCs w:val="24"/>
        </w:rPr>
      </w:pPr>
      <w:r>
        <w:rPr>
          <w:sz w:val="24"/>
          <w:szCs w:val="24"/>
        </w:rPr>
        <w:t>Водоснабжение и водоотведение.</w:t>
      </w:r>
    </w:p>
    <w:p w:rsidR="000E5403" w:rsidRDefault="000E5403" w:rsidP="0027302D">
      <w:pPr>
        <w:numPr>
          <w:ilvl w:val="1"/>
          <w:numId w:val="35"/>
        </w:numPr>
        <w:snapToGrid w:val="0"/>
        <w:spacing w:line="240" w:lineRule="auto"/>
        <w:ind w:left="0" w:firstLine="709"/>
        <w:rPr>
          <w:sz w:val="24"/>
          <w:szCs w:val="24"/>
        </w:rPr>
      </w:pPr>
      <w:r>
        <w:rPr>
          <w:sz w:val="24"/>
          <w:szCs w:val="24"/>
        </w:rPr>
        <w:t>Сжатый воздух.</w:t>
      </w:r>
    </w:p>
    <w:p w:rsidR="000E5403" w:rsidRDefault="000E5403" w:rsidP="0027302D">
      <w:pPr>
        <w:numPr>
          <w:ilvl w:val="0"/>
          <w:numId w:val="35"/>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0E5403" w:rsidRDefault="000E5403" w:rsidP="0027302D">
      <w:pPr>
        <w:numPr>
          <w:ilvl w:val="0"/>
          <w:numId w:val="35"/>
        </w:numPr>
        <w:snapToGrid w:val="0"/>
        <w:spacing w:line="240" w:lineRule="auto"/>
        <w:ind w:left="0" w:firstLine="709"/>
        <w:rPr>
          <w:sz w:val="24"/>
          <w:szCs w:val="24"/>
        </w:rPr>
      </w:pPr>
      <w:r>
        <w:rPr>
          <w:sz w:val="24"/>
          <w:szCs w:val="24"/>
        </w:rPr>
        <w:t>Содержание пожарной и сторожевой охраны.</w:t>
      </w:r>
    </w:p>
    <w:p w:rsidR="000E5403" w:rsidRDefault="000E5403" w:rsidP="0027302D">
      <w:pPr>
        <w:numPr>
          <w:ilvl w:val="0"/>
          <w:numId w:val="35"/>
        </w:numPr>
        <w:snapToGrid w:val="0"/>
        <w:spacing w:line="240" w:lineRule="auto"/>
        <w:ind w:left="0" w:firstLine="709"/>
        <w:rPr>
          <w:sz w:val="24"/>
          <w:szCs w:val="24"/>
        </w:rPr>
      </w:pPr>
      <w:r>
        <w:rPr>
          <w:sz w:val="24"/>
          <w:szCs w:val="24"/>
        </w:rPr>
        <w:t>Благоустройство и содержание строительных площадок.</w:t>
      </w:r>
    </w:p>
    <w:p w:rsidR="000E5403" w:rsidRDefault="000E5403" w:rsidP="0027302D">
      <w:pPr>
        <w:numPr>
          <w:ilvl w:val="0"/>
          <w:numId w:val="35"/>
        </w:numPr>
        <w:snapToGrid w:val="0"/>
        <w:spacing w:line="240" w:lineRule="auto"/>
        <w:ind w:left="0" w:firstLine="709"/>
        <w:rPr>
          <w:sz w:val="24"/>
          <w:szCs w:val="24"/>
        </w:rPr>
      </w:pPr>
      <w:r>
        <w:rPr>
          <w:sz w:val="24"/>
          <w:szCs w:val="24"/>
        </w:rPr>
        <w:t>Проведение химического анализа масел.</w:t>
      </w:r>
    </w:p>
    <w:p w:rsidR="000E5403" w:rsidRDefault="000E5403" w:rsidP="0027302D">
      <w:pPr>
        <w:numPr>
          <w:ilvl w:val="0"/>
          <w:numId w:val="35"/>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0E5403" w:rsidRDefault="000E5403" w:rsidP="0027302D">
      <w:pPr>
        <w:numPr>
          <w:ilvl w:val="0"/>
          <w:numId w:val="35"/>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0E5403" w:rsidRDefault="000E5403" w:rsidP="0027302D">
      <w:pPr>
        <w:numPr>
          <w:ilvl w:val="0"/>
          <w:numId w:val="35"/>
        </w:numPr>
        <w:snapToGrid w:val="0"/>
        <w:spacing w:line="240" w:lineRule="auto"/>
        <w:ind w:left="0" w:firstLine="709"/>
        <w:rPr>
          <w:sz w:val="24"/>
          <w:szCs w:val="24"/>
        </w:rPr>
      </w:pPr>
      <w:r>
        <w:rPr>
          <w:sz w:val="24"/>
          <w:szCs w:val="24"/>
        </w:rPr>
        <w:t>Предоставление помещений:</w:t>
      </w:r>
    </w:p>
    <w:p w:rsidR="000E5403" w:rsidRDefault="000E5403" w:rsidP="0027302D">
      <w:pPr>
        <w:numPr>
          <w:ilvl w:val="1"/>
          <w:numId w:val="35"/>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0E5403" w:rsidRDefault="000E5403" w:rsidP="0027302D">
      <w:pPr>
        <w:numPr>
          <w:ilvl w:val="1"/>
          <w:numId w:val="35"/>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0E5403" w:rsidRDefault="000E5403" w:rsidP="000E5403">
      <w:pPr>
        <w:spacing w:line="240" w:lineRule="auto"/>
        <w:rPr>
          <w:sz w:val="24"/>
          <w:szCs w:val="24"/>
        </w:rPr>
      </w:pPr>
    </w:p>
    <w:p w:rsidR="000E5403" w:rsidRDefault="000E5403" w:rsidP="0027302D">
      <w:pPr>
        <w:pStyle w:val="ae"/>
        <w:numPr>
          <w:ilvl w:val="0"/>
          <w:numId w:val="34"/>
        </w:numPr>
        <w:tabs>
          <w:tab w:val="left" w:pos="284"/>
          <w:tab w:val="left" w:pos="1418"/>
        </w:tabs>
        <w:ind w:left="0" w:firstLine="0"/>
        <w:jc w:val="center"/>
        <w:rPr>
          <w:b/>
        </w:rPr>
      </w:pPr>
      <w:r>
        <w:rPr>
          <w:b/>
        </w:rPr>
        <w:t>Порядок предоставления ресурсов и услуг</w:t>
      </w:r>
    </w:p>
    <w:p w:rsidR="000E5403" w:rsidRDefault="000E5403" w:rsidP="0027302D">
      <w:pPr>
        <w:pStyle w:val="ae"/>
        <w:numPr>
          <w:ilvl w:val="0"/>
          <w:numId w:val="36"/>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0E5403" w:rsidRDefault="000E5403" w:rsidP="000E540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0E5403" w:rsidRDefault="000E5403" w:rsidP="000E540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0E5403" w:rsidRDefault="000E5403" w:rsidP="000E540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0E5403" w:rsidRDefault="000E5403" w:rsidP="0027302D">
      <w:pPr>
        <w:pStyle w:val="ae"/>
        <w:numPr>
          <w:ilvl w:val="0"/>
          <w:numId w:val="36"/>
        </w:numPr>
        <w:tabs>
          <w:tab w:val="left" w:pos="1134"/>
        </w:tabs>
        <w:spacing w:after="120"/>
        <w:ind w:left="0" w:firstLine="709"/>
        <w:rPr>
          <w:u w:val="single"/>
        </w:rPr>
      </w:pPr>
      <w:r>
        <w:rPr>
          <w:u w:val="single"/>
        </w:rPr>
        <w:t>Предоставление ресурсов</w:t>
      </w:r>
    </w:p>
    <w:p w:rsidR="000E5403" w:rsidRDefault="000E5403" w:rsidP="000E5403">
      <w:pPr>
        <w:tabs>
          <w:tab w:val="left" w:pos="1134"/>
        </w:tabs>
        <w:spacing w:after="120"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0E5403" w:rsidRDefault="000E5403" w:rsidP="0027302D">
      <w:pPr>
        <w:pStyle w:val="ae"/>
        <w:numPr>
          <w:ilvl w:val="0"/>
          <w:numId w:val="36"/>
        </w:numPr>
        <w:tabs>
          <w:tab w:val="left" w:pos="1134"/>
        </w:tabs>
        <w:spacing w:after="120"/>
        <w:ind w:left="0" w:firstLine="709"/>
        <w:jc w:val="both"/>
        <w:rPr>
          <w:u w:val="single"/>
        </w:rPr>
      </w:pPr>
      <w:r>
        <w:rPr>
          <w:u w:val="single"/>
        </w:rPr>
        <w:t>Обеспечение санитарно-гигиенических и бытовых условий</w:t>
      </w:r>
    </w:p>
    <w:p w:rsidR="000E5403" w:rsidRDefault="000E5403" w:rsidP="000E5403">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0E5403" w:rsidRDefault="000E5403" w:rsidP="0027302D">
      <w:pPr>
        <w:numPr>
          <w:ilvl w:val="0"/>
          <w:numId w:val="36"/>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0E5403" w:rsidRDefault="000E5403" w:rsidP="000E5403">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0E5403" w:rsidRDefault="000E5403" w:rsidP="0027302D">
      <w:pPr>
        <w:numPr>
          <w:ilvl w:val="0"/>
          <w:numId w:val="36"/>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0E5403" w:rsidRDefault="000E5403" w:rsidP="000E540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0E5403" w:rsidRDefault="000E5403" w:rsidP="000E540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0E5403" w:rsidRDefault="000E5403" w:rsidP="0027302D">
      <w:pPr>
        <w:numPr>
          <w:ilvl w:val="0"/>
          <w:numId w:val="36"/>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0E5403" w:rsidRDefault="000E5403" w:rsidP="000E5403">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0E5403" w:rsidRDefault="000E5403" w:rsidP="0027302D">
      <w:pPr>
        <w:numPr>
          <w:ilvl w:val="0"/>
          <w:numId w:val="36"/>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0E5403" w:rsidRDefault="000E5403" w:rsidP="000E5403">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0E5403" w:rsidRDefault="000E5403" w:rsidP="0027302D">
      <w:pPr>
        <w:numPr>
          <w:ilvl w:val="0"/>
          <w:numId w:val="36"/>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0E5403" w:rsidRDefault="000E5403" w:rsidP="000E540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0E5403" w:rsidRDefault="000E5403" w:rsidP="000E540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0E5403" w:rsidRDefault="000E5403" w:rsidP="000E540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0E5403" w:rsidRDefault="000E5403" w:rsidP="000E5403">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E5403" w:rsidTr="000E5403">
        <w:trPr>
          <w:trHeight w:val="221"/>
        </w:trPr>
        <w:tc>
          <w:tcPr>
            <w:tcW w:w="4669" w:type="dxa"/>
          </w:tcPr>
          <w:p w:rsidR="000E5403" w:rsidRDefault="000E5403" w:rsidP="002C32ED">
            <w:pPr>
              <w:spacing w:line="240" w:lineRule="auto"/>
              <w:ind w:firstLine="0"/>
              <w:jc w:val="left"/>
              <w:rPr>
                <w:b/>
                <w:sz w:val="24"/>
                <w:szCs w:val="24"/>
                <w:lang w:eastAsia="en-US"/>
              </w:rPr>
            </w:pPr>
            <w:r>
              <w:rPr>
                <w:b/>
                <w:sz w:val="24"/>
                <w:szCs w:val="24"/>
                <w:lang w:eastAsia="en-US"/>
              </w:rPr>
              <w:t>Заказчик:</w:t>
            </w:r>
          </w:p>
        </w:tc>
        <w:tc>
          <w:tcPr>
            <w:tcW w:w="5024" w:type="dxa"/>
            <w:hideMark/>
          </w:tcPr>
          <w:p w:rsidR="000E5403" w:rsidRDefault="002C32ED">
            <w:pPr>
              <w:spacing w:line="240" w:lineRule="auto"/>
              <w:ind w:firstLine="0"/>
              <w:jc w:val="left"/>
              <w:rPr>
                <w:b/>
                <w:sz w:val="24"/>
                <w:szCs w:val="24"/>
                <w:lang w:eastAsia="en-US"/>
              </w:rPr>
            </w:pPr>
            <w:r>
              <w:rPr>
                <w:b/>
                <w:sz w:val="24"/>
                <w:szCs w:val="24"/>
                <w:lang w:eastAsia="en-US"/>
              </w:rPr>
              <w:t>По</w:t>
            </w:r>
            <w:r w:rsidR="000E5403">
              <w:rPr>
                <w:b/>
                <w:sz w:val="24"/>
                <w:szCs w:val="24"/>
                <w:lang w:eastAsia="en-US"/>
              </w:rPr>
              <w:t>дрядчик:</w:t>
            </w:r>
          </w:p>
        </w:tc>
        <w:tc>
          <w:tcPr>
            <w:tcW w:w="5024" w:type="dxa"/>
          </w:tcPr>
          <w:p w:rsidR="000E5403" w:rsidRDefault="000E5403">
            <w:pPr>
              <w:spacing w:line="240" w:lineRule="auto"/>
              <w:ind w:firstLine="0"/>
              <w:jc w:val="left"/>
              <w:rPr>
                <w:b/>
                <w:sz w:val="24"/>
                <w:szCs w:val="24"/>
                <w:lang w:eastAsia="en-US"/>
              </w:rPr>
            </w:pPr>
          </w:p>
        </w:tc>
      </w:tr>
      <w:tr w:rsidR="000E5403" w:rsidTr="000E5403">
        <w:trPr>
          <w:trHeight w:val="377"/>
        </w:trPr>
        <w:tc>
          <w:tcPr>
            <w:tcW w:w="4669" w:type="dxa"/>
          </w:tcPr>
          <w:p w:rsidR="000E5403" w:rsidRDefault="000E5403" w:rsidP="002C32ED">
            <w:pPr>
              <w:spacing w:line="240" w:lineRule="auto"/>
              <w:ind w:firstLine="0"/>
              <w:jc w:val="left"/>
              <w:rPr>
                <w:sz w:val="24"/>
                <w:szCs w:val="24"/>
                <w:lang w:eastAsia="en-US"/>
              </w:rPr>
            </w:pPr>
            <w:r>
              <w:rPr>
                <w:sz w:val="24"/>
                <w:szCs w:val="24"/>
                <w:lang w:eastAsia="en-US"/>
              </w:rPr>
              <w:t xml:space="preserve">______________ / _______________ </w:t>
            </w:r>
          </w:p>
        </w:tc>
        <w:tc>
          <w:tcPr>
            <w:tcW w:w="5024" w:type="dxa"/>
            <w:hideMark/>
          </w:tcPr>
          <w:p w:rsidR="000E5403" w:rsidRDefault="000E5403">
            <w:pPr>
              <w:spacing w:line="240" w:lineRule="auto"/>
              <w:ind w:firstLine="0"/>
              <w:jc w:val="left"/>
              <w:rPr>
                <w:sz w:val="24"/>
                <w:szCs w:val="24"/>
                <w:lang w:eastAsia="en-US"/>
              </w:rPr>
            </w:pPr>
            <w:r>
              <w:rPr>
                <w:sz w:val="24"/>
                <w:szCs w:val="24"/>
                <w:lang w:eastAsia="en-US"/>
              </w:rPr>
              <w:t>_______________ / __________</w:t>
            </w:r>
          </w:p>
        </w:tc>
        <w:tc>
          <w:tcPr>
            <w:tcW w:w="5024" w:type="dxa"/>
          </w:tcPr>
          <w:p w:rsidR="000E5403" w:rsidRDefault="000E5403">
            <w:pPr>
              <w:spacing w:line="240" w:lineRule="auto"/>
              <w:ind w:firstLine="0"/>
              <w:jc w:val="left"/>
              <w:rPr>
                <w:sz w:val="24"/>
                <w:szCs w:val="24"/>
                <w:lang w:eastAsia="en-US"/>
              </w:rPr>
            </w:pPr>
          </w:p>
        </w:tc>
      </w:tr>
    </w:tbl>
    <w:p w:rsidR="000E5403" w:rsidRDefault="000E5403" w:rsidP="00737F1E">
      <w:pPr>
        <w:spacing w:line="240" w:lineRule="auto"/>
        <w:ind w:firstLine="0"/>
      </w:pPr>
    </w:p>
    <w:sectPr w:rsidR="000E5403" w:rsidSect="002B55D0">
      <w:headerReference w:type="default" r:id="rId22"/>
      <w:footerReference w:type="default" r:id="rId23"/>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460" w:rsidRDefault="00301460">
      <w:r>
        <w:separator/>
      </w:r>
    </w:p>
  </w:endnote>
  <w:endnote w:type="continuationSeparator" w:id="0">
    <w:p w:rsidR="00301460" w:rsidRDefault="00301460">
      <w:r>
        <w:continuationSeparator/>
      </w:r>
    </w:p>
  </w:endnote>
  <w:endnote w:type="continuationNotice" w:id="1">
    <w:p w:rsidR="00301460" w:rsidRDefault="003014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Pr="00D37ABC" w:rsidRDefault="00331944" w:rsidP="00D37AB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460" w:rsidRDefault="00301460">
      <w:r>
        <w:separator/>
      </w:r>
    </w:p>
  </w:footnote>
  <w:footnote w:type="continuationSeparator" w:id="0">
    <w:p w:rsidR="00301460" w:rsidRDefault="00301460">
      <w:r>
        <w:continuationSeparator/>
      </w:r>
    </w:p>
  </w:footnote>
  <w:footnote w:type="continuationNotice" w:id="1">
    <w:p w:rsidR="00301460" w:rsidRDefault="00301460">
      <w:pPr>
        <w:spacing w:line="240" w:lineRule="auto"/>
      </w:pPr>
    </w:p>
  </w:footnote>
  <w:footnote w:id="2">
    <w:p w:rsidR="00331944" w:rsidRDefault="00331944"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331944" w:rsidRDefault="00331944"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331944" w:rsidRPr="00220127" w:rsidRDefault="00331944"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sidRPr="003756FF">
        <w:t>150 000 000 (сто пятьдесят миллионов)</w:t>
      </w:r>
      <w:r w:rsidRPr="00220127">
        <w:t xml:space="preserve"> рублей без учета НДС. </w:t>
      </w:r>
    </w:p>
  </w:footnote>
  <w:footnote w:id="5">
    <w:p w:rsidR="00331944" w:rsidRDefault="0033194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331944" w:rsidRPr="00B94B5C" w:rsidRDefault="00331944" w:rsidP="00215D04">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331944" w:rsidRPr="00B94B5C" w:rsidRDefault="00331944" w:rsidP="00215D04">
      <w:pPr>
        <w:pStyle w:val="a6"/>
      </w:pPr>
      <w:r>
        <w:t>(</w:t>
      </w:r>
      <w:hyperlink r:id="rId1" w:history="1">
        <w:r w:rsidRPr="003672E5">
          <w:rPr>
            <w:rStyle w:val="aff0"/>
          </w:rPr>
          <w:t>http://web.drsk.ru/source/files/content/2021/86.pdf</w:t>
        </w:r>
      </w:hyperlink>
      <w:r>
        <w:t>).</w:t>
      </w:r>
    </w:p>
  </w:footnote>
  <w:footnote w:id="7">
    <w:p w:rsidR="00331944" w:rsidRDefault="00331944" w:rsidP="00215D04">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8">
    <w:p w:rsidR="00331944" w:rsidRDefault="00331944" w:rsidP="00215D04">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9">
    <w:p w:rsidR="00331944" w:rsidRPr="00683BF8" w:rsidRDefault="00331944" w:rsidP="00215D04">
      <w:pPr>
        <w:pStyle w:val="a6"/>
        <w:jc w:val="both"/>
      </w:pPr>
      <w:r w:rsidRPr="00683BF8">
        <w:rPr>
          <w:rStyle w:val="a8"/>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3"/>
    </w:pPr>
    <w:bookmarkStart w:id="44" w:name="_GoBack"/>
    <w:bookmarkEnd w:id="4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44" w:rsidRDefault="0033194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EBCA67A4"/>
    <w:lvl w:ilvl="0">
      <w:start w:val="1"/>
      <w:numFmt w:val="decimal"/>
      <w:lvlText w:val="%1."/>
      <w:lvlJc w:val="left"/>
      <w:pPr>
        <w:ind w:left="631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4"/>
  </w:num>
  <w:num w:numId="3">
    <w:abstractNumId w:val="29"/>
  </w:num>
  <w:num w:numId="4">
    <w:abstractNumId w:val="14"/>
  </w:num>
  <w:num w:numId="5">
    <w:abstractNumId w:val="20"/>
  </w:num>
  <w:num w:numId="6">
    <w:abstractNumId w:val="3"/>
  </w:num>
  <w:num w:numId="7">
    <w:abstractNumId w:val="5"/>
  </w:num>
  <w:num w:numId="8">
    <w:abstractNumId w:val="17"/>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1"/>
  </w:num>
  <w:num w:numId="14">
    <w:abstractNumId w:val="13"/>
  </w:num>
  <w:num w:numId="15">
    <w:abstractNumId w:val="28"/>
  </w:num>
  <w:num w:numId="16">
    <w:abstractNumId w:val="22"/>
  </w:num>
  <w:num w:numId="17">
    <w:abstractNumId w:val="32"/>
  </w:num>
  <w:num w:numId="18">
    <w:abstractNumId w:val="24"/>
  </w:num>
  <w:num w:numId="19">
    <w:abstractNumId w:val="16"/>
  </w:num>
  <w:num w:numId="20">
    <w:abstractNumId w:val="33"/>
  </w:num>
  <w:num w:numId="21">
    <w:abstractNumId w:val="23"/>
  </w:num>
  <w:num w:numId="22">
    <w:abstractNumId w:val="9"/>
  </w:num>
  <w:num w:numId="23">
    <w:abstractNumId w:val="10"/>
  </w:num>
  <w:num w:numId="24">
    <w:abstractNumId w:val="26"/>
  </w:num>
  <w:num w:numId="25">
    <w:abstractNumId w:val="31"/>
  </w:num>
  <w:num w:numId="26">
    <w:abstractNumId w:val="6"/>
  </w:num>
  <w:num w:numId="27">
    <w:abstractNumId w:val="8"/>
  </w:num>
  <w:num w:numId="28">
    <w:abstractNumId w:val="15"/>
  </w:num>
  <w:num w:numId="29">
    <w:abstractNumId w:val="25"/>
  </w:num>
  <w:num w:numId="30">
    <w:abstractNumId w:val="0"/>
  </w:num>
  <w:num w:numId="31">
    <w:abstractNumId w:val="21"/>
  </w:num>
  <w:num w:numId="32">
    <w:abstractNumId w:val="7"/>
  </w:num>
  <w:num w:numId="33">
    <w:abstractNumId w:val="2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080"/>
    <w:rsid w:val="000072D8"/>
    <w:rsid w:val="000105EA"/>
    <w:rsid w:val="00010EFC"/>
    <w:rsid w:val="00011655"/>
    <w:rsid w:val="00012482"/>
    <w:rsid w:val="00012787"/>
    <w:rsid w:val="00012C55"/>
    <w:rsid w:val="00012D30"/>
    <w:rsid w:val="000142C2"/>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132"/>
    <w:rsid w:val="00051213"/>
    <w:rsid w:val="00051903"/>
    <w:rsid w:val="00053513"/>
    <w:rsid w:val="00053E39"/>
    <w:rsid w:val="00054577"/>
    <w:rsid w:val="000550E2"/>
    <w:rsid w:val="00056E72"/>
    <w:rsid w:val="00060324"/>
    <w:rsid w:val="0006132E"/>
    <w:rsid w:val="000618A6"/>
    <w:rsid w:val="00061C32"/>
    <w:rsid w:val="000630F6"/>
    <w:rsid w:val="00064445"/>
    <w:rsid w:val="00064D5C"/>
    <w:rsid w:val="00064DD7"/>
    <w:rsid w:val="00064EE1"/>
    <w:rsid w:val="00065E44"/>
    <w:rsid w:val="00066116"/>
    <w:rsid w:val="000673A8"/>
    <w:rsid w:val="000677B3"/>
    <w:rsid w:val="000707EB"/>
    <w:rsid w:val="00070883"/>
    <w:rsid w:val="000708C5"/>
    <w:rsid w:val="00070B6E"/>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D6B"/>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403"/>
    <w:rsid w:val="000E5653"/>
    <w:rsid w:val="000E770F"/>
    <w:rsid w:val="000E7C6D"/>
    <w:rsid w:val="000F009E"/>
    <w:rsid w:val="000F0B5C"/>
    <w:rsid w:val="000F15F6"/>
    <w:rsid w:val="000F1EB3"/>
    <w:rsid w:val="000F2364"/>
    <w:rsid w:val="000F24C1"/>
    <w:rsid w:val="000F33BD"/>
    <w:rsid w:val="000F51A1"/>
    <w:rsid w:val="000F7416"/>
    <w:rsid w:val="000F7D6D"/>
    <w:rsid w:val="001003C9"/>
    <w:rsid w:val="00102E17"/>
    <w:rsid w:val="00102F02"/>
    <w:rsid w:val="001031B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2DC2"/>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1E26"/>
    <w:rsid w:val="00173B42"/>
    <w:rsid w:val="00175A50"/>
    <w:rsid w:val="001778CD"/>
    <w:rsid w:val="00177DB7"/>
    <w:rsid w:val="00177E58"/>
    <w:rsid w:val="00180838"/>
    <w:rsid w:val="001816A3"/>
    <w:rsid w:val="0018176C"/>
    <w:rsid w:val="00181ED4"/>
    <w:rsid w:val="00182498"/>
    <w:rsid w:val="00183456"/>
    <w:rsid w:val="00183A57"/>
    <w:rsid w:val="00183F64"/>
    <w:rsid w:val="0018433B"/>
    <w:rsid w:val="001843D2"/>
    <w:rsid w:val="00185187"/>
    <w:rsid w:val="00185250"/>
    <w:rsid w:val="00185E6B"/>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4DC"/>
    <w:rsid w:val="001E12C9"/>
    <w:rsid w:val="001E1A08"/>
    <w:rsid w:val="001E342F"/>
    <w:rsid w:val="001E3B18"/>
    <w:rsid w:val="001E450F"/>
    <w:rsid w:val="001E7BB1"/>
    <w:rsid w:val="001F06FB"/>
    <w:rsid w:val="001F0CD1"/>
    <w:rsid w:val="001F1472"/>
    <w:rsid w:val="001F2A17"/>
    <w:rsid w:val="001F2BB8"/>
    <w:rsid w:val="001F33DB"/>
    <w:rsid w:val="001F34B3"/>
    <w:rsid w:val="001F37ED"/>
    <w:rsid w:val="001F3D74"/>
    <w:rsid w:val="001F52ED"/>
    <w:rsid w:val="001F6691"/>
    <w:rsid w:val="001F71D8"/>
    <w:rsid w:val="001F744B"/>
    <w:rsid w:val="001F7F23"/>
    <w:rsid w:val="00200720"/>
    <w:rsid w:val="00200CFA"/>
    <w:rsid w:val="002011E2"/>
    <w:rsid w:val="0020163F"/>
    <w:rsid w:val="00201880"/>
    <w:rsid w:val="002019A1"/>
    <w:rsid w:val="00201B4C"/>
    <w:rsid w:val="00203128"/>
    <w:rsid w:val="002035BB"/>
    <w:rsid w:val="00203979"/>
    <w:rsid w:val="002039E0"/>
    <w:rsid w:val="00203CAC"/>
    <w:rsid w:val="00204663"/>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5D04"/>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27C8A"/>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497"/>
    <w:rsid w:val="002527E5"/>
    <w:rsid w:val="00254121"/>
    <w:rsid w:val="00254BF3"/>
    <w:rsid w:val="00255DB8"/>
    <w:rsid w:val="00256009"/>
    <w:rsid w:val="00256CBA"/>
    <w:rsid w:val="002578FC"/>
    <w:rsid w:val="00260E05"/>
    <w:rsid w:val="00260F92"/>
    <w:rsid w:val="00261062"/>
    <w:rsid w:val="002616D6"/>
    <w:rsid w:val="00261AE6"/>
    <w:rsid w:val="00261F96"/>
    <w:rsid w:val="00263D59"/>
    <w:rsid w:val="00264436"/>
    <w:rsid w:val="002649E0"/>
    <w:rsid w:val="00265369"/>
    <w:rsid w:val="0026574A"/>
    <w:rsid w:val="00265A17"/>
    <w:rsid w:val="0026620D"/>
    <w:rsid w:val="002663E9"/>
    <w:rsid w:val="00266B9F"/>
    <w:rsid w:val="00267028"/>
    <w:rsid w:val="00267A3A"/>
    <w:rsid w:val="00270B43"/>
    <w:rsid w:val="00270BF4"/>
    <w:rsid w:val="002719E2"/>
    <w:rsid w:val="002720FF"/>
    <w:rsid w:val="00272B1D"/>
    <w:rsid w:val="0027302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835"/>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2ED"/>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949"/>
    <w:rsid w:val="002F6E52"/>
    <w:rsid w:val="002F7122"/>
    <w:rsid w:val="002F7A93"/>
    <w:rsid w:val="002F7DEB"/>
    <w:rsid w:val="003003EF"/>
    <w:rsid w:val="00300AF3"/>
    <w:rsid w:val="00300ECD"/>
    <w:rsid w:val="0030115E"/>
    <w:rsid w:val="00301460"/>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1944"/>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6FF"/>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BA1"/>
    <w:rsid w:val="003D3D2B"/>
    <w:rsid w:val="003D4254"/>
    <w:rsid w:val="003D4A28"/>
    <w:rsid w:val="003D4BC3"/>
    <w:rsid w:val="003D747C"/>
    <w:rsid w:val="003D7FBC"/>
    <w:rsid w:val="003E2596"/>
    <w:rsid w:val="003E27F2"/>
    <w:rsid w:val="003E2E14"/>
    <w:rsid w:val="003E3119"/>
    <w:rsid w:val="003E3C7F"/>
    <w:rsid w:val="003E4143"/>
    <w:rsid w:val="003E75D0"/>
    <w:rsid w:val="003E7F5E"/>
    <w:rsid w:val="003F04B8"/>
    <w:rsid w:val="003F197B"/>
    <w:rsid w:val="003F24E9"/>
    <w:rsid w:val="003F2510"/>
    <w:rsid w:val="003F25D8"/>
    <w:rsid w:val="003F2B54"/>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091E"/>
    <w:rsid w:val="004219D2"/>
    <w:rsid w:val="00422086"/>
    <w:rsid w:val="00422100"/>
    <w:rsid w:val="00423219"/>
    <w:rsid w:val="004236EF"/>
    <w:rsid w:val="0042435E"/>
    <w:rsid w:val="00424627"/>
    <w:rsid w:val="004246A1"/>
    <w:rsid w:val="00426780"/>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18A"/>
    <w:rsid w:val="004429B3"/>
    <w:rsid w:val="00442C3A"/>
    <w:rsid w:val="00443248"/>
    <w:rsid w:val="004435E2"/>
    <w:rsid w:val="00443620"/>
    <w:rsid w:val="004455B2"/>
    <w:rsid w:val="004473FF"/>
    <w:rsid w:val="00447CBA"/>
    <w:rsid w:val="00447D95"/>
    <w:rsid w:val="00450DB2"/>
    <w:rsid w:val="00450E98"/>
    <w:rsid w:val="0045183C"/>
    <w:rsid w:val="00451DD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3D8C"/>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27C5"/>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A6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A7F"/>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2BDD"/>
    <w:rsid w:val="005735A5"/>
    <w:rsid w:val="00573CA2"/>
    <w:rsid w:val="00573F72"/>
    <w:rsid w:val="00574676"/>
    <w:rsid w:val="005746FB"/>
    <w:rsid w:val="00574BCA"/>
    <w:rsid w:val="0057591C"/>
    <w:rsid w:val="00576D4D"/>
    <w:rsid w:val="00577656"/>
    <w:rsid w:val="00577CDB"/>
    <w:rsid w:val="00580573"/>
    <w:rsid w:val="00580633"/>
    <w:rsid w:val="00580F5C"/>
    <w:rsid w:val="00581B86"/>
    <w:rsid w:val="00582B25"/>
    <w:rsid w:val="00582B59"/>
    <w:rsid w:val="005832E1"/>
    <w:rsid w:val="00583965"/>
    <w:rsid w:val="005849E8"/>
    <w:rsid w:val="00584E81"/>
    <w:rsid w:val="00585E5A"/>
    <w:rsid w:val="00586051"/>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A"/>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5BB"/>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3AA"/>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2617"/>
    <w:rsid w:val="0069339A"/>
    <w:rsid w:val="006936F3"/>
    <w:rsid w:val="006943E5"/>
    <w:rsid w:val="00694A96"/>
    <w:rsid w:val="00695797"/>
    <w:rsid w:val="00697D44"/>
    <w:rsid w:val="006A0068"/>
    <w:rsid w:val="006A2B32"/>
    <w:rsid w:val="006A37B3"/>
    <w:rsid w:val="006A3CFA"/>
    <w:rsid w:val="006A633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43E"/>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4503"/>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37F1E"/>
    <w:rsid w:val="00740126"/>
    <w:rsid w:val="00740DA0"/>
    <w:rsid w:val="00740FA2"/>
    <w:rsid w:val="00742426"/>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67AE5"/>
    <w:rsid w:val="007702B2"/>
    <w:rsid w:val="00773634"/>
    <w:rsid w:val="0077528F"/>
    <w:rsid w:val="0077582B"/>
    <w:rsid w:val="007761B3"/>
    <w:rsid w:val="007768B9"/>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D5DD9"/>
    <w:rsid w:val="007D7050"/>
    <w:rsid w:val="007E1E42"/>
    <w:rsid w:val="007E1FE1"/>
    <w:rsid w:val="007E29A6"/>
    <w:rsid w:val="007E3344"/>
    <w:rsid w:val="007E381A"/>
    <w:rsid w:val="007E3A2F"/>
    <w:rsid w:val="007E500F"/>
    <w:rsid w:val="007F0272"/>
    <w:rsid w:val="007F08BB"/>
    <w:rsid w:val="007F08DC"/>
    <w:rsid w:val="007F1394"/>
    <w:rsid w:val="007F1789"/>
    <w:rsid w:val="007F20E6"/>
    <w:rsid w:val="007F31CB"/>
    <w:rsid w:val="007F3574"/>
    <w:rsid w:val="007F4C56"/>
    <w:rsid w:val="007F51E9"/>
    <w:rsid w:val="007F5461"/>
    <w:rsid w:val="007F5941"/>
    <w:rsid w:val="007F6616"/>
    <w:rsid w:val="0080036D"/>
    <w:rsid w:val="0080064C"/>
    <w:rsid w:val="00800A1A"/>
    <w:rsid w:val="008013B7"/>
    <w:rsid w:val="008019CD"/>
    <w:rsid w:val="00801F6B"/>
    <w:rsid w:val="00802616"/>
    <w:rsid w:val="008026B8"/>
    <w:rsid w:val="0080369A"/>
    <w:rsid w:val="00803E4F"/>
    <w:rsid w:val="00805BAD"/>
    <w:rsid w:val="0080610C"/>
    <w:rsid w:val="008079A8"/>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005"/>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16DA"/>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5BF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7D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2FDF"/>
    <w:rsid w:val="0094406D"/>
    <w:rsid w:val="00944578"/>
    <w:rsid w:val="009453A3"/>
    <w:rsid w:val="00945F27"/>
    <w:rsid w:val="00950312"/>
    <w:rsid w:val="00950326"/>
    <w:rsid w:val="00950830"/>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7FD"/>
    <w:rsid w:val="00966D9C"/>
    <w:rsid w:val="00966DBA"/>
    <w:rsid w:val="00970897"/>
    <w:rsid w:val="00970C03"/>
    <w:rsid w:val="00973F9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B94"/>
    <w:rsid w:val="009D372F"/>
    <w:rsid w:val="009D57FC"/>
    <w:rsid w:val="009D617E"/>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3"/>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74C"/>
    <w:rsid w:val="00AC1D3A"/>
    <w:rsid w:val="00AC212C"/>
    <w:rsid w:val="00AC283F"/>
    <w:rsid w:val="00AC2CEB"/>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5C"/>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6AE"/>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2184"/>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3AF"/>
    <w:rsid w:val="00C50345"/>
    <w:rsid w:val="00C50D70"/>
    <w:rsid w:val="00C50F38"/>
    <w:rsid w:val="00C5121F"/>
    <w:rsid w:val="00C527AE"/>
    <w:rsid w:val="00C52918"/>
    <w:rsid w:val="00C52B41"/>
    <w:rsid w:val="00C53A29"/>
    <w:rsid w:val="00C540E6"/>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5A3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37AB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22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67317"/>
    <w:rsid w:val="00D700FE"/>
    <w:rsid w:val="00D72302"/>
    <w:rsid w:val="00D728D6"/>
    <w:rsid w:val="00D73606"/>
    <w:rsid w:val="00D74000"/>
    <w:rsid w:val="00D74B16"/>
    <w:rsid w:val="00D76BDD"/>
    <w:rsid w:val="00D76C27"/>
    <w:rsid w:val="00D76CCD"/>
    <w:rsid w:val="00D8161C"/>
    <w:rsid w:val="00D82C2A"/>
    <w:rsid w:val="00D82CC4"/>
    <w:rsid w:val="00D83527"/>
    <w:rsid w:val="00D8444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394"/>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2E9"/>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779"/>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2A9"/>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CA0"/>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27BD8"/>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5A64"/>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ACB"/>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C7E03"/>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2DA0"/>
    <w:rsid w:val="00FE35C0"/>
    <w:rsid w:val="00FE3F79"/>
    <w:rsid w:val="00FE63D4"/>
    <w:rsid w:val="00FE6523"/>
    <w:rsid w:val="00FE6868"/>
    <w:rsid w:val="00FE78E8"/>
    <w:rsid w:val="00FF00FE"/>
    <w:rsid w:val="00FF0153"/>
    <w:rsid w:val="00FF06E6"/>
    <w:rsid w:val="00FF23DC"/>
    <w:rsid w:val="00FF38F9"/>
    <w:rsid w:val="00FF4A2C"/>
    <w:rsid w:val="00FF547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uiPriority w:val="99"/>
    <w:rsid w:val="00F50D64"/>
    <w:rPr>
      <w:b/>
      <w:bCs/>
    </w:rPr>
  </w:style>
  <w:style w:type="character" w:customStyle="1" w:styleId="af6">
    <w:name w:val="Тема примечания Знак"/>
    <w:link w:val="af5"/>
    <w:uiPriority w:val="99"/>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C473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1360352">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02053217">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60500836">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991255086">
      <w:bodyDiv w:val="1"/>
      <w:marLeft w:val="0"/>
      <w:marRight w:val="0"/>
      <w:marTop w:val="0"/>
      <w:marBottom w:val="0"/>
      <w:divBdr>
        <w:top w:val="none" w:sz="0" w:space="0" w:color="auto"/>
        <w:left w:val="none" w:sz="0" w:space="0" w:color="auto"/>
        <w:bottom w:val="none" w:sz="0" w:space="0" w:color="auto"/>
        <w:right w:val="none" w:sz="0" w:space="0" w:color="auto"/>
      </w:divBdr>
    </w:div>
    <w:div w:id="1019233965">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78462119">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roseltorg.ru" TargetMode="Externa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9440D5123ABA6A25F43346AB59DBAAC7032C8E1556DA64FAED62E167F76889C2B7C475C32EFC59BJ8rDH"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3667F3-A98D-4908-960C-7967493049E1}">
  <ds:schemaRefs>
    <ds:schemaRef ds:uri="http://schemas.openxmlformats.org/officeDocument/2006/bibliography"/>
  </ds:schemaRefs>
</ds:datastoreItem>
</file>

<file path=customXml/itemProps5.xml><?xml version="1.0" encoding="utf-8"?>
<ds:datastoreItem xmlns:ds="http://schemas.openxmlformats.org/officeDocument/2006/customXml" ds:itemID="{C5EC7C70-9402-407E-8A36-5C499ED7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49</Pages>
  <Words>20059</Words>
  <Characters>114339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134130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48</cp:revision>
  <cp:lastPrinted>2021-10-04T23:20:00Z</cp:lastPrinted>
  <dcterms:created xsi:type="dcterms:W3CDTF">2020-03-16T02:07:00Z</dcterms:created>
  <dcterms:modified xsi:type="dcterms:W3CDTF">2021-10-22T04:52:00Z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