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521" w:rsidRDefault="00D930C2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0" w:name="_Toc523957559"/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  <w:drawing>
          <wp:inline distT="0" distB="0" distL="0" distR="0" wp14:anchorId="62FD33D7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930C2" w:rsidRPr="00D930C2" w:rsidRDefault="00D930C2" w:rsidP="00D930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D930C2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930C2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314433" w:rsidRPr="00F16C44" w:rsidRDefault="00314433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Протокол заседания Закупочной комиссии</w:t>
      </w:r>
      <w:bookmarkEnd w:id="0"/>
    </w:p>
    <w:p w:rsidR="001A1199" w:rsidRPr="00F16C44" w:rsidRDefault="001A1199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314433" w:rsidRPr="00C9789E" w:rsidRDefault="00314433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97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Протокол №</w:t>
      </w:r>
      <w:r w:rsidR="00EB3521" w:rsidRPr="00C97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C9789E" w:rsidRPr="00C97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182</w:t>
      </w:r>
      <w:r w:rsidR="00F16C44" w:rsidRPr="00C97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/</w:t>
      </w:r>
      <w:proofErr w:type="spellStart"/>
      <w:r w:rsidR="00C9789E" w:rsidRPr="00C97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УТПиР</w:t>
      </w:r>
      <w:proofErr w:type="spellEnd"/>
      <w:r w:rsidR="00EB3521" w:rsidRPr="00C97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-И</w:t>
      </w:r>
    </w:p>
    <w:p w:rsidR="00D930C2" w:rsidRPr="00C9789E" w:rsidRDefault="00314433" w:rsidP="00D930C2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C97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заседания Закупочной комиссии </w:t>
      </w:r>
      <w:r w:rsidR="00F16C44" w:rsidRPr="00C97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по </w:t>
      </w:r>
      <w:r w:rsidR="009840ED" w:rsidRPr="00C978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Аукциону в электронной форме, на право заключения договора </w:t>
      </w:r>
      <w:r w:rsidR="00C9789E" w:rsidRPr="00C9789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Лот № 18301-ТПИР ОБСЛ-2022-ДРСК Реконструкция ВЛ 0,4-0,4-6/10-35-110 </w:t>
      </w:r>
      <w:proofErr w:type="spellStart"/>
      <w:r w:rsidR="00C9789E" w:rsidRPr="00C9789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кВ</w:t>
      </w:r>
      <w:proofErr w:type="spellEnd"/>
      <w:r w:rsidR="00C9789E" w:rsidRPr="00C9789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на территории СП ПЦЭС, расширение просеки»</w:t>
      </w:r>
    </w:p>
    <w:p w:rsidR="00EB3521" w:rsidRPr="00F16C44" w:rsidRDefault="00EB3521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5A633C" w:rsidRPr="00F16C44" w:rsidRDefault="005A633C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0"/>
        <w:gridCol w:w="4635"/>
      </w:tblGrid>
      <w:tr w:rsidR="00EB3521" w:rsidRPr="00F16C44" w:rsidTr="001A1199">
        <w:tc>
          <w:tcPr>
            <w:tcW w:w="4720" w:type="dxa"/>
          </w:tcPr>
          <w:p w:rsidR="00EB3521" w:rsidRPr="00F16C44" w:rsidRDefault="00EB3521" w:rsidP="00EB3521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г. Благовещенск</w:t>
            </w:r>
          </w:p>
          <w:p w:rsidR="005A633C" w:rsidRPr="00F16C44" w:rsidRDefault="005A633C" w:rsidP="00C978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="00C9789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32110805212</w:t>
            </w:r>
          </w:p>
        </w:tc>
        <w:tc>
          <w:tcPr>
            <w:tcW w:w="4635" w:type="dxa"/>
          </w:tcPr>
          <w:p w:rsidR="00EB3521" w:rsidRPr="00F16C44" w:rsidRDefault="00EB3521" w:rsidP="00C9789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«</w:t>
            </w:r>
            <w:r w:rsidR="00984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C9789E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»  </w:t>
            </w:r>
            <w:r w:rsidR="00C9789E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12</w:t>
            </w:r>
            <w:r w:rsidR="0029425D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. </w:t>
            </w: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20</w:t>
            </w:r>
            <w:r w:rsidR="00D930C2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F16C44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="0029425D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14433" w:rsidRPr="00F16C44" w:rsidRDefault="00314433" w:rsidP="008E2AA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E2AA3" w:rsidRPr="00F16C44" w:rsidRDefault="00314433" w:rsidP="008E2A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СПОСОБ И ПРЕДМЕТ </w:t>
      </w:r>
      <w:r w:rsidR="00F16C44"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ЗАКУПКИ: </w:t>
      </w:r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Аукцион в электронной форме, на право заключения договора </w:t>
      </w:r>
      <w:r w:rsidR="00C9789E"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Лот № 18301-ТПИР ОБСЛ-2022-ДРСК </w:t>
      </w:r>
      <w:r w:rsid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r w:rsidR="00C9789E"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Реконструкция ВЛ 0,4-0,4-6/10-35-110 </w:t>
      </w:r>
      <w:proofErr w:type="spellStart"/>
      <w:r w:rsidR="00C9789E"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кВ</w:t>
      </w:r>
      <w:proofErr w:type="spellEnd"/>
      <w:r w:rsidR="00C9789E"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 территории СП ПЦЭС, расширение просеки»</w:t>
      </w:r>
    </w:p>
    <w:p w:rsidR="00D930C2" w:rsidRPr="00F16C44" w:rsidRDefault="00D930C2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ПОДАННЫХ ЗАЯВОК НА УЧАСТИЕ В ЗАКУПКЕ: </w:t>
      </w:r>
      <w:r w:rsidR="00C9789E">
        <w:rPr>
          <w:rFonts w:ascii="Times New Roman" w:hAnsi="Times New Roman" w:cs="Times New Roman"/>
          <w:sz w:val="24"/>
          <w:szCs w:val="24"/>
        </w:rPr>
        <w:t>2</w:t>
      </w:r>
      <w:r w:rsidRPr="00F16C44">
        <w:rPr>
          <w:rFonts w:ascii="Times New Roman" w:hAnsi="Times New Roman" w:cs="Times New Roman"/>
          <w:sz w:val="24"/>
          <w:szCs w:val="24"/>
        </w:rPr>
        <w:t xml:space="preserve"> (</w:t>
      </w:r>
      <w:r w:rsidR="00C9789E">
        <w:rPr>
          <w:rFonts w:ascii="Times New Roman" w:hAnsi="Times New Roman" w:cs="Times New Roman"/>
          <w:sz w:val="24"/>
          <w:szCs w:val="24"/>
        </w:rPr>
        <w:t>две</w:t>
      </w:r>
      <w:r w:rsidR="00F16C44" w:rsidRPr="00F16C44">
        <w:rPr>
          <w:rFonts w:ascii="Times New Roman" w:hAnsi="Times New Roman" w:cs="Times New Roman"/>
          <w:sz w:val="24"/>
          <w:szCs w:val="24"/>
        </w:rPr>
        <w:t>) заяв</w:t>
      </w:r>
      <w:r w:rsidRPr="00F16C44">
        <w:rPr>
          <w:rFonts w:ascii="Times New Roman" w:hAnsi="Times New Roman" w:cs="Times New Roman"/>
          <w:sz w:val="24"/>
          <w:szCs w:val="24"/>
        </w:rPr>
        <w:t>к</w:t>
      </w:r>
      <w:r w:rsidR="00C9789E">
        <w:rPr>
          <w:rFonts w:ascii="Times New Roman" w:hAnsi="Times New Roman" w:cs="Times New Roman"/>
          <w:sz w:val="24"/>
          <w:szCs w:val="24"/>
        </w:rPr>
        <w:t>и</w:t>
      </w:r>
      <w:r w:rsidRPr="00F16C4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52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2268"/>
        <w:gridCol w:w="6369"/>
      </w:tblGrid>
      <w:tr w:rsidR="00F16C44" w:rsidRPr="00F16C44" w:rsidTr="00E1123C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4" w:rsidRPr="009840ED" w:rsidRDefault="00F16C44" w:rsidP="00F1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i/>
                <w:sz w:val="18"/>
                <w:szCs w:val="18"/>
                <w:lang w:eastAsia="ru-RU"/>
              </w:rPr>
            </w:pPr>
            <w:r w:rsidRPr="009840ED">
              <w:rPr>
                <w:rFonts w:ascii="Times New Roman" w:eastAsiaTheme="minorEastAsia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4" w:rsidRPr="009840ED" w:rsidRDefault="00F16C44" w:rsidP="00F1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i/>
                <w:sz w:val="18"/>
                <w:szCs w:val="18"/>
                <w:lang w:eastAsia="ru-RU"/>
              </w:rPr>
            </w:pPr>
            <w:r w:rsidRPr="009840ED">
              <w:rPr>
                <w:rFonts w:ascii="Times New Roman" w:eastAsiaTheme="minorEastAsia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Дата и время регистрации заявки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4" w:rsidRPr="009840ED" w:rsidRDefault="00F16C44" w:rsidP="00F1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i/>
                <w:sz w:val="18"/>
                <w:szCs w:val="18"/>
                <w:lang w:eastAsia="ru-RU"/>
              </w:rPr>
            </w:pPr>
            <w:r w:rsidRPr="009840ED">
              <w:rPr>
                <w:rFonts w:ascii="Times New Roman" w:eastAsiaTheme="minorEastAsia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Наименование участника</w:t>
            </w:r>
          </w:p>
        </w:tc>
      </w:tr>
      <w:tr w:rsidR="00C9789E" w:rsidRPr="00F16C44" w:rsidTr="00E1123C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F16C44" w:rsidRDefault="00C9789E" w:rsidP="00C97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4665DE" w:rsidRDefault="00C9789E" w:rsidP="00C9789E">
            <w:pPr>
              <w:pStyle w:val="a4"/>
            </w:pPr>
            <w:r>
              <w:rPr>
                <w:noProof/>
              </w:rPr>
              <w:t>27.11.2021 8:30:17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C37066" w:rsidRDefault="00C9789E" w:rsidP="00C9789E">
            <w:pPr>
              <w:pStyle w:val="a4"/>
              <w:ind w:left="127" w:right="280"/>
            </w:pPr>
            <w:r w:rsidRPr="00C37066">
              <w:rPr>
                <w:noProof/>
              </w:rPr>
              <w:t>ООО "ПРИМНОРДОСТ" (692443, КРАЙ ПРИМОРСКИЙ, Г. Дальнегорск, ПР-КТ 50 ЛЕТ ОКТЯБРЯ, Д. 314Б, ОФИС 3), ИНН: 2508139856</w:t>
            </w:r>
          </w:p>
        </w:tc>
      </w:tr>
      <w:tr w:rsidR="00C9789E" w:rsidRPr="00F16C44" w:rsidTr="00E1123C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F16C44" w:rsidRDefault="00C9789E" w:rsidP="00C97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4665DE" w:rsidRDefault="00C9789E" w:rsidP="00C9789E">
            <w:pPr>
              <w:pStyle w:val="a4"/>
            </w:pPr>
            <w:r>
              <w:rPr>
                <w:noProof/>
              </w:rPr>
              <w:t>29.11.2021 8:14:01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C37066" w:rsidRDefault="00C9789E" w:rsidP="00C9789E">
            <w:pPr>
              <w:pStyle w:val="a4"/>
              <w:ind w:left="127" w:right="280"/>
            </w:pPr>
            <w:r w:rsidRPr="00C37066">
              <w:rPr>
                <w:noProof/>
              </w:rPr>
              <w:t>Антанта ООО (регион 25, г. Дальнегорск), ИНН: 2505014584</w:t>
            </w:r>
          </w:p>
          <w:p w:rsidR="00C9789E" w:rsidRPr="00C37066" w:rsidRDefault="00C9789E" w:rsidP="00C9789E">
            <w:pPr>
              <w:pStyle w:val="a4"/>
              <w:ind w:left="127" w:right="280"/>
            </w:pPr>
          </w:p>
        </w:tc>
      </w:tr>
    </w:tbl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521" w:rsidRPr="00F16C44" w:rsidRDefault="00D03880" w:rsidP="00D03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ОТКЛОНЕННЫХ ЗАЯВОК: </w:t>
      </w:r>
      <w:r w:rsidR="00C9789E">
        <w:rPr>
          <w:rFonts w:ascii="Times New Roman" w:hAnsi="Times New Roman" w:cs="Times New Roman"/>
          <w:sz w:val="24"/>
          <w:szCs w:val="24"/>
        </w:rPr>
        <w:t>1</w:t>
      </w:r>
      <w:r w:rsidRPr="00F16C44">
        <w:rPr>
          <w:rFonts w:ascii="Times New Roman" w:hAnsi="Times New Roman" w:cs="Times New Roman"/>
          <w:sz w:val="24"/>
          <w:szCs w:val="24"/>
        </w:rPr>
        <w:t xml:space="preserve"> </w:t>
      </w:r>
      <w:r w:rsidR="001A1199" w:rsidRPr="00F16C44">
        <w:rPr>
          <w:rFonts w:ascii="Times New Roman" w:hAnsi="Times New Roman" w:cs="Times New Roman"/>
          <w:sz w:val="24"/>
          <w:szCs w:val="24"/>
        </w:rPr>
        <w:t>(</w:t>
      </w:r>
      <w:r w:rsidR="00C9789E">
        <w:rPr>
          <w:rFonts w:ascii="Times New Roman" w:hAnsi="Times New Roman" w:cs="Times New Roman"/>
          <w:sz w:val="24"/>
          <w:szCs w:val="24"/>
        </w:rPr>
        <w:t>одна</w:t>
      </w:r>
      <w:r w:rsidR="001A1199" w:rsidRPr="00F16C44">
        <w:rPr>
          <w:rFonts w:ascii="Times New Roman" w:hAnsi="Times New Roman" w:cs="Times New Roman"/>
          <w:sz w:val="24"/>
          <w:szCs w:val="24"/>
        </w:rPr>
        <w:t xml:space="preserve">) </w:t>
      </w:r>
      <w:r w:rsidR="00C9789E">
        <w:rPr>
          <w:rFonts w:ascii="Times New Roman" w:hAnsi="Times New Roman" w:cs="Times New Roman"/>
          <w:sz w:val="24"/>
          <w:szCs w:val="24"/>
        </w:rPr>
        <w:t>заяв</w:t>
      </w:r>
      <w:r w:rsidRPr="00F16C44">
        <w:rPr>
          <w:rFonts w:ascii="Times New Roman" w:hAnsi="Times New Roman" w:cs="Times New Roman"/>
          <w:sz w:val="24"/>
          <w:szCs w:val="24"/>
        </w:rPr>
        <w:t>к</w:t>
      </w:r>
      <w:r w:rsidR="00C9789E">
        <w:rPr>
          <w:rFonts w:ascii="Times New Roman" w:hAnsi="Times New Roman" w:cs="Times New Roman"/>
          <w:sz w:val="24"/>
          <w:szCs w:val="24"/>
        </w:rPr>
        <w:t>а</w:t>
      </w:r>
      <w:r w:rsidRPr="00F16C44">
        <w:rPr>
          <w:rFonts w:ascii="Times New Roman" w:hAnsi="Times New Roman" w:cs="Times New Roman"/>
          <w:sz w:val="24"/>
          <w:szCs w:val="24"/>
        </w:rPr>
        <w:t>.</w:t>
      </w: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ВОПРОСЫ, ВЫНОСИМЫЕ НА РАССМОТРЕНИЕ ЗАКУПОЧНОЙ КОМИССИИ:</w:t>
      </w:r>
    </w:p>
    <w:p w:rsidR="00C9789E" w:rsidRPr="00C9789E" w:rsidRDefault="00C9789E" w:rsidP="00C9789E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9789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 рассмотрении результатов оценки заявок</w:t>
      </w:r>
    </w:p>
    <w:p w:rsidR="00EC1382" w:rsidRPr="00C9789E" w:rsidRDefault="00C9789E" w:rsidP="00C9789E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9789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 отклонении заявки Участника ООО "ПРИМНОРДОСТ"</w:t>
      </w:r>
    </w:p>
    <w:p w:rsidR="00C9789E" w:rsidRPr="00C9789E" w:rsidRDefault="00C9789E" w:rsidP="00C9789E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9789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 признании заявок соответствующими условиям Документации о закупке</w:t>
      </w:r>
    </w:p>
    <w:p w:rsidR="00C9789E" w:rsidRPr="00C9789E" w:rsidRDefault="00C9789E" w:rsidP="00C9789E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9789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 признании закупки несостоявшейся</w:t>
      </w:r>
    </w:p>
    <w:p w:rsidR="00D03880" w:rsidRPr="00F16C44" w:rsidRDefault="00D03880" w:rsidP="00EB3521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840ED" w:rsidRDefault="009840ED" w:rsidP="009840ED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>РЕШИЛИ:</w:t>
      </w:r>
    </w:p>
    <w:p w:rsidR="00C9789E" w:rsidRPr="00C9789E" w:rsidRDefault="00C9789E" w:rsidP="00C9789E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eastAsia="ru-RU"/>
        </w:rPr>
      </w:pPr>
      <w:r w:rsidRPr="00C9789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ВОПРОС №1. О рассмотрении результатов оценки заявок</w:t>
      </w:r>
      <w:r w:rsidRPr="00C9789E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eastAsia="ru-RU"/>
        </w:rPr>
        <w:t xml:space="preserve"> </w:t>
      </w:r>
    </w:p>
    <w:p w:rsidR="00C9789E" w:rsidRPr="00C9789E" w:rsidRDefault="00C9789E" w:rsidP="00C9789E">
      <w:pPr>
        <w:numPr>
          <w:ilvl w:val="0"/>
          <w:numId w:val="5"/>
        </w:numPr>
        <w:tabs>
          <w:tab w:val="left" w:pos="329"/>
        </w:tabs>
        <w:autoSpaceDE w:val="0"/>
        <w:autoSpaceDN w:val="0"/>
        <w:spacing w:after="0" w:line="240" w:lineRule="auto"/>
        <w:ind w:left="4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объем полученной информации достаточным для принятия решения.</w:t>
      </w:r>
    </w:p>
    <w:p w:rsidR="00C9789E" w:rsidRPr="00C9789E" w:rsidRDefault="00C9789E" w:rsidP="00C9789E">
      <w:pPr>
        <w:numPr>
          <w:ilvl w:val="0"/>
          <w:numId w:val="5"/>
        </w:numPr>
        <w:tabs>
          <w:tab w:val="left" w:pos="329"/>
        </w:tabs>
        <w:autoSpaceDE w:val="0"/>
        <w:autoSpaceDN w:val="0"/>
        <w:spacing w:after="0" w:line="240" w:lineRule="auto"/>
        <w:ind w:left="47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99"/>
          <w:lang w:eastAsia="ru-RU"/>
        </w:rPr>
      </w:pPr>
      <w:r w:rsidRPr="00C97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рассмотрению заявки следующих участников:</w:t>
      </w:r>
    </w:p>
    <w:tbl>
      <w:tblPr>
        <w:tblW w:w="9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984"/>
        <w:gridCol w:w="2976"/>
        <w:gridCol w:w="1702"/>
        <w:gridCol w:w="1559"/>
      </w:tblGrid>
      <w:tr w:rsidR="00C9789E" w:rsidRPr="00C9789E" w:rsidTr="00E65E8A">
        <w:trPr>
          <w:trHeight w:val="420"/>
          <w:tblHeader/>
        </w:trPr>
        <w:tc>
          <w:tcPr>
            <w:tcW w:w="550" w:type="pct"/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№</w:t>
            </w:r>
          </w:p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4" w:type="pct"/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1611" w:type="pct"/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21" w:type="pct"/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Цена заявки, руб. без НДС</w:t>
            </w:r>
          </w:p>
        </w:tc>
        <w:tc>
          <w:tcPr>
            <w:tcW w:w="844" w:type="pct"/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C9789E" w:rsidRPr="00C9789E" w:rsidTr="00E65E8A">
        <w:trPr>
          <w:trHeight w:val="874"/>
        </w:trPr>
        <w:tc>
          <w:tcPr>
            <w:tcW w:w="550" w:type="pct"/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27.11.2021 8:30:17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ООО "ПРИМНОРДОСТ" (692443, КРАЙ ПРИМОРСКИЙ, Г. Дальнегорск, ПР-КТ 50 ЛЕТ ОКТЯБРЯ, Д. 314Б, ОФИС 3), ИНН: 2508139856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 xml:space="preserve">19 482 384,82 </w:t>
            </w:r>
          </w:p>
        </w:tc>
        <w:tc>
          <w:tcPr>
            <w:tcW w:w="844" w:type="pct"/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нет</w:t>
            </w:r>
          </w:p>
        </w:tc>
      </w:tr>
      <w:tr w:rsidR="00C9789E" w:rsidRPr="00C9789E" w:rsidTr="00E65E8A">
        <w:trPr>
          <w:trHeight w:val="874"/>
        </w:trPr>
        <w:tc>
          <w:tcPr>
            <w:tcW w:w="550" w:type="pct"/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29.11.2021 8:14:01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</w:pPr>
          </w:p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Антанта ООО (регион 25, г. Дальнегорск), ИНН: 2505014584</w:t>
            </w:r>
          </w:p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 xml:space="preserve">19 482 384,82 </w:t>
            </w:r>
          </w:p>
        </w:tc>
        <w:tc>
          <w:tcPr>
            <w:tcW w:w="844" w:type="pct"/>
            <w:vAlign w:val="center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нет</w:t>
            </w:r>
          </w:p>
        </w:tc>
      </w:tr>
    </w:tbl>
    <w:p w:rsidR="00C9789E" w:rsidRPr="00C9789E" w:rsidRDefault="00C9789E" w:rsidP="00C9789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9789E" w:rsidRPr="00C9789E" w:rsidRDefault="00C9789E" w:rsidP="00C9789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978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ВОПРОС № 2</w:t>
      </w:r>
      <w:r w:rsidRPr="00C978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«Об отклонении заявки Участника ООО "ПРИМНОРДОСТ"</w:t>
      </w:r>
    </w:p>
    <w:p w:rsidR="00C9789E" w:rsidRPr="00C9789E" w:rsidRDefault="00C9789E" w:rsidP="00C9789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Отклонить заявку Участника №44268 от дальнейшего рассмотрения на основании п.</w:t>
      </w:r>
      <w:r w:rsidRPr="00C9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п.4.9.6 </w:t>
      </w:r>
      <w:proofErr w:type="spellStart"/>
      <w:r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п.п</w:t>
      </w:r>
      <w:proofErr w:type="spellEnd"/>
      <w:r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«б» Документации о закупке, как несоответствующую следующим требованиям: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8727"/>
      </w:tblGrid>
      <w:tr w:rsidR="00C9789E" w:rsidRPr="00C9789E" w:rsidTr="00E65E8A">
        <w:trPr>
          <w:trHeight w:val="421"/>
        </w:trPr>
        <w:tc>
          <w:tcPr>
            <w:tcW w:w="516" w:type="dxa"/>
            <w:vAlign w:val="center"/>
          </w:tcPr>
          <w:p w:rsidR="00C9789E" w:rsidRPr="00C9789E" w:rsidRDefault="00C9789E" w:rsidP="00C97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727" w:type="dxa"/>
            <w:shd w:val="clear" w:color="auto" w:fill="auto"/>
          </w:tcPr>
          <w:p w:rsidR="00C9789E" w:rsidRPr="00C9789E" w:rsidRDefault="00C9789E" w:rsidP="00C97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>Основания для отклонения</w:t>
            </w:r>
          </w:p>
        </w:tc>
      </w:tr>
      <w:tr w:rsidR="00C9789E" w:rsidRPr="00C9789E" w:rsidTr="00E65E8A">
        <w:trPr>
          <w:trHeight w:val="1436"/>
        </w:trPr>
        <w:tc>
          <w:tcPr>
            <w:tcW w:w="516" w:type="dxa"/>
          </w:tcPr>
          <w:p w:rsidR="00C9789E" w:rsidRPr="00C9789E" w:rsidRDefault="00C9789E" w:rsidP="00C9789E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7" w:type="dxa"/>
            <w:shd w:val="clear" w:color="auto" w:fill="auto"/>
          </w:tcPr>
          <w:p w:rsidR="00C9789E" w:rsidRPr="00C9789E" w:rsidRDefault="00C9789E" w:rsidP="00C9789E">
            <w:pPr>
              <w:widowControl w:val="0"/>
              <w:spacing w:after="0" w:line="276" w:lineRule="auto"/>
              <w:ind w:firstLine="370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 xml:space="preserve">Участник зарегистрирован 24.03.2021, в соответствии с </w:t>
            </w:r>
            <w:proofErr w:type="spellStart"/>
            <w:r w:rsidRPr="00C9789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пп</w:t>
            </w:r>
            <w:proofErr w:type="spellEnd"/>
            <w:r w:rsidRPr="00C9789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  <w:t>. г, п. 3, прил. 3 вновь зарегистрированные участники, на момент подачи заявки не предоставлявшие в соответствии с действующим законодательством РФ в налоговые органы бухгалтерскую (финансовую) отчетность за завершенный финансовый год, предоставляют заверенную подписями руководителя и главного бухгалтера, а также печатью Участника (при наличии таковой) копию составленной в соответствии с требованиями действующего законодательства РФ промежуточной бухгалтерской (финансовой) отчетности (за последний завершенный квартал), содержащую все вышеперечисленные показатели, либо данные по установленной в Документации о закупке форме — Данные бухгалтерской (финансовой) отчетности (форма 7). Однако участник указанные документы (бух. отчётность за законченный квартал или форму 7) не предоставил.</w:t>
            </w:r>
          </w:p>
          <w:p w:rsidR="00C9789E" w:rsidRPr="00C9789E" w:rsidRDefault="00C9789E" w:rsidP="00C9789E">
            <w:pPr>
              <w:suppressAutoHyphens/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</w:t>
            </w:r>
            <w:r w:rsidRPr="00C9789E">
              <w:rPr>
                <w:rFonts w:ascii="Times New Roman" w:hAnsi="Times New Roman" w:cs="Times New Roman"/>
                <w:sz w:val="24"/>
                <w:szCs w:val="24"/>
              </w:rPr>
              <w:t>. По результатам проверки финансового состояния (устойчивости) на основании предоставленной бухгалтерской отчетности за 2020 год Участник имеет кризисное финансовое состояние (0,38 балла),</w:t>
            </w:r>
            <w:r w:rsidRPr="00C978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что не соответствует Приложению 3 пункту 10 п.п.10.1 стр.3 Документации о закупке, в котором установлено следующее требование (</w:t>
            </w:r>
            <w:r w:rsidRPr="00C9789E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Участник закупки не должен находится в кризисном финансовом состоянии (данный показатель оценивается в соответствии с Методикой проверки </w:t>
            </w:r>
            <w:proofErr w:type="spellStart"/>
            <w:r w:rsidRPr="00C9789E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ДРиФС</w:t>
            </w:r>
            <w:proofErr w:type="spellEnd"/>
            <w:r w:rsidRPr="00C9789E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. приложение 6 к </w:t>
            </w:r>
            <w:proofErr w:type="spellStart"/>
            <w:r w:rsidRPr="00C9789E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ДоЗ</w:t>
            </w:r>
            <w:proofErr w:type="spellEnd"/>
            <w:r w:rsidRPr="00C9789E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)</w:t>
            </w:r>
            <w:r w:rsidRPr="00C97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89E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.</w:t>
            </w:r>
          </w:p>
        </w:tc>
      </w:tr>
    </w:tbl>
    <w:p w:rsidR="00C9789E" w:rsidRPr="00C9789E" w:rsidRDefault="00C9789E" w:rsidP="00C9789E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</w:p>
    <w:p w:rsidR="00C9789E" w:rsidRPr="00C9789E" w:rsidRDefault="00C9789E" w:rsidP="00C9789E">
      <w:pPr>
        <w:keepNext/>
        <w:spacing w:after="0" w:line="240" w:lineRule="auto"/>
        <w:jc w:val="both"/>
        <w:rPr>
          <w:rFonts w:ascii="Times New Roman" w:hAnsi="Times New Roman" w:cs="Times New Roman"/>
          <w:b/>
          <w:i/>
          <w:noProof/>
          <w:snapToGrid w:val="0"/>
          <w:sz w:val="24"/>
          <w:szCs w:val="24"/>
          <w:lang w:eastAsia="ru-RU"/>
        </w:rPr>
      </w:pPr>
      <w:r w:rsidRPr="00C9789E">
        <w:rPr>
          <w:rFonts w:ascii="Times New Roman" w:hAnsi="Times New Roman" w:cs="Times New Roman"/>
          <w:b/>
          <w:i/>
          <w:noProof/>
          <w:snapToGrid w:val="0"/>
          <w:sz w:val="24"/>
          <w:szCs w:val="24"/>
          <w:lang w:eastAsia="ru-RU"/>
        </w:rPr>
        <w:t xml:space="preserve">ВОПРОС № 3. </w:t>
      </w:r>
      <w:bookmarkStart w:id="1" w:name="OLE_LINK1"/>
      <w:r w:rsidRPr="00C9789E">
        <w:rPr>
          <w:rFonts w:ascii="Times New Roman" w:hAnsi="Times New Roman" w:cs="Times New Roman"/>
          <w:b/>
          <w:i/>
          <w:noProof/>
          <w:snapToGrid w:val="0"/>
          <w:sz w:val="24"/>
          <w:szCs w:val="24"/>
          <w:lang w:eastAsia="ru-RU"/>
        </w:rPr>
        <w:t>О признании заявок соответствующими условиям Документации о закупке</w:t>
      </w:r>
      <w:bookmarkEnd w:id="1"/>
    </w:p>
    <w:p w:rsidR="00C9789E" w:rsidRDefault="00C9789E" w:rsidP="00C9789E">
      <w:pPr>
        <w:tabs>
          <w:tab w:val="left" w:pos="284"/>
          <w:tab w:val="left" w:pos="993"/>
        </w:tabs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C978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97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заявки   следующих Учас</w:t>
      </w:r>
      <w:bookmarkStart w:id="2" w:name="_GoBack"/>
      <w:bookmarkEnd w:id="2"/>
      <w:r w:rsidRPr="00C9789E">
        <w:rPr>
          <w:rFonts w:ascii="Times New Roman" w:eastAsia="Times New Roman" w:hAnsi="Times New Roman" w:cs="Times New Roman"/>
          <w:sz w:val="24"/>
          <w:szCs w:val="24"/>
          <w:lang w:eastAsia="ru-RU"/>
        </w:rPr>
        <w:t>тников:</w:t>
      </w:r>
    </w:p>
    <w:tbl>
      <w:tblPr>
        <w:tblW w:w="93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3"/>
        <w:gridCol w:w="8847"/>
      </w:tblGrid>
      <w:tr w:rsidR="00C9789E" w:rsidRPr="00C9789E" w:rsidTr="00E65E8A">
        <w:trPr>
          <w:trHeight w:val="138"/>
        </w:trPr>
        <w:tc>
          <w:tcPr>
            <w:tcW w:w="543" w:type="dxa"/>
            <w:shd w:val="clear" w:color="auto" w:fill="FFFFFF"/>
          </w:tcPr>
          <w:p w:rsidR="00C9789E" w:rsidRPr="00C9789E" w:rsidRDefault="00C9789E" w:rsidP="00C97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847" w:type="dxa"/>
            <w:shd w:val="clear" w:color="auto" w:fill="FFFFFF"/>
            <w:vAlign w:val="center"/>
          </w:tcPr>
          <w:p w:rsidR="00C9789E" w:rsidRPr="00C9789E" w:rsidRDefault="00C9789E" w:rsidP="00C97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 xml:space="preserve">Идентификационный номер Участника. Наименование участника   </w:t>
            </w:r>
          </w:p>
        </w:tc>
      </w:tr>
      <w:tr w:rsidR="00C9789E" w:rsidRPr="00C9789E" w:rsidTr="00E65E8A">
        <w:trPr>
          <w:trHeight w:val="138"/>
        </w:trPr>
        <w:tc>
          <w:tcPr>
            <w:tcW w:w="543" w:type="dxa"/>
            <w:shd w:val="clear" w:color="auto" w:fill="FFFFFF"/>
          </w:tcPr>
          <w:p w:rsidR="00C9789E" w:rsidRPr="00C9789E" w:rsidRDefault="00C9789E" w:rsidP="00C97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847" w:type="dxa"/>
          </w:tcPr>
          <w:p w:rsidR="00C9789E" w:rsidRPr="00C9789E" w:rsidRDefault="00C9789E" w:rsidP="00C9789E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9789E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Антанта ООО (регион 25, г. Дальнегорск), ИНН: 2505014584</w:t>
            </w:r>
          </w:p>
        </w:tc>
      </w:tr>
    </w:tbl>
    <w:p w:rsidR="00C9789E" w:rsidRPr="00C9789E" w:rsidRDefault="00C9789E" w:rsidP="00C9789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удовлетворяющими по существу условиям Документации о закупке и принять их к дальнейшему рассмотрению.</w:t>
      </w:r>
    </w:p>
    <w:p w:rsidR="00C9789E" w:rsidRPr="00C9789E" w:rsidRDefault="00C9789E" w:rsidP="00C9789E">
      <w:pPr>
        <w:tabs>
          <w:tab w:val="left" w:pos="284"/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</w:p>
    <w:p w:rsidR="00C9789E" w:rsidRPr="00C9789E" w:rsidRDefault="00C9789E" w:rsidP="00C9789E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C9789E">
        <w:rPr>
          <w:rFonts w:ascii="Times New Roman" w:hAnsi="Times New Roman" w:cs="Times New Roman"/>
          <w:b/>
          <w:i/>
          <w:noProof/>
          <w:snapToGrid w:val="0"/>
          <w:sz w:val="24"/>
          <w:szCs w:val="24"/>
          <w:lang w:eastAsia="ru-RU"/>
        </w:rPr>
        <w:lastRenderedPageBreak/>
        <w:t>ВОПРОС № 4. О признании закупки несостоявшейся</w:t>
      </w:r>
    </w:p>
    <w:p w:rsidR="00C9789E" w:rsidRDefault="00C9789E" w:rsidP="00C978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89E" w:rsidRPr="00C9789E" w:rsidRDefault="00C9789E" w:rsidP="00C9789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9789E">
        <w:rPr>
          <w:rFonts w:ascii="Times New Roman" w:hAnsi="Times New Roman" w:cs="Times New Roman"/>
          <w:sz w:val="24"/>
          <w:szCs w:val="24"/>
        </w:rPr>
        <w:t xml:space="preserve">Признать закупку по лоту </w:t>
      </w:r>
      <w:r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№ 18301-ТПИР ОБСЛ-2022-ДРСК «Реконструкция ВЛ 0,4-0,4-6/10-35-110 </w:t>
      </w:r>
      <w:proofErr w:type="spellStart"/>
      <w:r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кВ</w:t>
      </w:r>
      <w:proofErr w:type="spellEnd"/>
      <w:r w:rsidRPr="00C978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 территории СП ПЦЭС, расширение просеки» несостоявшейся на основании п. 4.16.1 "б" Документации о закупке, так как по результатам рассмотрения заявок принято решение о признании менее 2 (двух) заявок соответствующими требованиям Документации о закупке.</w:t>
      </w:r>
    </w:p>
    <w:p w:rsidR="00EB3521" w:rsidRDefault="00EB3521" w:rsidP="00314433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9789E" w:rsidRDefault="00C9789E" w:rsidP="00314433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C9789E" w:rsidRPr="005A633C" w:rsidRDefault="00C9789E" w:rsidP="00314433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Секретарь Закупочной комиссии</w:t>
      </w: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  <w:t>И.Н. Ирдуганова</w:t>
      </w:r>
    </w:p>
    <w:p w:rsidR="00D930C2" w:rsidRPr="00D930C2" w:rsidRDefault="00D930C2" w:rsidP="00D930C2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05782E" w:rsidRPr="00FC2A8F" w:rsidRDefault="00C9789E" w:rsidP="00D930C2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sz w:val="26"/>
          <w:szCs w:val="26"/>
        </w:rPr>
      </w:pPr>
      <w:hyperlink r:id="rId6" w:history="1">
        <w:r w:rsidR="00D930C2" w:rsidRPr="00D930C2">
          <w:rPr>
            <w:rFonts w:ascii="Calibri" w:eastAsia="Calibri" w:hAnsi="Calibri" w:cs="Times New Roman"/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05782E" w:rsidRPr="00FC2A8F" w:rsidSect="005A63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220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3464E"/>
    <w:multiLevelType w:val="hybridMultilevel"/>
    <w:tmpl w:val="EB16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433"/>
    <w:rsid w:val="001A1199"/>
    <w:rsid w:val="0029425D"/>
    <w:rsid w:val="002C5356"/>
    <w:rsid w:val="00314433"/>
    <w:rsid w:val="004673A8"/>
    <w:rsid w:val="00553840"/>
    <w:rsid w:val="00562027"/>
    <w:rsid w:val="005A633C"/>
    <w:rsid w:val="00672D1F"/>
    <w:rsid w:val="008E2AA3"/>
    <w:rsid w:val="00931A2C"/>
    <w:rsid w:val="009840ED"/>
    <w:rsid w:val="00BD5586"/>
    <w:rsid w:val="00C9789E"/>
    <w:rsid w:val="00D03880"/>
    <w:rsid w:val="00D71AD8"/>
    <w:rsid w:val="00D930C2"/>
    <w:rsid w:val="00E21C4D"/>
    <w:rsid w:val="00EB3521"/>
    <w:rsid w:val="00F16C44"/>
    <w:rsid w:val="00F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060"/>
  <w15:chartTrackingRefBased/>
  <w15:docId w15:val="{29078CC4-2EF3-40D6-95CC-AFB5D767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тильТаблица"/>
    <w:basedOn w:val="a"/>
    <w:link w:val="a5"/>
    <w:autoRedefine/>
    <w:qFormat/>
    <w:rsid w:val="009840ED"/>
    <w:pPr>
      <w:keepNext/>
      <w:spacing w:after="0" w:line="240" w:lineRule="auto"/>
      <w:ind w:left="-79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5">
    <w:name w:val="СтильТаблица Знак"/>
    <w:basedOn w:val="a0"/>
    <w:link w:val="a4"/>
    <w:rsid w:val="009840ED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uganova-in%40d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20</cp:revision>
  <cp:lastPrinted>2020-12-30T05:40:00Z</cp:lastPrinted>
  <dcterms:created xsi:type="dcterms:W3CDTF">2018-11-26T07:58:00Z</dcterms:created>
  <dcterms:modified xsi:type="dcterms:W3CDTF">2021-12-21T06:24:00Z</dcterms:modified>
</cp:coreProperties>
</file>