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77977">
        <w:rPr>
          <w:b/>
          <w:bCs/>
          <w:iCs/>
          <w:snapToGrid/>
          <w:spacing w:val="40"/>
          <w:sz w:val="36"/>
          <w:szCs w:val="36"/>
        </w:rPr>
        <w:t>189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82F6A">
        <w:rPr>
          <w:b/>
          <w:bCs/>
          <w:iCs/>
          <w:snapToGrid/>
          <w:spacing w:val="40"/>
          <w:sz w:val="36"/>
          <w:szCs w:val="36"/>
        </w:rPr>
        <w:t>М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024E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777977" w:rsidRDefault="00777977" w:rsidP="00346BD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>поставки</w:t>
      </w:r>
      <w:r w:rsidRPr="00D12C1B">
        <w:rPr>
          <w:bCs/>
          <w:sz w:val="26"/>
          <w:szCs w:val="26"/>
        </w:rPr>
        <w:t xml:space="preserve"> </w:t>
      </w:r>
    </w:p>
    <w:p w:rsidR="00777977" w:rsidRPr="00CB7D8A" w:rsidRDefault="00777977" w:rsidP="00777977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6843FA">
        <w:rPr>
          <w:b/>
          <w:i/>
          <w:color w:val="000000"/>
          <w:sz w:val="26"/>
          <w:szCs w:val="26"/>
        </w:rPr>
        <w:t>Кабельная арматура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84</w:t>
      </w:r>
      <w:r w:rsidRPr="000210D1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77977" w:rsidP="0077797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89282C">
              <w:rPr>
                <w:b/>
                <w:sz w:val="24"/>
                <w:szCs w:val="24"/>
              </w:rPr>
              <w:t>ря</w:t>
            </w:r>
            <w:r w:rsidR="00EE0FE1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77977" w:rsidRPr="00777977">
        <w:rPr>
          <w:b/>
          <w:sz w:val="24"/>
        </w:rPr>
        <w:t xml:space="preserve">32110820409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2A695F" w:rsidRPr="00782F6A">
        <w:rPr>
          <w:sz w:val="24"/>
        </w:rPr>
        <w:t xml:space="preserve">поставки </w:t>
      </w:r>
      <w:r w:rsidR="00DE06B4" w:rsidRPr="00782F6A">
        <w:rPr>
          <w:b/>
          <w:i/>
          <w:sz w:val="24"/>
        </w:rPr>
        <w:t>«</w:t>
      </w:r>
      <w:r w:rsidR="00777977" w:rsidRPr="00777977">
        <w:rPr>
          <w:b/>
          <w:i/>
          <w:sz w:val="24"/>
        </w:rPr>
        <w:t>Кабельная арматура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777977">
        <w:rPr>
          <w:sz w:val="24"/>
        </w:rPr>
        <w:t>84</w:t>
      </w:r>
      <w:r w:rsidR="00782F6A" w:rsidRPr="00782F6A">
        <w:rPr>
          <w:sz w:val="24"/>
        </w:rPr>
        <w:t>01-РЕМ ПРОД-2022-ДРСК</w:t>
      </w:r>
      <w:r w:rsidR="00697412">
        <w:rPr>
          <w:sz w:val="24"/>
        </w:rPr>
        <w:t>)</w:t>
      </w: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820"/>
        <w:gridCol w:w="2126"/>
      </w:tblGrid>
      <w:tr w:rsidR="0001092F" w:rsidRPr="0001092F" w:rsidTr="006024EB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777977" w:rsidRPr="0001092F" w:rsidTr="00841AF9">
        <w:trPr>
          <w:trHeight w:val="424"/>
        </w:trPr>
        <w:tc>
          <w:tcPr>
            <w:tcW w:w="709" w:type="dxa"/>
            <w:vAlign w:val="center"/>
          </w:tcPr>
          <w:p w:rsidR="00777977" w:rsidRPr="0001092F" w:rsidRDefault="00777977" w:rsidP="00777977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7977" w:rsidRDefault="00777977" w:rsidP="00777977">
            <w:pPr>
              <w:pStyle w:val="TableContents"/>
            </w:pPr>
            <w:r>
              <w:t>23.11.2021 15:33:48 MCK</w:t>
            </w:r>
          </w:p>
        </w:tc>
        <w:tc>
          <w:tcPr>
            <w:tcW w:w="4820" w:type="dxa"/>
            <w:vAlign w:val="center"/>
          </w:tcPr>
          <w:p w:rsidR="00777977" w:rsidRDefault="00777977" w:rsidP="00777977">
            <w:pPr>
              <w:pStyle w:val="TableContents"/>
            </w:pPr>
            <w:r>
              <w:t>Заявка №42601</w:t>
            </w:r>
            <w:r>
              <w:br/>
            </w:r>
          </w:p>
        </w:tc>
        <w:tc>
          <w:tcPr>
            <w:tcW w:w="2126" w:type="dxa"/>
            <w:vAlign w:val="center"/>
          </w:tcPr>
          <w:p w:rsidR="00777977" w:rsidRDefault="00777977" w:rsidP="00777977">
            <w:pPr>
              <w:pStyle w:val="TableContents"/>
            </w:pPr>
            <w:r>
              <w:t>2 098 891.79</w:t>
            </w:r>
          </w:p>
        </w:tc>
      </w:tr>
      <w:tr w:rsidR="00777977" w:rsidRPr="0001092F" w:rsidTr="00841AF9">
        <w:trPr>
          <w:trHeight w:val="424"/>
        </w:trPr>
        <w:tc>
          <w:tcPr>
            <w:tcW w:w="709" w:type="dxa"/>
            <w:vAlign w:val="center"/>
          </w:tcPr>
          <w:p w:rsidR="00777977" w:rsidRPr="0001092F" w:rsidRDefault="00777977" w:rsidP="00777977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7977" w:rsidRDefault="00777977" w:rsidP="00777977">
            <w:pPr>
              <w:pStyle w:val="TableContents"/>
            </w:pPr>
            <w:r>
              <w:t>06.12.2021 09:11:59 MCK</w:t>
            </w:r>
          </w:p>
        </w:tc>
        <w:tc>
          <w:tcPr>
            <w:tcW w:w="4820" w:type="dxa"/>
            <w:vAlign w:val="center"/>
          </w:tcPr>
          <w:p w:rsidR="00777977" w:rsidRDefault="00777977" w:rsidP="00777977">
            <w:pPr>
              <w:pStyle w:val="TableContents"/>
            </w:pPr>
            <w:r>
              <w:t>Заявка №45393</w:t>
            </w:r>
            <w:r>
              <w:br/>
            </w:r>
          </w:p>
        </w:tc>
        <w:tc>
          <w:tcPr>
            <w:tcW w:w="2126" w:type="dxa"/>
            <w:vAlign w:val="center"/>
          </w:tcPr>
          <w:p w:rsidR="00777977" w:rsidRDefault="00777977" w:rsidP="00777977">
            <w:pPr>
              <w:pStyle w:val="TableContents"/>
            </w:pPr>
            <w:r>
              <w:t>1 665 524.12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782F6A">
        <w:rPr>
          <w:b/>
          <w:sz w:val="24"/>
          <w:szCs w:val="24"/>
        </w:rPr>
        <w:t xml:space="preserve"> ЗАЯВОК: 1</w:t>
      </w:r>
      <w:r w:rsidR="00782F6A">
        <w:rPr>
          <w:sz w:val="24"/>
          <w:szCs w:val="24"/>
        </w:rPr>
        <w:t xml:space="preserve"> (одна) заявка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77977" w:rsidRDefault="00777977" w:rsidP="0077797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777977" w:rsidRPr="00D22D21" w:rsidRDefault="00777977" w:rsidP="0077797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777977" w:rsidRPr="00D22D21" w:rsidRDefault="00777977" w:rsidP="0077797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777977" w:rsidRPr="00D22D21" w:rsidRDefault="00777977" w:rsidP="0077797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77977" w:rsidRPr="00455714" w:rsidRDefault="00777977" w:rsidP="0077797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77977" w:rsidRDefault="00777977" w:rsidP="0077797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87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549"/>
        <w:gridCol w:w="5954"/>
        <w:gridCol w:w="1701"/>
      </w:tblGrid>
      <w:tr w:rsidR="00777977" w:rsidRPr="00913583" w:rsidTr="00346BDA">
        <w:trPr>
          <w:cantSplit/>
          <w:trHeight w:val="713"/>
        </w:trPr>
        <w:tc>
          <w:tcPr>
            <w:tcW w:w="673" w:type="dxa"/>
            <w:vAlign w:val="center"/>
          </w:tcPr>
          <w:p w:rsidR="00777977" w:rsidRPr="00A55ADA" w:rsidRDefault="00777977" w:rsidP="00346BDA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№</w:t>
            </w:r>
          </w:p>
          <w:p w:rsidR="00777977" w:rsidRPr="00A55ADA" w:rsidRDefault="00777977" w:rsidP="00346BDA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п/п</w:t>
            </w:r>
          </w:p>
        </w:tc>
        <w:tc>
          <w:tcPr>
            <w:tcW w:w="1549" w:type="dxa"/>
            <w:vAlign w:val="center"/>
          </w:tcPr>
          <w:p w:rsidR="00777977" w:rsidRPr="00A55ADA" w:rsidRDefault="00777977" w:rsidP="00346BDA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777977" w:rsidRPr="00A55ADA" w:rsidRDefault="00777977" w:rsidP="00346BDA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</w:tcPr>
          <w:p w:rsidR="00777977" w:rsidRPr="00A55ADA" w:rsidRDefault="00777977" w:rsidP="00346BDA">
            <w:pPr>
              <w:spacing w:line="240" w:lineRule="auto"/>
              <w:ind w:firstLine="44"/>
              <w:jc w:val="center"/>
              <w:rPr>
                <w:sz w:val="20"/>
              </w:rPr>
            </w:pPr>
            <w:r w:rsidRPr="00A55ADA">
              <w:rPr>
                <w:b/>
                <w:bCs/>
                <w:sz w:val="20"/>
              </w:rPr>
              <w:t>Ценовое предложение без НДС</w:t>
            </w:r>
          </w:p>
        </w:tc>
      </w:tr>
      <w:tr w:rsidR="00777977" w:rsidRPr="00913583" w:rsidTr="00346BDA">
        <w:trPr>
          <w:cantSplit/>
          <w:trHeight w:val="417"/>
        </w:trPr>
        <w:tc>
          <w:tcPr>
            <w:tcW w:w="673" w:type="dxa"/>
          </w:tcPr>
          <w:p w:rsidR="00777977" w:rsidRPr="00913583" w:rsidRDefault="00777977" w:rsidP="007779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77" w:rsidRDefault="00777977" w:rsidP="00346BDA">
            <w:pPr>
              <w:pStyle w:val="TableContents"/>
            </w:pPr>
            <w:r>
              <w:t>23.11.2021 15:33:48 MCK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77" w:rsidRDefault="00777977" w:rsidP="00777977">
            <w:pPr>
              <w:pStyle w:val="TableContents"/>
            </w:pPr>
            <w:r>
              <w:t>Заявка №42601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77" w:rsidRDefault="00777977" w:rsidP="00346BDA">
            <w:pPr>
              <w:pStyle w:val="TableContents"/>
            </w:pPr>
            <w:r>
              <w:t>2 098 891.79</w:t>
            </w:r>
          </w:p>
        </w:tc>
      </w:tr>
      <w:tr w:rsidR="00777977" w:rsidRPr="00913583" w:rsidTr="00346BDA">
        <w:trPr>
          <w:cantSplit/>
          <w:trHeight w:val="112"/>
        </w:trPr>
        <w:tc>
          <w:tcPr>
            <w:tcW w:w="673" w:type="dxa"/>
          </w:tcPr>
          <w:p w:rsidR="00777977" w:rsidRPr="00913583" w:rsidRDefault="00777977" w:rsidP="007779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77" w:rsidRDefault="00777977" w:rsidP="00346BDA">
            <w:pPr>
              <w:pStyle w:val="TableContents"/>
            </w:pPr>
            <w:r>
              <w:t>06.12.2021 09:11:59 MCK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77" w:rsidRDefault="00777977" w:rsidP="00777977">
            <w:pPr>
              <w:pStyle w:val="TableContents"/>
            </w:pPr>
            <w:r>
              <w:t>Заявка №45393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77" w:rsidRDefault="00777977" w:rsidP="00346BDA">
            <w:pPr>
              <w:pStyle w:val="TableContents"/>
            </w:pPr>
            <w:r>
              <w:t>1 665 524.12</w:t>
            </w:r>
          </w:p>
        </w:tc>
      </w:tr>
    </w:tbl>
    <w:p w:rsidR="00782F6A" w:rsidRDefault="00782F6A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7977" w:rsidRDefault="0001092F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</w:t>
      </w:r>
      <w:r w:rsidR="00777977">
        <w:rPr>
          <w:b/>
          <w:bCs/>
          <w:iCs/>
          <w:snapToGrid/>
          <w:sz w:val="24"/>
          <w:szCs w:val="24"/>
        </w:rPr>
        <w:t>вопросу № 2</w:t>
      </w:r>
    </w:p>
    <w:p w:rsidR="00777977" w:rsidRDefault="00777977" w:rsidP="0077797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777977" w:rsidRDefault="00777977" w:rsidP="00777977">
      <w:pPr>
        <w:pStyle w:val="TableContents"/>
        <w:numPr>
          <w:ilvl w:val="0"/>
          <w:numId w:val="11"/>
        </w:numPr>
      </w:pPr>
      <w:r>
        <w:t>Заявка №42601</w:t>
      </w:r>
    </w:p>
    <w:p w:rsidR="00777977" w:rsidRDefault="00777977" w:rsidP="00777977">
      <w:pPr>
        <w:pStyle w:val="TableContents"/>
        <w:numPr>
          <w:ilvl w:val="0"/>
          <w:numId w:val="11"/>
        </w:numPr>
      </w:pPr>
      <w:r>
        <w:t>Заявка №45393</w:t>
      </w:r>
    </w:p>
    <w:p w:rsidR="00777977" w:rsidRPr="00C8132C" w:rsidRDefault="00777977" w:rsidP="00777977">
      <w:pPr>
        <w:pStyle w:val="TableContents"/>
      </w:pPr>
      <w:r>
        <w:t>соответствующими</w:t>
      </w:r>
      <w:r w:rsidRPr="002C3023">
        <w:t xml:space="preserve"> условиям Документации о закупке и принять их к дальнейшему рассмотрению. </w:t>
      </w: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3</w:t>
      </w:r>
    </w:p>
    <w:p w:rsidR="00777977" w:rsidRDefault="00777977" w:rsidP="00777977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5"/>
        <w:gridCol w:w="4111"/>
        <w:gridCol w:w="1560"/>
        <w:gridCol w:w="1240"/>
      </w:tblGrid>
      <w:tr w:rsidR="00777977" w:rsidRPr="00455714" w:rsidTr="00346BDA">
        <w:tc>
          <w:tcPr>
            <w:tcW w:w="1271" w:type="dxa"/>
            <w:shd w:val="clear" w:color="auto" w:fill="auto"/>
            <w:vAlign w:val="center"/>
          </w:tcPr>
          <w:p w:rsidR="00777977" w:rsidRPr="00866419" w:rsidRDefault="00777977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777977" w:rsidRPr="00866419" w:rsidRDefault="00777977" w:rsidP="00346BD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77977" w:rsidRPr="0083086D" w:rsidRDefault="00777977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777977" w:rsidRPr="006310EE" w:rsidRDefault="00777977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777977" w:rsidRPr="00866419" w:rsidRDefault="00777977" w:rsidP="00346BD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77977" w:rsidRPr="00455714" w:rsidTr="00346BDA">
        <w:tc>
          <w:tcPr>
            <w:tcW w:w="1271" w:type="dxa"/>
            <w:shd w:val="clear" w:color="auto" w:fill="auto"/>
            <w:vAlign w:val="center"/>
          </w:tcPr>
          <w:p w:rsidR="00777977" w:rsidRPr="00F65666" w:rsidRDefault="00777977" w:rsidP="00346BDA">
            <w:pPr>
              <w:widowControl w:val="0"/>
              <w:spacing w:line="240" w:lineRule="auto"/>
              <w:ind w:right="-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77977" w:rsidRDefault="00777977" w:rsidP="00346BDA">
            <w:pPr>
              <w:widowControl w:val="0"/>
              <w:spacing w:line="240" w:lineRule="auto"/>
              <w:ind w:right="-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</w:rPr>
              <w:t>45393</w:t>
            </w:r>
            <w:r>
              <w:rPr>
                <w:sz w:val="24"/>
              </w:rPr>
              <w:br/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777977" w:rsidRDefault="00777977" w:rsidP="00346BDA">
            <w:pPr>
              <w:pStyle w:val="TableContents"/>
            </w:pPr>
            <w:r>
              <w:t>06.12.2021 09:11:59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77977" w:rsidRDefault="00777977" w:rsidP="00346BDA">
            <w:pPr>
              <w:pStyle w:val="TableContents"/>
            </w:pPr>
            <w:r>
              <w:t>АО "ЗАВОД ЭЛЕКТРОТЕХНИЧЕСКОЙ АРМАТУРЫ"</w:t>
            </w:r>
            <w:r>
              <w:br/>
              <w:t>ИНН - 5405340660</w:t>
            </w:r>
            <w:r>
              <w:br/>
              <w:t>630501, ОБЛ Н</w:t>
            </w:r>
            <w:bookmarkStart w:id="2" w:name="_GoBack"/>
            <w:bookmarkEnd w:id="2"/>
            <w:r>
              <w:t>ОВОСИБИРСКАЯ, Р-Н НОВОСИБИРСКИЙ, РАБОЧИЙ ПО КРАСНООБСК, УЛ ВОСТОЧНАЯ, ДОМ 4/1, ОФИС 10</w:t>
            </w:r>
          </w:p>
        </w:tc>
        <w:tc>
          <w:tcPr>
            <w:tcW w:w="1560" w:type="dxa"/>
            <w:vAlign w:val="center"/>
          </w:tcPr>
          <w:p w:rsidR="00777977" w:rsidRDefault="00777977" w:rsidP="00346BDA">
            <w:pPr>
              <w:pStyle w:val="TableContents"/>
            </w:pPr>
            <w:r>
              <w:t>1 665 524.12</w:t>
            </w:r>
          </w:p>
        </w:tc>
        <w:tc>
          <w:tcPr>
            <w:tcW w:w="1240" w:type="dxa"/>
            <w:vAlign w:val="center"/>
          </w:tcPr>
          <w:p w:rsidR="00777977" w:rsidRPr="00866419" w:rsidRDefault="00777977" w:rsidP="00346BD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77977" w:rsidRPr="00455714" w:rsidTr="00346BDA">
        <w:tc>
          <w:tcPr>
            <w:tcW w:w="1271" w:type="dxa"/>
            <w:shd w:val="clear" w:color="auto" w:fill="auto"/>
            <w:vAlign w:val="center"/>
          </w:tcPr>
          <w:p w:rsidR="00777977" w:rsidRPr="00F65666" w:rsidRDefault="00777977" w:rsidP="00346BDA">
            <w:pPr>
              <w:widowControl w:val="0"/>
              <w:spacing w:line="240" w:lineRule="auto"/>
              <w:ind w:right="-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  <w:p w:rsidR="00777977" w:rsidRPr="00F65666" w:rsidRDefault="00777977" w:rsidP="00346BDA">
            <w:pPr>
              <w:widowControl w:val="0"/>
              <w:spacing w:line="240" w:lineRule="auto"/>
              <w:ind w:right="-73" w:firstLine="0"/>
              <w:jc w:val="center"/>
              <w:rPr>
                <w:sz w:val="24"/>
                <w:szCs w:val="24"/>
              </w:rPr>
            </w:pPr>
            <w:r w:rsidRPr="00F65666"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</w:rPr>
              <w:t>42601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777977" w:rsidRDefault="00777977" w:rsidP="00346BDA">
            <w:pPr>
              <w:pStyle w:val="TableContents"/>
            </w:pPr>
            <w:r>
              <w:t>23.11.2021 15:33:48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77977" w:rsidRDefault="00777977" w:rsidP="00346BDA">
            <w:pPr>
              <w:pStyle w:val="TableContents"/>
            </w:pPr>
            <w:r>
              <w:t>ООО "ТЕХЭЛЕКТРО СЕВЕРО-ЗАПАД"</w:t>
            </w:r>
            <w:r>
              <w:br/>
              <w:t>ИНН - 7811410522</w:t>
            </w:r>
            <w:r>
              <w:br/>
              <w:t>194021, Г САНКТ-ПЕТЕРБУРГ, УЛ НОВОРОССИЙСКАЯ, 49, ЛИТ.Б</w:t>
            </w:r>
          </w:p>
        </w:tc>
        <w:tc>
          <w:tcPr>
            <w:tcW w:w="1560" w:type="dxa"/>
            <w:vAlign w:val="center"/>
          </w:tcPr>
          <w:p w:rsidR="00777977" w:rsidRDefault="00777977" w:rsidP="00346BDA">
            <w:pPr>
              <w:pStyle w:val="TableContents"/>
            </w:pPr>
            <w:r>
              <w:t>2 098 891.79</w:t>
            </w:r>
          </w:p>
        </w:tc>
        <w:tc>
          <w:tcPr>
            <w:tcW w:w="1240" w:type="dxa"/>
            <w:vAlign w:val="center"/>
          </w:tcPr>
          <w:p w:rsidR="00777977" w:rsidRPr="003C67A1" w:rsidRDefault="00777977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82F6A" w:rsidRDefault="00777977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777977" w:rsidRPr="00DB7E39" w:rsidRDefault="00777977" w:rsidP="00777977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num" w:pos="1855"/>
        </w:tabs>
        <w:autoSpaceDE w:val="0"/>
        <w:autoSpaceDN w:val="0"/>
        <w:spacing w:line="240" w:lineRule="auto"/>
        <w:rPr>
          <w:sz w:val="24"/>
          <w:szCs w:val="24"/>
        </w:rPr>
      </w:pPr>
      <w:r w:rsidRPr="00DB7E39">
        <w:rPr>
          <w:sz w:val="24"/>
          <w:szCs w:val="24"/>
          <w:lang w:eastAsia="en-US"/>
        </w:rPr>
        <w:t xml:space="preserve">Признать Победителем закупки лот 8401-РЕМ ПРОД-2022-ДРСК </w:t>
      </w:r>
      <w:r w:rsidRPr="00DB7E39">
        <w:rPr>
          <w:b/>
          <w:i/>
          <w:sz w:val="24"/>
          <w:szCs w:val="24"/>
          <w:lang w:eastAsia="en-US"/>
        </w:rPr>
        <w:t xml:space="preserve">«Кабельная арматура» </w:t>
      </w:r>
      <w:r w:rsidRPr="00DB7E39">
        <w:rPr>
          <w:sz w:val="24"/>
          <w:szCs w:val="24"/>
          <w:lang w:eastAsia="en-US"/>
        </w:rPr>
        <w:t xml:space="preserve">Участника, занявшего 1 (первое) место в </w:t>
      </w:r>
      <w:proofErr w:type="spellStart"/>
      <w:r w:rsidRPr="00DB7E39">
        <w:rPr>
          <w:sz w:val="24"/>
          <w:szCs w:val="24"/>
          <w:lang w:eastAsia="en-US"/>
        </w:rPr>
        <w:t>ранжировке</w:t>
      </w:r>
      <w:proofErr w:type="spellEnd"/>
      <w:r w:rsidRPr="00DB7E39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DB7E39">
        <w:rPr>
          <w:b/>
          <w:sz w:val="24"/>
          <w:szCs w:val="24"/>
        </w:rPr>
        <w:t>АО "ЗАВОД ЭЛЕКТРОТЕХНИЧЕСКОЙ АРМАТУРЫ"</w:t>
      </w:r>
      <w:r w:rsidRPr="00DB7E39">
        <w:rPr>
          <w:b/>
          <w:sz w:val="24"/>
          <w:szCs w:val="24"/>
        </w:rPr>
        <w:br/>
      </w:r>
      <w:r w:rsidRPr="00DB7E39">
        <w:rPr>
          <w:b/>
          <w:sz w:val="24"/>
          <w:szCs w:val="24"/>
          <w:lang w:eastAsia="en-US"/>
        </w:rPr>
        <w:t xml:space="preserve"> </w:t>
      </w:r>
      <w:r w:rsidRPr="00DB7E39">
        <w:rPr>
          <w:b/>
          <w:sz w:val="24"/>
          <w:szCs w:val="24"/>
        </w:rPr>
        <w:t xml:space="preserve">ИНН – 5405340660 </w:t>
      </w:r>
      <w:r w:rsidRPr="00DB7E39">
        <w:rPr>
          <w:sz w:val="24"/>
          <w:szCs w:val="24"/>
          <w:lang w:eastAsia="en-US"/>
        </w:rPr>
        <w:t xml:space="preserve">с ценой заявки не более </w:t>
      </w:r>
      <w:r w:rsidRPr="00DB7E39">
        <w:rPr>
          <w:b/>
          <w:sz w:val="24"/>
          <w:szCs w:val="24"/>
        </w:rPr>
        <w:t>1 665 524.12</w:t>
      </w:r>
      <w:r w:rsidRPr="00DB7E39">
        <w:rPr>
          <w:b/>
          <w:sz w:val="24"/>
          <w:szCs w:val="24"/>
          <w:lang w:eastAsia="en-US"/>
        </w:rPr>
        <w:t xml:space="preserve"> </w:t>
      </w:r>
      <w:r w:rsidRPr="00DB7E39">
        <w:rPr>
          <w:sz w:val="24"/>
          <w:szCs w:val="24"/>
          <w:lang w:eastAsia="en-US"/>
        </w:rPr>
        <w:t xml:space="preserve">руб. без учета НДС. Условия оплаты: </w:t>
      </w:r>
      <w:r w:rsidRPr="00DB7E39">
        <w:rPr>
          <w:sz w:val="24"/>
          <w:szCs w:val="24"/>
        </w:rPr>
        <w:t>Платеж в размере 100 % (ста процентов) от стоимости Товара выплачиваются Поставщику в течение 15 (пятнадцати) рабочих дней</w:t>
      </w:r>
      <w:r w:rsidRPr="00DB7E39">
        <w:rPr>
          <w:rStyle w:val="af7"/>
          <w:sz w:val="24"/>
          <w:szCs w:val="24"/>
        </w:rPr>
        <w:t xml:space="preserve"> </w:t>
      </w:r>
      <w:r w:rsidRPr="00DB7E39">
        <w:rPr>
          <w:sz w:val="24"/>
          <w:szCs w:val="24"/>
        </w:rPr>
        <w:t xml:space="preserve"> с даты подписания Сторонами накладной ТОРГ-12 или УПД, на основании счета, выставленного Поставщиком, и с учетом п. 2.4 Договора. </w:t>
      </w:r>
      <w:r w:rsidRPr="00DB7E39">
        <w:rPr>
          <w:sz w:val="24"/>
          <w:szCs w:val="24"/>
          <w:lang w:eastAsia="en-US"/>
        </w:rPr>
        <w:t xml:space="preserve">Срок поставки: </w:t>
      </w:r>
      <w:r w:rsidRPr="00DB7E39">
        <w:rPr>
          <w:bCs/>
          <w:sz w:val="24"/>
          <w:szCs w:val="24"/>
        </w:rPr>
        <w:t>Начало – с даты заключения договора, но не ранее 01 января 2022 года. Окончание – в течение 75 календарных дней с даты подписания договора.</w:t>
      </w:r>
      <w:r w:rsidRPr="00DB7E39">
        <w:rPr>
          <w:sz w:val="24"/>
          <w:szCs w:val="24"/>
          <w:lang w:eastAsia="en-US"/>
        </w:rPr>
        <w:t xml:space="preserve"> Заявка Победителя имеет правовой статус оферты и действует вплоть до истечения срока</w:t>
      </w:r>
      <w:r w:rsidRPr="00DB7E39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(07.12.2021).</w:t>
      </w:r>
    </w:p>
    <w:p w:rsidR="00777977" w:rsidRPr="00DB7E39" w:rsidRDefault="00777977" w:rsidP="00777977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DB7E3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77977" w:rsidRPr="00DB7E39" w:rsidRDefault="00777977" w:rsidP="00777977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DB7E3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F8" w:rsidRDefault="005D23F8" w:rsidP="00355095">
      <w:pPr>
        <w:spacing w:line="240" w:lineRule="auto"/>
      </w:pPr>
      <w:r>
        <w:separator/>
      </w:r>
    </w:p>
  </w:endnote>
  <w:endnote w:type="continuationSeparator" w:id="0">
    <w:p w:rsidR="005D23F8" w:rsidRDefault="005D23F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779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779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F8" w:rsidRDefault="005D23F8" w:rsidP="00355095">
      <w:pPr>
        <w:spacing w:line="240" w:lineRule="auto"/>
      </w:pPr>
      <w:r>
        <w:separator/>
      </w:r>
    </w:p>
  </w:footnote>
  <w:footnote w:type="continuationSeparator" w:id="0">
    <w:p w:rsidR="005D23F8" w:rsidRDefault="005D23F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777977">
      <w:rPr>
        <w:i/>
        <w:sz w:val="20"/>
      </w:rPr>
      <w:t>84</w:t>
    </w:r>
    <w:r w:rsidR="00462AA1" w:rsidRPr="00462AA1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640D5"/>
    <w:multiLevelType w:val="hybridMultilevel"/>
    <w:tmpl w:val="FBA4814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10"/>
  </w:num>
  <w:num w:numId="9">
    <w:abstractNumId w:val="6"/>
  </w:num>
  <w:num w:numId="10">
    <w:abstractNumId w:val="7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5F2C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23F8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7977"/>
    <w:rsid w:val="00782F6A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738E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A466-313F-4098-99A9-DB4405BC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2022-01-12T04:34:00Z</dcterms:created>
  <dcterms:modified xsi:type="dcterms:W3CDTF">2022-01-12T04:40:00Z</dcterms:modified>
</cp:coreProperties>
</file>