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61" w:rsidRPr="003F75C5" w:rsidRDefault="00C12061" w:rsidP="007D162A">
      <w:pPr>
        <w:spacing w:line="240" w:lineRule="auto"/>
        <w:jc w:val="center"/>
        <w:rPr>
          <w:sz w:val="24"/>
          <w:szCs w:val="24"/>
        </w:rPr>
      </w:pPr>
      <w:bookmarkStart w:id="0" w:name="_Toc323988392"/>
      <w:bookmarkStart w:id="1" w:name="_Toc336885827"/>
    </w:p>
    <w:p w:rsidR="00C12061" w:rsidRPr="003F75C5" w:rsidRDefault="00C12061" w:rsidP="007D162A">
      <w:pPr>
        <w:spacing w:line="240" w:lineRule="auto"/>
        <w:jc w:val="center"/>
        <w:rPr>
          <w:sz w:val="24"/>
          <w:szCs w:val="24"/>
        </w:rPr>
      </w:pPr>
      <w:r w:rsidRPr="003F75C5">
        <w:rPr>
          <w:noProof/>
          <w:sz w:val="24"/>
          <w:szCs w:val="24"/>
        </w:rPr>
        <w:drawing>
          <wp:inline distT="0" distB="0" distL="0" distR="0" wp14:anchorId="726B9A4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2479" w:rsidRPr="003F75C5">
        <w:rPr>
          <w:sz w:val="24"/>
          <w:szCs w:val="24"/>
        </w:rPr>
        <w:t xml:space="preserve">  </w:t>
      </w:r>
    </w:p>
    <w:p w:rsidR="00C12061" w:rsidRPr="003F75C5" w:rsidRDefault="00C12061" w:rsidP="00C12061">
      <w:pPr>
        <w:keepNext/>
        <w:spacing w:line="240" w:lineRule="auto"/>
        <w:jc w:val="center"/>
        <w:outlineLvl w:val="2"/>
        <w:rPr>
          <w:snapToGrid/>
          <w:sz w:val="24"/>
          <w:szCs w:val="24"/>
        </w:rPr>
      </w:pPr>
      <w:r w:rsidRPr="003F75C5">
        <w:rPr>
          <w:snapToGrid/>
          <w:sz w:val="24"/>
          <w:szCs w:val="24"/>
        </w:rPr>
        <w:t>Акционерное Общество</w:t>
      </w:r>
    </w:p>
    <w:p w:rsidR="00C12061" w:rsidRPr="003F75C5" w:rsidRDefault="00C12061" w:rsidP="00C12061">
      <w:pPr>
        <w:spacing w:line="240" w:lineRule="auto"/>
        <w:jc w:val="center"/>
        <w:rPr>
          <w:b/>
          <w:snapToGrid/>
          <w:sz w:val="24"/>
          <w:szCs w:val="24"/>
        </w:rPr>
      </w:pPr>
      <w:r w:rsidRPr="003F75C5">
        <w:rPr>
          <w:b/>
          <w:snapToGrid/>
          <w:sz w:val="24"/>
          <w:szCs w:val="24"/>
        </w:rPr>
        <w:t>«Дальневосточная распределительная сетевая компания»</w:t>
      </w:r>
    </w:p>
    <w:p w:rsidR="007D162A" w:rsidRPr="003F75C5" w:rsidRDefault="00C02479" w:rsidP="007D162A">
      <w:pPr>
        <w:spacing w:line="240" w:lineRule="auto"/>
        <w:jc w:val="center"/>
        <w:rPr>
          <w:sz w:val="24"/>
          <w:szCs w:val="24"/>
        </w:rPr>
      </w:pPr>
      <w:r w:rsidRPr="003F75C5">
        <w:rPr>
          <w:sz w:val="24"/>
          <w:szCs w:val="24"/>
        </w:rPr>
        <w:t xml:space="preserve">                                                   </w:t>
      </w:r>
      <w:bookmarkEnd w:id="0"/>
      <w:bookmarkEnd w:id="1"/>
    </w:p>
    <w:p w:rsidR="00B454B7" w:rsidRPr="00B8725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B87252">
        <w:rPr>
          <w:b/>
          <w:bCs/>
          <w:iCs/>
          <w:snapToGrid/>
          <w:spacing w:val="40"/>
          <w:szCs w:val="28"/>
        </w:rPr>
        <w:t>ПРО</w:t>
      </w:r>
      <w:r w:rsidR="00B454B7" w:rsidRPr="00B87252">
        <w:rPr>
          <w:b/>
          <w:bCs/>
          <w:iCs/>
          <w:snapToGrid/>
          <w:spacing w:val="40"/>
          <w:szCs w:val="28"/>
        </w:rPr>
        <w:t>ТОКОЛ</w:t>
      </w:r>
      <w:r w:rsidR="00C12061" w:rsidRPr="00B87252">
        <w:rPr>
          <w:b/>
          <w:bCs/>
          <w:iCs/>
          <w:snapToGrid/>
          <w:spacing w:val="40"/>
          <w:szCs w:val="28"/>
        </w:rPr>
        <w:t xml:space="preserve"> №</w:t>
      </w:r>
      <w:r w:rsidR="00B87252" w:rsidRPr="00B87252">
        <w:rPr>
          <w:b/>
          <w:bCs/>
          <w:iCs/>
          <w:snapToGrid/>
          <w:spacing w:val="40"/>
          <w:szCs w:val="28"/>
        </w:rPr>
        <w:t>108</w:t>
      </w:r>
      <w:r w:rsidR="00AA5720" w:rsidRPr="00B87252">
        <w:rPr>
          <w:b/>
          <w:bCs/>
          <w:iCs/>
          <w:snapToGrid/>
          <w:spacing w:val="40"/>
          <w:szCs w:val="28"/>
        </w:rPr>
        <w:t>/</w:t>
      </w:r>
      <w:r w:rsidR="0074365E" w:rsidRPr="00B87252">
        <w:rPr>
          <w:b/>
          <w:bCs/>
          <w:iCs/>
          <w:snapToGrid/>
          <w:spacing w:val="40"/>
          <w:szCs w:val="28"/>
        </w:rPr>
        <w:t>М</w:t>
      </w:r>
      <w:r w:rsidR="00645226" w:rsidRPr="00B87252">
        <w:rPr>
          <w:b/>
          <w:bCs/>
          <w:iCs/>
          <w:snapToGrid/>
          <w:spacing w:val="40"/>
          <w:szCs w:val="28"/>
        </w:rPr>
        <w:t xml:space="preserve">Р </w:t>
      </w:r>
      <w:r w:rsidR="00C12061" w:rsidRPr="00B87252">
        <w:rPr>
          <w:b/>
          <w:bCs/>
          <w:iCs/>
          <w:snapToGrid/>
          <w:spacing w:val="40"/>
          <w:szCs w:val="28"/>
        </w:rPr>
        <w:t xml:space="preserve">-ВП </w:t>
      </w:r>
    </w:p>
    <w:p w:rsidR="0068284D" w:rsidRPr="003F75C5" w:rsidRDefault="00BA7D6E" w:rsidP="0074365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Lucida Sans Unicode"/>
          <w:b/>
          <w:snapToGrid/>
          <w:kern w:val="2"/>
          <w:szCs w:val="28"/>
          <w:lang w:bidi="ru-RU"/>
        </w:rPr>
      </w:pPr>
      <w:r w:rsidRPr="00B87252">
        <w:rPr>
          <w:b/>
          <w:bCs/>
          <w:szCs w:val="28"/>
        </w:rPr>
        <w:t>заседания З</w:t>
      </w:r>
      <w:r w:rsidR="00CA7529" w:rsidRPr="00B87252">
        <w:rPr>
          <w:b/>
          <w:bCs/>
          <w:szCs w:val="28"/>
        </w:rPr>
        <w:t xml:space="preserve">акупочной комиссии </w:t>
      </w:r>
      <w:r w:rsidR="0001586A" w:rsidRPr="00B87252">
        <w:rPr>
          <w:b/>
          <w:bCs/>
          <w:szCs w:val="28"/>
        </w:rPr>
        <w:t xml:space="preserve">по запросу </w:t>
      </w:r>
      <w:r w:rsidR="0074365E" w:rsidRPr="00B87252">
        <w:rPr>
          <w:b/>
          <w:bCs/>
          <w:snapToGrid/>
          <w:szCs w:val="28"/>
        </w:rPr>
        <w:t xml:space="preserve">котировок в электронной форме, на право заключения </w:t>
      </w:r>
      <w:r w:rsidR="00B87252" w:rsidRPr="00B87252">
        <w:rPr>
          <w:b/>
          <w:bCs/>
          <w:snapToGrid/>
          <w:szCs w:val="28"/>
        </w:rPr>
        <w:t xml:space="preserve">договора </w:t>
      </w:r>
      <w:r w:rsidR="00B87252" w:rsidRPr="00B87252">
        <w:rPr>
          <w:rFonts w:eastAsia="Lucida Sans Unicode"/>
          <w:b/>
          <w:snapToGrid/>
          <w:kern w:val="2"/>
          <w:szCs w:val="28"/>
          <w:lang w:bidi="ru-RU"/>
        </w:rPr>
        <w:t>«</w:t>
      </w:r>
      <w:r w:rsidR="00B87252" w:rsidRPr="00B87252">
        <w:rPr>
          <w:b/>
          <w:bCs/>
          <w:snapToGrid/>
          <w:szCs w:val="28"/>
        </w:rPr>
        <w:t>Линейно-сцепная арматура для неизолированного провода» по лоту 9401-РЕМ ПРОД-2022-ДРСК.</w:t>
      </w:r>
    </w:p>
    <w:p w:rsidR="0074365E" w:rsidRPr="003F75C5" w:rsidRDefault="0074365E" w:rsidP="0074365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C12061" w:rsidRPr="003F75C5" w:rsidTr="00136B49">
        <w:tc>
          <w:tcPr>
            <w:tcW w:w="4935" w:type="dxa"/>
          </w:tcPr>
          <w:p w:rsidR="00C12061" w:rsidRPr="003F75C5" w:rsidRDefault="00C12061" w:rsidP="00C1206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3F75C5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12061" w:rsidRPr="003F75C5" w:rsidRDefault="00C12061" w:rsidP="00B8725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3F75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«</w:t>
            </w:r>
            <w:r w:rsidR="00B87252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13</w:t>
            </w:r>
            <w:r w:rsidR="00645226" w:rsidRPr="003F75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» </w:t>
            </w:r>
            <w:r w:rsidR="00AA5720" w:rsidRPr="003F75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   1</w:t>
            </w:r>
            <w:r w:rsidR="00B87252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</w:t>
            </w:r>
            <w:r w:rsidR="0001586A" w:rsidRPr="003F75C5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. </w:t>
            </w:r>
            <w:r w:rsidRPr="003F75C5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</w:t>
            </w:r>
            <w:r w:rsidRPr="003F75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202</w:t>
            </w:r>
            <w:r w:rsidR="0001586A" w:rsidRPr="003F75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1</w:t>
            </w:r>
            <w:r w:rsidRPr="003F75C5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C12061" w:rsidRPr="003F75C5" w:rsidTr="00136B49">
        <w:tc>
          <w:tcPr>
            <w:tcW w:w="4935" w:type="dxa"/>
          </w:tcPr>
          <w:p w:rsidR="00C12061" w:rsidRPr="003F75C5" w:rsidRDefault="00645226" w:rsidP="00B8725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3F75C5">
              <w:rPr>
                <w:b/>
                <w:snapToGrid/>
                <w:sz w:val="24"/>
                <w:szCs w:val="24"/>
              </w:rPr>
              <w:t xml:space="preserve">ЕИС </w:t>
            </w:r>
            <w:r w:rsidR="00B87252">
              <w:rPr>
                <w:b/>
                <w:snapToGrid/>
                <w:sz w:val="24"/>
                <w:szCs w:val="24"/>
              </w:rPr>
              <w:t>32110742058</w:t>
            </w:r>
          </w:p>
        </w:tc>
        <w:tc>
          <w:tcPr>
            <w:tcW w:w="4918" w:type="dxa"/>
          </w:tcPr>
          <w:p w:rsidR="00C12061" w:rsidRPr="003F75C5" w:rsidRDefault="00C12061" w:rsidP="00C1206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</w:pPr>
          </w:p>
        </w:tc>
      </w:tr>
    </w:tbl>
    <w:p w:rsidR="006B14E3" w:rsidRPr="003F75C5" w:rsidRDefault="006B14E3" w:rsidP="00F55DE2">
      <w:pPr>
        <w:pStyle w:val="a6"/>
        <w:spacing w:before="0" w:line="240" w:lineRule="auto"/>
        <w:jc w:val="center"/>
        <w:rPr>
          <w:sz w:val="24"/>
        </w:rPr>
      </w:pPr>
    </w:p>
    <w:p w:rsidR="0082501E" w:rsidRPr="003F75C5" w:rsidRDefault="00CA7529" w:rsidP="00BB2BF9">
      <w:pPr>
        <w:pStyle w:val="Tableheader"/>
        <w:rPr>
          <w:rFonts w:eastAsia="Times New Roman"/>
          <w:b w:val="0"/>
          <w:sz w:val="24"/>
          <w:szCs w:val="24"/>
        </w:rPr>
      </w:pPr>
      <w:r w:rsidRPr="003F75C5">
        <w:rPr>
          <w:sz w:val="24"/>
          <w:szCs w:val="24"/>
        </w:rPr>
        <w:t xml:space="preserve">СПОСОБ И ПРЕДМЕТ ЗАКУПКИ: </w:t>
      </w:r>
      <w:r w:rsidR="0001586A" w:rsidRPr="003F75C5">
        <w:rPr>
          <w:rFonts w:eastAsia="Times New Roman"/>
          <w:b w:val="0"/>
          <w:sz w:val="24"/>
          <w:szCs w:val="24"/>
        </w:rPr>
        <w:t>запрос котировок в электронной форме</w:t>
      </w:r>
      <w:r w:rsidR="0074365E" w:rsidRPr="003F75C5">
        <w:rPr>
          <w:rFonts w:eastAsia="Times New Roman"/>
          <w:sz w:val="24"/>
          <w:szCs w:val="24"/>
        </w:rPr>
        <w:t xml:space="preserve">, </w:t>
      </w:r>
      <w:r w:rsidR="0074365E" w:rsidRPr="003F75C5">
        <w:rPr>
          <w:rFonts w:eastAsia="Times New Roman"/>
          <w:b w:val="0"/>
          <w:sz w:val="24"/>
          <w:szCs w:val="24"/>
        </w:rPr>
        <w:t xml:space="preserve">на право заключения </w:t>
      </w:r>
      <w:r w:rsidR="00B87252" w:rsidRPr="003F75C5">
        <w:rPr>
          <w:rFonts w:eastAsia="Times New Roman"/>
          <w:b w:val="0"/>
          <w:sz w:val="24"/>
          <w:szCs w:val="24"/>
        </w:rPr>
        <w:t>договора «</w:t>
      </w:r>
      <w:r w:rsidR="00B87252" w:rsidRPr="00B87252">
        <w:rPr>
          <w:rFonts w:eastAsia="Times New Roman"/>
          <w:b w:val="0"/>
          <w:sz w:val="24"/>
          <w:szCs w:val="24"/>
        </w:rPr>
        <w:t>Линейно-сцепная арматура для неизолированного провода» по лоту 9401-РЕМ ПРОД-2022-ДРСК.</w:t>
      </w:r>
    </w:p>
    <w:p w:rsidR="00592298" w:rsidRPr="003F75C5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F75C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F75C5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87252">
        <w:rPr>
          <w:bCs/>
          <w:snapToGrid/>
          <w:sz w:val="24"/>
          <w:szCs w:val="24"/>
        </w:rPr>
        <w:t>4</w:t>
      </w:r>
      <w:r w:rsidR="003B5EFA" w:rsidRPr="003F75C5">
        <w:rPr>
          <w:bCs/>
          <w:snapToGrid/>
          <w:sz w:val="24"/>
          <w:szCs w:val="24"/>
        </w:rPr>
        <w:t xml:space="preserve"> (</w:t>
      </w:r>
      <w:r w:rsidR="00B87252">
        <w:rPr>
          <w:bCs/>
          <w:snapToGrid/>
          <w:sz w:val="24"/>
          <w:szCs w:val="24"/>
        </w:rPr>
        <w:t>четыре</w:t>
      </w:r>
      <w:r w:rsidR="003B5EFA" w:rsidRPr="003F75C5">
        <w:rPr>
          <w:bCs/>
          <w:snapToGrid/>
          <w:sz w:val="24"/>
          <w:szCs w:val="24"/>
        </w:rPr>
        <w:t xml:space="preserve">) </w:t>
      </w:r>
      <w:r w:rsidR="00C12061" w:rsidRPr="003F75C5">
        <w:rPr>
          <w:b/>
          <w:bCs/>
          <w:i/>
          <w:snapToGrid/>
          <w:sz w:val="24"/>
          <w:szCs w:val="24"/>
        </w:rPr>
        <w:t>заяв</w:t>
      </w:r>
      <w:r w:rsidRPr="003F75C5">
        <w:rPr>
          <w:b/>
          <w:bCs/>
          <w:i/>
          <w:snapToGrid/>
          <w:sz w:val="24"/>
          <w:szCs w:val="24"/>
        </w:rPr>
        <w:t>к</w:t>
      </w:r>
      <w:r w:rsidR="00AA5720" w:rsidRPr="003F75C5">
        <w:rPr>
          <w:b/>
          <w:bCs/>
          <w:i/>
          <w:snapToGrid/>
          <w:sz w:val="24"/>
          <w:szCs w:val="24"/>
        </w:rPr>
        <w:t>и</w:t>
      </w:r>
      <w:r w:rsidRPr="003F75C5">
        <w:rPr>
          <w:sz w:val="24"/>
          <w:szCs w:val="24"/>
        </w:rPr>
        <w:t>.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1878"/>
        <w:gridCol w:w="7654"/>
      </w:tblGrid>
      <w:tr w:rsidR="00645226" w:rsidRPr="003F75C5" w:rsidTr="00477772">
        <w:trPr>
          <w:trHeight w:val="208"/>
        </w:trPr>
        <w:tc>
          <w:tcPr>
            <w:tcW w:w="294" w:type="dxa"/>
            <w:shd w:val="clear" w:color="auto" w:fill="FFFFFF"/>
          </w:tcPr>
          <w:p w:rsidR="00645226" w:rsidRPr="003F75C5" w:rsidRDefault="00645226" w:rsidP="00645226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3F75C5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1878" w:type="dxa"/>
            <w:shd w:val="clear" w:color="auto" w:fill="FFFFFF"/>
          </w:tcPr>
          <w:p w:rsidR="00645226" w:rsidRPr="003F75C5" w:rsidRDefault="00645226" w:rsidP="0064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3F75C5">
              <w:rPr>
                <w:b/>
                <w:bCs/>
                <w:i/>
                <w:snapToGrid/>
                <w:sz w:val="20"/>
              </w:rPr>
              <w:t>Дата и время регистрации заявок</w:t>
            </w:r>
          </w:p>
        </w:tc>
        <w:tc>
          <w:tcPr>
            <w:tcW w:w="7654" w:type="dxa"/>
            <w:shd w:val="clear" w:color="auto" w:fill="FFFFFF"/>
            <w:vAlign w:val="center"/>
          </w:tcPr>
          <w:p w:rsidR="00645226" w:rsidRPr="003F75C5" w:rsidRDefault="00645226" w:rsidP="006452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F75C5">
              <w:rPr>
                <w:b/>
                <w:bCs/>
                <w:i/>
                <w:snapToGrid/>
                <w:sz w:val="20"/>
              </w:rPr>
              <w:t xml:space="preserve">Идентификационный номер Участника. Наименование участника   </w:t>
            </w:r>
          </w:p>
        </w:tc>
      </w:tr>
      <w:tr w:rsidR="00B87252" w:rsidRPr="003F75C5" w:rsidTr="002E2415">
        <w:trPr>
          <w:trHeight w:val="208"/>
        </w:trPr>
        <w:tc>
          <w:tcPr>
            <w:tcW w:w="294" w:type="dxa"/>
            <w:shd w:val="clear" w:color="auto" w:fill="FFFFFF"/>
            <w:vAlign w:val="center"/>
          </w:tcPr>
          <w:p w:rsidR="00B87252" w:rsidRPr="003F75C5" w:rsidRDefault="00B87252" w:rsidP="00B87252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3F75C5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:rsidR="00B87252" w:rsidRPr="00B87252" w:rsidRDefault="00B87252" w:rsidP="00B87252">
            <w:pPr>
              <w:pStyle w:val="13"/>
              <w:jc w:val="center"/>
            </w:pPr>
            <w:r w:rsidRPr="00B87252">
              <w:rPr>
                <w:rStyle w:val="af4"/>
                <w:rFonts w:eastAsiaTheme="minorHAnsi"/>
                <w:color w:val="auto"/>
              </w:rPr>
              <w:t>27.10.2021 18:13</w:t>
            </w:r>
          </w:p>
        </w:tc>
        <w:tc>
          <w:tcPr>
            <w:tcW w:w="7654" w:type="dxa"/>
            <w:shd w:val="clear" w:color="auto" w:fill="auto"/>
          </w:tcPr>
          <w:p w:rsidR="00B87252" w:rsidRPr="00B87252" w:rsidRDefault="00B87252" w:rsidP="00B87252">
            <w:pPr>
              <w:pStyle w:val="13"/>
              <w:jc w:val="center"/>
            </w:pPr>
            <w:r w:rsidRPr="00B87252">
              <w:rPr>
                <w:rStyle w:val="af4"/>
                <w:rFonts w:eastAsiaTheme="minorHAnsi"/>
                <w:color w:val="auto"/>
              </w:rPr>
              <w:t>ОБЩЕСТВО С ОГРАНИЧЕННОЙ ОТВЕТСТВЕННОСТЬЮ НПО "ХОРДА" (Российская Федерация, ОБЛ. МОСКОВСКАЯ, Г. Королёв, УЛ. М.К.ТИХОНРАВОВА (ЮБИЛЕЙНЫЙ МКР.), ЭТАЖ 2 КОМ. 2), ИНН: 5029214075</w:t>
            </w:r>
          </w:p>
        </w:tc>
      </w:tr>
      <w:tr w:rsidR="00B87252" w:rsidRPr="003F75C5" w:rsidTr="002E2415">
        <w:trPr>
          <w:trHeight w:val="208"/>
        </w:trPr>
        <w:tc>
          <w:tcPr>
            <w:tcW w:w="294" w:type="dxa"/>
            <w:shd w:val="clear" w:color="auto" w:fill="FFFFFF"/>
            <w:vAlign w:val="center"/>
          </w:tcPr>
          <w:p w:rsidR="00B87252" w:rsidRPr="003F75C5" w:rsidRDefault="00B87252" w:rsidP="00B87252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3F75C5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B87252" w:rsidRPr="00B87252" w:rsidRDefault="00B87252" w:rsidP="00B87252">
            <w:pPr>
              <w:pStyle w:val="13"/>
              <w:jc w:val="center"/>
            </w:pPr>
            <w:r w:rsidRPr="00B87252">
              <w:rPr>
                <w:rStyle w:val="af4"/>
                <w:rFonts w:eastAsiaTheme="minorHAnsi"/>
                <w:color w:val="auto"/>
              </w:rPr>
              <w:t>09.11.2021 17:03</w:t>
            </w:r>
          </w:p>
        </w:tc>
        <w:tc>
          <w:tcPr>
            <w:tcW w:w="7654" w:type="dxa"/>
            <w:shd w:val="clear" w:color="auto" w:fill="auto"/>
          </w:tcPr>
          <w:p w:rsidR="00B87252" w:rsidRPr="00B87252" w:rsidRDefault="00B87252" w:rsidP="00B87252">
            <w:pPr>
              <w:pStyle w:val="13"/>
              <w:jc w:val="center"/>
            </w:pPr>
            <w:r w:rsidRPr="00B87252">
              <w:rPr>
                <w:rStyle w:val="af4"/>
                <w:rFonts w:eastAsiaTheme="minorHAnsi"/>
                <w:color w:val="auto"/>
              </w:rPr>
              <w:t>ОБЩЕСТВО С ОГРАНИЧЕННОЙ ОТВЕТСТВЕННОСТЬЮ "ЭЛКОМ ТРЕЙД" (194354, Г САНКТ-ПЕТЕРБУРГ, УЛ ЕСЕНИНА, ДОМ 1, КОРПУС 1 ЛИТЕР А, ПОМЕЩЕНИЕ 55-Н), ИНН: 7802629205</w:t>
            </w:r>
          </w:p>
        </w:tc>
      </w:tr>
      <w:tr w:rsidR="00B87252" w:rsidRPr="003F75C5" w:rsidTr="002E2415">
        <w:trPr>
          <w:trHeight w:val="208"/>
        </w:trPr>
        <w:tc>
          <w:tcPr>
            <w:tcW w:w="294" w:type="dxa"/>
            <w:shd w:val="clear" w:color="auto" w:fill="FFFFFF"/>
            <w:vAlign w:val="center"/>
          </w:tcPr>
          <w:p w:rsidR="00B87252" w:rsidRPr="003F75C5" w:rsidRDefault="00B87252" w:rsidP="00B87252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3F75C5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1878" w:type="dxa"/>
            <w:shd w:val="clear" w:color="auto" w:fill="auto"/>
          </w:tcPr>
          <w:p w:rsidR="00B87252" w:rsidRPr="00B87252" w:rsidRDefault="00B87252" w:rsidP="00B87252">
            <w:pPr>
              <w:pStyle w:val="13"/>
              <w:jc w:val="center"/>
            </w:pPr>
            <w:r w:rsidRPr="00B87252">
              <w:rPr>
                <w:rStyle w:val="af4"/>
                <w:rFonts w:eastAsiaTheme="minorHAnsi"/>
                <w:color w:val="auto"/>
              </w:rPr>
              <w:t>10.11.2021 09:54</w:t>
            </w:r>
          </w:p>
        </w:tc>
        <w:tc>
          <w:tcPr>
            <w:tcW w:w="7654" w:type="dxa"/>
            <w:shd w:val="clear" w:color="auto" w:fill="auto"/>
          </w:tcPr>
          <w:p w:rsidR="00B87252" w:rsidRPr="00B87252" w:rsidRDefault="00B87252" w:rsidP="00B87252">
            <w:pPr>
              <w:pStyle w:val="13"/>
              <w:jc w:val="center"/>
            </w:pPr>
            <w:r w:rsidRPr="00B87252">
              <w:rPr>
                <w:rStyle w:val="af4"/>
                <w:rFonts w:eastAsiaTheme="minorHAnsi"/>
                <w:color w:val="auto"/>
              </w:rPr>
              <w:t>Акционерное общество "Полимер-Аппарат" (190068, регион 78, г. Санкт-Петербург, ул. Большая Подьяческая, д. 1/3), ИНН: 7838002312</w:t>
            </w:r>
          </w:p>
        </w:tc>
      </w:tr>
      <w:tr w:rsidR="00B87252" w:rsidRPr="003F75C5" w:rsidTr="002E2415">
        <w:trPr>
          <w:trHeight w:val="208"/>
        </w:trPr>
        <w:tc>
          <w:tcPr>
            <w:tcW w:w="294" w:type="dxa"/>
            <w:shd w:val="clear" w:color="auto" w:fill="FFFFFF"/>
            <w:vAlign w:val="center"/>
          </w:tcPr>
          <w:p w:rsidR="00B87252" w:rsidRPr="003F75C5" w:rsidRDefault="00B87252" w:rsidP="00B87252">
            <w:pPr>
              <w:widowControl w:val="0"/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B87252" w:rsidRPr="00B87252" w:rsidRDefault="00B87252" w:rsidP="00B87252">
            <w:pPr>
              <w:pStyle w:val="13"/>
              <w:jc w:val="center"/>
            </w:pPr>
            <w:r w:rsidRPr="00B87252">
              <w:rPr>
                <w:rStyle w:val="af4"/>
                <w:rFonts w:eastAsiaTheme="minorHAnsi"/>
                <w:color w:val="auto"/>
              </w:rPr>
              <w:t>15.11.2021 15:27</w:t>
            </w:r>
          </w:p>
        </w:tc>
        <w:tc>
          <w:tcPr>
            <w:tcW w:w="7654" w:type="dxa"/>
            <w:shd w:val="clear" w:color="auto" w:fill="auto"/>
          </w:tcPr>
          <w:p w:rsidR="00B87252" w:rsidRPr="00B87252" w:rsidRDefault="00B87252" w:rsidP="00B87252">
            <w:pPr>
              <w:pStyle w:val="13"/>
              <w:jc w:val="center"/>
            </w:pPr>
            <w:r w:rsidRPr="00B87252">
              <w:rPr>
                <w:rStyle w:val="af4"/>
                <w:rFonts w:eastAsiaTheme="minorHAnsi"/>
                <w:color w:val="auto"/>
              </w:rPr>
              <w:t>ОБЩЕСТВО С ОГРАНИЧЕННОЙ ОТВЕТСТВЕННОСТЬЮ "ЮЖНОУРАЛЬСКАЯ ИЗОЛЯТОРНАЯ КОМПАНИЯ" (109029, Российская Федерация, Г МОСКВА, УЛ БОЛЬШАЯ КАЛИТНИКОВСКАЯ, ДОМ 42, Э 3 О 314-А), ИНН: 7424032866</w:t>
            </w:r>
          </w:p>
        </w:tc>
      </w:tr>
    </w:tbl>
    <w:p w:rsidR="00EF3658" w:rsidRPr="003F75C5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3F75C5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3F75C5">
        <w:rPr>
          <w:b/>
          <w:sz w:val="24"/>
          <w:szCs w:val="24"/>
        </w:rPr>
        <w:t>КОЛИЧЕСТВО ОТКЛОНЕННЫХ ЗАЯВОК:</w:t>
      </w:r>
      <w:r w:rsidR="00AA5720" w:rsidRPr="003F75C5">
        <w:rPr>
          <w:b/>
          <w:sz w:val="24"/>
          <w:szCs w:val="24"/>
        </w:rPr>
        <w:t xml:space="preserve"> </w:t>
      </w:r>
      <w:r w:rsidR="003F75C5">
        <w:rPr>
          <w:sz w:val="24"/>
          <w:szCs w:val="24"/>
        </w:rPr>
        <w:t xml:space="preserve">1 </w:t>
      </w:r>
      <w:r w:rsidR="00AA5720" w:rsidRPr="003F75C5">
        <w:rPr>
          <w:sz w:val="24"/>
          <w:szCs w:val="24"/>
        </w:rPr>
        <w:t>(</w:t>
      </w:r>
      <w:r w:rsidR="003F75C5">
        <w:rPr>
          <w:sz w:val="24"/>
          <w:szCs w:val="24"/>
        </w:rPr>
        <w:t>одна</w:t>
      </w:r>
      <w:r w:rsidRPr="003F75C5">
        <w:rPr>
          <w:sz w:val="24"/>
          <w:szCs w:val="24"/>
        </w:rPr>
        <w:t>) заяв</w:t>
      </w:r>
      <w:r w:rsidR="00AA5720" w:rsidRPr="003F75C5">
        <w:rPr>
          <w:sz w:val="24"/>
          <w:szCs w:val="24"/>
        </w:rPr>
        <w:t>к</w:t>
      </w:r>
      <w:r w:rsidR="003F75C5">
        <w:rPr>
          <w:sz w:val="24"/>
          <w:szCs w:val="24"/>
        </w:rPr>
        <w:t>а</w:t>
      </w:r>
      <w:r w:rsidRPr="003F75C5">
        <w:rPr>
          <w:sz w:val="24"/>
          <w:szCs w:val="24"/>
        </w:rPr>
        <w:t>.</w:t>
      </w:r>
    </w:p>
    <w:p w:rsidR="003F75C5" w:rsidRDefault="003F75C5" w:rsidP="00567B06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F75C5" w:rsidRDefault="00673BBD" w:rsidP="00567B06">
      <w:pPr>
        <w:spacing w:line="240" w:lineRule="auto"/>
        <w:ind w:firstLine="0"/>
        <w:rPr>
          <w:b/>
          <w:caps/>
          <w:sz w:val="24"/>
          <w:szCs w:val="24"/>
        </w:rPr>
      </w:pPr>
      <w:r w:rsidRPr="003F75C5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4365E" w:rsidRPr="0074365E" w:rsidRDefault="0074365E" w:rsidP="0074365E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4365E">
        <w:rPr>
          <w:bCs/>
          <w:i/>
          <w:iCs/>
          <w:snapToGrid/>
          <w:sz w:val="24"/>
          <w:szCs w:val="24"/>
        </w:rPr>
        <w:t>О рассмотрении результатов оценки заявок Участников</w:t>
      </w:r>
    </w:p>
    <w:p w:rsidR="0074365E" w:rsidRPr="0074365E" w:rsidRDefault="0074365E" w:rsidP="0074365E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4365E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4365E" w:rsidRPr="0074365E" w:rsidRDefault="0074365E" w:rsidP="0074365E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4365E">
        <w:rPr>
          <w:bCs/>
          <w:i/>
          <w:iCs/>
          <w:snapToGrid/>
          <w:sz w:val="24"/>
          <w:szCs w:val="24"/>
        </w:rPr>
        <w:t>О ранжировке заявок</w:t>
      </w:r>
    </w:p>
    <w:p w:rsidR="0074365E" w:rsidRPr="0074365E" w:rsidRDefault="0074365E" w:rsidP="0074365E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4365E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BB2BF9" w:rsidRPr="003F75C5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B87252" w:rsidRDefault="00B872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F75C5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F75C5">
        <w:rPr>
          <w:b/>
          <w:sz w:val="24"/>
          <w:szCs w:val="24"/>
        </w:rPr>
        <w:t>РЕШИЛИ:</w:t>
      </w:r>
    </w:p>
    <w:p w:rsidR="00B87252" w:rsidRDefault="00B87252" w:rsidP="00B87252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B87252" w:rsidRPr="00B87252" w:rsidRDefault="00B87252" w:rsidP="00B87252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87252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B87252">
        <w:rPr>
          <w:b/>
          <w:bCs/>
          <w:i/>
          <w:iCs/>
          <w:snapToGrid/>
          <w:sz w:val="24"/>
          <w:szCs w:val="24"/>
        </w:rPr>
        <w:t xml:space="preserve"> О рассмотрении результатов оценки заявок Участников</w:t>
      </w:r>
    </w:p>
    <w:p w:rsidR="00B87252" w:rsidRPr="00B87252" w:rsidRDefault="00B87252" w:rsidP="00B87252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B8725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87252" w:rsidRPr="00B87252" w:rsidRDefault="00B87252" w:rsidP="00B87252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B87252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Style w:val="111"/>
        <w:tblW w:w="9862" w:type="dxa"/>
        <w:tblLayout w:type="fixed"/>
        <w:tblLook w:val="04A0" w:firstRow="1" w:lastRow="0" w:firstColumn="1" w:lastColumn="0" w:noHBand="0" w:noVBand="1"/>
      </w:tblPr>
      <w:tblGrid>
        <w:gridCol w:w="506"/>
        <w:gridCol w:w="1445"/>
        <w:gridCol w:w="5954"/>
        <w:gridCol w:w="1957"/>
      </w:tblGrid>
      <w:tr w:rsidR="00B87252" w:rsidRPr="00B87252" w:rsidTr="00DC3A73">
        <w:trPr>
          <w:trHeight w:val="424"/>
        </w:trPr>
        <w:tc>
          <w:tcPr>
            <w:tcW w:w="506" w:type="dxa"/>
            <w:hideMark/>
          </w:tcPr>
          <w:p w:rsidR="00B87252" w:rsidRPr="00B87252" w:rsidRDefault="00B87252" w:rsidP="00B872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lastRenderedPageBreak/>
              <w:t>№</w:t>
            </w:r>
          </w:p>
          <w:p w:rsidR="00B87252" w:rsidRPr="00B87252" w:rsidRDefault="00B87252" w:rsidP="00B872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shd w:val="clear" w:color="auto" w:fill="FFFFFF"/>
          </w:tcPr>
          <w:p w:rsidR="00B87252" w:rsidRPr="00B87252" w:rsidRDefault="00B87252" w:rsidP="00B8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54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52" w:rsidRPr="00B87252" w:rsidRDefault="00B87252" w:rsidP="00B87252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Наименование Участника, его адрес, и/или идентификационный номер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B87252" w:rsidRPr="00B87252" w:rsidRDefault="00B87252" w:rsidP="00B8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B87252" w:rsidRPr="00B87252" w:rsidTr="00DC3A73">
        <w:trPr>
          <w:trHeight w:val="280"/>
        </w:trPr>
        <w:tc>
          <w:tcPr>
            <w:tcW w:w="506" w:type="dxa"/>
          </w:tcPr>
          <w:p w:rsidR="00B87252" w:rsidRPr="00B87252" w:rsidRDefault="00B87252" w:rsidP="00B87252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27.10.2021 18:13</w:t>
            </w:r>
          </w:p>
        </w:tc>
        <w:tc>
          <w:tcPr>
            <w:tcW w:w="5954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НПО "ХОРДА" (Российская Федерация, ОБЛ. МОСКОВСКАЯ, Г. Королёв, УЛ. М.К.ТИХОНРАВОВА (ЮБИЛЕЙНЫЙ МКР.), ЭТАЖ 2 КОМ. 2), ИНН: 5029214075</w:t>
            </w:r>
          </w:p>
        </w:tc>
        <w:tc>
          <w:tcPr>
            <w:tcW w:w="19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3 108 695,00</w:t>
            </w:r>
          </w:p>
        </w:tc>
      </w:tr>
      <w:tr w:rsidR="00B87252" w:rsidRPr="00B87252" w:rsidTr="00DC3A73">
        <w:trPr>
          <w:trHeight w:val="1444"/>
        </w:trPr>
        <w:tc>
          <w:tcPr>
            <w:tcW w:w="506" w:type="dxa"/>
          </w:tcPr>
          <w:p w:rsidR="00B87252" w:rsidRPr="00B87252" w:rsidRDefault="00B87252" w:rsidP="00B87252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09.11.2021 17:03</w:t>
            </w:r>
          </w:p>
        </w:tc>
        <w:tc>
          <w:tcPr>
            <w:tcW w:w="5954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"ЭЛКОМ ТРЕЙД" (194354, Г САНКТ-ПЕТЕРБУРГ, УЛ ЕСЕНИНА, ДОМ 1, КОРПУС 1 ЛИТЕР А, ПОМЕЩЕНИЕ 55-Н), ИНН: 7802629205</w:t>
            </w:r>
          </w:p>
        </w:tc>
        <w:tc>
          <w:tcPr>
            <w:tcW w:w="19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2 598 397,95</w:t>
            </w:r>
          </w:p>
        </w:tc>
      </w:tr>
      <w:tr w:rsidR="00B87252" w:rsidRPr="00B87252" w:rsidTr="00DC3A73">
        <w:trPr>
          <w:trHeight w:val="280"/>
        </w:trPr>
        <w:tc>
          <w:tcPr>
            <w:tcW w:w="506" w:type="dxa"/>
          </w:tcPr>
          <w:p w:rsidR="00B87252" w:rsidRPr="00B87252" w:rsidRDefault="00B87252" w:rsidP="00B87252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10.11.2021 09:54</w:t>
            </w:r>
          </w:p>
        </w:tc>
        <w:tc>
          <w:tcPr>
            <w:tcW w:w="5954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Акционерное общество "Полимер-Аппарат" (190068, регион 78, г. Санкт-Петербург, ул. Большая Подьяческая, д. 1/3), ИНН: 7838002312</w:t>
            </w:r>
          </w:p>
        </w:tc>
        <w:tc>
          <w:tcPr>
            <w:tcW w:w="19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3 178 122,10</w:t>
            </w:r>
          </w:p>
        </w:tc>
      </w:tr>
      <w:tr w:rsidR="00B87252" w:rsidRPr="00B87252" w:rsidTr="00DC3A73">
        <w:trPr>
          <w:trHeight w:val="280"/>
        </w:trPr>
        <w:tc>
          <w:tcPr>
            <w:tcW w:w="506" w:type="dxa"/>
          </w:tcPr>
          <w:p w:rsidR="00B87252" w:rsidRPr="00B87252" w:rsidRDefault="00B87252" w:rsidP="00B87252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15.11.2021 15:27</w:t>
            </w:r>
          </w:p>
        </w:tc>
        <w:tc>
          <w:tcPr>
            <w:tcW w:w="5954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"ЮЖНОУРАЛЬСКАЯ ИЗОЛЯТОРНАЯ КОМПАНИЯ" (109029, Российская Федерация, Г МОСКВА, УЛ БОЛЬШАЯ КАЛИТНИКОВСКАЯ, ДОМ 42, Э 3 О 314-А), ИНН: 7424032866</w:t>
            </w:r>
          </w:p>
        </w:tc>
        <w:tc>
          <w:tcPr>
            <w:tcW w:w="19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2 816 897,00</w:t>
            </w:r>
          </w:p>
        </w:tc>
      </w:tr>
    </w:tbl>
    <w:p w:rsidR="00B87252" w:rsidRPr="00B87252" w:rsidRDefault="00B87252" w:rsidP="00B87252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87252" w:rsidRPr="00B87252" w:rsidRDefault="00B87252" w:rsidP="00B87252">
      <w:pPr>
        <w:tabs>
          <w:tab w:val="right" w:pos="9360"/>
        </w:tabs>
        <w:spacing w:line="240" w:lineRule="auto"/>
        <w:ind w:firstLine="0"/>
        <w:rPr>
          <w:b/>
          <w:i/>
          <w:sz w:val="24"/>
          <w:szCs w:val="24"/>
        </w:rPr>
      </w:pPr>
      <w:r w:rsidRPr="00B87252">
        <w:rPr>
          <w:b/>
          <w:i/>
          <w:sz w:val="24"/>
          <w:szCs w:val="24"/>
          <w:u w:val="single"/>
        </w:rPr>
        <w:t xml:space="preserve">ВОПРОС №2. </w:t>
      </w:r>
      <w:r w:rsidRPr="00B87252">
        <w:rPr>
          <w:b/>
          <w:i/>
          <w:sz w:val="24"/>
          <w:szCs w:val="24"/>
        </w:rPr>
        <w:t>О признании заявок соответствующими условиям Документации о закупке.</w:t>
      </w:r>
    </w:p>
    <w:p w:rsidR="00B87252" w:rsidRDefault="00B87252" w:rsidP="00B87252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B87252" w:rsidRPr="00B87252" w:rsidRDefault="00B87252" w:rsidP="00B87252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B87252">
        <w:rPr>
          <w:snapToGrid/>
          <w:sz w:val="24"/>
          <w:szCs w:val="24"/>
        </w:rPr>
        <w:t>Признать заявки следующих Участников:</w:t>
      </w:r>
    </w:p>
    <w:tbl>
      <w:tblPr>
        <w:tblStyle w:val="111"/>
        <w:tblW w:w="9862" w:type="dxa"/>
        <w:tblLayout w:type="fixed"/>
        <w:tblLook w:val="04A0" w:firstRow="1" w:lastRow="0" w:firstColumn="1" w:lastColumn="0" w:noHBand="0" w:noVBand="1"/>
      </w:tblPr>
      <w:tblGrid>
        <w:gridCol w:w="506"/>
        <w:gridCol w:w="1445"/>
        <w:gridCol w:w="5954"/>
        <w:gridCol w:w="1957"/>
      </w:tblGrid>
      <w:tr w:rsidR="00B87252" w:rsidRPr="00B87252" w:rsidTr="00DC3A73">
        <w:trPr>
          <w:trHeight w:val="424"/>
        </w:trPr>
        <w:tc>
          <w:tcPr>
            <w:tcW w:w="506" w:type="dxa"/>
            <w:hideMark/>
          </w:tcPr>
          <w:p w:rsidR="00B87252" w:rsidRPr="00B87252" w:rsidRDefault="00B87252" w:rsidP="00B872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№</w:t>
            </w:r>
          </w:p>
          <w:p w:rsidR="00B87252" w:rsidRPr="00B87252" w:rsidRDefault="00B87252" w:rsidP="00B872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shd w:val="clear" w:color="auto" w:fill="FFFFFF"/>
          </w:tcPr>
          <w:p w:rsidR="00B87252" w:rsidRPr="00B87252" w:rsidRDefault="00B87252" w:rsidP="00B8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54" w:type="dxa"/>
            <w:tcBorders>
              <w:top w:val="single" w:sz="6" w:space="0" w:color="000000"/>
              <w:left w:val="none" w:sz="1" w:space="0" w:color="000000"/>
              <w:bottom w:val="none" w:sz="1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252" w:rsidRPr="00B87252" w:rsidRDefault="00B87252" w:rsidP="00B87252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Наименование Участника, его адрес, и/или идентификационный номер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B87252" w:rsidRPr="00B87252" w:rsidRDefault="00B87252" w:rsidP="00B872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B87252" w:rsidRPr="00B87252" w:rsidTr="00DC3A73">
        <w:trPr>
          <w:trHeight w:val="280"/>
        </w:trPr>
        <w:tc>
          <w:tcPr>
            <w:tcW w:w="506" w:type="dxa"/>
          </w:tcPr>
          <w:p w:rsidR="00B87252" w:rsidRPr="00B87252" w:rsidRDefault="00B87252" w:rsidP="00B87252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5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27.10.2021 18:13</w:t>
            </w:r>
          </w:p>
        </w:tc>
        <w:tc>
          <w:tcPr>
            <w:tcW w:w="5954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НПО "ХОРДА" (Российская Федерация, ОБЛ. МОСКОВСКАЯ, Г. Королёв, УЛ. М.К.ТИХОНРАВОВА (ЮБИЛЕЙНЫЙ МКР.), ЭТАЖ 2 КОМ. 2), ИНН: 5029214075</w:t>
            </w:r>
          </w:p>
        </w:tc>
        <w:tc>
          <w:tcPr>
            <w:tcW w:w="19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3 108 695,00</w:t>
            </w:r>
          </w:p>
        </w:tc>
      </w:tr>
      <w:tr w:rsidR="00B87252" w:rsidRPr="00B87252" w:rsidTr="00DC3A73">
        <w:trPr>
          <w:trHeight w:val="280"/>
        </w:trPr>
        <w:tc>
          <w:tcPr>
            <w:tcW w:w="506" w:type="dxa"/>
          </w:tcPr>
          <w:p w:rsidR="00B87252" w:rsidRPr="00B87252" w:rsidRDefault="00B87252" w:rsidP="00B87252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5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09.11.2021 17:03</w:t>
            </w:r>
          </w:p>
        </w:tc>
        <w:tc>
          <w:tcPr>
            <w:tcW w:w="5954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"ЭЛКОМ ТРЕЙД" (194354, Г САНКТ-ПЕТЕРБУРГ, УЛ ЕСЕНИНА, ДОМ 1, КОРПУС 1 ЛИТЕР А, ПОМЕЩЕНИЕ 55-Н), ИНН: 7802629205</w:t>
            </w:r>
          </w:p>
        </w:tc>
        <w:tc>
          <w:tcPr>
            <w:tcW w:w="19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2 598 397,95</w:t>
            </w:r>
          </w:p>
        </w:tc>
      </w:tr>
      <w:tr w:rsidR="00B87252" w:rsidRPr="00B87252" w:rsidTr="00DC3A73">
        <w:trPr>
          <w:trHeight w:val="280"/>
        </w:trPr>
        <w:tc>
          <w:tcPr>
            <w:tcW w:w="506" w:type="dxa"/>
          </w:tcPr>
          <w:p w:rsidR="00B87252" w:rsidRPr="00B87252" w:rsidRDefault="00B87252" w:rsidP="00B87252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5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10.11.2021 09:54</w:t>
            </w:r>
          </w:p>
        </w:tc>
        <w:tc>
          <w:tcPr>
            <w:tcW w:w="5954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Акционерное общество "Полимер-Аппарат" (190068, регион 78, г. Санкт-Петербург, ул. Большая Подьяческая, д. 1/3), ИНН: 7838002312</w:t>
            </w:r>
          </w:p>
        </w:tc>
        <w:tc>
          <w:tcPr>
            <w:tcW w:w="19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3 178 122,10</w:t>
            </w:r>
          </w:p>
        </w:tc>
      </w:tr>
      <w:tr w:rsidR="00B87252" w:rsidRPr="00B87252" w:rsidTr="00DC3A73">
        <w:trPr>
          <w:trHeight w:val="280"/>
        </w:trPr>
        <w:tc>
          <w:tcPr>
            <w:tcW w:w="506" w:type="dxa"/>
          </w:tcPr>
          <w:p w:rsidR="00B87252" w:rsidRPr="00B87252" w:rsidRDefault="00B87252" w:rsidP="00B87252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15.11.2021 15:27</w:t>
            </w:r>
          </w:p>
        </w:tc>
        <w:tc>
          <w:tcPr>
            <w:tcW w:w="5954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ОБЩЕСТВО С ОГРАНИЧЕННОЙ ОТВЕТСТВЕННОСТЬЮ "ЮЖНОУРАЛЬСКАЯ ИЗОЛЯТОРНАЯ КОМПАНИЯ" (109029, Российская Федерация, Г МОСКВА, УЛ БОЛЬШАЯ КАЛИТНИКОВСКАЯ, ДОМ 42, Э 3 О 314-А), ИНН: 7424032866</w:t>
            </w:r>
          </w:p>
        </w:tc>
        <w:tc>
          <w:tcPr>
            <w:tcW w:w="19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87252">
              <w:rPr>
                <w:rFonts w:eastAsia="Calibri"/>
                <w:sz w:val="24"/>
                <w:szCs w:val="24"/>
                <w:lang w:eastAsia="en-US"/>
              </w:rPr>
              <w:t>2 816 897,00</w:t>
            </w:r>
          </w:p>
        </w:tc>
      </w:tr>
    </w:tbl>
    <w:p w:rsidR="00B87252" w:rsidRPr="00B87252" w:rsidRDefault="00B87252" w:rsidP="00B87252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B87252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87252" w:rsidRPr="00B87252" w:rsidRDefault="00B87252" w:rsidP="00B87252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87252" w:rsidRDefault="00B87252" w:rsidP="00B87252">
      <w:pPr>
        <w:tabs>
          <w:tab w:val="left" w:pos="5940"/>
        </w:tabs>
        <w:spacing w:line="240" w:lineRule="auto"/>
        <w:ind w:firstLine="0"/>
        <w:rPr>
          <w:b/>
          <w:i/>
          <w:sz w:val="24"/>
          <w:szCs w:val="24"/>
          <w:u w:val="single"/>
        </w:rPr>
      </w:pPr>
    </w:p>
    <w:p w:rsidR="00B87252" w:rsidRPr="00B87252" w:rsidRDefault="00B87252" w:rsidP="00B87252">
      <w:pPr>
        <w:tabs>
          <w:tab w:val="left" w:pos="5940"/>
        </w:tabs>
        <w:spacing w:line="240" w:lineRule="auto"/>
        <w:ind w:firstLine="0"/>
        <w:rPr>
          <w:i/>
          <w:spacing w:val="4"/>
          <w:sz w:val="24"/>
          <w:szCs w:val="24"/>
        </w:rPr>
      </w:pPr>
      <w:r w:rsidRPr="00B87252">
        <w:rPr>
          <w:b/>
          <w:i/>
          <w:sz w:val="24"/>
          <w:szCs w:val="24"/>
          <w:u w:val="single"/>
        </w:rPr>
        <w:lastRenderedPageBreak/>
        <w:t>ВОПРОС №3.</w:t>
      </w:r>
      <w:r w:rsidRPr="00B87252">
        <w:rPr>
          <w:b/>
          <w:i/>
          <w:sz w:val="24"/>
          <w:szCs w:val="24"/>
        </w:rPr>
        <w:t xml:space="preserve"> О ранжировке заявок</w:t>
      </w:r>
    </w:p>
    <w:p w:rsidR="00B87252" w:rsidRDefault="00B87252" w:rsidP="00B87252">
      <w:pPr>
        <w:keepNext/>
        <w:tabs>
          <w:tab w:val="left" w:pos="426"/>
        </w:tabs>
        <w:suppressAutoHyphens/>
        <w:spacing w:after="120" w:line="240" w:lineRule="auto"/>
        <w:rPr>
          <w:snapToGrid/>
          <w:sz w:val="24"/>
          <w:szCs w:val="24"/>
        </w:rPr>
      </w:pPr>
      <w:bookmarkStart w:id="2" w:name="_GoBack"/>
      <w:bookmarkEnd w:id="2"/>
    </w:p>
    <w:p w:rsidR="00B87252" w:rsidRPr="00B87252" w:rsidRDefault="00B87252" w:rsidP="00B87252">
      <w:pPr>
        <w:keepNext/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B87252">
        <w:rPr>
          <w:snapToGrid/>
          <w:sz w:val="24"/>
          <w:szCs w:val="24"/>
        </w:rPr>
        <w:t>Утвердить ранжировку заявок:</w:t>
      </w: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3829"/>
        <w:gridCol w:w="1557"/>
        <w:gridCol w:w="1627"/>
      </w:tblGrid>
      <w:tr w:rsidR="00B87252" w:rsidRPr="00B87252" w:rsidTr="00DC3A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2" w:rsidRPr="00B87252" w:rsidRDefault="00B87252" w:rsidP="00B87252">
            <w:pPr>
              <w:snapToGrid w:val="0"/>
              <w:spacing w:line="240" w:lineRule="auto"/>
              <w:ind w:right="16"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Наименование, адрес, ИНН Участника и его идентификационный номер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52" w:rsidRPr="00B87252" w:rsidRDefault="00B87252" w:rsidP="00B872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B8725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7252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87252" w:rsidRPr="00B87252" w:rsidTr="00DC3A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7252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09.11.2021 17:03</w:t>
            </w:r>
          </w:p>
        </w:tc>
        <w:tc>
          <w:tcPr>
            <w:tcW w:w="3829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ОБЩЕСТВО С ОГРАНИЧЕННОЙ ОТВЕТСТВЕННОСТЬЮ "ЭЛКОМ ТРЕЙД" (194354, Г САНКТ-ПЕТЕРБУРГ, УЛ ЕСЕНИНА, ДОМ 1, КОРПУС 1 ЛИТЕР А, ПОМЕЩЕНИЕ 55-Н), ИНН: 7802629205</w:t>
            </w:r>
          </w:p>
        </w:tc>
        <w:tc>
          <w:tcPr>
            <w:tcW w:w="15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2 598 397,95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7252">
              <w:rPr>
                <w:sz w:val="24"/>
                <w:szCs w:val="24"/>
              </w:rPr>
              <w:t>нет</w:t>
            </w:r>
          </w:p>
        </w:tc>
      </w:tr>
      <w:tr w:rsidR="00B87252" w:rsidRPr="00B87252" w:rsidTr="00DC3A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7252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15.11.2021 15:27</w:t>
            </w:r>
          </w:p>
        </w:tc>
        <w:tc>
          <w:tcPr>
            <w:tcW w:w="3829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ОБЩЕСТВО С ОГРАНИЧЕННОЙ ОТВЕТСТВЕННОСТЬЮ "ЮЖНОУРАЛЬСКАЯ ИЗОЛЯТОРНАЯ КОМПАНИЯ" (109029, Российская Федерация, Г МОСКВА, УЛ БОЛЬШАЯ КАЛИТНИКОВСКАЯ, ДОМ 42, Э 3 О 314-А), ИНН: 7424032866</w:t>
            </w:r>
          </w:p>
        </w:tc>
        <w:tc>
          <w:tcPr>
            <w:tcW w:w="15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2 816 897,00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7252">
              <w:rPr>
                <w:sz w:val="24"/>
                <w:szCs w:val="24"/>
              </w:rPr>
              <w:t>нет</w:t>
            </w:r>
          </w:p>
        </w:tc>
      </w:tr>
      <w:tr w:rsidR="00B87252" w:rsidRPr="00B87252" w:rsidTr="00DC3A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7252">
              <w:rPr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27.10.2021 18:13</w:t>
            </w:r>
          </w:p>
        </w:tc>
        <w:tc>
          <w:tcPr>
            <w:tcW w:w="3829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ОБЩЕСТВО С ОГРАНИЧЕННОЙ ОТВЕТСТВЕННОСТЬЮ НПО "ХОРДА" (Российская Федерация, ОБЛ. МОСКОВСКАЯ, Г. Королёв, УЛ. М.К.ТИХОНРАВОВА (ЮБИЛЕЙНЫЙ МКР.), ЭТАЖ 2 КОМ. 2), ИНН: 5029214075</w:t>
            </w:r>
          </w:p>
        </w:tc>
        <w:tc>
          <w:tcPr>
            <w:tcW w:w="15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3 108 695,00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7252">
              <w:rPr>
                <w:sz w:val="24"/>
                <w:szCs w:val="24"/>
              </w:rPr>
              <w:t>нет</w:t>
            </w:r>
          </w:p>
        </w:tc>
      </w:tr>
      <w:tr w:rsidR="00B87252" w:rsidRPr="00B87252" w:rsidTr="00DC3A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7252">
              <w:rPr>
                <w:sz w:val="24"/>
                <w:szCs w:val="24"/>
              </w:rPr>
              <w:t>4 место</w:t>
            </w:r>
          </w:p>
        </w:tc>
        <w:tc>
          <w:tcPr>
            <w:tcW w:w="1418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10.11.2021 09:54</w:t>
            </w:r>
          </w:p>
        </w:tc>
        <w:tc>
          <w:tcPr>
            <w:tcW w:w="3829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Акционерное общество "Полимер-Аппарат" (190068, регион 78, г. Санкт-Петербург, ул. Большая Подьяческая, д. 1/3), ИНН: 7838002312</w:t>
            </w:r>
          </w:p>
        </w:tc>
        <w:tc>
          <w:tcPr>
            <w:tcW w:w="1557" w:type="dxa"/>
            <w:shd w:val="clear" w:color="auto" w:fill="auto"/>
          </w:tcPr>
          <w:p w:rsidR="00B87252" w:rsidRPr="00B87252" w:rsidRDefault="00B87252" w:rsidP="00B87252">
            <w:pPr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7252">
              <w:rPr>
                <w:rFonts w:eastAsia="Calibri"/>
                <w:snapToGrid/>
                <w:sz w:val="24"/>
                <w:szCs w:val="24"/>
              </w:rPr>
              <w:t>3 178 122,10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2" w:rsidRPr="00B87252" w:rsidRDefault="00B87252" w:rsidP="00B872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7252">
              <w:rPr>
                <w:sz w:val="24"/>
                <w:szCs w:val="24"/>
              </w:rPr>
              <w:t>нет</w:t>
            </w:r>
          </w:p>
        </w:tc>
      </w:tr>
    </w:tbl>
    <w:p w:rsidR="00B87252" w:rsidRPr="00B87252" w:rsidRDefault="00B87252" w:rsidP="00B87252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87252" w:rsidRPr="00B87252" w:rsidRDefault="00B87252" w:rsidP="00B8725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87252">
        <w:rPr>
          <w:b/>
          <w:bCs/>
          <w:i/>
          <w:iCs/>
          <w:snapToGrid/>
          <w:sz w:val="24"/>
          <w:szCs w:val="24"/>
          <w:u w:val="single"/>
        </w:rPr>
        <w:t>ВОПРОС №4.</w:t>
      </w:r>
      <w:r w:rsidRPr="00B87252">
        <w:rPr>
          <w:b/>
          <w:bCs/>
          <w:i/>
          <w:iCs/>
          <w:snapToGrid/>
          <w:sz w:val="24"/>
          <w:szCs w:val="24"/>
        </w:rPr>
        <w:t xml:space="preserve"> О выборе победителя закупки</w:t>
      </w:r>
      <w:r w:rsidRPr="00B87252">
        <w:rPr>
          <w:b/>
          <w:i/>
          <w:snapToGrid/>
          <w:sz w:val="24"/>
          <w:szCs w:val="24"/>
        </w:rPr>
        <w:t xml:space="preserve"> </w:t>
      </w:r>
    </w:p>
    <w:p w:rsidR="00B87252" w:rsidRPr="00B87252" w:rsidRDefault="00B87252" w:rsidP="00B87252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540"/>
          <w:tab w:val="left" w:pos="709"/>
          <w:tab w:val="num" w:pos="1134"/>
          <w:tab w:val="num" w:pos="4827"/>
        </w:tabs>
        <w:autoSpaceDE w:val="0"/>
        <w:autoSpaceDN w:val="0"/>
        <w:spacing w:line="240" w:lineRule="auto"/>
        <w:ind w:left="0" w:firstLine="0"/>
        <w:rPr>
          <w:bCs/>
          <w:snapToGrid/>
          <w:sz w:val="24"/>
          <w:szCs w:val="24"/>
        </w:rPr>
      </w:pPr>
      <w:r w:rsidRPr="00B87252">
        <w:rPr>
          <w:sz w:val="24"/>
          <w:szCs w:val="24"/>
        </w:rPr>
        <w:t xml:space="preserve">Признать Победителем закупки </w:t>
      </w:r>
      <w:r w:rsidRPr="00B87252">
        <w:rPr>
          <w:sz w:val="24"/>
        </w:rPr>
        <w:t>«</w:t>
      </w:r>
      <w:r w:rsidRPr="00B87252">
        <w:rPr>
          <w:rFonts w:eastAsia="Calibri"/>
          <w:sz w:val="24"/>
        </w:rPr>
        <w:t>Линейно-сцепная арматура для неизолированного провода</w:t>
      </w:r>
      <w:r w:rsidRPr="00B87252">
        <w:rPr>
          <w:sz w:val="24"/>
        </w:rPr>
        <w:t xml:space="preserve">» по лоту </w:t>
      </w:r>
      <w:r w:rsidRPr="00B87252">
        <w:rPr>
          <w:rFonts w:eastAsia="Calibri"/>
          <w:sz w:val="24"/>
        </w:rPr>
        <w:t>9401-РЕМ ПРОД-2022-ДРСК</w:t>
      </w:r>
      <w:r w:rsidRPr="00B87252">
        <w:rPr>
          <w:sz w:val="24"/>
          <w:szCs w:val="24"/>
        </w:rPr>
        <w:t xml:space="preserve"> Участника, занявшего 1 (первое) место в ранжировке по степени предпочтительности для Заказчика: </w:t>
      </w:r>
      <w:r w:rsidRPr="00B87252">
        <w:rPr>
          <w:rFonts w:eastAsia="Lucida Sans Unicode"/>
          <w:snapToGrid/>
          <w:kern w:val="2"/>
          <w:sz w:val="24"/>
          <w:szCs w:val="24"/>
          <w:lang w:bidi="ru-RU"/>
        </w:rPr>
        <w:t xml:space="preserve">Заявка </w:t>
      </w:r>
      <w:r w:rsidRPr="00B87252">
        <w:rPr>
          <w:rFonts w:eastAsia="Calibri"/>
          <w:sz w:val="24"/>
        </w:rPr>
        <w:t>ОБЩЕСТВО С ОГРАНИЧЕННОЙ ОТВЕТСТВЕННОСТЬЮ "ЭЛКОМ ТРЕЙД" (194354, Г САНКТ-ПЕТЕРБУРГ, УЛ ЕСЕНИНА, ДОМ 1, КОРПУС 1 ЛИТЕР А, ПОМЕЩЕНИЕ 55-Н), ИНН: 7802629205</w:t>
      </w:r>
      <w:r w:rsidRPr="00B87252">
        <w:rPr>
          <w:sz w:val="24"/>
          <w:szCs w:val="24"/>
        </w:rPr>
        <w:t xml:space="preserve">, с ценой заявки не более 2 598 397,95 руб. без учета НДС.  </w:t>
      </w:r>
      <w:r w:rsidRPr="00B87252">
        <w:rPr>
          <w:bCs/>
          <w:snapToGrid/>
          <w:sz w:val="24"/>
          <w:szCs w:val="24"/>
        </w:rPr>
        <w:t xml:space="preserve">Общий срок поставки Товара: в течение 90 календарных дней с момента подписания договора поставки, но не ранее 10.01.2022г. </w:t>
      </w:r>
      <w:r w:rsidRPr="00B87252">
        <w:rPr>
          <w:sz w:val="24"/>
          <w:szCs w:val="24"/>
        </w:rPr>
        <w:t>Условия оплаты:</w:t>
      </w:r>
      <w:bookmarkStart w:id="3" w:name="_Ref373242766"/>
      <w:r w:rsidRPr="00B87252">
        <w:rPr>
          <w:snapToGrid/>
          <w:sz w:val="24"/>
          <w:szCs w:val="24"/>
        </w:rPr>
        <w:t xml:space="preserve"> </w:t>
      </w:r>
      <w:bookmarkEnd w:id="3"/>
      <w:r w:rsidRPr="00B87252">
        <w:rPr>
          <w:snapToGrid/>
          <w:sz w:val="24"/>
          <w:szCs w:val="24"/>
        </w:rPr>
        <w:t>Оплата по Договору осуществляется Покупателем в следующем порядке: выплачиваются Поставщику</w:t>
      </w:r>
      <w:r w:rsidRPr="00B87252">
        <w:rPr>
          <w:snapToGrid/>
          <w:sz w:val="24"/>
          <w:szCs w:val="22"/>
        </w:rPr>
        <w:t xml:space="preserve"> в течение 15 (пятнадцати) рабочих дней с даты подписания Сторонами накладной ТОРГ-12 или УПД, на основании счета, выставленного Поставщиком, и с учетом пункта 2.4.2. Договора</w:t>
      </w:r>
      <w:r w:rsidRPr="00B87252">
        <w:rPr>
          <w:snapToGrid/>
          <w:sz w:val="24"/>
          <w:szCs w:val="24"/>
        </w:rPr>
        <w:t xml:space="preserve">. </w:t>
      </w:r>
    </w:p>
    <w:p w:rsidR="00B87252" w:rsidRPr="00B87252" w:rsidRDefault="00B87252" w:rsidP="00B87252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540"/>
          <w:tab w:val="left" w:pos="709"/>
          <w:tab w:val="num" w:pos="1134"/>
          <w:tab w:val="num" w:pos="4827"/>
        </w:tabs>
        <w:autoSpaceDE w:val="0"/>
        <w:autoSpaceDN w:val="0"/>
        <w:spacing w:line="240" w:lineRule="auto"/>
        <w:ind w:left="0" w:firstLine="0"/>
        <w:rPr>
          <w:bCs/>
          <w:snapToGrid/>
          <w:sz w:val="24"/>
          <w:szCs w:val="24"/>
        </w:rPr>
      </w:pPr>
      <w:r w:rsidRPr="00B87252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B87252" w:rsidRPr="00B87252" w:rsidRDefault="00B87252" w:rsidP="00B87252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num" w:pos="0"/>
          <w:tab w:val="left" w:pos="540"/>
          <w:tab w:val="left" w:pos="709"/>
          <w:tab w:val="num" w:pos="1134"/>
          <w:tab w:val="num" w:pos="4827"/>
        </w:tabs>
        <w:autoSpaceDE w:val="0"/>
        <w:autoSpaceDN w:val="0"/>
        <w:spacing w:line="240" w:lineRule="auto"/>
        <w:ind w:left="0" w:firstLine="0"/>
        <w:rPr>
          <w:bCs/>
          <w:snapToGrid/>
          <w:sz w:val="24"/>
          <w:szCs w:val="24"/>
        </w:rPr>
      </w:pPr>
      <w:r w:rsidRPr="00B87252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87252" w:rsidRPr="00B87252" w:rsidRDefault="00B87252" w:rsidP="00B87252">
      <w:pPr>
        <w:shd w:val="clear" w:color="auto" w:fill="FFFFFF"/>
        <w:tabs>
          <w:tab w:val="num" w:pos="0"/>
          <w:tab w:val="left" w:pos="142"/>
          <w:tab w:val="left" w:pos="284"/>
          <w:tab w:val="left" w:pos="709"/>
          <w:tab w:val="left" w:pos="1134"/>
          <w:tab w:val="left" w:pos="1418"/>
        </w:tabs>
        <w:suppressAutoHyphens/>
        <w:spacing w:line="240" w:lineRule="auto"/>
        <w:ind w:firstLine="0"/>
        <w:contextualSpacing/>
        <w:rPr>
          <w:sz w:val="24"/>
          <w:szCs w:val="24"/>
        </w:rPr>
      </w:pPr>
    </w:p>
    <w:p w:rsidR="0074365E" w:rsidRPr="0074365E" w:rsidRDefault="0074365E" w:rsidP="00B87252">
      <w:pPr>
        <w:shd w:val="clear" w:color="auto" w:fill="FFFFFF"/>
        <w:tabs>
          <w:tab w:val="num" w:pos="0"/>
          <w:tab w:val="left" w:pos="142"/>
          <w:tab w:val="left" w:pos="284"/>
          <w:tab w:val="left" w:pos="709"/>
          <w:tab w:val="left" w:pos="1134"/>
          <w:tab w:val="left" w:pos="1418"/>
        </w:tabs>
        <w:suppressAutoHyphens/>
        <w:spacing w:line="240" w:lineRule="auto"/>
        <w:ind w:firstLine="0"/>
        <w:contextualSpacing/>
        <w:rPr>
          <w:sz w:val="24"/>
          <w:szCs w:val="24"/>
        </w:rPr>
      </w:pPr>
    </w:p>
    <w:p w:rsidR="00AA5720" w:rsidRPr="003F75C5" w:rsidRDefault="00AA5720" w:rsidP="00B87252">
      <w:p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firstLine="0"/>
        <w:contextualSpacing/>
        <w:rPr>
          <w:sz w:val="24"/>
          <w:szCs w:val="24"/>
        </w:rPr>
      </w:pPr>
    </w:p>
    <w:p w:rsidR="00B97A11" w:rsidRPr="003F75C5" w:rsidRDefault="00B97A11" w:rsidP="00B87252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3F75C5" w:rsidTr="006617AD">
        <w:tc>
          <w:tcPr>
            <w:tcW w:w="4644" w:type="dxa"/>
          </w:tcPr>
          <w:p w:rsidR="00BE68B8" w:rsidRPr="003F75C5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F75C5">
              <w:rPr>
                <w:b/>
                <w:i/>
                <w:sz w:val="24"/>
                <w:szCs w:val="24"/>
              </w:rPr>
              <w:t>Се</w:t>
            </w:r>
            <w:r w:rsidR="00BE68B8" w:rsidRPr="003F75C5">
              <w:rPr>
                <w:b/>
                <w:i/>
                <w:sz w:val="24"/>
                <w:szCs w:val="24"/>
              </w:rPr>
              <w:t>кретарь</w:t>
            </w:r>
            <w:r w:rsidR="00592298" w:rsidRPr="003F75C5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3F75C5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3F75C5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F75C5">
              <w:rPr>
                <w:b/>
                <w:i/>
                <w:sz w:val="24"/>
                <w:szCs w:val="24"/>
              </w:rPr>
              <w:t>________________</w:t>
            </w:r>
            <w:r w:rsidR="00BE68B8" w:rsidRPr="003F75C5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3F75C5" w:rsidRDefault="00C1206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F75C5">
              <w:rPr>
                <w:b/>
                <w:i/>
                <w:sz w:val="24"/>
                <w:szCs w:val="24"/>
              </w:rPr>
              <w:t>И.Н. Ирдуганова</w:t>
            </w:r>
          </w:p>
        </w:tc>
      </w:tr>
    </w:tbl>
    <w:p w:rsidR="0082501E" w:rsidRPr="003F75C5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Pr="003F75C5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Pr="003F75C5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12061" w:rsidRPr="003F75C5" w:rsidRDefault="00C12061" w:rsidP="00C120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12061" w:rsidRPr="003F75C5" w:rsidRDefault="00C12061" w:rsidP="00C12061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4"/>
          <w:szCs w:val="24"/>
        </w:rPr>
      </w:pPr>
      <w:r w:rsidRPr="003F75C5">
        <w:rPr>
          <w:i/>
          <w:snapToGrid/>
          <w:sz w:val="24"/>
          <w:szCs w:val="24"/>
        </w:rPr>
        <w:t xml:space="preserve">(4162)  </w:t>
      </w:r>
      <w:r w:rsidRPr="003F75C5">
        <w:rPr>
          <w:i/>
          <w:snapToGrid/>
          <w:color w:val="000000"/>
          <w:sz w:val="24"/>
          <w:szCs w:val="24"/>
        </w:rPr>
        <w:t>397-147</w:t>
      </w:r>
    </w:p>
    <w:p w:rsidR="00C12061" w:rsidRPr="003F75C5" w:rsidRDefault="00645E9C" w:rsidP="00C12061">
      <w:pPr>
        <w:spacing w:line="240" w:lineRule="auto"/>
        <w:ind w:firstLine="0"/>
        <w:jc w:val="left"/>
        <w:rPr>
          <w:i/>
          <w:snapToGrid/>
          <w:color w:val="595959"/>
          <w:sz w:val="24"/>
          <w:szCs w:val="24"/>
        </w:rPr>
      </w:pPr>
      <w:hyperlink r:id="rId9" w:history="1">
        <w:r w:rsidR="00C12061" w:rsidRPr="003F75C5">
          <w:rPr>
            <w:i/>
            <w:color w:val="000000"/>
            <w:sz w:val="24"/>
            <w:szCs w:val="24"/>
            <w:bdr w:val="none" w:sz="0" w:space="0" w:color="auto" w:frame="1"/>
          </w:rPr>
          <w:t>irduganova-in@drsk.ru</w:t>
        </w:r>
      </w:hyperlink>
    </w:p>
    <w:p w:rsidR="006E69CD" w:rsidRPr="003F75C5" w:rsidRDefault="006E69CD" w:rsidP="00C120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6E69CD" w:rsidRPr="003F75C5" w:rsidSect="003F75C5">
      <w:headerReference w:type="default" r:id="rId10"/>
      <w:footerReference w:type="default" r:id="rId11"/>
      <w:pgSz w:w="11906" w:h="16838"/>
      <w:pgMar w:top="851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9C" w:rsidRDefault="00645E9C" w:rsidP="00355095">
      <w:pPr>
        <w:spacing w:line="240" w:lineRule="auto"/>
      </w:pPr>
      <w:r>
        <w:separator/>
      </w:r>
    </w:p>
  </w:endnote>
  <w:endnote w:type="continuationSeparator" w:id="0">
    <w:p w:rsidR="00645E9C" w:rsidRDefault="00645E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725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725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9C" w:rsidRDefault="00645E9C" w:rsidP="00355095">
      <w:pPr>
        <w:spacing w:line="240" w:lineRule="auto"/>
      </w:pPr>
      <w:r>
        <w:separator/>
      </w:r>
    </w:p>
  </w:footnote>
  <w:footnote w:type="continuationSeparator" w:id="0">
    <w:p w:rsidR="00645E9C" w:rsidRDefault="00645E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130D6">
      <w:rPr>
        <w:i/>
        <w:sz w:val="20"/>
      </w:rPr>
      <w:t>ВП</w:t>
    </w:r>
    <w:r w:rsidR="00ED707B">
      <w:rPr>
        <w:i/>
        <w:sz w:val="20"/>
      </w:rPr>
      <w:t xml:space="preserve"> </w:t>
    </w:r>
    <w:r w:rsidR="003130D6">
      <w:rPr>
        <w:i/>
        <w:sz w:val="20"/>
      </w:rPr>
      <w:t xml:space="preserve"> </w:t>
    </w:r>
    <w:r w:rsidR="003B5EFA">
      <w:rPr>
        <w:i/>
        <w:sz w:val="20"/>
      </w:rPr>
      <w:t xml:space="preserve"> </w:t>
    </w:r>
    <w:r w:rsidR="0074365E">
      <w:rPr>
        <w:i/>
        <w:sz w:val="20"/>
      </w:rPr>
      <w:t>закупка 9</w:t>
    </w:r>
    <w:r w:rsidR="00B87252">
      <w:rPr>
        <w:i/>
        <w:sz w:val="20"/>
      </w:rPr>
      <w:t>4</w:t>
    </w:r>
    <w:r w:rsidR="0074365E">
      <w:rPr>
        <w:i/>
        <w:sz w:val="20"/>
      </w:rPr>
      <w:t>01</w:t>
    </w:r>
  </w:p>
  <w:p w:rsidR="0074365E" w:rsidRPr="00355095" w:rsidRDefault="0074365E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ED6"/>
    <w:multiLevelType w:val="hybridMultilevel"/>
    <w:tmpl w:val="B00C6942"/>
    <w:lvl w:ilvl="0" w:tplc="B8F87114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49CF"/>
    <w:multiLevelType w:val="multilevel"/>
    <w:tmpl w:val="75FCB3D4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sz w:val="24"/>
        <w:u w:val="none"/>
      </w:rPr>
    </w:lvl>
    <w:lvl w:ilvl="2">
      <w:start w:val="1"/>
      <w:numFmt w:val="decimal"/>
      <w:lvlText w:val="%3."/>
      <w:lvlJc w:val="left"/>
      <w:pPr>
        <w:ind w:left="3907" w:hanging="50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7"/>
        </w:tabs>
        <w:ind w:left="4827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353B"/>
    <w:multiLevelType w:val="hybridMultilevel"/>
    <w:tmpl w:val="B5F4D7A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6"/>
  </w:num>
  <w:num w:numId="10">
    <w:abstractNumId w:val="4"/>
  </w:num>
  <w:num w:numId="11">
    <w:abstractNumId w:val="1"/>
  </w:num>
  <w:num w:numId="12">
    <w:abstractNumId w:val="19"/>
  </w:num>
  <w:num w:numId="13">
    <w:abstractNumId w:val="6"/>
  </w:num>
  <w:num w:numId="14">
    <w:abstractNumId w:val="14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  <w:num w:numId="19">
    <w:abstractNumId w:val="11"/>
  </w:num>
  <w:num w:numId="20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6A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5C28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0DB1"/>
    <w:rsid w:val="002311BD"/>
    <w:rsid w:val="00234D6E"/>
    <w:rsid w:val="002356A5"/>
    <w:rsid w:val="00237239"/>
    <w:rsid w:val="00243816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2037"/>
    <w:rsid w:val="003028C9"/>
    <w:rsid w:val="0030410E"/>
    <w:rsid w:val="00306C67"/>
    <w:rsid w:val="003074CB"/>
    <w:rsid w:val="003130D6"/>
    <w:rsid w:val="00316A7D"/>
    <w:rsid w:val="003223F3"/>
    <w:rsid w:val="0032633F"/>
    <w:rsid w:val="00327259"/>
    <w:rsid w:val="0033009A"/>
    <w:rsid w:val="00340D88"/>
    <w:rsid w:val="0035393A"/>
    <w:rsid w:val="00355095"/>
    <w:rsid w:val="00355DFD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62F5"/>
    <w:rsid w:val="003F2505"/>
    <w:rsid w:val="003F75C5"/>
    <w:rsid w:val="00413552"/>
    <w:rsid w:val="004159F1"/>
    <w:rsid w:val="00416CFB"/>
    <w:rsid w:val="00420D1F"/>
    <w:rsid w:val="004229C8"/>
    <w:rsid w:val="0042329A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40E2"/>
    <w:rsid w:val="00515B98"/>
    <w:rsid w:val="00515CBE"/>
    <w:rsid w:val="00522245"/>
    <w:rsid w:val="00522E3C"/>
    <w:rsid w:val="00526FD4"/>
    <w:rsid w:val="00530F0C"/>
    <w:rsid w:val="00535034"/>
    <w:rsid w:val="005433F4"/>
    <w:rsid w:val="00547EE6"/>
    <w:rsid w:val="00547F2B"/>
    <w:rsid w:val="00551234"/>
    <w:rsid w:val="005529F7"/>
    <w:rsid w:val="0055309B"/>
    <w:rsid w:val="00553C37"/>
    <w:rsid w:val="0055633F"/>
    <w:rsid w:val="00561578"/>
    <w:rsid w:val="00563309"/>
    <w:rsid w:val="00563A7E"/>
    <w:rsid w:val="00567B06"/>
    <w:rsid w:val="00571278"/>
    <w:rsid w:val="00574B46"/>
    <w:rsid w:val="005753DE"/>
    <w:rsid w:val="00576E8F"/>
    <w:rsid w:val="005856B7"/>
    <w:rsid w:val="00585F80"/>
    <w:rsid w:val="00586189"/>
    <w:rsid w:val="0058642E"/>
    <w:rsid w:val="005871CC"/>
    <w:rsid w:val="00590768"/>
    <w:rsid w:val="00590A11"/>
    <w:rsid w:val="00592298"/>
    <w:rsid w:val="00594523"/>
    <w:rsid w:val="00597E36"/>
    <w:rsid w:val="005A0207"/>
    <w:rsid w:val="005A2B88"/>
    <w:rsid w:val="005A4AD8"/>
    <w:rsid w:val="005A56A2"/>
    <w:rsid w:val="005B1201"/>
    <w:rsid w:val="005B1491"/>
    <w:rsid w:val="005B1A7A"/>
    <w:rsid w:val="005B5865"/>
    <w:rsid w:val="005C3991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226"/>
    <w:rsid w:val="00645E9C"/>
    <w:rsid w:val="006617AD"/>
    <w:rsid w:val="006629E9"/>
    <w:rsid w:val="006634CE"/>
    <w:rsid w:val="00673BBD"/>
    <w:rsid w:val="0067734E"/>
    <w:rsid w:val="00680B61"/>
    <w:rsid w:val="006811A0"/>
    <w:rsid w:val="0068284D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5E"/>
    <w:rsid w:val="007436D6"/>
    <w:rsid w:val="0074433D"/>
    <w:rsid w:val="007447E2"/>
    <w:rsid w:val="00745749"/>
    <w:rsid w:val="00751AD2"/>
    <w:rsid w:val="00754ED6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1FF4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2DC7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3E41"/>
    <w:rsid w:val="00926498"/>
    <w:rsid w:val="00927F66"/>
    <w:rsid w:val="009333CF"/>
    <w:rsid w:val="00933F91"/>
    <w:rsid w:val="009377AC"/>
    <w:rsid w:val="009423A1"/>
    <w:rsid w:val="00960DEE"/>
    <w:rsid w:val="00963A1E"/>
    <w:rsid w:val="0096492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B5434"/>
    <w:rsid w:val="009D31B9"/>
    <w:rsid w:val="009E4FDD"/>
    <w:rsid w:val="009E5BE7"/>
    <w:rsid w:val="009F58BC"/>
    <w:rsid w:val="00A002C5"/>
    <w:rsid w:val="00A05A52"/>
    <w:rsid w:val="00A13D51"/>
    <w:rsid w:val="00A15F11"/>
    <w:rsid w:val="00A1626D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5720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70C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4E7D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7243"/>
    <w:rsid w:val="00B828AD"/>
    <w:rsid w:val="00B8408A"/>
    <w:rsid w:val="00B85013"/>
    <w:rsid w:val="00B855FE"/>
    <w:rsid w:val="00B87252"/>
    <w:rsid w:val="00B92D43"/>
    <w:rsid w:val="00B9371B"/>
    <w:rsid w:val="00B97A11"/>
    <w:rsid w:val="00BA021F"/>
    <w:rsid w:val="00BA7D6E"/>
    <w:rsid w:val="00BA7FB9"/>
    <w:rsid w:val="00BB2BF9"/>
    <w:rsid w:val="00BB6BF2"/>
    <w:rsid w:val="00BC2671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31E9"/>
    <w:rsid w:val="00C11FE6"/>
    <w:rsid w:val="00C12061"/>
    <w:rsid w:val="00C146FE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977DA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E6EFF"/>
    <w:rsid w:val="00CF7BD0"/>
    <w:rsid w:val="00D021FB"/>
    <w:rsid w:val="00D0598C"/>
    <w:rsid w:val="00D05F7D"/>
    <w:rsid w:val="00D1232E"/>
    <w:rsid w:val="00D26329"/>
    <w:rsid w:val="00D26E24"/>
    <w:rsid w:val="00D321C2"/>
    <w:rsid w:val="00D43162"/>
    <w:rsid w:val="00D43D24"/>
    <w:rsid w:val="00D62D28"/>
    <w:rsid w:val="00D6689A"/>
    <w:rsid w:val="00D67CE8"/>
    <w:rsid w:val="00D725B9"/>
    <w:rsid w:val="00D75F06"/>
    <w:rsid w:val="00D82055"/>
    <w:rsid w:val="00D825AA"/>
    <w:rsid w:val="00D84358"/>
    <w:rsid w:val="00D85B2B"/>
    <w:rsid w:val="00D866B8"/>
    <w:rsid w:val="00D90BED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B361F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4C7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84395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426B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C1206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C120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C1206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12061"/>
    <w:pPr>
      <w:keepNext/>
      <w:ind w:left="360" w:hanging="360"/>
      <w:outlineLvl w:val="2"/>
    </w:pPr>
    <w:rPr>
      <w:b/>
    </w:rPr>
  </w:style>
  <w:style w:type="table" w:customStyle="1" w:styleId="110">
    <w:name w:val="Сетка таблицы11"/>
    <w:basedOn w:val="a1"/>
    <w:next w:val="af1"/>
    <w:uiPriority w:val="59"/>
    <w:rsid w:val="00AA57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AA57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4365E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snapToGrid/>
      <w:kern w:val="2"/>
      <w:sz w:val="24"/>
      <w:szCs w:val="24"/>
      <w:lang w:bidi="ru-RU"/>
    </w:rPr>
  </w:style>
  <w:style w:type="paragraph" w:customStyle="1" w:styleId="13">
    <w:name w:val="Стиль1"/>
    <w:basedOn w:val="a6"/>
    <w:link w:val="14"/>
    <w:qFormat/>
    <w:rsid w:val="00B87252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basedOn w:val="a0"/>
    <w:link w:val="13"/>
    <w:rsid w:val="00B872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B87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5F45-D4D9-4AC2-8347-B6DAD1BF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84</cp:revision>
  <cp:lastPrinted>2019-02-25T05:01:00Z</cp:lastPrinted>
  <dcterms:created xsi:type="dcterms:W3CDTF">2018-02-01T00:38:00Z</dcterms:created>
  <dcterms:modified xsi:type="dcterms:W3CDTF">2021-12-13T23:52:00Z</dcterms:modified>
</cp:coreProperties>
</file>