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F331B" w14:textId="77777777" w:rsidR="005E66FE" w:rsidRPr="00C677BC" w:rsidRDefault="005E66FE" w:rsidP="005E66FE">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72F578AD" wp14:editId="4E2367E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D386742" w14:textId="77777777" w:rsidR="005E66FE" w:rsidRPr="00C677BC" w:rsidRDefault="005E66FE" w:rsidP="005E66FE">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67DE0E4A" w14:textId="77777777" w:rsidR="005E66FE" w:rsidRPr="00C677BC" w:rsidRDefault="005E66FE" w:rsidP="005E66FE">
      <w:pPr>
        <w:spacing w:before="0" w:line="288" w:lineRule="auto"/>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4CD71961" w14:textId="17D0C419" w:rsidR="005E66FE" w:rsidRPr="00C677BC" w:rsidRDefault="008D0C26" w:rsidP="005E66FE">
      <w:pPr>
        <w:spacing w:before="0" w:line="288" w:lineRule="auto"/>
        <w:ind w:left="5811" w:hanging="11"/>
        <w:rPr>
          <w:sz w:val="24"/>
          <w:szCs w:val="24"/>
        </w:rPr>
      </w:pPr>
      <w:r>
        <w:rPr>
          <w:sz w:val="24"/>
          <w:szCs w:val="24"/>
        </w:rPr>
        <w:t xml:space="preserve"> «28</w:t>
      </w:r>
      <w:r w:rsidR="005E66FE" w:rsidRPr="00C677BC">
        <w:rPr>
          <w:sz w:val="24"/>
          <w:szCs w:val="24"/>
        </w:rPr>
        <w:t xml:space="preserve">» </w:t>
      </w:r>
      <w:r w:rsidR="005E66FE">
        <w:rPr>
          <w:sz w:val="24"/>
          <w:szCs w:val="24"/>
        </w:rPr>
        <w:t>октября 2021</w:t>
      </w:r>
      <w:r w:rsidR="005E66FE" w:rsidRPr="00C677BC">
        <w:rPr>
          <w:sz w:val="24"/>
          <w:szCs w:val="24"/>
        </w:rPr>
        <w:t xml:space="preserve"> год </w:t>
      </w:r>
    </w:p>
    <w:p w14:paraId="7A12743A" w14:textId="1F15458B" w:rsidR="000F7C9F" w:rsidRPr="00C677BC" w:rsidRDefault="000F7C9F" w:rsidP="000F7C9F">
      <w:pPr>
        <w:spacing w:before="0"/>
        <w:ind w:left="5811" w:hanging="11"/>
        <w:rPr>
          <w:sz w:val="24"/>
          <w:szCs w:val="24"/>
        </w:rPr>
      </w:pPr>
      <w:r w:rsidRPr="00C677BC">
        <w:rPr>
          <w:sz w:val="24"/>
          <w:szCs w:val="24"/>
        </w:rPr>
        <w:t xml:space="preserve"> </w:t>
      </w:r>
    </w:p>
    <w:p w14:paraId="5473881C" w14:textId="61C99EF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5549E32F" w:rsidR="000F7C9F" w:rsidRPr="00365C26" w:rsidRDefault="008D0C26" w:rsidP="00B01807">
      <w:pPr>
        <w:jc w:val="left"/>
        <w:rPr>
          <w:b/>
          <w:sz w:val="36"/>
          <w:szCs w:val="36"/>
        </w:rPr>
      </w:pPr>
      <w:r>
        <w:rPr>
          <w:b/>
        </w:rPr>
        <w:t>№ 1</w:t>
      </w:r>
      <w:r w:rsidR="003665AE">
        <w:rPr>
          <w:b/>
        </w:rPr>
        <w:t>35</w:t>
      </w:r>
      <w:r w:rsidR="005849A6">
        <w:rPr>
          <w:b/>
        </w:rPr>
        <w:t>/УКС</w:t>
      </w:r>
      <w:r w:rsidR="000F7C9F">
        <w:rPr>
          <w:b/>
        </w:rPr>
        <w:t xml:space="preserve">                                                                                                     </w:t>
      </w:r>
      <w:r w:rsidR="005849A6">
        <w:rPr>
          <w:b/>
        </w:rPr>
        <w:t xml:space="preserve">   </w:t>
      </w:r>
      <w:r w:rsidR="000B167E">
        <w:rPr>
          <w:b/>
        </w:rPr>
        <w:t xml:space="preserve">   </w:t>
      </w:r>
      <w:r>
        <w:rPr>
          <w:b/>
        </w:rPr>
        <w:t>27</w:t>
      </w:r>
      <w:r w:rsidR="000B167E">
        <w:rPr>
          <w:b/>
        </w:rPr>
        <w:t xml:space="preserve"> октября</w:t>
      </w:r>
      <w:r w:rsidR="000F7C9F">
        <w:rPr>
          <w:b/>
        </w:rPr>
        <w:t xml:space="preserve"> 2021</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33A44047" w:rsidR="005A78D9" w:rsidRPr="0003355D" w:rsidRDefault="000F7C9F" w:rsidP="000F7C9F">
            <w:pPr>
              <w:widowControl w:val="0"/>
              <w:spacing w:before="0"/>
              <w:rPr>
                <w:b/>
              </w:rPr>
            </w:pPr>
            <w:r w:rsidRPr="00D7177A">
              <w:t xml:space="preserve">Лот № </w:t>
            </w:r>
            <w:r w:rsidR="003665AE">
              <w:rPr>
                <w:b/>
              </w:rPr>
              <w:t>135</w:t>
            </w:r>
            <w:r w:rsidR="005E66FE">
              <w:rPr>
                <w:b/>
              </w:rPr>
              <w:t>01-КС ПИР СМР-2022-ДРСК</w:t>
            </w:r>
            <w:r w:rsidRPr="00D7177A">
              <w:t xml:space="preserve">: право  заключения договора на выполнение работ </w:t>
            </w:r>
            <w:r w:rsidR="005E66FE">
              <w:rPr>
                <w:b/>
              </w:rPr>
              <w:t xml:space="preserve"> </w:t>
            </w:r>
            <w:r w:rsidR="003665AE">
              <w:rPr>
                <w:b/>
              </w:rPr>
              <w:t xml:space="preserve">Мероприятия по строительству и реконструкции электрических сетей до 20 </w:t>
            </w:r>
            <w:proofErr w:type="spellStart"/>
            <w:r w:rsidR="003665AE">
              <w:rPr>
                <w:b/>
              </w:rPr>
              <w:t>кВ</w:t>
            </w:r>
            <w:proofErr w:type="spellEnd"/>
            <w:r w:rsidR="003665AE">
              <w:rPr>
                <w:b/>
              </w:rPr>
              <w:t xml:space="preserve"> для технологического присоединения потребителей (в том числе ПИР) на территории </w:t>
            </w:r>
            <w:proofErr w:type="spellStart"/>
            <w:r w:rsidR="003665AE">
              <w:rPr>
                <w:b/>
              </w:rPr>
              <w:t>Чугуевского</w:t>
            </w:r>
            <w:proofErr w:type="spellEnd"/>
            <w:r w:rsidR="003665AE">
              <w:rPr>
                <w:b/>
              </w:rPr>
              <w:t xml:space="preserve"> МР Приморского края</w:t>
            </w:r>
          </w:p>
        </w:tc>
      </w:tr>
      <w:tr w:rsidR="00351C9F" w:rsidRPr="00AA46BF" w14:paraId="1C0145CC"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 xml:space="preserve">есто поставки товара, </w:t>
            </w:r>
            <w:r w:rsidR="006C03D6" w:rsidRPr="00DB7BCB">
              <w:lastRenderedPageBreak/>
              <w:t>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4E4A2B5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Начальная (максимальная) цена 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663223E3" w:rsidR="00845457" w:rsidRPr="00DB7BCB" w:rsidRDefault="00845457" w:rsidP="000B167E">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E66FE">
              <w:rPr>
                <w:rFonts w:ascii="Times New Roman" w:eastAsia="Times New Roman" w:hAnsi="Times New Roman"/>
                <w:b/>
                <w:noProof w:val="0"/>
                <w:snapToGrid w:val="0"/>
                <w:sz w:val="26"/>
                <w:lang w:eastAsia="ru-RU"/>
              </w:rPr>
              <w:t>19 5</w:t>
            </w:r>
            <w:r w:rsidR="003665AE">
              <w:rPr>
                <w:rFonts w:ascii="Times New Roman" w:eastAsia="Times New Roman" w:hAnsi="Times New Roman"/>
                <w:b/>
                <w:noProof w:val="0"/>
                <w:snapToGrid w:val="0"/>
                <w:sz w:val="26"/>
                <w:lang w:eastAsia="ru-RU"/>
              </w:rPr>
              <w:t>90</w:t>
            </w:r>
            <w:r w:rsidR="005849A6">
              <w:rPr>
                <w:rFonts w:ascii="Times New Roman" w:eastAsia="Times New Roman" w:hAnsi="Times New Roman"/>
                <w:b/>
                <w:noProof w:val="0"/>
                <w:snapToGrid w:val="0"/>
                <w:sz w:val="26"/>
                <w:lang w:eastAsia="ru-RU"/>
              </w:rPr>
              <w:t xml:space="preserve"> 000</w:t>
            </w:r>
            <w:r w:rsidR="000B167E">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5849A6">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7"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50F9F52F" w:rsidR="006C03D6" w:rsidRPr="00EE55C9" w:rsidRDefault="008D0C26" w:rsidP="000F7C9F">
            <w:pPr>
              <w:widowControl w:val="0"/>
              <w:spacing w:before="0"/>
              <w:rPr>
                <w:b/>
              </w:rPr>
            </w:pPr>
            <w:r>
              <w:rPr>
                <w:b/>
              </w:rPr>
              <w:t>«28</w:t>
            </w:r>
            <w:r w:rsidR="006C03D6" w:rsidRPr="00EE55C9">
              <w:rPr>
                <w:b/>
              </w:rPr>
              <w:t xml:space="preserve">» </w:t>
            </w:r>
            <w:r w:rsidR="000B167E">
              <w:rPr>
                <w:b/>
              </w:rPr>
              <w:t>октября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4C667D4E" w:rsidR="00EE55C9" w:rsidRPr="00EE55C9" w:rsidRDefault="003665AE" w:rsidP="00EE55C9">
            <w:pPr>
              <w:pStyle w:val="Tableheader"/>
              <w:widowControl w:val="0"/>
              <w:spacing w:before="0"/>
              <w:rPr>
                <w:sz w:val="26"/>
                <w:szCs w:val="26"/>
              </w:rPr>
            </w:pPr>
            <w:r>
              <w:rPr>
                <w:sz w:val="26"/>
                <w:szCs w:val="26"/>
              </w:rPr>
              <w:t>«15</w:t>
            </w:r>
            <w:r w:rsidR="008D0C26">
              <w:rPr>
                <w:sz w:val="26"/>
                <w:szCs w:val="26"/>
              </w:rPr>
              <w:t>» но</w:t>
            </w:r>
            <w:r w:rsidR="000B167E">
              <w:rPr>
                <w:sz w:val="26"/>
                <w:szCs w:val="26"/>
              </w:rPr>
              <w:t>ября</w:t>
            </w:r>
            <w:r w:rsidR="00EE55C9" w:rsidRPr="00EE55C9">
              <w:rPr>
                <w:sz w:val="26"/>
                <w:szCs w:val="26"/>
              </w:rPr>
              <w:t xml:space="preserve"> 2021</w:t>
            </w:r>
            <w:r w:rsidR="006C03D6" w:rsidRPr="00EE55C9">
              <w:rPr>
                <w:sz w:val="26"/>
                <w:szCs w:val="26"/>
              </w:rPr>
              <w:t>г. в </w:t>
            </w:r>
            <w:r w:rsidR="00EE55C9" w:rsidRPr="00EE55C9">
              <w:rPr>
                <w:snapToGrid w:val="0"/>
                <w:sz w:val="26"/>
                <w:szCs w:val="26"/>
              </w:rPr>
              <w:t>14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64725F6B"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C81A55">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5849A6" w:rsidRDefault="00844ACA" w:rsidP="000F7C9F">
            <w:pPr>
              <w:widowControl w:val="0"/>
              <w:spacing w:before="0"/>
              <w:jc w:val="left"/>
              <w:rPr>
                <w:snapToGrid/>
                <w:sz w:val="24"/>
                <w:szCs w:val="24"/>
              </w:rPr>
            </w:pPr>
            <w:r w:rsidRPr="005849A6">
              <w:rPr>
                <w:snapToGrid/>
                <w:sz w:val="24"/>
                <w:szCs w:val="24"/>
              </w:rPr>
              <w:t>Дополнительный этап:</w:t>
            </w:r>
          </w:p>
          <w:p w14:paraId="2ED6942D" w14:textId="77777777" w:rsidR="00EF6C2B" w:rsidRPr="005849A6" w:rsidRDefault="00540BE9" w:rsidP="000F7C9F">
            <w:pPr>
              <w:widowControl w:val="0"/>
              <w:spacing w:before="0"/>
              <w:jc w:val="left"/>
              <w:rPr>
                <w:sz w:val="24"/>
                <w:szCs w:val="24"/>
              </w:rPr>
            </w:pPr>
            <w:proofErr w:type="spellStart"/>
            <w:r w:rsidRPr="005849A6">
              <w:rPr>
                <w:b/>
                <w:snapToGrid/>
                <w:sz w:val="24"/>
                <w:szCs w:val="24"/>
              </w:rPr>
              <w:t>Предзаявочное</w:t>
            </w:r>
            <w:proofErr w:type="spellEnd"/>
            <w:r w:rsidRPr="005849A6">
              <w:rPr>
                <w:b/>
                <w:snapToGrid/>
                <w:sz w:val="24"/>
                <w:szCs w:val="24"/>
              </w:rPr>
              <w:t xml:space="preserve"> обсуждение</w:t>
            </w:r>
            <w:r w:rsidRPr="005849A6">
              <w:rPr>
                <w:snapToGrid/>
                <w:sz w:val="24"/>
                <w:szCs w:val="24"/>
              </w:rPr>
              <w:t xml:space="preserve"> (о</w:t>
            </w:r>
            <w:r w:rsidR="005F28AF" w:rsidRPr="005849A6">
              <w:rPr>
                <w:snapToGrid/>
                <w:sz w:val="24"/>
                <w:szCs w:val="24"/>
              </w:rPr>
              <w:t>бсуждени</w:t>
            </w:r>
            <w:r w:rsidR="00844ACA" w:rsidRPr="005849A6">
              <w:rPr>
                <w:snapToGrid/>
                <w:sz w:val="24"/>
                <w:szCs w:val="24"/>
              </w:rPr>
              <w:t>е</w:t>
            </w:r>
            <w:r w:rsidR="005F28AF" w:rsidRPr="005849A6">
              <w:rPr>
                <w:snapToGrid/>
                <w:sz w:val="24"/>
                <w:szCs w:val="24"/>
              </w:rPr>
              <w:t xml:space="preserve"> </w:t>
            </w:r>
            <w:r w:rsidR="00EF6C2B" w:rsidRPr="005849A6">
              <w:rPr>
                <w:snapToGrid/>
                <w:sz w:val="24"/>
                <w:szCs w:val="24"/>
              </w:rPr>
              <w:t>функциональных характеристик (потребительских свойств) продукции и иных условий исполнения договора</w:t>
            </w:r>
            <w:r w:rsidR="00271F51" w:rsidRPr="005849A6">
              <w:rPr>
                <w:snapToGrid/>
                <w:sz w:val="24"/>
                <w:szCs w:val="24"/>
              </w:rPr>
              <w:t>, содержащихся в Документации о закупке</w:t>
            </w:r>
            <w:r w:rsidRPr="005849A6">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6C7F7B86" w14:textId="77777777" w:rsidR="00C0327E" w:rsidRPr="00C677BC" w:rsidRDefault="00C0327E" w:rsidP="00C0327E">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5408" behindDoc="1" locked="0" layoutInCell="1" allowOverlap="1" wp14:anchorId="03462966" wp14:editId="35AEE94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1B2BA83" w14:textId="77777777" w:rsidR="00C0327E" w:rsidRPr="00C677BC" w:rsidRDefault="00C0327E" w:rsidP="00C0327E">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70AA3716" w14:textId="77777777" w:rsidR="00C0327E" w:rsidRPr="00C677BC" w:rsidRDefault="00C0327E" w:rsidP="00C0327E">
      <w:pPr>
        <w:spacing w:before="0" w:line="288" w:lineRule="auto"/>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4D103ECD" w14:textId="0B0A24D7" w:rsidR="00C0327E" w:rsidRPr="00C677BC" w:rsidRDefault="008D0C26" w:rsidP="00C0327E">
      <w:pPr>
        <w:spacing w:before="0" w:line="288" w:lineRule="auto"/>
        <w:ind w:left="5811" w:hanging="11"/>
        <w:rPr>
          <w:sz w:val="24"/>
          <w:szCs w:val="24"/>
        </w:rPr>
      </w:pPr>
      <w:r>
        <w:rPr>
          <w:sz w:val="24"/>
          <w:szCs w:val="24"/>
        </w:rPr>
        <w:t xml:space="preserve"> «28</w:t>
      </w:r>
      <w:r w:rsidR="00C0327E" w:rsidRPr="00C677BC">
        <w:rPr>
          <w:sz w:val="24"/>
          <w:szCs w:val="24"/>
        </w:rPr>
        <w:t xml:space="preserve">» </w:t>
      </w:r>
      <w:r w:rsidR="00C0327E">
        <w:rPr>
          <w:sz w:val="24"/>
          <w:szCs w:val="24"/>
        </w:rPr>
        <w:t>октября 2021</w:t>
      </w:r>
      <w:r w:rsidR="00C0327E" w:rsidRPr="00C677BC">
        <w:rPr>
          <w:sz w:val="24"/>
          <w:szCs w:val="24"/>
        </w:rPr>
        <w:t xml:space="preserve"> год </w:t>
      </w:r>
    </w:p>
    <w:p w14:paraId="2B5CAC39" w14:textId="51632CBF" w:rsidR="00EE55C9" w:rsidRPr="00C677BC" w:rsidRDefault="00EE55C9" w:rsidP="009F4C43">
      <w:pPr>
        <w:spacing w:before="0" w:line="360" w:lineRule="auto"/>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F4D79BB" w14:textId="7F3538BA" w:rsidR="005E66FE" w:rsidRDefault="00EE55C9" w:rsidP="005E66FE">
      <w:pPr>
        <w:suppressAutoHyphens/>
        <w:jc w:val="center"/>
        <w:rPr>
          <w:b/>
          <w:sz w:val="40"/>
          <w:szCs w:val="40"/>
        </w:rPr>
      </w:pPr>
      <w:r w:rsidRPr="00C55B01">
        <w:t xml:space="preserve"> </w:t>
      </w:r>
      <w:r w:rsidR="003665AE">
        <w:rPr>
          <w:b/>
          <w:sz w:val="40"/>
          <w:szCs w:val="40"/>
        </w:rPr>
        <w:t xml:space="preserve">Мероприятия по строительству и реконструкции электрических сетей до 20 </w:t>
      </w:r>
      <w:proofErr w:type="spellStart"/>
      <w:r w:rsidR="003665AE">
        <w:rPr>
          <w:b/>
          <w:sz w:val="40"/>
          <w:szCs w:val="40"/>
        </w:rPr>
        <w:t>кВ</w:t>
      </w:r>
      <w:proofErr w:type="spellEnd"/>
      <w:r w:rsidR="003665AE">
        <w:rPr>
          <w:b/>
          <w:sz w:val="40"/>
          <w:szCs w:val="40"/>
        </w:rPr>
        <w:t xml:space="preserve"> для технологического присоединения потребителей (в том числе ПИР) на территории </w:t>
      </w:r>
      <w:proofErr w:type="spellStart"/>
      <w:r w:rsidR="003665AE">
        <w:rPr>
          <w:b/>
          <w:sz w:val="40"/>
          <w:szCs w:val="40"/>
        </w:rPr>
        <w:t>Чугуевского</w:t>
      </w:r>
      <w:proofErr w:type="spellEnd"/>
      <w:r w:rsidR="003665AE">
        <w:rPr>
          <w:b/>
          <w:sz w:val="40"/>
          <w:szCs w:val="40"/>
        </w:rPr>
        <w:t xml:space="preserve"> МР Приморского края</w:t>
      </w:r>
    </w:p>
    <w:p w14:paraId="0E07A3F4" w14:textId="4715222E" w:rsidR="00EE55C9" w:rsidRPr="00C55B01" w:rsidRDefault="00EE55C9" w:rsidP="005E66FE">
      <w:pPr>
        <w:suppressAutoHyphens/>
        <w:jc w:val="center"/>
      </w:pPr>
      <w:r w:rsidRPr="00C55B01">
        <w:t xml:space="preserve">(ЛОТ № </w:t>
      </w:r>
      <w:r w:rsidR="003665AE">
        <w:t>135</w:t>
      </w:r>
      <w:r w:rsidR="005E66FE">
        <w:t>01-КС ПИР СМР-2022-ДРСК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6E7AB944"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C81A55">
          <w:rPr>
            <w:webHidden/>
          </w:rPr>
          <w:t>8</w:t>
        </w:r>
        <w:r w:rsidR="00A44BDA">
          <w:rPr>
            <w:webHidden/>
          </w:rPr>
          <w:fldChar w:fldCharType="end"/>
        </w:r>
      </w:hyperlink>
    </w:p>
    <w:p w14:paraId="41758EB7" w14:textId="443C0090" w:rsidR="00A44BDA" w:rsidRDefault="003665AE">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C81A55">
          <w:rPr>
            <w:webHidden/>
          </w:rPr>
          <w:t>10</w:t>
        </w:r>
        <w:r w:rsidR="00A44BDA">
          <w:rPr>
            <w:webHidden/>
          </w:rPr>
          <w:fldChar w:fldCharType="end"/>
        </w:r>
      </w:hyperlink>
    </w:p>
    <w:p w14:paraId="55F0D26E" w14:textId="70DF6D07" w:rsidR="00A44BDA" w:rsidRDefault="003665AE">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C81A55">
          <w:rPr>
            <w:webHidden/>
          </w:rPr>
          <w:t>13</w:t>
        </w:r>
        <w:r w:rsidR="00A44BDA">
          <w:rPr>
            <w:webHidden/>
          </w:rPr>
          <w:fldChar w:fldCharType="end"/>
        </w:r>
      </w:hyperlink>
    </w:p>
    <w:p w14:paraId="12C59889" w14:textId="6AA0E5C1"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C81A55">
          <w:rPr>
            <w:webHidden/>
          </w:rPr>
          <w:t>13</w:t>
        </w:r>
        <w:r w:rsidR="00A44BDA">
          <w:rPr>
            <w:webHidden/>
          </w:rPr>
          <w:fldChar w:fldCharType="end"/>
        </w:r>
      </w:hyperlink>
    </w:p>
    <w:p w14:paraId="417979B0" w14:textId="0A06548C"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C81A55">
          <w:rPr>
            <w:webHidden/>
          </w:rPr>
          <w:t>13</w:t>
        </w:r>
        <w:r w:rsidR="00A44BDA">
          <w:rPr>
            <w:webHidden/>
          </w:rPr>
          <w:fldChar w:fldCharType="end"/>
        </w:r>
      </w:hyperlink>
    </w:p>
    <w:p w14:paraId="6C3E3E6F" w14:textId="2E5F30D2" w:rsidR="00A44BDA" w:rsidRDefault="003665AE">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C81A55">
          <w:rPr>
            <w:webHidden/>
          </w:rPr>
          <w:t>17</w:t>
        </w:r>
        <w:r w:rsidR="00A44BDA">
          <w:rPr>
            <w:webHidden/>
          </w:rPr>
          <w:fldChar w:fldCharType="end"/>
        </w:r>
      </w:hyperlink>
    </w:p>
    <w:p w14:paraId="2AEE1EF0" w14:textId="095F8D63"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C81A55">
          <w:rPr>
            <w:webHidden/>
          </w:rPr>
          <w:t>17</w:t>
        </w:r>
        <w:r w:rsidR="00A44BDA">
          <w:rPr>
            <w:webHidden/>
          </w:rPr>
          <w:fldChar w:fldCharType="end"/>
        </w:r>
      </w:hyperlink>
    </w:p>
    <w:p w14:paraId="0C25A559" w14:textId="226E336D"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C81A55">
          <w:rPr>
            <w:webHidden/>
          </w:rPr>
          <w:t>17</w:t>
        </w:r>
        <w:r w:rsidR="00A44BDA">
          <w:rPr>
            <w:webHidden/>
          </w:rPr>
          <w:fldChar w:fldCharType="end"/>
        </w:r>
      </w:hyperlink>
    </w:p>
    <w:p w14:paraId="1B44F7BD" w14:textId="38077914"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C81A55">
          <w:rPr>
            <w:webHidden/>
          </w:rPr>
          <w:t>18</w:t>
        </w:r>
        <w:r w:rsidR="00A44BDA">
          <w:rPr>
            <w:webHidden/>
          </w:rPr>
          <w:fldChar w:fldCharType="end"/>
        </w:r>
      </w:hyperlink>
    </w:p>
    <w:p w14:paraId="3FE0CE2C" w14:textId="1432E85D"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C81A55">
          <w:rPr>
            <w:webHidden/>
          </w:rPr>
          <w:t>19</w:t>
        </w:r>
        <w:r w:rsidR="00A44BDA">
          <w:rPr>
            <w:webHidden/>
          </w:rPr>
          <w:fldChar w:fldCharType="end"/>
        </w:r>
      </w:hyperlink>
    </w:p>
    <w:p w14:paraId="2E5256E3" w14:textId="6FC64B90"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C81A55">
          <w:rPr>
            <w:webHidden/>
          </w:rPr>
          <w:t>19</w:t>
        </w:r>
        <w:r w:rsidR="00A44BDA">
          <w:rPr>
            <w:webHidden/>
          </w:rPr>
          <w:fldChar w:fldCharType="end"/>
        </w:r>
      </w:hyperlink>
    </w:p>
    <w:p w14:paraId="27DC0155" w14:textId="34371FAB" w:rsidR="00A44BDA" w:rsidRDefault="003665AE">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C81A55">
          <w:rPr>
            <w:webHidden/>
          </w:rPr>
          <w:t>21</w:t>
        </w:r>
        <w:r w:rsidR="00A44BDA">
          <w:rPr>
            <w:webHidden/>
          </w:rPr>
          <w:fldChar w:fldCharType="end"/>
        </w:r>
      </w:hyperlink>
    </w:p>
    <w:p w14:paraId="3E2BDC91" w14:textId="7E2133FF"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C81A55">
          <w:rPr>
            <w:webHidden/>
          </w:rPr>
          <w:t>21</w:t>
        </w:r>
        <w:r w:rsidR="00A44BDA">
          <w:rPr>
            <w:webHidden/>
          </w:rPr>
          <w:fldChar w:fldCharType="end"/>
        </w:r>
      </w:hyperlink>
    </w:p>
    <w:p w14:paraId="33B9737A" w14:textId="2CE8A546"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C81A55">
          <w:rPr>
            <w:webHidden/>
          </w:rPr>
          <w:t>21</w:t>
        </w:r>
        <w:r w:rsidR="00A44BDA">
          <w:rPr>
            <w:webHidden/>
          </w:rPr>
          <w:fldChar w:fldCharType="end"/>
        </w:r>
      </w:hyperlink>
    </w:p>
    <w:p w14:paraId="6C8FF020" w14:textId="05391BCF"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C81A55">
          <w:rPr>
            <w:webHidden/>
          </w:rPr>
          <w:t>23</w:t>
        </w:r>
        <w:r w:rsidR="00A44BDA">
          <w:rPr>
            <w:webHidden/>
          </w:rPr>
          <w:fldChar w:fldCharType="end"/>
        </w:r>
      </w:hyperlink>
    </w:p>
    <w:p w14:paraId="68FBEF89" w14:textId="5DBF194C" w:rsidR="00A44BDA" w:rsidRDefault="003665AE">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C81A55">
          <w:rPr>
            <w:webHidden/>
          </w:rPr>
          <w:t>25</w:t>
        </w:r>
        <w:r w:rsidR="00A44BDA">
          <w:rPr>
            <w:webHidden/>
          </w:rPr>
          <w:fldChar w:fldCharType="end"/>
        </w:r>
      </w:hyperlink>
    </w:p>
    <w:p w14:paraId="24215AF9" w14:textId="6403D13D"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C81A55">
          <w:rPr>
            <w:webHidden/>
          </w:rPr>
          <w:t>25</w:t>
        </w:r>
        <w:r w:rsidR="00A44BDA">
          <w:rPr>
            <w:webHidden/>
          </w:rPr>
          <w:fldChar w:fldCharType="end"/>
        </w:r>
      </w:hyperlink>
    </w:p>
    <w:p w14:paraId="2EABD421" w14:textId="01D2B995"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C81A55">
          <w:rPr>
            <w:webHidden/>
          </w:rPr>
          <w:t>26</w:t>
        </w:r>
        <w:r w:rsidR="00A44BDA">
          <w:rPr>
            <w:webHidden/>
          </w:rPr>
          <w:fldChar w:fldCharType="end"/>
        </w:r>
      </w:hyperlink>
    </w:p>
    <w:p w14:paraId="10F5CF62" w14:textId="333D547B"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C81A55">
          <w:rPr>
            <w:webHidden/>
          </w:rPr>
          <w:t>26</w:t>
        </w:r>
        <w:r w:rsidR="00A44BDA">
          <w:rPr>
            <w:webHidden/>
          </w:rPr>
          <w:fldChar w:fldCharType="end"/>
        </w:r>
      </w:hyperlink>
    </w:p>
    <w:p w14:paraId="41218A77" w14:textId="44613C0B"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C81A55">
          <w:rPr>
            <w:webHidden/>
          </w:rPr>
          <w:t>27</w:t>
        </w:r>
        <w:r w:rsidR="00A44BDA">
          <w:rPr>
            <w:webHidden/>
          </w:rPr>
          <w:fldChar w:fldCharType="end"/>
        </w:r>
      </w:hyperlink>
    </w:p>
    <w:p w14:paraId="3EC9C2FC" w14:textId="5381E754"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C81A55">
          <w:rPr>
            <w:webHidden/>
          </w:rPr>
          <w:t>27</w:t>
        </w:r>
        <w:r w:rsidR="00A44BDA">
          <w:rPr>
            <w:webHidden/>
          </w:rPr>
          <w:fldChar w:fldCharType="end"/>
        </w:r>
      </w:hyperlink>
    </w:p>
    <w:p w14:paraId="5D4A0986" w14:textId="0BE8FF14" w:rsidR="00A44BDA" w:rsidRDefault="003665AE">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C81A55">
          <w:rPr>
            <w:webHidden/>
          </w:rPr>
          <w:t>27</w:t>
        </w:r>
        <w:r w:rsidR="00A44BDA">
          <w:rPr>
            <w:webHidden/>
          </w:rPr>
          <w:fldChar w:fldCharType="end"/>
        </w:r>
      </w:hyperlink>
    </w:p>
    <w:p w14:paraId="7C5C3A8F" w14:textId="642E63AD" w:rsidR="00A44BDA" w:rsidRDefault="003665AE">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C81A55">
          <w:rPr>
            <w:webHidden/>
          </w:rPr>
          <w:t>29</w:t>
        </w:r>
        <w:r w:rsidR="00A44BDA">
          <w:rPr>
            <w:webHidden/>
          </w:rPr>
          <w:fldChar w:fldCharType="end"/>
        </w:r>
      </w:hyperlink>
    </w:p>
    <w:p w14:paraId="793F7AD4" w14:textId="0006C4E3" w:rsidR="00A44BDA" w:rsidRDefault="003665AE">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C81A55">
          <w:rPr>
            <w:webHidden/>
          </w:rPr>
          <w:t>30</w:t>
        </w:r>
        <w:r w:rsidR="00A44BDA">
          <w:rPr>
            <w:webHidden/>
          </w:rPr>
          <w:fldChar w:fldCharType="end"/>
        </w:r>
      </w:hyperlink>
    </w:p>
    <w:p w14:paraId="13581306" w14:textId="2A01121B" w:rsidR="00A44BDA" w:rsidRDefault="003665AE">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C81A55">
          <w:rPr>
            <w:webHidden/>
          </w:rPr>
          <w:t>30</w:t>
        </w:r>
        <w:r w:rsidR="00A44BDA">
          <w:rPr>
            <w:webHidden/>
          </w:rPr>
          <w:fldChar w:fldCharType="end"/>
        </w:r>
      </w:hyperlink>
    </w:p>
    <w:p w14:paraId="34DE9855" w14:textId="22E9E1B0" w:rsidR="00A44BDA" w:rsidRDefault="003665AE">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C81A55">
          <w:rPr>
            <w:webHidden/>
          </w:rPr>
          <w:t>30</w:t>
        </w:r>
        <w:r w:rsidR="00A44BDA">
          <w:rPr>
            <w:webHidden/>
          </w:rPr>
          <w:fldChar w:fldCharType="end"/>
        </w:r>
      </w:hyperlink>
    </w:p>
    <w:p w14:paraId="5A86D5D6" w14:textId="3DAD8CD4" w:rsidR="00A44BDA" w:rsidRDefault="003665AE">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C81A55">
          <w:rPr>
            <w:webHidden/>
          </w:rPr>
          <w:t>31</w:t>
        </w:r>
        <w:r w:rsidR="00A44BDA">
          <w:rPr>
            <w:webHidden/>
          </w:rPr>
          <w:fldChar w:fldCharType="end"/>
        </w:r>
      </w:hyperlink>
    </w:p>
    <w:p w14:paraId="01C64E3C" w14:textId="1B873FEC" w:rsidR="00A44BDA" w:rsidRDefault="003665AE">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C81A55">
          <w:rPr>
            <w:webHidden/>
          </w:rPr>
          <w:t>31</w:t>
        </w:r>
        <w:r w:rsidR="00A44BDA">
          <w:rPr>
            <w:webHidden/>
          </w:rPr>
          <w:fldChar w:fldCharType="end"/>
        </w:r>
      </w:hyperlink>
    </w:p>
    <w:p w14:paraId="2FB3FEF5" w14:textId="168AE45E"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C81A55">
          <w:rPr>
            <w:webHidden/>
          </w:rPr>
          <w:t>34</w:t>
        </w:r>
        <w:r w:rsidR="00A44BDA">
          <w:rPr>
            <w:webHidden/>
          </w:rPr>
          <w:fldChar w:fldCharType="end"/>
        </w:r>
      </w:hyperlink>
    </w:p>
    <w:p w14:paraId="2748C876" w14:textId="4A66CEA5"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C81A55">
          <w:rPr>
            <w:webHidden/>
          </w:rPr>
          <w:t>36</w:t>
        </w:r>
        <w:r w:rsidR="00A44BDA">
          <w:rPr>
            <w:webHidden/>
          </w:rPr>
          <w:fldChar w:fldCharType="end"/>
        </w:r>
      </w:hyperlink>
    </w:p>
    <w:p w14:paraId="2E3F1DFA" w14:textId="1028BB8B"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C81A55">
          <w:rPr>
            <w:webHidden/>
          </w:rPr>
          <w:t>36</w:t>
        </w:r>
        <w:r w:rsidR="00A44BDA">
          <w:rPr>
            <w:webHidden/>
          </w:rPr>
          <w:fldChar w:fldCharType="end"/>
        </w:r>
      </w:hyperlink>
    </w:p>
    <w:p w14:paraId="466DC1C2" w14:textId="3AA17B88"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C81A55">
          <w:rPr>
            <w:webHidden/>
          </w:rPr>
          <w:t>37</w:t>
        </w:r>
        <w:r w:rsidR="00A44BDA">
          <w:rPr>
            <w:webHidden/>
          </w:rPr>
          <w:fldChar w:fldCharType="end"/>
        </w:r>
      </w:hyperlink>
    </w:p>
    <w:p w14:paraId="7BAF0351" w14:textId="6824BFD8"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C81A55">
          <w:rPr>
            <w:webHidden/>
          </w:rPr>
          <w:t>37</w:t>
        </w:r>
        <w:r w:rsidR="00A44BDA">
          <w:rPr>
            <w:webHidden/>
          </w:rPr>
          <w:fldChar w:fldCharType="end"/>
        </w:r>
      </w:hyperlink>
    </w:p>
    <w:p w14:paraId="041F4473" w14:textId="1B75EC0D"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C81A55">
          <w:rPr>
            <w:webHidden/>
          </w:rPr>
          <w:t>39</w:t>
        </w:r>
        <w:r w:rsidR="00A44BDA">
          <w:rPr>
            <w:webHidden/>
          </w:rPr>
          <w:fldChar w:fldCharType="end"/>
        </w:r>
      </w:hyperlink>
    </w:p>
    <w:p w14:paraId="3E91935E" w14:textId="4EDFF012"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C81A55">
          <w:rPr>
            <w:webHidden/>
          </w:rPr>
          <w:t>39</w:t>
        </w:r>
        <w:r w:rsidR="00A44BDA">
          <w:rPr>
            <w:webHidden/>
          </w:rPr>
          <w:fldChar w:fldCharType="end"/>
        </w:r>
      </w:hyperlink>
    </w:p>
    <w:p w14:paraId="71CF61B3" w14:textId="0FDD4ECD"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C81A55">
          <w:rPr>
            <w:webHidden/>
          </w:rPr>
          <w:t>40</w:t>
        </w:r>
        <w:r w:rsidR="00A44BDA">
          <w:rPr>
            <w:webHidden/>
          </w:rPr>
          <w:fldChar w:fldCharType="end"/>
        </w:r>
      </w:hyperlink>
    </w:p>
    <w:p w14:paraId="3BE40717" w14:textId="784DA2C7"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C81A55">
          <w:rPr>
            <w:webHidden/>
          </w:rPr>
          <w:t>41</w:t>
        </w:r>
        <w:r w:rsidR="00A44BDA">
          <w:rPr>
            <w:webHidden/>
          </w:rPr>
          <w:fldChar w:fldCharType="end"/>
        </w:r>
      </w:hyperlink>
    </w:p>
    <w:p w14:paraId="35F0C8F6" w14:textId="78E6D031"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C81A55">
          <w:rPr>
            <w:webHidden/>
          </w:rPr>
          <w:t>42</w:t>
        </w:r>
        <w:r w:rsidR="00A44BDA">
          <w:rPr>
            <w:webHidden/>
          </w:rPr>
          <w:fldChar w:fldCharType="end"/>
        </w:r>
      </w:hyperlink>
    </w:p>
    <w:p w14:paraId="715A4368" w14:textId="7817050A"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C81A55">
          <w:rPr>
            <w:webHidden/>
          </w:rPr>
          <w:t>43</w:t>
        </w:r>
        <w:r w:rsidR="00A44BDA">
          <w:rPr>
            <w:webHidden/>
          </w:rPr>
          <w:fldChar w:fldCharType="end"/>
        </w:r>
      </w:hyperlink>
    </w:p>
    <w:p w14:paraId="2ED8D5E8" w14:textId="19DE15C4"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C81A55">
          <w:rPr>
            <w:webHidden/>
          </w:rPr>
          <w:t>44</w:t>
        </w:r>
        <w:r w:rsidR="00A44BDA">
          <w:rPr>
            <w:webHidden/>
          </w:rPr>
          <w:fldChar w:fldCharType="end"/>
        </w:r>
      </w:hyperlink>
    </w:p>
    <w:p w14:paraId="4F92F920" w14:textId="2900801E"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C81A55">
          <w:rPr>
            <w:webHidden/>
          </w:rPr>
          <w:t>46</w:t>
        </w:r>
        <w:r w:rsidR="00A44BDA">
          <w:rPr>
            <w:webHidden/>
          </w:rPr>
          <w:fldChar w:fldCharType="end"/>
        </w:r>
      </w:hyperlink>
    </w:p>
    <w:p w14:paraId="546C2447" w14:textId="0EE71053"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C81A55">
          <w:rPr>
            <w:webHidden/>
          </w:rPr>
          <w:t>46</w:t>
        </w:r>
        <w:r w:rsidR="00A44BDA">
          <w:rPr>
            <w:webHidden/>
          </w:rPr>
          <w:fldChar w:fldCharType="end"/>
        </w:r>
      </w:hyperlink>
    </w:p>
    <w:p w14:paraId="53B8A7F6" w14:textId="69B12DC7"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C81A55">
          <w:rPr>
            <w:webHidden/>
          </w:rPr>
          <w:t>47</w:t>
        </w:r>
        <w:r w:rsidR="00A44BDA">
          <w:rPr>
            <w:webHidden/>
          </w:rPr>
          <w:fldChar w:fldCharType="end"/>
        </w:r>
      </w:hyperlink>
    </w:p>
    <w:p w14:paraId="6E105EFB" w14:textId="2F835797"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C81A55">
          <w:rPr>
            <w:webHidden/>
          </w:rPr>
          <w:t>49</w:t>
        </w:r>
        <w:r w:rsidR="00A44BDA">
          <w:rPr>
            <w:webHidden/>
          </w:rPr>
          <w:fldChar w:fldCharType="end"/>
        </w:r>
      </w:hyperlink>
    </w:p>
    <w:p w14:paraId="0518C27E" w14:textId="66F1BCD2"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C81A55">
          <w:rPr>
            <w:webHidden/>
          </w:rPr>
          <w:t>50</w:t>
        </w:r>
        <w:r w:rsidR="00A44BDA">
          <w:rPr>
            <w:webHidden/>
          </w:rPr>
          <w:fldChar w:fldCharType="end"/>
        </w:r>
      </w:hyperlink>
    </w:p>
    <w:p w14:paraId="21EA0044" w14:textId="20B349D9"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C81A55">
          <w:rPr>
            <w:webHidden/>
          </w:rPr>
          <w:t>51</w:t>
        </w:r>
        <w:r w:rsidR="00A44BDA">
          <w:rPr>
            <w:webHidden/>
          </w:rPr>
          <w:fldChar w:fldCharType="end"/>
        </w:r>
      </w:hyperlink>
    </w:p>
    <w:p w14:paraId="2918F5CA" w14:textId="34BB2C20"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C81A55">
          <w:rPr>
            <w:webHidden/>
          </w:rPr>
          <w:t>52</w:t>
        </w:r>
        <w:r w:rsidR="00A44BDA">
          <w:rPr>
            <w:webHidden/>
          </w:rPr>
          <w:fldChar w:fldCharType="end"/>
        </w:r>
      </w:hyperlink>
    </w:p>
    <w:p w14:paraId="3D9A0BFE" w14:textId="79C1E089" w:rsidR="00A44BDA" w:rsidRDefault="003665AE">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C81A55">
          <w:rPr>
            <w:webHidden/>
          </w:rPr>
          <w:t>53</w:t>
        </w:r>
        <w:r w:rsidR="00A44BDA">
          <w:rPr>
            <w:webHidden/>
          </w:rPr>
          <w:fldChar w:fldCharType="end"/>
        </w:r>
      </w:hyperlink>
    </w:p>
    <w:p w14:paraId="59CADF4C" w14:textId="4D228045"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C81A55">
          <w:rPr>
            <w:webHidden/>
          </w:rPr>
          <w:t>53</w:t>
        </w:r>
        <w:r w:rsidR="00A44BDA">
          <w:rPr>
            <w:webHidden/>
          </w:rPr>
          <w:fldChar w:fldCharType="end"/>
        </w:r>
      </w:hyperlink>
    </w:p>
    <w:p w14:paraId="56E54026" w14:textId="6EC809A1"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C81A55">
          <w:rPr>
            <w:webHidden/>
          </w:rPr>
          <w:t>54</w:t>
        </w:r>
        <w:r w:rsidR="00A44BDA">
          <w:rPr>
            <w:webHidden/>
          </w:rPr>
          <w:fldChar w:fldCharType="end"/>
        </w:r>
      </w:hyperlink>
    </w:p>
    <w:p w14:paraId="33DACDF8" w14:textId="58018C89" w:rsidR="00A44BDA" w:rsidRDefault="003665AE">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C81A55">
          <w:rPr>
            <w:webHidden/>
          </w:rPr>
          <w:t>56</w:t>
        </w:r>
        <w:r w:rsidR="00A44BDA">
          <w:rPr>
            <w:webHidden/>
          </w:rPr>
          <w:fldChar w:fldCharType="end"/>
        </w:r>
      </w:hyperlink>
    </w:p>
    <w:p w14:paraId="6C1C669A" w14:textId="1F48584C"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C81A55">
          <w:rPr>
            <w:webHidden/>
          </w:rPr>
          <w:t>56</w:t>
        </w:r>
        <w:r w:rsidR="00A44BDA">
          <w:rPr>
            <w:webHidden/>
          </w:rPr>
          <w:fldChar w:fldCharType="end"/>
        </w:r>
      </w:hyperlink>
    </w:p>
    <w:p w14:paraId="1899150A" w14:textId="2C0A3699"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C81A55">
          <w:rPr>
            <w:webHidden/>
          </w:rPr>
          <w:t>56</w:t>
        </w:r>
        <w:r w:rsidR="00A44BDA">
          <w:rPr>
            <w:webHidden/>
          </w:rPr>
          <w:fldChar w:fldCharType="end"/>
        </w:r>
      </w:hyperlink>
    </w:p>
    <w:p w14:paraId="43C8D41C" w14:textId="2D216213"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C81A55">
          <w:rPr>
            <w:webHidden/>
          </w:rPr>
          <w:t>57</w:t>
        </w:r>
        <w:r w:rsidR="00A44BDA">
          <w:rPr>
            <w:webHidden/>
          </w:rPr>
          <w:fldChar w:fldCharType="end"/>
        </w:r>
      </w:hyperlink>
    </w:p>
    <w:p w14:paraId="0A7E07D9" w14:textId="737D6D5C" w:rsidR="00A44BDA" w:rsidRDefault="003665AE">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C81A55">
          <w:rPr>
            <w:webHidden/>
          </w:rPr>
          <w:t>58</w:t>
        </w:r>
        <w:r w:rsidR="00A44BDA">
          <w:rPr>
            <w:webHidden/>
          </w:rPr>
          <w:fldChar w:fldCharType="end"/>
        </w:r>
      </w:hyperlink>
    </w:p>
    <w:p w14:paraId="1FFFC2DC" w14:textId="084A5EA2"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C81A55">
          <w:rPr>
            <w:webHidden/>
          </w:rPr>
          <w:t>58</w:t>
        </w:r>
        <w:r w:rsidR="00A44BDA">
          <w:rPr>
            <w:webHidden/>
          </w:rPr>
          <w:fldChar w:fldCharType="end"/>
        </w:r>
      </w:hyperlink>
    </w:p>
    <w:p w14:paraId="31E34026" w14:textId="01511DFA" w:rsidR="00A44BDA" w:rsidRDefault="003665AE">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C81A55">
          <w:rPr>
            <w:webHidden/>
          </w:rPr>
          <w:t>58</w:t>
        </w:r>
        <w:r w:rsidR="00A44BDA">
          <w:rPr>
            <w:webHidden/>
          </w:rPr>
          <w:fldChar w:fldCharType="end"/>
        </w:r>
      </w:hyperlink>
    </w:p>
    <w:p w14:paraId="7620BD8E" w14:textId="79C93D42" w:rsidR="00A44BDA" w:rsidRDefault="003665AE">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C81A55">
          <w:rPr>
            <w:webHidden/>
          </w:rPr>
          <w:t>59</w:t>
        </w:r>
        <w:r w:rsidR="00A44BDA">
          <w:rPr>
            <w:webHidden/>
          </w:rPr>
          <w:fldChar w:fldCharType="end"/>
        </w:r>
      </w:hyperlink>
    </w:p>
    <w:p w14:paraId="6114E2ED" w14:textId="0A707492"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C81A55">
          <w:rPr>
            <w:webHidden/>
          </w:rPr>
          <w:t>60</w:t>
        </w:r>
        <w:r w:rsidR="00A44BDA">
          <w:rPr>
            <w:webHidden/>
          </w:rPr>
          <w:fldChar w:fldCharType="end"/>
        </w:r>
      </w:hyperlink>
    </w:p>
    <w:p w14:paraId="79527F20" w14:textId="5A89694A" w:rsidR="00A44BDA" w:rsidRDefault="003665AE">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C81A55">
          <w:rPr>
            <w:webHidden/>
          </w:rPr>
          <w:t>60</w:t>
        </w:r>
        <w:r w:rsidR="00A44BDA">
          <w:rPr>
            <w:webHidden/>
          </w:rPr>
          <w:fldChar w:fldCharType="end"/>
        </w:r>
      </w:hyperlink>
    </w:p>
    <w:p w14:paraId="6CE3F771" w14:textId="639AA112" w:rsidR="00A44BDA" w:rsidRDefault="003665AE">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C81A55">
          <w:rPr>
            <w:webHidden/>
          </w:rPr>
          <w:t>64</w:t>
        </w:r>
        <w:r w:rsidR="00A44BDA">
          <w:rPr>
            <w:webHidden/>
          </w:rPr>
          <w:fldChar w:fldCharType="end"/>
        </w:r>
      </w:hyperlink>
    </w:p>
    <w:p w14:paraId="00989DF8" w14:textId="3D49E354"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C81A55">
          <w:rPr>
            <w:webHidden/>
          </w:rPr>
          <w:t>65</w:t>
        </w:r>
        <w:r w:rsidR="00A44BDA">
          <w:rPr>
            <w:webHidden/>
          </w:rPr>
          <w:fldChar w:fldCharType="end"/>
        </w:r>
      </w:hyperlink>
    </w:p>
    <w:p w14:paraId="79F0E691" w14:textId="43FF6F4E" w:rsidR="00A44BDA" w:rsidRDefault="003665AE">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C81A55">
          <w:rPr>
            <w:webHidden/>
          </w:rPr>
          <w:t>65</w:t>
        </w:r>
        <w:r w:rsidR="00A44BDA">
          <w:rPr>
            <w:webHidden/>
          </w:rPr>
          <w:fldChar w:fldCharType="end"/>
        </w:r>
      </w:hyperlink>
    </w:p>
    <w:p w14:paraId="29CA40B7" w14:textId="62F7A221" w:rsidR="00A44BDA" w:rsidRDefault="003665AE">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C81A55">
          <w:rPr>
            <w:webHidden/>
          </w:rPr>
          <w:t>68</w:t>
        </w:r>
        <w:r w:rsidR="00A44BDA">
          <w:rPr>
            <w:webHidden/>
          </w:rPr>
          <w:fldChar w:fldCharType="end"/>
        </w:r>
      </w:hyperlink>
    </w:p>
    <w:p w14:paraId="4F216B0C" w14:textId="79A8295E"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C81A55">
          <w:rPr>
            <w:webHidden/>
          </w:rPr>
          <w:t>69</w:t>
        </w:r>
        <w:r w:rsidR="00A44BDA">
          <w:rPr>
            <w:webHidden/>
          </w:rPr>
          <w:fldChar w:fldCharType="end"/>
        </w:r>
      </w:hyperlink>
    </w:p>
    <w:p w14:paraId="50147889" w14:textId="37F9061B" w:rsidR="00A44BDA" w:rsidRDefault="003665AE">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C81A55">
          <w:rPr>
            <w:webHidden/>
          </w:rPr>
          <w:t>69</w:t>
        </w:r>
        <w:r w:rsidR="00A44BDA">
          <w:rPr>
            <w:webHidden/>
          </w:rPr>
          <w:fldChar w:fldCharType="end"/>
        </w:r>
      </w:hyperlink>
    </w:p>
    <w:p w14:paraId="3C60FD0E" w14:textId="373AC47D" w:rsidR="00A44BDA" w:rsidRDefault="003665AE">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C81A55">
          <w:rPr>
            <w:webHidden/>
          </w:rPr>
          <w:t>71</w:t>
        </w:r>
        <w:r w:rsidR="00A44BDA">
          <w:rPr>
            <w:webHidden/>
          </w:rPr>
          <w:fldChar w:fldCharType="end"/>
        </w:r>
      </w:hyperlink>
    </w:p>
    <w:p w14:paraId="6FD8E164" w14:textId="1EED6BCC"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C81A55">
          <w:rPr>
            <w:webHidden/>
          </w:rPr>
          <w:t>72</w:t>
        </w:r>
        <w:r w:rsidR="00A44BDA">
          <w:rPr>
            <w:webHidden/>
          </w:rPr>
          <w:fldChar w:fldCharType="end"/>
        </w:r>
      </w:hyperlink>
    </w:p>
    <w:p w14:paraId="6E4BBB54" w14:textId="501ECB03" w:rsidR="00A44BDA" w:rsidRDefault="003665AE">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C81A55">
          <w:rPr>
            <w:webHidden/>
          </w:rPr>
          <w:t>72</w:t>
        </w:r>
        <w:r w:rsidR="00A44BDA">
          <w:rPr>
            <w:webHidden/>
          </w:rPr>
          <w:fldChar w:fldCharType="end"/>
        </w:r>
      </w:hyperlink>
    </w:p>
    <w:p w14:paraId="6A5E650C" w14:textId="006AE5DF" w:rsidR="00A44BDA" w:rsidRDefault="003665AE">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C81A55">
          <w:rPr>
            <w:webHidden/>
          </w:rPr>
          <w:t>73</w:t>
        </w:r>
        <w:r w:rsidR="00A44BDA">
          <w:rPr>
            <w:webHidden/>
          </w:rPr>
          <w:fldChar w:fldCharType="end"/>
        </w:r>
      </w:hyperlink>
    </w:p>
    <w:p w14:paraId="42576DFA" w14:textId="6CC6666B"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C81A55">
          <w:rPr>
            <w:webHidden/>
          </w:rPr>
          <w:t>74</w:t>
        </w:r>
        <w:r w:rsidR="00A44BDA">
          <w:rPr>
            <w:webHidden/>
          </w:rPr>
          <w:fldChar w:fldCharType="end"/>
        </w:r>
      </w:hyperlink>
    </w:p>
    <w:p w14:paraId="2F22E9E3" w14:textId="3C72534B" w:rsidR="00A44BDA" w:rsidRDefault="003665AE">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C81A55">
          <w:rPr>
            <w:webHidden/>
          </w:rPr>
          <w:t>74</w:t>
        </w:r>
        <w:r w:rsidR="00A44BDA">
          <w:rPr>
            <w:webHidden/>
          </w:rPr>
          <w:fldChar w:fldCharType="end"/>
        </w:r>
      </w:hyperlink>
    </w:p>
    <w:p w14:paraId="697369AD" w14:textId="4EBAD562" w:rsidR="00A44BDA" w:rsidRDefault="003665AE">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C81A55">
          <w:rPr>
            <w:webHidden/>
          </w:rPr>
          <w:t>75</w:t>
        </w:r>
        <w:r w:rsidR="00A44BDA">
          <w:rPr>
            <w:webHidden/>
          </w:rPr>
          <w:fldChar w:fldCharType="end"/>
        </w:r>
      </w:hyperlink>
    </w:p>
    <w:p w14:paraId="0BAA053E" w14:textId="33B4B640"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C81A55">
          <w:rPr>
            <w:webHidden/>
          </w:rPr>
          <w:t>76</w:t>
        </w:r>
        <w:r w:rsidR="00A44BDA">
          <w:rPr>
            <w:webHidden/>
          </w:rPr>
          <w:fldChar w:fldCharType="end"/>
        </w:r>
      </w:hyperlink>
    </w:p>
    <w:p w14:paraId="1497C483" w14:textId="1574A910" w:rsidR="00A44BDA" w:rsidRDefault="003665AE">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C81A55">
          <w:rPr>
            <w:webHidden/>
          </w:rPr>
          <w:t>76</w:t>
        </w:r>
        <w:r w:rsidR="00A44BDA">
          <w:rPr>
            <w:webHidden/>
          </w:rPr>
          <w:fldChar w:fldCharType="end"/>
        </w:r>
      </w:hyperlink>
    </w:p>
    <w:p w14:paraId="1D5A96C8" w14:textId="3FE0D4F3" w:rsidR="00A44BDA" w:rsidRDefault="003665AE">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C81A55">
          <w:rPr>
            <w:webHidden/>
          </w:rPr>
          <w:t>78</w:t>
        </w:r>
        <w:r w:rsidR="00A44BDA">
          <w:rPr>
            <w:webHidden/>
          </w:rPr>
          <w:fldChar w:fldCharType="end"/>
        </w:r>
      </w:hyperlink>
    </w:p>
    <w:p w14:paraId="37572B2F" w14:textId="1A7B8B32"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C81A55">
          <w:rPr>
            <w:webHidden/>
          </w:rPr>
          <w:t>79</w:t>
        </w:r>
        <w:r w:rsidR="00A44BDA">
          <w:rPr>
            <w:webHidden/>
          </w:rPr>
          <w:fldChar w:fldCharType="end"/>
        </w:r>
      </w:hyperlink>
    </w:p>
    <w:p w14:paraId="26206A37" w14:textId="2900F6FD" w:rsidR="00A44BDA" w:rsidRDefault="003665AE">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C81A55">
          <w:rPr>
            <w:webHidden/>
          </w:rPr>
          <w:t>79</w:t>
        </w:r>
        <w:r w:rsidR="00A44BDA">
          <w:rPr>
            <w:webHidden/>
          </w:rPr>
          <w:fldChar w:fldCharType="end"/>
        </w:r>
      </w:hyperlink>
    </w:p>
    <w:p w14:paraId="4497860A" w14:textId="76111E3F" w:rsidR="00A44BDA" w:rsidRDefault="003665AE">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C81A55">
          <w:rPr>
            <w:webHidden/>
          </w:rPr>
          <w:t>80</w:t>
        </w:r>
        <w:r w:rsidR="00A44BDA">
          <w:rPr>
            <w:webHidden/>
          </w:rPr>
          <w:fldChar w:fldCharType="end"/>
        </w:r>
      </w:hyperlink>
    </w:p>
    <w:p w14:paraId="03FE011B" w14:textId="00741505"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C81A55">
          <w:rPr>
            <w:webHidden/>
          </w:rPr>
          <w:t>81</w:t>
        </w:r>
        <w:r w:rsidR="00A44BDA">
          <w:rPr>
            <w:webHidden/>
          </w:rPr>
          <w:fldChar w:fldCharType="end"/>
        </w:r>
      </w:hyperlink>
    </w:p>
    <w:p w14:paraId="427D299F" w14:textId="267EC0C2" w:rsidR="00A44BDA" w:rsidRDefault="003665AE">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C81A55">
          <w:rPr>
            <w:webHidden/>
          </w:rPr>
          <w:t>81</w:t>
        </w:r>
        <w:r w:rsidR="00A44BDA">
          <w:rPr>
            <w:webHidden/>
          </w:rPr>
          <w:fldChar w:fldCharType="end"/>
        </w:r>
      </w:hyperlink>
    </w:p>
    <w:p w14:paraId="56B2972C" w14:textId="3E5FDB66" w:rsidR="00A44BDA" w:rsidRDefault="003665AE">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C81A55">
          <w:rPr>
            <w:webHidden/>
          </w:rPr>
          <w:t>83</w:t>
        </w:r>
        <w:r w:rsidR="00A44BDA">
          <w:rPr>
            <w:webHidden/>
          </w:rPr>
          <w:fldChar w:fldCharType="end"/>
        </w:r>
      </w:hyperlink>
    </w:p>
    <w:p w14:paraId="1C5E47BB" w14:textId="4584E2EE"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C81A55">
          <w:rPr>
            <w:webHidden/>
          </w:rPr>
          <w:t>84</w:t>
        </w:r>
        <w:r w:rsidR="00A44BDA">
          <w:rPr>
            <w:webHidden/>
          </w:rPr>
          <w:fldChar w:fldCharType="end"/>
        </w:r>
      </w:hyperlink>
    </w:p>
    <w:p w14:paraId="67F2951E" w14:textId="7EEFB116" w:rsidR="00A44BDA" w:rsidRDefault="003665AE">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C81A55">
          <w:rPr>
            <w:webHidden/>
          </w:rPr>
          <w:t>84</w:t>
        </w:r>
        <w:r w:rsidR="00A44BDA">
          <w:rPr>
            <w:webHidden/>
          </w:rPr>
          <w:fldChar w:fldCharType="end"/>
        </w:r>
      </w:hyperlink>
    </w:p>
    <w:p w14:paraId="604F84FA" w14:textId="0B859523"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C81A55">
          <w:rPr>
            <w:webHidden/>
          </w:rPr>
          <w:t>90</w:t>
        </w:r>
        <w:r w:rsidR="00A44BDA">
          <w:rPr>
            <w:webHidden/>
          </w:rPr>
          <w:fldChar w:fldCharType="end"/>
        </w:r>
      </w:hyperlink>
    </w:p>
    <w:p w14:paraId="65AD45EE" w14:textId="70C6EC34" w:rsidR="00A44BDA" w:rsidRDefault="003665AE">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C81A55">
          <w:rPr>
            <w:webHidden/>
          </w:rPr>
          <w:t>90</w:t>
        </w:r>
        <w:r w:rsidR="00A44BDA">
          <w:rPr>
            <w:webHidden/>
          </w:rPr>
          <w:fldChar w:fldCharType="end"/>
        </w:r>
      </w:hyperlink>
    </w:p>
    <w:p w14:paraId="4360B6DE" w14:textId="00F83A67" w:rsidR="00A44BDA" w:rsidRDefault="003665AE">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C81A55">
          <w:rPr>
            <w:webHidden/>
          </w:rPr>
          <w:t>93</w:t>
        </w:r>
        <w:r w:rsidR="00A44BDA">
          <w:rPr>
            <w:webHidden/>
          </w:rPr>
          <w:fldChar w:fldCharType="end"/>
        </w:r>
      </w:hyperlink>
    </w:p>
    <w:p w14:paraId="705442B4" w14:textId="6CFA290F"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C81A55">
          <w:rPr>
            <w:webHidden/>
          </w:rPr>
          <w:t>93</w:t>
        </w:r>
        <w:r w:rsidR="00A44BDA">
          <w:rPr>
            <w:webHidden/>
          </w:rPr>
          <w:fldChar w:fldCharType="end"/>
        </w:r>
      </w:hyperlink>
    </w:p>
    <w:p w14:paraId="6B8FEE58" w14:textId="0B5FA4EB" w:rsidR="00A44BDA" w:rsidRDefault="003665AE">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C81A55">
          <w:rPr>
            <w:webHidden/>
          </w:rPr>
          <w:t>94</w:t>
        </w:r>
        <w:r w:rsidR="00A44BDA">
          <w:rPr>
            <w:webHidden/>
          </w:rPr>
          <w:fldChar w:fldCharType="end"/>
        </w:r>
      </w:hyperlink>
    </w:p>
    <w:p w14:paraId="0BB7A906" w14:textId="7E240082"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C81A55">
          <w:rPr>
            <w:webHidden/>
          </w:rPr>
          <w:t>94</w:t>
        </w:r>
        <w:r w:rsidR="00A44BDA">
          <w:rPr>
            <w:webHidden/>
          </w:rPr>
          <w:fldChar w:fldCharType="end"/>
        </w:r>
      </w:hyperlink>
    </w:p>
    <w:p w14:paraId="1FDBF2D2" w14:textId="6847677F" w:rsidR="00A44BDA" w:rsidRDefault="003665AE">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C81A55">
          <w:rPr>
            <w:webHidden/>
          </w:rPr>
          <w:t>95</w:t>
        </w:r>
        <w:r w:rsidR="00A44BDA">
          <w:rPr>
            <w:webHidden/>
          </w:rPr>
          <w:fldChar w:fldCharType="end"/>
        </w:r>
      </w:hyperlink>
    </w:p>
    <w:p w14:paraId="53FF1923" w14:textId="24755FE5" w:rsidR="00A44BDA" w:rsidRDefault="003665AE">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C81A55">
          <w:rPr>
            <w:webHidden/>
          </w:rPr>
          <w:t>100</w:t>
        </w:r>
        <w:r w:rsidR="00A44BDA">
          <w:rPr>
            <w:webHidden/>
          </w:rPr>
          <w:fldChar w:fldCharType="end"/>
        </w:r>
      </w:hyperlink>
    </w:p>
    <w:p w14:paraId="7C742C0D" w14:textId="217EB5DE"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C81A55">
          <w:rPr>
            <w:webHidden/>
          </w:rPr>
          <w:t>100</w:t>
        </w:r>
        <w:r w:rsidR="00A44BDA">
          <w:rPr>
            <w:webHidden/>
          </w:rPr>
          <w:fldChar w:fldCharType="end"/>
        </w:r>
      </w:hyperlink>
    </w:p>
    <w:p w14:paraId="0FCAF4D9" w14:textId="3474C6F9"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C81A55">
          <w:rPr>
            <w:webHidden/>
          </w:rPr>
          <w:t>102</w:t>
        </w:r>
        <w:r w:rsidR="00A44BDA">
          <w:rPr>
            <w:webHidden/>
          </w:rPr>
          <w:fldChar w:fldCharType="end"/>
        </w:r>
      </w:hyperlink>
    </w:p>
    <w:p w14:paraId="781FE1B3" w14:textId="0E6DCD28"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C81A55">
          <w:rPr>
            <w:webHidden/>
          </w:rPr>
          <w:t>103</w:t>
        </w:r>
        <w:r w:rsidR="00A44BDA">
          <w:rPr>
            <w:webHidden/>
          </w:rPr>
          <w:fldChar w:fldCharType="end"/>
        </w:r>
      </w:hyperlink>
    </w:p>
    <w:p w14:paraId="7A228B0E" w14:textId="0E264529"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C81A55">
          <w:rPr>
            <w:webHidden/>
          </w:rPr>
          <w:t>104</w:t>
        </w:r>
        <w:r w:rsidR="00A44BDA">
          <w:rPr>
            <w:webHidden/>
          </w:rPr>
          <w:fldChar w:fldCharType="end"/>
        </w:r>
      </w:hyperlink>
    </w:p>
    <w:p w14:paraId="1A3DA22E" w14:textId="177ED67A" w:rsidR="00A44BDA" w:rsidRDefault="003665AE">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C81A55">
          <w:rPr>
            <w:webHidden/>
          </w:rPr>
          <w:t>105</w:t>
        </w:r>
        <w:r w:rsidR="00A44BDA">
          <w:rPr>
            <w:webHidden/>
          </w:rPr>
          <w:fldChar w:fldCharType="end"/>
        </w:r>
      </w:hyperlink>
    </w:p>
    <w:p w14:paraId="49838F8F" w14:textId="50118F78" w:rsidR="00A44BDA" w:rsidRDefault="003665AE">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C81A55">
          <w:rPr>
            <w:webHidden/>
          </w:rPr>
          <w:t>107</w:t>
        </w:r>
        <w:r w:rsidR="00A44BDA">
          <w:rPr>
            <w:webHidden/>
          </w:rPr>
          <w:fldChar w:fldCharType="end"/>
        </w:r>
      </w:hyperlink>
    </w:p>
    <w:p w14:paraId="57273A6A" w14:textId="0FC68AEE"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C81A55">
          <w:rPr>
            <w:webHidden/>
          </w:rPr>
          <w:t>107</w:t>
        </w:r>
        <w:r w:rsidR="00A44BDA">
          <w:rPr>
            <w:webHidden/>
          </w:rPr>
          <w:fldChar w:fldCharType="end"/>
        </w:r>
      </w:hyperlink>
    </w:p>
    <w:p w14:paraId="16F8C9B4" w14:textId="153B3889"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C81A55">
          <w:rPr>
            <w:webHidden/>
          </w:rPr>
          <w:t>108</w:t>
        </w:r>
        <w:r w:rsidR="00A44BDA">
          <w:rPr>
            <w:webHidden/>
          </w:rPr>
          <w:fldChar w:fldCharType="end"/>
        </w:r>
      </w:hyperlink>
    </w:p>
    <w:p w14:paraId="615EC605" w14:textId="13B8876B"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C81A55">
          <w:rPr>
            <w:webHidden/>
          </w:rPr>
          <w:t>109</w:t>
        </w:r>
        <w:r w:rsidR="00A44BDA">
          <w:rPr>
            <w:webHidden/>
          </w:rPr>
          <w:fldChar w:fldCharType="end"/>
        </w:r>
      </w:hyperlink>
    </w:p>
    <w:p w14:paraId="0BDFA089" w14:textId="2C9D095D" w:rsidR="00A44BDA" w:rsidRDefault="003665AE">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C81A55">
          <w:rPr>
            <w:webHidden/>
          </w:rPr>
          <w:t>112</w:t>
        </w:r>
        <w:r w:rsidR="00A44BDA">
          <w:rPr>
            <w:webHidden/>
          </w:rPr>
          <w:fldChar w:fldCharType="end"/>
        </w:r>
      </w:hyperlink>
    </w:p>
    <w:p w14:paraId="1D1E5EC5" w14:textId="183189A2" w:rsidR="00A44BDA" w:rsidRDefault="003665AE">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C81A55">
          <w:rPr>
            <w:webHidden/>
          </w:rPr>
          <w:t>114</w:t>
        </w:r>
        <w:r w:rsidR="00A44BDA">
          <w:rPr>
            <w:webHidden/>
          </w:rPr>
          <w:fldChar w:fldCharType="end"/>
        </w:r>
      </w:hyperlink>
    </w:p>
    <w:p w14:paraId="31266B7B" w14:textId="3D1B0646"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C81A55">
          <w:rPr>
            <w:webHidden/>
          </w:rPr>
          <w:t>114</w:t>
        </w:r>
        <w:r w:rsidR="00A44BDA">
          <w:rPr>
            <w:webHidden/>
          </w:rPr>
          <w:fldChar w:fldCharType="end"/>
        </w:r>
      </w:hyperlink>
    </w:p>
    <w:p w14:paraId="29F62534" w14:textId="50977FF2" w:rsidR="00A44BDA" w:rsidRDefault="003665AE">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C81A55">
          <w:rPr>
            <w:webHidden/>
          </w:rPr>
          <w:t>115</w:t>
        </w:r>
        <w:r w:rsidR="00A44BDA">
          <w:rPr>
            <w:webHidden/>
          </w:rPr>
          <w:fldChar w:fldCharType="end"/>
        </w:r>
      </w:hyperlink>
    </w:p>
    <w:p w14:paraId="62FDF55C" w14:textId="27D9B438" w:rsidR="00A44BDA" w:rsidRDefault="003665AE">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C81A55">
          <w:rPr>
            <w:webHidden/>
          </w:rPr>
          <w:t>116</w:t>
        </w:r>
        <w:r w:rsidR="00A44BDA">
          <w:rPr>
            <w:webHidden/>
          </w:rPr>
          <w:fldChar w:fldCharType="end"/>
        </w:r>
      </w:hyperlink>
    </w:p>
    <w:p w14:paraId="43BAB079" w14:textId="634B765F" w:rsidR="00A44BDA" w:rsidRDefault="003665AE">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C81A55">
          <w:rPr>
            <w:webHidden/>
          </w:rPr>
          <w:t>116</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1" w:name="_Toc72347257"/>
      <w:r w:rsidRPr="00E014DA">
        <w:rPr>
          <w:sz w:val="28"/>
        </w:rPr>
        <w:t>Статус настоящего раздела</w:t>
      </w:r>
      <w:bookmarkEnd w:id="41"/>
    </w:p>
    <w:p w14:paraId="59E739C6" w14:textId="629D088C"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C81A55">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C81A55">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6" w:name="_Ref514460849"/>
          </w:p>
        </w:tc>
        <w:bookmarkEnd w:id="46"/>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7" w:name="_Ref249785568"/>
          </w:p>
        </w:tc>
        <w:bookmarkEnd w:id="47"/>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5B66B162" w:rsidR="004010E6" w:rsidRPr="00BA04C6" w:rsidRDefault="00EE55C9" w:rsidP="003A4D98">
            <w:pPr>
              <w:spacing w:after="120"/>
              <w:rPr>
                <w:rStyle w:val="af9"/>
                <w:b w:val="0"/>
                <w:snapToGrid/>
              </w:rPr>
            </w:pPr>
            <w:r w:rsidRPr="00D7177A">
              <w:t xml:space="preserve">Лот № </w:t>
            </w:r>
            <w:r w:rsidR="003665AE">
              <w:rPr>
                <w:b/>
              </w:rPr>
              <w:t>135</w:t>
            </w:r>
            <w:r w:rsidR="005E66FE">
              <w:rPr>
                <w:b/>
              </w:rPr>
              <w:t>01-КС ПИР СМР-2022-ДРСК</w:t>
            </w:r>
            <w:r w:rsidRPr="00D7177A">
              <w:t xml:space="preserve">: право  заключения договора на выполнение работ </w:t>
            </w:r>
            <w:r w:rsidR="003665AE" w:rsidRPr="003665AE">
              <w:rPr>
                <w:b/>
              </w:rPr>
              <w:t xml:space="preserve">Мероприятия по строительству и реконструкции электрических сетей до 20 </w:t>
            </w:r>
            <w:proofErr w:type="spellStart"/>
            <w:r w:rsidR="003665AE" w:rsidRPr="003665AE">
              <w:rPr>
                <w:b/>
              </w:rPr>
              <w:t>кВ</w:t>
            </w:r>
            <w:proofErr w:type="spellEnd"/>
            <w:r w:rsidR="003665AE" w:rsidRPr="003665AE">
              <w:rPr>
                <w:b/>
              </w:rPr>
              <w:t xml:space="preserve"> для технологического присоединения потребителей (в том числе ПИР) на территории </w:t>
            </w:r>
            <w:proofErr w:type="spellStart"/>
            <w:r w:rsidR="003665AE" w:rsidRPr="003665AE">
              <w:rPr>
                <w:b/>
              </w:rPr>
              <w:t>Чугуевского</w:t>
            </w:r>
            <w:proofErr w:type="spellEnd"/>
            <w:r w:rsidR="003665AE" w:rsidRPr="003665AE">
              <w:rPr>
                <w:b/>
              </w:rPr>
              <w:t xml:space="preserve"> МР Приморского края</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8" w:name="_Ref389745249"/>
          </w:p>
        </w:tc>
        <w:bookmarkEnd w:id="48"/>
        <w:tc>
          <w:tcPr>
            <w:tcW w:w="5953" w:type="dxa"/>
            <w:gridSpan w:val="4"/>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49" w:name="_Ref514509589"/>
          </w:p>
        </w:tc>
        <w:bookmarkEnd w:id="49"/>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0" w:name="_Ref458187651"/>
          </w:p>
        </w:tc>
        <w:bookmarkEnd w:id="50"/>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1" w:name="_Ref388452493"/>
          </w:p>
        </w:tc>
        <w:bookmarkEnd w:id="51"/>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2" w:name="_Ref384115722"/>
          </w:p>
        </w:tc>
        <w:bookmarkEnd w:id="52"/>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3" w:name="_Ref249842235"/>
          </w:p>
        </w:tc>
        <w:bookmarkEnd w:id="53"/>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4" w:name="_Ref384115792"/>
          </w:p>
        </w:tc>
        <w:bookmarkEnd w:id="54"/>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5" w:name="_Ref514462143"/>
          </w:p>
        </w:tc>
        <w:bookmarkEnd w:id="55"/>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6" w:name="_Ref384115739"/>
          </w:p>
        </w:tc>
        <w:bookmarkEnd w:id="56"/>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4E742E07" w:rsidR="003A67BC" w:rsidRPr="00BA04C6" w:rsidRDefault="005E66FE" w:rsidP="008D0C26">
            <w:pPr>
              <w:rPr>
                <w:rStyle w:val="af9"/>
                <w:b w:val="0"/>
                <w:snapToGrid/>
              </w:rPr>
            </w:pPr>
            <w:r>
              <w:rPr>
                <w:b/>
              </w:rPr>
              <w:t>2</w:t>
            </w:r>
            <w:r w:rsidR="008D0C26">
              <w:rPr>
                <w:b/>
              </w:rPr>
              <w:t>8</w:t>
            </w:r>
            <w:r w:rsidR="003A67BC" w:rsidRPr="00962729">
              <w:rPr>
                <w:b/>
              </w:rPr>
              <w:t>.</w:t>
            </w:r>
            <w:r w:rsidR="003A67BC">
              <w:rPr>
                <w:b/>
              </w:rPr>
              <w:t>10.</w:t>
            </w:r>
            <w:r w:rsidR="003A67BC" w:rsidRPr="00962729">
              <w:rPr>
                <w:b/>
              </w:rPr>
              <w:t>2021 г.</w:t>
            </w:r>
            <w:r w:rsidR="003A67BC">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7" w:name="_Ref384116250"/>
          </w:p>
        </w:tc>
        <w:bookmarkEnd w:id="57"/>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417C11C1" w:rsidR="003A67BC" w:rsidRPr="008B0993" w:rsidRDefault="003A67BC" w:rsidP="003A67BC">
            <w:pPr>
              <w:pStyle w:val="affb"/>
              <w:numPr>
                <w:ilvl w:val="0"/>
                <w:numId w:val="32"/>
              </w:numPr>
              <w:tabs>
                <w:tab w:val="left" w:pos="426"/>
              </w:tabs>
              <w:spacing w:after="120"/>
              <w:ind w:left="316"/>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E66FE">
              <w:rPr>
                <w:rFonts w:ascii="Times New Roman" w:eastAsia="Times New Roman" w:hAnsi="Times New Roman"/>
                <w:b/>
                <w:noProof w:val="0"/>
                <w:snapToGrid w:val="0"/>
                <w:sz w:val="26"/>
                <w:lang w:eastAsia="ru-RU"/>
              </w:rPr>
              <w:t>19 5</w:t>
            </w:r>
            <w:r w:rsidR="003665AE">
              <w:rPr>
                <w:rFonts w:ascii="Times New Roman" w:eastAsia="Times New Roman" w:hAnsi="Times New Roman"/>
                <w:b/>
                <w:noProof w:val="0"/>
                <w:snapToGrid w:val="0"/>
                <w:sz w:val="26"/>
                <w:lang w:eastAsia="ru-RU"/>
              </w:rPr>
              <w:t>90</w:t>
            </w:r>
            <w:r w:rsidR="00B22CF7">
              <w:rPr>
                <w:rFonts w:ascii="Times New Roman" w:eastAsia="Times New Roman" w:hAnsi="Times New Roman"/>
                <w:b/>
                <w:noProof w:val="0"/>
                <w:snapToGrid w:val="0"/>
                <w:sz w:val="26"/>
                <w:lang w:eastAsia="ru-RU"/>
              </w:rPr>
              <w:t xml:space="preserve"> 000</w:t>
            </w:r>
            <w:r>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556E0CD4"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C81A55">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81A55" w:rsidRPr="00C81A55">
              <w:t xml:space="preserve">ПРИЛОЖЕНИЕ № 8 – СТРУКТУРА НМЦ (в формате </w:t>
            </w:r>
            <w:proofErr w:type="spellStart"/>
            <w:r w:rsidR="00C81A55" w:rsidRPr="00C81A55">
              <w:t>Excel</w:t>
            </w:r>
            <w:proofErr w:type="spellEnd"/>
            <w:r w:rsidR="00C81A55" w:rsidRPr="00C81A55">
              <w:t>)</w:t>
            </w:r>
            <w:r w:rsidRPr="008C0DD3">
              <w:fldChar w:fldCharType="end"/>
            </w:r>
            <w:r>
              <w:t>).</w:t>
            </w:r>
          </w:p>
          <w:p w14:paraId="374C310D" w14:textId="6319F2B3"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C81A55">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8" w:name="_Ref249865292"/>
          </w:p>
        </w:tc>
        <w:bookmarkEnd w:id="58"/>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lastRenderedPageBreak/>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59" w:name="_Ref514639908"/>
          </w:p>
        </w:tc>
        <w:bookmarkEnd w:id="59"/>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01812732"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C81A55" w:rsidRPr="00C81A55">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0" w:name="_Ref513811076"/>
          </w:p>
        </w:tc>
        <w:bookmarkEnd w:id="60"/>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14245809"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C81A55" w:rsidRPr="00C81A55">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1" w:name="_Ref513817350"/>
          </w:p>
        </w:tc>
        <w:bookmarkEnd w:id="61"/>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2D844BF1" w:rsidR="003A67BC" w:rsidRPr="00B01807" w:rsidRDefault="008D0C26" w:rsidP="003A67BC">
            <w:pPr>
              <w:pStyle w:val="Tabletext"/>
              <w:spacing w:after="120"/>
              <w:rPr>
                <w:b/>
                <w:i/>
                <w:snapToGrid w:val="0"/>
                <w:sz w:val="26"/>
                <w:szCs w:val="26"/>
                <w:shd w:val="clear" w:color="auto" w:fill="FFFF99"/>
              </w:rPr>
            </w:pPr>
            <w:r>
              <w:rPr>
                <w:b/>
                <w:sz w:val="26"/>
                <w:szCs w:val="26"/>
              </w:rPr>
              <w:t>«1</w:t>
            </w:r>
            <w:r w:rsidR="003665AE">
              <w:rPr>
                <w:b/>
                <w:sz w:val="26"/>
                <w:szCs w:val="26"/>
              </w:rPr>
              <w:t>5</w:t>
            </w:r>
            <w:r w:rsidR="003A67BC" w:rsidRPr="00B01807">
              <w:rPr>
                <w:b/>
                <w:sz w:val="26"/>
                <w:szCs w:val="26"/>
              </w:rPr>
              <w:t xml:space="preserve">» </w:t>
            </w:r>
            <w:r>
              <w:rPr>
                <w:b/>
                <w:sz w:val="26"/>
                <w:szCs w:val="26"/>
              </w:rPr>
              <w:t>но</w:t>
            </w:r>
            <w:r w:rsidR="003A67BC">
              <w:rPr>
                <w:b/>
                <w:sz w:val="26"/>
                <w:szCs w:val="26"/>
              </w:rPr>
              <w:t>ября</w:t>
            </w:r>
            <w:r w:rsidR="003A67BC" w:rsidRPr="00B01807">
              <w:rPr>
                <w:b/>
                <w:sz w:val="26"/>
                <w:szCs w:val="26"/>
              </w:rPr>
              <w:t xml:space="preserve"> 2021 г. в </w:t>
            </w:r>
            <w:r w:rsidR="003A67BC" w:rsidRPr="00B01807">
              <w:rPr>
                <w:b/>
                <w:snapToGrid w:val="0"/>
                <w:sz w:val="26"/>
                <w:szCs w:val="26"/>
              </w:rPr>
              <w:t>14 ч. 00 мин.</w:t>
            </w:r>
          </w:p>
          <w:p w14:paraId="58353DD3" w14:textId="501FD74A"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C81A55">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2" w:name="_Ref389823218"/>
          </w:p>
        </w:tc>
        <w:bookmarkEnd w:id="62"/>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60792544" w:rsidR="003A67BC" w:rsidRPr="00B01807" w:rsidRDefault="005E66FE" w:rsidP="003A67BC">
            <w:pPr>
              <w:spacing w:after="120"/>
              <w:rPr>
                <w:b/>
              </w:rPr>
            </w:pPr>
            <w:r>
              <w:rPr>
                <w:b/>
              </w:rPr>
              <w:t>«2</w:t>
            </w:r>
            <w:r w:rsidR="008D0C26">
              <w:rPr>
                <w:b/>
              </w:rPr>
              <w:t>8</w:t>
            </w:r>
            <w:r w:rsidR="003A67BC" w:rsidRPr="00B01807">
              <w:rPr>
                <w:b/>
              </w:rPr>
              <w:t xml:space="preserve">» </w:t>
            </w:r>
            <w:r w:rsidR="003A67BC">
              <w:rPr>
                <w:b/>
              </w:rPr>
              <w:t>октября</w:t>
            </w:r>
            <w:r w:rsidR="003A67BC"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61710C73" w:rsidR="003A67BC" w:rsidRPr="00B01807" w:rsidRDefault="003665AE" w:rsidP="003A67BC">
            <w:pPr>
              <w:pStyle w:val="Tableheader"/>
              <w:widowControl w:val="0"/>
              <w:rPr>
                <w:snapToGrid w:val="0"/>
                <w:sz w:val="26"/>
                <w:szCs w:val="26"/>
              </w:rPr>
            </w:pPr>
            <w:r>
              <w:rPr>
                <w:sz w:val="26"/>
                <w:szCs w:val="26"/>
              </w:rPr>
              <w:t>«15</w:t>
            </w:r>
            <w:r w:rsidR="003A67BC" w:rsidRPr="00B01807">
              <w:rPr>
                <w:sz w:val="26"/>
                <w:szCs w:val="26"/>
              </w:rPr>
              <w:t xml:space="preserve">» </w:t>
            </w:r>
            <w:r w:rsidR="008D0C26">
              <w:rPr>
                <w:sz w:val="26"/>
                <w:szCs w:val="26"/>
              </w:rPr>
              <w:t>но</w:t>
            </w:r>
            <w:r w:rsidR="003A67BC">
              <w:rPr>
                <w:sz w:val="26"/>
                <w:szCs w:val="26"/>
              </w:rPr>
              <w:t>ября</w:t>
            </w:r>
            <w:r w:rsidR="003A67BC" w:rsidRPr="00B01807">
              <w:rPr>
                <w:sz w:val="26"/>
                <w:szCs w:val="26"/>
              </w:rPr>
              <w:t xml:space="preserve"> 2021 г. в </w:t>
            </w:r>
            <w:r w:rsidR="003A67BC" w:rsidRPr="00B01807">
              <w:rPr>
                <w:snapToGrid w:val="0"/>
                <w:sz w:val="26"/>
                <w:szCs w:val="26"/>
              </w:rPr>
              <w:t>14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1BC80E9D"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C81A55" w:rsidRPr="00C81A55">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C81A55" w:rsidRPr="00C81A55">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3" w:name="_Ref515290748"/>
          </w:p>
        </w:tc>
        <w:bookmarkEnd w:id="63"/>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4" w:name="_Ref249859545"/>
          </w:p>
        </w:tc>
        <w:bookmarkEnd w:id="64"/>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w:t>
            </w:r>
            <w:r w:rsidRPr="009813E5">
              <w:rPr>
                <w:sz w:val="26"/>
                <w:szCs w:val="26"/>
              </w:rPr>
              <w:lastRenderedPageBreak/>
              <w:t>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5" w:name="_Ref515369504"/>
          </w:p>
        </w:tc>
        <w:bookmarkEnd w:id="65"/>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10A618D1" w:rsidR="003A67BC" w:rsidRPr="003B550F" w:rsidRDefault="003665AE" w:rsidP="003A67BC">
            <w:pPr>
              <w:pStyle w:val="afb"/>
              <w:tabs>
                <w:tab w:val="clear" w:pos="1134"/>
                <w:tab w:val="left" w:pos="567"/>
              </w:tabs>
              <w:spacing w:before="120" w:after="120"/>
              <w:rPr>
                <w:b/>
                <w:szCs w:val="28"/>
              </w:rPr>
            </w:pPr>
            <w:r>
              <w:rPr>
                <w:b/>
              </w:rPr>
              <w:t>«22</w:t>
            </w:r>
            <w:r w:rsidR="003A67BC" w:rsidRPr="003B550F">
              <w:rPr>
                <w:b/>
              </w:rPr>
              <w:t xml:space="preserve">» </w:t>
            </w:r>
            <w:r w:rsidR="003A67BC">
              <w:rPr>
                <w:b/>
              </w:rPr>
              <w:t>ноября</w:t>
            </w:r>
            <w:r w:rsidR="003A67BC"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6" w:name="_Ref515458371"/>
          </w:p>
        </w:tc>
        <w:bookmarkEnd w:id="66"/>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7" w:name="_Ref532067169"/>
          </w:p>
        </w:tc>
        <w:bookmarkEnd w:id="67"/>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11900B5F" w:rsidR="003A67BC" w:rsidRPr="003B550F" w:rsidRDefault="003665AE" w:rsidP="003A67BC">
            <w:pPr>
              <w:pStyle w:val="afb"/>
              <w:tabs>
                <w:tab w:val="clear" w:pos="1134"/>
                <w:tab w:val="left" w:pos="567"/>
              </w:tabs>
              <w:spacing w:before="0" w:after="120"/>
              <w:rPr>
                <w:b/>
                <w:szCs w:val="26"/>
              </w:rPr>
            </w:pPr>
            <w:r>
              <w:rPr>
                <w:b/>
              </w:rPr>
              <w:t>«06</w:t>
            </w:r>
            <w:r w:rsidR="003A67BC" w:rsidRPr="003B550F">
              <w:rPr>
                <w:b/>
              </w:rPr>
              <w:t xml:space="preserve">» </w:t>
            </w:r>
            <w:r w:rsidR="003A67BC">
              <w:rPr>
                <w:b/>
              </w:rPr>
              <w:t>ноября</w:t>
            </w:r>
            <w:r w:rsidR="003A67BC" w:rsidRPr="003B550F">
              <w:rPr>
                <w:b/>
              </w:rPr>
              <w:t xml:space="preserve"> 2021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8" w:name="_Ref515296765"/>
          </w:p>
        </w:tc>
        <w:bookmarkEnd w:id="68"/>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11EC58C2" w:rsidR="003A67BC" w:rsidRPr="003B550F" w:rsidRDefault="003665AE" w:rsidP="003A67BC">
            <w:pPr>
              <w:pStyle w:val="Tableheader"/>
              <w:widowControl w:val="0"/>
              <w:spacing w:before="0"/>
              <w:rPr>
                <w:rFonts w:eastAsia="Lucida Sans Unicode"/>
                <w:i/>
                <w:kern w:val="1"/>
                <w:sz w:val="26"/>
                <w:szCs w:val="26"/>
                <w:shd w:val="clear" w:color="auto" w:fill="FFFF99"/>
              </w:rPr>
            </w:pPr>
            <w:r>
              <w:rPr>
                <w:sz w:val="26"/>
                <w:szCs w:val="26"/>
              </w:rPr>
              <w:t>«09</w:t>
            </w:r>
            <w:r w:rsidR="003A67BC" w:rsidRPr="003B550F">
              <w:rPr>
                <w:sz w:val="26"/>
                <w:szCs w:val="26"/>
              </w:rPr>
              <w:t xml:space="preserve">» </w:t>
            </w:r>
            <w:r w:rsidR="00BE3358">
              <w:rPr>
                <w:sz w:val="26"/>
                <w:szCs w:val="26"/>
              </w:rPr>
              <w:t>дека</w:t>
            </w:r>
            <w:r w:rsidR="003A67BC">
              <w:rPr>
                <w:sz w:val="26"/>
                <w:szCs w:val="26"/>
              </w:rPr>
              <w:t>бря</w:t>
            </w:r>
            <w:r w:rsidR="003A67BC" w:rsidRPr="003B550F">
              <w:rPr>
                <w:sz w:val="26"/>
                <w:szCs w:val="26"/>
              </w:rPr>
              <w:t xml:space="preserve"> г. в </w:t>
            </w:r>
            <w:r w:rsidR="003A67BC" w:rsidRPr="003B550F">
              <w:rPr>
                <w:snapToGrid w:val="0"/>
                <w:sz w:val="26"/>
                <w:szCs w:val="26"/>
              </w:rPr>
              <w:t>14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69" w:name="_Ref515369621"/>
          </w:p>
        </w:tc>
        <w:bookmarkEnd w:id="69"/>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34110F88" w:rsidR="003A67BC" w:rsidRPr="003B550F" w:rsidRDefault="003665AE" w:rsidP="003A67BC">
            <w:pPr>
              <w:pStyle w:val="afb"/>
              <w:tabs>
                <w:tab w:val="clear" w:pos="1134"/>
                <w:tab w:val="left" w:pos="567"/>
              </w:tabs>
              <w:spacing w:before="0" w:after="120"/>
              <w:rPr>
                <w:b/>
                <w:szCs w:val="28"/>
              </w:rPr>
            </w:pPr>
            <w:r>
              <w:rPr>
                <w:b/>
                <w:snapToGrid w:val="0"/>
                <w:szCs w:val="26"/>
              </w:rPr>
              <w:t>«13</w:t>
            </w:r>
            <w:r w:rsidR="003A67BC" w:rsidRPr="003B550F">
              <w:rPr>
                <w:b/>
                <w:snapToGrid w:val="0"/>
                <w:szCs w:val="26"/>
              </w:rPr>
              <w:t>» </w:t>
            </w:r>
            <w:r w:rsidR="003A67BC">
              <w:rPr>
                <w:b/>
                <w:snapToGrid w:val="0"/>
                <w:szCs w:val="26"/>
              </w:rPr>
              <w:t>декабря</w:t>
            </w:r>
            <w:r w:rsidR="003A67BC" w:rsidRPr="003B550F">
              <w:rPr>
                <w:b/>
                <w:snapToGrid w:val="0"/>
                <w:szCs w:val="26"/>
              </w:rPr>
              <w:t xml:space="preserve"> 20</w:t>
            </w:r>
            <w:r w:rsidR="003A67BC" w:rsidRPr="003B550F">
              <w:rPr>
                <w:b/>
                <w:szCs w:val="26"/>
              </w:rPr>
              <w:t>21</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0" w:name="_Ref30947773"/>
          </w:p>
        </w:tc>
        <w:bookmarkEnd w:id="70"/>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1" w:name="_Ref384632108"/>
          </w:p>
        </w:tc>
        <w:bookmarkEnd w:id="71"/>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2" w:name="_Ref514590588"/>
          </w:p>
        </w:tc>
        <w:bookmarkEnd w:id="72"/>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3" w:name="_Ref387830550"/>
          </w:p>
        </w:tc>
        <w:bookmarkEnd w:id="73"/>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4" w:name="_Ref69569325"/>
          </w:p>
        </w:tc>
        <w:bookmarkEnd w:id="74"/>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5"/>
      <w:bookmarkEnd w:id="76"/>
    </w:p>
    <w:p w14:paraId="04B39372" w14:textId="77777777" w:rsidR="00EC5F37" w:rsidRPr="0041724C" w:rsidRDefault="00EC5F37" w:rsidP="002D1E64">
      <w:pPr>
        <w:pStyle w:val="20"/>
        <w:tabs>
          <w:tab w:val="clear" w:pos="2694"/>
          <w:tab w:val="num" w:pos="1134"/>
        </w:tabs>
        <w:ind w:hanging="2694"/>
        <w:rPr>
          <w:sz w:val="28"/>
        </w:rPr>
      </w:pPr>
      <w:bookmarkStart w:id="77" w:name="_Toc55285335"/>
      <w:bookmarkStart w:id="78" w:name="_Toc55305369"/>
      <w:bookmarkStart w:id="79" w:name="_Toc57314615"/>
      <w:bookmarkStart w:id="80" w:name="_Toc69728941"/>
      <w:bookmarkStart w:id="81" w:name="_Toc72347260"/>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782C3D13" w14:textId="307DC99A" w:rsidR="00EC5F37" w:rsidRDefault="001D54B3" w:rsidP="001A0F5F">
      <w:pPr>
        <w:pStyle w:val="a0"/>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C81A55">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C81A55">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C81A55">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C81A55">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6B4973">
        <w:fldChar w:fldCharType="begin"/>
      </w:r>
      <w:r w:rsidR="006B4973">
        <w:instrText xml:space="preserve"> REF _Ref384115722 \r \h  \* MERGEFORMAT </w:instrText>
      </w:r>
      <w:r w:rsidR="006B4973">
        <w:fldChar w:fldCharType="separate"/>
      </w:r>
      <w:r w:rsidR="00C81A55">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C81A55">
        <w:t>1.2.2</w:t>
      </w:r>
      <w:r w:rsidR="006B4973">
        <w:fldChar w:fldCharType="end"/>
      </w:r>
      <w:r w:rsidR="00F76427" w:rsidRPr="00BA04C6">
        <w:t>.</w:t>
      </w:r>
    </w:p>
    <w:p w14:paraId="542FF8BD" w14:textId="0F3E46A0"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C81A55">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C81A55">
        <w:t>4</w:t>
      </w:r>
      <w:r w:rsidR="006B4973">
        <w:fldChar w:fldCharType="end"/>
      </w:r>
      <w:r>
        <w:t xml:space="preserve"> – </w:t>
      </w:r>
      <w:r w:rsidR="00343B48">
        <w:fldChar w:fldCharType="begin"/>
      </w:r>
      <w:r>
        <w:instrText xml:space="preserve"> REF _Ref418863007 \r \h </w:instrText>
      </w:r>
      <w:r w:rsidR="00343B48">
        <w:fldChar w:fldCharType="separate"/>
      </w:r>
      <w:r w:rsidR="00C81A55">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C81A55">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C81A55">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70E2126F"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C81A55">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C81A55">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72347261"/>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4F4E5B05" w14:textId="77777777" w:rsidR="00EC5F37" w:rsidRPr="00BA04C6" w:rsidRDefault="00B21E0E" w:rsidP="00BA04C6">
      <w:pPr>
        <w:pStyle w:val="a0"/>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72347262"/>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6800F214" w14:textId="77777777" w:rsidR="00910068" w:rsidRPr="00BA04C6" w:rsidRDefault="00910068" w:rsidP="00FC0CA5">
      <w:pPr>
        <w:pStyle w:val="a0"/>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52450295"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C81A55">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3"/>
    <w:p w14:paraId="4C0D9B5B" w14:textId="386405DC"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4" w:name="_Ref514509614"/>
      <w:bookmarkStart w:id="115" w:name="_Toc72347263"/>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269B4DE"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C81A55">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7234726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72347265"/>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6030A90E" w14:textId="77777777" w:rsidR="00D11474" w:rsidRPr="009470AD" w:rsidRDefault="00D11474" w:rsidP="002D1E64">
      <w:pPr>
        <w:pStyle w:val="20"/>
        <w:tabs>
          <w:tab w:val="clear" w:pos="2694"/>
          <w:tab w:val="num" w:pos="1134"/>
        </w:tabs>
        <w:ind w:hanging="2694"/>
        <w:rPr>
          <w:sz w:val="28"/>
        </w:rPr>
      </w:pPr>
      <w:bookmarkStart w:id="170" w:name="_Toc90385071"/>
      <w:bookmarkStart w:id="171" w:name="_Ref93090116"/>
      <w:bookmarkStart w:id="172" w:name="_Ref324341528"/>
      <w:bookmarkStart w:id="173" w:name="_Ref384627521"/>
      <w:bookmarkStart w:id="174" w:name="_Toc72347266"/>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45D26DE1" w14:textId="286B89D1" w:rsidR="00894A1C" w:rsidRDefault="00D11474" w:rsidP="00774B54">
      <w:pPr>
        <w:pStyle w:val="a0"/>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C81A55">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CD2C76A"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C81A55">
        <w:t>10.1</w:t>
      </w:r>
      <w:r w:rsidR="006B4973">
        <w:fldChar w:fldCharType="end"/>
      </w:r>
      <w:r w:rsidR="001B3F5D">
        <w:t>)</w:t>
      </w:r>
      <w:r w:rsidRPr="006A292F">
        <w:t>.</w:t>
      </w:r>
    </w:p>
    <w:p w14:paraId="62A8E6A3" w14:textId="2FDBB301" w:rsidR="00D11474" w:rsidRPr="006A292F" w:rsidRDefault="00D11474" w:rsidP="00D11474">
      <w:pPr>
        <w:pStyle w:val="a0"/>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3062E857"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8" w:name="_Hlk71189313"/>
      <w:r w:rsidR="005317C4">
        <w:t>(если иное не установлено в Документации о закупке)</w:t>
      </w:r>
      <w:bookmarkEnd w:id="178"/>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81A55">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79" w:name="_Toc418862919"/>
      <w:bookmarkStart w:id="180" w:name="_Toc418863076"/>
      <w:bookmarkStart w:id="181" w:name="_Ref324336874"/>
      <w:bookmarkStart w:id="182" w:name="_Toc72347267"/>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51C47151" w14:textId="640B1E66" w:rsidR="00D11474" w:rsidRPr="00BA04C6" w:rsidRDefault="00D11474" w:rsidP="00D11474">
      <w:pPr>
        <w:pStyle w:val="a0"/>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C81A55">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783C0B3C" w14:textId="46623EB5"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C81A55">
        <w:t>10.3</w:t>
      </w:r>
      <w:r w:rsidR="00343B48">
        <w:fldChar w:fldCharType="end"/>
      </w:r>
      <w:r w:rsidRPr="00337484">
        <w:t>.</w:t>
      </w:r>
    </w:p>
    <w:p w14:paraId="328802B2" w14:textId="73E6C321" w:rsidR="00647F00" w:rsidRPr="00BA04C6" w:rsidRDefault="00647F00" w:rsidP="00647F00">
      <w:pPr>
        <w:pStyle w:val="a0"/>
      </w:pPr>
      <w:bookmarkStart w:id="184"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5"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C81A55">
        <w:t>5.1.4г)</w:t>
      </w:r>
      <w:r w:rsidR="009D4250">
        <w:fldChar w:fldCharType="end"/>
      </w:r>
      <w:r w:rsidR="009D4250">
        <w:t>)</w:t>
      </w:r>
      <w:bookmarkEnd w:id="185"/>
      <w:r w:rsidRPr="00BA04C6">
        <w:t xml:space="preserve">, соответствующее нормам </w:t>
      </w:r>
      <w:r>
        <w:t>ГК</w:t>
      </w:r>
      <w:r w:rsidRPr="00BA04C6">
        <w:t xml:space="preserve"> РФ, и отвечающее следующим требованиям:</w:t>
      </w:r>
      <w:bookmarkEnd w:id="184"/>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11C4AA4" w:rsidR="00D11474" w:rsidRDefault="00D11474" w:rsidP="00BC6452">
      <w:pPr>
        <w:pStyle w:val="a0"/>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C81A55">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7" w:name="_Hlk72340402"/>
      <w:r w:rsidR="00EA783E">
        <w:t>представленным в Техническом предложении</w:t>
      </w:r>
      <w:bookmarkEnd w:id="187"/>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6"/>
    </w:p>
    <w:p w14:paraId="66BFC3AC" w14:textId="0681956E"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C81A55">
        <w:t>10.2</w:t>
      </w:r>
      <w:r w:rsidR="004A2579" w:rsidRPr="009D4250">
        <w:fldChar w:fldCharType="end"/>
      </w:r>
      <w:r w:rsidR="004A2579" w:rsidRPr="009D4250">
        <w:t xml:space="preserve">), а также при </w:t>
      </w:r>
      <w:r w:rsidR="00EA783E" w:rsidRPr="009D4250">
        <w:t xml:space="preserve">оценке </w:t>
      </w:r>
      <w:bookmarkStart w:id="188"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89"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C81A55">
        <w:t>13</w:t>
      </w:r>
      <w:r w:rsidR="002D58CB" w:rsidRPr="009D4250">
        <w:fldChar w:fldCharType="end"/>
      </w:r>
      <w:r w:rsidR="00C16CB0" w:rsidRPr="009D4250">
        <w:t>)</w:t>
      </w:r>
      <w:bookmarkEnd w:id="189"/>
      <w:r w:rsidR="004A2579" w:rsidRPr="009D4250">
        <w:t>,</w:t>
      </w:r>
      <w:bookmarkEnd w:id="188"/>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E64A859"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0"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1"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0"/>
      <w:bookmarkEnd w:id="191"/>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A42B31D"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C81A55">
        <w:t>3.3</w:t>
      </w:r>
      <w:r w:rsidR="006B4973">
        <w:fldChar w:fldCharType="end"/>
      </w:r>
      <w:r w:rsidRPr="006A292F">
        <w:t>).</w:t>
      </w:r>
    </w:p>
    <w:p w14:paraId="607059F5" w14:textId="4A1D693C"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C81A55">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2" w:name="_Ref384119718"/>
      <w:bookmarkStart w:id="193"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2"/>
      <w:bookmarkEnd w:id="193"/>
    </w:p>
    <w:p w14:paraId="639AE48F" w14:textId="70D9B105"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C81A55">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E5CFDFB"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C81A55">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C81A55">
        <w:t>3.3.3</w:t>
      </w:r>
      <w:r w:rsidR="006B4973">
        <w:fldChar w:fldCharType="end"/>
      </w:r>
      <w:r w:rsidRPr="006A292F">
        <w:t>–</w:t>
      </w:r>
      <w:r w:rsidR="00343B48">
        <w:fldChar w:fldCharType="begin"/>
      </w:r>
      <w:r w:rsidR="000121DD">
        <w:instrText xml:space="preserve"> REF _Ref514540600 \r \h </w:instrText>
      </w:r>
      <w:r w:rsidR="00343B48">
        <w:fldChar w:fldCharType="separate"/>
      </w:r>
      <w:r w:rsidR="00C81A55">
        <w:t>3.3.7</w:t>
      </w:r>
      <w:r w:rsidR="00343B48">
        <w:fldChar w:fldCharType="end"/>
      </w:r>
      <w:r w:rsidRPr="006A292F">
        <w:t>.</w:t>
      </w:r>
    </w:p>
    <w:p w14:paraId="3B52E0F0" w14:textId="1C143B17" w:rsidR="004818D6" w:rsidRDefault="004818D6" w:rsidP="00D11474">
      <w:pPr>
        <w:pStyle w:val="a0"/>
      </w:pPr>
      <w:bookmarkStart w:id="19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C81A55">
        <w:t>10.4</w:t>
      </w:r>
      <w:r w:rsidR="00343B48">
        <w:fldChar w:fldCharType="end"/>
      </w:r>
      <w:r w:rsidRPr="00337484">
        <w:t>.</w:t>
      </w:r>
    </w:p>
    <w:p w14:paraId="758C3718" w14:textId="2AA7EE7F"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C81A55">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4"/>
    </w:p>
    <w:p w14:paraId="1F2A80BE" w14:textId="005EC25E" w:rsidR="00C152C6" w:rsidRDefault="00211379" w:rsidP="00BE75B7">
      <w:pPr>
        <w:pStyle w:val="a0"/>
      </w:pPr>
      <w:bookmarkStart w:id="19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81A55">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C81A55">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C81A55">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5"/>
    </w:p>
    <w:p w14:paraId="3C99B797" w14:textId="6822E7A7"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C81A55">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DB89A98"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81A55">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81A55">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6"/>
      <w:r w:rsidRPr="00FE50BF">
        <w:t xml:space="preserve"> </w:t>
      </w:r>
    </w:p>
    <w:p w14:paraId="530CB531" w14:textId="7C3EBADF"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C81A55">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C81A55">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7" w:name="_Toc515555509"/>
      <w:bookmarkStart w:id="198" w:name="_Toc515625906"/>
      <w:bookmarkStart w:id="199" w:name="_Toc515630788"/>
      <w:bookmarkStart w:id="200" w:name="_Toc515631493"/>
      <w:bookmarkStart w:id="201" w:name="_Toc511149111"/>
      <w:bookmarkStart w:id="202" w:name="_Toc511149654"/>
      <w:bookmarkStart w:id="203" w:name="_Toc511509809"/>
      <w:bookmarkStart w:id="204" w:name="_Toc515555510"/>
      <w:bookmarkStart w:id="205" w:name="_Toc515625907"/>
      <w:bookmarkStart w:id="206" w:name="_Toc515630789"/>
      <w:bookmarkStart w:id="207" w:name="_Toc515631494"/>
      <w:bookmarkStart w:id="208" w:name="_Toc515555511"/>
      <w:bookmarkStart w:id="209" w:name="_Toc515625908"/>
      <w:bookmarkStart w:id="210" w:name="_Toc515630790"/>
      <w:bookmarkStart w:id="211" w:name="_Toc515631495"/>
      <w:bookmarkStart w:id="212" w:name="_Toc515555512"/>
      <w:bookmarkStart w:id="213" w:name="_Toc515625909"/>
      <w:bookmarkStart w:id="214" w:name="_Toc515630791"/>
      <w:bookmarkStart w:id="215" w:name="_Toc515631496"/>
      <w:bookmarkStart w:id="216" w:name="_Toc514445933"/>
      <w:bookmarkStart w:id="217" w:name="_Toc514455547"/>
      <w:bookmarkStart w:id="218" w:name="_Toc458455597"/>
      <w:bookmarkStart w:id="219" w:name="_Toc515555513"/>
      <w:bookmarkStart w:id="220" w:name="_Toc515625910"/>
      <w:bookmarkStart w:id="221" w:name="_Toc515630792"/>
      <w:bookmarkStart w:id="222" w:name="_Toc515631497"/>
      <w:bookmarkStart w:id="223" w:name="_Toc515555514"/>
      <w:bookmarkStart w:id="224" w:name="_Toc515625911"/>
      <w:bookmarkStart w:id="225" w:name="_Toc515630793"/>
      <w:bookmarkStart w:id="226" w:name="_Toc515631498"/>
      <w:bookmarkStart w:id="227" w:name="_Toc514455549"/>
      <w:bookmarkStart w:id="228" w:name="_Ref514453352"/>
      <w:bookmarkStart w:id="229" w:name="_Toc7234726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8"/>
      <w:bookmarkEnd w:id="229"/>
    </w:p>
    <w:p w14:paraId="133105AF" w14:textId="77777777" w:rsidR="00EC5F37" w:rsidRPr="00786676" w:rsidRDefault="00EC5F37" w:rsidP="002D1E64">
      <w:pPr>
        <w:pStyle w:val="20"/>
        <w:tabs>
          <w:tab w:val="clear" w:pos="2694"/>
          <w:tab w:val="num" w:pos="1134"/>
        </w:tabs>
        <w:ind w:hanging="2694"/>
        <w:rPr>
          <w:sz w:val="28"/>
        </w:rPr>
      </w:pPr>
      <w:bookmarkStart w:id="230" w:name="_Ref440305687"/>
      <w:bookmarkStart w:id="231" w:name="_Toc518119235"/>
      <w:bookmarkStart w:id="232" w:name="_Toc55193148"/>
      <w:bookmarkStart w:id="233" w:name="_Toc55285342"/>
      <w:bookmarkStart w:id="234" w:name="_Toc55305379"/>
      <w:bookmarkStart w:id="235" w:name="_Toc57314641"/>
      <w:bookmarkStart w:id="236" w:name="_Toc69728964"/>
      <w:bookmarkStart w:id="237" w:name="_Toc72347270"/>
      <w:bookmarkEnd w:id="169"/>
      <w:r w:rsidRPr="00786676">
        <w:rPr>
          <w:sz w:val="28"/>
        </w:rPr>
        <w:t xml:space="preserve">Общий порядок проведения </w:t>
      </w:r>
      <w:bookmarkEnd w:id="230"/>
      <w:bookmarkEnd w:id="231"/>
      <w:bookmarkEnd w:id="232"/>
      <w:bookmarkEnd w:id="233"/>
      <w:bookmarkEnd w:id="234"/>
      <w:bookmarkEnd w:id="235"/>
      <w:bookmarkEnd w:id="236"/>
      <w:r w:rsidR="004411D1" w:rsidRPr="00786676">
        <w:rPr>
          <w:sz w:val="28"/>
        </w:rPr>
        <w:t>закупки</w:t>
      </w:r>
      <w:bookmarkEnd w:id="237"/>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16E986B"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C81A55">
        <w:t>4.2</w:t>
      </w:r>
      <w:r w:rsidR="006B4973">
        <w:fldChar w:fldCharType="end"/>
      </w:r>
      <w:r w:rsidR="00EC5F37" w:rsidRPr="00FC0CA5">
        <w:t>);</w:t>
      </w:r>
    </w:p>
    <w:p w14:paraId="6A77A3E4" w14:textId="29C1B69C"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C81A55">
        <w:t>4.3</w:t>
      </w:r>
      <w:r w:rsidR="006B4973">
        <w:fldChar w:fldCharType="end"/>
      </w:r>
      <w:r>
        <w:t xml:space="preserve"> – </w:t>
      </w:r>
      <w:r w:rsidR="00343B48">
        <w:fldChar w:fldCharType="begin"/>
      </w:r>
      <w:r>
        <w:instrText xml:space="preserve"> REF _Ref514601359 \r \h </w:instrText>
      </w:r>
      <w:r w:rsidR="00343B48">
        <w:fldChar w:fldCharType="separate"/>
      </w:r>
      <w:r w:rsidR="00C81A55">
        <w:t>4.4</w:t>
      </w:r>
      <w:r w:rsidR="00343B48">
        <w:fldChar w:fldCharType="end"/>
      </w:r>
      <w:r w:rsidR="00EC5F37" w:rsidRPr="00FC0CA5">
        <w:t>);</w:t>
      </w:r>
    </w:p>
    <w:p w14:paraId="0AD75DEA" w14:textId="7B68CA28"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C81A55">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C81A55">
        <w:t>4.7</w:t>
      </w:r>
      <w:r w:rsidR="00343B48">
        <w:fldChar w:fldCharType="end"/>
      </w:r>
      <w:r w:rsidR="007D4B7B">
        <w:t xml:space="preserve">, </w:t>
      </w:r>
      <w:r w:rsidR="00343B48">
        <w:fldChar w:fldCharType="begin"/>
      </w:r>
      <w:r>
        <w:instrText xml:space="preserve"> REF _Ref56251474 \r \h </w:instrText>
      </w:r>
      <w:r w:rsidR="00343B48">
        <w:fldChar w:fldCharType="separate"/>
      </w:r>
      <w:r w:rsidR="00C81A55">
        <w:t>4.8</w:t>
      </w:r>
      <w:r w:rsidR="00343B48">
        <w:fldChar w:fldCharType="end"/>
      </w:r>
      <w:r w:rsidRPr="00FC0CA5">
        <w:t>);</w:t>
      </w:r>
    </w:p>
    <w:p w14:paraId="033A85B2" w14:textId="5AB0B7CB" w:rsidR="00D64407" w:rsidRPr="007D4B7B" w:rsidRDefault="00D64407" w:rsidP="00FC0CA5">
      <w:pPr>
        <w:pStyle w:val="a2"/>
        <w:numPr>
          <w:ilvl w:val="4"/>
          <w:numId w:val="4"/>
        </w:numPr>
        <w:tabs>
          <w:tab w:val="left" w:pos="1134"/>
          <w:tab w:val="num" w:pos="1701"/>
        </w:tabs>
        <w:ind w:left="1701" w:hanging="424"/>
      </w:pPr>
      <w:bookmarkStart w:id="238"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C81A55">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C81A55" w:rsidRPr="00C81A55">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C81A55">
        <w:t>4.8</w:t>
      </w:r>
      <w:r w:rsidR="006B4973">
        <w:fldChar w:fldCharType="end"/>
      </w:r>
      <w:r w:rsidRPr="007D4B7B">
        <w:rPr>
          <w:szCs w:val="28"/>
        </w:rPr>
        <w:t>);</w:t>
      </w:r>
      <w:bookmarkEnd w:id="238"/>
    </w:p>
    <w:p w14:paraId="7727AD2A" w14:textId="1A6CF23F"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C81A55">
        <w:t>4.9</w:t>
      </w:r>
      <w:r w:rsidR="00343B48">
        <w:fldChar w:fldCharType="end"/>
      </w:r>
      <w:r w:rsidR="00EC5F37" w:rsidRPr="007D4B7B">
        <w:t>);</w:t>
      </w:r>
    </w:p>
    <w:p w14:paraId="482B2A9B" w14:textId="3AA08453"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C81A55">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C81A55">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C81A55">
        <w:t>4.12</w:t>
      </w:r>
      <w:r w:rsidR="00343B48">
        <w:fldChar w:fldCharType="end"/>
      </w:r>
      <w:r w:rsidRPr="007D4B7B">
        <w:rPr>
          <w:szCs w:val="28"/>
        </w:rPr>
        <w:t>);</w:t>
      </w:r>
    </w:p>
    <w:p w14:paraId="3B0E60F0" w14:textId="31F9BD1F"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C81A55">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C81A55">
        <w:t>4.16</w:t>
      </w:r>
      <w:r w:rsidR="00343B48" w:rsidRPr="000B6012">
        <w:fldChar w:fldCharType="end"/>
      </w:r>
      <w:r w:rsidRPr="000B6012">
        <w:t>);</w:t>
      </w:r>
    </w:p>
    <w:p w14:paraId="55A5CEF7" w14:textId="2671C6D2"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39"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C81A55">
        <w:t>4.14</w:t>
      </w:r>
      <w:r w:rsidR="00343B48" w:rsidRPr="00FA64EA">
        <w:fldChar w:fldCharType="end"/>
      </w:r>
      <w:r w:rsidRPr="00FA64EA">
        <w:t>)</w:t>
      </w:r>
      <w:bookmarkEnd w:id="239"/>
      <w:r w:rsidRPr="00FA64EA">
        <w:t>;</w:t>
      </w:r>
    </w:p>
    <w:p w14:paraId="5501B78A" w14:textId="6CE5D0B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C81A55">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C81A55">
        <w:t>4.16</w:t>
      </w:r>
      <w:r w:rsidR="00343B48" w:rsidRPr="00FA64EA">
        <w:fldChar w:fldCharType="end"/>
      </w:r>
      <w:r w:rsidRPr="00FA64EA">
        <w:t>);</w:t>
      </w:r>
    </w:p>
    <w:p w14:paraId="7E3F40B5" w14:textId="71053DD8"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C81A55">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C81A55">
        <w:rPr>
          <w:szCs w:val="28"/>
        </w:rPr>
        <w:t>4.17</w:t>
      </w:r>
      <w:r w:rsidR="009B129B">
        <w:rPr>
          <w:szCs w:val="28"/>
        </w:rPr>
        <w:fldChar w:fldCharType="end"/>
      </w:r>
      <w:r w:rsidRPr="00FA64EA">
        <w:rPr>
          <w:szCs w:val="28"/>
        </w:rPr>
        <w:t>);</w:t>
      </w:r>
    </w:p>
    <w:p w14:paraId="5BA26832" w14:textId="06A8CFB5"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C81A55">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C81A55">
        <w:t>4.16</w:t>
      </w:r>
      <w:r w:rsidR="009B129B" w:rsidRPr="00FA64EA">
        <w:fldChar w:fldCharType="end"/>
      </w:r>
      <w:r w:rsidRPr="005A2807">
        <w:t>)</w:t>
      </w:r>
      <w:r w:rsidR="009B129B">
        <w:t>;</w:t>
      </w:r>
    </w:p>
    <w:p w14:paraId="00843D87" w14:textId="24FE745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C81A55">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C81A55">
        <w:t>4.21</w:t>
      </w:r>
      <w:r w:rsidR="00343B48">
        <w:fldChar w:fldCharType="end"/>
      </w:r>
      <w:r w:rsidR="00E3556D" w:rsidRPr="00027C7F">
        <w:t>);</w:t>
      </w:r>
    </w:p>
    <w:p w14:paraId="6C392514" w14:textId="3B34D9A9"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C81A55">
        <w:t>4.22</w:t>
      </w:r>
      <w:r w:rsidR="006B4973">
        <w:fldChar w:fldCharType="end"/>
      </w:r>
      <w:r w:rsidR="00EC5F37" w:rsidRPr="00FC0CA5">
        <w:t>);</w:t>
      </w:r>
    </w:p>
    <w:p w14:paraId="67506394" w14:textId="098692C9"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C81A55">
        <w:t>5</w:t>
      </w:r>
      <w:r w:rsidR="006B4973">
        <w:fldChar w:fldCharType="end"/>
      </w:r>
      <w:r w:rsidR="00EC5F37" w:rsidRPr="00FC0CA5">
        <w:t>)</w:t>
      </w:r>
      <w:r w:rsidR="00DB1235" w:rsidRPr="00FC0CA5">
        <w:t>.</w:t>
      </w:r>
    </w:p>
    <w:p w14:paraId="12091F20" w14:textId="15BA57EB"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C81A55">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0" w:name="_Ref55280418"/>
      <w:bookmarkStart w:id="241" w:name="_Toc55285343"/>
      <w:bookmarkStart w:id="242" w:name="_Toc55305380"/>
      <w:bookmarkStart w:id="243" w:name="_Toc57314642"/>
      <w:bookmarkStart w:id="244" w:name="_Toc69728965"/>
      <w:bookmarkStart w:id="245"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0"/>
      <w:bookmarkEnd w:id="241"/>
      <w:bookmarkEnd w:id="242"/>
      <w:bookmarkEnd w:id="243"/>
      <w:bookmarkEnd w:id="244"/>
      <w:r w:rsidR="00C839FA" w:rsidRPr="00E76F92">
        <w:rPr>
          <w:sz w:val="28"/>
        </w:rPr>
        <w:t xml:space="preserve"> и Документации о закупке</w:t>
      </w:r>
      <w:bookmarkEnd w:id="245"/>
    </w:p>
    <w:p w14:paraId="12E16820" w14:textId="2302E5B2"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C81A55">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6" w:name="_Ref55277592"/>
      <w:bookmarkStart w:id="247" w:name="_Ref513474496"/>
      <w:r w:rsidRPr="00BA04C6">
        <w:t xml:space="preserve">Участники могут </w:t>
      </w:r>
      <w:r w:rsidR="006A64FB">
        <w:t xml:space="preserve">также </w:t>
      </w:r>
      <w:r w:rsidRPr="00BA04C6">
        <w:t>получить Документацию о закупке через ЭТП.</w:t>
      </w:r>
      <w:bookmarkEnd w:id="24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7"/>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8" w:name="_Toc311975313"/>
      <w:bookmarkStart w:id="249" w:name="_Toc57314653"/>
      <w:bookmarkStart w:id="250" w:name="_Ref514707961"/>
      <w:bookmarkStart w:id="251" w:name="_Toc72347272"/>
      <w:bookmarkStart w:id="252" w:name="_Ref55280436"/>
      <w:bookmarkStart w:id="253" w:name="_Toc55285345"/>
      <w:bookmarkStart w:id="254" w:name="_Toc55305382"/>
      <w:bookmarkStart w:id="255" w:name="_Toc57314644"/>
      <w:bookmarkStart w:id="256" w:name="_Toc69728967"/>
      <w:bookmarkEnd w:id="248"/>
      <w:r w:rsidRPr="0074145B">
        <w:rPr>
          <w:sz w:val="28"/>
        </w:rPr>
        <w:t>Разъяснение Документации</w:t>
      </w:r>
      <w:bookmarkEnd w:id="249"/>
      <w:r w:rsidRPr="0074145B">
        <w:rPr>
          <w:sz w:val="28"/>
        </w:rPr>
        <w:t xml:space="preserve"> о закупке</w:t>
      </w:r>
      <w:bookmarkEnd w:id="250"/>
      <w:bookmarkEnd w:id="251"/>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66AAEA1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C81A55">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7" w:name="_Ref514601359"/>
      <w:bookmarkStart w:id="258" w:name="_Toc72347273"/>
      <w:r w:rsidRPr="00D0659F">
        <w:rPr>
          <w:sz w:val="28"/>
        </w:rPr>
        <w:lastRenderedPageBreak/>
        <w:t>Изменения Документации о закупке</w:t>
      </w:r>
      <w:bookmarkEnd w:id="257"/>
      <w:bookmarkEnd w:id="258"/>
    </w:p>
    <w:p w14:paraId="64926735" w14:textId="17E1787E"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6A292F">
        <w:t>)</w:t>
      </w:r>
      <w:r w:rsidR="009500C3">
        <w:t xml:space="preserve"> </w:t>
      </w:r>
      <w:r w:rsidRPr="006A292F">
        <w:t xml:space="preserve">вправе внести изменения в </w:t>
      </w:r>
      <w:bookmarkStart w:id="259" w:name="_Hlk515980368"/>
      <w:r w:rsidR="00D0659F">
        <w:t xml:space="preserve">Извещение и/или </w:t>
      </w:r>
      <w:bookmarkEnd w:id="25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0"/>
    </w:p>
    <w:p w14:paraId="72D14DEF" w14:textId="672F552C"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C81A55">
        <w:t>1.2.20</w:t>
      </w:r>
      <w:r w:rsidR="00343B48">
        <w:fldChar w:fldCharType="end"/>
      </w:r>
      <w:r w:rsidR="00491652">
        <w:t>)</w:t>
      </w:r>
      <w:r>
        <w:t>;</w:t>
      </w:r>
    </w:p>
    <w:p w14:paraId="56BCA5CB" w14:textId="39A48402"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C81A55">
        <w:t>1.2.22</w:t>
      </w:r>
      <w:r w:rsidR="00343B48">
        <w:fldChar w:fldCharType="end"/>
      </w:r>
      <w:r>
        <w:t>);</w:t>
      </w:r>
    </w:p>
    <w:p w14:paraId="1E3142F3" w14:textId="156F46E3"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C81A55">
        <w:t>1.2.23</w:t>
      </w:r>
      <w:r>
        <w:fldChar w:fldCharType="end"/>
      </w:r>
      <w:r>
        <w:t>);</w:t>
      </w:r>
    </w:p>
    <w:p w14:paraId="059A2DFD" w14:textId="1FD25B0D"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C81A55">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4E5CC96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C81A55">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3C378560"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C81A55">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F86AE19"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AADE671"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1" w:name="_Ref514556725"/>
      <w:bookmarkStart w:id="262" w:name="_Ref514601380"/>
      <w:bookmarkStart w:id="263" w:name="_Ref514607557"/>
      <w:bookmarkStart w:id="264" w:name="_Toc72347274"/>
      <w:r w:rsidRPr="004A3BFE">
        <w:rPr>
          <w:sz w:val="28"/>
        </w:rPr>
        <w:t>Подготовка заявок</w:t>
      </w:r>
      <w:bookmarkEnd w:id="252"/>
      <w:bookmarkEnd w:id="253"/>
      <w:bookmarkEnd w:id="254"/>
      <w:bookmarkEnd w:id="255"/>
      <w:bookmarkEnd w:id="256"/>
      <w:bookmarkEnd w:id="261"/>
      <w:bookmarkEnd w:id="262"/>
      <w:bookmarkEnd w:id="263"/>
      <w:bookmarkEnd w:id="264"/>
    </w:p>
    <w:p w14:paraId="03562289" w14:textId="77777777" w:rsidR="00EC5F37" w:rsidRPr="004A3BFE" w:rsidRDefault="00EC5F37">
      <w:pPr>
        <w:pStyle w:val="23"/>
      </w:pPr>
      <w:bookmarkStart w:id="265" w:name="_Ref56229154"/>
      <w:bookmarkStart w:id="266" w:name="_Toc57314645"/>
      <w:bookmarkStart w:id="267" w:name="_Toc72347275"/>
      <w:r w:rsidRPr="004A3BFE">
        <w:t>Общие требования к заявке</w:t>
      </w:r>
      <w:bookmarkEnd w:id="265"/>
      <w:bookmarkEnd w:id="266"/>
      <w:bookmarkEnd w:id="267"/>
    </w:p>
    <w:p w14:paraId="1A778417" w14:textId="737E9B10" w:rsidR="00EC5F37" w:rsidRDefault="00B329E8" w:rsidP="000052BF">
      <w:pPr>
        <w:widowControl w:val="0"/>
        <w:numPr>
          <w:ilvl w:val="3"/>
          <w:numId w:val="4"/>
        </w:numPr>
        <w:tabs>
          <w:tab w:val="left" w:pos="1134"/>
        </w:tabs>
      </w:pPr>
      <w:bookmarkStart w:id="26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C81A55">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C81A55" w:rsidRPr="00C81A55">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C81A55">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69" w:name="_Ref56240821"/>
      <w:bookmarkStart w:id="27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9"/>
      <w:bookmarkEnd w:id="270"/>
    </w:p>
    <w:p w14:paraId="56EC8560" w14:textId="0F57EB1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C81A55">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C81A55" w:rsidRPr="00C81A55">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2"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2"/>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3" w:name="_Hlk71200832"/>
      <w:bookmarkStart w:id="274"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3"/>
      <w:r w:rsidR="00B565E2">
        <w:t xml:space="preserve"> </w:t>
      </w:r>
      <w:bookmarkStart w:id="275" w:name="_Hlk71201340"/>
      <w:r w:rsidR="00B565E2">
        <w:t>(в случае установления таких требований в Документации о закупке)</w:t>
      </w:r>
      <w:bookmarkEnd w:id="275"/>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4"/>
      <w:r w:rsidR="00965BCA">
        <w:t>.</w:t>
      </w:r>
      <w:bookmarkEnd w:id="271"/>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6"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6"/>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7" w:name="_Hlk71113424"/>
      <w:r w:rsidR="004E3DAD">
        <w:t>(в случае если представление таких документов в составе заявки предусмотрено требованиями Документации о закупке)</w:t>
      </w:r>
      <w:bookmarkEnd w:id="277"/>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8" w:name="_Ref513467622"/>
      <w:bookmarkStart w:id="279" w:name="_Ref513815715"/>
      <w:bookmarkEnd w:id="268"/>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8"/>
      <w:bookmarkEnd w:id="279"/>
    </w:p>
    <w:p w14:paraId="63AAF895" w14:textId="77777777" w:rsidR="008911BF" w:rsidRPr="00BA04C6" w:rsidRDefault="008911BF" w:rsidP="008911BF">
      <w:pPr>
        <w:numPr>
          <w:ilvl w:val="3"/>
          <w:numId w:val="4"/>
        </w:numPr>
        <w:tabs>
          <w:tab w:val="left" w:pos="1134"/>
        </w:tabs>
      </w:pPr>
      <w:bookmarkStart w:id="28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0"/>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1"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1"/>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2"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2"/>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3" w:name="_Ref115076752"/>
      <w:bookmarkStart w:id="284" w:name="_Toc115776290"/>
      <w:bookmarkStart w:id="285" w:name="_Toc167271596"/>
      <w:bookmarkStart w:id="286" w:name="_Toc170292262"/>
      <w:bookmarkStart w:id="287" w:name="_Toc210452293"/>
      <w:bookmarkStart w:id="288" w:name="_Ref268009165"/>
    </w:p>
    <w:p w14:paraId="7CFB4064" w14:textId="77777777" w:rsidR="00EC5F37" w:rsidRPr="0042442C" w:rsidRDefault="00EC5F37" w:rsidP="00414FA6">
      <w:pPr>
        <w:pStyle w:val="23"/>
        <w:keepNext w:val="0"/>
        <w:widowControl w:val="0"/>
        <w:suppressAutoHyphens w:val="0"/>
      </w:pPr>
      <w:bookmarkStart w:id="289" w:name="_Toc452451015"/>
      <w:bookmarkStart w:id="290" w:name="_Toc453146031"/>
      <w:bookmarkStart w:id="291" w:name="_Ref56233643"/>
      <w:bookmarkStart w:id="292" w:name="_Ref56235653"/>
      <w:bookmarkStart w:id="293" w:name="_Toc57314646"/>
      <w:bookmarkStart w:id="294" w:name="_Ref324342276"/>
      <w:bookmarkStart w:id="295" w:name="_Toc72347276"/>
      <w:bookmarkEnd w:id="283"/>
      <w:bookmarkEnd w:id="284"/>
      <w:bookmarkEnd w:id="285"/>
      <w:bookmarkEnd w:id="286"/>
      <w:bookmarkEnd w:id="287"/>
      <w:bookmarkEnd w:id="288"/>
      <w:bookmarkEnd w:id="289"/>
      <w:bookmarkEnd w:id="290"/>
      <w:r w:rsidRPr="0042442C">
        <w:t>Требования к сроку действия заявки</w:t>
      </w:r>
      <w:bookmarkEnd w:id="291"/>
      <w:bookmarkEnd w:id="292"/>
      <w:bookmarkEnd w:id="293"/>
      <w:bookmarkEnd w:id="294"/>
      <w:bookmarkEnd w:id="295"/>
    </w:p>
    <w:p w14:paraId="4DE23BC8" w14:textId="1DF58817" w:rsidR="00EC5F37" w:rsidRPr="00982A26" w:rsidRDefault="00D83C09" w:rsidP="004A398A">
      <w:pPr>
        <w:pStyle w:val="a1"/>
        <w:widowControl w:val="0"/>
      </w:pPr>
      <w:bookmarkStart w:id="296" w:name="_Ref56220570"/>
      <w:bookmarkStart w:id="29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C81A55">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6"/>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00C151DD" w:rsidRPr="00EC3698">
        <w:t>.</w:t>
      </w:r>
      <w:bookmarkEnd w:id="29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C81A55">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8" w:name="_Toc57314647"/>
      <w:bookmarkStart w:id="299" w:name="_Ref324342156"/>
      <w:bookmarkStart w:id="300" w:name="_Ref516123343"/>
      <w:bookmarkStart w:id="301" w:name="_Toc72347277"/>
      <w:r w:rsidRPr="0042442C">
        <w:lastRenderedPageBreak/>
        <w:t>Требования к языку заявки</w:t>
      </w:r>
      <w:bookmarkEnd w:id="298"/>
      <w:bookmarkEnd w:id="299"/>
      <w:bookmarkEnd w:id="300"/>
      <w:bookmarkEnd w:id="301"/>
    </w:p>
    <w:p w14:paraId="05E1389F" w14:textId="77777777" w:rsidR="00105FD7" w:rsidRPr="00BA04C6" w:rsidRDefault="00EC5F37" w:rsidP="006A292F">
      <w:pPr>
        <w:numPr>
          <w:ilvl w:val="3"/>
          <w:numId w:val="4"/>
        </w:numPr>
        <w:tabs>
          <w:tab w:val="left" w:pos="1134"/>
        </w:tabs>
      </w:pPr>
      <w:bookmarkStart w:id="30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3" w:name="_Hlt40850038"/>
      <w:bookmarkEnd w:id="303"/>
    </w:p>
    <w:p w14:paraId="7B541936" w14:textId="77777777" w:rsidR="00EC5F37" w:rsidRPr="003F45A8" w:rsidRDefault="00EC5F37">
      <w:pPr>
        <w:pStyle w:val="23"/>
      </w:pPr>
      <w:bookmarkStart w:id="304" w:name="_Ref514621956"/>
      <w:bookmarkStart w:id="305" w:name="_Toc72347278"/>
      <w:r w:rsidRPr="003F45A8">
        <w:t>Требования к валюте заявки</w:t>
      </w:r>
      <w:bookmarkEnd w:id="302"/>
      <w:bookmarkEnd w:id="304"/>
      <w:bookmarkEnd w:id="305"/>
    </w:p>
    <w:p w14:paraId="645832E3" w14:textId="77777777" w:rsidR="00EC5F37" w:rsidRDefault="00EC5F37" w:rsidP="006A292F">
      <w:pPr>
        <w:numPr>
          <w:ilvl w:val="3"/>
          <w:numId w:val="4"/>
        </w:numPr>
        <w:tabs>
          <w:tab w:val="left" w:pos="1134"/>
        </w:tabs>
      </w:pPr>
      <w:bookmarkStart w:id="306" w:name="_Ref56220708"/>
      <w:r w:rsidRPr="00BA04C6">
        <w:t>Все суммы денежных средств в документах, входящих в заявку, должны быть выражены в российских рублях</w:t>
      </w:r>
      <w:bookmarkEnd w:id="306"/>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7"/>
    </w:p>
    <w:p w14:paraId="271C48E7" w14:textId="77777777" w:rsidR="00B4043E" w:rsidRPr="00913E83" w:rsidRDefault="00B4043E" w:rsidP="001D3ED0">
      <w:pPr>
        <w:pStyle w:val="23"/>
      </w:pPr>
      <w:bookmarkStart w:id="308" w:name="_Ref516122898"/>
      <w:bookmarkStart w:id="309" w:name="_Ref516122905"/>
      <w:bookmarkStart w:id="310" w:name="_Toc72347279"/>
      <w:r w:rsidRPr="00913E83">
        <w:t>Т</w:t>
      </w:r>
      <w:bookmarkStart w:id="311" w:name="_Ref414297932"/>
      <w:bookmarkStart w:id="312" w:name="_Ref415072934"/>
      <w:bookmarkStart w:id="313" w:name="_Toc415874662"/>
      <w:bookmarkStart w:id="314" w:name="_Toc421022217"/>
      <w:r w:rsidR="001D3ED0" w:rsidRPr="00913E83">
        <w:t>ребования к описанию продукции</w:t>
      </w:r>
      <w:bookmarkEnd w:id="308"/>
      <w:bookmarkEnd w:id="309"/>
      <w:bookmarkEnd w:id="310"/>
      <w:bookmarkEnd w:id="311"/>
      <w:bookmarkEnd w:id="312"/>
      <w:bookmarkEnd w:id="313"/>
      <w:bookmarkEnd w:id="314"/>
    </w:p>
    <w:p w14:paraId="03258C21" w14:textId="18B5162F"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C81A55">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CF120DC"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C81A55">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C81A55" w:rsidRPr="00C81A55">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295EEE2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C81A55">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5" w:name="_Ref57667242"/>
      <w:bookmarkStart w:id="316" w:name="_Ref324285479"/>
      <w:bookmarkStart w:id="317" w:name="_Toc324331722"/>
      <w:bookmarkStart w:id="318" w:name="_Ref516124042"/>
      <w:bookmarkStart w:id="319"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5"/>
      <w:bookmarkEnd w:id="316"/>
      <w:bookmarkEnd w:id="317"/>
      <w:r w:rsidR="00C265D5" w:rsidRPr="00F0587B">
        <w:t>Д</w:t>
      </w:r>
      <w:r w:rsidR="00D83C09" w:rsidRPr="00F0587B">
        <w:t>оговора</w:t>
      </w:r>
      <w:r w:rsidR="00137CF8" w:rsidRPr="00F0587B">
        <w:t xml:space="preserve"> (цене лота)</w:t>
      </w:r>
      <w:bookmarkEnd w:id="318"/>
      <w:bookmarkEnd w:id="319"/>
    </w:p>
    <w:p w14:paraId="215EC7F9" w14:textId="35CB0D4C" w:rsidR="00EC5F37" w:rsidRDefault="00945232" w:rsidP="006A292F">
      <w:pPr>
        <w:pStyle w:val="a1"/>
      </w:pPr>
      <w:bookmarkStart w:id="32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C81A55">
        <w:t>1.2.12</w:t>
      </w:r>
      <w:r w:rsidR="006B4973">
        <w:fldChar w:fldCharType="end"/>
      </w:r>
      <w:r w:rsidR="00EC5F37" w:rsidRPr="006A292F">
        <w:t>.</w:t>
      </w:r>
      <w:bookmarkEnd w:id="320"/>
    </w:p>
    <w:p w14:paraId="4C2A72C0" w14:textId="2F2AD6CC"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C81A55">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C81A55">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3BB04106"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C81A55">
        <w:t>1.2.12</w:t>
      </w:r>
      <w:r w:rsidR="006B4973">
        <w:fldChar w:fldCharType="end"/>
      </w:r>
      <w:r w:rsidR="007D411B">
        <w:t>).</w:t>
      </w:r>
    </w:p>
    <w:p w14:paraId="561DB143" w14:textId="77777777" w:rsidR="00DD0FEE" w:rsidRPr="004E5717" w:rsidRDefault="00DD0FEE" w:rsidP="00DD0FEE">
      <w:pPr>
        <w:pStyle w:val="23"/>
      </w:pPr>
      <w:bookmarkStart w:id="321" w:name="_Toc501038056"/>
      <w:bookmarkStart w:id="322" w:name="_Toc502257156"/>
      <w:bookmarkStart w:id="323" w:name="_Toc311975322"/>
      <w:bookmarkStart w:id="324" w:name="_Ref93136493"/>
      <w:bookmarkStart w:id="325" w:name="_Toc72347281"/>
      <w:bookmarkStart w:id="326" w:name="_Ref55280443"/>
      <w:bookmarkStart w:id="327" w:name="_Toc55285351"/>
      <w:bookmarkStart w:id="328" w:name="_Toc55305383"/>
      <w:bookmarkStart w:id="329" w:name="_Toc57314654"/>
      <w:bookmarkStart w:id="330" w:name="_Toc69728968"/>
      <w:bookmarkEnd w:id="321"/>
      <w:bookmarkEnd w:id="322"/>
      <w:bookmarkEnd w:id="323"/>
      <w:r w:rsidRPr="004E5717">
        <w:t xml:space="preserve">Обеспечение </w:t>
      </w:r>
      <w:r w:rsidR="00215DA8" w:rsidRPr="004E5717">
        <w:t>заявки</w:t>
      </w:r>
      <w:bookmarkEnd w:id="324"/>
      <w:bookmarkEnd w:id="325"/>
    </w:p>
    <w:p w14:paraId="4C263F31" w14:textId="6DFD6E3F" w:rsidR="00E43656" w:rsidRPr="00F11C45" w:rsidRDefault="00DD0FEE" w:rsidP="00846E7A">
      <w:pPr>
        <w:pStyle w:val="a1"/>
      </w:pPr>
      <w:bookmarkStart w:id="331" w:name="_Ref56239526"/>
      <w:bookmarkStart w:id="332" w:name="_Toc57314667"/>
      <w:bookmarkStart w:id="333" w:name="_Toc69728981"/>
      <w:bookmarkStart w:id="33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4AE78073"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270EAD94" w:rsidR="007814D1" w:rsidRPr="00C34252" w:rsidRDefault="00365AB0" w:rsidP="00365AB0">
      <w:pPr>
        <w:pStyle w:val="a1"/>
      </w:pPr>
      <w:bookmarkStart w:id="33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5"/>
    </w:p>
    <w:p w14:paraId="0D894955" w14:textId="77777777" w:rsidR="007814D1" w:rsidRPr="00C34252" w:rsidRDefault="00365AB0" w:rsidP="00365AB0">
      <w:pPr>
        <w:pStyle w:val="a1"/>
      </w:pPr>
      <w:bookmarkStart w:id="33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6"/>
      <w:r w:rsidRPr="00C34252">
        <w:t xml:space="preserve"> </w:t>
      </w:r>
    </w:p>
    <w:p w14:paraId="66CF03F7" w14:textId="3B0164A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C81A55">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7"/>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3937BFC5"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009B71FB" w:rsidRPr="00C34252">
        <w:t>;</w:t>
      </w:r>
    </w:p>
    <w:p w14:paraId="416647F2" w14:textId="59B91D92"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628FADB6"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C81A55">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9" w:name="_Hlk516850374"/>
      <w:r w:rsidR="00B40EF3">
        <w:t>устанавливаемым</w:t>
      </w:r>
      <w:r w:rsidRPr="003D205D">
        <w:t xml:space="preserve"> </w:t>
      </w:r>
      <w:bookmarkEnd w:id="339"/>
      <w:r w:rsidRPr="003D205D">
        <w:t>Правительств</w:t>
      </w:r>
      <w:r w:rsidR="00FB1F45">
        <w:t>ом РФ</w:t>
      </w:r>
      <w:bookmarkEnd w:id="338"/>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F4267A"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C81A55">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0" w:name="_Ref515279512"/>
      <w:r>
        <w:t xml:space="preserve">В случае признания Участника Победителем или принятия Заказчиком решения о заключении с ним Договора по итогам </w:t>
      </w:r>
      <w:bookmarkStart w:id="341" w:name="_Hlk515967241"/>
      <w:r w:rsidR="005836DD">
        <w:t>несостоявшейся</w:t>
      </w:r>
      <w:r>
        <w:t xml:space="preserve"> </w:t>
      </w:r>
      <w:bookmarkEnd w:id="34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0"/>
    </w:p>
    <w:p w14:paraId="21377290" w14:textId="7974D08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C81A55">
        <w:t>5</w:t>
      </w:r>
      <w:r w:rsidR="006B4973">
        <w:fldChar w:fldCharType="end"/>
      </w:r>
      <w:r w:rsidRPr="008C0DD3">
        <w:t xml:space="preserve">), в том числе </w:t>
      </w:r>
      <w:bookmarkStart w:id="342" w:name="_Hlk71715375"/>
      <w:r w:rsidR="00086F70" w:rsidRPr="004E2DC5">
        <w:t>(</w:t>
      </w:r>
      <w:r w:rsidR="00086F70">
        <w:t>для участников, являющихся юридическими лицами)</w:t>
      </w:r>
      <w:bookmarkEnd w:id="342"/>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C81A55">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3FDBC1B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1BEC2A0"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C81A55">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3" w:name="_Ref511838374"/>
      <w:bookmarkStart w:id="344" w:name="_Ref516112041"/>
      <w:bookmarkStart w:id="345" w:name="_Toc72347282"/>
      <w:bookmarkStart w:id="346" w:name="_Ref514649217"/>
      <w:bookmarkEnd w:id="331"/>
      <w:bookmarkEnd w:id="332"/>
      <w:bookmarkEnd w:id="333"/>
      <w:bookmarkEnd w:id="334"/>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3"/>
      <w:r w:rsidR="004F0F6C" w:rsidRPr="00051AA4">
        <w:rPr>
          <w:sz w:val="28"/>
          <w:szCs w:val="28"/>
        </w:rPr>
        <w:t xml:space="preserve"> (дополнительный этап)</w:t>
      </w:r>
      <w:bookmarkEnd w:id="344"/>
      <w:bookmarkEnd w:id="345"/>
    </w:p>
    <w:p w14:paraId="788DC23D" w14:textId="1BBC74A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C81A55">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C81A55">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C81A55">
        <w:rPr>
          <w:szCs w:val="28"/>
        </w:rPr>
        <w:t>9</w:t>
      </w:r>
      <w:r w:rsidR="00343B48">
        <w:rPr>
          <w:szCs w:val="28"/>
        </w:rPr>
        <w:fldChar w:fldCharType="end"/>
      </w:r>
      <w:r w:rsidR="00845990">
        <w:rPr>
          <w:szCs w:val="28"/>
        </w:rPr>
        <w:t>)</w:t>
      </w:r>
      <w:r>
        <w:t>.</w:t>
      </w:r>
    </w:p>
    <w:p w14:paraId="71619CB6" w14:textId="09A15937"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C81A55" w:rsidRPr="00C81A55">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3F1FC05"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C81A55">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32FD8EDA" w:rsidR="007523BB" w:rsidRDefault="007523BB" w:rsidP="007523BB">
      <w:pPr>
        <w:pStyle w:val="a0"/>
        <w:rPr>
          <w:snapToGrid/>
        </w:rPr>
      </w:pPr>
      <w:bookmarkStart w:id="34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81A5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81A55">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7"/>
      <w:r w:rsidRPr="007E416E">
        <w:rPr>
          <w:snapToGrid/>
        </w:rPr>
        <w:t xml:space="preserve"> </w:t>
      </w:r>
    </w:p>
    <w:p w14:paraId="3266FC94" w14:textId="76369473" w:rsidR="007523BB" w:rsidRPr="007E416E" w:rsidRDefault="006C70CD" w:rsidP="007523BB">
      <w:pPr>
        <w:pStyle w:val="a0"/>
        <w:rPr>
          <w:snapToGrid/>
        </w:rPr>
      </w:pPr>
      <w:bookmarkStart w:id="34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C81A55">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C81A55">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8"/>
    </w:p>
    <w:p w14:paraId="33F491BC" w14:textId="79F712F6"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C803BE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E067D48"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C81A55">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81A55">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49" w:name="_Ref516111816"/>
      <w:bookmarkStart w:id="350" w:name="_Toc72347283"/>
      <w:r w:rsidRPr="001A0F5F">
        <w:rPr>
          <w:sz w:val="28"/>
        </w:rPr>
        <w:t>Подача заявок и их прием</w:t>
      </w:r>
      <w:bookmarkEnd w:id="326"/>
      <w:bookmarkEnd w:id="327"/>
      <w:bookmarkEnd w:id="328"/>
      <w:bookmarkEnd w:id="329"/>
      <w:bookmarkEnd w:id="330"/>
      <w:bookmarkEnd w:id="346"/>
      <w:bookmarkEnd w:id="349"/>
      <w:bookmarkEnd w:id="350"/>
    </w:p>
    <w:p w14:paraId="77C5DACC" w14:textId="42FCDE2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C81A55">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EEB3679" w:rsidR="00B9537B" w:rsidRPr="006A292F" w:rsidRDefault="00B9537B" w:rsidP="002F7973">
      <w:pPr>
        <w:pStyle w:val="a0"/>
      </w:pPr>
      <w:bookmarkStart w:id="351" w:name="_Toc115776303"/>
      <w:bookmarkStart w:id="352" w:name="_Toc170292276"/>
      <w:bookmarkStart w:id="353" w:name="_Toc210452306"/>
      <w:bookmarkStart w:id="354" w:name="_Ref268012040"/>
      <w:bookmarkStart w:id="355" w:name="_Toc329344073"/>
      <w:bookmarkStart w:id="35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C81A55">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41D9118"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7" w:name="_Toc515555531"/>
      <w:bookmarkStart w:id="358" w:name="_Toc515625928"/>
      <w:bookmarkStart w:id="359" w:name="_Toc515630810"/>
      <w:bookmarkStart w:id="360" w:name="_Toc515631515"/>
      <w:bookmarkStart w:id="361" w:name="_Toc515555532"/>
      <w:bookmarkStart w:id="362" w:name="_Toc515625929"/>
      <w:bookmarkStart w:id="363" w:name="_Toc515630811"/>
      <w:bookmarkStart w:id="364" w:name="_Toc515631516"/>
      <w:bookmarkStart w:id="365" w:name="_Toc515555533"/>
      <w:bookmarkStart w:id="366" w:name="_Toc515625930"/>
      <w:bookmarkStart w:id="367" w:name="_Toc515630812"/>
      <w:bookmarkStart w:id="368" w:name="_Toc515631517"/>
      <w:bookmarkStart w:id="369" w:name="_Toc515555534"/>
      <w:bookmarkStart w:id="370" w:name="_Toc515625931"/>
      <w:bookmarkStart w:id="371" w:name="_Toc515630813"/>
      <w:bookmarkStart w:id="372" w:name="_Toc515631518"/>
      <w:bookmarkStart w:id="373" w:name="_Toc515555535"/>
      <w:bookmarkStart w:id="374" w:name="_Toc515625932"/>
      <w:bookmarkStart w:id="375" w:name="_Toc515630814"/>
      <w:bookmarkStart w:id="376" w:name="_Toc515631519"/>
      <w:bookmarkStart w:id="377" w:name="_Toc515555536"/>
      <w:bookmarkStart w:id="378" w:name="_Toc515625933"/>
      <w:bookmarkStart w:id="379" w:name="_Toc515630815"/>
      <w:bookmarkStart w:id="380" w:name="_Toc515631520"/>
      <w:bookmarkStart w:id="381" w:name="_Toc515555537"/>
      <w:bookmarkStart w:id="382" w:name="_Toc515625934"/>
      <w:bookmarkStart w:id="383" w:name="_Toc515630816"/>
      <w:bookmarkStart w:id="384" w:name="_Toc515631521"/>
      <w:bookmarkStart w:id="385" w:name="_Toc515555538"/>
      <w:bookmarkStart w:id="386" w:name="_Toc515625935"/>
      <w:bookmarkStart w:id="387" w:name="_Toc515630817"/>
      <w:bookmarkStart w:id="388" w:name="_Toc515631522"/>
      <w:bookmarkStart w:id="389" w:name="_Toc515555539"/>
      <w:bookmarkStart w:id="390" w:name="_Toc515625936"/>
      <w:bookmarkStart w:id="391" w:name="_Toc515630818"/>
      <w:bookmarkStart w:id="392" w:name="_Toc515631523"/>
      <w:bookmarkStart w:id="393" w:name="_Toc515555540"/>
      <w:bookmarkStart w:id="394" w:name="_Toc515625937"/>
      <w:bookmarkStart w:id="395" w:name="_Toc515630819"/>
      <w:bookmarkStart w:id="396" w:name="_Toc515631524"/>
      <w:bookmarkStart w:id="397" w:name="_Toc515555541"/>
      <w:bookmarkStart w:id="398" w:name="_Toc515625938"/>
      <w:bookmarkStart w:id="399" w:name="_Toc515630820"/>
      <w:bookmarkStart w:id="400" w:name="_Toc515631525"/>
      <w:bookmarkStart w:id="401" w:name="_Toc515555542"/>
      <w:bookmarkStart w:id="402" w:name="_Toc515625939"/>
      <w:bookmarkStart w:id="403" w:name="_Toc515630821"/>
      <w:bookmarkStart w:id="404" w:name="_Toc515631526"/>
      <w:bookmarkStart w:id="405" w:name="_Toc452451041"/>
      <w:bookmarkStart w:id="406" w:name="_Toc453146057"/>
      <w:bookmarkStart w:id="407" w:name="_Toc453230001"/>
      <w:bookmarkStart w:id="408" w:name="_Ref56251474"/>
      <w:bookmarkStart w:id="409" w:name="_Toc57314665"/>
      <w:bookmarkStart w:id="410" w:name="_Toc69728979"/>
      <w:bookmarkStart w:id="411" w:name="_Toc72347284"/>
      <w:bookmarkStart w:id="412" w:name="_Toc512721009"/>
      <w:bookmarkStart w:id="413" w:name="_Ref55280448"/>
      <w:bookmarkStart w:id="414" w:name="_Toc55285352"/>
      <w:bookmarkStart w:id="415" w:name="_Toc55305384"/>
      <w:bookmarkStart w:id="416" w:name="_Toc57314655"/>
      <w:bookmarkStart w:id="417" w:name="_Toc6972896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D7486C">
        <w:rPr>
          <w:sz w:val="28"/>
        </w:rPr>
        <w:t>Изменение и отзыв заявок</w:t>
      </w:r>
      <w:bookmarkEnd w:id="408"/>
      <w:bookmarkEnd w:id="409"/>
      <w:bookmarkEnd w:id="410"/>
      <w:bookmarkEnd w:id="411"/>
    </w:p>
    <w:p w14:paraId="2277B0CA" w14:textId="432E815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C81A5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81A55">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8" w:name="_Toc515555544"/>
      <w:bookmarkStart w:id="419" w:name="_Toc515625941"/>
      <w:bookmarkStart w:id="420" w:name="_Toc515630823"/>
      <w:bookmarkStart w:id="421" w:name="_Toc515631528"/>
      <w:bookmarkStart w:id="422" w:name="_Toc515555545"/>
      <w:bookmarkStart w:id="423" w:name="_Toc515625942"/>
      <w:bookmarkStart w:id="424" w:name="_Toc515630824"/>
      <w:bookmarkStart w:id="425" w:name="_Toc515631529"/>
      <w:bookmarkStart w:id="426" w:name="_Toc515555546"/>
      <w:bookmarkStart w:id="427" w:name="_Toc515625943"/>
      <w:bookmarkStart w:id="428" w:name="_Toc515630825"/>
      <w:bookmarkStart w:id="429" w:name="_Toc515631530"/>
      <w:bookmarkStart w:id="430" w:name="_Toc515555547"/>
      <w:bookmarkStart w:id="431" w:name="_Toc515625944"/>
      <w:bookmarkStart w:id="432" w:name="_Toc515630826"/>
      <w:bookmarkStart w:id="433" w:name="_Toc515631531"/>
      <w:bookmarkStart w:id="434" w:name="_Toc515555548"/>
      <w:bookmarkStart w:id="435" w:name="_Toc515625945"/>
      <w:bookmarkStart w:id="436" w:name="_Toc515630827"/>
      <w:bookmarkStart w:id="437" w:name="_Toc515631532"/>
      <w:bookmarkStart w:id="438" w:name="_Toc515555549"/>
      <w:bookmarkStart w:id="439" w:name="_Toc515625946"/>
      <w:bookmarkStart w:id="440" w:name="_Toc515630828"/>
      <w:bookmarkStart w:id="441" w:name="_Toc515631533"/>
      <w:bookmarkStart w:id="442" w:name="_Toc515555550"/>
      <w:bookmarkStart w:id="443" w:name="_Toc515625947"/>
      <w:bookmarkStart w:id="444" w:name="_Toc515630829"/>
      <w:bookmarkStart w:id="445" w:name="_Toc515631534"/>
      <w:bookmarkStart w:id="446" w:name="_Toc515555551"/>
      <w:bookmarkStart w:id="447" w:name="_Toc515625948"/>
      <w:bookmarkStart w:id="448" w:name="_Toc515630830"/>
      <w:bookmarkStart w:id="449" w:name="_Toc515631535"/>
      <w:bookmarkStart w:id="450" w:name="_Toc515555552"/>
      <w:bookmarkStart w:id="451" w:name="_Toc515625949"/>
      <w:bookmarkStart w:id="452" w:name="_Toc515630831"/>
      <w:bookmarkStart w:id="453" w:name="_Toc515631536"/>
      <w:bookmarkStart w:id="454" w:name="_Toc515555555"/>
      <w:bookmarkStart w:id="455" w:name="_Toc515625952"/>
      <w:bookmarkStart w:id="456" w:name="_Toc515630834"/>
      <w:bookmarkStart w:id="457" w:name="_Toc515631539"/>
      <w:bookmarkStart w:id="458" w:name="_Toc515555556"/>
      <w:bookmarkStart w:id="459" w:name="_Toc515625953"/>
      <w:bookmarkStart w:id="460" w:name="_Toc515630835"/>
      <w:bookmarkStart w:id="461" w:name="_Toc515631540"/>
      <w:bookmarkStart w:id="462" w:name="_Toc515555557"/>
      <w:bookmarkStart w:id="463" w:name="_Toc515625954"/>
      <w:bookmarkStart w:id="464" w:name="_Toc515630836"/>
      <w:bookmarkStart w:id="465" w:name="_Toc515631541"/>
      <w:bookmarkStart w:id="466" w:name="_Toc515555558"/>
      <w:bookmarkStart w:id="467" w:name="_Toc515625955"/>
      <w:bookmarkStart w:id="468" w:name="_Toc515630837"/>
      <w:bookmarkStart w:id="469" w:name="_Toc515631542"/>
      <w:bookmarkStart w:id="470" w:name="_Toc515555559"/>
      <w:bookmarkStart w:id="471" w:name="_Toc515625956"/>
      <w:bookmarkStart w:id="472" w:name="_Toc515630838"/>
      <w:bookmarkStart w:id="473" w:name="_Toc515631543"/>
      <w:bookmarkStart w:id="474" w:name="_Toc515555560"/>
      <w:bookmarkStart w:id="475" w:name="_Toc515625957"/>
      <w:bookmarkStart w:id="476" w:name="_Toc515630839"/>
      <w:bookmarkStart w:id="477" w:name="_Toc515631544"/>
      <w:bookmarkStart w:id="478" w:name="_Toc515555561"/>
      <w:bookmarkStart w:id="479" w:name="_Toc515625958"/>
      <w:bookmarkStart w:id="480" w:name="_Toc515630840"/>
      <w:bookmarkStart w:id="481" w:name="_Toc515631545"/>
      <w:bookmarkStart w:id="482" w:name="_Toc515555562"/>
      <w:bookmarkStart w:id="483" w:name="_Toc515625959"/>
      <w:bookmarkStart w:id="484" w:name="_Toc515630841"/>
      <w:bookmarkStart w:id="485" w:name="_Toc515631546"/>
      <w:bookmarkStart w:id="486" w:name="_Toc515555563"/>
      <w:bookmarkStart w:id="487" w:name="_Toc515625960"/>
      <w:bookmarkStart w:id="488" w:name="_Toc515630842"/>
      <w:bookmarkStart w:id="489" w:name="_Toc515631547"/>
      <w:bookmarkStart w:id="490" w:name="_Toc515555564"/>
      <w:bookmarkStart w:id="491" w:name="_Toc515625961"/>
      <w:bookmarkStart w:id="492" w:name="_Toc515630843"/>
      <w:bookmarkStart w:id="493" w:name="_Toc515631548"/>
      <w:bookmarkStart w:id="494" w:name="_Toc515555565"/>
      <w:bookmarkStart w:id="495" w:name="_Toc515625962"/>
      <w:bookmarkStart w:id="496" w:name="_Toc515630844"/>
      <w:bookmarkStart w:id="497" w:name="_Toc515631549"/>
      <w:bookmarkStart w:id="498" w:name="_Toc515555566"/>
      <w:bookmarkStart w:id="499" w:name="_Toc515625963"/>
      <w:bookmarkStart w:id="500" w:name="_Toc515630845"/>
      <w:bookmarkStart w:id="501" w:name="_Toc515631550"/>
      <w:bookmarkStart w:id="502" w:name="_Toc515555567"/>
      <w:bookmarkStart w:id="503" w:name="_Toc515625964"/>
      <w:bookmarkStart w:id="504" w:name="_Toc515630846"/>
      <w:bookmarkStart w:id="505" w:name="_Toc515631551"/>
      <w:bookmarkStart w:id="506" w:name="_Toc515555568"/>
      <w:bookmarkStart w:id="507" w:name="_Toc515625965"/>
      <w:bookmarkStart w:id="508" w:name="_Toc515630847"/>
      <w:bookmarkStart w:id="509" w:name="_Toc515631552"/>
      <w:bookmarkStart w:id="510" w:name="_Toc515555569"/>
      <w:bookmarkStart w:id="511" w:name="_Toc515625966"/>
      <w:bookmarkStart w:id="512" w:name="_Toc515630848"/>
      <w:bookmarkStart w:id="513" w:name="_Toc515631553"/>
      <w:bookmarkStart w:id="514" w:name="_Toc515555570"/>
      <w:bookmarkStart w:id="515" w:name="_Toc515625967"/>
      <w:bookmarkStart w:id="516" w:name="_Toc515630849"/>
      <w:bookmarkStart w:id="517" w:name="_Toc515631554"/>
      <w:bookmarkStart w:id="518" w:name="_Toc515555571"/>
      <w:bookmarkStart w:id="519" w:name="_Toc515625968"/>
      <w:bookmarkStart w:id="520" w:name="_Toc515630850"/>
      <w:bookmarkStart w:id="521" w:name="_Toc515631555"/>
      <w:bookmarkStart w:id="522" w:name="_Toc515555572"/>
      <w:bookmarkStart w:id="523" w:name="_Toc515625969"/>
      <w:bookmarkStart w:id="524" w:name="_Toc515630851"/>
      <w:bookmarkStart w:id="525" w:name="_Toc515631556"/>
      <w:bookmarkStart w:id="526" w:name="_Toc515555573"/>
      <w:bookmarkStart w:id="527" w:name="_Toc515625970"/>
      <w:bookmarkStart w:id="528" w:name="_Toc515630852"/>
      <w:bookmarkStart w:id="529" w:name="_Toc515631557"/>
      <w:bookmarkStart w:id="530" w:name="_Toc515555574"/>
      <w:bookmarkStart w:id="531" w:name="_Toc515625971"/>
      <w:bookmarkStart w:id="532" w:name="_Toc515630853"/>
      <w:bookmarkStart w:id="533" w:name="_Toc515631558"/>
      <w:bookmarkStart w:id="534" w:name="_Toc515555575"/>
      <w:bookmarkStart w:id="535" w:name="_Toc515625972"/>
      <w:bookmarkStart w:id="536" w:name="_Toc515630854"/>
      <w:bookmarkStart w:id="537" w:name="_Toc515631559"/>
      <w:bookmarkStart w:id="538" w:name="_Toc515555576"/>
      <w:bookmarkStart w:id="539" w:name="_Toc515625973"/>
      <w:bookmarkStart w:id="540" w:name="_Toc515630855"/>
      <w:bookmarkStart w:id="541" w:name="_Toc515631560"/>
      <w:bookmarkStart w:id="542" w:name="_Toc515555577"/>
      <w:bookmarkStart w:id="543" w:name="_Toc515625974"/>
      <w:bookmarkStart w:id="544" w:name="_Toc515630856"/>
      <w:bookmarkStart w:id="545" w:name="_Toc515631561"/>
      <w:bookmarkStart w:id="546" w:name="_Toc515555578"/>
      <w:bookmarkStart w:id="547" w:name="_Toc515625975"/>
      <w:bookmarkStart w:id="548" w:name="_Toc515630857"/>
      <w:bookmarkStart w:id="549" w:name="_Toc515631562"/>
      <w:bookmarkStart w:id="550" w:name="_Toc515555579"/>
      <w:bookmarkStart w:id="551" w:name="_Toc515625976"/>
      <w:bookmarkStart w:id="552" w:name="_Toc515630858"/>
      <w:bookmarkStart w:id="553" w:name="_Toc515631563"/>
      <w:bookmarkStart w:id="554" w:name="_Toc515555580"/>
      <w:bookmarkStart w:id="555" w:name="_Toc515625977"/>
      <w:bookmarkStart w:id="556" w:name="_Toc515630859"/>
      <w:bookmarkStart w:id="557" w:name="_Toc515631564"/>
      <w:bookmarkStart w:id="558" w:name="_Toc515555581"/>
      <w:bookmarkStart w:id="559" w:name="_Toc515625978"/>
      <w:bookmarkStart w:id="560" w:name="_Toc515630860"/>
      <w:bookmarkStart w:id="561" w:name="_Toc515631565"/>
      <w:bookmarkStart w:id="562" w:name="_Toc515555582"/>
      <w:bookmarkStart w:id="563" w:name="_Toc515625979"/>
      <w:bookmarkStart w:id="564" w:name="_Toc515630861"/>
      <w:bookmarkStart w:id="565" w:name="_Toc515631566"/>
      <w:bookmarkStart w:id="566" w:name="_Ref512107786"/>
      <w:bookmarkStart w:id="567" w:name="_Toc72347285"/>
      <w:bookmarkStart w:id="568" w:name="_Ref55280453"/>
      <w:bookmarkStart w:id="569" w:name="_Toc55285353"/>
      <w:bookmarkStart w:id="570" w:name="_Toc55305385"/>
      <w:bookmarkStart w:id="571" w:name="_Toc57314656"/>
      <w:bookmarkStart w:id="572" w:name="_Toc69728970"/>
      <w:bookmarkStart w:id="573" w:name="_Ref514620397"/>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6"/>
      <w:bookmarkEnd w:id="567"/>
    </w:p>
    <w:p w14:paraId="63B1A24F" w14:textId="1C6E0451"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C81A55">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4" w:name="_Hlk516088531"/>
      <w:r w:rsidRPr="00CB5DBA">
        <w:t xml:space="preserve">, с </w:t>
      </w:r>
      <w:r w:rsidR="00525D36">
        <w:t>использованием</w:t>
      </w:r>
      <w:r w:rsidRPr="00CB5DBA">
        <w:t xml:space="preserve"> которой проводится закупка</w:t>
      </w:r>
      <w:bookmarkEnd w:id="57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5" w:name="_Ref511837903"/>
      <w:bookmarkStart w:id="576" w:name="_Ref516112430"/>
      <w:bookmarkStart w:id="577" w:name="_Toc72347286"/>
      <w:r w:rsidRPr="002D1E64">
        <w:rPr>
          <w:sz w:val="28"/>
        </w:rPr>
        <w:t>Обсуждение</w:t>
      </w:r>
      <w:r w:rsidRPr="00AD5CC8">
        <w:rPr>
          <w:sz w:val="28"/>
          <w:szCs w:val="28"/>
        </w:rPr>
        <w:t xml:space="preserve"> </w:t>
      </w:r>
      <w:bookmarkEnd w:id="575"/>
      <w:r w:rsidR="00DE75E9" w:rsidRPr="00AD5CC8">
        <w:rPr>
          <w:sz w:val="28"/>
          <w:szCs w:val="28"/>
        </w:rPr>
        <w:t>заявок</w:t>
      </w:r>
      <w:r w:rsidR="004F0F6C" w:rsidRPr="00AD5CC8">
        <w:rPr>
          <w:sz w:val="28"/>
          <w:szCs w:val="28"/>
        </w:rPr>
        <w:t xml:space="preserve"> (дополнительный этап)</w:t>
      </w:r>
      <w:bookmarkEnd w:id="576"/>
      <w:bookmarkEnd w:id="577"/>
    </w:p>
    <w:p w14:paraId="0D64FE6B" w14:textId="1D807C37"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C81A55">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C81A55">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C81A55">
        <w:rPr>
          <w:szCs w:val="28"/>
        </w:rPr>
        <w:t>9</w:t>
      </w:r>
      <w:r w:rsidR="00343B48">
        <w:rPr>
          <w:szCs w:val="28"/>
        </w:rPr>
        <w:fldChar w:fldCharType="end"/>
      </w:r>
      <w:r>
        <w:rPr>
          <w:szCs w:val="28"/>
        </w:rPr>
        <w:t>)</w:t>
      </w:r>
      <w:r w:rsidR="00982701">
        <w:t>.</w:t>
      </w:r>
    </w:p>
    <w:p w14:paraId="7681123B" w14:textId="16F5E2CA"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C81A55" w:rsidRPr="00C81A55">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B56877F"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C81A55">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F192EEA"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C81A55">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8" w:name="_Hlk30959928"/>
      <w:r w:rsidR="007C42CF" w:rsidRPr="007C42CF">
        <w:t xml:space="preserve">до </w:t>
      </w:r>
      <w:r w:rsidR="007C42CF">
        <w:t xml:space="preserve">окончания срока подачи </w:t>
      </w:r>
      <w:r w:rsidR="007C42CF" w:rsidRPr="007C42CF">
        <w:t>заявок</w:t>
      </w:r>
      <w:bookmarkEnd w:id="578"/>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79469F9"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81A55">
        <w:t>4.23</w:t>
      </w:r>
      <w:r w:rsidR="00343B48">
        <w:fldChar w:fldCharType="end"/>
      </w:r>
      <w:r>
        <w:t xml:space="preserve"> (</w:t>
      </w:r>
      <w:r w:rsidRPr="008230D6">
        <w:t>в случае ее признания таковой</w:t>
      </w:r>
      <w:r>
        <w:t>)</w:t>
      </w:r>
      <w:r w:rsidRPr="00BA04C6">
        <w:t>.</w:t>
      </w:r>
    </w:p>
    <w:p w14:paraId="60656C3E" w14:textId="3BBF562E" w:rsidR="00982701" w:rsidRPr="00C34252" w:rsidRDefault="00982701" w:rsidP="00C34252">
      <w:pPr>
        <w:pStyle w:val="a0"/>
        <w:rPr>
          <w:snapToGrid/>
        </w:rPr>
      </w:pPr>
      <w:bookmarkStart w:id="57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81A5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81A55">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C81A55">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9"/>
      <w:r w:rsidRPr="00CB5DBA">
        <w:t xml:space="preserve"> </w:t>
      </w:r>
    </w:p>
    <w:p w14:paraId="2DF65F3D" w14:textId="4E74E771" w:rsidR="00982701" w:rsidRPr="00CB5DBA" w:rsidRDefault="00982701" w:rsidP="00C34252">
      <w:pPr>
        <w:pStyle w:val="a0"/>
        <w:rPr>
          <w:snapToGrid/>
        </w:rPr>
      </w:pPr>
      <w:bookmarkStart w:id="58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C81A55">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C81A55">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0"/>
    </w:p>
    <w:p w14:paraId="5FB08365" w14:textId="22837DD0"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E2567B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81A55" w:rsidRPr="00C81A55">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991F36D"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C81A55">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81A55">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1" w:name="_Ref516112439"/>
      <w:bookmarkStart w:id="582" w:name="_Ref516115169"/>
      <w:bookmarkStart w:id="583"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1"/>
      <w:bookmarkEnd w:id="582"/>
      <w:bookmarkEnd w:id="583"/>
      <w:r w:rsidRPr="00EA5A4B">
        <w:rPr>
          <w:sz w:val="28"/>
          <w:szCs w:val="28"/>
        </w:rPr>
        <w:t xml:space="preserve"> </w:t>
      </w:r>
    </w:p>
    <w:p w14:paraId="4D47BF03" w14:textId="4D54D25E"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81A55">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C81A55">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7A9973BD"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C81A55">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B7F984F"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C81A55">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C81A55">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4" w:name="_Ref516112520"/>
      <w:bookmarkStart w:id="585"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4"/>
      <w:bookmarkEnd w:id="585"/>
    </w:p>
    <w:p w14:paraId="33386252" w14:textId="02011582"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81A55">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C81A55">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6" w:name="_Toc511742124"/>
      <w:bookmarkStart w:id="587" w:name="_Toc511742832"/>
      <w:bookmarkStart w:id="588" w:name="_Toc511743510"/>
      <w:bookmarkStart w:id="589" w:name="_Toc511743943"/>
      <w:bookmarkStart w:id="590" w:name="_Ref515452791"/>
      <w:bookmarkStart w:id="591" w:name="_Toc72347289"/>
      <w:bookmarkEnd w:id="586"/>
      <w:bookmarkEnd w:id="587"/>
      <w:bookmarkEnd w:id="588"/>
      <w:bookmarkEnd w:id="589"/>
      <w:r w:rsidRPr="002D1E64">
        <w:rPr>
          <w:sz w:val="28"/>
        </w:rPr>
        <w:t>Рассмотрение</w:t>
      </w:r>
      <w:r w:rsidRPr="00443F58">
        <w:rPr>
          <w:sz w:val="28"/>
          <w:szCs w:val="28"/>
        </w:rPr>
        <w:t xml:space="preserve"> первых частей заявок</w:t>
      </w:r>
      <w:bookmarkStart w:id="59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0"/>
      <w:bookmarkEnd w:id="591"/>
      <w:bookmarkEnd w:id="592"/>
    </w:p>
    <w:p w14:paraId="36E08654" w14:textId="45942EBF"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C81A55">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7664643"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C81A55">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C81A55" w:rsidRPr="00C81A55">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3"/>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4"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F57CCFF"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81A55">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4"/>
    </w:p>
    <w:p w14:paraId="7B21ED00" w14:textId="491FB4D2" w:rsidR="00241532" w:rsidRPr="00694B2E" w:rsidRDefault="008E25F5" w:rsidP="001C7DCD">
      <w:pPr>
        <w:pStyle w:val="20"/>
        <w:tabs>
          <w:tab w:val="clear" w:pos="2694"/>
          <w:tab w:val="num" w:pos="1134"/>
        </w:tabs>
        <w:ind w:left="1134"/>
        <w:jc w:val="both"/>
        <w:rPr>
          <w:sz w:val="28"/>
          <w:szCs w:val="28"/>
        </w:rPr>
      </w:pPr>
      <w:bookmarkStart w:id="595" w:name="_Toc71187849"/>
      <w:bookmarkStart w:id="596" w:name="_Toc71187850"/>
      <w:bookmarkStart w:id="597" w:name="_Toc71187851"/>
      <w:bookmarkStart w:id="598" w:name="_Toc71187852"/>
      <w:bookmarkStart w:id="599" w:name="_Toc71187853"/>
      <w:bookmarkStart w:id="600" w:name="_Toc71187854"/>
      <w:bookmarkStart w:id="601" w:name="_Toc71187855"/>
      <w:bookmarkStart w:id="602" w:name="_Toc71187856"/>
      <w:bookmarkStart w:id="603" w:name="_Toc71187857"/>
      <w:bookmarkStart w:id="604" w:name="_Toc71187858"/>
      <w:bookmarkStart w:id="605" w:name="_Toc71187859"/>
      <w:bookmarkStart w:id="606" w:name="_Toc71187860"/>
      <w:bookmarkStart w:id="607" w:name="_Toc71187861"/>
      <w:bookmarkStart w:id="608" w:name="_Toc71187862"/>
      <w:bookmarkStart w:id="609" w:name="_Ref516112928"/>
      <w:bookmarkStart w:id="610" w:name="_Ref70953356"/>
      <w:bookmarkStart w:id="611" w:name="_Toc72347291"/>
      <w:bookmarkStart w:id="612" w:name="_Ref515556100"/>
      <w:bookmarkStart w:id="613" w:name="_Ref515556202"/>
      <w:bookmarkStart w:id="614" w:name="_Ref515556982"/>
      <w:bookmarkStart w:id="615" w:name="_Ref512107498"/>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2D1E64">
        <w:rPr>
          <w:sz w:val="28"/>
          <w:szCs w:val="28"/>
        </w:rPr>
        <w:t>Открытие</w:t>
      </w:r>
      <w:r w:rsidRPr="00694B2E">
        <w:rPr>
          <w:sz w:val="28"/>
        </w:rPr>
        <w:t xml:space="preserve"> доступа ко вторым частям заявок</w:t>
      </w:r>
      <w:bookmarkEnd w:id="609"/>
      <w:r w:rsidR="00676BC3">
        <w:rPr>
          <w:sz w:val="28"/>
          <w:szCs w:val="28"/>
        </w:rPr>
        <w:t xml:space="preserve"> </w:t>
      </w:r>
      <w:r w:rsidR="00813955">
        <w:rPr>
          <w:sz w:val="28"/>
          <w:szCs w:val="28"/>
        </w:rPr>
        <w:t xml:space="preserve">и </w:t>
      </w:r>
      <w:r w:rsidR="00676BC3">
        <w:rPr>
          <w:sz w:val="28"/>
          <w:szCs w:val="28"/>
        </w:rPr>
        <w:t>ценовым предложениям</w:t>
      </w:r>
      <w:bookmarkEnd w:id="610"/>
      <w:bookmarkEnd w:id="611"/>
    </w:p>
    <w:p w14:paraId="5F8E1A79" w14:textId="089EB08C"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C81A55">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6" w:name="_Ref516110491"/>
      <w:bookmarkStart w:id="617"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2"/>
      <w:bookmarkEnd w:id="613"/>
      <w:bookmarkEnd w:id="614"/>
      <w:bookmarkEnd w:id="616"/>
      <w:r w:rsidR="009222EB">
        <w:rPr>
          <w:sz w:val="28"/>
          <w:szCs w:val="28"/>
        </w:rPr>
        <w:t xml:space="preserve"> (и ценовых предложений)</w:t>
      </w:r>
      <w:bookmarkEnd w:id="617"/>
    </w:p>
    <w:p w14:paraId="60A91B6C" w14:textId="346FA6D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C81A55">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50BD5061" w:rsidR="008E25F5" w:rsidRPr="00872E73" w:rsidRDefault="008E25F5" w:rsidP="008E25F5">
      <w:pPr>
        <w:pStyle w:val="a0"/>
      </w:pPr>
      <w:bookmarkStart w:id="618" w:name="_Ref55304418"/>
      <w:r w:rsidRPr="008C0DD3">
        <w:t xml:space="preserve">В рамках </w:t>
      </w:r>
      <w:r w:rsidRPr="00872E73">
        <w:t>рассмотрения вторых частей заявок</w:t>
      </w:r>
      <w:bookmarkEnd w:id="618"/>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19" w:name="_Ref55304419"/>
      <w:r w:rsidRPr="00872E73">
        <w:t xml:space="preserve">, установленным в </w:t>
      </w:r>
      <w:r w:rsidR="0011661B">
        <w:t xml:space="preserve">подразделах </w:t>
      </w:r>
      <w:bookmarkStart w:id="620" w:name="_Hlk71374380"/>
      <w:r w:rsidR="0011661B">
        <w:fldChar w:fldCharType="begin"/>
      </w:r>
      <w:r w:rsidR="0011661B">
        <w:instrText xml:space="preserve"> REF _Ref71039002 \r \h </w:instrText>
      </w:r>
      <w:r w:rsidR="0011661B">
        <w:fldChar w:fldCharType="separate"/>
      </w:r>
      <w:r w:rsidR="00C81A55">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C81A55">
        <w:t>12.3</w:t>
      </w:r>
      <w:r w:rsidR="0011661B">
        <w:fldChar w:fldCharType="end"/>
      </w:r>
      <w:bookmarkEnd w:id="620"/>
      <w:r w:rsidRPr="00872E73">
        <w:t xml:space="preserve"> (</w:t>
      </w:r>
      <w:r w:rsidR="006B4973">
        <w:fldChar w:fldCharType="begin"/>
      </w:r>
      <w:r w:rsidR="006B4973">
        <w:instrText xml:space="preserve"> REF _Ref514603898 \h  \* MERGEFORMAT </w:instrText>
      </w:r>
      <w:r w:rsidR="006B4973">
        <w:fldChar w:fldCharType="separate"/>
      </w:r>
      <w:r w:rsidR="00C81A55" w:rsidRPr="00C81A55">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1"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1"/>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2" w:name="_Ref481133127"/>
      <w:bookmarkEnd w:id="619"/>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2"/>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3" w:name="_Hlk71205338"/>
      <w:r w:rsidR="00F9574D">
        <w:t>и/или ценового предложения</w:t>
      </w:r>
      <w:bookmarkEnd w:id="62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4" w:name="_Hlk71205387"/>
      <w:r w:rsidR="00F9574D">
        <w:rPr>
          <w:rStyle w:val="aa"/>
        </w:rPr>
        <w:footnoteReference w:id="5"/>
      </w:r>
      <w:r w:rsidR="00F9574D">
        <w:t xml:space="preserve"> </w:t>
      </w:r>
      <w:bookmarkEnd w:id="624"/>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5E264F67" w:rsidR="005F6325" w:rsidRPr="00170504" w:rsidRDefault="005F6325" w:rsidP="005F6325">
      <w:pPr>
        <w:pStyle w:val="a2"/>
        <w:tabs>
          <w:tab w:val="clear" w:pos="5104"/>
          <w:tab w:val="num" w:pos="1844"/>
        </w:tabs>
        <w:ind w:left="1844"/>
      </w:pPr>
      <w:bookmarkStart w:id="626" w:name="_Hlk71205932"/>
      <w:bookmarkStart w:id="62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6"/>
      <w:r w:rsidR="000306CD">
        <w:fldChar w:fldCharType="begin"/>
      </w:r>
      <w:r w:rsidR="000306CD">
        <w:instrText xml:space="preserve"> REF _Ref71038635 \r \h </w:instrText>
      </w:r>
      <w:r w:rsidR="000306CD">
        <w:fldChar w:fldCharType="separate"/>
      </w:r>
      <w:r w:rsidR="00C81A55">
        <w:t>12.2</w:t>
      </w:r>
      <w:r w:rsidR="000306CD">
        <w:fldChar w:fldCharType="end"/>
      </w:r>
      <w:r w:rsidR="00503EC7">
        <w:t>)</w:t>
      </w:r>
      <w:r w:rsidRPr="00170504">
        <w:t>;</w:t>
      </w:r>
    </w:p>
    <w:bookmarkEnd w:id="627"/>
    <w:p w14:paraId="318413CF" w14:textId="4C04C85F"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C81A55">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8"/>
      <w:r w:rsidR="00155B68">
        <w:t>.</w:t>
      </w:r>
    </w:p>
    <w:p w14:paraId="42E38D34" w14:textId="32C8B4CC" w:rsidR="004F73DB" w:rsidRPr="00170504" w:rsidRDefault="008E25F5" w:rsidP="004F73DB">
      <w:pPr>
        <w:pStyle w:val="a0"/>
      </w:pPr>
      <w:bookmarkStart w:id="629" w:name="_Ref531715058"/>
      <w:bookmarkStart w:id="63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29"/>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1" w:name="_Hlk71206887"/>
      <w:r w:rsidR="0002732A">
        <w:t>с указанием цены такой заявки</w:t>
      </w:r>
      <w:bookmarkEnd w:id="631"/>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2" w:name="_Hlk71207771"/>
      <w:r w:rsidR="00270950">
        <w:t>(</w:t>
      </w:r>
      <w:r w:rsidR="00623143">
        <w:t xml:space="preserve">и </w:t>
      </w:r>
      <w:r w:rsidR="0011661B">
        <w:t>ценовых предложений</w:t>
      </w:r>
      <w:r w:rsidR="00270950">
        <w:t>)</w:t>
      </w:r>
      <w:bookmarkEnd w:id="632"/>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6BF12E16"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81A55">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0"/>
    </w:p>
    <w:p w14:paraId="132FAB57" w14:textId="542B56DF" w:rsidR="0099477E" w:rsidRPr="003B58EB" w:rsidRDefault="0099477E" w:rsidP="002D1E64">
      <w:pPr>
        <w:pStyle w:val="20"/>
        <w:tabs>
          <w:tab w:val="clear" w:pos="2694"/>
          <w:tab w:val="num" w:pos="1134"/>
        </w:tabs>
        <w:ind w:left="1134"/>
        <w:rPr>
          <w:sz w:val="28"/>
        </w:rPr>
      </w:pPr>
      <w:bookmarkStart w:id="633" w:name="_Toc71187865"/>
      <w:bookmarkStart w:id="634" w:name="_Toc71187866"/>
      <w:bookmarkStart w:id="635" w:name="_Toc71187867"/>
      <w:bookmarkStart w:id="636" w:name="_Toc71187868"/>
      <w:bookmarkStart w:id="637" w:name="_Toc71187869"/>
      <w:bookmarkStart w:id="638" w:name="_Toc71187870"/>
      <w:bookmarkStart w:id="639" w:name="_Toc71187871"/>
      <w:bookmarkStart w:id="640" w:name="_Toc71187872"/>
      <w:bookmarkStart w:id="641" w:name="_Toc71187873"/>
      <w:bookmarkStart w:id="642" w:name="_Toc515555591"/>
      <w:bookmarkStart w:id="643" w:name="_Toc515625988"/>
      <w:bookmarkStart w:id="644" w:name="_Toc515630870"/>
      <w:bookmarkStart w:id="645" w:name="_Toc515631575"/>
      <w:bookmarkStart w:id="646" w:name="_Toc515555592"/>
      <w:bookmarkStart w:id="647" w:name="_Toc515625989"/>
      <w:bookmarkStart w:id="648" w:name="_Toc515630871"/>
      <w:bookmarkStart w:id="649" w:name="_Toc515631576"/>
      <w:bookmarkStart w:id="650" w:name="_Toc515555593"/>
      <w:bookmarkStart w:id="651" w:name="_Toc515625990"/>
      <w:bookmarkStart w:id="652" w:name="_Toc515630872"/>
      <w:bookmarkStart w:id="653" w:name="_Toc515631577"/>
      <w:bookmarkStart w:id="654" w:name="_Toc515555594"/>
      <w:bookmarkStart w:id="655" w:name="_Toc515625991"/>
      <w:bookmarkStart w:id="656" w:name="_Toc515630873"/>
      <w:bookmarkStart w:id="657" w:name="_Toc515631578"/>
      <w:bookmarkStart w:id="658" w:name="_Toc71187874"/>
      <w:bookmarkStart w:id="659" w:name="_Toc71187875"/>
      <w:bookmarkStart w:id="660" w:name="_Toc71187876"/>
      <w:bookmarkStart w:id="661" w:name="_Toc71187877"/>
      <w:bookmarkStart w:id="662" w:name="_Toc71187878"/>
      <w:bookmarkStart w:id="663" w:name="_Toc71187879"/>
      <w:bookmarkStart w:id="664" w:name="_Toc71187880"/>
      <w:bookmarkStart w:id="665" w:name="_Toc71187881"/>
      <w:bookmarkStart w:id="666" w:name="_Toc71187882"/>
      <w:bookmarkStart w:id="667" w:name="_Toc71187883"/>
      <w:bookmarkStart w:id="668" w:name="_Ref516112628"/>
      <w:bookmarkStart w:id="669" w:name="_Toc72347296"/>
      <w:bookmarkStart w:id="670" w:name="_Ref515702846"/>
      <w:bookmarkStart w:id="671" w:name="_Ref515702880"/>
      <w:bookmarkStart w:id="672" w:name="_Ref514705876"/>
      <w:bookmarkStart w:id="673" w:name="_Ref55304422"/>
      <w:bookmarkEnd w:id="568"/>
      <w:bookmarkEnd w:id="569"/>
      <w:bookmarkEnd w:id="570"/>
      <w:bookmarkEnd w:id="571"/>
      <w:bookmarkEnd w:id="572"/>
      <w:bookmarkEnd w:id="573"/>
      <w:bookmarkEnd w:id="615"/>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3B58EB">
        <w:rPr>
          <w:sz w:val="28"/>
        </w:rPr>
        <w:t>Дополнительные запросы разъяснений заявок Участников</w:t>
      </w:r>
      <w:bookmarkEnd w:id="668"/>
      <w:bookmarkEnd w:id="669"/>
    </w:p>
    <w:p w14:paraId="26CCEC91" w14:textId="68F58199" w:rsidR="0099477E" w:rsidRPr="008C0DD3" w:rsidRDefault="0099477E" w:rsidP="0099477E">
      <w:pPr>
        <w:pStyle w:val="a0"/>
        <w:rPr>
          <w:snapToGrid/>
        </w:rPr>
      </w:pPr>
      <w:bookmarkStart w:id="674" w:name="_Ref481099943"/>
      <w:bookmarkStart w:id="675"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4"/>
      <w:bookmarkEnd w:id="675"/>
    </w:p>
    <w:p w14:paraId="1E9C46DA" w14:textId="77777777" w:rsidR="0099477E" w:rsidRPr="008C0DD3" w:rsidRDefault="0099477E" w:rsidP="0099477E">
      <w:pPr>
        <w:pStyle w:val="a1"/>
        <w:numPr>
          <w:ilvl w:val="3"/>
          <w:numId w:val="4"/>
        </w:numPr>
        <w:tabs>
          <w:tab w:val="left" w:pos="1134"/>
        </w:tabs>
      </w:pPr>
      <w:bookmarkStart w:id="67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6"/>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7" w:name="_Hlk71374981"/>
      <w:bookmarkStart w:id="678" w:name="_Hlk71123800"/>
      <w:r w:rsidR="005622E8">
        <w:t>(в случае, если представление таких документов в составе заявки установлено требованиями Документации о закупке</w:t>
      </w:r>
      <w:bookmarkEnd w:id="677"/>
      <w:r w:rsidR="005622E8" w:rsidRPr="004E2DC5">
        <w:t>)</w:t>
      </w:r>
      <w:bookmarkEnd w:id="678"/>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79" w:name="_Ref456690033"/>
      <w:bookmarkStart w:id="680" w:name="_Ref442966298"/>
      <w:bookmarkEnd w:id="679"/>
      <w:bookmarkEnd w:id="68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F8DB29D"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C81A55">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C81A55">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C81A55">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C81A55">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C81A55">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3223904"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C81A55">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C81A55">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C81A55">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1" w:name="_Ref70953595"/>
      <w:bookmarkStart w:id="682" w:name="_Toc72347297"/>
      <w:r w:rsidRPr="00864A8A">
        <w:rPr>
          <w:sz w:val="28"/>
          <w:szCs w:val="28"/>
        </w:rPr>
        <w:t>Переторжка (дополнительный этап)</w:t>
      </w:r>
      <w:bookmarkEnd w:id="681"/>
      <w:bookmarkEnd w:id="682"/>
    </w:p>
    <w:p w14:paraId="7F4F48CE" w14:textId="5BDE9B00"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C81A55">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33A96B8B"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81A55">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81A55">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6CA72B03"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C81A55" w:rsidRPr="00C81A55">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3835B0A8"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C81A55">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3" w:name="_Ref71044400"/>
      <w:bookmarkStart w:id="684" w:name="_Toc72347298"/>
      <w:r w:rsidRPr="002D1E64">
        <w:rPr>
          <w:sz w:val="28"/>
          <w:szCs w:val="28"/>
        </w:rPr>
        <w:t>Рассмотрение</w:t>
      </w:r>
      <w:r w:rsidRPr="00F83D21">
        <w:rPr>
          <w:sz w:val="28"/>
        </w:rPr>
        <w:t xml:space="preserve"> дополнительных ценовых предложений</w:t>
      </w:r>
      <w:bookmarkEnd w:id="683"/>
      <w:bookmarkEnd w:id="684"/>
    </w:p>
    <w:p w14:paraId="54B5A513" w14:textId="792DEA58" w:rsidR="0011661B" w:rsidRPr="00872E73" w:rsidRDefault="00CE485C" w:rsidP="0011661B">
      <w:pPr>
        <w:pStyle w:val="a0"/>
      </w:pPr>
      <w:bookmarkStart w:id="68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C81A55">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C81A55">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C81A55" w:rsidRPr="00C81A55">
        <w:t>ПРИЛОЖЕНИЕ № 5 – ОТБОРОЧНЫЕ КРИТЕРИИ РАССМОТРЕНИЯ ЗАЯВОК</w:t>
      </w:r>
      <w:r w:rsidR="0011661B">
        <w:fldChar w:fldCharType="end"/>
      </w:r>
      <w:r w:rsidR="0011661B" w:rsidRPr="00872E73">
        <w:t>).</w:t>
      </w:r>
    </w:p>
    <w:bookmarkEnd w:id="685"/>
    <w:p w14:paraId="578AB07A" w14:textId="33A027AC"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C81A55">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6" w:name="_Ref516106654"/>
      <w:bookmarkStart w:id="687" w:name="_Toc72347299"/>
      <w:r w:rsidRPr="00496908">
        <w:rPr>
          <w:sz w:val="28"/>
        </w:rPr>
        <w:t>Оценка и сопоставление заявок</w:t>
      </w:r>
      <w:bookmarkEnd w:id="670"/>
      <w:bookmarkEnd w:id="671"/>
      <w:bookmarkEnd w:id="686"/>
      <w:bookmarkEnd w:id="687"/>
    </w:p>
    <w:p w14:paraId="0816B478" w14:textId="1F455CB3"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C81A55">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C81A55">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C81A55">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C81A55" w:rsidRPr="00C81A55">
        <w:t>ПРИЛОЖЕНИЕ № 6 - ПОРЯДОК И КРИТЕРИИ ОЦЕНКИ И</w:t>
      </w:r>
      <w:r w:rsidR="00C81A55" w:rsidRPr="00C8652A">
        <w:rPr>
          <w:sz w:val="28"/>
          <w:szCs w:val="28"/>
        </w:rPr>
        <w:t xml:space="preserve"> СОПОСТАВЛЕНИЯ ЗАЯВОК</w:t>
      </w:r>
      <w:r w:rsidR="006B4973" w:rsidRPr="003629A0">
        <w:fldChar w:fldCharType="end"/>
      </w:r>
      <w:r w:rsidRPr="00E72731">
        <w:t xml:space="preserve">), </w:t>
      </w:r>
      <w:bookmarkStart w:id="688" w:name="_Hlk72340655"/>
      <w:r w:rsidRPr="00E72731">
        <w:t xml:space="preserve">с </w:t>
      </w:r>
      <w:bookmarkStart w:id="689" w:name="_Hlk72337816"/>
      <w:r w:rsidR="001C7DCD">
        <w:t>присвоением каждой такой заявке</w:t>
      </w:r>
      <w:bookmarkEnd w:id="689"/>
      <w:r w:rsidR="001C7DCD">
        <w:t xml:space="preserve"> </w:t>
      </w:r>
      <w:r>
        <w:t>итогового балла</w:t>
      </w:r>
      <w:bookmarkEnd w:id="688"/>
      <w:r>
        <w:t xml:space="preserve">. </w:t>
      </w:r>
    </w:p>
    <w:p w14:paraId="6A1620DB" w14:textId="77777777" w:rsidR="009068A2" w:rsidRDefault="009068A2" w:rsidP="009068A2">
      <w:pPr>
        <w:pStyle w:val="a0"/>
      </w:pPr>
      <w:bookmarkStart w:id="690"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1" w:name="_Ref72153866"/>
      <w:bookmarkEnd w:id="69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1"/>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13123803"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C81A5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81A55">
        <w:t>1.2.19</w:t>
      </w:r>
      <w:r w:rsidR="006B4973">
        <w:fldChar w:fldCharType="end"/>
      </w:r>
      <w:r w:rsidRPr="008C0DD3">
        <w:t>).</w:t>
      </w:r>
    </w:p>
    <w:p w14:paraId="49CF5558" w14:textId="18F3BE2D"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C81A55">
        <w:t>4.20</w:t>
      </w:r>
      <w:r w:rsidR="006B4973">
        <w:fldChar w:fldCharType="end"/>
      </w:r>
      <w:r w:rsidR="008C2111" w:rsidRPr="008C0DD3">
        <w:t>.</w:t>
      </w:r>
    </w:p>
    <w:p w14:paraId="3209F1B4" w14:textId="790162A5"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C81A55">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C81A55">
        <w:t>4.21</w:t>
      </w:r>
      <w:r w:rsidR="00343B48" w:rsidRPr="004B39C5">
        <w:fldChar w:fldCharType="end"/>
      </w:r>
      <w:r w:rsidRPr="004B39C5">
        <w:t>.</w:t>
      </w:r>
      <w:bookmarkEnd w:id="692"/>
    </w:p>
    <w:p w14:paraId="428A4CF9" w14:textId="35ADAE61"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C81A55">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3" w:name="_Toc515555611"/>
      <w:bookmarkStart w:id="694" w:name="_Toc515626008"/>
      <w:bookmarkStart w:id="695" w:name="_Toc515630890"/>
      <w:bookmarkStart w:id="696" w:name="_Toc515631595"/>
      <w:bookmarkStart w:id="697" w:name="_Toc515555612"/>
      <w:bookmarkStart w:id="698" w:name="_Toc515626009"/>
      <w:bookmarkStart w:id="699" w:name="_Toc515630891"/>
      <w:bookmarkStart w:id="700" w:name="_Toc515631596"/>
      <w:bookmarkStart w:id="701" w:name="_Toc515555613"/>
      <w:bookmarkStart w:id="702" w:name="_Toc515626010"/>
      <w:bookmarkStart w:id="703" w:name="_Toc515630892"/>
      <w:bookmarkStart w:id="704" w:name="_Toc515631597"/>
      <w:bookmarkStart w:id="705" w:name="_Toc515555614"/>
      <w:bookmarkStart w:id="706" w:name="_Toc515626011"/>
      <w:bookmarkStart w:id="707" w:name="_Toc515630893"/>
      <w:bookmarkStart w:id="708" w:name="_Toc515631598"/>
      <w:bookmarkStart w:id="709" w:name="_Toc515555615"/>
      <w:bookmarkStart w:id="710" w:name="_Toc515626012"/>
      <w:bookmarkStart w:id="711" w:name="_Toc515630894"/>
      <w:bookmarkStart w:id="712" w:name="_Toc515631599"/>
      <w:bookmarkStart w:id="713" w:name="_Toc515555616"/>
      <w:bookmarkStart w:id="714" w:name="_Toc515626013"/>
      <w:bookmarkStart w:id="715" w:name="_Toc515630895"/>
      <w:bookmarkStart w:id="716" w:name="_Toc515631600"/>
      <w:bookmarkStart w:id="717" w:name="_Toc515555617"/>
      <w:bookmarkStart w:id="718" w:name="_Toc515626014"/>
      <w:bookmarkStart w:id="719" w:name="_Toc515630896"/>
      <w:bookmarkStart w:id="720" w:name="_Toc515631601"/>
      <w:bookmarkStart w:id="721" w:name="_Toc515555618"/>
      <w:bookmarkStart w:id="722" w:name="_Toc515626015"/>
      <w:bookmarkStart w:id="723" w:name="_Toc515630897"/>
      <w:bookmarkStart w:id="724" w:name="_Toc515631602"/>
      <w:bookmarkStart w:id="725" w:name="_Toc515555619"/>
      <w:bookmarkStart w:id="726" w:name="_Toc515626016"/>
      <w:bookmarkStart w:id="727" w:name="_Toc515630898"/>
      <w:bookmarkStart w:id="728" w:name="_Toc515631603"/>
      <w:bookmarkStart w:id="729" w:name="_Toc515555620"/>
      <w:bookmarkStart w:id="730" w:name="_Toc515626017"/>
      <w:bookmarkStart w:id="731" w:name="_Toc515630899"/>
      <w:bookmarkStart w:id="732" w:name="_Toc515631604"/>
      <w:bookmarkStart w:id="733" w:name="_Toc515555621"/>
      <w:bookmarkStart w:id="734" w:name="_Toc515626018"/>
      <w:bookmarkStart w:id="735" w:name="_Toc515630900"/>
      <w:bookmarkStart w:id="736" w:name="_Toc515631605"/>
      <w:bookmarkStart w:id="737" w:name="_Toc515555622"/>
      <w:bookmarkStart w:id="738" w:name="_Toc515626019"/>
      <w:bookmarkStart w:id="739" w:name="_Toc515630901"/>
      <w:bookmarkStart w:id="740" w:name="_Toc515631606"/>
      <w:bookmarkStart w:id="741" w:name="_Toc515555623"/>
      <w:bookmarkStart w:id="742" w:name="_Toc515626020"/>
      <w:bookmarkStart w:id="743" w:name="_Toc515630902"/>
      <w:bookmarkStart w:id="744" w:name="_Toc515631607"/>
      <w:bookmarkStart w:id="745" w:name="_Toc515555624"/>
      <w:bookmarkStart w:id="746" w:name="_Toc515626021"/>
      <w:bookmarkStart w:id="747" w:name="_Toc515630903"/>
      <w:bookmarkStart w:id="748" w:name="_Toc515631608"/>
      <w:bookmarkStart w:id="749" w:name="_Toc515555625"/>
      <w:bookmarkStart w:id="750" w:name="_Toc515626022"/>
      <w:bookmarkStart w:id="751" w:name="_Toc515630904"/>
      <w:bookmarkStart w:id="752" w:name="_Toc515631609"/>
      <w:bookmarkStart w:id="753" w:name="_Toc515555626"/>
      <w:bookmarkStart w:id="754" w:name="_Toc515626023"/>
      <w:bookmarkStart w:id="755" w:name="_Toc515630905"/>
      <w:bookmarkStart w:id="756" w:name="_Toc515631610"/>
      <w:bookmarkStart w:id="757" w:name="_Toc515555627"/>
      <w:bookmarkStart w:id="758" w:name="_Toc515626024"/>
      <w:bookmarkStart w:id="759" w:name="_Toc515630906"/>
      <w:bookmarkStart w:id="760" w:name="_Toc515631611"/>
      <w:bookmarkStart w:id="761" w:name="_Toc515555628"/>
      <w:bookmarkStart w:id="762" w:name="_Toc515626025"/>
      <w:bookmarkStart w:id="763" w:name="_Toc515630907"/>
      <w:bookmarkStart w:id="764" w:name="_Toc515631612"/>
      <w:bookmarkStart w:id="765" w:name="_Toc515555629"/>
      <w:bookmarkStart w:id="766" w:name="_Toc515626026"/>
      <w:bookmarkStart w:id="767" w:name="_Toc515630908"/>
      <w:bookmarkStart w:id="768" w:name="_Toc515631613"/>
      <w:bookmarkStart w:id="769" w:name="_Toc515555630"/>
      <w:bookmarkStart w:id="770" w:name="_Toc515626027"/>
      <w:bookmarkStart w:id="771" w:name="_Toc515630909"/>
      <w:bookmarkStart w:id="772" w:name="_Toc515631614"/>
      <w:bookmarkStart w:id="773" w:name="_Toc515555631"/>
      <w:bookmarkStart w:id="774" w:name="_Toc515626028"/>
      <w:bookmarkStart w:id="775" w:name="_Toc515630910"/>
      <w:bookmarkStart w:id="776" w:name="_Toc515631615"/>
      <w:bookmarkStart w:id="777" w:name="_Toc515555632"/>
      <w:bookmarkStart w:id="778" w:name="_Toc515626029"/>
      <w:bookmarkStart w:id="779" w:name="_Toc515630911"/>
      <w:bookmarkStart w:id="780" w:name="_Toc515631616"/>
      <w:bookmarkStart w:id="781" w:name="_Toc515555633"/>
      <w:bookmarkStart w:id="782" w:name="_Toc515626030"/>
      <w:bookmarkStart w:id="783" w:name="_Toc515630912"/>
      <w:bookmarkStart w:id="784" w:name="_Toc515631617"/>
      <w:bookmarkStart w:id="785" w:name="_Toc515555634"/>
      <w:bookmarkStart w:id="786" w:name="_Toc515626031"/>
      <w:bookmarkStart w:id="787" w:name="_Toc515630913"/>
      <w:bookmarkStart w:id="788" w:name="_Toc515631618"/>
      <w:bookmarkStart w:id="789" w:name="_Toc515555635"/>
      <w:bookmarkStart w:id="790" w:name="_Toc515626032"/>
      <w:bookmarkStart w:id="791" w:name="_Toc515630914"/>
      <w:bookmarkStart w:id="792" w:name="_Toc515631619"/>
      <w:bookmarkStart w:id="793" w:name="_Toc515555636"/>
      <w:bookmarkStart w:id="794" w:name="_Toc515626033"/>
      <w:bookmarkStart w:id="795" w:name="_Toc515630915"/>
      <w:bookmarkStart w:id="796" w:name="_Toc515631620"/>
      <w:bookmarkStart w:id="797" w:name="_Toc515555637"/>
      <w:bookmarkStart w:id="798" w:name="_Toc515626034"/>
      <w:bookmarkStart w:id="799" w:name="_Toc515630916"/>
      <w:bookmarkStart w:id="800" w:name="_Toc515631621"/>
      <w:bookmarkStart w:id="801" w:name="_Toc515555638"/>
      <w:bookmarkStart w:id="802" w:name="_Toc515626035"/>
      <w:bookmarkStart w:id="803" w:name="_Toc515630917"/>
      <w:bookmarkStart w:id="804" w:name="_Toc515631622"/>
      <w:bookmarkStart w:id="805" w:name="_Toc515555639"/>
      <w:bookmarkStart w:id="806" w:name="_Toc515626036"/>
      <w:bookmarkStart w:id="807" w:name="_Toc515630918"/>
      <w:bookmarkStart w:id="808" w:name="_Toc515631623"/>
      <w:bookmarkStart w:id="809" w:name="_Toc515555640"/>
      <w:bookmarkStart w:id="810" w:name="_Toc515626037"/>
      <w:bookmarkStart w:id="811" w:name="_Toc515630919"/>
      <w:bookmarkStart w:id="812" w:name="_Toc515631624"/>
      <w:bookmarkStart w:id="813" w:name="_Toc515555641"/>
      <w:bookmarkStart w:id="814" w:name="_Toc515626038"/>
      <w:bookmarkStart w:id="815" w:name="_Toc515630920"/>
      <w:bookmarkStart w:id="816" w:name="_Toc515631625"/>
      <w:bookmarkStart w:id="817" w:name="_Toc515555642"/>
      <w:bookmarkStart w:id="818" w:name="_Toc515626039"/>
      <w:bookmarkStart w:id="819" w:name="_Toc515630921"/>
      <w:bookmarkStart w:id="820" w:name="_Toc515631626"/>
      <w:bookmarkStart w:id="821" w:name="_Toc515555643"/>
      <w:bookmarkStart w:id="822" w:name="_Toc515626040"/>
      <w:bookmarkStart w:id="823" w:name="_Toc515630922"/>
      <w:bookmarkStart w:id="824" w:name="_Toc515631627"/>
      <w:bookmarkStart w:id="825" w:name="_Toc515555644"/>
      <w:bookmarkStart w:id="826" w:name="_Toc515626041"/>
      <w:bookmarkStart w:id="827" w:name="_Toc515630923"/>
      <w:bookmarkStart w:id="828" w:name="_Toc515631628"/>
      <w:bookmarkStart w:id="829" w:name="_Toc515555645"/>
      <w:bookmarkStart w:id="830" w:name="_Toc515626042"/>
      <w:bookmarkStart w:id="831" w:name="_Toc515630924"/>
      <w:bookmarkStart w:id="832" w:name="_Toc515631629"/>
      <w:bookmarkStart w:id="833" w:name="_Toc515555646"/>
      <w:bookmarkStart w:id="834" w:name="_Toc515626043"/>
      <w:bookmarkStart w:id="835" w:name="_Toc515630925"/>
      <w:bookmarkStart w:id="836" w:name="_Toc515631630"/>
      <w:bookmarkStart w:id="837" w:name="_Toc515555647"/>
      <w:bookmarkStart w:id="838" w:name="_Toc515626044"/>
      <w:bookmarkStart w:id="839" w:name="_Toc515630926"/>
      <w:bookmarkStart w:id="840" w:name="_Toc515631631"/>
      <w:bookmarkStart w:id="841" w:name="_Toc515555648"/>
      <w:bookmarkStart w:id="842" w:name="_Toc515626045"/>
      <w:bookmarkStart w:id="843" w:name="_Toc515630927"/>
      <w:bookmarkStart w:id="844" w:name="_Toc515631632"/>
      <w:bookmarkStart w:id="845" w:name="_Toc515555649"/>
      <w:bookmarkStart w:id="846" w:name="_Toc515626046"/>
      <w:bookmarkStart w:id="847" w:name="_Toc515630928"/>
      <w:bookmarkStart w:id="848" w:name="_Toc515631633"/>
      <w:bookmarkStart w:id="849" w:name="_Toc515555650"/>
      <w:bookmarkStart w:id="850" w:name="_Toc515626047"/>
      <w:bookmarkStart w:id="851" w:name="_Toc515630929"/>
      <w:bookmarkStart w:id="852" w:name="_Toc515631634"/>
      <w:bookmarkStart w:id="853" w:name="_Toc515555651"/>
      <w:bookmarkStart w:id="854" w:name="_Toc515626048"/>
      <w:bookmarkStart w:id="855" w:name="_Toc515630930"/>
      <w:bookmarkStart w:id="856" w:name="_Toc515631635"/>
      <w:bookmarkStart w:id="857" w:name="_Toc515555652"/>
      <w:bookmarkStart w:id="858" w:name="_Toc515626049"/>
      <w:bookmarkStart w:id="859" w:name="_Toc515630931"/>
      <w:bookmarkStart w:id="860" w:name="_Toc515631636"/>
      <w:bookmarkStart w:id="861" w:name="_Ref468097559"/>
      <w:bookmarkStart w:id="862" w:name="_Ref500427197"/>
      <w:bookmarkStart w:id="863" w:name="_Toc72347300"/>
      <w:bookmarkStart w:id="864" w:name="_Ref324337584"/>
      <w:bookmarkEnd w:id="67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1"/>
      <w:r w:rsidR="008025E3" w:rsidRPr="00177E17">
        <w:rPr>
          <w:sz w:val="28"/>
        </w:rPr>
        <w:t xml:space="preserve"> </w:t>
      </w:r>
      <w:r w:rsidR="00126A94" w:rsidRPr="00177E17">
        <w:rPr>
          <w:sz w:val="28"/>
        </w:rPr>
        <w:t>в соответствии с ПП 925</w:t>
      </w:r>
      <w:bookmarkEnd w:id="862"/>
      <w:bookmarkEnd w:id="863"/>
    </w:p>
    <w:p w14:paraId="7BDA5C4B" w14:textId="36433D88"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C81A55">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1EC7D00D" w:rsidR="00EA18D8" w:rsidRPr="00BA04C6" w:rsidRDefault="00271871">
      <w:pPr>
        <w:pStyle w:val="a0"/>
      </w:pPr>
      <w:bookmarkStart w:id="8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C81A55">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5"/>
      <w:r w:rsidRPr="00BA04C6">
        <w:t xml:space="preserve"> </w:t>
      </w:r>
      <w:bookmarkStart w:id="866" w:name="_Ref468094366"/>
    </w:p>
    <w:p w14:paraId="3F7E7682" w14:textId="77777777" w:rsidR="00095FF8" w:rsidRPr="00BA04C6" w:rsidRDefault="00345817" w:rsidP="008C0DD3">
      <w:pPr>
        <w:pStyle w:val="a0"/>
      </w:pPr>
      <w:bookmarkStart w:id="867" w:name="_Ref515702722"/>
      <w:bookmarkEnd w:id="8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7"/>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8" w:name="_Ref500348754"/>
      <w:r w:rsidRPr="00BA04C6">
        <w:t xml:space="preserve">Приоритет не </w:t>
      </w:r>
      <w:r w:rsidR="007279EC" w:rsidRPr="007279EC">
        <w:t xml:space="preserve">применяется </w:t>
      </w:r>
      <w:r w:rsidRPr="00BA04C6">
        <w:t>в случаях, если:</w:t>
      </w:r>
      <w:bookmarkEnd w:id="86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79077D2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81A55">
        <w:t>4.20.7</w:t>
      </w:r>
      <w:r w:rsidR="00343B48">
        <w:fldChar w:fldCharType="end"/>
      </w:r>
      <w:r w:rsidR="007279EC" w:rsidRPr="007279EC">
        <w:t>) составляет менее 50%</w:t>
      </w:r>
      <w:r w:rsidRPr="00BA04C6">
        <w:t>;</w:t>
      </w:r>
    </w:p>
    <w:p w14:paraId="347AD64F" w14:textId="04DEB68C"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81A55">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B779EDE" w:rsidR="00D643EB" w:rsidRDefault="00095FF8" w:rsidP="008C0DD3">
      <w:pPr>
        <w:pStyle w:val="a0"/>
      </w:pPr>
      <w:bookmarkStart w:id="869"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C81A55">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C81A55" w:rsidRPr="00C81A55">
        <w:t xml:space="preserve">ПРИЛОЖЕНИЕ № 8 – СТРУКТУРА НМЦ (в формате </w:t>
      </w:r>
      <w:r w:rsidR="00C81A55" w:rsidRPr="00C81A55">
        <w:rPr>
          <w:lang w:val="en-US"/>
        </w:rPr>
        <w:t>Excel</w:t>
      </w:r>
      <w:r w:rsidR="00C81A55" w:rsidRPr="00C81A55">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C81A55">
        <w:t>1.2.12</w:t>
      </w:r>
      <w:r w:rsidR="006B4973">
        <w:fldChar w:fldCharType="end"/>
      </w:r>
      <w:r w:rsidR="00C56F39">
        <w:t>.</w:t>
      </w:r>
      <w:bookmarkEnd w:id="869"/>
    </w:p>
    <w:p w14:paraId="58ED8F6E" w14:textId="01B7D626"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C81A55">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0" w:name="_Ref26831702"/>
      <w:bookmarkStart w:id="871"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0"/>
      <w:bookmarkEnd w:id="871"/>
    </w:p>
    <w:p w14:paraId="351F56EE" w14:textId="66AF232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C81A55">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1913CEBF"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C81A55">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DDF2500"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81A55">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C81A55" w:rsidRPr="00C81A55">
        <w:t>ПРИЛОЖЕНИЕ № 6 - ПОРЯДОК И КРИТЕРИИ ОЦЕНКИ И</w:t>
      </w:r>
      <w:r w:rsidR="00C81A55"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81A55">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2" w:name="_Toc501038074"/>
      <w:bookmarkStart w:id="873" w:name="_Toc502257174"/>
      <w:bookmarkStart w:id="874" w:name="_Toc501038075"/>
      <w:bookmarkStart w:id="875" w:name="_Toc502257175"/>
      <w:bookmarkStart w:id="876" w:name="_Toc501038076"/>
      <w:bookmarkStart w:id="877" w:name="_Toc502257176"/>
      <w:bookmarkStart w:id="878" w:name="_Toc501038077"/>
      <w:bookmarkStart w:id="879" w:name="_Toc502257177"/>
      <w:bookmarkStart w:id="880" w:name="_Ref197141938"/>
      <w:bookmarkStart w:id="881" w:name="_Ref514709211"/>
      <w:bookmarkStart w:id="882" w:name="_Ref516111438"/>
      <w:bookmarkStart w:id="883" w:name="_Toc72347302"/>
      <w:bookmarkEnd w:id="673"/>
      <w:bookmarkEnd w:id="864"/>
      <w:bookmarkEnd w:id="872"/>
      <w:bookmarkEnd w:id="873"/>
      <w:bookmarkEnd w:id="874"/>
      <w:bookmarkEnd w:id="875"/>
      <w:bookmarkEnd w:id="876"/>
      <w:bookmarkEnd w:id="877"/>
      <w:bookmarkEnd w:id="878"/>
      <w:bookmarkEnd w:id="879"/>
      <w:r w:rsidRPr="002D1E64">
        <w:rPr>
          <w:sz w:val="28"/>
          <w:szCs w:val="28"/>
        </w:rPr>
        <w:t>Определение</w:t>
      </w:r>
      <w:r w:rsidRPr="00E36C1C">
        <w:rPr>
          <w:sz w:val="28"/>
        </w:rPr>
        <w:t xml:space="preserve"> Победителя </w:t>
      </w:r>
      <w:bookmarkEnd w:id="880"/>
      <w:bookmarkEnd w:id="881"/>
      <w:r w:rsidR="00531151" w:rsidRPr="00E36C1C">
        <w:rPr>
          <w:sz w:val="28"/>
        </w:rPr>
        <w:t>(подведение итогов закупки)</w:t>
      </w:r>
      <w:bookmarkEnd w:id="882"/>
      <w:bookmarkEnd w:id="883"/>
    </w:p>
    <w:p w14:paraId="6785EE9F" w14:textId="5FC19242"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C81A55">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4" w:name="_Hlk516006514"/>
      <w:r w:rsidR="009932B3">
        <w:t>Дата окончания срока</w:t>
      </w:r>
      <w:r w:rsidR="00185CD3" w:rsidRPr="00DE7E62">
        <w:t xml:space="preserve"> </w:t>
      </w:r>
      <w:bookmarkEnd w:id="88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C81A55">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5B532B4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C81A55">
        <w:t>4.19.3</w:t>
      </w:r>
      <w:r w:rsidR="00497F13">
        <w:fldChar w:fldCharType="end"/>
      </w:r>
      <w:r w:rsidR="00AE3970" w:rsidRPr="008C0DD3">
        <w:t xml:space="preserve">. </w:t>
      </w:r>
    </w:p>
    <w:p w14:paraId="39A65B63" w14:textId="6971C6F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C81A55">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C81A55">
        <w:t>6.3</w:t>
      </w:r>
      <w:r w:rsidR="00343B48">
        <w:fldChar w:fldCharType="end"/>
      </w:r>
      <w:r w:rsidR="002458C3">
        <w:t>.</w:t>
      </w:r>
    </w:p>
    <w:p w14:paraId="3E0CB810" w14:textId="77777777" w:rsidR="00E16869" w:rsidRDefault="00E16869" w:rsidP="00E16869">
      <w:pPr>
        <w:pStyle w:val="a0"/>
      </w:pPr>
      <w:bookmarkStart w:id="88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5285788F"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81A55">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68080B83"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C81A55">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8" w:name="_Toc515555660"/>
      <w:bookmarkStart w:id="889" w:name="_Toc515626057"/>
      <w:bookmarkStart w:id="890" w:name="_Toc515630939"/>
      <w:bookmarkStart w:id="891" w:name="_Toc515631644"/>
      <w:bookmarkStart w:id="892" w:name="_Toc515555661"/>
      <w:bookmarkStart w:id="893" w:name="_Toc515626058"/>
      <w:bookmarkStart w:id="894" w:name="_Toc515630940"/>
      <w:bookmarkStart w:id="895" w:name="_Toc515631645"/>
      <w:bookmarkStart w:id="896" w:name="_Toc515555662"/>
      <w:bookmarkStart w:id="897" w:name="_Toc515626059"/>
      <w:bookmarkStart w:id="898" w:name="_Toc515630941"/>
      <w:bookmarkStart w:id="899" w:name="_Toc515631646"/>
      <w:bookmarkStart w:id="900" w:name="_Toc197149942"/>
      <w:bookmarkStart w:id="901" w:name="_Toc197150411"/>
      <w:bookmarkStart w:id="902" w:name="_Ref514600896"/>
      <w:bookmarkStart w:id="903" w:name="_Toc72347303"/>
      <w:bookmarkStart w:id="904" w:name="_Ref55280474"/>
      <w:bookmarkStart w:id="905" w:name="_Toc55285356"/>
      <w:bookmarkStart w:id="906" w:name="_Toc55305388"/>
      <w:bookmarkStart w:id="907" w:name="_Toc57314659"/>
      <w:bookmarkStart w:id="908" w:name="_Toc69728973"/>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2D1E64">
        <w:rPr>
          <w:sz w:val="28"/>
          <w:szCs w:val="28"/>
        </w:rPr>
        <w:t>Признание</w:t>
      </w:r>
      <w:r w:rsidRPr="00CC161C">
        <w:rPr>
          <w:sz w:val="28"/>
        </w:rPr>
        <w:t xml:space="preserve"> закупки несостоявшейся</w:t>
      </w:r>
      <w:bookmarkEnd w:id="902"/>
      <w:bookmarkEnd w:id="90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1E6D1F2D"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C81A55">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68B832A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C81A55">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CD3AE5C"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C81A55">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1069960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C81A55">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60937EC"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C81A55">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09" w:name="_Toc72347304"/>
      <w:r w:rsidRPr="00B508B5">
        <w:rPr>
          <w:sz w:val="28"/>
          <w:szCs w:val="28"/>
        </w:rPr>
        <w:t>Отказ от проведения (отмена) закупки</w:t>
      </w:r>
      <w:bookmarkEnd w:id="909"/>
    </w:p>
    <w:p w14:paraId="15E77F0F" w14:textId="41418CCA" w:rsidR="003F083C" w:rsidRDefault="003F083C" w:rsidP="003F083C">
      <w:pPr>
        <w:pStyle w:val="a0"/>
      </w:pPr>
      <w:bookmarkStart w:id="91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C81A55">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0"/>
      <w:r w:rsidRPr="00BA04C6">
        <w:t xml:space="preserve">в день принятия соответствующего решения об отмене, а также посредством ЭТП. </w:t>
      </w:r>
    </w:p>
    <w:p w14:paraId="070F743E" w14:textId="766E7CE4"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C81A55">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1" w:name="_Ref418863007"/>
      <w:bookmarkStart w:id="912" w:name="_Toc72347305"/>
      <w:r w:rsidRPr="002D41DC">
        <w:rPr>
          <w:rFonts w:ascii="Times New Roman" w:hAnsi="Times New Roman"/>
          <w:sz w:val="28"/>
          <w:szCs w:val="28"/>
        </w:rPr>
        <w:lastRenderedPageBreak/>
        <w:t>ПОРЯДОК ЗАКЛЮЧЕНИЯ ДОГОВОРА</w:t>
      </w:r>
      <w:bookmarkEnd w:id="904"/>
      <w:bookmarkEnd w:id="905"/>
      <w:bookmarkEnd w:id="906"/>
      <w:bookmarkEnd w:id="907"/>
      <w:bookmarkEnd w:id="908"/>
      <w:bookmarkEnd w:id="911"/>
      <w:bookmarkEnd w:id="912"/>
    </w:p>
    <w:p w14:paraId="374A573D" w14:textId="77777777" w:rsidR="004A5648" w:rsidRPr="004C6493" w:rsidRDefault="00745560" w:rsidP="002D1E64">
      <w:pPr>
        <w:pStyle w:val="20"/>
        <w:tabs>
          <w:tab w:val="clear" w:pos="2694"/>
          <w:tab w:val="num" w:pos="1134"/>
        </w:tabs>
        <w:ind w:left="1134"/>
        <w:rPr>
          <w:sz w:val="28"/>
        </w:rPr>
      </w:pPr>
      <w:bookmarkStart w:id="913" w:name="_Toc72347306"/>
      <w:r w:rsidRPr="002D1E64">
        <w:rPr>
          <w:sz w:val="28"/>
          <w:szCs w:val="28"/>
        </w:rPr>
        <w:t>Заключение</w:t>
      </w:r>
      <w:r w:rsidRPr="004C6493">
        <w:rPr>
          <w:sz w:val="28"/>
        </w:rPr>
        <w:t xml:space="preserve"> Договора</w:t>
      </w:r>
      <w:bookmarkEnd w:id="913"/>
    </w:p>
    <w:p w14:paraId="3A019999" w14:textId="4E039680" w:rsidR="00EC5F37" w:rsidRDefault="0023320D" w:rsidP="008C0DD3">
      <w:pPr>
        <w:pStyle w:val="a0"/>
      </w:pPr>
      <w:bookmarkStart w:id="914" w:name="_Ref56222958"/>
      <w:bookmarkStart w:id="915" w:name="_Ref500429479"/>
      <w:r w:rsidRPr="008C0DD3">
        <w:t>Договор между Заказчиком и Победителем</w:t>
      </w:r>
      <w:r w:rsidR="00403874">
        <w:t xml:space="preserve"> </w:t>
      </w:r>
      <w:r w:rsidR="00A339F2" w:rsidRPr="008C0DD3">
        <w:t xml:space="preserve">заключается </w:t>
      </w:r>
      <w:bookmarkEnd w:id="91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5"/>
      <w:r w:rsidR="00D643EB" w:rsidRPr="008C0DD3">
        <w:t xml:space="preserve"> </w:t>
      </w:r>
    </w:p>
    <w:p w14:paraId="6A6E65A3" w14:textId="318D8A65" w:rsidR="00E011FB" w:rsidRDefault="009F261A" w:rsidP="008C0DD3">
      <w:pPr>
        <w:pStyle w:val="a0"/>
      </w:pPr>
      <w:bookmarkStart w:id="91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C81A55" w:rsidRPr="00C81A55">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C81A55">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C81A55">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6"/>
      <w:r w:rsidR="00B53CEA" w:rsidRPr="008C0DD3">
        <w:t xml:space="preserve"> </w:t>
      </w:r>
    </w:p>
    <w:p w14:paraId="283DFD00" w14:textId="0D9EC280"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C81A55">
        <w:t>7.11</w:t>
      </w:r>
      <w:r w:rsidR="00343B48">
        <w:fldChar w:fldCharType="end"/>
      </w:r>
      <w:r w:rsidR="008F10B6">
        <w:t>.</w:t>
      </w:r>
    </w:p>
    <w:p w14:paraId="6D1FBA38" w14:textId="4DB68548" w:rsidR="00320458" w:rsidRDefault="00320458" w:rsidP="00320458">
      <w:pPr>
        <w:pStyle w:val="a0"/>
        <w:numPr>
          <w:ilvl w:val="2"/>
          <w:numId w:val="4"/>
        </w:numPr>
      </w:pPr>
      <w:bookmarkStart w:id="917" w:name="_Ref458186854"/>
      <w:bookmarkStart w:id="918" w:name="_Ref71549753"/>
      <w:bookmarkStart w:id="919" w:name="_Ref500429905"/>
      <w:r>
        <w:t xml:space="preserve">Кроме того, </w:t>
      </w:r>
      <w:r w:rsidRPr="008C0DD3">
        <w:t>перед заключением Договора Победитель обязан</w:t>
      </w:r>
      <w:bookmarkEnd w:id="91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C81A55">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C81A55">
        <w:t>10.1</w:t>
      </w:r>
      <w:r w:rsidR="00343B48">
        <w:fldChar w:fldCharType="end"/>
      </w:r>
      <w:r>
        <w:t>, следующие документы:</w:t>
      </w:r>
      <w:bookmarkEnd w:id="918"/>
    </w:p>
    <w:bookmarkEnd w:id="919"/>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20"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773DCC7E"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C81A55">
        <w:t>3.2.3</w:t>
      </w:r>
      <w:r w:rsidR="00CC373F">
        <w:fldChar w:fldCharType="end"/>
      </w:r>
      <w:r>
        <w:t> .</w:t>
      </w:r>
      <w:bookmarkEnd w:id="920"/>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21CA4E8A"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C81A55">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016DBDF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C81A55">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1"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1"/>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2" w:name="_Toc516874253"/>
      <w:bookmarkStart w:id="923" w:name="_Toc516874384"/>
      <w:bookmarkStart w:id="924" w:name="_Toc517129705"/>
      <w:bookmarkStart w:id="925" w:name="_Toc516874254"/>
      <w:bookmarkStart w:id="926" w:name="_Toc516874385"/>
      <w:bookmarkStart w:id="927" w:name="_Toc517129706"/>
      <w:bookmarkStart w:id="928" w:name="_Toc516874255"/>
      <w:bookmarkStart w:id="929" w:name="_Toc516874386"/>
      <w:bookmarkStart w:id="930" w:name="_Toc517129707"/>
      <w:bookmarkStart w:id="931" w:name="_Toc516874256"/>
      <w:bookmarkStart w:id="932" w:name="_Toc516874387"/>
      <w:bookmarkStart w:id="933" w:name="_Toc517129708"/>
      <w:bookmarkStart w:id="934" w:name="_Toc516874257"/>
      <w:bookmarkStart w:id="935" w:name="_Toc516874388"/>
      <w:bookmarkStart w:id="936" w:name="_Toc517129709"/>
      <w:bookmarkStart w:id="937" w:name="_Toc516874258"/>
      <w:bookmarkStart w:id="938" w:name="_Toc516874389"/>
      <w:bookmarkStart w:id="939" w:name="_Toc517129710"/>
      <w:bookmarkStart w:id="940" w:name="_Toc516874259"/>
      <w:bookmarkStart w:id="941" w:name="_Toc516874390"/>
      <w:bookmarkStart w:id="942" w:name="_Toc517129711"/>
      <w:bookmarkStart w:id="943" w:name="_Toc516874260"/>
      <w:bookmarkStart w:id="944" w:name="_Toc516874391"/>
      <w:bookmarkStart w:id="945" w:name="_Toc517129712"/>
      <w:bookmarkStart w:id="946" w:name="_Toc516874261"/>
      <w:bookmarkStart w:id="947" w:name="_Toc516874392"/>
      <w:bookmarkStart w:id="948" w:name="_Toc517129713"/>
      <w:bookmarkStart w:id="949" w:name="_Toc516874262"/>
      <w:bookmarkStart w:id="950" w:name="_Toc516874393"/>
      <w:bookmarkStart w:id="951" w:name="_Toc517129714"/>
      <w:bookmarkStart w:id="952" w:name="_Toc516874263"/>
      <w:bookmarkStart w:id="953" w:name="_Toc516874394"/>
      <w:bookmarkStart w:id="954" w:name="_Toc517129715"/>
      <w:bookmarkStart w:id="955" w:name="_Toc72347307"/>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5"/>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79AEF9C6"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C81A55">
        <w:t>5.1.1</w:t>
      </w:r>
      <w:r w:rsidR="006B4973">
        <w:fldChar w:fldCharType="end"/>
      </w:r>
      <w:r w:rsidRPr="008C0DD3">
        <w:t>);</w:t>
      </w:r>
    </w:p>
    <w:p w14:paraId="61B16FBF" w14:textId="4E5C6695"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C81A55">
        <w:t>2.2.3</w:t>
      </w:r>
      <w:r w:rsidR="006B4973">
        <w:fldChar w:fldCharType="end"/>
      </w:r>
      <w:r w:rsidRPr="008C0DD3">
        <w:t>;</w:t>
      </w:r>
    </w:p>
    <w:p w14:paraId="6F18DCB5" w14:textId="06031BF8"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C81A55">
        <w:t>7.10</w:t>
      </w:r>
      <w:r w:rsidR="006B4973">
        <w:fldChar w:fldCharType="end"/>
      </w:r>
      <w:r w:rsidR="00157184">
        <w:t>),</w:t>
      </w:r>
      <w:r w:rsidR="00E011FB" w:rsidRPr="008C0DD3">
        <w:t xml:space="preserve"> с приложением подтверждающих документов;</w:t>
      </w:r>
    </w:p>
    <w:p w14:paraId="27D8024B" w14:textId="0D027C7B"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C81A55">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6" w:name="_Ref56225120"/>
      <w:bookmarkStart w:id="957" w:name="_Ref56225121"/>
      <w:bookmarkStart w:id="958" w:name="_Toc57314661"/>
      <w:bookmarkStart w:id="959" w:name="_Toc69728975"/>
      <w:bookmarkStart w:id="960" w:name="_Ref514448879"/>
      <w:bookmarkStart w:id="961" w:name="_Toc72347308"/>
      <w:bookmarkStart w:id="96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6"/>
      <w:bookmarkEnd w:id="957"/>
      <w:bookmarkEnd w:id="958"/>
      <w:bookmarkEnd w:id="959"/>
      <w:bookmarkEnd w:id="960"/>
      <w:bookmarkEnd w:id="961"/>
    </w:p>
    <w:p w14:paraId="1743F510" w14:textId="77777777" w:rsidR="00EC5F37" w:rsidRPr="00075F70" w:rsidRDefault="00EC5F37" w:rsidP="002D1E64">
      <w:pPr>
        <w:pStyle w:val="20"/>
        <w:tabs>
          <w:tab w:val="clear" w:pos="2694"/>
          <w:tab w:val="num" w:pos="1134"/>
        </w:tabs>
        <w:ind w:left="1134"/>
        <w:rPr>
          <w:sz w:val="28"/>
        </w:rPr>
      </w:pPr>
      <w:bookmarkStart w:id="963" w:name="_Toc57314662"/>
      <w:bookmarkStart w:id="964" w:name="_Toc69728976"/>
      <w:bookmarkStart w:id="965" w:name="_Toc72347309"/>
      <w:bookmarkEnd w:id="962"/>
      <w:r w:rsidRPr="002D1E64">
        <w:rPr>
          <w:sz w:val="28"/>
          <w:szCs w:val="28"/>
        </w:rPr>
        <w:t>Статус</w:t>
      </w:r>
      <w:r w:rsidRPr="00075F70">
        <w:rPr>
          <w:sz w:val="28"/>
        </w:rPr>
        <w:t xml:space="preserve"> настоящего раздела</w:t>
      </w:r>
      <w:bookmarkEnd w:id="963"/>
      <w:bookmarkEnd w:id="964"/>
      <w:bookmarkEnd w:id="965"/>
    </w:p>
    <w:p w14:paraId="251D20BC" w14:textId="5809C9FA"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C81A55">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C81A55">
        <w:t>5</w:t>
      </w:r>
      <w:r w:rsidR="00343B48">
        <w:fldChar w:fldCharType="end"/>
      </w:r>
      <w:r w:rsidRPr="008C0DD3">
        <w:t>.</w:t>
      </w:r>
    </w:p>
    <w:p w14:paraId="697D8F6E" w14:textId="77C2E6FF"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C81A55">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C81A55">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6" w:name="_Toc72347310"/>
      <w:bookmarkStart w:id="967" w:name="_Ref56251910"/>
      <w:bookmarkStart w:id="968" w:name="_Toc57314670"/>
      <w:bookmarkStart w:id="969" w:name="_Toc69728984"/>
      <w:proofErr w:type="spellStart"/>
      <w:r w:rsidRPr="002D1E64">
        <w:rPr>
          <w:sz w:val="28"/>
          <w:szCs w:val="28"/>
        </w:rPr>
        <w:t>Многолотовая</w:t>
      </w:r>
      <w:proofErr w:type="spellEnd"/>
      <w:r w:rsidRPr="00A9758C">
        <w:rPr>
          <w:sz w:val="28"/>
        </w:rPr>
        <w:t xml:space="preserve"> закупка</w:t>
      </w:r>
      <w:bookmarkEnd w:id="966"/>
    </w:p>
    <w:p w14:paraId="0AE9807D" w14:textId="194D6423" w:rsidR="00B24716" w:rsidRDefault="00D306ED" w:rsidP="008C0DD3">
      <w:pPr>
        <w:pStyle w:val="a0"/>
        <w:numPr>
          <w:ilvl w:val="2"/>
          <w:numId w:val="4"/>
        </w:numPr>
      </w:pPr>
      <w:bookmarkStart w:id="97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C81A55">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0"/>
    </w:p>
    <w:p w14:paraId="6A7146C1" w14:textId="36EBB9AC"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C81A55">
        <w:t>4.5</w:t>
      </w:r>
      <w:r w:rsidR="00343B48">
        <w:fldChar w:fldCharType="end"/>
      </w:r>
      <w:r w:rsidR="00DD7772">
        <w:t xml:space="preserve"> </w:t>
      </w:r>
      <w:r w:rsidRPr="008C0DD3">
        <w:t>должны быть соблюдены следующие требования:</w:t>
      </w:r>
    </w:p>
    <w:p w14:paraId="16B442DE" w14:textId="0BA792BC"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C81A55" w:rsidRPr="00C81A55">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C4495D3"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C81A55" w:rsidRPr="00C81A5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81A55" w:rsidRPr="00C81A5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81A55" w:rsidRPr="00C81A5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68CAE510"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C81A55">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2" w:name="_Ref514716426"/>
      <w:bookmarkStart w:id="973" w:name="_Toc72347311"/>
      <w:bookmarkEnd w:id="967"/>
      <w:bookmarkEnd w:id="968"/>
      <w:bookmarkEnd w:id="969"/>
      <w:bookmarkEnd w:id="971"/>
      <w:r w:rsidRPr="002D1E64">
        <w:rPr>
          <w:sz w:val="28"/>
          <w:szCs w:val="28"/>
        </w:rPr>
        <w:t>Особенности</w:t>
      </w:r>
      <w:r w:rsidRPr="00EA4ECB">
        <w:rPr>
          <w:sz w:val="28"/>
        </w:rPr>
        <w:t xml:space="preserve"> проведения закупки с выбором нескольких победителей</w:t>
      </w:r>
      <w:bookmarkEnd w:id="972"/>
      <w:bookmarkEnd w:id="973"/>
    </w:p>
    <w:p w14:paraId="43B02026" w14:textId="2647E4B4"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C81A55">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4"/>
    </w:p>
    <w:p w14:paraId="53E0CA03" w14:textId="77777777" w:rsidR="00757125" w:rsidRPr="00BA04C6" w:rsidRDefault="00757125" w:rsidP="0001473A">
      <w:pPr>
        <w:pStyle w:val="a2"/>
        <w:tabs>
          <w:tab w:val="clear" w:pos="5104"/>
        </w:tabs>
        <w:ind w:left="1701"/>
      </w:pPr>
      <w:bookmarkStart w:id="97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5"/>
    </w:p>
    <w:p w14:paraId="71B2C854" w14:textId="1E88C0E9"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C81A55">
        <w:t>1.2.27</w:t>
      </w:r>
      <w:r w:rsidR="00343B48">
        <w:fldChar w:fldCharType="end"/>
      </w:r>
      <w:r w:rsidR="00C40ADB">
        <w:t>.</w:t>
      </w:r>
    </w:p>
    <w:p w14:paraId="72BC264A" w14:textId="3F8593AE"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C81A55">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68301AC2"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C81A55">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328430C3"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C81A55">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C81A55">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6" w:name="_Ref55280368"/>
      <w:bookmarkStart w:id="977" w:name="_Toc55285361"/>
      <w:bookmarkStart w:id="978" w:name="_Toc55305390"/>
      <w:bookmarkStart w:id="979" w:name="_Toc57314671"/>
      <w:bookmarkStart w:id="980" w:name="_Toc69728985"/>
      <w:bookmarkStart w:id="981" w:name="_Ref384631716"/>
      <w:bookmarkStart w:id="982" w:name="_Toc72347312"/>
      <w:bookmarkStart w:id="983" w:name="ФОРМЫ"/>
      <w:r w:rsidRPr="00376A79">
        <w:rPr>
          <w:rFonts w:ascii="Times New Roman" w:hAnsi="Times New Roman"/>
          <w:sz w:val="28"/>
          <w:szCs w:val="28"/>
        </w:rPr>
        <w:lastRenderedPageBreak/>
        <w:t>ОБРАЗЦЫ ОСНОВНЫХ ФОРМ ДОКУМЕНТОВ, ВКЛЮЧАЕМЫХ В ЗАЯВКУ</w:t>
      </w:r>
      <w:bookmarkEnd w:id="976"/>
      <w:bookmarkEnd w:id="977"/>
      <w:bookmarkEnd w:id="978"/>
      <w:bookmarkEnd w:id="979"/>
      <w:bookmarkEnd w:id="980"/>
      <w:bookmarkEnd w:id="981"/>
      <w:bookmarkEnd w:id="982"/>
    </w:p>
    <w:p w14:paraId="0475196D" w14:textId="44C46B23" w:rsidR="00C22E8E" w:rsidRPr="0022529B" w:rsidRDefault="00C22E8E" w:rsidP="002D1E64">
      <w:pPr>
        <w:pStyle w:val="20"/>
        <w:tabs>
          <w:tab w:val="clear" w:pos="2694"/>
          <w:tab w:val="num" w:pos="1134"/>
        </w:tabs>
        <w:ind w:left="1134"/>
        <w:jc w:val="both"/>
        <w:rPr>
          <w:sz w:val="28"/>
        </w:rPr>
      </w:pPr>
      <w:bookmarkStart w:id="984" w:name="_Ref417482063"/>
      <w:bookmarkStart w:id="985" w:name="_Toc418077920"/>
      <w:bookmarkStart w:id="986"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C81A55">
        <w:rPr>
          <w:noProof/>
          <w:sz w:val="28"/>
        </w:rPr>
        <w:t>1</w:t>
      </w:r>
      <w:r w:rsidR="00343B48" w:rsidRPr="0022529B">
        <w:rPr>
          <w:noProof/>
          <w:sz w:val="28"/>
        </w:rPr>
        <w:fldChar w:fldCharType="end"/>
      </w:r>
      <w:r w:rsidRPr="0022529B">
        <w:rPr>
          <w:sz w:val="28"/>
        </w:rPr>
        <w:t>)</w:t>
      </w:r>
      <w:bookmarkEnd w:id="984"/>
      <w:bookmarkEnd w:id="985"/>
      <w:r w:rsidR="00174812" w:rsidRPr="00174812">
        <w:rPr>
          <w:b w:val="0"/>
          <w:bCs/>
          <w:i/>
          <w:iCs/>
          <w:sz w:val="28"/>
          <w:szCs w:val="28"/>
        </w:rPr>
        <w:t xml:space="preserve"> </w:t>
      </w:r>
      <w:bookmarkStart w:id="98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6"/>
      <w:bookmarkEnd w:id="987"/>
    </w:p>
    <w:p w14:paraId="1B5D104A" w14:textId="77777777" w:rsidR="00C22E8E" w:rsidRPr="00FC0CA5" w:rsidRDefault="00C22E8E" w:rsidP="00AF30E3">
      <w:pPr>
        <w:pStyle w:val="23"/>
        <w:numPr>
          <w:ilvl w:val="2"/>
          <w:numId w:val="4"/>
        </w:numPr>
      </w:pPr>
      <w:bookmarkStart w:id="988" w:name="_Toc418077921"/>
      <w:bookmarkStart w:id="989" w:name="_Toc72347314"/>
      <w:r w:rsidRPr="00FC0CA5">
        <w:t>Форма описи документов</w:t>
      </w:r>
      <w:bookmarkEnd w:id="988"/>
      <w:bookmarkEnd w:id="989"/>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0" w:name="_Toc418077922"/>
      <w:bookmarkStart w:id="991" w:name="_Toc72347315"/>
      <w:r w:rsidRPr="00BA04C6">
        <w:lastRenderedPageBreak/>
        <w:t>Инструкции по заполнению</w:t>
      </w:r>
      <w:bookmarkEnd w:id="990"/>
      <w:bookmarkEnd w:id="991"/>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288B9DA7" w:rsidR="00EC5F37" w:rsidRPr="00BF6BD4" w:rsidRDefault="00EC5F37" w:rsidP="002D1E64">
      <w:pPr>
        <w:pStyle w:val="20"/>
        <w:keepNext w:val="0"/>
        <w:pageBreakBefore/>
        <w:widowControl w:val="0"/>
        <w:tabs>
          <w:tab w:val="clear" w:pos="2694"/>
          <w:tab w:val="num" w:pos="1134"/>
        </w:tabs>
        <w:ind w:hanging="2694"/>
        <w:rPr>
          <w:sz w:val="28"/>
        </w:rPr>
      </w:pPr>
      <w:bookmarkStart w:id="992" w:name="_Ref55336310"/>
      <w:bookmarkStart w:id="993" w:name="_Toc57314672"/>
      <w:bookmarkStart w:id="994" w:name="_Toc69728986"/>
      <w:bookmarkStart w:id="995" w:name="_Toc72347316"/>
      <w:bookmarkEnd w:id="983"/>
      <w:r w:rsidRPr="00BF6BD4">
        <w:rPr>
          <w:sz w:val="28"/>
        </w:rPr>
        <w:lastRenderedPageBreak/>
        <w:t xml:space="preserve">Письмо о подаче оферты </w:t>
      </w:r>
      <w:bookmarkStart w:id="996" w:name="_Ref22846535"/>
      <w:r w:rsidRPr="00BF6BD4">
        <w:rPr>
          <w:sz w:val="28"/>
        </w:rPr>
        <w:t>(</w:t>
      </w:r>
      <w:bookmarkEnd w:id="99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C81A55">
        <w:rPr>
          <w:noProof/>
          <w:sz w:val="28"/>
        </w:rPr>
        <w:t>2</w:t>
      </w:r>
      <w:r w:rsidR="00343B48" w:rsidRPr="00BF6BD4">
        <w:rPr>
          <w:noProof/>
          <w:sz w:val="28"/>
        </w:rPr>
        <w:fldChar w:fldCharType="end"/>
      </w:r>
      <w:r w:rsidRPr="00BF6BD4">
        <w:rPr>
          <w:sz w:val="28"/>
        </w:rPr>
        <w:t>)</w:t>
      </w:r>
      <w:bookmarkEnd w:id="992"/>
      <w:bookmarkEnd w:id="993"/>
      <w:bookmarkEnd w:id="994"/>
      <w:bookmarkEnd w:id="995"/>
    </w:p>
    <w:p w14:paraId="1E6109C0" w14:textId="77777777" w:rsidR="00EC5F37" w:rsidRPr="00BA04C6" w:rsidRDefault="00EC5F37">
      <w:pPr>
        <w:pStyle w:val="23"/>
      </w:pPr>
      <w:bookmarkStart w:id="997" w:name="_Toc72347317"/>
      <w:r w:rsidRPr="00BA04C6">
        <w:t>Форма письма о подаче оферты</w:t>
      </w:r>
      <w:bookmarkEnd w:id="997"/>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8" w:name="_Hlk71189856"/>
      <w:bookmarkStart w:id="99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999"/>
      <w:bookmarkEnd w:id="1000"/>
      <w:r w:rsidRPr="00DE5311">
        <w:rPr>
          <w:vertAlign w:val="superscript"/>
        </w:rPr>
        <w:t>)</w:t>
      </w:r>
    </w:p>
    <w:p w14:paraId="68234AF8" w14:textId="77777777" w:rsidR="00EC5F37" w:rsidRPr="008A15C2" w:rsidRDefault="00E65000">
      <w:bookmarkStart w:id="100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1"/>
      <w:r w:rsidRPr="00487A37">
        <w:t xml:space="preserve"> </w:t>
      </w:r>
      <w:r w:rsidR="00EC5F37" w:rsidRPr="00B65962">
        <w:t>зарегистрированное по адресу</w:t>
      </w:r>
      <w:r>
        <w:t xml:space="preserve"> </w:t>
      </w:r>
      <w:bookmarkStart w:id="1002" w:name="_Hlk71189914"/>
      <w:r>
        <w:t>/ адрес места жительства</w:t>
      </w:r>
      <w:r w:rsidRPr="00DF08F9">
        <w:rPr>
          <w:iCs/>
        </w:rPr>
        <w:t>:</w:t>
      </w:r>
      <w:bookmarkEnd w:id="1002"/>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4"/>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5" w:name="_Hlt440565644"/>
      <w:bookmarkEnd w:id="1005"/>
    </w:p>
    <w:p w14:paraId="0E73EB7B" w14:textId="77777777" w:rsidR="00E65000" w:rsidRPr="00B65962" w:rsidRDefault="00E65000" w:rsidP="00B65962">
      <w:pPr>
        <w:rPr>
          <w:i/>
          <w:highlight w:val="lightGray"/>
          <w:shd w:val="clear" w:color="auto" w:fill="BFBFBF" w:themeFill="background1" w:themeFillShade="BF"/>
        </w:rPr>
      </w:pPr>
      <w:bookmarkStart w:id="100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6"/>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7"/>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8" w:name="_Hlk49507285"/>
      <w:bookmarkStart w:id="1009" w:name="_Hlk71190079"/>
      <w:bookmarkStart w:id="1010" w:name="_Hlk71367418"/>
      <w:bookmarkStart w:id="1011" w:name="_Hlk71717260"/>
      <w:r>
        <w:t>П</w:t>
      </w:r>
      <w:r w:rsidR="005972D4" w:rsidRPr="00F70917">
        <w:t xml:space="preserve">одтверждаем, </w:t>
      </w:r>
      <w:bookmarkEnd w:id="100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09"/>
    </w:p>
    <w:bookmarkEnd w:id="1010"/>
    <w:bookmarkEnd w:id="1011"/>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5CF5C04" w:rsidR="00CC27E8" w:rsidRDefault="00642994" w:rsidP="00642994">
      <w:pPr>
        <w:pStyle w:val="Tabletext"/>
        <w:ind w:firstLine="567"/>
        <w:rPr>
          <w:rFonts w:eastAsia="Calibri"/>
          <w:sz w:val="26"/>
          <w:szCs w:val="26"/>
          <w:lang w:eastAsia="en-US"/>
        </w:rPr>
      </w:pPr>
      <w:bookmarkStart w:id="101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C81A55">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3"/>
    <w:bookmarkEnd w:id="1014"/>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5"/>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6"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7" w:name="_Toc72347318"/>
      <w:r w:rsidRPr="00BA04C6">
        <w:lastRenderedPageBreak/>
        <w:t>Инструкции по заполнению</w:t>
      </w:r>
      <w:bookmarkEnd w:id="1017"/>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2B463549"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8" w:name="_Hlk71190392"/>
      <w:bookmarkStart w:id="1019" w:name="_Hlk71367655"/>
      <w:r w:rsidR="00823AD5">
        <w:t>либо фамилию, имя, отчество, паспортные данные, адрес места жительства, ИНН (для физических лиц)</w:t>
      </w:r>
      <w:bookmarkEnd w:id="1018"/>
      <w:r w:rsidRPr="00BA04C6">
        <w:t>.</w:t>
      </w:r>
      <w:bookmarkEnd w:id="1019"/>
      <w:r w:rsidRPr="006020B3">
        <w:t xml:space="preserve">Письмо </w:t>
      </w:r>
      <w:bookmarkStart w:id="1020" w:name="_Hlk515935935"/>
      <w:r w:rsidR="00B95F2F">
        <w:t xml:space="preserve">о подаче оферты </w:t>
      </w:r>
      <w:bookmarkEnd w:id="102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C81A55">
        <w:t>4.5.1.9</w:t>
      </w:r>
      <w:r w:rsidR="00343B48">
        <w:fldChar w:fldCharType="end"/>
      </w:r>
      <w:r w:rsidRPr="006020B3">
        <w:t>.</w:t>
      </w:r>
    </w:p>
    <w:p w14:paraId="761034C6" w14:textId="77777777" w:rsidR="00EC5F37" w:rsidRPr="00D25F7D" w:rsidRDefault="00EC5F37"/>
    <w:p w14:paraId="66C58843" w14:textId="215E5971" w:rsidR="00D72DFE" w:rsidRPr="00B15F00" w:rsidRDefault="00D72DFE" w:rsidP="002D1E64">
      <w:pPr>
        <w:pStyle w:val="20"/>
        <w:keepNext w:val="0"/>
        <w:pageBreakBefore/>
        <w:widowControl w:val="0"/>
        <w:tabs>
          <w:tab w:val="clear" w:pos="2694"/>
          <w:tab w:val="num" w:pos="1134"/>
        </w:tabs>
        <w:ind w:hanging="2694"/>
        <w:rPr>
          <w:sz w:val="28"/>
        </w:rPr>
      </w:pPr>
      <w:bookmarkStart w:id="1021" w:name="_Ref55335818"/>
      <w:bookmarkStart w:id="1022" w:name="_Ref55336334"/>
      <w:bookmarkStart w:id="1023" w:name="_Toc57314673"/>
      <w:bookmarkStart w:id="1024" w:name="_Toc69728987"/>
      <w:bookmarkStart w:id="1025" w:name="_Toc72347319"/>
      <w:bookmarkStart w:id="1026" w:name="_Ref89649494"/>
      <w:bookmarkStart w:id="1027" w:name="_Toc90385115"/>
      <w:bookmarkStart w:id="1028" w:name="_Ref55335821"/>
      <w:bookmarkStart w:id="1029" w:name="_Ref55336345"/>
      <w:bookmarkStart w:id="1030" w:name="_Toc57314674"/>
      <w:bookmarkStart w:id="103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C81A55">
        <w:rPr>
          <w:noProof/>
          <w:sz w:val="28"/>
        </w:rPr>
        <w:t>3</w:t>
      </w:r>
      <w:r w:rsidR="00343B48" w:rsidRPr="00B15F00">
        <w:rPr>
          <w:noProof/>
          <w:sz w:val="28"/>
        </w:rPr>
        <w:fldChar w:fldCharType="end"/>
      </w:r>
      <w:r w:rsidRPr="00B15F00">
        <w:rPr>
          <w:sz w:val="28"/>
        </w:rPr>
        <w:t>)</w:t>
      </w:r>
      <w:bookmarkEnd w:id="1021"/>
      <w:bookmarkEnd w:id="1022"/>
      <w:bookmarkEnd w:id="1023"/>
      <w:bookmarkEnd w:id="1024"/>
      <w:bookmarkEnd w:id="1025"/>
    </w:p>
    <w:p w14:paraId="430967C1" w14:textId="77777777" w:rsidR="00D72DFE" w:rsidRPr="00FC0CA5" w:rsidRDefault="00D72DFE" w:rsidP="00D72DFE">
      <w:pPr>
        <w:pStyle w:val="23"/>
      </w:pPr>
      <w:bookmarkStart w:id="1032" w:name="_Ref511135236"/>
      <w:bookmarkStart w:id="1033" w:name="_Toc72347320"/>
      <w:r w:rsidRPr="00FC0CA5">
        <w:t xml:space="preserve">Форма </w:t>
      </w:r>
      <w:bookmarkEnd w:id="1032"/>
      <w:r>
        <w:t>Коммерческого предложения</w:t>
      </w:r>
      <w:bookmarkEnd w:id="1033"/>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48C39E09"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C81A55">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113AF088" w:rsidR="00D72DFE" w:rsidRDefault="00D72DFE" w:rsidP="00D72DFE">
      <w:pPr>
        <w:suppressAutoHyphens/>
        <w:jc w:val="center"/>
        <w:rPr>
          <w:b/>
          <w:caps/>
          <w:spacing w:val="20"/>
          <w:sz w:val="28"/>
        </w:rPr>
      </w:pPr>
      <w:r w:rsidRPr="0017029B">
        <w:rPr>
          <w:b/>
          <w:caps/>
          <w:spacing w:val="20"/>
          <w:sz w:val="28"/>
        </w:rPr>
        <w:t>Коммерческое предложение</w:t>
      </w:r>
    </w:p>
    <w:p w14:paraId="1D2A4A47" w14:textId="77777777" w:rsidR="001C782E" w:rsidRPr="00B26836" w:rsidRDefault="001C782E" w:rsidP="00D72DFE">
      <w:pPr>
        <w:suppressAutoHyphens/>
        <w:jc w:val="center"/>
        <w:rPr>
          <w:b/>
          <w:sz w:val="32"/>
        </w:rPr>
      </w:pPr>
    </w:p>
    <w:p w14:paraId="492D7129" w14:textId="3F751EA2" w:rsidR="00D72DFE" w:rsidRPr="00B314EA" w:rsidRDefault="00D45A93" w:rsidP="00B314EA">
      <w:pPr>
        <w:spacing w:after="120"/>
      </w:pPr>
      <w:bookmarkStart w:id="1034"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4"/>
      <w:r w:rsidRPr="00B85256">
        <w:t xml:space="preserve"> </w:t>
      </w:r>
      <w:r w:rsidR="00D72DFE" w:rsidRPr="00B314EA">
        <w:t>Наименование</w:t>
      </w:r>
      <w:r>
        <w:t xml:space="preserve"> </w:t>
      </w:r>
      <w:bookmarkStart w:id="1035" w:name="_Hlk71190456"/>
      <w:bookmarkStart w:id="1036" w:name="_Hlk71367706"/>
      <w:r>
        <w:t>/ Ф</w:t>
      </w:r>
      <w:r w:rsidR="00BB5429">
        <w:t>.</w:t>
      </w:r>
      <w:r>
        <w:t>И</w:t>
      </w:r>
      <w:r w:rsidR="00BB5429">
        <w:t>.</w:t>
      </w:r>
      <w:bookmarkEnd w:id="1035"/>
      <w:r>
        <w:t>О</w:t>
      </w:r>
      <w:r w:rsidR="00D72DFE" w:rsidRPr="00B314EA">
        <w:t xml:space="preserve"> </w:t>
      </w:r>
      <w:bookmarkEnd w:id="1036"/>
      <w:r w:rsidR="00D72DFE" w:rsidRPr="00B314EA">
        <w:t>и ИНН Участника: _</w:t>
      </w:r>
      <w:r w:rsidR="00EB69F0">
        <w:t>___________________</w:t>
      </w:r>
      <w:r w:rsidR="00EB69F0">
        <w:br/>
      </w:r>
    </w:p>
    <w:p w14:paraId="13BE32E2" w14:textId="49D00C68" w:rsidR="00D72DFE" w:rsidRDefault="00D72DFE" w:rsidP="00EB69F0">
      <w:pPr>
        <w:rPr>
          <w:i/>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D78BFA2" w14:textId="77777777" w:rsidR="00EB69F0" w:rsidRPr="00EB69F0" w:rsidRDefault="00EB69F0" w:rsidP="00EB69F0">
      <w:pPr>
        <w:rPr>
          <w:i/>
          <w:highlight w:val="lightGray"/>
          <w:shd w:val="clear" w:color="auto" w:fill="FFFF99"/>
        </w:rPr>
      </w:pPr>
    </w:p>
    <w:tbl>
      <w:tblPr>
        <w:tblW w:w="105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842"/>
        <w:gridCol w:w="1276"/>
        <w:gridCol w:w="1418"/>
        <w:gridCol w:w="567"/>
        <w:gridCol w:w="1418"/>
        <w:gridCol w:w="1417"/>
        <w:gridCol w:w="570"/>
        <w:gridCol w:w="42"/>
        <w:gridCol w:w="1513"/>
        <w:gridCol w:w="13"/>
      </w:tblGrid>
      <w:tr w:rsidR="005F2360" w:rsidRPr="00C55B01" w14:paraId="1E9AA35F" w14:textId="77777777" w:rsidTr="003665AE">
        <w:trPr>
          <w:gridAfter w:val="1"/>
          <w:wAfter w:w="13"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6"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EB69F0">
              <w:rPr>
                <w:rStyle w:val="af9"/>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EB69F0" w:rsidRDefault="00520B1D" w:rsidP="00520B1D">
            <w:pPr>
              <w:ind w:left="-105" w:right="-81"/>
              <w:jc w:val="center"/>
              <w:rPr>
                <w:rFonts w:eastAsia="Calibri"/>
                <w:sz w:val="16"/>
                <w:szCs w:val="16"/>
                <w:lang w:eastAsia="en-US"/>
              </w:rPr>
            </w:pPr>
            <w:r w:rsidRPr="00EB69F0">
              <w:rPr>
                <w:rStyle w:val="af9"/>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555"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3665AE">
        <w:trPr>
          <w:gridAfter w:val="1"/>
          <w:wAfter w:w="13"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43FB4537" w14:textId="222189B4" w:rsidR="005F2360" w:rsidRPr="00C55B01" w:rsidRDefault="005E66FE" w:rsidP="00EB69F0">
            <w:pPr>
              <w:jc w:val="center"/>
              <w:rPr>
                <w:rFonts w:eastAsia="Calibri"/>
                <w:sz w:val="20"/>
                <w:lang w:eastAsia="en-US"/>
              </w:rPr>
            </w:pPr>
            <w:r>
              <w:rPr>
                <w:rFonts w:eastAsia="Calibri"/>
                <w:sz w:val="20"/>
                <w:lang w:eastAsia="en-US"/>
              </w:rPr>
              <w:t xml:space="preserve"> </w:t>
            </w:r>
            <w:r w:rsidR="003665AE" w:rsidRPr="003665AE">
              <w:rPr>
                <w:rFonts w:eastAsia="Calibri"/>
                <w:sz w:val="20"/>
                <w:lang w:eastAsia="en-US"/>
              </w:rPr>
              <w:t xml:space="preserve">Мероприятия по строительству и реконструкции электрических сетей до 20 </w:t>
            </w:r>
            <w:proofErr w:type="spellStart"/>
            <w:r w:rsidR="003665AE" w:rsidRPr="003665AE">
              <w:rPr>
                <w:rFonts w:eastAsia="Calibri"/>
                <w:sz w:val="20"/>
                <w:lang w:eastAsia="en-US"/>
              </w:rPr>
              <w:t>кВ</w:t>
            </w:r>
            <w:proofErr w:type="spellEnd"/>
            <w:r w:rsidR="003665AE" w:rsidRPr="003665AE">
              <w:rPr>
                <w:rFonts w:eastAsia="Calibri"/>
                <w:sz w:val="20"/>
                <w:lang w:eastAsia="en-US"/>
              </w:rPr>
              <w:t xml:space="preserve"> для технологического присоединения потребителей (в том числе ПИР) на территории </w:t>
            </w:r>
            <w:proofErr w:type="spellStart"/>
            <w:r w:rsidR="003665AE" w:rsidRPr="003665AE">
              <w:rPr>
                <w:rFonts w:eastAsia="Calibri"/>
                <w:sz w:val="20"/>
                <w:lang w:eastAsia="en-US"/>
              </w:rPr>
              <w:t>Чугуевского</w:t>
            </w:r>
            <w:proofErr w:type="spellEnd"/>
            <w:r w:rsidR="003665AE" w:rsidRPr="003665AE">
              <w:rPr>
                <w:rFonts w:eastAsia="Calibri"/>
                <w:sz w:val="20"/>
                <w:lang w:eastAsia="en-US"/>
              </w:rPr>
              <w:t xml:space="preserve"> МР Приморского края</w:t>
            </w:r>
          </w:p>
        </w:tc>
        <w:tc>
          <w:tcPr>
            <w:tcW w:w="1276"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0D1B237B" w:rsidR="005F2360" w:rsidRPr="00C55B01" w:rsidRDefault="000150C9" w:rsidP="006A552E">
            <w:pPr>
              <w:rPr>
                <w:rFonts w:eastAsia="Calibri"/>
                <w:sz w:val="20"/>
                <w:lang w:eastAsia="en-US"/>
              </w:rPr>
            </w:pPr>
            <w:r>
              <w:rPr>
                <w:rFonts w:eastAsia="Calibri"/>
                <w:sz w:val="20"/>
                <w:lang w:eastAsia="en-US"/>
              </w:rPr>
              <w:t>19 5</w:t>
            </w:r>
            <w:r w:rsidR="003665AE">
              <w:rPr>
                <w:rFonts w:eastAsia="Calibri"/>
                <w:sz w:val="20"/>
                <w:lang w:eastAsia="en-US"/>
              </w:rPr>
              <w:t>90</w:t>
            </w:r>
            <w:r w:rsidR="00EB69F0">
              <w:rPr>
                <w:rFonts w:eastAsia="Calibri"/>
                <w:sz w:val="20"/>
                <w:lang w:eastAsia="en-US"/>
              </w:rPr>
              <w:t> 000,00</w:t>
            </w:r>
          </w:p>
        </w:tc>
        <w:tc>
          <w:tcPr>
            <w:tcW w:w="1417" w:type="dxa"/>
            <w:shd w:val="clear" w:color="auto" w:fill="auto"/>
          </w:tcPr>
          <w:p w14:paraId="34CCA741" w14:textId="6E8ED19F" w:rsidR="005F2360" w:rsidRPr="00C55B01" w:rsidRDefault="000150C9" w:rsidP="006A552E">
            <w:pPr>
              <w:rPr>
                <w:rFonts w:eastAsia="Calibri"/>
                <w:sz w:val="20"/>
                <w:lang w:eastAsia="en-US"/>
              </w:rPr>
            </w:pPr>
            <w:r>
              <w:rPr>
                <w:rFonts w:eastAsia="Calibri"/>
                <w:sz w:val="20"/>
                <w:lang w:eastAsia="en-US"/>
              </w:rPr>
              <w:t>19 5</w:t>
            </w:r>
            <w:r w:rsidR="003665AE">
              <w:rPr>
                <w:rFonts w:eastAsia="Calibri"/>
                <w:sz w:val="20"/>
                <w:lang w:eastAsia="en-US"/>
              </w:rPr>
              <w:t>90</w:t>
            </w:r>
            <w:r w:rsidR="00EB69F0">
              <w:rPr>
                <w:rFonts w:eastAsia="Calibri"/>
                <w:sz w:val="20"/>
                <w:lang w:eastAsia="en-US"/>
              </w:rPr>
              <w:t> 000,00</w:t>
            </w:r>
          </w:p>
        </w:tc>
        <w:tc>
          <w:tcPr>
            <w:tcW w:w="570" w:type="dxa"/>
          </w:tcPr>
          <w:p w14:paraId="2A392C20" w14:textId="31C6A410" w:rsidR="005F2360" w:rsidRPr="00C55B01" w:rsidRDefault="00EB69F0" w:rsidP="006A552E">
            <w:pPr>
              <w:rPr>
                <w:rFonts w:eastAsia="Calibri"/>
                <w:sz w:val="20"/>
                <w:lang w:eastAsia="en-US"/>
              </w:rPr>
            </w:pPr>
            <w:r>
              <w:rPr>
                <w:rFonts w:eastAsia="Calibri"/>
                <w:sz w:val="20"/>
                <w:lang w:eastAsia="en-US"/>
              </w:rPr>
              <w:t>1</w:t>
            </w:r>
          </w:p>
        </w:tc>
        <w:tc>
          <w:tcPr>
            <w:tcW w:w="1555" w:type="dxa"/>
            <w:gridSpan w:val="2"/>
            <w:shd w:val="clear" w:color="auto" w:fill="auto"/>
          </w:tcPr>
          <w:p w14:paraId="6E5E9459" w14:textId="4EB6A952" w:rsidR="005F2360" w:rsidRPr="00C55B01" w:rsidRDefault="000150C9" w:rsidP="006A552E">
            <w:pPr>
              <w:rPr>
                <w:rFonts w:eastAsia="Calibri"/>
                <w:sz w:val="20"/>
                <w:lang w:eastAsia="en-US"/>
              </w:rPr>
            </w:pPr>
            <w:r>
              <w:rPr>
                <w:rFonts w:eastAsia="Calibri"/>
                <w:sz w:val="20"/>
                <w:lang w:eastAsia="en-US"/>
              </w:rPr>
              <w:t>19 5</w:t>
            </w:r>
            <w:r w:rsidR="003665AE">
              <w:rPr>
                <w:rFonts w:eastAsia="Calibri"/>
                <w:sz w:val="20"/>
                <w:lang w:eastAsia="en-US"/>
              </w:rPr>
              <w:t>90</w:t>
            </w:r>
            <w:r w:rsidR="00EB69F0">
              <w:rPr>
                <w:rFonts w:eastAsia="Calibri"/>
                <w:sz w:val="20"/>
                <w:lang w:eastAsia="en-US"/>
              </w:rPr>
              <w:t> 000,00</w:t>
            </w:r>
          </w:p>
        </w:tc>
      </w:tr>
      <w:tr w:rsidR="005F2360" w:rsidRPr="00C55B01" w14:paraId="58D0D019" w14:textId="77777777" w:rsidTr="003665AE">
        <w:tc>
          <w:tcPr>
            <w:tcW w:w="426" w:type="dxa"/>
          </w:tcPr>
          <w:p w14:paraId="4396C6BA" w14:textId="77777777" w:rsidR="005F2360" w:rsidRPr="00C55B01" w:rsidRDefault="005F2360" w:rsidP="006A552E">
            <w:pPr>
              <w:jc w:val="right"/>
              <w:rPr>
                <w:rFonts w:eastAsia="Calibri"/>
                <w:b/>
                <w:sz w:val="22"/>
                <w:szCs w:val="22"/>
                <w:lang w:eastAsia="en-US"/>
              </w:rPr>
            </w:pPr>
          </w:p>
        </w:tc>
        <w:tc>
          <w:tcPr>
            <w:tcW w:w="8550"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526" w:type="dxa"/>
            <w:gridSpan w:val="2"/>
            <w:shd w:val="clear" w:color="auto" w:fill="auto"/>
          </w:tcPr>
          <w:p w14:paraId="20AAF048" w14:textId="7380B88A" w:rsidR="005F2360" w:rsidRPr="00C55B01" w:rsidRDefault="000150C9" w:rsidP="006A552E">
            <w:pPr>
              <w:jc w:val="center"/>
              <w:rPr>
                <w:rFonts w:eastAsia="Calibri"/>
                <w:b/>
                <w:sz w:val="22"/>
                <w:szCs w:val="22"/>
                <w:lang w:eastAsia="en-US"/>
              </w:rPr>
            </w:pPr>
            <w:r>
              <w:rPr>
                <w:rFonts w:eastAsia="Calibri"/>
                <w:sz w:val="20"/>
                <w:lang w:eastAsia="en-US"/>
              </w:rPr>
              <w:t>19 5</w:t>
            </w:r>
            <w:r w:rsidR="003665AE">
              <w:rPr>
                <w:rFonts w:eastAsia="Calibri"/>
                <w:sz w:val="20"/>
                <w:lang w:eastAsia="en-US"/>
              </w:rPr>
              <w:t>90</w:t>
            </w:r>
            <w:r w:rsidR="00EB69F0">
              <w:rPr>
                <w:rFonts w:eastAsia="Calibri"/>
                <w:sz w:val="20"/>
                <w:lang w:eastAsia="en-US"/>
              </w:rPr>
              <w:t> 000,00</w:t>
            </w:r>
          </w:p>
        </w:tc>
      </w:tr>
      <w:tr w:rsidR="005F2360" w:rsidRPr="00C55B01" w14:paraId="36D13BB2" w14:textId="77777777" w:rsidTr="003665AE">
        <w:tc>
          <w:tcPr>
            <w:tcW w:w="426" w:type="dxa"/>
          </w:tcPr>
          <w:p w14:paraId="5DCC3608" w14:textId="77777777" w:rsidR="005F2360" w:rsidRPr="00A60558" w:rsidRDefault="005F2360" w:rsidP="006A552E">
            <w:pPr>
              <w:jc w:val="right"/>
              <w:rPr>
                <w:rFonts w:eastAsia="Calibri"/>
                <w:sz w:val="22"/>
                <w:szCs w:val="22"/>
                <w:lang w:eastAsia="en-US"/>
              </w:rPr>
            </w:pPr>
          </w:p>
        </w:tc>
        <w:tc>
          <w:tcPr>
            <w:tcW w:w="8550"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26" w:type="dxa"/>
            <w:gridSpan w:val="2"/>
            <w:shd w:val="clear" w:color="auto" w:fill="auto"/>
          </w:tcPr>
          <w:p w14:paraId="3B8D4D0A" w14:textId="01E39BC7" w:rsidR="005F2360" w:rsidRPr="00C55B01" w:rsidRDefault="003665AE" w:rsidP="006A552E">
            <w:pPr>
              <w:jc w:val="center"/>
              <w:rPr>
                <w:rFonts w:eastAsia="Calibri"/>
                <w:b/>
                <w:sz w:val="22"/>
                <w:szCs w:val="22"/>
                <w:lang w:eastAsia="en-US"/>
              </w:rPr>
            </w:pPr>
            <w:r>
              <w:rPr>
                <w:rFonts w:eastAsia="Calibri"/>
                <w:b/>
                <w:sz w:val="22"/>
                <w:szCs w:val="22"/>
                <w:lang w:eastAsia="en-US"/>
              </w:rPr>
              <w:t>3 918</w:t>
            </w:r>
            <w:r w:rsidR="00EB69F0">
              <w:rPr>
                <w:rFonts w:eastAsia="Calibri"/>
                <w:b/>
                <w:sz w:val="22"/>
                <w:szCs w:val="22"/>
                <w:lang w:eastAsia="en-US"/>
              </w:rPr>
              <w:t> 000,0</w:t>
            </w:r>
          </w:p>
        </w:tc>
      </w:tr>
      <w:tr w:rsidR="005F2360" w:rsidRPr="00C55B01" w14:paraId="1E079250" w14:textId="77777777" w:rsidTr="003665AE">
        <w:tc>
          <w:tcPr>
            <w:tcW w:w="426" w:type="dxa"/>
          </w:tcPr>
          <w:p w14:paraId="13EBE4F2" w14:textId="77777777" w:rsidR="005F2360" w:rsidRPr="00A60558" w:rsidRDefault="005F2360" w:rsidP="006A552E">
            <w:pPr>
              <w:jc w:val="right"/>
              <w:rPr>
                <w:rFonts w:eastAsia="Calibri"/>
                <w:sz w:val="22"/>
                <w:szCs w:val="22"/>
                <w:lang w:eastAsia="en-US"/>
              </w:rPr>
            </w:pPr>
          </w:p>
        </w:tc>
        <w:tc>
          <w:tcPr>
            <w:tcW w:w="8550"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526" w:type="dxa"/>
            <w:gridSpan w:val="2"/>
            <w:shd w:val="clear" w:color="auto" w:fill="auto"/>
          </w:tcPr>
          <w:p w14:paraId="2BCE2253" w14:textId="65BE1B88" w:rsidR="005F2360" w:rsidRPr="00C55B01" w:rsidRDefault="003665AE" w:rsidP="006A552E">
            <w:pPr>
              <w:jc w:val="center"/>
              <w:rPr>
                <w:rFonts w:eastAsia="Calibri"/>
                <w:b/>
                <w:sz w:val="22"/>
                <w:szCs w:val="22"/>
                <w:lang w:eastAsia="en-US"/>
              </w:rPr>
            </w:pPr>
            <w:r>
              <w:rPr>
                <w:rFonts w:eastAsia="Calibri"/>
                <w:b/>
                <w:sz w:val="22"/>
                <w:szCs w:val="22"/>
                <w:lang w:eastAsia="en-US"/>
              </w:rPr>
              <w:t>23 508</w:t>
            </w:r>
            <w:r w:rsidR="00EB69F0">
              <w:rPr>
                <w:rFonts w:eastAsia="Calibri"/>
                <w:b/>
                <w:sz w:val="22"/>
                <w:szCs w:val="22"/>
                <w:lang w:eastAsia="en-US"/>
              </w:rPr>
              <w:t> 000,00</w:t>
            </w:r>
          </w:p>
        </w:tc>
      </w:tr>
    </w:tbl>
    <w:p w14:paraId="5E5ED845" w14:textId="4AB7E586" w:rsidR="0010189C" w:rsidRDefault="0010189C" w:rsidP="0010189C">
      <w:pPr>
        <w:jc w:val="center"/>
        <w:rPr>
          <w:b/>
        </w:rPr>
      </w:pPr>
      <w:r>
        <w:rPr>
          <w:b/>
        </w:rPr>
        <w:t>Таблица -1</w:t>
      </w:r>
    </w:p>
    <w:tbl>
      <w:tblPr>
        <w:tblStyle w:val="affc"/>
        <w:tblW w:w="10485" w:type="dxa"/>
        <w:tblLook w:val="04A0" w:firstRow="1" w:lastRow="0" w:firstColumn="1" w:lastColumn="0" w:noHBand="0" w:noVBand="1"/>
      </w:tblPr>
      <w:tblGrid>
        <w:gridCol w:w="4106"/>
        <w:gridCol w:w="6379"/>
      </w:tblGrid>
      <w:tr w:rsidR="0010189C" w14:paraId="4A2F3E6F" w14:textId="77777777" w:rsidTr="00EB69F0">
        <w:tc>
          <w:tcPr>
            <w:tcW w:w="4106" w:type="dxa"/>
            <w:tcBorders>
              <w:top w:val="single" w:sz="4" w:space="0" w:color="auto"/>
              <w:left w:val="single" w:sz="4" w:space="0" w:color="auto"/>
              <w:bottom w:val="single" w:sz="4" w:space="0" w:color="auto"/>
              <w:right w:val="single" w:sz="4" w:space="0" w:color="auto"/>
            </w:tcBorders>
            <w:hideMark/>
          </w:tcPr>
          <w:p w14:paraId="779BB125" w14:textId="77777777" w:rsidR="0010189C" w:rsidRPr="00A852FA" w:rsidRDefault="0010189C" w:rsidP="005E66FE">
            <w:pPr>
              <w:rPr>
                <w:highlight w:val="lightGray"/>
              </w:rPr>
            </w:pPr>
            <w:r>
              <w:rPr>
                <w:b/>
              </w:rPr>
              <w:t>Понижающий коэффициент K1 -  тендерный коэффициент</w:t>
            </w:r>
          </w:p>
        </w:tc>
        <w:tc>
          <w:tcPr>
            <w:tcW w:w="6379" w:type="dxa"/>
            <w:tcBorders>
              <w:top w:val="single" w:sz="4" w:space="0" w:color="auto"/>
              <w:left w:val="single" w:sz="4" w:space="0" w:color="auto"/>
              <w:bottom w:val="single" w:sz="4" w:space="0" w:color="auto"/>
              <w:right w:val="single" w:sz="4" w:space="0" w:color="auto"/>
            </w:tcBorders>
            <w:hideMark/>
          </w:tcPr>
          <w:p w14:paraId="2AE7CFBB" w14:textId="77777777" w:rsidR="0010189C" w:rsidRDefault="0010189C" w:rsidP="005E66FE">
            <w:pPr>
              <w:rPr>
                <w:i/>
              </w:rPr>
            </w:pPr>
            <w:r>
              <w:rPr>
                <w:b/>
                <w:i/>
              </w:rPr>
              <w:t>К1=</w:t>
            </w:r>
            <w:r>
              <w:rPr>
                <w:i/>
              </w:rPr>
              <w:t>______________________________</w:t>
            </w:r>
          </w:p>
          <w:p w14:paraId="1A18F301" w14:textId="77777777" w:rsidR="0010189C" w:rsidRPr="00A852FA" w:rsidRDefault="0010189C" w:rsidP="005E66FE">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117B16B2" w14:textId="77777777" w:rsidR="0010189C" w:rsidRDefault="0010189C" w:rsidP="0010189C">
      <w:pPr>
        <w:jc w:val="center"/>
        <w:rPr>
          <w:b/>
        </w:rPr>
      </w:pPr>
      <w:r>
        <w:rPr>
          <w:b/>
        </w:rPr>
        <w:lastRenderedPageBreak/>
        <w:t>Таблица - 2</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525"/>
        <w:gridCol w:w="1127"/>
        <w:gridCol w:w="1782"/>
        <w:gridCol w:w="2613"/>
      </w:tblGrid>
      <w:tr w:rsidR="001C782E" w:rsidRPr="003665AE" w14:paraId="1755A9A5" w14:textId="77777777" w:rsidTr="003665AE">
        <w:trPr>
          <w:trHeight w:val="390"/>
        </w:trPr>
        <w:tc>
          <w:tcPr>
            <w:tcW w:w="898" w:type="dxa"/>
            <w:vMerge w:val="restart"/>
            <w:shd w:val="clear" w:color="auto" w:fill="auto"/>
            <w:vAlign w:val="center"/>
            <w:hideMark/>
          </w:tcPr>
          <w:p w14:paraId="4729E6AE" w14:textId="77777777" w:rsidR="001C782E" w:rsidRPr="003665AE" w:rsidRDefault="001C782E" w:rsidP="00040EC2">
            <w:pPr>
              <w:spacing w:before="0"/>
              <w:jc w:val="center"/>
              <w:rPr>
                <w:b/>
                <w:bCs/>
                <w:snapToGrid/>
                <w:sz w:val="24"/>
                <w:szCs w:val="24"/>
              </w:rPr>
            </w:pPr>
            <w:r w:rsidRPr="003665AE">
              <w:rPr>
                <w:b/>
                <w:bCs/>
                <w:snapToGrid/>
                <w:sz w:val="24"/>
                <w:szCs w:val="24"/>
              </w:rPr>
              <w:t>№ сметы</w:t>
            </w:r>
          </w:p>
        </w:tc>
        <w:tc>
          <w:tcPr>
            <w:tcW w:w="3525" w:type="dxa"/>
            <w:vMerge w:val="restart"/>
            <w:shd w:val="clear" w:color="auto" w:fill="auto"/>
            <w:vAlign w:val="center"/>
            <w:hideMark/>
          </w:tcPr>
          <w:p w14:paraId="2D83732F" w14:textId="77777777" w:rsidR="001C782E" w:rsidRPr="003665AE" w:rsidRDefault="001C782E" w:rsidP="00040EC2">
            <w:pPr>
              <w:spacing w:before="0"/>
              <w:jc w:val="center"/>
              <w:rPr>
                <w:b/>
                <w:bCs/>
                <w:snapToGrid/>
                <w:sz w:val="24"/>
                <w:szCs w:val="24"/>
              </w:rPr>
            </w:pPr>
            <w:r w:rsidRPr="003665AE">
              <w:rPr>
                <w:b/>
                <w:bCs/>
                <w:snapToGrid/>
                <w:sz w:val="24"/>
                <w:szCs w:val="24"/>
              </w:rPr>
              <w:t>Вид работ</w:t>
            </w:r>
          </w:p>
        </w:tc>
        <w:tc>
          <w:tcPr>
            <w:tcW w:w="1127" w:type="dxa"/>
            <w:vMerge w:val="restart"/>
            <w:shd w:val="clear" w:color="auto" w:fill="auto"/>
            <w:vAlign w:val="center"/>
            <w:hideMark/>
          </w:tcPr>
          <w:p w14:paraId="26E6A0FA" w14:textId="77777777" w:rsidR="001C782E" w:rsidRPr="003665AE" w:rsidRDefault="001C782E" w:rsidP="00040EC2">
            <w:pPr>
              <w:spacing w:before="0"/>
              <w:jc w:val="center"/>
              <w:rPr>
                <w:b/>
                <w:bCs/>
                <w:snapToGrid/>
                <w:sz w:val="24"/>
                <w:szCs w:val="24"/>
              </w:rPr>
            </w:pPr>
            <w:r w:rsidRPr="003665AE">
              <w:rPr>
                <w:b/>
                <w:bCs/>
                <w:snapToGrid/>
                <w:sz w:val="24"/>
                <w:szCs w:val="24"/>
              </w:rPr>
              <w:t>Ед. изм.</w:t>
            </w:r>
          </w:p>
        </w:tc>
        <w:tc>
          <w:tcPr>
            <w:tcW w:w="1782" w:type="dxa"/>
            <w:vMerge w:val="restart"/>
            <w:shd w:val="clear" w:color="auto" w:fill="auto"/>
            <w:vAlign w:val="center"/>
            <w:hideMark/>
          </w:tcPr>
          <w:p w14:paraId="78BA548F" w14:textId="77777777" w:rsidR="001C782E" w:rsidRPr="003665AE" w:rsidRDefault="001C782E" w:rsidP="00040EC2">
            <w:pPr>
              <w:spacing w:before="0"/>
              <w:jc w:val="center"/>
              <w:rPr>
                <w:b/>
                <w:bCs/>
                <w:snapToGrid/>
                <w:sz w:val="24"/>
                <w:szCs w:val="24"/>
              </w:rPr>
            </w:pPr>
            <w:r w:rsidRPr="003665AE">
              <w:rPr>
                <w:b/>
                <w:bCs/>
                <w:snapToGrid/>
                <w:sz w:val="24"/>
                <w:szCs w:val="24"/>
              </w:rPr>
              <w:t>Договорная цена, руб., без НДС.</w:t>
            </w:r>
          </w:p>
        </w:tc>
        <w:tc>
          <w:tcPr>
            <w:tcW w:w="2613" w:type="dxa"/>
            <w:shd w:val="clear" w:color="auto" w:fill="auto"/>
            <w:hideMark/>
          </w:tcPr>
          <w:p w14:paraId="1F4AE591" w14:textId="77777777" w:rsidR="001C782E" w:rsidRPr="003665AE" w:rsidRDefault="001C782E" w:rsidP="00040EC2">
            <w:pPr>
              <w:spacing w:before="0"/>
              <w:jc w:val="center"/>
              <w:rPr>
                <w:b/>
                <w:bCs/>
                <w:snapToGrid/>
                <w:sz w:val="20"/>
                <w:szCs w:val="20"/>
              </w:rPr>
            </w:pPr>
            <w:r w:rsidRPr="003665AE">
              <w:rPr>
                <w:b/>
                <w:bCs/>
                <w:snapToGrid/>
                <w:sz w:val="20"/>
                <w:szCs w:val="20"/>
              </w:rPr>
              <w:t>Предложение Участника</w:t>
            </w:r>
          </w:p>
        </w:tc>
      </w:tr>
      <w:tr w:rsidR="001C782E" w:rsidRPr="003665AE" w14:paraId="171E388D" w14:textId="77777777" w:rsidTr="003665AE">
        <w:trPr>
          <w:trHeight w:val="1275"/>
        </w:trPr>
        <w:tc>
          <w:tcPr>
            <w:tcW w:w="898" w:type="dxa"/>
            <w:vMerge/>
            <w:shd w:val="clear" w:color="auto" w:fill="auto"/>
            <w:vAlign w:val="center"/>
            <w:hideMark/>
          </w:tcPr>
          <w:p w14:paraId="4C59DABC" w14:textId="77777777" w:rsidR="001C782E" w:rsidRPr="003665AE" w:rsidRDefault="001C782E" w:rsidP="00040EC2">
            <w:pPr>
              <w:spacing w:before="0"/>
              <w:jc w:val="left"/>
              <w:rPr>
                <w:b/>
                <w:bCs/>
                <w:snapToGrid/>
                <w:sz w:val="24"/>
                <w:szCs w:val="24"/>
              </w:rPr>
            </w:pPr>
          </w:p>
        </w:tc>
        <w:tc>
          <w:tcPr>
            <w:tcW w:w="3525" w:type="dxa"/>
            <w:vMerge/>
            <w:shd w:val="clear" w:color="auto" w:fill="auto"/>
            <w:vAlign w:val="center"/>
            <w:hideMark/>
          </w:tcPr>
          <w:p w14:paraId="2E293630" w14:textId="77777777" w:rsidR="001C782E" w:rsidRPr="003665AE" w:rsidRDefault="001C782E" w:rsidP="00040EC2">
            <w:pPr>
              <w:spacing w:before="0"/>
              <w:jc w:val="left"/>
              <w:rPr>
                <w:b/>
                <w:bCs/>
                <w:snapToGrid/>
                <w:sz w:val="24"/>
                <w:szCs w:val="24"/>
              </w:rPr>
            </w:pPr>
          </w:p>
        </w:tc>
        <w:tc>
          <w:tcPr>
            <w:tcW w:w="1127" w:type="dxa"/>
            <w:vMerge/>
            <w:shd w:val="clear" w:color="auto" w:fill="auto"/>
            <w:vAlign w:val="center"/>
            <w:hideMark/>
          </w:tcPr>
          <w:p w14:paraId="7E10ABBF" w14:textId="77777777" w:rsidR="001C782E" w:rsidRPr="003665AE" w:rsidRDefault="001C782E" w:rsidP="00040EC2">
            <w:pPr>
              <w:spacing w:before="0"/>
              <w:jc w:val="left"/>
              <w:rPr>
                <w:b/>
                <w:bCs/>
                <w:snapToGrid/>
                <w:sz w:val="24"/>
                <w:szCs w:val="24"/>
              </w:rPr>
            </w:pPr>
          </w:p>
        </w:tc>
        <w:tc>
          <w:tcPr>
            <w:tcW w:w="1782" w:type="dxa"/>
            <w:vMerge/>
            <w:shd w:val="clear" w:color="auto" w:fill="auto"/>
            <w:vAlign w:val="center"/>
            <w:hideMark/>
          </w:tcPr>
          <w:p w14:paraId="6099B632" w14:textId="77777777" w:rsidR="001C782E" w:rsidRPr="003665AE" w:rsidRDefault="001C782E" w:rsidP="00040EC2">
            <w:pPr>
              <w:spacing w:before="0"/>
              <w:jc w:val="left"/>
              <w:rPr>
                <w:b/>
                <w:bCs/>
                <w:snapToGrid/>
                <w:sz w:val="24"/>
                <w:szCs w:val="24"/>
              </w:rPr>
            </w:pPr>
          </w:p>
        </w:tc>
        <w:tc>
          <w:tcPr>
            <w:tcW w:w="2613" w:type="dxa"/>
            <w:vMerge w:val="restart"/>
            <w:shd w:val="clear" w:color="auto" w:fill="auto"/>
            <w:vAlign w:val="center"/>
            <w:hideMark/>
          </w:tcPr>
          <w:p w14:paraId="03EF8717" w14:textId="77777777" w:rsidR="001C782E" w:rsidRPr="003665AE" w:rsidRDefault="001C782E" w:rsidP="00040EC2">
            <w:pPr>
              <w:spacing w:before="0"/>
              <w:jc w:val="center"/>
              <w:rPr>
                <w:b/>
                <w:bCs/>
                <w:snapToGrid/>
                <w:sz w:val="20"/>
                <w:szCs w:val="20"/>
              </w:rPr>
            </w:pPr>
            <w:r w:rsidRPr="003665AE">
              <w:rPr>
                <w:b/>
                <w:bCs/>
                <w:snapToGrid/>
                <w:sz w:val="20"/>
                <w:szCs w:val="20"/>
              </w:rPr>
              <w:t>Предложение Участника за единицу* с учетом тендерного коэффициента (К1), руб. без НДС</w:t>
            </w:r>
          </w:p>
        </w:tc>
      </w:tr>
      <w:tr w:rsidR="001C782E" w:rsidRPr="003665AE" w14:paraId="157AECB3" w14:textId="77777777" w:rsidTr="003665AE">
        <w:trPr>
          <w:trHeight w:val="419"/>
        </w:trPr>
        <w:tc>
          <w:tcPr>
            <w:tcW w:w="898" w:type="dxa"/>
            <w:vMerge/>
            <w:shd w:val="clear" w:color="auto" w:fill="auto"/>
            <w:vAlign w:val="center"/>
            <w:hideMark/>
          </w:tcPr>
          <w:p w14:paraId="7D6C3FBA" w14:textId="77777777" w:rsidR="001C782E" w:rsidRPr="003665AE" w:rsidRDefault="001C782E" w:rsidP="00040EC2">
            <w:pPr>
              <w:spacing w:before="0"/>
              <w:jc w:val="left"/>
              <w:rPr>
                <w:b/>
                <w:bCs/>
                <w:snapToGrid/>
                <w:sz w:val="24"/>
                <w:szCs w:val="24"/>
              </w:rPr>
            </w:pPr>
          </w:p>
        </w:tc>
        <w:tc>
          <w:tcPr>
            <w:tcW w:w="3525" w:type="dxa"/>
            <w:vMerge/>
            <w:shd w:val="clear" w:color="auto" w:fill="auto"/>
            <w:vAlign w:val="center"/>
            <w:hideMark/>
          </w:tcPr>
          <w:p w14:paraId="3CD5BFDA" w14:textId="77777777" w:rsidR="001C782E" w:rsidRPr="003665AE" w:rsidRDefault="001C782E" w:rsidP="00040EC2">
            <w:pPr>
              <w:spacing w:before="0"/>
              <w:jc w:val="left"/>
              <w:rPr>
                <w:b/>
                <w:bCs/>
                <w:snapToGrid/>
                <w:sz w:val="24"/>
                <w:szCs w:val="24"/>
              </w:rPr>
            </w:pPr>
          </w:p>
        </w:tc>
        <w:tc>
          <w:tcPr>
            <w:tcW w:w="1127" w:type="dxa"/>
            <w:vMerge/>
            <w:shd w:val="clear" w:color="auto" w:fill="auto"/>
            <w:vAlign w:val="center"/>
            <w:hideMark/>
          </w:tcPr>
          <w:p w14:paraId="6F2DDCA5" w14:textId="77777777" w:rsidR="001C782E" w:rsidRPr="003665AE" w:rsidRDefault="001C782E" w:rsidP="00040EC2">
            <w:pPr>
              <w:spacing w:before="0"/>
              <w:jc w:val="left"/>
              <w:rPr>
                <w:b/>
                <w:bCs/>
                <w:snapToGrid/>
                <w:sz w:val="24"/>
                <w:szCs w:val="24"/>
              </w:rPr>
            </w:pPr>
          </w:p>
        </w:tc>
        <w:tc>
          <w:tcPr>
            <w:tcW w:w="1782" w:type="dxa"/>
            <w:vMerge/>
            <w:shd w:val="clear" w:color="auto" w:fill="auto"/>
            <w:vAlign w:val="center"/>
            <w:hideMark/>
          </w:tcPr>
          <w:p w14:paraId="4D768699" w14:textId="77777777" w:rsidR="001C782E" w:rsidRPr="003665AE" w:rsidRDefault="001C782E" w:rsidP="00040EC2">
            <w:pPr>
              <w:spacing w:before="0"/>
              <w:jc w:val="left"/>
              <w:rPr>
                <w:b/>
                <w:bCs/>
                <w:snapToGrid/>
                <w:sz w:val="24"/>
                <w:szCs w:val="24"/>
              </w:rPr>
            </w:pPr>
          </w:p>
        </w:tc>
        <w:tc>
          <w:tcPr>
            <w:tcW w:w="2613" w:type="dxa"/>
            <w:vMerge/>
            <w:shd w:val="clear" w:color="auto" w:fill="auto"/>
            <w:vAlign w:val="center"/>
            <w:hideMark/>
          </w:tcPr>
          <w:p w14:paraId="571681B5" w14:textId="77777777" w:rsidR="001C782E" w:rsidRPr="003665AE" w:rsidRDefault="001C782E" w:rsidP="00040EC2">
            <w:pPr>
              <w:spacing w:before="0"/>
              <w:jc w:val="left"/>
              <w:rPr>
                <w:b/>
                <w:bCs/>
                <w:snapToGrid/>
                <w:sz w:val="24"/>
                <w:szCs w:val="24"/>
              </w:rPr>
            </w:pPr>
          </w:p>
        </w:tc>
      </w:tr>
      <w:tr w:rsidR="001C782E" w:rsidRPr="003665AE" w14:paraId="050EEAA8" w14:textId="77777777" w:rsidTr="003665AE">
        <w:trPr>
          <w:trHeight w:val="315"/>
        </w:trPr>
        <w:tc>
          <w:tcPr>
            <w:tcW w:w="898" w:type="dxa"/>
            <w:shd w:val="clear" w:color="auto" w:fill="auto"/>
            <w:vAlign w:val="center"/>
            <w:hideMark/>
          </w:tcPr>
          <w:p w14:paraId="27D750BE" w14:textId="77777777" w:rsidR="001C782E" w:rsidRPr="003665AE" w:rsidRDefault="001C782E" w:rsidP="00040EC2">
            <w:pPr>
              <w:spacing w:before="0"/>
              <w:jc w:val="center"/>
              <w:rPr>
                <w:snapToGrid/>
                <w:sz w:val="24"/>
                <w:szCs w:val="24"/>
              </w:rPr>
            </w:pPr>
            <w:r w:rsidRPr="003665AE">
              <w:rPr>
                <w:snapToGrid/>
                <w:sz w:val="24"/>
                <w:szCs w:val="24"/>
              </w:rPr>
              <w:t>1</w:t>
            </w:r>
          </w:p>
        </w:tc>
        <w:tc>
          <w:tcPr>
            <w:tcW w:w="3525" w:type="dxa"/>
            <w:shd w:val="clear" w:color="auto" w:fill="auto"/>
            <w:vAlign w:val="center"/>
            <w:hideMark/>
          </w:tcPr>
          <w:p w14:paraId="0A4147F8" w14:textId="77777777" w:rsidR="001C782E" w:rsidRPr="003665AE" w:rsidRDefault="001C782E" w:rsidP="00040EC2">
            <w:pPr>
              <w:spacing w:before="0"/>
              <w:jc w:val="center"/>
              <w:rPr>
                <w:snapToGrid/>
                <w:sz w:val="24"/>
                <w:szCs w:val="24"/>
              </w:rPr>
            </w:pPr>
            <w:r w:rsidRPr="003665AE">
              <w:rPr>
                <w:snapToGrid/>
                <w:sz w:val="24"/>
                <w:szCs w:val="24"/>
              </w:rPr>
              <w:t>2</w:t>
            </w:r>
          </w:p>
        </w:tc>
        <w:tc>
          <w:tcPr>
            <w:tcW w:w="1127" w:type="dxa"/>
            <w:shd w:val="clear" w:color="auto" w:fill="auto"/>
            <w:vAlign w:val="center"/>
            <w:hideMark/>
          </w:tcPr>
          <w:p w14:paraId="05729864" w14:textId="77777777" w:rsidR="001C782E" w:rsidRPr="003665AE" w:rsidRDefault="001C782E" w:rsidP="00040EC2">
            <w:pPr>
              <w:spacing w:before="0"/>
              <w:jc w:val="center"/>
              <w:rPr>
                <w:snapToGrid/>
                <w:sz w:val="24"/>
                <w:szCs w:val="24"/>
              </w:rPr>
            </w:pPr>
            <w:r w:rsidRPr="003665AE">
              <w:rPr>
                <w:snapToGrid/>
                <w:sz w:val="24"/>
                <w:szCs w:val="24"/>
              </w:rPr>
              <w:t>3</w:t>
            </w:r>
          </w:p>
        </w:tc>
        <w:tc>
          <w:tcPr>
            <w:tcW w:w="1782" w:type="dxa"/>
            <w:shd w:val="clear" w:color="auto" w:fill="auto"/>
            <w:vAlign w:val="center"/>
            <w:hideMark/>
          </w:tcPr>
          <w:p w14:paraId="184CD6A6" w14:textId="77777777" w:rsidR="001C782E" w:rsidRPr="003665AE" w:rsidRDefault="001C782E" w:rsidP="00040EC2">
            <w:pPr>
              <w:spacing w:before="0"/>
              <w:jc w:val="center"/>
              <w:rPr>
                <w:snapToGrid/>
                <w:sz w:val="24"/>
                <w:szCs w:val="24"/>
              </w:rPr>
            </w:pPr>
            <w:r w:rsidRPr="003665AE">
              <w:rPr>
                <w:snapToGrid/>
                <w:sz w:val="24"/>
                <w:szCs w:val="24"/>
              </w:rPr>
              <w:t>4</w:t>
            </w:r>
          </w:p>
        </w:tc>
        <w:tc>
          <w:tcPr>
            <w:tcW w:w="2613" w:type="dxa"/>
            <w:shd w:val="clear" w:color="auto" w:fill="auto"/>
            <w:noWrap/>
            <w:vAlign w:val="center"/>
            <w:hideMark/>
          </w:tcPr>
          <w:p w14:paraId="56D3591F" w14:textId="77777777" w:rsidR="001C782E" w:rsidRPr="003665AE" w:rsidRDefault="001C782E" w:rsidP="00040EC2">
            <w:pPr>
              <w:spacing w:before="0"/>
              <w:jc w:val="center"/>
              <w:rPr>
                <w:snapToGrid/>
                <w:sz w:val="24"/>
                <w:szCs w:val="24"/>
              </w:rPr>
            </w:pPr>
            <w:r w:rsidRPr="003665AE">
              <w:rPr>
                <w:snapToGrid/>
                <w:sz w:val="24"/>
                <w:szCs w:val="24"/>
              </w:rPr>
              <w:t>6</w:t>
            </w:r>
          </w:p>
        </w:tc>
      </w:tr>
      <w:tr w:rsidR="003665AE" w:rsidRPr="003665AE" w14:paraId="5782CD46" w14:textId="77777777" w:rsidTr="003665AE">
        <w:trPr>
          <w:trHeight w:val="600"/>
        </w:trPr>
        <w:tc>
          <w:tcPr>
            <w:tcW w:w="898" w:type="dxa"/>
            <w:shd w:val="clear" w:color="auto" w:fill="auto"/>
            <w:vAlign w:val="center"/>
            <w:hideMark/>
          </w:tcPr>
          <w:p w14:paraId="284CF431" w14:textId="07489970"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2B40C861" w14:textId="4F311754" w:rsidR="003665AE" w:rsidRPr="003665AE" w:rsidRDefault="003665AE" w:rsidP="003665AE">
            <w:pPr>
              <w:spacing w:before="0"/>
              <w:jc w:val="left"/>
              <w:rPr>
                <w:snapToGrid/>
                <w:color w:val="FF0000"/>
                <w:sz w:val="24"/>
                <w:szCs w:val="24"/>
              </w:rPr>
            </w:pPr>
            <w:r w:rsidRPr="003665AE">
              <w:rPr>
                <w:sz w:val="24"/>
                <w:szCs w:val="24"/>
              </w:rPr>
              <w:t xml:space="preserve">Установка одностоечной опоры 6(10) </w:t>
            </w:r>
            <w:proofErr w:type="spellStart"/>
            <w:r w:rsidRPr="003665AE">
              <w:rPr>
                <w:sz w:val="24"/>
                <w:szCs w:val="24"/>
              </w:rPr>
              <w:t>кВ</w:t>
            </w:r>
            <w:proofErr w:type="spellEnd"/>
          </w:p>
        </w:tc>
        <w:tc>
          <w:tcPr>
            <w:tcW w:w="1127" w:type="dxa"/>
            <w:shd w:val="clear" w:color="auto" w:fill="auto"/>
            <w:vAlign w:val="center"/>
            <w:hideMark/>
          </w:tcPr>
          <w:p w14:paraId="6F53FD23" w14:textId="4CD1E700" w:rsidR="003665AE" w:rsidRPr="003665AE" w:rsidRDefault="003665AE" w:rsidP="003665AE">
            <w:pPr>
              <w:spacing w:before="0"/>
              <w:jc w:val="center"/>
              <w:rPr>
                <w:snapToGrid/>
                <w:color w:val="FF0000"/>
                <w:sz w:val="24"/>
                <w:szCs w:val="24"/>
              </w:rPr>
            </w:pPr>
            <w:r w:rsidRPr="003665AE">
              <w:rPr>
                <w:sz w:val="24"/>
                <w:szCs w:val="24"/>
              </w:rPr>
              <w:t>1 опора</w:t>
            </w:r>
          </w:p>
        </w:tc>
        <w:tc>
          <w:tcPr>
            <w:tcW w:w="1782" w:type="dxa"/>
            <w:shd w:val="clear" w:color="auto" w:fill="auto"/>
            <w:noWrap/>
            <w:vAlign w:val="center"/>
            <w:hideMark/>
          </w:tcPr>
          <w:p w14:paraId="042327FF" w14:textId="785E9E2A" w:rsidR="003665AE" w:rsidRPr="003665AE" w:rsidRDefault="003665AE" w:rsidP="003665AE">
            <w:pPr>
              <w:spacing w:before="0"/>
              <w:jc w:val="center"/>
              <w:rPr>
                <w:color w:val="FF0000"/>
                <w:sz w:val="24"/>
                <w:szCs w:val="24"/>
              </w:rPr>
            </w:pPr>
            <w:r w:rsidRPr="003665AE">
              <w:rPr>
                <w:sz w:val="24"/>
                <w:szCs w:val="24"/>
              </w:rPr>
              <w:t>36 808,00</w:t>
            </w:r>
          </w:p>
        </w:tc>
        <w:tc>
          <w:tcPr>
            <w:tcW w:w="2613" w:type="dxa"/>
            <w:shd w:val="clear" w:color="auto" w:fill="auto"/>
            <w:noWrap/>
            <w:vAlign w:val="center"/>
            <w:hideMark/>
          </w:tcPr>
          <w:p w14:paraId="53C213EA"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1FE50D04" w14:textId="77777777" w:rsidTr="003665AE">
        <w:trPr>
          <w:trHeight w:val="600"/>
        </w:trPr>
        <w:tc>
          <w:tcPr>
            <w:tcW w:w="898" w:type="dxa"/>
            <w:shd w:val="clear" w:color="auto" w:fill="auto"/>
            <w:vAlign w:val="center"/>
          </w:tcPr>
          <w:p w14:paraId="5009EB64" w14:textId="023DB784"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279849ED" w14:textId="093C1B58" w:rsidR="003665AE" w:rsidRPr="003665AE" w:rsidRDefault="003665AE" w:rsidP="003665AE">
            <w:pPr>
              <w:spacing w:before="0"/>
              <w:jc w:val="left"/>
              <w:rPr>
                <w:snapToGrid/>
                <w:color w:val="FF0000"/>
                <w:sz w:val="24"/>
                <w:szCs w:val="24"/>
              </w:rPr>
            </w:pPr>
            <w:r w:rsidRPr="003665AE">
              <w:rPr>
                <w:sz w:val="24"/>
                <w:szCs w:val="24"/>
              </w:rPr>
              <w:t xml:space="preserve">Установка одностоечной опоры с 1 подкосом 6(10) </w:t>
            </w:r>
            <w:proofErr w:type="spellStart"/>
            <w:r w:rsidRPr="003665AE">
              <w:rPr>
                <w:sz w:val="24"/>
                <w:szCs w:val="24"/>
              </w:rPr>
              <w:t>кВ</w:t>
            </w:r>
            <w:proofErr w:type="spellEnd"/>
          </w:p>
        </w:tc>
        <w:tc>
          <w:tcPr>
            <w:tcW w:w="1127" w:type="dxa"/>
            <w:shd w:val="clear" w:color="auto" w:fill="auto"/>
            <w:vAlign w:val="center"/>
            <w:hideMark/>
          </w:tcPr>
          <w:p w14:paraId="1858C079" w14:textId="11E71F1D" w:rsidR="003665AE" w:rsidRPr="003665AE" w:rsidRDefault="003665AE" w:rsidP="003665AE">
            <w:pPr>
              <w:spacing w:before="0"/>
              <w:jc w:val="center"/>
              <w:rPr>
                <w:snapToGrid/>
                <w:color w:val="FF0000"/>
                <w:sz w:val="24"/>
                <w:szCs w:val="24"/>
              </w:rPr>
            </w:pPr>
            <w:r w:rsidRPr="003665AE">
              <w:rPr>
                <w:sz w:val="24"/>
                <w:szCs w:val="24"/>
              </w:rPr>
              <w:t>1 опора</w:t>
            </w:r>
          </w:p>
        </w:tc>
        <w:tc>
          <w:tcPr>
            <w:tcW w:w="1782" w:type="dxa"/>
            <w:shd w:val="clear" w:color="auto" w:fill="auto"/>
            <w:noWrap/>
            <w:vAlign w:val="center"/>
            <w:hideMark/>
          </w:tcPr>
          <w:p w14:paraId="1FDC9E5A" w14:textId="49B45403" w:rsidR="003665AE" w:rsidRPr="003665AE" w:rsidRDefault="003665AE" w:rsidP="003665AE">
            <w:pPr>
              <w:spacing w:before="0"/>
              <w:jc w:val="center"/>
              <w:rPr>
                <w:color w:val="FF0000"/>
                <w:sz w:val="24"/>
                <w:szCs w:val="24"/>
              </w:rPr>
            </w:pPr>
            <w:r w:rsidRPr="003665AE">
              <w:rPr>
                <w:sz w:val="24"/>
                <w:szCs w:val="24"/>
              </w:rPr>
              <w:t>65 510,00</w:t>
            </w:r>
          </w:p>
        </w:tc>
        <w:tc>
          <w:tcPr>
            <w:tcW w:w="2613" w:type="dxa"/>
            <w:shd w:val="clear" w:color="auto" w:fill="auto"/>
            <w:noWrap/>
            <w:vAlign w:val="center"/>
            <w:hideMark/>
          </w:tcPr>
          <w:p w14:paraId="6DB3A59B"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4DA0392D" w14:textId="77777777" w:rsidTr="003665AE">
        <w:trPr>
          <w:trHeight w:val="600"/>
        </w:trPr>
        <w:tc>
          <w:tcPr>
            <w:tcW w:w="898" w:type="dxa"/>
            <w:shd w:val="clear" w:color="auto" w:fill="auto"/>
            <w:vAlign w:val="center"/>
          </w:tcPr>
          <w:p w14:paraId="313126E6" w14:textId="14B5EEF0"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45AE143B" w14:textId="142C348B" w:rsidR="003665AE" w:rsidRPr="003665AE" w:rsidRDefault="003665AE" w:rsidP="003665AE">
            <w:pPr>
              <w:spacing w:before="0"/>
              <w:jc w:val="left"/>
              <w:rPr>
                <w:snapToGrid/>
                <w:color w:val="FF0000"/>
                <w:sz w:val="24"/>
                <w:szCs w:val="24"/>
              </w:rPr>
            </w:pPr>
            <w:r w:rsidRPr="003665AE">
              <w:rPr>
                <w:sz w:val="24"/>
                <w:szCs w:val="24"/>
              </w:rPr>
              <w:t xml:space="preserve">Установка одностоечной опоры с 2 подкосами 6(10) </w:t>
            </w:r>
            <w:proofErr w:type="spellStart"/>
            <w:r w:rsidRPr="003665AE">
              <w:rPr>
                <w:sz w:val="24"/>
                <w:szCs w:val="24"/>
              </w:rPr>
              <w:t>кВ</w:t>
            </w:r>
            <w:proofErr w:type="spellEnd"/>
          </w:p>
        </w:tc>
        <w:tc>
          <w:tcPr>
            <w:tcW w:w="1127" w:type="dxa"/>
            <w:shd w:val="clear" w:color="auto" w:fill="auto"/>
            <w:vAlign w:val="center"/>
            <w:hideMark/>
          </w:tcPr>
          <w:p w14:paraId="424AEAA2" w14:textId="3557E312" w:rsidR="003665AE" w:rsidRPr="003665AE" w:rsidRDefault="003665AE" w:rsidP="003665AE">
            <w:pPr>
              <w:spacing w:before="0"/>
              <w:jc w:val="center"/>
              <w:rPr>
                <w:snapToGrid/>
                <w:color w:val="FF0000"/>
                <w:sz w:val="24"/>
                <w:szCs w:val="24"/>
              </w:rPr>
            </w:pPr>
            <w:r w:rsidRPr="003665AE">
              <w:rPr>
                <w:sz w:val="24"/>
                <w:szCs w:val="24"/>
              </w:rPr>
              <w:t>1 опора</w:t>
            </w:r>
          </w:p>
        </w:tc>
        <w:tc>
          <w:tcPr>
            <w:tcW w:w="1782" w:type="dxa"/>
            <w:shd w:val="clear" w:color="auto" w:fill="auto"/>
            <w:noWrap/>
            <w:vAlign w:val="center"/>
            <w:hideMark/>
          </w:tcPr>
          <w:p w14:paraId="4F182277" w14:textId="5DD70C4B" w:rsidR="003665AE" w:rsidRPr="003665AE" w:rsidRDefault="003665AE" w:rsidP="003665AE">
            <w:pPr>
              <w:spacing w:before="0"/>
              <w:jc w:val="center"/>
              <w:rPr>
                <w:color w:val="FF0000"/>
                <w:sz w:val="24"/>
                <w:szCs w:val="24"/>
              </w:rPr>
            </w:pPr>
            <w:r w:rsidRPr="003665AE">
              <w:rPr>
                <w:sz w:val="24"/>
                <w:szCs w:val="24"/>
              </w:rPr>
              <w:t>91 589,00</w:t>
            </w:r>
          </w:p>
        </w:tc>
        <w:tc>
          <w:tcPr>
            <w:tcW w:w="2613" w:type="dxa"/>
            <w:shd w:val="clear" w:color="auto" w:fill="auto"/>
            <w:noWrap/>
            <w:vAlign w:val="center"/>
            <w:hideMark/>
          </w:tcPr>
          <w:p w14:paraId="6BEF125C"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4FBCC229" w14:textId="77777777" w:rsidTr="003665AE">
        <w:trPr>
          <w:trHeight w:val="600"/>
        </w:trPr>
        <w:tc>
          <w:tcPr>
            <w:tcW w:w="898" w:type="dxa"/>
            <w:shd w:val="clear" w:color="auto" w:fill="auto"/>
            <w:vAlign w:val="center"/>
          </w:tcPr>
          <w:p w14:paraId="16BE409A" w14:textId="229C3892"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1BC111D7" w14:textId="6B5F2B21" w:rsidR="003665AE" w:rsidRPr="003665AE" w:rsidRDefault="003665AE" w:rsidP="003665AE">
            <w:pPr>
              <w:spacing w:before="0"/>
              <w:jc w:val="left"/>
              <w:rPr>
                <w:snapToGrid/>
                <w:color w:val="FF0000"/>
                <w:sz w:val="24"/>
                <w:szCs w:val="24"/>
              </w:rPr>
            </w:pPr>
            <w:r w:rsidRPr="003665AE">
              <w:rPr>
                <w:sz w:val="24"/>
                <w:szCs w:val="24"/>
              </w:rPr>
              <w:t>Подвеска провода СИП3 1*70</w:t>
            </w:r>
          </w:p>
        </w:tc>
        <w:tc>
          <w:tcPr>
            <w:tcW w:w="1127" w:type="dxa"/>
            <w:shd w:val="clear" w:color="auto" w:fill="auto"/>
            <w:vAlign w:val="center"/>
            <w:hideMark/>
          </w:tcPr>
          <w:p w14:paraId="58D619EE" w14:textId="3C4E00F8" w:rsidR="003665AE" w:rsidRPr="003665AE" w:rsidRDefault="003665AE" w:rsidP="003665AE">
            <w:pPr>
              <w:spacing w:before="0"/>
              <w:jc w:val="center"/>
              <w:rPr>
                <w:snapToGrid/>
                <w:color w:val="FF0000"/>
                <w:sz w:val="24"/>
                <w:szCs w:val="24"/>
              </w:rPr>
            </w:pPr>
            <w:r w:rsidRPr="003665AE">
              <w:rPr>
                <w:sz w:val="24"/>
                <w:szCs w:val="24"/>
              </w:rPr>
              <w:t>1 км (3 провода)</w:t>
            </w:r>
          </w:p>
        </w:tc>
        <w:tc>
          <w:tcPr>
            <w:tcW w:w="1782" w:type="dxa"/>
            <w:shd w:val="clear" w:color="auto" w:fill="auto"/>
            <w:noWrap/>
            <w:vAlign w:val="center"/>
            <w:hideMark/>
          </w:tcPr>
          <w:p w14:paraId="28AD9B7A" w14:textId="549F00F1" w:rsidR="003665AE" w:rsidRPr="003665AE" w:rsidRDefault="003665AE" w:rsidP="003665AE">
            <w:pPr>
              <w:spacing w:before="0"/>
              <w:jc w:val="center"/>
              <w:rPr>
                <w:color w:val="FF0000"/>
                <w:sz w:val="24"/>
                <w:szCs w:val="24"/>
              </w:rPr>
            </w:pPr>
            <w:r w:rsidRPr="003665AE">
              <w:rPr>
                <w:sz w:val="24"/>
                <w:szCs w:val="24"/>
              </w:rPr>
              <w:t>416 931,00</w:t>
            </w:r>
          </w:p>
        </w:tc>
        <w:tc>
          <w:tcPr>
            <w:tcW w:w="2613" w:type="dxa"/>
            <w:shd w:val="clear" w:color="auto" w:fill="auto"/>
            <w:noWrap/>
            <w:vAlign w:val="center"/>
            <w:hideMark/>
          </w:tcPr>
          <w:p w14:paraId="27324CE5"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4C2577BF" w14:textId="77777777" w:rsidTr="003665AE">
        <w:trPr>
          <w:trHeight w:val="600"/>
        </w:trPr>
        <w:tc>
          <w:tcPr>
            <w:tcW w:w="898" w:type="dxa"/>
            <w:shd w:val="clear" w:color="auto" w:fill="auto"/>
            <w:vAlign w:val="center"/>
          </w:tcPr>
          <w:p w14:paraId="177177FD" w14:textId="5E32F92D"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7714D742" w14:textId="12F9796D" w:rsidR="003665AE" w:rsidRPr="003665AE" w:rsidRDefault="003665AE" w:rsidP="003665AE">
            <w:pPr>
              <w:spacing w:before="0"/>
              <w:rPr>
                <w:color w:val="FF0000"/>
                <w:sz w:val="24"/>
                <w:szCs w:val="24"/>
              </w:rPr>
            </w:pPr>
            <w:r w:rsidRPr="003665AE">
              <w:rPr>
                <w:sz w:val="24"/>
                <w:szCs w:val="24"/>
              </w:rPr>
              <w:t>Установка РЛНД</w:t>
            </w:r>
          </w:p>
        </w:tc>
        <w:tc>
          <w:tcPr>
            <w:tcW w:w="1127" w:type="dxa"/>
            <w:shd w:val="clear" w:color="auto" w:fill="auto"/>
            <w:vAlign w:val="center"/>
            <w:hideMark/>
          </w:tcPr>
          <w:p w14:paraId="75930193" w14:textId="22CA46AD" w:rsidR="003665AE" w:rsidRPr="003665AE" w:rsidRDefault="003665AE" w:rsidP="003665AE">
            <w:pPr>
              <w:spacing w:before="0"/>
              <w:jc w:val="center"/>
              <w:rPr>
                <w:snapToGrid/>
                <w:color w:val="FF0000"/>
                <w:sz w:val="24"/>
                <w:szCs w:val="24"/>
              </w:rPr>
            </w:pPr>
            <w:r w:rsidRPr="003665AE">
              <w:rPr>
                <w:sz w:val="24"/>
                <w:szCs w:val="24"/>
              </w:rPr>
              <w:t>1 шт.</w:t>
            </w:r>
          </w:p>
        </w:tc>
        <w:tc>
          <w:tcPr>
            <w:tcW w:w="1782" w:type="dxa"/>
            <w:shd w:val="clear" w:color="auto" w:fill="auto"/>
            <w:noWrap/>
            <w:vAlign w:val="center"/>
            <w:hideMark/>
          </w:tcPr>
          <w:p w14:paraId="23B05552" w14:textId="156E8BAC" w:rsidR="003665AE" w:rsidRPr="003665AE" w:rsidRDefault="003665AE" w:rsidP="003665AE">
            <w:pPr>
              <w:spacing w:before="0"/>
              <w:jc w:val="center"/>
              <w:rPr>
                <w:color w:val="FF0000"/>
                <w:sz w:val="24"/>
                <w:szCs w:val="24"/>
              </w:rPr>
            </w:pPr>
            <w:r w:rsidRPr="003665AE">
              <w:rPr>
                <w:sz w:val="24"/>
                <w:szCs w:val="24"/>
              </w:rPr>
              <w:t>58 396,00</w:t>
            </w:r>
          </w:p>
        </w:tc>
        <w:tc>
          <w:tcPr>
            <w:tcW w:w="2613" w:type="dxa"/>
            <w:shd w:val="clear" w:color="auto" w:fill="auto"/>
            <w:noWrap/>
            <w:vAlign w:val="center"/>
            <w:hideMark/>
          </w:tcPr>
          <w:p w14:paraId="3EC5FA70"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54C87713" w14:textId="77777777" w:rsidTr="003665AE">
        <w:trPr>
          <w:trHeight w:val="600"/>
        </w:trPr>
        <w:tc>
          <w:tcPr>
            <w:tcW w:w="898" w:type="dxa"/>
            <w:shd w:val="clear" w:color="auto" w:fill="auto"/>
            <w:vAlign w:val="center"/>
          </w:tcPr>
          <w:p w14:paraId="546FCB27" w14:textId="648E1FC4"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5FD17F2B" w14:textId="52EACE48" w:rsidR="003665AE" w:rsidRPr="003665AE" w:rsidRDefault="003665AE" w:rsidP="003665AE">
            <w:pPr>
              <w:spacing w:before="0"/>
              <w:rPr>
                <w:color w:val="FF0000"/>
                <w:sz w:val="24"/>
                <w:szCs w:val="24"/>
              </w:rPr>
            </w:pPr>
            <w:r w:rsidRPr="003665AE">
              <w:rPr>
                <w:sz w:val="24"/>
                <w:szCs w:val="24"/>
              </w:rPr>
              <w:t xml:space="preserve">Установка одностоечной опоры 0,4 </w:t>
            </w:r>
            <w:proofErr w:type="spellStart"/>
            <w:r w:rsidRPr="003665AE">
              <w:rPr>
                <w:sz w:val="24"/>
                <w:szCs w:val="24"/>
              </w:rPr>
              <w:t>кВ</w:t>
            </w:r>
            <w:proofErr w:type="spellEnd"/>
          </w:p>
        </w:tc>
        <w:tc>
          <w:tcPr>
            <w:tcW w:w="1127" w:type="dxa"/>
            <w:shd w:val="clear" w:color="auto" w:fill="auto"/>
            <w:vAlign w:val="center"/>
            <w:hideMark/>
          </w:tcPr>
          <w:p w14:paraId="030872F6" w14:textId="1B72BD0D" w:rsidR="003665AE" w:rsidRPr="003665AE" w:rsidRDefault="003665AE" w:rsidP="003665AE">
            <w:pPr>
              <w:spacing w:before="0"/>
              <w:jc w:val="center"/>
              <w:rPr>
                <w:snapToGrid/>
                <w:color w:val="FF0000"/>
                <w:sz w:val="24"/>
                <w:szCs w:val="24"/>
              </w:rPr>
            </w:pPr>
            <w:r w:rsidRPr="003665AE">
              <w:rPr>
                <w:sz w:val="24"/>
                <w:szCs w:val="24"/>
              </w:rPr>
              <w:t>1 опора</w:t>
            </w:r>
          </w:p>
        </w:tc>
        <w:tc>
          <w:tcPr>
            <w:tcW w:w="1782" w:type="dxa"/>
            <w:shd w:val="clear" w:color="auto" w:fill="auto"/>
            <w:noWrap/>
            <w:vAlign w:val="center"/>
            <w:hideMark/>
          </w:tcPr>
          <w:p w14:paraId="762EEEC7" w14:textId="661C75FC" w:rsidR="003665AE" w:rsidRPr="003665AE" w:rsidRDefault="003665AE" w:rsidP="003665AE">
            <w:pPr>
              <w:spacing w:before="0"/>
              <w:jc w:val="center"/>
              <w:rPr>
                <w:color w:val="FF0000"/>
                <w:sz w:val="24"/>
                <w:szCs w:val="24"/>
              </w:rPr>
            </w:pPr>
            <w:r w:rsidRPr="003665AE">
              <w:rPr>
                <w:sz w:val="24"/>
                <w:szCs w:val="24"/>
              </w:rPr>
              <w:t>25 525,00</w:t>
            </w:r>
          </w:p>
        </w:tc>
        <w:tc>
          <w:tcPr>
            <w:tcW w:w="2613" w:type="dxa"/>
            <w:shd w:val="clear" w:color="auto" w:fill="auto"/>
            <w:noWrap/>
            <w:vAlign w:val="center"/>
            <w:hideMark/>
          </w:tcPr>
          <w:p w14:paraId="018B36F8"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7FEB67B0" w14:textId="77777777" w:rsidTr="003665AE">
        <w:trPr>
          <w:trHeight w:val="600"/>
        </w:trPr>
        <w:tc>
          <w:tcPr>
            <w:tcW w:w="898" w:type="dxa"/>
            <w:shd w:val="clear" w:color="auto" w:fill="auto"/>
            <w:vAlign w:val="center"/>
          </w:tcPr>
          <w:p w14:paraId="298CE979" w14:textId="3B659C0A"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1DE59689" w14:textId="7C1AAFE3" w:rsidR="003665AE" w:rsidRPr="003665AE" w:rsidRDefault="003665AE" w:rsidP="003665AE">
            <w:pPr>
              <w:spacing w:before="0"/>
              <w:jc w:val="left"/>
              <w:rPr>
                <w:snapToGrid/>
                <w:color w:val="FF0000"/>
                <w:sz w:val="24"/>
                <w:szCs w:val="24"/>
              </w:rPr>
            </w:pPr>
            <w:r w:rsidRPr="003665AE">
              <w:rPr>
                <w:sz w:val="24"/>
                <w:szCs w:val="24"/>
              </w:rPr>
              <w:t xml:space="preserve">Установка одностоечной опоры с 1 подкосом 0,4 </w:t>
            </w:r>
            <w:proofErr w:type="spellStart"/>
            <w:r w:rsidRPr="003665AE">
              <w:rPr>
                <w:sz w:val="24"/>
                <w:szCs w:val="24"/>
              </w:rPr>
              <w:t>кВ</w:t>
            </w:r>
            <w:proofErr w:type="spellEnd"/>
          </w:p>
        </w:tc>
        <w:tc>
          <w:tcPr>
            <w:tcW w:w="1127" w:type="dxa"/>
            <w:shd w:val="clear" w:color="auto" w:fill="auto"/>
            <w:vAlign w:val="center"/>
            <w:hideMark/>
          </w:tcPr>
          <w:p w14:paraId="0BCCB581" w14:textId="2C973A3F" w:rsidR="003665AE" w:rsidRPr="003665AE" w:rsidRDefault="003665AE" w:rsidP="003665AE">
            <w:pPr>
              <w:spacing w:before="0"/>
              <w:jc w:val="center"/>
              <w:rPr>
                <w:snapToGrid/>
                <w:color w:val="FF0000"/>
                <w:sz w:val="24"/>
                <w:szCs w:val="24"/>
              </w:rPr>
            </w:pPr>
            <w:r w:rsidRPr="003665AE">
              <w:rPr>
                <w:sz w:val="24"/>
                <w:szCs w:val="24"/>
              </w:rPr>
              <w:t>1 опора</w:t>
            </w:r>
          </w:p>
        </w:tc>
        <w:tc>
          <w:tcPr>
            <w:tcW w:w="1782" w:type="dxa"/>
            <w:shd w:val="clear" w:color="auto" w:fill="auto"/>
            <w:noWrap/>
            <w:vAlign w:val="center"/>
            <w:hideMark/>
          </w:tcPr>
          <w:p w14:paraId="475BBE06" w14:textId="2E145108" w:rsidR="003665AE" w:rsidRPr="003665AE" w:rsidRDefault="003665AE" w:rsidP="003665AE">
            <w:pPr>
              <w:spacing w:before="0"/>
              <w:jc w:val="center"/>
              <w:rPr>
                <w:color w:val="FF0000"/>
                <w:sz w:val="24"/>
                <w:szCs w:val="24"/>
              </w:rPr>
            </w:pPr>
            <w:r w:rsidRPr="003665AE">
              <w:rPr>
                <w:sz w:val="24"/>
                <w:szCs w:val="24"/>
              </w:rPr>
              <w:t>48 494,00</w:t>
            </w:r>
          </w:p>
        </w:tc>
        <w:tc>
          <w:tcPr>
            <w:tcW w:w="2613" w:type="dxa"/>
            <w:shd w:val="clear" w:color="auto" w:fill="auto"/>
            <w:noWrap/>
            <w:vAlign w:val="center"/>
            <w:hideMark/>
          </w:tcPr>
          <w:p w14:paraId="2595D3CF"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70BA182F" w14:textId="77777777" w:rsidTr="003665AE">
        <w:trPr>
          <w:trHeight w:val="600"/>
        </w:trPr>
        <w:tc>
          <w:tcPr>
            <w:tcW w:w="898" w:type="dxa"/>
            <w:shd w:val="clear" w:color="auto" w:fill="auto"/>
            <w:vAlign w:val="center"/>
          </w:tcPr>
          <w:p w14:paraId="04F5D3B0" w14:textId="441FEC72"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65C6A714" w14:textId="1E7C6C36" w:rsidR="003665AE" w:rsidRPr="003665AE" w:rsidRDefault="003665AE" w:rsidP="003665AE">
            <w:pPr>
              <w:spacing w:before="0"/>
              <w:jc w:val="left"/>
              <w:rPr>
                <w:snapToGrid/>
                <w:color w:val="FF0000"/>
                <w:sz w:val="24"/>
                <w:szCs w:val="24"/>
              </w:rPr>
            </w:pPr>
            <w:r w:rsidRPr="003665AE">
              <w:rPr>
                <w:sz w:val="24"/>
                <w:szCs w:val="24"/>
              </w:rPr>
              <w:t xml:space="preserve">Установка одностоечной опоры с 2 подкосами 0,4 </w:t>
            </w:r>
            <w:proofErr w:type="spellStart"/>
            <w:r w:rsidRPr="003665AE">
              <w:rPr>
                <w:sz w:val="24"/>
                <w:szCs w:val="24"/>
              </w:rPr>
              <w:t>кВ</w:t>
            </w:r>
            <w:proofErr w:type="spellEnd"/>
          </w:p>
        </w:tc>
        <w:tc>
          <w:tcPr>
            <w:tcW w:w="1127" w:type="dxa"/>
            <w:shd w:val="clear" w:color="auto" w:fill="auto"/>
            <w:vAlign w:val="center"/>
            <w:hideMark/>
          </w:tcPr>
          <w:p w14:paraId="1104A78D" w14:textId="6B126883" w:rsidR="003665AE" w:rsidRPr="003665AE" w:rsidRDefault="003665AE" w:rsidP="003665AE">
            <w:pPr>
              <w:spacing w:before="0"/>
              <w:jc w:val="center"/>
              <w:rPr>
                <w:snapToGrid/>
                <w:color w:val="FF0000"/>
                <w:sz w:val="24"/>
                <w:szCs w:val="24"/>
              </w:rPr>
            </w:pPr>
            <w:r w:rsidRPr="003665AE">
              <w:rPr>
                <w:sz w:val="24"/>
                <w:szCs w:val="24"/>
              </w:rPr>
              <w:t>1 опора</w:t>
            </w:r>
          </w:p>
        </w:tc>
        <w:tc>
          <w:tcPr>
            <w:tcW w:w="1782" w:type="dxa"/>
            <w:shd w:val="clear" w:color="auto" w:fill="auto"/>
            <w:noWrap/>
            <w:vAlign w:val="center"/>
            <w:hideMark/>
          </w:tcPr>
          <w:p w14:paraId="7A9C744E" w14:textId="0C80D56F" w:rsidR="003665AE" w:rsidRPr="003665AE" w:rsidRDefault="003665AE" w:rsidP="003665AE">
            <w:pPr>
              <w:spacing w:before="0"/>
              <w:jc w:val="center"/>
              <w:rPr>
                <w:color w:val="FF0000"/>
                <w:sz w:val="24"/>
                <w:szCs w:val="24"/>
              </w:rPr>
            </w:pPr>
            <w:r w:rsidRPr="003665AE">
              <w:rPr>
                <w:sz w:val="24"/>
                <w:szCs w:val="24"/>
              </w:rPr>
              <w:t>71 724,00</w:t>
            </w:r>
          </w:p>
        </w:tc>
        <w:tc>
          <w:tcPr>
            <w:tcW w:w="2613" w:type="dxa"/>
            <w:shd w:val="clear" w:color="auto" w:fill="auto"/>
            <w:noWrap/>
            <w:vAlign w:val="center"/>
            <w:hideMark/>
          </w:tcPr>
          <w:p w14:paraId="5F26DB5B"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34B3D9C7" w14:textId="77777777" w:rsidTr="003665AE">
        <w:trPr>
          <w:trHeight w:val="600"/>
        </w:trPr>
        <w:tc>
          <w:tcPr>
            <w:tcW w:w="898" w:type="dxa"/>
            <w:shd w:val="clear" w:color="auto" w:fill="auto"/>
            <w:vAlign w:val="center"/>
          </w:tcPr>
          <w:p w14:paraId="2E3EB305" w14:textId="17BEAFD4"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366688AE" w14:textId="2794D6C3" w:rsidR="003665AE" w:rsidRPr="003665AE" w:rsidRDefault="003665AE" w:rsidP="003665AE">
            <w:pPr>
              <w:spacing w:before="0"/>
              <w:jc w:val="left"/>
              <w:rPr>
                <w:snapToGrid/>
                <w:color w:val="FF0000"/>
                <w:sz w:val="24"/>
                <w:szCs w:val="24"/>
              </w:rPr>
            </w:pPr>
            <w:r w:rsidRPr="003665AE">
              <w:rPr>
                <w:sz w:val="24"/>
                <w:szCs w:val="24"/>
              </w:rPr>
              <w:t xml:space="preserve">Подвеска провода СИП2А 3*95 + 1*70( 0,4 </w:t>
            </w:r>
            <w:proofErr w:type="spellStart"/>
            <w:r w:rsidRPr="003665AE">
              <w:rPr>
                <w:sz w:val="24"/>
                <w:szCs w:val="24"/>
              </w:rPr>
              <w:t>кВ</w:t>
            </w:r>
            <w:proofErr w:type="spellEnd"/>
            <w:r w:rsidRPr="003665AE">
              <w:rPr>
                <w:sz w:val="24"/>
                <w:szCs w:val="24"/>
              </w:rPr>
              <w:t>)</w:t>
            </w:r>
          </w:p>
        </w:tc>
        <w:tc>
          <w:tcPr>
            <w:tcW w:w="1127" w:type="dxa"/>
            <w:shd w:val="clear" w:color="auto" w:fill="auto"/>
            <w:vAlign w:val="center"/>
            <w:hideMark/>
          </w:tcPr>
          <w:p w14:paraId="16964817" w14:textId="52F08EB1" w:rsidR="003665AE" w:rsidRPr="003665AE" w:rsidRDefault="003665AE" w:rsidP="003665AE">
            <w:pPr>
              <w:spacing w:before="0"/>
              <w:jc w:val="center"/>
              <w:rPr>
                <w:snapToGrid/>
                <w:color w:val="FF0000"/>
                <w:sz w:val="24"/>
                <w:szCs w:val="24"/>
              </w:rPr>
            </w:pPr>
            <w:r w:rsidRPr="003665AE">
              <w:rPr>
                <w:sz w:val="24"/>
                <w:szCs w:val="24"/>
              </w:rPr>
              <w:t>1 км</w:t>
            </w:r>
          </w:p>
        </w:tc>
        <w:tc>
          <w:tcPr>
            <w:tcW w:w="1782" w:type="dxa"/>
            <w:shd w:val="clear" w:color="auto" w:fill="auto"/>
            <w:noWrap/>
            <w:vAlign w:val="center"/>
            <w:hideMark/>
          </w:tcPr>
          <w:p w14:paraId="1E585BC5" w14:textId="7A5E345C" w:rsidR="003665AE" w:rsidRPr="003665AE" w:rsidRDefault="003665AE" w:rsidP="003665AE">
            <w:pPr>
              <w:spacing w:before="0"/>
              <w:jc w:val="center"/>
              <w:rPr>
                <w:color w:val="FF0000"/>
                <w:sz w:val="24"/>
                <w:szCs w:val="24"/>
              </w:rPr>
            </w:pPr>
            <w:r w:rsidRPr="003665AE">
              <w:rPr>
                <w:sz w:val="24"/>
                <w:szCs w:val="24"/>
              </w:rPr>
              <w:t>663 608,00</w:t>
            </w:r>
          </w:p>
        </w:tc>
        <w:tc>
          <w:tcPr>
            <w:tcW w:w="2613" w:type="dxa"/>
            <w:shd w:val="clear" w:color="auto" w:fill="auto"/>
            <w:noWrap/>
            <w:vAlign w:val="center"/>
            <w:hideMark/>
          </w:tcPr>
          <w:p w14:paraId="3EC55DFF"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1617B60F" w14:textId="77777777" w:rsidTr="003665AE">
        <w:trPr>
          <w:trHeight w:val="389"/>
        </w:trPr>
        <w:tc>
          <w:tcPr>
            <w:tcW w:w="898" w:type="dxa"/>
            <w:shd w:val="clear" w:color="auto" w:fill="auto"/>
            <w:vAlign w:val="center"/>
          </w:tcPr>
          <w:p w14:paraId="72B66E79" w14:textId="096C0666"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hideMark/>
          </w:tcPr>
          <w:p w14:paraId="5BB90739" w14:textId="5827FADB" w:rsidR="003665AE" w:rsidRPr="003665AE" w:rsidRDefault="003665AE" w:rsidP="003665AE">
            <w:pPr>
              <w:spacing w:before="0"/>
              <w:jc w:val="left"/>
              <w:rPr>
                <w:snapToGrid/>
                <w:sz w:val="24"/>
                <w:szCs w:val="24"/>
              </w:rPr>
            </w:pPr>
            <w:r w:rsidRPr="003665AE">
              <w:rPr>
                <w:sz w:val="24"/>
                <w:szCs w:val="24"/>
              </w:rPr>
              <w:t xml:space="preserve">КЛ - 0,4 </w:t>
            </w:r>
            <w:proofErr w:type="spellStart"/>
            <w:r w:rsidRPr="003665AE">
              <w:rPr>
                <w:sz w:val="24"/>
                <w:szCs w:val="24"/>
              </w:rPr>
              <w:t>кВ</w:t>
            </w:r>
            <w:proofErr w:type="spellEnd"/>
            <w:r w:rsidRPr="003665AE">
              <w:rPr>
                <w:sz w:val="24"/>
                <w:szCs w:val="24"/>
              </w:rPr>
              <w:t xml:space="preserve"> в трубах </w:t>
            </w:r>
          </w:p>
        </w:tc>
        <w:tc>
          <w:tcPr>
            <w:tcW w:w="1127" w:type="dxa"/>
            <w:shd w:val="clear" w:color="auto" w:fill="auto"/>
            <w:vAlign w:val="center"/>
            <w:hideMark/>
          </w:tcPr>
          <w:p w14:paraId="64570BDE" w14:textId="0585C726" w:rsidR="003665AE" w:rsidRPr="003665AE" w:rsidRDefault="003665AE" w:rsidP="003665AE">
            <w:pPr>
              <w:spacing w:before="0"/>
              <w:jc w:val="center"/>
              <w:rPr>
                <w:snapToGrid/>
                <w:sz w:val="24"/>
                <w:szCs w:val="24"/>
              </w:rPr>
            </w:pPr>
            <w:r w:rsidRPr="003665AE">
              <w:rPr>
                <w:sz w:val="24"/>
                <w:szCs w:val="24"/>
              </w:rPr>
              <w:t>100 м</w:t>
            </w:r>
          </w:p>
        </w:tc>
        <w:tc>
          <w:tcPr>
            <w:tcW w:w="1782" w:type="dxa"/>
            <w:shd w:val="clear" w:color="auto" w:fill="auto"/>
            <w:noWrap/>
            <w:vAlign w:val="center"/>
            <w:hideMark/>
          </w:tcPr>
          <w:p w14:paraId="7A6F2EA5" w14:textId="40259B67" w:rsidR="003665AE" w:rsidRPr="003665AE" w:rsidRDefault="003665AE" w:rsidP="003665AE">
            <w:pPr>
              <w:spacing w:before="0"/>
              <w:jc w:val="center"/>
              <w:rPr>
                <w:sz w:val="24"/>
                <w:szCs w:val="24"/>
              </w:rPr>
            </w:pPr>
            <w:r w:rsidRPr="003665AE">
              <w:rPr>
                <w:sz w:val="24"/>
                <w:szCs w:val="24"/>
              </w:rPr>
              <w:t>255 340,00</w:t>
            </w:r>
          </w:p>
        </w:tc>
        <w:tc>
          <w:tcPr>
            <w:tcW w:w="2613" w:type="dxa"/>
            <w:shd w:val="clear" w:color="auto" w:fill="auto"/>
            <w:noWrap/>
            <w:vAlign w:val="center"/>
            <w:hideMark/>
          </w:tcPr>
          <w:p w14:paraId="165D5878" w14:textId="77777777" w:rsidR="003665AE" w:rsidRPr="003665AE" w:rsidRDefault="003665AE" w:rsidP="003665AE">
            <w:pPr>
              <w:spacing w:before="0"/>
              <w:jc w:val="center"/>
              <w:rPr>
                <w:snapToGrid/>
                <w:sz w:val="24"/>
                <w:szCs w:val="24"/>
              </w:rPr>
            </w:pPr>
            <w:r w:rsidRPr="003665AE">
              <w:rPr>
                <w:snapToGrid/>
                <w:sz w:val="24"/>
                <w:szCs w:val="24"/>
              </w:rPr>
              <w:t> </w:t>
            </w:r>
          </w:p>
        </w:tc>
      </w:tr>
      <w:tr w:rsidR="003665AE" w:rsidRPr="003665AE" w14:paraId="5871180B" w14:textId="77777777" w:rsidTr="003665AE">
        <w:trPr>
          <w:trHeight w:val="511"/>
        </w:trPr>
        <w:tc>
          <w:tcPr>
            <w:tcW w:w="898" w:type="dxa"/>
            <w:shd w:val="clear" w:color="auto" w:fill="auto"/>
            <w:vAlign w:val="center"/>
          </w:tcPr>
          <w:p w14:paraId="26B01559" w14:textId="103E3B3E"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4C2FBE24" w14:textId="6F2896A0" w:rsidR="003665AE" w:rsidRPr="003665AE" w:rsidRDefault="003665AE" w:rsidP="003665AE">
            <w:pPr>
              <w:spacing w:before="0"/>
              <w:jc w:val="left"/>
              <w:rPr>
                <w:sz w:val="24"/>
                <w:szCs w:val="24"/>
              </w:rPr>
            </w:pPr>
            <w:r w:rsidRPr="003665AE">
              <w:rPr>
                <w:sz w:val="24"/>
                <w:szCs w:val="24"/>
              </w:rPr>
              <w:t xml:space="preserve">КЛ - 0,4 </w:t>
            </w:r>
            <w:proofErr w:type="spellStart"/>
            <w:r w:rsidRPr="003665AE">
              <w:rPr>
                <w:sz w:val="24"/>
                <w:szCs w:val="24"/>
              </w:rPr>
              <w:t>кВ</w:t>
            </w:r>
            <w:proofErr w:type="spellEnd"/>
            <w:r w:rsidRPr="003665AE">
              <w:rPr>
                <w:sz w:val="24"/>
                <w:szCs w:val="24"/>
              </w:rPr>
              <w:t xml:space="preserve"> метод ГНБ (100 м)</w:t>
            </w:r>
          </w:p>
        </w:tc>
        <w:tc>
          <w:tcPr>
            <w:tcW w:w="1127" w:type="dxa"/>
            <w:shd w:val="clear" w:color="auto" w:fill="auto"/>
            <w:vAlign w:val="center"/>
          </w:tcPr>
          <w:p w14:paraId="5E9E3781" w14:textId="1B7C890F" w:rsidR="003665AE" w:rsidRPr="003665AE" w:rsidRDefault="003665AE" w:rsidP="003665AE">
            <w:pPr>
              <w:spacing w:before="0"/>
              <w:jc w:val="center"/>
              <w:rPr>
                <w:sz w:val="24"/>
                <w:szCs w:val="24"/>
              </w:rPr>
            </w:pPr>
            <w:r w:rsidRPr="003665AE">
              <w:rPr>
                <w:sz w:val="24"/>
                <w:szCs w:val="24"/>
              </w:rPr>
              <w:t>100 м</w:t>
            </w:r>
          </w:p>
        </w:tc>
        <w:tc>
          <w:tcPr>
            <w:tcW w:w="1782" w:type="dxa"/>
            <w:shd w:val="clear" w:color="auto" w:fill="auto"/>
            <w:noWrap/>
            <w:vAlign w:val="center"/>
          </w:tcPr>
          <w:p w14:paraId="76C43430" w14:textId="67316858" w:rsidR="003665AE" w:rsidRPr="003665AE" w:rsidRDefault="003665AE" w:rsidP="003665AE">
            <w:pPr>
              <w:spacing w:before="0"/>
              <w:jc w:val="center"/>
              <w:rPr>
                <w:sz w:val="24"/>
                <w:szCs w:val="24"/>
              </w:rPr>
            </w:pPr>
            <w:r w:rsidRPr="003665AE">
              <w:rPr>
                <w:sz w:val="24"/>
                <w:szCs w:val="24"/>
              </w:rPr>
              <w:t>1 300 599,00</w:t>
            </w:r>
          </w:p>
        </w:tc>
        <w:tc>
          <w:tcPr>
            <w:tcW w:w="2613" w:type="dxa"/>
            <w:shd w:val="clear" w:color="auto" w:fill="auto"/>
            <w:noWrap/>
            <w:vAlign w:val="center"/>
          </w:tcPr>
          <w:p w14:paraId="60131DF5" w14:textId="77777777" w:rsidR="003665AE" w:rsidRPr="003665AE" w:rsidRDefault="003665AE" w:rsidP="003665AE">
            <w:pPr>
              <w:spacing w:before="0"/>
              <w:jc w:val="center"/>
              <w:rPr>
                <w:snapToGrid/>
                <w:sz w:val="24"/>
                <w:szCs w:val="24"/>
              </w:rPr>
            </w:pPr>
          </w:p>
        </w:tc>
      </w:tr>
      <w:tr w:rsidR="003665AE" w:rsidRPr="003665AE" w14:paraId="37240AA2" w14:textId="77777777" w:rsidTr="003665AE">
        <w:trPr>
          <w:trHeight w:val="547"/>
        </w:trPr>
        <w:tc>
          <w:tcPr>
            <w:tcW w:w="898" w:type="dxa"/>
            <w:shd w:val="clear" w:color="auto" w:fill="auto"/>
            <w:vAlign w:val="center"/>
          </w:tcPr>
          <w:p w14:paraId="05B44840" w14:textId="3E73783D"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70446217" w14:textId="6C4418EF" w:rsidR="003665AE" w:rsidRPr="003665AE" w:rsidRDefault="003665AE" w:rsidP="003665AE">
            <w:pPr>
              <w:spacing w:before="0"/>
              <w:jc w:val="left"/>
              <w:rPr>
                <w:sz w:val="24"/>
                <w:szCs w:val="24"/>
              </w:rPr>
            </w:pPr>
            <w:r w:rsidRPr="003665AE">
              <w:rPr>
                <w:sz w:val="24"/>
                <w:szCs w:val="24"/>
              </w:rPr>
              <w:t xml:space="preserve">КЛ - 6(10) </w:t>
            </w:r>
            <w:proofErr w:type="spellStart"/>
            <w:r w:rsidRPr="003665AE">
              <w:rPr>
                <w:sz w:val="24"/>
                <w:szCs w:val="24"/>
              </w:rPr>
              <w:t>кВ</w:t>
            </w:r>
            <w:proofErr w:type="spellEnd"/>
            <w:r w:rsidRPr="003665AE">
              <w:rPr>
                <w:sz w:val="24"/>
                <w:szCs w:val="24"/>
              </w:rPr>
              <w:t xml:space="preserve"> в трубах (1 км)</w:t>
            </w:r>
          </w:p>
        </w:tc>
        <w:tc>
          <w:tcPr>
            <w:tcW w:w="1127" w:type="dxa"/>
            <w:shd w:val="clear" w:color="auto" w:fill="auto"/>
            <w:vAlign w:val="center"/>
          </w:tcPr>
          <w:p w14:paraId="0A73F7F5" w14:textId="6621CFC7" w:rsidR="003665AE" w:rsidRPr="003665AE" w:rsidRDefault="003665AE" w:rsidP="003665AE">
            <w:pPr>
              <w:spacing w:before="0"/>
              <w:jc w:val="center"/>
              <w:rPr>
                <w:sz w:val="24"/>
                <w:szCs w:val="24"/>
              </w:rPr>
            </w:pPr>
            <w:r w:rsidRPr="003665AE">
              <w:rPr>
                <w:sz w:val="24"/>
                <w:szCs w:val="24"/>
              </w:rPr>
              <w:t>100 м</w:t>
            </w:r>
          </w:p>
        </w:tc>
        <w:tc>
          <w:tcPr>
            <w:tcW w:w="1782" w:type="dxa"/>
            <w:shd w:val="clear" w:color="auto" w:fill="auto"/>
            <w:noWrap/>
            <w:vAlign w:val="center"/>
          </w:tcPr>
          <w:p w14:paraId="1DFC1F30" w14:textId="672E04E0" w:rsidR="003665AE" w:rsidRPr="003665AE" w:rsidRDefault="003665AE" w:rsidP="003665AE">
            <w:pPr>
              <w:spacing w:before="0"/>
              <w:jc w:val="center"/>
              <w:rPr>
                <w:sz w:val="24"/>
                <w:szCs w:val="24"/>
              </w:rPr>
            </w:pPr>
            <w:r w:rsidRPr="003665AE">
              <w:rPr>
                <w:sz w:val="24"/>
                <w:szCs w:val="24"/>
              </w:rPr>
              <w:t>266 390,00</w:t>
            </w:r>
          </w:p>
        </w:tc>
        <w:tc>
          <w:tcPr>
            <w:tcW w:w="2613" w:type="dxa"/>
            <w:shd w:val="clear" w:color="auto" w:fill="auto"/>
            <w:noWrap/>
            <w:vAlign w:val="center"/>
          </w:tcPr>
          <w:p w14:paraId="6C453C37" w14:textId="77777777" w:rsidR="003665AE" w:rsidRPr="003665AE" w:rsidRDefault="003665AE" w:rsidP="003665AE">
            <w:pPr>
              <w:spacing w:before="0"/>
              <w:jc w:val="center"/>
              <w:rPr>
                <w:snapToGrid/>
                <w:sz w:val="24"/>
                <w:szCs w:val="24"/>
              </w:rPr>
            </w:pPr>
          </w:p>
        </w:tc>
      </w:tr>
      <w:tr w:rsidR="003665AE" w:rsidRPr="003665AE" w14:paraId="7F2A913E" w14:textId="77777777" w:rsidTr="003665AE">
        <w:trPr>
          <w:trHeight w:val="697"/>
        </w:trPr>
        <w:tc>
          <w:tcPr>
            <w:tcW w:w="898" w:type="dxa"/>
            <w:shd w:val="clear" w:color="auto" w:fill="auto"/>
            <w:vAlign w:val="center"/>
          </w:tcPr>
          <w:p w14:paraId="42407140"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D45868E" w14:textId="582DE40A" w:rsidR="003665AE" w:rsidRPr="003665AE" w:rsidRDefault="003665AE" w:rsidP="003665AE">
            <w:pPr>
              <w:spacing w:before="0"/>
              <w:jc w:val="left"/>
              <w:rPr>
                <w:sz w:val="24"/>
                <w:szCs w:val="24"/>
              </w:rPr>
            </w:pPr>
            <w:r w:rsidRPr="003665AE">
              <w:rPr>
                <w:sz w:val="24"/>
                <w:szCs w:val="24"/>
              </w:rPr>
              <w:t xml:space="preserve">КЛ - 6(10) </w:t>
            </w:r>
            <w:proofErr w:type="spellStart"/>
            <w:r w:rsidRPr="003665AE">
              <w:rPr>
                <w:sz w:val="24"/>
                <w:szCs w:val="24"/>
              </w:rPr>
              <w:t>кВ</w:t>
            </w:r>
            <w:proofErr w:type="spellEnd"/>
            <w:r w:rsidRPr="003665AE">
              <w:rPr>
                <w:sz w:val="24"/>
                <w:szCs w:val="24"/>
              </w:rPr>
              <w:t xml:space="preserve"> метод ГНБ (100 м)</w:t>
            </w:r>
          </w:p>
        </w:tc>
        <w:tc>
          <w:tcPr>
            <w:tcW w:w="1127" w:type="dxa"/>
            <w:shd w:val="clear" w:color="auto" w:fill="auto"/>
            <w:vAlign w:val="center"/>
          </w:tcPr>
          <w:p w14:paraId="2F47DB6A" w14:textId="490CD675" w:rsidR="003665AE" w:rsidRPr="003665AE" w:rsidRDefault="003665AE" w:rsidP="003665AE">
            <w:pPr>
              <w:spacing w:before="0"/>
              <w:jc w:val="center"/>
              <w:rPr>
                <w:sz w:val="24"/>
                <w:szCs w:val="24"/>
              </w:rPr>
            </w:pPr>
            <w:r w:rsidRPr="003665AE">
              <w:rPr>
                <w:sz w:val="24"/>
                <w:szCs w:val="24"/>
              </w:rPr>
              <w:t>100 м</w:t>
            </w:r>
          </w:p>
        </w:tc>
        <w:tc>
          <w:tcPr>
            <w:tcW w:w="1782" w:type="dxa"/>
            <w:shd w:val="clear" w:color="auto" w:fill="auto"/>
            <w:noWrap/>
            <w:vAlign w:val="center"/>
          </w:tcPr>
          <w:p w14:paraId="72B94593" w14:textId="77A7974B" w:rsidR="003665AE" w:rsidRPr="003665AE" w:rsidRDefault="003665AE" w:rsidP="003665AE">
            <w:pPr>
              <w:spacing w:before="0"/>
              <w:jc w:val="center"/>
              <w:rPr>
                <w:sz w:val="24"/>
                <w:szCs w:val="24"/>
              </w:rPr>
            </w:pPr>
            <w:r w:rsidRPr="003665AE">
              <w:rPr>
                <w:sz w:val="24"/>
                <w:szCs w:val="24"/>
              </w:rPr>
              <w:t>1 244 731,00</w:t>
            </w:r>
          </w:p>
        </w:tc>
        <w:tc>
          <w:tcPr>
            <w:tcW w:w="2613" w:type="dxa"/>
            <w:shd w:val="clear" w:color="auto" w:fill="auto"/>
            <w:noWrap/>
            <w:vAlign w:val="center"/>
          </w:tcPr>
          <w:p w14:paraId="48AF10F6" w14:textId="77777777" w:rsidR="003665AE" w:rsidRPr="003665AE" w:rsidRDefault="003665AE" w:rsidP="003665AE">
            <w:pPr>
              <w:spacing w:before="0"/>
              <w:jc w:val="center"/>
              <w:rPr>
                <w:snapToGrid/>
                <w:sz w:val="24"/>
                <w:szCs w:val="24"/>
              </w:rPr>
            </w:pPr>
          </w:p>
        </w:tc>
      </w:tr>
      <w:tr w:rsidR="003665AE" w:rsidRPr="003665AE" w14:paraId="45863BCF" w14:textId="77777777" w:rsidTr="003665AE">
        <w:trPr>
          <w:trHeight w:val="433"/>
        </w:trPr>
        <w:tc>
          <w:tcPr>
            <w:tcW w:w="898" w:type="dxa"/>
            <w:shd w:val="clear" w:color="auto" w:fill="auto"/>
            <w:vAlign w:val="center"/>
          </w:tcPr>
          <w:p w14:paraId="2CF1909C"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4A456F89" w14:textId="5E8FAD9D" w:rsidR="003665AE" w:rsidRPr="003665AE" w:rsidRDefault="003665AE" w:rsidP="003665AE">
            <w:pPr>
              <w:spacing w:before="0"/>
              <w:jc w:val="left"/>
              <w:rPr>
                <w:sz w:val="24"/>
                <w:szCs w:val="24"/>
              </w:rPr>
            </w:pPr>
            <w:r w:rsidRPr="003665AE">
              <w:rPr>
                <w:sz w:val="24"/>
                <w:szCs w:val="24"/>
              </w:rPr>
              <w:t xml:space="preserve">Строительство СТП-100 </w:t>
            </w:r>
            <w:proofErr w:type="spellStart"/>
            <w:r w:rsidRPr="003665AE">
              <w:rPr>
                <w:sz w:val="24"/>
                <w:szCs w:val="24"/>
              </w:rPr>
              <w:t>кВА</w:t>
            </w:r>
            <w:proofErr w:type="spellEnd"/>
          </w:p>
        </w:tc>
        <w:tc>
          <w:tcPr>
            <w:tcW w:w="1127" w:type="dxa"/>
            <w:shd w:val="clear" w:color="auto" w:fill="auto"/>
            <w:vAlign w:val="center"/>
          </w:tcPr>
          <w:p w14:paraId="64D4C3D1" w14:textId="44E4B8C0" w:rsidR="003665AE" w:rsidRPr="003665AE" w:rsidRDefault="003665AE" w:rsidP="003665AE">
            <w:pPr>
              <w:spacing w:before="0"/>
              <w:jc w:val="center"/>
              <w:rPr>
                <w:sz w:val="24"/>
                <w:szCs w:val="24"/>
              </w:rPr>
            </w:pPr>
            <w:r w:rsidRPr="003665AE">
              <w:rPr>
                <w:sz w:val="24"/>
                <w:szCs w:val="24"/>
              </w:rPr>
              <w:t>1 шт.</w:t>
            </w:r>
          </w:p>
        </w:tc>
        <w:tc>
          <w:tcPr>
            <w:tcW w:w="1782" w:type="dxa"/>
            <w:shd w:val="clear" w:color="auto" w:fill="auto"/>
            <w:noWrap/>
            <w:vAlign w:val="center"/>
          </w:tcPr>
          <w:p w14:paraId="51691C17" w14:textId="623D2E0B" w:rsidR="003665AE" w:rsidRPr="003665AE" w:rsidRDefault="003665AE" w:rsidP="003665AE">
            <w:pPr>
              <w:spacing w:before="0"/>
              <w:jc w:val="center"/>
              <w:rPr>
                <w:sz w:val="24"/>
                <w:szCs w:val="24"/>
              </w:rPr>
            </w:pPr>
            <w:r w:rsidRPr="003665AE">
              <w:rPr>
                <w:sz w:val="24"/>
                <w:szCs w:val="24"/>
              </w:rPr>
              <w:t>1 001 053,00</w:t>
            </w:r>
          </w:p>
        </w:tc>
        <w:tc>
          <w:tcPr>
            <w:tcW w:w="2613" w:type="dxa"/>
            <w:shd w:val="clear" w:color="auto" w:fill="auto"/>
            <w:noWrap/>
            <w:vAlign w:val="center"/>
          </w:tcPr>
          <w:p w14:paraId="48677F2A" w14:textId="77777777" w:rsidR="003665AE" w:rsidRPr="003665AE" w:rsidRDefault="003665AE" w:rsidP="003665AE">
            <w:pPr>
              <w:spacing w:before="0"/>
              <w:jc w:val="center"/>
              <w:rPr>
                <w:snapToGrid/>
                <w:sz w:val="24"/>
                <w:szCs w:val="24"/>
              </w:rPr>
            </w:pPr>
          </w:p>
        </w:tc>
      </w:tr>
      <w:tr w:rsidR="003665AE" w:rsidRPr="003665AE" w14:paraId="5462767D" w14:textId="77777777" w:rsidTr="003665AE">
        <w:trPr>
          <w:trHeight w:val="573"/>
        </w:trPr>
        <w:tc>
          <w:tcPr>
            <w:tcW w:w="898" w:type="dxa"/>
            <w:shd w:val="clear" w:color="auto" w:fill="auto"/>
            <w:vAlign w:val="center"/>
          </w:tcPr>
          <w:p w14:paraId="2C8D7EBF"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4B442347" w14:textId="37B148BD" w:rsidR="003665AE" w:rsidRPr="003665AE" w:rsidRDefault="003665AE" w:rsidP="003665AE">
            <w:pPr>
              <w:spacing w:before="0"/>
              <w:jc w:val="left"/>
              <w:rPr>
                <w:sz w:val="24"/>
                <w:szCs w:val="24"/>
              </w:rPr>
            </w:pPr>
            <w:r w:rsidRPr="003665AE">
              <w:rPr>
                <w:sz w:val="24"/>
                <w:szCs w:val="24"/>
              </w:rPr>
              <w:t xml:space="preserve">Строительство КМТП-250 </w:t>
            </w:r>
            <w:proofErr w:type="spellStart"/>
            <w:r w:rsidRPr="003665AE">
              <w:rPr>
                <w:sz w:val="24"/>
                <w:szCs w:val="24"/>
              </w:rPr>
              <w:t>кВА</w:t>
            </w:r>
            <w:proofErr w:type="spellEnd"/>
          </w:p>
        </w:tc>
        <w:tc>
          <w:tcPr>
            <w:tcW w:w="1127" w:type="dxa"/>
            <w:shd w:val="clear" w:color="auto" w:fill="auto"/>
            <w:vAlign w:val="center"/>
          </w:tcPr>
          <w:p w14:paraId="100A35FC" w14:textId="69F6842B" w:rsidR="003665AE" w:rsidRPr="003665AE" w:rsidRDefault="003665AE" w:rsidP="003665AE">
            <w:pPr>
              <w:spacing w:before="0"/>
              <w:jc w:val="center"/>
              <w:rPr>
                <w:sz w:val="24"/>
                <w:szCs w:val="24"/>
              </w:rPr>
            </w:pPr>
            <w:r w:rsidRPr="003665AE">
              <w:rPr>
                <w:sz w:val="24"/>
                <w:szCs w:val="24"/>
              </w:rPr>
              <w:t>1 шт.</w:t>
            </w:r>
          </w:p>
        </w:tc>
        <w:tc>
          <w:tcPr>
            <w:tcW w:w="1782" w:type="dxa"/>
            <w:shd w:val="clear" w:color="auto" w:fill="auto"/>
            <w:noWrap/>
            <w:vAlign w:val="center"/>
          </w:tcPr>
          <w:p w14:paraId="72C5BA31" w14:textId="01F2E21B" w:rsidR="003665AE" w:rsidRPr="003665AE" w:rsidRDefault="003665AE" w:rsidP="003665AE">
            <w:pPr>
              <w:spacing w:before="0"/>
              <w:jc w:val="center"/>
              <w:rPr>
                <w:sz w:val="24"/>
                <w:szCs w:val="24"/>
              </w:rPr>
            </w:pPr>
            <w:r w:rsidRPr="003665AE">
              <w:rPr>
                <w:sz w:val="24"/>
                <w:szCs w:val="24"/>
              </w:rPr>
              <w:t>1 337 439,00</w:t>
            </w:r>
          </w:p>
        </w:tc>
        <w:tc>
          <w:tcPr>
            <w:tcW w:w="2613" w:type="dxa"/>
            <w:shd w:val="clear" w:color="auto" w:fill="auto"/>
            <w:noWrap/>
            <w:vAlign w:val="center"/>
          </w:tcPr>
          <w:p w14:paraId="2684EC1A" w14:textId="77777777" w:rsidR="003665AE" w:rsidRPr="003665AE" w:rsidRDefault="003665AE" w:rsidP="003665AE">
            <w:pPr>
              <w:spacing w:before="0"/>
              <w:jc w:val="center"/>
              <w:rPr>
                <w:snapToGrid/>
                <w:sz w:val="24"/>
                <w:szCs w:val="24"/>
              </w:rPr>
            </w:pPr>
          </w:p>
        </w:tc>
      </w:tr>
      <w:tr w:rsidR="003665AE" w:rsidRPr="003665AE" w14:paraId="6B16617E" w14:textId="77777777" w:rsidTr="003665AE">
        <w:trPr>
          <w:trHeight w:val="553"/>
        </w:trPr>
        <w:tc>
          <w:tcPr>
            <w:tcW w:w="898" w:type="dxa"/>
            <w:shd w:val="clear" w:color="auto" w:fill="auto"/>
            <w:vAlign w:val="center"/>
          </w:tcPr>
          <w:p w14:paraId="38121F83"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2A4FB6B7" w14:textId="60F82F81" w:rsidR="003665AE" w:rsidRPr="003665AE" w:rsidRDefault="003665AE" w:rsidP="003665AE">
            <w:pPr>
              <w:spacing w:before="0"/>
              <w:jc w:val="left"/>
              <w:rPr>
                <w:sz w:val="24"/>
                <w:szCs w:val="24"/>
              </w:rPr>
            </w:pPr>
            <w:r w:rsidRPr="003665AE">
              <w:rPr>
                <w:sz w:val="24"/>
                <w:szCs w:val="24"/>
              </w:rPr>
              <w:t xml:space="preserve">Строительство КТПН-400 </w:t>
            </w:r>
            <w:proofErr w:type="spellStart"/>
            <w:r w:rsidRPr="003665AE">
              <w:rPr>
                <w:sz w:val="24"/>
                <w:szCs w:val="24"/>
              </w:rPr>
              <w:t>кВА</w:t>
            </w:r>
            <w:proofErr w:type="spellEnd"/>
          </w:p>
        </w:tc>
        <w:tc>
          <w:tcPr>
            <w:tcW w:w="1127" w:type="dxa"/>
            <w:shd w:val="clear" w:color="auto" w:fill="auto"/>
            <w:vAlign w:val="center"/>
          </w:tcPr>
          <w:p w14:paraId="4F2140F4" w14:textId="2FBD1434" w:rsidR="003665AE" w:rsidRPr="003665AE" w:rsidRDefault="003665AE" w:rsidP="003665AE">
            <w:pPr>
              <w:spacing w:before="0"/>
              <w:jc w:val="center"/>
              <w:rPr>
                <w:sz w:val="24"/>
                <w:szCs w:val="24"/>
              </w:rPr>
            </w:pPr>
            <w:r w:rsidRPr="003665AE">
              <w:rPr>
                <w:sz w:val="24"/>
                <w:szCs w:val="24"/>
              </w:rPr>
              <w:t>1 шт.</w:t>
            </w:r>
          </w:p>
        </w:tc>
        <w:tc>
          <w:tcPr>
            <w:tcW w:w="1782" w:type="dxa"/>
            <w:shd w:val="clear" w:color="auto" w:fill="auto"/>
            <w:noWrap/>
            <w:vAlign w:val="center"/>
          </w:tcPr>
          <w:p w14:paraId="49C5AC81" w14:textId="00B7C56E" w:rsidR="003665AE" w:rsidRPr="003665AE" w:rsidRDefault="003665AE" w:rsidP="003665AE">
            <w:pPr>
              <w:spacing w:before="0"/>
              <w:jc w:val="center"/>
              <w:rPr>
                <w:sz w:val="24"/>
                <w:szCs w:val="24"/>
              </w:rPr>
            </w:pPr>
            <w:r w:rsidRPr="003665AE">
              <w:rPr>
                <w:sz w:val="24"/>
                <w:szCs w:val="24"/>
              </w:rPr>
              <w:t>2 071 889,00</w:t>
            </w:r>
          </w:p>
        </w:tc>
        <w:tc>
          <w:tcPr>
            <w:tcW w:w="2613" w:type="dxa"/>
            <w:shd w:val="clear" w:color="auto" w:fill="auto"/>
            <w:noWrap/>
            <w:vAlign w:val="center"/>
          </w:tcPr>
          <w:p w14:paraId="3F779EDD" w14:textId="77777777" w:rsidR="003665AE" w:rsidRPr="003665AE" w:rsidRDefault="003665AE" w:rsidP="003665AE">
            <w:pPr>
              <w:spacing w:before="0"/>
              <w:jc w:val="center"/>
              <w:rPr>
                <w:snapToGrid/>
                <w:sz w:val="24"/>
                <w:szCs w:val="24"/>
              </w:rPr>
            </w:pPr>
          </w:p>
        </w:tc>
      </w:tr>
      <w:tr w:rsidR="003665AE" w:rsidRPr="003665AE" w14:paraId="5C39E412" w14:textId="77777777" w:rsidTr="003665AE">
        <w:trPr>
          <w:trHeight w:val="575"/>
        </w:trPr>
        <w:tc>
          <w:tcPr>
            <w:tcW w:w="898" w:type="dxa"/>
            <w:shd w:val="clear" w:color="auto" w:fill="auto"/>
            <w:vAlign w:val="center"/>
          </w:tcPr>
          <w:p w14:paraId="2361F96A"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00AA28BC" w14:textId="0066C622" w:rsidR="003665AE" w:rsidRPr="003665AE" w:rsidRDefault="003665AE" w:rsidP="003665AE">
            <w:pPr>
              <w:spacing w:before="0"/>
              <w:jc w:val="left"/>
              <w:rPr>
                <w:sz w:val="24"/>
                <w:szCs w:val="24"/>
              </w:rPr>
            </w:pPr>
            <w:r w:rsidRPr="003665AE">
              <w:rPr>
                <w:sz w:val="24"/>
                <w:szCs w:val="24"/>
              </w:rPr>
              <w:t xml:space="preserve">Строительство КТПН-1000 </w:t>
            </w:r>
            <w:proofErr w:type="spellStart"/>
            <w:r w:rsidRPr="003665AE">
              <w:rPr>
                <w:sz w:val="24"/>
                <w:szCs w:val="24"/>
              </w:rPr>
              <w:t>кВА</w:t>
            </w:r>
            <w:proofErr w:type="spellEnd"/>
          </w:p>
        </w:tc>
        <w:tc>
          <w:tcPr>
            <w:tcW w:w="1127" w:type="dxa"/>
            <w:shd w:val="clear" w:color="auto" w:fill="auto"/>
            <w:vAlign w:val="center"/>
          </w:tcPr>
          <w:p w14:paraId="1AE963E1" w14:textId="0002377D" w:rsidR="003665AE" w:rsidRPr="003665AE" w:rsidRDefault="003665AE" w:rsidP="003665AE">
            <w:pPr>
              <w:spacing w:before="0"/>
              <w:jc w:val="center"/>
              <w:rPr>
                <w:sz w:val="24"/>
                <w:szCs w:val="24"/>
              </w:rPr>
            </w:pPr>
            <w:r w:rsidRPr="003665AE">
              <w:rPr>
                <w:sz w:val="24"/>
                <w:szCs w:val="24"/>
              </w:rPr>
              <w:t>1 шт.</w:t>
            </w:r>
          </w:p>
        </w:tc>
        <w:tc>
          <w:tcPr>
            <w:tcW w:w="1782" w:type="dxa"/>
            <w:shd w:val="clear" w:color="auto" w:fill="auto"/>
            <w:noWrap/>
            <w:vAlign w:val="center"/>
          </w:tcPr>
          <w:p w14:paraId="06A96F55" w14:textId="4F691F85" w:rsidR="003665AE" w:rsidRPr="003665AE" w:rsidRDefault="003665AE" w:rsidP="003665AE">
            <w:pPr>
              <w:spacing w:before="0"/>
              <w:jc w:val="center"/>
              <w:rPr>
                <w:sz w:val="24"/>
                <w:szCs w:val="24"/>
              </w:rPr>
            </w:pPr>
            <w:r w:rsidRPr="003665AE">
              <w:rPr>
                <w:sz w:val="24"/>
                <w:szCs w:val="24"/>
              </w:rPr>
              <w:t>3 198 003,00</w:t>
            </w:r>
          </w:p>
        </w:tc>
        <w:tc>
          <w:tcPr>
            <w:tcW w:w="2613" w:type="dxa"/>
            <w:shd w:val="clear" w:color="auto" w:fill="auto"/>
            <w:noWrap/>
            <w:vAlign w:val="center"/>
          </w:tcPr>
          <w:p w14:paraId="2D20BE86" w14:textId="77777777" w:rsidR="003665AE" w:rsidRPr="003665AE" w:rsidRDefault="003665AE" w:rsidP="003665AE">
            <w:pPr>
              <w:spacing w:before="0"/>
              <w:jc w:val="center"/>
              <w:rPr>
                <w:snapToGrid/>
                <w:sz w:val="24"/>
                <w:szCs w:val="24"/>
              </w:rPr>
            </w:pPr>
          </w:p>
        </w:tc>
      </w:tr>
      <w:tr w:rsidR="003665AE" w:rsidRPr="003665AE" w14:paraId="6A4647D1" w14:textId="77777777" w:rsidTr="003665AE">
        <w:trPr>
          <w:trHeight w:val="413"/>
        </w:trPr>
        <w:tc>
          <w:tcPr>
            <w:tcW w:w="898" w:type="dxa"/>
            <w:shd w:val="clear" w:color="auto" w:fill="auto"/>
            <w:vAlign w:val="center"/>
          </w:tcPr>
          <w:p w14:paraId="4E5DF751"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05E5C9A7" w14:textId="6D4DEA37" w:rsidR="003665AE" w:rsidRPr="003665AE" w:rsidRDefault="003665AE" w:rsidP="003665AE">
            <w:pPr>
              <w:spacing w:before="0"/>
              <w:jc w:val="left"/>
              <w:rPr>
                <w:sz w:val="24"/>
                <w:szCs w:val="24"/>
              </w:rPr>
            </w:pPr>
            <w:r w:rsidRPr="003665AE">
              <w:rPr>
                <w:sz w:val="24"/>
                <w:szCs w:val="24"/>
              </w:rPr>
              <w:t xml:space="preserve">Установка ТМГ-630 </w:t>
            </w:r>
            <w:proofErr w:type="spellStart"/>
            <w:r w:rsidRPr="003665AE">
              <w:rPr>
                <w:sz w:val="24"/>
                <w:szCs w:val="24"/>
              </w:rPr>
              <w:t>кВА</w:t>
            </w:r>
            <w:proofErr w:type="spellEnd"/>
          </w:p>
        </w:tc>
        <w:tc>
          <w:tcPr>
            <w:tcW w:w="1127" w:type="dxa"/>
            <w:shd w:val="clear" w:color="auto" w:fill="auto"/>
            <w:vAlign w:val="center"/>
          </w:tcPr>
          <w:p w14:paraId="5B75BC5F" w14:textId="02B54D74" w:rsidR="003665AE" w:rsidRPr="003665AE" w:rsidRDefault="003665AE" w:rsidP="003665AE">
            <w:pPr>
              <w:spacing w:before="0"/>
              <w:jc w:val="center"/>
              <w:rPr>
                <w:sz w:val="24"/>
                <w:szCs w:val="24"/>
              </w:rPr>
            </w:pPr>
            <w:r w:rsidRPr="003665AE">
              <w:rPr>
                <w:sz w:val="24"/>
                <w:szCs w:val="24"/>
              </w:rPr>
              <w:t>1 шт.</w:t>
            </w:r>
          </w:p>
        </w:tc>
        <w:tc>
          <w:tcPr>
            <w:tcW w:w="1782" w:type="dxa"/>
            <w:shd w:val="clear" w:color="auto" w:fill="auto"/>
            <w:noWrap/>
            <w:vAlign w:val="center"/>
          </w:tcPr>
          <w:p w14:paraId="4EC864E6" w14:textId="56DBD22B" w:rsidR="003665AE" w:rsidRPr="003665AE" w:rsidRDefault="003665AE" w:rsidP="003665AE">
            <w:pPr>
              <w:spacing w:before="0"/>
              <w:jc w:val="center"/>
              <w:rPr>
                <w:sz w:val="24"/>
                <w:szCs w:val="24"/>
              </w:rPr>
            </w:pPr>
            <w:r w:rsidRPr="003665AE">
              <w:rPr>
                <w:sz w:val="24"/>
                <w:szCs w:val="24"/>
              </w:rPr>
              <w:t>170 517,00</w:t>
            </w:r>
          </w:p>
        </w:tc>
        <w:tc>
          <w:tcPr>
            <w:tcW w:w="2613" w:type="dxa"/>
            <w:shd w:val="clear" w:color="auto" w:fill="auto"/>
            <w:noWrap/>
            <w:vAlign w:val="center"/>
          </w:tcPr>
          <w:p w14:paraId="78D3A3F8" w14:textId="77777777" w:rsidR="003665AE" w:rsidRPr="003665AE" w:rsidRDefault="003665AE" w:rsidP="003665AE">
            <w:pPr>
              <w:spacing w:before="0"/>
              <w:jc w:val="center"/>
              <w:rPr>
                <w:snapToGrid/>
                <w:sz w:val="24"/>
                <w:szCs w:val="24"/>
              </w:rPr>
            </w:pPr>
          </w:p>
        </w:tc>
      </w:tr>
      <w:tr w:rsidR="003665AE" w:rsidRPr="003665AE" w14:paraId="18A14288" w14:textId="77777777" w:rsidTr="003665AE">
        <w:trPr>
          <w:trHeight w:val="561"/>
        </w:trPr>
        <w:tc>
          <w:tcPr>
            <w:tcW w:w="898" w:type="dxa"/>
            <w:shd w:val="clear" w:color="auto" w:fill="auto"/>
            <w:vAlign w:val="center"/>
          </w:tcPr>
          <w:p w14:paraId="3203BBAD"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5443B3E3" w14:textId="7D3FB8BC" w:rsidR="003665AE" w:rsidRPr="003665AE" w:rsidRDefault="003665AE" w:rsidP="003665AE">
            <w:pPr>
              <w:spacing w:before="0"/>
              <w:jc w:val="left"/>
              <w:rPr>
                <w:sz w:val="24"/>
                <w:szCs w:val="24"/>
              </w:rPr>
            </w:pPr>
            <w:r w:rsidRPr="003665AE">
              <w:rPr>
                <w:sz w:val="24"/>
                <w:szCs w:val="24"/>
              </w:rPr>
              <w:t>Чистка просеки</w:t>
            </w:r>
          </w:p>
        </w:tc>
        <w:tc>
          <w:tcPr>
            <w:tcW w:w="1127" w:type="dxa"/>
            <w:shd w:val="clear" w:color="auto" w:fill="auto"/>
            <w:vAlign w:val="center"/>
          </w:tcPr>
          <w:p w14:paraId="4458F5B7" w14:textId="3EDE5B49" w:rsidR="003665AE" w:rsidRPr="003665AE" w:rsidRDefault="003665AE" w:rsidP="003665AE">
            <w:pPr>
              <w:spacing w:before="0"/>
              <w:jc w:val="center"/>
              <w:rPr>
                <w:sz w:val="24"/>
                <w:szCs w:val="24"/>
              </w:rPr>
            </w:pPr>
            <w:r w:rsidRPr="003665AE">
              <w:rPr>
                <w:sz w:val="24"/>
                <w:szCs w:val="24"/>
              </w:rPr>
              <w:t>1 Га</w:t>
            </w:r>
          </w:p>
        </w:tc>
        <w:tc>
          <w:tcPr>
            <w:tcW w:w="1782" w:type="dxa"/>
            <w:shd w:val="clear" w:color="auto" w:fill="auto"/>
            <w:noWrap/>
            <w:vAlign w:val="center"/>
          </w:tcPr>
          <w:p w14:paraId="23D736B0" w14:textId="64E716F2" w:rsidR="003665AE" w:rsidRPr="003665AE" w:rsidRDefault="003665AE" w:rsidP="003665AE">
            <w:pPr>
              <w:spacing w:before="0"/>
              <w:jc w:val="center"/>
              <w:rPr>
                <w:sz w:val="24"/>
                <w:szCs w:val="24"/>
              </w:rPr>
            </w:pPr>
            <w:r w:rsidRPr="003665AE">
              <w:rPr>
                <w:sz w:val="24"/>
                <w:szCs w:val="24"/>
              </w:rPr>
              <w:t>1 145 481,00</w:t>
            </w:r>
          </w:p>
        </w:tc>
        <w:tc>
          <w:tcPr>
            <w:tcW w:w="2613" w:type="dxa"/>
            <w:shd w:val="clear" w:color="auto" w:fill="auto"/>
            <w:noWrap/>
            <w:vAlign w:val="center"/>
          </w:tcPr>
          <w:p w14:paraId="1259C32D" w14:textId="77777777" w:rsidR="003665AE" w:rsidRPr="003665AE" w:rsidRDefault="003665AE" w:rsidP="003665AE">
            <w:pPr>
              <w:spacing w:before="0"/>
              <w:jc w:val="center"/>
              <w:rPr>
                <w:snapToGrid/>
                <w:sz w:val="24"/>
                <w:szCs w:val="24"/>
              </w:rPr>
            </w:pPr>
          </w:p>
        </w:tc>
      </w:tr>
      <w:tr w:rsidR="003665AE" w:rsidRPr="003665AE" w14:paraId="3ACE9728" w14:textId="77777777" w:rsidTr="003665AE">
        <w:trPr>
          <w:trHeight w:val="415"/>
        </w:trPr>
        <w:tc>
          <w:tcPr>
            <w:tcW w:w="898" w:type="dxa"/>
            <w:shd w:val="clear" w:color="auto" w:fill="auto"/>
            <w:vAlign w:val="center"/>
          </w:tcPr>
          <w:p w14:paraId="4FE73852"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746884FE" w14:textId="08EB9F86" w:rsidR="003665AE" w:rsidRPr="003665AE" w:rsidRDefault="003665AE" w:rsidP="003665AE">
            <w:pPr>
              <w:spacing w:before="0"/>
              <w:jc w:val="left"/>
              <w:rPr>
                <w:sz w:val="24"/>
                <w:szCs w:val="24"/>
              </w:rPr>
            </w:pPr>
            <w:r w:rsidRPr="003665AE">
              <w:rPr>
                <w:sz w:val="24"/>
                <w:szCs w:val="24"/>
              </w:rPr>
              <w:t>Валка ОСД</w:t>
            </w:r>
          </w:p>
        </w:tc>
        <w:tc>
          <w:tcPr>
            <w:tcW w:w="1127" w:type="dxa"/>
            <w:shd w:val="clear" w:color="auto" w:fill="auto"/>
            <w:vAlign w:val="center"/>
          </w:tcPr>
          <w:p w14:paraId="68C2F0FE" w14:textId="6C4D3556" w:rsidR="003665AE" w:rsidRPr="003665AE" w:rsidRDefault="003665AE" w:rsidP="003665AE">
            <w:pPr>
              <w:spacing w:before="0"/>
              <w:jc w:val="center"/>
              <w:rPr>
                <w:sz w:val="24"/>
                <w:szCs w:val="24"/>
              </w:rPr>
            </w:pPr>
            <w:r w:rsidRPr="003665AE">
              <w:rPr>
                <w:sz w:val="24"/>
                <w:szCs w:val="24"/>
              </w:rPr>
              <w:t>1 дерево</w:t>
            </w:r>
          </w:p>
        </w:tc>
        <w:tc>
          <w:tcPr>
            <w:tcW w:w="1782" w:type="dxa"/>
            <w:shd w:val="clear" w:color="auto" w:fill="auto"/>
            <w:noWrap/>
            <w:vAlign w:val="center"/>
          </w:tcPr>
          <w:p w14:paraId="19A42FB2" w14:textId="5C1CDC02" w:rsidR="003665AE" w:rsidRPr="003665AE" w:rsidRDefault="003665AE" w:rsidP="003665AE">
            <w:pPr>
              <w:spacing w:before="0"/>
              <w:jc w:val="center"/>
              <w:rPr>
                <w:sz w:val="24"/>
                <w:szCs w:val="24"/>
              </w:rPr>
            </w:pPr>
            <w:r w:rsidRPr="003665AE">
              <w:rPr>
                <w:sz w:val="24"/>
                <w:szCs w:val="24"/>
              </w:rPr>
              <w:t>1 623,00</w:t>
            </w:r>
          </w:p>
        </w:tc>
        <w:tc>
          <w:tcPr>
            <w:tcW w:w="2613" w:type="dxa"/>
            <w:shd w:val="clear" w:color="auto" w:fill="auto"/>
            <w:noWrap/>
            <w:vAlign w:val="center"/>
          </w:tcPr>
          <w:p w14:paraId="4AC676F6" w14:textId="77777777" w:rsidR="003665AE" w:rsidRPr="003665AE" w:rsidRDefault="003665AE" w:rsidP="003665AE">
            <w:pPr>
              <w:spacing w:before="0"/>
              <w:jc w:val="center"/>
              <w:rPr>
                <w:snapToGrid/>
                <w:sz w:val="24"/>
                <w:szCs w:val="24"/>
              </w:rPr>
            </w:pPr>
          </w:p>
        </w:tc>
      </w:tr>
      <w:tr w:rsidR="003665AE" w:rsidRPr="003665AE" w14:paraId="235BA35B" w14:textId="77777777" w:rsidTr="003665AE">
        <w:trPr>
          <w:trHeight w:val="557"/>
        </w:trPr>
        <w:tc>
          <w:tcPr>
            <w:tcW w:w="898" w:type="dxa"/>
            <w:shd w:val="clear" w:color="auto" w:fill="auto"/>
            <w:vAlign w:val="center"/>
          </w:tcPr>
          <w:p w14:paraId="52267D3F"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299FB24E" w14:textId="2A3FD837" w:rsidR="003665AE" w:rsidRPr="003665AE" w:rsidRDefault="003665AE" w:rsidP="003665AE">
            <w:pPr>
              <w:spacing w:before="0"/>
              <w:jc w:val="left"/>
              <w:rPr>
                <w:sz w:val="24"/>
                <w:szCs w:val="24"/>
              </w:rPr>
            </w:pPr>
            <w:r w:rsidRPr="003665AE">
              <w:rPr>
                <w:sz w:val="24"/>
                <w:szCs w:val="24"/>
              </w:rPr>
              <w:t>Подрезка крон</w:t>
            </w:r>
          </w:p>
        </w:tc>
        <w:tc>
          <w:tcPr>
            <w:tcW w:w="1127" w:type="dxa"/>
            <w:shd w:val="clear" w:color="auto" w:fill="auto"/>
            <w:vAlign w:val="center"/>
          </w:tcPr>
          <w:p w14:paraId="6E881AB2" w14:textId="099BDFAE" w:rsidR="003665AE" w:rsidRPr="003665AE" w:rsidRDefault="003665AE" w:rsidP="003665AE">
            <w:pPr>
              <w:spacing w:before="0"/>
              <w:jc w:val="center"/>
              <w:rPr>
                <w:sz w:val="24"/>
                <w:szCs w:val="24"/>
              </w:rPr>
            </w:pPr>
            <w:r w:rsidRPr="003665AE">
              <w:rPr>
                <w:sz w:val="24"/>
                <w:szCs w:val="24"/>
              </w:rPr>
              <w:t>1 дерево</w:t>
            </w:r>
          </w:p>
        </w:tc>
        <w:tc>
          <w:tcPr>
            <w:tcW w:w="1782" w:type="dxa"/>
            <w:shd w:val="clear" w:color="auto" w:fill="auto"/>
            <w:noWrap/>
            <w:vAlign w:val="center"/>
          </w:tcPr>
          <w:p w14:paraId="76751FFD" w14:textId="3B106651" w:rsidR="003665AE" w:rsidRPr="003665AE" w:rsidRDefault="003665AE" w:rsidP="003665AE">
            <w:pPr>
              <w:spacing w:before="0"/>
              <w:jc w:val="center"/>
              <w:rPr>
                <w:sz w:val="24"/>
                <w:szCs w:val="24"/>
              </w:rPr>
            </w:pPr>
            <w:r w:rsidRPr="003665AE">
              <w:rPr>
                <w:sz w:val="24"/>
                <w:szCs w:val="24"/>
              </w:rPr>
              <w:t>1 159,00</w:t>
            </w:r>
          </w:p>
        </w:tc>
        <w:tc>
          <w:tcPr>
            <w:tcW w:w="2613" w:type="dxa"/>
            <w:shd w:val="clear" w:color="auto" w:fill="auto"/>
            <w:noWrap/>
            <w:vAlign w:val="center"/>
          </w:tcPr>
          <w:p w14:paraId="06591A89" w14:textId="77777777" w:rsidR="003665AE" w:rsidRPr="003665AE" w:rsidRDefault="003665AE" w:rsidP="003665AE">
            <w:pPr>
              <w:spacing w:before="0"/>
              <w:jc w:val="center"/>
              <w:rPr>
                <w:snapToGrid/>
                <w:sz w:val="24"/>
                <w:szCs w:val="24"/>
              </w:rPr>
            </w:pPr>
          </w:p>
        </w:tc>
      </w:tr>
      <w:tr w:rsidR="003665AE" w:rsidRPr="003665AE" w14:paraId="58865B83" w14:textId="77777777" w:rsidTr="003665AE">
        <w:trPr>
          <w:trHeight w:val="556"/>
        </w:trPr>
        <w:tc>
          <w:tcPr>
            <w:tcW w:w="898" w:type="dxa"/>
            <w:shd w:val="clear" w:color="auto" w:fill="auto"/>
            <w:vAlign w:val="center"/>
          </w:tcPr>
          <w:p w14:paraId="436BCDFF"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19CA7BEB" w14:textId="3AC22596" w:rsidR="003665AE" w:rsidRPr="003665AE" w:rsidRDefault="003665AE" w:rsidP="003665AE">
            <w:pPr>
              <w:spacing w:before="0"/>
              <w:jc w:val="left"/>
              <w:rPr>
                <w:sz w:val="24"/>
                <w:szCs w:val="24"/>
              </w:rPr>
            </w:pPr>
            <w:r w:rsidRPr="003665AE">
              <w:rPr>
                <w:sz w:val="24"/>
                <w:szCs w:val="24"/>
              </w:rPr>
              <w:t>Перебазировка (Кран 6,3 т)</w:t>
            </w:r>
          </w:p>
        </w:tc>
        <w:tc>
          <w:tcPr>
            <w:tcW w:w="1127" w:type="dxa"/>
            <w:shd w:val="clear" w:color="auto" w:fill="auto"/>
            <w:vAlign w:val="center"/>
          </w:tcPr>
          <w:p w14:paraId="08009667" w14:textId="488E9AE5" w:rsidR="003665AE" w:rsidRPr="003665AE" w:rsidRDefault="003665AE" w:rsidP="003665AE">
            <w:pPr>
              <w:spacing w:before="0"/>
              <w:jc w:val="center"/>
              <w:rPr>
                <w:sz w:val="24"/>
                <w:szCs w:val="24"/>
              </w:rPr>
            </w:pPr>
            <w:r w:rsidRPr="003665AE">
              <w:rPr>
                <w:sz w:val="24"/>
                <w:szCs w:val="24"/>
              </w:rPr>
              <w:t>1 км</w:t>
            </w:r>
          </w:p>
        </w:tc>
        <w:tc>
          <w:tcPr>
            <w:tcW w:w="1782" w:type="dxa"/>
            <w:shd w:val="clear" w:color="auto" w:fill="auto"/>
            <w:noWrap/>
            <w:vAlign w:val="center"/>
          </w:tcPr>
          <w:p w14:paraId="1996B175" w14:textId="21EDC590" w:rsidR="003665AE" w:rsidRPr="003665AE" w:rsidRDefault="003665AE" w:rsidP="003665AE">
            <w:pPr>
              <w:spacing w:before="0"/>
              <w:jc w:val="center"/>
              <w:rPr>
                <w:sz w:val="24"/>
                <w:szCs w:val="24"/>
              </w:rPr>
            </w:pPr>
            <w:r w:rsidRPr="003665AE">
              <w:rPr>
                <w:sz w:val="24"/>
                <w:szCs w:val="24"/>
              </w:rPr>
              <w:t>17,00</w:t>
            </w:r>
          </w:p>
        </w:tc>
        <w:tc>
          <w:tcPr>
            <w:tcW w:w="2613" w:type="dxa"/>
            <w:shd w:val="clear" w:color="auto" w:fill="auto"/>
            <w:noWrap/>
            <w:vAlign w:val="center"/>
          </w:tcPr>
          <w:p w14:paraId="45228648" w14:textId="77777777" w:rsidR="003665AE" w:rsidRPr="003665AE" w:rsidRDefault="003665AE" w:rsidP="003665AE">
            <w:pPr>
              <w:spacing w:before="0"/>
              <w:jc w:val="center"/>
              <w:rPr>
                <w:snapToGrid/>
                <w:sz w:val="24"/>
                <w:szCs w:val="24"/>
              </w:rPr>
            </w:pPr>
          </w:p>
        </w:tc>
      </w:tr>
      <w:tr w:rsidR="003665AE" w:rsidRPr="003665AE" w14:paraId="3AE1AE30" w14:textId="77777777" w:rsidTr="003665AE">
        <w:trPr>
          <w:trHeight w:val="409"/>
        </w:trPr>
        <w:tc>
          <w:tcPr>
            <w:tcW w:w="898" w:type="dxa"/>
            <w:shd w:val="clear" w:color="auto" w:fill="auto"/>
            <w:vAlign w:val="center"/>
          </w:tcPr>
          <w:p w14:paraId="640DADAA"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7BCC4FCF" w14:textId="382C7954" w:rsidR="003665AE" w:rsidRPr="003665AE" w:rsidRDefault="003665AE" w:rsidP="003665AE">
            <w:pPr>
              <w:spacing w:before="0"/>
              <w:jc w:val="left"/>
              <w:rPr>
                <w:sz w:val="24"/>
                <w:szCs w:val="24"/>
              </w:rPr>
            </w:pPr>
            <w:r w:rsidRPr="003665AE">
              <w:rPr>
                <w:sz w:val="24"/>
                <w:szCs w:val="24"/>
              </w:rPr>
              <w:t>Перебазировка (Бортовая 10 т)</w:t>
            </w:r>
          </w:p>
        </w:tc>
        <w:tc>
          <w:tcPr>
            <w:tcW w:w="1127" w:type="dxa"/>
            <w:shd w:val="clear" w:color="auto" w:fill="auto"/>
            <w:vAlign w:val="center"/>
          </w:tcPr>
          <w:p w14:paraId="681EBE78" w14:textId="70E1E99C" w:rsidR="003665AE" w:rsidRPr="003665AE" w:rsidRDefault="003665AE" w:rsidP="003665AE">
            <w:pPr>
              <w:spacing w:before="0"/>
              <w:jc w:val="center"/>
              <w:rPr>
                <w:sz w:val="24"/>
                <w:szCs w:val="24"/>
              </w:rPr>
            </w:pPr>
            <w:r w:rsidRPr="003665AE">
              <w:rPr>
                <w:sz w:val="24"/>
                <w:szCs w:val="24"/>
              </w:rPr>
              <w:t>1 км</w:t>
            </w:r>
          </w:p>
        </w:tc>
        <w:tc>
          <w:tcPr>
            <w:tcW w:w="1782" w:type="dxa"/>
            <w:shd w:val="clear" w:color="auto" w:fill="auto"/>
            <w:noWrap/>
            <w:vAlign w:val="center"/>
          </w:tcPr>
          <w:p w14:paraId="7E7DEE9C" w14:textId="1A80E85F" w:rsidR="003665AE" w:rsidRPr="003665AE" w:rsidRDefault="003665AE" w:rsidP="003665AE">
            <w:pPr>
              <w:spacing w:before="0"/>
              <w:jc w:val="center"/>
              <w:rPr>
                <w:sz w:val="24"/>
                <w:szCs w:val="24"/>
              </w:rPr>
            </w:pPr>
            <w:r w:rsidRPr="003665AE">
              <w:rPr>
                <w:sz w:val="24"/>
                <w:szCs w:val="24"/>
              </w:rPr>
              <w:t>16,00</w:t>
            </w:r>
          </w:p>
        </w:tc>
        <w:tc>
          <w:tcPr>
            <w:tcW w:w="2613" w:type="dxa"/>
            <w:shd w:val="clear" w:color="auto" w:fill="auto"/>
            <w:noWrap/>
            <w:vAlign w:val="center"/>
          </w:tcPr>
          <w:p w14:paraId="4037E1E4" w14:textId="77777777" w:rsidR="003665AE" w:rsidRPr="003665AE" w:rsidRDefault="003665AE" w:rsidP="003665AE">
            <w:pPr>
              <w:spacing w:before="0"/>
              <w:jc w:val="center"/>
              <w:rPr>
                <w:snapToGrid/>
                <w:sz w:val="24"/>
                <w:szCs w:val="24"/>
              </w:rPr>
            </w:pPr>
          </w:p>
        </w:tc>
      </w:tr>
      <w:tr w:rsidR="003665AE" w:rsidRPr="003665AE" w14:paraId="676044BF" w14:textId="77777777" w:rsidTr="003665AE">
        <w:trPr>
          <w:trHeight w:val="414"/>
        </w:trPr>
        <w:tc>
          <w:tcPr>
            <w:tcW w:w="898" w:type="dxa"/>
            <w:shd w:val="clear" w:color="auto" w:fill="auto"/>
            <w:vAlign w:val="center"/>
          </w:tcPr>
          <w:p w14:paraId="4A3D1997"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250B8821" w14:textId="093830F4" w:rsidR="003665AE" w:rsidRPr="003665AE" w:rsidRDefault="003665AE" w:rsidP="003665AE">
            <w:pPr>
              <w:spacing w:before="0"/>
              <w:jc w:val="left"/>
              <w:rPr>
                <w:sz w:val="24"/>
                <w:szCs w:val="24"/>
              </w:rPr>
            </w:pPr>
            <w:r w:rsidRPr="003665AE">
              <w:rPr>
                <w:sz w:val="24"/>
                <w:szCs w:val="24"/>
              </w:rPr>
              <w:t>Перебазировка  (БМК)</w:t>
            </w:r>
          </w:p>
        </w:tc>
        <w:tc>
          <w:tcPr>
            <w:tcW w:w="1127" w:type="dxa"/>
            <w:shd w:val="clear" w:color="auto" w:fill="auto"/>
            <w:vAlign w:val="center"/>
          </w:tcPr>
          <w:p w14:paraId="46721E66" w14:textId="530D268C" w:rsidR="003665AE" w:rsidRPr="003665AE" w:rsidRDefault="003665AE" w:rsidP="003665AE">
            <w:pPr>
              <w:spacing w:before="0"/>
              <w:jc w:val="center"/>
              <w:rPr>
                <w:sz w:val="24"/>
                <w:szCs w:val="24"/>
              </w:rPr>
            </w:pPr>
            <w:r w:rsidRPr="003665AE">
              <w:rPr>
                <w:sz w:val="24"/>
                <w:szCs w:val="24"/>
              </w:rPr>
              <w:t>1 км</w:t>
            </w:r>
          </w:p>
        </w:tc>
        <w:tc>
          <w:tcPr>
            <w:tcW w:w="1782" w:type="dxa"/>
            <w:shd w:val="clear" w:color="auto" w:fill="auto"/>
            <w:noWrap/>
            <w:vAlign w:val="center"/>
          </w:tcPr>
          <w:p w14:paraId="230502AD" w14:textId="3FD4A400" w:rsidR="003665AE" w:rsidRPr="003665AE" w:rsidRDefault="003665AE" w:rsidP="003665AE">
            <w:pPr>
              <w:spacing w:before="0"/>
              <w:jc w:val="center"/>
              <w:rPr>
                <w:sz w:val="24"/>
                <w:szCs w:val="24"/>
              </w:rPr>
            </w:pPr>
            <w:r w:rsidRPr="003665AE">
              <w:rPr>
                <w:sz w:val="24"/>
                <w:szCs w:val="24"/>
              </w:rPr>
              <w:t>27,00</w:t>
            </w:r>
          </w:p>
        </w:tc>
        <w:tc>
          <w:tcPr>
            <w:tcW w:w="2613" w:type="dxa"/>
            <w:shd w:val="clear" w:color="auto" w:fill="auto"/>
            <w:noWrap/>
            <w:vAlign w:val="center"/>
          </w:tcPr>
          <w:p w14:paraId="1244759A" w14:textId="77777777" w:rsidR="003665AE" w:rsidRPr="003665AE" w:rsidRDefault="003665AE" w:rsidP="003665AE">
            <w:pPr>
              <w:spacing w:before="0"/>
              <w:jc w:val="center"/>
              <w:rPr>
                <w:snapToGrid/>
                <w:sz w:val="24"/>
                <w:szCs w:val="24"/>
              </w:rPr>
            </w:pPr>
          </w:p>
        </w:tc>
      </w:tr>
      <w:tr w:rsidR="003665AE" w:rsidRPr="003665AE" w14:paraId="502DEFB1" w14:textId="77777777" w:rsidTr="003665AE">
        <w:trPr>
          <w:trHeight w:val="363"/>
        </w:trPr>
        <w:tc>
          <w:tcPr>
            <w:tcW w:w="898" w:type="dxa"/>
            <w:shd w:val="clear" w:color="auto" w:fill="auto"/>
            <w:vAlign w:val="center"/>
          </w:tcPr>
          <w:p w14:paraId="0929D66B"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25136B37" w14:textId="5BA47CE6" w:rsidR="003665AE" w:rsidRPr="003665AE" w:rsidRDefault="003665AE" w:rsidP="003665AE">
            <w:pPr>
              <w:spacing w:before="0"/>
              <w:jc w:val="left"/>
              <w:rPr>
                <w:sz w:val="24"/>
                <w:szCs w:val="24"/>
              </w:rPr>
            </w:pPr>
            <w:r w:rsidRPr="003665AE">
              <w:rPr>
                <w:sz w:val="24"/>
                <w:szCs w:val="24"/>
              </w:rPr>
              <w:t>Перебазировка  (АГП)</w:t>
            </w:r>
          </w:p>
        </w:tc>
        <w:tc>
          <w:tcPr>
            <w:tcW w:w="1127" w:type="dxa"/>
            <w:shd w:val="clear" w:color="auto" w:fill="auto"/>
            <w:vAlign w:val="center"/>
          </w:tcPr>
          <w:p w14:paraId="7504D420" w14:textId="505868C8" w:rsidR="003665AE" w:rsidRPr="003665AE" w:rsidRDefault="003665AE" w:rsidP="003665AE">
            <w:pPr>
              <w:spacing w:before="0"/>
              <w:jc w:val="center"/>
              <w:rPr>
                <w:sz w:val="24"/>
                <w:szCs w:val="24"/>
              </w:rPr>
            </w:pPr>
            <w:r w:rsidRPr="003665AE">
              <w:rPr>
                <w:sz w:val="24"/>
                <w:szCs w:val="24"/>
              </w:rPr>
              <w:t>1 км</w:t>
            </w:r>
          </w:p>
        </w:tc>
        <w:tc>
          <w:tcPr>
            <w:tcW w:w="1782" w:type="dxa"/>
            <w:shd w:val="clear" w:color="auto" w:fill="auto"/>
            <w:noWrap/>
            <w:vAlign w:val="center"/>
          </w:tcPr>
          <w:p w14:paraId="554AC3D6" w14:textId="6AB8A9B4" w:rsidR="003665AE" w:rsidRPr="003665AE" w:rsidRDefault="003665AE" w:rsidP="003665AE">
            <w:pPr>
              <w:spacing w:before="0"/>
              <w:jc w:val="center"/>
              <w:rPr>
                <w:sz w:val="24"/>
                <w:szCs w:val="24"/>
              </w:rPr>
            </w:pPr>
            <w:r w:rsidRPr="003665AE">
              <w:rPr>
                <w:sz w:val="24"/>
                <w:szCs w:val="24"/>
              </w:rPr>
              <w:t>16,00</w:t>
            </w:r>
          </w:p>
        </w:tc>
        <w:tc>
          <w:tcPr>
            <w:tcW w:w="2613" w:type="dxa"/>
            <w:shd w:val="clear" w:color="auto" w:fill="auto"/>
            <w:noWrap/>
            <w:vAlign w:val="center"/>
          </w:tcPr>
          <w:p w14:paraId="3047DE75" w14:textId="77777777" w:rsidR="003665AE" w:rsidRPr="003665AE" w:rsidRDefault="003665AE" w:rsidP="003665AE">
            <w:pPr>
              <w:spacing w:before="0"/>
              <w:jc w:val="center"/>
              <w:rPr>
                <w:snapToGrid/>
                <w:sz w:val="24"/>
                <w:szCs w:val="24"/>
              </w:rPr>
            </w:pPr>
          </w:p>
        </w:tc>
      </w:tr>
      <w:tr w:rsidR="003665AE" w:rsidRPr="003665AE" w14:paraId="2BA7B828" w14:textId="77777777" w:rsidTr="003665AE">
        <w:trPr>
          <w:trHeight w:val="469"/>
        </w:trPr>
        <w:tc>
          <w:tcPr>
            <w:tcW w:w="898" w:type="dxa"/>
            <w:shd w:val="clear" w:color="auto" w:fill="auto"/>
            <w:vAlign w:val="center"/>
          </w:tcPr>
          <w:p w14:paraId="6B2CBBB7"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2E2A5BE9" w14:textId="4953518E" w:rsidR="003665AE" w:rsidRPr="003665AE" w:rsidRDefault="003665AE" w:rsidP="003665AE">
            <w:pPr>
              <w:spacing w:before="0"/>
              <w:jc w:val="left"/>
              <w:rPr>
                <w:sz w:val="24"/>
                <w:szCs w:val="24"/>
              </w:rPr>
            </w:pPr>
            <w:r w:rsidRPr="003665AE">
              <w:rPr>
                <w:sz w:val="24"/>
                <w:szCs w:val="24"/>
              </w:rPr>
              <w:t>Перебазировка  (УАЗ)</w:t>
            </w:r>
          </w:p>
        </w:tc>
        <w:tc>
          <w:tcPr>
            <w:tcW w:w="1127" w:type="dxa"/>
            <w:shd w:val="clear" w:color="auto" w:fill="auto"/>
            <w:vAlign w:val="center"/>
          </w:tcPr>
          <w:p w14:paraId="2A14BA02" w14:textId="1C6C9565" w:rsidR="003665AE" w:rsidRPr="003665AE" w:rsidRDefault="003665AE" w:rsidP="003665AE">
            <w:pPr>
              <w:spacing w:before="0"/>
              <w:jc w:val="center"/>
              <w:rPr>
                <w:sz w:val="24"/>
                <w:szCs w:val="24"/>
              </w:rPr>
            </w:pPr>
            <w:r w:rsidRPr="003665AE">
              <w:rPr>
                <w:sz w:val="24"/>
                <w:szCs w:val="24"/>
              </w:rPr>
              <w:t>1 км</w:t>
            </w:r>
          </w:p>
        </w:tc>
        <w:tc>
          <w:tcPr>
            <w:tcW w:w="1782" w:type="dxa"/>
            <w:shd w:val="clear" w:color="auto" w:fill="auto"/>
            <w:noWrap/>
            <w:vAlign w:val="center"/>
          </w:tcPr>
          <w:p w14:paraId="7830B9B0" w14:textId="0CAC113F" w:rsidR="003665AE" w:rsidRPr="003665AE" w:rsidRDefault="003665AE" w:rsidP="003665AE">
            <w:pPr>
              <w:spacing w:before="0"/>
              <w:jc w:val="center"/>
              <w:rPr>
                <w:sz w:val="24"/>
                <w:szCs w:val="24"/>
              </w:rPr>
            </w:pPr>
            <w:r w:rsidRPr="003665AE">
              <w:rPr>
                <w:sz w:val="24"/>
                <w:szCs w:val="24"/>
              </w:rPr>
              <w:t>35,00</w:t>
            </w:r>
          </w:p>
        </w:tc>
        <w:tc>
          <w:tcPr>
            <w:tcW w:w="2613" w:type="dxa"/>
            <w:shd w:val="clear" w:color="auto" w:fill="auto"/>
            <w:noWrap/>
            <w:vAlign w:val="center"/>
          </w:tcPr>
          <w:p w14:paraId="00508269" w14:textId="77777777" w:rsidR="003665AE" w:rsidRPr="003665AE" w:rsidRDefault="003665AE" w:rsidP="003665AE">
            <w:pPr>
              <w:spacing w:before="0"/>
              <w:jc w:val="center"/>
              <w:rPr>
                <w:snapToGrid/>
                <w:sz w:val="24"/>
                <w:szCs w:val="24"/>
              </w:rPr>
            </w:pPr>
          </w:p>
        </w:tc>
      </w:tr>
      <w:tr w:rsidR="003665AE" w:rsidRPr="003665AE" w14:paraId="343879A8" w14:textId="77777777" w:rsidTr="003665AE">
        <w:trPr>
          <w:trHeight w:val="469"/>
        </w:trPr>
        <w:tc>
          <w:tcPr>
            <w:tcW w:w="898" w:type="dxa"/>
            <w:shd w:val="clear" w:color="auto" w:fill="auto"/>
            <w:vAlign w:val="center"/>
          </w:tcPr>
          <w:p w14:paraId="532E4693"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1566712" w14:textId="401E514A" w:rsidR="003665AE" w:rsidRPr="003665AE" w:rsidRDefault="003665AE" w:rsidP="003665AE">
            <w:pPr>
              <w:spacing w:before="0"/>
              <w:jc w:val="left"/>
              <w:rPr>
                <w:sz w:val="24"/>
                <w:szCs w:val="24"/>
              </w:rPr>
            </w:pPr>
            <w:r w:rsidRPr="003665AE">
              <w:rPr>
                <w:sz w:val="24"/>
                <w:szCs w:val="24"/>
              </w:rPr>
              <w:t xml:space="preserve">ПИР - ВЛ 0,4 </w:t>
            </w:r>
            <w:proofErr w:type="spellStart"/>
            <w:r w:rsidRPr="003665AE">
              <w:rPr>
                <w:sz w:val="24"/>
                <w:szCs w:val="24"/>
              </w:rPr>
              <w:t>кВ</w:t>
            </w:r>
            <w:proofErr w:type="spellEnd"/>
            <w:r w:rsidRPr="003665AE">
              <w:rPr>
                <w:sz w:val="24"/>
                <w:szCs w:val="24"/>
              </w:rPr>
              <w:t xml:space="preserve"> длиной до 1 км</w:t>
            </w:r>
          </w:p>
        </w:tc>
        <w:tc>
          <w:tcPr>
            <w:tcW w:w="1127" w:type="dxa"/>
            <w:shd w:val="clear" w:color="auto" w:fill="auto"/>
            <w:vAlign w:val="center"/>
          </w:tcPr>
          <w:p w14:paraId="5ABCE611" w14:textId="66214E96"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1BD313C9" w14:textId="26D0AE01" w:rsidR="003665AE" w:rsidRPr="003665AE" w:rsidRDefault="003665AE" w:rsidP="003665AE">
            <w:pPr>
              <w:spacing w:before="0"/>
              <w:jc w:val="center"/>
              <w:rPr>
                <w:sz w:val="24"/>
                <w:szCs w:val="24"/>
              </w:rPr>
            </w:pPr>
            <w:r w:rsidRPr="003665AE">
              <w:rPr>
                <w:sz w:val="24"/>
                <w:szCs w:val="24"/>
              </w:rPr>
              <w:t>49 769,55</w:t>
            </w:r>
          </w:p>
        </w:tc>
        <w:tc>
          <w:tcPr>
            <w:tcW w:w="2613" w:type="dxa"/>
            <w:shd w:val="clear" w:color="auto" w:fill="auto"/>
            <w:noWrap/>
            <w:vAlign w:val="center"/>
          </w:tcPr>
          <w:p w14:paraId="0BAAD84B" w14:textId="77777777" w:rsidR="003665AE" w:rsidRPr="003665AE" w:rsidRDefault="003665AE" w:rsidP="003665AE">
            <w:pPr>
              <w:spacing w:before="0"/>
              <w:jc w:val="center"/>
              <w:rPr>
                <w:snapToGrid/>
                <w:sz w:val="24"/>
                <w:szCs w:val="24"/>
              </w:rPr>
            </w:pPr>
          </w:p>
        </w:tc>
      </w:tr>
      <w:tr w:rsidR="003665AE" w:rsidRPr="003665AE" w14:paraId="529D1CF1" w14:textId="77777777" w:rsidTr="003665AE">
        <w:trPr>
          <w:trHeight w:val="469"/>
        </w:trPr>
        <w:tc>
          <w:tcPr>
            <w:tcW w:w="898" w:type="dxa"/>
            <w:shd w:val="clear" w:color="auto" w:fill="auto"/>
            <w:vAlign w:val="center"/>
          </w:tcPr>
          <w:p w14:paraId="29FD6669"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794E8E67" w14:textId="2EB02A37" w:rsidR="003665AE" w:rsidRPr="003665AE" w:rsidRDefault="003665AE" w:rsidP="003665AE">
            <w:pPr>
              <w:spacing w:before="0"/>
              <w:jc w:val="left"/>
              <w:rPr>
                <w:sz w:val="24"/>
                <w:szCs w:val="24"/>
              </w:rPr>
            </w:pPr>
            <w:r w:rsidRPr="003665AE">
              <w:rPr>
                <w:sz w:val="24"/>
                <w:szCs w:val="24"/>
              </w:rPr>
              <w:t xml:space="preserve">ПИР - ВЛ 6(10) </w:t>
            </w:r>
            <w:proofErr w:type="spellStart"/>
            <w:r w:rsidRPr="003665AE">
              <w:rPr>
                <w:sz w:val="24"/>
                <w:szCs w:val="24"/>
              </w:rPr>
              <w:t>кВ</w:t>
            </w:r>
            <w:proofErr w:type="spellEnd"/>
            <w:r w:rsidRPr="003665AE">
              <w:rPr>
                <w:sz w:val="24"/>
                <w:szCs w:val="24"/>
              </w:rPr>
              <w:t xml:space="preserve"> длиной до 1 км</w:t>
            </w:r>
          </w:p>
        </w:tc>
        <w:tc>
          <w:tcPr>
            <w:tcW w:w="1127" w:type="dxa"/>
            <w:shd w:val="clear" w:color="auto" w:fill="auto"/>
            <w:vAlign w:val="center"/>
          </w:tcPr>
          <w:p w14:paraId="55B9F177" w14:textId="37504F41"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5971395F" w14:textId="1EFD5133" w:rsidR="003665AE" w:rsidRPr="003665AE" w:rsidRDefault="003665AE" w:rsidP="003665AE">
            <w:pPr>
              <w:spacing w:before="0"/>
              <w:jc w:val="center"/>
              <w:rPr>
                <w:sz w:val="24"/>
                <w:szCs w:val="24"/>
              </w:rPr>
            </w:pPr>
            <w:r w:rsidRPr="003665AE">
              <w:rPr>
                <w:sz w:val="24"/>
                <w:szCs w:val="24"/>
              </w:rPr>
              <w:t>62 078,86</w:t>
            </w:r>
          </w:p>
        </w:tc>
        <w:tc>
          <w:tcPr>
            <w:tcW w:w="2613" w:type="dxa"/>
            <w:shd w:val="clear" w:color="auto" w:fill="auto"/>
            <w:noWrap/>
            <w:vAlign w:val="center"/>
          </w:tcPr>
          <w:p w14:paraId="67B2D4DD" w14:textId="77777777" w:rsidR="003665AE" w:rsidRPr="003665AE" w:rsidRDefault="003665AE" w:rsidP="003665AE">
            <w:pPr>
              <w:spacing w:before="0"/>
              <w:jc w:val="center"/>
              <w:rPr>
                <w:snapToGrid/>
                <w:sz w:val="24"/>
                <w:szCs w:val="24"/>
              </w:rPr>
            </w:pPr>
          </w:p>
        </w:tc>
      </w:tr>
      <w:tr w:rsidR="003665AE" w:rsidRPr="003665AE" w14:paraId="4DAB69BE" w14:textId="77777777" w:rsidTr="003665AE">
        <w:trPr>
          <w:trHeight w:val="469"/>
        </w:trPr>
        <w:tc>
          <w:tcPr>
            <w:tcW w:w="898" w:type="dxa"/>
            <w:shd w:val="clear" w:color="auto" w:fill="auto"/>
            <w:vAlign w:val="center"/>
          </w:tcPr>
          <w:p w14:paraId="5B49CCF4"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9488CB3" w14:textId="7720CA2C" w:rsidR="003665AE" w:rsidRPr="003665AE" w:rsidRDefault="003665AE" w:rsidP="003665AE">
            <w:pPr>
              <w:spacing w:before="0"/>
              <w:jc w:val="left"/>
              <w:rPr>
                <w:sz w:val="24"/>
                <w:szCs w:val="24"/>
              </w:rPr>
            </w:pPr>
            <w:r w:rsidRPr="003665AE">
              <w:rPr>
                <w:sz w:val="24"/>
                <w:szCs w:val="24"/>
              </w:rPr>
              <w:t xml:space="preserve">ПИР - ВЛ 0,4 </w:t>
            </w:r>
            <w:proofErr w:type="spellStart"/>
            <w:r w:rsidRPr="003665AE">
              <w:rPr>
                <w:sz w:val="24"/>
                <w:szCs w:val="24"/>
              </w:rPr>
              <w:t>кВ</w:t>
            </w:r>
            <w:proofErr w:type="spellEnd"/>
            <w:r w:rsidRPr="003665AE">
              <w:rPr>
                <w:sz w:val="24"/>
                <w:szCs w:val="24"/>
              </w:rPr>
              <w:t xml:space="preserve"> длиной свыше 1 км</w:t>
            </w:r>
          </w:p>
        </w:tc>
        <w:tc>
          <w:tcPr>
            <w:tcW w:w="1127" w:type="dxa"/>
            <w:shd w:val="clear" w:color="auto" w:fill="auto"/>
            <w:vAlign w:val="center"/>
          </w:tcPr>
          <w:p w14:paraId="2F4A839F" w14:textId="3FF8E01D" w:rsidR="003665AE" w:rsidRPr="003665AE" w:rsidRDefault="003665AE" w:rsidP="003665AE">
            <w:pPr>
              <w:spacing w:before="0"/>
              <w:jc w:val="center"/>
              <w:rPr>
                <w:sz w:val="24"/>
                <w:szCs w:val="24"/>
              </w:rPr>
            </w:pPr>
            <w:r w:rsidRPr="003665AE">
              <w:rPr>
                <w:sz w:val="24"/>
                <w:szCs w:val="24"/>
              </w:rPr>
              <w:t>1000 м</w:t>
            </w:r>
          </w:p>
        </w:tc>
        <w:tc>
          <w:tcPr>
            <w:tcW w:w="1782" w:type="dxa"/>
            <w:shd w:val="clear" w:color="auto" w:fill="auto"/>
            <w:noWrap/>
            <w:vAlign w:val="center"/>
          </w:tcPr>
          <w:p w14:paraId="58A8475F" w14:textId="49BA8230" w:rsidR="003665AE" w:rsidRPr="003665AE" w:rsidRDefault="003665AE" w:rsidP="003665AE">
            <w:pPr>
              <w:spacing w:before="0"/>
              <w:jc w:val="center"/>
              <w:rPr>
                <w:sz w:val="24"/>
                <w:szCs w:val="24"/>
              </w:rPr>
            </w:pPr>
            <w:r w:rsidRPr="003665AE">
              <w:rPr>
                <w:sz w:val="24"/>
                <w:szCs w:val="24"/>
              </w:rPr>
              <w:t>49 769,55</w:t>
            </w:r>
          </w:p>
        </w:tc>
        <w:tc>
          <w:tcPr>
            <w:tcW w:w="2613" w:type="dxa"/>
            <w:shd w:val="clear" w:color="auto" w:fill="auto"/>
            <w:noWrap/>
            <w:vAlign w:val="center"/>
          </w:tcPr>
          <w:p w14:paraId="4AC6F4D5" w14:textId="77777777" w:rsidR="003665AE" w:rsidRPr="003665AE" w:rsidRDefault="003665AE" w:rsidP="003665AE">
            <w:pPr>
              <w:spacing w:before="0"/>
              <w:jc w:val="center"/>
              <w:rPr>
                <w:snapToGrid/>
                <w:sz w:val="24"/>
                <w:szCs w:val="24"/>
              </w:rPr>
            </w:pPr>
          </w:p>
        </w:tc>
      </w:tr>
      <w:tr w:rsidR="003665AE" w:rsidRPr="003665AE" w14:paraId="1D587A61" w14:textId="77777777" w:rsidTr="003665AE">
        <w:trPr>
          <w:trHeight w:val="469"/>
        </w:trPr>
        <w:tc>
          <w:tcPr>
            <w:tcW w:w="898" w:type="dxa"/>
            <w:shd w:val="clear" w:color="auto" w:fill="auto"/>
            <w:vAlign w:val="center"/>
          </w:tcPr>
          <w:p w14:paraId="60C2DF4B"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2EFD39B5" w14:textId="13215A7C" w:rsidR="003665AE" w:rsidRPr="003665AE" w:rsidRDefault="003665AE" w:rsidP="003665AE">
            <w:pPr>
              <w:spacing w:before="0"/>
              <w:jc w:val="left"/>
              <w:rPr>
                <w:sz w:val="24"/>
                <w:szCs w:val="24"/>
              </w:rPr>
            </w:pPr>
            <w:r w:rsidRPr="003665AE">
              <w:rPr>
                <w:sz w:val="24"/>
                <w:szCs w:val="24"/>
              </w:rPr>
              <w:t xml:space="preserve">ПИР - ВЛ 6(10) </w:t>
            </w:r>
            <w:proofErr w:type="spellStart"/>
            <w:r w:rsidRPr="003665AE">
              <w:rPr>
                <w:sz w:val="24"/>
                <w:szCs w:val="24"/>
              </w:rPr>
              <w:t>кВ</w:t>
            </w:r>
            <w:proofErr w:type="spellEnd"/>
            <w:r w:rsidRPr="003665AE">
              <w:rPr>
                <w:sz w:val="24"/>
                <w:szCs w:val="24"/>
              </w:rPr>
              <w:t xml:space="preserve"> </w:t>
            </w:r>
            <w:proofErr w:type="spellStart"/>
            <w:r w:rsidRPr="003665AE">
              <w:rPr>
                <w:sz w:val="24"/>
                <w:szCs w:val="24"/>
              </w:rPr>
              <w:t>длинойсвыше</w:t>
            </w:r>
            <w:proofErr w:type="spellEnd"/>
            <w:r w:rsidRPr="003665AE">
              <w:rPr>
                <w:sz w:val="24"/>
                <w:szCs w:val="24"/>
              </w:rPr>
              <w:t xml:space="preserve"> 1 км</w:t>
            </w:r>
          </w:p>
        </w:tc>
        <w:tc>
          <w:tcPr>
            <w:tcW w:w="1127" w:type="dxa"/>
            <w:shd w:val="clear" w:color="auto" w:fill="auto"/>
            <w:vAlign w:val="center"/>
          </w:tcPr>
          <w:p w14:paraId="439B9917" w14:textId="019901DF" w:rsidR="003665AE" w:rsidRPr="003665AE" w:rsidRDefault="003665AE" w:rsidP="003665AE">
            <w:pPr>
              <w:spacing w:before="0"/>
              <w:jc w:val="center"/>
              <w:rPr>
                <w:sz w:val="24"/>
                <w:szCs w:val="24"/>
              </w:rPr>
            </w:pPr>
            <w:r w:rsidRPr="003665AE">
              <w:rPr>
                <w:sz w:val="24"/>
                <w:szCs w:val="24"/>
              </w:rPr>
              <w:t>1000 м</w:t>
            </w:r>
          </w:p>
        </w:tc>
        <w:tc>
          <w:tcPr>
            <w:tcW w:w="1782" w:type="dxa"/>
            <w:shd w:val="clear" w:color="auto" w:fill="auto"/>
            <w:noWrap/>
            <w:vAlign w:val="center"/>
          </w:tcPr>
          <w:p w14:paraId="434CD402" w14:textId="65E96BAD" w:rsidR="003665AE" w:rsidRPr="003665AE" w:rsidRDefault="003665AE" w:rsidP="003665AE">
            <w:pPr>
              <w:spacing w:before="0"/>
              <w:jc w:val="center"/>
              <w:rPr>
                <w:sz w:val="24"/>
                <w:szCs w:val="24"/>
              </w:rPr>
            </w:pPr>
            <w:r w:rsidRPr="003665AE">
              <w:rPr>
                <w:sz w:val="24"/>
                <w:szCs w:val="24"/>
              </w:rPr>
              <w:t>62 078,86</w:t>
            </w:r>
          </w:p>
        </w:tc>
        <w:tc>
          <w:tcPr>
            <w:tcW w:w="2613" w:type="dxa"/>
            <w:shd w:val="clear" w:color="auto" w:fill="auto"/>
            <w:noWrap/>
            <w:vAlign w:val="center"/>
          </w:tcPr>
          <w:p w14:paraId="756E2398" w14:textId="77777777" w:rsidR="003665AE" w:rsidRPr="003665AE" w:rsidRDefault="003665AE" w:rsidP="003665AE">
            <w:pPr>
              <w:spacing w:before="0"/>
              <w:jc w:val="center"/>
              <w:rPr>
                <w:snapToGrid/>
                <w:sz w:val="24"/>
                <w:szCs w:val="24"/>
              </w:rPr>
            </w:pPr>
          </w:p>
        </w:tc>
      </w:tr>
      <w:tr w:rsidR="003665AE" w:rsidRPr="003665AE" w14:paraId="1DFDF7D4" w14:textId="77777777" w:rsidTr="003665AE">
        <w:trPr>
          <w:trHeight w:val="469"/>
        </w:trPr>
        <w:tc>
          <w:tcPr>
            <w:tcW w:w="898" w:type="dxa"/>
            <w:shd w:val="clear" w:color="auto" w:fill="auto"/>
            <w:vAlign w:val="center"/>
          </w:tcPr>
          <w:p w14:paraId="693286CA"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5269F17C" w14:textId="46D4B75F" w:rsidR="003665AE" w:rsidRPr="003665AE" w:rsidRDefault="003665AE" w:rsidP="003665AE">
            <w:pPr>
              <w:spacing w:before="0"/>
              <w:jc w:val="left"/>
              <w:rPr>
                <w:sz w:val="24"/>
                <w:szCs w:val="24"/>
              </w:rPr>
            </w:pPr>
            <w:r w:rsidRPr="003665AE">
              <w:rPr>
                <w:sz w:val="24"/>
                <w:szCs w:val="24"/>
              </w:rPr>
              <w:t>ПИР - КЛ длиной до 500 м</w:t>
            </w:r>
          </w:p>
        </w:tc>
        <w:tc>
          <w:tcPr>
            <w:tcW w:w="1127" w:type="dxa"/>
            <w:shd w:val="clear" w:color="auto" w:fill="auto"/>
            <w:vAlign w:val="center"/>
          </w:tcPr>
          <w:p w14:paraId="456216C9" w14:textId="698B8F8D" w:rsidR="003665AE" w:rsidRPr="003665AE" w:rsidRDefault="003665AE" w:rsidP="003665AE">
            <w:pPr>
              <w:spacing w:before="0"/>
              <w:jc w:val="center"/>
              <w:rPr>
                <w:sz w:val="24"/>
                <w:szCs w:val="24"/>
              </w:rPr>
            </w:pPr>
            <w:r w:rsidRPr="003665AE">
              <w:rPr>
                <w:sz w:val="24"/>
                <w:szCs w:val="24"/>
              </w:rPr>
              <w:t>1000 м</w:t>
            </w:r>
          </w:p>
        </w:tc>
        <w:tc>
          <w:tcPr>
            <w:tcW w:w="1782" w:type="dxa"/>
            <w:shd w:val="clear" w:color="auto" w:fill="auto"/>
            <w:noWrap/>
            <w:vAlign w:val="center"/>
          </w:tcPr>
          <w:p w14:paraId="5F10F6B5" w14:textId="2A0EFE79" w:rsidR="003665AE" w:rsidRPr="003665AE" w:rsidRDefault="003665AE" w:rsidP="003665AE">
            <w:pPr>
              <w:spacing w:before="0"/>
              <w:jc w:val="center"/>
              <w:rPr>
                <w:sz w:val="24"/>
                <w:szCs w:val="24"/>
              </w:rPr>
            </w:pPr>
            <w:r w:rsidRPr="003665AE">
              <w:rPr>
                <w:sz w:val="24"/>
                <w:szCs w:val="24"/>
              </w:rPr>
              <w:t>46 683,25</w:t>
            </w:r>
          </w:p>
        </w:tc>
        <w:tc>
          <w:tcPr>
            <w:tcW w:w="2613" w:type="dxa"/>
            <w:shd w:val="clear" w:color="auto" w:fill="auto"/>
            <w:noWrap/>
            <w:vAlign w:val="center"/>
          </w:tcPr>
          <w:p w14:paraId="28D567DB" w14:textId="77777777" w:rsidR="003665AE" w:rsidRPr="003665AE" w:rsidRDefault="003665AE" w:rsidP="003665AE">
            <w:pPr>
              <w:spacing w:before="0"/>
              <w:jc w:val="center"/>
              <w:rPr>
                <w:snapToGrid/>
                <w:sz w:val="24"/>
                <w:szCs w:val="24"/>
              </w:rPr>
            </w:pPr>
          </w:p>
        </w:tc>
      </w:tr>
      <w:tr w:rsidR="003665AE" w:rsidRPr="003665AE" w14:paraId="7EFBB1E4" w14:textId="77777777" w:rsidTr="003665AE">
        <w:trPr>
          <w:trHeight w:val="469"/>
        </w:trPr>
        <w:tc>
          <w:tcPr>
            <w:tcW w:w="898" w:type="dxa"/>
            <w:shd w:val="clear" w:color="auto" w:fill="auto"/>
            <w:vAlign w:val="center"/>
          </w:tcPr>
          <w:p w14:paraId="2B556F97"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07A6C455" w14:textId="1C45312A" w:rsidR="003665AE" w:rsidRPr="003665AE" w:rsidRDefault="003665AE" w:rsidP="003665AE">
            <w:pPr>
              <w:spacing w:before="0"/>
              <w:jc w:val="left"/>
              <w:rPr>
                <w:sz w:val="24"/>
                <w:szCs w:val="24"/>
              </w:rPr>
            </w:pPr>
            <w:r w:rsidRPr="003665AE">
              <w:rPr>
                <w:sz w:val="24"/>
                <w:szCs w:val="24"/>
              </w:rPr>
              <w:t>ПИР - КЛ длиной свыше 500 м</w:t>
            </w:r>
          </w:p>
        </w:tc>
        <w:tc>
          <w:tcPr>
            <w:tcW w:w="1127" w:type="dxa"/>
            <w:shd w:val="clear" w:color="auto" w:fill="auto"/>
            <w:vAlign w:val="center"/>
          </w:tcPr>
          <w:p w14:paraId="23C6A781" w14:textId="257BDD7E" w:rsidR="003665AE" w:rsidRPr="003665AE" w:rsidRDefault="003665AE" w:rsidP="003665AE">
            <w:pPr>
              <w:spacing w:before="0"/>
              <w:jc w:val="center"/>
              <w:rPr>
                <w:sz w:val="24"/>
                <w:szCs w:val="24"/>
              </w:rPr>
            </w:pPr>
            <w:r w:rsidRPr="003665AE">
              <w:rPr>
                <w:sz w:val="24"/>
                <w:szCs w:val="24"/>
              </w:rPr>
              <w:t>1000 м</w:t>
            </w:r>
          </w:p>
        </w:tc>
        <w:tc>
          <w:tcPr>
            <w:tcW w:w="1782" w:type="dxa"/>
            <w:shd w:val="clear" w:color="auto" w:fill="auto"/>
            <w:noWrap/>
            <w:vAlign w:val="center"/>
          </w:tcPr>
          <w:p w14:paraId="1714C34D" w14:textId="1BECFE52" w:rsidR="003665AE" w:rsidRPr="003665AE" w:rsidRDefault="003665AE" w:rsidP="003665AE">
            <w:pPr>
              <w:spacing w:before="0"/>
              <w:jc w:val="center"/>
              <w:rPr>
                <w:sz w:val="24"/>
                <w:szCs w:val="24"/>
              </w:rPr>
            </w:pPr>
            <w:r w:rsidRPr="003665AE">
              <w:rPr>
                <w:sz w:val="24"/>
                <w:szCs w:val="24"/>
              </w:rPr>
              <w:t>49 679,83</w:t>
            </w:r>
          </w:p>
        </w:tc>
        <w:tc>
          <w:tcPr>
            <w:tcW w:w="2613" w:type="dxa"/>
            <w:shd w:val="clear" w:color="auto" w:fill="auto"/>
            <w:noWrap/>
            <w:vAlign w:val="center"/>
          </w:tcPr>
          <w:p w14:paraId="129526BC" w14:textId="77777777" w:rsidR="003665AE" w:rsidRPr="003665AE" w:rsidRDefault="003665AE" w:rsidP="003665AE">
            <w:pPr>
              <w:spacing w:before="0"/>
              <w:jc w:val="center"/>
              <w:rPr>
                <w:snapToGrid/>
                <w:sz w:val="24"/>
                <w:szCs w:val="24"/>
              </w:rPr>
            </w:pPr>
          </w:p>
        </w:tc>
      </w:tr>
      <w:tr w:rsidR="003665AE" w:rsidRPr="003665AE" w14:paraId="5823BDC9" w14:textId="77777777" w:rsidTr="003665AE">
        <w:trPr>
          <w:trHeight w:val="469"/>
        </w:trPr>
        <w:tc>
          <w:tcPr>
            <w:tcW w:w="898" w:type="dxa"/>
            <w:shd w:val="clear" w:color="auto" w:fill="auto"/>
            <w:vAlign w:val="center"/>
          </w:tcPr>
          <w:p w14:paraId="214054B3"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BFE1CF0" w14:textId="6DE55791" w:rsidR="003665AE" w:rsidRPr="003665AE" w:rsidRDefault="003665AE" w:rsidP="003665AE">
            <w:pPr>
              <w:spacing w:before="0"/>
              <w:jc w:val="left"/>
              <w:rPr>
                <w:sz w:val="24"/>
                <w:szCs w:val="24"/>
              </w:rPr>
            </w:pPr>
            <w:r w:rsidRPr="003665AE">
              <w:rPr>
                <w:sz w:val="24"/>
                <w:szCs w:val="24"/>
              </w:rPr>
              <w:t>ПИР - КЛ длиной свыше 1000 до 5000 м</w:t>
            </w:r>
          </w:p>
        </w:tc>
        <w:tc>
          <w:tcPr>
            <w:tcW w:w="1127" w:type="dxa"/>
            <w:shd w:val="clear" w:color="auto" w:fill="auto"/>
            <w:vAlign w:val="center"/>
          </w:tcPr>
          <w:p w14:paraId="1EA8E8B9" w14:textId="125D5655" w:rsidR="003665AE" w:rsidRPr="003665AE" w:rsidRDefault="003665AE" w:rsidP="003665AE">
            <w:pPr>
              <w:spacing w:before="0"/>
              <w:jc w:val="center"/>
              <w:rPr>
                <w:sz w:val="24"/>
                <w:szCs w:val="24"/>
              </w:rPr>
            </w:pPr>
            <w:r w:rsidRPr="003665AE">
              <w:rPr>
                <w:sz w:val="24"/>
                <w:szCs w:val="24"/>
              </w:rPr>
              <w:t>1000 м</w:t>
            </w:r>
          </w:p>
        </w:tc>
        <w:tc>
          <w:tcPr>
            <w:tcW w:w="1782" w:type="dxa"/>
            <w:shd w:val="clear" w:color="auto" w:fill="auto"/>
            <w:noWrap/>
            <w:vAlign w:val="center"/>
          </w:tcPr>
          <w:p w14:paraId="50F4CA43" w14:textId="21C5A9B6" w:rsidR="003665AE" w:rsidRPr="003665AE" w:rsidRDefault="003665AE" w:rsidP="003665AE">
            <w:pPr>
              <w:spacing w:before="0"/>
              <w:jc w:val="center"/>
              <w:rPr>
                <w:sz w:val="24"/>
                <w:szCs w:val="24"/>
              </w:rPr>
            </w:pPr>
            <w:r w:rsidRPr="003665AE">
              <w:rPr>
                <w:sz w:val="24"/>
                <w:szCs w:val="24"/>
              </w:rPr>
              <w:t>73 580,70</w:t>
            </w:r>
          </w:p>
        </w:tc>
        <w:tc>
          <w:tcPr>
            <w:tcW w:w="2613" w:type="dxa"/>
            <w:shd w:val="clear" w:color="auto" w:fill="auto"/>
            <w:noWrap/>
            <w:vAlign w:val="center"/>
          </w:tcPr>
          <w:p w14:paraId="5A004A00" w14:textId="77777777" w:rsidR="003665AE" w:rsidRPr="003665AE" w:rsidRDefault="003665AE" w:rsidP="003665AE">
            <w:pPr>
              <w:spacing w:before="0"/>
              <w:jc w:val="center"/>
              <w:rPr>
                <w:snapToGrid/>
                <w:sz w:val="24"/>
                <w:szCs w:val="24"/>
              </w:rPr>
            </w:pPr>
          </w:p>
        </w:tc>
      </w:tr>
      <w:tr w:rsidR="003665AE" w:rsidRPr="003665AE" w14:paraId="2E3FB354" w14:textId="77777777" w:rsidTr="003665AE">
        <w:trPr>
          <w:trHeight w:val="469"/>
        </w:trPr>
        <w:tc>
          <w:tcPr>
            <w:tcW w:w="898" w:type="dxa"/>
            <w:shd w:val="clear" w:color="auto" w:fill="auto"/>
            <w:vAlign w:val="center"/>
          </w:tcPr>
          <w:p w14:paraId="7A1E87F8"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0053209F" w14:textId="370C72C0" w:rsidR="003665AE" w:rsidRPr="003665AE" w:rsidRDefault="003665AE" w:rsidP="003665AE">
            <w:pPr>
              <w:spacing w:before="0"/>
              <w:jc w:val="left"/>
              <w:rPr>
                <w:sz w:val="24"/>
                <w:szCs w:val="24"/>
              </w:rPr>
            </w:pPr>
            <w:r w:rsidRPr="003665AE">
              <w:rPr>
                <w:sz w:val="24"/>
                <w:szCs w:val="24"/>
              </w:rPr>
              <w:t xml:space="preserve">ПИР - КМТП(СТП) 6(10)/0,4 </w:t>
            </w:r>
            <w:proofErr w:type="spellStart"/>
            <w:r w:rsidRPr="003665AE">
              <w:rPr>
                <w:sz w:val="24"/>
                <w:szCs w:val="24"/>
              </w:rPr>
              <w:t>кВ</w:t>
            </w:r>
            <w:proofErr w:type="spellEnd"/>
            <w:r w:rsidRPr="003665AE">
              <w:rPr>
                <w:sz w:val="24"/>
                <w:szCs w:val="24"/>
              </w:rPr>
              <w:t xml:space="preserve"> до 160 </w:t>
            </w:r>
            <w:proofErr w:type="spellStart"/>
            <w:r w:rsidRPr="003665AE">
              <w:rPr>
                <w:sz w:val="24"/>
                <w:szCs w:val="24"/>
              </w:rPr>
              <w:t>кВА</w:t>
            </w:r>
            <w:proofErr w:type="spellEnd"/>
          </w:p>
        </w:tc>
        <w:tc>
          <w:tcPr>
            <w:tcW w:w="1127" w:type="dxa"/>
            <w:shd w:val="clear" w:color="auto" w:fill="auto"/>
            <w:vAlign w:val="center"/>
          </w:tcPr>
          <w:p w14:paraId="10171A0E" w14:textId="739AFC19"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614F3798" w14:textId="1BC64ECF" w:rsidR="003665AE" w:rsidRPr="003665AE" w:rsidRDefault="003665AE" w:rsidP="003665AE">
            <w:pPr>
              <w:spacing w:before="0"/>
              <w:jc w:val="center"/>
              <w:rPr>
                <w:sz w:val="24"/>
                <w:szCs w:val="24"/>
              </w:rPr>
            </w:pPr>
            <w:r w:rsidRPr="003665AE">
              <w:rPr>
                <w:sz w:val="24"/>
                <w:szCs w:val="24"/>
              </w:rPr>
              <w:t>19 737,96</w:t>
            </w:r>
          </w:p>
        </w:tc>
        <w:tc>
          <w:tcPr>
            <w:tcW w:w="2613" w:type="dxa"/>
            <w:shd w:val="clear" w:color="auto" w:fill="auto"/>
            <w:noWrap/>
            <w:vAlign w:val="center"/>
          </w:tcPr>
          <w:p w14:paraId="3714A661" w14:textId="77777777" w:rsidR="003665AE" w:rsidRPr="003665AE" w:rsidRDefault="003665AE" w:rsidP="003665AE">
            <w:pPr>
              <w:spacing w:before="0"/>
              <w:jc w:val="center"/>
              <w:rPr>
                <w:snapToGrid/>
                <w:sz w:val="24"/>
                <w:szCs w:val="24"/>
              </w:rPr>
            </w:pPr>
          </w:p>
        </w:tc>
      </w:tr>
      <w:tr w:rsidR="003665AE" w:rsidRPr="003665AE" w14:paraId="50D7FB76" w14:textId="77777777" w:rsidTr="003665AE">
        <w:trPr>
          <w:trHeight w:val="351"/>
        </w:trPr>
        <w:tc>
          <w:tcPr>
            <w:tcW w:w="898" w:type="dxa"/>
            <w:shd w:val="clear" w:color="auto" w:fill="auto"/>
            <w:vAlign w:val="center"/>
          </w:tcPr>
          <w:p w14:paraId="290339C9"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7BCC9282" w14:textId="21CA1B44" w:rsidR="003665AE" w:rsidRPr="003665AE" w:rsidRDefault="003665AE" w:rsidP="003665AE">
            <w:pPr>
              <w:spacing w:before="0"/>
              <w:jc w:val="left"/>
              <w:rPr>
                <w:sz w:val="24"/>
                <w:szCs w:val="24"/>
              </w:rPr>
            </w:pPr>
            <w:r w:rsidRPr="003665AE">
              <w:rPr>
                <w:sz w:val="24"/>
                <w:szCs w:val="24"/>
              </w:rPr>
              <w:t>ПИР - КТПН</w:t>
            </w:r>
          </w:p>
        </w:tc>
        <w:tc>
          <w:tcPr>
            <w:tcW w:w="1127" w:type="dxa"/>
            <w:shd w:val="clear" w:color="auto" w:fill="auto"/>
            <w:vAlign w:val="center"/>
          </w:tcPr>
          <w:p w14:paraId="721D71CC" w14:textId="6184BECB"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6EA38097" w14:textId="3C984956" w:rsidR="003665AE" w:rsidRPr="003665AE" w:rsidRDefault="003665AE" w:rsidP="003665AE">
            <w:pPr>
              <w:spacing w:before="0"/>
              <w:jc w:val="center"/>
              <w:rPr>
                <w:sz w:val="24"/>
                <w:szCs w:val="24"/>
              </w:rPr>
            </w:pPr>
            <w:r w:rsidRPr="003665AE">
              <w:rPr>
                <w:sz w:val="24"/>
                <w:szCs w:val="24"/>
              </w:rPr>
              <w:t>62 204,46</w:t>
            </w:r>
          </w:p>
        </w:tc>
        <w:tc>
          <w:tcPr>
            <w:tcW w:w="2613" w:type="dxa"/>
            <w:shd w:val="clear" w:color="auto" w:fill="auto"/>
            <w:noWrap/>
            <w:vAlign w:val="center"/>
          </w:tcPr>
          <w:p w14:paraId="118906D6" w14:textId="77777777" w:rsidR="003665AE" w:rsidRPr="003665AE" w:rsidRDefault="003665AE" w:rsidP="003665AE">
            <w:pPr>
              <w:spacing w:before="0"/>
              <w:jc w:val="center"/>
              <w:rPr>
                <w:snapToGrid/>
                <w:sz w:val="24"/>
                <w:szCs w:val="24"/>
              </w:rPr>
            </w:pPr>
          </w:p>
        </w:tc>
      </w:tr>
      <w:tr w:rsidR="003665AE" w:rsidRPr="003665AE" w14:paraId="3623CC37" w14:textId="77777777" w:rsidTr="003665AE">
        <w:trPr>
          <w:trHeight w:val="469"/>
        </w:trPr>
        <w:tc>
          <w:tcPr>
            <w:tcW w:w="898" w:type="dxa"/>
            <w:shd w:val="clear" w:color="auto" w:fill="auto"/>
            <w:vAlign w:val="center"/>
          </w:tcPr>
          <w:p w14:paraId="6CAABC8F"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6D10ADA0" w14:textId="39424F0B" w:rsidR="003665AE" w:rsidRPr="003665AE" w:rsidRDefault="003665AE" w:rsidP="003665AE">
            <w:pPr>
              <w:spacing w:before="0"/>
              <w:jc w:val="left"/>
              <w:rPr>
                <w:sz w:val="24"/>
                <w:szCs w:val="24"/>
              </w:rPr>
            </w:pPr>
            <w:r w:rsidRPr="003665AE">
              <w:rPr>
                <w:sz w:val="24"/>
                <w:szCs w:val="24"/>
              </w:rPr>
              <w:t>ПИР - Прокол методом ГНБ</w:t>
            </w:r>
          </w:p>
        </w:tc>
        <w:tc>
          <w:tcPr>
            <w:tcW w:w="1127" w:type="dxa"/>
            <w:shd w:val="clear" w:color="auto" w:fill="auto"/>
            <w:vAlign w:val="center"/>
          </w:tcPr>
          <w:p w14:paraId="33E1D594" w14:textId="3FDF3AED" w:rsidR="003665AE" w:rsidRPr="003665AE" w:rsidRDefault="003665AE" w:rsidP="003665AE">
            <w:pPr>
              <w:spacing w:before="0"/>
              <w:jc w:val="center"/>
              <w:rPr>
                <w:sz w:val="24"/>
                <w:szCs w:val="24"/>
              </w:rPr>
            </w:pPr>
            <w:r w:rsidRPr="003665AE">
              <w:rPr>
                <w:sz w:val="24"/>
                <w:szCs w:val="24"/>
              </w:rPr>
              <w:t>100 м</w:t>
            </w:r>
          </w:p>
        </w:tc>
        <w:tc>
          <w:tcPr>
            <w:tcW w:w="1782" w:type="dxa"/>
            <w:shd w:val="clear" w:color="auto" w:fill="auto"/>
            <w:noWrap/>
            <w:vAlign w:val="center"/>
          </w:tcPr>
          <w:p w14:paraId="79CB4B61" w14:textId="71E47F72" w:rsidR="003665AE" w:rsidRPr="003665AE" w:rsidRDefault="003665AE" w:rsidP="003665AE">
            <w:pPr>
              <w:spacing w:before="0"/>
              <w:jc w:val="center"/>
              <w:rPr>
                <w:sz w:val="24"/>
                <w:szCs w:val="24"/>
              </w:rPr>
            </w:pPr>
            <w:r w:rsidRPr="003665AE">
              <w:rPr>
                <w:sz w:val="24"/>
                <w:szCs w:val="24"/>
              </w:rPr>
              <w:t>393 562,83</w:t>
            </w:r>
          </w:p>
        </w:tc>
        <w:tc>
          <w:tcPr>
            <w:tcW w:w="2613" w:type="dxa"/>
            <w:shd w:val="clear" w:color="auto" w:fill="auto"/>
            <w:noWrap/>
            <w:vAlign w:val="center"/>
          </w:tcPr>
          <w:p w14:paraId="0717C66C" w14:textId="77777777" w:rsidR="003665AE" w:rsidRPr="003665AE" w:rsidRDefault="003665AE" w:rsidP="003665AE">
            <w:pPr>
              <w:spacing w:before="0"/>
              <w:jc w:val="center"/>
              <w:rPr>
                <w:snapToGrid/>
                <w:sz w:val="24"/>
                <w:szCs w:val="24"/>
              </w:rPr>
            </w:pPr>
          </w:p>
        </w:tc>
      </w:tr>
      <w:tr w:rsidR="003665AE" w:rsidRPr="003665AE" w14:paraId="6F413972" w14:textId="77777777" w:rsidTr="003665AE">
        <w:trPr>
          <w:trHeight w:val="469"/>
        </w:trPr>
        <w:tc>
          <w:tcPr>
            <w:tcW w:w="898" w:type="dxa"/>
            <w:shd w:val="clear" w:color="auto" w:fill="auto"/>
            <w:vAlign w:val="center"/>
          </w:tcPr>
          <w:p w14:paraId="778651D7"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76FEACA6" w14:textId="65FA2116" w:rsidR="003665AE" w:rsidRPr="003665AE" w:rsidRDefault="003665AE" w:rsidP="003665AE">
            <w:pPr>
              <w:spacing w:before="0"/>
              <w:jc w:val="left"/>
              <w:rPr>
                <w:sz w:val="24"/>
                <w:szCs w:val="24"/>
              </w:rPr>
            </w:pPr>
            <w:r w:rsidRPr="003665AE">
              <w:rPr>
                <w:sz w:val="24"/>
                <w:szCs w:val="24"/>
              </w:rPr>
              <w:t>Топографо-геодезические работы (незастроенная территория)</w:t>
            </w:r>
          </w:p>
        </w:tc>
        <w:tc>
          <w:tcPr>
            <w:tcW w:w="1127" w:type="dxa"/>
            <w:shd w:val="clear" w:color="auto" w:fill="auto"/>
            <w:vAlign w:val="center"/>
          </w:tcPr>
          <w:p w14:paraId="23324CC6" w14:textId="47D43FC1" w:rsidR="003665AE" w:rsidRPr="003665AE" w:rsidRDefault="003665AE" w:rsidP="003665AE">
            <w:pPr>
              <w:spacing w:before="0"/>
              <w:jc w:val="center"/>
              <w:rPr>
                <w:sz w:val="24"/>
                <w:szCs w:val="24"/>
              </w:rPr>
            </w:pPr>
            <w:r w:rsidRPr="003665AE">
              <w:rPr>
                <w:sz w:val="24"/>
                <w:szCs w:val="24"/>
              </w:rPr>
              <w:t>1 Га</w:t>
            </w:r>
          </w:p>
        </w:tc>
        <w:tc>
          <w:tcPr>
            <w:tcW w:w="1782" w:type="dxa"/>
            <w:shd w:val="clear" w:color="auto" w:fill="auto"/>
            <w:noWrap/>
            <w:vAlign w:val="center"/>
          </w:tcPr>
          <w:p w14:paraId="5BB81421" w14:textId="349EA522" w:rsidR="003665AE" w:rsidRPr="003665AE" w:rsidRDefault="003665AE" w:rsidP="003665AE">
            <w:pPr>
              <w:spacing w:before="0"/>
              <w:jc w:val="center"/>
              <w:rPr>
                <w:sz w:val="24"/>
                <w:szCs w:val="24"/>
              </w:rPr>
            </w:pPr>
            <w:r w:rsidRPr="003665AE">
              <w:rPr>
                <w:sz w:val="24"/>
                <w:szCs w:val="24"/>
              </w:rPr>
              <w:t>47 227,94</w:t>
            </w:r>
          </w:p>
        </w:tc>
        <w:tc>
          <w:tcPr>
            <w:tcW w:w="2613" w:type="dxa"/>
            <w:shd w:val="clear" w:color="auto" w:fill="auto"/>
            <w:noWrap/>
            <w:vAlign w:val="center"/>
          </w:tcPr>
          <w:p w14:paraId="3FE92BC7" w14:textId="77777777" w:rsidR="003665AE" w:rsidRPr="003665AE" w:rsidRDefault="003665AE" w:rsidP="003665AE">
            <w:pPr>
              <w:spacing w:before="0"/>
              <w:jc w:val="center"/>
              <w:rPr>
                <w:snapToGrid/>
                <w:sz w:val="24"/>
                <w:szCs w:val="24"/>
              </w:rPr>
            </w:pPr>
          </w:p>
        </w:tc>
      </w:tr>
      <w:tr w:rsidR="003665AE" w:rsidRPr="003665AE" w14:paraId="3374F318" w14:textId="77777777" w:rsidTr="003665AE">
        <w:trPr>
          <w:trHeight w:val="469"/>
        </w:trPr>
        <w:tc>
          <w:tcPr>
            <w:tcW w:w="898" w:type="dxa"/>
            <w:shd w:val="clear" w:color="auto" w:fill="auto"/>
            <w:vAlign w:val="center"/>
          </w:tcPr>
          <w:p w14:paraId="09EBD20C"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6E5C2DE" w14:textId="4531D0E8" w:rsidR="003665AE" w:rsidRPr="003665AE" w:rsidRDefault="003665AE" w:rsidP="003665AE">
            <w:pPr>
              <w:spacing w:before="0"/>
              <w:jc w:val="left"/>
              <w:rPr>
                <w:sz w:val="24"/>
                <w:szCs w:val="24"/>
              </w:rPr>
            </w:pPr>
            <w:r w:rsidRPr="003665AE">
              <w:rPr>
                <w:sz w:val="24"/>
                <w:szCs w:val="24"/>
              </w:rPr>
              <w:t>Топографо-геодезические работы (застроенная территория)</w:t>
            </w:r>
          </w:p>
        </w:tc>
        <w:tc>
          <w:tcPr>
            <w:tcW w:w="1127" w:type="dxa"/>
            <w:shd w:val="clear" w:color="auto" w:fill="auto"/>
            <w:vAlign w:val="center"/>
          </w:tcPr>
          <w:p w14:paraId="27719471" w14:textId="23284008" w:rsidR="003665AE" w:rsidRPr="003665AE" w:rsidRDefault="003665AE" w:rsidP="003665AE">
            <w:pPr>
              <w:spacing w:before="0"/>
              <w:jc w:val="center"/>
              <w:rPr>
                <w:sz w:val="24"/>
                <w:szCs w:val="24"/>
              </w:rPr>
            </w:pPr>
            <w:r w:rsidRPr="003665AE">
              <w:rPr>
                <w:sz w:val="24"/>
                <w:szCs w:val="24"/>
              </w:rPr>
              <w:t>1 Га</w:t>
            </w:r>
          </w:p>
        </w:tc>
        <w:tc>
          <w:tcPr>
            <w:tcW w:w="1782" w:type="dxa"/>
            <w:shd w:val="clear" w:color="auto" w:fill="auto"/>
            <w:noWrap/>
            <w:vAlign w:val="center"/>
          </w:tcPr>
          <w:p w14:paraId="4B588C11" w14:textId="5A2D2E06" w:rsidR="003665AE" w:rsidRPr="003665AE" w:rsidRDefault="003665AE" w:rsidP="003665AE">
            <w:pPr>
              <w:spacing w:before="0"/>
              <w:jc w:val="center"/>
              <w:rPr>
                <w:sz w:val="24"/>
                <w:szCs w:val="24"/>
              </w:rPr>
            </w:pPr>
            <w:r w:rsidRPr="003665AE">
              <w:rPr>
                <w:sz w:val="24"/>
                <w:szCs w:val="24"/>
              </w:rPr>
              <w:t>67 282,98</w:t>
            </w:r>
          </w:p>
        </w:tc>
        <w:tc>
          <w:tcPr>
            <w:tcW w:w="2613" w:type="dxa"/>
            <w:shd w:val="clear" w:color="auto" w:fill="auto"/>
            <w:noWrap/>
            <w:vAlign w:val="center"/>
          </w:tcPr>
          <w:p w14:paraId="1F0239ED" w14:textId="77777777" w:rsidR="003665AE" w:rsidRPr="003665AE" w:rsidRDefault="003665AE" w:rsidP="003665AE">
            <w:pPr>
              <w:spacing w:before="0"/>
              <w:jc w:val="center"/>
              <w:rPr>
                <w:snapToGrid/>
                <w:sz w:val="24"/>
                <w:szCs w:val="24"/>
              </w:rPr>
            </w:pPr>
          </w:p>
        </w:tc>
      </w:tr>
      <w:tr w:rsidR="003665AE" w:rsidRPr="003665AE" w14:paraId="2469BC45" w14:textId="77777777" w:rsidTr="003665AE">
        <w:trPr>
          <w:trHeight w:val="469"/>
        </w:trPr>
        <w:tc>
          <w:tcPr>
            <w:tcW w:w="898" w:type="dxa"/>
            <w:shd w:val="clear" w:color="auto" w:fill="auto"/>
            <w:vAlign w:val="center"/>
          </w:tcPr>
          <w:p w14:paraId="77E24C04"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F8B3C66" w14:textId="124B8216" w:rsidR="003665AE" w:rsidRPr="003665AE" w:rsidRDefault="003665AE" w:rsidP="003665AE">
            <w:pPr>
              <w:spacing w:before="0"/>
              <w:jc w:val="left"/>
              <w:rPr>
                <w:sz w:val="24"/>
                <w:szCs w:val="24"/>
              </w:rPr>
            </w:pPr>
            <w:r w:rsidRPr="003665AE">
              <w:rPr>
                <w:sz w:val="24"/>
                <w:szCs w:val="24"/>
              </w:rPr>
              <w:t xml:space="preserve">Вынос </w:t>
            </w:r>
            <w:proofErr w:type="spellStart"/>
            <w:r w:rsidRPr="003665AE">
              <w:rPr>
                <w:sz w:val="24"/>
                <w:szCs w:val="24"/>
              </w:rPr>
              <w:t>внатуру</w:t>
            </w:r>
            <w:proofErr w:type="spellEnd"/>
            <w:r w:rsidRPr="003665AE">
              <w:rPr>
                <w:sz w:val="24"/>
                <w:szCs w:val="24"/>
              </w:rPr>
              <w:t xml:space="preserve"> </w:t>
            </w:r>
          </w:p>
        </w:tc>
        <w:tc>
          <w:tcPr>
            <w:tcW w:w="1127" w:type="dxa"/>
            <w:shd w:val="clear" w:color="auto" w:fill="auto"/>
            <w:vAlign w:val="center"/>
          </w:tcPr>
          <w:p w14:paraId="5B98F423" w14:textId="75CA3AAA" w:rsidR="003665AE" w:rsidRPr="003665AE" w:rsidRDefault="003665AE" w:rsidP="003665AE">
            <w:pPr>
              <w:spacing w:before="0"/>
              <w:jc w:val="center"/>
              <w:rPr>
                <w:sz w:val="24"/>
                <w:szCs w:val="24"/>
              </w:rPr>
            </w:pPr>
            <w:r w:rsidRPr="003665AE">
              <w:rPr>
                <w:sz w:val="24"/>
                <w:szCs w:val="24"/>
              </w:rPr>
              <w:t>10 точек</w:t>
            </w:r>
          </w:p>
        </w:tc>
        <w:tc>
          <w:tcPr>
            <w:tcW w:w="1782" w:type="dxa"/>
            <w:shd w:val="clear" w:color="auto" w:fill="auto"/>
            <w:noWrap/>
            <w:vAlign w:val="center"/>
          </w:tcPr>
          <w:p w14:paraId="15DACFD0" w14:textId="6A398032" w:rsidR="003665AE" w:rsidRPr="003665AE" w:rsidRDefault="003665AE" w:rsidP="003665AE">
            <w:pPr>
              <w:spacing w:before="0"/>
              <w:jc w:val="center"/>
              <w:rPr>
                <w:sz w:val="24"/>
                <w:szCs w:val="24"/>
              </w:rPr>
            </w:pPr>
            <w:r w:rsidRPr="003665AE">
              <w:rPr>
                <w:sz w:val="24"/>
                <w:szCs w:val="24"/>
              </w:rPr>
              <w:t>8 784,88</w:t>
            </w:r>
          </w:p>
        </w:tc>
        <w:tc>
          <w:tcPr>
            <w:tcW w:w="2613" w:type="dxa"/>
            <w:shd w:val="clear" w:color="auto" w:fill="auto"/>
            <w:noWrap/>
            <w:vAlign w:val="center"/>
          </w:tcPr>
          <w:p w14:paraId="06632406" w14:textId="77777777" w:rsidR="003665AE" w:rsidRPr="003665AE" w:rsidRDefault="003665AE" w:rsidP="003665AE">
            <w:pPr>
              <w:spacing w:before="0"/>
              <w:jc w:val="center"/>
              <w:rPr>
                <w:snapToGrid/>
                <w:sz w:val="24"/>
                <w:szCs w:val="24"/>
              </w:rPr>
            </w:pPr>
          </w:p>
        </w:tc>
      </w:tr>
      <w:tr w:rsidR="003665AE" w:rsidRPr="003665AE" w14:paraId="096DE31B" w14:textId="77777777" w:rsidTr="003665AE">
        <w:trPr>
          <w:trHeight w:val="469"/>
        </w:trPr>
        <w:tc>
          <w:tcPr>
            <w:tcW w:w="898" w:type="dxa"/>
            <w:shd w:val="clear" w:color="auto" w:fill="auto"/>
            <w:vAlign w:val="center"/>
          </w:tcPr>
          <w:p w14:paraId="4F6033BA"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8AD5444" w14:textId="3AF7E27E" w:rsidR="003665AE" w:rsidRPr="003665AE" w:rsidRDefault="003665AE" w:rsidP="003665AE">
            <w:pPr>
              <w:spacing w:before="0"/>
              <w:jc w:val="left"/>
              <w:rPr>
                <w:sz w:val="24"/>
                <w:szCs w:val="24"/>
              </w:rPr>
            </w:pPr>
            <w:r w:rsidRPr="003665AE">
              <w:rPr>
                <w:sz w:val="24"/>
                <w:szCs w:val="24"/>
              </w:rPr>
              <w:t xml:space="preserve">Изготовление </w:t>
            </w:r>
            <w:proofErr w:type="spellStart"/>
            <w:r w:rsidRPr="003665AE">
              <w:rPr>
                <w:sz w:val="24"/>
                <w:szCs w:val="24"/>
              </w:rPr>
              <w:t>сихемы</w:t>
            </w:r>
            <w:proofErr w:type="spellEnd"/>
            <w:r w:rsidRPr="003665AE">
              <w:rPr>
                <w:sz w:val="24"/>
                <w:szCs w:val="24"/>
              </w:rPr>
              <w:t xml:space="preserve"> КПТ (ЛЭП 0,4-10 </w:t>
            </w:r>
            <w:proofErr w:type="spellStart"/>
            <w:r w:rsidRPr="003665AE">
              <w:rPr>
                <w:sz w:val="24"/>
                <w:szCs w:val="24"/>
              </w:rPr>
              <w:t>кВ</w:t>
            </w:r>
            <w:proofErr w:type="spellEnd"/>
            <w:r w:rsidRPr="003665AE">
              <w:rPr>
                <w:sz w:val="24"/>
                <w:szCs w:val="24"/>
              </w:rPr>
              <w:t xml:space="preserve"> до 300 м)</w:t>
            </w:r>
          </w:p>
        </w:tc>
        <w:tc>
          <w:tcPr>
            <w:tcW w:w="1127" w:type="dxa"/>
            <w:shd w:val="clear" w:color="auto" w:fill="auto"/>
            <w:vAlign w:val="center"/>
          </w:tcPr>
          <w:p w14:paraId="6C869702" w14:textId="52B8DDEE"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025C0D8F" w14:textId="1926CB5B" w:rsidR="003665AE" w:rsidRPr="003665AE" w:rsidRDefault="003665AE" w:rsidP="003665AE">
            <w:pPr>
              <w:spacing w:before="0"/>
              <w:jc w:val="center"/>
              <w:rPr>
                <w:sz w:val="24"/>
                <w:szCs w:val="24"/>
              </w:rPr>
            </w:pPr>
            <w:r w:rsidRPr="003665AE">
              <w:rPr>
                <w:sz w:val="24"/>
                <w:szCs w:val="24"/>
              </w:rPr>
              <w:t>10 168,04</w:t>
            </w:r>
          </w:p>
        </w:tc>
        <w:tc>
          <w:tcPr>
            <w:tcW w:w="2613" w:type="dxa"/>
            <w:shd w:val="clear" w:color="auto" w:fill="auto"/>
            <w:noWrap/>
            <w:vAlign w:val="center"/>
          </w:tcPr>
          <w:p w14:paraId="2080D4BC" w14:textId="77777777" w:rsidR="003665AE" w:rsidRPr="003665AE" w:rsidRDefault="003665AE" w:rsidP="003665AE">
            <w:pPr>
              <w:spacing w:before="0"/>
              <w:jc w:val="center"/>
              <w:rPr>
                <w:snapToGrid/>
                <w:sz w:val="24"/>
                <w:szCs w:val="24"/>
              </w:rPr>
            </w:pPr>
          </w:p>
        </w:tc>
      </w:tr>
      <w:tr w:rsidR="003665AE" w:rsidRPr="003665AE" w14:paraId="0206B1F6" w14:textId="77777777" w:rsidTr="003665AE">
        <w:trPr>
          <w:trHeight w:val="742"/>
        </w:trPr>
        <w:tc>
          <w:tcPr>
            <w:tcW w:w="898" w:type="dxa"/>
            <w:shd w:val="clear" w:color="auto" w:fill="auto"/>
            <w:vAlign w:val="center"/>
          </w:tcPr>
          <w:p w14:paraId="6E6243D6"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4AD15CA8" w14:textId="00541803" w:rsidR="003665AE" w:rsidRPr="003665AE" w:rsidRDefault="003665AE" w:rsidP="003665AE">
            <w:pPr>
              <w:spacing w:before="0"/>
              <w:jc w:val="left"/>
              <w:rPr>
                <w:sz w:val="24"/>
                <w:szCs w:val="24"/>
              </w:rPr>
            </w:pPr>
            <w:r w:rsidRPr="003665AE">
              <w:rPr>
                <w:sz w:val="24"/>
                <w:szCs w:val="24"/>
              </w:rPr>
              <w:t xml:space="preserve">Изготовление </w:t>
            </w:r>
            <w:proofErr w:type="spellStart"/>
            <w:r w:rsidRPr="003665AE">
              <w:rPr>
                <w:sz w:val="24"/>
                <w:szCs w:val="24"/>
              </w:rPr>
              <w:t>сихемы</w:t>
            </w:r>
            <w:proofErr w:type="spellEnd"/>
            <w:r w:rsidRPr="003665AE">
              <w:rPr>
                <w:sz w:val="24"/>
                <w:szCs w:val="24"/>
              </w:rPr>
              <w:t xml:space="preserve"> КПТ (ЛЭП 0,4-10 </w:t>
            </w:r>
            <w:proofErr w:type="spellStart"/>
            <w:r w:rsidRPr="003665AE">
              <w:rPr>
                <w:sz w:val="24"/>
                <w:szCs w:val="24"/>
              </w:rPr>
              <w:t>кВ</w:t>
            </w:r>
            <w:proofErr w:type="spellEnd"/>
            <w:r w:rsidRPr="003665AE">
              <w:rPr>
                <w:sz w:val="24"/>
                <w:szCs w:val="24"/>
              </w:rPr>
              <w:t xml:space="preserve"> свыше 300 м)</w:t>
            </w:r>
          </w:p>
        </w:tc>
        <w:tc>
          <w:tcPr>
            <w:tcW w:w="1127" w:type="dxa"/>
            <w:shd w:val="clear" w:color="auto" w:fill="auto"/>
            <w:vAlign w:val="center"/>
          </w:tcPr>
          <w:p w14:paraId="5CDC72DE" w14:textId="3529D62D" w:rsidR="003665AE" w:rsidRPr="003665AE" w:rsidRDefault="003665AE" w:rsidP="003665AE">
            <w:pPr>
              <w:spacing w:before="0"/>
              <w:jc w:val="center"/>
              <w:rPr>
                <w:sz w:val="24"/>
                <w:szCs w:val="24"/>
              </w:rPr>
            </w:pPr>
            <w:r w:rsidRPr="003665AE">
              <w:rPr>
                <w:sz w:val="24"/>
                <w:szCs w:val="24"/>
              </w:rPr>
              <w:t>1000 м</w:t>
            </w:r>
          </w:p>
        </w:tc>
        <w:tc>
          <w:tcPr>
            <w:tcW w:w="1782" w:type="dxa"/>
            <w:shd w:val="clear" w:color="auto" w:fill="auto"/>
            <w:noWrap/>
            <w:vAlign w:val="center"/>
          </w:tcPr>
          <w:p w14:paraId="102FA6B0" w14:textId="210A40D6" w:rsidR="003665AE" w:rsidRPr="003665AE" w:rsidRDefault="003665AE" w:rsidP="003665AE">
            <w:pPr>
              <w:spacing w:before="0"/>
              <w:jc w:val="center"/>
              <w:rPr>
                <w:sz w:val="24"/>
                <w:szCs w:val="24"/>
              </w:rPr>
            </w:pPr>
            <w:r w:rsidRPr="003665AE">
              <w:rPr>
                <w:sz w:val="24"/>
                <w:szCs w:val="24"/>
              </w:rPr>
              <w:t>16 490,96</w:t>
            </w:r>
          </w:p>
        </w:tc>
        <w:tc>
          <w:tcPr>
            <w:tcW w:w="2613" w:type="dxa"/>
            <w:shd w:val="clear" w:color="auto" w:fill="auto"/>
            <w:noWrap/>
            <w:vAlign w:val="center"/>
          </w:tcPr>
          <w:p w14:paraId="0F1A60F8" w14:textId="77777777" w:rsidR="003665AE" w:rsidRPr="003665AE" w:rsidRDefault="003665AE" w:rsidP="003665AE">
            <w:pPr>
              <w:spacing w:before="0"/>
              <w:jc w:val="center"/>
              <w:rPr>
                <w:snapToGrid/>
                <w:sz w:val="24"/>
                <w:szCs w:val="24"/>
              </w:rPr>
            </w:pPr>
          </w:p>
        </w:tc>
      </w:tr>
      <w:tr w:rsidR="003665AE" w:rsidRPr="003665AE" w14:paraId="27EE5D4A" w14:textId="77777777" w:rsidTr="003665AE">
        <w:trPr>
          <w:trHeight w:val="697"/>
        </w:trPr>
        <w:tc>
          <w:tcPr>
            <w:tcW w:w="898" w:type="dxa"/>
            <w:shd w:val="clear" w:color="auto" w:fill="auto"/>
            <w:vAlign w:val="center"/>
          </w:tcPr>
          <w:p w14:paraId="02709FA9"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5A9C8AC" w14:textId="2166145B" w:rsidR="003665AE" w:rsidRPr="003665AE" w:rsidRDefault="003665AE" w:rsidP="003665AE">
            <w:pPr>
              <w:spacing w:before="0"/>
              <w:jc w:val="left"/>
              <w:rPr>
                <w:sz w:val="24"/>
                <w:szCs w:val="24"/>
              </w:rPr>
            </w:pPr>
            <w:r w:rsidRPr="003665AE">
              <w:rPr>
                <w:sz w:val="24"/>
                <w:szCs w:val="24"/>
              </w:rPr>
              <w:t xml:space="preserve">Изготовление </w:t>
            </w:r>
            <w:proofErr w:type="spellStart"/>
            <w:r w:rsidRPr="003665AE">
              <w:rPr>
                <w:sz w:val="24"/>
                <w:szCs w:val="24"/>
              </w:rPr>
              <w:t>сихемы</w:t>
            </w:r>
            <w:proofErr w:type="spellEnd"/>
            <w:r w:rsidRPr="003665AE">
              <w:rPr>
                <w:sz w:val="24"/>
                <w:szCs w:val="24"/>
              </w:rPr>
              <w:t xml:space="preserve"> КПТ (КТПН 6(10)/0,4 </w:t>
            </w:r>
            <w:proofErr w:type="spellStart"/>
            <w:r w:rsidRPr="003665AE">
              <w:rPr>
                <w:sz w:val="24"/>
                <w:szCs w:val="24"/>
              </w:rPr>
              <w:t>кВ</w:t>
            </w:r>
            <w:proofErr w:type="spellEnd"/>
            <w:r w:rsidRPr="003665AE">
              <w:rPr>
                <w:sz w:val="24"/>
                <w:szCs w:val="24"/>
              </w:rPr>
              <w:t>)</w:t>
            </w:r>
          </w:p>
        </w:tc>
        <w:tc>
          <w:tcPr>
            <w:tcW w:w="1127" w:type="dxa"/>
            <w:shd w:val="clear" w:color="auto" w:fill="auto"/>
            <w:vAlign w:val="center"/>
          </w:tcPr>
          <w:p w14:paraId="4D8443C1" w14:textId="6427ACE4"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662828B7" w14:textId="61208BC1" w:rsidR="003665AE" w:rsidRPr="003665AE" w:rsidRDefault="003665AE" w:rsidP="003665AE">
            <w:pPr>
              <w:spacing w:before="0"/>
              <w:jc w:val="center"/>
              <w:rPr>
                <w:sz w:val="24"/>
                <w:szCs w:val="24"/>
              </w:rPr>
            </w:pPr>
            <w:r w:rsidRPr="003665AE">
              <w:rPr>
                <w:sz w:val="24"/>
                <w:szCs w:val="24"/>
              </w:rPr>
              <w:t>9 446,64</w:t>
            </w:r>
          </w:p>
        </w:tc>
        <w:tc>
          <w:tcPr>
            <w:tcW w:w="2613" w:type="dxa"/>
            <w:shd w:val="clear" w:color="auto" w:fill="auto"/>
            <w:noWrap/>
            <w:vAlign w:val="center"/>
          </w:tcPr>
          <w:p w14:paraId="2DAEDA02" w14:textId="77777777" w:rsidR="003665AE" w:rsidRPr="003665AE" w:rsidRDefault="003665AE" w:rsidP="003665AE">
            <w:pPr>
              <w:spacing w:before="0"/>
              <w:jc w:val="center"/>
              <w:rPr>
                <w:snapToGrid/>
                <w:sz w:val="24"/>
                <w:szCs w:val="24"/>
              </w:rPr>
            </w:pPr>
          </w:p>
        </w:tc>
      </w:tr>
      <w:tr w:rsidR="003665AE" w:rsidRPr="003665AE" w14:paraId="4E172106" w14:textId="77777777" w:rsidTr="003665AE">
        <w:trPr>
          <w:trHeight w:val="707"/>
        </w:trPr>
        <w:tc>
          <w:tcPr>
            <w:tcW w:w="898" w:type="dxa"/>
            <w:shd w:val="clear" w:color="auto" w:fill="auto"/>
            <w:vAlign w:val="center"/>
          </w:tcPr>
          <w:p w14:paraId="155FEDD5"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1C33CD49" w14:textId="389E5EA7" w:rsidR="003665AE" w:rsidRPr="003665AE" w:rsidRDefault="003665AE" w:rsidP="003665AE">
            <w:pPr>
              <w:spacing w:before="0"/>
              <w:jc w:val="left"/>
              <w:rPr>
                <w:sz w:val="24"/>
                <w:szCs w:val="24"/>
              </w:rPr>
            </w:pPr>
            <w:r w:rsidRPr="003665AE">
              <w:rPr>
                <w:sz w:val="24"/>
                <w:szCs w:val="24"/>
              </w:rPr>
              <w:t>Выполнение землеустроительных работ</w:t>
            </w:r>
          </w:p>
        </w:tc>
        <w:tc>
          <w:tcPr>
            <w:tcW w:w="1127" w:type="dxa"/>
            <w:shd w:val="clear" w:color="auto" w:fill="auto"/>
            <w:vAlign w:val="center"/>
          </w:tcPr>
          <w:p w14:paraId="0A57393F" w14:textId="2EA209F4" w:rsidR="003665AE" w:rsidRPr="003665AE" w:rsidRDefault="003665AE" w:rsidP="003665AE">
            <w:pPr>
              <w:spacing w:before="0"/>
              <w:jc w:val="center"/>
              <w:rPr>
                <w:sz w:val="24"/>
                <w:szCs w:val="24"/>
              </w:rPr>
            </w:pPr>
            <w:r w:rsidRPr="003665AE">
              <w:rPr>
                <w:sz w:val="24"/>
                <w:szCs w:val="24"/>
              </w:rPr>
              <w:t>0,3 км</w:t>
            </w:r>
          </w:p>
        </w:tc>
        <w:tc>
          <w:tcPr>
            <w:tcW w:w="1782" w:type="dxa"/>
            <w:shd w:val="clear" w:color="auto" w:fill="auto"/>
            <w:noWrap/>
            <w:vAlign w:val="center"/>
          </w:tcPr>
          <w:p w14:paraId="4F3BE38D" w14:textId="1964B4F4" w:rsidR="003665AE" w:rsidRPr="003665AE" w:rsidRDefault="003665AE" w:rsidP="003665AE">
            <w:pPr>
              <w:spacing w:before="0"/>
              <w:jc w:val="center"/>
              <w:rPr>
                <w:sz w:val="24"/>
                <w:szCs w:val="24"/>
              </w:rPr>
            </w:pPr>
            <w:r w:rsidRPr="003665AE">
              <w:rPr>
                <w:sz w:val="24"/>
                <w:szCs w:val="24"/>
              </w:rPr>
              <w:t>27 689,43</w:t>
            </w:r>
          </w:p>
        </w:tc>
        <w:tc>
          <w:tcPr>
            <w:tcW w:w="2613" w:type="dxa"/>
            <w:shd w:val="clear" w:color="auto" w:fill="auto"/>
            <w:noWrap/>
            <w:vAlign w:val="center"/>
          </w:tcPr>
          <w:p w14:paraId="479584DE" w14:textId="77777777" w:rsidR="003665AE" w:rsidRPr="003665AE" w:rsidRDefault="003665AE" w:rsidP="003665AE">
            <w:pPr>
              <w:spacing w:before="0"/>
              <w:jc w:val="center"/>
              <w:rPr>
                <w:snapToGrid/>
                <w:sz w:val="24"/>
                <w:szCs w:val="24"/>
              </w:rPr>
            </w:pPr>
          </w:p>
        </w:tc>
      </w:tr>
      <w:tr w:rsidR="003665AE" w:rsidRPr="003665AE" w14:paraId="21E77A6D" w14:textId="77777777" w:rsidTr="003665AE">
        <w:trPr>
          <w:trHeight w:val="469"/>
        </w:trPr>
        <w:tc>
          <w:tcPr>
            <w:tcW w:w="898" w:type="dxa"/>
            <w:shd w:val="clear" w:color="auto" w:fill="auto"/>
            <w:vAlign w:val="center"/>
          </w:tcPr>
          <w:p w14:paraId="0D5643F0"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41790722" w14:textId="477EA9EA" w:rsidR="003665AE" w:rsidRPr="003665AE" w:rsidRDefault="003665AE" w:rsidP="003665AE">
            <w:pPr>
              <w:spacing w:before="0"/>
              <w:jc w:val="left"/>
              <w:rPr>
                <w:sz w:val="24"/>
                <w:szCs w:val="24"/>
              </w:rPr>
            </w:pPr>
            <w:r w:rsidRPr="003665AE">
              <w:rPr>
                <w:sz w:val="24"/>
                <w:szCs w:val="24"/>
              </w:rPr>
              <w:t>Проект лесного участка</w:t>
            </w:r>
          </w:p>
        </w:tc>
        <w:tc>
          <w:tcPr>
            <w:tcW w:w="1127" w:type="dxa"/>
            <w:shd w:val="clear" w:color="auto" w:fill="auto"/>
            <w:vAlign w:val="center"/>
          </w:tcPr>
          <w:p w14:paraId="5B137EFD" w14:textId="61495577"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15FB8F5F" w14:textId="55609FCE" w:rsidR="003665AE" w:rsidRPr="003665AE" w:rsidRDefault="003665AE" w:rsidP="003665AE">
            <w:pPr>
              <w:spacing w:before="0"/>
              <w:jc w:val="center"/>
              <w:rPr>
                <w:sz w:val="24"/>
                <w:szCs w:val="24"/>
              </w:rPr>
            </w:pPr>
            <w:r w:rsidRPr="003665AE">
              <w:rPr>
                <w:sz w:val="24"/>
                <w:szCs w:val="24"/>
              </w:rPr>
              <w:t>116 826,91</w:t>
            </w:r>
          </w:p>
        </w:tc>
        <w:tc>
          <w:tcPr>
            <w:tcW w:w="2613" w:type="dxa"/>
            <w:shd w:val="clear" w:color="auto" w:fill="auto"/>
            <w:noWrap/>
            <w:vAlign w:val="center"/>
          </w:tcPr>
          <w:p w14:paraId="6EB7F2B8" w14:textId="77777777" w:rsidR="003665AE" w:rsidRPr="003665AE" w:rsidRDefault="003665AE" w:rsidP="003665AE">
            <w:pPr>
              <w:spacing w:before="0"/>
              <w:jc w:val="center"/>
              <w:rPr>
                <w:snapToGrid/>
                <w:sz w:val="24"/>
                <w:szCs w:val="24"/>
              </w:rPr>
            </w:pPr>
          </w:p>
        </w:tc>
      </w:tr>
      <w:tr w:rsidR="003665AE" w:rsidRPr="003665AE" w14:paraId="3CCABC72" w14:textId="77777777" w:rsidTr="003665AE">
        <w:trPr>
          <w:trHeight w:val="497"/>
        </w:trPr>
        <w:tc>
          <w:tcPr>
            <w:tcW w:w="898" w:type="dxa"/>
            <w:shd w:val="clear" w:color="auto" w:fill="auto"/>
            <w:vAlign w:val="center"/>
          </w:tcPr>
          <w:p w14:paraId="36A36D14"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369C5FF9" w14:textId="76DF790D" w:rsidR="003665AE" w:rsidRPr="003665AE" w:rsidRDefault="003665AE" w:rsidP="003665AE">
            <w:pPr>
              <w:spacing w:before="0"/>
              <w:jc w:val="left"/>
              <w:rPr>
                <w:sz w:val="24"/>
                <w:szCs w:val="24"/>
              </w:rPr>
            </w:pPr>
            <w:r w:rsidRPr="003665AE">
              <w:rPr>
                <w:sz w:val="24"/>
                <w:szCs w:val="24"/>
              </w:rPr>
              <w:t>Проект освоения лесов</w:t>
            </w:r>
          </w:p>
        </w:tc>
        <w:tc>
          <w:tcPr>
            <w:tcW w:w="1127" w:type="dxa"/>
            <w:shd w:val="clear" w:color="auto" w:fill="auto"/>
            <w:vAlign w:val="center"/>
          </w:tcPr>
          <w:p w14:paraId="281AA6C7" w14:textId="7633D20B" w:rsidR="003665AE" w:rsidRPr="003665AE" w:rsidRDefault="003665AE" w:rsidP="003665AE">
            <w:pPr>
              <w:spacing w:before="0"/>
              <w:jc w:val="center"/>
              <w:rPr>
                <w:sz w:val="24"/>
                <w:szCs w:val="24"/>
              </w:rPr>
            </w:pPr>
            <w:r w:rsidRPr="003665AE">
              <w:rPr>
                <w:sz w:val="24"/>
                <w:szCs w:val="24"/>
              </w:rPr>
              <w:t>1 объект</w:t>
            </w:r>
          </w:p>
        </w:tc>
        <w:tc>
          <w:tcPr>
            <w:tcW w:w="1782" w:type="dxa"/>
            <w:shd w:val="clear" w:color="auto" w:fill="auto"/>
            <w:noWrap/>
            <w:vAlign w:val="center"/>
          </w:tcPr>
          <w:p w14:paraId="217CF989" w14:textId="3D0DE69C" w:rsidR="003665AE" w:rsidRPr="003665AE" w:rsidRDefault="003665AE" w:rsidP="003665AE">
            <w:pPr>
              <w:spacing w:before="0"/>
              <w:jc w:val="center"/>
              <w:rPr>
                <w:sz w:val="24"/>
                <w:szCs w:val="24"/>
              </w:rPr>
            </w:pPr>
            <w:r w:rsidRPr="003665AE">
              <w:rPr>
                <w:sz w:val="24"/>
                <w:szCs w:val="24"/>
              </w:rPr>
              <w:t>347 788,72</w:t>
            </w:r>
          </w:p>
        </w:tc>
        <w:tc>
          <w:tcPr>
            <w:tcW w:w="2613" w:type="dxa"/>
            <w:shd w:val="clear" w:color="auto" w:fill="auto"/>
            <w:noWrap/>
            <w:vAlign w:val="center"/>
          </w:tcPr>
          <w:p w14:paraId="527DBD0F" w14:textId="77777777" w:rsidR="003665AE" w:rsidRPr="003665AE" w:rsidRDefault="003665AE" w:rsidP="003665AE">
            <w:pPr>
              <w:spacing w:before="0"/>
              <w:jc w:val="center"/>
              <w:rPr>
                <w:snapToGrid/>
                <w:sz w:val="24"/>
                <w:szCs w:val="24"/>
              </w:rPr>
            </w:pPr>
          </w:p>
        </w:tc>
      </w:tr>
      <w:tr w:rsidR="003665AE" w:rsidRPr="003665AE" w14:paraId="37B6E7AC" w14:textId="77777777" w:rsidTr="003665AE">
        <w:trPr>
          <w:trHeight w:val="469"/>
        </w:trPr>
        <w:tc>
          <w:tcPr>
            <w:tcW w:w="898" w:type="dxa"/>
            <w:shd w:val="clear" w:color="auto" w:fill="auto"/>
            <w:vAlign w:val="center"/>
          </w:tcPr>
          <w:p w14:paraId="6DE3CD06"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573D5C16" w14:textId="5954B6D4" w:rsidR="003665AE" w:rsidRPr="003665AE" w:rsidRDefault="003665AE" w:rsidP="003665AE">
            <w:pPr>
              <w:spacing w:before="0"/>
              <w:jc w:val="left"/>
              <w:rPr>
                <w:sz w:val="24"/>
                <w:szCs w:val="24"/>
              </w:rPr>
            </w:pPr>
            <w:r w:rsidRPr="003665AE">
              <w:rPr>
                <w:sz w:val="24"/>
                <w:szCs w:val="24"/>
              </w:rPr>
              <w:t xml:space="preserve">Установка счетчика ЭЭ 0,4 </w:t>
            </w:r>
            <w:proofErr w:type="spellStart"/>
            <w:r w:rsidRPr="003665AE">
              <w:rPr>
                <w:sz w:val="24"/>
                <w:szCs w:val="24"/>
              </w:rPr>
              <w:t>кВ</w:t>
            </w:r>
            <w:proofErr w:type="spellEnd"/>
          </w:p>
        </w:tc>
        <w:tc>
          <w:tcPr>
            <w:tcW w:w="1127" w:type="dxa"/>
            <w:shd w:val="clear" w:color="auto" w:fill="auto"/>
            <w:vAlign w:val="center"/>
          </w:tcPr>
          <w:p w14:paraId="68028A09" w14:textId="21F6B9C9" w:rsidR="003665AE" w:rsidRPr="003665AE" w:rsidRDefault="003665AE" w:rsidP="003665AE">
            <w:pPr>
              <w:spacing w:before="0"/>
              <w:jc w:val="center"/>
              <w:rPr>
                <w:sz w:val="24"/>
                <w:szCs w:val="24"/>
              </w:rPr>
            </w:pPr>
            <w:r w:rsidRPr="003665AE">
              <w:rPr>
                <w:sz w:val="24"/>
                <w:szCs w:val="24"/>
              </w:rPr>
              <w:t>1 шт.</w:t>
            </w:r>
          </w:p>
        </w:tc>
        <w:tc>
          <w:tcPr>
            <w:tcW w:w="1782" w:type="dxa"/>
            <w:shd w:val="clear" w:color="auto" w:fill="auto"/>
            <w:noWrap/>
            <w:vAlign w:val="center"/>
          </w:tcPr>
          <w:p w14:paraId="44767780" w14:textId="11421489" w:rsidR="003665AE" w:rsidRPr="003665AE" w:rsidRDefault="003665AE" w:rsidP="003665AE">
            <w:pPr>
              <w:spacing w:before="0"/>
              <w:jc w:val="center"/>
              <w:rPr>
                <w:sz w:val="24"/>
                <w:szCs w:val="24"/>
              </w:rPr>
            </w:pPr>
            <w:r w:rsidRPr="003665AE">
              <w:rPr>
                <w:sz w:val="24"/>
                <w:szCs w:val="24"/>
              </w:rPr>
              <w:t>10 317,00</w:t>
            </w:r>
          </w:p>
        </w:tc>
        <w:tc>
          <w:tcPr>
            <w:tcW w:w="2613" w:type="dxa"/>
            <w:shd w:val="clear" w:color="auto" w:fill="auto"/>
            <w:noWrap/>
            <w:vAlign w:val="center"/>
          </w:tcPr>
          <w:p w14:paraId="0FD3497D" w14:textId="77777777" w:rsidR="003665AE" w:rsidRPr="003665AE" w:rsidRDefault="003665AE" w:rsidP="003665AE">
            <w:pPr>
              <w:spacing w:before="0"/>
              <w:jc w:val="center"/>
              <w:rPr>
                <w:snapToGrid/>
                <w:sz w:val="24"/>
                <w:szCs w:val="24"/>
              </w:rPr>
            </w:pPr>
          </w:p>
        </w:tc>
      </w:tr>
      <w:tr w:rsidR="003665AE" w:rsidRPr="003665AE" w14:paraId="3412CAE5" w14:textId="77777777" w:rsidTr="003665AE">
        <w:trPr>
          <w:trHeight w:val="360"/>
        </w:trPr>
        <w:tc>
          <w:tcPr>
            <w:tcW w:w="898" w:type="dxa"/>
            <w:shd w:val="clear" w:color="auto" w:fill="auto"/>
            <w:vAlign w:val="center"/>
          </w:tcPr>
          <w:p w14:paraId="31561689"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4EAB4E4D" w14:textId="2F1A8E4F" w:rsidR="003665AE" w:rsidRPr="003665AE" w:rsidRDefault="003665AE" w:rsidP="003665AE">
            <w:pPr>
              <w:spacing w:before="0"/>
              <w:jc w:val="left"/>
              <w:rPr>
                <w:sz w:val="24"/>
                <w:szCs w:val="24"/>
              </w:rPr>
            </w:pPr>
            <w:r w:rsidRPr="003665AE">
              <w:rPr>
                <w:sz w:val="24"/>
                <w:szCs w:val="24"/>
              </w:rPr>
              <w:t xml:space="preserve">Установка ПКУЭ 6(10) </w:t>
            </w:r>
            <w:proofErr w:type="spellStart"/>
            <w:r w:rsidRPr="003665AE">
              <w:rPr>
                <w:sz w:val="24"/>
                <w:szCs w:val="24"/>
              </w:rPr>
              <w:t>кВ</w:t>
            </w:r>
            <w:proofErr w:type="spellEnd"/>
          </w:p>
        </w:tc>
        <w:tc>
          <w:tcPr>
            <w:tcW w:w="1127" w:type="dxa"/>
            <w:shd w:val="clear" w:color="auto" w:fill="auto"/>
            <w:vAlign w:val="center"/>
          </w:tcPr>
          <w:p w14:paraId="1CE7B338" w14:textId="28D22B91" w:rsidR="003665AE" w:rsidRPr="003665AE" w:rsidRDefault="003665AE" w:rsidP="003665AE">
            <w:pPr>
              <w:spacing w:before="0"/>
              <w:jc w:val="center"/>
              <w:rPr>
                <w:sz w:val="24"/>
                <w:szCs w:val="24"/>
              </w:rPr>
            </w:pPr>
            <w:r w:rsidRPr="003665AE">
              <w:rPr>
                <w:sz w:val="24"/>
                <w:szCs w:val="24"/>
              </w:rPr>
              <w:t xml:space="preserve">1 </w:t>
            </w:r>
            <w:proofErr w:type="spellStart"/>
            <w:r w:rsidRPr="003665AE">
              <w:rPr>
                <w:sz w:val="24"/>
                <w:szCs w:val="24"/>
              </w:rPr>
              <w:t>компл</w:t>
            </w:r>
            <w:proofErr w:type="spellEnd"/>
            <w:r w:rsidRPr="003665AE">
              <w:rPr>
                <w:sz w:val="24"/>
                <w:szCs w:val="24"/>
              </w:rPr>
              <w:t>. (3 фазы)</w:t>
            </w:r>
          </w:p>
        </w:tc>
        <w:tc>
          <w:tcPr>
            <w:tcW w:w="1782" w:type="dxa"/>
            <w:shd w:val="clear" w:color="auto" w:fill="auto"/>
            <w:noWrap/>
            <w:vAlign w:val="center"/>
          </w:tcPr>
          <w:p w14:paraId="7FD33D9D" w14:textId="21DE1C5D" w:rsidR="003665AE" w:rsidRPr="003665AE" w:rsidRDefault="003665AE" w:rsidP="003665AE">
            <w:pPr>
              <w:spacing w:before="0"/>
              <w:jc w:val="center"/>
              <w:rPr>
                <w:sz w:val="24"/>
                <w:szCs w:val="24"/>
              </w:rPr>
            </w:pPr>
            <w:r w:rsidRPr="003665AE">
              <w:rPr>
                <w:sz w:val="24"/>
                <w:szCs w:val="24"/>
              </w:rPr>
              <w:t>288 695,00</w:t>
            </w:r>
          </w:p>
        </w:tc>
        <w:tc>
          <w:tcPr>
            <w:tcW w:w="2613" w:type="dxa"/>
            <w:shd w:val="clear" w:color="auto" w:fill="auto"/>
            <w:noWrap/>
            <w:vAlign w:val="center"/>
          </w:tcPr>
          <w:p w14:paraId="65EF9ACE" w14:textId="77777777" w:rsidR="003665AE" w:rsidRPr="003665AE" w:rsidRDefault="003665AE" w:rsidP="003665AE">
            <w:pPr>
              <w:spacing w:before="0"/>
              <w:jc w:val="center"/>
              <w:rPr>
                <w:snapToGrid/>
                <w:sz w:val="24"/>
                <w:szCs w:val="24"/>
              </w:rPr>
            </w:pPr>
          </w:p>
        </w:tc>
      </w:tr>
      <w:tr w:rsidR="003665AE" w:rsidRPr="003665AE" w14:paraId="3FC8C0B3" w14:textId="77777777" w:rsidTr="003665AE">
        <w:trPr>
          <w:trHeight w:val="469"/>
        </w:trPr>
        <w:tc>
          <w:tcPr>
            <w:tcW w:w="898" w:type="dxa"/>
            <w:shd w:val="clear" w:color="auto" w:fill="auto"/>
            <w:vAlign w:val="center"/>
          </w:tcPr>
          <w:p w14:paraId="0EE46C66" w14:textId="77777777" w:rsidR="003665AE" w:rsidRPr="003665AE" w:rsidRDefault="003665AE" w:rsidP="003665AE">
            <w:pPr>
              <w:pStyle w:val="affb"/>
              <w:numPr>
                <w:ilvl w:val="0"/>
                <w:numId w:val="55"/>
              </w:numPr>
              <w:spacing w:before="0"/>
              <w:ind w:left="0" w:firstLine="0"/>
              <w:rPr>
                <w:rFonts w:ascii="Times New Roman" w:hAnsi="Times New Roman"/>
                <w:szCs w:val="24"/>
              </w:rPr>
            </w:pPr>
          </w:p>
        </w:tc>
        <w:tc>
          <w:tcPr>
            <w:tcW w:w="3525" w:type="dxa"/>
            <w:shd w:val="clear" w:color="auto" w:fill="auto"/>
            <w:vAlign w:val="center"/>
          </w:tcPr>
          <w:p w14:paraId="6C1F3C6D" w14:textId="60F2E896" w:rsidR="003665AE" w:rsidRPr="003665AE" w:rsidRDefault="003665AE" w:rsidP="003665AE">
            <w:pPr>
              <w:spacing w:before="0"/>
              <w:jc w:val="left"/>
              <w:rPr>
                <w:sz w:val="24"/>
                <w:szCs w:val="24"/>
              </w:rPr>
            </w:pPr>
            <w:r w:rsidRPr="003665AE">
              <w:rPr>
                <w:sz w:val="24"/>
                <w:szCs w:val="24"/>
              </w:rPr>
              <w:t>Установка СТП 25 КВА</w:t>
            </w:r>
          </w:p>
        </w:tc>
        <w:tc>
          <w:tcPr>
            <w:tcW w:w="1127" w:type="dxa"/>
            <w:shd w:val="clear" w:color="auto" w:fill="auto"/>
            <w:vAlign w:val="center"/>
          </w:tcPr>
          <w:p w14:paraId="055E045B" w14:textId="61D1A34C" w:rsidR="003665AE" w:rsidRPr="003665AE" w:rsidRDefault="003665AE" w:rsidP="003665AE">
            <w:pPr>
              <w:spacing w:before="0"/>
              <w:jc w:val="center"/>
              <w:rPr>
                <w:sz w:val="24"/>
                <w:szCs w:val="24"/>
              </w:rPr>
            </w:pPr>
            <w:r w:rsidRPr="003665AE">
              <w:rPr>
                <w:sz w:val="24"/>
                <w:szCs w:val="24"/>
              </w:rPr>
              <w:t> </w:t>
            </w:r>
          </w:p>
        </w:tc>
        <w:tc>
          <w:tcPr>
            <w:tcW w:w="1782" w:type="dxa"/>
            <w:shd w:val="clear" w:color="auto" w:fill="auto"/>
            <w:noWrap/>
            <w:vAlign w:val="center"/>
          </w:tcPr>
          <w:p w14:paraId="02D9DA20" w14:textId="42728E86" w:rsidR="003665AE" w:rsidRPr="003665AE" w:rsidRDefault="003665AE" w:rsidP="003665AE">
            <w:pPr>
              <w:spacing w:before="0"/>
              <w:jc w:val="center"/>
              <w:rPr>
                <w:sz w:val="24"/>
                <w:szCs w:val="24"/>
              </w:rPr>
            </w:pPr>
            <w:r w:rsidRPr="003665AE">
              <w:rPr>
                <w:sz w:val="24"/>
                <w:szCs w:val="24"/>
              </w:rPr>
              <w:t>2 249 878,00</w:t>
            </w:r>
          </w:p>
        </w:tc>
        <w:tc>
          <w:tcPr>
            <w:tcW w:w="2613" w:type="dxa"/>
            <w:shd w:val="clear" w:color="auto" w:fill="auto"/>
            <w:noWrap/>
            <w:vAlign w:val="center"/>
          </w:tcPr>
          <w:p w14:paraId="7A91A08A" w14:textId="77777777" w:rsidR="003665AE" w:rsidRPr="003665AE" w:rsidRDefault="003665AE" w:rsidP="003665AE">
            <w:pPr>
              <w:spacing w:before="0"/>
              <w:jc w:val="center"/>
              <w:rPr>
                <w:snapToGrid/>
                <w:sz w:val="24"/>
                <w:szCs w:val="24"/>
              </w:rPr>
            </w:pPr>
          </w:p>
        </w:tc>
      </w:tr>
    </w:tbl>
    <w:p w14:paraId="7ADB4EA9" w14:textId="77777777" w:rsidR="0010189C" w:rsidRDefault="0010189C" w:rsidP="0010189C">
      <w:pPr>
        <w:spacing w:before="0"/>
      </w:pPr>
      <w:r w:rsidRPr="00BA04C6">
        <w:t>_____________</w:t>
      </w:r>
      <w:r>
        <w:t>_________________________</w:t>
      </w:r>
    </w:p>
    <w:p w14:paraId="4A659C56" w14:textId="77777777" w:rsidR="0010189C" w:rsidRPr="00BA04C6" w:rsidRDefault="0010189C" w:rsidP="0010189C">
      <w:pPr>
        <w:spacing w:before="0"/>
      </w:pPr>
    </w:p>
    <w:p w14:paraId="372B5B4C" w14:textId="77777777" w:rsidR="0010189C" w:rsidRPr="00BA04C6" w:rsidRDefault="0010189C" w:rsidP="0010189C">
      <w:pPr>
        <w:spacing w:before="0"/>
        <w:ind w:right="3684"/>
        <w:jc w:val="center"/>
        <w:rPr>
          <w:vertAlign w:val="superscript"/>
        </w:rPr>
      </w:pPr>
      <w:r w:rsidRPr="00BA04C6">
        <w:rPr>
          <w:vertAlign w:val="superscript"/>
        </w:rPr>
        <w:t>(подпись, М.П.)</w:t>
      </w:r>
    </w:p>
    <w:p w14:paraId="155A341A" w14:textId="77777777" w:rsidR="0010189C" w:rsidRPr="00BA04C6" w:rsidRDefault="0010189C" w:rsidP="0010189C">
      <w:pPr>
        <w:spacing w:before="0"/>
      </w:pPr>
      <w:r w:rsidRPr="00BA04C6">
        <w:t>____________________________________</w:t>
      </w:r>
    </w:p>
    <w:p w14:paraId="408D737B" w14:textId="77777777" w:rsidR="0010189C" w:rsidRDefault="0010189C" w:rsidP="0010189C">
      <w:pPr>
        <w:spacing w:before="0"/>
        <w:ind w:right="3684"/>
        <w:jc w:val="center"/>
        <w:rPr>
          <w:vertAlign w:val="superscript"/>
        </w:rPr>
      </w:pPr>
      <w:r w:rsidRPr="00BA04C6">
        <w:rPr>
          <w:vertAlign w:val="superscript"/>
        </w:rPr>
        <w:t>(фамилия, имя, отчество подписавшего, должность)</w:t>
      </w:r>
    </w:p>
    <w:p w14:paraId="0D940BB4" w14:textId="77777777" w:rsidR="0010189C" w:rsidRDefault="0010189C" w:rsidP="0010189C">
      <w:pPr>
        <w:spacing w:before="0"/>
        <w:ind w:right="3684"/>
        <w:jc w:val="center"/>
        <w:rPr>
          <w:vertAlign w:val="superscript"/>
        </w:rPr>
      </w:pPr>
    </w:p>
    <w:p w14:paraId="097D92AA" w14:textId="77777777" w:rsidR="0010189C" w:rsidRPr="00BA04C6" w:rsidRDefault="0010189C" w:rsidP="0010189C">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82746B0" w14:textId="77777777" w:rsidR="0010189C" w:rsidRDefault="0010189C" w:rsidP="005F2360">
      <w:pPr>
        <w:rPr>
          <w:i/>
          <w:highlight w:val="lightGray"/>
        </w:rPr>
      </w:pPr>
    </w:p>
    <w:p w14:paraId="2384B778" w14:textId="76F61BC8"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C81A55" w:rsidRPr="00C81A55">
        <w:rPr>
          <w:i/>
          <w:highlight w:val="lightGray"/>
        </w:rPr>
        <w:t xml:space="preserve">ПРИЛОЖЕНИЕ № 8 – СТРУКТУРА НМЦ (в формате </w:t>
      </w:r>
      <w:proofErr w:type="spellStart"/>
      <w:r w:rsidR="00C81A55" w:rsidRPr="00C81A55">
        <w:rPr>
          <w:i/>
          <w:highlight w:val="lightGray"/>
        </w:rPr>
        <w:t>Excel</w:t>
      </w:r>
      <w:proofErr w:type="spellEnd"/>
      <w:r w:rsidR="00C81A55" w:rsidRPr="00C81A55">
        <w:rPr>
          <w:i/>
          <w:highlight w:val="lightGray"/>
        </w:rPr>
        <w:t>)</w:t>
      </w:r>
      <w:r w:rsidR="00343B48">
        <w:rPr>
          <w:i/>
          <w:highlight w:val="lightGray"/>
        </w:rPr>
        <w:fldChar w:fldCharType="end"/>
      </w:r>
      <w:r w:rsidRPr="00307B71">
        <w:rPr>
          <w:i/>
          <w:highlight w:val="lightGray"/>
        </w:rPr>
        <w:t xml:space="preserve">). Участник </w:t>
      </w:r>
      <w:bookmarkStart w:id="1037" w:name="_Hlk54813555"/>
      <w:r w:rsidR="005972D4">
        <w:rPr>
          <w:i/>
          <w:highlight w:val="lightGray"/>
        </w:rPr>
        <w:t>обязан предоставить</w:t>
      </w:r>
      <w:r w:rsidR="005972D4" w:rsidRPr="00307B71">
        <w:rPr>
          <w:i/>
          <w:highlight w:val="lightGray"/>
        </w:rPr>
        <w:t xml:space="preserve"> </w:t>
      </w:r>
      <w:bookmarkEnd w:id="1037"/>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8" w:name="_Hlk54813609"/>
      <w:r w:rsidR="000C3034" w:rsidRPr="000C3034">
        <w:rPr>
          <w:i/>
          <w:highlight w:val="lightGray"/>
        </w:rPr>
        <w:t>в данной форме Страны происхождения товара и Производителя продукции</w:t>
      </w:r>
      <w:bookmarkEnd w:id="1038"/>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39" w:name="_Toc72347321"/>
      <w:r w:rsidRPr="00BA04C6">
        <w:lastRenderedPageBreak/>
        <w:t>Инструкции по заполнению</w:t>
      </w:r>
      <w:bookmarkEnd w:id="1039"/>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0"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0"/>
      <w:r w:rsidRPr="00BA04C6">
        <w:t xml:space="preserve"> и свой ИНН.</w:t>
      </w:r>
    </w:p>
    <w:p w14:paraId="3F7D8AC9" w14:textId="77777777" w:rsidR="00E00F4D" w:rsidRPr="00C63688" w:rsidRDefault="00E00F4D" w:rsidP="00E00F4D">
      <w:pPr>
        <w:pStyle w:val="a1"/>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4E420940" w14:textId="77777777" w:rsidR="00E00F4D" w:rsidRPr="00C63688" w:rsidRDefault="00E00F4D" w:rsidP="00E00F4D">
      <w:pPr>
        <w:pStyle w:val="a1"/>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№3-5, являются предельными и не могут быть увеличены Участником.</w:t>
      </w:r>
    </w:p>
    <w:p w14:paraId="5669B9FC" w14:textId="77777777" w:rsidR="00E00F4D" w:rsidRPr="00C63688" w:rsidRDefault="00E00F4D" w:rsidP="00E00F4D">
      <w:pPr>
        <w:pStyle w:val="a1"/>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№№1-20</w:t>
      </w:r>
      <w:r w:rsidRPr="00536A1F">
        <w:rPr>
          <w:snapToGrid/>
          <w:highlight w:val="yellow"/>
        </w:rPr>
        <w:t>) недопустимо.</w:t>
      </w:r>
    </w:p>
    <w:p w14:paraId="3110DB4E" w14:textId="4C8F5636" w:rsidR="00E00F4D" w:rsidRPr="00E00F4D" w:rsidRDefault="00E00F4D" w:rsidP="00E00F4D">
      <w:pPr>
        <w:pStyle w:val="a1"/>
        <w:rPr>
          <w:b/>
          <w:color w:val="FF0000"/>
        </w:rPr>
      </w:pPr>
      <w:r w:rsidRPr="00E00F4D">
        <w:rPr>
          <w:b/>
          <w:color w:val="FF0000"/>
        </w:rPr>
        <w:t>Максимальная (предельная) цена договора, а также а также ставка на ЭТП указываются в строгом соответствии с п.1.</w:t>
      </w:r>
      <w:r w:rsidR="000150C9">
        <w:rPr>
          <w:b/>
          <w:color w:val="FF0000"/>
        </w:rPr>
        <w:t>2.12 Документации о закупке – 19 5</w:t>
      </w:r>
      <w:r w:rsidR="003665AE">
        <w:rPr>
          <w:b/>
          <w:color w:val="FF0000"/>
        </w:rPr>
        <w:t>90</w:t>
      </w:r>
      <w:r w:rsidRPr="00E00F4D">
        <w:rPr>
          <w:b/>
          <w:color w:val="FF0000"/>
        </w:rPr>
        <w:t xml:space="preserve"> 000,00 руб. без учета НДС.</w:t>
      </w:r>
    </w:p>
    <w:p w14:paraId="6EBA023F" w14:textId="77777777" w:rsidR="00E00F4D" w:rsidRPr="00252C08" w:rsidRDefault="00E00F4D" w:rsidP="00E00F4D">
      <w:pPr>
        <w:pStyle w:val="a1"/>
        <w:rPr>
          <w:snapToGrid/>
          <w:highlight w:val="yellow"/>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52C08">
        <w:rPr>
          <w:snapToGrid/>
          <w:highlight w:val="yellow"/>
        </w:rPr>
        <w:t>MicrosoftExcelSheet</w:t>
      </w:r>
      <w:proofErr w:type="spellEnd"/>
      <w:r w:rsidRPr="00252C08">
        <w:rPr>
          <w:snapToGrid/>
          <w:highlight w:val="yellow"/>
        </w:rPr>
        <w:t xml:space="preserve"> (</w:t>
      </w:r>
      <w:proofErr w:type="gramStart"/>
      <w:r w:rsidRPr="00252C08">
        <w:rPr>
          <w:snapToGrid/>
          <w:highlight w:val="yellow"/>
        </w:rPr>
        <w:t>*.</w:t>
      </w:r>
      <w:proofErr w:type="spellStart"/>
      <w:r w:rsidRPr="00252C08">
        <w:rPr>
          <w:snapToGrid/>
          <w:highlight w:val="yellow"/>
        </w:rPr>
        <w:t>xls</w:t>
      </w:r>
      <w:proofErr w:type="spellEnd"/>
      <w:r w:rsidRPr="00252C08">
        <w:rPr>
          <w:snapToGrid/>
          <w:highlight w:val="yellow"/>
        </w:rPr>
        <w:t>)  в</w:t>
      </w:r>
      <w:proofErr w:type="gramEnd"/>
      <w:r w:rsidRPr="00252C08">
        <w:rPr>
          <w:snapToGrid/>
          <w:highlight w:val="yellow"/>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70F50C97" w14:textId="77777777" w:rsidR="00E00F4D" w:rsidRPr="00BA04C6" w:rsidRDefault="00E00F4D" w:rsidP="00E00F4D">
      <w:pPr>
        <w:pStyle w:val="a1"/>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1" w:name="_Hlt22846931"/>
      <w:bookmarkStart w:id="1042" w:name="_GoBack"/>
      <w:bookmarkEnd w:id="1041"/>
      <w:bookmarkEnd w:id="1042"/>
    </w:p>
    <w:p w14:paraId="41C80478" w14:textId="77D92211" w:rsidR="00EC5F37" w:rsidRPr="004A7A65" w:rsidRDefault="00EC5F37" w:rsidP="002D1E64">
      <w:pPr>
        <w:pStyle w:val="20"/>
        <w:keepNext w:val="0"/>
        <w:pageBreakBefore/>
        <w:widowControl w:val="0"/>
        <w:tabs>
          <w:tab w:val="clear" w:pos="2694"/>
          <w:tab w:val="num" w:pos="1134"/>
        </w:tabs>
        <w:ind w:hanging="2694"/>
        <w:rPr>
          <w:sz w:val="28"/>
        </w:rPr>
      </w:pPr>
      <w:bookmarkStart w:id="1043" w:name="_Ref514556477"/>
      <w:bookmarkStart w:id="1044" w:name="_Toc72347322"/>
      <w:bookmarkEnd w:id="1026"/>
      <w:bookmarkEnd w:id="102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C81A55">
        <w:rPr>
          <w:noProof/>
          <w:sz w:val="28"/>
        </w:rPr>
        <w:t>4</w:t>
      </w:r>
      <w:r w:rsidR="00343B48" w:rsidRPr="004A7A65">
        <w:rPr>
          <w:noProof/>
          <w:sz w:val="28"/>
        </w:rPr>
        <w:fldChar w:fldCharType="end"/>
      </w:r>
      <w:r w:rsidRPr="004A7A65">
        <w:rPr>
          <w:sz w:val="28"/>
        </w:rPr>
        <w:t>)</w:t>
      </w:r>
      <w:bookmarkEnd w:id="1028"/>
      <w:bookmarkEnd w:id="1029"/>
      <w:bookmarkEnd w:id="1030"/>
      <w:bookmarkEnd w:id="1031"/>
      <w:bookmarkEnd w:id="1043"/>
      <w:bookmarkEnd w:id="1044"/>
    </w:p>
    <w:p w14:paraId="316037AD" w14:textId="77777777" w:rsidR="00EC5F37" w:rsidRPr="00FC0CA5" w:rsidRDefault="00EC5F37">
      <w:pPr>
        <w:pStyle w:val="23"/>
      </w:pPr>
      <w:bookmarkStart w:id="1045" w:name="_Toc72347323"/>
      <w:r w:rsidRPr="00FC0CA5">
        <w:t>Форма Технического предложения</w:t>
      </w:r>
      <w:bookmarkEnd w:id="1045"/>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3D49FB63"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6"/>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47" w:name="_Hlk72339062"/>
    </w:p>
    <w:p w14:paraId="2726F85C" w14:textId="12CA3450"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48"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C81A55">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7"/>
      <w:bookmarkEnd w:id="1048"/>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49" w:name="_Toc72347324"/>
      <w:r w:rsidRPr="00BA04C6">
        <w:lastRenderedPageBreak/>
        <w:t>Инструкции по заполнению</w:t>
      </w:r>
      <w:bookmarkEnd w:id="1049"/>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734ED911"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C81A55">
        <w:rPr>
          <w:sz w:val="24"/>
          <w:szCs w:val="24"/>
        </w:rPr>
        <w:t>1.2.14</w:t>
      </w:r>
      <w:r w:rsidR="006B4973" w:rsidRPr="005A1574">
        <w:rPr>
          <w:sz w:val="24"/>
          <w:szCs w:val="24"/>
        </w:rPr>
        <w:fldChar w:fldCharType="end"/>
      </w:r>
      <w:r w:rsidRPr="005A1574">
        <w:rPr>
          <w:sz w:val="24"/>
          <w:szCs w:val="24"/>
        </w:rPr>
        <w:t>.</w:t>
      </w:r>
    </w:p>
    <w:p w14:paraId="0BA0E3B8" w14:textId="6513D312" w:rsidR="00A76358" w:rsidRPr="005A1574" w:rsidRDefault="00A76358" w:rsidP="006020B3">
      <w:pPr>
        <w:pStyle w:val="a1"/>
        <w:rPr>
          <w:sz w:val="24"/>
          <w:szCs w:val="24"/>
        </w:rPr>
      </w:pPr>
      <w:bookmarkStart w:id="1050"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C81A55">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2B623C18"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C81A55">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0"/>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1AAE329B" w:rsidR="00EC5F37" w:rsidRPr="00467626" w:rsidRDefault="001E0BD6" w:rsidP="002D1E64">
      <w:pPr>
        <w:pStyle w:val="20"/>
        <w:keepNext w:val="0"/>
        <w:pageBreakBefore/>
        <w:widowControl w:val="0"/>
        <w:tabs>
          <w:tab w:val="clear" w:pos="2694"/>
          <w:tab w:val="num" w:pos="1134"/>
        </w:tabs>
        <w:ind w:hanging="2694"/>
        <w:rPr>
          <w:sz w:val="28"/>
        </w:rPr>
      </w:pPr>
      <w:bookmarkStart w:id="1051" w:name="_Ref86826666"/>
      <w:bookmarkStart w:id="1052" w:name="_Toc90385112"/>
      <w:bookmarkStart w:id="1053"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81A55">
        <w:rPr>
          <w:noProof/>
          <w:sz w:val="28"/>
        </w:rPr>
        <w:t>5</w:t>
      </w:r>
      <w:r w:rsidR="00343B48" w:rsidRPr="00467626">
        <w:rPr>
          <w:noProof/>
          <w:sz w:val="28"/>
        </w:rPr>
        <w:fldChar w:fldCharType="end"/>
      </w:r>
      <w:r w:rsidR="00EC5F37" w:rsidRPr="00467626">
        <w:rPr>
          <w:sz w:val="28"/>
        </w:rPr>
        <w:t>)</w:t>
      </w:r>
      <w:bookmarkEnd w:id="1051"/>
      <w:bookmarkEnd w:id="1052"/>
      <w:bookmarkEnd w:id="1053"/>
    </w:p>
    <w:p w14:paraId="30423FC6" w14:textId="77777777" w:rsidR="00EC5F37" w:rsidRPr="00FC0CA5" w:rsidRDefault="00EC5F37">
      <w:pPr>
        <w:pStyle w:val="23"/>
      </w:pPr>
      <w:bookmarkStart w:id="1054" w:name="_Toc90385113"/>
      <w:bookmarkStart w:id="1055" w:name="_Toc72347326"/>
      <w:r w:rsidRPr="00FC0CA5">
        <w:t xml:space="preserve">Форма </w:t>
      </w:r>
      <w:bookmarkEnd w:id="1054"/>
      <w:r w:rsidR="001E0BD6">
        <w:t>Календарного графика</w:t>
      </w:r>
      <w:bookmarkEnd w:id="1055"/>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3422647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6" w:name="_Toc90385114"/>
      <w:bookmarkStart w:id="1057" w:name="_Toc72347327"/>
      <w:r w:rsidRPr="00BA04C6">
        <w:lastRenderedPageBreak/>
        <w:t>Инструкции по заполнению</w:t>
      </w:r>
      <w:bookmarkEnd w:id="1056"/>
      <w:bookmarkEnd w:id="1057"/>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3BD24790" w:rsidR="00EC5F37" w:rsidRPr="00467626" w:rsidRDefault="00EC5F37" w:rsidP="002D1E64">
      <w:pPr>
        <w:pStyle w:val="20"/>
        <w:keepNext w:val="0"/>
        <w:pageBreakBefore/>
        <w:widowControl w:val="0"/>
        <w:tabs>
          <w:tab w:val="clear" w:pos="2694"/>
        </w:tabs>
        <w:ind w:left="1134"/>
        <w:rPr>
          <w:sz w:val="28"/>
        </w:rPr>
      </w:pPr>
      <w:bookmarkStart w:id="1058" w:name="_Ref55335823"/>
      <w:bookmarkStart w:id="1059" w:name="_Ref55336359"/>
      <w:bookmarkStart w:id="1060" w:name="_Toc57314675"/>
      <w:bookmarkStart w:id="1061" w:name="_Toc69728989"/>
      <w:bookmarkStart w:id="1062" w:name="_Toc72347328"/>
      <w:bookmarkEnd w:id="101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81A55">
        <w:rPr>
          <w:noProof/>
          <w:sz w:val="28"/>
        </w:rPr>
        <w:t>6</w:t>
      </w:r>
      <w:r w:rsidR="00343B48" w:rsidRPr="00467626">
        <w:rPr>
          <w:noProof/>
          <w:sz w:val="28"/>
        </w:rPr>
        <w:fldChar w:fldCharType="end"/>
      </w:r>
      <w:r w:rsidRPr="00467626">
        <w:rPr>
          <w:sz w:val="28"/>
        </w:rPr>
        <w:t>)</w:t>
      </w:r>
      <w:bookmarkEnd w:id="1058"/>
      <w:bookmarkEnd w:id="1059"/>
      <w:bookmarkEnd w:id="1060"/>
      <w:bookmarkEnd w:id="1061"/>
      <w:bookmarkEnd w:id="1062"/>
    </w:p>
    <w:p w14:paraId="0A6CC32D" w14:textId="77777777" w:rsidR="00EC5F37" w:rsidRPr="00FC0CA5" w:rsidRDefault="00EC5F37">
      <w:pPr>
        <w:pStyle w:val="23"/>
      </w:pPr>
      <w:bookmarkStart w:id="1063" w:name="_Toc72347329"/>
      <w:r w:rsidRPr="00FC0CA5">
        <w:t>Форма Анкеты Участника</w:t>
      </w:r>
      <w:bookmarkEnd w:id="1063"/>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E6E376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4" w:name="_Hlk71368723"/>
      <w:bookmarkStart w:id="1065"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4"/>
      <w:r w:rsidRPr="00CD1205">
        <w:t xml:space="preserve"> </w:t>
      </w:r>
      <w:bookmarkEnd w:id="1065"/>
      <w:r w:rsidR="00670366" w:rsidRPr="00B314EA">
        <w:t>Наименование</w:t>
      </w:r>
      <w:r>
        <w:t xml:space="preserve"> </w:t>
      </w:r>
      <w:bookmarkStart w:id="1066" w:name="_Hlk71190652"/>
      <w:r>
        <w:t>/ Ф.И.О.</w:t>
      </w:r>
      <w:r w:rsidR="00670366" w:rsidRPr="00B314EA">
        <w:t xml:space="preserve"> </w:t>
      </w:r>
      <w:bookmarkEnd w:id="1066"/>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7" w:name="_Toc72347330"/>
      <w:r w:rsidRPr="00BA04C6">
        <w:t>Инструкции по заполнению</w:t>
      </w:r>
      <w:bookmarkEnd w:id="1067"/>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68" w:name="_Hlk71127278"/>
      <w:bookmarkStart w:id="1069" w:name="_Hlk71368860"/>
      <w:r w:rsidR="00CD1205">
        <w:t xml:space="preserve">либо </w:t>
      </w:r>
      <w:r w:rsidR="002737F1">
        <w:t xml:space="preserve">фамилию, имя, отчество </w:t>
      </w:r>
      <w:r w:rsidR="00CD1205">
        <w:t>(для физических лиц)</w:t>
      </w:r>
      <w:bookmarkEnd w:id="1068"/>
      <w:r w:rsidR="00CD1205">
        <w:t xml:space="preserve"> </w:t>
      </w:r>
      <w:bookmarkEnd w:id="1069"/>
      <w:r w:rsidR="00AA45F0" w:rsidRPr="00BA04C6">
        <w:t>и свой ИНН</w:t>
      </w:r>
      <w:r w:rsidRPr="00BA04C6">
        <w:t>.</w:t>
      </w:r>
    </w:p>
    <w:p w14:paraId="5EEB2C25" w14:textId="7936B26A" w:rsidR="00A9524D" w:rsidRPr="00FC5315" w:rsidRDefault="00EC5F37" w:rsidP="00113724">
      <w:pPr>
        <w:pStyle w:val="a1"/>
        <w:sectPr w:rsidR="00A9524D" w:rsidRPr="00FC5315" w:rsidSect="00EB69F0">
          <w:footerReference w:type="default" r:id="rId23"/>
          <w:footerReference w:type="first" r:id="rId24"/>
          <w:pgSz w:w="11906" w:h="16838" w:code="9"/>
          <w:pgMar w:top="1134" w:right="567" w:bottom="709"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1BAF647D" w:rsidR="00A9524D" w:rsidRPr="009D0BE7" w:rsidRDefault="00A9524D" w:rsidP="002D1E64">
      <w:pPr>
        <w:pStyle w:val="20"/>
        <w:keepNext w:val="0"/>
        <w:widowControl w:val="0"/>
        <w:tabs>
          <w:tab w:val="clear" w:pos="2694"/>
          <w:tab w:val="num" w:pos="1134"/>
        </w:tabs>
        <w:ind w:right="-30" w:hanging="2694"/>
        <w:rPr>
          <w:sz w:val="28"/>
        </w:rPr>
      </w:pPr>
      <w:bookmarkStart w:id="1070" w:name="_Toc71187920"/>
      <w:bookmarkStart w:id="1071" w:name="_Toc71187921"/>
      <w:bookmarkStart w:id="1072" w:name="_Toc71187922"/>
      <w:bookmarkStart w:id="1073" w:name="_Toc71187923"/>
      <w:bookmarkStart w:id="1074" w:name="_Toc71187924"/>
      <w:bookmarkStart w:id="1075" w:name="_Toc71187925"/>
      <w:bookmarkStart w:id="1076" w:name="_Toc71187926"/>
      <w:bookmarkStart w:id="1077" w:name="_Toc71187927"/>
      <w:bookmarkStart w:id="1078" w:name="_Toc71187928"/>
      <w:bookmarkStart w:id="1079" w:name="_Toc71187929"/>
      <w:bookmarkStart w:id="1080" w:name="_Toc71187930"/>
      <w:bookmarkStart w:id="1081" w:name="_Toc71187931"/>
      <w:bookmarkStart w:id="1082" w:name="_Toc71187932"/>
      <w:bookmarkStart w:id="1083" w:name="_Toc71187933"/>
      <w:bookmarkStart w:id="1084" w:name="_Toc71187935"/>
      <w:bookmarkStart w:id="1085" w:name="_Toc71187936"/>
      <w:bookmarkStart w:id="1086" w:name="_Toc71187937"/>
      <w:bookmarkStart w:id="1087" w:name="_Toc71187939"/>
      <w:bookmarkStart w:id="1088" w:name="_Toc71187940"/>
      <w:bookmarkStart w:id="1089" w:name="_Toc71187941"/>
      <w:bookmarkStart w:id="1090" w:name="_Toc71187942"/>
      <w:bookmarkStart w:id="1091" w:name="_Toc71187943"/>
      <w:bookmarkStart w:id="1092" w:name="_Toc71187945"/>
      <w:bookmarkStart w:id="1093" w:name="_Toc71187947"/>
      <w:bookmarkStart w:id="1094" w:name="_Toc71187948"/>
      <w:bookmarkStart w:id="1095" w:name="_Toc71187949"/>
      <w:bookmarkStart w:id="1096" w:name="_Toc71187950"/>
      <w:bookmarkStart w:id="1097" w:name="_Toc71187951"/>
      <w:bookmarkStart w:id="1098" w:name="_Toc71187953"/>
      <w:bookmarkStart w:id="1099" w:name="_Toc71187954"/>
      <w:bookmarkStart w:id="1100" w:name="_Toc71187955"/>
      <w:bookmarkStart w:id="1101" w:name="_Toc71187956"/>
      <w:bookmarkStart w:id="1102" w:name="_Toc71187957"/>
      <w:bookmarkStart w:id="1103" w:name="_Toc71187959"/>
      <w:bookmarkStart w:id="1104" w:name="_Toc71187961"/>
      <w:bookmarkStart w:id="1105" w:name="_Toc71187962"/>
      <w:bookmarkStart w:id="1106" w:name="_Toc71187963"/>
      <w:bookmarkStart w:id="1107" w:name="_Toc71187964"/>
      <w:bookmarkStart w:id="1108" w:name="_Toc71187965"/>
      <w:bookmarkStart w:id="1109" w:name="_Toc71187967"/>
      <w:bookmarkStart w:id="1110" w:name="_Toc71187968"/>
      <w:bookmarkStart w:id="1111" w:name="_Toc71187969"/>
      <w:bookmarkStart w:id="1112" w:name="_Toc71187970"/>
      <w:bookmarkStart w:id="1113" w:name="_Toc71187971"/>
      <w:bookmarkStart w:id="1114" w:name="_Toc71187973"/>
      <w:bookmarkStart w:id="1115" w:name="_Toc71187974"/>
      <w:bookmarkStart w:id="1116" w:name="_Toc71187975"/>
      <w:bookmarkStart w:id="1117" w:name="_Toc71187976"/>
      <w:bookmarkStart w:id="1118" w:name="_Toc71187977"/>
      <w:bookmarkStart w:id="1119" w:name="_Toc71187979"/>
      <w:bookmarkStart w:id="1120" w:name="_Toc71187980"/>
      <w:bookmarkStart w:id="1121" w:name="_Toc71187981"/>
      <w:bookmarkStart w:id="1122" w:name="_Toc71187982"/>
      <w:bookmarkStart w:id="1123" w:name="_Toc71187983"/>
      <w:bookmarkStart w:id="1124" w:name="_Toc71187985"/>
      <w:bookmarkStart w:id="1125" w:name="_Toc71187987"/>
      <w:bookmarkStart w:id="1126" w:name="_Toc71187988"/>
      <w:bookmarkStart w:id="1127" w:name="_Toc71187989"/>
      <w:bookmarkStart w:id="1128" w:name="_Toc71187990"/>
      <w:bookmarkStart w:id="1129" w:name="_Toc71187991"/>
      <w:bookmarkStart w:id="1130" w:name="_Toc71187993"/>
      <w:bookmarkStart w:id="1131" w:name="_Toc71187994"/>
      <w:bookmarkStart w:id="1132" w:name="_Toc71187995"/>
      <w:bookmarkStart w:id="1133" w:name="_Toc71187996"/>
      <w:bookmarkStart w:id="1134" w:name="_Toc71187997"/>
      <w:bookmarkStart w:id="1135" w:name="_Toc71187999"/>
      <w:bookmarkStart w:id="1136" w:name="_Toc71188000"/>
      <w:bookmarkStart w:id="1137" w:name="_Toc71188001"/>
      <w:bookmarkStart w:id="1138" w:name="_Toc71188002"/>
      <w:bookmarkStart w:id="1139" w:name="_Toc71188003"/>
      <w:bookmarkStart w:id="1140" w:name="_Toc71188005"/>
      <w:bookmarkStart w:id="1141" w:name="_Toc71188007"/>
      <w:bookmarkStart w:id="1142" w:name="_Toc71188008"/>
      <w:bookmarkStart w:id="1143" w:name="_Toc71188009"/>
      <w:bookmarkStart w:id="1144" w:name="_Toc71188010"/>
      <w:bookmarkStart w:id="1145" w:name="_Toc71188011"/>
      <w:bookmarkStart w:id="1146" w:name="_Toc71188013"/>
      <w:bookmarkStart w:id="1147" w:name="_Toc71188014"/>
      <w:bookmarkStart w:id="1148" w:name="_Toc71188015"/>
      <w:bookmarkStart w:id="1149" w:name="_Toc71188016"/>
      <w:bookmarkStart w:id="1150" w:name="_Toc71188017"/>
      <w:bookmarkStart w:id="1151" w:name="_Toc71188019"/>
      <w:bookmarkStart w:id="1152" w:name="_Toc71188020"/>
      <w:bookmarkStart w:id="1153" w:name="_Toc71188021"/>
      <w:bookmarkStart w:id="1154" w:name="_Toc71188023"/>
      <w:bookmarkStart w:id="1155" w:name="_Toc71188024"/>
      <w:bookmarkStart w:id="1156" w:name="_Toc71188025"/>
      <w:bookmarkStart w:id="1157" w:name="_Toc71188026"/>
      <w:bookmarkStart w:id="1158" w:name="_Toc71188027"/>
      <w:bookmarkStart w:id="1159" w:name="_Toc71188029"/>
      <w:bookmarkStart w:id="1160" w:name="_Toc71188030"/>
      <w:bookmarkStart w:id="1161" w:name="_Toc71188031"/>
      <w:bookmarkStart w:id="1162" w:name="_Toc71188032"/>
      <w:bookmarkStart w:id="1163" w:name="_Toc71188033"/>
      <w:bookmarkStart w:id="1164" w:name="_Toc71188035"/>
      <w:bookmarkStart w:id="1165" w:name="_Toc71188036"/>
      <w:bookmarkStart w:id="1166" w:name="_Toc71188037"/>
      <w:bookmarkStart w:id="1167" w:name="_Toc71188038"/>
      <w:bookmarkStart w:id="1168" w:name="_Toc71188039"/>
      <w:bookmarkStart w:id="1169" w:name="_Toc71188041"/>
      <w:bookmarkStart w:id="1170" w:name="_Toc71188042"/>
      <w:bookmarkStart w:id="1171" w:name="_Toc71188043"/>
      <w:bookmarkStart w:id="1172" w:name="_Toc71188044"/>
      <w:bookmarkStart w:id="1173" w:name="_Toc71188045"/>
      <w:bookmarkStart w:id="1174" w:name="_Toc71188047"/>
      <w:bookmarkStart w:id="1175" w:name="_Toc71188049"/>
      <w:bookmarkStart w:id="1176" w:name="_Toc71188050"/>
      <w:bookmarkStart w:id="1177" w:name="_Toc71188051"/>
      <w:bookmarkStart w:id="1178" w:name="_Toc71188052"/>
      <w:bookmarkStart w:id="1179" w:name="_Toc71188053"/>
      <w:bookmarkStart w:id="1180" w:name="_Toc71188055"/>
      <w:bookmarkStart w:id="1181" w:name="_Toc71188056"/>
      <w:bookmarkStart w:id="1182" w:name="_Toc71188057"/>
      <w:bookmarkStart w:id="1183" w:name="_Toc71188058"/>
      <w:bookmarkStart w:id="1184" w:name="_Toc71188059"/>
      <w:bookmarkStart w:id="1185" w:name="_Toc71188061"/>
      <w:bookmarkStart w:id="1186" w:name="_Toc71188062"/>
      <w:bookmarkStart w:id="1187" w:name="_Toc71188063"/>
      <w:bookmarkStart w:id="1188" w:name="_Toc71188064"/>
      <w:bookmarkStart w:id="1189" w:name="_Toc71188065"/>
      <w:bookmarkStart w:id="1190" w:name="_Toc71188067"/>
      <w:bookmarkStart w:id="1191" w:name="_Toc71188068"/>
      <w:bookmarkStart w:id="1192" w:name="_Toc71188069"/>
      <w:bookmarkStart w:id="1193" w:name="_Toc71188070"/>
      <w:bookmarkStart w:id="1194" w:name="_Toc71188071"/>
      <w:bookmarkStart w:id="1195" w:name="_Toc71188072"/>
      <w:bookmarkStart w:id="1196" w:name="_Toc71188073"/>
      <w:bookmarkStart w:id="1197" w:name="_Toc71188074"/>
      <w:bookmarkStart w:id="1198" w:name="_Toc71188075"/>
      <w:bookmarkStart w:id="1199" w:name="_Toc71188076"/>
      <w:bookmarkStart w:id="1200" w:name="_Toc71188077"/>
      <w:bookmarkStart w:id="1201" w:name="_Toc71188078"/>
      <w:bookmarkStart w:id="1202" w:name="_Toc71188079"/>
      <w:bookmarkStart w:id="1203" w:name="_Toc71188080"/>
      <w:bookmarkStart w:id="1204" w:name="_Ref55336378"/>
      <w:bookmarkStart w:id="1205" w:name="_Toc57314676"/>
      <w:bookmarkStart w:id="1206" w:name="_Toc69728990"/>
      <w:bookmarkStart w:id="1207" w:name="_Toc72347334"/>
      <w:bookmarkStart w:id="1208" w:name="_Ref55336389"/>
      <w:bookmarkStart w:id="1209" w:name="_Toc57314677"/>
      <w:bookmarkStart w:id="1210" w:name="_Toc69728991"/>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C81A55">
        <w:rPr>
          <w:noProof/>
          <w:sz w:val="28"/>
        </w:rPr>
        <w:t>7</w:t>
      </w:r>
      <w:r w:rsidRPr="009D0BE7">
        <w:rPr>
          <w:noProof/>
          <w:sz w:val="28"/>
        </w:rPr>
        <w:fldChar w:fldCharType="end"/>
      </w:r>
      <w:r w:rsidRPr="009D0BE7">
        <w:rPr>
          <w:sz w:val="28"/>
        </w:rPr>
        <w:t>)</w:t>
      </w:r>
      <w:bookmarkEnd w:id="1204"/>
      <w:bookmarkEnd w:id="1205"/>
      <w:bookmarkEnd w:id="1206"/>
      <w:bookmarkEnd w:id="1207"/>
    </w:p>
    <w:p w14:paraId="273E178B" w14:textId="77777777" w:rsidR="00A9524D" w:rsidRPr="009D0BE7" w:rsidRDefault="00A9524D" w:rsidP="00A9524D">
      <w:pPr>
        <w:pStyle w:val="23"/>
        <w:keepNext w:val="0"/>
      </w:pPr>
      <w:bookmarkStart w:id="1211" w:name="_Toc72347335"/>
      <w:r w:rsidRPr="009D0BE7">
        <w:t>Форма Справки об опыте Участника</w:t>
      </w:r>
      <w:bookmarkEnd w:id="1211"/>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1D79D95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C81A55">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A9524D"/>
    <w:p w14:paraId="568EA286" w14:textId="27866B4A" w:rsidR="00A9524D" w:rsidRPr="00B314EA" w:rsidRDefault="00EA7C9A" w:rsidP="00A9524D">
      <w:pPr>
        <w:spacing w:after="120"/>
      </w:pPr>
      <w:bookmarkStart w:id="1212" w:name="_Hlk71368977"/>
      <w:bookmarkStart w:id="1213"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2"/>
      <w:r w:rsidRPr="00FC5315">
        <w:t xml:space="preserve"> </w:t>
      </w:r>
      <w:bookmarkEnd w:id="1213"/>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w:t>
            </w:r>
            <w:proofErr w:type="spellStart"/>
            <w:r w:rsidRPr="005A1574">
              <w:rPr>
                <w:sz w:val="18"/>
                <w:szCs w:val="18"/>
              </w:rPr>
              <w:t>мм.гггг</w:t>
            </w:r>
            <w:proofErr w:type="spellEnd"/>
            <w:r w:rsidRPr="005A1574">
              <w:rPr>
                <w:sz w:val="18"/>
                <w:szCs w:val="18"/>
              </w:rPr>
              <w:t>)</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w:t>
            </w:r>
            <w:proofErr w:type="spellStart"/>
            <w:r w:rsidRPr="005A1574">
              <w:rPr>
                <w:sz w:val="18"/>
                <w:szCs w:val="18"/>
              </w:rPr>
              <w:t>мм.гггг</w:t>
            </w:r>
            <w:proofErr w:type="spellEnd"/>
            <w:r w:rsidRPr="005A1574">
              <w:rPr>
                <w:sz w:val="18"/>
                <w:szCs w:val="18"/>
              </w:rPr>
              <w:t>)</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4"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4"/>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5" w:name="_Toc72347336"/>
      <w:r w:rsidRPr="00754659">
        <w:lastRenderedPageBreak/>
        <w:t>Инструкции по заполнению</w:t>
      </w:r>
      <w:bookmarkEnd w:id="1215"/>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6" w:name="_Hlk71369099"/>
      <w:r w:rsidR="00EA7C9A">
        <w:t xml:space="preserve">либо </w:t>
      </w:r>
      <w:r w:rsidR="002737F1">
        <w:t xml:space="preserve">фамилию, имя, отчество </w:t>
      </w:r>
      <w:r w:rsidR="00EA7C9A">
        <w:t>(для физических лиц)</w:t>
      </w:r>
      <w:bookmarkEnd w:id="1216"/>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7"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7"/>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8"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8"/>
      <w:r w:rsidRPr="005D5C6A">
        <w:t xml:space="preserve">. </w:t>
      </w:r>
      <w:r w:rsidRPr="00FC5315">
        <w:t xml:space="preserve">Представленные в данной Справке сведения должны подтверждать </w:t>
      </w:r>
      <w:bookmarkStart w:id="1219"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19"/>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0" w:name="_Hlk71369393"/>
      <w:r w:rsidR="000B5D1B" w:rsidRPr="00EA7C9A">
        <w:t>Приложени</w:t>
      </w:r>
      <w:r w:rsidR="000B5D1B">
        <w:t>и</w:t>
      </w:r>
      <w:r w:rsidR="000B5D1B" w:rsidRPr="00EA7C9A">
        <w:t xml:space="preserve"> №6 к Документации о закупке</w:t>
      </w:r>
      <w:bookmarkEnd w:id="1220"/>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60FD43EC" w:rsidR="00EC5F37" w:rsidRPr="009D0BE7" w:rsidRDefault="00EC5F37" w:rsidP="002D1E64">
      <w:pPr>
        <w:pStyle w:val="20"/>
        <w:keepNext w:val="0"/>
        <w:pageBreakBefore/>
        <w:widowControl w:val="0"/>
        <w:tabs>
          <w:tab w:val="clear" w:pos="2694"/>
          <w:tab w:val="num" w:pos="1134"/>
        </w:tabs>
        <w:ind w:hanging="2694"/>
        <w:rPr>
          <w:sz w:val="28"/>
        </w:rPr>
      </w:pPr>
      <w:bookmarkStart w:id="1221" w:name="_Ref500936270"/>
      <w:bookmarkStart w:id="1222" w:name="_Ref500936282"/>
      <w:bookmarkStart w:id="1223"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81A55">
        <w:rPr>
          <w:noProof/>
          <w:sz w:val="28"/>
        </w:rPr>
        <w:t>8</w:t>
      </w:r>
      <w:r w:rsidR="00343B48" w:rsidRPr="009D0BE7">
        <w:rPr>
          <w:noProof/>
          <w:sz w:val="28"/>
        </w:rPr>
        <w:fldChar w:fldCharType="end"/>
      </w:r>
      <w:r w:rsidRPr="009D0BE7">
        <w:rPr>
          <w:sz w:val="28"/>
        </w:rPr>
        <w:t>)</w:t>
      </w:r>
      <w:bookmarkEnd w:id="1208"/>
      <w:bookmarkEnd w:id="1209"/>
      <w:bookmarkEnd w:id="1210"/>
      <w:bookmarkEnd w:id="1221"/>
      <w:bookmarkEnd w:id="1222"/>
      <w:bookmarkEnd w:id="1223"/>
    </w:p>
    <w:p w14:paraId="361CD5E4" w14:textId="77777777" w:rsidR="00EC5F37" w:rsidRPr="009D0BE7" w:rsidRDefault="00EC5F37">
      <w:pPr>
        <w:pStyle w:val="23"/>
      </w:pPr>
      <w:bookmarkStart w:id="1224" w:name="_Toc72347338"/>
      <w:r w:rsidRPr="009D0BE7">
        <w:t>Форма Справки о материально-технических ресурсах</w:t>
      </w:r>
      <w:bookmarkEnd w:id="1224"/>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06A2E0D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p w14:paraId="56069AC5" w14:textId="6215DED8" w:rsidR="00EC5F37" w:rsidRPr="00B314EA" w:rsidRDefault="00EA7C9A" w:rsidP="00643188">
      <w:pPr>
        <w:spacing w:after="120"/>
        <w:jc w:val="left"/>
      </w:pPr>
      <w:bookmarkStart w:id="1225"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5"/>
      <w:r w:rsidRPr="00672737">
        <w:t xml:space="preserve"> </w:t>
      </w:r>
      <w:r w:rsidR="00670366" w:rsidRPr="00B314EA">
        <w:t>Наименование</w:t>
      </w:r>
      <w:r w:rsidR="000B5D1B">
        <w:t xml:space="preserve"> </w:t>
      </w:r>
      <w:bookmarkStart w:id="1226" w:name="_Hlk71369437"/>
      <w:r w:rsidR="000B5D1B">
        <w:t>/ Ф.И.О.</w:t>
      </w:r>
      <w:r w:rsidR="00670366" w:rsidRPr="00B314EA">
        <w:t xml:space="preserve"> </w:t>
      </w:r>
      <w:bookmarkEnd w:id="1226"/>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7" w:name="_Toc72347339"/>
      <w:r w:rsidRPr="00754659">
        <w:lastRenderedPageBreak/>
        <w:t>Инструкции по заполнению</w:t>
      </w:r>
      <w:bookmarkEnd w:id="1227"/>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28" w:name="_Hlk71369507"/>
      <w:r w:rsidR="000B5D1B">
        <w:t>либо фамилию, имя, отчество (для физических лиц)</w:t>
      </w:r>
      <w:bookmarkEnd w:id="1228"/>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29"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29"/>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0" w:name="_Ref55336398"/>
      <w:bookmarkStart w:id="1231" w:name="_Toc57314678"/>
      <w:bookmarkStart w:id="1232" w:name="_Toc69728992"/>
    </w:p>
    <w:p w14:paraId="2C823226" w14:textId="7E9C7273" w:rsidR="00EC5F37" w:rsidRPr="009D0BE7" w:rsidRDefault="00EC5F37" w:rsidP="002D1E64">
      <w:pPr>
        <w:pStyle w:val="20"/>
        <w:keepNext w:val="0"/>
        <w:pageBreakBefore/>
        <w:widowControl w:val="0"/>
        <w:tabs>
          <w:tab w:val="clear" w:pos="2694"/>
          <w:tab w:val="num" w:pos="1134"/>
        </w:tabs>
        <w:ind w:hanging="2694"/>
        <w:rPr>
          <w:sz w:val="28"/>
        </w:rPr>
      </w:pPr>
      <w:bookmarkStart w:id="1233" w:name="_Ref500936368"/>
      <w:bookmarkStart w:id="1234" w:name="_Ref500936378"/>
      <w:bookmarkStart w:id="1235"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81A55">
        <w:rPr>
          <w:noProof/>
          <w:sz w:val="28"/>
        </w:rPr>
        <w:t>9</w:t>
      </w:r>
      <w:r w:rsidR="00343B48" w:rsidRPr="009D0BE7">
        <w:rPr>
          <w:noProof/>
          <w:sz w:val="28"/>
        </w:rPr>
        <w:fldChar w:fldCharType="end"/>
      </w:r>
      <w:r w:rsidRPr="009D0BE7">
        <w:rPr>
          <w:sz w:val="28"/>
        </w:rPr>
        <w:t>)</w:t>
      </w:r>
      <w:bookmarkEnd w:id="1230"/>
      <w:bookmarkEnd w:id="1231"/>
      <w:bookmarkEnd w:id="1232"/>
      <w:bookmarkEnd w:id="1233"/>
      <w:bookmarkEnd w:id="1234"/>
      <w:bookmarkEnd w:id="1235"/>
    </w:p>
    <w:p w14:paraId="19CAB486" w14:textId="77777777" w:rsidR="00EC5F37" w:rsidRPr="009D0BE7" w:rsidRDefault="00EC5F37">
      <w:pPr>
        <w:pStyle w:val="23"/>
      </w:pPr>
      <w:bookmarkStart w:id="1236" w:name="_Toc72347341"/>
      <w:r w:rsidRPr="009D0BE7">
        <w:t>Форма Справки о кадровых ресурсах</w:t>
      </w:r>
      <w:bookmarkEnd w:id="1236"/>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4CC6349"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81A55">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p w14:paraId="08B6930C" w14:textId="77777777" w:rsidR="00EC5F37" w:rsidRDefault="00441F44" w:rsidP="00B314EA">
      <w:pPr>
        <w:spacing w:after="120"/>
      </w:pPr>
      <w:bookmarkStart w:id="1237"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7"/>
      <w:r w:rsidR="00670366" w:rsidRPr="00B314EA">
        <w:t>Наименование</w:t>
      </w:r>
      <w:r>
        <w:t xml:space="preserve"> </w:t>
      </w:r>
      <w:bookmarkStart w:id="1238" w:name="_Hlk71369615"/>
      <w:r>
        <w:t>/ Ф.И.О.</w:t>
      </w:r>
      <w:r w:rsidR="00670366" w:rsidRPr="00B314EA">
        <w:t xml:space="preserve"> </w:t>
      </w:r>
      <w:bookmarkEnd w:id="1238"/>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39"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39"/>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0" w:name="_Toc72347342"/>
      <w:r w:rsidRPr="00754659">
        <w:lastRenderedPageBreak/>
        <w:t>И</w:t>
      </w:r>
      <w:r w:rsidR="00EC5F37" w:rsidRPr="00754659">
        <w:t>нструкции по заполнению</w:t>
      </w:r>
      <w:bookmarkEnd w:id="1240"/>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1" w:name="_Hlk71369693"/>
      <w:r w:rsidR="00441F44">
        <w:t>либо фамилию, имя, отчество (для физических лиц)</w:t>
      </w:r>
      <w:bookmarkEnd w:id="1241"/>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2" w:name="_Toc31046909"/>
      <w:bookmarkStart w:id="1243" w:name="_Toc31046910"/>
      <w:bookmarkStart w:id="1244" w:name="_Toc31046911"/>
      <w:bookmarkStart w:id="1245" w:name="_Toc31046912"/>
      <w:bookmarkStart w:id="1246" w:name="_Toc31046913"/>
      <w:bookmarkStart w:id="1247" w:name="_Toc31046914"/>
      <w:bookmarkStart w:id="1248" w:name="_Toc31046915"/>
      <w:bookmarkStart w:id="1249" w:name="_Toc31046916"/>
      <w:bookmarkStart w:id="1250" w:name="_Toc31046917"/>
      <w:bookmarkStart w:id="1251" w:name="_Toc31046918"/>
      <w:bookmarkStart w:id="1252" w:name="_Toc31046919"/>
      <w:bookmarkStart w:id="1253" w:name="_Toc31046920"/>
      <w:bookmarkStart w:id="1254" w:name="_Toc31046921"/>
      <w:bookmarkStart w:id="1255" w:name="_Toc31046922"/>
      <w:bookmarkStart w:id="1256" w:name="_Toc31046923"/>
      <w:bookmarkStart w:id="1257" w:name="_Toc31046924"/>
      <w:bookmarkStart w:id="1258" w:name="_Toc31046925"/>
      <w:bookmarkStart w:id="1259" w:name="_Toc31046926"/>
      <w:bookmarkStart w:id="1260" w:name="_Toc31046927"/>
      <w:bookmarkStart w:id="1261" w:name="_Toc31046928"/>
      <w:bookmarkStart w:id="1262" w:name="_Toc31046929"/>
      <w:bookmarkStart w:id="1263" w:name="_Toc31046930"/>
      <w:bookmarkStart w:id="1264" w:name="_Toc31046931"/>
      <w:bookmarkStart w:id="1265" w:name="_Toc31046932"/>
      <w:bookmarkStart w:id="1266" w:name="_Toc502257230"/>
      <w:bookmarkStart w:id="1267" w:name="_Toc502257231"/>
      <w:bookmarkStart w:id="1268" w:name="_Toc502257232"/>
      <w:bookmarkStart w:id="1269" w:name="_Toc502257233"/>
      <w:bookmarkStart w:id="1270" w:name="_Toc502257234"/>
      <w:bookmarkStart w:id="1271" w:name="_Toc502257235"/>
      <w:bookmarkStart w:id="1272" w:name="_Toc502257236"/>
      <w:bookmarkStart w:id="1273" w:name="_Toc502257237"/>
      <w:bookmarkStart w:id="1274" w:name="_Toc502257238"/>
      <w:bookmarkStart w:id="1275" w:name="_Toc502257239"/>
      <w:bookmarkStart w:id="1276" w:name="_Toc502257240"/>
      <w:bookmarkStart w:id="1277" w:name="_Toc502257241"/>
      <w:bookmarkStart w:id="1278" w:name="_Toc502257242"/>
      <w:bookmarkStart w:id="1279" w:name="_Toc502257243"/>
      <w:bookmarkStart w:id="1280" w:name="_Toc502257244"/>
      <w:bookmarkStart w:id="1281" w:name="_Toc502257245"/>
      <w:bookmarkStart w:id="1282" w:name="_Toc502257246"/>
      <w:bookmarkStart w:id="1283" w:name="_Toc502257247"/>
      <w:bookmarkStart w:id="1284" w:name="_Toc502257248"/>
      <w:bookmarkStart w:id="1285" w:name="_Toc502257249"/>
      <w:bookmarkStart w:id="1286" w:name="_Toc501038136"/>
      <w:bookmarkStart w:id="1287" w:name="_Toc502257250"/>
      <w:bookmarkStart w:id="1288" w:name="_Toc501038137"/>
      <w:bookmarkStart w:id="1289" w:name="_Toc50225725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0" w:name="_Ref316552585"/>
      <w:bookmarkStart w:id="1291" w:name="_Toc72347346"/>
      <w:r w:rsidRPr="00B70653">
        <w:rPr>
          <w:sz w:val="28"/>
        </w:rPr>
        <w:lastRenderedPageBreak/>
        <w:t>Справка «Сведения о цепочке собственников, включая бенефициаров (в том числе конечных)»</w:t>
      </w:r>
      <w:bookmarkEnd w:id="1290"/>
      <w:bookmarkEnd w:id="1291"/>
      <w:r w:rsidR="000D46D6" w:rsidRPr="00B70653">
        <w:rPr>
          <w:sz w:val="28"/>
        </w:rPr>
        <w:t xml:space="preserve"> </w:t>
      </w:r>
    </w:p>
    <w:p w14:paraId="5307B8E6" w14:textId="77777777" w:rsidR="00B12101" w:rsidRPr="00BA04C6" w:rsidRDefault="00B12101" w:rsidP="00AF30E3">
      <w:pPr>
        <w:pStyle w:val="23"/>
        <w:numPr>
          <w:ilvl w:val="2"/>
          <w:numId w:val="4"/>
        </w:numPr>
      </w:pPr>
      <w:bookmarkStart w:id="1292" w:name="_Ref316552882"/>
      <w:bookmarkStart w:id="1293" w:name="_Toc72347347"/>
      <w:r w:rsidRPr="00BA04C6">
        <w:t>Форма справки «Сведения о цепочке собственников, включая бенефициаров (в том числе конечных)»</w:t>
      </w:r>
      <w:bookmarkEnd w:id="1292"/>
      <w:bookmarkEnd w:id="1293"/>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4" w:name="_Toc371577603"/>
      <w:bookmarkStart w:id="1295" w:name="_Toc371578754"/>
      <w:bookmarkStart w:id="129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5"/>
      <w:bookmarkStart w:id="1298" w:name="_Toc371578756"/>
      <w:bookmarkEnd w:id="1294"/>
      <w:bookmarkEnd w:id="129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7"/>
      <w:bookmarkEnd w:id="1298"/>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299" w:name="_Toc371577606"/>
      <w:bookmarkStart w:id="130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299"/>
      <w:bookmarkEnd w:id="1300"/>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1" w:name="_Toc371577609"/>
      <w:bookmarkStart w:id="1302" w:name="_Toc371578760"/>
      <w:r w:rsidRPr="002138FA">
        <w:rPr>
          <w:snapToGrid/>
        </w:rPr>
        <w:t>Для юридических лиц, зарегистрированных в форме обществ с ограниченной ответственностью:</w:t>
      </w:r>
      <w:bookmarkEnd w:id="1301"/>
      <w:bookmarkEnd w:id="1302"/>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3" w:name="_Toc371577612"/>
      <w:bookmarkStart w:id="1304"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3"/>
      <w:bookmarkEnd w:id="1304"/>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5" w:name="_Toc371577613"/>
      <w:bookmarkStart w:id="1306"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5"/>
      <w:bookmarkEnd w:id="1306"/>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7" w:name="_Toc371577614"/>
      <w:bookmarkStart w:id="1308" w:name="_Toc371578765"/>
      <w:r w:rsidRPr="002138FA">
        <w:rPr>
          <w:snapToGrid/>
        </w:rPr>
        <w:t>учредительный договор или положение;</w:t>
      </w:r>
      <w:bookmarkEnd w:id="1307"/>
      <w:bookmarkEnd w:id="1308"/>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9" w:name="_Toc371577615"/>
      <w:bookmarkStart w:id="1310"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9"/>
      <w:bookmarkEnd w:id="1310"/>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1" w:name="_Toc371577616"/>
      <w:bookmarkStart w:id="1312" w:name="_Toc371578767"/>
      <w:r w:rsidRPr="002138FA">
        <w:rPr>
          <w:snapToGrid/>
        </w:rPr>
        <w:t>Для юридических лиц, зарегистрированных в форме фонда:</w:t>
      </w:r>
      <w:bookmarkEnd w:id="1311"/>
      <w:bookmarkEnd w:id="1312"/>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3" w:name="_Toc371577617"/>
      <w:bookmarkStart w:id="1314" w:name="_Toc371578768"/>
      <w:r w:rsidRPr="002138FA">
        <w:rPr>
          <w:snapToGrid/>
        </w:rPr>
        <w:t>документ о выборе (назначении) попечительского совета фонда;</w:t>
      </w:r>
      <w:bookmarkEnd w:id="1313"/>
      <w:bookmarkEnd w:id="1314"/>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5" w:name="_Toc371577618"/>
      <w:bookmarkStart w:id="1316"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5"/>
      <w:bookmarkEnd w:id="1316"/>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7" w:name="_Toc371577619"/>
      <w:bookmarkStart w:id="1318" w:name="_Toc371578770"/>
      <w:r w:rsidRPr="002138FA">
        <w:rPr>
          <w:snapToGrid/>
        </w:rPr>
        <w:t>Для юридических лиц, зарегистрированных в форме некоммерческого партнерства:</w:t>
      </w:r>
      <w:bookmarkEnd w:id="1317"/>
      <w:bookmarkEnd w:id="1318"/>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9" w:name="_Toc371577620"/>
      <w:bookmarkStart w:id="1320" w:name="_Toc371578771"/>
      <w:r w:rsidRPr="002138FA">
        <w:rPr>
          <w:snapToGrid/>
        </w:rPr>
        <w:t>решение и договор о создании.</w:t>
      </w:r>
      <w:bookmarkEnd w:id="1319"/>
      <w:bookmarkEnd w:id="1320"/>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1" w:name="_Toc371577621"/>
      <w:bookmarkStart w:id="132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1"/>
      <w:bookmarkEnd w:id="1322"/>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22"/>
      <w:bookmarkStart w:id="132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3"/>
      <w:bookmarkEnd w:id="1324"/>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23"/>
      <w:bookmarkStart w:id="1326" w:name="_Toc371578774"/>
      <w:r w:rsidRPr="002138FA">
        <w:rPr>
          <w:snapToGrid/>
        </w:rPr>
        <w:t>выписка из торгового реестра страны инкорпорации;</w:t>
      </w:r>
      <w:bookmarkEnd w:id="1325"/>
      <w:bookmarkEnd w:id="1326"/>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7" w:name="_Toc371577624"/>
      <w:bookmarkStart w:id="132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7"/>
      <w:bookmarkEnd w:id="1328"/>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9" w:name="_Toc371577625"/>
      <w:bookmarkStart w:id="1330"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29"/>
      <w:bookmarkEnd w:id="1330"/>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1" w:name="_Toc371577626"/>
      <w:bookmarkStart w:id="133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1"/>
      <w:bookmarkEnd w:id="1332"/>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3" w:name="_Toc371577629"/>
      <w:bookmarkStart w:id="1334" w:name="_Toc371578780"/>
      <w:r w:rsidRPr="005A1574">
        <w:rPr>
          <w:snapToGrid/>
          <w:sz w:val="24"/>
          <w:szCs w:val="24"/>
        </w:rPr>
        <w:t>Я, ________________________________________________________________</w:t>
      </w:r>
      <w:bookmarkEnd w:id="1333"/>
      <w:bookmarkEnd w:id="1334"/>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5" w:name="_Toc371577630"/>
      <w:bookmarkStart w:id="1336" w:name="_Toc371578781"/>
      <w:r w:rsidRPr="005A1574">
        <w:rPr>
          <w:snapToGrid/>
          <w:sz w:val="24"/>
          <w:szCs w:val="24"/>
          <w:vertAlign w:val="superscript"/>
        </w:rPr>
        <w:t>(полностью фамилия, имя, отчество)</w:t>
      </w:r>
      <w:bookmarkEnd w:id="1335"/>
      <w:bookmarkEnd w:id="1336"/>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37" w:name="_Toc371577631"/>
      <w:bookmarkStart w:id="1338" w:name="_Toc371578782"/>
      <w:r w:rsidRPr="005A1574">
        <w:rPr>
          <w:snapToGrid/>
          <w:sz w:val="24"/>
          <w:szCs w:val="24"/>
        </w:rPr>
        <w:t>__________________________________________________________________</w:t>
      </w:r>
      <w:bookmarkEnd w:id="1337"/>
      <w:bookmarkEnd w:id="1338"/>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9" w:name="_Toc371577632"/>
      <w:bookmarkStart w:id="1340" w:name="_Toc371578783"/>
      <w:r w:rsidRPr="005A1574">
        <w:rPr>
          <w:snapToGrid/>
          <w:sz w:val="24"/>
          <w:szCs w:val="24"/>
          <w:vertAlign w:val="superscript"/>
        </w:rPr>
        <w:t>(дата, месяц, год и место рождения)</w:t>
      </w:r>
      <w:bookmarkEnd w:id="1339"/>
      <w:bookmarkEnd w:id="1340"/>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1" w:name="_Toc371577633"/>
      <w:bookmarkStart w:id="1342" w:name="_Toc371578784"/>
      <w:r w:rsidRPr="005A1574">
        <w:rPr>
          <w:snapToGrid/>
          <w:sz w:val="24"/>
          <w:szCs w:val="24"/>
        </w:rPr>
        <w:t>__________________________________________________________________</w:t>
      </w:r>
      <w:bookmarkEnd w:id="1341"/>
      <w:bookmarkEnd w:id="1342"/>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3" w:name="_Toc371577634"/>
      <w:bookmarkStart w:id="1344" w:name="_Toc371578785"/>
      <w:r w:rsidRPr="005A1574">
        <w:rPr>
          <w:snapToGrid/>
          <w:sz w:val="24"/>
          <w:szCs w:val="24"/>
          <w:vertAlign w:val="superscript"/>
        </w:rPr>
        <w:t>(идентификационный номер налогоплательщика (ИНН))</w:t>
      </w:r>
      <w:bookmarkEnd w:id="1343"/>
      <w:bookmarkEnd w:id="1344"/>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5" w:name="_Toc371577635"/>
      <w:bookmarkStart w:id="1346" w:name="_Toc371578786"/>
      <w:r w:rsidRPr="005A1574">
        <w:rPr>
          <w:snapToGrid/>
          <w:sz w:val="24"/>
          <w:szCs w:val="24"/>
        </w:rPr>
        <w:t>__________________________________________________________________,</w:t>
      </w:r>
      <w:bookmarkEnd w:id="1345"/>
      <w:bookmarkEnd w:id="1346"/>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7" w:name="_Toc371577636"/>
      <w:bookmarkStart w:id="1348"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47"/>
      <w:bookmarkEnd w:id="1348"/>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9" w:name="_Toc371577637"/>
      <w:bookmarkStart w:id="1350" w:name="_Toc371578788"/>
      <w:r w:rsidRPr="005A1574">
        <w:rPr>
          <w:snapToGrid/>
          <w:sz w:val="24"/>
          <w:szCs w:val="24"/>
        </w:rPr>
        <w:t>__________________________________________________________________,</w:t>
      </w:r>
      <w:bookmarkEnd w:id="1349"/>
      <w:bookmarkEnd w:id="1350"/>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1" w:name="_Toc371577638"/>
      <w:bookmarkStart w:id="1352" w:name="_Toc371578789"/>
      <w:r w:rsidRPr="005A1574">
        <w:rPr>
          <w:snapToGrid/>
          <w:sz w:val="24"/>
          <w:szCs w:val="24"/>
          <w:vertAlign w:val="superscript"/>
        </w:rPr>
        <w:t>(зарегистрированный по адресу)</w:t>
      </w:r>
      <w:bookmarkEnd w:id="1351"/>
      <w:bookmarkEnd w:id="1352"/>
    </w:p>
    <w:p w14:paraId="717C0B67" w14:textId="315FD731" w:rsidR="000D46D6" w:rsidRPr="005A1574" w:rsidRDefault="000D46D6" w:rsidP="006020B3">
      <w:pPr>
        <w:widowControl w:val="0"/>
        <w:autoSpaceDE w:val="0"/>
        <w:autoSpaceDN w:val="0"/>
        <w:adjustRightInd w:val="0"/>
        <w:textAlignment w:val="baseline"/>
        <w:rPr>
          <w:snapToGrid/>
          <w:sz w:val="24"/>
          <w:szCs w:val="24"/>
        </w:rPr>
      </w:pPr>
      <w:bookmarkStart w:id="1353" w:name="_Toc371577639"/>
      <w:bookmarkStart w:id="1354"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C81A55" w:rsidRPr="00C81A55">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proofErr w:type="spellStart"/>
      <w:r w:rsidR="00F71D6A" w:rsidRPr="005A1574">
        <w:rPr>
          <w:snapToGrid/>
          <w:sz w:val="24"/>
          <w:szCs w:val="24"/>
        </w:rPr>
        <w:t>РусГидро</w:t>
      </w:r>
      <w:proofErr w:type="spellEnd"/>
      <w:r w:rsidR="00F71D6A" w:rsidRPr="005A1574">
        <w:rPr>
          <w:snapToGrid/>
          <w:sz w:val="24"/>
          <w:szCs w:val="24"/>
        </w:rPr>
        <w:t xml:space="preserve">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proofErr w:type="spellStart"/>
      <w:r w:rsidR="00EB1B3B" w:rsidRPr="005A1574">
        <w:rPr>
          <w:snapToGrid/>
          <w:sz w:val="24"/>
          <w:szCs w:val="24"/>
        </w:rPr>
        <w:t>эт</w:t>
      </w:r>
      <w:proofErr w:type="spellEnd"/>
      <w:r w:rsidR="00EB1B3B" w:rsidRPr="005A1574">
        <w:rPr>
          <w:snapToGrid/>
          <w:sz w:val="24"/>
          <w:szCs w:val="24"/>
        </w:rPr>
        <w:t>.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w:t>
      </w:r>
      <w:proofErr w:type="spellStart"/>
      <w:r w:rsidRPr="005A1574">
        <w:rPr>
          <w:snapToGrid/>
          <w:sz w:val="24"/>
          <w:szCs w:val="24"/>
        </w:rPr>
        <w:t>РусГидро</w:t>
      </w:r>
      <w:proofErr w:type="spellEnd"/>
      <w:r w:rsidRPr="005A1574">
        <w:rPr>
          <w:snapToGrid/>
          <w:sz w:val="24"/>
          <w:szCs w:val="24"/>
        </w:rPr>
        <w:t xml:space="preserve">» (сокращенное наименование: </w:t>
      </w:r>
      <w:r w:rsidR="00741D2F" w:rsidRPr="005A1574">
        <w:rPr>
          <w:snapToGrid/>
          <w:sz w:val="24"/>
          <w:szCs w:val="24"/>
        </w:rPr>
        <w:t>ПАО</w:t>
      </w:r>
      <w:r w:rsidRPr="005A1574">
        <w:rPr>
          <w:snapToGrid/>
          <w:sz w:val="24"/>
          <w:szCs w:val="24"/>
        </w:rPr>
        <w:t> «</w:t>
      </w:r>
      <w:proofErr w:type="spellStart"/>
      <w:r w:rsidRPr="005A1574">
        <w:rPr>
          <w:snapToGrid/>
          <w:sz w:val="24"/>
          <w:szCs w:val="24"/>
        </w:rPr>
        <w:t>РусГидро</w:t>
      </w:r>
      <w:proofErr w:type="spellEnd"/>
      <w:r w:rsidRPr="005A1574">
        <w:rPr>
          <w:snapToGrid/>
          <w:sz w:val="24"/>
          <w:szCs w:val="24"/>
        </w:rPr>
        <w:t xml:space="preserve">»,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3"/>
      <w:bookmarkEnd w:id="1354"/>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5" w:name="_Toc371577640"/>
      <w:bookmarkStart w:id="1356"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5"/>
      <w:bookmarkEnd w:id="1356"/>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7" w:name="_Toc371577641"/>
      <w:bookmarkStart w:id="1358" w:name="_Toc371578792"/>
      <w:r w:rsidRPr="005A1574">
        <w:rPr>
          <w:snapToGrid/>
          <w:sz w:val="24"/>
          <w:szCs w:val="24"/>
        </w:rPr>
        <w:t>иных охраняемых законом данных: _____________________________.</w:t>
      </w:r>
      <w:bookmarkEnd w:id="1357"/>
      <w:bookmarkEnd w:id="1358"/>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59" w:name="_Toc371577642"/>
      <w:bookmarkStart w:id="1360" w:name="_Toc371578793"/>
      <w:r w:rsidRPr="005A1574">
        <w:rPr>
          <w:snapToGrid/>
          <w:sz w:val="24"/>
          <w:szCs w:val="24"/>
        </w:rPr>
        <w:t>(указать каких)</w:t>
      </w:r>
      <w:bookmarkEnd w:id="1359"/>
      <w:bookmarkEnd w:id="1360"/>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1" w:name="_Toc371577643"/>
      <w:bookmarkStart w:id="1362"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1"/>
      <w:bookmarkEnd w:id="1362"/>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3" w:name="_Toc371577644"/>
      <w:bookmarkStart w:id="1364" w:name="_Toc371578795"/>
      <w:r w:rsidRPr="005A1574">
        <w:rPr>
          <w:snapToGrid/>
          <w:sz w:val="24"/>
          <w:szCs w:val="24"/>
        </w:rPr>
        <w:t>запрет на разглашение указанных сведений;</w:t>
      </w:r>
      <w:bookmarkEnd w:id="1363"/>
      <w:bookmarkEnd w:id="1364"/>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5" w:name="_Toc371577645"/>
      <w:bookmarkStart w:id="1366" w:name="_Toc371578796"/>
      <w:r w:rsidRPr="005A1574">
        <w:rPr>
          <w:snapToGrid/>
          <w:sz w:val="24"/>
          <w:szCs w:val="24"/>
        </w:rPr>
        <w:t>требования к специальному режиму хранения указанных сведений и доступа к ним;</w:t>
      </w:r>
      <w:bookmarkEnd w:id="1365"/>
      <w:bookmarkEnd w:id="1366"/>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7" w:name="_Toc371577646"/>
      <w:bookmarkStart w:id="1368"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67"/>
      <w:bookmarkEnd w:id="1368"/>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9" w:name="_Toc371577647"/>
      <w:bookmarkStart w:id="1370"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69"/>
      <w:bookmarkEnd w:id="1370"/>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1" w:name="_Toc371577648"/>
      <w:bookmarkStart w:id="1372" w:name="_Toc371578799"/>
      <w:r w:rsidRPr="005A1574">
        <w:rPr>
          <w:sz w:val="24"/>
          <w:szCs w:val="24"/>
        </w:rPr>
        <w:t>______________                                      ___________________________</w:t>
      </w:r>
      <w:bookmarkEnd w:id="1371"/>
      <w:bookmarkEnd w:id="1372"/>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3" w:name="_Toc371577649"/>
      <w:bookmarkStart w:id="1374"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w:t>
      </w:r>
      <w:proofErr w:type="gramStart"/>
      <w:r w:rsidRPr="005A1574">
        <w:rPr>
          <w:sz w:val="24"/>
          <w:szCs w:val="24"/>
          <w:vertAlign w:val="superscript"/>
        </w:rPr>
        <w:t xml:space="preserve">   (</w:t>
      </w:r>
      <w:proofErr w:type="gramEnd"/>
      <w:r w:rsidRPr="005A1574">
        <w:rPr>
          <w:sz w:val="24"/>
          <w:szCs w:val="24"/>
          <w:vertAlign w:val="superscript"/>
        </w:rPr>
        <w:t>подпись)</w:t>
      </w:r>
      <w:bookmarkEnd w:id="1373"/>
      <w:bookmarkEnd w:id="1374"/>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5" w:name="_Ref514812694"/>
      <w:bookmarkStart w:id="1376" w:name="_Toc72347348"/>
      <w:r w:rsidRPr="00D763E6">
        <w:rPr>
          <w:sz w:val="28"/>
        </w:rPr>
        <w:lastRenderedPageBreak/>
        <w:t>Заверение об обстоятельствах</w:t>
      </w:r>
      <w:bookmarkEnd w:id="1375"/>
      <w:bookmarkEnd w:id="1376"/>
    </w:p>
    <w:p w14:paraId="53BC5A25" w14:textId="77777777" w:rsidR="008F10B6" w:rsidRPr="00FC0CA5" w:rsidRDefault="008F10B6" w:rsidP="005A1574">
      <w:pPr>
        <w:pStyle w:val="23"/>
        <w:numPr>
          <w:ilvl w:val="2"/>
          <w:numId w:val="4"/>
        </w:numPr>
        <w:spacing w:before="0" w:after="0"/>
      </w:pPr>
      <w:bookmarkStart w:id="1377" w:name="_Toc72347349"/>
      <w:r w:rsidRPr="00FC0CA5">
        <w:t xml:space="preserve">Форма </w:t>
      </w:r>
      <w:r>
        <w:t>Заверения об обстоятельствах</w:t>
      </w:r>
      <w:bookmarkEnd w:id="1377"/>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7"/>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18"/>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19"/>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0"/>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1"/>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2"/>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3"/>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4"/>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5"/>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6"/>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7"/>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8" w:name="_Ref384123551"/>
      <w:bookmarkStart w:id="1379" w:name="_Ref384123555"/>
      <w:bookmarkStart w:id="1380"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8"/>
      <w:bookmarkEnd w:id="1379"/>
      <w:bookmarkEnd w:id="1380"/>
      <w:r w:rsidRPr="00AE3272">
        <w:rPr>
          <w:rFonts w:ascii="Times New Roman" w:hAnsi="Times New Roman"/>
          <w:sz w:val="28"/>
          <w:szCs w:val="28"/>
        </w:rPr>
        <w:t xml:space="preserve"> </w:t>
      </w:r>
      <w:bookmarkEnd w:id="1296"/>
    </w:p>
    <w:p w14:paraId="05E4615C" w14:textId="77777777" w:rsidR="006050AF" w:rsidRPr="00BA04C6" w:rsidRDefault="00415A0A" w:rsidP="002D1E64">
      <w:pPr>
        <w:pStyle w:val="20"/>
        <w:tabs>
          <w:tab w:val="clear" w:pos="2694"/>
          <w:tab w:val="num" w:pos="1134"/>
        </w:tabs>
        <w:ind w:left="1134"/>
        <w:rPr>
          <w:sz w:val="28"/>
        </w:rPr>
      </w:pPr>
      <w:bookmarkStart w:id="1381" w:name="_Toc514805480"/>
      <w:bookmarkStart w:id="1382" w:name="_Toc514814125"/>
      <w:bookmarkStart w:id="1383" w:name="_Toc72347351"/>
      <w:r w:rsidRPr="002D1E64">
        <w:rPr>
          <w:sz w:val="28"/>
          <w:szCs w:val="28"/>
        </w:rPr>
        <w:t>Пояснения</w:t>
      </w:r>
      <w:r w:rsidRPr="00BA04C6">
        <w:rPr>
          <w:sz w:val="28"/>
        </w:rPr>
        <w:t xml:space="preserve"> к Техническим требованиям</w:t>
      </w:r>
      <w:bookmarkEnd w:id="1381"/>
      <w:bookmarkEnd w:id="1382"/>
      <w:bookmarkEnd w:id="1383"/>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4" w:name="_Ref324332106"/>
      <w:bookmarkStart w:id="1385" w:name="_Ref324341734"/>
      <w:bookmarkStart w:id="1386" w:name="_Ref324342543"/>
      <w:bookmarkStart w:id="1387" w:name="_Ref324342826"/>
      <w:bookmarkStart w:id="1388"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4"/>
      <w:bookmarkEnd w:id="1385"/>
      <w:bookmarkEnd w:id="1386"/>
      <w:bookmarkEnd w:id="1387"/>
      <w:bookmarkEnd w:id="1388"/>
    </w:p>
    <w:p w14:paraId="4413D775" w14:textId="77777777" w:rsidR="001E6699" w:rsidRPr="00BA04C6" w:rsidRDefault="001E6699" w:rsidP="002D1E64">
      <w:pPr>
        <w:pStyle w:val="20"/>
        <w:tabs>
          <w:tab w:val="clear" w:pos="2694"/>
          <w:tab w:val="num" w:pos="1134"/>
        </w:tabs>
        <w:ind w:left="1134"/>
        <w:rPr>
          <w:sz w:val="28"/>
        </w:rPr>
      </w:pPr>
      <w:bookmarkStart w:id="1389" w:name="_Toc514805482"/>
      <w:bookmarkStart w:id="1390" w:name="_Toc514814127"/>
      <w:bookmarkStart w:id="1391" w:name="_Toc72347353"/>
      <w:r w:rsidRPr="002D1E64">
        <w:rPr>
          <w:sz w:val="28"/>
          <w:szCs w:val="28"/>
        </w:rPr>
        <w:t>Пояснения</w:t>
      </w:r>
      <w:r w:rsidRPr="00BA04C6">
        <w:rPr>
          <w:sz w:val="28"/>
        </w:rPr>
        <w:t xml:space="preserve"> к проекту договора</w:t>
      </w:r>
      <w:bookmarkEnd w:id="1389"/>
      <w:bookmarkEnd w:id="1390"/>
      <w:bookmarkEnd w:id="1391"/>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B5813D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2" w:name="_Hlk69568569"/>
      <w:bookmarkStart w:id="1393"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C81A55">
        <w:t>1.2.29</w:t>
      </w:r>
      <w:r w:rsidR="00F9420C">
        <w:fldChar w:fldCharType="end"/>
      </w:r>
      <w:r w:rsidR="008346AD">
        <w:t xml:space="preserve"> </w:t>
      </w:r>
      <w:r w:rsidR="00F9420C">
        <w:t>«Информации о проводимой закупке</w:t>
      </w:r>
      <w:bookmarkEnd w:id="1392"/>
      <w:r w:rsidR="00F9420C">
        <w:t>»</w:t>
      </w:r>
      <w:bookmarkEnd w:id="1393"/>
      <w:r w:rsidR="006F686B" w:rsidRPr="00BA04C6">
        <w:t>.</w:t>
      </w:r>
    </w:p>
    <w:p w14:paraId="0EC1A6D1" w14:textId="73B75B85" w:rsidR="00235EEC" w:rsidRPr="00BA04C6" w:rsidRDefault="007520B2" w:rsidP="00BF006B">
      <w:pPr>
        <w:pStyle w:val="a0"/>
      </w:pPr>
      <w:bookmarkStart w:id="1394" w:name="_Hlk49510144"/>
      <w:r>
        <w:t xml:space="preserve">В соответствии с пунктом </w:t>
      </w:r>
      <w:r w:rsidR="00343B48">
        <w:fldChar w:fldCharType="begin"/>
      </w:r>
      <w:r>
        <w:instrText xml:space="preserve"> REF _Ref49437111 \r \h </w:instrText>
      </w:r>
      <w:r w:rsidR="00343B48">
        <w:fldChar w:fldCharType="separate"/>
      </w:r>
      <w:r w:rsidR="00C81A55">
        <w:t>5.1.10</w:t>
      </w:r>
      <w:r w:rsidR="00343B48">
        <w:fldChar w:fldCharType="end"/>
      </w:r>
      <w:r>
        <w:t xml:space="preserve"> настоящей Документации о закупке </w:t>
      </w:r>
      <w:bookmarkEnd w:id="13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4D62869"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C81A55">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5" w:name="_Ref316553896"/>
      <w:bookmarkStart w:id="1396" w:name="_Toc514805483"/>
      <w:bookmarkStart w:id="1397" w:name="_Toc514814128"/>
      <w:bookmarkStart w:id="1398" w:name="_Toc72347354"/>
      <w:r w:rsidRPr="00FC0CA5">
        <w:rPr>
          <w:sz w:val="28"/>
          <w:szCs w:val="28"/>
        </w:rPr>
        <w:lastRenderedPageBreak/>
        <w:t>Дополнительное соглашение к договору</w:t>
      </w:r>
      <w:bookmarkEnd w:id="1395"/>
      <w:bookmarkEnd w:id="1396"/>
      <w:bookmarkEnd w:id="1397"/>
      <w:bookmarkEnd w:id="1398"/>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399" w:name="_Ref513729886"/>
      <w:bookmarkStart w:id="1400" w:name="_Toc72347355"/>
      <w:bookmarkStart w:id="1401" w:name="_Ref384117211"/>
      <w:bookmarkStart w:id="1402" w:name="_Ref384118604"/>
      <w:bookmarkStart w:id="1403" w:name="_Ref468102866"/>
      <w:r w:rsidRPr="00876B9C">
        <w:rPr>
          <w:rFonts w:ascii="Times New Roman" w:hAnsi="Times New Roman"/>
          <w:sz w:val="28"/>
          <w:szCs w:val="28"/>
        </w:rPr>
        <w:lastRenderedPageBreak/>
        <w:t>ПРИЛОЖЕНИЕ № 3 – ТРЕБОВАНИЯ К УЧАСТНИКАМ</w:t>
      </w:r>
      <w:bookmarkEnd w:id="1399"/>
      <w:bookmarkEnd w:id="1400"/>
    </w:p>
    <w:p w14:paraId="0DF25221" w14:textId="05B33041" w:rsidR="00BC7451" w:rsidRDefault="00BC7451" w:rsidP="008A15C2">
      <w:bookmarkStart w:id="14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5" w:name="_Ref513732930"/>
      <w:bookmarkStart w:id="1406" w:name="_Ref514617948"/>
      <w:bookmarkStart w:id="1407" w:name="_Toc514805485"/>
      <w:bookmarkStart w:id="1408" w:name="_Toc514814130"/>
      <w:bookmarkStart w:id="1409" w:name="_Toc72347356"/>
      <w:r w:rsidRPr="002D1E64">
        <w:rPr>
          <w:sz w:val="28"/>
          <w:szCs w:val="28"/>
        </w:rPr>
        <w:t>Обязательные</w:t>
      </w:r>
      <w:r w:rsidRPr="00BA04C6">
        <w:rPr>
          <w:sz w:val="28"/>
        </w:rPr>
        <w:t xml:space="preserve"> требования</w:t>
      </w:r>
      <w:bookmarkEnd w:id="1404"/>
      <w:bookmarkEnd w:id="1405"/>
      <w:bookmarkEnd w:id="1406"/>
      <w:bookmarkEnd w:id="1407"/>
      <w:bookmarkEnd w:id="1408"/>
      <w:bookmarkEnd w:id="14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0" w:name="_Ref513735397"/>
          </w:p>
        </w:tc>
        <w:bookmarkEnd w:id="1410"/>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1" w:name="_Ref513814605"/>
        <w:tc>
          <w:tcPr>
            <w:tcW w:w="8075" w:type="dxa"/>
          </w:tcPr>
          <w:p w14:paraId="13FF52D3" w14:textId="0A0F6530"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81A55" w:rsidRPr="00C81A55">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81A55">
              <w:t>7.6</w:t>
            </w:r>
            <w:r w:rsidRPr="004713E2">
              <w:fldChar w:fldCharType="end"/>
            </w:r>
            <w:r w:rsidRPr="004713E2">
              <w:t>)</w:t>
            </w:r>
            <w:r w:rsidR="00F867CC" w:rsidRPr="007B30B4">
              <w:t>;</w:t>
            </w:r>
            <w:bookmarkEnd w:id="1411"/>
          </w:p>
          <w:p w14:paraId="703EE550" w14:textId="2A7FFF89" w:rsidR="007520B2" w:rsidRPr="001F1103" w:rsidRDefault="003D4156" w:rsidP="006868CB">
            <w:pPr>
              <w:numPr>
                <w:ilvl w:val="4"/>
                <w:numId w:val="4"/>
              </w:numPr>
              <w:tabs>
                <w:tab w:val="left" w:pos="1134"/>
              </w:tabs>
              <w:ind w:left="601" w:hanging="425"/>
            </w:pPr>
            <w:bookmarkStart w:id="1412"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2"/>
            <w:r>
              <w:t>;</w:t>
            </w: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3" w:name="_Ref514624336"/>
          </w:p>
        </w:tc>
        <w:bookmarkEnd w:id="1413"/>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68A6F613"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C81A55">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4" w:name="_Ref513732889"/>
          </w:p>
        </w:tc>
        <w:bookmarkEnd w:id="1414"/>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3EBBA6A6"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81A55">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8378EB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81A55">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5" w:name="_Ref514624355"/>
          </w:p>
        </w:tc>
        <w:bookmarkEnd w:id="1415"/>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31647F6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C81A55">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6126806"/>
          </w:p>
        </w:tc>
        <w:bookmarkEnd w:id="1416"/>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868CB">
      <w:pPr>
        <w:pStyle w:val="20"/>
        <w:tabs>
          <w:tab w:val="clear" w:pos="2694"/>
          <w:tab w:val="num" w:pos="1134"/>
        </w:tabs>
        <w:spacing w:before="600"/>
        <w:ind w:left="1134"/>
        <w:rPr>
          <w:sz w:val="28"/>
        </w:rPr>
      </w:pPr>
      <w:bookmarkStart w:id="1417" w:name="_Ref513729975"/>
      <w:bookmarkStart w:id="1418" w:name="_Ref514617996"/>
      <w:bookmarkStart w:id="1419" w:name="_Toc514805486"/>
      <w:bookmarkStart w:id="1420" w:name="_Toc514814131"/>
      <w:bookmarkStart w:id="1421"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17"/>
      <w:bookmarkEnd w:id="1418"/>
      <w:bookmarkEnd w:id="1419"/>
      <w:bookmarkEnd w:id="1420"/>
      <w:bookmarkEnd w:id="1421"/>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58"/>
        <w:gridCol w:w="5245"/>
      </w:tblGrid>
      <w:tr w:rsidR="006B1D4C" w:rsidRPr="008A15C2" w14:paraId="06C252A1" w14:textId="77777777" w:rsidTr="006868CB">
        <w:tc>
          <w:tcPr>
            <w:tcW w:w="773" w:type="dxa"/>
          </w:tcPr>
          <w:p w14:paraId="6C77D604" w14:textId="77777777" w:rsidR="006B1D4C" w:rsidRPr="00BA04C6" w:rsidRDefault="006B1D4C" w:rsidP="008A15C2">
            <w:pPr>
              <w:jc w:val="center"/>
              <w:rPr>
                <w:b/>
              </w:rPr>
            </w:pPr>
            <w:r w:rsidRPr="00BA04C6">
              <w:rPr>
                <w:b/>
              </w:rPr>
              <w:t>№ п/п</w:t>
            </w:r>
          </w:p>
        </w:tc>
        <w:tc>
          <w:tcPr>
            <w:tcW w:w="3758" w:type="dxa"/>
          </w:tcPr>
          <w:p w14:paraId="4C5A4932" w14:textId="77777777" w:rsidR="006B1D4C" w:rsidRPr="00BA04C6" w:rsidRDefault="006B1D4C" w:rsidP="008A15C2">
            <w:pPr>
              <w:jc w:val="center"/>
              <w:rPr>
                <w:b/>
              </w:rPr>
            </w:pPr>
            <w:r w:rsidRPr="00BA04C6">
              <w:rPr>
                <w:b/>
              </w:rPr>
              <w:t>Требования к Участникам</w:t>
            </w:r>
          </w:p>
        </w:tc>
        <w:tc>
          <w:tcPr>
            <w:tcW w:w="5245" w:type="dxa"/>
          </w:tcPr>
          <w:p w14:paraId="3EB6D2D0" w14:textId="77777777" w:rsidR="006B1D4C" w:rsidRPr="006868CB" w:rsidRDefault="006B1D4C" w:rsidP="008A15C2">
            <w:pPr>
              <w:jc w:val="center"/>
              <w:rPr>
                <w:b/>
              </w:rPr>
            </w:pPr>
            <w:r w:rsidRPr="006868CB">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6868CB">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2" w:name="_Ref513806854"/>
          </w:p>
        </w:tc>
        <w:bookmarkEnd w:id="1422"/>
        <w:tc>
          <w:tcPr>
            <w:tcW w:w="3758"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45"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6868CB">
      <w:pPr>
        <w:pStyle w:val="20"/>
        <w:tabs>
          <w:tab w:val="clear" w:pos="2694"/>
          <w:tab w:val="num" w:pos="1134"/>
        </w:tabs>
        <w:spacing w:before="600"/>
        <w:ind w:left="1134"/>
        <w:rPr>
          <w:sz w:val="28"/>
        </w:rPr>
      </w:pPr>
      <w:bookmarkStart w:id="1423" w:name="_Toc71188105"/>
      <w:bookmarkStart w:id="1424" w:name="_Toc71188106"/>
      <w:bookmarkStart w:id="1425" w:name="_Toc71188107"/>
      <w:bookmarkStart w:id="1426" w:name="_Toc71188108"/>
      <w:bookmarkStart w:id="1427" w:name="_Toc71188110"/>
      <w:bookmarkStart w:id="1428" w:name="_Toc71188111"/>
      <w:bookmarkStart w:id="1429" w:name="_Toc71188112"/>
      <w:bookmarkStart w:id="1430" w:name="_Toc71188113"/>
      <w:bookmarkStart w:id="1431" w:name="_Toc71188114"/>
      <w:bookmarkStart w:id="1432" w:name="_Toc71188115"/>
      <w:bookmarkStart w:id="1433" w:name="_Toc71188116"/>
      <w:bookmarkStart w:id="1434" w:name="_Toc71188117"/>
      <w:bookmarkStart w:id="1435" w:name="_Ref514532002"/>
      <w:bookmarkStart w:id="1436" w:name="_Ref514618008"/>
      <w:bookmarkStart w:id="1437" w:name="_Toc514805488"/>
      <w:bookmarkStart w:id="1438" w:name="_Toc514814133"/>
      <w:bookmarkStart w:id="1439" w:name="_Toc72347359"/>
      <w:bookmarkEnd w:id="1423"/>
      <w:bookmarkEnd w:id="1424"/>
      <w:bookmarkEnd w:id="1425"/>
      <w:bookmarkEnd w:id="1426"/>
      <w:bookmarkEnd w:id="1427"/>
      <w:bookmarkEnd w:id="1428"/>
      <w:bookmarkEnd w:id="1429"/>
      <w:bookmarkEnd w:id="1430"/>
      <w:bookmarkEnd w:id="1431"/>
      <w:bookmarkEnd w:id="1432"/>
      <w:bookmarkEnd w:id="1433"/>
      <w:bookmarkEnd w:id="1434"/>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5"/>
      <w:bookmarkEnd w:id="1436"/>
      <w:bookmarkEnd w:id="1437"/>
      <w:bookmarkEnd w:id="1438"/>
      <w:bookmarkEnd w:id="14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0" w:name="_Ref514625692"/>
          </w:p>
        </w:tc>
        <w:bookmarkEnd w:id="1440"/>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7D1F5061"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C81A55" w:rsidRPr="00C81A55">
              <w:t xml:space="preserve">Техническое предложение (форма </w:t>
            </w:r>
            <w:r w:rsidR="00C81A55" w:rsidRPr="00C81A55">
              <w:rPr>
                <w:noProof/>
              </w:rPr>
              <w:t>4</w:t>
            </w:r>
            <w:r w:rsidR="00C81A55" w:rsidRPr="00C81A55">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C81A55">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1" w:name="_Ref515630697"/>
          </w:p>
        </w:tc>
        <w:bookmarkEnd w:id="1441"/>
        <w:tc>
          <w:tcPr>
            <w:tcW w:w="5243" w:type="dxa"/>
          </w:tcPr>
          <w:p w14:paraId="29E1EAFD" w14:textId="163154C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C81A55">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D7BCD1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81A55">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C81A55">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868CB">
      <w:pPr>
        <w:pStyle w:val="20"/>
        <w:tabs>
          <w:tab w:val="clear" w:pos="2694"/>
          <w:tab w:val="num" w:pos="1134"/>
        </w:tabs>
        <w:spacing w:before="600"/>
        <w:ind w:left="1134"/>
        <w:rPr>
          <w:b w:val="0"/>
          <w:i/>
          <w:sz w:val="28"/>
        </w:rPr>
      </w:pPr>
      <w:bookmarkStart w:id="1442" w:name="_Toc515631011"/>
      <w:bookmarkStart w:id="1443" w:name="_Toc515631716"/>
      <w:bookmarkStart w:id="1444" w:name="_Ref514538549"/>
      <w:bookmarkStart w:id="1445" w:name="_Ref514618013"/>
      <w:bookmarkStart w:id="1446" w:name="_Toc514805489"/>
      <w:bookmarkStart w:id="1447" w:name="_Toc514814134"/>
      <w:bookmarkStart w:id="1448" w:name="_Toc72347360"/>
      <w:bookmarkEnd w:id="1442"/>
      <w:bookmarkEnd w:id="1443"/>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4"/>
      <w:r>
        <w:rPr>
          <w:sz w:val="28"/>
        </w:rPr>
        <w:t>подрядчикам</w:t>
      </w:r>
      <w:bookmarkEnd w:id="1445"/>
      <w:bookmarkEnd w:id="1446"/>
      <w:bookmarkEnd w:id="1447"/>
      <w:bookmarkEnd w:id="1448"/>
    </w:p>
    <w:p w14:paraId="57811B85" w14:textId="272C1A6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C81A55" w:rsidRPr="00C81A55">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49" w:name="_Ref514626025"/>
          </w:p>
        </w:tc>
        <w:bookmarkEnd w:id="1449"/>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856759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C81A55" w:rsidRPr="00C81A55">
              <w:t xml:space="preserve">Техническое предложение (форма </w:t>
            </w:r>
            <w:r w:rsidR="00C81A55" w:rsidRPr="00C81A55">
              <w:rPr>
                <w:noProof/>
              </w:rPr>
              <w:t>4</w:t>
            </w:r>
            <w:r w:rsidR="00C81A55" w:rsidRPr="00C81A55">
              <w:t>)</w:t>
            </w:r>
            <w:r w:rsidRPr="00EA783E">
              <w:fldChar w:fldCharType="end"/>
            </w:r>
            <w:r>
              <w:t xml:space="preserve"> (подраздел </w:t>
            </w:r>
            <w:r>
              <w:fldChar w:fldCharType="begin"/>
            </w:r>
            <w:r>
              <w:instrText xml:space="preserve"> REF _Ref514556477 \n \h </w:instrText>
            </w:r>
            <w:r>
              <w:fldChar w:fldCharType="separate"/>
            </w:r>
            <w:r w:rsidR="00C81A55">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0" w:name="_Ref514626060"/>
          </w:p>
        </w:tc>
        <w:bookmarkEnd w:id="1450"/>
        <w:tc>
          <w:tcPr>
            <w:tcW w:w="5244" w:type="dxa"/>
          </w:tcPr>
          <w:p w14:paraId="04BF7F96" w14:textId="21DDA96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C81A55">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23F455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81A55">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C81A55">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1" w:name="_Ref514609208"/>
          </w:p>
        </w:tc>
        <w:bookmarkEnd w:id="1451"/>
        <w:tc>
          <w:tcPr>
            <w:tcW w:w="5244" w:type="dxa"/>
          </w:tcPr>
          <w:p w14:paraId="05571E38" w14:textId="0242D59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C81A55">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6868CB">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2" w:name="_Ref514621844"/>
      <w:bookmarkStart w:id="1453" w:name="_Ref514634580"/>
      <w:bookmarkStart w:id="1454" w:name="_Toc72347361"/>
      <w:bookmarkStart w:id="1455" w:name="_Ref513812274"/>
      <w:bookmarkStart w:id="1456" w:name="_Ref513812286"/>
      <w:bookmarkStart w:id="1457" w:name="_Ref513813395"/>
      <w:r w:rsidRPr="006A1B23">
        <w:rPr>
          <w:rFonts w:ascii="Times New Roman" w:hAnsi="Times New Roman"/>
          <w:sz w:val="28"/>
          <w:szCs w:val="28"/>
        </w:rPr>
        <w:lastRenderedPageBreak/>
        <w:t>ПРИЛОЖЕНИЕ № 4 – СОСТАВ ЗАЯВКИ</w:t>
      </w:r>
      <w:bookmarkEnd w:id="1452"/>
      <w:bookmarkEnd w:id="1453"/>
      <w:bookmarkEnd w:id="1454"/>
      <w:r w:rsidRPr="006A1B23">
        <w:rPr>
          <w:rFonts w:ascii="Times New Roman" w:hAnsi="Times New Roman"/>
          <w:sz w:val="28"/>
          <w:szCs w:val="28"/>
        </w:rPr>
        <w:t xml:space="preserve"> </w:t>
      </w:r>
    </w:p>
    <w:p w14:paraId="0CD63D10" w14:textId="2F2C7BD1"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C81A55">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7A9BAD31"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C81A55" w:rsidRPr="00C81A55">
              <w:t xml:space="preserve">Техническое предложение (форма </w:t>
            </w:r>
            <w:r w:rsidR="00C81A55" w:rsidRPr="00C81A55">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C81A55">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25CAD2E1"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C81A55" w:rsidRPr="00C81A55">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C81A55">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9B89CDD"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8"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8"/>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C81A55">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C81A55">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1BFF7E5F"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C81A55" w:rsidRPr="00C81A55">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C81A55">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FECC79E"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C81A55" w:rsidRPr="00C81A55">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81A55">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599A7DF7"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C81A55">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0EBFDF6C"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C81A55">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AFCCE7A"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C81A55">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413D670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C81A55" w:rsidRPr="00C81A55">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C81A55">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6BD5864F"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C81A55">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C81A55">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C81A55">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C81A55">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C81A55">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67B09027"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C81A55" w:rsidRPr="00C81A55">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4896DE08"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C81A55" w:rsidRPr="00C81A55">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C81A55">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59" w:name="_Ref514603893"/>
      <w:bookmarkStart w:id="1460" w:name="_Ref514603898"/>
      <w:bookmarkStart w:id="1461" w:name="_Ref514631923"/>
      <w:bookmarkStart w:id="1462" w:name="_Ref514656489"/>
      <w:bookmarkStart w:id="1463"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2"/>
      <w:bookmarkEnd w:id="1403"/>
      <w:bookmarkEnd w:id="1455"/>
      <w:bookmarkEnd w:id="1456"/>
      <w:bookmarkEnd w:id="1457"/>
      <w:bookmarkEnd w:id="1459"/>
      <w:bookmarkEnd w:id="1460"/>
      <w:bookmarkEnd w:id="1461"/>
      <w:bookmarkEnd w:id="1462"/>
      <w:bookmarkEnd w:id="1463"/>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4" w:name="_Toc515631019"/>
      <w:bookmarkStart w:id="1465" w:name="_Toc515631724"/>
      <w:bookmarkStart w:id="1466" w:name="_Toc72347363"/>
      <w:bookmarkEnd w:id="1464"/>
      <w:bookmarkEnd w:id="1465"/>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6"/>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0407497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81A55">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C81A55">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81A55">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003B797"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81A55" w:rsidRPr="00C81A5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79EC68C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C81A55">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3522129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81A5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C81A5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3C24688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81A5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C81A5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6868CB">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78CB3D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81A55">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13F679B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C81A55">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C81A55">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93E889E"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C81A55">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7" w:name="_Ref71038635"/>
      <w:bookmarkStart w:id="1468" w:name="_Ref71039002"/>
      <w:bookmarkStart w:id="1469"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7"/>
      <w:bookmarkEnd w:id="1468"/>
      <w:bookmarkEnd w:id="146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54520DBD"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C81A55">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81A5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81A5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4D2EDFB1"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81A5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81A5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4C2BCC0"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81A55" w:rsidRPr="00C81A5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134FDC30"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C81A55" w:rsidRPr="00C81A55">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C81A55">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5E1048"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81A55">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6047761B"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81A5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57BCBAC0"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81A55" w:rsidRPr="00C81A5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724B7D22"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81A5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81A5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5807620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81A55" w:rsidRPr="00C81A5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483138BB"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81A5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534AE7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81A55" w:rsidRPr="00C81A5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15541034"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81A55" w:rsidRPr="00C81A55">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BE8D41F"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81A55" w:rsidRPr="00C81A5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0" w:name="_Ref70946232"/>
          </w:p>
        </w:tc>
        <w:bookmarkEnd w:id="1470"/>
        <w:tc>
          <w:tcPr>
            <w:tcW w:w="5670" w:type="dxa"/>
            <w:tcBorders>
              <w:top w:val="single" w:sz="4" w:space="0" w:color="auto"/>
              <w:left w:val="single" w:sz="4" w:space="0" w:color="auto"/>
              <w:bottom w:val="single" w:sz="4" w:space="0" w:color="auto"/>
              <w:right w:val="single" w:sz="4" w:space="0" w:color="auto"/>
            </w:tcBorders>
          </w:tcPr>
          <w:p w14:paraId="07BADB45" w14:textId="2333B2A5"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81A55">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0ADF968E"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C81A55">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81A55" w:rsidRPr="00C81A5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09279324"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81A55">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3B12027B"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C81A55">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81A55" w:rsidRPr="00C81A5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5D67EAA"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C81A55" w:rsidRPr="00C81A5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C81A55" w:rsidRPr="00C81A5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7A7509F9"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C81A55">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C81A55">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7575FD18"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C81A55">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C81A55">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C81A55" w:rsidRPr="00C81A55">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1" w:name="_Ref515627807"/>
          </w:p>
        </w:tc>
        <w:bookmarkEnd w:id="1471"/>
        <w:tc>
          <w:tcPr>
            <w:tcW w:w="5670" w:type="dxa"/>
            <w:tcBorders>
              <w:top w:val="single" w:sz="4" w:space="0" w:color="auto"/>
              <w:left w:val="single" w:sz="4" w:space="0" w:color="auto"/>
              <w:bottom w:val="single" w:sz="4" w:space="0" w:color="auto"/>
              <w:right w:val="single" w:sz="4" w:space="0" w:color="auto"/>
            </w:tcBorders>
          </w:tcPr>
          <w:p w14:paraId="72BA7CA5" w14:textId="00424054"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C81A55">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699E2E7"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C81A55">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C81A55" w:rsidRPr="00C81A5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C81A55" w:rsidRPr="00C81A5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2D1E64">
      <w:pPr>
        <w:pStyle w:val="20"/>
        <w:tabs>
          <w:tab w:val="clear" w:pos="2694"/>
          <w:tab w:val="num" w:pos="1134"/>
        </w:tabs>
        <w:ind w:left="1134"/>
      </w:pPr>
      <w:bookmarkStart w:id="1472" w:name="_Toc71188125"/>
      <w:bookmarkStart w:id="1473" w:name="_Toc71188126"/>
      <w:bookmarkStart w:id="1474" w:name="_Toc71188127"/>
      <w:bookmarkStart w:id="1475" w:name="_Toc71188128"/>
      <w:bookmarkStart w:id="1476" w:name="_Toc71188129"/>
      <w:bookmarkStart w:id="1477" w:name="_Toc71188130"/>
      <w:bookmarkStart w:id="1478" w:name="_Toc71188133"/>
      <w:bookmarkStart w:id="1479" w:name="_Toc71188134"/>
      <w:bookmarkStart w:id="1480" w:name="_Toc71188135"/>
      <w:bookmarkStart w:id="1481" w:name="_Toc71188136"/>
      <w:bookmarkStart w:id="1482" w:name="_Toc71188138"/>
      <w:bookmarkStart w:id="1483" w:name="_Toc71188139"/>
      <w:bookmarkStart w:id="1484" w:name="_Toc71188140"/>
      <w:bookmarkStart w:id="1485" w:name="_Toc71188141"/>
      <w:bookmarkStart w:id="1486" w:name="_Toc71188143"/>
      <w:bookmarkStart w:id="1487" w:name="_Toc71188144"/>
      <w:bookmarkStart w:id="1488" w:name="_Toc71188145"/>
      <w:bookmarkStart w:id="1489" w:name="_Toc71188146"/>
      <w:bookmarkStart w:id="1490" w:name="_Toc71188148"/>
      <w:bookmarkStart w:id="1491" w:name="_Toc71188149"/>
      <w:bookmarkStart w:id="1492" w:name="_Toc71188150"/>
      <w:bookmarkStart w:id="1493" w:name="_Toc71188151"/>
      <w:bookmarkStart w:id="1494" w:name="_Toc71188153"/>
      <w:bookmarkStart w:id="1495" w:name="_Toc71188154"/>
      <w:bookmarkStart w:id="1496" w:name="_Toc71188155"/>
      <w:bookmarkStart w:id="1497" w:name="_Toc71188156"/>
      <w:bookmarkStart w:id="1498" w:name="_Toc515631022"/>
      <w:bookmarkStart w:id="1499" w:name="_Toc515631727"/>
      <w:bookmarkStart w:id="1500" w:name="_Toc515631729"/>
      <w:bookmarkStart w:id="1501" w:name="_Toc515631734"/>
      <w:bookmarkStart w:id="1502" w:name="_Toc515631739"/>
      <w:bookmarkStart w:id="1503" w:name="_Toc515631744"/>
      <w:bookmarkStart w:id="1504" w:name="_Toc515631749"/>
      <w:bookmarkStart w:id="1505" w:name="_Toc515631754"/>
      <w:bookmarkStart w:id="1506" w:name="_Toc515631759"/>
      <w:bookmarkStart w:id="1507" w:name="_Toc515631764"/>
      <w:bookmarkStart w:id="1508" w:name="_Toc515631769"/>
      <w:bookmarkStart w:id="1509" w:name="_Toc515631774"/>
      <w:bookmarkStart w:id="1510" w:name="_Toc515631779"/>
      <w:bookmarkStart w:id="1511" w:name="_Toc515631784"/>
      <w:bookmarkStart w:id="1512" w:name="_Toc515631789"/>
      <w:bookmarkStart w:id="1513" w:name="_Toc515631794"/>
      <w:bookmarkStart w:id="1514" w:name="_Ref71039022"/>
      <w:bookmarkStart w:id="1515" w:name="_Toc72347366"/>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4"/>
      <w:bookmarkEnd w:id="1515"/>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440748">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440748">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6EF1495"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81A55">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81A55">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81A55">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3C7307AD"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81A55">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36020F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81A55" w:rsidRPr="00C81A55">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C81A55">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37A328E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81A55" w:rsidRPr="00C81A55">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C81A55" w:rsidRPr="00C81A55">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426BFE36"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81A55" w:rsidRPr="00C81A55">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C81A55" w:rsidRPr="00C81A55">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6"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6"/>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7" w:name="_Toc514455649"/>
      <w:bookmarkStart w:id="1518" w:name="_Ref384117310"/>
      <w:bookmarkStart w:id="1519" w:name="_Ref384118605"/>
      <w:bookmarkStart w:id="1520" w:name="_Toc72347367"/>
      <w:bookmarkEnd w:id="1517"/>
      <w:r w:rsidRPr="00C8652A">
        <w:rPr>
          <w:rFonts w:ascii="Times New Roman" w:hAnsi="Times New Roman"/>
          <w:sz w:val="28"/>
          <w:szCs w:val="28"/>
        </w:rPr>
        <w:lastRenderedPageBreak/>
        <w:t>ПРИЛОЖЕНИЕ № 6 -</w:t>
      </w:r>
      <w:bookmarkEnd w:id="151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19"/>
      <w:bookmarkEnd w:id="1520"/>
    </w:p>
    <w:p w14:paraId="031B88FE" w14:textId="6EF04AC5" w:rsidR="005C1327" w:rsidRPr="008A15C2" w:rsidRDefault="005C1327" w:rsidP="00C619A0">
      <w:pPr>
        <w:keepNext/>
        <w:numPr>
          <w:ilvl w:val="1"/>
          <w:numId w:val="12"/>
        </w:numPr>
        <w:tabs>
          <w:tab w:val="clear" w:pos="2694"/>
          <w:tab w:val="num" w:pos="709"/>
          <w:tab w:val="left" w:pos="1134"/>
        </w:tabs>
        <w:spacing w:after="120"/>
        <w:ind w:left="709" w:hanging="709"/>
      </w:pPr>
      <w:bookmarkStart w:id="1521"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2"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2"/>
      <w:r w:rsidRPr="00BA04C6">
        <w:t>(подраздел </w:t>
      </w:r>
      <w:r w:rsidR="00343B48">
        <w:fldChar w:fldCharType="begin"/>
      </w:r>
      <w:r w:rsidR="00233869">
        <w:instrText xml:space="preserve"> REF _Ref516110491 \r \h </w:instrText>
      </w:r>
      <w:r w:rsidR="00343B48">
        <w:fldChar w:fldCharType="separate"/>
      </w:r>
      <w:r w:rsidR="00C81A55">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850"/>
        <w:gridCol w:w="1021"/>
        <w:gridCol w:w="993"/>
        <w:gridCol w:w="12"/>
        <w:gridCol w:w="951"/>
        <w:gridCol w:w="1418"/>
        <w:gridCol w:w="4253"/>
      </w:tblGrid>
      <w:tr w:rsidR="00470953" w:rsidRPr="007A5AE4" w14:paraId="4D82A0F8" w14:textId="77777777" w:rsidTr="00E00F4D">
        <w:trPr>
          <w:cantSplit/>
        </w:trPr>
        <w:tc>
          <w:tcPr>
            <w:tcW w:w="737"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63" w:type="dxa"/>
            <w:gridSpan w:val="2"/>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418"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253" w:type="dxa"/>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E00F4D">
        <w:trPr>
          <w:cantSplit/>
        </w:trPr>
        <w:tc>
          <w:tcPr>
            <w:tcW w:w="737"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63"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8" w:type="dxa"/>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3" w:type="dxa"/>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E00F4D" w:rsidRPr="00C55B01" w14:paraId="044846A3" w14:textId="77777777" w:rsidTr="00E00F4D">
        <w:tc>
          <w:tcPr>
            <w:tcW w:w="737" w:type="dxa"/>
            <w:shd w:val="clear" w:color="auto" w:fill="auto"/>
          </w:tcPr>
          <w:p w14:paraId="3B156C80" w14:textId="77777777" w:rsidR="00E00F4D" w:rsidRPr="00A6347C" w:rsidRDefault="00E00F4D" w:rsidP="00E00F4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E00F4D" w:rsidRPr="00A6347C" w:rsidRDefault="00E00F4D" w:rsidP="00E00F4D">
            <w:pPr>
              <w:numPr>
                <w:ilvl w:val="7"/>
                <w:numId w:val="0"/>
              </w:numPr>
              <w:spacing w:before="40" w:after="40"/>
              <w:jc w:val="center"/>
              <w:rPr>
                <w:bCs/>
                <w:sz w:val="22"/>
                <w:szCs w:val="22"/>
              </w:rPr>
            </w:pPr>
            <w:proofErr w:type="spellStart"/>
            <w:r>
              <w:rPr>
                <w:bCs/>
                <w:sz w:val="22"/>
                <w:szCs w:val="22"/>
              </w:rPr>
              <w:t>Орг</w:t>
            </w:r>
            <w:proofErr w:type="spellEnd"/>
          </w:p>
        </w:tc>
        <w:tc>
          <w:tcPr>
            <w:tcW w:w="1021" w:type="dxa"/>
            <w:tcBorders>
              <w:right w:val="single" w:sz="4" w:space="0" w:color="auto"/>
            </w:tcBorders>
            <w:shd w:val="clear" w:color="auto" w:fill="auto"/>
            <w:vAlign w:val="center"/>
          </w:tcPr>
          <w:p w14:paraId="71BA6D77" w14:textId="77777777" w:rsidR="00E00F4D" w:rsidRDefault="00E00F4D" w:rsidP="00E00F4D">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180672EE" w14:textId="77777777" w:rsidR="00E00F4D" w:rsidRDefault="00E00F4D" w:rsidP="00E00F4D">
            <w:pPr>
              <w:spacing w:before="0"/>
              <w:jc w:val="center"/>
              <w:rPr>
                <w:b/>
                <w:sz w:val="20"/>
                <w:szCs w:val="22"/>
              </w:rPr>
            </w:pPr>
            <w:r>
              <w:rPr>
                <w:b/>
                <w:sz w:val="20"/>
                <w:szCs w:val="22"/>
              </w:rPr>
              <w:t>тендерный коэффициент</w:t>
            </w:r>
          </w:p>
          <w:p w14:paraId="01325B7F" w14:textId="4A73E250" w:rsidR="00E00F4D" w:rsidRPr="00A6347C" w:rsidRDefault="00E00F4D" w:rsidP="00E00F4D">
            <w:pPr>
              <w:numPr>
                <w:ilvl w:val="7"/>
                <w:numId w:val="0"/>
              </w:numPr>
              <w:spacing w:before="40" w:after="40"/>
              <w:jc w:val="center"/>
              <w:rPr>
                <w:bCs/>
                <w:sz w:val="22"/>
                <w:szCs w:val="22"/>
              </w:rPr>
            </w:pPr>
            <w:r>
              <w:rPr>
                <w:b/>
                <w:sz w:val="20"/>
                <w:szCs w:val="22"/>
              </w:rPr>
              <w:t xml:space="preserve"> (Б</w:t>
            </w:r>
            <w:r>
              <w:rPr>
                <w:b/>
                <w:sz w:val="20"/>
                <w:szCs w:val="22"/>
                <w:vertAlign w:val="subscript"/>
              </w:rPr>
              <w:t>1</w:t>
            </w:r>
            <w:r>
              <w:rPr>
                <w:b/>
                <w:sz w:val="20"/>
                <w:szCs w:val="22"/>
              </w:rPr>
              <w:t>)</w:t>
            </w:r>
          </w:p>
        </w:tc>
        <w:tc>
          <w:tcPr>
            <w:tcW w:w="993" w:type="dxa"/>
            <w:tcBorders>
              <w:left w:val="single" w:sz="4" w:space="0" w:color="auto"/>
              <w:right w:val="single" w:sz="4" w:space="0" w:color="auto"/>
            </w:tcBorders>
            <w:shd w:val="clear" w:color="auto" w:fill="auto"/>
            <w:vAlign w:val="center"/>
          </w:tcPr>
          <w:p w14:paraId="03ECB975" w14:textId="423A51D3" w:rsidR="00E00F4D" w:rsidRPr="00A6347C" w:rsidRDefault="00E00F4D" w:rsidP="00E00F4D">
            <w:pPr>
              <w:numPr>
                <w:ilvl w:val="7"/>
                <w:numId w:val="0"/>
              </w:numPr>
              <w:spacing w:before="40" w:after="40"/>
              <w:jc w:val="center"/>
              <w:rPr>
                <w:bCs/>
                <w:sz w:val="22"/>
                <w:szCs w:val="22"/>
              </w:rPr>
            </w:pPr>
            <w:r>
              <w:rPr>
                <w:i/>
                <w:sz w:val="20"/>
                <w:szCs w:val="22"/>
              </w:rPr>
              <w:t>Отсутствует</w:t>
            </w:r>
          </w:p>
        </w:tc>
        <w:tc>
          <w:tcPr>
            <w:tcW w:w="963" w:type="dxa"/>
            <w:gridSpan w:val="2"/>
            <w:tcBorders>
              <w:left w:val="single" w:sz="4" w:space="0" w:color="auto"/>
              <w:right w:val="single" w:sz="4" w:space="0" w:color="auto"/>
            </w:tcBorders>
            <w:shd w:val="clear" w:color="auto" w:fill="auto"/>
            <w:vAlign w:val="center"/>
          </w:tcPr>
          <w:p w14:paraId="11743B86" w14:textId="77777777" w:rsidR="00E00F4D" w:rsidRDefault="00E00F4D" w:rsidP="00E00F4D">
            <w:pPr>
              <w:spacing w:before="0"/>
              <w:jc w:val="center"/>
              <w:rPr>
                <w:sz w:val="20"/>
                <w:szCs w:val="22"/>
              </w:rPr>
            </w:pPr>
            <w:r>
              <w:rPr>
                <w:sz w:val="20"/>
                <w:szCs w:val="22"/>
              </w:rPr>
              <w:t>90%</w:t>
            </w:r>
          </w:p>
          <w:p w14:paraId="2B937853" w14:textId="331C4D43" w:rsidR="00E00F4D" w:rsidRPr="00A6347C" w:rsidRDefault="00E00F4D" w:rsidP="00E00F4D">
            <w:pPr>
              <w:numPr>
                <w:ilvl w:val="7"/>
                <w:numId w:val="0"/>
              </w:numPr>
              <w:spacing w:before="40" w:after="40"/>
              <w:jc w:val="center"/>
              <w:rPr>
                <w:bCs/>
                <w:sz w:val="22"/>
                <w:szCs w:val="22"/>
              </w:rPr>
            </w:pPr>
            <w:r>
              <w:rPr>
                <w:sz w:val="20"/>
                <w:szCs w:val="22"/>
              </w:rPr>
              <w:t>(В</w:t>
            </w:r>
            <w:r>
              <w:rPr>
                <w:sz w:val="20"/>
                <w:szCs w:val="22"/>
                <w:vertAlign w:val="subscript"/>
              </w:rPr>
              <w:t>1</w:t>
            </w:r>
            <w:r>
              <w:rPr>
                <w:i/>
                <w:sz w:val="20"/>
                <w:szCs w:val="22"/>
              </w:rPr>
              <w:t>=</w:t>
            </w:r>
            <w:r>
              <w:rPr>
                <w:sz w:val="20"/>
                <w:szCs w:val="22"/>
              </w:rPr>
              <w:t>0,90)</w:t>
            </w:r>
          </w:p>
        </w:tc>
        <w:tc>
          <w:tcPr>
            <w:tcW w:w="1418" w:type="dxa"/>
            <w:tcBorders>
              <w:left w:val="single" w:sz="4" w:space="0" w:color="auto"/>
              <w:right w:val="single" w:sz="4" w:space="0" w:color="auto"/>
            </w:tcBorders>
            <w:shd w:val="clear" w:color="auto" w:fill="auto"/>
            <w:vAlign w:val="center"/>
          </w:tcPr>
          <w:p w14:paraId="4DB06906" w14:textId="77777777" w:rsidR="00E00F4D" w:rsidRDefault="00E00F4D" w:rsidP="00E00F4D">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537BDDAD" w14:textId="5FCCC50D" w:rsidR="00E00F4D" w:rsidRPr="00A6347C" w:rsidRDefault="00E00F4D" w:rsidP="00E00F4D">
            <w:pPr>
              <w:numPr>
                <w:ilvl w:val="7"/>
                <w:numId w:val="0"/>
              </w:numPr>
              <w:spacing w:before="40" w:after="40"/>
              <w:jc w:val="center"/>
              <w:rPr>
                <w:bCs/>
                <w:sz w:val="22"/>
                <w:szCs w:val="22"/>
              </w:rPr>
            </w:pPr>
          </w:p>
        </w:tc>
        <w:tc>
          <w:tcPr>
            <w:tcW w:w="4253" w:type="dxa"/>
            <w:tcBorders>
              <w:left w:val="single" w:sz="4" w:space="0" w:color="auto"/>
            </w:tcBorders>
            <w:shd w:val="clear" w:color="auto" w:fill="auto"/>
            <w:vAlign w:val="center"/>
          </w:tcPr>
          <w:p w14:paraId="10E69C36" w14:textId="77777777" w:rsidR="00E00F4D" w:rsidRDefault="00E00F4D" w:rsidP="00E00F4D">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7A037E6F" w14:textId="77777777" w:rsidR="00E00F4D" w:rsidRDefault="003665AE" w:rsidP="00E00F4D">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731658B7" w14:textId="77777777" w:rsidR="00E00F4D" w:rsidRDefault="00E00F4D" w:rsidP="00E00F4D">
            <w:pPr>
              <w:keepNext/>
              <w:spacing w:before="0"/>
              <w:rPr>
                <w:rFonts w:eastAsia="Calibri"/>
                <w:sz w:val="20"/>
                <w:szCs w:val="22"/>
              </w:rPr>
            </w:pPr>
            <w:r>
              <w:rPr>
                <w:rFonts w:eastAsia="Calibri"/>
                <w:sz w:val="20"/>
                <w:szCs w:val="22"/>
              </w:rPr>
              <w:t>где:</w:t>
            </w:r>
          </w:p>
          <w:p w14:paraId="3B565001" w14:textId="77777777" w:rsidR="00E00F4D" w:rsidRDefault="003665AE" w:rsidP="00E00F4D">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00F4D">
              <w:rPr>
                <w:rFonts w:eastAsia="Calibri"/>
                <w:sz w:val="20"/>
                <w:szCs w:val="22"/>
              </w:rPr>
              <w:t>– рассчитанная оценка предпочтительности по данному критерию оценки в баллах;</w:t>
            </w:r>
          </w:p>
          <w:p w14:paraId="79480303" w14:textId="77777777" w:rsidR="00E00F4D" w:rsidRDefault="003665AE" w:rsidP="00E00F4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00F4D">
              <w:rPr>
                <w:sz w:val="20"/>
                <w:szCs w:val="22"/>
              </w:rPr>
              <w:tab/>
              <w:t>–</w:t>
            </w:r>
            <w:r w:rsidR="00E00F4D">
              <w:rPr>
                <w:sz w:val="20"/>
                <w:szCs w:val="22"/>
              </w:rPr>
              <w:tab/>
              <w:t xml:space="preserve">величина оцениваемого параметра, указанная в </w:t>
            </w:r>
            <w:proofErr w:type="spellStart"/>
            <w:r w:rsidR="00E00F4D">
              <w:rPr>
                <w:sz w:val="20"/>
                <w:szCs w:val="22"/>
                <w:lang w:val="en-US"/>
              </w:rPr>
              <w:t>i</w:t>
            </w:r>
            <w:proofErr w:type="spellEnd"/>
            <w:r w:rsidR="00E00F4D">
              <w:rPr>
                <w:sz w:val="20"/>
                <w:szCs w:val="22"/>
              </w:rPr>
              <w:t>-й заявке Участника;</w:t>
            </w:r>
          </w:p>
          <w:p w14:paraId="5AA88353" w14:textId="77777777" w:rsidR="00E00F4D" w:rsidRDefault="003665AE" w:rsidP="00E00F4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00F4D">
              <w:rPr>
                <w:sz w:val="20"/>
                <w:szCs w:val="22"/>
              </w:rPr>
              <w:tab/>
              <w:t>–</w:t>
            </w:r>
            <w:r w:rsidR="00E00F4D">
              <w:rPr>
                <w:sz w:val="20"/>
                <w:szCs w:val="22"/>
              </w:rPr>
              <w:tab/>
              <w:t>минимальная величина оцениваемого параметра среди всех допущенных заявок;</w:t>
            </w:r>
          </w:p>
          <w:p w14:paraId="0DC2DD19" w14:textId="77777777" w:rsidR="00E00F4D" w:rsidRDefault="00E00F4D" w:rsidP="00E00F4D">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8FCC618" w14:textId="07A8C8AD" w:rsidR="00E00F4D" w:rsidRPr="00A6347C" w:rsidRDefault="00E00F4D" w:rsidP="00E00F4D">
            <w:pPr>
              <w:numPr>
                <w:ilvl w:val="7"/>
                <w:numId w:val="0"/>
              </w:numPr>
              <w:spacing w:beforeLines="40" w:before="96" w:afterLines="40" w:after="96"/>
              <w:jc w:val="left"/>
              <w:rPr>
                <w:bCs/>
                <w:sz w:val="22"/>
                <w:szCs w:val="22"/>
              </w:rPr>
            </w:pPr>
            <w:r>
              <w:rPr>
                <w:rFonts w:eastAsia="Calibri"/>
                <w:sz w:val="20"/>
                <w:szCs w:val="22"/>
              </w:rPr>
              <w:t>Шкала оценок от 0 до 5 баллов.</w:t>
            </w:r>
          </w:p>
        </w:tc>
      </w:tr>
      <w:tr w:rsidR="00E00F4D" w:rsidRPr="00C55B01" w14:paraId="037AE6EF" w14:textId="77777777" w:rsidTr="00E00F4D">
        <w:tc>
          <w:tcPr>
            <w:tcW w:w="737" w:type="dxa"/>
            <w:shd w:val="clear" w:color="auto" w:fill="auto"/>
          </w:tcPr>
          <w:p w14:paraId="63CA8C5E" w14:textId="77777777" w:rsidR="00E00F4D" w:rsidRPr="00A6347C" w:rsidRDefault="00E00F4D" w:rsidP="00E00F4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08A330CE" w:rsidR="00E00F4D" w:rsidRPr="00A6347C" w:rsidRDefault="00E00F4D" w:rsidP="00E00F4D">
            <w:pPr>
              <w:numPr>
                <w:ilvl w:val="7"/>
                <w:numId w:val="0"/>
              </w:numPr>
              <w:spacing w:before="40" w:after="40"/>
              <w:jc w:val="center"/>
              <w:rPr>
                <w:rFonts w:eastAsia="Calibri"/>
                <w:snapToGrid/>
                <w:sz w:val="22"/>
                <w:szCs w:val="22"/>
              </w:rPr>
            </w:pPr>
            <w:r>
              <w:rPr>
                <w:sz w:val="20"/>
                <w:szCs w:val="22"/>
              </w:rPr>
              <w:t>БЗП</w:t>
            </w:r>
            <w:r>
              <w:rPr>
                <w:rFonts w:eastAsia="Calibri"/>
                <w:sz w:val="20"/>
                <w:szCs w:val="22"/>
              </w:rPr>
              <w:t xml:space="preserve"> </w:t>
            </w:r>
          </w:p>
        </w:tc>
        <w:tc>
          <w:tcPr>
            <w:tcW w:w="1021" w:type="dxa"/>
            <w:tcBorders>
              <w:right w:val="single" w:sz="4" w:space="0" w:color="auto"/>
            </w:tcBorders>
            <w:shd w:val="clear" w:color="auto" w:fill="auto"/>
          </w:tcPr>
          <w:p w14:paraId="06CFEA38" w14:textId="77777777" w:rsidR="00E00F4D" w:rsidRDefault="00E00F4D" w:rsidP="00E00F4D">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71590C08" w14:textId="77777777" w:rsidR="00E00F4D" w:rsidRDefault="00E00F4D" w:rsidP="00E00F4D">
            <w:pPr>
              <w:spacing w:before="0"/>
              <w:jc w:val="center"/>
              <w:rPr>
                <w:rFonts w:eastAsia="Calibri"/>
                <w:bCs/>
                <w:iCs/>
                <w:sz w:val="20"/>
                <w:szCs w:val="20"/>
              </w:rPr>
            </w:pPr>
            <w:r>
              <w:rPr>
                <w:rFonts w:eastAsia="Calibri"/>
                <w:bCs/>
                <w:iCs/>
                <w:sz w:val="20"/>
                <w:szCs w:val="20"/>
              </w:rPr>
              <w:t>(Б2)</w:t>
            </w:r>
          </w:p>
          <w:p w14:paraId="4BBF703C" w14:textId="779413FE" w:rsidR="00E00F4D" w:rsidRPr="00A6347C" w:rsidRDefault="00E00F4D" w:rsidP="00E00F4D">
            <w:pPr>
              <w:numPr>
                <w:ilvl w:val="7"/>
                <w:numId w:val="0"/>
              </w:numPr>
              <w:spacing w:before="40" w:after="40"/>
              <w:jc w:val="center"/>
              <w:rPr>
                <w:rFonts w:eastAsia="Calibri"/>
                <w:snapToGrid/>
                <w:sz w:val="22"/>
                <w:szCs w:val="22"/>
              </w:rPr>
            </w:pPr>
          </w:p>
        </w:tc>
        <w:tc>
          <w:tcPr>
            <w:tcW w:w="993" w:type="dxa"/>
            <w:tcBorders>
              <w:left w:val="single" w:sz="4" w:space="0" w:color="auto"/>
              <w:right w:val="single" w:sz="4" w:space="0" w:color="auto"/>
            </w:tcBorders>
            <w:shd w:val="clear" w:color="auto" w:fill="auto"/>
          </w:tcPr>
          <w:p w14:paraId="0A4196ED" w14:textId="37EBC106" w:rsidR="00E00F4D" w:rsidRPr="00A6347C" w:rsidRDefault="00E00F4D" w:rsidP="00E00F4D">
            <w:pPr>
              <w:numPr>
                <w:ilvl w:val="7"/>
                <w:numId w:val="0"/>
              </w:numPr>
              <w:spacing w:before="40" w:after="40"/>
              <w:jc w:val="center"/>
              <w:rPr>
                <w:rFonts w:eastAsia="Calibri"/>
                <w:snapToGrid/>
                <w:sz w:val="22"/>
                <w:szCs w:val="22"/>
              </w:rPr>
            </w:pPr>
            <w:r>
              <w:rPr>
                <w:i/>
                <w:sz w:val="20"/>
                <w:szCs w:val="22"/>
              </w:rPr>
              <w:t xml:space="preserve">Отсутствует </w:t>
            </w:r>
          </w:p>
        </w:tc>
        <w:tc>
          <w:tcPr>
            <w:tcW w:w="963" w:type="dxa"/>
            <w:gridSpan w:val="2"/>
            <w:tcBorders>
              <w:left w:val="single" w:sz="4" w:space="0" w:color="auto"/>
              <w:right w:val="single" w:sz="4" w:space="0" w:color="auto"/>
            </w:tcBorders>
            <w:shd w:val="clear" w:color="auto" w:fill="auto"/>
          </w:tcPr>
          <w:p w14:paraId="6FA7F76A" w14:textId="77777777" w:rsidR="00E00F4D" w:rsidRDefault="00E00F4D" w:rsidP="00E00F4D">
            <w:pPr>
              <w:spacing w:before="0"/>
              <w:jc w:val="center"/>
              <w:rPr>
                <w:rFonts w:eastAsia="Calibri"/>
                <w:sz w:val="20"/>
                <w:szCs w:val="22"/>
              </w:rPr>
            </w:pPr>
            <w:r>
              <w:rPr>
                <w:rFonts w:eastAsia="Calibri"/>
                <w:sz w:val="20"/>
                <w:szCs w:val="22"/>
              </w:rPr>
              <w:t>10%</w:t>
            </w:r>
          </w:p>
          <w:p w14:paraId="1147AF82" w14:textId="19CB8536" w:rsidR="00E00F4D" w:rsidRPr="00A6347C" w:rsidRDefault="00E00F4D" w:rsidP="00E00F4D">
            <w:pPr>
              <w:numPr>
                <w:ilvl w:val="7"/>
                <w:numId w:val="0"/>
              </w:numPr>
              <w:spacing w:before="40" w:after="40"/>
              <w:jc w:val="center"/>
              <w:rPr>
                <w:rFonts w:eastAsia="Calibri"/>
                <w:snapToGrid/>
                <w:sz w:val="22"/>
                <w:szCs w:val="22"/>
              </w:rPr>
            </w:pPr>
            <w:r>
              <w:rPr>
                <w:rFonts w:eastAsia="Calibri"/>
                <w:sz w:val="20"/>
                <w:szCs w:val="22"/>
              </w:rPr>
              <w:t>(B2=0,1)</w:t>
            </w:r>
          </w:p>
        </w:tc>
        <w:tc>
          <w:tcPr>
            <w:tcW w:w="1418" w:type="dxa"/>
            <w:tcBorders>
              <w:left w:val="single" w:sz="4" w:space="0" w:color="auto"/>
              <w:right w:val="single" w:sz="4" w:space="0" w:color="auto"/>
            </w:tcBorders>
            <w:shd w:val="clear" w:color="auto" w:fill="auto"/>
          </w:tcPr>
          <w:p w14:paraId="0624C48E" w14:textId="46FB7C86" w:rsidR="00E00F4D" w:rsidRPr="00A6347C" w:rsidRDefault="00E00F4D" w:rsidP="00E00F4D">
            <w:pPr>
              <w:numPr>
                <w:ilvl w:val="7"/>
                <w:numId w:val="0"/>
              </w:numPr>
              <w:spacing w:before="40" w:after="40"/>
              <w:jc w:val="center"/>
              <w:rPr>
                <w:rFonts w:eastAsia="Calibri"/>
                <w:snapToGrid/>
                <w:sz w:val="22"/>
                <w:szCs w:val="22"/>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w:t>
            </w:r>
            <w:r>
              <w:rPr>
                <w:rFonts w:eastAsia="Calibri"/>
                <w:sz w:val="20"/>
                <w:szCs w:val="20"/>
              </w:rPr>
              <w:lastRenderedPageBreak/>
              <w:t>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253" w:type="dxa"/>
            <w:tcBorders>
              <w:left w:val="single" w:sz="4" w:space="0" w:color="auto"/>
            </w:tcBorders>
            <w:shd w:val="clear" w:color="auto" w:fill="auto"/>
          </w:tcPr>
          <w:p w14:paraId="4651309F" w14:textId="77777777" w:rsidR="00E00F4D" w:rsidRDefault="00E00F4D" w:rsidP="00E00F4D">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3C32817" w14:textId="77777777" w:rsidR="00E00F4D" w:rsidRDefault="00E00F4D" w:rsidP="00E00F4D">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0E5DC83" w14:textId="77777777" w:rsidR="00E00F4D" w:rsidRDefault="00E00F4D" w:rsidP="00E00F4D">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E00F4D" w14:paraId="73BE3715" w14:textId="77777777" w:rsidTr="005E66FE">
              <w:trPr>
                <w:cantSplit/>
              </w:trPr>
              <w:tc>
                <w:tcPr>
                  <w:tcW w:w="1332" w:type="dxa"/>
                  <w:tcBorders>
                    <w:top w:val="nil"/>
                    <w:left w:val="nil"/>
                    <w:bottom w:val="single" w:sz="4" w:space="0" w:color="auto"/>
                    <w:right w:val="single" w:sz="4" w:space="0" w:color="auto"/>
                  </w:tcBorders>
                  <w:hideMark/>
                </w:tcPr>
                <w:p w14:paraId="6D49657A" w14:textId="77777777" w:rsidR="00E00F4D" w:rsidRDefault="00E00F4D" w:rsidP="00E00F4D">
                  <w:pPr>
                    <w:spacing w:before="0"/>
                    <w:rPr>
                      <w:rFonts w:eastAsia="Calibri"/>
                      <w:sz w:val="20"/>
                      <w:szCs w:val="20"/>
                    </w:rPr>
                  </w:pPr>
                  <w:r>
                    <w:rPr>
                      <w:rFonts w:eastAsia="Calibri"/>
                      <w:sz w:val="20"/>
                      <w:szCs w:val="20"/>
                    </w:rPr>
                    <w:lastRenderedPageBreak/>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33C6FBFF" w14:textId="77777777" w:rsidR="00E00F4D" w:rsidRDefault="00E00F4D" w:rsidP="00E00F4D">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E00F4D" w14:paraId="52AC7203" w14:textId="77777777" w:rsidTr="005E66FE">
              <w:trPr>
                <w:cantSplit/>
              </w:trPr>
              <w:tc>
                <w:tcPr>
                  <w:tcW w:w="1332" w:type="dxa"/>
                  <w:tcBorders>
                    <w:top w:val="single" w:sz="4" w:space="0" w:color="auto"/>
                    <w:left w:val="nil"/>
                    <w:bottom w:val="nil"/>
                    <w:right w:val="single" w:sz="4" w:space="0" w:color="auto"/>
                  </w:tcBorders>
                  <w:hideMark/>
                </w:tcPr>
                <w:p w14:paraId="63540B7A" w14:textId="77777777" w:rsidR="00E00F4D" w:rsidRDefault="00E00F4D" w:rsidP="00E00F4D">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2A49220F" w14:textId="77777777" w:rsidR="00E00F4D" w:rsidRDefault="00E00F4D" w:rsidP="00E00F4D">
                  <w:pPr>
                    <w:spacing w:before="0"/>
                    <w:outlineLvl w:val="4"/>
                    <w:rPr>
                      <w:rFonts w:eastAsia="Calibri"/>
                      <w:sz w:val="20"/>
                      <w:szCs w:val="20"/>
                    </w:rPr>
                  </w:pPr>
                  <w:r>
                    <w:rPr>
                      <w:rFonts w:eastAsia="Calibri"/>
                      <w:sz w:val="20"/>
                      <w:szCs w:val="20"/>
                    </w:rPr>
                    <w:t>Отсутствие судебных актов;</w:t>
                  </w:r>
                </w:p>
              </w:tc>
            </w:tr>
          </w:tbl>
          <w:p w14:paraId="3C9ED1C1" w14:textId="77777777" w:rsidR="00E00F4D" w:rsidRDefault="00E00F4D" w:rsidP="00E00F4D">
            <w:pPr>
              <w:keepNext/>
              <w:spacing w:before="0"/>
              <w:rPr>
                <w:rFonts w:eastAsia="Calibri"/>
                <w:sz w:val="20"/>
                <w:szCs w:val="20"/>
              </w:rPr>
            </w:pPr>
            <w:r>
              <w:rPr>
                <w:rFonts w:eastAsia="Calibri"/>
                <w:sz w:val="20"/>
                <w:szCs w:val="20"/>
              </w:rPr>
              <w:t>где:</w:t>
            </w:r>
          </w:p>
          <w:p w14:paraId="33E1ABD6" w14:textId="77777777" w:rsidR="00E00F4D" w:rsidRDefault="00E00F4D" w:rsidP="00E00F4D">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245C4976" w14:textId="7389F898" w:rsidR="00E00F4D" w:rsidRPr="00A6347C" w:rsidRDefault="00E00F4D" w:rsidP="00E00F4D">
            <w:pPr>
              <w:numPr>
                <w:ilvl w:val="7"/>
                <w:numId w:val="0"/>
              </w:numPr>
              <w:spacing w:beforeLines="40" w:before="96" w:afterLines="40" w:after="96"/>
              <w:jc w:val="left"/>
              <w:rPr>
                <w:rFonts w:eastAsia="Calibri"/>
                <w:snapToGrid/>
                <w:sz w:val="22"/>
                <w:szCs w:val="22"/>
              </w:rPr>
            </w:pPr>
            <w:r>
              <w:rPr>
                <w:sz w:val="20"/>
                <w:szCs w:val="20"/>
              </w:rPr>
              <w:t>Шкала оценок от 0 до 5 баллов.</w:t>
            </w:r>
          </w:p>
        </w:tc>
      </w:tr>
      <w:tr w:rsidR="00E00F4D" w:rsidRPr="00C55B01" w14:paraId="379FD399" w14:textId="77777777" w:rsidTr="00E00F4D">
        <w:trPr>
          <w:trHeight w:val="2340"/>
        </w:trPr>
        <w:tc>
          <w:tcPr>
            <w:tcW w:w="3613" w:type="dxa"/>
            <w:gridSpan w:val="5"/>
            <w:shd w:val="clear" w:color="auto" w:fill="auto"/>
          </w:tcPr>
          <w:p w14:paraId="32A04EB5" w14:textId="21EAE216" w:rsidR="00E00F4D" w:rsidRPr="00C55B01" w:rsidRDefault="00E00F4D" w:rsidP="00E00F4D">
            <w:pPr>
              <w:numPr>
                <w:ilvl w:val="7"/>
                <w:numId w:val="0"/>
              </w:numPr>
              <w:spacing w:before="40" w:after="40"/>
              <w:jc w:val="right"/>
              <w:rPr>
                <w:rFonts w:eastAsia="Calibri"/>
                <w:snapToGrid/>
                <w:sz w:val="18"/>
                <w:szCs w:val="18"/>
              </w:rPr>
            </w:pPr>
            <w:r>
              <w:rPr>
                <w:rFonts w:eastAsia="Calibri"/>
                <w:sz w:val="20"/>
                <w:szCs w:val="22"/>
              </w:rPr>
              <w:t>Итоговая оценка предпочтительности заявки:</w:t>
            </w:r>
          </w:p>
        </w:tc>
        <w:tc>
          <w:tcPr>
            <w:tcW w:w="6622" w:type="dxa"/>
            <w:gridSpan w:val="3"/>
            <w:shd w:val="clear" w:color="auto" w:fill="auto"/>
          </w:tcPr>
          <w:p w14:paraId="79B46F40" w14:textId="77777777" w:rsidR="00E00F4D" w:rsidRDefault="00E00F4D" w:rsidP="00E00F4D">
            <w:pPr>
              <w:spacing w:before="0"/>
              <w:rPr>
                <w:rFonts w:eastAsia="Calibri"/>
                <w:sz w:val="20"/>
                <w:szCs w:val="22"/>
              </w:rPr>
            </w:pPr>
            <w:r>
              <w:rPr>
                <w:sz w:val="20"/>
                <w:szCs w:val="22"/>
              </w:rPr>
              <w:t xml:space="preserve">Расчет итоговой оценки предпочтительности </w:t>
            </w:r>
            <w:proofErr w:type="spellStart"/>
            <w:r>
              <w:rPr>
                <w:i/>
                <w:iCs/>
                <w:sz w:val="20"/>
                <w:szCs w:val="22"/>
                <w:lang w:val="en-US"/>
              </w:rPr>
              <w:t>i</w:t>
            </w:r>
            <w:proofErr w:type="spellEnd"/>
            <w:r>
              <w:rPr>
                <w:sz w:val="20"/>
                <w:szCs w:val="22"/>
              </w:rPr>
              <w:t>-ой заявки:</w:t>
            </w:r>
          </w:p>
          <w:p w14:paraId="1A1CF206" w14:textId="77777777" w:rsidR="00E00F4D" w:rsidRDefault="00E00F4D" w:rsidP="00E00F4D">
            <w:pPr>
              <w:spacing w:before="0"/>
              <w:contextualSpacing/>
              <w:jc w:val="center"/>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proofErr w:type="spellStart"/>
            <w:r>
              <w:rPr>
                <w:sz w:val="20"/>
                <w:szCs w:val="22"/>
                <w:vertAlign w:val="subscript"/>
                <w:lang w:val="en-US"/>
              </w:rPr>
              <w:t>i</w:t>
            </w:r>
            <w:proofErr w:type="spellEnd"/>
            <w:r w:rsidRPr="004C5CBF">
              <w:rPr>
                <w:sz w:val="20"/>
                <w:szCs w:val="22"/>
                <w:vertAlign w:val="subscript"/>
              </w:rPr>
              <w:t xml:space="preserve"> </w:t>
            </w:r>
            <w:r>
              <w:rPr>
                <w:sz w:val="20"/>
                <w:szCs w:val="22"/>
              </w:rPr>
              <w:t>х В</w:t>
            </w:r>
            <w:proofErr w:type="spellStart"/>
            <w:r>
              <w:rPr>
                <w:sz w:val="20"/>
                <w:szCs w:val="22"/>
                <w:vertAlign w:val="subscript"/>
                <w:lang w:val="en-US"/>
              </w:rPr>
              <w:t>i</w:t>
            </w:r>
            <w:proofErr w:type="spellEnd"/>
            <w:r w:rsidRPr="004C5CBF">
              <w:rPr>
                <w:sz w:val="20"/>
                <w:szCs w:val="22"/>
                <w:vertAlign w:val="subscript"/>
              </w:rPr>
              <w:t xml:space="preserve"> </w:t>
            </w:r>
            <w:r>
              <w:rPr>
                <w:sz w:val="20"/>
                <w:szCs w:val="22"/>
              </w:rPr>
              <w:t>)</w:t>
            </w:r>
          </w:p>
          <w:p w14:paraId="637D88C0" w14:textId="77777777" w:rsidR="00E00F4D" w:rsidRDefault="00E00F4D" w:rsidP="00E00F4D">
            <w:pPr>
              <w:keepNext/>
              <w:spacing w:before="0"/>
              <w:contextualSpacing/>
              <w:rPr>
                <w:sz w:val="20"/>
                <w:szCs w:val="22"/>
              </w:rPr>
            </w:pPr>
            <w:r>
              <w:rPr>
                <w:sz w:val="20"/>
                <w:szCs w:val="22"/>
              </w:rPr>
              <w:t>где:</w:t>
            </w:r>
          </w:p>
          <w:p w14:paraId="61F40CE8" w14:textId="77777777" w:rsidR="00E00F4D" w:rsidRDefault="00E00F4D" w:rsidP="00E00F4D">
            <w:pPr>
              <w:tabs>
                <w:tab w:val="left" w:pos="742"/>
                <w:tab w:val="left" w:pos="1167"/>
              </w:tabs>
              <w:spacing w:before="0"/>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w:r>
              <w:rPr>
                <w:sz w:val="20"/>
                <w:szCs w:val="22"/>
              </w:rPr>
              <w:tab/>
              <w:t xml:space="preserve">рассчитанная итоговая оценка предпочтительности </w:t>
            </w:r>
            <w:proofErr w:type="spellStart"/>
            <w:r>
              <w:rPr>
                <w:i/>
                <w:iCs/>
                <w:sz w:val="20"/>
                <w:szCs w:val="22"/>
                <w:lang w:val="en-US"/>
              </w:rPr>
              <w:t>i</w:t>
            </w:r>
            <w:proofErr w:type="spellEnd"/>
            <w:r>
              <w:rPr>
                <w:sz w:val="20"/>
                <w:szCs w:val="22"/>
              </w:rPr>
              <w:t>-ой заявки в баллах (шкала оценок от 0 до 5 баллов);</w:t>
            </w:r>
          </w:p>
          <w:p w14:paraId="6AA01458" w14:textId="77777777" w:rsidR="00E00F4D" w:rsidRDefault="00E00F4D" w:rsidP="00E00F4D">
            <w:pPr>
              <w:tabs>
                <w:tab w:val="left" w:pos="742"/>
                <w:tab w:val="left" w:pos="1167"/>
              </w:tabs>
              <w:spacing w:before="0"/>
              <w:rPr>
                <w:sz w:val="20"/>
                <w:szCs w:val="22"/>
              </w:rPr>
            </w:pPr>
            <w:r>
              <w:rPr>
                <w:sz w:val="20"/>
                <w:szCs w:val="22"/>
              </w:rPr>
              <w:t>Б</w:t>
            </w:r>
            <w:proofErr w:type="spellStart"/>
            <w:r>
              <w:rPr>
                <w:sz w:val="20"/>
                <w:szCs w:val="22"/>
                <w:vertAlign w:val="subscript"/>
                <w:lang w:val="en-US"/>
              </w:rPr>
              <w:t>i</w:t>
            </w:r>
            <w:proofErr w:type="spellEnd"/>
            <w:r>
              <w:rPr>
                <w:sz w:val="20"/>
                <w:szCs w:val="22"/>
              </w:rPr>
              <w:tab/>
              <w:t>–</w:t>
            </w:r>
            <w:r>
              <w:rPr>
                <w:sz w:val="20"/>
                <w:szCs w:val="22"/>
              </w:rPr>
              <w:tab/>
              <w:t>рассчитанная оценка предпочтительности по i-</w:t>
            </w:r>
            <w:proofErr w:type="spellStart"/>
            <w:r>
              <w:rPr>
                <w:sz w:val="20"/>
                <w:szCs w:val="22"/>
              </w:rPr>
              <w:t>му</w:t>
            </w:r>
            <w:proofErr w:type="spellEnd"/>
            <w:r>
              <w:rPr>
                <w:sz w:val="20"/>
                <w:szCs w:val="22"/>
              </w:rPr>
              <w:t xml:space="preserve"> критерию оценки первого уровня в баллах;</w:t>
            </w:r>
          </w:p>
          <w:p w14:paraId="2C5E4593" w14:textId="1A395BAC" w:rsidR="00E00F4D" w:rsidRPr="00C55B01" w:rsidRDefault="00E00F4D" w:rsidP="00E00F4D">
            <w:pPr>
              <w:numPr>
                <w:ilvl w:val="6"/>
                <w:numId w:val="0"/>
              </w:numPr>
              <w:tabs>
                <w:tab w:val="left" w:pos="742"/>
                <w:tab w:val="left" w:pos="1167"/>
              </w:tabs>
              <w:jc w:val="left"/>
              <w:rPr>
                <w:rFonts w:eastAsia="Calibri"/>
                <w:snapToGrid/>
                <w:sz w:val="18"/>
                <w:szCs w:val="18"/>
              </w:rPr>
            </w:pPr>
            <w:proofErr w:type="spellStart"/>
            <w:r>
              <w:rPr>
                <w:sz w:val="20"/>
                <w:szCs w:val="22"/>
              </w:rPr>
              <w:t>В</w:t>
            </w:r>
            <w:r>
              <w:rPr>
                <w:sz w:val="20"/>
                <w:szCs w:val="22"/>
                <w:vertAlign w:val="subscript"/>
              </w:rPr>
              <w:t>i</w:t>
            </w:r>
            <w:proofErr w:type="spellEnd"/>
            <w:r>
              <w:rPr>
                <w:sz w:val="20"/>
                <w:szCs w:val="22"/>
              </w:rPr>
              <w:tab/>
              <w:t>–</w:t>
            </w:r>
            <w:r>
              <w:rPr>
                <w:sz w:val="20"/>
                <w:szCs w:val="22"/>
              </w:rPr>
              <w:tab/>
              <w:t>значимость (вес) i-</w:t>
            </w:r>
            <w:proofErr w:type="spellStart"/>
            <w:r>
              <w:rPr>
                <w:sz w:val="20"/>
                <w:szCs w:val="22"/>
              </w:rPr>
              <w:t>го</w:t>
            </w:r>
            <w:proofErr w:type="spellEnd"/>
            <w:r>
              <w:rPr>
                <w:sz w:val="20"/>
                <w:szCs w:val="22"/>
              </w:rPr>
              <w:t xml:space="preserve"> критерия оценки первого уровня, выраженный в диапазоне в долях от 0,01 до 1,00.</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003C672D"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C81A55">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1"/>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3" w:name="_Toc517129783"/>
      <w:bookmarkStart w:id="1524" w:name="_Ref422206377"/>
      <w:bookmarkStart w:id="1525" w:name="_Toc422224713"/>
      <w:bookmarkStart w:id="1526" w:name="_Toc72347368"/>
      <w:bookmarkEnd w:id="1523"/>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4"/>
      <w:bookmarkEnd w:id="1525"/>
      <w:bookmarkEnd w:id="1526"/>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7" w:name="_Toc422224714"/>
      <w:bookmarkStart w:id="1528" w:name="_Toc514805495"/>
      <w:bookmarkStart w:id="1529" w:name="_Toc514814140"/>
      <w:bookmarkStart w:id="1530" w:name="_Toc72347369"/>
      <w:r w:rsidRPr="002D1E64">
        <w:rPr>
          <w:sz w:val="28"/>
          <w:szCs w:val="28"/>
        </w:rPr>
        <w:t>Пояснения</w:t>
      </w:r>
      <w:r w:rsidRPr="00BA04C6">
        <w:rPr>
          <w:sz w:val="28"/>
        </w:rPr>
        <w:t xml:space="preserve"> к Методике </w:t>
      </w:r>
      <w:bookmarkEnd w:id="1527"/>
      <w:r w:rsidR="007526B3" w:rsidRPr="00BA04C6">
        <w:rPr>
          <w:sz w:val="28"/>
        </w:rPr>
        <w:t xml:space="preserve">проверки </w:t>
      </w:r>
      <w:proofErr w:type="spellStart"/>
      <w:r w:rsidR="007526B3" w:rsidRPr="00BA04C6">
        <w:rPr>
          <w:sz w:val="28"/>
        </w:rPr>
        <w:t>ДРиФС</w:t>
      </w:r>
      <w:bookmarkEnd w:id="1528"/>
      <w:bookmarkEnd w:id="1529"/>
      <w:bookmarkEnd w:id="1530"/>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1A7355BB"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C81A55">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C81A55" w:rsidRPr="00C81A55">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1" w:name="_Ref514724977"/>
      <w:bookmarkStart w:id="1532" w:name="_Ref468792734"/>
      <w:bookmarkStart w:id="1533"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1"/>
      <w:bookmarkEnd w:id="1532"/>
      <w:bookmarkEnd w:id="1533"/>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4"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4"/>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5" w:name="_Ref71042210"/>
      <w:bookmarkStart w:id="1536" w:name="_Toc72347371"/>
      <w:bookmarkStart w:id="1537"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5"/>
      <w:bookmarkEnd w:id="1536"/>
    </w:p>
    <w:p w14:paraId="5538E4B4" w14:textId="77777777" w:rsidR="00C77576" w:rsidRPr="00B522DC" w:rsidRDefault="00C77576" w:rsidP="002D1E64">
      <w:pPr>
        <w:pStyle w:val="20"/>
        <w:tabs>
          <w:tab w:val="clear" w:pos="2694"/>
          <w:tab w:val="num" w:pos="1134"/>
        </w:tabs>
        <w:ind w:left="1134"/>
        <w:rPr>
          <w:sz w:val="28"/>
        </w:rPr>
      </w:pPr>
      <w:bookmarkStart w:id="1538" w:name="_Toc72347372"/>
      <w:r w:rsidRPr="002D1E64">
        <w:rPr>
          <w:sz w:val="28"/>
          <w:szCs w:val="28"/>
        </w:rPr>
        <w:t>Пояснения</w:t>
      </w:r>
      <w:r w:rsidRPr="00B522DC">
        <w:rPr>
          <w:sz w:val="28"/>
        </w:rPr>
        <w:t xml:space="preserve"> к Обоснованию НМЦ</w:t>
      </w:r>
      <w:bookmarkEnd w:id="1538"/>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7"/>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093D8" w14:textId="77777777" w:rsidR="00CF2CB9" w:rsidRDefault="00CF2CB9">
      <w:r>
        <w:separator/>
      </w:r>
    </w:p>
  </w:endnote>
  <w:endnote w:type="continuationSeparator" w:id="0">
    <w:p w14:paraId="2CB92C18" w14:textId="77777777" w:rsidR="00CF2CB9" w:rsidRDefault="00CF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E00002FF" w:usb1="5200205F" w:usb2="00A0C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2E6603E3" w:rsidR="003665AE" w:rsidRDefault="003665A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0293">
      <w:rPr>
        <w:i/>
        <w:noProof/>
        <w:sz w:val="24"/>
        <w:szCs w:val="24"/>
      </w:rPr>
      <w:t>78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0293">
      <w:rPr>
        <w:i/>
        <w:noProof/>
        <w:sz w:val="24"/>
        <w:szCs w:val="24"/>
      </w:rPr>
      <w:t>117</w:t>
    </w:r>
    <w:r w:rsidRPr="00B54ABF">
      <w:rPr>
        <w:i/>
        <w:sz w:val="24"/>
        <w:szCs w:val="24"/>
      </w:rPr>
      <w:fldChar w:fldCharType="end"/>
    </w:r>
  </w:p>
  <w:p w14:paraId="6805A324" w14:textId="77777777" w:rsidR="003665AE" w:rsidRDefault="003665AE">
    <w:pPr>
      <w:pStyle w:val="a8"/>
    </w:pPr>
  </w:p>
  <w:p w14:paraId="3B507BC4" w14:textId="77777777" w:rsidR="003665AE" w:rsidRDefault="003665A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6ECDC941" w:rsidR="003665AE" w:rsidRDefault="003665A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0293">
      <w:rPr>
        <w:i/>
        <w:noProof/>
        <w:sz w:val="24"/>
        <w:szCs w:val="24"/>
      </w:rPr>
      <w:t>80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0293">
      <w:rPr>
        <w:i/>
        <w:noProof/>
        <w:sz w:val="24"/>
        <w:szCs w:val="24"/>
      </w:rPr>
      <w:t>117</w:t>
    </w:r>
    <w:r w:rsidRPr="00B54ABF">
      <w:rPr>
        <w:i/>
        <w:sz w:val="24"/>
        <w:szCs w:val="24"/>
      </w:rPr>
      <w:fldChar w:fldCharType="end"/>
    </w:r>
  </w:p>
  <w:p w14:paraId="30393C6B" w14:textId="77777777" w:rsidR="003665AE" w:rsidRDefault="003665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C8F5D" w14:textId="77777777" w:rsidR="00CF2CB9" w:rsidRDefault="00CF2CB9">
      <w:r>
        <w:separator/>
      </w:r>
    </w:p>
  </w:footnote>
  <w:footnote w:type="continuationSeparator" w:id="0">
    <w:p w14:paraId="350FC3F5" w14:textId="77777777" w:rsidR="00CF2CB9" w:rsidRDefault="00CF2CB9">
      <w:r>
        <w:continuationSeparator/>
      </w:r>
    </w:p>
  </w:footnote>
  <w:footnote w:id="1">
    <w:p w14:paraId="09917037" w14:textId="77777777" w:rsidR="003665AE" w:rsidRDefault="003665AE"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3665AE" w:rsidRDefault="003665AE"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C3062D9" w:rsidR="003665AE" w:rsidRDefault="003665AE"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6E7F7511" w:rsidR="003665AE" w:rsidRPr="004E2DC5" w:rsidRDefault="003665AE"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65648F54" w:rsidR="003665AE" w:rsidRPr="004E2DC5" w:rsidRDefault="003665AE" w:rsidP="00F9574D">
      <w:pPr>
        <w:pStyle w:val="af"/>
      </w:pPr>
      <w:r w:rsidRPr="004E2DC5">
        <w:rPr>
          <w:rStyle w:val="aa"/>
        </w:rPr>
        <w:footnoteRef/>
      </w:r>
      <w:r w:rsidRPr="004E2DC5">
        <w:t xml:space="preserve"> </w:t>
      </w:r>
      <w:bookmarkStart w:id="625" w:name="_Hlk71374586"/>
      <w:r w:rsidRPr="004E2DC5">
        <w:t xml:space="preserve">В отношении ценового предложения: </w:t>
      </w:r>
      <w:bookmarkEnd w:id="62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463CF7AF" w:rsidR="003665AE" w:rsidRDefault="003665AE"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3665AE" w:rsidRDefault="003665AE">
      <w:pPr>
        <w:pStyle w:val="af"/>
      </w:pPr>
      <w:r>
        <w:rPr>
          <w:rStyle w:val="aa"/>
        </w:rPr>
        <w:footnoteRef/>
      </w:r>
      <w:r>
        <w:t xml:space="preserve"> Опись составляется отдельно для каждой части заявки.</w:t>
      </w:r>
    </w:p>
  </w:footnote>
  <w:footnote w:id="8">
    <w:p w14:paraId="0108DD36" w14:textId="77777777" w:rsidR="003665AE" w:rsidRDefault="003665AE"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384AD3CF" w:rsidR="003665AE" w:rsidRDefault="003665AE"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3665AE" w:rsidRDefault="003665AE"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573246BF" w:rsidR="003665AE" w:rsidRDefault="003665AE">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3665AE" w:rsidRDefault="003665AE"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3665AE" w:rsidRDefault="003665AE">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3665AE" w:rsidRDefault="003665AE">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3665AE" w:rsidRDefault="003665AE"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3665AE" w:rsidRDefault="003665AE"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3665AE" w:rsidRPr="005A1574" w:rsidRDefault="003665AE"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18">
    <w:p w14:paraId="49146929" w14:textId="77777777" w:rsidR="003665AE" w:rsidRPr="005A1574" w:rsidRDefault="003665AE"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19">
    <w:p w14:paraId="2F132BFA" w14:textId="77777777" w:rsidR="003665AE" w:rsidRPr="005A1574" w:rsidRDefault="003665AE"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D8AE6BF" w14:textId="77777777" w:rsidR="003665AE" w:rsidRPr="005A1574" w:rsidRDefault="003665AE"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1">
    <w:p w14:paraId="24C2E775" w14:textId="77777777" w:rsidR="003665AE" w:rsidRPr="005A1574" w:rsidRDefault="003665AE"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3665AE" w:rsidRDefault="003665AE">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3665AE" w:rsidRDefault="003665AE"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3665AE" w:rsidRDefault="003665AE"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3665AE" w:rsidRDefault="003665AE"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3665AE" w:rsidRDefault="003665AE"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3665AE" w:rsidRDefault="003665AE"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3665AE" w:rsidRDefault="003665AE"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3665AE" w:rsidRDefault="003665AE"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3665AE" w:rsidRDefault="003665AE"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3665AE" w:rsidRDefault="003665AE"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3665AE" w:rsidRPr="004521F7" w:rsidRDefault="003665AE"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3665AE" w:rsidRDefault="003665AE"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3665AE" w:rsidRDefault="003665AE">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73961BF3" w:rsidR="003665AE" w:rsidRDefault="003665AE"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A31CD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AF2680B"/>
    <w:multiLevelType w:val="hybridMultilevel"/>
    <w:tmpl w:val="E44E0AE8"/>
    <w:lvl w:ilvl="0" w:tplc="BD0C28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49"/>
  </w:num>
  <w:num w:numId="11">
    <w:abstractNumId w:val="47"/>
  </w:num>
  <w:num w:numId="12">
    <w:abstractNumId w:val="30"/>
  </w:num>
  <w:num w:numId="13">
    <w:abstractNumId w:val="41"/>
  </w:num>
  <w:num w:numId="14">
    <w:abstractNumId w:val="45"/>
  </w:num>
  <w:num w:numId="15">
    <w:abstractNumId w:val="32"/>
  </w:num>
  <w:num w:numId="16">
    <w:abstractNumId w:val="31"/>
  </w:num>
  <w:num w:numId="17">
    <w:abstractNumId w:val="36"/>
  </w:num>
  <w:num w:numId="18">
    <w:abstractNumId w:val="21"/>
  </w:num>
  <w:num w:numId="19">
    <w:abstractNumId w:val="51"/>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5"/>
  </w:num>
  <w:num w:numId="23">
    <w:abstractNumId w:val="14"/>
  </w:num>
  <w:num w:numId="24">
    <w:abstractNumId w:val="18"/>
  </w:num>
  <w:num w:numId="25">
    <w:abstractNumId w:val="48"/>
  </w:num>
  <w:num w:numId="26">
    <w:abstractNumId w:val="46"/>
  </w:num>
  <w:num w:numId="27">
    <w:abstractNumId w:val="34"/>
  </w:num>
  <w:num w:numId="28">
    <w:abstractNumId w:val="24"/>
  </w:num>
  <w:num w:numId="29">
    <w:abstractNumId w:val="6"/>
  </w:num>
  <w:num w:numId="30">
    <w:abstractNumId w:val="16"/>
  </w:num>
  <w:num w:numId="31">
    <w:abstractNumId w:val="43"/>
  </w:num>
  <w:num w:numId="32">
    <w:abstractNumId w:val="27"/>
  </w:num>
  <w:num w:numId="33">
    <w:abstractNumId w:val="50"/>
  </w:num>
  <w:num w:numId="34">
    <w:abstractNumId w:val="13"/>
  </w:num>
  <w:num w:numId="35">
    <w:abstractNumId w:val="7"/>
  </w:num>
  <w:num w:numId="36">
    <w:abstractNumId w:val="10"/>
  </w:num>
  <w:num w:numId="37">
    <w:abstractNumId w:val="3"/>
  </w:num>
  <w:num w:numId="38">
    <w:abstractNumId w:val="37"/>
  </w:num>
  <w:num w:numId="39">
    <w:abstractNumId w:val="28"/>
  </w:num>
  <w:num w:numId="40">
    <w:abstractNumId w:val="26"/>
  </w:num>
  <w:num w:numId="41">
    <w:abstractNumId w:val="2"/>
  </w:num>
  <w:num w:numId="42">
    <w:abstractNumId w:val="42"/>
  </w:num>
  <w:num w:numId="43">
    <w:abstractNumId w:val="11"/>
  </w:num>
  <w:num w:numId="44">
    <w:abstractNumId w:val="23"/>
  </w:num>
  <w:num w:numId="45">
    <w:abstractNumId w:val="22"/>
  </w:num>
  <w:num w:numId="46">
    <w:abstractNumId w:val="8"/>
  </w:num>
  <w:num w:numId="47">
    <w:abstractNumId w:val="0"/>
  </w:num>
  <w:num w:numId="48">
    <w:abstractNumId w:val="17"/>
  </w:num>
  <w:num w:numId="49">
    <w:abstractNumId w:val="44"/>
  </w:num>
  <w:num w:numId="50">
    <w:abstractNumId w:val="25"/>
  </w:num>
  <w:num w:numId="51">
    <w:abstractNumId w:val="33"/>
  </w:num>
  <w:num w:numId="52">
    <w:abstractNumId w:val="1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0C9"/>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EC2"/>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189C"/>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49C"/>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32"/>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82E"/>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5AE"/>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49A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6FE"/>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0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4FB"/>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93"/>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5B9"/>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0C2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4FA2"/>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C43"/>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8DD"/>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CF7"/>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26"/>
    <w:rsid w:val="00B9624D"/>
    <w:rsid w:val="00B9688D"/>
    <w:rsid w:val="00B971FE"/>
    <w:rsid w:val="00B974E1"/>
    <w:rsid w:val="00B977B9"/>
    <w:rsid w:val="00B979D6"/>
    <w:rsid w:val="00BA049C"/>
    <w:rsid w:val="00BA04C6"/>
    <w:rsid w:val="00BA05DE"/>
    <w:rsid w:val="00BA07E0"/>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3358"/>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7E"/>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661"/>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55"/>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EE4"/>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2CB9"/>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0F4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9F0"/>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0CC9"/>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255"/>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8B"/>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C1DB-785C-4208-B257-CB9F3E38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117</Pages>
  <Words>36387</Words>
  <Characters>207409</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243310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2021-10-22T07:32:00Z</cp:lastPrinted>
  <dcterms:created xsi:type="dcterms:W3CDTF">2021-10-27T00:16:00Z</dcterms:created>
  <dcterms:modified xsi:type="dcterms:W3CDTF">2021-10-27T00:30:00Z</dcterms:modified>
</cp:coreProperties>
</file>