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21" w:rsidRDefault="00D930C2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0" w:name="_Toc523957559"/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  <w:drawing>
          <wp:inline distT="0" distB="0" distL="0" distR="0" wp14:anchorId="62FD33D7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930C2" w:rsidRPr="00D930C2" w:rsidRDefault="00D930C2" w:rsidP="00D930C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D930C2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930C2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EB3521" w:rsidRDefault="00EB3521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</w:p>
    <w:p w:rsidR="00314433" w:rsidRPr="00F16C44" w:rsidRDefault="00314433" w:rsidP="00EB35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Протокол заседания Закупочной комиссии</w:t>
      </w:r>
      <w:bookmarkEnd w:id="0"/>
    </w:p>
    <w:p w:rsidR="001A1199" w:rsidRPr="00F16C44" w:rsidRDefault="001A1199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314433" w:rsidRPr="00F16C44" w:rsidRDefault="00314433" w:rsidP="00314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Протокол №</w:t>
      </w:r>
      <w:r w:rsidR="00EB3521"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561</w:t>
      </w:r>
      <w:r w:rsidR="00F16C44"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/У</w:t>
      </w:r>
      <w:r w:rsid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КС</w:t>
      </w:r>
      <w:r w:rsidR="00EB3521"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-И</w:t>
      </w:r>
    </w:p>
    <w:p w:rsidR="00D930C2" w:rsidRPr="009840ED" w:rsidRDefault="00314433" w:rsidP="00D930C2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заседания Закупочной комиссии </w:t>
      </w:r>
      <w:r w:rsidR="00F16C44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по </w:t>
      </w:r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Аукциону в электронной форме, на право заключения договора «Мероприятия по строительству для технологического присоединения потребителей г. Свободного, г. Шимановска и </w:t>
      </w:r>
      <w:proofErr w:type="spellStart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Свободненского</w:t>
      </w:r>
      <w:proofErr w:type="spellEnd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района (заявители Мокрых А.А., </w:t>
      </w:r>
      <w:proofErr w:type="spellStart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Руцкий</w:t>
      </w:r>
      <w:proofErr w:type="spellEnd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Л.Н., Кушнир А.П., </w:t>
      </w:r>
      <w:proofErr w:type="spellStart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Новоженова</w:t>
      </w:r>
      <w:proofErr w:type="spellEnd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Л.В., </w:t>
      </w:r>
      <w:proofErr w:type="spellStart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Петровец</w:t>
      </w:r>
      <w:proofErr w:type="spellEnd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С.П., АО «</w:t>
      </w:r>
      <w:proofErr w:type="spellStart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Амурстрой</w:t>
      </w:r>
      <w:proofErr w:type="spellEnd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СЗ».) к сетям 10-0,4 </w:t>
      </w:r>
      <w:proofErr w:type="spellStart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кВ.</w:t>
      </w:r>
      <w:proofErr w:type="spellEnd"/>
      <w:r w:rsidR="009840ED" w:rsidRPr="009840E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по лоту 87202-КС ПИР СМР-2021-ДРСК.»</w:t>
      </w:r>
    </w:p>
    <w:p w:rsidR="00EB3521" w:rsidRPr="00F16C44" w:rsidRDefault="00EB3521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5A633C" w:rsidRPr="00F16C44" w:rsidRDefault="005A633C" w:rsidP="005A633C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0"/>
        <w:gridCol w:w="4635"/>
      </w:tblGrid>
      <w:tr w:rsidR="00EB3521" w:rsidRPr="00F16C44" w:rsidTr="001A1199">
        <w:tc>
          <w:tcPr>
            <w:tcW w:w="4720" w:type="dxa"/>
          </w:tcPr>
          <w:p w:rsidR="00EB3521" w:rsidRPr="00F16C44" w:rsidRDefault="00EB3521" w:rsidP="00EB3521">
            <w:pPr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г. Благовещенск</w:t>
            </w:r>
          </w:p>
          <w:p w:rsidR="005A633C" w:rsidRPr="00F16C44" w:rsidRDefault="005A633C" w:rsidP="009840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="009840ED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32110572422</w:t>
            </w:r>
          </w:p>
        </w:tc>
        <w:tc>
          <w:tcPr>
            <w:tcW w:w="4635" w:type="dxa"/>
          </w:tcPr>
          <w:p w:rsidR="00EB3521" w:rsidRPr="00F16C44" w:rsidRDefault="00EB3521" w:rsidP="009840E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«</w:t>
            </w:r>
            <w:r w:rsidR="00984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26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»  </w:t>
            </w:r>
            <w:r w:rsidR="00984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10</w:t>
            </w:r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. </w:t>
            </w:r>
            <w:r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20</w:t>
            </w:r>
            <w:r w:rsidR="00D930C2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2</w:t>
            </w:r>
            <w:r w:rsidR="00F16C44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1</w:t>
            </w:r>
            <w:r w:rsidR="0029425D" w:rsidRPr="00F16C44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14433" w:rsidRPr="00F16C44" w:rsidRDefault="00314433" w:rsidP="008E2AA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E2AA3" w:rsidRPr="00F16C44" w:rsidRDefault="00314433" w:rsidP="008E2A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СПОСОБ И ПРЕДМЕТ </w:t>
      </w:r>
      <w:r w:rsidR="00F16C44"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ЗАКУПКИ: </w:t>
      </w:r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Аукцион в</w:t>
      </w:r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электронной форме, на право заключения договора «Мероприятия по строительству для технологического присоединения потребителей г. Свободного, г. Шимановска и </w:t>
      </w:r>
      <w:proofErr w:type="spellStart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Свободненского</w:t>
      </w:r>
      <w:proofErr w:type="spellEnd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района (заявители Мокрых А.А., </w:t>
      </w:r>
      <w:proofErr w:type="spellStart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Руцкий</w:t>
      </w:r>
      <w:proofErr w:type="spellEnd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Л.Н., Кушнир А.П., </w:t>
      </w:r>
      <w:proofErr w:type="spellStart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Новоженова</w:t>
      </w:r>
      <w:proofErr w:type="spellEnd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Л.В., </w:t>
      </w:r>
      <w:proofErr w:type="spellStart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Петровец</w:t>
      </w:r>
      <w:proofErr w:type="spellEnd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С.П., АО «</w:t>
      </w:r>
      <w:proofErr w:type="spellStart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Амурстрой</w:t>
      </w:r>
      <w:proofErr w:type="spellEnd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СЗ».) к сетям 10-0,4 </w:t>
      </w:r>
      <w:proofErr w:type="spellStart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кВ.</w:t>
      </w:r>
      <w:proofErr w:type="spellEnd"/>
      <w:r w:rsidR="009840ED" w:rsidRPr="009840E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 по лоту 87202-КС ПИР СМР-2021-ДРСК.»</w:t>
      </w:r>
    </w:p>
    <w:p w:rsidR="00D930C2" w:rsidRPr="00F16C44" w:rsidRDefault="00D930C2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ПОДАННЫХ ЗАЯВОК НА УЧАСТИЕ В ЗАКУПКЕ: </w:t>
      </w:r>
      <w:r w:rsidR="00F16C44" w:rsidRPr="00F16C44">
        <w:rPr>
          <w:rFonts w:ascii="Times New Roman" w:hAnsi="Times New Roman" w:cs="Times New Roman"/>
          <w:sz w:val="24"/>
          <w:szCs w:val="24"/>
        </w:rPr>
        <w:t>1</w:t>
      </w:r>
      <w:r w:rsidRPr="00F16C44">
        <w:rPr>
          <w:rFonts w:ascii="Times New Roman" w:hAnsi="Times New Roman" w:cs="Times New Roman"/>
          <w:sz w:val="24"/>
          <w:szCs w:val="24"/>
        </w:rPr>
        <w:t xml:space="preserve"> (</w:t>
      </w:r>
      <w:r w:rsidR="00F16C44" w:rsidRPr="00F16C44">
        <w:rPr>
          <w:rFonts w:ascii="Times New Roman" w:hAnsi="Times New Roman" w:cs="Times New Roman"/>
          <w:sz w:val="24"/>
          <w:szCs w:val="24"/>
        </w:rPr>
        <w:t>одна) заяв</w:t>
      </w:r>
      <w:r w:rsidRPr="00F16C44">
        <w:rPr>
          <w:rFonts w:ascii="Times New Roman" w:hAnsi="Times New Roman" w:cs="Times New Roman"/>
          <w:sz w:val="24"/>
          <w:szCs w:val="24"/>
        </w:rPr>
        <w:t>к</w:t>
      </w:r>
      <w:r w:rsidR="00F16C44" w:rsidRPr="00F16C44">
        <w:rPr>
          <w:rFonts w:ascii="Times New Roman" w:hAnsi="Times New Roman" w:cs="Times New Roman"/>
          <w:sz w:val="24"/>
          <w:szCs w:val="24"/>
        </w:rPr>
        <w:t>а</w:t>
      </w:r>
      <w:r w:rsidRPr="00F16C4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52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2268"/>
        <w:gridCol w:w="6369"/>
      </w:tblGrid>
      <w:tr w:rsidR="00F16C44" w:rsidRPr="00F16C44" w:rsidTr="00E1123C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4" w:rsidRPr="009840ED" w:rsidRDefault="00F16C44" w:rsidP="00F1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i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4" w:rsidRPr="009840ED" w:rsidRDefault="00F16C44" w:rsidP="00F1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i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Дата и время регистрации заявки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C44" w:rsidRPr="009840ED" w:rsidRDefault="00F16C44" w:rsidP="00F16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i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Theme="minorEastAsia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Наименование участника</w:t>
            </w:r>
          </w:p>
        </w:tc>
      </w:tr>
      <w:tr w:rsidR="009840ED" w:rsidRPr="00F16C44" w:rsidTr="00E1123C">
        <w:trPr>
          <w:cantSplit/>
          <w:trHeight w:val="1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0ED" w:rsidRPr="00F16C44" w:rsidRDefault="009840ED" w:rsidP="00984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F16C4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0ED" w:rsidRPr="00867221" w:rsidRDefault="009840ED" w:rsidP="009840ED">
            <w:pPr>
              <w:pStyle w:val="a4"/>
            </w:pPr>
            <w:r w:rsidRPr="00867221">
              <w:rPr>
                <w:noProof/>
              </w:rPr>
              <w:t>06.09.2021 8:28:19</w:t>
            </w:r>
          </w:p>
        </w:tc>
        <w:tc>
          <w:tcPr>
            <w:tcW w:w="6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0ED" w:rsidRPr="00867221" w:rsidRDefault="009840ED" w:rsidP="009840ED">
            <w:pPr>
              <w:pStyle w:val="a4"/>
            </w:pPr>
            <w:r w:rsidRPr="00867221">
              <w:rPr>
                <w:noProof/>
              </w:rPr>
              <w:t>№1, Энергоспецстрой ООО (регион 28, г. Зея), ИНН: 2815015490</w:t>
            </w:r>
          </w:p>
        </w:tc>
      </w:tr>
    </w:tbl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521" w:rsidRPr="00F16C44" w:rsidRDefault="00D03880" w:rsidP="00D03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КОЛИЧЕСТВО ОТКЛОНЕННЫХ ЗАЯВОК: </w:t>
      </w:r>
      <w:r w:rsidRPr="00F16C44">
        <w:rPr>
          <w:rFonts w:ascii="Times New Roman" w:hAnsi="Times New Roman" w:cs="Times New Roman"/>
          <w:sz w:val="24"/>
          <w:szCs w:val="24"/>
        </w:rPr>
        <w:t xml:space="preserve">0 </w:t>
      </w:r>
      <w:r w:rsidR="001A1199" w:rsidRPr="00F16C44">
        <w:rPr>
          <w:rFonts w:ascii="Times New Roman" w:hAnsi="Times New Roman" w:cs="Times New Roman"/>
          <w:sz w:val="24"/>
          <w:szCs w:val="24"/>
        </w:rPr>
        <w:t xml:space="preserve">(ноль) </w:t>
      </w:r>
      <w:r w:rsidRPr="00F16C44">
        <w:rPr>
          <w:rFonts w:ascii="Times New Roman" w:hAnsi="Times New Roman" w:cs="Times New Roman"/>
          <w:sz w:val="24"/>
          <w:szCs w:val="24"/>
        </w:rPr>
        <w:t>заявок.</w:t>
      </w: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A1199" w:rsidRPr="00F16C44" w:rsidRDefault="001A1199" w:rsidP="001A11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16C4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ВОПРОСЫ, ВЫНОСИМЫЕ НА РАССМОТРЕНИЕ ЗАКУПОЧНОЙ КОМИССИИ:</w:t>
      </w:r>
    </w:p>
    <w:p w:rsidR="009840ED" w:rsidRPr="009840ED" w:rsidRDefault="009840ED" w:rsidP="009840ED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840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 рассмотрении результатов оценки заявок </w:t>
      </w:r>
    </w:p>
    <w:p w:rsidR="009840ED" w:rsidRPr="009840ED" w:rsidRDefault="009840ED" w:rsidP="009840ED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840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признании заявок соответствующими условиям Документации о закупке</w:t>
      </w:r>
    </w:p>
    <w:p w:rsidR="009840ED" w:rsidRPr="009840ED" w:rsidRDefault="009840ED" w:rsidP="009840ED">
      <w:pPr>
        <w:numPr>
          <w:ilvl w:val="0"/>
          <w:numId w:val="3"/>
        </w:num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840E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признании закупки несостоявшейся</w:t>
      </w:r>
    </w:p>
    <w:p w:rsidR="00D03880" w:rsidRPr="00F16C44" w:rsidRDefault="00D03880" w:rsidP="00EB3521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840ED" w:rsidRDefault="009840ED" w:rsidP="009840ED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>РЕШИЛИ:</w:t>
      </w:r>
    </w:p>
    <w:p w:rsidR="009840ED" w:rsidRPr="009840ED" w:rsidRDefault="009840ED" w:rsidP="009840ED">
      <w:p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ru-RU"/>
        </w:rPr>
      </w:pPr>
      <w:r w:rsidRPr="009840E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>ВОПРОС №1. О рассмотрении результатов оценки заявок</w:t>
      </w:r>
      <w:r w:rsidRPr="009840E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eastAsia="ru-RU"/>
        </w:rPr>
        <w:t xml:space="preserve"> </w:t>
      </w:r>
    </w:p>
    <w:p w:rsidR="009840ED" w:rsidRPr="009840ED" w:rsidRDefault="009840ED" w:rsidP="009840ED">
      <w:pPr>
        <w:numPr>
          <w:ilvl w:val="0"/>
          <w:numId w:val="5"/>
        </w:numPr>
        <w:tabs>
          <w:tab w:val="left" w:pos="329"/>
        </w:tabs>
        <w:autoSpaceDE w:val="0"/>
        <w:autoSpaceDN w:val="0"/>
        <w:spacing w:after="0" w:line="240" w:lineRule="auto"/>
        <w:ind w:left="4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0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объем полученной информации достаточным для принятия решения.</w:t>
      </w:r>
    </w:p>
    <w:p w:rsidR="009840ED" w:rsidRPr="009840ED" w:rsidRDefault="009840ED" w:rsidP="009840ED">
      <w:pPr>
        <w:numPr>
          <w:ilvl w:val="0"/>
          <w:numId w:val="5"/>
        </w:numPr>
        <w:tabs>
          <w:tab w:val="left" w:pos="329"/>
        </w:tabs>
        <w:autoSpaceDE w:val="0"/>
        <w:autoSpaceDN w:val="0"/>
        <w:spacing w:after="0" w:line="240" w:lineRule="auto"/>
        <w:ind w:left="47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99"/>
          <w:lang w:eastAsia="ru-RU"/>
        </w:rPr>
      </w:pPr>
      <w:r w:rsidRPr="009840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к рассмотрению заявки следующих участников:</w:t>
      </w:r>
    </w:p>
    <w:tbl>
      <w:tblPr>
        <w:tblW w:w="92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984"/>
        <w:gridCol w:w="2976"/>
        <w:gridCol w:w="1702"/>
        <w:gridCol w:w="1559"/>
      </w:tblGrid>
      <w:tr w:rsidR="009840ED" w:rsidRPr="009840ED" w:rsidTr="00B40285">
        <w:trPr>
          <w:trHeight w:val="420"/>
          <w:tblHeader/>
        </w:trPr>
        <w:tc>
          <w:tcPr>
            <w:tcW w:w="550" w:type="pct"/>
            <w:vAlign w:val="center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№</w:t>
            </w:r>
          </w:p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4" w:type="pct"/>
            <w:vAlign w:val="center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1611" w:type="pct"/>
            <w:vAlign w:val="center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21" w:type="pct"/>
            <w:vAlign w:val="center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Цена заявки, руб. без НДС</w:t>
            </w:r>
          </w:p>
        </w:tc>
        <w:tc>
          <w:tcPr>
            <w:tcW w:w="844" w:type="pct"/>
            <w:vAlign w:val="center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9840ED" w:rsidRPr="009840ED" w:rsidTr="00B40285">
        <w:trPr>
          <w:trHeight w:val="874"/>
        </w:trPr>
        <w:tc>
          <w:tcPr>
            <w:tcW w:w="550" w:type="pct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pct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06.09.2021 8:28:19</w:t>
            </w:r>
          </w:p>
        </w:tc>
        <w:tc>
          <w:tcPr>
            <w:tcW w:w="1611" w:type="pct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№1 Энергоспецстрой ООО (регион 28, г. Зея), ИНН: 2815015490</w:t>
            </w:r>
          </w:p>
        </w:tc>
        <w:tc>
          <w:tcPr>
            <w:tcW w:w="921" w:type="pct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 xml:space="preserve">10 197 223,66 </w:t>
            </w:r>
          </w:p>
        </w:tc>
        <w:tc>
          <w:tcPr>
            <w:tcW w:w="844" w:type="pct"/>
          </w:tcPr>
          <w:p w:rsidR="009840ED" w:rsidRPr="009840ED" w:rsidRDefault="009840ED" w:rsidP="009840ED">
            <w:pPr>
              <w:keepNext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нет</w:t>
            </w:r>
          </w:p>
        </w:tc>
      </w:tr>
    </w:tbl>
    <w:p w:rsidR="009840ED" w:rsidRPr="009840ED" w:rsidRDefault="009840ED" w:rsidP="009840ED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9840ED" w:rsidRPr="009840ED" w:rsidRDefault="009840ED" w:rsidP="009840ED">
      <w:pPr>
        <w:keepNext/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pacing w:val="4"/>
          <w:sz w:val="24"/>
          <w:szCs w:val="24"/>
          <w:lang w:eastAsia="ru-RU"/>
        </w:rPr>
      </w:pPr>
    </w:p>
    <w:p w:rsidR="009840ED" w:rsidRPr="009840ED" w:rsidRDefault="009840ED" w:rsidP="009840ED">
      <w:pPr>
        <w:keepNext/>
        <w:spacing w:after="0" w:line="240" w:lineRule="auto"/>
        <w:jc w:val="both"/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</w:pPr>
    </w:p>
    <w:p w:rsidR="009840ED" w:rsidRPr="009840ED" w:rsidRDefault="009840ED" w:rsidP="009840ED">
      <w:pPr>
        <w:keepNext/>
        <w:spacing w:after="0" w:line="240" w:lineRule="auto"/>
        <w:jc w:val="both"/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</w:pPr>
      <w:r w:rsidRPr="009840ED"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  <w:t xml:space="preserve">ВОПРОС № 2. </w:t>
      </w:r>
      <w:bookmarkStart w:id="1" w:name="OLE_LINK1"/>
      <w:r w:rsidRPr="009840ED"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  <w:t>О признании заявок соответствующими условиям Документации о закупке</w:t>
      </w:r>
      <w:bookmarkEnd w:id="1"/>
    </w:p>
    <w:p w:rsidR="009840ED" w:rsidRPr="009840ED" w:rsidRDefault="009840ED" w:rsidP="009840ED">
      <w:pPr>
        <w:numPr>
          <w:ilvl w:val="0"/>
          <w:numId w:val="8"/>
        </w:numPr>
        <w:tabs>
          <w:tab w:val="left" w:pos="284"/>
          <w:tab w:val="left" w:pos="993"/>
        </w:tabs>
        <w:suppressAutoHyphens/>
        <w:snapToGrid w:val="0"/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9840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84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заявки   следующих Участников:</w:t>
      </w:r>
    </w:p>
    <w:tbl>
      <w:tblPr>
        <w:tblW w:w="93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81"/>
        <w:gridCol w:w="8709"/>
      </w:tblGrid>
      <w:tr w:rsidR="009840ED" w:rsidRPr="009840ED" w:rsidTr="00B40285">
        <w:trPr>
          <w:trHeight w:val="138"/>
        </w:trPr>
        <w:tc>
          <w:tcPr>
            <w:tcW w:w="543" w:type="dxa"/>
            <w:shd w:val="clear" w:color="auto" w:fill="FFFFFF"/>
          </w:tcPr>
          <w:p w:rsidR="009840ED" w:rsidRPr="009840ED" w:rsidRDefault="009840ED" w:rsidP="009840ED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847" w:type="dxa"/>
            <w:shd w:val="clear" w:color="auto" w:fill="FFFFFF"/>
            <w:vAlign w:val="center"/>
          </w:tcPr>
          <w:p w:rsidR="009840ED" w:rsidRPr="009840ED" w:rsidRDefault="009840ED" w:rsidP="00984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b/>
                <w:i/>
                <w:snapToGrid w:val="0"/>
                <w:sz w:val="18"/>
                <w:szCs w:val="18"/>
                <w:lang w:eastAsia="ru-RU"/>
              </w:rPr>
              <w:t xml:space="preserve">Идентификационный номер Участника. Наименование участника   </w:t>
            </w:r>
          </w:p>
        </w:tc>
      </w:tr>
      <w:tr w:rsidR="009840ED" w:rsidRPr="009840ED" w:rsidTr="00B40285">
        <w:trPr>
          <w:trHeight w:val="138"/>
        </w:trPr>
        <w:tc>
          <w:tcPr>
            <w:tcW w:w="543" w:type="dxa"/>
            <w:shd w:val="clear" w:color="auto" w:fill="FFFFFF"/>
          </w:tcPr>
          <w:p w:rsidR="009840ED" w:rsidRPr="009840ED" w:rsidRDefault="009840ED" w:rsidP="009840ED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847" w:type="dxa"/>
          </w:tcPr>
          <w:p w:rsidR="009840ED" w:rsidRPr="009840ED" w:rsidRDefault="009840ED" w:rsidP="009840ED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40ED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eastAsia="ru-RU"/>
              </w:rPr>
              <w:t>1 Энергоспецстрой ООО (регион 28, г. Зея), ИНН: 2815015490</w:t>
            </w:r>
          </w:p>
        </w:tc>
      </w:tr>
    </w:tbl>
    <w:p w:rsidR="009840ED" w:rsidRPr="009840ED" w:rsidRDefault="009840ED" w:rsidP="009840ED">
      <w:pPr>
        <w:tabs>
          <w:tab w:val="left" w:pos="284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0E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удовлетворяющими по существу условиям Документации о закупке и принять их к дальнейшему рассмотрению.</w:t>
      </w:r>
    </w:p>
    <w:p w:rsidR="009840ED" w:rsidRPr="009840ED" w:rsidRDefault="009840ED" w:rsidP="009840ED">
      <w:pPr>
        <w:tabs>
          <w:tab w:val="left" w:pos="284"/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</w:p>
    <w:p w:rsidR="009840ED" w:rsidRPr="009840ED" w:rsidRDefault="009840ED" w:rsidP="009840ED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840ED">
        <w:rPr>
          <w:rFonts w:ascii="Times New Roman" w:hAnsi="Times New Roman" w:cs="Times New Roman"/>
          <w:b/>
          <w:noProof/>
          <w:snapToGrid w:val="0"/>
          <w:sz w:val="24"/>
          <w:szCs w:val="24"/>
          <w:lang w:eastAsia="ru-RU"/>
        </w:rPr>
        <w:t>ВОПРОС № 3. О признании закупки несостоявшейся</w:t>
      </w:r>
    </w:p>
    <w:p w:rsidR="009840ED" w:rsidRPr="009840ED" w:rsidRDefault="009840ED" w:rsidP="009840E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" w:name="_GoBack"/>
      <w:bookmarkEnd w:id="2"/>
      <w:r w:rsidRPr="009840ED">
        <w:rPr>
          <w:rFonts w:ascii="Times New Roman" w:hAnsi="Times New Roman" w:cs="Times New Roman"/>
          <w:sz w:val="24"/>
          <w:szCs w:val="24"/>
        </w:rPr>
        <w:t xml:space="preserve">Признать закупку по лоту № 87202-КС ПИР СМР-2021-ДРСК несостоявшейся на основании п. </w:t>
      </w:r>
      <w:r w:rsidRPr="009840ED">
        <w:rPr>
          <w:rFonts w:ascii="Times New Roman" w:hAnsi="Times New Roman" w:cs="Times New Roman"/>
          <w:noProof/>
          <w:sz w:val="24"/>
          <w:szCs w:val="24"/>
        </w:rPr>
        <w:t>4.16.1 а.</w:t>
      </w:r>
      <w:r w:rsidRPr="009840ED">
        <w:rPr>
          <w:rFonts w:ascii="Times New Roman" w:hAnsi="Times New Roman" w:cs="Times New Roman"/>
          <w:sz w:val="24"/>
          <w:szCs w:val="24"/>
        </w:rPr>
        <w:t xml:space="preserve"> Документации о закупке, так как </w:t>
      </w:r>
      <w:r w:rsidRPr="009840ED">
        <w:rPr>
          <w:rFonts w:ascii="Times New Roman" w:hAnsi="Times New Roman" w:cs="Times New Roman"/>
          <w:noProof/>
          <w:sz w:val="24"/>
          <w:szCs w:val="24"/>
        </w:rPr>
        <w:t>по окончании срока подачи заявок поступило менее 2 (двух) заявок</w:t>
      </w:r>
    </w:p>
    <w:p w:rsidR="00EB3521" w:rsidRPr="005A633C" w:rsidRDefault="00EB3521" w:rsidP="00314433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Секретарь Закупочной комиссии</w:t>
      </w:r>
      <w:r w:rsidRPr="00D930C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  <w:t>И.Н. Ирдуганова</w:t>
      </w:r>
    </w:p>
    <w:p w:rsidR="00D930C2" w:rsidRPr="00D930C2" w:rsidRDefault="00D930C2" w:rsidP="00D930C2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930C2" w:rsidRPr="00D930C2" w:rsidRDefault="00D930C2" w:rsidP="00D930C2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(4162</w:t>
      </w:r>
      <w:proofErr w:type="gramStart"/>
      <w:r w:rsidRPr="00D930C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 </w:t>
      </w:r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</w:t>
      </w:r>
      <w:proofErr w:type="gramEnd"/>
      <w:r w:rsidRPr="00D930C2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-147</w:t>
      </w:r>
    </w:p>
    <w:p w:rsidR="0005782E" w:rsidRPr="00FC2A8F" w:rsidRDefault="009840ED" w:rsidP="00D930C2">
      <w:pPr>
        <w:tabs>
          <w:tab w:val="right" w:pos="1276"/>
          <w:tab w:val="right" w:pos="9360"/>
          <w:tab w:val="right" w:pos="10065"/>
        </w:tabs>
        <w:spacing w:after="0" w:line="240" w:lineRule="auto"/>
        <w:rPr>
          <w:sz w:val="26"/>
          <w:szCs w:val="26"/>
        </w:rPr>
      </w:pPr>
      <w:hyperlink r:id="rId6" w:history="1">
        <w:r w:rsidR="00D930C2" w:rsidRPr="00D930C2">
          <w:rPr>
            <w:rFonts w:ascii="Calibri" w:eastAsia="Calibri" w:hAnsi="Calibri" w:cs="Times New Roman"/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</w:p>
    <w:sectPr w:rsidR="0005782E" w:rsidRPr="00FC2A8F" w:rsidSect="005A633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220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3464E"/>
    <w:multiLevelType w:val="hybridMultilevel"/>
    <w:tmpl w:val="EB16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33"/>
    <w:rsid w:val="001A1199"/>
    <w:rsid w:val="0029425D"/>
    <w:rsid w:val="002C5356"/>
    <w:rsid w:val="00314433"/>
    <w:rsid w:val="004673A8"/>
    <w:rsid w:val="00553840"/>
    <w:rsid w:val="00562027"/>
    <w:rsid w:val="005A633C"/>
    <w:rsid w:val="00672D1F"/>
    <w:rsid w:val="008E2AA3"/>
    <w:rsid w:val="00931A2C"/>
    <w:rsid w:val="009840ED"/>
    <w:rsid w:val="00BD5586"/>
    <w:rsid w:val="00D03880"/>
    <w:rsid w:val="00D71AD8"/>
    <w:rsid w:val="00D930C2"/>
    <w:rsid w:val="00E21C4D"/>
    <w:rsid w:val="00EB3521"/>
    <w:rsid w:val="00F16C44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0EC2"/>
  <w15:chartTrackingRefBased/>
  <w15:docId w15:val="{29078CC4-2EF3-40D6-95CC-AFB5D767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Таблица"/>
    <w:basedOn w:val="a"/>
    <w:link w:val="a5"/>
    <w:autoRedefine/>
    <w:qFormat/>
    <w:rsid w:val="009840ED"/>
    <w:pPr>
      <w:keepNext/>
      <w:spacing w:after="0" w:line="240" w:lineRule="auto"/>
      <w:ind w:left="-79"/>
      <w:jc w:val="center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5">
    <w:name w:val="СтильТаблица Знак"/>
    <w:basedOn w:val="a0"/>
    <w:link w:val="a4"/>
    <w:rsid w:val="009840ED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%40drsk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19</cp:revision>
  <cp:lastPrinted>2020-12-30T05:40:00Z</cp:lastPrinted>
  <dcterms:created xsi:type="dcterms:W3CDTF">2018-11-26T07:58:00Z</dcterms:created>
  <dcterms:modified xsi:type="dcterms:W3CDTF">2021-10-27T09:33:00Z</dcterms:modified>
</cp:coreProperties>
</file>