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437C3" w:rsidRDefault="007D162A" w:rsidP="007437C3">
      <w:pPr>
        <w:spacing w:line="276" w:lineRule="auto"/>
        <w:ind w:right="142" w:firstLine="0"/>
        <w:jc w:val="left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</w:p>
    <w:p w:rsidR="007D162A" w:rsidRPr="007437C3" w:rsidRDefault="00F410EF" w:rsidP="007437C3">
      <w:pPr>
        <w:keepNext/>
        <w:keepLines/>
        <w:spacing w:line="276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437C3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437C3" w:rsidRDefault="007D162A" w:rsidP="007437C3">
      <w:pPr>
        <w:keepNext/>
        <w:keepLines/>
        <w:spacing w:line="276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437C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437C3" w:rsidRDefault="007D162A" w:rsidP="007437C3">
      <w:pPr>
        <w:spacing w:line="276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437C3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7437C3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7437C3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7437C3" w:rsidRDefault="00C02479" w:rsidP="007437C3">
      <w:pPr>
        <w:spacing w:line="276" w:lineRule="auto"/>
        <w:jc w:val="center"/>
        <w:rPr>
          <w:sz w:val="24"/>
          <w:szCs w:val="24"/>
        </w:rPr>
      </w:pPr>
      <w:r w:rsidRPr="007437C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437C3" w:rsidRDefault="00A43F53" w:rsidP="007437C3">
      <w:pPr>
        <w:spacing w:line="276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437C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437C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437C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7437C3" w:rsidRPr="007437C3">
        <w:rPr>
          <w:b/>
          <w:bCs/>
          <w:iCs/>
          <w:snapToGrid/>
          <w:spacing w:val="40"/>
          <w:sz w:val="24"/>
          <w:szCs w:val="24"/>
        </w:rPr>
        <w:t>560/М</w:t>
      </w:r>
      <w:r w:rsidR="00C9170B" w:rsidRPr="007437C3">
        <w:rPr>
          <w:b/>
          <w:bCs/>
          <w:iCs/>
          <w:snapToGrid/>
          <w:spacing w:val="40"/>
          <w:sz w:val="24"/>
          <w:szCs w:val="24"/>
        </w:rPr>
        <w:t>ТПиР</w:t>
      </w:r>
      <w:r w:rsidR="0082501E" w:rsidRPr="007437C3">
        <w:rPr>
          <w:b/>
          <w:bCs/>
          <w:iCs/>
          <w:snapToGrid/>
          <w:spacing w:val="40"/>
          <w:sz w:val="24"/>
          <w:szCs w:val="24"/>
        </w:rPr>
        <w:t>-</w:t>
      </w:r>
      <w:r w:rsidR="00295934" w:rsidRPr="007437C3">
        <w:rPr>
          <w:b/>
          <w:bCs/>
          <w:iCs/>
          <w:snapToGrid/>
          <w:spacing w:val="40"/>
          <w:sz w:val="24"/>
          <w:szCs w:val="24"/>
        </w:rPr>
        <w:t>ВП</w:t>
      </w:r>
    </w:p>
    <w:p w:rsidR="003B5EFA" w:rsidRPr="007437C3" w:rsidRDefault="00BA7D6E" w:rsidP="007437C3">
      <w:pPr>
        <w:pStyle w:val="a6"/>
        <w:spacing w:line="276" w:lineRule="auto"/>
        <w:jc w:val="center"/>
        <w:rPr>
          <w:b/>
          <w:bCs/>
          <w:i/>
          <w:sz w:val="24"/>
        </w:rPr>
      </w:pPr>
      <w:r w:rsidRPr="007437C3">
        <w:rPr>
          <w:b/>
          <w:bCs/>
          <w:sz w:val="24"/>
        </w:rPr>
        <w:t>заседания З</w:t>
      </w:r>
      <w:r w:rsidR="00CA7529" w:rsidRPr="007437C3">
        <w:rPr>
          <w:b/>
          <w:bCs/>
          <w:sz w:val="24"/>
        </w:rPr>
        <w:t xml:space="preserve">акупочной комиссии по запросу предложений </w:t>
      </w:r>
      <w:r w:rsidR="005B1A7A" w:rsidRPr="007437C3">
        <w:rPr>
          <w:b/>
          <w:bCs/>
          <w:sz w:val="24"/>
        </w:rPr>
        <w:t xml:space="preserve">в электронной форме </w:t>
      </w:r>
      <w:r w:rsidR="00CF7BD0" w:rsidRPr="007437C3">
        <w:rPr>
          <w:b/>
          <w:bCs/>
          <w:sz w:val="24"/>
        </w:rPr>
        <w:t xml:space="preserve">на право заключения договора </w:t>
      </w:r>
      <w:r w:rsidR="007437C3" w:rsidRPr="007437C3">
        <w:rPr>
          <w:b/>
          <w:bCs/>
          <w:sz w:val="24"/>
        </w:rPr>
        <w:t>«Самонесущие защищенные и изолированные провода» (Лот № 313001-ТПИР ОБСЛ-2021-ДРСК)</w:t>
      </w:r>
    </w:p>
    <w:p w:rsidR="009B45E3" w:rsidRPr="007437C3" w:rsidRDefault="009B45E3" w:rsidP="007437C3">
      <w:pPr>
        <w:pStyle w:val="a6"/>
        <w:spacing w:line="276" w:lineRule="auto"/>
        <w:jc w:val="center"/>
        <w:rPr>
          <w:b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7437C3" w:rsidTr="00063261">
        <w:tc>
          <w:tcPr>
            <w:tcW w:w="4935" w:type="dxa"/>
          </w:tcPr>
          <w:p w:rsidR="009B45E3" w:rsidRPr="007437C3" w:rsidRDefault="009B45E3" w:rsidP="007437C3">
            <w:pPr>
              <w:spacing w:line="276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437C3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7437C3" w:rsidRDefault="009B45E3" w:rsidP="007437C3">
            <w:pPr>
              <w:spacing w:line="276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437C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437C3" w:rsidRPr="007437C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22</w:t>
            </w:r>
            <w:r w:rsidRPr="007437C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C9170B" w:rsidRPr="007437C3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7437C3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7437C3" w:rsidRPr="007437C3">
              <w:rPr>
                <w:b/>
                <w:bCs/>
                <w:snapToGrid/>
                <w:sz w:val="24"/>
                <w:szCs w:val="24"/>
                <w:lang w:eastAsia="en-US"/>
              </w:rPr>
              <w:t>11</w:t>
            </w:r>
            <w:r w:rsidRPr="007437C3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   </w:t>
            </w:r>
            <w:r w:rsidRPr="007437C3">
              <w:rPr>
                <w:b/>
                <w:snapToGrid/>
                <w:sz w:val="24"/>
                <w:szCs w:val="24"/>
                <w:lang w:eastAsia="en-US"/>
              </w:rPr>
              <w:t>20</w:t>
            </w:r>
            <w:r w:rsidR="00C9170B" w:rsidRPr="007437C3">
              <w:rPr>
                <w:b/>
                <w:snapToGrid/>
                <w:sz w:val="24"/>
                <w:szCs w:val="24"/>
                <w:lang w:eastAsia="en-US"/>
              </w:rPr>
              <w:t>2</w:t>
            </w:r>
            <w:r w:rsidR="007437C3" w:rsidRPr="007437C3">
              <w:rPr>
                <w:b/>
                <w:snapToGrid/>
                <w:sz w:val="24"/>
                <w:szCs w:val="24"/>
                <w:lang w:eastAsia="en-US"/>
              </w:rPr>
              <w:t>1</w:t>
            </w:r>
            <w:r w:rsidRPr="007437C3">
              <w:rPr>
                <w:b/>
                <w:snapToGrid/>
                <w:sz w:val="24"/>
                <w:szCs w:val="24"/>
                <w:lang w:eastAsia="en-US"/>
              </w:rPr>
              <w:t xml:space="preserve"> г.</w:t>
            </w:r>
            <w:r w:rsidRPr="007437C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B45E3" w:rsidRPr="007437C3" w:rsidTr="00063261">
        <w:tc>
          <w:tcPr>
            <w:tcW w:w="4935" w:type="dxa"/>
          </w:tcPr>
          <w:p w:rsidR="009B45E3" w:rsidRPr="007437C3" w:rsidRDefault="004A3E09" w:rsidP="007437C3">
            <w:pPr>
              <w:spacing w:line="276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7437C3">
              <w:rPr>
                <w:b/>
                <w:snapToGrid/>
                <w:sz w:val="24"/>
                <w:szCs w:val="24"/>
              </w:rPr>
              <w:t xml:space="preserve">ЕИС № </w:t>
            </w:r>
            <w:r w:rsidR="007437C3" w:rsidRPr="007437C3">
              <w:rPr>
                <w:b/>
                <w:snapToGrid/>
                <w:sz w:val="24"/>
                <w:szCs w:val="24"/>
              </w:rPr>
              <w:t>32110571709</w:t>
            </w:r>
          </w:p>
        </w:tc>
        <w:tc>
          <w:tcPr>
            <w:tcW w:w="4918" w:type="dxa"/>
          </w:tcPr>
          <w:p w:rsidR="009B45E3" w:rsidRPr="007437C3" w:rsidRDefault="009B45E3" w:rsidP="007437C3">
            <w:pPr>
              <w:spacing w:line="276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7437C3" w:rsidRDefault="0082501E" w:rsidP="007437C3">
      <w:pPr>
        <w:pStyle w:val="a6"/>
        <w:spacing w:line="276" w:lineRule="auto"/>
        <w:jc w:val="center"/>
        <w:rPr>
          <w:sz w:val="24"/>
        </w:rPr>
      </w:pPr>
      <w:r w:rsidRPr="007437C3">
        <w:rPr>
          <w:b/>
          <w:bCs/>
          <w:sz w:val="24"/>
        </w:rPr>
        <w:t xml:space="preserve"> </w:t>
      </w:r>
      <w:r w:rsidR="003B5EFA" w:rsidRPr="007437C3">
        <w:rPr>
          <w:b/>
          <w:bCs/>
          <w:sz w:val="24"/>
        </w:rPr>
        <w:t xml:space="preserve"> </w:t>
      </w:r>
    </w:p>
    <w:p w:rsidR="0082501E" w:rsidRPr="007437C3" w:rsidRDefault="00CA7529" w:rsidP="007437C3">
      <w:pPr>
        <w:pStyle w:val="Tableheader"/>
        <w:spacing w:line="276" w:lineRule="auto"/>
        <w:rPr>
          <w:b w:val="0"/>
          <w:sz w:val="24"/>
          <w:szCs w:val="24"/>
        </w:rPr>
      </w:pPr>
      <w:r w:rsidRPr="007437C3">
        <w:rPr>
          <w:sz w:val="24"/>
          <w:szCs w:val="24"/>
        </w:rPr>
        <w:t xml:space="preserve">СПОСОБ И ПРЕДМЕТ ЗАКУПКИ: </w:t>
      </w:r>
      <w:r w:rsidRPr="007437C3">
        <w:rPr>
          <w:b w:val="0"/>
          <w:sz w:val="24"/>
          <w:szCs w:val="24"/>
        </w:rPr>
        <w:t xml:space="preserve">запрос </w:t>
      </w:r>
      <w:r w:rsidR="005B1A7A" w:rsidRPr="007437C3">
        <w:rPr>
          <w:b w:val="0"/>
          <w:sz w:val="24"/>
          <w:szCs w:val="24"/>
        </w:rPr>
        <w:t>предложений</w:t>
      </w:r>
      <w:r w:rsidR="005B1A7A" w:rsidRPr="007437C3">
        <w:rPr>
          <w:sz w:val="24"/>
          <w:szCs w:val="24"/>
        </w:rPr>
        <w:t xml:space="preserve"> </w:t>
      </w:r>
      <w:r w:rsidR="005B1A7A" w:rsidRPr="007437C3">
        <w:rPr>
          <w:b w:val="0"/>
          <w:sz w:val="24"/>
          <w:szCs w:val="24"/>
        </w:rPr>
        <w:t>в электронной форме</w:t>
      </w:r>
      <w:r w:rsidR="00A71C69" w:rsidRPr="007437C3">
        <w:rPr>
          <w:b w:val="0"/>
          <w:sz w:val="24"/>
          <w:szCs w:val="24"/>
        </w:rPr>
        <w:t xml:space="preserve"> </w:t>
      </w:r>
      <w:r w:rsidR="0082501E" w:rsidRPr="007437C3">
        <w:rPr>
          <w:b w:val="0"/>
          <w:sz w:val="24"/>
          <w:szCs w:val="24"/>
        </w:rPr>
        <w:t xml:space="preserve">на право заключения </w:t>
      </w:r>
      <w:r w:rsidR="003B5EFA" w:rsidRPr="007437C3">
        <w:rPr>
          <w:b w:val="0"/>
          <w:sz w:val="24"/>
          <w:szCs w:val="24"/>
        </w:rPr>
        <w:t xml:space="preserve">договора </w:t>
      </w:r>
      <w:r w:rsidR="007437C3" w:rsidRPr="007437C3">
        <w:rPr>
          <w:rFonts w:eastAsia="Times New Roman"/>
          <w:b w:val="0"/>
          <w:sz w:val="24"/>
          <w:szCs w:val="24"/>
        </w:rPr>
        <w:t>«Самонесущие защищенные и изолированные провода» (Лот № 313001-ТПИР ОБСЛ-2021-ДРСК)</w:t>
      </w:r>
    </w:p>
    <w:p w:rsidR="00592298" w:rsidRPr="007437C3" w:rsidRDefault="00592298" w:rsidP="007437C3">
      <w:pPr>
        <w:spacing w:line="276" w:lineRule="auto"/>
        <w:ind w:right="-1" w:firstLine="0"/>
        <w:rPr>
          <w:sz w:val="24"/>
          <w:szCs w:val="24"/>
        </w:rPr>
      </w:pPr>
      <w:r w:rsidRPr="007437C3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437C3" w:rsidRPr="007437C3">
        <w:rPr>
          <w:bCs/>
          <w:snapToGrid/>
          <w:sz w:val="24"/>
          <w:szCs w:val="24"/>
        </w:rPr>
        <w:t>6</w:t>
      </w:r>
      <w:r w:rsidR="003B5EFA" w:rsidRPr="007437C3">
        <w:rPr>
          <w:bCs/>
          <w:snapToGrid/>
          <w:sz w:val="24"/>
          <w:szCs w:val="24"/>
        </w:rPr>
        <w:t xml:space="preserve"> (</w:t>
      </w:r>
      <w:r w:rsidR="007437C3" w:rsidRPr="007437C3">
        <w:rPr>
          <w:bCs/>
          <w:snapToGrid/>
          <w:sz w:val="24"/>
          <w:szCs w:val="24"/>
        </w:rPr>
        <w:t>шесть</w:t>
      </w:r>
      <w:r w:rsidR="003B5EFA" w:rsidRPr="007437C3">
        <w:rPr>
          <w:bCs/>
          <w:snapToGrid/>
          <w:sz w:val="24"/>
          <w:szCs w:val="24"/>
        </w:rPr>
        <w:t xml:space="preserve">) </w:t>
      </w:r>
      <w:r w:rsidR="009B45E3" w:rsidRPr="007437C3">
        <w:rPr>
          <w:b/>
          <w:bCs/>
          <w:i/>
          <w:snapToGrid/>
          <w:sz w:val="24"/>
          <w:szCs w:val="24"/>
        </w:rPr>
        <w:t>заяв</w:t>
      </w:r>
      <w:r w:rsidR="007437C3" w:rsidRPr="007437C3">
        <w:rPr>
          <w:b/>
          <w:bCs/>
          <w:i/>
          <w:snapToGrid/>
          <w:sz w:val="24"/>
          <w:szCs w:val="24"/>
        </w:rPr>
        <w:t>ок</w:t>
      </w:r>
      <w:r w:rsidRPr="007437C3">
        <w:rPr>
          <w:sz w:val="24"/>
          <w:szCs w:val="24"/>
        </w:rPr>
        <w:t>.</w:t>
      </w:r>
    </w:p>
    <w:tbl>
      <w:tblPr>
        <w:tblW w:w="9481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196"/>
        <w:gridCol w:w="5312"/>
        <w:gridCol w:w="2343"/>
      </w:tblGrid>
      <w:tr w:rsidR="007437C3" w:rsidRPr="007437C3" w:rsidTr="003A0653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i/>
                <w:snapToGrid/>
                <w:sz w:val="18"/>
                <w:szCs w:val="18"/>
                <w:lang w:eastAsia="en-US"/>
              </w:rPr>
            </w:pPr>
            <w:r w:rsidRPr="007437C3"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</w:pPr>
            <w:r w:rsidRPr="007437C3"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</w:pPr>
            <w:r w:rsidRPr="007437C3"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  <w:t>Наименование, адрес, ИНН Участника, и/или его идентификационный номер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</w:pPr>
            <w:r w:rsidRPr="007437C3"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7437C3" w:rsidRPr="007437C3" w:rsidTr="003A0653">
        <w:trPr>
          <w:cantSplit/>
          <w:trHeight w:val="108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437C3">
              <w:rPr>
                <w:rFonts w:eastAsia="Calibr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27.08.2021 14:29:03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ТД «КАБЕЛЬНАЯ ИНДУСТРИЯ»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 xml:space="preserve">9 834 524,00    </w:t>
            </w:r>
          </w:p>
        </w:tc>
      </w:tr>
      <w:tr w:rsidR="007437C3" w:rsidRPr="007437C3" w:rsidTr="003A0653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437C3">
              <w:rPr>
                <w:rFonts w:eastAsia="Calibr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31.08.2021 8:50:27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  <w:tr w:rsidR="007437C3" w:rsidRPr="007437C3" w:rsidTr="003A0653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437C3">
              <w:rPr>
                <w:rFonts w:eastAsia="Calibri"/>
                <w:snapToGrid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31.08.2021 9:44:15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  <w:tr w:rsidR="007437C3" w:rsidRPr="007437C3" w:rsidTr="003A0653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437C3">
              <w:rPr>
                <w:rFonts w:eastAsia="Calibri"/>
                <w:snapToGrid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31.08.2021 20:20:16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ТД «Зевс» (регион 77, г. Москва), ИНН: 7722351995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 xml:space="preserve">9 708 312,22    </w:t>
            </w:r>
          </w:p>
        </w:tc>
      </w:tr>
      <w:tr w:rsidR="007437C3" w:rsidRPr="007437C3" w:rsidTr="003A0653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437C3">
              <w:rPr>
                <w:rFonts w:eastAsia="Calibri"/>
                <w:snapToGrid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01.09.2021 7:29:41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 xml:space="preserve">8 750 000,00   </w:t>
            </w:r>
          </w:p>
        </w:tc>
      </w:tr>
      <w:tr w:rsidR="007437C3" w:rsidRPr="007437C3" w:rsidTr="003A0653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437C3">
              <w:rPr>
                <w:rFonts w:eastAsia="Calibri"/>
                <w:snapToGrid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01.09.2021 8:39:08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«Камский кабель» ООО (регион 59, г. Пермь), ИНН: 5904184047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</w:tbl>
    <w:p w:rsidR="007437C3" w:rsidRPr="007437C3" w:rsidRDefault="007437C3" w:rsidP="007437C3">
      <w:pPr>
        <w:spacing w:line="276" w:lineRule="auto"/>
        <w:ind w:right="-143" w:firstLine="0"/>
        <w:rPr>
          <w:b/>
          <w:sz w:val="24"/>
          <w:szCs w:val="24"/>
        </w:rPr>
      </w:pPr>
    </w:p>
    <w:p w:rsidR="00C36A4F" w:rsidRPr="007437C3" w:rsidRDefault="00C36A4F" w:rsidP="007437C3">
      <w:pPr>
        <w:spacing w:line="276" w:lineRule="auto"/>
        <w:ind w:right="-143" w:firstLine="0"/>
        <w:rPr>
          <w:sz w:val="24"/>
          <w:szCs w:val="24"/>
        </w:rPr>
      </w:pPr>
      <w:r w:rsidRPr="007437C3">
        <w:rPr>
          <w:b/>
          <w:sz w:val="24"/>
          <w:szCs w:val="24"/>
        </w:rPr>
        <w:t xml:space="preserve">КОЛИЧЕСТВО ОТКЛОНЕННЫХ ЗАЯВОК: </w:t>
      </w:r>
      <w:r w:rsidR="009B45E3" w:rsidRPr="007437C3">
        <w:rPr>
          <w:sz w:val="24"/>
          <w:szCs w:val="24"/>
        </w:rPr>
        <w:t>0</w:t>
      </w:r>
      <w:r w:rsidRPr="007437C3">
        <w:rPr>
          <w:sz w:val="24"/>
          <w:szCs w:val="24"/>
        </w:rPr>
        <w:t xml:space="preserve"> (</w:t>
      </w:r>
      <w:r w:rsidR="009B45E3" w:rsidRPr="007437C3">
        <w:rPr>
          <w:sz w:val="24"/>
          <w:szCs w:val="24"/>
        </w:rPr>
        <w:t>ноль</w:t>
      </w:r>
      <w:r w:rsidRPr="007437C3">
        <w:rPr>
          <w:sz w:val="24"/>
          <w:szCs w:val="24"/>
        </w:rPr>
        <w:t>) заявок.</w:t>
      </w:r>
    </w:p>
    <w:p w:rsidR="00673BBD" w:rsidRPr="007437C3" w:rsidRDefault="00673BBD" w:rsidP="007437C3">
      <w:pPr>
        <w:spacing w:line="276" w:lineRule="auto"/>
        <w:ind w:firstLine="0"/>
        <w:rPr>
          <w:b/>
          <w:caps/>
          <w:sz w:val="24"/>
          <w:szCs w:val="24"/>
        </w:rPr>
      </w:pPr>
      <w:r w:rsidRPr="007437C3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7437C3" w:rsidRDefault="00C9170B" w:rsidP="0054430F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7C3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7437C3" w:rsidRDefault="00C9170B" w:rsidP="0054430F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7C3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C9170B" w:rsidRPr="007437C3" w:rsidRDefault="00C9170B" w:rsidP="0054430F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7C3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7437C3" w:rsidRDefault="00EF3658" w:rsidP="007437C3">
      <w:pPr>
        <w:tabs>
          <w:tab w:val="left" w:pos="284"/>
          <w:tab w:val="left" w:pos="567"/>
        </w:tabs>
        <w:spacing w:line="276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7437C3" w:rsidRDefault="006E69CD" w:rsidP="007437C3">
      <w:pPr>
        <w:pStyle w:val="a9"/>
        <w:spacing w:line="276" w:lineRule="auto"/>
        <w:ind w:left="0" w:firstLine="0"/>
        <w:contextualSpacing w:val="0"/>
        <w:rPr>
          <w:b/>
          <w:sz w:val="24"/>
          <w:szCs w:val="24"/>
        </w:rPr>
      </w:pPr>
      <w:r w:rsidRPr="007437C3">
        <w:rPr>
          <w:b/>
          <w:sz w:val="24"/>
          <w:szCs w:val="24"/>
        </w:rPr>
        <w:t>РЕШИЛИ:</w:t>
      </w:r>
    </w:p>
    <w:p w:rsidR="007437C3" w:rsidRPr="007437C3" w:rsidRDefault="007437C3" w:rsidP="007437C3">
      <w:pPr>
        <w:tabs>
          <w:tab w:val="left" w:pos="284"/>
        </w:tabs>
        <w:spacing w:line="276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437C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437C3">
        <w:rPr>
          <w:b/>
          <w:bCs/>
          <w:i/>
          <w:iCs/>
          <w:snapToGrid/>
          <w:sz w:val="24"/>
          <w:szCs w:val="24"/>
        </w:rPr>
        <w:t xml:space="preserve"> « Об утверждении результатов процедуры переторжки»</w:t>
      </w:r>
    </w:p>
    <w:p w:rsidR="007437C3" w:rsidRPr="007437C3" w:rsidRDefault="007437C3" w:rsidP="0054430F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left="0" w:firstLine="0"/>
        <w:rPr>
          <w:snapToGrid/>
          <w:sz w:val="24"/>
          <w:szCs w:val="24"/>
        </w:rPr>
      </w:pPr>
      <w:r w:rsidRPr="007437C3">
        <w:rPr>
          <w:snapToGrid/>
          <w:sz w:val="24"/>
          <w:szCs w:val="24"/>
        </w:rPr>
        <w:lastRenderedPageBreak/>
        <w:t xml:space="preserve">Признать процедуру переторжки состоявшейся.  </w:t>
      </w:r>
    </w:p>
    <w:p w:rsidR="007437C3" w:rsidRPr="007437C3" w:rsidRDefault="007437C3" w:rsidP="0054430F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left="0" w:firstLine="0"/>
        <w:rPr>
          <w:snapToGrid/>
          <w:sz w:val="24"/>
          <w:szCs w:val="24"/>
        </w:rPr>
      </w:pPr>
      <w:r w:rsidRPr="007437C3">
        <w:rPr>
          <w:snapToGrid/>
          <w:sz w:val="24"/>
          <w:szCs w:val="24"/>
        </w:rPr>
        <w:t xml:space="preserve">Принять условия заявок Участников после переторжки </w:t>
      </w:r>
    </w:p>
    <w:tbl>
      <w:tblPr>
        <w:tblW w:w="494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0"/>
        <w:gridCol w:w="1336"/>
        <w:gridCol w:w="4517"/>
        <w:gridCol w:w="1834"/>
        <w:gridCol w:w="1690"/>
      </w:tblGrid>
      <w:tr w:rsidR="007437C3" w:rsidRPr="007437C3" w:rsidTr="003A0653">
        <w:trPr>
          <w:jc w:val="center"/>
        </w:trPr>
        <w:tc>
          <w:tcPr>
            <w:tcW w:w="189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7437C3">
              <w:rPr>
                <w:noProof/>
                <w:snapToGrid/>
                <w:sz w:val="18"/>
                <w:szCs w:val="18"/>
              </w:rPr>
              <w:t>№</w:t>
            </w:r>
          </w:p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7437C3">
              <w:rPr>
                <w:noProof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685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7437C3">
              <w:rPr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317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7437C3">
              <w:rPr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41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7437C3">
              <w:rPr>
                <w:noProof/>
                <w:snapToGrid/>
                <w:sz w:val="18"/>
                <w:szCs w:val="18"/>
              </w:rPr>
              <w:t xml:space="preserve">Цена заявки до переторжки, руб. без НДС </w:t>
            </w:r>
          </w:p>
        </w:tc>
        <w:tc>
          <w:tcPr>
            <w:tcW w:w="867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7437C3">
              <w:rPr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7437C3" w:rsidRPr="007437C3" w:rsidTr="003A0653">
        <w:trPr>
          <w:jc w:val="center"/>
        </w:trPr>
        <w:tc>
          <w:tcPr>
            <w:tcW w:w="189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27.08.2021 14:29:03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ТД «КАБЕЛЬНАЯ ИНДУСТРИЯ»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9 834 524,00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9 800 000,00</w:t>
            </w:r>
          </w:p>
        </w:tc>
      </w:tr>
      <w:tr w:rsidR="007437C3" w:rsidRPr="007437C3" w:rsidTr="003A0653">
        <w:trPr>
          <w:jc w:val="center"/>
        </w:trPr>
        <w:tc>
          <w:tcPr>
            <w:tcW w:w="189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31.08.2021 8:50:27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9 945 400,00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9 899 072,00</w:t>
            </w:r>
          </w:p>
        </w:tc>
      </w:tr>
      <w:tr w:rsidR="007437C3" w:rsidRPr="007437C3" w:rsidTr="003A0653">
        <w:trPr>
          <w:jc w:val="center"/>
        </w:trPr>
        <w:tc>
          <w:tcPr>
            <w:tcW w:w="189" w:type="pct"/>
            <w:shd w:val="clear" w:color="auto" w:fill="auto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31.08.2021 9:44:15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9 945 400,00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9 945 400,00</w:t>
            </w:r>
          </w:p>
        </w:tc>
      </w:tr>
      <w:tr w:rsidR="007437C3" w:rsidRPr="007437C3" w:rsidTr="003A0653">
        <w:trPr>
          <w:jc w:val="center"/>
        </w:trPr>
        <w:tc>
          <w:tcPr>
            <w:tcW w:w="189" w:type="pct"/>
            <w:shd w:val="clear" w:color="auto" w:fill="auto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left"/>
              <w:rPr>
                <w:noProof/>
                <w:snapToGrid/>
                <w:sz w:val="24"/>
                <w:szCs w:val="24"/>
              </w:rPr>
            </w:pPr>
            <w:r w:rsidRPr="007437C3">
              <w:rPr>
                <w:rFonts w:eastAsia="Calibri"/>
                <w:noProof/>
                <w:snapToGrid/>
                <w:sz w:val="24"/>
                <w:szCs w:val="24"/>
              </w:rPr>
              <w:t>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31.08.2021 20:20:16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ТД «Зевс» (регион 77, г. Москва), ИНН: 7722351995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9 708 312,22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9 708 312,22</w:t>
            </w:r>
          </w:p>
        </w:tc>
      </w:tr>
      <w:tr w:rsidR="007437C3" w:rsidRPr="007437C3" w:rsidTr="003A0653">
        <w:trPr>
          <w:jc w:val="center"/>
        </w:trPr>
        <w:tc>
          <w:tcPr>
            <w:tcW w:w="189" w:type="pct"/>
            <w:shd w:val="clear" w:color="auto" w:fill="auto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left"/>
              <w:rPr>
                <w:rFonts w:eastAsia="Calibri"/>
                <w:noProof/>
                <w:snapToGrid/>
                <w:sz w:val="24"/>
                <w:szCs w:val="24"/>
              </w:rPr>
            </w:pPr>
            <w:r w:rsidRPr="007437C3">
              <w:rPr>
                <w:rFonts w:eastAsia="Calibri"/>
                <w:noProof/>
                <w:snapToGrid/>
                <w:sz w:val="24"/>
                <w:szCs w:val="24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01.09.2021 7:29:41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8 750 000,00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center"/>
              <w:rPr>
                <w:rFonts w:eastAsia="Calibri"/>
                <w:noProof/>
                <w:snapToGrid/>
                <w:sz w:val="24"/>
                <w:szCs w:val="24"/>
              </w:rPr>
            </w:pPr>
            <w:r w:rsidRPr="007437C3">
              <w:rPr>
                <w:rFonts w:eastAsia="Calibri"/>
                <w:noProof/>
                <w:snapToGrid/>
                <w:sz w:val="24"/>
                <w:szCs w:val="24"/>
              </w:rPr>
              <w:t>8 680 382,20</w:t>
            </w:r>
          </w:p>
        </w:tc>
      </w:tr>
      <w:tr w:rsidR="007437C3" w:rsidRPr="007437C3" w:rsidTr="003A0653">
        <w:trPr>
          <w:jc w:val="center"/>
        </w:trPr>
        <w:tc>
          <w:tcPr>
            <w:tcW w:w="189" w:type="pct"/>
            <w:shd w:val="clear" w:color="auto" w:fill="auto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left="-19" w:firstLine="0"/>
              <w:jc w:val="left"/>
              <w:rPr>
                <w:rFonts w:eastAsia="Calibri"/>
                <w:noProof/>
                <w:snapToGrid/>
                <w:sz w:val="24"/>
                <w:szCs w:val="24"/>
              </w:rPr>
            </w:pPr>
            <w:r w:rsidRPr="007437C3">
              <w:rPr>
                <w:rFonts w:eastAsia="Calibri"/>
                <w:noProof/>
                <w:snapToGrid/>
                <w:sz w:val="24"/>
                <w:szCs w:val="24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01.09.2021 8:39:08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ООО «Камский кабель» ООО (регион 59, г. Пермь), ИНН: 5904184047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9 945 400,00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7437C3" w:rsidRPr="007437C3" w:rsidRDefault="007437C3" w:rsidP="007437C3">
            <w:pPr>
              <w:keepNext/>
              <w:spacing w:line="276" w:lineRule="auto"/>
              <w:ind w:left="40" w:firstLine="0"/>
              <w:jc w:val="center"/>
              <w:rPr>
                <w:sz w:val="24"/>
                <w:szCs w:val="24"/>
              </w:rPr>
            </w:pPr>
            <w:r w:rsidRPr="007437C3">
              <w:rPr>
                <w:noProof/>
                <w:sz w:val="24"/>
                <w:szCs w:val="24"/>
              </w:rPr>
              <w:t>9 945 400,00</w:t>
            </w:r>
          </w:p>
        </w:tc>
      </w:tr>
    </w:tbl>
    <w:p w:rsidR="007437C3" w:rsidRPr="007437C3" w:rsidRDefault="007437C3" w:rsidP="007437C3">
      <w:pPr>
        <w:tabs>
          <w:tab w:val="left" w:pos="284"/>
        </w:tabs>
        <w:suppressAutoHyphens/>
        <w:spacing w:line="276" w:lineRule="auto"/>
        <w:ind w:firstLine="0"/>
        <w:rPr>
          <w:b/>
          <w:snapToGrid/>
          <w:sz w:val="24"/>
          <w:szCs w:val="24"/>
        </w:rPr>
      </w:pPr>
    </w:p>
    <w:p w:rsidR="007437C3" w:rsidRPr="007437C3" w:rsidRDefault="007437C3" w:rsidP="007437C3">
      <w:pPr>
        <w:tabs>
          <w:tab w:val="left" w:pos="284"/>
        </w:tabs>
        <w:spacing w:line="276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437C3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7437C3">
        <w:rPr>
          <w:b/>
          <w:bCs/>
          <w:i/>
          <w:iCs/>
          <w:snapToGrid/>
          <w:sz w:val="24"/>
          <w:szCs w:val="24"/>
        </w:rPr>
        <w:t xml:space="preserve"> «Об итоговой ранжировке заявок»</w:t>
      </w:r>
    </w:p>
    <w:p w:rsidR="007437C3" w:rsidRPr="007437C3" w:rsidRDefault="007437C3" w:rsidP="0054430F">
      <w:pPr>
        <w:numPr>
          <w:ilvl w:val="0"/>
          <w:numId w:val="4"/>
        </w:numPr>
        <w:tabs>
          <w:tab w:val="left" w:pos="426"/>
        </w:tabs>
        <w:suppressAutoHyphens/>
        <w:spacing w:after="120" w:line="276" w:lineRule="auto"/>
        <w:ind w:left="0" w:firstLine="0"/>
        <w:rPr>
          <w:snapToGrid/>
          <w:sz w:val="24"/>
          <w:szCs w:val="24"/>
        </w:rPr>
      </w:pPr>
      <w:r w:rsidRPr="007437C3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6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147"/>
        <w:gridCol w:w="627"/>
        <w:gridCol w:w="592"/>
        <w:gridCol w:w="1184"/>
        <w:gridCol w:w="1037"/>
        <w:gridCol w:w="1184"/>
        <w:gridCol w:w="1035"/>
        <w:gridCol w:w="1330"/>
        <w:gridCol w:w="1445"/>
      </w:tblGrid>
      <w:tr w:rsidR="007437C3" w:rsidRPr="007437C3" w:rsidTr="003A0653">
        <w:trPr>
          <w:trHeight w:val="398"/>
        </w:trPr>
        <w:tc>
          <w:tcPr>
            <w:tcW w:w="599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7437C3">
              <w:rPr>
                <w:i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635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7437C3">
              <w:rPr>
                <w:i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765" w:type="pct"/>
            <w:gridSpan w:val="6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7437C3">
              <w:rPr>
                <w:i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7437C3">
              <w:rPr>
                <w:i/>
                <w:snapToGrid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7437C3" w:rsidRPr="007437C3" w:rsidTr="003A0653">
        <w:trPr>
          <w:trHeight w:val="364"/>
        </w:trPr>
        <w:tc>
          <w:tcPr>
            <w:tcW w:w="599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7437C3">
              <w:rPr>
                <w:i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597"/>
                <w:tab w:val="left" w:pos="3544"/>
              </w:tabs>
              <w:suppressAutoHyphens/>
              <w:spacing w:line="276" w:lineRule="auto"/>
              <w:ind w:right="34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7437C3">
              <w:rPr>
                <w:i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618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7437C3">
              <w:rPr>
                <w:snapToGrid/>
                <w:sz w:val="18"/>
                <w:szCs w:val="18"/>
              </w:rPr>
              <w:t>ООО «МЕРКАТОР РУС»</w:t>
            </w:r>
          </w:p>
        </w:tc>
        <w:tc>
          <w:tcPr>
            <w:tcW w:w="541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437C3">
              <w:rPr>
                <w:snapToGrid/>
                <w:sz w:val="18"/>
                <w:szCs w:val="18"/>
              </w:rPr>
              <w:t>ООО "Торговый дом Зевс</w:t>
            </w:r>
            <w:r w:rsidRPr="007437C3">
              <w:rPr>
                <w:rFonts w:eastAsia="Calibri"/>
                <w:snapToGrid/>
                <w:sz w:val="18"/>
                <w:szCs w:val="18"/>
              </w:rPr>
              <w:t>"</w:t>
            </w:r>
          </w:p>
        </w:tc>
        <w:tc>
          <w:tcPr>
            <w:tcW w:w="618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437C3">
              <w:rPr>
                <w:snapToGrid/>
                <w:sz w:val="18"/>
                <w:szCs w:val="18"/>
              </w:rPr>
              <w:t>ООО ТД  "КАБЕЛЬНАЯ ИНДУСТРИЯ"</w:t>
            </w:r>
          </w:p>
        </w:tc>
        <w:tc>
          <w:tcPr>
            <w:tcW w:w="540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437C3">
              <w:rPr>
                <w:snapToGrid/>
                <w:sz w:val="18"/>
                <w:szCs w:val="18"/>
              </w:rPr>
              <w:t>ООО «ЭНЕРГОАСГАРД</w:t>
            </w:r>
          </w:p>
        </w:tc>
        <w:tc>
          <w:tcPr>
            <w:tcW w:w="694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437C3">
              <w:rPr>
                <w:snapToGrid/>
                <w:sz w:val="18"/>
                <w:szCs w:val="18"/>
              </w:rPr>
              <w:t>ООО ТД «Ункомтех»  »</w:t>
            </w:r>
          </w:p>
        </w:tc>
        <w:tc>
          <w:tcPr>
            <w:tcW w:w="753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7437C3">
              <w:rPr>
                <w:snapToGrid/>
                <w:sz w:val="18"/>
                <w:szCs w:val="18"/>
              </w:rPr>
              <w:t>ООО «Камский кабель</w:t>
            </w:r>
          </w:p>
        </w:tc>
      </w:tr>
      <w:tr w:rsidR="007437C3" w:rsidRPr="007437C3" w:rsidTr="003A0653">
        <w:trPr>
          <w:trHeight w:val="771"/>
        </w:trPr>
        <w:tc>
          <w:tcPr>
            <w:tcW w:w="599" w:type="pct"/>
            <w:tcBorders>
              <w:left w:val="single" w:sz="2" w:space="0" w:color="auto"/>
            </w:tcBorders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left"/>
              <w:rPr>
                <w:b/>
                <w:snapToGrid/>
                <w:sz w:val="18"/>
                <w:szCs w:val="18"/>
              </w:rPr>
            </w:pPr>
            <w:r w:rsidRPr="007437C3">
              <w:rPr>
                <w:b/>
                <w:snapToGrid/>
                <w:sz w:val="18"/>
                <w:szCs w:val="18"/>
              </w:rPr>
              <w:t xml:space="preserve">Критерий оценки 1: </w:t>
            </w:r>
            <w:r w:rsidRPr="007437C3">
              <w:rPr>
                <w:b/>
                <w:i/>
                <w:snapToGrid/>
                <w:sz w:val="18"/>
                <w:szCs w:val="18"/>
              </w:rPr>
              <w:t>«Цена договора»</w:t>
            </w:r>
            <w:r w:rsidRPr="007437C3">
              <w:rPr>
                <w:b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327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7437C3">
              <w:rPr>
                <w:snapToGrid/>
                <w:color w:val="808080"/>
                <w:sz w:val="24"/>
                <w:szCs w:val="24"/>
              </w:rPr>
              <w:t>80%</w:t>
            </w:r>
          </w:p>
        </w:tc>
        <w:tc>
          <w:tcPr>
            <w:tcW w:w="308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618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4,0000</w:t>
            </w:r>
          </w:p>
        </w:tc>
        <w:tc>
          <w:tcPr>
            <w:tcW w:w="541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3,5765</w:t>
            </w:r>
          </w:p>
        </w:tc>
        <w:tc>
          <w:tcPr>
            <w:tcW w:w="618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3,5430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3,5075</w:t>
            </w:r>
          </w:p>
        </w:tc>
        <w:tc>
          <w:tcPr>
            <w:tcW w:w="694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3,4912</w:t>
            </w:r>
          </w:p>
        </w:tc>
        <w:tc>
          <w:tcPr>
            <w:tcW w:w="753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3,4912</w:t>
            </w:r>
          </w:p>
        </w:tc>
      </w:tr>
      <w:tr w:rsidR="007437C3" w:rsidRPr="007437C3" w:rsidTr="003A0653">
        <w:trPr>
          <w:trHeight w:val="492"/>
        </w:trPr>
        <w:tc>
          <w:tcPr>
            <w:tcW w:w="599" w:type="pct"/>
            <w:tcBorders>
              <w:left w:val="single" w:sz="2" w:space="0" w:color="auto"/>
            </w:tcBorders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left"/>
              <w:rPr>
                <w:b/>
                <w:snapToGrid/>
                <w:sz w:val="18"/>
                <w:szCs w:val="18"/>
              </w:rPr>
            </w:pPr>
            <w:r w:rsidRPr="007437C3">
              <w:rPr>
                <w:b/>
                <w:snapToGrid/>
                <w:sz w:val="18"/>
                <w:szCs w:val="18"/>
              </w:rPr>
              <w:t>Критерий оценки 2: «</w:t>
            </w:r>
            <w:r w:rsidRPr="007437C3">
              <w:rPr>
                <w:b/>
                <w:i/>
                <w:snapToGrid/>
                <w:sz w:val="18"/>
                <w:szCs w:val="18"/>
              </w:rPr>
              <w:t>Квалификация (предпочтительность) участника»</w:t>
            </w:r>
          </w:p>
        </w:tc>
        <w:tc>
          <w:tcPr>
            <w:tcW w:w="327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snapToGrid/>
                <w:color w:val="808080"/>
                <w:sz w:val="24"/>
                <w:szCs w:val="24"/>
              </w:rPr>
              <w:t>20%</w:t>
            </w:r>
          </w:p>
        </w:tc>
        <w:tc>
          <w:tcPr>
            <w:tcW w:w="308" w:type="pct"/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618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line="276" w:lineRule="auto"/>
              <w:ind w:right="33"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0,0000</w:t>
            </w:r>
          </w:p>
        </w:tc>
        <w:tc>
          <w:tcPr>
            <w:tcW w:w="541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0,0000</w:t>
            </w:r>
          </w:p>
        </w:tc>
        <w:tc>
          <w:tcPr>
            <w:tcW w:w="618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0,0000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1,0000</w:t>
            </w:r>
          </w:p>
        </w:tc>
        <w:tc>
          <w:tcPr>
            <w:tcW w:w="694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1,0000</w:t>
            </w:r>
          </w:p>
        </w:tc>
        <w:tc>
          <w:tcPr>
            <w:tcW w:w="753" w:type="pct"/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1,0000</w:t>
            </w:r>
          </w:p>
        </w:tc>
      </w:tr>
      <w:tr w:rsidR="007437C3" w:rsidRPr="007437C3" w:rsidTr="003A0653">
        <w:trPr>
          <w:trHeight w:val="992"/>
        </w:trPr>
        <w:tc>
          <w:tcPr>
            <w:tcW w:w="1235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7437C3">
              <w:rPr>
                <w:snapToGrid/>
                <w:sz w:val="20"/>
              </w:rPr>
              <w:t xml:space="preserve">Итоговый балл заявки </w:t>
            </w:r>
            <w:r w:rsidRPr="007437C3">
              <w:rPr>
                <w:snapToGrid/>
                <w:sz w:val="20"/>
              </w:rPr>
              <w:br/>
              <w:t>(с учетом весовых коэффициентов значимости</w:t>
            </w:r>
            <w:r w:rsidRPr="007437C3">
              <w:rPr>
                <w:snapToGrid/>
                <w:sz w:val="24"/>
                <w:szCs w:val="24"/>
              </w:rPr>
              <w:t>)</w:t>
            </w:r>
          </w:p>
        </w:tc>
        <w:tc>
          <w:tcPr>
            <w:tcW w:w="61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4,0000</w:t>
            </w:r>
          </w:p>
        </w:tc>
        <w:tc>
          <w:tcPr>
            <w:tcW w:w="54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3,5765</w:t>
            </w:r>
          </w:p>
        </w:tc>
        <w:tc>
          <w:tcPr>
            <w:tcW w:w="61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3,5430</w:t>
            </w:r>
          </w:p>
        </w:tc>
        <w:tc>
          <w:tcPr>
            <w:tcW w:w="54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4,5075</w:t>
            </w:r>
          </w:p>
        </w:tc>
        <w:tc>
          <w:tcPr>
            <w:tcW w:w="694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4,4912</w:t>
            </w:r>
          </w:p>
        </w:tc>
        <w:tc>
          <w:tcPr>
            <w:tcW w:w="753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7437C3" w:rsidRPr="007437C3" w:rsidRDefault="007437C3" w:rsidP="007437C3">
            <w:pPr>
              <w:tabs>
                <w:tab w:val="left" w:pos="709"/>
                <w:tab w:val="left" w:pos="3544"/>
              </w:tabs>
              <w:suppressAutoHyphens/>
              <w:spacing w:before="120" w:line="276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437C3">
              <w:rPr>
                <w:b/>
                <w:i/>
                <w:snapToGrid/>
                <w:sz w:val="24"/>
                <w:szCs w:val="24"/>
              </w:rPr>
              <w:t>4,4912</w:t>
            </w:r>
          </w:p>
        </w:tc>
      </w:tr>
    </w:tbl>
    <w:p w:rsidR="007437C3" w:rsidRPr="007437C3" w:rsidRDefault="007437C3" w:rsidP="007437C3">
      <w:pPr>
        <w:spacing w:line="276" w:lineRule="auto"/>
        <w:ind w:firstLine="0"/>
        <w:rPr>
          <w:sz w:val="24"/>
          <w:szCs w:val="24"/>
        </w:rPr>
      </w:pPr>
    </w:p>
    <w:p w:rsidR="007437C3" w:rsidRPr="007437C3" w:rsidRDefault="007437C3" w:rsidP="0054430F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76" w:lineRule="auto"/>
        <w:ind w:left="0" w:firstLine="0"/>
        <w:rPr>
          <w:snapToGrid/>
          <w:sz w:val="24"/>
          <w:szCs w:val="24"/>
        </w:rPr>
      </w:pPr>
      <w:r w:rsidRPr="007437C3">
        <w:rPr>
          <w:snapToGrid/>
          <w:sz w:val="24"/>
          <w:szCs w:val="24"/>
        </w:rPr>
        <w:t>Утвердить ранжировку заявок:</w:t>
      </w: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1477"/>
        <w:gridCol w:w="3092"/>
        <w:gridCol w:w="1660"/>
        <w:gridCol w:w="1542"/>
      </w:tblGrid>
      <w:tr w:rsidR="007437C3" w:rsidRPr="007437C3" w:rsidTr="003A0653">
        <w:trPr>
          <w:trHeight w:val="897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477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09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  <w:bookmarkStart w:id="2" w:name="_GoBack"/>
            <w:bookmarkEnd w:id="2"/>
          </w:p>
        </w:tc>
        <w:tc>
          <w:tcPr>
            <w:tcW w:w="1660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 xml:space="preserve">Итоговая цена заявки, </w:t>
            </w:r>
            <w:r w:rsidRPr="007437C3">
              <w:rPr>
                <w:b/>
                <w:i/>
                <w:sz w:val="24"/>
                <w:szCs w:val="24"/>
              </w:rPr>
              <w:br/>
              <w:t>руб. без НДС</w:t>
            </w:r>
            <w:r w:rsidRPr="007437C3" w:rsidDel="002711B2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7437C3" w:rsidRPr="007437C3" w:rsidTr="003A0653">
        <w:trPr>
          <w:trHeight w:val="985"/>
          <w:jc w:val="center"/>
        </w:trPr>
        <w:tc>
          <w:tcPr>
            <w:tcW w:w="1478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1 место</w:t>
            </w:r>
          </w:p>
        </w:tc>
        <w:tc>
          <w:tcPr>
            <w:tcW w:w="1477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31.08.2021 8:50:27</w:t>
            </w:r>
          </w:p>
        </w:tc>
        <w:tc>
          <w:tcPr>
            <w:tcW w:w="3092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ООО "ЭНЕРГОАСГАРД" (194100, регион 78, г. Санкт-Петербург, пр-т Лесной, д. 63/лит. А)</w:t>
            </w:r>
          </w:p>
        </w:tc>
        <w:tc>
          <w:tcPr>
            <w:tcW w:w="1660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 xml:space="preserve">9 899 072,00  </w:t>
            </w:r>
          </w:p>
        </w:tc>
        <w:tc>
          <w:tcPr>
            <w:tcW w:w="154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i/>
                <w:sz w:val="24"/>
                <w:szCs w:val="24"/>
                <w:shd w:val="clear" w:color="auto" w:fill="FFFF99"/>
              </w:rPr>
            </w:pPr>
            <w:r w:rsidRPr="007437C3">
              <w:rPr>
                <w:i/>
                <w:sz w:val="24"/>
                <w:szCs w:val="24"/>
                <w:shd w:val="clear" w:color="auto" w:fill="FFFF99"/>
              </w:rPr>
              <w:br/>
            </w:r>
            <w:r w:rsidRPr="007437C3">
              <w:rPr>
                <w:sz w:val="24"/>
                <w:szCs w:val="24"/>
              </w:rPr>
              <w:t>«Нет»</w:t>
            </w:r>
          </w:p>
        </w:tc>
      </w:tr>
      <w:tr w:rsidR="007437C3" w:rsidRPr="007437C3" w:rsidTr="003A0653">
        <w:trPr>
          <w:trHeight w:val="1098"/>
          <w:jc w:val="center"/>
        </w:trPr>
        <w:tc>
          <w:tcPr>
            <w:tcW w:w="1478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2 место</w:t>
            </w:r>
          </w:p>
        </w:tc>
        <w:tc>
          <w:tcPr>
            <w:tcW w:w="1477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31.08.2021 9:44:15</w:t>
            </w:r>
          </w:p>
        </w:tc>
        <w:tc>
          <w:tcPr>
            <w:tcW w:w="3092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ТД Ункомтех ООО (регион 77, г. Москва)</w:t>
            </w:r>
          </w:p>
        </w:tc>
        <w:tc>
          <w:tcPr>
            <w:tcW w:w="1660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 xml:space="preserve">9 945 400,00  </w:t>
            </w:r>
          </w:p>
        </w:tc>
        <w:tc>
          <w:tcPr>
            <w:tcW w:w="154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437C3">
              <w:rPr>
                <w:sz w:val="24"/>
                <w:szCs w:val="24"/>
              </w:rPr>
              <w:t>«Нет»</w:t>
            </w:r>
          </w:p>
        </w:tc>
      </w:tr>
      <w:tr w:rsidR="007437C3" w:rsidRPr="007437C3" w:rsidTr="003A0653">
        <w:trPr>
          <w:trHeight w:val="972"/>
          <w:jc w:val="center"/>
        </w:trPr>
        <w:tc>
          <w:tcPr>
            <w:tcW w:w="1478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3 место</w:t>
            </w:r>
          </w:p>
        </w:tc>
        <w:tc>
          <w:tcPr>
            <w:tcW w:w="1477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01.09.2021 8:39:08</w:t>
            </w:r>
          </w:p>
        </w:tc>
        <w:tc>
          <w:tcPr>
            <w:tcW w:w="3092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Камский кабель ООО (регион 59, г. Пермь)</w:t>
            </w:r>
          </w:p>
        </w:tc>
        <w:tc>
          <w:tcPr>
            <w:tcW w:w="1660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 xml:space="preserve">9 945 400,00  </w:t>
            </w:r>
          </w:p>
        </w:tc>
        <w:tc>
          <w:tcPr>
            <w:tcW w:w="154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437C3">
              <w:rPr>
                <w:sz w:val="24"/>
                <w:szCs w:val="24"/>
              </w:rPr>
              <w:t>«Нет»</w:t>
            </w:r>
          </w:p>
        </w:tc>
      </w:tr>
      <w:tr w:rsidR="007437C3" w:rsidRPr="007437C3" w:rsidTr="003A0653">
        <w:trPr>
          <w:trHeight w:val="972"/>
          <w:jc w:val="center"/>
        </w:trPr>
        <w:tc>
          <w:tcPr>
            <w:tcW w:w="1478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4 место</w:t>
            </w:r>
          </w:p>
        </w:tc>
        <w:tc>
          <w:tcPr>
            <w:tcW w:w="1477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01.09.2021 7:29:41</w:t>
            </w:r>
          </w:p>
        </w:tc>
        <w:tc>
          <w:tcPr>
            <w:tcW w:w="3092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ООО "МЕРКАТОР РУС" (644007, Российская Федерация, ОБЛ ОМСКАЯ, Г ОМСК, УЛ ФРУНЗЕ, ДОМ 80, ОФИС 930)</w:t>
            </w:r>
          </w:p>
        </w:tc>
        <w:tc>
          <w:tcPr>
            <w:tcW w:w="1660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 xml:space="preserve">8 680 382,20  </w:t>
            </w:r>
          </w:p>
        </w:tc>
        <w:tc>
          <w:tcPr>
            <w:tcW w:w="154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437C3">
              <w:rPr>
                <w:sz w:val="24"/>
                <w:szCs w:val="24"/>
              </w:rPr>
              <w:t>«Нет»</w:t>
            </w:r>
          </w:p>
        </w:tc>
      </w:tr>
      <w:tr w:rsidR="007437C3" w:rsidRPr="007437C3" w:rsidTr="003A0653">
        <w:trPr>
          <w:trHeight w:val="972"/>
          <w:jc w:val="center"/>
        </w:trPr>
        <w:tc>
          <w:tcPr>
            <w:tcW w:w="1478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5 место</w:t>
            </w:r>
          </w:p>
        </w:tc>
        <w:tc>
          <w:tcPr>
            <w:tcW w:w="1477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31.08.2021 20:20:16</w:t>
            </w:r>
          </w:p>
        </w:tc>
        <w:tc>
          <w:tcPr>
            <w:tcW w:w="3092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ТД Зевс ООО (111141, регион 77, г. Москва, ул. Перовская, д. 31)</w:t>
            </w:r>
          </w:p>
        </w:tc>
        <w:tc>
          <w:tcPr>
            <w:tcW w:w="1660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 xml:space="preserve">9 708 312,22  </w:t>
            </w:r>
          </w:p>
        </w:tc>
        <w:tc>
          <w:tcPr>
            <w:tcW w:w="154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437C3">
              <w:rPr>
                <w:sz w:val="24"/>
                <w:szCs w:val="24"/>
              </w:rPr>
              <w:t>«Нет»</w:t>
            </w:r>
          </w:p>
        </w:tc>
      </w:tr>
      <w:tr w:rsidR="007437C3" w:rsidRPr="007437C3" w:rsidTr="003A0653">
        <w:trPr>
          <w:trHeight w:val="972"/>
          <w:jc w:val="center"/>
        </w:trPr>
        <w:tc>
          <w:tcPr>
            <w:tcW w:w="1478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6 место</w:t>
            </w:r>
          </w:p>
        </w:tc>
        <w:tc>
          <w:tcPr>
            <w:tcW w:w="1477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27.08.2021 14:29:03</w:t>
            </w:r>
          </w:p>
        </w:tc>
        <w:tc>
          <w:tcPr>
            <w:tcW w:w="3092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>ООО ТД "КАБЕЛЬНАЯ ИНДУСТРИЯ" (450106, Российская Федерация, РЕСП БАШКОРТОСТАН, Г УФА, УЛ РАБКОРОВ, РЯДОМ С Д. 8/1, ОФИС 19)</w:t>
            </w:r>
          </w:p>
        </w:tc>
        <w:tc>
          <w:tcPr>
            <w:tcW w:w="1660" w:type="dxa"/>
            <w:vAlign w:val="center"/>
          </w:tcPr>
          <w:p w:rsidR="007437C3" w:rsidRPr="007437C3" w:rsidRDefault="007437C3" w:rsidP="007437C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437C3">
              <w:rPr>
                <w:noProof/>
                <w:snapToGrid/>
                <w:sz w:val="24"/>
                <w:szCs w:val="24"/>
              </w:rPr>
              <w:t xml:space="preserve">9 800 000,00  </w:t>
            </w:r>
          </w:p>
        </w:tc>
        <w:tc>
          <w:tcPr>
            <w:tcW w:w="1542" w:type="dxa"/>
            <w:vAlign w:val="center"/>
          </w:tcPr>
          <w:p w:rsidR="007437C3" w:rsidRPr="007437C3" w:rsidRDefault="007437C3" w:rsidP="007437C3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437C3">
              <w:rPr>
                <w:sz w:val="24"/>
                <w:szCs w:val="24"/>
              </w:rPr>
              <w:t>«Нет»</w:t>
            </w:r>
          </w:p>
        </w:tc>
      </w:tr>
    </w:tbl>
    <w:p w:rsidR="007437C3" w:rsidRPr="007437C3" w:rsidRDefault="007437C3" w:rsidP="007437C3">
      <w:pPr>
        <w:tabs>
          <w:tab w:val="left" w:pos="284"/>
        </w:tabs>
        <w:spacing w:line="276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7437C3" w:rsidRPr="007437C3" w:rsidRDefault="007437C3" w:rsidP="007437C3">
      <w:pPr>
        <w:tabs>
          <w:tab w:val="left" w:pos="284"/>
        </w:tabs>
        <w:spacing w:line="276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437C3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7437C3" w:rsidRPr="007437C3" w:rsidRDefault="007437C3" w:rsidP="0054430F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num" w:pos="1134"/>
          <w:tab w:val="num" w:pos="1708"/>
        </w:tabs>
        <w:autoSpaceDE w:val="0"/>
        <w:autoSpaceDN w:val="0"/>
        <w:spacing w:line="276" w:lineRule="auto"/>
        <w:ind w:left="0" w:firstLine="927"/>
        <w:contextualSpacing w:val="0"/>
        <w:rPr>
          <w:bCs/>
          <w:snapToGrid/>
          <w:sz w:val="24"/>
          <w:szCs w:val="24"/>
        </w:rPr>
      </w:pPr>
      <w:r w:rsidRPr="007437C3">
        <w:rPr>
          <w:sz w:val="24"/>
          <w:szCs w:val="24"/>
        </w:rPr>
        <w:t xml:space="preserve">Признать Победителем закупки «Самонесущие защищенные и изолированные провода» (Лот № 313001-ТПИР ОБСЛ-2021-ДРСК) Участника, занявшего 1 (первое) место в ранжировке по степени предпочтительности для Заказчика: </w:t>
      </w:r>
      <w:r w:rsidRPr="007437C3">
        <w:rPr>
          <w:noProof/>
          <w:snapToGrid/>
          <w:sz w:val="24"/>
          <w:szCs w:val="24"/>
        </w:rPr>
        <w:t>ООО "ЭНЕРГОАСГАРД" (194100, регион 78, г. Санкт-Петербург, пр-т Лесной, д. 63/лит. А)</w:t>
      </w:r>
      <w:r w:rsidRPr="007437C3">
        <w:rPr>
          <w:noProof/>
          <w:sz w:val="24"/>
          <w:szCs w:val="24"/>
        </w:rPr>
        <w:t xml:space="preserve"> ИНН: 7802536127</w:t>
      </w:r>
      <w:r w:rsidRPr="007437C3">
        <w:rPr>
          <w:sz w:val="24"/>
          <w:szCs w:val="24"/>
        </w:rPr>
        <w:t xml:space="preserve"> с ценой заявки не более 9 899 072,00 руб. без учета НДС. </w:t>
      </w:r>
      <w:r w:rsidRPr="007437C3">
        <w:rPr>
          <w:bCs/>
          <w:snapToGrid/>
          <w:sz w:val="24"/>
          <w:szCs w:val="24"/>
        </w:rPr>
        <w:t>Срок поставки Товара: в течение 90 календарных дней с момента заключения договора поставки. Оплата по Договору осуществляется Покупателем в следующем порядке: Авансовый платеж за Товар</w:t>
      </w:r>
      <w:r w:rsidRPr="007437C3">
        <w:rPr>
          <w:snapToGrid/>
          <w:sz w:val="24"/>
          <w:szCs w:val="24"/>
        </w:rPr>
        <w:t xml:space="preserve"> в размере 30 % (тридцати процентов) от стоимости Товара выплачиваются Поставщику в течение 30 (тридцати) календарных дней с даты получения Покупателем счета, выставленного </w:t>
      </w:r>
      <w:r w:rsidRPr="007437C3">
        <w:rPr>
          <w:snapToGrid/>
          <w:sz w:val="24"/>
          <w:szCs w:val="24"/>
        </w:rPr>
        <w:lastRenderedPageBreak/>
        <w:t>Поставщиком, но не ранее чем за 30 (тридцать) календарных дней до плановой даты поставки Товара, и с учетом пункта 2.4.3 Договора. Последующие платежи в размере разницы между стоимостью Товара с учетом НДС 20 %  на дату подписания Сторонами накладной ТОРГ – 12, и суммой авансового платежа, ранее уплаченного в соответствии с пунктом 2.4.1 Договора, выплачиваются в течение  15 (пятнадцати) рабочих дней</w:t>
      </w:r>
      <w:r w:rsidRPr="007437C3">
        <w:rPr>
          <w:snapToGrid/>
          <w:sz w:val="24"/>
          <w:szCs w:val="24"/>
          <w:vertAlign w:val="superscript"/>
        </w:rPr>
        <w:t xml:space="preserve"> </w:t>
      </w:r>
      <w:r w:rsidRPr="007437C3">
        <w:rPr>
          <w:snapToGrid/>
          <w:sz w:val="24"/>
          <w:szCs w:val="24"/>
        </w:rPr>
        <w:t xml:space="preserve">  с даты подписания Сторонами накладной ТОРГ-12, на основании счета, выставленного Поставщиком, и с учетом пункта 2.4.3 Договора.</w:t>
      </w:r>
    </w:p>
    <w:p w:rsidR="007437C3" w:rsidRPr="007437C3" w:rsidRDefault="007437C3" w:rsidP="0054430F">
      <w:pPr>
        <w:numPr>
          <w:ilvl w:val="0"/>
          <w:numId w:val="5"/>
        </w:numPr>
        <w:tabs>
          <w:tab w:val="left" w:pos="426"/>
          <w:tab w:val="left" w:pos="709"/>
          <w:tab w:val="left" w:pos="1134"/>
        </w:tabs>
        <w:suppressAutoHyphens/>
        <w:spacing w:line="276" w:lineRule="auto"/>
        <w:ind w:left="0" w:firstLine="927"/>
        <w:rPr>
          <w:sz w:val="24"/>
          <w:szCs w:val="24"/>
        </w:rPr>
      </w:pPr>
      <w:r w:rsidRPr="007437C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7437C3" w:rsidRPr="007437C3" w:rsidRDefault="007437C3" w:rsidP="0054430F">
      <w:pPr>
        <w:numPr>
          <w:ilvl w:val="0"/>
          <w:numId w:val="5"/>
        </w:numPr>
        <w:tabs>
          <w:tab w:val="num" w:pos="0"/>
          <w:tab w:val="left" w:pos="426"/>
          <w:tab w:val="left" w:pos="709"/>
          <w:tab w:val="left" w:pos="1134"/>
        </w:tabs>
        <w:suppressAutoHyphens/>
        <w:spacing w:line="276" w:lineRule="auto"/>
        <w:ind w:left="0" w:firstLine="927"/>
        <w:rPr>
          <w:sz w:val="24"/>
          <w:szCs w:val="24"/>
        </w:rPr>
      </w:pPr>
      <w:r w:rsidRPr="007437C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437C3" w:rsidDel="004E6453">
        <w:rPr>
          <w:sz w:val="24"/>
          <w:szCs w:val="24"/>
        </w:rPr>
        <w:t xml:space="preserve"> </w:t>
      </w:r>
      <w:r w:rsidRPr="007437C3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7437C3" w:rsidRPr="007437C3" w:rsidRDefault="007437C3" w:rsidP="007437C3">
      <w:pPr>
        <w:tabs>
          <w:tab w:val="left" w:pos="284"/>
          <w:tab w:val="left" w:pos="5940"/>
        </w:tabs>
        <w:spacing w:line="276" w:lineRule="auto"/>
        <w:ind w:firstLine="927"/>
        <w:rPr>
          <w:b/>
          <w:snapToGrid/>
          <w:spacing w:val="4"/>
          <w:sz w:val="24"/>
          <w:szCs w:val="24"/>
        </w:rPr>
      </w:pPr>
    </w:p>
    <w:p w:rsidR="007437C3" w:rsidRPr="007437C3" w:rsidRDefault="007437C3" w:rsidP="007437C3">
      <w:pPr>
        <w:pStyle w:val="a9"/>
        <w:spacing w:line="276" w:lineRule="auto"/>
        <w:ind w:left="0" w:firstLine="0"/>
        <w:contextualSpacing w:val="0"/>
        <w:rPr>
          <w:b/>
          <w:sz w:val="24"/>
          <w:szCs w:val="24"/>
        </w:rPr>
      </w:pPr>
    </w:p>
    <w:p w:rsidR="007437C3" w:rsidRPr="007437C3" w:rsidRDefault="007437C3" w:rsidP="007437C3">
      <w:pPr>
        <w:pStyle w:val="a9"/>
        <w:spacing w:line="276" w:lineRule="auto"/>
        <w:ind w:left="0" w:firstLine="0"/>
        <w:contextualSpacing w:val="0"/>
        <w:rPr>
          <w:b/>
          <w:sz w:val="24"/>
          <w:szCs w:val="24"/>
        </w:rPr>
      </w:pPr>
    </w:p>
    <w:p w:rsidR="007437C3" w:rsidRPr="007437C3" w:rsidRDefault="007437C3" w:rsidP="007437C3">
      <w:pPr>
        <w:pStyle w:val="a9"/>
        <w:spacing w:line="276" w:lineRule="auto"/>
        <w:ind w:left="0" w:firstLine="0"/>
        <w:contextualSpacing w:val="0"/>
        <w:rPr>
          <w:b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7437C3" w:rsidTr="006617AD">
        <w:tc>
          <w:tcPr>
            <w:tcW w:w="4644" w:type="dxa"/>
          </w:tcPr>
          <w:p w:rsidR="00BE68B8" w:rsidRPr="007437C3" w:rsidRDefault="006F4C9B" w:rsidP="007437C3">
            <w:pPr>
              <w:tabs>
                <w:tab w:val="right" w:pos="10205"/>
              </w:tabs>
              <w:spacing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>Се</w:t>
            </w:r>
            <w:r w:rsidR="00BE68B8" w:rsidRPr="007437C3">
              <w:rPr>
                <w:b/>
                <w:i/>
                <w:sz w:val="24"/>
                <w:szCs w:val="24"/>
              </w:rPr>
              <w:t>кретарь</w:t>
            </w:r>
            <w:r w:rsidR="00592298" w:rsidRPr="007437C3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7437C3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7437C3" w:rsidRDefault="000808E6" w:rsidP="007437C3">
            <w:pPr>
              <w:tabs>
                <w:tab w:val="right" w:pos="10205"/>
              </w:tabs>
              <w:spacing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>________________</w:t>
            </w:r>
            <w:r w:rsidR="00BE68B8" w:rsidRPr="007437C3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7437C3" w:rsidRDefault="00C9170B" w:rsidP="007437C3">
            <w:pPr>
              <w:tabs>
                <w:tab w:val="right" w:pos="10205"/>
              </w:tabs>
              <w:spacing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7437C3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Pr="007437C3" w:rsidRDefault="0082501E" w:rsidP="007437C3">
      <w:pPr>
        <w:tabs>
          <w:tab w:val="right" w:pos="9360"/>
        </w:tabs>
        <w:spacing w:line="276" w:lineRule="auto"/>
        <w:ind w:firstLine="0"/>
        <w:rPr>
          <w:i/>
          <w:snapToGrid/>
          <w:sz w:val="24"/>
          <w:szCs w:val="24"/>
        </w:rPr>
      </w:pPr>
    </w:p>
    <w:p w:rsidR="006E69CD" w:rsidRPr="007437C3" w:rsidRDefault="00C9170B" w:rsidP="007437C3">
      <w:pPr>
        <w:tabs>
          <w:tab w:val="right" w:pos="9360"/>
        </w:tabs>
        <w:spacing w:line="276" w:lineRule="auto"/>
        <w:ind w:firstLine="0"/>
        <w:rPr>
          <w:i/>
          <w:snapToGrid/>
          <w:sz w:val="24"/>
          <w:szCs w:val="24"/>
        </w:rPr>
      </w:pPr>
      <w:r w:rsidRPr="007437C3">
        <w:rPr>
          <w:i/>
          <w:snapToGrid/>
          <w:sz w:val="24"/>
          <w:szCs w:val="24"/>
        </w:rPr>
        <w:t xml:space="preserve"> </w:t>
      </w:r>
    </w:p>
    <w:p w:rsidR="00925533" w:rsidRPr="007437C3" w:rsidRDefault="00925533" w:rsidP="007437C3">
      <w:pPr>
        <w:tabs>
          <w:tab w:val="right" w:pos="9360"/>
        </w:tabs>
        <w:spacing w:line="276" w:lineRule="auto"/>
        <w:ind w:firstLine="0"/>
        <w:rPr>
          <w:i/>
          <w:snapToGrid/>
          <w:color w:val="000000"/>
          <w:sz w:val="24"/>
          <w:szCs w:val="24"/>
        </w:rPr>
      </w:pPr>
      <w:r w:rsidRPr="007437C3">
        <w:rPr>
          <w:i/>
          <w:snapToGrid/>
          <w:sz w:val="24"/>
          <w:szCs w:val="24"/>
        </w:rPr>
        <w:t xml:space="preserve">(4162)  </w:t>
      </w:r>
      <w:r w:rsidRPr="007437C3">
        <w:rPr>
          <w:i/>
          <w:snapToGrid/>
          <w:color w:val="000000"/>
          <w:sz w:val="24"/>
          <w:szCs w:val="24"/>
        </w:rPr>
        <w:t>397-147</w:t>
      </w:r>
    </w:p>
    <w:p w:rsidR="00925533" w:rsidRPr="007437C3" w:rsidRDefault="00925533" w:rsidP="007437C3">
      <w:pPr>
        <w:tabs>
          <w:tab w:val="right" w:pos="9360"/>
        </w:tabs>
        <w:spacing w:line="276" w:lineRule="auto"/>
        <w:ind w:firstLine="0"/>
        <w:rPr>
          <w:i/>
          <w:snapToGrid/>
          <w:color w:val="595959"/>
          <w:sz w:val="24"/>
          <w:szCs w:val="24"/>
        </w:rPr>
      </w:pPr>
      <w:hyperlink r:id="rId9" w:history="1">
        <w:r w:rsidRPr="007437C3">
          <w:rPr>
            <w:i/>
            <w:color w:val="000000"/>
            <w:sz w:val="24"/>
            <w:szCs w:val="24"/>
            <w:bdr w:val="none" w:sz="0" w:space="0" w:color="auto" w:frame="1"/>
          </w:rPr>
          <w:t>irduganova-in@drsk.ru</w:t>
        </w:r>
      </w:hyperlink>
    </w:p>
    <w:p w:rsidR="006E69CD" w:rsidRPr="007437C3" w:rsidRDefault="006E69CD" w:rsidP="007437C3">
      <w:pPr>
        <w:tabs>
          <w:tab w:val="right" w:pos="9360"/>
        </w:tabs>
        <w:spacing w:line="276" w:lineRule="auto"/>
        <w:ind w:firstLine="0"/>
        <w:rPr>
          <w:i/>
          <w:snapToGrid/>
          <w:sz w:val="24"/>
          <w:szCs w:val="24"/>
        </w:rPr>
      </w:pPr>
    </w:p>
    <w:sectPr w:rsidR="006E69CD" w:rsidRPr="007437C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30F" w:rsidRDefault="0054430F" w:rsidP="00355095">
      <w:pPr>
        <w:spacing w:line="240" w:lineRule="auto"/>
      </w:pPr>
      <w:r>
        <w:separator/>
      </w:r>
    </w:p>
  </w:endnote>
  <w:endnote w:type="continuationSeparator" w:id="0">
    <w:p w:rsidR="0054430F" w:rsidRDefault="0054430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37C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37C3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30F" w:rsidRDefault="0054430F" w:rsidP="00355095">
      <w:pPr>
        <w:spacing w:line="240" w:lineRule="auto"/>
      </w:pPr>
      <w:r>
        <w:separator/>
      </w:r>
    </w:p>
  </w:footnote>
  <w:footnote w:type="continuationSeparator" w:id="0">
    <w:p w:rsidR="0054430F" w:rsidRDefault="0054430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7437C3">
      <w:rPr>
        <w:i/>
        <w:sz w:val="20"/>
      </w:rPr>
      <w:t>313001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642F2765"/>
    <w:multiLevelType w:val="multilevel"/>
    <w:tmpl w:val="81F29D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8"/>
        </w:tabs>
        <w:ind w:left="1708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64AD7C2D"/>
    <w:multiLevelType w:val="hybridMultilevel"/>
    <w:tmpl w:val="60CE22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430F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7C3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5D1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E2978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E446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81D4B-0C36-4EEA-9CD3-A26D4E1C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41</cp:revision>
  <cp:lastPrinted>2019-01-15T06:33:00Z</cp:lastPrinted>
  <dcterms:created xsi:type="dcterms:W3CDTF">2018-02-01T00:38:00Z</dcterms:created>
  <dcterms:modified xsi:type="dcterms:W3CDTF">2021-11-19T04:55:00Z</dcterms:modified>
</cp:coreProperties>
</file>