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0F470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6"/>
          <w:szCs w:val="26"/>
          <w:lang w:eastAsia="ru-RU"/>
        </w:rPr>
        <w:drawing>
          <wp:inline distT="0" distB="0" distL="0" distR="0" wp14:anchorId="7B2CA670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641277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«ДАЛЬНЕВОСТОЧНАЯ РАСПРЕДЕЛИТЕЛЬНАЯ СЕТЕВАЯ КОМПАНИЯ</w:t>
      </w:r>
      <w:r w:rsidRPr="00DA4ADA">
        <w:rPr>
          <w:rFonts w:ascii="Arial" w:eastAsia="Times New Roman" w:hAnsi="Arial" w:cs="Arial"/>
          <w:b/>
          <w:bCs/>
          <w:sz w:val="18"/>
          <w:szCs w:val="18"/>
        </w:rPr>
        <w:t>»</w:t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66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66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r w:rsidR="009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9B2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25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59A" w:rsidRPr="009B259A" w:rsidRDefault="007A1A8D" w:rsidP="009B259A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59A" w:rsidRPr="009B259A">
        <w:rPr>
          <w:rFonts w:ascii="Times New Roman" w:hAnsi="Times New Roman" w:cs="Times New Roman"/>
          <w:sz w:val="24"/>
          <w:szCs w:val="24"/>
          <w:lang w:eastAsia="ru-RU"/>
        </w:rPr>
        <w:t>Конкурс в электронной форме на право заключения договора на «Комплектные трансформаторные подстанции» (Лот № 1201-КС ПИР СМР-2022-ДРСК)</w:t>
      </w:r>
    </w:p>
    <w:p w:rsidR="00306773" w:rsidRPr="00DC1201" w:rsidRDefault="00306773" w:rsidP="00306773">
      <w:pPr>
        <w:pStyle w:val="ac"/>
        <w:rPr>
          <w:sz w:val="24"/>
        </w:rPr>
      </w:pPr>
      <w:bookmarkStart w:id="0" w:name="_GoBack"/>
      <w:bookmarkEnd w:id="0"/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9B259A">
        <w:rPr>
          <w:b/>
          <w:i/>
          <w:sz w:val="24"/>
        </w:rPr>
        <w:t>32 628 058,33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9B259A" w:rsidRPr="009B259A" w:rsidRDefault="009B259A" w:rsidP="009B259A">
      <w:pPr>
        <w:keepNext/>
        <w:numPr>
          <w:ilvl w:val="0"/>
          <w:numId w:val="11"/>
        </w:numPr>
        <w:tabs>
          <w:tab w:val="left" w:pos="284"/>
          <w:tab w:val="num" w:pos="288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2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5 (Пять)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заявок</w:t>
      </w:r>
      <w:r w:rsidRPr="009B2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B259A" w:rsidRPr="009B259A" w:rsidRDefault="009B259A" w:rsidP="009B259A">
      <w:pPr>
        <w:keepNext/>
        <w:numPr>
          <w:ilvl w:val="0"/>
          <w:numId w:val="11"/>
        </w:numPr>
        <w:tabs>
          <w:tab w:val="left" w:pos="284"/>
          <w:tab w:val="num" w:pos="288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2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(открытие доступа к заявкам) было произведено автоматически средствами электронной торговой площадки «АО "РАД"» в присутствии секретаря Закупочной комиссии.</w:t>
      </w:r>
    </w:p>
    <w:p w:rsidR="009B259A" w:rsidRPr="009B259A" w:rsidRDefault="009B259A" w:rsidP="009B259A">
      <w:pPr>
        <w:keepNext/>
        <w:numPr>
          <w:ilvl w:val="0"/>
          <w:numId w:val="11"/>
        </w:numPr>
        <w:tabs>
          <w:tab w:val="left" w:pos="284"/>
          <w:tab w:val="num" w:pos="288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2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9B2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по местному времени 04.10.2021.</w:t>
      </w:r>
    </w:p>
    <w:p w:rsidR="009B259A" w:rsidRPr="009B259A" w:rsidRDefault="009B259A" w:rsidP="009B259A">
      <w:pPr>
        <w:keepNext/>
        <w:numPr>
          <w:ilvl w:val="0"/>
          <w:numId w:val="11"/>
        </w:numPr>
        <w:tabs>
          <w:tab w:val="left" w:pos="284"/>
          <w:tab w:val="num" w:pos="288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2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закупке: Заявки принимаются по адресу https://tender.lot-online.ru/.</w:t>
      </w:r>
    </w:p>
    <w:p w:rsidR="009B259A" w:rsidRPr="009B259A" w:rsidRDefault="009B259A" w:rsidP="009B259A">
      <w:pPr>
        <w:keepNext/>
        <w:numPr>
          <w:ilvl w:val="0"/>
          <w:numId w:val="11"/>
        </w:numPr>
        <w:tabs>
          <w:tab w:val="left" w:pos="284"/>
          <w:tab w:val="num" w:pos="288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25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конвертах обнаружены заявки следующих Участников закупки: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558"/>
        <w:gridCol w:w="5813"/>
        <w:gridCol w:w="1629"/>
      </w:tblGrid>
      <w:tr w:rsidR="00F66B16" w:rsidRPr="00682AA0" w:rsidTr="009B259A">
        <w:tc>
          <w:tcPr>
            <w:tcW w:w="281" w:type="pct"/>
            <w:shd w:val="clear" w:color="auto" w:fill="auto"/>
            <w:vAlign w:val="center"/>
          </w:tcPr>
          <w:p w:rsidR="00F66B16" w:rsidRPr="009B259A" w:rsidRDefault="00F66B16" w:rsidP="00CB2702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9B259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F66B16" w:rsidRPr="009B259A" w:rsidRDefault="00F66B16" w:rsidP="00CB2702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9B259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66B16" w:rsidRPr="009B259A" w:rsidRDefault="00F66B16" w:rsidP="00CB2702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9B259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F66B16" w:rsidRPr="009B259A" w:rsidRDefault="00F66B16" w:rsidP="00CB2702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9B259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66B16" w:rsidRPr="009B259A" w:rsidRDefault="00F66B16" w:rsidP="00CB2702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9B259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  <w:t>Цена заявки, руб. без НДС</w:t>
            </w:r>
          </w:p>
        </w:tc>
      </w:tr>
      <w:tr w:rsidR="009B259A" w:rsidRPr="00682AA0" w:rsidTr="009B259A">
        <w:tc>
          <w:tcPr>
            <w:tcW w:w="281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t>04.10.2021 09:01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9B259A" w:rsidRPr="009B259A" w:rsidRDefault="009B259A" w:rsidP="009B259A">
            <w:pPr>
              <w:pStyle w:val="13"/>
              <w:jc w:val="center"/>
            </w:pPr>
            <w:r>
              <w:rPr>
                <w:rStyle w:val="af3"/>
                <w:rFonts w:eastAsiaTheme="minorHAnsi"/>
                <w:color w:val="auto"/>
              </w:rPr>
              <w:t xml:space="preserve">АО «Электрощит» </w:t>
            </w:r>
            <w:r w:rsidRPr="009B259A">
              <w:rPr>
                <w:rStyle w:val="af3"/>
                <w:rFonts w:eastAsiaTheme="minorHAnsi"/>
                <w:color w:val="auto"/>
              </w:rPr>
              <w:t xml:space="preserve"> (142324, регион 50, г. Чехов, д. </w:t>
            </w:r>
            <w:proofErr w:type="spellStart"/>
            <w:r w:rsidRPr="009B259A">
              <w:rPr>
                <w:rStyle w:val="af3"/>
                <w:rFonts w:eastAsiaTheme="minorHAnsi"/>
                <w:color w:val="auto"/>
              </w:rPr>
              <w:t>Люторецкое</w:t>
            </w:r>
            <w:proofErr w:type="spellEnd"/>
            <w:r w:rsidRPr="009B259A">
              <w:rPr>
                <w:rStyle w:val="af3"/>
                <w:rFonts w:eastAsiaTheme="minorHAnsi"/>
                <w:color w:val="auto"/>
              </w:rPr>
              <w:t>, ул. Производственная, вл. 1), ИНН: 5048081818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32 628 058,33</w:t>
            </w:r>
          </w:p>
        </w:tc>
      </w:tr>
      <w:tr w:rsidR="009B259A" w:rsidRPr="00682AA0" w:rsidTr="009B259A">
        <w:tc>
          <w:tcPr>
            <w:tcW w:w="281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t>04.10.2021 09:21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9B259A" w:rsidRPr="009B259A" w:rsidRDefault="009B259A" w:rsidP="009B259A">
            <w:pPr>
              <w:pStyle w:val="13"/>
              <w:jc w:val="center"/>
            </w:pPr>
            <w:r>
              <w:rPr>
                <w:rStyle w:val="af3"/>
                <w:rFonts w:eastAsiaTheme="minorHAnsi"/>
                <w:color w:val="auto"/>
              </w:rPr>
              <w:t>АО «</w:t>
            </w:r>
            <w:r w:rsidRPr="009B259A">
              <w:rPr>
                <w:rStyle w:val="af3"/>
                <w:rFonts w:eastAsiaTheme="minorHAnsi"/>
                <w:color w:val="auto"/>
              </w:rPr>
              <w:t xml:space="preserve">ДАЛЬНЕВОСТОЧНАЯ ЭЛЕКТРОТЕХНИЧЕСКАЯ </w:t>
            </w:r>
            <w:r>
              <w:rPr>
                <w:rStyle w:val="af3"/>
                <w:rFonts w:eastAsiaTheme="minorHAnsi"/>
                <w:color w:val="auto"/>
              </w:rPr>
              <w:t>КОМПАНИЯ»</w:t>
            </w:r>
            <w:r w:rsidRPr="009B259A">
              <w:rPr>
                <w:rStyle w:val="af3"/>
                <w:rFonts w:eastAsiaTheme="minorHAnsi"/>
                <w:color w:val="auto"/>
              </w:rPr>
              <w:t xml:space="preserve"> (680032, Российская Федерация, КРАЙ ХАБАРОВСКИЙ, Г. Хабаровск, УЛ. АВТОНОМНАЯ, Д. 17, ОФИС 207), ИНН: 2723051681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32 628 058,33</w:t>
            </w:r>
          </w:p>
        </w:tc>
      </w:tr>
      <w:tr w:rsidR="009B259A" w:rsidRPr="00682AA0" w:rsidTr="009B259A">
        <w:tc>
          <w:tcPr>
            <w:tcW w:w="281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3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t>04.10.2021 09:30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9B259A" w:rsidRPr="009B259A" w:rsidRDefault="009B259A" w:rsidP="009B259A">
            <w:pPr>
              <w:pStyle w:val="13"/>
              <w:jc w:val="center"/>
            </w:pPr>
            <w:r>
              <w:rPr>
                <w:rStyle w:val="af3"/>
                <w:rFonts w:eastAsiaTheme="minorHAnsi"/>
                <w:color w:val="auto"/>
              </w:rPr>
              <w:t>ООО «</w:t>
            </w:r>
            <w:proofErr w:type="spellStart"/>
            <w:r>
              <w:rPr>
                <w:rStyle w:val="af3"/>
                <w:rFonts w:eastAsiaTheme="minorHAnsi"/>
                <w:color w:val="auto"/>
              </w:rPr>
              <w:t>Востокэнерго</w:t>
            </w:r>
            <w:proofErr w:type="spellEnd"/>
            <w:r>
              <w:rPr>
                <w:rStyle w:val="af3"/>
                <w:rFonts w:eastAsiaTheme="minorHAnsi"/>
                <w:color w:val="auto"/>
              </w:rPr>
              <w:t>»</w:t>
            </w:r>
            <w:r w:rsidRPr="009B259A">
              <w:rPr>
                <w:rStyle w:val="af3"/>
                <w:rFonts w:eastAsiaTheme="minorHAnsi"/>
                <w:color w:val="auto"/>
              </w:rPr>
              <w:t xml:space="preserve"> (регион 25, г. Находка), ИНН: 2508129512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32 628 058,33</w:t>
            </w:r>
          </w:p>
        </w:tc>
      </w:tr>
      <w:tr w:rsidR="009B259A" w:rsidRPr="00682AA0" w:rsidTr="009B259A">
        <w:tc>
          <w:tcPr>
            <w:tcW w:w="281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4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t>04.10.2021 09:34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9B259A" w:rsidRPr="009B259A" w:rsidRDefault="009B259A" w:rsidP="009B259A">
            <w:pPr>
              <w:pStyle w:val="13"/>
              <w:jc w:val="center"/>
            </w:pPr>
            <w:r>
              <w:rPr>
                <w:rStyle w:val="af3"/>
                <w:rFonts w:eastAsiaTheme="minorHAnsi"/>
                <w:color w:val="auto"/>
              </w:rPr>
              <w:t>ООО «</w:t>
            </w:r>
            <w:proofErr w:type="spellStart"/>
            <w:r w:rsidRPr="009B259A">
              <w:rPr>
                <w:rStyle w:val="af3"/>
                <w:rFonts w:eastAsiaTheme="minorHAnsi"/>
                <w:color w:val="auto"/>
              </w:rPr>
              <w:t>Торгово</w:t>
            </w:r>
            <w:proofErr w:type="spellEnd"/>
            <w:r w:rsidRPr="009B259A">
              <w:rPr>
                <w:rStyle w:val="af3"/>
                <w:rFonts w:eastAsiaTheme="minorHAnsi"/>
                <w:color w:val="auto"/>
              </w:rPr>
              <w:t xml:space="preserve"> производст</w:t>
            </w:r>
            <w:r>
              <w:rPr>
                <w:rStyle w:val="af3"/>
                <w:rFonts w:eastAsiaTheme="minorHAnsi"/>
                <w:color w:val="auto"/>
              </w:rPr>
              <w:t xml:space="preserve">венная компания ДВ </w:t>
            </w:r>
            <w:proofErr w:type="spellStart"/>
            <w:r>
              <w:rPr>
                <w:rStyle w:val="af3"/>
                <w:rFonts w:eastAsiaTheme="minorHAnsi"/>
                <w:color w:val="auto"/>
              </w:rPr>
              <w:t>Энергосервис</w:t>
            </w:r>
            <w:proofErr w:type="spellEnd"/>
            <w:r>
              <w:rPr>
                <w:rStyle w:val="af3"/>
                <w:rFonts w:eastAsiaTheme="minorHAnsi"/>
                <w:color w:val="auto"/>
              </w:rPr>
              <w:t>»</w:t>
            </w:r>
            <w:r w:rsidRPr="009B259A">
              <w:rPr>
                <w:rStyle w:val="af3"/>
                <w:rFonts w:eastAsiaTheme="minorHAnsi"/>
                <w:color w:val="auto"/>
              </w:rPr>
              <w:t xml:space="preserve"> (регион 25, г. Владивосток), ИНН: 2538128690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32 628 058,33</w:t>
            </w:r>
          </w:p>
        </w:tc>
      </w:tr>
      <w:tr w:rsidR="009B259A" w:rsidRPr="00682AA0" w:rsidTr="009B259A">
        <w:tc>
          <w:tcPr>
            <w:tcW w:w="281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5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t>04.10.2021 09:45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9B259A" w:rsidRPr="009B259A" w:rsidRDefault="009B259A" w:rsidP="009B259A">
            <w:pPr>
              <w:pStyle w:val="13"/>
              <w:jc w:val="center"/>
            </w:pPr>
            <w:r>
              <w:rPr>
                <w:rStyle w:val="af3"/>
                <w:rFonts w:eastAsiaTheme="minorHAnsi"/>
                <w:color w:val="auto"/>
              </w:rPr>
              <w:t>ООО</w:t>
            </w:r>
            <w:r w:rsidRPr="009B259A">
              <w:rPr>
                <w:rStyle w:val="af3"/>
                <w:rFonts w:eastAsiaTheme="minorHAnsi"/>
                <w:color w:val="auto"/>
              </w:rPr>
              <w:t xml:space="preserve"> НАУЧНО-ПРОИЗВОДСТВЕННОЕ ОБЪЕДИНЕНИЕ «ЭЛЕКТРИЧЕСКИЕ РАСПРЕДЕЛИТЕЛЬНЫЕ УСТРОЙСТВА» (649000, Российская Федерация, РЕСП АЛТАЙ, Г ГОРНО-АЛТАЙСК, УЛ СОЦИАЛИСТИЧЕСКАЯ, ДОМ 22, ОФИС 10), ИНН: 0400008861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B259A" w:rsidRPr="001467B5" w:rsidRDefault="009B259A" w:rsidP="009B259A">
            <w:pPr>
              <w:pStyle w:val="13"/>
              <w:jc w:val="center"/>
              <w:rPr>
                <w:lang w:val="en-US"/>
              </w:rPr>
            </w:pPr>
            <w:r>
              <w:rPr>
                <w:rStyle w:val="af3"/>
                <w:rFonts w:eastAsiaTheme="minorHAnsi"/>
                <w:color w:val="auto"/>
                <w:lang w:val="en-US"/>
              </w:rPr>
              <w:t>32 628 000,00</w:t>
            </w:r>
          </w:p>
        </w:tc>
      </w:tr>
    </w:tbl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E242D2">
        <w:rPr>
          <w:b/>
          <w:i/>
          <w:sz w:val="26"/>
          <w:szCs w:val="26"/>
        </w:rPr>
        <w:t>И.Н. Ирдуганова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607D91" w:rsidRPr="00607D91" w:rsidRDefault="00607D91" w:rsidP="00607D91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607D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(4162</w:t>
      </w:r>
      <w:proofErr w:type="gramStart"/>
      <w:r w:rsidRPr="00607D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 </w:t>
      </w:r>
      <w:r w:rsidRPr="00607D9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397</w:t>
      </w:r>
      <w:proofErr w:type="gramEnd"/>
      <w:r w:rsidRPr="00607D9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-147</w:t>
      </w:r>
    </w:p>
    <w:p w:rsidR="004D112E" w:rsidRPr="008E0C54" w:rsidRDefault="00E935CA" w:rsidP="00607D91">
      <w:pPr>
        <w:pStyle w:val="ac"/>
        <w:rPr>
          <w:sz w:val="20"/>
          <w:szCs w:val="20"/>
        </w:rPr>
      </w:pPr>
      <w:hyperlink r:id="rId9" w:history="1">
        <w:r w:rsidR="00607D91" w:rsidRPr="00607D91">
          <w:rPr>
            <w:i/>
            <w:snapToGrid w:val="0"/>
            <w:color w:val="000000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4D112E" w:rsidRPr="008E0C54" w:rsidSect="009B50F1">
      <w:headerReference w:type="default" r:id="rId10"/>
      <w:footerReference w:type="default" r:id="rId11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CA" w:rsidRDefault="00E935CA" w:rsidP="000F4708">
      <w:pPr>
        <w:spacing w:after="0" w:line="240" w:lineRule="auto"/>
      </w:pPr>
      <w:r>
        <w:separator/>
      </w:r>
    </w:p>
  </w:endnote>
  <w:endnote w:type="continuationSeparator" w:id="0">
    <w:p w:rsidR="00E935CA" w:rsidRDefault="00E935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5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CA" w:rsidRDefault="00E935CA" w:rsidP="000F4708">
      <w:pPr>
        <w:spacing w:after="0" w:line="240" w:lineRule="auto"/>
      </w:pPr>
      <w:r>
        <w:separator/>
      </w:r>
    </w:p>
  </w:footnote>
  <w:footnote w:type="continuationSeparator" w:id="0">
    <w:p w:rsidR="00E935CA" w:rsidRDefault="00E935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5371C9"/>
    <w:multiLevelType w:val="hybridMultilevel"/>
    <w:tmpl w:val="19C8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15A6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61F4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25BD1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13462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3C16"/>
    <w:rsid w:val="004C4932"/>
    <w:rsid w:val="004D0514"/>
    <w:rsid w:val="004D112E"/>
    <w:rsid w:val="004D1A37"/>
    <w:rsid w:val="004D2268"/>
    <w:rsid w:val="004D2BD3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41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E6B87"/>
    <w:rsid w:val="005F0770"/>
    <w:rsid w:val="005F5E73"/>
    <w:rsid w:val="005F61A1"/>
    <w:rsid w:val="00607D91"/>
    <w:rsid w:val="00611064"/>
    <w:rsid w:val="006227C6"/>
    <w:rsid w:val="00632FC2"/>
    <w:rsid w:val="006348BD"/>
    <w:rsid w:val="00635C4A"/>
    <w:rsid w:val="00636223"/>
    <w:rsid w:val="00641277"/>
    <w:rsid w:val="00650276"/>
    <w:rsid w:val="006629E9"/>
    <w:rsid w:val="00665763"/>
    <w:rsid w:val="006753D9"/>
    <w:rsid w:val="0067734E"/>
    <w:rsid w:val="00677475"/>
    <w:rsid w:val="00680B61"/>
    <w:rsid w:val="00682ABB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2BA6"/>
    <w:rsid w:val="00753022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C591B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4CD3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59A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2335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2C3C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242D2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35CA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B16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EB38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f"/>
    <w:link w:val="14"/>
    <w:qFormat/>
    <w:rsid w:val="00F66B16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basedOn w:val="a1"/>
    <w:link w:val="13"/>
    <w:rsid w:val="00F66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1"/>
    <w:uiPriority w:val="99"/>
    <w:semiHidden/>
    <w:rsid w:val="009B2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B7A6-D095-4057-8298-6602F5B4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140</cp:revision>
  <cp:lastPrinted>2021-09-01T07:11:00Z</cp:lastPrinted>
  <dcterms:created xsi:type="dcterms:W3CDTF">2015-03-26T06:58:00Z</dcterms:created>
  <dcterms:modified xsi:type="dcterms:W3CDTF">2021-10-05T05:42:00Z</dcterms:modified>
</cp:coreProperties>
</file>