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A4281" w14:textId="77777777" w:rsidR="00766105" w:rsidRPr="007C5B48" w:rsidRDefault="00766105" w:rsidP="005154EE">
      <w:pPr>
        <w:shd w:val="clear" w:color="auto" w:fill="FFFFFF"/>
        <w:tabs>
          <w:tab w:val="left" w:pos="6926"/>
        </w:tabs>
        <w:jc w:val="center"/>
        <w:rPr>
          <w:b/>
          <w:sz w:val="24"/>
          <w:szCs w:val="24"/>
        </w:rPr>
      </w:pPr>
      <w:r w:rsidRPr="007C5B48">
        <w:rPr>
          <w:b/>
          <w:bCs/>
          <w:sz w:val="24"/>
          <w:szCs w:val="24"/>
        </w:rPr>
        <w:t xml:space="preserve">Договор </w:t>
      </w:r>
      <w:r w:rsidR="00C503DF" w:rsidRPr="007C5B48">
        <w:rPr>
          <w:b/>
          <w:bCs/>
          <w:sz w:val="24"/>
          <w:szCs w:val="24"/>
        </w:rPr>
        <w:t>поставки</w:t>
      </w:r>
    </w:p>
    <w:p w14:paraId="0EE63D20" w14:textId="77777777" w:rsidR="00766105" w:rsidRDefault="00BF4EB6" w:rsidP="005154EE">
      <w:pPr>
        <w:shd w:val="clear" w:color="auto" w:fill="FFFFFF"/>
        <w:tabs>
          <w:tab w:val="right" w:pos="9639"/>
        </w:tabs>
        <w:jc w:val="right"/>
        <w:rPr>
          <w:bCs/>
          <w:sz w:val="24"/>
          <w:szCs w:val="24"/>
        </w:rPr>
      </w:pPr>
      <w:r w:rsidRPr="007C5B48">
        <w:rPr>
          <w:bCs/>
          <w:sz w:val="24"/>
          <w:szCs w:val="24"/>
        </w:rPr>
        <w:t>г. _________</w:t>
      </w:r>
      <w:r w:rsidRPr="007C5B48">
        <w:rPr>
          <w:bCs/>
          <w:sz w:val="24"/>
          <w:szCs w:val="24"/>
        </w:rPr>
        <w:tab/>
      </w:r>
      <w:proofErr w:type="gramStart"/>
      <w:r w:rsidRPr="007C5B48">
        <w:rPr>
          <w:bCs/>
          <w:sz w:val="24"/>
          <w:szCs w:val="24"/>
        </w:rPr>
        <w:t xml:space="preserve">   «</w:t>
      </w:r>
      <w:proofErr w:type="gramEnd"/>
      <w:r w:rsidRPr="007C5B48">
        <w:rPr>
          <w:bCs/>
          <w:sz w:val="24"/>
          <w:szCs w:val="24"/>
        </w:rPr>
        <w:t>___» _________ 20__ г.</w:t>
      </w:r>
    </w:p>
    <w:p w14:paraId="31C39FDC" w14:textId="77777777" w:rsidR="00BF4EB6" w:rsidRPr="006E50D5" w:rsidRDefault="00BF4EB6" w:rsidP="005154EE">
      <w:pPr>
        <w:shd w:val="clear" w:color="auto" w:fill="FFFFFF"/>
        <w:tabs>
          <w:tab w:val="right" w:pos="9639"/>
        </w:tabs>
        <w:jc w:val="right"/>
        <w:rPr>
          <w:bCs/>
          <w:sz w:val="24"/>
          <w:szCs w:val="24"/>
        </w:rPr>
      </w:pPr>
    </w:p>
    <w:p w14:paraId="38D88D58" w14:textId="77777777" w:rsidR="00BF4EB6" w:rsidRDefault="00667521" w:rsidP="005154EE">
      <w:pPr>
        <w:ind w:firstLine="709"/>
        <w:jc w:val="both"/>
        <w:rPr>
          <w:spacing w:val="10"/>
          <w:sz w:val="24"/>
          <w:szCs w:val="24"/>
        </w:rPr>
      </w:pPr>
      <w:r w:rsidRPr="00910E15">
        <w:rPr>
          <w:b/>
          <w:sz w:val="24"/>
          <w:szCs w:val="24"/>
        </w:rPr>
        <w:t xml:space="preserve">Акционерное общество «Дальневосточная распределительная сетевая компания» </w:t>
      </w:r>
      <w:r w:rsidRPr="00910E15">
        <w:rPr>
          <w:sz w:val="24"/>
          <w:szCs w:val="24"/>
        </w:rPr>
        <w:t>(АО «ДРСК»)</w:t>
      </w:r>
      <w:r w:rsidRPr="006E50D5">
        <w:rPr>
          <w:spacing w:val="2"/>
          <w:sz w:val="24"/>
          <w:szCs w:val="24"/>
        </w:rPr>
        <w:t xml:space="preserve"> </w:t>
      </w:r>
      <w:r w:rsidR="00BF4EB6">
        <w:rPr>
          <w:spacing w:val="2"/>
          <w:sz w:val="24"/>
          <w:szCs w:val="24"/>
        </w:rPr>
        <w:t xml:space="preserve">(далее – </w:t>
      </w:r>
      <w:r w:rsidR="00766105" w:rsidRPr="006E50D5">
        <w:rPr>
          <w:sz w:val="24"/>
          <w:szCs w:val="24"/>
        </w:rPr>
        <w:t>«Покупатель»</w:t>
      </w:r>
      <w:r w:rsidR="00BF4EB6">
        <w:rPr>
          <w:sz w:val="24"/>
          <w:szCs w:val="24"/>
        </w:rPr>
        <w:t>)</w:t>
      </w:r>
      <w:r w:rsidR="00766105" w:rsidRPr="006E50D5">
        <w:rPr>
          <w:sz w:val="24"/>
          <w:szCs w:val="24"/>
        </w:rPr>
        <w:t>, в лице _____________________</w:t>
      </w:r>
      <w:r w:rsidR="00766105" w:rsidRPr="006E50D5">
        <w:rPr>
          <w:spacing w:val="4"/>
          <w:sz w:val="24"/>
          <w:szCs w:val="24"/>
        </w:rPr>
        <w:t>, действующего на основании ________, с одной стороны, и</w:t>
      </w:r>
      <w:r w:rsidR="00766105" w:rsidRPr="006E50D5">
        <w:rPr>
          <w:spacing w:val="10"/>
          <w:sz w:val="24"/>
          <w:szCs w:val="24"/>
        </w:rPr>
        <w:t xml:space="preserve"> </w:t>
      </w:r>
    </w:p>
    <w:p w14:paraId="66B33B50" w14:textId="77777777" w:rsidR="00BF4EB6" w:rsidRDefault="00766105" w:rsidP="005154EE">
      <w:pPr>
        <w:ind w:firstLine="709"/>
        <w:jc w:val="both"/>
        <w:rPr>
          <w:sz w:val="24"/>
          <w:szCs w:val="24"/>
        </w:rPr>
      </w:pPr>
      <w:r w:rsidRPr="006E50D5">
        <w:rPr>
          <w:b/>
          <w:spacing w:val="10"/>
          <w:sz w:val="24"/>
          <w:szCs w:val="24"/>
        </w:rPr>
        <w:t>________________</w:t>
      </w:r>
      <w:r w:rsidR="00BF4EB6">
        <w:rPr>
          <w:b/>
          <w:spacing w:val="10"/>
          <w:sz w:val="24"/>
          <w:szCs w:val="24"/>
        </w:rPr>
        <w:t>____</w:t>
      </w:r>
      <w:r w:rsidRPr="006E50D5">
        <w:rPr>
          <w:bCs/>
          <w:sz w:val="24"/>
          <w:szCs w:val="24"/>
        </w:rPr>
        <w:t xml:space="preserve"> </w:t>
      </w:r>
      <w:r w:rsidR="00BF4EB6">
        <w:rPr>
          <w:sz w:val="24"/>
          <w:szCs w:val="24"/>
        </w:rPr>
        <w:t>(</w:t>
      </w:r>
      <w:r w:rsidRPr="006E50D5">
        <w:rPr>
          <w:sz w:val="24"/>
          <w:szCs w:val="24"/>
        </w:rPr>
        <w:t>дал</w:t>
      </w:r>
      <w:r w:rsidR="00BF4EB6">
        <w:rPr>
          <w:sz w:val="24"/>
          <w:szCs w:val="24"/>
        </w:rPr>
        <w:t>ее –</w:t>
      </w:r>
      <w:r w:rsidRPr="006E50D5">
        <w:rPr>
          <w:sz w:val="24"/>
          <w:szCs w:val="24"/>
        </w:rPr>
        <w:t xml:space="preserve"> «Поставщик»</w:t>
      </w:r>
      <w:r w:rsidR="00BF4EB6">
        <w:rPr>
          <w:sz w:val="24"/>
          <w:szCs w:val="24"/>
        </w:rPr>
        <w:t>)</w:t>
      </w:r>
      <w:r w:rsidRPr="006E50D5">
        <w:rPr>
          <w:sz w:val="24"/>
          <w:szCs w:val="24"/>
        </w:rPr>
        <w:t xml:space="preserve">, в лице _________________________, действующего на основании ___________________, с другой стороны, </w:t>
      </w:r>
    </w:p>
    <w:p w14:paraId="04F75DCF" w14:textId="77777777" w:rsidR="008061C0" w:rsidRPr="006E50D5" w:rsidRDefault="00766105" w:rsidP="005154EE">
      <w:pPr>
        <w:ind w:firstLine="709"/>
        <w:jc w:val="both"/>
        <w:rPr>
          <w:sz w:val="24"/>
          <w:szCs w:val="24"/>
        </w:rPr>
      </w:pPr>
      <w:r w:rsidRPr="006E50D5">
        <w:rPr>
          <w:sz w:val="24"/>
          <w:szCs w:val="24"/>
        </w:rPr>
        <w:t xml:space="preserve">совместно </w:t>
      </w:r>
      <w:r w:rsidR="003E3E40" w:rsidRPr="006E50D5">
        <w:rPr>
          <w:sz w:val="24"/>
          <w:szCs w:val="24"/>
        </w:rPr>
        <w:t xml:space="preserve">в дальнейшем </w:t>
      </w:r>
      <w:r w:rsidRPr="006E50D5">
        <w:rPr>
          <w:sz w:val="24"/>
          <w:szCs w:val="24"/>
        </w:rPr>
        <w:t xml:space="preserve">именуемые «Стороны», а по отдельности – «Сторона», </w:t>
      </w:r>
      <w:r w:rsidR="00BF4EB6">
        <w:rPr>
          <w:sz w:val="24"/>
          <w:szCs w:val="24"/>
        </w:rPr>
        <w:br/>
      </w:r>
      <w:r w:rsidRPr="009C560D">
        <w:rPr>
          <w:sz w:val="24"/>
          <w:szCs w:val="24"/>
          <w:highlight w:val="lightGray"/>
          <w:lang w:eastAsia="en-US"/>
        </w:rPr>
        <w:t xml:space="preserve">по </w:t>
      </w:r>
      <w:r w:rsidR="003E3E40" w:rsidRPr="009C560D">
        <w:rPr>
          <w:sz w:val="24"/>
          <w:szCs w:val="24"/>
          <w:highlight w:val="lightGray"/>
          <w:lang w:eastAsia="en-US"/>
        </w:rPr>
        <w:t xml:space="preserve">результатам </w:t>
      </w:r>
      <w:r w:rsidR="007120C4" w:rsidRPr="009C560D">
        <w:rPr>
          <w:sz w:val="24"/>
          <w:szCs w:val="24"/>
          <w:highlight w:val="lightGray"/>
          <w:lang w:eastAsia="en-US"/>
        </w:rPr>
        <w:t xml:space="preserve">проведенной Покупателем </w:t>
      </w:r>
      <w:r w:rsidR="003E3E40" w:rsidRPr="009C560D">
        <w:rPr>
          <w:sz w:val="24"/>
          <w:szCs w:val="24"/>
          <w:highlight w:val="lightGray"/>
          <w:lang w:eastAsia="en-US"/>
        </w:rPr>
        <w:t xml:space="preserve">конкурентной </w:t>
      </w:r>
      <w:r w:rsidR="008061C0" w:rsidRPr="009C560D">
        <w:rPr>
          <w:sz w:val="24"/>
          <w:szCs w:val="24"/>
          <w:highlight w:val="lightGray"/>
          <w:lang w:eastAsia="en-US"/>
        </w:rPr>
        <w:t xml:space="preserve">процедуры </w:t>
      </w:r>
      <w:r w:rsidR="003E3E40" w:rsidRPr="009C560D">
        <w:rPr>
          <w:sz w:val="24"/>
          <w:szCs w:val="24"/>
          <w:highlight w:val="lightGray"/>
          <w:lang w:eastAsia="en-US"/>
        </w:rPr>
        <w:t>по лоту</w:t>
      </w:r>
      <w:r w:rsidR="00BF4EB6" w:rsidRPr="009C560D">
        <w:rPr>
          <w:sz w:val="24"/>
          <w:szCs w:val="24"/>
          <w:highlight w:val="lightGray"/>
          <w:lang w:eastAsia="en-US"/>
        </w:rPr>
        <w:t xml:space="preserve"> </w:t>
      </w:r>
      <w:r w:rsidR="003E3E40" w:rsidRPr="009C560D">
        <w:rPr>
          <w:sz w:val="24"/>
          <w:szCs w:val="24"/>
          <w:highlight w:val="lightGray"/>
          <w:lang w:eastAsia="en-US"/>
        </w:rPr>
        <w:t>№ </w:t>
      </w:r>
      <w:r w:rsidR="008061C0" w:rsidRPr="009C560D">
        <w:rPr>
          <w:sz w:val="24"/>
          <w:szCs w:val="24"/>
          <w:highlight w:val="lightGray"/>
          <w:lang w:eastAsia="en-US"/>
        </w:rPr>
        <w:t xml:space="preserve">____________ и на основании </w:t>
      </w:r>
      <w:r w:rsidR="00BF4EB6" w:rsidRPr="009C560D">
        <w:rPr>
          <w:sz w:val="24"/>
          <w:szCs w:val="24"/>
          <w:highlight w:val="lightGray"/>
          <w:lang w:eastAsia="en-US"/>
        </w:rPr>
        <w:t xml:space="preserve">протокола </w:t>
      </w:r>
      <w:r w:rsidR="008061C0" w:rsidRPr="009C560D">
        <w:rPr>
          <w:sz w:val="24"/>
          <w:szCs w:val="24"/>
          <w:highlight w:val="lightGray"/>
          <w:lang w:eastAsia="en-US"/>
        </w:rPr>
        <w:t>______</w:t>
      </w:r>
      <w:r w:rsidR="00BF4EB6" w:rsidRPr="009C560D">
        <w:rPr>
          <w:sz w:val="24"/>
          <w:szCs w:val="24"/>
          <w:highlight w:val="lightGray"/>
          <w:lang w:eastAsia="en-US"/>
        </w:rPr>
        <w:t>____</w:t>
      </w:r>
      <w:r w:rsidR="008061C0" w:rsidRPr="009C560D">
        <w:rPr>
          <w:sz w:val="24"/>
          <w:szCs w:val="24"/>
          <w:highlight w:val="lightGray"/>
          <w:lang w:eastAsia="en-US"/>
        </w:rPr>
        <w:t xml:space="preserve"> </w:t>
      </w:r>
      <w:r w:rsidR="00BF4EB6" w:rsidRPr="009C560D">
        <w:rPr>
          <w:sz w:val="24"/>
          <w:szCs w:val="24"/>
          <w:highlight w:val="lightGray"/>
          <w:lang w:eastAsia="en-US"/>
        </w:rPr>
        <w:t>от «___» _________ г. №_______,</w:t>
      </w:r>
    </w:p>
    <w:p w14:paraId="20D67756" w14:textId="77777777" w:rsidR="00766105" w:rsidRPr="006E50D5" w:rsidRDefault="00766105" w:rsidP="005154EE">
      <w:pPr>
        <w:ind w:firstLine="709"/>
        <w:jc w:val="both"/>
        <w:rPr>
          <w:spacing w:val="10"/>
          <w:sz w:val="24"/>
          <w:szCs w:val="24"/>
        </w:rPr>
      </w:pPr>
      <w:r w:rsidRPr="006E50D5">
        <w:rPr>
          <w:snapToGrid w:val="0"/>
          <w:sz w:val="24"/>
          <w:szCs w:val="24"/>
        </w:rPr>
        <w:t xml:space="preserve">заключили настоящий </w:t>
      </w:r>
      <w:r w:rsidR="00D26FEC" w:rsidRPr="006E50D5">
        <w:rPr>
          <w:snapToGrid w:val="0"/>
          <w:sz w:val="24"/>
          <w:szCs w:val="24"/>
        </w:rPr>
        <w:t>д</w:t>
      </w:r>
      <w:r w:rsidRPr="006E50D5">
        <w:rPr>
          <w:snapToGrid w:val="0"/>
          <w:sz w:val="24"/>
          <w:szCs w:val="24"/>
        </w:rPr>
        <w:t>оговор</w:t>
      </w:r>
      <w:r w:rsidR="00ED68B7" w:rsidRPr="006E50D5">
        <w:rPr>
          <w:snapToGrid w:val="0"/>
          <w:sz w:val="24"/>
          <w:szCs w:val="24"/>
        </w:rPr>
        <w:t xml:space="preserve"> </w:t>
      </w:r>
      <w:r w:rsidR="008061C0" w:rsidRPr="006E50D5">
        <w:rPr>
          <w:snapToGrid w:val="0"/>
          <w:sz w:val="24"/>
          <w:szCs w:val="24"/>
        </w:rPr>
        <w:t xml:space="preserve">поставки </w:t>
      </w:r>
      <w:r w:rsidRPr="006E50D5">
        <w:rPr>
          <w:snapToGrid w:val="0"/>
          <w:sz w:val="24"/>
          <w:szCs w:val="24"/>
        </w:rPr>
        <w:t>(далее – «Договор») о нижеследующем:</w:t>
      </w:r>
    </w:p>
    <w:p w14:paraId="5EACED5D" w14:textId="77777777" w:rsidR="007A3442" w:rsidRPr="006E50D5" w:rsidRDefault="007A3442" w:rsidP="005154EE">
      <w:pPr>
        <w:shd w:val="clear" w:color="auto" w:fill="FFFFFF"/>
        <w:rPr>
          <w:bCs/>
          <w:sz w:val="24"/>
          <w:szCs w:val="24"/>
          <w:lang w:val="x-none"/>
        </w:rPr>
      </w:pPr>
    </w:p>
    <w:p w14:paraId="2B1B01CC" w14:textId="77777777" w:rsidR="00863EBD" w:rsidRDefault="00863EBD" w:rsidP="005154EE">
      <w:pPr>
        <w:shd w:val="clear" w:color="auto" w:fill="FFFFFF"/>
        <w:jc w:val="center"/>
        <w:rPr>
          <w:b/>
          <w:bCs/>
          <w:sz w:val="24"/>
          <w:szCs w:val="24"/>
        </w:rPr>
      </w:pPr>
      <w:r w:rsidRPr="006E50D5">
        <w:rPr>
          <w:b/>
          <w:bCs/>
          <w:sz w:val="24"/>
          <w:szCs w:val="24"/>
        </w:rPr>
        <w:t>Термины и определения</w:t>
      </w:r>
    </w:p>
    <w:p w14:paraId="4620AFFF" w14:textId="77777777"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6F0CAF03" w14:textId="77777777" w:rsidR="00D7205C" w:rsidRPr="00125FF6"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w:t>
      </w:r>
      <w:r w:rsidRPr="00125FF6">
        <w:rPr>
          <w:sz w:val="24"/>
          <w:szCs w:val="24"/>
          <w:lang w:eastAsia="en-US"/>
        </w:rPr>
        <w:t xml:space="preserve">приемке импортных товаров», утвержденным постановлением Госкомстата РФ от 25.12.1998 № 132, подписываемый Сторонами при приемке поставленного </w:t>
      </w:r>
      <w:r w:rsidR="00813110" w:rsidRPr="00125FF6">
        <w:rPr>
          <w:sz w:val="24"/>
          <w:szCs w:val="24"/>
          <w:lang w:eastAsia="en-US"/>
        </w:rPr>
        <w:t>Товара</w:t>
      </w:r>
      <w:r w:rsidRPr="00125FF6">
        <w:rPr>
          <w:sz w:val="24"/>
          <w:szCs w:val="24"/>
          <w:lang w:eastAsia="en-US"/>
        </w:rPr>
        <w:t>.</w:t>
      </w:r>
    </w:p>
    <w:p w14:paraId="54A2FD13" w14:textId="77777777" w:rsidR="00580670" w:rsidRPr="006C789E" w:rsidRDefault="00FA7D75"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125FF6">
        <w:rPr>
          <w:b/>
          <w:sz w:val="24"/>
          <w:szCs w:val="24"/>
          <w:lang w:eastAsia="en-US"/>
        </w:rPr>
        <w:t xml:space="preserve"> </w:t>
      </w:r>
      <w:r w:rsidR="00580670" w:rsidRPr="00125FF6">
        <w:rPr>
          <w:b/>
          <w:sz w:val="24"/>
          <w:szCs w:val="24"/>
          <w:lang w:eastAsia="en-US"/>
        </w:rPr>
        <w:t>«Гарантийный срок»</w:t>
      </w:r>
      <w:r w:rsidR="00580670" w:rsidRPr="00125FF6">
        <w:rPr>
          <w:sz w:val="24"/>
          <w:szCs w:val="24"/>
        </w:rPr>
        <w:t xml:space="preserve"> </w:t>
      </w:r>
      <w:r w:rsidR="00580670" w:rsidRPr="00125FF6">
        <w:rPr>
          <w:sz w:val="24"/>
          <w:szCs w:val="24"/>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w:t>
      </w:r>
      <w:r w:rsidR="00580670" w:rsidRPr="006C789E">
        <w:rPr>
          <w:sz w:val="24"/>
          <w:szCs w:val="24"/>
          <w:lang w:eastAsia="en-US"/>
        </w:rPr>
        <w:t xml:space="preserve">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14:paraId="0BD3ACD4" w14:textId="77777777" w:rsidR="00D7205C" w:rsidRPr="00580670"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5299FC35" w14:textId="77777777"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«Коммерческая тайна»</w:t>
      </w:r>
      <w:r w:rsidRPr="006E50D5">
        <w:rPr>
          <w:sz w:val="24"/>
          <w:szCs w:val="24"/>
          <w:lang w:eastAsia="en-US"/>
        </w:rPr>
        <w:t xml:space="preserve"> – режим конфиденциальности информации, позволяющий </w:t>
      </w:r>
      <w:r w:rsidRPr="006E50D5">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6E50D5">
        <w:rPr>
          <w:sz w:val="24"/>
          <w:szCs w:val="24"/>
          <w:lang w:eastAsia="en-US"/>
        </w:rPr>
        <w:br/>
        <w:t xml:space="preserve">или получить иную коммерческую выгоду. </w:t>
      </w:r>
    </w:p>
    <w:p w14:paraId="786D6A1F" w14:textId="77777777" w:rsidR="00D7205C" w:rsidRPr="006E50D5"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14:paraId="188D248B" w14:textId="77777777"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4ADA4292" w14:textId="404CF006" w:rsidR="00D7205C" w:rsidRDefault="007D04E8"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6E50D5">
        <w:rPr>
          <w:rFonts w:ascii="Times New Roman" w:hAnsi="Times New Roman"/>
          <w:color w:val="auto"/>
          <w:sz w:val="24"/>
          <w:szCs w:val="24"/>
          <w:lang w:val="ru-RU" w:eastAsia="en-US"/>
        </w:rPr>
        <w:t xml:space="preserve"> </w:t>
      </w:r>
      <w:r w:rsidR="00D7205C" w:rsidRPr="006E50D5">
        <w:rPr>
          <w:rFonts w:ascii="Times New Roman" w:hAnsi="Times New Roman"/>
          <w:color w:val="auto"/>
          <w:sz w:val="24"/>
          <w:szCs w:val="24"/>
          <w:lang w:val="ru-RU" w:eastAsia="en-US"/>
        </w:rPr>
        <w:t>«Применимое право»</w:t>
      </w:r>
      <w:r w:rsidR="00D7205C" w:rsidRPr="006E50D5">
        <w:rPr>
          <w:rFonts w:ascii="Times New Roman" w:hAnsi="Times New Roman"/>
          <w:b w:val="0"/>
          <w:color w:val="auto"/>
          <w:sz w:val="24"/>
          <w:szCs w:val="24"/>
          <w:lang w:val="ru-RU" w:eastAsia="en-US"/>
        </w:rPr>
        <w:t xml:space="preserve"> – обязательные для Сторон в процессе исполнения Договора </w:t>
      </w:r>
      <w:r w:rsidR="00D7205C" w:rsidRPr="000A4FE8">
        <w:rPr>
          <w:rFonts w:ascii="Times New Roman" w:hAnsi="Times New Roman"/>
          <w:b w:val="0"/>
          <w:color w:val="auto"/>
          <w:sz w:val="24"/>
          <w:szCs w:val="24"/>
          <w:lang w:val="ru-RU"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val="ru-RU" w:eastAsia="en-US"/>
        </w:rPr>
        <w:t>нормативн</w:t>
      </w:r>
      <w:r w:rsidR="00C61E40">
        <w:rPr>
          <w:rFonts w:ascii="Times New Roman" w:hAnsi="Times New Roman"/>
          <w:b w:val="0"/>
          <w:color w:val="auto"/>
          <w:sz w:val="24"/>
          <w:szCs w:val="24"/>
          <w:lang w:val="ru-RU" w:eastAsia="en-US"/>
        </w:rPr>
        <w:t xml:space="preserve">ые </w:t>
      </w:r>
      <w:r w:rsidR="00D7205C" w:rsidRPr="000A4FE8">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val="ru-RU" w:eastAsia="en-US"/>
        </w:rPr>
        <w:t xml:space="preserve"> и противопожарной безопасности</w:t>
      </w:r>
      <w:r w:rsidR="00473F52">
        <w:rPr>
          <w:rFonts w:ascii="Times New Roman" w:hAnsi="Times New Roman"/>
          <w:b w:val="0"/>
          <w:color w:val="auto"/>
          <w:sz w:val="24"/>
          <w:szCs w:val="24"/>
          <w:lang w:val="ru-RU" w:eastAsia="en-US"/>
        </w:rPr>
        <w:t>, относящиеся к Товару</w:t>
      </w:r>
      <w:r w:rsidR="00D7205C" w:rsidRPr="000A4FE8">
        <w:rPr>
          <w:rFonts w:ascii="Times New Roman" w:hAnsi="Times New Roman"/>
          <w:b w:val="0"/>
          <w:color w:val="auto"/>
          <w:sz w:val="24"/>
          <w:szCs w:val="24"/>
          <w:lang w:val="ru-RU" w:eastAsia="en-US"/>
        </w:rPr>
        <w:t>.</w:t>
      </w:r>
    </w:p>
    <w:p w14:paraId="3238C12B" w14:textId="77777777" w:rsidR="00D7205C" w:rsidRPr="000A4FE8" w:rsidRDefault="00D7205C" w:rsidP="00F77DB8">
      <w:pPr>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14:paraId="46575833" w14:textId="77777777" w:rsidR="00D7205C" w:rsidRPr="00F10B89" w:rsidRDefault="00D7205C"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val="ru-RU" w:eastAsia="en-US"/>
        </w:rPr>
      </w:pPr>
      <w:r w:rsidRPr="00200F02">
        <w:rPr>
          <w:rFonts w:ascii="Times New Roman" w:hAnsi="Times New Roman"/>
          <w:color w:val="auto"/>
          <w:sz w:val="24"/>
          <w:szCs w:val="24"/>
          <w:lang w:val="ru-RU" w:eastAsia="en-US"/>
        </w:rPr>
        <w:lastRenderedPageBreak/>
        <w:t>«Цена Договора»</w:t>
      </w:r>
      <w:r w:rsidRPr="00200F02">
        <w:rPr>
          <w:rFonts w:ascii="Times New Roman" w:hAnsi="Times New Roman"/>
          <w:b w:val="0"/>
          <w:color w:val="auto"/>
          <w:sz w:val="24"/>
          <w:szCs w:val="24"/>
          <w:lang w:val="ru-RU" w:eastAsia="en-US"/>
        </w:rPr>
        <w:t xml:space="preserve"> – определ</w:t>
      </w:r>
      <w:r w:rsidRPr="00F10B89">
        <w:rPr>
          <w:rFonts w:ascii="Times New Roman" w:hAnsi="Times New Roman"/>
          <w:b w:val="0"/>
          <w:color w:val="auto"/>
          <w:sz w:val="24"/>
          <w:szCs w:val="24"/>
          <w:lang w:val="ru-RU" w:eastAsia="en-US"/>
        </w:rPr>
        <w:t>яемая в соответствии с разделом</w:t>
      </w:r>
      <w:r w:rsidR="0038414F" w:rsidRPr="00F10B89">
        <w:rPr>
          <w:rFonts w:ascii="Times New Roman" w:hAnsi="Times New Roman"/>
          <w:b w:val="0"/>
          <w:color w:val="auto"/>
          <w:sz w:val="24"/>
          <w:szCs w:val="24"/>
          <w:lang w:val="ru-RU" w:eastAsia="en-US"/>
        </w:rPr>
        <w:t xml:space="preserve"> 2</w:t>
      </w:r>
      <w:r w:rsidRPr="00F10B89">
        <w:rPr>
          <w:rFonts w:ascii="Times New Roman" w:hAnsi="Times New Roman"/>
          <w:b w:val="0"/>
          <w:color w:val="auto"/>
          <w:sz w:val="24"/>
          <w:szCs w:val="24"/>
          <w:lang w:val="ru-RU" w:eastAsia="en-US"/>
        </w:rPr>
        <w:t xml:space="preserve"> Договора сумма, которую </w:t>
      </w:r>
      <w:r w:rsidR="00F33911" w:rsidRPr="00F10B89">
        <w:rPr>
          <w:rFonts w:ascii="Times New Roman" w:hAnsi="Times New Roman"/>
          <w:b w:val="0"/>
          <w:color w:val="auto"/>
          <w:sz w:val="24"/>
          <w:szCs w:val="24"/>
          <w:lang w:val="ru-RU" w:eastAsia="en-US"/>
        </w:rPr>
        <w:t>Покупатель</w:t>
      </w:r>
      <w:r w:rsidRPr="00F10B89">
        <w:rPr>
          <w:rFonts w:ascii="Times New Roman" w:hAnsi="Times New Roman"/>
          <w:b w:val="0"/>
          <w:color w:val="auto"/>
          <w:sz w:val="24"/>
          <w:szCs w:val="24"/>
          <w:lang w:val="ru-RU" w:eastAsia="en-US"/>
        </w:rPr>
        <w:t xml:space="preserve"> обязуется уплатить </w:t>
      </w:r>
      <w:r w:rsidR="00F33911" w:rsidRPr="00F10B89">
        <w:rPr>
          <w:rFonts w:ascii="Times New Roman" w:hAnsi="Times New Roman"/>
          <w:b w:val="0"/>
          <w:color w:val="auto"/>
          <w:sz w:val="24"/>
          <w:szCs w:val="24"/>
          <w:lang w:val="ru-RU" w:eastAsia="en-US"/>
        </w:rPr>
        <w:t>Поставщику</w:t>
      </w:r>
      <w:r w:rsidRPr="00F10B89">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val="ru-RU" w:eastAsia="en-US"/>
        </w:rPr>
        <w:t>, включающая компенсацию всех издержек По</w:t>
      </w:r>
      <w:r w:rsidR="00473F52">
        <w:rPr>
          <w:rFonts w:ascii="Times New Roman" w:hAnsi="Times New Roman"/>
          <w:b w:val="0"/>
          <w:color w:val="auto"/>
          <w:sz w:val="24"/>
          <w:szCs w:val="24"/>
          <w:lang w:val="ru-RU" w:eastAsia="en-US"/>
        </w:rPr>
        <w:t>ставщ</w:t>
      </w:r>
      <w:r w:rsidR="00473F52" w:rsidRPr="00473F52">
        <w:rPr>
          <w:rFonts w:ascii="Times New Roman" w:hAnsi="Times New Roman"/>
          <w:b w:val="0"/>
          <w:color w:val="auto"/>
          <w:sz w:val="24"/>
          <w:szCs w:val="24"/>
          <w:lang w:val="ru-RU" w:eastAsia="en-US"/>
        </w:rPr>
        <w:t>ика и причитающееся ему вознаграждение, а также инфляционные риски на весь период действия Договора</w:t>
      </w:r>
      <w:r w:rsidR="00A87074">
        <w:rPr>
          <w:rFonts w:ascii="Times New Roman" w:hAnsi="Times New Roman"/>
          <w:b w:val="0"/>
          <w:color w:val="auto"/>
          <w:sz w:val="24"/>
          <w:szCs w:val="24"/>
          <w:lang w:val="ru-RU" w:eastAsia="en-US"/>
        </w:rPr>
        <w:t>.</w:t>
      </w:r>
      <w:r w:rsidRPr="00F10B89">
        <w:rPr>
          <w:rFonts w:ascii="Times New Roman" w:hAnsi="Times New Roman"/>
          <w:b w:val="0"/>
          <w:color w:val="auto"/>
          <w:sz w:val="24"/>
          <w:szCs w:val="24"/>
          <w:lang w:val="ru-RU" w:eastAsia="en-US"/>
        </w:rPr>
        <w:t xml:space="preserve"> </w:t>
      </w:r>
    </w:p>
    <w:p w14:paraId="1FDF849B" w14:textId="77777777" w:rsidR="00863EBD" w:rsidRPr="00200F02" w:rsidRDefault="00863EBD" w:rsidP="00E11D31">
      <w:pPr>
        <w:shd w:val="clear" w:color="auto" w:fill="FFFFFF"/>
        <w:ind w:firstLine="709"/>
        <w:jc w:val="center"/>
        <w:rPr>
          <w:bCs/>
          <w:sz w:val="24"/>
          <w:szCs w:val="24"/>
        </w:rPr>
      </w:pPr>
    </w:p>
    <w:p w14:paraId="5CEEED3F" w14:textId="77777777"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14:paraId="551079E7" w14:textId="0444E327" w:rsidR="00D41FCE" w:rsidRPr="00DC1E3A" w:rsidRDefault="000449A5" w:rsidP="00377289">
      <w:pPr>
        <w:numPr>
          <w:ilvl w:val="1"/>
          <w:numId w:val="1"/>
        </w:numPr>
        <w:shd w:val="clear" w:color="auto" w:fill="FFFFFF"/>
        <w:tabs>
          <w:tab w:val="num" w:pos="1134"/>
        </w:tabs>
        <w:ind w:left="0" w:firstLine="709"/>
        <w:jc w:val="both"/>
        <w:rPr>
          <w:bCs/>
          <w:sz w:val="24"/>
          <w:szCs w:val="24"/>
        </w:rPr>
      </w:pPr>
      <w:r w:rsidRPr="006E50D5">
        <w:rPr>
          <w:bCs/>
          <w:sz w:val="24"/>
          <w:szCs w:val="24"/>
        </w:rPr>
        <w:t xml:space="preserve">Поставщик обязуется </w:t>
      </w:r>
      <w:r w:rsidR="004959A8" w:rsidRPr="004959A8">
        <w:rPr>
          <w:bCs/>
          <w:sz w:val="24"/>
          <w:szCs w:val="24"/>
        </w:rPr>
        <w:t>в порядке и сроки, установленные Договором</w:t>
      </w:r>
      <w:r w:rsidR="004959A8">
        <w:rPr>
          <w:bCs/>
          <w:sz w:val="24"/>
          <w:szCs w:val="24"/>
        </w:rPr>
        <w:t xml:space="preserve">, </w:t>
      </w:r>
      <w:r w:rsidRPr="006E50D5">
        <w:rPr>
          <w:bCs/>
          <w:sz w:val="24"/>
          <w:szCs w:val="24"/>
        </w:rPr>
        <w:t xml:space="preserve">передать </w:t>
      </w:r>
      <w:r w:rsidR="00FA1F11">
        <w:rPr>
          <w:bCs/>
          <w:sz w:val="24"/>
          <w:szCs w:val="24"/>
        </w:rPr>
        <w:t xml:space="preserve">в собственность </w:t>
      </w:r>
      <w:r w:rsidRPr="006E50D5">
        <w:rPr>
          <w:bCs/>
          <w:sz w:val="24"/>
          <w:szCs w:val="24"/>
        </w:rPr>
        <w:t>Покупателю</w:t>
      </w:r>
      <w:r w:rsidR="00766105" w:rsidRPr="006E50D5">
        <w:rPr>
          <w:rFonts w:eastAsia="Calibri"/>
          <w:bCs/>
          <w:sz w:val="24"/>
          <w:szCs w:val="24"/>
          <w:lang w:eastAsia="en-US"/>
        </w:rPr>
        <w:t xml:space="preserve"> </w:t>
      </w:r>
      <w:r w:rsidR="00892637">
        <w:rPr>
          <w:bCs/>
          <w:sz w:val="24"/>
          <w:szCs w:val="24"/>
        </w:rPr>
        <w:t>опоры</w:t>
      </w:r>
      <w:r w:rsidR="00F12CF8">
        <w:rPr>
          <w:bCs/>
          <w:sz w:val="24"/>
          <w:szCs w:val="24"/>
        </w:rPr>
        <w:t xml:space="preserve"> железобетонные</w:t>
      </w:r>
      <w:r w:rsidR="00096533" w:rsidRPr="006E50D5">
        <w:rPr>
          <w:bCs/>
          <w:sz w:val="24"/>
          <w:szCs w:val="24"/>
        </w:rPr>
        <w:t xml:space="preserve"> </w:t>
      </w:r>
      <w:r w:rsidR="005B09E1" w:rsidRPr="006E50D5">
        <w:rPr>
          <w:bCs/>
          <w:sz w:val="24"/>
          <w:szCs w:val="24"/>
        </w:rPr>
        <w:t>(д</w:t>
      </w:r>
      <w:r w:rsidR="001E66D2" w:rsidRPr="006E50D5">
        <w:rPr>
          <w:bCs/>
          <w:sz w:val="24"/>
          <w:szCs w:val="24"/>
        </w:rPr>
        <w:t xml:space="preserve">алее </w:t>
      </w:r>
      <w:r w:rsidR="000C7B85" w:rsidRPr="006E50D5">
        <w:rPr>
          <w:bCs/>
          <w:sz w:val="24"/>
          <w:szCs w:val="24"/>
        </w:rPr>
        <w:t>– «Товар»)</w:t>
      </w:r>
      <w:r w:rsidR="00F10B89">
        <w:rPr>
          <w:bCs/>
          <w:sz w:val="24"/>
          <w:szCs w:val="24"/>
        </w:rPr>
        <w:t xml:space="preserve"> </w:t>
      </w:r>
      <w:r w:rsidR="004959A8" w:rsidRPr="004959A8">
        <w:rPr>
          <w:bCs/>
          <w:sz w:val="24"/>
          <w:szCs w:val="24"/>
        </w:rPr>
        <w:t>в соответствии со Спецификаци</w:t>
      </w:r>
      <w:r w:rsidR="00826737">
        <w:rPr>
          <w:bCs/>
          <w:sz w:val="24"/>
          <w:szCs w:val="24"/>
        </w:rPr>
        <w:t>ей</w:t>
      </w:r>
      <w:r w:rsidR="00F12CF8">
        <w:rPr>
          <w:bCs/>
          <w:sz w:val="24"/>
          <w:szCs w:val="24"/>
        </w:rPr>
        <w:t xml:space="preserve"> (Приложение № 1 к Договору)</w:t>
      </w:r>
      <w:r w:rsidR="000C4D8D" w:rsidRPr="00781089">
        <w:rPr>
          <w:bCs/>
          <w:sz w:val="24"/>
          <w:szCs w:val="24"/>
        </w:rPr>
        <w:t>,</w:t>
      </w:r>
      <w:r w:rsidR="00096533" w:rsidRPr="00781089">
        <w:rPr>
          <w:bCs/>
          <w:sz w:val="24"/>
          <w:szCs w:val="24"/>
        </w:rPr>
        <w:t xml:space="preserve"> </w:t>
      </w:r>
      <w:r w:rsidR="00766105" w:rsidRPr="006E50D5">
        <w:rPr>
          <w:bCs/>
          <w:sz w:val="24"/>
          <w:szCs w:val="24"/>
        </w:rPr>
        <w:t xml:space="preserve">а Покупатель обязуется принять Товар </w:t>
      </w:r>
      <w:r w:rsidR="004959A8">
        <w:rPr>
          <w:bCs/>
          <w:sz w:val="24"/>
          <w:szCs w:val="24"/>
        </w:rPr>
        <w:t>и уплатить Цену Договора</w:t>
      </w:r>
      <w:r w:rsidR="003E3E40" w:rsidRPr="00DC1E3A">
        <w:rPr>
          <w:bCs/>
          <w:sz w:val="24"/>
          <w:szCs w:val="24"/>
        </w:rPr>
        <w:t>.</w:t>
      </w:r>
    </w:p>
    <w:p w14:paraId="742181F5" w14:textId="5CD174FD" w:rsidR="007A65C5" w:rsidRPr="006E50D5" w:rsidRDefault="004612B2" w:rsidP="00377289">
      <w:pPr>
        <w:numPr>
          <w:ilvl w:val="1"/>
          <w:numId w:val="1"/>
        </w:numPr>
        <w:shd w:val="clear" w:color="auto" w:fill="FFFFFF"/>
        <w:tabs>
          <w:tab w:val="num" w:pos="0"/>
          <w:tab w:val="num" w:pos="1134"/>
        </w:tabs>
        <w:ind w:left="0" w:firstLine="709"/>
        <w:jc w:val="both"/>
        <w:rPr>
          <w:bCs/>
          <w:sz w:val="24"/>
          <w:szCs w:val="24"/>
        </w:rPr>
      </w:pPr>
      <w:r>
        <w:rPr>
          <w:bCs/>
          <w:sz w:val="24"/>
          <w:szCs w:val="24"/>
        </w:rPr>
        <w:t>П</w:t>
      </w:r>
      <w:r w:rsidRPr="006E50D5">
        <w:rPr>
          <w:bCs/>
          <w:sz w:val="24"/>
          <w:szCs w:val="24"/>
        </w:rPr>
        <w:t xml:space="preserve">оставка Товара </w:t>
      </w:r>
      <w:r w:rsidR="000C7B85" w:rsidRPr="006E50D5">
        <w:rPr>
          <w:bCs/>
          <w:sz w:val="24"/>
          <w:szCs w:val="24"/>
        </w:rPr>
        <w:t xml:space="preserve">по Договору </w:t>
      </w:r>
      <w:r w:rsidR="001E0352" w:rsidRPr="006E50D5">
        <w:rPr>
          <w:bCs/>
          <w:sz w:val="24"/>
          <w:szCs w:val="24"/>
        </w:rPr>
        <w:t>осуществля</w:t>
      </w:r>
      <w:r w:rsidR="001E0352">
        <w:rPr>
          <w:bCs/>
          <w:sz w:val="24"/>
          <w:szCs w:val="24"/>
        </w:rPr>
        <w:t>е</w:t>
      </w:r>
      <w:r w:rsidR="001E0352" w:rsidRPr="006E50D5">
        <w:rPr>
          <w:bCs/>
          <w:sz w:val="24"/>
          <w:szCs w:val="24"/>
        </w:rPr>
        <w:t xml:space="preserve">тся </w:t>
      </w:r>
      <w:r w:rsidR="007A65C5" w:rsidRPr="006E50D5">
        <w:rPr>
          <w:bCs/>
          <w:sz w:val="24"/>
          <w:szCs w:val="24"/>
        </w:rPr>
        <w:t>для нужд</w:t>
      </w:r>
      <w:r w:rsidR="008E150C">
        <w:rPr>
          <w:bCs/>
          <w:sz w:val="24"/>
          <w:szCs w:val="24"/>
        </w:rPr>
        <w:t xml:space="preserve"> </w:t>
      </w:r>
      <w:r w:rsidR="00802D66">
        <w:rPr>
          <w:bCs/>
          <w:sz w:val="24"/>
          <w:szCs w:val="24"/>
        </w:rPr>
        <w:t>филиалов АО «ДРСК»</w:t>
      </w:r>
      <w:r w:rsidR="00892637">
        <w:rPr>
          <w:bCs/>
          <w:sz w:val="24"/>
          <w:szCs w:val="24"/>
        </w:rPr>
        <w:t xml:space="preserve"> </w:t>
      </w:r>
      <w:r w:rsidR="00802D66">
        <w:rPr>
          <w:bCs/>
          <w:sz w:val="24"/>
          <w:szCs w:val="24"/>
        </w:rPr>
        <w:t>«П</w:t>
      </w:r>
      <w:r w:rsidR="00892637">
        <w:rPr>
          <w:bCs/>
          <w:sz w:val="24"/>
          <w:szCs w:val="24"/>
        </w:rPr>
        <w:t>риморские электрические сети» под программу «</w:t>
      </w:r>
      <w:proofErr w:type="spellStart"/>
      <w:r w:rsidR="00892637">
        <w:rPr>
          <w:bCs/>
          <w:sz w:val="24"/>
          <w:szCs w:val="24"/>
        </w:rPr>
        <w:t>МиРЭК</w:t>
      </w:r>
      <w:proofErr w:type="spellEnd"/>
      <w:r w:rsidR="00892637">
        <w:rPr>
          <w:bCs/>
          <w:sz w:val="24"/>
          <w:szCs w:val="24"/>
        </w:rPr>
        <w:t>»</w:t>
      </w:r>
      <w:r w:rsidR="009154C9">
        <w:rPr>
          <w:bCs/>
          <w:sz w:val="24"/>
          <w:szCs w:val="24"/>
        </w:rPr>
        <w:t>.</w:t>
      </w:r>
    </w:p>
    <w:p w14:paraId="44839B8D" w14:textId="44B57FAA" w:rsidR="007A65C5" w:rsidRPr="00AA5CCA" w:rsidRDefault="007A65C5" w:rsidP="00C34586">
      <w:pPr>
        <w:numPr>
          <w:ilvl w:val="1"/>
          <w:numId w:val="1"/>
        </w:numPr>
        <w:shd w:val="clear" w:color="auto" w:fill="FFFFFF"/>
        <w:tabs>
          <w:tab w:val="num" w:pos="0"/>
          <w:tab w:val="num" w:pos="1134"/>
        </w:tabs>
        <w:ind w:left="0" w:firstLine="709"/>
        <w:jc w:val="both"/>
        <w:rPr>
          <w:bCs/>
          <w:sz w:val="24"/>
          <w:szCs w:val="24"/>
        </w:rPr>
      </w:pPr>
      <w:r w:rsidRPr="00DC1E3A">
        <w:rPr>
          <w:bCs/>
          <w:sz w:val="24"/>
          <w:szCs w:val="24"/>
        </w:rPr>
        <w:t>Место поставки</w:t>
      </w:r>
      <w:r w:rsidR="00002B5B" w:rsidRPr="00DC1E3A">
        <w:rPr>
          <w:bCs/>
          <w:sz w:val="24"/>
          <w:szCs w:val="24"/>
        </w:rPr>
        <w:t xml:space="preserve"> </w:t>
      </w:r>
      <w:r w:rsidR="00377289">
        <w:rPr>
          <w:bCs/>
          <w:sz w:val="24"/>
          <w:szCs w:val="24"/>
        </w:rPr>
        <w:t>Товара</w:t>
      </w:r>
      <w:r w:rsidR="0024702E" w:rsidRPr="00781089">
        <w:rPr>
          <w:bCs/>
          <w:sz w:val="24"/>
          <w:szCs w:val="24"/>
        </w:rPr>
        <w:t xml:space="preserve">: </w:t>
      </w:r>
      <w:r w:rsidR="005D7D9E" w:rsidRPr="00390198">
        <w:rPr>
          <w:sz w:val="24"/>
          <w:szCs w:val="24"/>
        </w:rPr>
        <w:t>согласно спецификаци</w:t>
      </w:r>
      <w:r w:rsidR="00826737">
        <w:rPr>
          <w:sz w:val="24"/>
          <w:szCs w:val="24"/>
        </w:rPr>
        <w:t>и</w:t>
      </w:r>
      <w:r w:rsidR="001F71DC">
        <w:rPr>
          <w:sz w:val="24"/>
          <w:szCs w:val="24"/>
        </w:rPr>
        <w:t xml:space="preserve"> </w:t>
      </w:r>
      <w:r w:rsidR="005D7D9E" w:rsidRPr="00390198">
        <w:rPr>
          <w:sz w:val="24"/>
          <w:szCs w:val="24"/>
        </w:rPr>
        <w:t>настоящего договора поставки</w:t>
      </w:r>
      <w:r w:rsidR="0097315E" w:rsidRPr="00AA5CCA">
        <w:rPr>
          <w:sz w:val="24"/>
          <w:szCs w:val="24"/>
        </w:rPr>
        <w:t xml:space="preserve"> </w:t>
      </w:r>
      <w:r w:rsidR="00766105" w:rsidRPr="00AA5CCA">
        <w:rPr>
          <w:sz w:val="24"/>
          <w:szCs w:val="24"/>
        </w:rPr>
        <w:t>(далее – «Место поставки»)</w:t>
      </w:r>
      <w:r w:rsidR="001F71DC">
        <w:rPr>
          <w:sz w:val="24"/>
          <w:szCs w:val="24"/>
        </w:rPr>
        <w:t xml:space="preserve"> </w:t>
      </w:r>
      <w:r w:rsidR="001F71DC">
        <w:rPr>
          <w:bCs/>
          <w:sz w:val="24"/>
          <w:szCs w:val="24"/>
        </w:rPr>
        <w:t>(Приложение № 1 к Договору)</w:t>
      </w:r>
      <w:r w:rsidR="00766105" w:rsidRPr="00AA5CCA">
        <w:rPr>
          <w:sz w:val="24"/>
          <w:szCs w:val="24"/>
        </w:rPr>
        <w:t>.</w:t>
      </w:r>
    </w:p>
    <w:p w14:paraId="0FEDFF86" w14:textId="42B6E89D" w:rsidR="0007773F" w:rsidRPr="00A549A9" w:rsidRDefault="00A42F7E" w:rsidP="00A549A9">
      <w:pPr>
        <w:numPr>
          <w:ilvl w:val="1"/>
          <w:numId w:val="1"/>
        </w:numPr>
        <w:shd w:val="clear" w:color="auto" w:fill="FFFFFF"/>
        <w:tabs>
          <w:tab w:val="num" w:pos="0"/>
          <w:tab w:val="left" w:pos="540"/>
          <w:tab w:val="num" w:pos="1134"/>
        </w:tabs>
        <w:ind w:left="0" w:firstLine="709"/>
        <w:jc w:val="both"/>
        <w:rPr>
          <w:bCs/>
          <w:sz w:val="24"/>
          <w:szCs w:val="24"/>
        </w:rPr>
      </w:pPr>
      <w:r w:rsidRPr="006E50D5">
        <w:rPr>
          <w:bCs/>
          <w:sz w:val="24"/>
          <w:szCs w:val="24"/>
        </w:rPr>
        <w:t>Общий с</w:t>
      </w:r>
      <w:r w:rsidR="00CE3D11" w:rsidRPr="006E50D5">
        <w:rPr>
          <w:bCs/>
          <w:sz w:val="24"/>
          <w:szCs w:val="24"/>
        </w:rPr>
        <w:t>рок поставки Товара</w:t>
      </w:r>
      <w:r w:rsidRPr="00863D4D">
        <w:rPr>
          <w:bCs/>
          <w:sz w:val="24"/>
          <w:szCs w:val="24"/>
        </w:rPr>
        <w:t>:</w:t>
      </w:r>
      <w:r w:rsidR="0007773F" w:rsidRPr="00A549A9">
        <w:rPr>
          <w:bCs/>
          <w:sz w:val="24"/>
          <w:szCs w:val="24"/>
        </w:rPr>
        <w:t xml:space="preserve"> </w:t>
      </w:r>
      <w:r w:rsidR="002E48A7">
        <w:rPr>
          <w:bCs/>
          <w:sz w:val="24"/>
          <w:szCs w:val="24"/>
        </w:rPr>
        <w:t>до 31.12.2021г.</w:t>
      </w:r>
    </w:p>
    <w:p w14:paraId="5ACF8A45" w14:textId="3F9AC5BE" w:rsidR="002A4163" w:rsidRPr="007C5B48" w:rsidRDefault="002A4163" w:rsidP="002A4163">
      <w:pPr>
        <w:numPr>
          <w:ilvl w:val="1"/>
          <w:numId w:val="1"/>
        </w:numPr>
        <w:shd w:val="clear" w:color="auto" w:fill="FFFFFF"/>
        <w:tabs>
          <w:tab w:val="num" w:pos="0"/>
          <w:tab w:val="num" w:pos="1134"/>
        </w:tabs>
        <w:ind w:left="0" w:firstLine="709"/>
        <w:jc w:val="both"/>
        <w:rPr>
          <w:bCs/>
          <w:sz w:val="24"/>
          <w:szCs w:val="24"/>
        </w:rPr>
      </w:pPr>
      <w:r w:rsidRPr="007C5B48">
        <w:rPr>
          <w:bCs/>
          <w:sz w:val="24"/>
          <w:szCs w:val="24"/>
        </w:rPr>
        <w:t>Грузополучателем по настоящему договору является филиал</w:t>
      </w:r>
      <w:r w:rsidRPr="007C5B48">
        <w:rPr>
          <w:color w:val="000000"/>
          <w:sz w:val="22"/>
          <w:szCs w:val="22"/>
        </w:rPr>
        <w:t xml:space="preserve"> АО «ДРСК» - </w:t>
      </w:r>
      <w:r w:rsidR="00303A77">
        <w:rPr>
          <w:bCs/>
          <w:sz w:val="24"/>
          <w:szCs w:val="24"/>
        </w:rPr>
        <w:t>«Приморские электрические сети</w:t>
      </w:r>
      <w:r w:rsidR="00892637">
        <w:rPr>
          <w:bCs/>
          <w:sz w:val="24"/>
          <w:szCs w:val="24"/>
        </w:rPr>
        <w:t>»</w:t>
      </w:r>
      <w:r w:rsidR="00303A77">
        <w:rPr>
          <w:bCs/>
          <w:sz w:val="24"/>
          <w:szCs w:val="24"/>
        </w:rPr>
        <w:t>.</w:t>
      </w:r>
    </w:p>
    <w:p w14:paraId="66F86376" w14:textId="77777777" w:rsidR="00AB154E" w:rsidRPr="006E50D5" w:rsidRDefault="00AB154E" w:rsidP="005154EE">
      <w:pPr>
        <w:shd w:val="clear" w:color="auto" w:fill="FFFFFF"/>
        <w:tabs>
          <w:tab w:val="left" w:pos="540"/>
        </w:tabs>
        <w:ind w:left="1134"/>
        <w:jc w:val="both"/>
        <w:rPr>
          <w:sz w:val="24"/>
          <w:szCs w:val="24"/>
        </w:rPr>
      </w:pPr>
    </w:p>
    <w:p w14:paraId="620CA35F" w14:textId="77777777"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14:paraId="19E456DF" w14:textId="62719289" w:rsidR="0073039C" w:rsidRPr="0089269E" w:rsidRDefault="0073039C" w:rsidP="00377289">
      <w:pPr>
        <w:numPr>
          <w:ilvl w:val="1"/>
          <w:numId w:val="1"/>
        </w:numPr>
        <w:shd w:val="clear" w:color="auto" w:fill="FFFFFF"/>
        <w:tabs>
          <w:tab w:val="num" w:pos="0"/>
          <w:tab w:val="left" w:pos="1134"/>
        </w:tabs>
        <w:ind w:left="0" w:firstLine="709"/>
        <w:jc w:val="both"/>
        <w:rPr>
          <w:bCs/>
          <w:sz w:val="24"/>
          <w:szCs w:val="24"/>
        </w:rPr>
      </w:pPr>
      <w:r w:rsidRPr="00FB4225">
        <w:rPr>
          <w:sz w:val="24"/>
          <w:szCs w:val="24"/>
        </w:rPr>
        <w:t>Цена Договора</w:t>
      </w:r>
      <w:r w:rsidR="00FB4225">
        <w:rPr>
          <w:sz w:val="24"/>
          <w:szCs w:val="24"/>
        </w:rPr>
        <w:t xml:space="preserve"> в соответствии со Спецификаци</w:t>
      </w:r>
      <w:r w:rsidR="005D15DF" w:rsidRPr="009C2DF7">
        <w:rPr>
          <w:sz w:val="24"/>
          <w:szCs w:val="24"/>
        </w:rPr>
        <w:t>ями</w:t>
      </w:r>
      <w:r w:rsidR="00FB4225">
        <w:rPr>
          <w:sz w:val="24"/>
          <w:szCs w:val="24"/>
        </w:rPr>
        <w:t xml:space="preserve"> (Приложение</w:t>
      </w:r>
      <w:r w:rsidR="00C61E40">
        <w:rPr>
          <w:sz w:val="24"/>
          <w:szCs w:val="24"/>
        </w:rPr>
        <w:t xml:space="preserve"> </w:t>
      </w:r>
      <w:r w:rsidR="00FB4225">
        <w:rPr>
          <w:sz w:val="24"/>
          <w:szCs w:val="24"/>
        </w:rPr>
        <w:t>№</w:t>
      </w:r>
      <w:r w:rsidR="00C61E40">
        <w:rPr>
          <w:sz w:val="24"/>
          <w:szCs w:val="24"/>
        </w:rPr>
        <w:t xml:space="preserve"> </w:t>
      </w:r>
      <w:r w:rsidR="00FB4225">
        <w:rPr>
          <w:sz w:val="24"/>
          <w:szCs w:val="24"/>
        </w:rPr>
        <w:t>1 к Договору</w:t>
      </w:r>
      <w:r w:rsidR="00377289">
        <w:rPr>
          <w:sz w:val="24"/>
          <w:szCs w:val="24"/>
        </w:rPr>
        <w:t xml:space="preserve">) </w:t>
      </w:r>
      <w:r w:rsidR="000035F6" w:rsidRPr="00781089">
        <w:rPr>
          <w:bCs/>
          <w:sz w:val="24"/>
          <w:szCs w:val="24"/>
        </w:rPr>
        <w:t xml:space="preserve">является </w:t>
      </w:r>
      <w:r w:rsidR="000035F6" w:rsidRPr="00857D33">
        <w:rPr>
          <w:bCs/>
          <w:sz w:val="24"/>
          <w:szCs w:val="24"/>
        </w:rPr>
        <w:t>твердой</w:t>
      </w:r>
      <w:r w:rsidR="000035F6" w:rsidRPr="00781089">
        <w:rPr>
          <w:bCs/>
          <w:sz w:val="24"/>
          <w:szCs w:val="24"/>
        </w:rPr>
        <w:t xml:space="preserve"> и составляет </w:t>
      </w:r>
      <w:r w:rsidR="000035F6" w:rsidRPr="00781089">
        <w:rPr>
          <w:sz w:val="24"/>
          <w:szCs w:val="24"/>
          <w:highlight w:val="lightGray"/>
        </w:rPr>
        <w:t>_______</w:t>
      </w:r>
      <w:r w:rsidR="000035F6" w:rsidRPr="00781089">
        <w:rPr>
          <w:bCs/>
          <w:sz w:val="24"/>
          <w:szCs w:val="24"/>
        </w:rPr>
        <w:t xml:space="preserve"> (</w:t>
      </w:r>
      <w:r w:rsidR="000035F6" w:rsidRPr="00781089">
        <w:rPr>
          <w:sz w:val="24"/>
          <w:szCs w:val="24"/>
          <w:highlight w:val="lightGray"/>
        </w:rPr>
        <w:t>__________________</w:t>
      </w:r>
      <w:r w:rsidR="000035F6" w:rsidRPr="00781089">
        <w:rPr>
          <w:bCs/>
          <w:sz w:val="24"/>
          <w:szCs w:val="24"/>
          <w:highlight w:val="lightGray"/>
        </w:rPr>
        <w:t>)</w:t>
      </w:r>
      <w:r w:rsidR="000035F6" w:rsidRPr="00781089">
        <w:rPr>
          <w:bCs/>
          <w:sz w:val="24"/>
          <w:szCs w:val="24"/>
        </w:rPr>
        <w:t xml:space="preserve"> рублей </w:t>
      </w:r>
      <w:r w:rsidR="000035F6" w:rsidRPr="00781089">
        <w:rPr>
          <w:sz w:val="24"/>
          <w:szCs w:val="24"/>
          <w:highlight w:val="lightGray"/>
        </w:rPr>
        <w:t>___</w:t>
      </w:r>
      <w:r w:rsidR="000035F6" w:rsidRPr="00781089">
        <w:rPr>
          <w:bCs/>
          <w:sz w:val="24"/>
          <w:szCs w:val="24"/>
        </w:rPr>
        <w:t xml:space="preserve"> копеек </w:t>
      </w:r>
      <w:r w:rsidR="009270A9" w:rsidRPr="009270A9">
        <w:rPr>
          <w:bCs/>
          <w:sz w:val="24"/>
          <w:szCs w:val="24"/>
        </w:rPr>
        <w:t xml:space="preserve">без учета НДС, </w:t>
      </w:r>
      <w:r w:rsidR="009270A9" w:rsidRPr="001E1172">
        <w:rPr>
          <w:bCs/>
          <w:sz w:val="24"/>
          <w:szCs w:val="24"/>
        </w:rPr>
        <w:t>при этом</w:t>
      </w:r>
      <w:r w:rsidR="009270A9" w:rsidRPr="009270A9">
        <w:rPr>
          <w:bCs/>
          <w:sz w:val="24"/>
          <w:szCs w:val="24"/>
        </w:rPr>
        <w:t xml:space="preserve"> НДС исчисляется дополнительно по ставке, установленной ст. 164 Н</w:t>
      </w:r>
      <w:r w:rsidR="00117F9B">
        <w:rPr>
          <w:bCs/>
          <w:sz w:val="24"/>
          <w:szCs w:val="24"/>
        </w:rPr>
        <w:t xml:space="preserve">алогового </w:t>
      </w:r>
      <w:r w:rsidR="009270A9" w:rsidRPr="009270A9">
        <w:rPr>
          <w:bCs/>
          <w:sz w:val="24"/>
          <w:szCs w:val="24"/>
        </w:rPr>
        <w:t>К</w:t>
      </w:r>
      <w:r w:rsidR="00117F9B">
        <w:rPr>
          <w:bCs/>
          <w:sz w:val="24"/>
          <w:szCs w:val="24"/>
        </w:rPr>
        <w:t>одекса</w:t>
      </w:r>
      <w:r w:rsidR="009270A9" w:rsidRPr="009270A9">
        <w:rPr>
          <w:bCs/>
          <w:sz w:val="24"/>
          <w:szCs w:val="24"/>
        </w:rPr>
        <w:t xml:space="preserve"> РФ</w:t>
      </w:r>
      <w:r w:rsidR="008E150C" w:rsidRPr="0089269E">
        <w:rPr>
          <w:bCs/>
          <w:sz w:val="24"/>
          <w:szCs w:val="24"/>
        </w:rPr>
        <w:t>.</w:t>
      </w:r>
    </w:p>
    <w:p w14:paraId="67E556F1" w14:textId="77777777" w:rsidR="00B23B3F" w:rsidRDefault="0073039C" w:rsidP="00B418A9">
      <w:pPr>
        <w:numPr>
          <w:ilvl w:val="1"/>
          <w:numId w:val="1"/>
        </w:numPr>
        <w:shd w:val="clear" w:color="auto" w:fill="FFFFFF"/>
        <w:tabs>
          <w:tab w:val="num" w:pos="1134"/>
        </w:tabs>
        <w:ind w:left="0" w:firstLine="709"/>
        <w:jc w:val="both"/>
        <w:rPr>
          <w:bCs/>
          <w:sz w:val="24"/>
          <w:szCs w:val="24"/>
        </w:rPr>
      </w:pPr>
      <w:r w:rsidRPr="00377289">
        <w:rPr>
          <w:bCs/>
          <w:sz w:val="24"/>
          <w:szCs w:val="24"/>
        </w:rPr>
        <w:t xml:space="preserve">Цена Договора включает </w:t>
      </w:r>
      <w:r w:rsidR="00B23B3F">
        <w:rPr>
          <w:bCs/>
          <w:sz w:val="24"/>
          <w:szCs w:val="24"/>
        </w:rPr>
        <w:t xml:space="preserve">в себя </w:t>
      </w:r>
      <w:r w:rsidRPr="00377289">
        <w:rPr>
          <w:bCs/>
          <w:sz w:val="24"/>
          <w:szCs w:val="24"/>
        </w:rPr>
        <w:t xml:space="preserve">прибыль Поставщика, а также </w:t>
      </w:r>
      <w:r w:rsidR="00B23B3F">
        <w:rPr>
          <w:bCs/>
          <w:sz w:val="24"/>
          <w:szCs w:val="24"/>
        </w:rPr>
        <w:t xml:space="preserve">все </w:t>
      </w:r>
      <w:r w:rsidRPr="00377289">
        <w:rPr>
          <w:bCs/>
          <w:sz w:val="24"/>
          <w:szCs w:val="24"/>
        </w:rPr>
        <w:t>расходы</w:t>
      </w:r>
      <w:r w:rsidR="00B23B3F">
        <w:rPr>
          <w:bCs/>
          <w:sz w:val="24"/>
          <w:szCs w:val="24"/>
        </w:rPr>
        <w:t xml:space="preserve"> и затраты </w:t>
      </w:r>
      <w:r w:rsidRPr="00377289">
        <w:rPr>
          <w:bCs/>
          <w:sz w:val="24"/>
          <w:szCs w:val="24"/>
        </w:rPr>
        <w:t>Поставщика на</w:t>
      </w:r>
      <w:r w:rsidR="00B23B3F" w:rsidRPr="00B418A9">
        <w:rPr>
          <w:bCs/>
          <w:sz w:val="24"/>
          <w:szCs w:val="24"/>
        </w:rPr>
        <w:t>:</w:t>
      </w:r>
      <w:r w:rsidRPr="00377289">
        <w:rPr>
          <w:bCs/>
          <w:sz w:val="24"/>
          <w:szCs w:val="24"/>
        </w:rPr>
        <w:t xml:space="preserve"> </w:t>
      </w:r>
    </w:p>
    <w:p w14:paraId="644542A6" w14:textId="77777777" w:rsidR="00B23B3F" w:rsidRPr="00B418A9" w:rsidRDefault="0073039C" w:rsidP="00B418A9">
      <w:pPr>
        <w:numPr>
          <w:ilvl w:val="2"/>
          <w:numId w:val="1"/>
        </w:numPr>
        <w:shd w:val="clear" w:color="auto" w:fill="FFFFFF"/>
        <w:tabs>
          <w:tab w:val="clear" w:pos="1430"/>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14:paraId="501AD81C" w14:textId="77777777" w:rsidR="00C51ADE" w:rsidRPr="006A41AD" w:rsidRDefault="00857D33" w:rsidP="00857D33">
      <w:pPr>
        <w:pStyle w:val="af2"/>
        <w:shd w:val="clear" w:color="auto" w:fill="FFFFFF"/>
        <w:tabs>
          <w:tab w:val="left" w:pos="1418"/>
        </w:tabs>
        <w:ind w:left="0" w:firstLine="709"/>
        <w:jc w:val="both"/>
        <w:rPr>
          <w:bCs/>
          <w:sz w:val="24"/>
          <w:szCs w:val="24"/>
        </w:rPr>
      </w:pPr>
      <w:r>
        <w:rPr>
          <w:bCs/>
          <w:sz w:val="24"/>
          <w:szCs w:val="24"/>
        </w:rPr>
        <w:t xml:space="preserve">2.2.2. </w:t>
      </w:r>
      <w:r w:rsidR="00C51ADE" w:rsidRPr="00EA219B">
        <w:rPr>
          <w:bCs/>
          <w:sz w:val="24"/>
          <w:szCs w:val="24"/>
        </w:rPr>
        <w:t xml:space="preserve">транспортировку Товара до Места поставки, погрузку, стоимость тары и упаковки, лицензий, необходимых для использования Товара (если применимо); </w:t>
      </w:r>
    </w:p>
    <w:p w14:paraId="30E1830A" w14:textId="77777777" w:rsidR="00BD1C88" w:rsidRPr="00B418A9" w:rsidRDefault="00857D33" w:rsidP="00857D33">
      <w:pPr>
        <w:shd w:val="clear" w:color="auto" w:fill="FFFFFF"/>
        <w:tabs>
          <w:tab w:val="left" w:pos="1418"/>
        </w:tabs>
        <w:ind w:firstLine="709"/>
        <w:jc w:val="both"/>
        <w:rPr>
          <w:bCs/>
          <w:sz w:val="24"/>
          <w:szCs w:val="24"/>
        </w:rPr>
      </w:pPr>
      <w:r>
        <w:rPr>
          <w:bCs/>
          <w:sz w:val="24"/>
          <w:szCs w:val="24"/>
        </w:rPr>
        <w:t xml:space="preserve">2.2.3. </w:t>
      </w:r>
      <w:r w:rsidR="0073039C" w:rsidRPr="00B23B3F">
        <w:rPr>
          <w:bCs/>
          <w:sz w:val="24"/>
          <w:szCs w:val="24"/>
        </w:rPr>
        <w:t>подлежащие уплате налоги, сборы и</w:t>
      </w:r>
      <w:r w:rsidR="00C61E40" w:rsidRPr="00B23B3F">
        <w:rPr>
          <w:bCs/>
          <w:sz w:val="24"/>
          <w:szCs w:val="24"/>
        </w:rPr>
        <w:t> </w:t>
      </w:r>
      <w:r w:rsidR="0073039C" w:rsidRPr="00B23B3F">
        <w:rPr>
          <w:bCs/>
          <w:sz w:val="24"/>
          <w:szCs w:val="24"/>
        </w:rPr>
        <w:t>пошлины (в т</w:t>
      </w:r>
      <w:r w:rsidR="00BD1C88">
        <w:rPr>
          <w:bCs/>
          <w:sz w:val="24"/>
          <w:szCs w:val="24"/>
        </w:rPr>
        <w:t>ом числе</w:t>
      </w:r>
      <w:r w:rsidR="0073039C" w:rsidRPr="00B23B3F">
        <w:rPr>
          <w:bCs/>
          <w:sz w:val="24"/>
          <w:szCs w:val="24"/>
        </w:rPr>
        <w:t xml:space="preserve"> по таможенному оформлению</w:t>
      </w:r>
      <w:r w:rsidR="00BD1C88">
        <w:rPr>
          <w:bCs/>
          <w:sz w:val="24"/>
          <w:szCs w:val="24"/>
        </w:rPr>
        <w:t xml:space="preserve"> Товара</w:t>
      </w:r>
      <w:r w:rsidR="0073039C" w:rsidRPr="00B23B3F">
        <w:rPr>
          <w:bCs/>
          <w:sz w:val="24"/>
          <w:szCs w:val="24"/>
        </w:rPr>
        <w:t>, если применимо)</w:t>
      </w:r>
      <w:r w:rsidR="00BD1C88" w:rsidRPr="00857D33">
        <w:rPr>
          <w:bCs/>
          <w:sz w:val="24"/>
          <w:szCs w:val="24"/>
        </w:rPr>
        <w:t>;</w:t>
      </w:r>
    </w:p>
    <w:p w14:paraId="566CDA71" w14:textId="77777777" w:rsidR="0073039C" w:rsidRDefault="00857D33" w:rsidP="00857D33">
      <w:pPr>
        <w:shd w:val="clear" w:color="auto" w:fill="FFFFFF"/>
        <w:tabs>
          <w:tab w:val="left" w:pos="1418"/>
        </w:tabs>
        <w:ind w:firstLine="709"/>
        <w:jc w:val="both"/>
        <w:rPr>
          <w:bCs/>
          <w:sz w:val="24"/>
          <w:szCs w:val="24"/>
        </w:rPr>
      </w:pPr>
      <w:r>
        <w:rPr>
          <w:bCs/>
          <w:sz w:val="24"/>
          <w:szCs w:val="24"/>
        </w:rPr>
        <w:t>2.2.</w:t>
      </w:r>
      <w:r w:rsidR="0022615A">
        <w:rPr>
          <w:bCs/>
          <w:sz w:val="24"/>
          <w:szCs w:val="24"/>
        </w:rPr>
        <w:t>4</w:t>
      </w:r>
      <w:r>
        <w:rPr>
          <w:bCs/>
          <w:sz w:val="24"/>
          <w:szCs w:val="24"/>
        </w:rPr>
        <w:t xml:space="preserve">. </w:t>
      </w:r>
      <w:r w:rsidR="0073039C" w:rsidRPr="00B23B3F">
        <w:rPr>
          <w:bCs/>
          <w:sz w:val="24"/>
          <w:szCs w:val="24"/>
        </w:rPr>
        <w:t xml:space="preserve">все прочие затраты и расходы Поставщика, связанные с поставкой Товара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0073039C" w:rsidRPr="00B23B3F">
        <w:rPr>
          <w:bCs/>
          <w:sz w:val="24"/>
          <w:szCs w:val="24"/>
        </w:rPr>
        <w:t xml:space="preserve">. </w:t>
      </w:r>
    </w:p>
    <w:p w14:paraId="290509A7" w14:textId="77777777" w:rsidR="0073039C" w:rsidRPr="006E50D5" w:rsidRDefault="00BD1C88" w:rsidP="00B418A9">
      <w:pPr>
        <w:numPr>
          <w:ilvl w:val="1"/>
          <w:numId w:val="1"/>
        </w:numPr>
        <w:shd w:val="clear" w:color="auto" w:fill="FFFFFF"/>
        <w:tabs>
          <w:tab w:val="num" w:pos="568"/>
          <w:tab w:val="left" w:pos="1134"/>
        </w:tabs>
        <w:ind w:left="0" w:firstLine="709"/>
        <w:jc w:val="both"/>
        <w:rPr>
          <w:sz w:val="24"/>
          <w:szCs w:val="24"/>
        </w:rPr>
      </w:pPr>
      <w:r w:rsidRPr="00BD1C88">
        <w:rPr>
          <w:sz w:val="24"/>
          <w:szCs w:val="24"/>
        </w:rPr>
        <w:t xml:space="preserve">Изменение стоимости </w:t>
      </w:r>
      <w:r w:rsidR="00006A76">
        <w:rPr>
          <w:sz w:val="24"/>
          <w:szCs w:val="24"/>
        </w:rPr>
        <w:t xml:space="preserve">Товара </w:t>
      </w:r>
      <w:r w:rsidRPr="00BD1C88">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6E50D5">
        <w:rPr>
          <w:sz w:val="24"/>
          <w:szCs w:val="24"/>
        </w:rPr>
        <w:t>.</w:t>
      </w:r>
    </w:p>
    <w:p w14:paraId="41501506" w14:textId="77777777" w:rsidR="0073039C" w:rsidRPr="007C5B48" w:rsidRDefault="0073039C" w:rsidP="00006A76">
      <w:pPr>
        <w:numPr>
          <w:ilvl w:val="1"/>
          <w:numId w:val="1"/>
        </w:numPr>
        <w:shd w:val="clear" w:color="auto" w:fill="FFFFFF"/>
        <w:tabs>
          <w:tab w:val="num" w:pos="0"/>
          <w:tab w:val="left" w:pos="1134"/>
        </w:tabs>
        <w:ind w:left="0" w:firstLine="709"/>
        <w:jc w:val="both"/>
        <w:rPr>
          <w:sz w:val="24"/>
          <w:szCs w:val="24"/>
        </w:rPr>
      </w:pPr>
      <w:r w:rsidRPr="007C5B48">
        <w:rPr>
          <w:sz w:val="24"/>
          <w:szCs w:val="24"/>
        </w:rPr>
        <w:t xml:space="preserve">Оплата по Договору осуществляется Покупателем в следующем порядке: </w:t>
      </w:r>
    </w:p>
    <w:p w14:paraId="38435A5A" w14:textId="77777777" w:rsidR="0073039C" w:rsidRPr="0015207D" w:rsidRDefault="003242CA" w:rsidP="00006A76">
      <w:pPr>
        <w:numPr>
          <w:ilvl w:val="2"/>
          <w:numId w:val="1"/>
        </w:numPr>
        <w:shd w:val="clear" w:color="auto" w:fill="FFFFFF"/>
        <w:tabs>
          <w:tab w:val="clear" w:pos="1430"/>
          <w:tab w:val="num" w:pos="0"/>
          <w:tab w:val="left" w:pos="1418"/>
        </w:tabs>
        <w:ind w:left="0" w:firstLine="709"/>
        <w:jc w:val="both"/>
        <w:rPr>
          <w:sz w:val="24"/>
          <w:szCs w:val="24"/>
        </w:rPr>
      </w:pPr>
      <w:r w:rsidRPr="007E308F">
        <w:rPr>
          <w:sz w:val="24"/>
          <w:szCs w:val="24"/>
        </w:rPr>
        <w:t xml:space="preserve">Оплата по Договору осуществляется Покупателем в следующем порядке: </w:t>
      </w:r>
      <w:r w:rsidRPr="00506FCA">
        <w:rPr>
          <w:sz w:val="24"/>
          <w:szCs w:val="24"/>
        </w:rPr>
        <w:t>выплачиваются Поставщику</w:t>
      </w:r>
      <w:r w:rsidRPr="00506FCA">
        <w:rPr>
          <w:sz w:val="24"/>
          <w:szCs w:val="22"/>
        </w:rPr>
        <w:t xml:space="preserve"> в течение 30 (тридцати) календарных дней/15 (пятнадцат</w:t>
      </w:r>
      <w:r>
        <w:rPr>
          <w:sz w:val="24"/>
          <w:szCs w:val="22"/>
        </w:rPr>
        <w:t>и</w:t>
      </w:r>
      <w:r w:rsidRPr="00506FCA">
        <w:rPr>
          <w:sz w:val="24"/>
          <w:szCs w:val="22"/>
        </w:rPr>
        <w:t>) рабочих дней</w:t>
      </w:r>
      <w:r w:rsidRPr="00A97F55">
        <w:rPr>
          <w:rStyle w:val="afc"/>
          <w:sz w:val="24"/>
          <w:szCs w:val="22"/>
        </w:rPr>
        <w:footnoteReference w:id="1"/>
      </w:r>
      <w:r w:rsidRPr="00506FCA">
        <w:rPr>
          <w:sz w:val="24"/>
          <w:szCs w:val="22"/>
        </w:rPr>
        <w:t xml:space="preserve"> с даты подписания Сторонами накладной ТОРГ-12 или УПД, на основании счета, выставленного Поставщиком</w:t>
      </w:r>
      <w:r>
        <w:rPr>
          <w:sz w:val="24"/>
          <w:szCs w:val="22"/>
        </w:rPr>
        <w:t xml:space="preserve">, </w:t>
      </w:r>
      <w:r w:rsidRPr="003443BC">
        <w:rPr>
          <w:sz w:val="24"/>
          <w:szCs w:val="22"/>
        </w:rPr>
        <w:t>и с учетом пункта 2.</w:t>
      </w:r>
      <w:r>
        <w:rPr>
          <w:sz w:val="24"/>
          <w:szCs w:val="22"/>
        </w:rPr>
        <w:t>4</w:t>
      </w:r>
      <w:r w:rsidRPr="003443BC">
        <w:rPr>
          <w:sz w:val="24"/>
          <w:szCs w:val="22"/>
        </w:rPr>
        <w:t>.</w:t>
      </w:r>
      <w:r>
        <w:rPr>
          <w:sz w:val="24"/>
          <w:szCs w:val="22"/>
        </w:rPr>
        <w:t>2.</w:t>
      </w:r>
      <w:r w:rsidRPr="003443BC">
        <w:rPr>
          <w:sz w:val="24"/>
          <w:szCs w:val="22"/>
        </w:rPr>
        <w:t xml:space="preserve"> Договора.</w:t>
      </w:r>
    </w:p>
    <w:p w14:paraId="0AEDFA00" w14:textId="77777777" w:rsidR="00F66B01" w:rsidRPr="006E50D5" w:rsidRDefault="00F66B01" w:rsidP="005154EE">
      <w:pPr>
        <w:pStyle w:val="af2"/>
        <w:widowControl/>
        <w:numPr>
          <w:ilvl w:val="2"/>
          <w:numId w:val="1"/>
        </w:numPr>
        <w:shd w:val="clear" w:color="auto" w:fill="FFFFFF"/>
        <w:tabs>
          <w:tab w:val="clear" w:pos="1430"/>
          <w:tab w:val="num" w:pos="0"/>
          <w:tab w:val="left" w:pos="1418"/>
        </w:tabs>
        <w:autoSpaceDE/>
        <w:autoSpaceDN/>
        <w:ind w:left="0" w:firstLine="709"/>
        <w:jc w:val="both"/>
        <w:rPr>
          <w:sz w:val="24"/>
          <w:szCs w:val="24"/>
        </w:rPr>
      </w:pPr>
      <w:r w:rsidRPr="0015207D">
        <w:rPr>
          <w:sz w:val="24"/>
          <w:szCs w:val="24"/>
        </w:rPr>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w:t>
      </w:r>
      <w:r w:rsidRPr="006E50D5">
        <w:rPr>
          <w:sz w:val="24"/>
          <w:szCs w:val="24"/>
        </w:rPr>
        <w:lastRenderedPageBreak/>
        <w:t xml:space="preserve">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14:paraId="669C9A87" w14:textId="77777777" w:rsidR="002E358A" w:rsidRPr="006E50D5"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6E50D5">
        <w:rPr>
          <w:bCs/>
          <w:sz w:val="24"/>
          <w:szCs w:val="24"/>
        </w:rPr>
        <w:t>Поставщика</w:t>
      </w:r>
      <w:r w:rsidRPr="006E50D5">
        <w:rPr>
          <w:bCs/>
          <w:sz w:val="24"/>
          <w:szCs w:val="24"/>
        </w:rPr>
        <w:t xml:space="preserve">, указанный в Договоре. Обязательство </w:t>
      </w:r>
      <w:r w:rsidR="00330BB5" w:rsidRPr="006E50D5">
        <w:rPr>
          <w:bCs/>
          <w:sz w:val="24"/>
          <w:szCs w:val="24"/>
        </w:rPr>
        <w:t>Покупателя</w:t>
      </w:r>
      <w:r w:rsidRPr="006E50D5">
        <w:rPr>
          <w:bCs/>
          <w:sz w:val="24"/>
          <w:szCs w:val="24"/>
        </w:rPr>
        <w:t xml:space="preserve"> по осуществлению платежа считается исполненным с даты списания денежных средств с расчетного счета </w:t>
      </w:r>
      <w:r w:rsidR="00330BB5" w:rsidRPr="006E50D5">
        <w:rPr>
          <w:bCs/>
          <w:sz w:val="24"/>
          <w:szCs w:val="24"/>
        </w:rPr>
        <w:t>Покупателя</w:t>
      </w:r>
      <w:r w:rsidRPr="006E50D5">
        <w:rPr>
          <w:bCs/>
          <w:sz w:val="24"/>
          <w:szCs w:val="24"/>
        </w:rPr>
        <w:t>.</w:t>
      </w:r>
    </w:p>
    <w:p w14:paraId="20E126A7" w14:textId="77777777" w:rsidR="00636E32"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6E50D5">
        <w:rPr>
          <w:sz w:val="24"/>
          <w:szCs w:val="24"/>
        </w:rPr>
        <w:t xml:space="preserve">Индексация Цены Договора не </w:t>
      </w:r>
      <w:r w:rsidR="00480A6D">
        <w:rPr>
          <w:sz w:val="24"/>
          <w:szCs w:val="24"/>
        </w:rPr>
        <w:t>допускается</w:t>
      </w:r>
      <w:r w:rsidRPr="006E50D5">
        <w:rPr>
          <w:sz w:val="24"/>
          <w:szCs w:val="24"/>
        </w:rPr>
        <w:t>.</w:t>
      </w:r>
    </w:p>
    <w:p w14:paraId="7894A6F0" w14:textId="77777777" w:rsidR="00AD657A" w:rsidRPr="006E50D5" w:rsidRDefault="00AD657A"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EB2E4F">
        <w:rPr>
          <w:sz w:val="24"/>
          <w:szCs w:val="24"/>
        </w:rPr>
        <w:t>Поставщик обязан представить Покупателю счета-фактуры</w:t>
      </w:r>
      <w:r w:rsidR="00E90261">
        <w:rPr>
          <w:sz w:val="24"/>
          <w:szCs w:val="24"/>
        </w:rPr>
        <w:t xml:space="preserve"> или УПД</w:t>
      </w:r>
      <w:r w:rsidRPr="00EB2E4F">
        <w:rPr>
          <w:sz w:val="24"/>
          <w:szCs w:val="24"/>
        </w:rPr>
        <w:t>, выставленные в сроки и оформленные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w:t>
      </w:r>
      <w:r w:rsidR="00E90261">
        <w:rPr>
          <w:sz w:val="24"/>
          <w:szCs w:val="24"/>
        </w:rPr>
        <w:t xml:space="preserve"> или УПД</w:t>
      </w:r>
      <w:r w:rsidRPr="00EB2E4F">
        <w:rPr>
          <w:sz w:val="24"/>
          <w:szCs w:val="24"/>
        </w:rPr>
        <w:t xml:space="preserve"> в течение 3 (трех) рабочих дней с даты получения соответствующего письменного требования Покупателя. </w:t>
      </w:r>
    </w:p>
    <w:p w14:paraId="79D52FF5" w14:textId="77777777" w:rsidR="002B1618" w:rsidRPr="006E50D5" w:rsidRDefault="002B1618" w:rsidP="005154EE">
      <w:pPr>
        <w:rPr>
          <w:sz w:val="24"/>
          <w:szCs w:val="24"/>
        </w:rPr>
      </w:pPr>
    </w:p>
    <w:p w14:paraId="029DC411" w14:textId="77777777" w:rsidR="00A264B0" w:rsidRPr="006E50D5" w:rsidRDefault="00040075" w:rsidP="00C27672">
      <w:pPr>
        <w:numPr>
          <w:ilvl w:val="0"/>
          <w:numId w:val="1"/>
        </w:numPr>
        <w:shd w:val="clear" w:color="auto" w:fill="FFFFFF"/>
        <w:tabs>
          <w:tab w:val="clear" w:pos="360"/>
          <w:tab w:val="num" w:pos="284"/>
        </w:tabs>
        <w:ind w:left="0" w:firstLine="0"/>
        <w:jc w:val="center"/>
        <w:rPr>
          <w:b/>
          <w:bCs/>
          <w:sz w:val="24"/>
          <w:szCs w:val="24"/>
        </w:rPr>
      </w:pPr>
      <w:r>
        <w:rPr>
          <w:b/>
          <w:bCs/>
          <w:sz w:val="24"/>
          <w:szCs w:val="24"/>
        </w:rPr>
        <w:t>Порядок поставки и приемки Товара</w:t>
      </w:r>
    </w:p>
    <w:p w14:paraId="79776F9A" w14:textId="4D3B1339" w:rsidR="00040075" w:rsidRDefault="00040075"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sz w:val="24"/>
          <w:szCs w:val="24"/>
        </w:rPr>
        <w:t>Поставка Товара осуществляется в Мест</w:t>
      </w:r>
      <w:r w:rsidR="004624A2">
        <w:rPr>
          <w:sz w:val="24"/>
          <w:szCs w:val="24"/>
        </w:rPr>
        <w:t>о</w:t>
      </w:r>
      <w:r w:rsidRPr="006E50D5">
        <w:rPr>
          <w:sz w:val="24"/>
          <w:szCs w:val="24"/>
        </w:rPr>
        <w:t xml:space="preserve"> поставки, указанно</w:t>
      </w:r>
      <w:r w:rsidR="004624A2">
        <w:rPr>
          <w:sz w:val="24"/>
          <w:szCs w:val="24"/>
        </w:rPr>
        <w:t>е</w:t>
      </w:r>
      <w:r w:rsidRPr="006E50D5">
        <w:rPr>
          <w:sz w:val="24"/>
          <w:szCs w:val="24"/>
        </w:rPr>
        <w:t xml:space="preserve"> в п</w:t>
      </w:r>
      <w:r w:rsidR="00EB2E4F">
        <w:rPr>
          <w:sz w:val="24"/>
          <w:szCs w:val="24"/>
        </w:rPr>
        <w:t>ункте</w:t>
      </w:r>
      <w:r w:rsidRPr="006E50D5">
        <w:rPr>
          <w:sz w:val="24"/>
          <w:szCs w:val="24"/>
        </w:rPr>
        <w:t xml:space="preserve"> 1.</w:t>
      </w:r>
      <w:r w:rsidR="000D2DE0">
        <w:rPr>
          <w:sz w:val="24"/>
          <w:szCs w:val="24"/>
        </w:rPr>
        <w:t>3</w:t>
      </w:r>
      <w:r w:rsidRPr="006E50D5">
        <w:rPr>
          <w:sz w:val="24"/>
          <w:szCs w:val="24"/>
        </w:rPr>
        <w:t xml:space="preserve"> Договора.</w:t>
      </w:r>
    </w:p>
    <w:p w14:paraId="76016653" w14:textId="1EF32EBC" w:rsidR="00564EFD" w:rsidRDefault="00564EF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564EFD">
        <w:rPr>
          <w:bCs/>
          <w:sz w:val="24"/>
          <w:szCs w:val="24"/>
        </w:rPr>
        <w:t xml:space="preserve">Качество, комплектность, количество и ассортимент поставляемого по Договору </w:t>
      </w:r>
      <w:r>
        <w:rPr>
          <w:bCs/>
          <w:sz w:val="24"/>
          <w:szCs w:val="24"/>
        </w:rPr>
        <w:t>Товара</w:t>
      </w:r>
      <w:r w:rsidRPr="00564EFD">
        <w:rPr>
          <w:bCs/>
          <w:sz w:val="24"/>
          <w:szCs w:val="24"/>
        </w:rPr>
        <w:t xml:space="preserve"> должны соответствовать</w:t>
      </w:r>
      <w:r w:rsidR="003A3785">
        <w:rPr>
          <w:bCs/>
          <w:sz w:val="24"/>
          <w:szCs w:val="24"/>
        </w:rPr>
        <w:t xml:space="preserve"> </w:t>
      </w:r>
      <w:r w:rsidR="00EB2E4F">
        <w:rPr>
          <w:bCs/>
          <w:sz w:val="24"/>
          <w:szCs w:val="24"/>
        </w:rPr>
        <w:t>требованиям</w:t>
      </w:r>
      <w:r w:rsidR="003A3785">
        <w:rPr>
          <w:bCs/>
          <w:sz w:val="24"/>
          <w:szCs w:val="24"/>
        </w:rPr>
        <w:t xml:space="preserve"> </w:t>
      </w:r>
      <w:r w:rsidRPr="00564EFD">
        <w:rPr>
          <w:bCs/>
          <w:sz w:val="24"/>
          <w:szCs w:val="24"/>
        </w:rPr>
        <w:t xml:space="preserve">Договора и </w:t>
      </w:r>
      <w:r w:rsidR="003B1D6F">
        <w:rPr>
          <w:bCs/>
          <w:sz w:val="24"/>
          <w:szCs w:val="24"/>
        </w:rPr>
        <w:t>Покупателя</w:t>
      </w:r>
      <w:r w:rsidRPr="00564EFD">
        <w:rPr>
          <w:bCs/>
          <w:sz w:val="24"/>
          <w:szCs w:val="24"/>
        </w:rPr>
        <w:t>, а также Применимого права</w:t>
      </w:r>
      <w:r>
        <w:rPr>
          <w:bCs/>
          <w:sz w:val="24"/>
          <w:szCs w:val="24"/>
        </w:rPr>
        <w:t>.</w:t>
      </w:r>
    </w:p>
    <w:p w14:paraId="2EBF66FA" w14:textId="0ED1127B"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7C5B48">
        <w:rPr>
          <w:bCs/>
          <w:sz w:val="24"/>
          <w:szCs w:val="24"/>
        </w:rPr>
        <w:t xml:space="preserve">Поставляемый Товар </w:t>
      </w:r>
      <w:r w:rsidR="006005EA" w:rsidRPr="007C5B48">
        <w:rPr>
          <w:bCs/>
          <w:sz w:val="24"/>
          <w:szCs w:val="24"/>
        </w:rPr>
        <w:t>должен</w:t>
      </w:r>
      <w:r w:rsidRPr="007C5B48">
        <w:rPr>
          <w:bCs/>
          <w:sz w:val="24"/>
          <w:szCs w:val="24"/>
        </w:rPr>
        <w:t xml:space="preserve"> быть новым, </w:t>
      </w:r>
      <w:r w:rsidR="00B4094B">
        <w:rPr>
          <w:bCs/>
          <w:sz w:val="24"/>
          <w:szCs w:val="24"/>
        </w:rPr>
        <w:t xml:space="preserve">2021года выпуска, </w:t>
      </w:r>
      <w:r w:rsidRPr="007C5B48">
        <w:rPr>
          <w:bCs/>
          <w:sz w:val="24"/>
          <w:szCs w:val="24"/>
        </w:rPr>
        <w:t>не</w:t>
      </w:r>
      <w:r w:rsidRPr="006E50D5">
        <w:rPr>
          <w:bCs/>
          <w:sz w:val="24"/>
          <w:szCs w:val="24"/>
        </w:rPr>
        <w:t xml:space="preserve"> бывшим в употреблении, пригодным для использования по своему назначению. </w:t>
      </w:r>
      <w:r w:rsidR="006005EA" w:rsidRPr="006E50D5">
        <w:rPr>
          <w:bCs/>
          <w:sz w:val="24"/>
          <w:szCs w:val="24"/>
        </w:rPr>
        <w:t>Поставщик</w:t>
      </w:r>
      <w:r w:rsidRPr="006E50D5">
        <w:rPr>
          <w:bCs/>
          <w:sz w:val="24"/>
          <w:szCs w:val="24"/>
        </w:rPr>
        <w:t xml:space="preserve"> гарантирует, что </w:t>
      </w:r>
      <w:r w:rsidR="006005EA" w:rsidRPr="006E50D5">
        <w:rPr>
          <w:bCs/>
          <w:sz w:val="24"/>
          <w:szCs w:val="24"/>
        </w:rPr>
        <w:t>Товар</w:t>
      </w:r>
      <w:r w:rsidRPr="006E50D5">
        <w:rPr>
          <w:bCs/>
          <w:sz w:val="24"/>
          <w:szCs w:val="24"/>
        </w:rPr>
        <w:t xml:space="preserve"> принадлежит ему на законном основании, в споре, залоге или под арестом не состоит, </w:t>
      </w:r>
      <w:r w:rsidR="006005EA" w:rsidRPr="006E50D5">
        <w:rPr>
          <w:bCs/>
          <w:sz w:val="24"/>
          <w:szCs w:val="24"/>
        </w:rPr>
        <w:t>и не обременен</w:t>
      </w:r>
      <w:r w:rsidRPr="006E50D5">
        <w:rPr>
          <w:bCs/>
          <w:sz w:val="24"/>
          <w:szCs w:val="24"/>
        </w:rPr>
        <w:t xml:space="preserve"> правами третьих лиц.</w:t>
      </w:r>
    </w:p>
    <w:p w14:paraId="7FDE6327" w14:textId="6E5D5B6E"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Одновременно с передачей </w:t>
      </w:r>
      <w:r w:rsidR="006005EA" w:rsidRPr="006E50D5">
        <w:rPr>
          <w:bCs/>
          <w:sz w:val="24"/>
          <w:szCs w:val="24"/>
        </w:rPr>
        <w:t xml:space="preserve">Товара Поставщик </w:t>
      </w:r>
      <w:r w:rsidRPr="006E50D5">
        <w:rPr>
          <w:bCs/>
          <w:sz w:val="24"/>
          <w:szCs w:val="24"/>
        </w:rPr>
        <w:t xml:space="preserve">обязан передать </w:t>
      </w:r>
      <w:r w:rsidR="006005EA" w:rsidRPr="006E50D5">
        <w:rPr>
          <w:bCs/>
          <w:sz w:val="24"/>
          <w:szCs w:val="24"/>
        </w:rPr>
        <w:t>Покупателю</w:t>
      </w:r>
      <w:r w:rsidRPr="006E50D5">
        <w:rPr>
          <w:bCs/>
          <w:sz w:val="24"/>
          <w:szCs w:val="24"/>
        </w:rPr>
        <w:t xml:space="preserve"> оригиналы следующих относящихся к </w:t>
      </w:r>
      <w:r w:rsidR="006005EA" w:rsidRPr="006E50D5">
        <w:rPr>
          <w:bCs/>
          <w:sz w:val="24"/>
          <w:szCs w:val="24"/>
        </w:rPr>
        <w:t>Товару</w:t>
      </w:r>
      <w:r w:rsidRPr="006E50D5">
        <w:rPr>
          <w:bCs/>
          <w:sz w:val="24"/>
          <w:szCs w:val="24"/>
        </w:rPr>
        <w:t xml:space="preserve"> документов: </w:t>
      </w:r>
    </w:p>
    <w:p w14:paraId="118EC34F" w14:textId="77777777" w:rsidR="00863EBD" w:rsidRPr="00B418A9" w:rsidRDefault="00863EBD" w:rsidP="00AA5CCA">
      <w:pPr>
        <w:numPr>
          <w:ilvl w:val="0"/>
          <w:numId w:val="3"/>
        </w:numPr>
        <w:tabs>
          <w:tab w:val="clear" w:pos="1778"/>
          <w:tab w:val="left" w:pos="1418"/>
        </w:tabs>
        <w:ind w:left="0" w:firstLine="709"/>
        <w:jc w:val="both"/>
        <w:rPr>
          <w:sz w:val="24"/>
          <w:szCs w:val="24"/>
        </w:rPr>
      </w:pPr>
      <w:r w:rsidRPr="00B418A9">
        <w:rPr>
          <w:sz w:val="24"/>
          <w:szCs w:val="24"/>
        </w:rPr>
        <w:t xml:space="preserve">сертификат качества в </w:t>
      </w:r>
      <w:r w:rsidRPr="00791F08">
        <w:rPr>
          <w:sz w:val="24"/>
          <w:szCs w:val="24"/>
          <w:highlight w:val="lightGray"/>
        </w:rPr>
        <w:t>_</w:t>
      </w:r>
      <w:proofErr w:type="gramStart"/>
      <w:r w:rsidRPr="00791F08">
        <w:rPr>
          <w:sz w:val="24"/>
          <w:szCs w:val="24"/>
          <w:highlight w:val="lightGray"/>
        </w:rPr>
        <w:t>_(</w:t>
      </w:r>
      <w:proofErr w:type="gramEnd"/>
      <w:r w:rsidRPr="00791F08">
        <w:rPr>
          <w:sz w:val="24"/>
          <w:szCs w:val="24"/>
          <w:highlight w:val="lightGray"/>
        </w:rPr>
        <w:t>____)</w:t>
      </w:r>
      <w:r w:rsidRPr="00B418A9">
        <w:rPr>
          <w:sz w:val="24"/>
          <w:szCs w:val="24"/>
        </w:rPr>
        <w:t xml:space="preserve"> экз.;</w:t>
      </w:r>
    </w:p>
    <w:p w14:paraId="2CE77628" w14:textId="77777777" w:rsidR="00863EBD" w:rsidRPr="00FC039A" w:rsidRDefault="00863EBD" w:rsidP="00FC039A">
      <w:pPr>
        <w:numPr>
          <w:ilvl w:val="0"/>
          <w:numId w:val="3"/>
        </w:numPr>
        <w:tabs>
          <w:tab w:val="clear" w:pos="1778"/>
          <w:tab w:val="left" w:pos="1418"/>
        </w:tabs>
        <w:ind w:left="0" w:firstLine="709"/>
        <w:jc w:val="both"/>
        <w:rPr>
          <w:sz w:val="24"/>
          <w:szCs w:val="24"/>
        </w:rPr>
      </w:pPr>
      <w:r w:rsidRPr="00B418A9">
        <w:rPr>
          <w:sz w:val="24"/>
          <w:szCs w:val="24"/>
        </w:rPr>
        <w:t xml:space="preserve">технический паспорт на русском языке в </w:t>
      </w:r>
      <w:r w:rsidRPr="00791F08">
        <w:rPr>
          <w:sz w:val="24"/>
          <w:szCs w:val="24"/>
          <w:highlight w:val="lightGray"/>
        </w:rPr>
        <w:t>_</w:t>
      </w:r>
      <w:proofErr w:type="gramStart"/>
      <w:r w:rsidRPr="00791F08">
        <w:rPr>
          <w:sz w:val="24"/>
          <w:szCs w:val="24"/>
          <w:highlight w:val="lightGray"/>
        </w:rPr>
        <w:t>_(</w:t>
      </w:r>
      <w:proofErr w:type="gramEnd"/>
      <w:r w:rsidRPr="00791F08">
        <w:rPr>
          <w:sz w:val="24"/>
          <w:szCs w:val="24"/>
          <w:highlight w:val="lightGray"/>
        </w:rPr>
        <w:t>____)</w:t>
      </w:r>
      <w:r w:rsidRPr="00B418A9">
        <w:rPr>
          <w:sz w:val="24"/>
          <w:szCs w:val="24"/>
        </w:rPr>
        <w:t xml:space="preserve"> экз.;</w:t>
      </w:r>
    </w:p>
    <w:p w14:paraId="46ACA8CF" w14:textId="77777777" w:rsidR="00863EBD" w:rsidRPr="00B418A9" w:rsidRDefault="00863EBD" w:rsidP="00AA5CCA">
      <w:pPr>
        <w:numPr>
          <w:ilvl w:val="0"/>
          <w:numId w:val="3"/>
        </w:numPr>
        <w:tabs>
          <w:tab w:val="clear" w:pos="1778"/>
          <w:tab w:val="left" w:pos="1418"/>
        </w:tabs>
        <w:ind w:left="0" w:firstLine="709"/>
        <w:jc w:val="both"/>
        <w:rPr>
          <w:sz w:val="24"/>
          <w:szCs w:val="24"/>
        </w:rPr>
      </w:pPr>
      <w:r w:rsidRPr="00B418A9">
        <w:rPr>
          <w:sz w:val="24"/>
          <w:szCs w:val="24"/>
        </w:rPr>
        <w:t xml:space="preserve">упаковочный лист в </w:t>
      </w:r>
      <w:r w:rsidRPr="00791F08">
        <w:rPr>
          <w:sz w:val="24"/>
          <w:szCs w:val="24"/>
          <w:highlight w:val="lightGray"/>
        </w:rPr>
        <w:t>_</w:t>
      </w:r>
      <w:proofErr w:type="gramStart"/>
      <w:r w:rsidRPr="00791F08">
        <w:rPr>
          <w:sz w:val="24"/>
          <w:szCs w:val="24"/>
          <w:highlight w:val="lightGray"/>
        </w:rPr>
        <w:t>_(</w:t>
      </w:r>
      <w:proofErr w:type="gramEnd"/>
      <w:r w:rsidRPr="00791F08">
        <w:rPr>
          <w:sz w:val="24"/>
          <w:szCs w:val="24"/>
          <w:highlight w:val="lightGray"/>
        </w:rPr>
        <w:t>____)</w:t>
      </w:r>
      <w:r w:rsidRPr="00B418A9">
        <w:rPr>
          <w:sz w:val="24"/>
          <w:szCs w:val="24"/>
        </w:rPr>
        <w:t xml:space="preserve"> экз.;</w:t>
      </w:r>
    </w:p>
    <w:p w14:paraId="68D4E397" w14:textId="77777777" w:rsidR="00863EBD" w:rsidRPr="00125FF6" w:rsidRDefault="00863EBD" w:rsidP="00AA5CCA">
      <w:pPr>
        <w:numPr>
          <w:ilvl w:val="0"/>
          <w:numId w:val="2"/>
        </w:numPr>
        <w:tabs>
          <w:tab w:val="clear" w:pos="1353"/>
          <w:tab w:val="left" w:pos="1418"/>
        </w:tabs>
        <w:ind w:left="0" w:firstLine="709"/>
        <w:jc w:val="both"/>
        <w:rPr>
          <w:sz w:val="24"/>
          <w:szCs w:val="24"/>
        </w:rPr>
      </w:pPr>
      <w:r w:rsidRPr="00B418A9">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125FF6" w:rsidRPr="007A7EF1">
        <w:rPr>
          <w:color w:val="000000"/>
          <w:sz w:val="24"/>
          <w:szCs w:val="24"/>
          <w:highlight w:val="lightGray"/>
        </w:rPr>
        <w:t>сертификат о происхождении товара</w:t>
      </w:r>
      <w:r w:rsidR="00125FF6" w:rsidRPr="00125FF6">
        <w:rPr>
          <w:color w:val="000000"/>
          <w:sz w:val="24"/>
          <w:szCs w:val="24"/>
        </w:rPr>
        <w:t xml:space="preserve"> </w:t>
      </w:r>
      <w:r w:rsidRPr="00125FF6">
        <w:rPr>
          <w:sz w:val="24"/>
          <w:szCs w:val="24"/>
        </w:rPr>
        <w:t xml:space="preserve">и т.п.) в зависимости от номенклатуры поставляемого </w:t>
      </w:r>
      <w:r w:rsidR="006005EA" w:rsidRPr="00125FF6">
        <w:rPr>
          <w:sz w:val="24"/>
          <w:szCs w:val="24"/>
        </w:rPr>
        <w:t>Товара</w:t>
      </w:r>
      <w:r w:rsidRPr="00125FF6">
        <w:rPr>
          <w:sz w:val="24"/>
          <w:szCs w:val="24"/>
        </w:rPr>
        <w:t>;</w:t>
      </w:r>
    </w:p>
    <w:p w14:paraId="4A2C0241" w14:textId="77777777" w:rsidR="00863EBD" w:rsidRPr="006E50D5" w:rsidRDefault="00863EBD" w:rsidP="00AA5CCA">
      <w:pPr>
        <w:numPr>
          <w:ilvl w:val="0"/>
          <w:numId w:val="2"/>
        </w:numPr>
        <w:shd w:val="clear" w:color="auto" w:fill="FFFFFF"/>
        <w:tabs>
          <w:tab w:val="clear" w:pos="1353"/>
          <w:tab w:val="num" w:pos="1418"/>
        </w:tabs>
        <w:ind w:left="0" w:firstLine="709"/>
        <w:jc w:val="both"/>
        <w:rPr>
          <w:sz w:val="24"/>
          <w:szCs w:val="24"/>
        </w:rPr>
      </w:pPr>
      <w:r w:rsidRPr="006E50D5">
        <w:rPr>
          <w:sz w:val="24"/>
          <w:szCs w:val="24"/>
        </w:rPr>
        <w:t>товарно-транспортная накладная формы №</w:t>
      </w:r>
      <w:r w:rsidR="00C61E40">
        <w:rPr>
          <w:sz w:val="24"/>
          <w:szCs w:val="24"/>
        </w:rPr>
        <w:t xml:space="preserve"> </w:t>
      </w:r>
      <w:r w:rsidRPr="006E50D5">
        <w:rPr>
          <w:sz w:val="24"/>
          <w:szCs w:val="24"/>
        </w:rPr>
        <w:t xml:space="preserve">1-Т (для учета товарно-материальных ценностей и расчетов за их перевозки) или транспортная железнодорожная накладная (форма № ГУ-27) в </w:t>
      </w:r>
      <w:r w:rsidRPr="006E50D5">
        <w:rPr>
          <w:sz w:val="24"/>
          <w:szCs w:val="24"/>
          <w:highlight w:val="lightGray"/>
        </w:rPr>
        <w:t>_</w:t>
      </w:r>
      <w:proofErr w:type="gramStart"/>
      <w:r w:rsidRPr="006E50D5">
        <w:rPr>
          <w:sz w:val="24"/>
          <w:szCs w:val="24"/>
          <w:highlight w:val="lightGray"/>
        </w:rPr>
        <w:t>_(</w:t>
      </w:r>
      <w:proofErr w:type="gramEnd"/>
      <w:r w:rsidRPr="006E50D5">
        <w:rPr>
          <w:sz w:val="24"/>
          <w:szCs w:val="24"/>
          <w:highlight w:val="lightGray"/>
        </w:rPr>
        <w:t>____)</w:t>
      </w:r>
      <w:r w:rsidRPr="006E50D5">
        <w:rPr>
          <w:sz w:val="24"/>
          <w:szCs w:val="24"/>
        </w:rPr>
        <w:t xml:space="preserve"> экз.;</w:t>
      </w:r>
    </w:p>
    <w:p w14:paraId="155F4EC2" w14:textId="77777777" w:rsidR="00863EBD" w:rsidRDefault="0070446C" w:rsidP="00AA5CCA">
      <w:pPr>
        <w:numPr>
          <w:ilvl w:val="0"/>
          <w:numId w:val="2"/>
        </w:numPr>
        <w:shd w:val="clear" w:color="auto" w:fill="FFFFFF"/>
        <w:tabs>
          <w:tab w:val="clear" w:pos="1353"/>
          <w:tab w:val="num" w:pos="1418"/>
        </w:tabs>
        <w:ind w:left="0" w:firstLine="709"/>
        <w:jc w:val="both"/>
        <w:rPr>
          <w:sz w:val="24"/>
          <w:szCs w:val="24"/>
        </w:rPr>
      </w:pPr>
      <w:r w:rsidRPr="008E360F">
        <w:rPr>
          <w:sz w:val="24"/>
          <w:szCs w:val="24"/>
        </w:rPr>
        <w:t>накладная ТОРГ-12 или УПД в 2 (двух) экз.</w:t>
      </w:r>
    </w:p>
    <w:p w14:paraId="045D2579" w14:textId="77777777" w:rsidR="00581E84" w:rsidRPr="00907DEC" w:rsidRDefault="00581E84" w:rsidP="00581E84">
      <w:pPr>
        <w:tabs>
          <w:tab w:val="left" w:pos="-8080"/>
          <w:tab w:val="left" w:pos="284"/>
        </w:tabs>
        <w:ind w:firstLine="709"/>
        <w:contextualSpacing/>
        <w:jc w:val="both"/>
        <w:rPr>
          <w:sz w:val="24"/>
          <w:szCs w:val="24"/>
        </w:rPr>
      </w:pPr>
      <w:r>
        <w:rPr>
          <w:sz w:val="24"/>
          <w:szCs w:val="24"/>
        </w:rPr>
        <w:t xml:space="preserve">3.4.1. </w:t>
      </w:r>
      <w:r w:rsidRPr="00907DEC">
        <w:rPr>
          <w:sz w:val="24"/>
          <w:szCs w:val="24"/>
        </w:rPr>
        <w:t xml:space="preserve">В </w:t>
      </w:r>
      <w:r>
        <w:rPr>
          <w:sz w:val="24"/>
          <w:szCs w:val="24"/>
        </w:rPr>
        <w:t>документ</w:t>
      </w:r>
      <w:r w:rsidRPr="00907DEC">
        <w:rPr>
          <w:sz w:val="24"/>
          <w:szCs w:val="24"/>
        </w:rPr>
        <w:t xml:space="preserve"> качества должен быть включен перечень сведений, который содержит основную требуемую информацию:</w:t>
      </w:r>
    </w:p>
    <w:p w14:paraId="047340E4"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 xml:space="preserve">Номер </w:t>
      </w:r>
      <w:r>
        <w:rPr>
          <w:sz w:val="24"/>
          <w:szCs w:val="24"/>
        </w:rPr>
        <w:t>документа</w:t>
      </w:r>
      <w:r w:rsidRPr="00907DEC">
        <w:rPr>
          <w:sz w:val="24"/>
          <w:szCs w:val="24"/>
        </w:rPr>
        <w:t xml:space="preserve"> качества,</w:t>
      </w:r>
    </w:p>
    <w:p w14:paraId="548D2B9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Наименование изделий,</w:t>
      </w:r>
    </w:p>
    <w:p w14:paraId="46CD311E"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Дата выдачи паспорта,</w:t>
      </w:r>
    </w:p>
    <w:p w14:paraId="48E224C3"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Дата изготовления изделий,</w:t>
      </w:r>
    </w:p>
    <w:p w14:paraId="26A93704"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Номер партии,</w:t>
      </w:r>
    </w:p>
    <w:p w14:paraId="44B056B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Марка и количество изделий каждой партии,</w:t>
      </w:r>
    </w:p>
    <w:p w14:paraId="3BFA8DA8"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Класс и марка бетона по прочности,</w:t>
      </w:r>
    </w:p>
    <w:p w14:paraId="16193934"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Отпускная прочность бетона, %,</w:t>
      </w:r>
    </w:p>
    <w:p w14:paraId="60B44B3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Марка бетона по морозостойкости,</w:t>
      </w:r>
    </w:p>
    <w:p w14:paraId="7FB585B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r>
      <w:proofErr w:type="spellStart"/>
      <w:r w:rsidRPr="00907DEC">
        <w:rPr>
          <w:sz w:val="24"/>
          <w:szCs w:val="24"/>
        </w:rPr>
        <w:t>Водопоглощение</w:t>
      </w:r>
      <w:proofErr w:type="spellEnd"/>
      <w:r w:rsidRPr="00907DEC">
        <w:rPr>
          <w:sz w:val="24"/>
          <w:szCs w:val="24"/>
        </w:rPr>
        <w:t xml:space="preserve"> бетона по массе, %,</w:t>
      </w:r>
    </w:p>
    <w:p w14:paraId="71D6D0E8"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Средняя плотность бетона, кг/м</w:t>
      </w:r>
      <w:r w:rsidRPr="00907DEC">
        <w:rPr>
          <w:sz w:val="24"/>
          <w:szCs w:val="24"/>
          <w:vertAlign w:val="superscript"/>
        </w:rPr>
        <w:t>3</w:t>
      </w:r>
      <w:r w:rsidRPr="00907DEC">
        <w:rPr>
          <w:sz w:val="24"/>
          <w:szCs w:val="24"/>
        </w:rPr>
        <w:t>,</w:t>
      </w:r>
    </w:p>
    <w:p w14:paraId="59194CFD"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Категория бетонной поверхности,</w:t>
      </w:r>
    </w:p>
    <w:p w14:paraId="3AAB77BA"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Обозначение стандарта,</w:t>
      </w:r>
    </w:p>
    <w:p w14:paraId="5F1CF109"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Номер и серия выпуска рабочих чертежей,</w:t>
      </w:r>
    </w:p>
    <w:p w14:paraId="7457D7A2" w14:textId="77777777" w:rsidR="00581E84" w:rsidRPr="00907DEC" w:rsidRDefault="00581E84" w:rsidP="00581E84">
      <w:pPr>
        <w:tabs>
          <w:tab w:val="left" w:pos="-8080"/>
          <w:tab w:val="left" w:pos="284"/>
        </w:tabs>
        <w:contextualSpacing/>
        <w:jc w:val="both"/>
        <w:rPr>
          <w:sz w:val="24"/>
          <w:szCs w:val="24"/>
        </w:rPr>
      </w:pPr>
      <w:r w:rsidRPr="00907DEC">
        <w:rPr>
          <w:sz w:val="24"/>
          <w:szCs w:val="24"/>
        </w:rPr>
        <w:lastRenderedPageBreak/>
        <w:t>-</w:t>
      </w:r>
      <w:r w:rsidRPr="00907DEC">
        <w:rPr>
          <w:sz w:val="24"/>
          <w:szCs w:val="24"/>
        </w:rPr>
        <w:tab/>
        <w:t>Гарантийный срок эксплуатации (службы),</w:t>
      </w:r>
    </w:p>
    <w:p w14:paraId="68F85B3C"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 вагона, при условии доставки ЖД транспортом.</w:t>
      </w:r>
    </w:p>
    <w:p w14:paraId="1AD0F087" w14:textId="77777777" w:rsidR="002F6492" w:rsidRPr="00581E84" w:rsidRDefault="00581E84" w:rsidP="00581E84">
      <w:pPr>
        <w:shd w:val="clear" w:color="auto" w:fill="FFFFFF"/>
        <w:tabs>
          <w:tab w:val="num" w:pos="1418"/>
        </w:tabs>
        <w:ind w:firstLine="851"/>
        <w:jc w:val="both"/>
        <w:rPr>
          <w:sz w:val="24"/>
          <w:szCs w:val="24"/>
        </w:rPr>
      </w:pPr>
      <w:r w:rsidRPr="00581E84">
        <w:rPr>
          <w:sz w:val="24"/>
          <w:szCs w:val="24"/>
        </w:rPr>
        <w:t>Каждый экземпляр заверяется подписями должностных лиц отдела технического контроля. Документ качества должен быть предоставлен Поставщиком не позднее даты получения Покупателем партии стоек (допускается сканированный экземпляр в электронном виде, с последующим получением оригинала).</w:t>
      </w:r>
    </w:p>
    <w:p w14:paraId="5CA83BD0" w14:textId="77777777" w:rsidR="00863EBD" w:rsidRPr="006E50D5" w:rsidRDefault="002F1BA1"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474"/>
      <w:bookmarkStart w:id="1" w:name="_Ref361408232"/>
      <w:r w:rsidRPr="006E50D5">
        <w:rPr>
          <w:bCs/>
          <w:sz w:val="24"/>
          <w:szCs w:val="24"/>
        </w:rPr>
        <w:t>Товар должен</w:t>
      </w:r>
      <w:r w:rsidR="00863EBD" w:rsidRPr="006E50D5">
        <w:rPr>
          <w:bCs/>
          <w:sz w:val="24"/>
          <w:szCs w:val="24"/>
        </w:rPr>
        <w:t xml:space="preserve"> отгружаться По</w:t>
      </w:r>
      <w:r w:rsidRPr="006E50D5">
        <w:rPr>
          <w:bCs/>
          <w:sz w:val="24"/>
          <w:szCs w:val="24"/>
        </w:rPr>
        <w:t xml:space="preserve">ставщиком </w:t>
      </w:r>
      <w:r w:rsidR="00863EBD" w:rsidRPr="006E50D5">
        <w:rPr>
          <w:bCs/>
          <w:sz w:val="24"/>
          <w:szCs w:val="24"/>
        </w:rPr>
        <w:t>в т</w:t>
      </w:r>
      <w:r w:rsidR="007B61AB">
        <w:rPr>
          <w:bCs/>
          <w:sz w:val="24"/>
          <w:szCs w:val="24"/>
        </w:rPr>
        <w:t xml:space="preserve">аре, обеспечивающих </w:t>
      </w:r>
      <w:r w:rsidR="00863EBD" w:rsidRPr="006E50D5">
        <w:rPr>
          <w:bCs/>
          <w:sz w:val="24"/>
          <w:szCs w:val="24"/>
        </w:rPr>
        <w:t xml:space="preserve">полную сохранность </w:t>
      </w:r>
      <w:r w:rsidRPr="006E50D5">
        <w:rPr>
          <w:bCs/>
          <w:sz w:val="24"/>
          <w:szCs w:val="24"/>
        </w:rPr>
        <w:t xml:space="preserve">Товара </w:t>
      </w:r>
      <w:r w:rsidR="00863EBD" w:rsidRPr="006E50D5">
        <w:rPr>
          <w:bCs/>
          <w:sz w:val="24"/>
          <w:szCs w:val="24"/>
        </w:rPr>
        <w:t>от всякого рода поврежд</w:t>
      </w:r>
      <w:r w:rsidR="001953C9">
        <w:rPr>
          <w:bCs/>
          <w:sz w:val="24"/>
          <w:szCs w:val="24"/>
        </w:rPr>
        <w:t xml:space="preserve">ений и </w:t>
      </w:r>
      <w:r w:rsidR="00D46565">
        <w:rPr>
          <w:bCs/>
          <w:sz w:val="24"/>
          <w:szCs w:val="24"/>
        </w:rPr>
        <w:t>порчи с учетом возможных перегрузок,</w:t>
      </w:r>
      <w:r w:rsidR="001953C9">
        <w:rPr>
          <w:bCs/>
          <w:sz w:val="24"/>
          <w:szCs w:val="24"/>
        </w:rPr>
        <w:t xml:space="preserve"> </w:t>
      </w:r>
      <w:r w:rsidR="00863EBD" w:rsidRPr="006E50D5">
        <w:rPr>
          <w:bCs/>
          <w:sz w:val="24"/>
          <w:szCs w:val="24"/>
        </w:rPr>
        <w:t>и длительного хранения.</w:t>
      </w:r>
      <w:bookmarkEnd w:id="0"/>
      <w:r w:rsidR="00863EBD" w:rsidRPr="006E50D5">
        <w:rPr>
          <w:bCs/>
          <w:sz w:val="24"/>
          <w:szCs w:val="24"/>
        </w:rPr>
        <w:t xml:space="preserve"> </w:t>
      </w:r>
      <w:r w:rsidRPr="006E50D5">
        <w:rPr>
          <w:bCs/>
          <w:sz w:val="24"/>
          <w:szCs w:val="24"/>
        </w:rPr>
        <w:t>Поставщик</w:t>
      </w:r>
      <w:r w:rsidR="00863EBD" w:rsidRPr="006E50D5">
        <w:rPr>
          <w:bCs/>
          <w:sz w:val="24"/>
          <w:szCs w:val="24"/>
        </w:rPr>
        <w:t xml:space="preserve"> обязан сообщить </w:t>
      </w:r>
      <w:r w:rsidRPr="006E50D5">
        <w:rPr>
          <w:bCs/>
          <w:sz w:val="24"/>
          <w:szCs w:val="24"/>
        </w:rPr>
        <w:t>Покупателю</w:t>
      </w:r>
      <w:r w:rsidR="00863EBD" w:rsidRPr="006E50D5">
        <w:rPr>
          <w:bCs/>
          <w:sz w:val="24"/>
          <w:szCs w:val="24"/>
        </w:rPr>
        <w:t xml:space="preserve"> условия длительного хранения поставленного </w:t>
      </w:r>
      <w:r w:rsidRPr="006E50D5">
        <w:rPr>
          <w:bCs/>
          <w:sz w:val="24"/>
          <w:szCs w:val="24"/>
        </w:rPr>
        <w:t>Товара</w:t>
      </w:r>
      <w:r w:rsidR="00863EBD" w:rsidRPr="006E50D5">
        <w:rPr>
          <w:bCs/>
          <w:sz w:val="24"/>
          <w:szCs w:val="24"/>
        </w:rPr>
        <w:t xml:space="preserve"> (допускается определение условий хранения в сопроводительных документах). </w:t>
      </w:r>
    </w:p>
    <w:p w14:paraId="3D0B936C" w14:textId="0AF9ED94" w:rsidR="00863EBD" w:rsidRPr="006E50D5" w:rsidRDefault="00D46565" w:rsidP="005154EE">
      <w:pPr>
        <w:pStyle w:val="af2"/>
        <w:shd w:val="clear" w:color="auto" w:fill="FFFFFF"/>
        <w:tabs>
          <w:tab w:val="left" w:pos="1418"/>
        </w:tabs>
        <w:ind w:left="0" w:firstLine="709"/>
        <w:jc w:val="both"/>
        <w:rPr>
          <w:bCs/>
          <w:sz w:val="24"/>
          <w:szCs w:val="24"/>
        </w:rPr>
      </w:pPr>
      <w:r>
        <w:rPr>
          <w:bCs/>
          <w:sz w:val="24"/>
          <w:szCs w:val="24"/>
        </w:rPr>
        <w:t xml:space="preserve">Отдельные требования к </w:t>
      </w:r>
      <w:r w:rsidR="00863EBD" w:rsidRPr="006E50D5">
        <w:rPr>
          <w:bCs/>
          <w:sz w:val="24"/>
          <w:szCs w:val="24"/>
        </w:rPr>
        <w:t xml:space="preserve">маркировке негабаритного </w:t>
      </w:r>
      <w:r w:rsidR="002F1BA1" w:rsidRPr="006E50D5">
        <w:rPr>
          <w:bCs/>
          <w:sz w:val="24"/>
          <w:szCs w:val="24"/>
        </w:rPr>
        <w:t>Товара</w:t>
      </w:r>
      <w:r w:rsidR="00863EBD" w:rsidRPr="006E50D5">
        <w:rPr>
          <w:bCs/>
          <w:sz w:val="24"/>
          <w:szCs w:val="24"/>
        </w:rPr>
        <w:t xml:space="preserve">, </w:t>
      </w:r>
      <w:r w:rsidR="00863EBD" w:rsidRPr="006E50D5">
        <w:rPr>
          <w:bCs/>
          <w:sz w:val="24"/>
          <w:szCs w:val="24"/>
        </w:rPr>
        <w:br/>
        <w:t>а также любые другие специальные требования, помимо установленных в настоящем пункте</w:t>
      </w:r>
      <w:r w:rsidR="00DB3B4E">
        <w:rPr>
          <w:bCs/>
          <w:sz w:val="24"/>
          <w:szCs w:val="24"/>
        </w:rPr>
        <w:t xml:space="preserve"> Договора</w:t>
      </w:r>
      <w:r w:rsidR="00863EBD" w:rsidRPr="006E50D5">
        <w:rPr>
          <w:bCs/>
          <w:sz w:val="24"/>
          <w:szCs w:val="24"/>
        </w:rPr>
        <w:t>, указываются Сторонами в Спецификаци</w:t>
      </w:r>
      <w:r w:rsidR="00CE36B5">
        <w:rPr>
          <w:bCs/>
          <w:sz w:val="24"/>
          <w:szCs w:val="24"/>
        </w:rPr>
        <w:t>и</w:t>
      </w:r>
      <w:r w:rsidR="00863EBD" w:rsidRPr="006E50D5">
        <w:rPr>
          <w:bCs/>
          <w:sz w:val="24"/>
          <w:szCs w:val="24"/>
        </w:rPr>
        <w:t xml:space="preserve"> (Приложение № </w:t>
      </w:r>
      <w:r w:rsidR="002F1BA1" w:rsidRPr="006E50D5">
        <w:rPr>
          <w:bCs/>
          <w:sz w:val="24"/>
          <w:szCs w:val="24"/>
        </w:rPr>
        <w:t>1</w:t>
      </w:r>
      <w:r w:rsidR="00863EBD" w:rsidRPr="006E50D5">
        <w:rPr>
          <w:bCs/>
          <w:sz w:val="24"/>
          <w:szCs w:val="24"/>
        </w:rPr>
        <w:t xml:space="preserve"> к Договору). </w:t>
      </w:r>
    </w:p>
    <w:p w14:paraId="00236F8E" w14:textId="77777777" w:rsidR="00740CF5" w:rsidRPr="00EA219B" w:rsidRDefault="00740CF5" w:rsidP="001E1172">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EA219B">
        <w:rPr>
          <w:sz w:val="24"/>
          <w:szCs w:val="24"/>
        </w:rPr>
        <w:t xml:space="preserve">Погрузка, доставка, </w:t>
      </w:r>
      <w:r w:rsidRPr="009270A9">
        <w:rPr>
          <w:bCs/>
          <w:sz w:val="24"/>
          <w:szCs w:val="24"/>
        </w:rPr>
        <w:t>осуществляется</w:t>
      </w:r>
      <w:r w:rsidRPr="00EA219B">
        <w:rPr>
          <w:sz w:val="24"/>
          <w:szCs w:val="24"/>
        </w:rPr>
        <w:t xml:space="preserve"> Поставщиком. Стоимость погрузки, доставки, включена в стоимость Товара.</w:t>
      </w:r>
    </w:p>
    <w:p w14:paraId="6A7B3B7A" w14:textId="77777777" w:rsidR="00863EBD" w:rsidRDefault="00863EBD" w:rsidP="00791F08">
      <w:pPr>
        <w:pStyle w:val="af2"/>
        <w:widowControl/>
        <w:numPr>
          <w:ilvl w:val="1"/>
          <w:numId w:val="1"/>
        </w:numPr>
        <w:shd w:val="clear" w:color="auto" w:fill="FFFFFF"/>
        <w:tabs>
          <w:tab w:val="left" w:pos="1134"/>
        </w:tabs>
        <w:autoSpaceDE/>
        <w:autoSpaceDN/>
        <w:ind w:left="0" w:firstLine="709"/>
        <w:jc w:val="both"/>
        <w:rPr>
          <w:sz w:val="24"/>
          <w:szCs w:val="24"/>
        </w:rPr>
      </w:pPr>
      <w:r w:rsidRPr="0010069B">
        <w:rPr>
          <w:sz w:val="24"/>
          <w:szCs w:val="24"/>
        </w:rPr>
        <w:t xml:space="preserve">Досрочная поставка </w:t>
      </w:r>
      <w:r w:rsidR="002F1BA1" w:rsidRPr="0010069B">
        <w:rPr>
          <w:sz w:val="24"/>
          <w:szCs w:val="24"/>
        </w:rPr>
        <w:t>Товара</w:t>
      </w:r>
      <w:r w:rsidRPr="006E50D5">
        <w:rPr>
          <w:sz w:val="24"/>
          <w:szCs w:val="24"/>
        </w:rPr>
        <w:t xml:space="preserve"> допускается только при условии получения </w:t>
      </w:r>
      <w:r w:rsidR="002F1BA1" w:rsidRPr="006E50D5">
        <w:rPr>
          <w:sz w:val="24"/>
          <w:szCs w:val="24"/>
        </w:rPr>
        <w:t xml:space="preserve">Поставщиком </w:t>
      </w:r>
      <w:r w:rsidRPr="006E50D5">
        <w:rPr>
          <w:sz w:val="24"/>
          <w:szCs w:val="24"/>
        </w:rPr>
        <w:t xml:space="preserve">письменного согласия </w:t>
      </w:r>
      <w:r w:rsidR="002F1BA1" w:rsidRPr="006E50D5">
        <w:rPr>
          <w:sz w:val="24"/>
          <w:szCs w:val="24"/>
        </w:rPr>
        <w:t>Покупателя</w:t>
      </w:r>
      <w:r w:rsidRPr="006E50D5">
        <w:rPr>
          <w:sz w:val="24"/>
          <w:szCs w:val="24"/>
        </w:rPr>
        <w:t xml:space="preserve">. </w:t>
      </w:r>
    </w:p>
    <w:p w14:paraId="14A5AD90" w14:textId="0E89701E" w:rsidR="00863EBD" w:rsidRPr="006E50D5" w:rsidRDefault="00863EBD" w:rsidP="00E43D9B">
      <w:pPr>
        <w:pStyle w:val="af2"/>
        <w:widowControl/>
        <w:numPr>
          <w:ilvl w:val="1"/>
          <w:numId w:val="1"/>
        </w:numPr>
        <w:shd w:val="clear" w:color="auto" w:fill="FFFFFF"/>
        <w:tabs>
          <w:tab w:val="num" w:pos="1134"/>
          <w:tab w:val="left" w:pos="1418"/>
        </w:tabs>
        <w:autoSpaceDE/>
        <w:autoSpaceDN/>
        <w:ind w:left="0" w:firstLine="709"/>
        <w:jc w:val="both"/>
        <w:rPr>
          <w:sz w:val="24"/>
          <w:szCs w:val="24"/>
        </w:rPr>
      </w:pPr>
      <w:bookmarkStart w:id="2" w:name="_Ref361396594"/>
      <w:r w:rsidRPr="006E50D5">
        <w:rPr>
          <w:sz w:val="24"/>
          <w:szCs w:val="24"/>
        </w:rPr>
        <w:t xml:space="preserve">Датой поставки </w:t>
      </w:r>
      <w:r w:rsidR="002F1BA1" w:rsidRPr="006E50D5">
        <w:rPr>
          <w:sz w:val="24"/>
          <w:szCs w:val="24"/>
        </w:rPr>
        <w:t>Товара</w:t>
      </w:r>
      <w:r w:rsidRPr="006E50D5">
        <w:rPr>
          <w:sz w:val="24"/>
          <w:szCs w:val="24"/>
        </w:rPr>
        <w:t xml:space="preserve"> является дата подписания Сторонами накладной </w:t>
      </w:r>
      <w:r w:rsidR="00791F08">
        <w:rPr>
          <w:sz w:val="24"/>
          <w:szCs w:val="24"/>
        </w:rPr>
        <w:br/>
      </w:r>
      <w:r w:rsidRPr="006E50D5">
        <w:rPr>
          <w:sz w:val="24"/>
          <w:szCs w:val="24"/>
        </w:rPr>
        <w:t>ТОРГ-12</w:t>
      </w:r>
      <w:r w:rsidR="004E4378">
        <w:rPr>
          <w:sz w:val="24"/>
          <w:szCs w:val="24"/>
        </w:rPr>
        <w:t xml:space="preserve"> или УПД</w:t>
      </w:r>
      <w:r w:rsidRPr="006E50D5">
        <w:rPr>
          <w:sz w:val="24"/>
          <w:szCs w:val="24"/>
        </w:rPr>
        <w:t>.</w:t>
      </w:r>
      <w:bookmarkEnd w:id="2"/>
      <w:r w:rsidRPr="006E50D5">
        <w:rPr>
          <w:sz w:val="24"/>
          <w:szCs w:val="24"/>
        </w:rPr>
        <w:t xml:space="preserve"> </w:t>
      </w:r>
    </w:p>
    <w:p w14:paraId="330020F0" w14:textId="1BEE673B" w:rsidR="00863EBD" w:rsidRPr="006E50D5" w:rsidRDefault="00863EBD" w:rsidP="00E43D9B">
      <w:pPr>
        <w:pStyle w:val="af2"/>
        <w:widowControl/>
        <w:numPr>
          <w:ilvl w:val="1"/>
          <w:numId w:val="1"/>
        </w:numPr>
        <w:shd w:val="clear" w:color="auto" w:fill="FFFFFF"/>
        <w:tabs>
          <w:tab w:val="left" w:pos="1134"/>
        </w:tabs>
        <w:autoSpaceDE/>
        <w:autoSpaceDN/>
        <w:ind w:left="0" w:firstLine="709"/>
        <w:jc w:val="both"/>
        <w:rPr>
          <w:sz w:val="24"/>
          <w:szCs w:val="24"/>
        </w:rPr>
      </w:pPr>
      <w:r w:rsidRPr="006E50D5">
        <w:rPr>
          <w:sz w:val="24"/>
          <w:szCs w:val="24"/>
        </w:rPr>
        <w:t xml:space="preserve">Приемка </w:t>
      </w:r>
      <w:r w:rsidR="002F1BA1" w:rsidRPr="006E50D5">
        <w:rPr>
          <w:sz w:val="24"/>
          <w:szCs w:val="24"/>
        </w:rPr>
        <w:t>Товара</w:t>
      </w:r>
      <w:r w:rsidRPr="006E50D5">
        <w:rPr>
          <w:sz w:val="24"/>
          <w:szCs w:val="24"/>
        </w:rPr>
        <w:t xml:space="preserve"> по количеству</w:t>
      </w:r>
      <w:r w:rsidR="00186AD3">
        <w:rPr>
          <w:sz w:val="24"/>
          <w:szCs w:val="24"/>
        </w:rPr>
        <w:t xml:space="preserve"> </w:t>
      </w:r>
      <w:r w:rsidRPr="006E50D5">
        <w:rPr>
          <w:sz w:val="24"/>
          <w:szCs w:val="24"/>
        </w:rPr>
        <w:t xml:space="preserve">осуществляется </w:t>
      </w:r>
      <w:r w:rsidR="002F1BA1" w:rsidRPr="006E50D5">
        <w:rPr>
          <w:sz w:val="24"/>
          <w:szCs w:val="24"/>
        </w:rPr>
        <w:t>Покупателем</w:t>
      </w:r>
      <w:r w:rsidRPr="006E50D5">
        <w:rPr>
          <w:sz w:val="24"/>
          <w:szCs w:val="24"/>
        </w:rPr>
        <w:t xml:space="preserve"> в день поставки в присутствии представителя </w:t>
      </w:r>
      <w:r w:rsidR="002F1BA1" w:rsidRPr="006E50D5">
        <w:rPr>
          <w:sz w:val="24"/>
          <w:szCs w:val="24"/>
        </w:rPr>
        <w:t>Поставщика</w:t>
      </w:r>
      <w:r w:rsidRPr="006E50D5">
        <w:rPr>
          <w:sz w:val="24"/>
          <w:szCs w:val="24"/>
        </w:rPr>
        <w:t xml:space="preserve"> согласно представленным транспортным и сопроводительным документам, указанным </w:t>
      </w:r>
      <w:r w:rsidRPr="00847E02">
        <w:rPr>
          <w:sz w:val="24"/>
          <w:szCs w:val="24"/>
        </w:rPr>
        <w:t>в п</w:t>
      </w:r>
      <w:r w:rsidR="00791F08" w:rsidRPr="00847E02">
        <w:rPr>
          <w:sz w:val="24"/>
          <w:szCs w:val="24"/>
        </w:rPr>
        <w:t>ункт</w:t>
      </w:r>
      <w:r w:rsidR="006A41AD" w:rsidRPr="00847E02">
        <w:rPr>
          <w:sz w:val="24"/>
          <w:szCs w:val="24"/>
        </w:rPr>
        <w:t>ах</w:t>
      </w:r>
      <w:r w:rsidR="00791F08" w:rsidRPr="00847E02">
        <w:rPr>
          <w:sz w:val="24"/>
          <w:szCs w:val="24"/>
        </w:rPr>
        <w:t xml:space="preserve"> </w:t>
      </w:r>
      <w:r w:rsidR="002F1BA1" w:rsidRPr="00847E02">
        <w:rPr>
          <w:sz w:val="24"/>
          <w:szCs w:val="24"/>
        </w:rPr>
        <w:t>3.</w:t>
      </w:r>
      <w:r w:rsidR="00383569" w:rsidRPr="00847E02">
        <w:rPr>
          <w:sz w:val="24"/>
          <w:szCs w:val="24"/>
        </w:rPr>
        <w:t>4</w:t>
      </w:r>
      <w:r w:rsidR="006A41AD" w:rsidRPr="00847E02">
        <w:rPr>
          <w:sz w:val="24"/>
          <w:szCs w:val="24"/>
        </w:rPr>
        <w:t xml:space="preserve"> и 3.4.1</w:t>
      </w:r>
      <w:r w:rsidR="00383569" w:rsidRPr="006E50D5">
        <w:rPr>
          <w:sz w:val="24"/>
          <w:szCs w:val="24"/>
        </w:rPr>
        <w:t xml:space="preserve"> </w:t>
      </w:r>
      <w:r w:rsidRPr="006E50D5">
        <w:rPr>
          <w:sz w:val="24"/>
          <w:szCs w:val="24"/>
        </w:rPr>
        <w:t>Договора. По резул</w:t>
      </w:r>
      <w:r w:rsidR="00BD621A">
        <w:rPr>
          <w:sz w:val="24"/>
          <w:szCs w:val="24"/>
        </w:rPr>
        <w:t xml:space="preserve">ьтатам проверки количества </w:t>
      </w:r>
      <w:r w:rsidRPr="006E50D5">
        <w:rPr>
          <w:sz w:val="24"/>
          <w:szCs w:val="24"/>
        </w:rPr>
        <w:t xml:space="preserve">мест </w:t>
      </w:r>
      <w:r w:rsidR="002F1BA1" w:rsidRPr="006E50D5">
        <w:rPr>
          <w:sz w:val="24"/>
          <w:szCs w:val="24"/>
        </w:rPr>
        <w:t>Покупатель</w:t>
      </w:r>
      <w:r w:rsidRPr="006E50D5">
        <w:rPr>
          <w:sz w:val="24"/>
          <w:szCs w:val="24"/>
        </w:rPr>
        <w:t xml:space="preserve"> подписывает представленные транспортные документы. </w:t>
      </w:r>
    </w:p>
    <w:p w14:paraId="26FC76CC" w14:textId="499EEAC4" w:rsidR="00863EBD" w:rsidRPr="006E50D5" w:rsidRDefault="00863EBD" w:rsidP="005154EE">
      <w:pPr>
        <w:pStyle w:val="af2"/>
        <w:widowControl/>
        <w:numPr>
          <w:ilvl w:val="1"/>
          <w:numId w:val="1"/>
        </w:numPr>
        <w:shd w:val="clear" w:color="auto" w:fill="FFFFFF"/>
        <w:tabs>
          <w:tab w:val="left" w:pos="1418"/>
        </w:tabs>
        <w:autoSpaceDE/>
        <w:autoSpaceDN/>
        <w:ind w:left="0" w:firstLine="709"/>
        <w:jc w:val="both"/>
        <w:rPr>
          <w:sz w:val="24"/>
          <w:szCs w:val="24"/>
        </w:rPr>
      </w:pPr>
      <w:r w:rsidRPr="006E50D5">
        <w:rPr>
          <w:sz w:val="24"/>
          <w:szCs w:val="24"/>
        </w:rPr>
        <w:t xml:space="preserve">При обнаружении фактов некомплектности, недопоставки </w:t>
      </w:r>
      <w:r w:rsidR="002F1BA1" w:rsidRPr="006E50D5">
        <w:rPr>
          <w:sz w:val="24"/>
          <w:szCs w:val="24"/>
        </w:rPr>
        <w:t>Товара</w:t>
      </w:r>
      <w:r w:rsidRPr="006E50D5">
        <w:rPr>
          <w:sz w:val="24"/>
          <w:szCs w:val="24"/>
        </w:rPr>
        <w:t xml:space="preserve">, отсутствия необходимых принадлежностей и / или документов, относящихся к </w:t>
      </w:r>
      <w:r w:rsidR="002F1BA1" w:rsidRPr="006E50D5">
        <w:rPr>
          <w:sz w:val="24"/>
          <w:szCs w:val="24"/>
        </w:rPr>
        <w:t>Товару</w:t>
      </w:r>
      <w:r w:rsidRPr="006E50D5">
        <w:rPr>
          <w:sz w:val="24"/>
          <w:szCs w:val="24"/>
        </w:rPr>
        <w:t xml:space="preserve">, </w:t>
      </w:r>
      <w:r w:rsidR="002F1BA1" w:rsidRPr="006E50D5">
        <w:rPr>
          <w:sz w:val="24"/>
          <w:szCs w:val="24"/>
        </w:rPr>
        <w:t>Покупатель</w:t>
      </w:r>
      <w:r w:rsidRPr="006E50D5">
        <w:rPr>
          <w:sz w:val="24"/>
          <w:szCs w:val="24"/>
        </w:rPr>
        <w:t xml:space="preserve"> вправе прекратить приемку </w:t>
      </w:r>
      <w:r w:rsidR="002F1BA1" w:rsidRPr="006E50D5">
        <w:rPr>
          <w:sz w:val="24"/>
          <w:szCs w:val="24"/>
        </w:rPr>
        <w:t>Товара</w:t>
      </w:r>
      <w:r w:rsidRPr="006E50D5">
        <w:rPr>
          <w:sz w:val="24"/>
          <w:szCs w:val="24"/>
        </w:rPr>
        <w:t xml:space="preserve"> до момента устранения выявленных нарушений. </w:t>
      </w:r>
      <w:r w:rsidR="002F1BA1" w:rsidRPr="006E50D5">
        <w:rPr>
          <w:sz w:val="24"/>
          <w:szCs w:val="24"/>
        </w:rPr>
        <w:t>Поставщик</w:t>
      </w:r>
      <w:r w:rsidRPr="006E50D5">
        <w:rPr>
          <w:sz w:val="24"/>
          <w:szCs w:val="24"/>
        </w:rPr>
        <w:t xml:space="preserve"> обязан в течение </w:t>
      </w:r>
      <w:r w:rsidRPr="006E50D5">
        <w:rPr>
          <w:sz w:val="24"/>
          <w:szCs w:val="24"/>
          <w:highlight w:val="lightGray"/>
        </w:rPr>
        <w:t>3 (трех)</w:t>
      </w:r>
      <w:r w:rsidRPr="006E50D5">
        <w:rPr>
          <w:sz w:val="24"/>
          <w:szCs w:val="24"/>
        </w:rPr>
        <w:t xml:space="preserve"> календарных дней с даты выявления указанных нарушений представить </w:t>
      </w:r>
      <w:r w:rsidR="002F1BA1" w:rsidRPr="006E50D5">
        <w:rPr>
          <w:sz w:val="24"/>
          <w:szCs w:val="24"/>
        </w:rPr>
        <w:t>Покупателю</w:t>
      </w:r>
      <w:r w:rsidRPr="006E50D5">
        <w:rPr>
          <w:sz w:val="24"/>
          <w:szCs w:val="24"/>
        </w:rPr>
        <w:t xml:space="preserve"> необходимые принадлежности и / или документы, а также восполнить недопоставку </w:t>
      </w:r>
      <w:r w:rsidR="002F1BA1" w:rsidRPr="006E50D5">
        <w:rPr>
          <w:sz w:val="24"/>
          <w:szCs w:val="24"/>
        </w:rPr>
        <w:t>Товара</w:t>
      </w:r>
      <w:r w:rsidRPr="006E50D5">
        <w:rPr>
          <w:sz w:val="24"/>
          <w:szCs w:val="24"/>
        </w:rPr>
        <w:t xml:space="preserve"> в срок, письменно согласованный с </w:t>
      </w:r>
      <w:r w:rsidR="002F1BA1" w:rsidRPr="006E50D5">
        <w:rPr>
          <w:sz w:val="24"/>
          <w:szCs w:val="24"/>
        </w:rPr>
        <w:t>Покупателем</w:t>
      </w:r>
      <w:r w:rsidRPr="006E50D5">
        <w:rPr>
          <w:sz w:val="24"/>
          <w:szCs w:val="24"/>
        </w:rPr>
        <w:t xml:space="preserve">. </w:t>
      </w:r>
    </w:p>
    <w:p w14:paraId="3E664142" w14:textId="77777777" w:rsidR="00863EBD" w:rsidRDefault="00863EBD" w:rsidP="005154EE">
      <w:pPr>
        <w:pStyle w:val="af2"/>
        <w:shd w:val="clear" w:color="auto" w:fill="FFFFFF"/>
        <w:tabs>
          <w:tab w:val="left" w:pos="1418"/>
        </w:tabs>
        <w:ind w:left="0" w:firstLine="709"/>
        <w:jc w:val="both"/>
        <w:rPr>
          <w:sz w:val="24"/>
          <w:szCs w:val="24"/>
        </w:rPr>
      </w:pPr>
      <w:r w:rsidRPr="006E50D5">
        <w:rPr>
          <w:sz w:val="24"/>
          <w:szCs w:val="24"/>
        </w:rPr>
        <w:t xml:space="preserve">Устранение допущенных нарушений не освобождает </w:t>
      </w:r>
      <w:r w:rsidR="002F1BA1" w:rsidRPr="006E50D5">
        <w:rPr>
          <w:sz w:val="24"/>
          <w:szCs w:val="24"/>
        </w:rPr>
        <w:t>Поставщика</w:t>
      </w:r>
      <w:r w:rsidRPr="006E50D5">
        <w:rPr>
          <w:sz w:val="24"/>
          <w:szCs w:val="24"/>
        </w:rPr>
        <w:t xml:space="preserve"> от ответственности за убытки, причиненные </w:t>
      </w:r>
      <w:r w:rsidR="002F1BA1" w:rsidRPr="006E50D5">
        <w:rPr>
          <w:sz w:val="24"/>
          <w:szCs w:val="24"/>
        </w:rPr>
        <w:t>Покупателю</w:t>
      </w:r>
      <w:r w:rsidRPr="006E50D5">
        <w:rPr>
          <w:sz w:val="24"/>
          <w:szCs w:val="24"/>
        </w:rPr>
        <w:t xml:space="preserve"> нарушением условий поставки.</w:t>
      </w:r>
      <w:bookmarkEnd w:id="1"/>
      <w:r w:rsidRPr="006E50D5">
        <w:rPr>
          <w:sz w:val="24"/>
          <w:szCs w:val="24"/>
        </w:rPr>
        <w:t xml:space="preserve"> </w:t>
      </w:r>
    </w:p>
    <w:p w14:paraId="73E24FF3" w14:textId="77777777" w:rsidR="002A5931" w:rsidRPr="007C5B48" w:rsidRDefault="002A5931" w:rsidP="002A5931">
      <w:pPr>
        <w:widowControl/>
        <w:shd w:val="clear" w:color="auto" w:fill="FFFFFF"/>
        <w:tabs>
          <w:tab w:val="left" w:pos="1134"/>
          <w:tab w:val="left" w:pos="1418"/>
        </w:tabs>
        <w:autoSpaceDE/>
        <w:autoSpaceDN/>
        <w:ind w:firstLine="709"/>
        <w:jc w:val="both"/>
        <w:rPr>
          <w:bCs/>
          <w:sz w:val="24"/>
          <w:szCs w:val="24"/>
        </w:rPr>
      </w:pPr>
      <w:r w:rsidRPr="007C5B48">
        <w:rPr>
          <w:bCs/>
          <w:sz w:val="24"/>
          <w:szCs w:val="24"/>
        </w:rPr>
        <w:t xml:space="preserve">В случаях, указанных в настоящем пункте, Покупатель также вправе отказаться от приемки Товара, при этом такой отказ не будет являться нарушением обязательств Покупателя по Договору. Стороны будут рассматривать неявку представителя Поставщика как просрочку поставки. </w:t>
      </w:r>
    </w:p>
    <w:p w14:paraId="4C220859" w14:textId="77777777" w:rsidR="002A5931" w:rsidRPr="006E50D5" w:rsidRDefault="002A5931" w:rsidP="002A5931">
      <w:pPr>
        <w:pStyle w:val="af2"/>
        <w:shd w:val="clear" w:color="auto" w:fill="FFFFFF"/>
        <w:tabs>
          <w:tab w:val="left" w:pos="1134"/>
          <w:tab w:val="left" w:pos="1418"/>
        </w:tabs>
        <w:ind w:left="0" w:firstLine="709"/>
        <w:jc w:val="both"/>
        <w:rPr>
          <w:bCs/>
          <w:sz w:val="24"/>
          <w:szCs w:val="24"/>
        </w:rPr>
      </w:pPr>
      <w:r w:rsidRPr="007C5B48">
        <w:rPr>
          <w:bCs/>
          <w:sz w:val="24"/>
          <w:szCs w:val="24"/>
        </w:rPr>
        <w:t>Оригинал доверенности представителя Поставщика подлежит передаче Покупателю.</w:t>
      </w:r>
    </w:p>
    <w:p w14:paraId="50A72DE6" w14:textId="70A1400F" w:rsidR="00863EBD" w:rsidRPr="006E50D5" w:rsidRDefault="00863EBD" w:rsidP="005154EE">
      <w:pPr>
        <w:pStyle w:val="af2"/>
        <w:widowControl/>
        <w:numPr>
          <w:ilvl w:val="1"/>
          <w:numId w:val="1"/>
        </w:numPr>
        <w:shd w:val="clear" w:color="auto" w:fill="FFFFFF"/>
        <w:tabs>
          <w:tab w:val="left" w:pos="1418"/>
        </w:tabs>
        <w:autoSpaceDE/>
        <w:autoSpaceDN/>
        <w:ind w:left="0" w:firstLine="709"/>
        <w:jc w:val="both"/>
        <w:rPr>
          <w:sz w:val="24"/>
          <w:szCs w:val="24"/>
        </w:rPr>
      </w:pPr>
      <w:r w:rsidRPr="006E50D5">
        <w:rPr>
          <w:sz w:val="24"/>
          <w:szCs w:val="24"/>
        </w:rPr>
        <w:t xml:space="preserve">Приемка </w:t>
      </w:r>
      <w:r w:rsidR="002F1BA1" w:rsidRPr="006E50D5">
        <w:rPr>
          <w:sz w:val="24"/>
          <w:szCs w:val="24"/>
        </w:rPr>
        <w:t>Товара</w:t>
      </w:r>
      <w:r w:rsidRPr="006E50D5">
        <w:rPr>
          <w:sz w:val="24"/>
          <w:szCs w:val="24"/>
        </w:rPr>
        <w:t xml:space="preserve"> производится </w:t>
      </w:r>
      <w:r w:rsidR="002F1BA1" w:rsidRPr="006E50D5">
        <w:rPr>
          <w:sz w:val="24"/>
          <w:szCs w:val="24"/>
        </w:rPr>
        <w:t>Покупателем</w:t>
      </w:r>
      <w:r w:rsidRPr="006E50D5">
        <w:rPr>
          <w:sz w:val="24"/>
          <w:szCs w:val="24"/>
        </w:rPr>
        <w:t xml:space="preserve"> в присутствии представителя </w:t>
      </w:r>
      <w:r w:rsidR="002F1BA1" w:rsidRPr="006E50D5">
        <w:rPr>
          <w:sz w:val="24"/>
          <w:szCs w:val="24"/>
        </w:rPr>
        <w:t>Поставщика</w:t>
      </w:r>
      <w:r w:rsidRPr="006E50D5">
        <w:rPr>
          <w:sz w:val="24"/>
          <w:szCs w:val="24"/>
        </w:rPr>
        <w:t xml:space="preserve"> в течение </w:t>
      </w:r>
      <w:r w:rsidRPr="006E50D5">
        <w:rPr>
          <w:sz w:val="24"/>
          <w:szCs w:val="24"/>
          <w:highlight w:val="lightGray"/>
        </w:rPr>
        <w:t>10 (десяти)</w:t>
      </w:r>
      <w:r w:rsidRPr="006E50D5">
        <w:rPr>
          <w:sz w:val="24"/>
          <w:szCs w:val="24"/>
        </w:rPr>
        <w:t xml:space="preserve"> рабочих дней </w:t>
      </w:r>
      <w:r w:rsidRPr="006E50D5">
        <w:rPr>
          <w:sz w:val="24"/>
          <w:szCs w:val="24"/>
        </w:rPr>
        <w:br/>
        <w:t xml:space="preserve">с даты подписания </w:t>
      </w:r>
      <w:r w:rsidR="002F1BA1" w:rsidRPr="006E50D5">
        <w:rPr>
          <w:sz w:val="24"/>
          <w:szCs w:val="24"/>
        </w:rPr>
        <w:t xml:space="preserve">Покупателем </w:t>
      </w:r>
      <w:r w:rsidRPr="006E50D5">
        <w:rPr>
          <w:sz w:val="24"/>
          <w:szCs w:val="24"/>
        </w:rPr>
        <w:t xml:space="preserve">транспортных документов. В случае отсутствия замечаний </w:t>
      </w:r>
      <w:r w:rsidR="002F1BA1" w:rsidRPr="006E50D5">
        <w:rPr>
          <w:sz w:val="24"/>
          <w:szCs w:val="24"/>
        </w:rPr>
        <w:t xml:space="preserve">Покупатель </w:t>
      </w:r>
      <w:r w:rsidRPr="006E50D5">
        <w:rPr>
          <w:sz w:val="24"/>
          <w:szCs w:val="24"/>
        </w:rPr>
        <w:t>подписывает накладную ТОРГ-12</w:t>
      </w:r>
      <w:r w:rsidR="0053586C">
        <w:rPr>
          <w:sz w:val="24"/>
          <w:szCs w:val="24"/>
        </w:rPr>
        <w:t xml:space="preserve"> или УПД</w:t>
      </w:r>
      <w:r w:rsidRPr="006E50D5">
        <w:rPr>
          <w:sz w:val="24"/>
          <w:szCs w:val="24"/>
        </w:rPr>
        <w:t>.</w:t>
      </w:r>
    </w:p>
    <w:p w14:paraId="3898BC27" w14:textId="77777777" w:rsidR="00E90250" w:rsidRDefault="0012117F" w:rsidP="00E90250">
      <w:pPr>
        <w:numPr>
          <w:ilvl w:val="1"/>
          <w:numId w:val="1"/>
        </w:numPr>
        <w:shd w:val="clear" w:color="auto" w:fill="FFFFFF"/>
        <w:tabs>
          <w:tab w:val="num" w:pos="568"/>
          <w:tab w:val="num" w:pos="1134"/>
          <w:tab w:val="left" w:pos="1418"/>
        </w:tabs>
        <w:ind w:left="0" w:firstLine="709"/>
        <w:jc w:val="both"/>
        <w:rPr>
          <w:sz w:val="24"/>
          <w:szCs w:val="24"/>
        </w:rPr>
      </w:pPr>
      <w:r w:rsidRPr="006E50D5">
        <w:rPr>
          <w:sz w:val="24"/>
          <w:szCs w:val="24"/>
        </w:rPr>
        <w:t xml:space="preserve">В случае обнаружения </w:t>
      </w:r>
      <w:r w:rsidRPr="002E06E1">
        <w:rPr>
          <w:sz w:val="24"/>
          <w:szCs w:val="24"/>
        </w:rPr>
        <w:t xml:space="preserve">недопоставки, некомплектности, </w:t>
      </w:r>
      <w:r w:rsidR="006D6E3A" w:rsidRPr="002E06E1">
        <w:rPr>
          <w:sz w:val="24"/>
          <w:szCs w:val="24"/>
        </w:rPr>
        <w:t>недостатков</w:t>
      </w:r>
      <w:r w:rsidR="00E90250" w:rsidRPr="00E90250">
        <w:rPr>
          <w:sz w:val="24"/>
          <w:szCs w:val="24"/>
        </w:rPr>
        <w:t>, несоответствий и / или</w:t>
      </w:r>
      <w:r w:rsidR="00E90250">
        <w:rPr>
          <w:sz w:val="24"/>
          <w:szCs w:val="24"/>
        </w:rPr>
        <w:t xml:space="preserve"> </w:t>
      </w:r>
      <w:r w:rsidR="006D6E3A" w:rsidRPr="002E06E1">
        <w:rPr>
          <w:sz w:val="24"/>
          <w:szCs w:val="24"/>
        </w:rPr>
        <w:t xml:space="preserve">дефектов Товара, </w:t>
      </w:r>
      <w:r w:rsidR="006C20A6">
        <w:rPr>
          <w:sz w:val="24"/>
          <w:szCs w:val="24"/>
        </w:rPr>
        <w:t xml:space="preserve">а также </w:t>
      </w:r>
      <w:r w:rsidR="006D6E3A" w:rsidRPr="002E06E1">
        <w:rPr>
          <w:sz w:val="24"/>
          <w:szCs w:val="24"/>
        </w:rPr>
        <w:t>в случае отсутствия необходимых принадлежностей</w:t>
      </w:r>
      <w:r w:rsidR="007927DA">
        <w:rPr>
          <w:sz w:val="24"/>
          <w:szCs w:val="24"/>
        </w:rPr>
        <w:t>, относящихся к Товару,</w:t>
      </w:r>
      <w:r w:rsidR="006D6E3A" w:rsidRPr="002E06E1">
        <w:rPr>
          <w:sz w:val="24"/>
          <w:szCs w:val="24"/>
        </w:rPr>
        <w:t xml:space="preserve"> </w:t>
      </w:r>
      <w:r w:rsidRPr="002E06E1">
        <w:rPr>
          <w:sz w:val="24"/>
          <w:szCs w:val="24"/>
        </w:rPr>
        <w:t xml:space="preserve">Стороны составляют Акт рекламации. </w:t>
      </w:r>
      <w:r w:rsidR="0072413E" w:rsidRPr="002E06E1">
        <w:rPr>
          <w:sz w:val="24"/>
          <w:szCs w:val="24"/>
        </w:rPr>
        <w:t>В А</w:t>
      </w:r>
      <w:r w:rsidRPr="002E06E1">
        <w:rPr>
          <w:sz w:val="24"/>
          <w:szCs w:val="24"/>
        </w:rPr>
        <w:t xml:space="preserve">кте </w:t>
      </w:r>
      <w:r w:rsidR="0072413E" w:rsidRPr="002E06E1">
        <w:rPr>
          <w:sz w:val="24"/>
          <w:szCs w:val="24"/>
        </w:rPr>
        <w:t>рекламации С</w:t>
      </w:r>
      <w:r w:rsidRPr="002E06E1">
        <w:rPr>
          <w:sz w:val="24"/>
          <w:szCs w:val="24"/>
        </w:rPr>
        <w:t xml:space="preserve">торонами указываются, в том числе, сроки и способ устранения </w:t>
      </w:r>
      <w:r w:rsidR="006D6E3A" w:rsidRPr="002E06E1">
        <w:rPr>
          <w:sz w:val="24"/>
          <w:szCs w:val="24"/>
        </w:rPr>
        <w:t>недостатков</w:t>
      </w:r>
      <w:r w:rsidR="00E90250">
        <w:rPr>
          <w:sz w:val="24"/>
          <w:szCs w:val="24"/>
        </w:rPr>
        <w:t>, несоответствий</w:t>
      </w:r>
      <w:r w:rsidR="006D6E3A" w:rsidRPr="002E06E1">
        <w:rPr>
          <w:sz w:val="24"/>
          <w:szCs w:val="24"/>
        </w:rPr>
        <w:t xml:space="preserve"> </w:t>
      </w:r>
      <w:r w:rsidR="00E90250">
        <w:rPr>
          <w:sz w:val="24"/>
          <w:szCs w:val="24"/>
        </w:rPr>
        <w:t xml:space="preserve">и / или </w:t>
      </w:r>
      <w:r w:rsidR="006D6E3A" w:rsidRPr="002E06E1">
        <w:rPr>
          <w:sz w:val="24"/>
          <w:szCs w:val="24"/>
        </w:rPr>
        <w:t>дефектов Товара</w:t>
      </w:r>
      <w:r w:rsidRPr="002E06E1">
        <w:rPr>
          <w:sz w:val="24"/>
          <w:szCs w:val="24"/>
        </w:rPr>
        <w:t xml:space="preserve">. </w:t>
      </w:r>
    </w:p>
    <w:p w14:paraId="5676F7B6" w14:textId="77777777" w:rsidR="00E90250" w:rsidRDefault="00E90250" w:rsidP="00B418A9">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sidR="00BF7FF2">
        <w:rPr>
          <w:sz w:val="24"/>
          <w:szCs w:val="24"/>
        </w:rPr>
        <w:t xml:space="preserve">своими силами и </w:t>
      </w:r>
      <w:r>
        <w:rPr>
          <w:sz w:val="24"/>
          <w:szCs w:val="24"/>
        </w:rPr>
        <w:t xml:space="preserve">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14:paraId="2D09EF43" w14:textId="0A80D859" w:rsidR="0012117F" w:rsidRPr="006E50D5" w:rsidRDefault="0012117F" w:rsidP="00B418A9">
      <w:pPr>
        <w:shd w:val="clear" w:color="auto" w:fill="FFFFFF"/>
        <w:tabs>
          <w:tab w:val="num" w:pos="1134"/>
          <w:tab w:val="left" w:pos="1418"/>
          <w:tab w:val="num" w:pos="1851"/>
        </w:tabs>
        <w:ind w:firstLine="709"/>
        <w:jc w:val="both"/>
        <w:rPr>
          <w:sz w:val="24"/>
          <w:szCs w:val="24"/>
        </w:rPr>
      </w:pPr>
      <w:r w:rsidRPr="002E06E1">
        <w:rPr>
          <w:sz w:val="24"/>
          <w:szCs w:val="24"/>
        </w:rPr>
        <w:lastRenderedPageBreak/>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Товара.</w:t>
      </w:r>
    </w:p>
    <w:p w14:paraId="712CB7A0" w14:textId="5ACECEE2" w:rsidR="00E90250" w:rsidRDefault="0012117F" w:rsidP="005672FA">
      <w:pPr>
        <w:numPr>
          <w:ilvl w:val="1"/>
          <w:numId w:val="1"/>
        </w:numPr>
        <w:shd w:val="clear" w:color="auto" w:fill="FFFFFF"/>
        <w:tabs>
          <w:tab w:val="num" w:pos="1418"/>
        </w:tabs>
        <w:ind w:left="0" w:firstLine="709"/>
        <w:jc w:val="both"/>
        <w:rPr>
          <w:sz w:val="24"/>
          <w:szCs w:val="24"/>
        </w:rPr>
      </w:pPr>
      <w:r w:rsidRPr="006E50D5">
        <w:rPr>
          <w:sz w:val="24"/>
          <w:szCs w:val="24"/>
        </w:rPr>
        <w:t>В случае неисполнения Поставщиком обязательств по устранению выявленных недостатков</w:t>
      </w:r>
      <w:r w:rsidR="00E90250">
        <w:rPr>
          <w:sz w:val="24"/>
          <w:szCs w:val="24"/>
        </w:rPr>
        <w:t>, несоответствий и / или</w:t>
      </w:r>
      <w:r w:rsidR="006D6E3A" w:rsidRPr="006E50D5">
        <w:rPr>
          <w:sz w:val="24"/>
          <w:szCs w:val="24"/>
        </w:rPr>
        <w:t xml:space="preserve"> дефектов</w:t>
      </w:r>
      <w:r w:rsidR="006C20A6">
        <w:rPr>
          <w:sz w:val="24"/>
          <w:szCs w:val="24"/>
        </w:rPr>
        <w:t xml:space="preserve"> </w:t>
      </w:r>
      <w:r w:rsidR="006D6E3A" w:rsidRPr="006E50D5">
        <w:rPr>
          <w:sz w:val="24"/>
          <w:szCs w:val="24"/>
        </w:rPr>
        <w:t>Товара</w:t>
      </w:r>
      <w:r w:rsidRPr="006E50D5">
        <w:rPr>
          <w:sz w:val="24"/>
          <w:szCs w:val="24"/>
        </w:rPr>
        <w:t xml:space="preserve"> в порядке, предусмотренном </w:t>
      </w:r>
      <w:r w:rsidR="006D6E3A" w:rsidRPr="006E50D5">
        <w:rPr>
          <w:sz w:val="24"/>
          <w:szCs w:val="24"/>
        </w:rPr>
        <w:t>п</w:t>
      </w:r>
      <w:r w:rsidR="006C20A6">
        <w:rPr>
          <w:sz w:val="24"/>
          <w:szCs w:val="24"/>
        </w:rPr>
        <w:t>унктами</w:t>
      </w:r>
      <w:r w:rsidR="006D6E3A" w:rsidRPr="006E50D5">
        <w:rPr>
          <w:sz w:val="24"/>
          <w:szCs w:val="24"/>
        </w:rPr>
        <w:t xml:space="preserve"> </w:t>
      </w:r>
      <w:r w:rsidR="00B328AA">
        <w:rPr>
          <w:sz w:val="24"/>
          <w:szCs w:val="24"/>
        </w:rPr>
        <w:t>3.</w:t>
      </w:r>
      <w:r w:rsidR="002D6504">
        <w:rPr>
          <w:sz w:val="24"/>
          <w:szCs w:val="24"/>
        </w:rPr>
        <w:t>1</w:t>
      </w:r>
      <w:r w:rsidR="00946AD3">
        <w:rPr>
          <w:sz w:val="24"/>
          <w:szCs w:val="24"/>
        </w:rPr>
        <w:t>0</w:t>
      </w:r>
      <w:r w:rsidR="00B328AA">
        <w:rPr>
          <w:sz w:val="24"/>
          <w:szCs w:val="24"/>
        </w:rPr>
        <w:t>, 3.</w:t>
      </w:r>
      <w:r w:rsidR="002D6504">
        <w:rPr>
          <w:sz w:val="24"/>
          <w:szCs w:val="24"/>
        </w:rPr>
        <w:t>1</w:t>
      </w:r>
      <w:r w:rsidR="00946AD3">
        <w:rPr>
          <w:sz w:val="24"/>
          <w:szCs w:val="24"/>
        </w:rPr>
        <w:t>2</w:t>
      </w:r>
      <w:r w:rsidR="002D6504" w:rsidRPr="006E50D5">
        <w:rPr>
          <w:sz w:val="24"/>
          <w:szCs w:val="24"/>
        </w:rPr>
        <w:t xml:space="preserve"> </w:t>
      </w:r>
      <w:r w:rsidR="006D6E3A" w:rsidRPr="006E50D5">
        <w:rPr>
          <w:sz w:val="24"/>
          <w:szCs w:val="24"/>
        </w:rPr>
        <w:t xml:space="preserve">Договора, </w:t>
      </w:r>
      <w:r w:rsidRPr="006E50D5">
        <w:rPr>
          <w:sz w:val="24"/>
          <w:szCs w:val="24"/>
        </w:rPr>
        <w:t xml:space="preserve">Покупатель вправе отказаться от приемки </w:t>
      </w:r>
      <w:r w:rsidR="006D6E3A" w:rsidRPr="006E50D5">
        <w:rPr>
          <w:sz w:val="24"/>
          <w:szCs w:val="24"/>
        </w:rPr>
        <w:t>Товара, направив</w:t>
      </w:r>
      <w:r w:rsidR="006C20A6">
        <w:rPr>
          <w:sz w:val="24"/>
          <w:szCs w:val="24"/>
        </w:rPr>
        <w:t xml:space="preserve"> соответствующее</w:t>
      </w:r>
      <w:r w:rsidR="006D6E3A" w:rsidRPr="006E50D5">
        <w:rPr>
          <w:sz w:val="24"/>
          <w:szCs w:val="24"/>
        </w:rPr>
        <w:t xml:space="preserve"> письменное уведомление Поставщику. </w:t>
      </w:r>
      <w:r w:rsidRPr="006E50D5">
        <w:rPr>
          <w:sz w:val="24"/>
          <w:szCs w:val="24"/>
        </w:rPr>
        <w:t xml:space="preserve">Поставщик не позднее 5 (пяти) рабочих дней с даты </w:t>
      </w:r>
      <w:r w:rsidR="006D6E3A" w:rsidRPr="006E50D5">
        <w:rPr>
          <w:sz w:val="24"/>
          <w:szCs w:val="24"/>
        </w:rPr>
        <w:t xml:space="preserve">получения </w:t>
      </w:r>
      <w:r w:rsidRPr="006E50D5">
        <w:rPr>
          <w:sz w:val="24"/>
          <w:szCs w:val="24"/>
        </w:rPr>
        <w:t xml:space="preserve">уведомления обязан обеспечить вывоз Товара, от </w:t>
      </w:r>
      <w:r w:rsidR="006C20A6" w:rsidRPr="006E50D5">
        <w:rPr>
          <w:sz w:val="24"/>
          <w:szCs w:val="24"/>
        </w:rPr>
        <w:t>которо</w:t>
      </w:r>
      <w:r w:rsidR="006C20A6">
        <w:rPr>
          <w:sz w:val="24"/>
          <w:szCs w:val="24"/>
        </w:rPr>
        <w:t>й</w:t>
      </w:r>
      <w:r w:rsidR="006C20A6" w:rsidRPr="006E50D5">
        <w:rPr>
          <w:sz w:val="24"/>
          <w:szCs w:val="24"/>
        </w:rPr>
        <w:t xml:space="preserve"> </w:t>
      </w:r>
      <w:r w:rsidRPr="006E50D5">
        <w:rPr>
          <w:sz w:val="24"/>
          <w:szCs w:val="24"/>
        </w:rPr>
        <w:t xml:space="preserve">отказался Покупатель, возвратить </w:t>
      </w:r>
      <w:r w:rsidR="00BF7FF2">
        <w:rPr>
          <w:sz w:val="24"/>
          <w:szCs w:val="24"/>
        </w:rPr>
        <w:t xml:space="preserve">ее стоимость (ранее полученный </w:t>
      </w:r>
      <w:r w:rsidRPr="006E50D5">
        <w:rPr>
          <w:sz w:val="24"/>
          <w:szCs w:val="24"/>
        </w:rPr>
        <w:t>авансовый платеж</w:t>
      </w:r>
      <w:r w:rsidR="00BF7FF2">
        <w:rPr>
          <w:sz w:val="24"/>
          <w:szCs w:val="24"/>
        </w:rPr>
        <w:t>)</w:t>
      </w:r>
      <w:r w:rsidRPr="006E50D5">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Pr>
          <w:sz w:val="24"/>
          <w:szCs w:val="24"/>
        </w:rPr>
        <w:t>.</w:t>
      </w:r>
    </w:p>
    <w:p w14:paraId="5B8D709B" w14:textId="4AE39821" w:rsidR="003049F8" w:rsidRPr="006E50D5" w:rsidRDefault="00E90250" w:rsidP="00B418A9">
      <w:pPr>
        <w:shd w:val="clear" w:color="auto" w:fill="FFFFFF"/>
        <w:tabs>
          <w:tab w:val="num" w:pos="1283"/>
          <w:tab w:val="num" w:pos="1851"/>
        </w:tabs>
        <w:ind w:firstLine="709"/>
        <w:jc w:val="both"/>
        <w:rPr>
          <w:sz w:val="24"/>
          <w:szCs w:val="24"/>
        </w:rPr>
      </w:pPr>
      <w:r w:rsidRPr="00E90250">
        <w:rPr>
          <w:sz w:val="24"/>
          <w:szCs w:val="24"/>
        </w:rPr>
        <w:t xml:space="preserve">Если Поставщик не вывезет Товар в указанный срок, Покупатель вправе </w:t>
      </w:r>
      <w:r w:rsidR="00BF7FF2">
        <w:rPr>
          <w:sz w:val="24"/>
          <w:szCs w:val="24"/>
        </w:rPr>
        <w:t xml:space="preserve">самостоятельно </w:t>
      </w:r>
      <w:r w:rsidRPr="00E90250">
        <w:rPr>
          <w:sz w:val="24"/>
          <w:szCs w:val="24"/>
        </w:rPr>
        <w:t xml:space="preserve">возвратить </w:t>
      </w:r>
      <w:r w:rsidR="00BF7FF2">
        <w:rPr>
          <w:sz w:val="24"/>
          <w:szCs w:val="24"/>
        </w:rPr>
        <w:t>Товар</w:t>
      </w:r>
      <w:r w:rsidRPr="00E90250">
        <w:rPr>
          <w:sz w:val="24"/>
          <w:szCs w:val="24"/>
        </w:rPr>
        <w:t xml:space="preserve"> Поставщику. Расходы, понесенные Покупателем в связи с возвратом</w:t>
      </w:r>
      <w:r>
        <w:rPr>
          <w:sz w:val="24"/>
          <w:szCs w:val="24"/>
        </w:rPr>
        <w:t xml:space="preserve"> Товара</w:t>
      </w:r>
      <w:r w:rsidRPr="00E90250">
        <w:rPr>
          <w:sz w:val="24"/>
          <w:szCs w:val="24"/>
        </w:rPr>
        <w:t>, подлежат возмещению Поставщиком</w:t>
      </w:r>
      <w:r w:rsidR="00BF7FF2">
        <w:rPr>
          <w:sz w:val="24"/>
          <w:szCs w:val="24"/>
        </w:rPr>
        <w:t>.</w:t>
      </w:r>
    </w:p>
    <w:p w14:paraId="5C25D155" w14:textId="77777777" w:rsidR="000645F3" w:rsidRPr="000645F3" w:rsidRDefault="00863EBD" w:rsidP="005672FA">
      <w:pPr>
        <w:pStyle w:val="af2"/>
        <w:widowControl/>
        <w:numPr>
          <w:ilvl w:val="1"/>
          <w:numId w:val="1"/>
        </w:numPr>
        <w:shd w:val="clear" w:color="auto" w:fill="FFFFFF"/>
        <w:tabs>
          <w:tab w:val="left" w:pos="1134"/>
          <w:tab w:val="left" w:pos="1418"/>
        </w:tabs>
        <w:autoSpaceDE/>
        <w:autoSpaceDN/>
        <w:ind w:left="0" w:firstLine="709"/>
        <w:jc w:val="both"/>
        <w:rPr>
          <w:b/>
          <w:color w:val="000000"/>
          <w:sz w:val="24"/>
          <w:szCs w:val="24"/>
        </w:rPr>
      </w:pPr>
      <w:r w:rsidRPr="006E50D5">
        <w:rPr>
          <w:sz w:val="24"/>
          <w:szCs w:val="24"/>
        </w:rPr>
        <w:t xml:space="preserve">По иным вопросам, касающимся приемки </w:t>
      </w:r>
      <w:r w:rsidR="002F1BA1" w:rsidRPr="006E50D5">
        <w:rPr>
          <w:sz w:val="24"/>
          <w:szCs w:val="24"/>
        </w:rPr>
        <w:t xml:space="preserve">Товара </w:t>
      </w:r>
      <w:r w:rsidRPr="006E50D5">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Pr>
          <w:sz w:val="24"/>
          <w:szCs w:val="24"/>
        </w:rPr>
        <w:t xml:space="preserve"> </w:t>
      </w:r>
      <w:r w:rsidRPr="006E50D5">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Pr>
          <w:sz w:val="24"/>
          <w:szCs w:val="24"/>
        </w:rPr>
        <w:t xml:space="preserve"> </w:t>
      </w:r>
      <w:r w:rsidRPr="006E50D5">
        <w:rPr>
          <w:sz w:val="24"/>
          <w:szCs w:val="24"/>
        </w:rPr>
        <w:t>(за исключением пунктов 20, 23, абз.3 пункта 30, 35, 38-42).</w:t>
      </w:r>
      <w:r w:rsidR="000645F3" w:rsidRPr="000645F3">
        <w:rPr>
          <w:b/>
          <w:bCs/>
          <w:color w:val="000000"/>
          <w:sz w:val="24"/>
          <w:szCs w:val="24"/>
        </w:rPr>
        <w:t xml:space="preserve"> </w:t>
      </w:r>
    </w:p>
    <w:p w14:paraId="31DCA0B7" w14:textId="77777777" w:rsidR="006A07F6" w:rsidRDefault="00E965CD" w:rsidP="00F74EE6">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A07F6">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r w:rsidR="002F40B1">
        <w:rPr>
          <w:sz w:val="24"/>
          <w:szCs w:val="24"/>
        </w:rPr>
        <w:t xml:space="preserve"> или УПД</w:t>
      </w:r>
      <w:r w:rsidRPr="006A07F6">
        <w:rPr>
          <w:sz w:val="24"/>
          <w:szCs w:val="24"/>
        </w:rPr>
        <w:t>.</w:t>
      </w:r>
    </w:p>
    <w:p w14:paraId="780E6977" w14:textId="78440855" w:rsidR="006A07F6" w:rsidRPr="00F81334" w:rsidRDefault="006A07F6" w:rsidP="006A07F6">
      <w:pPr>
        <w:pStyle w:val="af2"/>
        <w:numPr>
          <w:ilvl w:val="1"/>
          <w:numId w:val="1"/>
        </w:numPr>
        <w:tabs>
          <w:tab w:val="num" w:pos="1418"/>
        </w:tabs>
        <w:ind w:left="0" w:firstLine="709"/>
        <w:jc w:val="both"/>
        <w:rPr>
          <w:sz w:val="24"/>
          <w:szCs w:val="24"/>
        </w:rPr>
      </w:pPr>
      <w:r w:rsidRPr="00F81334">
        <w:rPr>
          <w:sz w:val="24"/>
          <w:szCs w:val="24"/>
        </w:rPr>
        <w:t>Поставщик обязан не более чем за 5 рабочих дней до даты начала отгрузки Товара в адрес Покупателя (Грузополучателя), направить Покупателю письменное уведомление с указанием Грузоотправителя Товара и Транспортной компании, обеспечивающей доставку Товара до места поставки. Уведомление составляется по форме приложения №</w:t>
      </w:r>
      <w:r w:rsidR="002F40B1">
        <w:rPr>
          <w:sz w:val="24"/>
          <w:szCs w:val="24"/>
        </w:rPr>
        <w:t xml:space="preserve"> </w:t>
      </w:r>
      <w:r w:rsidR="009F39A6">
        <w:rPr>
          <w:sz w:val="24"/>
          <w:szCs w:val="24"/>
        </w:rPr>
        <w:t>3</w:t>
      </w:r>
      <w:r w:rsidR="002F40B1">
        <w:rPr>
          <w:sz w:val="24"/>
          <w:szCs w:val="24"/>
        </w:rPr>
        <w:t xml:space="preserve"> </w:t>
      </w:r>
      <w:r w:rsidRPr="00F81334">
        <w:rPr>
          <w:sz w:val="24"/>
          <w:szCs w:val="24"/>
        </w:rPr>
        <w:t>к настоящему договору.</w:t>
      </w:r>
    </w:p>
    <w:p w14:paraId="5BF0E407" w14:textId="77777777" w:rsidR="006A07F6" w:rsidRPr="00F81334" w:rsidRDefault="006A07F6" w:rsidP="006A07F6">
      <w:pPr>
        <w:ind w:firstLine="709"/>
        <w:jc w:val="both"/>
        <w:rPr>
          <w:sz w:val="24"/>
          <w:szCs w:val="24"/>
        </w:rPr>
      </w:pPr>
      <w:r w:rsidRPr="00F81334">
        <w:rPr>
          <w:sz w:val="24"/>
          <w:szCs w:val="24"/>
        </w:rPr>
        <w:t>В случае поступления на склад Грузополучателя Товара без вышеуказанного уведомления, Покупатель вправе:</w:t>
      </w:r>
    </w:p>
    <w:p w14:paraId="4368CCAA" w14:textId="77777777" w:rsidR="006A07F6" w:rsidRPr="00F81334" w:rsidRDefault="006A07F6" w:rsidP="006A07F6">
      <w:pPr>
        <w:ind w:firstLine="709"/>
        <w:jc w:val="both"/>
        <w:rPr>
          <w:sz w:val="24"/>
          <w:szCs w:val="24"/>
        </w:rPr>
      </w:pPr>
      <w:r w:rsidRPr="00F81334">
        <w:rPr>
          <w:sz w:val="24"/>
          <w:szCs w:val="24"/>
        </w:rPr>
        <w:t>- принять Товар на ответственное хранение и считается, что Поставщик не исполнил свои обязательства по поставке Товара до момента поступления таких документов;</w:t>
      </w:r>
    </w:p>
    <w:p w14:paraId="268073B8" w14:textId="77777777" w:rsidR="006A07F6" w:rsidRPr="00F81334" w:rsidRDefault="006A07F6" w:rsidP="006A07F6">
      <w:pPr>
        <w:ind w:firstLine="709"/>
        <w:jc w:val="both"/>
        <w:rPr>
          <w:sz w:val="24"/>
          <w:szCs w:val="24"/>
        </w:rPr>
      </w:pPr>
      <w:r w:rsidRPr="00F81334">
        <w:rPr>
          <w:sz w:val="24"/>
          <w:szCs w:val="24"/>
        </w:rPr>
        <w:t>либо</w:t>
      </w:r>
    </w:p>
    <w:p w14:paraId="28E42B25" w14:textId="77777777" w:rsidR="006A07F6" w:rsidRPr="00F81334" w:rsidRDefault="006A07F6" w:rsidP="006A07F6">
      <w:pPr>
        <w:ind w:firstLine="709"/>
        <w:jc w:val="both"/>
        <w:rPr>
          <w:color w:val="000000"/>
          <w:sz w:val="24"/>
          <w:szCs w:val="24"/>
        </w:rPr>
      </w:pPr>
      <w:r w:rsidRPr="00F81334">
        <w:rPr>
          <w:sz w:val="24"/>
          <w:szCs w:val="24"/>
        </w:rPr>
        <w:t xml:space="preserve">- принять Товар в соответствии с условиями договора и предъявить Поставщику требование об уплате штрафа в размере </w:t>
      </w:r>
      <w:r w:rsidR="00C732C1">
        <w:rPr>
          <w:sz w:val="24"/>
          <w:szCs w:val="24"/>
        </w:rPr>
        <w:t>20%</w:t>
      </w:r>
      <w:r w:rsidRPr="00F81334">
        <w:rPr>
          <w:sz w:val="24"/>
          <w:szCs w:val="24"/>
        </w:rPr>
        <w:t xml:space="preserve"> от стоимости поставленного Товара. Удержание штрафа, подлежащего уплате Поставщиком, может быть произведено, по усмотрению Покупателя, путем вычета суммы штрафа из подлежащей оплате стоимости поставленного Покупателю Товара. </w:t>
      </w:r>
    </w:p>
    <w:p w14:paraId="5457E0FD" w14:textId="77777777" w:rsidR="006A07F6" w:rsidRDefault="006A07F6" w:rsidP="006A07F6">
      <w:pPr>
        <w:ind w:firstLine="709"/>
        <w:jc w:val="both"/>
        <w:rPr>
          <w:bCs/>
          <w:sz w:val="24"/>
          <w:szCs w:val="24"/>
        </w:rPr>
      </w:pPr>
      <w:r w:rsidRPr="00F81334">
        <w:rPr>
          <w:bCs/>
          <w:sz w:val="24"/>
          <w:szCs w:val="24"/>
        </w:rPr>
        <w:t xml:space="preserve">В случае предъявления налоговыми органами претензий и требований к Покупателю, связанных с предоставлением Поставщиком недостоверных сведений о </w:t>
      </w:r>
      <w:r w:rsidRPr="00F81334">
        <w:rPr>
          <w:sz w:val="24"/>
          <w:szCs w:val="24"/>
        </w:rPr>
        <w:t>Грузоотправителя Товара и Транспортной компании</w:t>
      </w:r>
      <w:r w:rsidRPr="00F81334">
        <w:rPr>
          <w:bCs/>
          <w:sz w:val="24"/>
          <w:szCs w:val="24"/>
        </w:rPr>
        <w:t>, Поставщик обязан компенсировать все убытки Покупателя, вызванные такими претензиями и требованиями.</w:t>
      </w:r>
    </w:p>
    <w:p w14:paraId="4A5F2CBE" w14:textId="77777777" w:rsidR="009C1DC8" w:rsidRPr="003F0F7B" w:rsidRDefault="009C1DC8" w:rsidP="009C1DC8">
      <w:pPr>
        <w:pStyle w:val="af2"/>
        <w:numPr>
          <w:ilvl w:val="1"/>
          <w:numId w:val="1"/>
        </w:numPr>
        <w:tabs>
          <w:tab w:val="num" w:pos="1276"/>
        </w:tabs>
        <w:ind w:left="0" w:firstLine="709"/>
        <w:jc w:val="both"/>
        <w:rPr>
          <w:bCs/>
          <w:sz w:val="24"/>
          <w:szCs w:val="24"/>
        </w:rPr>
      </w:pPr>
      <w:r w:rsidRPr="003F0F7B">
        <w:rPr>
          <w:sz w:val="24"/>
          <w:szCs w:val="24"/>
        </w:rPr>
        <w:t xml:space="preserve">Перевозка </w:t>
      </w:r>
      <w:r>
        <w:rPr>
          <w:sz w:val="24"/>
          <w:szCs w:val="24"/>
        </w:rPr>
        <w:t>Товара</w:t>
      </w:r>
      <w:r w:rsidRPr="003F0F7B">
        <w:rPr>
          <w:sz w:val="24"/>
          <w:szCs w:val="24"/>
        </w:rPr>
        <w:t xml:space="preserve"> осуществляется всеми видами транспорта в соответствии с действующими правилами. Схема погрузки и транспортировка </w:t>
      </w:r>
      <w:r>
        <w:rPr>
          <w:sz w:val="24"/>
          <w:szCs w:val="24"/>
        </w:rPr>
        <w:t>Товара</w:t>
      </w:r>
      <w:r w:rsidRPr="003F0F7B">
        <w:rPr>
          <w:sz w:val="24"/>
          <w:szCs w:val="24"/>
        </w:rPr>
        <w:t xml:space="preserve"> должны обеспечивать сохранность, включая отсутствие сколов и трещин, превышающих допустимые размеры, на поверхности, а также исключение деформации монтажных петель.</w:t>
      </w:r>
    </w:p>
    <w:p w14:paraId="40443EE7" w14:textId="77777777" w:rsidR="009C1DC8" w:rsidRPr="009C1DC8" w:rsidRDefault="009C1DC8" w:rsidP="004F0E57">
      <w:pPr>
        <w:pStyle w:val="af2"/>
        <w:numPr>
          <w:ilvl w:val="1"/>
          <w:numId w:val="1"/>
        </w:numPr>
        <w:tabs>
          <w:tab w:val="clear" w:pos="4827"/>
        </w:tabs>
        <w:ind w:left="0" w:firstLine="709"/>
        <w:jc w:val="both"/>
        <w:rPr>
          <w:bCs/>
          <w:sz w:val="24"/>
          <w:szCs w:val="24"/>
        </w:rPr>
      </w:pPr>
      <w:r w:rsidRPr="009C1DC8">
        <w:rPr>
          <w:sz w:val="24"/>
          <w:szCs w:val="24"/>
        </w:rPr>
        <w:t xml:space="preserve">Учитывая длительность транспортировки Товара, представители Поставщика должны тщательно контролировать процесс погрузки, во время которого Товар укладывается на транспортное средство именно в том положении, в каком предписывают правила перевозок и частично СНиП – ГОСТ 13015-2003 «Изделия железобетонные для строительства. Общие технические требования, правила приёмки, маркировки, транспортирования и хранения.». </w:t>
      </w:r>
      <w:r w:rsidRPr="009C1DC8">
        <w:rPr>
          <w:sz w:val="24"/>
          <w:szCs w:val="24"/>
        </w:rPr>
        <w:lastRenderedPageBreak/>
        <w:t>Укладка должна вестись таким образом, чтобы продольная ось изделия совпадала с направлением движения транспортного средства. Перевозка Товара должна осуществляться с использованием специальных деревянных прокладок (толщиной не менее 30 мм) между изделиями, защищающих груз от ударов и механических повреждений в период транспортировки.</w:t>
      </w:r>
    </w:p>
    <w:p w14:paraId="152E0182" w14:textId="77777777" w:rsidR="006A07F6" w:rsidRPr="006A07F6" w:rsidRDefault="006A07F6" w:rsidP="006A07F6">
      <w:pPr>
        <w:widowControl/>
        <w:shd w:val="clear" w:color="auto" w:fill="FFFFFF"/>
        <w:tabs>
          <w:tab w:val="left" w:pos="1134"/>
          <w:tab w:val="left" w:pos="1418"/>
        </w:tabs>
        <w:autoSpaceDE/>
        <w:autoSpaceDN/>
        <w:jc w:val="both"/>
        <w:rPr>
          <w:sz w:val="24"/>
          <w:szCs w:val="24"/>
        </w:rPr>
      </w:pPr>
    </w:p>
    <w:p w14:paraId="20FC86AF" w14:textId="77777777" w:rsidR="00D0076E" w:rsidRPr="0078108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781089">
        <w:rPr>
          <w:b/>
          <w:sz w:val="24"/>
          <w:szCs w:val="24"/>
        </w:rPr>
        <w:t>Гарантийный срок</w:t>
      </w:r>
    </w:p>
    <w:p w14:paraId="12C7B2BB" w14:textId="57E414FC" w:rsidR="008411AB" w:rsidRDefault="005766DE" w:rsidP="00B418A9">
      <w:pPr>
        <w:pStyle w:val="af2"/>
        <w:numPr>
          <w:ilvl w:val="1"/>
          <w:numId w:val="1"/>
        </w:numPr>
        <w:tabs>
          <w:tab w:val="num" w:pos="709"/>
          <w:tab w:val="left" w:pos="1134"/>
        </w:tabs>
        <w:ind w:left="0" w:firstLine="709"/>
        <w:jc w:val="both"/>
        <w:rPr>
          <w:sz w:val="24"/>
          <w:szCs w:val="24"/>
        </w:rPr>
      </w:pPr>
      <w:r w:rsidRPr="005766DE">
        <w:rPr>
          <w:sz w:val="24"/>
          <w:szCs w:val="24"/>
        </w:rPr>
        <w:t>Гарантия на продукцию должн</w:t>
      </w:r>
      <w:r w:rsidR="00AF480B">
        <w:rPr>
          <w:sz w:val="24"/>
          <w:szCs w:val="24"/>
        </w:rPr>
        <w:t xml:space="preserve">а составлять </w:t>
      </w:r>
      <w:r w:rsidR="006A41AD" w:rsidRPr="00795B56">
        <w:rPr>
          <w:sz w:val="24"/>
          <w:szCs w:val="24"/>
        </w:rPr>
        <w:t xml:space="preserve">_______ </w:t>
      </w:r>
      <w:r w:rsidR="006A41AD" w:rsidRPr="00795B56">
        <w:rPr>
          <w:i/>
          <w:sz w:val="24"/>
          <w:szCs w:val="24"/>
        </w:rPr>
        <w:t>(</w:t>
      </w:r>
      <w:r w:rsidR="00AF480B" w:rsidRPr="00795B56">
        <w:rPr>
          <w:i/>
          <w:sz w:val="24"/>
          <w:szCs w:val="24"/>
        </w:rPr>
        <w:t>не менее 3-х лет</w:t>
      </w:r>
      <w:r w:rsidR="006A41AD" w:rsidRPr="00795B56">
        <w:rPr>
          <w:i/>
          <w:sz w:val="24"/>
          <w:szCs w:val="24"/>
        </w:rPr>
        <w:t>)</w:t>
      </w:r>
      <w:r w:rsidR="00AF480B">
        <w:rPr>
          <w:sz w:val="24"/>
          <w:szCs w:val="24"/>
        </w:rPr>
        <w:t xml:space="preserve"> </w:t>
      </w:r>
      <w:r w:rsidR="00994BF3">
        <w:rPr>
          <w:sz w:val="24"/>
          <w:szCs w:val="24"/>
        </w:rPr>
        <w:t xml:space="preserve">и начинает течь </w:t>
      </w:r>
      <w:r w:rsidRPr="005766DE">
        <w:rPr>
          <w:sz w:val="24"/>
          <w:szCs w:val="24"/>
        </w:rPr>
        <w:t>с момента подписания сторонами ТОРГ-12 или УПД.</w:t>
      </w:r>
      <w:r w:rsidR="008411AB" w:rsidRPr="008411AB">
        <w:t xml:space="preserve"> </w:t>
      </w:r>
      <w:r w:rsidR="008411AB" w:rsidRPr="00B418A9">
        <w:rPr>
          <w:sz w:val="24"/>
          <w:szCs w:val="24"/>
        </w:rPr>
        <w:t xml:space="preserve">Гарантийный срок может быть продлен в соответствии с условиями Договора. </w:t>
      </w:r>
    </w:p>
    <w:p w14:paraId="12206A88" w14:textId="77777777" w:rsidR="009A6CFC" w:rsidRPr="00B418A9" w:rsidRDefault="009A6CFC" w:rsidP="00B418A9">
      <w:pPr>
        <w:pStyle w:val="af2"/>
        <w:tabs>
          <w:tab w:val="left" w:pos="1134"/>
          <w:tab w:val="num" w:pos="1851"/>
        </w:tabs>
        <w:ind w:left="0" w:firstLine="709"/>
        <w:jc w:val="both"/>
        <w:rPr>
          <w:sz w:val="24"/>
          <w:szCs w:val="24"/>
        </w:rPr>
      </w:pPr>
      <w:r w:rsidRPr="009A6CFC">
        <w:rPr>
          <w:sz w:val="24"/>
          <w:szCs w:val="24"/>
        </w:rPr>
        <w:t>Установленный в отношении Товара гарантийный срок распространяется на все составные части и комплектующие Товара.</w:t>
      </w:r>
    </w:p>
    <w:p w14:paraId="00A39889" w14:textId="3E4EC2A9"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В течение Гарантийного срока </w:t>
      </w:r>
      <w:r w:rsidR="0021350C" w:rsidRPr="006E50D5">
        <w:rPr>
          <w:sz w:val="24"/>
          <w:szCs w:val="24"/>
        </w:rPr>
        <w:t>Поставщик</w:t>
      </w:r>
      <w:r w:rsidRPr="006E50D5">
        <w:rPr>
          <w:sz w:val="24"/>
          <w:szCs w:val="24"/>
        </w:rPr>
        <w:t xml:space="preserve"> гарантирует соответствие качества </w:t>
      </w:r>
      <w:r w:rsidR="0021350C" w:rsidRPr="006E50D5">
        <w:rPr>
          <w:sz w:val="24"/>
          <w:szCs w:val="24"/>
        </w:rPr>
        <w:t>Товара</w:t>
      </w:r>
      <w:r w:rsidRPr="006E50D5">
        <w:rPr>
          <w:sz w:val="24"/>
          <w:szCs w:val="24"/>
        </w:rPr>
        <w:t xml:space="preserve"> требованиям </w:t>
      </w:r>
      <w:r w:rsidR="008411AB" w:rsidRPr="006E50D5">
        <w:rPr>
          <w:sz w:val="24"/>
          <w:szCs w:val="24"/>
        </w:rPr>
        <w:t>Договор</w:t>
      </w:r>
      <w:r w:rsidR="008411AB">
        <w:rPr>
          <w:sz w:val="24"/>
          <w:szCs w:val="24"/>
        </w:rPr>
        <w:t>а</w:t>
      </w:r>
      <w:r w:rsidRPr="006E50D5">
        <w:rPr>
          <w:sz w:val="24"/>
          <w:szCs w:val="24"/>
        </w:rPr>
        <w:t xml:space="preserve">, </w:t>
      </w:r>
      <w:r w:rsidR="008411AB" w:rsidRPr="006E50D5">
        <w:rPr>
          <w:sz w:val="24"/>
          <w:szCs w:val="24"/>
        </w:rPr>
        <w:t>техническо</w:t>
      </w:r>
      <w:r w:rsidR="008411AB">
        <w:rPr>
          <w:sz w:val="24"/>
          <w:szCs w:val="24"/>
        </w:rPr>
        <w:t>го</w:t>
      </w:r>
      <w:r w:rsidR="008411AB" w:rsidRPr="006E50D5">
        <w:rPr>
          <w:sz w:val="24"/>
          <w:szCs w:val="24"/>
        </w:rPr>
        <w:t xml:space="preserve"> паспорт</w:t>
      </w:r>
      <w:r w:rsidR="008411AB">
        <w:rPr>
          <w:sz w:val="24"/>
          <w:szCs w:val="24"/>
        </w:rPr>
        <w:t>а</w:t>
      </w:r>
      <w:r w:rsidR="008411AB" w:rsidRPr="006E50D5">
        <w:rPr>
          <w:sz w:val="24"/>
          <w:szCs w:val="24"/>
        </w:rPr>
        <w:t xml:space="preserve"> </w:t>
      </w:r>
      <w:r w:rsidR="008411AB">
        <w:rPr>
          <w:sz w:val="24"/>
          <w:szCs w:val="24"/>
        </w:rPr>
        <w:t xml:space="preserve">и иных документов, относящихся к </w:t>
      </w:r>
      <w:r w:rsidR="008411AB" w:rsidRPr="006E50D5">
        <w:rPr>
          <w:sz w:val="24"/>
          <w:szCs w:val="24"/>
        </w:rPr>
        <w:t>Товар</w:t>
      </w:r>
      <w:r w:rsidR="008411AB">
        <w:rPr>
          <w:sz w:val="24"/>
          <w:szCs w:val="24"/>
        </w:rPr>
        <w:t>у</w:t>
      </w:r>
      <w:r w:rsidR="0021350C" w:rsidRPr="006E50D5">
        <w:rPr>
          <w:sz w:val="24"/>
          <w:szCs w:val="24"/>
        </w:rPr>
        <w:t xml:space="preserve">, </w:t>
      </w:r>
      <w:r w:rsidR="008411AB">
        <w:rPr>
          <w:sz w:val="24"/>
          <w:szCs w:val="24"/>
        </w:rPr>
        <w:t>и Применимого права</w:t>
      </w:r>
      <w:r w:rsidR="007F6611" w:rsidRPr="006E50D5">
        <w:rPr>
          <w:sz w:val="24"/>
          <w:szCs w:val="24"/>
        </w:rPr>
        <w:t xml:space="preserve">, </w:t>
      </w:r>
      <w:r w:rsidRPr="006E50D5">
        <w:rPr>
          <w:sz w:val="24"/>
          <w:szCs w:val="24"/>
        </w:rPr>
        <w:t xml:space="preserve">возможность эксплуатации </w:t>
      </w:r>
      <w:r w:rsidR="006D0413">
        <w:rPr>
          <w:sz w:val="24"/>
          <w:szCs w:val="24"/>
        </w:rPr>
        <w:t xml:space="preserve">(использования) </w:t>
      </w:r>
      <w:r w:rsidR="0021350C" w:rsidRPr="006E50D5">
        <w:rPr>
          <w:sz w:val="24"/>
          <w:szCs w:val="24"/>
        </w:rPr>
        <w:t>Товара</w:t>
      </w:r>
      <w:r w:rsidRPr="006E50D5">
        <w:rPr>
          <w:sz w:val="24"/>
          <w:szCs w:val="24"/>
        </w:rPr>
        <w:t xml:space="preserve"> в соответствии с его целевым назначением, а также </w:t>
      </w:r>
      <w:r w:rsidR="007F6611" w:rsidRPr="006E50D5">
        <w:rPr>
          <w:sz w:val="24"/>
          <w:szCs w:val="24"/>
        </w:rPr>
        <w:t>несет безусловную ответственность за обнаруженные недостатки</w:t>
      </w:r>
      <w:r w:rsidR="00E90250">
        <w:rPr>
          <w:sz w:val="24"/>
          <w:szCs w:val="24"/>
        </w:rPr>
        <w:t>, несоответствия и / или</w:t>
      </w:r>
      <w:r w:rsidR="007F6611" w:rsidRPr="006E50D5">
        <w:rPr>
          <w:sz w:val="24"/>
          <w:szCs w:val="24"/>
        </w:rPr>
        <w:t xml:space="preserve"> дефекты</w:t>
      </w:r>
      <w:r w:rsidR="002E06E1">
        <w:rPr>
          <w:sz w:val="24"/>
          <w:szCs w:val="24"/>
        </w:rPr>
        <w:t xml:space="preserve"> Товара</w:t>
      </w:r>
      <w:r w:rsidR="007F6611" w:rsidRPr="006E50D5">
        <w:rPr>
          <w:sz w:val="24"/>
          <w:szCs w:val="24"/>
        </w:rPr>
        <w:t>, если не докажет, что такие недостатки</w:t>
      </w:r>
      <w:r w:rsidR="00E90250">
        <w:rPr>
          <w:sz w:val="24"/>
          <w:szCs w:val="24"/>
        </w:rPr>
        <w:t>, несоответствия и / или</w:t>
      </w:r>
      <w:r w:rsidR="007F6611" w:rsidRPr="006E50D5">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6E50D5">
        <w:rPr>
          <w:sz w:val="24"/>
          <w:szCs w:val="24"/>
        </w:rPr>
        <w:t xml:space="preserve">иных </w:t>
      </w:r>
      <w:r w:rsidR="007F6611" w:rsidRPr="006E50D5">
        <w:rPr>
          <w:sz w:val="24"/>
          <w:szCs w:val="24"/>
        </w:rPr>
        <w:t>документах,</w:t>
      </w:r>
      <w:r w:rsidR="001E0E6E" w:rsidRPr="006E50D5">
        <w:rPr>
          <w:sz w:val="24"/>
          <w:szCs w:val="24"/>
        </w:rPr>
        <w:t xml:space="preserve"> переданн</w:t>
      </w:r>
      <w:r w:rsidR="007F6611" w:rsidRPr="006E50D5">
        <w:rPr>
          <w:sz w:val="24"/>
          <w:szCs w:val="24"/>
        </w:rPr>
        <w:t>ых</w:t>
      </w:r>
      <w:r w:rsidR="001E0E6E" w:rsidRPr="006E50D5">
        <w:rPr>
          <w:sz w:val="24"/>
          <w:szCs w:val="24"/>
        </w:rPr>
        <w:t xml:space="preserve"> </w:t>
      </w:r>
      <w:r w:rsidR="007F6611" w:rsidRPr="006E50D5">
        <w:rPr>
          <w:sz w:val="24"/>
          <w:szCs w:val="24"/>
        </w:rPr>
        <w:t xml:space="preserve">Покупателю </w:t>
      </w:r>
      <w:r w:rsidR="001E0E6E" w:rsidRPr="006E50D5">
        <w:rPr>
          <w:sz w:val="24"/>
          <w:szCs w:val="24"/>
        </w:rPr>
        <w:t xml:space="preserve">в </w:t>
      </w:r>
      <w:r w:rsidR="00F37483" w:rsidRPr="006E50D5">
        <w:rPr>
          <w:sz w:val="24"/>
          <w:szCs w:val="24"/>
        </w:rPr>
        <w:t xml:space="preserve">соответствии </w:t>
      </w:r>
      <w:r w:rsidR="00F37483" w:rsidRPr="00795B56">
        <w:rPr>
          <w:sz w:val="24"/>
          <w:szCs w:val="24"/>
        </w:rPr>
        <w:t>с п</w:t>
      </w:r>
      <w:r w:rsidR="008411AB" w:rsidRPr="00795B56">
        <w:rPr>
          <w:sz w:val="24"/>
          <w:szCs w:val="24"/>
        </w:rPr>
        <w:t>ункт</w:t>
      </w:r>
      <w:r w:rsidR="006A41AD" w:rsidRPr="00795B56">
        <w:rPr>
          <w:sz w:val="24"/>
          <w:szCs w:val="24"/>
        </w:rPr>
        <w:t>ами</w:t>
      </w:r>
      <w:r w:rsidR="008411AB" w:rsidRPr="00795B56">
        <w:rPr>
          <w:sz w:val="24"/>
          <w:szCs w:val="24"/>
        </w:rPr>
        <w:t xml:space="preserve"> </w:t>
      </w:r>
      <w:r w:rsidR="0073039C" w:rsidRPr="00795B56">
        <w:rPr>
          <w:sz w:val="24"/>
          <w:szCs w:val="24"/>
        </w:rPr>
        <w:t>3</w:t>
      </w:r>
      <w:r w:rsidR="00F37483" w:rsidRPr="00795B56">
        <w:rPr>
          <w:sz w:val="24"/>
          <w:szCs w:val="24"/>
        </w:rPr>
        <w:t>.</w:t>
      </w:r>
      <w:r w:rsidR="003A3785" w:rsidRPr="00795B56">
        <w:rPr>
          <w:sz w:val="24"/>
          <w:szCs w:val="24"/>
        </w:rPr>
        <w:t>4</w:t>
      </w:r>
      <w:r w:rsidR="006A41AD" w:rsidRPr="00795B56">
        <w:rPr>
          <w:sz w:val="24"/>
          <w:szCs w:val="24"/>
        </w:rPr>
        <w:t xml:space="preserve"> и 3.4.1</w:t>
      </w:r>
      <w:r w:rsidR="003A3785" w:rsidRPr="00795B56">
        <w:rPr>
          <w:sz w:val="24"/>
          <w:szCs w:val="24"/>
        </w:rPr>
        <w:t xml:space="preserve"> </w:t>
      </w:r>
      <w:r w:rsidR="007F6611" w:rsidRPr="00795B56">
        <w:rPr>
          <w:sz w:val="24"/>
          <w:szCs w:val="24"/>
        </w:rPr>
        <w:t>Договора</w:t>
      </w:r>
      <w:r w:rsidR="007F6611" w:rsidRPr="006E50D5">
        <w:rPr>
          <w:sz w:val="24"/>
          <w:szCs w:val="24"/>
        </w:rPr>
        <w:t xml:space="preserve">. </w:t>
      </w:r>
    </w:p>
    <w:p w14:paraId="1F1F6AEE" w14:textId="77777777" w:rsidR="00740CF5" w:rsidRPr="00EA219B" w:rsidRDefault="00740CF5" w:rsidP="00E96C8F">
      <w:pPr>
        <w:numPr>
          <w:ilvl w:val="1"/>
          <w:numId w:val="1"/>
        </w:numPr>
        <w:shd w:val="clear" w:color="auto" w:fill="FFFFFF"/>
        <w:tabs>
          <w:tab w:val="num" w:pos="1134"/>
        </w:tabs>
        <w:ind w:left="0" w:firstLine="709"/>
        <w:jc w:val="both"/>
        <w:rPr>
          <w:sz w:val="24"/>
          <w:szCs w:val="24"/>
        </w:rPr>
      </w:pPr>
      <w:r w:rsidRPr="00EA219B">
        <w:rPr>
          <w:sz w:val="24"/>
          <w:szCs w:val="24"/>
        </w:rPr>
        <w:t>В случае обнаружения в течение Гарантийного срока недостатков, н</w:t>
      </w:r>
      <w:r>
        <w:rPr>
          <w:sz w:val="24"/>
          <w:szCs w:val="24"/>
        </w:rPr>
        <w:t>есоответствий и / или (дефектов</w:t>
      </w:r>
      <w:r w:rsidRPr="00EA219B">
        <w:rPr>
          <w:sz w:val="24"/>
          <w:szCs w:val="24"/>
        </w:rPr>
        <w:t>)</w:t>
      </w:r>
      <w:r>
        <w:rPr>
          <w:sz w:val="24"/>
          <w:szCs w:val="24"/>
        </w:rPr>
        <w:t xml:space="preserve"> </w:t>
      </w:r>
      <w:r w:rsidRPr="00EA219B">
        <w:rPr>
          <w:sz w:val="24"/>
          <w:szCs w:val="24"/>
        </w:rPr>
        <w:t>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E96C8F">
        <w:rPr>
          <w:sz w:val="24"/>
          <w:szCs w:val="24"/>
        </w:rPr>
        <w:t xml:space="preserve"> </w:t>
      </w:r>
      <w:r w:rsidRPr="00EA219B">
        <w:rPr>
          <w:sz w:val="24"/>
          <w:szCs w:val="24"/>
        </w:rPr>
        <w:t>/</w:t>
      </w:r>
      <w:r w:rsidR="00E96C8F">
        <w:rPr>
          <w:sz w:val="24"/>
          <w:szCs w:val="24"/>
        </w:rPr>
        <w:t xml:space="preserve"> </w:t>
      </w:r>
      <w:r w:rsidRPr="00EA219B">
        <w:rPr>
          <w:sz w:val="24"/>
          <w:szCs w:val="24"/>
        </w:rPr>
        <w:t>или дефектах. Если к указанному в настоящем пункте сроку представител</w:t>
      </w:r>
      <w:r>
        <w:rPr>
          <w:sz w:val="24"/>
          <w:szCs w:val="24"/>
        </w:rPr>
        <w:t>ь</w:t>
      </w:r>
      <w:r w:rsidRPr="00EA219B">
        <w:rPr>
          <w:sz w:val="24"/>
          <w:szCs w:val="24"/>
        </w:rPr>
        <w:t xml:space="preserve"> Поставщика не прибуд</w:t>
      </w:r>
      <w:r>
        <w:rPr>
          <w:sz w:val="24"/>
          <w:szCs w:val="24"/>
        </w:rPr>
        <w:t>е</w:t>
      </w:r>
      <w:r w:rsidRPr="00EA219B">
        <w:rPr>
          <w:sz w:val="24"/>
          <w:szCs w:val="24"/>
        </w:rPr>
        <w:t>т, Акт о недостатках, несоответствиях и</w:t>
      </w:r>
      <w:r w:rsidR="00E96C8F">
        <w:rPr>
          <w:sz w:val="24"/>
          <w:szCs w:val="24"/>
        </w:rPr>
        <w:t xml:space="preserve"> </w:t>
      </w:r>
      <w:r w:rsidRPr="00EA219B">
        <w:rPr>
          <w:sz w:val="24"/>
          <w:szCs w:val="24"/>
        </w:rPr>
        <w:t>/</w:t>
      </w:r>
      <w:r w:rsidR="00E96C8F">
        <w:rPr>
          <w:sz w:val="24"/>
          <w:szCs w:val="24"/>
        </w:rPr>
        <w:t xml:space="preserve"> </w:t>
      </w:r>
      <w:r w:rsidRPr="00EA219B">
        <w:rPr>
          <w:sz w:val="24"/>
          <w:szCs w:val="24"/>
        </w:rPr>
        <w:t>или дефектах будет составлен Покупателем в одностороннем порядке и будет признан Сторонами действительным</w:t>
      </w:r>
      <w:r>
        <w:rPr>
          <w:sz w:val="24"/>
          <w:szCs w:val="24"/>
        </w:rPr>
        <w:t>.</w:t>
      </w:r>
    </w:p>
    <w:p w14:paraId="1355F7EB" w14:textId="77777777" w:rsidR="009A6CFC" w:rsidRDefault="009A6CFC" w:rsidP="001E1172">
      <w:pPr>
        <w:numPr>
          <w:ilvl w:val="1"/>
          <w:numId w:val="1"/>
        </w:numPr>
        <w:shd w:val="clear" w:color="auto" w:fill="FFFFFF"/>
        <w:tabs>
          <w:tab w:val="left" w:pos="1134"/>
        </w:tabs>
        <w:ind w:left="0" w:firstLine="709"/>
        <w:jc w:val="both"/>
        <w:rPr>
          <w:sz w:val="24"/>
          <w:szCs w:val="24"/>
        </w:rPr>
      </w:pPr>
      <w:r w:rsidRPr="009A6CFC">
        <w:rPr>
          <w:sz w:val="24"/>
          <w:szCs w:val="24"/>
        </w:rPr>
        <w:t>По</w:t>
      </w:r>
      <w:r>
        <w:rPr>
          <w:sz w:val="24"/>
          <w:szCs w:val="24"/>
        </w:rPr>
        <w:t>ставщ</w:t>
      </w:r>
      <w:r w:rsidRPr="009A6CFC">
        <w:rPr>
          <w:sz w:val="24"/>
          <w:szCs w:val="24"/>
        </w:rPr>
        <w:t>ик обязан своими силами и за свой счет устранить недостатки, несоответствия и / или дефекты</w:t>
      </w:r>
      <w:r>
        <w:rPr>
          <w:sz w:val="24"/>
          <w:szCs w:val="24"/>
        </w:rPr>
        <w:t xml:space="preserve"> Товара</w:t>
      </w:r>
      <w:r w:rsidRPr="009A6CFC">
        <w:rPr>
          <w:sz w:val="24"/>
          <w:szCs w:val="24"/>
        </w:rPr>
        <w:t xml:space="preserve">, обнаруженные </w:t>
      </w:r>
      <w:r>
        <w:rPr>
          <w:sz w:val="24"/>
          <w:szCs w:val="24"/>
        </w:rPr>
        <w:t>Покупателе</w:t>
      </w:r>
      <w:r w:rsidRPr="009A6CFC">
        <w:rPr>
          <w:sz w:val="24"/>
          <w:szCs w:val="24"/>
        </w:rPr>
        <w:t>м в течение Гарантийного срока</w:t>
      </w:r>
      <w:r>
        <w:rPr>
          <w:sz w:val="24"/>
          <w:szCs w:val="24"/>
        </w:rPr>
        <w:t xml:space="preserve">, </w:t>
      </w:r>
      <w:r w:rsidR="00B40909" w:rsidRPr="006E50D5">
        <w:rPr>
          <w:sz w:val="24"/>
          <w:szCs w:val="24"/>
        </w:rPr>
        <w:t xml:space="preserve">в срок, указанный </w:t>
      </w:r>
      <w:bookmarkStart w:id="3" w:name="OLE_LINK5"/>
      <w:bookmarkStart w:id="4" w:name="OLE_LINK6"/>
      <w:r w:rsidR="0021350C" w:rsidRPr="006E50D5">
        <w:rPr>
          <w:sz w:val="24"/>
          <w:szCs w:val="24"/>
        </w:rPr>
        <w:t>Покупателем</w:t>
      </w:r>
      <w:r w:rsidR="000440DC">
        <w:rPr>
          <w:sz w:val="24"/>
          <w:szCs w:val="24"/>
        </w:rPr>
        <w:t xml:space="preserve"> в соответствии с</w:t>
      </w:r>
      <w:r w:rsidR="00166A71" w:rsidRPr="006E50D5">
        <w:rPr>
          <w:sz w:val="24"/>
          <w:szCs w:val="24"/>
        </w:rPr>
        <w:t xml:space="preserve"> </w:t>
      </w:r>
      <w:r w:rsidR="00B40909" w:rsidRPr="006E50D5">
        <w:rPr>
          <w:sz w:val="24"/>
          <w:szCs w:val="24"/>
        </w:rPr>
        <w:t>п</w:t>
      </w:r>
      <w:r>
        <w:rPr>
          <w:sz w:val="24"/>
          <w:szCs w:val="24"/>
        </w:rPr>
        <w:t>унктом</w:t>
      </w:r>
      <w:r w:rsidRPr="006E50D5">
        <w:rPr>
          <w:sz w:val="24"/>
          <w:szCs w:val="24"/>
        </w:rPr>
        <w:t xml:space="preserve"> </w:t>
      </w:r>
      <w:r w:rsidR="000440DC">
        <w:rPr>
          <w:sz w:val="24"/>
          <w:szCs w:val="24"/>
        </w:rPr>
        <w:t>4.3</w:t>
      </w:r>
      <w:r w:rsidR="00166A71">
        <w:rPr>
          <w:sz w:val="24"/>
          <w:szCs w:val="24"/>
        </w:rPr>
        <w:t xml:space="preserve"> </w:t>
      </w:r>
      <w:r w:rsidR="00B40909" w:rsidRPr="006E50D5">
        <w:rPr>
          <w:sz w:val="24"/>
          <w:szCs w:val="24"/>
        </w:rPr>
        <w:t>Договора</w:t>
      </w:r>
      <w:bookmarkEnd w:id="3"/>
      <w:bookmarkEnd w:id="4"/>
      <w:r w:rsidR="009E2589" w:rsidRPr="006E50D5">
        <w:rPr>
          <w:sz w:val="24"/>
          <w:szCs w:val="24"/>
        </w:rPr>
        <w:t xml:space="preserve">, путем замены или ремонта Товара. </w:t>
      </w:r>
    </w:p>
    <w:p w14:paraId="6414ADFA" w14:textId="77777777" w:rsidR="00B40909" w:rsidRPr="006E50D5" w:rsidRDefault="00DC0D65" w:rsidP="00B418A9">
      <w:pPr>
        <w:shd w:val="clear" w:color="auto" w:fill="FFFFFF"/>
        <w:ind w:firstLine="709"/>
        <w:jc w:val="both"/>
        <w:rPr>
          <w:sz w:val="24"/>
          <w:szCs w:val="24"/>
        </w:rPr>
      </w:pPr>
      <w:r w:rsidRPr="006E50D5">
        <w:rPr>
          <w:sz w:val="24"/>
          <w:szCs w:val="24"/>
        </w:rPr>
        <w:t xml:space="preserve">Устранение недостатков </w:t>
      </w:r>
      <w:r w:rsidR="002E06E1">
        <w:rPr>
          <w:sz w:val="24"/>
          <w:szCs w:val="24"/>
        </w:rPr>
        <w:t xml:space="preserve">(дефектов) </w:t>
      </w:r>
      <w:r w:rsidRPr="006E50D5">
        <w:rPr>
          <w:sz w:val="24"/>
          <w:szCs w:val="24"/>
        </w:rPr>
        <w:t xml:space="preserve">путем ремонта Товара может осуществляться только по письменному согласованию с Покупателем. </w:t>
      </w:r>
      <w:r w:rsidR="001E0E6E" w:rsidRPr="006E50D5">
        <w:rPr>
          <w:sz w:val="24"/>
          <w:szCs w:val="24"/>
        </w:rPr>
        <w:t xml:space="preserve">Поставщик вправе </w:t>
      </w:r>
      <w:r w:rsidRPr="006E50D5">
        <w:rPr>
          <w:sz w:val="24"/>
          <w:szCs w:val="24"/>
        </w:rPr>
        <w:t xml:space="preserve">по согласованию с Покупателем </w:t>
      </w:r>
      <w:r w:rsidR="001E0E6E" w:rsidRPr="006E50D5">
        <w:rPr>
          <w:sz w:val="24"/>
          <w:szCs w:val="24"/>
        </w:rPr>
        <w:t>вместо замены или ремонта Товара возвратить Покупателю его стоимость</w:t>
      </w:r>
      <w:r w:rsidR="009A6CFC">
        <w:rPr>
          <w:sz w:val="24"/>
          <w:szCs w:val="24"/>
        </w:rPr>
        <w:t xml:space="preserve"> </w:t>
      </w:r>
      <w:r w:rsidR="009A6CFC" w:rsidRPr="009A6CFC">
        <w:rPr>
          <w:sz w:val="24"/>
          <w:szCs w:val="24"/>
        </w:rPr>
        <w:t>(ранее полученный авансовый платеж)</w:t>
      </w:r>
      <w:r w:rsidR="001E0E6E" w:rsidRPr="006E50D5">
        <w:rPr>
          <w:sz w:val="24"/>
          <w:szCs w:val="24"/>
        </w:rPr>
        <w:t xml:space="preserve">. Вывоз Товара для целей устранения недостатков </w:t>
      </w:r>
      <w:r w:rsidR="002E06E1">
        <w:rPr>
          <w:sz w:val="24"/>
          <w:szCs w:val="24"/>
        </w:rPr>
        <w:t xml:space="preserve">(дефектов) </w:t>
      </w:r>
      <w:r w:rsidR="001E0E6E" w:rsidRPr="006E50D5">
        <w:rPr>
          <w:sz w:val="24"/>
          <w:szCs w:val="24"/>
        </w:rPr>
        <w:t xml:space="preserve">осуществляется </w:t>
      </w:r>
      <w:r w:rsidR="00504F38" w:rsidRPr="006E50D5">
        <w:rPr>
          <w:sz w:val="24"/>
          <w:szCs w:val="24"/>
        </w:rPr>
        <w:t xml:space="preserve">силами </w:t>
      </w:r>
      <w:r w:rsidR="001E0E6E" w:rsidRPr="006E50D5">
        <w:rPr>
          <w:sz w:val="24"/>
          <w:szCs w:val="24"/>
        </w:rPr>
        <w:t>Поставщик</w:t>
      </w:r>
      <w:r w:rsidR="00504F38" w:rsidRPr="006E50D5">
        <w:rPr>
          <w:sz w:val="24"/>
          <w:szCs w:val="24"/>
        </w:rPr>
        <w:t>а и за его счет</w:t>
      </w:r>
      <w:r w:rsidR="001E0E6E" w:rsidRPr="006E50D5">
        <w:rPr>
          <w:sz w:val="24"/>
          <w:szCs w:val="24"/>
        </w:rPr>
        <w:t xml:space="preserve">.  </w:t>
      </w:r>
    </w:p>
    <w:p w14:paraId="0863297A" w14:textId="77777777" w:rsidR="00B40909" w:rsidRPr="006E50D5" w:rsidRDefault="00B40909" w:rsidP="001E1172">
      <w:pPr>
        <w:numPr>
          <w:ilvl w:val="1"/>
          <w:numId w:val="1"/>
        </w:numPr>
        <w:shd w:val="clear" w:color="auto" w:fill="FFFFFF"/>
        <w:tabs>
          <w:tab w:val="left" w:pos="1134"/>
        </w:tabs>
        <w:ind w:left="0" w:firstLine="709"/>
        <w:jc w:val="both"/>
        <w:rPr>
          <w:sz w:val="24"/>
          <w:szCs w:val="24"/>
        </w:rPr>
      </w:pPr>
      <w:r w:rsidRPr="006E50D5">
        <w:rPr>
          <w:sz w:val="24"/>
          <w:szCs w:val="24"/>
        </w:rPr>
        <w:t xml:space="preserve">Если </w:t>
      </w:r>
      <w:r w:rsidR="009E2589" w:rsidRPr="006E50D5">
        <w:rPr>
          <w:sz w:val="24"/>
          <w:szCs w:val="24"/>
        </w:rPr>
        <w:t>Поставщик</w:t>
      </w:r>
      <w:r w:rsidR="0021350C" w:rsidRPr="006E50D5">
        <w:rPr>
          <w:sz w:val="24"/>
          <w:szCs w:val="24"/>
        </w:rPr>
        <w:t xml:space="preserve"> </w:t>
      </w:r>
      <w:r w:rsidRPr="006E50D5">
        <w:rPr>
          <w:sz w:val="24"/>
          <w:szCs w:val="24"/>
        </w:rPr>
        <w:t xml:space="preserve">не устранит недостатки </w:t>
      </w:r>
      <w:r w:rsidR="002E06E1">
        <w:rPr>
          <w:sz w:val="24"/>
          <w:szCs w:val="24"/>
        </w:rPr>
        <w:t xml:space="preserve">(дефекты) Товара </w:t>
      </w:r>
      <w:r w:rsidRPr="006E50D5">
        <w:rPr>
          <w:sz w:val="24"/>
          <w:szCs w:val="24"/>
        </w:rPr>
        <w:t xml:space="preserve">в установленный </w:t>
      </w:r>
      <w:r w:rsidR="000D55C2">
        <w:rPr>
          <w:sz w:val="24"/>
          <w:szCs w:val="24"/>
        </w:rPr>
        <w:t>Покупателем срок</w:t>
      </w:r>
      <w:r w:rsidRPr="006E50D5">
        <w:rPr>
          <w:sz w:val="24"/>
          <w:szCs w:val="24"/>
        </w:rPr>
        <w:t xml:space="preserve">, </w:t>
      </w:r>
      <w:r w:rsidR="009E2589" w:rsidRPr="006E50D5">
        <w:rPr>
          <w:sz w:val="24"/>
          <w:szCs w:val="24"/>
        </w:rPr>
        <w:t>Покупатель</w:t>
      </w:r>
      <w:r w:rsidRPr="006E50D5">
        <w:rPr>
          <w:sz w:val="24"/>
          <w:szCs w:val="24"/>
        </w:rPr>
        <w:t xml:space="preserve"> вправе устранить их </w:t>
      </w:r>
      <w:r w:rsidR="000D55C2" w:rsidRPr="006E50D5">
        <w:rPr>
          <w:sz w:val="24"/>
          <w:szCs w:val="24"/>
        </w:rPr>
        <w:t>с</w:t>
      </w:r>
      <w:r w:rsidR="000D55C2">
        <w:rPr>
          <w:sz w:val="24"/>
          <w:szCs w:val="24"/>
        </w:rPr>
        <w:t>обственными</w:t>
      </w:r>
      <w:r w:rsidR="000D55C2" w:rsidRPr="006E50D5">
        <w:rPr>
          <w:sz w:val="24"/>
          <w:szCs w:val="24"/>
        </w:rPr>
        <w:t xml:space="preserve"> </w:t>
      </w:r>
      <w:r w:rsidRPr="006E50D5">
        <w:rPr>
          <w:sz w:val="24"/>
          <w:szCs w:val="24"/>
        </w:rPr>
        <w:t>силами или силами третьих лиц</w:t>
      </w:r>
      <w:r w:rsidR="000D55C2">
        <w:rPr>
          <w:sz w:val="24"/>
          <w:szCs w:val="24"/>
        </w:rPr>
        <w:t>,</w:t>
      </w:r>
      <w:r w:rsidRPr="006E50D5">
        <w:rPr>
          <w:sz w:val="24"/>
          <w:szCs w:val="24"/>
        </w:rPr>
        <w:t xml:space="preserve"> </w:t>
      </w:r>
      <w:r w:rsidR="000D55C2">
        <w:rPr>
          <w:sz w:val="24"/>
          <w:szCs w:val="24"/>
        </w:rPr>
        <w:t>с отнесением на</w:t>
      </w:r>
      <w:r w:rsidRPr="006E50D5">
        <w:rPr>
          <w:sz w:val="24"/>
          <w:szCs w:val="24"/>
        </w:rPr>
        <w:t xml:space="preserve"> </w:t>
      </w:r>
      <w:r w:rsidR="009E2589" w:rsidRPr="006E50D5">
        <w:rPr>
          <w:sz w:val="24"/>
          <w:szCs w:val="24"/>
        </w:rPr>
        <w:t>Поставщика</w:t>
      </w:r>
      <w:r w:rsidRPr="006E50D5">
        <w:rPr>
          <w:sz w:val="24"/>
          <w:szCs w:val="24"/>
        </w:rPr>
        <w:t xml:space="preserve"> </w:t>
      </w:r>
      <w:r w:rsidR="000D55C2">
        <w:rPr>
          <w:sz w:val="24"/>
          <w:szCs w:val="24"/>
        </w:rPr>
        <w:t>соответствующих</w:t>
      </w:r>
      <w:r w:rsidRPr="006E50D5">
        <w:rPr>
          <w:sz w:val="24"/>
          <w:szCs w:val="24"/>
        </w:rPr>
        <w:t xml:space="preserve"> расходов. </w:t>
      </w:r>
      <w:r w:rsidR="009E2589" w:rsidRPr="006E50D5">
        <w:rPr>
          <w:sz w:val="24"/>
          <w:szCs w:val="24"/>
        </w:rPr>
        <w:t>Поставщик</w:t>
      </w:r>
      <w:r w:rsidRPr="006E50D5">
        <w:rPr>
          <w:sz w:val="24"/>
          <w:szCs w:val="24"/>
        </w:rPr>
        <w:t xml:space="preserve"> обязан возместить расходы </w:t>
      </w:r>
      <w:r w:rsidR="009E2589" w:rsidRPr="006E50D5">
        <w:rPr>
          <w:sz w:val="24"/>
          <w:szCs w:val="24"/>
        </w:rPr>
        <w:t>Покупателя</w:t>
      </w:r>
      <w:r w:rsidR="002F0F4C" w:rsidRPr="006E50D5">
        <w:rPr>
          <w:sz w:val="24"/>
          <w:szCs w:val="24"/>
        </w:rPr>
        <w:t xml:space="preserve"> </w:t>
      </w:r>
      <w:r w:rsidR="000D55C2" w:rsidRPr="000D55C2">
        <w:rPr>
          <w:sz w:val="24"/>
          <w:szCs w:val="24"/>
        </w:rPr>
        <w:t xml:space="preserve">на устранение недостатков, несоответствий и / или дефектов </w:t>
      </w:r>
      <w:r w:rsidR="000D55C2">
        <w:rPr>
          <w:sz w:val="24"/>
          <w:szCs w:val="24"/>
        </w:rPr>
        <w:t xml:space="preserve">Товара </w:t>
      </w:r>
      <w:r w:rsidRPr="006E50D5">
        <w:rPr>
          <w:sz w:val="24"/>
          <w:szCs w:val="24"/>
        </w:rPr>
        <w:t xml:space="preserve">в течение 10 (десяти) рабочих дней с даты получения соответствующего письменного требования </w:t>
      </w:r>
      <w:r w:rsidR="009E2589" w:rsidRPr="006E50D5">
        <w:rPr>
          <w:sz w:val="24"/>
          <w:szCs w:val="24"/>
        </w:rPr>
        <w:t>Покупателя</w:t>
      </w:r>
      <w:r w:rsidRPr="006E50D5">
        <w:rPr>
          <w:sz w:val="24"/>
          <w:szCs w:val="24"/>
        </w:rPr>
        <w:t>.</w:t>
      </w:r>
    </w:p>
    <w:p w14:paraId="5F3ADA6D" w14:textId="77777777"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Гарантийный срок на </w:t>
      </w:r>
      <w:r w:rsidR="009E2589" w:rsidRPr="006E50D5">
        <w:rPr>
          <w:sz w:val="24"/>
          <w:szCs w:val="24"/>
        </w:rPr>
        <w:t>Товар</w:t>
      </w:r>
      <w:r w:rsidRPr="006E50D5">
        <w:rPr>
          <w:sz w:val="24"/>
          <w:szCs w:val="24"/>
        </w:rPr>
        <w:t xml:space="preserve"> увеличивается на тот период времени, в течение которого </w:t>
      </w:r>
      <w:r w:rsidR="009E2589" w:rsidRPr="006E50D5">
        <w:rPr>
          <w:sz w:val="24"/>
          <w:szCs w:val="24"/>
        </w:rPr>
        <w:t>Покупатель</w:t>
      </w:r>
      <w:r w:rsidRPr="006E50D5">
        <w:rPr>
          <w:sz w:val="24"/>
          <w:szCs w:val="24"/>
        </w:rPr>
        <w:t xml:space="preserve"> не мог эксплуатировать </w:t>
      </w:r>
      <w:r w:rsidR="006D0413">
        <w:rPr>
          <w:sz w:val="24"/>
          <w:szCs w:val="24"/>
        </w:rPr>
        <w:t xml:space="preserve">(использовать) </w:t>
      </w:r>
      <w:r w:rsidR="009E2589" w:rsidRPr="006E50D5">
        <w:rPr>
          <w:sz w:val="24"/>
          <w:szCs w:val="24"/>
        </w:rPr>
        <w:t>Товар</w:t>
      </w:r>
      <w:r w:rsidRPr="006E50D5">
        <w:rPr>
          <w:sz w:val="24"/>
          <w:szCs w:val="24"/>
        </w:rPr>
        <w:t xml:space="preserve"> вследствие </w:t>
      </w:r>
      <w:r w:rsidR="000D55C2">
        <w:rPr>
          <w:sz w:val="24"/>
          <w:szCs w:val="24"/>
        </w:rPr>
        <w:t>его</w:t>
      </w:r>
      <w:r w:rsidRPr="006E50D5">
        <w:rPr>
          <w:sz w:val="24"/>
          <w:szCs w:val="24"/>
        </w:rPr>
        <w:t xml:space="preserve"> недостатков</w:t>
      </w:r>
      <w:r w:rsidR="002E06E1">
        <w:rPr>
          <w:sz w:val="24"/>
          <w:szCs w:val="24"/>
        </w:rPr>
        <w:t xml:space="preserve"> (дефектов)</w:t>
      </w:r>
      <w:r w:rsidRPr="006E50D5">
        <w:rPr>
          <w:sz w:val="24"/>
          <w:szCs w:val="24"/>
        </w:rPr>
        <w:t xml:space="preserve">. Гарантийный срок на замененную или отремонтированную </w:t>
      </w:r>
      <w:r w:rsidR="009E2589" w:rsidRPr="006E50D5">
        <w:rPr>
          <w:sz w:val="24"/>
          <w:szCs w:val="24"/>
        </w:rPr>
        <w:t>единицу Товара</w:t>
      </w:r>
      <w:r w:rsidRPr="006E50D5">
        <w:rPr>
          <w:sz w:val="24"/>
          <w:szCs w:val="24"/>
        </w:rPr>
        <w:t xml:space="preserve"> устанавливается продолжительностью, указанной в п</w:t>
      </w:r>
      <w:r w:rsidR="000D55C2">
        <w:rPr>
          <w:sz w:val="24"/>
          <w:szCs w:val="24"/>
        </w:rPr>
        <w:t>ункте</w:t>
      </w:r>
      <w:r w:rsidR="000D55C2" w:rsidRPr="006E50D5">
        <w:rPr>
          <w:sz w:val="24"/>
          <w:szCs w:val="24"/>
        </w:rPr>
        <w:t xml:space="preserve"> </w:t>
      </w:r>
      <w:r w:rsidR="000440DC">
        <w:rPr>
          <w:sz w:val="24"/>
          <w:szCs w:val="24"/>
        </w:rPr>
        <w:t>4.1</w:t>
      </w:r>
      <w:r w:rsidR="003A3785" w:rsidRPr="006E50D5">
        <w:rPr>
          <w:sz w:val="24"/>
          <w:szCs w:val="24"/>
        </w:rPr>
        <w:t xml:space="preserve"> </w:t>
      </w:r>
      <w:r w:rsidRPr="006E50D5">
        <w:rPr>
          <w:sz w:val="24"/>
          <w:szCs w:val="24"/>
        </w:rPr>
        <w:t>Договора</w:t>
      </w:r>
      <w:r w:rsidR="000D55C2">
        <w:rPr>
          <w:sz w:val="24"/>
          <w:szCs w:val="24"/>
        </w:rPr>
        <w:t>,</w:t>
      </w:r>
      <w:r w:rsidRPr="006E50D5">
        <w:rPr>
          <w:sz w:val="24"/>
          <w:szCs w:val="24"/>
        </w:rPr>
        <w:t xml:space="preserve"> и начинает исчисляться заново с даты приемки </w:t>
      </w:r>
      <w:r w:rsidR="009E2589" w:rsidRPr="006E50D5">
        <w:rPr>
          <w:sz w:val="24"/>
          <w:szCs w:val="24"/>
        </w:rPr>
        <w:t>Покупателем</w:t>
      </w:r>
      <w:r w:rsidRPr="006E50D5">
        <w:rPr>
          <w:sz w:val="24"/>
          <w:szCs w:val="24"/>
        </w:rPr>
        <w:t xml:space="preserve"> </w:t>
      </w:r>
      <w:r w:rsidR="00504F38" w:rsidRPr="006E50D5">
        <w:rPr>
          <w:sz w:val="24"/>
          <w:szCs w:val="24"/>
        </w:rPr>
        <w:t xml:space="preserve">замененной единицы Товара </w:t>
      </w:r>
      <w:r w:rsidR="009E2589" w:rsidRPr="006E50D5">
        <w:rPr>
          <w:sz w:val="24"/>
          <w:szCs w:val="24"/>
        </w:rPr>
        <w:t xml:space="preserve">или </w:t>
      </w:r>
      <w:r w:rsidRPr="006E50D5">
        <w:rPr>
          <w:sz w:val="24"/>
          <w:szCs w:val="24"/>
        </w:rPr>
        <w:t>работ по устранению недостатков</w:t>
      </w:r>
      <w:r w:rsidR="009A6CFC">
        <w:rPr>
          <w:sz w:val="24"/>
          <w:szCs w:val="24"/>
        </w:rPr>
        <w:t xml:space="preserve"> (дефектов)</w:t>
      </w:r>
      <w:r w:rsidRPr="006E50D5">
        <w:rPr>
          <w:sz w:val="24"/>
          <w:szCs w:val="24"/>
        </w:rPr>
        <w:t>.</w:t>
      </w:r>
    </w:p>
    <w:p w14:paraId="6FDA6EC5" w14:textId="77777777"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Устранение недостатков</w:t>
      </w:r>
      <w:r w:rsidR="009A6CFC">
        <w:rPr>
          <w:sz w:val="24"/>
          <w:szCs w:val="24"/>
        </w:rPr>
        <w:t xml:space="preserve">, несоответствий и / или </w:t>
      </w:r>
      <w:r w:rsidR="002E06E1">
        <w:rPr>
          <w:sz w:val="24"/>
          <w:szCs w:val="24"/>
        </w:rPr>
        <w:t>дефектов</w:t>
      </w:r>
      <w:r w:rsidR="009A6CFC">
        <w:rPr>
          <w:sz w:val="24"/>
          <w:szCs w:val="24"/>
        </w:rPr>
        <w:t xml:space="preserve"> </w:t>
      </w:r>
      <w:r w:rsidR="001E0E6E" w:rsidRPr="006E50D5">
        <w:rPr>
          <w:sz w:val="24"/>
          <w:szCs w:val="24"/>
        </w:rPr>
        <w:t>Товара или возврат его стоимости</w:t>
      </w:r>
      <w:r w:rsidRPr="006E50D5">
        <w:rPr>
          <w:sz w:val="24"/>
          <w:szCs w:val="24"/>
        </w:rPr>
        <w:t>, в том числе в рамках срока, установленного в соответствии с п</w:t>
      </w:r>
      <w:r w:rsidR="009A6CFC">
        <w:rPr>
          <w:sz w:val="24"/>
          <w:szCs w:val="24"/>
        </w:rPr>
        <w:t xml:space="preserve">унктом </w:t>
      </w:r>
      <w:r w:rsidR="00EF01F5">
        <w:rPr>
          <w:sz w:val="24"/>
          <w:szCs w:val="24"/>
        </w:rPr>
        <w:t>4.</w:t>
      </w:r>
      <w:r w:rsidR="0073039C" w:rsidRPr="006E50D5">
        <w:rPr>
          <w:sz w:val="24"/>
          <w:szCs w:val="24"/>
        </w:rPr>
        <w:t>3</w:t>
      </w:r>
      <w:r w:rsidR="003A3785" w:rsidRPr="006E50D5">
        <w:rPr>
          <w:sz w:val="24"/>
          <w:szCs w:val="24"/>
        </w:rPr>
        <w:t xml:space="preserve"> </w:t>
      </w:r>
      <w:r w:rsidRPr="006E50D5">
        <w:rPr>
          <w:sz w:val="24"/>
          <w:szCs w:val="24"/>
        </w:rPr>
        <w:lastRenderedPageBreak/>
        <w:t xml:space="preserve">Договора, не освобождает </w:t>
      </w:r>
      <w:r w:rsidR="009E2589" w:rsidRPr="006E50D5">
        <w:rPr>
          <w:sz w:val="24"/>
          <w:szCs w:val="24"/>
        </w:rPr>
        <w:t>Поставщика</w:t>
      </w:r>
      <w:r w:rsidRPr="006E50D5">
        <w:rPr>
          <w:sz w:val="24"/>
          <w:szCs w:val="24"/>
        </w:rPr>
        <w:t xml:space="preserve"> от</w:t>
      </w:r>
      <w:r w:rsidR="009A6CFC">
        <w:rPr>
          <w:sz w:val="24"/>
          <w:szCs w:val="24"/>
        </w:rPr>
        <w:t xml:space="preserve"> обязанности возмещения</w:t>
      </w:r>
      <w:r w:rsidRPr="006E50D5">
        <w:rPr>
          <w:sz w:val="24"/>
          <w:szCs w:val="24"/>
        </w:rPr>
        <w:t xml:space="preserve"> убытк</w:t>
      </w:r>
      <w:r w:rsidR="009A6CFC">
        <w:rPr>
          <w:sz w:val="24"/>
          <w:szCs w:val="24"/>
        </w:rPr>
        <w:t>ов</w:t>
      </w:r>
      <w:r w:rsidRPr="006E50D5">
        <w:rPr>
          <w:sz w:val="24"/>
          <w:szCs w:val="24"/>
        </w:rPr>
        <w:t xml:space="preserve">, </w:t>
      </w:r>
      <w:r w:rsidR="009A6CFC" w:rsidRPr="006E50D5">
        <w:rPr>
          <w:sz w:val="24"/>
          <w:szCs w:val="24"/>
        </w:rPr>
        <w:t>причиненны</w:t>
      </w:r>
      <w:r w:rsidR="009A6CFC">
        <w:rPr>
          <w:sz w:val="24"/>
          <w:szCs w:val="24"/>
        </w:rPr>
        <w:t>х</w:t>
      </w:r>
      <w:r w:rsidR="009A6CFC" w:rsidRPr="006E50D5">
        <w:rPr>
          <w:sz w:val="24"/>
          <w:szCs w:val="24"/>
        </w:rPr>
        <w:t xml:space="preserve"> </w:t>
      </w:r>
      <w:r w:rsidR="009E2589" w:rsidRPr="006E50D5">
        <w:rPr>
          <w:sz w:val="24"/>
          <w:szCs w:val="24"/>
        </w:rPr>
        <w:t>Покупателю</w:t>
      </w:r>
      <w:r w:rsidRPr="006E50D5">
        <w:rPr>
          <w:sz w:val="24"/>
          <w:szCs w:val="24"/>
        </w:rPr>
        <w:t xml:space="preserve"> вследствие наличия таких недостатков</w:t>
      </w:r>
      <w:r w:rsidR="002E06E1">
        <w:rPr>
          <w:sz w:val="24"/>
          <w:szCs w:val="24"/>
        </w:rPr>
        <w:t xml:space="preserve"> (дефектов)</w:t>
      </w:r>
      <w:r w:rsidRPr="006E50D5">
        <w:rPr>
          <w:sz w:val="24"/>
          <w:szCs w:val="24"/>
        </w:rPr>
        <w:t xml:space="preserve">. </w:t>
      </w:r>
    </w:p>
    <w:p w14:paraId="29D88057" w14:textId="77777777" w:rsidR="00A264B0" w:rsidRPr="006E50D5" w:rsidRDefault="00A264B0" w:rsidP="005154EE">
      <w:pPr>
        <w:shd w:val="clear" w:color="auto" w:fill="FFFFFF"/>
        <w:tabs>
          <w:tab w:val="left" w:pos="1190"/>
        </w:tabs>
        <w:jc w:val="both"/>
        <w:rPr>
          <w:sz w:val="24"/>
          <w:szCs w:val="24"/>
        </w:rPr>
      </w:pPr>
    </w:p>
    <w:p w14:paraId="71C05E59" w14:textId="77777777" w:rsidR="00A264B0" w:rsidRPr="00125FF6" w:rsidRDefault="00A264B0" w:rsidP="003453D9">
      <w:pPr>
        <w:numPr>
          <w:ilvl w:val="0"/>
          <w:numId w:val="1"/>
        </w:numPr>
        <w:shd w:val="clear" w:color="auto" w:fill="FFFFFF"/>
        <w:tabs>
          <w:tab w:val="clear" w:pos="360"/>
          <w:tab w:val="num" w:pos="284"/>
        </w:tabs>
        <w:ind w:left="0" w:firstLine="0"/>
        <w:jc w:val="center"/>
        <w:rPr>
          <w:b/>
          <w:bCs/>
          <w:sz w:val="24"/>
          <w:szCs w:val="24"/>
        </w:rPr>
      </w:pPr>
      <w:r w:rsidRPr="00125FF6">
        <w:rPr>
          <w:b/>
          <w:bCs/>
          <w:sz w:val="24"/>
          <w:szCs w:val="24"/>
        </w:rPr>
        <w:t xml:space="preserve">Ответственность </w:t>
      </w:r>
      <w:r w:rsidR="0083668F" w:rsidRPr="00125FF6">
        <w:rPr>
          <w:b/>
          <w:bCs/>
          <w:sz w:val="24"/>
          <w:szCs w:val="24"/>
        </w:rPr>
        <w:t>Сторон</w:t>
      </w:r>
    </w:p>
    <w:p w14:paraId="7BF066E0" w14:textId="77777777" w:rsidR="00D05359" w:rsidRPr="00483BF3" w:rsidRDefault="000F22D2" w:rsidP="00483BF3">
      <w:pPr>
        <w:pStyle w:val="af2"/>
        <w:numPr>
          <w:ilvl w:val="1"/>
          <w:numId w:val="1"/>
        </w:numPr>
        <w:tabs>
          <w:tab w:val="left" w:pos="1134"/>
        </w:tabs>
        <w:ind w:left="0" w:firstLine="709"/>
        <w:jc w:val="both"/>
        <w:rPr>
          <w:sz w:val="24"/>
          <w:szCs w:val="24"/>
        </w:rPr>
      </w:pPr>
      <w:r w:rsidRPr="00125FF6">
        <w:rPr>
          <w:sz w:val="24"/>
          <w:szCs w:val="24"/>
        </w:rPr>
        <w:t>За не</w:t>
      </w:r>
      <w:r w:rsidR="00D05359" w:rsidRPr="00125FF6">
        <w:rPr>
          <w:sz w:val="24"/>
          <w:szCs w:val="24"/>
        </w:rPr>
        <w:t>ис</w:t>
      </w:r>
      <w:r w:rsidRPr="00125FF6">
        <w:rPr>
          <w:sz w:val="24"/>
          <w:szCs w:val="24"/>
        </w:rPr>
        <w:t xml:space="preserve">полнение или ненадлежащее </w:t>
      </w:r>
      <w:r w:rsidR="00D05359" w:rsidRPr="00125FF6">
        <w:rPr>
          <w:sz w:val="24"/>
          <w:szCs w:val="24"/>
        </w:rPr>
        <w:t>ис</w:t>
      </w:r>
      <w:r w:rsidRPr="00125FF6">
        <w:rPr>
          <w:sz w:val="24"/>
          <w:szCs w:val="24"/>
        </w:rPr>
        <w:t>полнение обязательств по Договору Стороны несут ответственность в соответствии</w:t>
      </w:r>
      <w:r w:rsidRPr="0083668F">
        <w:rPr>
          <w:sz w:val="24"/>
          <w:szCs w:val="24"/>
        </w:rPr>
        <w:t xml:space="preserve"> с законодательством Российской Федерации</w:t>
      </w:r>
      <w:r w:rsidR="0083668F" w:rsidRPr="0083668F">
        <w:rPr>
          <w:sz w:val="24"/>
          <w:szCs w:val="24"/>
        </w:rPr>
        <w:t xml:space="preserve"> и Договором</w:t>
      </w:r>
      <w:r w:rsidRPr="0083668F">
        <w:rPr>
          <w:sz w:val="24"/>
          <w:szCs w:val="24"/>
        </w:rPr>
        <w:t xml:space="preserve">. Меры ответственности, предусмотренные Договором, </w:t>
      </w:r>
      <w:r w:rsidR="0083668F" w:rsidRPr="0083668F">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50A7AAF7" w14:textId="77777777" w:rsidR="00D05359" w:rsidRPr="00F81334" w:rsidRDefault="00D05359" w:rsidP="005154EE">
      <w:pPr>
        <w:widowControl/>
        <w:numPr>
          <w:ilvl w:val="1"/>
          <w:numId w:val="1"/>
        </w:numPr>
        <w:tabs>
          <w:tab w:val="left" w:pos="1134"/>
        </w:tabs>
        <w:autoSpaceDE/>
        <w:autoSpaceDN/>
        <w:ind w:left="0" w:firstLine="709"/>
        <w:jc w:val="both"/>
        <w:rPr>
          <w:bCs/>
          <w:sz w:val="24"/>
          <w:szCs w:val="24"/>
        </w:rPr>
      </w:pPr>
      <w:r w:rsidRPr="00F81334">
        <w:rPr>
          <w:bCs/>
          <w:sz w:val="24"/>
          <w:szCs w:val="24"/>
        </w:rPr>
        <w:t xml:space="preserve">В случае нарушения Покупателем сроков оплаты, установленных разделом 2 Договора, Поставщик вправе </w:t>
      </w:r>
      <w:r w:rsidR="00F74EE6" w:rsidRPr="00F81334">
        <w:rPr>
          <w:bCs/>
          <w:sz w:val="24"/>
          <w:szCs w:val="24"/>
        </w:rPr>
        <w:t>по</w:t>
      </w:r>
      <w:r w:rsidRPr="00F81334">
        <w:rPr>
          <w:bCs/>
          <w:sz w:val="24"/>
          <w:szCs w:val="24"/>
        </w:rPr>
        <w:t xml:space="preserve">требовать уплаты Покупателем исключительной неустойки в размере 0,1 % (ноль целых </w:t>
      </w:r>
      <w:r w:rsidR="00854BE2" w:rsidRPr="00F81334">
        <w:rPr>
          <w:bCs/>
          <w:sz w:val="24"/>
          <w:szCs w:val="24"/>
        </w:rPr>
        <w:t xml:space="preserve">и </w:t>
      </w:r>
      <w:r w:rsidRPr="00F81334">
        <w:rPr>
          <w:bCs/>
          <w:sz w:val="24"/>
          <w:szCs w:val="24"/>
        </w:rPr>
        <w:t>одна десятая процента) от несвоевременно оплаченной сум</w:t>
      </w:r>
      <w:r w:rsidR="00F74EE6" w:rsidRPr="00F81334">
        <w:rPr>
          <w:bCs/>
          <w:sz w:val="24"/>
          <w:szCs w:val="24"/>
        </w:rPr>
        <w:t xml:space="preserve">мы за каждый день просрочки, но, несмотря на любые иные условия, </w:t>
      </w:r>
      <w:r w:rsidRPr="00F81334">
        <w:rPr>
          <w:bCs/>
          <w:sz w:val="24"/>
          <w:szCs w:val="24"/>
        </w:rPr>
        <w:t xml:space="preserve">не более 5 % (пяти процентов) от несвоевременно </w:t>
      </w:r>
      <w:r w:rsidR="0083668F" w:rsidRPr="00F81334">
        <w:rPr>
          <w:bCs/>
          <w:sz w:val="24"/>
          <w:szCs w:val="24"/>
        </w:rPr>
        <w:t xml:space="preserve">оплаченной </w:t>
      </w:r>
      <w:r w:rsidRPr="00F81334">
        <w:rPr>
          <w:bCs/>
          <w:sz w:val="24"/>
          <w:szCs w:val="24"/>
        </w:rPr>
        <w:t xml:space="preserve">суммы. </w:t>
      </w:r>
    </w:p>
    <w:p w14:paraId="4B56AEDB" w14:textId="77777777" w:rsidR="00052C4D" w:rsidRPr="00F81334" w:rsidRDefault="00052C4D" w:rsidP="00B418A9">
      <w:pPr>
        <w:pStyle w:val="af2"/>
        <w:numPr>
          <w:ilvl w:val="1"/>
          <w:numId w:val="1"/>
        </w:numPr>
        <w:tabs>
          <w:tab w:val="num" w:pos="1134"/>
        </w:tabs>
        <w:ind w:left="0" w:firstLine="709"/>
        <w:jc w:val="both"/>
        <w:rPr>
          <w:bCs/>
          <w:sz w:val="24"/>
          <w:szCs w:val="24"/>
        </w:rPr>
      </w:pPr>
      <w:r w:rsidRPr="00F81334">
        <w:rPr>
          <w:bCs/>
          <w:sz w:val="24"/>
          <w:szCs w:val="24"/>
        </w:rPr>
        <w:t xml:space="preserve">Ответственность Покупателя за причиненные Поставщику убытки ограничивается реальным ущербом, но не более Цены Договора. </w:t>
      </w:r>
    </w:p>
    <w:p w14:paraId="577EDB54" w14:textId="53D84E33" w:rsidR="00D05359" w:rsidRPr="00F81334" w:rsidRDefault="00D05359" w:rsidP="005154EE">
      <w:pPr>
        <w:widowControl/>
        <w:numPr>
          <w:ilvl w:val="1"/>
          <w:numId w:val="1"/>
        </w:numPr>
        <w:tabs>
          <w:tab w:val="left" w:pos="1134"/>
        </w:tabs>
        <w:autoSpaceDE/>
        <w:autoSpaceDN/>
        <w:ind w:left="0" w:firstLine="709"/>
        <w:jc w:val="both"/>
        <w:rPr>
          <w:bCs/>
          <w:sz w:val="24"/>
          <w:szCs w:val="24"/>
        </w:rPr>
      </w:pPr>
      <w:r w:rsidRPr="00F81334">
        <w:rPr>
          <w:bCs/>
          <w:sz w:val="24"/>
          <w:szCs w:val="24"/>
        </w:rPr>
        <w:t xml:space="preserve">В случае </w:t>
      </w:r>
      <w:r w:rsidRPr="00F81334">
        <w:rPr>
          <w:sz w:val="24"/>
          <w:szCs w:val="24"/>
        </w:rPr>
        <w:t>нарушения Поставщиком обязательств по поставке Товара</w:t>
      </w:r>
      <w:r w:rsidR="00F74EE6" w:rsidRPr="00F81334">
        <w:rPr>
          <w:sz w:val="24"/>
          <w:szCs w:val="24"/>
        </w:rPr>
        <w:t xml:space="preserve"> (нарушение срока поставки, недопоставка)</w:t>
      </w:r>
      <w:r w:rsidR="00226DA4">
        <w:rPr>
          <w:sz w:val="24"/>
          <w:szCs w:val="24"/>
        </w:rPr>
        <w:t xml:space="preserve">, </w:t>
      </w:r>
      <w:r w:rsidRPr="00F81334">
        <w:rPr>
          <w:sz w:val="24"/>
          <w:szCs w:val="24"/>
        </w:rPr>
        <w:t xml:space="preserve">Покупатель вправе </w:t>
      </w:r>
      <w:r w:rsidR="00F74EE6" w:rsidRPr="00F81334">
        <w:rPr>
          <w:sz w:val="24"/>
          <w:szCs w:val="24"/>
        </w:rPr>
        <w:t>по</w:t>
      </w:r>
      <w:r w:rsidRPr="00F81334">
        <w:rPr>
          <w:sz w:val="24"/>
          <w:szCs w:val="24"/>
        </w:rPr>
        <w:t>требовать уплаты Поставщиком</w:t>
      </w:r>
      <w:r w:rsidR="00226DA4">
        <w:rPr>
          <w:sz w:val="24"/>
          <w:szCs w:val="24"/>
        </w:rPr>
        <w:t xml:space="preserve"> штрафной неустойки в размере 0,1 </w:t>
      </w:r>
      <w:r w:rsidR="00226DA4" w:rsidRPr="00F81334">
        <w:rPr>
          <w:kern w:val="36"/>
          <w:sz w:val="24"/>
          <w:szCs w:val="28"/>
        </w:rPr>
        <w:t>(ноль целых и одна десятая) процента от цены Договора за каждый день просрочки</w:t>
      </w:r>
      <w:r w:rsidR="00226DA4">
        <w:rPr>
          <w:kern w:val="36"/>
          <w:sz w:val="24"/>
          <w:szCs w:val="28"/>
        </w:rPr>
        <w:t>.</w:t>
      </w:r>
    </w:p>
    <w:p w14:paraId="2C6133FC" w14:textId="4416C64B" w:rsidR="00226DA4" w:rsidRPr="008A54B6" w:rsidRDefault="00226DA4" w:rsidP="00226DA4">
      <w:pPr>
        <w:pStyle w:val="af2"/>
        <w:widowControl/>
        <w:numPr>
          <w:ilvl w:val="1"/>
          <w:numId w:val="1"/>
        </w:numPr>
        <w:tabs>
          <w:tab w:val="left" w:pos="142"/>
          <w:tab w:val="num" w:pos="1134"/>
        </w:tabs>
        <w:autoSpaceDE/>
        <w:autoSpaceDN/>
        <w:spacing w:after="200" w:line="276" w:lineRule="auto"/>
        <w:ind w:left="0" w:firstLine="709"/>
        <w:jc w:val="both"/>
        <w:rPr>
          <w:sz w:val="24"/>
          <w:szCs w:val="24"/>
        </w:rPr>
      </w:pPr>
      <w:r w:rsidRPr="008A54B6">
        <w:rPr>
          <w:sz w:val="24"/>
          <w:szCs w:val="24"/>
        </w:rPr>
        <w:t>В случае несвоевременного устранения Поставщиком выявленных недостатков Товара, Покупатель вправе потребовать уплаты Поставщиком:</w:t>
      </w:r>
    </w:p>
    <w:p w14:paraId="28140FEF" w14:textId="77777777" w:rsidR="00226DA4" w:rsidRPr="008A54B6" w:rsidRDefault="00226DA4" w:rsidP="00226DA4">
      <w:pPr>
        <w:pStyle w:val="af2"/>
        <w:tabs>
          <w:tab w:val="left" w:pos="142"/>
          <w:tab w:val="left" w:pos="1701"/>
        </w:tabs>
        <w:ind w:left="0" w:firstLine="709"/>
        <w:jc w:val="both"/>
        <w:rPr>
          <w:sz w:val="24"/>
          <w:szCs w:val="24"/>
        </w:rPr>
      </w:pPr>
      <w:r w:rsidRPr="008A54B6">
        <w:rPr>
          <w:sz w:val="24"/>
          <w:szCs w:val="24"/>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w:t>
      </w:r>
    </w:p>
    <w:p w14:paraId="72763828" w14:textId="24B3FEF2" w:rsidR="00F74EE6" w:rsidRPr="00F81334" w:rsidRDefault="00226DA4" w:rsidP="00226DA4">
      <w:pPr>
        <w:tabs>
          <w:tab w:val="left" w:pos="6300"/>
        </w:tabs>
        <w:ind w:firstLine="709"/>
        <w:jc w:val="both"/>
        <w:rPr>
          <w:kern w:val="36"/>
          <w:sz w:val="24"/>
          <w:szCs w:val="28"/>
        </w:rPr>
      </w:pPr>
      <w:r w:rsidRPr="008A54B6">
        <w:rPr>
          <w:sz w:val="24"/>
          <w:szCs w:val="24"/>
        </w:rPr>
        <w:t>-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w:t>
      </w:r>
    </w:p>
    <w:p w14:paraId="3C553CE2" w14:textId="3CFE971C" w:rsidR="00D05359" w:rsidRPr="006E50D5" w:rsidRDefault="00D05359" w:rsidP="000D6539">
      <w:pPr>
        <w:pStyle w:val="af2"/>
        <w:widowControl/>
        <w:numPr>
          <w:ilvl w:val="1"/>
          <w:numId w:val="1"/>
        </w:numPr>
        <w:shd w:val="clear" w:color="auto" w:fill="FFFFFF"/>
        <w:tabs>
          <w:tab w:val="num" w:pos="1134"/>
        </w:tabs>
        <w:autoSpaceDE/>
        <w:autoSpaceDN/>
        <w:ind w:left="0" w:firstLine="709"/>
        <w:jc w:val="both"/>
        <w:rPr>
          <w:bCs/>
          <w:sz w:val="24"/>
          <w:szCs w:val="24"/>
        </w:rPr>
      </w:pPr>
      <w:r w:rsidRPr="006E50D5">
        <w:rPr>
          <w:bCs/>
          <w:sz w:val="24"/>
          <w:szCs w:val="24"/>
        </w:rPr>
        <w:t xml:space="preserve">В случае нарушения </w:t>
      </w:r>
      <w:r w:rsidR="00BA21D5" w:rsidRPr="006E50D5">
        <w:rPr>
          <w:bCs/>
          <w:sz w:val="24"/>
          <w:szCs w:val="24"/>
        </w:rPr>
        <w:t xml:space="preserve">Поставщиком </w:t>
      </w:r>
      <w:r w:rsidRPr="006E50D5">
        <w:rPr>
          <w:bCs/>
          <w:sz w:val="24"/>
          <w:szCs w:val="24"/>
        </w:rPr>
        <w:t xml:space="preserve">требований пропускного и </w:t>
      </w:r>
      <w:proofErr w:type="spellStart"/>
      <w:r w:rsidRPr="006E50D5">
        <w:rPr>
          <w:bCs/>
          <w:sz w:val="24"/>
          <w:szCs w:val="24"/>
        </w:rPr>
        <w:t>внутриобъектового</w:t>
      </w:r>
      <w:proofErr w:type="spellEnd"/>
      <w:r w:rsidRPr="006E50D5">
        <w:rPr>
          <w:bCs/>
          <w:sz w:val="24"/>
          <w:szCs w:val="24"/>
        </w:rPr>
        <w:t xml:space="preserve"> режима, требований охраны труда, пожарной</w:t>
      </w:r>
      <w:r w:rsidR="000A76F6">
        <w:rPr>
          <w:bCs/>
          <w:sz w:val="24"/>
          <w:szCs w:val="24"/>
        </w:rPr>
        <w:t xml:space="preserve"> </w:t>
      </w:r>
      <w:r w:rsidRPr="006E50D5">
        <w:rPr>
          <w:bCs/>
          <w:sz w:val="24"/>
          <w:szCs w:val="24"/>
        </w:rPr>
        <w:t xml:space="preserve">и промышленной безопасности, если они зафиксированы </w:t>
      </w:r>
      <w:r w:rsidR="00BA21D5" w:rsidRPr="006E50D5">
        <w:rPr>
          <w:bCs/>
          <w:sz w:val="24"/>
          <w:szCs w:val="24"/>
        </w:rPr>
        <w:t>Покупателем</w:t>
      </w:r>
      <w:r w:rsidRPr="006E50D5">
        <w:rPr>
          <w:bCs/>
          <w:sz w:val="24"/>
          <w:szCs w:val="24"/>
        </w:rPr>
        <w:t xml:space="preserve"> или уполномоченным государственным органом, </w:t>
      </w:r>
      <w:r w:rsidR="00BA21D5" w:rsidRPr="006E50D5">
        <w:rPr>
          <w:bCs/>
          <w:sz w:val="24"/>
          <w:szCs w:val="24"/>
        </w:rPr>
        <w:t>Покупатель</w:t>
      </w:r>
      <w:r w:rsidRPr="006E50D5">
        <w:rPr>
          <w:bCs/>
          <w:sz w:val="24"/>
          <w:szCs w:val="24"/>
        </w:rPr>
        <w:t xml:space="preserve">, помимо возмещения убытков, вправе требовать уплаты </w:t>
      </w:r>
      <w:r w:rsidR="00BA21D5" w:rsidRPr="006E50D5">
        <w:rPr>
          <w:bCs/>
          <w:sz w:val="24"/>
          <w:szCs w:val="24"/>
        </w:rPr>
        <w:t>Поставщиком</w:t>
      </w:r>
      <w:r w:rsidRPr="006E50D5">
        <w:rPr>
          <w:bCs/>
          <w:sz w:val="24"/>
          <w:szCs w:val="24"/>
        </w:rPr>
        <w:t xml:space="preserve"> штрафа в размерах, установленных Приложением № </w:t>
      </w:r>
      <w:r w:rsidR="009F39A6">
        <w:rPr>
          <w:bCs/>
          <w:sz w:val="24"/>
          <w:szCs w:val="24"/>
        </w:rPr>
        <w:t>2</w:t>
      </w:r>
      <w:r w:rsidR="007C37D0" w:rsidRPr="006E50D5">
        <w:rPr>
          <w:bCs/>
          <w:sz w:val="24"/>
          <w:szCs w:val="24"/>
        </w:rPr>
        <w:t xml:space="preserve"> </w:t>
      </w:r>
      <w:r w:rsidRPr="006E50D5">
        <w:rPr>
          <w:bCs/>
          <w:sz w:val="24"/>
          <w:szCs w:val="24"/>
        </w:rPr>
        <w:t xml:space="preserve">к Договору. </w:t>
      </w:r>
    </w:p>
    <w:p w14:paraId="2D0D88BD" w14:textId="77777777" w:rsidR="002B53B7" w:rsidRPr="006E50D5" w:rsidRDefault="002B53B7" w:rsidP="00A679C8">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Если в результате составления и выставления Поставщиком счетов-фактур</w:t>
      </w:r>
      <w:r w:rsidR="00E90261">
        <w:rPr>
          <w:bCs/>
          <w:sz w:val="24"/>
          <w:szCs w:val="24"/>
        </w:rPr>
        <w:t xml:space="preserve"> или УПД </w:t>
      </w:r>
      <w:r w:rsidRPr="006E50D5">
        <w:rPr>
          <w:bCs/>
          <w:sz w:val="24"/>
          <w:szCs w:val="24"/>
        </w:rP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6E50D5">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6E50D5">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7B437DF1" w14:textId="77777777" w:rsidR="002B53B7" w:rsidRPr="00F81334" w:rsidRDefault="002B53B7" w:rsidP="00B418A9">
      <w:pPr>
        <w:pStyle w:val="af2"/>
        <w:widowControl/>
        <w:shd w:val="clear" w:color="auto" w:fill="FFFFFF"/>
        <w:tabs>
          <w:tab w:val="left" w:pos="1134"/>
        </w:tabs>
        <w:autoSpaceDE/>
        <w:autoSpaceDN/>
        <w:ind w:left="0" w:firstLine="709"/>
        <w:jc w:val="both"/>
        <w:rPr>
          <w:bCs/>
          <w:sz w:val="24"/>
          <w:szCs w:val="24"/>
        </w:rPr>
      </w:pPr>
      <w:r w:rsidRPr="00F81334">
        <w:rPr>
          <w:bCs/>
          <w:sz w:val="24"/>
          <w:szCs w:val="24"/>
        </w:rPr>
        <w:t>В случае нарушения Поставщиком сроков предоставления счетов-фактур</w:t>
      </w:r>
      <w:r w:rsidR="00E90261">
        <w:rPr>
          <w:bCs/>
          <w:sz w:val="24"/>
          <w:szCs w:val="24"/>
        </w:rPr>
        <w:t xml:space="preserve"> или УПД</w:t>
      </w:r>
      <w:r w:rsidRPr="00F81334">
        <w:rPr>
          <w:bCs/>
          <w:sz w:val="24"/>
          <w:szCs w:val="24"/>
        </w:rPr>
        <w:t>, установленных п</w:t>
      </w:r>
      <w:r w:rsidR="000D6539" w:rsidRPr="00F81334">
        <w:rPr>
          <w:bCs/>
          <w:sz w:val="24"/>
          <w:szCs w:val="24"/>
        </w:rPr>
        <w:t xml:space="preserve">унктом </w:t>
      </w:r>
      <w:r w:rsidR="00AD657A" w:rsidRPr="00F81334">
        <w:rPr>
          <w:bCs/>
          <w:sz w:val="24"/>
          <w:szCs w:val="24"/>
        </w:rPr>
        <w:t>2</w:t>
      </w:r>
      <w:r w:rsidRPr="00F81334">
        <w:rPr>
          <w:bCs/>
          <w:sz w:val="24"/>
          <w:szCs w:val="24"/>
        </w:rPr>
        <w:t>.</w:t>
      </w:r>
      <w:r w:rsidR="006C1383">
        <w:rPr>
          <w:bCs/>
          <w:sz w:val="24"/>
          <w:szCs w:val="24"/>
        </w:rPr>
        <w:t>7</w:t>
      </w:r>
      <w:r w:rsidR="00AD657A" w:rsidRPr="00F81334">
        <w:rPr>
          <w:bCs/>
          <w:sz w:val="24"/>
          <w:szCs w:val="24"/>
        </w:rPr>
        <w:t xml:space="preserve"> </w:t>
      </w:r>
      <w:r w:rsidRPr="00F81334">
        <w:rPr>
          <w:bCs/>
          <w:sz w:val="24"/>
          <w:szCs w:val="24"/>
        </w:rPr>
        <w:t xml:space="preserve">Договора, Покупатель </w:t>
      </w:r>
      <w:r w:rsidR="005542F8" w:rsidRPr="00F81334">
        <w:rPr>
          <w:bCs/>
          <w:sz w:val="24"/>
          <w:szCs w:val="24"/>
        </w:rPr>
        <w:t xml:space="preserve">также имеет право требовать от </w:t>
      </w:r>
      <w:r w:rsidRPr="00F81334">
        <w:rPr>
          <w:bCs/>
          <w:sz w:val="24"/>
          <w:szCs w:val="24"/>
        </w:rPr>
        <w:t>Поставщик</w:t>
      </w:r>
      <w:r w:rsidR="005542F8" w:rsidRPr="00F81334">
        <w:rPr>
          <w:bCs/>
          <w:sz w:val="24"/>
          <w:szCs w:val="24"/>
        </w:rPr>
        <w:t>а уплаты</w:t>
      </w:r>
      <w:r w:rsidRPr="00F81334">
        <w:rPr>
          <w:bCs/>
          <w:sz w:val="24"/>
          <w:szCs w:val="24"/>
        </w:rPr>
        <w:t xml:space="preserve"> штрафа в размере 50 000 (Пятидесяти тысяч) рублей за каждый случай нарушения.</w:t>
      </w:r>
    </w:p>
    <w:p w14:paraId="67438B19" w14:textId="77777777" w:rsidR="00984982" w:rsidRPr="00125FF6" w:rsidRDefault="00984982" w:rsidP="00984982">
      <w:pPr>
        <w:pStyle w:val="af2"/>
        <w:widowControl/>
        <w:numPr>
          <w:ilvl w:val="1"/>
          <w:numId w:val="1"/>
        </w:numPr>
        <w:shd w:val="clear" w:color="auto" w:fill="FFFFFF"/>
        <w:tabs>
          <w:tab w:val="num" w:pos="1134"/>
        </w:tabs>
        <w:autoSpaceDE/>
        <w:autoSpaceDN/>
        <w:ind w:left="0" w:firstLine="709"/>
        <w:jc w:val="both"/>
        <w:rPr>
          <w:bCs/>
          <w:sz w:val="24"/>
          <w:szCs w:val="24"/>
        </w:rPr>
      </w:pPr>
      <w:r w:rsidRPr="00F81334">
        <w:rPr>
          <w:bCs/>
          <w:sz w:val="24"/>
          <w:szCs w:val="24"/>
        </w:rPr>
        <w:t xml:space="preserve">Поставщик несет ответственность перед Покупателем за причиненный ущерб в размере </w:t>
      </w:r>
      <w:r w:rsidRPr="00125FF6">
        <w:rPr>
          <w:bCs/>
          <w:sz w:val="24"/>
          <w:szCs w:val="24"/>
        </w:rPr>
        <w:t>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53C245C" w14:textId="77777777" w:rsidR="00B11CA7" w:rsidRPr="00F81334" w:rsidRDefault="00B11CA7" w:rsidP="00B11CA7">
      <w:pPr>
        <w:pStyle w:val="af2"/>
        <w:widowControl/>
        <w:numPr>
          <w:ilvl w:val="1"/>
          <w:numId w:val="1"/>
        </w:numPr>
        <w:shd w:val="clear" w:color="auto" w:fill="FFFFFF"/>
        <w:tabs>
          <w:tab w:val="left" w:pos="1276"/>
        </w:tabs>
        <w:autoSpaceDE/>
        <w:autoSpaceDN/>
        <w:ind w:left="0" w:firstLine="709"/>
        <w:jc w:val="both"/>
        <w:rPr>
          <w:kern w:val="36"/>
          <w:sz w:val="24"/>
          <w:szCs w:val="24"/>
        </w:rPr>
      </w:pPr>
      <w:r w:rsidRPr="00125FF6">
        <w:rPr>
          <w:kern w:val="36"/>
          <w:sz w:val="24"/>
          <w:szCs w:val="24"/>
        </w:rPr>
        <w:lastRenderedPageBreak/>
        <w:t xml:space="preserve">В случае если неисполнение / ненадлежащее исполнение Поставщиком обязательств по Договору повлекло за собой нарушение Покупателем обязательств на </w:t>
      </w:r>
      <w:r w:rsidR="00B03A5F" w:rsidRPr="00125FF6">
        <w:rPr>
          <w:bCs/>
          <w:sz w:val="24"/>
          <w:szCs w:val="24"/>
        </w:rPr>
        <w:t xml:space="preserve">розничном рынке </w:t>
      </w:r>
      <w:r w:rsidRPr="00125FF6">
        <w:rPr>
          <w:kern w:val="36"/>
          <w:sz w:val="24"/>
          <w:szCs w:val="24"/>
        </w:rPr>
        <w:t>электрической энергии и мощности, Поставщик несет ответственность перед Покупателем за причиненный ущерб в размере фактически понесенных и документально</w:t>
      </w:r>
      <w:r w:rsidRPr="00F81334">
        <w:rPr>
          <w:kern w:val="36"/>
          <w:sz w:val="24"/>
          <w:szCs w:val="24"/>
        </w:rPr>
        <w:t xml:space="preserve"> подтвержденных расходов, произведенных для восстановления нарушенного права.</w:t>
      </w:r>
    </w:p>
    <w:p w14:paraId="0F4BB4F1" w14:textId="20E63FF9" w:rsidR="00B11CA7" w:rsidRPr="00F81334" w:rsidRDefault="00B11CA7" w:rsidP="00B11CA7">
      <w:pPr>
        <w:widowControl/>
        <w:shd w:val="clear" w:color="auto" w:fill="FFFFFF"/>
        <w:tabs>
          <w:tab w:val="num" w:pos="1134"/>
        </w:tabs>
        <w:autoSpaceDE/>
        <w:autoSpaceDN/>
        <w:ind w:firstLine="709"/>
        <w:jc w:val="both"/>
        <w:rPr>
          <w:bCs/>
          <w:sz w:val="24"/>
          <w:szCs w:val="24"/>
        </w:rPr>
      </w:pPr>
      <w:r w:rsidRPr="00F81334">
        <w:rPr>
          <w:kern w:val="36"/>
          <w:sz w:val="24"/>
          <w:szCs w:val="24"/>
        </w:rPr>
        <w:t xml:space="preserve">Предусмотренный настоящим пунктом ущерб Покупателя компенсируется Поставщиком в полной сумме сверх </w:t>
      </w:r>
      <w:r w:rsidRPr="00795B56">
        <w:rPr>
          <w:kern w:val="36"/>
          <w:sz w:val="24"/>
          <w:szCs w:val="24"/>
        </w:rPr>
        <w:t>неустойки</w:t>
      </w:r>
      <w:r w:rsidR="00984982" w:rsidRPr="00795B56">
        <w:rPr>
          <w:bCs/>
          <w:sz w:val="24"/>
          <w:szCs w:val="24"/>
        </w:rPr>
        <w:t>.</w:t>
      </w:r>
      <w:r w:rsidRPr="00F81334">
        <w:rPr>
          <w:bCs/>
          <w:sz w:val="24"/>
          <w:szCs w:val="24"/>
        </w:rPr>
        <w:t xml:space="preserve"> </w:t>
      </w:r>
    </w:p>
    <w:p w14:paraId="66693B05" w14:textId="77777777" w:rsidR="00984982" w:rsidRPr="00F81334" w:rsidRDefault="00B11CA7" w:rsidP="00666996">
      <w:pPr>
        <w:pStyle w:val="af2"/>
        <w:widowControl/>
        <w:numPr>
          <w:ilvl w:val="1"/>
          <w:numId w:val="1"/>
        </w:numPr>
        <w:shd w:val="clear" w:color="auto" w:fill="FFFFFF"/>
        <w:tabs>
          <w:tab w:val="num" w:pos="1134"/>
        </w:tabs>
        <w:autoSpaceDE/>
        <w:autoSpaceDN/>
        <w:ind w:left="0" w:firstLine="709"/>
        <w:jc w:val="both"/>
        <w:rPr>
          <w:bCs/>
          <w:sz w:val="24"/>
          <w:szCs w:val="24"/>
        </w:rPr>
      </w:pPr>
      <w:r w:rsidRPr="00F81334">
        <w:rPr>
          <w:kern w:val="36"/>
          <w:sz w:val="24"/>
          <w:szCs w:val="24"/>
        </w:rPr>
        <w:t>Предусмотренная Договором неустойка является штрафной. Убытки подлежат возмещению в полной сумме сверх неустойки</w:t>
      </w:r>
      <w:r w:rsidR="00984982" w:rsidRPr="00F81334">
        <w:rPr>
          <w:bCs/>
          <w:sz w:val="24"/>
          <w:szCs w:val="24"/>
        </w:rPr>
        <w:t>.</w:t>
      </w:r>
    </w:p>
    <w:p w14:paraId="6E0A14DE" w14:textId="77777777" w:rsidR="002A3B11" w:rsidRPr="006E50D5"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6E50D5">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13CF71A0" w14:textId="77777777" w:rsidR="002A3B11" w:rsidRPr="007848AB"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7848AB">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1846CD09" w14:textId="77777777" w:rsidR="006A07F6" w:rsidRPr="006A07F6" w:rsidRDefault="002A3B11" w:rsidP="00F74EE6">
      <w:pPr>
        <w:pStyle w:val="af2"/>
        <w:widowControl/>
        <w:numPr>
          <w:ilvl w:val="1"/>
          <w:numId w:val="1"/>
        </w:numPr>
        <w:shd w:val="clear" w:color="auto" w:fill="FFFFFF"/>
        <w:tabs>
          <w:tab w:val="left" w:pos="1134"/>
          <w:tab w:val="num" w:pos="1418"/>
        </w:tabs>
        <w:autoSpaceDE/>
        <w:autoSpaceDN/>
        <w:ind w:left="0" w:firstLine="709"/>
        <w:jc w:val="both"/>
        <w:rPr>
          <w:b/>
          <w:sz w:val="24"/>
          <w:szCs w:val="24"/>
        </w:rPr>
      </w:pPr>
      <w:r w:rsidRPr="006A07F6">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6A07F6">
        <w:rPr>
          <w:bCs/>
          <w:sz w:val="24"/>
          <w:szCs w:val="24"/>
        </w:rPr>
        <w:t>а</w:t>
      </w:r>
      <w:r w:rsidRPr="006A07F6">
        <w:rPr>
          <w:bCs/>
          <w:sz w:val="24"/>
          <w:szCs w:val="24"/>
        </w:rPr>
        <w:t>вщиком соответствующих обязательств по Договору.</w:t>
      </w:r>
    </w:p>
    <w:p w14:paraId="6F3497CD" w14:textId="77777777" w:rsidR="006A07F6" w:rsidRPr="00F81334" w:rsidRDefault="006A07F6" w:rsidP="000B771D">
      <w:pPr>
        <w:pStyle w:val="af2"/>
        <w:widowControl/>
        <w:numPr>
          <w:ilvl w:val="1"/>
          <w:numId w:val="1"/>
        </w:numPr>
        <w:shd w:val="clear" w:color="auto" w:fill="FFFFFF"/>
        <w:tabs>
          <w:tab w:val="left" w:pos="1134"/>
          <w:tab w:val="num" w:pos="1418"/>
        </w:tabs>
        <w:autoSpaceDE/>
        <w:autoSpaceDN/>
        <w:ind w:left="0" w:firstLine="709"/>
        <w:jc w:val="both"/>
        <w:rPr>
          <w:b/>
          <w:sz w:val="24"/>
          <w:szCs w:val="24"/>
        </w:rPr>
      </w:pPr>
      <w:r w:rsidRPr="00850A05">
        <w:rPr>
          <w:sz w:val="24"/>
          <w:szCs w:val="24"/>
        </w:rPr>
        <w:t>Удержание пени и штрафов, подлежащих уплате Поставщиком, может быть произведено, по усмотрению Покупателя, путем вычета суммы пени (штрафа) из подлежащей оплате стоимости поставленного Покупателю оборудования. Уплата (удержание) неустойки не освобождает стороны от исполнения своего обязательства в натуре.</w:t>
      </w:r>
    </w:p>
    <w:p w14:paraId="4FB082E4" w14:textId="77777777" w:rsidR="0024071C" w:rsidRPr="006E50D5" w:rsidRDefault="0024071C" w:rsidP="005154EE">
      <w:pPr>
        <w:shd w:val="clear" w:color="auto" w:fill="FFFFFF"/>
        <w:jc w:val="both"/>
        <w:rPr>
          <w:sz w:val="24"/>
          <w:szCs w:val="24"/>
        </w:rPr>
      </w:pPr>
    </w:p>
    <w:p w14:paraId="419A4290" w14:textId="77777777" w:rsidR="0024071C" w:rsidRPr="006E50D5" w:rsidRDefault="0024071C" w:rsidP="00052C4D">
      <w:pPr>
        <w:pStyle w:val="af2"/>
        <w:widowControl/>
        <w:numPr>
          <w:ilvl w:val="0"/>
          <w:numId w:val="1"/>
        </w:numPr>
        <w:shd w:val="clear" w:color="auto" w:fill="FFFFFF"/>
        <w:tabs>
          <w:tab w:val="clear" w:pos="360"/>
          <w:tab w:val="left" w:pos="0"/>
          <w:tab w:val="num" w:pos="284"/>
        </w:tabs>
        <w:autoSpaceDE/>
        <w:autoSpaceDN/>
        <w:ind w:left="0" w:firstLine="0"/>
        <w:jc w:val="center"/>
        <w:rPr>
          <w:b/>
          <w:bCs/>
          <w:sz w:val="24"/>
          <w:szCs w:val="24"/>
        </w:rPr>
      </w:pPr>
      <w:r w:rsidRPr="006E50D5">
        <w:rPr>
          <w:b/>
          <w:bCs/>
          <w:sz w:val="24"/>
          <w:szCs w:val="24"/>
        </w:rPr>
        <w:t>Конфиденциальность</w:t>
      </w:r>
    </w:p>
    <w:p w14:paraId="55F87111" w14:textId="77777777" w:rsidR="0024071C" w:rsidRPr="006E50D5" w:rsidRDefault="0024071C" w:rsidP="00052C4D">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6E50D5">
        <w:rPr>
          <w:bCs/>
          <w:sz w:val="24"/>
          <w:szCs w:val="24"/>
        </w:rPr>
        <w:t>Покупателем Поставщику</w:t>
      </w:r>
      <w:r w:rsidRPr="006E50D5">
        <w:rPr>
          <w:bCs/>
          <w:sz w:val="24"/>
          <w:szCs w:val="24"/>
        </w:rPr>
        <w:t xml:space="preserve"> в устной либо документарной форме, в виде электронного файла, в любом другом виде, а также полученная </w:t>
      </w:r>
      <w:r w:rsidR="00330BB5" w:rsidRPr="006E50D5">
        <w:rPr>
          <w:bCs/>
          <w:sz w:val="24"/>
          <w:szCs w:val="24"/>
        </w:rPr>
        <w:t xml:space="preserve">Поставщиком </w:t>
      </w:r>
      <w:r w:rsidRPr="006E50D5">
        <w:rPr>
          <w:bCs/>
          <w:sz w:val="24"/>
          <w:szCs w:val="24"/>
        </w:rPr>
        <w:t xml:space="preserve">самостоятельно в ходе визитов на территорию </w:t>
      </w:r>
      <w:r w:rsidR="00330BB5" w:rsidRPr="006E50D5">
        <w:rPr>
          <w:bCs/>
          <w:sz w:val="24"/>
          <w:szCs w:val="24"/>
        </w:rPr>
        <w:t>Покупателя</w:t>
      </w:r>
      <w:r w:rsidRPr="006E50D5">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37168273" w14:textId="77777777"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имеет действительную или потенциальную коммерческую ценность для </w:t>
      </w:r>
      <w:r w:rsidR="00330BB5" w:rsidRPr="006E50D5">
        <w:rPr>
          <w:bCs/>
          <w:sz w:val="24"/>
          <w:szCs w:val="24"/>
        </w:rPr>
        <w:t>Покупателя</w:t>
      </w:r>
      <w:r w:rsidRPr="006E50D5">
        <w:rPr>
          <w:bCs/>
          <w:sz w:val="24"/>
          <w:szCs w:val="24"/>
        </w:rPr>
        <w:t xml:space="preserve"> в силу неизвестности ее третьим лица</w:t>
      </w:r>
      <w:r w:rsidRPr="006E50D5">
        <w:rPr>
          <w:sz w:val="24"/>
          <w:szCs w:val="24"/>
        </w:rPr>
        <w:t xml:space="preserve">м, в том числе по причине </w:t>
      </w:r>
      <w:r w:rsidRPr="006E50D5">
        <w:rPr>
          <w:bCs/>
          <w:sz w:val="24"/>
          <w:szCs w:val="24"/>
        </w:rPr>
        <w:t>введения в отношении нее режима Коммерческой тайны;</w:t>
      </w:r>
    </w:p>
    <w:p w14:paraId="7597577B" w14:textId="77777777"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не относится к категории общедоступной </w:t>
      </w:r>
      <w:r w:rsidRPr="006E50D5">
        <w:rPr>
          <w:bCs/>
          <w:sz w:val="24"/>
          <w:szCs w:val="24"/>
        </w:rPr>
        <w:br/>
        <w:t xml:space="preserve">или обязательной к раскрытию </w:t>
      </w:r>
      <w:r w:rsidR="00330BB5" w:rsidRPr="006E50D5">
        <w:rPr>
          <w:bCs/>
          <w:sz w:val="24"/>
          <w:szCs w:val="24"/>
        </w:rPr>
        <w:t>Покупателем</w:t>
      </w:r>
      <w:r w:rsidRPr="006E50D5">
        <w:rPr>
          <w:bCs/>
          <w:sz w:val="24"/>
          <w:szCs w:val="24"/>
        </w:rPr>
        <w:t xml:space="preserve"> в соответствии с законодательством Российской Федерации.</w:t>
      </w:r>
    </w:p>
    <w:p w14:paraId="4A04047E"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Условия Договора и сам факт его заключения составляют Информацию </w:t>
      </w:r>
      <w:r w:rsidRPr="006E50D5">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6E50D5">
        <w:rPr>
          <w:bCs/>
          <w:sz w:val="24"/>
          <w:szCs w:val="24"/>
        </w:rPr>
        <w:t xml:space="preserve">Покупателем </w:t>
      </w:r>
      <w:r w:rsidRPr="006E50D5">
        <w:rPr>
          <w:bCs/>
          <w:sz w:val="24"/>
          <w:szCs w:val="24"/>
        </w:rPr>
        <w:t xml:space="preserve">закупочных процедур. </w:t>
      </w:r>
    </w:p>
    <w:p w14:paraId="172D2487"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39DEFED9"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На документ, содержащий Информацию, </w:t>
      </w:r>
      <w:r w:rsidR="00330BB5" w:rsidRPr="006E50D5">
        <w:rPr>
          <w:bCs/>
          <w:sz w:val="24"/>
          <w:szCs w:val="24"/>
        </w:rPr>
        <w:t>Покупателем</w:t>
      </w:r>
      <w:r w:rsidRPr="006E50D5">
        <w:rPr>
          <w:bCs/>
          <w:sz w:val="24"/>
          <w:szCs w:val="24"/>
        </w:rPr>
        <w:t xml:space="preserve"> может быть нанесен гриф «Коммерческая тайна» с указанием обладателя этой информации.</w:t>
      </w:r>
    </w:p>
    <w:p w14:paraId="3AE3A053"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включать в себя, в том числе, но не ограничиваясь:</w:t>
      </w:r>
    </w:p>
    <w:p w14:paraId="498A73A8"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финансовую </w:t>
      </w:r>
      <w:r w:rsidRPr="006E50D5">
        <w:rPr>
          <w:bCs/>
          <w:sz w:val="24"/>
          <w:szCs w:val="24"/>
          <w:lang w:val="en-US"/>
        </w:rPr>
        <w:t>(</w:t>
      </w:r>
      <w:r w:rsidRPr="006E50D5">
        <w:rPr>
          <w:bCs/>
          <w:sz w:val="24"/>
          <w:szCs w:val="24"/>
        </w:rPr>
        <w:t>бухгалтерскую) отчетность;</w:t>
      </w:r>
    </w:p>
    <w:p w14:paraId="5F83D643"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учетные регистры бухгалтерского учета;</w:t>
      </w:r>
    </w:p>
    <w:p w14:paraId="5FBFA733"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бизнес-планы;</w:t>
      </w:r>
    </w:p>
    <w:p w14:paraId="567E27B8"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lastRenderedPageBreak/>
        <w:t xml:space="preserve">договоры (соглашения), заключаемые или заключенные непосредственно </w:t>
      </w:r>
      <w:r w:rsidR="00330BB5" w:rsidRPr="006E50D5">
        <w:rPr>
          <w:bCs/>
          <w:sz w:val="24"/>
          <w:szCs w:val="24"/>
        </w:rPr>
        <w:t>Покупателем</w:t>
      </w:r>
      <w:r w:rsidRPr="006E50D5">
        <w:rPr>
          <w:bCs/>
          <w:sz w:val="24"/>
          <w:szCs w:val="24"/>
        </w:rPr>
        <w:t xml:space="preserve"> либо в его пользу, а также информацию и сведения, содержащиеся в данных договорах (соглашениях);</w:t>
      </w:r>
    </w:p>
    <w:p w14:paraId="40C68FAA"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финансовых, правовых, организационных и других взаимоотношениях между </w:t>
      </w:r>
      <w:r w:rsidR="00330BB5" w:rsidRPr="006E50D5">
        <w:rPr>
          <w:bCs/>
          <w:sz w:val="24"/>
          <w:szCs w:val="24"/>
        </w:rPr>
        <w:t>Покупателем</w:t>
      </w:r>
      <w:r w:rsidRPr="006E50D5">
        <w:rPr>
          <w:bCs/>
          <w:sz w:val="24"/>
          <w:szCs w:val="24"/>
        </w:rPr>
        <w:t xml:space="preserve"> и третьими лицами;</w:t>
      </w:r>
    </w:p>
    <w:p w14:paraId="1C825416"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находящихся на регистрации товарных знаках </w:t>
      </w:r>
      <w:r w:rsidR="00330BB5" w:rsidRPr="006E50D5">
        <w:rPr>
          <w:bCs/>
          <w:sz w:val="24"/>
          <w:szCs w:val="24"/>
        </w:rPr>
        <w:t>Покупателя</w:t>
      </w:r>
      <w:r w:rsidRPr="006E50D5">
        <w:rPr>
          <w:bCs/>
          <w:sz w:val="24"/>
          <w:szCs w:val="24"/>
        </w:rPr>
        <w:t xml:space="preserve">, а также </w:t>
      </w:r>
      <w:r w:rsidRPr="006E50D5">
        <w:rPr>
          <w:bCs/>
          <w:sz w:val="24"/>
          <w:szCs w:val="24"/>
        </w:rPr>
        <w:br/>
        <w:t xml:space="preserve">об объектах интеллектуальной собственности </w:t>
      </w:r>
      <w:r w:rsidR="00330BB5" w:rsidRPr="006E50D5">
        <w:rPr>
          <w:bCs/>
          <w:sz w:val="24"/>
          <w:szCs w:val="24"/>
        </w:rPr>
        <w:t>Покупателя</w:t>
      </w:r>
      <w:r w:rsidRPr="006E50D5">
        <w:rPr>
          <w:bCs/>
          <w:sz w:val="24"/>
          <w:szCs w:val="24"/>
        </w:rPr>
        <w:t>, сведения о которых не являются опубликованными;</w:t>
      </w:r>
    </w:p>
    <w:p w14:paraId="4EE095FA"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w:t>
      </w:r>
      <w:r w:rsidR="00103684" w:rsidRPr="006E50D5">
        <w:rPr>
          <w:bCs/>
          <w:sz w:val="24"/>
          <w:szCs w:val="24"/>
        </w:rPr>
        <w:t>Поставщика</w:t>
      </w:r>
      <w:r w:rsidRPr="006E50D5">
        <w:rPr>
          <w:bCs/>
          <w:sz w:val="24"/>
          <w:szCs w:val="24"/>
        </w:rPr>
        <w:t xml:space="preserve">х, поставщиках оборудования и материалов, а также </w:t>
      </w:r>
      <w:r w:rsidRPr="006E50D5">
        <w:rPr>
          <w:bCs/>
          <w:sz w:val="24"/>
          <w:szCs w:val="24"/>
        </w:rPr>
        <w:br/>
        <w:t xml:space="preserve">о покупателях продукции </w:t>
      </w:r>
      <w:r w:rsidR="00330BB5" w:rsidRPr="006E50D5">
        <w:rPr>
          <w:bCs/>
          <w:sz w:val="24"/>
          <w:szCs w:val="24"/>
        </w:rPr>
        <w:t>Покупателя</w:t>
      </w:r>
      <w:r w:rsidRPr="006E50D5">
        <w:rPr>
          <w:bCs/>
          <w:sz w:val="24"/>
          <w:szCs w:val="24"/>
        </w:rPr>
        <w:t xml:space="preserve"> и их аффилированных лицах;</w:t>
      </w:r>
    </w:p>
    <w:p w14:paraId="18E66453"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об объемах производства и / или реализации продукции и услуг </w:t>
      </w:r>
      <w:r w:rsidR="00330BB5" w:rsidRPr="006E50D5">
        <w:rPr>
          <w:bCs/>
          <w:sz w:val="24"/>
          <w:szCs w:val="24"/>
        </w:rPr>
        <w:t>Покупателя</w:t>
      </w:r>
      <w:r w:rsidRPr="006E50D5">
        <w:rPr>
          <w:bCs/>
          <w:sz w:val="24"/>
          <w:szCs w:val="24"/>
        </w:rPr>
        <w:t xml:space="preserve"> или его аффилированных лиц;</w:t>
      </w:r>
    </w:p>
    <w:p w14:paraId="59A38916"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материалы обобщения, анализа, оценки, иных действий по обработке вышеуказанной Информации и документов.</w:t>
      </w:r>
    </w:p>
    <w:p w14:paraId="71CEEF06" w14:textId="77777777" w:rsidR="0024071C" w:rsidRPr="006E50D5" w:rsidRDefault="00103684"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5" w:name="_Ref361337849"/>
      <w:r w:rsidRPr="006E50D5">
        <w:rPr>
          <w:bCs/>
          <w:sz w:val="24"/>
          <w:szCs w:val="24"/>
        </w:rPr>
        <w:t xml:space="preserve">Поставщик </w:t>
      </w:r>
      <w:r w:rsidR="0024071C" w:rsidRPr="006E50D5">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6E50D5">
        <w:rPr>
          <w:sz w:val="24"/>
          <w:szCs w:val="24"/>
        </w:rPr>
        <w:t xml:space="preserve"> </w:t>
      </w:r>
      <w:r w:rsidR="0024071C" w:rsidRPr="006E50D5">
        <w:rPr>
          <w:bCs/>
          <w:sz w:val="24"/>
          <w:szCs w:val="24"/>
        </w:rPr>
        <w:t>(расторжения) или исполнения, в том числе:</w:t>
      </w:r>
      <w:bookmarkEnd w:id="5"/>
      <w:r w:rsidR="0024071C" w:rsidRPr="006E50D5">
        <w:rPr>
          <w:bCs/>
          <w:sz w:val="24"/>
          <w:szCs w:val="24"/>
        </w:rPr>
        <w:t xml:space="preserve"> </w:t>
      </w:r>
    </w:p>
    <w:p w14:paraId="2AB4B7CF"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Не разглашать, не обсуждать содержание, не предоставлять копий, </w:t>
      </w:r>
      <w:r w:rsidRPr="006E50D5">
        <w:rPr>
          <w:bCs/>
          <w:sz w:val="24"/>
          <w:szCs w:val="24"/>
        </w:rPr>
        <w:br/>
        <w:t xml:space="preserve">не публиковать и не </w:t>
      </w:r>
      <w:r w:rsidRPr="00666996">
        <w:rPr>
          <w:sz w:val="24"/>
          <w:szCs w:val="24"/>
        </w:rPr>
        <w:t>раскрывать</w:t>
      </w:r>
      <w:r w:rsidRPr="006E50D5">
        <w:rPr>
          <w:bCs/>
          <w:sz w:val="24"/>
          <w:szCs w:val="24"/>
        </w:rPr>
        <w:t xml:space="preserve"> в какой-либо иной форме третьим лицам Информацию </w:t>
      </w:r>
      <w:r w:rsidRPr="006E50D5">
        <w:rPr>
          <w:bCs/>
          <w:sz w:val="24"/>
          <w:szCs w:val="24"/>
        </w:rPr>
        <w:br/>
        <w:t xml:space="preserve">без получения предварительного письменного согласия </w:t>
      </w:r>
      <w:r w:rsidR="00330BB5" w:rsidRPr="006E50D5">
        <w:rPr>
          <w:bCs/>
          <w:sz w:val="24"/>
          <w:szCs w:val="24"/>
        </w:rPr>
        <w:t>Покупателя</w:t>
      </w:r>
      <w:r w:rsidRPr="006E50D5">
        <w:rPr>
          <w:bCs/>
          <w:sz w:val="24"/>
          <w:szCs w:val="24"/>
        </w:rPr>
        <w:t>, за исключением случаев, предусмотренных законодательством Российской Федерации и п</w:t>
      </w:r>
      <w:r w:rsidR="00DB3B4E">
        <w:rPr>
          <w:bCs/>
          <w:sz w:val="24"/>
          <w:szCs w:val="24"/>
        </w:rPr>
        <w:t xml:space="preserve">. </w:t>
      </w:r>
      <w:r w:rsidR="006C1383">
        <w:rPr>
          <w:bCs/>
          <w:sz w:val="24"/>
          <w:szCs w:val="24"/>
        </w:rPr>
        <w:t>6</w:t>
      </w:r>
      <w:r w:rsidRPr="006E50D5">
        <w:rPr>
          <w:bCs/>
          <w:sz w:val="24"/>
          <w:szCs w:val="24"/>
        </w:rPr>
        <w:t>.6.7 Договора.</w:t>
      </w:r>
    </w:p>
    <w:p w14:paraId="71FC5923"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6E50D5">
        <w:rPr>
          <w:bCs/>
          <w:sz w:val="24"/>
          <w:szCs w:val="24"/>
        </w:rPr>
        <w:t>Поставщиком</w:t>
      </w:r>
      <w:r w:rsidRPr="006E50D5">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6E50D5">
        <w:rPr>
          <w:bCs/>
          <w:sz w:val="24"/>
          <w:szCs w:val="24"/>
        </w:rPr>
        <w:t xml:space="preserve">Поставщик </w:t>
      </w:r>
      <w:r w:rsidRPr="006E50D5">
        <w:rPr>
          <w:bCs/>
          <w:sz w:val="24"/>
          <w:szCs w:val="24"/>
        </w:rPr>
        <w:t xml:space="preserve">обязан использовать </w:t>
      </w:r>
      <w:r w:rsidRPr="006E50D5">
        <w:rPr>
          <w:bCs/>
          <w:sz w:val="24"/>
          <w:szCs w:val="24"/>
        </w:rPr>
        <w:br/>
        <w:t xml:space="preserve">в отношении защиты </w:t>
      </w:r>
      <w:r w:rsidR="007A2A76" w:rsidRPr="006E50D5">
        <w:rPr>
          <w:bCs/>
          <w:sz w:val="24"/>
          <w:szCs w:val="24"/>
        </w:rPr>
        <w:t>Информации</w:t>
      </w:r>
      <w:r w:rsidRPr="006E50D5">
        <w:rPr>
          <w:bCs/>
          <w:sz w:val="24"/>
          <w:szCs w:val="24"/>
        </w:rPr>
        <w:t xml:space="preserve"> обычно используемые им меры защиты.</w:t>
      </w:r>
    </w:p>
    <w:p w14:paraId="78F484DA"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Использовать Информацию исключительно для целей, для которых она была предоставлена. </w:t>
      </w:r>
    </w:p>
    <w:p w14:paraId="5799AA30"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D22CB2E"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6E50D5">
        <w:rPr>
          <w:bCs/>
          <w:sz w:val="24"/>
          <w:szCs w:val="24"/>
        </w:rPr>
        <w:t>Покупателя</w:t>
      </w:r>
      <w:r w:rsidRPr="006E50D5">
        <w:rPr>
          <w:bCs/>
          <w:sz w:val="24"/>
          <w:szCs w:val="24"/>
        </w:rPr>
        <w:t xml:space="preserve">, а также обеспечить содействие, которое потребует </w:t>
      </w:r>
      <w:r w:rsidR="00330BB5" w:rsidRPr="006E50D5">
        <w:rPr>
          <w:bCs/>
          <w:sz w:val="24"/>
          <w:szCs w:val="24"/>
        </w:rPr>
        <w:t>Покупатель</w:t>
      </w:r>
      <w:r w:rsidRPr="006E50D5">
        <w:rPr>
          <w:bCs/>
          <w:sz w:val="24"/>
          <w:szCs w:val="24"/>
        </w:rPr>
        <w:t xml:space="preserve"> для предотвращения такого несанкционированного раскрытия.</w:t>
      </w:r>
    </w:p>
    <w:p w14:paraId="7AD97215"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По требованию </w:t>
      </w:r>
      <w:r w:rsidR="00330BB5" w:rsidRPr="006E50D5">
        <w:rPr>
          <w:bCs/>
          <w:sz w:val="24"/>
          <w:szCs w:val="24"/>
        </w:rPr>
        <w:t>Покупателя</w:t>
      </w:r>
      <w:r w:rsidRPr="006E50D5">
        <w:rPr>
          <w:bCs/>
          <w:sz w:val="24"/>
          <w:szCs w:val="24"/>
        </w:rPr>
        <w:t xml:space="preserve"> уничтожить всю Информацию, которую будет невозможно передать </w:t>
      </w:r>
      <w:r w:rsidR="00330BB5" w:rsidRPr="006E50D5">
        <w:rPr>
          <w:bCs/>
          <w:sz w:val="24"/>
          <w:szCs w:val="24"/>
        </w:rPr>
        <w:t>Покупателю</w:t>
      </w:r>
      <w:r w:rsidRPr="006E50D5">
        <w:rPr>
          <w:bCs/>
          <w:sz w:val="24"/>
          <w:szCs w:val="24"/>
        </w:rPr>
        <w:t xml:space="preserve"> по его запросу или которая будет находиться </w:t>
      </w:r>
      <w:r w:rsidRPr="006E50D5">
        <w:rPr>
          <w:bCs/>
          <w:sz w:val="24"/>
          <w:szCs w:val="24"/>
        </w:rPr>
        <w:br/>
        <w:t xml:space="preserve">на технических средствах </w:t>
      </w:r>
      <w:r w:rsidR="00103684" w:rsidRPr="006E50D5">
        <w:rPr>
          <w:bCs/>
          <w:sz w:val="24"/>
          <w:szCs w:val="24"/>
        </w:rPr>
        <w:t>Поставщика</w:t>
      </w:r>
      <w:r w:rsidRPr="006E50D5">
        <w:rPr>
          <w:bCs/>
          <w:sz w:val="24"/>
          <w:szCs w:val="24"/>
        </w:rPr>
        <w:t xml:space="preserve">. При этом </w:t>
      </w:r>
      <w:r w:rsidR="00330BB5" w:rsidRPr="006E50D5">
        <w:rPr>
          <w:bCs/>
          <w:sz w:val="24"/>
          <w:szCs w:val="24"/>
        </w:rPr>
        <w:t>Покупатель</w:t>
      </w:r>
      <w:r w:rsidRPr="006E50D5">
        <w:rPr>
          <w:bCs/>
          <w:sz w:val="24"/>
          <w:szCs w:val="24"/>
        </w:rPr>
        <w:t xml:space="preserve"> признает, что обязательства </w:t>
      </w:r>
      <w:r w:rsidRPr="006E50D5">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6E50D5">
        <w:rPr>
          <w:bCs/>
          <w:sz w:val="24"/>
          <w:szCs w:val="24"/>
        </w:rPr>
        <w:br/>
        <w:t xml:space="preserve">или методики создания резервных копий. </w:t>
      </w:r>
    </w:p>
    <w:p w14:paraId="02FA8FAF"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bookmarkStart w:id="6" w:name="_Ref361337832"/>
      <w:r w:rsidRPr="006E50D5">
        <w:rPr>
          <w:bCs/>
          <w:sz w:val="24"/>
          <w:szCs w:val="24"/>
        </w:rPr>
        <w:t xml:space="preserve">Раскрывать Информацию своим работникам, членам органов управления </w:t>
      </w:r>
      <w:r w:rsidRPr="006E50D5">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6E50D5">
        <w:rPr>
          <w:bCs/>
          <w:sz w:val="24"/>
          <w:szCs w:val="24"/>
        </w:rPr>
        <w:br/>
        <w:t>за свои собственные.</w:t>
      </w:r>
      <w:bookmarkEnd w:id="6"/>
    </w:p>
    <w:p w14:paraId="6166F062"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Не разглашать третьим лицам факты передачи или получения Информации.</w:t>
      </w:r>
    </w:p>
    <w:p w14:paraId="4520C834" w14:textId="77777777" w:rsidR="0024071C" w:rsidRPr="006E50D5" w:rsidRDefault="00103684" w:rsidP="00DD51A8">
      <w:pPr>
        <w:pStyle w:val="af2"/>
        <w:widowControl/>
        <w:numPr>
          <w:ilvl w:val="1"/>
          <w:numId w:val="1"/>
        </w:numPr>
        <w:shd w:val="clear" w:color="auto" w:fill="FFFFFF"/>
        <w:tabs>
          <w:tab w:val="num" w:pos="0"/>
          <w:tab w:val="num" w:pos="1134"/>
        </w:tabs>
        <w:autoSpaceDE/>
        <w:autoSpaceDN/>
        <w:ind w:left="0" w:firstLine="709"/>
        <w:jc w:val="both"/>
        <w:rPr>
          <w:bCs/>
          <w:sz w:val="24"/>
          <w:szCs w:val="24"/>
        </w:rPr>
      </w:pPr>
      <w:bookmarkStart w:id="7" w:name="_Ref361337863"/>
      <w:r w:rsidRPr="006E50D5">
        <w:rPr>
          <w:bCs/>
          <w:sz w:val="24"/>
          <w:szCs w:val="24"/>
        </w:rPr>
        <w:t>Поставщик</w:t>
      </w:r>
      <w:r w:rsidR="0024071C" w:rsidRPr="006E50D5">
        <w:rPr>
          <w:bCs/>
          <w:sz w:val="24"/>
          <w:szCs w:val="24"/>
        </w:rPr>
        <w:t xml:space="preserve">, нарушивший условия настоящего раздела Договора, возмещает </w:t>
      </w:r>
      <w:r w:rsidR="00330BB5" w:rsidRPr="006E50D5">
        <w:rPr>
          <w:bCs/>
          <w:sz w:val="24"/>
          <w:szCs w:val="24"/>
        </w:rPr>
        <w:t>Покупателю</w:t>
      </w:r>
      <w:r w:rsidR="0024071C" w:rsidRPr="006E50D5">
        <w:rPr>
          <w:bCs/>
          <w:sz w:val="24"/>
          <w:szCs w:val="24"/>
        </w:rPr>
        <w:t xml:space="preserve"> убытки, вызванные таким нарушением, в течение 10 (десяти) календарных дней </w:t>
      </w:r>
      <w:r w:rsidR="0024071C" w:rsidRPr="006E50D5">
        <w:rPr>
          <w:bCs/>
          <w:sz w:val="24"/>
          <w:szCs w:val="24"/>
        </w:rPr>
        <w:br/>
        <w:t xml:space="preserve">с даты получения соответствующего письменного требования </w:t>
      </w:r>
      <w:r w:rsidR="00330BB5" w:rsidRPr="006E50D5">
        <w:rPr>
          <w:bCs/>
          <w:sz w:val="24"/>
          <w:szCs w:val="24"/>
        </w:rPr>
        <w:t>Покупателя</w:t>
      </w:r>
      <w:r w:rsidR="0024071C" w:rsidRPr="006E50D5">
        <w:rPr>
          <w:bCs/>
          <w:sz w:val="24"/>
          <w:szCs w:val="24"/>
        </w:rPr>
        <w:t>.</w:t>
      </w:r>
      <w:bookmarkEnd w:id="7"/>
    </w:p>
    <w:p w14:paraId="15AD5340" w14:textId="77777777" w:rsidR="0024071C" w:rsidRPr="006E50D5" w:rsidRDefault="0024071C" w:rsidP="00DD51A8">
      <w:pPr>
        <w:numPr>
          <w:ilvl w:val="1"/>
          <w:numId w:val="1"/>
        </w:numPr>
        <w:shd w:val="clear" w:color="auto" w:fill="FFFFFF"/>
        <w:tabs>
          <w:tab w:val="num" w:pos="0"/>
          <w:tab w:val="num" w:pos="1134"/>
        </w:tabs>
        <w:ind w:left="0" w:firstLine="709"/>
        <w:jc w:val="both"/>
        <w:rPr>
          <w:bCs/>
          <w:sz w:val="24"/>
          <w:szCs w:val="24"/>
        </w:rPr>
      </w:pPr>
      <w:r w:rsidRPr="006E50D5">
        <w:rPr>
          <w:bCs/>
          <w:sz w:val="24"/>
          <w:szCs w:val="24"/>
        </w:rPr>
        <w:t xml:space="preserve">Условия защиты Информации, представляемой </w:t>
      </w:r>
      <w:r w:rsidR="00103684" w:rsidRPr="006E50D5">
        <w:rPr>
          <w:bCs/>
          <w:sz w:val="24"/>
          <w:szCs w:val="24"/>
        </w:rPr>
        <w:t>Поставщиком</w:t>
      </w:r>
      <w:r w:rsidRPr="006E50D5">
        <w:rPr>
          <w:bCs/>
          <w:sz w:val="24"/>
          <w:szCs w:val="24"/>
        </w:rPr>
        <w:t xml:space="preserve"> </w:t>
      </w:r>
      <w:r w:rsidR="00330BB5" w:rsidRPr="006E50D5">
        <w:rPr>
          <w:bCs/>
          <w:sz w:val="24"/>
          <w:szCs w:val="24"/>
        </w:rPr>
        <w:t>Покупателю</w:t>
      </w:r>
      <w:r w:rsidRPr="006E50D5">
        <w:rPr>
          <w:bCs/>
          <w:sz w:val="24"/>
          <w:szCs w:val="24"/>
        </w:rPr>
        <w:t xml:space="preserve">, могут быть дополнительно урегулированы отдельно заключаемым Сторонами соглашением. </w:t>
      </w:r>
    </w:p>
    <w:p w14:paraId="355F885B" w14:textId="77777777" w:rsidR="0024071C" w:rsidRPr="006E50D5" w:rsidRDefault="0024071C" w:rsidP="005154EE">
      <w:pPr>
        <w:shd w:val="clear" w:color="auto" w:fill="FFFFFF"/>
        <w:jc w:val="both"/>
        <w:rPr>
          <w:bCs/>
          <w:sz w:val="24"/>
          <w:szCs w:val="24"/>
        </w:rPr>
      </w:pPr>
    </w:p>
    <w:p w14:paraId="2CFED730" w14:textId="77777777" w:rsidR="00360B18" w:rsidRPr="00CC7B33" w:rsidRDefault="00360B18" w:rsidP="00360B18">
      <w:pPr>
        <w:pStyle w:val="af2"/>
        <w:widowControl/>
        <w:numPr>
          <w:ilvl w:val="0"/>
          <w:numId w:val="1"/>
        </w:numPr>
        <w:shd w:val="clear" w:color="auto" w:fill="FFFFFF"/>
        <w:tabs>
          <w:tab w:val="left" w:pos="426"/>
        </w:tabs>
        <w:autoSpaceDE/>
        <w:autoSpaceDN/>
        <w:jc w:val="center"/>
        <w:rPr>
          <w:b/>
          <w:bCs/>
          <w:sz w:val="24"/>
          <w:szCs w:val="24"/>
        </w:rPr>
      </w:pPr>
      <w:r w:rsidRPr="00CC7B33">
        <w:rPr>
          <w:b/>
          <w:bCs/>
          <w:sz w:val="24"/>
          <w:szCs w:val="24"/>
        </w:rPr>
        <w:lastRenderedPageBreak/>
        <w:t>Антикоррупционная оговорка</w:t>
      </w:r>
    </w:p>
    <w:p w14:paraId="479214E5"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color w:val="000000"/>
          <w:sz w:val="24"/>
          <w:szCs w:val="24"/>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CC7B33">
        <w:rPr>
          <w:bCs/>
          <w:color w:val="000000"/>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4A386178"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70000EFC"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4D4BC3F2"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6EA8F20E"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25AE670"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5447517E" w14:textId="77777777" w:rsidR="00360B18" w:rsidRPr="00CC7B33" w:rsidRDefault="00360B18" w:rsidP="00360B18">
      <w:pPr>
        <w:pStyle w:val="af2"/>
        <w:numPr>
          <w:ilvl w:val="1"/>
          <w:numId w:val="1"/>
        </w:numPr>
        <w:shd w:val="clear" w:color="auto" w:fill="FFFFFF"/>
        <w:tabs>
          <w:tab w:val="left" w:pos="567"/>
          <w:tab w:val="left" w:pos="1418"/>
        </w:tabs>
        <w:autoSpaceDE/>
        <w:autoSpaceDN/>
        <w:ind w:left="0" w:firstLine="709"/>
        <w:jc w:val="both"/>
        <w:rPr>
          <w:color w:val="000000"/>
          <w:sz w:val="24"/>
          <w:szCs w:val="24"/>
        </w:rPr>
      </w:pPr>
      <w:r w:rsidRPr="00CC7B33">
        <w:rPr>
          <w:color w:val="000000"/>
          <w:sz w:val="24"/>
          <w:szCs w:val="24"/>
        </w:rPr>
        <w:t xml:space="preserve">Каналы связи Линия доверия Группы </w:t>
      </w:r>
      <w:proofErr w:type="spellStart"/>
      <w:r w:rsidRPr="00CC7B33">
        <w:rPr>
          <w:color w:val="000000"/>
          <w:sz w:val="24"/>
          <w:szCs w:val="24"/>
        </w:rPr>
        <w:t>РусГидро</w:t>
      </w:r>
      <w:proofErr w:type="spellEnd"/>
      <w:r w:rsidRPr="00CC7B33">
        <w:rPr>
          <w:color w:val="000000"/>
          <w:sz w:val="24"/>
          <w:szCs w:val="24"/>
        </w:rPr>
        <w:t xml:space="preserve">: </w:t>
      </w:r>
    </w:p>
    <w:p w14:paraId="4F0E43D0" w14:textId="77777777" w:rsidR="00360B18" w:rsidRPr="00CC7B33" w:rsidRDefault="00360B18" w:rsidP="00360B18">
      <w:pPr>
        <w:pStyle w:val="af2"/>
        <w:numPr>
          <w:ilvl w:val="2"/>
          <w:numId w:val="1"/>
        </w:numPr>
        <w:shd w:val="clear" w:color="auto" w:fill="FFFFFF"/>
        <w:tabs>
          <w:tab w:val="clear" w:pos="1430"/>
          <w:tab w:val="left" w:pos="567"/>
          <w:tab w:val="left" w:pos="1418"/>
        </w:tabs>
        <w:autoSpaceDE/>
        <w:autoSpaceDN/>
        <w:ind w:left="0" w:firstLine="709"/>
        <w:jc w:val="both"/>
        <w:rPr>
          <w:sz w:val="24"/>
          <w:szCs w:val="24"/>
        </w:rPr>
      </w:pPr>
      <w:r w:rsidRPr="00CC7B33">
        <w:rPr>
          <w:sz w:val="24"/>
          <w:szCs w:val="24"/>
        </w:rPr>
        <w:t>Электронная почта: ld@rushydro.ru.</w:t>
      </w:r>
    </w:p>
    <w:p w14:paraId="714C51C2" w14:textId="77777777" w:rsidR="00360B18" w:rsidRPr="00CC7B33" w:rsidRDefault="00360B18" w:rsidP="00360B18">
      <w:pPr>
        <w:pStyle w:val="af2"/>
        <w:numPr>
          <w:ilvl w:val="2"/>
          <w:numId w:val="1"/>
        </w:numPr>
        <w:shd w:val="clear" w:color="auto" w:fill="FFFFFF"/>
        <w:tabs>
          <w:tab w:val="clear" w:pos="1430"/>
          <w:tab w:val="left" w:pos="567"/>
          <w:tab w:val="left" w:pos="1418"/>
        </w:tabs>
        <w:autoSpaceDE/>
        <w:autoSpaceDN/>
        <w:ind w:left="0" w:firstLine="709"/>
        <w:jc w:val="both"/>
        <w:rPr>
          <w:sz w:val="24"/>
          <w:szCs w:val="24"/>
        </w:rPr>
      </w:pPr>
      <w:r w:rsidRPr="00CC7B33">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17E97F75" w14:textId="77777777" w:rsidR="00360B18" w:rsidRPr="00CC7B33" w:rsidRDefault="00360B18" w:rsidP="00360B18">
      <w:pPr>
        <w:pStyle w:val="af2"/>
        <w:widowControl/>
        <w:numPr>
          <w:ilvl w:val="2"/>
          <w:numId w:val="1"/>
        </w:numPr>
        <w:tabs>
          <w:tab w:val="clear" w:pos="1430"/>
          <w:tab w:val="left" w:pos="1418"/>
        </w:tabs>
        <w:autoSpaceDE/>
        <w:autoSpaceDN/>
        <w:spacing w:after="160" w:line="259" w:lineRule="auto"/>
        <w:ind w:left="0" w:firstLine="709"/>
        <w:jc w:val="both"/>
        <w:rPr>
          <w:sz w:val="24"/>
          <w:szCs w:val="24"/>
        </w:rPr>
      </w:pPr>
      <w:r w:rsidRPr="00CC7B33">
        <w:rPr>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73CB6845" w14:textId="77777777" w:rsidR="00381C57" w:rsidRPr="006E50D5" w:rsidRDefault="00381C57" w:rsidP="005154EE">
      <w:pPr>
        <w:pStyle w:val="af2"/>
        <w:shd w:val="clear" w:color="auto" w:fill="FFFFFF"/>
        <w:tabs>
          <w:tab w:val="left" w:pos="0"/>
          <w:tab w:val="left" w:pos="284"/>
          <w:tab w:val="left" w:pos="567"/>
        </w:tabs>
        <w:ind w:left="0" w:firstLine="709"/>
        <w:jc w:val="both"/>
        <w:rPr>
          <w:b/>
          <w:bCs/>
          <w:sz w:val="24"/>
          <w:szCs w:val="24"/>
        </w:rPr>
      </w:pPr>
    </w:p>
    <w:p w14:paraId="5D6C04D1" w14:textId="77777777"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Обстоятельства непреодолимой силы (форс-мажор)</w:t>
      </w:r>
    </w:p>
    <w:p w14:paraId="1401B98B"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w:t>
      </w:r>
      <w:r w:rsidRPr="006E50D5">
        <w:rPr>
          <w:bCs/>
          <w:sz w:val="24"/>
          <w:szCs w:val="24"/>
        </w:rPr>
        <w:lastRenderedPageBreak/>
        <w:t>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2137C764"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имеет право ссылаться на обстоятельства непреодолимой силы только </w:t>
      </w:r>
      <w:r w:rsidRPr="006E50D5">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73E8FC26"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6E50D5">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4C1E402E" w14:textId="77777777" w:rsidR="00F65A0B" w:rsidRPr="00F81334" w:rsidRDefault="00F81334" w:rsidP="002F6492">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F81334">
        <w:rPr>
          <w:sz w:val="24"/>
          <w:szCs w:val="24"/>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r w:rsidRPr="00F81334">
        <w:rPr>
          <w:bCs/>
          <w:sz w:val="24"/>
          <w:szCs w:val="24"/>
        </w:rPr>
        <w:t>.</w:t>
      </w:r>
    </w:p>
    <w:p w14:paraId="3F9100A6"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Отсутствие уведомления или несвоевременное уведомление </w:t>
      </w:r>
      <w:r w:rsidRPr="006E50D5">
        <w:rPr>
          <w:bCs/>
          <w:sz w:val="24"/>
          <w:szCs w:val="24"/>
        </w:rPr>
        <w:br/>
        <w:t xml:space="preserve">об обстоятельствах непреодолимой силы лишает соответствующую Сторону права </w:t>
      </w:r>
      <w:r w:rsidRPr="006E50D5">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38D2B546" w14:textId="77777777" w:rsidR="00F65A0B" w:rsidRPr="006E50D5" w:rsidRDefault="00F65A0B" w:rsidP="005672FA">
      <w:pPr>
        <w:pStyle w:val="af2"/>
        <w:widowControl/>
        <w:numPr>
          <w:ilvl w:val="1"/>
          <w:numId w:val="1"/>
        </w:numPr>
        <w:shd w:val="clear" w:color="auto" w:fill="FFFFFF"/>
        <w:tabs>
          <w:tab w:val="left" w:pos="0"/>
          <w:tab w:val="left" w:pos="568"/>
          <w:tab w:val="left" w:pos="1418"/>
        </w:tabs>
        <w:autoSpaceDE/>
        <w:autoSpaceDN/>
        <w:ind w:left="0" w:firstLine="709"/>
        <w:jc w:val="both"/>
        <w:rPr>
          <w:bCs/>
          <w:sz w:val="24"/>
          <w:szCs w:val="24"/>
        </w:rPr>
      </w:pPr>
      <w:r w:rsidRPr="006E50D5">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06811786" w14:textId="77777777" w:rsidR="00F65A0B" w:rsidRPr="006E50D5" w:rsidRDefault="00F65A0B" w:rsidP="00DD51A8">
      <w:pPr>
        <w:pStyle w:val="af2"/>
        <w:shd w:val="clear" w:color="auto" w:fill="FFFFFF"/>
        <w:tabs>
          <w:tab w:val="left" w:pos="0"/>
          <w:tab w:val="left" w:pos="568"/>
          <w:tab w:val="left" w:pos="1418"/>
        </w:tabs>
        <w:ind w:left="0" w:firstLine="709"/>
        <w:jc w:val="both"/>
        <w:rPr>
          <w:bCs/>
          <w:sz w:val="24"/>
          <w:szCs w:val="24"/>
        </w:rPr>
      </w:pPr>
      <w:r w:rsidRPr="006E50D5">
        <w:rPr>
          <w:bCs/>
          <w:sz w:val="24"/>
          <w:szCs w:val="24"/>
        </w:rPr>
        <w:t xml:space="preserve">При этом любая из Сторон вправе отказаться от исполнения Договора </w:t>
      </w:r>
      <w:r w:rsidRPr="006E50D5">
        <w:rPr>
          <w:bCs/>
          <w:sz w:val="24"/>
          <w:szCs w:val="24"/>
        </w:rPr>
        <w:br/>
        <w:t>в одностороннем внесудебном порядке.</w:t>
      </w:r>
    </w:p>
    <w:p w14:paraId="21702209" w14:textId="77777777" w:rsidR="00F65A0B" w:rsidRPr="006E50D5" w:rsidRDefault="00F65A0B" w:rsidP="005154EE">
      <w:pPr>
        <w:shd w:val="clear" w:color="auto" w:fill="FFFFFF"/>
        <w:jc w:val="both"/>
        <w:rPr>
          <w:sz w:val="24"/>
          <w:szCs w:val="24"/>
        </w:rPr>
      </w:pPr>
    </w:p>
    <w:p w14:paraId="65D66924" w14:textId="77777777" w:rsidR="00F65A0B" w:rsidRPr="006E50D5" w:rsidRDefault="00F65A0B" w:rsidP="00DD51A8">
      <w:pPr>
        <w:widowControl/>
        <w:numPr>
          <w:ilvl w:val="0"/>
          <w:numId w:val="1"/>
        </w:numPr>
        <w:shd w:val="clear" w:color="auto" w:fill="FFFFFF"/>
        <w:tabs>
          <w:tab w:val="clear" w:pos="360"/>
          <w:tab w:val="num" w:pos="426"/>
        </w:tabs>
        <w:autoSpaceDE/>
        <w:autoSpaceDN/>
        <w:spacing w:line="259" w:lineRule="auto"/>
        <w:ind w:left="0" w:firstLine="0"/>
        <w:contextualSpacing/>
        <w:jc w:val="center"/>
        <w:rPr>
          <w:b/>
          <w:bCs/>
          <w:sz w:val="24"/>
          <w:szCs w:val="24"/>
        </w:rPr>
      </w:pPr>
      <w:r w:rsidRPr="006E50D5">
        <w:rPr>
          <w:b/>
          <w:bCs/>
          <w:sz w:val="24"/>
          <w:szCs w:val="24"/>
        </w:rPr>
        <w:t>Особые положения</w:t>
      </w:r>
    </w:p>
    <w:p w14:paraId="6D8C7AEB" w14:textId="77777777"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6E50D5">
          <w:rPr>
            <w:bCs/>
            <w:sz w:val="24"/>
            <w:szCs w:val="24"/>
          </w:rPr>
          <w:t>№ 18162/09</w:t>
        </w:r>
      </w:hyperlink>
      <w:r w:rsidRPr="006E50D5">
        <w:rPr>
          <w:bCs/>
          <w:sz w:val="24"/>
          <w:szCs w:val="24"/>
        </w:rPr>
        <w:t xml:space="preserve"> и от 25.05.2010 </w:t>
      </w:r>
      <w:hyperlink r:id="rId9" w:history="1">
        <w:r w:rsidRPr="006E50D5">
          <w:rPr>
            <w:bCs/>
            <w:sz w:val="24"/>
            <w:szCs w:val="24"/>
          </w:rPr>
          <w:t>№ 15658/09</w:t>
        </w:r>
      </w:hyperlink>
      <w:r w:rsidRPr="006E50D5">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6E50D5">
          <w:rPr>
            <w:bCs/>
            <w:sz w:val="24"/>
            <w:szCs w:val="24"/>
          </w:rPr>
          <w:t>Критери</w:t>
        </w:r>
      </w:hyperlink>
      <w:r w:rsidRPr="006E50D5">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41547857" w14:textId="77777777"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 xml:space="preserve">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w:t>
      </w:r>
      <w:r w:rsidRPr="006E50D5">
        <w:rPr>
          <w:bCs/>
          <w:sz w:val="24"/>
          <w:szCs w:val="24"/>
        </w:rPr>
        <w:lastRenderedPageBreak/>
        <w:t>указанных в п</w:t>
      </w:r>
      <w:r w:rsidR="005672FA">
        <w:rPr>
          <w:bCs/>
          <w:sz w:val="24"/>
          <w:szCs w:val="24"/>
        </w:rPr>
        <w:t xml:space="preserve">ункте </w:t>
      </w:r>
      <w:r w:rsidR="00602316">
        <w:rPr>
          <w:bCs/>
          <w:sz w:val="24"/>
          <w:szCs w:val="24"/>
        </w:rPr>
        <w:t>9</w:t>
      </w:r>
      <w:r w:rsidRPr="006E50D5">
        <w:rPr>
          <w:bCs/>
          <w:sz w:val="24"/>
          <w:szCs w:val="24"/>
        </w:rPr>
        <w:t>.1 Договора, а также обеспечить прекращение участия таких организаций в исполнении Договора.</w:t>
      </w:r>
    </w:p>
    <w:p w14:paraId="60997BE4" w14:textId="77777777" w:rsidR="00F65A0B" w:rsidRPr="00B418A9" w:rsidRDefault="00F65A0B" w:rsidP="00B418A9">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В случае нарушения Поставщиком обязательств, установленных п</w:t>
      </w:r>
      <w:r w:rsidR="00DD51A8">
        <w:rPr>
          <w:bCs/>
          <w:sz w:val="24"/>
          <w:szCs w:val="24"/>
        </w:rPr>
        <w:t>унктами</w:t>
      </w:r>
      <w:r w:rsidRPr="006E50D5">
        <w:rPr>
          <w:bCs/>
          <w:sz w:val="24"/>
          <w:szCs w:val="24"/>
        </w:rPr>
        <w:t xml:space="preserve"> </w:t>
      </w:r>
      <w:r w:rsidR="00602316">
        <w:rPr>
          <w:bCs/>
          <w:sz w:val="24"/>
          <w:szCs w:val="24"/>
        </w:rPr>
        <w:t>9</w:t>
      </w:r>
      <w:r w:rsidRPr="006E50D5">
        <w:rPr>
          <w:bCs/>
          <w:sz w:val="24"/>
          <w:szCs w:val="24"/>
        </w:rPr>
        <w:t xml:space="preserve">.1, </w:t>
      </w:r>
      <w:r w:rsidR="00602316">
        <w:rPr>
          <w:bCs/>
          <w:sz w:val="24"/>
          <w:szCs w:val="24"/>
        </w:rPr>
        <w:t>9</w:t>
      </w:r>
      <w:r w:rsidRPr="006E50D5">
        <w:rPr>
          <w:bCs/>
          <w:sz w:val="24"/>
          <w:szCs w:val="24"/>
        </w:rPr>
        <w:t xml:space="preserve">.2 Договора, Покупатель в дополнение к основаниям, предусмотренным Договором, вправе </w:t>
      </w:r>
      <w:r w:rsidR="00DD51A8" w:rsidRPr="00DD51A8">
        <w:rPr>
          <w:bCs/>
          <w:sz w:val="24"/>
          <w:szCs w:val="24"/>
        </w:rPr>
        <w:t xml:space="preserve">в одностороннем внесудебном порядке отказаться </w:t>
      </w:r>
      <w:r w:rsidRPr="00B418A9">
        <w:rPr>
          <w:bCs/>
          <w:sz w:val="24"/>
          <w:szCs w:val="24"/>
        </w:rPr>
        <w:t xml:space="preserve">от Договора путем направления уведомления </w:t>
      </w:r>
      <w:r w:rsidR="00DD51A8">
        <w:rPr>
          <w:bCs/>
          <w:sz w:val="24"/>
          <w:szCs w:val="24"/>
        </w:rPr>
        <w:t xml:space="preserve">об отказе от Договора (исполнения Договора) </w:t>
      </w:r>
      <w:r w:rsidRPr="00B418A9">
        <w:rPr>
          <w:bCs/>
          <w:sz w:val="24"/>
          <w:szCs w:val="24"/>
        </w:rPr>
        <w:t xml:space="preserve">с указанием даты </w:t>
      </w:r>
      <w:r w:rsidR="00DD51A8">
        <w:rPr>
          <w:bCs/>
          <w:sz w:val="24"/>
          <w:szCs w:val="24"/>
        </w:rPr>
        <w:t>прекращения (</w:t>
      </w:r>
      <w:r w:rsidRPr="00B418A9">
        <w:rPr>
          <w:bCs/>
          <w:sz w:val="24"/>
          <w:szCs w:val="24"/>
        </w:rPr>
        <w:t>расторжения</w:t>
      </w:r>
      <w:r w:rsidR="00DD51A8">
        <w:rPr>
          <w:bCs/>
          <w:sz w:val="24"/>
          <w:szCs w:val="24"/>
        </w:rPr>
        <w:t>) Договора,</w:t>
      </w:r>
      <w:r w:rsidRPr="00B418A9">
        <w:rPr>
          <w:bCs/>
          <w:sz w:val="24"/>
          <w:szCs w:val="24"/>
        </w:rPr>
        <w:t xml:space="preserve"> </w:t>
      </w:r>
      <w:r w:rsidR="00DD51A8">
        <w:rPr>
          <w:bCs/>
          <w:sz w:val="24"/>
          <w:szCs w:val="24"/>
        </w:rPr>
        <w:t>которая</w:t>
      </w:r>
      <w:r w:rsidRPr="00B418A9">
        <w:rPr>
          <w:bCs/>
          <w:sz w:val="24"/>
          <w:szCs w:val="24"/>
        </w:rPr>
        <w:t xml:space="preserve"> должна наступать ранее 10 (десяти) рабочих дней с даты получения Поставщиком</w:t>
      </w:r>
      <w:r w:rsidR="00DD51A8">
        <w:rPr>
          <w:bCs/>
          <w:sz w:val="24"/>
          <w:szCs w:val="24"/>
        </w:rPr>
        <w:t xml:space="preserve"> такого уведомления</w:t>
      </w:r>
      <w:r w:rsidRPr="00B418A9">
        <w:rPr>
          <w:bCs/>
          <w:sz w:val="24"/>
          <w:szCs w:val="24"/>
        </w:rPr>
        <w:t>. Договор счита</w:t>
      </w:r>
      <w:r w:rsidR="00DD51A8">
        <w:rPr>
          <w:bCs/>
          <w:sz w:val="24"/>
          <w:szCs w:val="24"/>
        </w:rPr>
        <w:t>ет</w:t>
      </w:r>
      <w:r w:rsidRPr="00B418A9">
        <w:rPr>
          <w:bCs/>
          <w:sz w:val="24"/>
          <w:szCs w:val="24"/>
        </w:rPr>
        <w:t xml:space="preserve">ся </w:t>
      </w:r>
      <w:r w:rsidR="00DD51A8">
        <w:rPr>
          <w:bCs/>
          <w:sz w:val="24"/>
          <w:szCs w:val="24"/>
        </w:rPr>
        <w:t>прекращенным (</w:t>
      </w:r>
      <w:r w:rsidRPr="00B418A9">
        <w:rPr>
          <w:bCs/>
          <w:sz w:val="24"/>
          <w:szCs w:val="24"/>
        </w:rPr>
        <w:t>расторгнутым</w:t>
      </w:r>
      <w:r w:rsidR="00DD51A8">
        <w:rPr>
          <w:bCs/>
          <w:sz w:val="24"/>
          <w:szCs w:val="24"/>
        </w:rPr>
        <w:t>)</w:t>
      </w:r>
      <w:r w:rsidRPr="00B418A9">
        <w:rPr>
          <w:bCs/>
          <w:sz w:val="24"/>
          <w:szCs w:val="24"/>
        </w:rPr>
        <w:t xml:space="preserve"> с даты, указанной в </w:t>
      </w:r>
      <w:r w:rsidR="00DD51A8">
        <w:rPr>
          <w:bCs/>
          <w:sz w:val="24"/>
          <w:szCs w:val="24"/>
        </w:rPr>
        <w:t>у</w:t>
      </w:r>
      <w:r w:rsidR="00DD51A8" w:rsidRPr="00B418A9">
        <w:rPr>
          <w:bCs/>
          <w:sz w:val="24"/>
          <w:szCs w:val="24"/>
        </w:rPr>
        <w:t xml:space="preserve">ведомлении </w:t>
      </w:r>
      <w:r w:rsidR="00DD51A8">
        <w:rPr>
          <w:bCs/>
          <w:sz w:val="24"/>
          <w:szCs w:val="24"/>
        </w:rPr>
        <w:t xml:space="preserve">об отказе от Договора (исполнения Договора) </w:t>
      </w:r>
      <w:r w:rsidRPr="00B418A9">
        <w:rPr>
          <w:bCs/>
          <w:sz w:val="24"/>
          <w:szCs w:val="24"/>
        </w:rPr>
        <w:t xml:space="preserve">при условии, что Покупатель не отзовет указанное Уведомление по итогам рассмотрения мотивированных </w:t>
      </w:r>
      <w:r w:rsidR="00DD51A8">
        <w:rPr>
          <w:bCs/>
          <w:sz w:val="24"/>
          <w:szCs w:val="24"/>
        </w:rPr>
        <w:t xml:space="preserve">письменных </w:t>
      </w:r>
      <w:r w:rsidRPr="00B418A9">
        <w:rPr>
          <w:bCs/>
          <w:sz w:val="24"/>
          <w:szCs w:val="24"/>
        </w:rPr>
        <w:t>возражений Поставщика</w:t>
      </w:r>
      <w:r w:rsidR="00DD51A8">
        <w:rPr>
          <w:bCs/>
          <w:sz w:val="24"/>
          <w:szCs w:val="24"/>
        </w:rPr>
        <w:t>, представленных</w:t>
      </w:r>
      <w:r w:rsidRPr="00B418A9">
        <w:rPr>
          <w:bCs/>
          <w:sz w:val="24"/>
          <w:szCs w:val="24"/>
        </w:rPr>
        <w:t xml:space="preserve"> до </w:t>
      </w:r>
      <w:r w:rsidR="00DD51A8">
        <w:rPr>
          <w:bCs/>
          <w:sz w:val="24"/>
          <w:szCs w:val="24"/>
        </w:rPr>
        <w:t>наступления указанной Покупателем</w:t>
      </w:r>
      <w:r w:rsidR="00DD51A8" w:rsidRPr="00B418A9">
        <w:rPr>
          <w:bCs/>
          <w:sz w:val="24"/>
          <w:szCs w:val="24"/>
        </w:rPr>
        <w:t xml:space="preserve"> </w:t>
      </w:r>
      <w:r w:rsidRPr="00B418A9">
        <w:rPr>
          <w:bCs/>
          <w:sz w:val="24"/>
          <w:szCs w:val="24"/>
        </w:rPr>
        <w:t>даты расторжения.</w:t>
      </w:r>
    </w:p>
    <w:p w14:paraId="7B32D54F" w14:textId="77777777"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Поставщик обяза</w:t>
      </w:r>
      <w:r w:rsidR="00DD51A8">
        <w:rPr>
          <w:bCs/>
          <w:sz w:val="24"/>
          <w:szCs w:val="24"/>
        </w:rPr>
        <w:t>н</w:t>
      </w:r>
      <w:r w:rsidRPr="006E50D5">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Pr>
          <w:bCs/>
          <w:sz w:val="24"/>
          <w:szCs w:val="24"/>
        </w:rPr>
        <w:t xml:space="preserve">дополнительно компенсировать Покупателю </w:t>
      </w:r>
      <w:r w:rsidRPr="006E50D5">
        <w:rPr>
          <w:bCs/>
          <w:sz w:val="24"/>
          <w:szCs w:val="24"/>
        </w:rPr>
        <w:t xml:space="preserve">убытки, причиненные в результате нарушения обязательств, установленных </w:t>
      </w:r>
      <w:r w:rsidR="00DD51A8">
        <w:rPr>
          <w:bCs/>
          <w:sz w:val="24"/>
          <w:szCs w:val="24"/>
        </w:rPr>
        <w:t xml:space="preserve">пунктами </w:t>
      </w:r>
      <w:r w:rsidR="00602316">
        <w:rPr>
          <w:bCs/>
          <w:sz w:val="24"/>
          <w:szCs w:val="24"/>
        </w:rPr>
        <w:t>9</w:t>
      </w:r>
      <w:r w:rsidRPr="006E50D5">
        <w:rPr>
          <w:bCs/>
          <w:sz w:val="24"/>
          <w:szCs w:val="24"/>
        </w:rPr>
        <w:t xml:space="preserve">.1, </w:t>
      </w:r>
      <w:r w:rsidR="00602316">
        <w:rPr>
          <w:bCs/>
          <w:sz w:val="24"/>
          <w:szCs w:val="24"/>
        </w:rPr>
        <w:t>9</w:t>
      </w:r>
      <w:r w:rsidRPr="006E50D5">
        <w:rPr>
          <w:bCs/>
          <w:sz w:val="24"/>
          <w:szCs w:val="24"/>
        </w:rPr>
        <w:t>.2 Договора.</w:t>
      </w:r>
    </w:p>
    <w:p w14:paraId="682E1EB9" w14:textId="77777777" w:rsidR="00F65A0B" w:rsidRPr="00570136" w:rsidRDefault="00F65A0B" w:rsidP="00570136">
      <w:pPr>
        <w:pStyle w:val="af2"/>
        <w:widowControl/>
        <w:numPr>
          <w:ilvl w:val="1"/>
          <w:numId w:val="1"/>
        </w:numPr>
        <w:shd w:val="clear" w:color="auto" w:fill="FFFFFF"/>
        <w:tabs>
          <w:tab w:val="left" w:pos="284"/>
          <w:tab w:val="left" w:pos="568"/>
          <w:tab w:val="num" w:pos="1418"/>
        </w:tabs>
        <w:autoSpaceDE/>
        <w:autoSpaceDN/>
        <w:ind w:left="0" w:firstLine="709"/>
        <w:jc w:val="both"/>
        <w:rPr>
          <w:bCs/>
          <w:sz w:val="24"/>
          <w:szCs w:val="24"/>
        </w:rPr>
      </w:pPr>
      <w:r w:rsidRPr="006E50D5">
        <w:rPr>
          <w:bCs/>
          <w:sz w:val="24"/>
          <w:szCs w:val="24"/>
        </w:rPr>
        <w:t>Штраф, предусмотренный п</w:t>
      </w:r>
      <w:r w:rsidR="00FA5038">
        <w:rPr>
          <w:bCs/>
          <w:sz w:val="24"/>
          <w:szCs w:val="24"/>
        </w:rPr>
        <w:t>унктом</w:t>
      </w:r>
      <w:r w:rsidR="00FA5038" w:rsidRPr="006E50D5">
        <w:rPr>
          <w:bCs/>
          <w:sz w:val="24"/>
          <w:szCs w:val="24"/>
        </w:rPr>
        <w:t xml:space="preserve"> </w:t>
      </w:r>
      <w:r w:rsidR="00602316">
        <w:rPr>
          <w:bCs/>
          <w:sz w:val="24"/>
          <w:szCs w:val="24"/>
        </w:rPr>
        <w:t>9</w:t>
      </w:r>
      <w:r w:rsidRPr="006E50D5">
        <w:rPr>
          <w:bCs/>
          <w:sz w:val="24"/>
          <w:szCs w:val="24"/>
        </w:rPr>
        <w:t xml:space="preserve">.4 Договора, оплачивается </w:t>
      </w:r>
      <w:r w:rsidR="00FA5038">
        <w:rPr>
          <w:bCs/>
          <w:sz w:val="24"/>
          <w:szCs w:val="24"/>
        </w:rPr>
        <w:t xml:space="preserve">Поставщиком </w:t>
      </w:r>
      <w:r w:rsidRPr="006E50D5">
        <w:rPr>
          <w:bCs/>
          <w:sz w:val="24"/>
          <w:szCs w:val="24"/>
        </w:rPr>
        <w:t xml:space="preserve">в течение 10 (десяти) рабочих дней с даты получения соответствующего </w:t>
      </w:r>
      <w:r w:rsidR="00FA5038">
        <w:rPr>
          <w:bCs/>
          <w:sz w:val="24"/>
          <w:szCs w:val="24"/>
        </w:rPr>
        <w:t xml:space="preserve">письменного </w:t>
      </w:r>
      <w:r w:rsidRPr="006E50D5">
        <w:rPr>
          <w:bCs/>
          <w:sz w:val="24"/>
          <w:szCs w:val="24"/>
        </w:rPr>
        <w:t>требования</w:t>
      </w:r>
      <w:r w:rsidR="00FA5038">
        <w:rPr>
          <w:bCs/>
          <w:sz w:val="24"/>
          <w:szCs w:val="24"/>
        </w:rPr>
        <w:t xml:space="preserve"> </w:t>
      </w:r>
      <w:r w:rsidR="00FA5038" w:rsidRPr="00570136">
        <w:rPr>
          <w:bCs/>
          <w:sz w:val="24"/>
          <w:szCs w:val="24"/>
        </w:rPr>
        <w:t>Покупателя</w:t>
      </w:r>
      <w:r w:rsidRPr="00570136">
        <w:rPr>
          <w:bCs/>
          <w:sz w:val="24"/>
          <w:szCs w:val="24"/>
        </w:rPr>
        <w:t xml:space="preserve">. Покупатель вправе предъявить требование об уплате штрафа </w:t>
      </w:r>
      <w:r w:rsidR="00FA5038" w:rsidRPr="00570136">
        <w:rPr>
          <w:bCs/>
          <w:sz w:val="24"/>
          <w:szCs w:val="24"/>
        </w:rPr>
        <w:t>вне зависимости о</w:t>
      </w:r>
      <w:r w:rsidRPr="00570136">
        <w:rPr>
          <w:bCs/>
          <w:sz w:val="24"/>
          <w:szCs w:val="24"/>
        </w:rPr>
        <w:t xml:space="preserve">т </w:t>
      </w:r>
      <w:r w:rsidR="00FA5038" w:rsidRPr="00570136">
        <w:rPr>
          <w:bCs/>
          <w:sz w:val="24"/>
          <w:szCs w:val="24"/>
        </w:rPr>
        <w:t>направления уведомления об отказе от Договора (исполнения</w:t>
      </w:r>
      <w:r w:rsidRPr="00570136">
        <w:rPr>
          <w:bCs/>
          <w:sz w:val="24"/>
          <w:szCs w:val="24"/>
        </w:rPr>
        <w:t xml:space="preserve"> Договора</w:t>
      </w:r>
      <w:r w:rsidR="00FA5038" w:rsidRPr="00570136">
        <w:rPr>
          <w:bCs/>
          <w:sz w:val="24"/>
          <w:szCs w:val="24"/>
        </w:rPr>
        <w:t>), предусмотренного</w:t>
      </w:r>
      <w:r w:rsidRPr="00570136">
        <w:rPr>
          <w:bCs/>
          <w:sz w:val="24"/>
          <w:szCs w:val="24"/>
        </w:rPr>
        <w:t xml:space="preserve"> </w:t>
      </w:r>
      <w:r w:rsidR="00FA5038" w:rsidRPr="00570136">
        <w:rPr>
          <w:bCs/>
          <w:sz w:val="24"/>
          <w:szCs w:val="24"/>
        </w:rPr>
        <w:t xml:space="preserve">пунктом </w:t>
      </w:r>
      <w:r w:rsidR="00602316">
        <w:rPr>
          <w:bCs/>
          <w:sz w:val="24"/>
          <w:szCs w:val="24"/>
        </w:rPr>
        <w:t>9</w:t>
      </w:r>
      <w:r w:rsidRPr="00570136">
        <w:rPr>
          <w:bCs/>
          <w:sz w:val="24"/>
          <w:szCs w:val="24"/>
        </w:rPr>
        <w:t>.3 Договора.</w:t>
      </w:r>
    </w:p>
    <w:p w14:paraId="4C5D961E" w14:textId="77777777" w:rsidR="00F65A0B" w:rsidRPr="00570136" w:rsidRDefault="00F65A0B" w:rsidP="00570136">
      <w:pPr>
        <w:pStyle w:val="af2"/>
        <w:widowControl/>
        <w:numPr>
          <w:ilvl w:val="1"/>
          <w:numId w:val="1"/>
        </w:numPr>
        <w:shd w:val="clear" w:color="auto" w:fill="FFFFFF"/>
        <w:tabs>
          <w:tab w:val="left" w:pos="284"/>
          <w:tab w:val="left" w:pos="568"/>
          <w:tab w:val="num" w:pos="1418"/>
        </w:tabs>
        <w:autoSpaceDE/>
        <w:autoSpaceDN/>
        <w:ind w:left="0" w:firstLine="709"/>
        <w:jc w:val="both"/>
        <w:rPr>
          <w:bCs/>
          <w:sz w:val="24"/>
          <w:szCs w:val="24"/>
        </w:rPr>
      </w:pPr>
      <w:r w:rsidRPr="00570136">
        <w:rPr>
          <w:bCs/>
          <w:sz w:val="24"/>
          <w:szCs w:val="24"/>
        </w:rPr>
        <w:t xml:space="preserve">Покупатель вправе приостановить осуществление </w:t>
      </w:r>
      <w:r w:rsidR="00FA5038" w:rsidRPr="00570136">
        <w:rPr>
          <w:bCs/>
          <w:sz w:val="24"/>
          <w:szCs w:val="24"/>
        </w:rPr>
        <w:t xml:space="preserve">любых </w:t>
      </w:r>
      <w:r w:rsidRPr="00570136">
        <w:rPr>
          <w:bCs/>
          <w:sz w:val="24"/>
          <w:szCs w:val="24"/>
        </w:rPr>
        <w:t>платежей</w:t>
      </w:r>
      <w:r w:rsidR="00FA5038" w:rsidRPr="00570136">
        <w:rPr>
          <w:bCs/>
          <w:sz w:val="24"/>
          <w:szCs w:val="24"/>
        </w:rPr>
        <w:t xml:space="preserve"> по Договору</w:t>
      </w:r>
      <w:r w:rsidRPr="00570136">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570136">
        <w:rPr>
          <w:bCs/>
          <w:sz w:val="24"/>
          <w:szCs w:val="24"/>
        </w:rPr>
        <w:t xml:space="preserve">Поставщиком </w:t>
      </w:r>
      <w:r w:rsidRPr="00570136">
        <w:rPr>
          <w:bCs/>
          <w:sz w:val="24"/>
          <w:szCs w:val="24"/>
        </w:rPr>
        <w:t>штрафа, предусмотренного п</w:t>
      </w:r>
      <w:r w:rsidR="00FA5038" w:rsidRPr="00570136">
        <w:rPr>
          <w:bCs/>
          <w:sz w:val="24"/>
          <w:szCs w:val="24"/>
        </w:rPr>
        <w:t xml:space="preserve">унктом </w:t>
      </w:r>
      <w:r w:rsidR="00602316">
        <w:rPr>
          <w:bCs/>
          <w:sz w:val="24"/>
          <w:szCs w:val="24"/>
        </w:rPr>
        <w:t>9</w:t>
      </w:r>
      <w:r w:rsidRPr="00570136">
        <w:rPr>
          <w:bCs/>
          <w:sz w:val="24"/>
          <w:szCs w:val="24"/>
        </w:rPr>
        <w:t>.4 Договора</w:t>
      </w:r>
      <w:r w:rsidR="00FA5038" w:rsidRPr="00570136">
        <w:rPr>
          <w:bCs/>
          <w:sz w:val="24"/>
          <w:szCs w:val="24"/>
        </w:rPr>
        <w:t>. П</w:t>
      </w:r>
      <w:r w:rsidRPr="00570136">
        <w:rPr>
          <w:bCs/>
          <w:sz w:val="24"/>
          <w:szCs w:val="24"/>
        </w:rPr>
        <w:t>ри этом Покупатель не будет считаться просрочившим и</w:t>
      </w:r>
      <w:r w:rsidR="00FA5038" w:rsidRPr="00570136">
        <w:rPr>
          <w:bCs/>
          <w:sz w:val="24"/>
          <w:szCs w:val="24"/>
        </w:rPr>
        <w:t xml:space="preserve"> </w:t>
      </w:r>
      <w:r w:rsidRPr="00570136">
        <w:rPr>
          <w:bCs/>
          <w:sz w:val="24"/>
          <w:szCs w:val="24"/>
        </w:rPr>
        <w:t>/</w:t>
      </w:r>
      <w:r w:rsidR="00FA5038" w:rsidRPr="00570136">
        <w:rPr>
          <w:bCs/>
          <w:sz w:val="24"/>
          <w:szCs w:val="24"/>
        </w:rPr>
        <w:t xml:space="preserve"> </w:t>
      </w:r>
      <w:r w:rsidRPr="00570136">
        <w:rPr>
          <w:bCs/>
          <w:sz w:val="24"/>
          <w:szCs w:val="24"/>
        </w:rPr>
        <w:t>или нарушившим свои обязательства по Договору.</w:t>
      </w:r>
    </w:p>
    <w:p w14:paraId="3D54E0DA" w14:textId="77777777" w:rsidR="00F65A0B" w:rsidRPr="00570136" w:rsidRDefault="00F65A0B" w:rsidP="00570136">
      <w:pPr>
        <w:pStyle w:val="af2"/>
        <w:widowControl/>
        <w:numPr>
          <w:ilvl w:val="1"/>
          <w:numId w:val="1"/>
        </w:numPr>
        <w:shd w:val="clear" w:color="auto" w:fill="FFFFFF"/>
        <w:tabs>
          <w:tab w:val="left" w:pos="284"/>
          <w:tab w:val="left" w:pos="568"/>
          <w:tab w:val="num" w:pos="1418"/>
        </w:tabs>
        <w:autoSpaceDE/>
        <w:autoSpaceDN/>
        <w:ind w:left="0" w:firstLine="709"/>
        <w:jc w:val="both"/>
        <w:rPr>
          <w:bCs/>
          <w:sz w:val="24"/>
          <w:szCs w:val="24"/>
        </w:rPr>
      </w:pPr>
      <w:r w:rsidRPr="00570136">
        <w:rPr>
          <w:bCs/>
          <w:sz w:val="24"/>
          <w:szCs w:val="24"/>
        </w:rPr>
        <w:t>Независимо от других положен</w:t>
      </w:r>
      <w:r w:rsidR="00DB3B4E" w:rsidRPr="00570136">
        <w:rPr>
          <w:bCs/>
          <w:sz w:val="24"/>
          <w:szCs w:val="24"/>
        </w:rPr>
        <w:t xml:space="preserve">ий Договора, </w:t>
      </w:r>
      <w:r w:rsidR="00FA5038" w:rsidRPr="00570136">
        <w:rPr>
          <w:bCs/>
          <w:sz w:val="24"/>
          <w:szCs w:val="24"/>
        </w:rPr>
        <w:t>положения пунктов</w:t>
      </w:r>
      <w:r w:rsidRPr="00570136">
        <w:rPr>
          <w:bCs/>
          <w:sz w:val="24"/>
          <w:szCs w:val="24"/>
        </w:rPr>
        <w:t xml:space="preserve"> </w:t>
      </w:r>
      <w:r w:rsidR="00602316">
        <w:rPr>
          <w:bCs/>
          <w:sz w:val="24"/>
          <w:szCs w:val="24"/>
        </w:rPr>
        <w:t>9</w:t>
      </w:r>
      <w:r w:rsidRPr="00570136">
        <w:rPr>
          <w:bCs/>
          <w:sz w:val="24"/>
          <w:szCs w:val="24"/>
        </w:rPr>
        <w:t xml:space="preserve">.4, </w:t>
      </w:r>
      <w:r w:rsidR="00602316">
        <w:rPr>
          <w:bCs/>
          <w:sz w:val="24"/>
          <w:szCs w:val="24"/>
        </w:rPr>
        <w:t>9</w:t>
      </w:r>
      <w:r w:rsidRPr="00570136">
        <w:rPr>
          <w:bCs/>
          <w:sz w:val="24"/>
          <w:szCs w:val="24"/>
        </w:rPr>
        <w:t xml:space="preserve">.5 </w:t>
      </w:r>
      <w:r w:rsidR="00FA5038" w:rsidRPr="00570136">
        <w:rPr>
          <w:bCs/>
          <w:sz w:val="24"/>
          <w:szCs w:val="24"/>
        </w:rPr>
        <w:t xml:space="preserve">Договора </w:t>
      </w:r>
      <w:r w:rsidRPr="00570136">
        <w:rPr>
          <w:bCs/>
          <w:sz w:val="24"/>
          <w:szCs w:val="24"/>
        </w:rPr>
        <w:t xml:space="preserve">продолжают действовать в течение 4 (четырех) лет после </w:t>
      </w:r>
      <w:r w:rsidR="00FA5038" w:rsidRPr="00570136">
        <w:rPr>
          <w:bCs/>
          <w:sz w:val="24"/>
          <w:szCs w:val="24"/>
        </w:rPr>
        <w:t>его прекращения (расторжения) или исполнения</w:t>
      </w:r>
      <w:r w:rsidRPr="00570136">
        <w:rPr>
          <w:bCs/>
          <w:sz w:val="24"/>
          <w:szCs w:val="24"/>
        </w:rPr>
        <w:t>.</w:t>
      </w:r>
    </w:p>
    <w:p w14:paraId="7C42F0DF" w14:textId="77777777" w:rsidR="009F4E0C" w:rsidRPr="006E50D5" w:rsidRDefault="009F4E0C" w:rsidP="005154EE">
      <w:pPr>
        <w:shd w:val="clear" w:color="auto" w:fill="FFFFFF"/>
        <w:jc w:val="both"/>
        <w:rPr>
          <w:sz w:val="24"/>
          <w:szCs w:val="24"/>
        </w:rPr>
      </w:pPr>
    </w:p>
    <w:p w14:paraId="2F1F8782" w14:textId="77777777" w:rsidR="00D618F4" w:rsidRPr="006E50D5" w:rsidRDefault="00D618F4" w:rsidP="00C51022">
      <w:pPr>
        <w:pStyle w:val="af2"/>
        <w:widowControl/>
        <w:numPr>
          <w:ilvl w:val="0"/>
          <w:numId w:val="1"/>
        </w:numPr>
        <w:shd w:val="clear" w:color="auto" w:fill="FFFFFF"/>
        <w:tabs>
          <w:tab w:val="clear" w:pos="360"/>
          <w:tab w:val="left" w:pos="426"/>
          <w:tab w:val="num" w:pos="567"/>
        </w:tabs>
        <w:autoSpaceDE/>
        <w:autoSpaceDN/>
        <w:ind w:left="0" w:firstLine="0"/>
        <w:jc w:val="center"/>
        <w:rPr>
          <w:b/>
          <w:sz w:val="24"/>
          <w:szCs w:val="24"/>
        </w:rPr>
      </w:pPr>
      <w:r w:rsidRPr="006E50D5">
        <w:rPr>
          <w:b/>
          <w:bCs/>
          <w:sz w:val="24"/>
          <w:szCs w:val="24"/>
        </w:rPr>
        <w:t>Заверения</w:t>
      </w:r>
      <w:r w:rsidRPr="006E50D5">
        <w:rPr>
          <w:b/>
          <w:sz w:val="24"/>
          <w:szCs w:val="24"/>
        </w:rPr>
        <w:t xml:space="preserve"> Сторон</w:t>
      </w:r>
    </w:p>
    <w:p w14:paraId="679E60AA" w14:textId="77777777" w:rsidR="00D618F4" w:rsidRPr="006E50D5" w:rsidRDefault="00D618F4" w:rsidP="00FA5038">
      <w:pPr>
        <w:pStyle w:val="af2"/>
        <w:widowControl/>
        <w:numPr>
          <w:ilvl w:val="1"/>
          <w:numId w:val="1"/>
        </w:numPr>
        <w:shd w:val="clear" w:color="auto" w:fill="FFFFFF"/>
        <w:tabs>
          <w:tab w:val="num" w:pos="0"/>
          <w:tab w:val="left" w:pos="1134"/>
          <w:tab w:val="left" w:pos="1418"/>
        </w:tabs>
        <w:autoSpaceDE/>
        <w:autoSpaceDN/>
        <w:ind w:left="0" w:firstLine="709"/>
        <w:jc w:val="both"/>
        <w:rPr>
          <w:sz w:val="24"/>
          <w:szCs w:val="24"/>
        </w:rPr>
      </w:pPr>
      <w:r w:rsidRPr="006E50D5">
        <w:rPr>
          <w:bCs/>
          <w:sz w:val="24"/>
          <w:szCs w:val="24"/>
        </w:rPr>
        <w:t>Каждая</w:t>
      </w:r>
      <w:r w:rsidRPr="006E50D5">
        <w:rPr>
          <w:sz w:val="24"/>
          <w:szCs w:val="24"/>
        </w:rPr>
        <w:t xml:space="preserve"> из Сторон заявляет и подтверждает другой Стороне, что: </w:t>
      </w:r>
    </w:p>
    <w:p w14:paraId="41EF3CD0"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является юридическим лицом, надлежащим образом учрежденным </w:t>
      </w:r>
      <w:r w:rsidRPr="006E50D5">
        <w:rPr>
          <w:sz w:val="24"/>
          <w:szCs w:val="24"/>
        </w:rPr>
        <w:br/>
        <w:t>и правомерно осуществляющим свою деятельность в соответствии с законодательством Российской Федерации;</w:t>
      </w:r>
    </w:p>
    <w:p w14:paraId="11FCD65A"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обладает полной правоспособностью на заключение Договора </w:t>
      </w:r>
      <w:r w:rsidRPr="006E50D5">
        <w:rPr>
          <w:sz w:val="24"/>
          <w:szCs w:val="24"/>
        </w:rPr>
        <w:br/>
        <w:t>и исполнение всех своих обязательств, возникающих из Договора или в связи с ним;</w:t>
      </w:r>
    </w:p>
    <w:p w14:paraId="2BB7E58E"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получила все корпоративные одобрения Договора органами управления </w:t>
      </w:r>
      <w:r w:rsidRPr="006E50D5">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6E50D5">
        <w:rPr>
          <w:sz w:val="24"/>
          <w:szCs w:val="24"/>
        </w:rPr>
        <w:br/>
        <w:t>и иных лиц</w:t>
      </w:r>
      <w:r w:rsidR="00FA5038">
        <w:rPr>
          <w:sz w:val="24"/>
          <w:szCs w:val="24"/>
        </w:rPr>
        <w:t>,</w:t>
      </w:r>
      <w:r w:rsidRPr="006E50D5">
        <w:rPr>
          <w:sz w:val="24"/>
          <w:szCs w:val="24"/>
        </w:rPr>
        <w:t xml:space="preserve"> необходимые для заключения и исполнения Договора;</w:t>
      </w:r>
    </w:p>
    <w:p w14:paraId="48EE4E87"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лица, подписывающие от имени Сторон Договор, надлежащим образом уполномочены на его подписание;</w:t>
      </w:r>
    </w:p>
    <w:p w14:paraId="794777FE"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6E50D5">
        <w:rPr>
          <w:sz w:val="24"/>
          <w:szCs w:val="24"/>
        </w:rPr>
        <w:br/>
        <w:t xml:space="preserve">или в связи с ним. </w:t>
      </w:r>
    </w:p>
    <w:p w14:paraId="45D33B24" w14:textId="77777777" w:rsidR="00D618F4" w:rsidRPr="006E50D5" w:rsidRDefault="0010368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заявляет и заверяет </w:t>
      </w:r>
      <w:r w:rsidR="00330BB5" w:rsidRPr="006E50D5">
        <w:rPr>
          <w:sz w:val="24"/>
          <w:szCs w:val="24"/>
        </w:rPr>
        <w:t>Покупател</w:t>
      </w:r>
      <w:r w:rsidRPr="006E50D5">
        <w:rPr>
          <w:sz w:val="24"/>
          <w:szCs w:val="24"/>
        </w:rPr>
        <w:t>я</w:t>
      </w:r>
      <w:r w:rsidR="00D618F4" w:rsidRPr="006E50D5">
        <w:rPr>
          <w:sz w:val="24"/>
          <w:szCs w:val="24"/>
        </w:rPr>
        <w:t xml:space="preserve"> в том, что на момент заключения Договора:</w:t>
      </w:r>
    </w:p>
    <w:p w14:paraId="5390B542" w14:textId="77777777"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учредителем / учредителями </w:t>
      </w:r>
      <w:r w:rsidR="00103684" w:rsidRPr="006E50D5">
        <w:rPr>
          <w:sz w:val="24"/>
          <w:szCs w:val="24"/>
        </w:rPr>
        <w:t>Поставщика</w:t>
      </w:r>
      <w:r w:rsidRPr="006E50D5">
        <w:rPr>
          <w:sz w:val="24"/>
          <w:szCs w:val="24"/>
        </w:rPr>
        <w:t xml:space="preserve"> являются лица, не являющиеся массовыми учредителем / учредителями;</w:t>
      </w:r>
    </w:p>
    <w:p w14:paraId="7186955E" w14:textId="77777777"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руководителем </w:t>
      </w:r>
      <w:r w:rsidR="00103684" w:rsidRPr="006E50D5">
        <w:rPr>
          <w:sz w:val="24"/>
          <w:szCs w:val="24"/>
        </w:rPr>
        <w:t>Поставщика</w:t>
      </w:r>
      <w:r w:rsidRPr="006E50D5">
        <w:rPr>
          <w:sz w:val="24"/>
          <w:szCs w:val="24"/>
        </w:rPr>
        <w:t xml:space="preserve"> является лицо, не являющееся массовым руководителем;</w:t>
      </w:r>
    </w:p>
    <w:p w14:paraId="531D22AB" w14:textId="77777777"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lastRenderedPageBreak/>
        <w:t xml:space="preserve">Поставщик </w:t>
      </w:r>
      <w:r w:rsidR="00D618F4" w:rsidRPr="006E50D5">
        <w:rPr>
          <w:sz w:val="24"/>
          <w:szCs w:val="24"/>
        </w:rPr>
        <w:t xml:space="preserve">фактически находится по адресу, указанному в Едином государственном реестре юридических лиц; </w:t>
      </w:r>
    </w:p>
    <w:p w14:paraId="1FC7ED23" w14:textId="77777777"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уплачивает налоги и сборы </w:t>
      </w:r>
      <w:r w:rsidR="00D618F4" w:rsidRPr="006E50D5">
        <w:rPr>
          <w:sz w:val="24"/>
          <w:szCs w:val="24"/>
        </w:rPr>
        <w:br/>
        <w:t>в соответствии с законодательством Российской Федерации;</w:t>
      </w:r>
    </w:p>
    <w:p w14:paraId="53E12A96" w14:textId="77777777"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D12E09">
        <w:rPr>
          <w:sz w:val="24"/>
          <w:szCs w:val="24"/>
        </w:rPr>
        <w:t xml:space="preserve">не находится в процедуре несостоятельности (банкротства) </w:t>
      </w:r>
      <w:r w:rsidR="00D618F4" w:rsidRPr="00D12E09">
        <w:rPr>
          <w:sz w:val="24"/>
          <w:szCs w:val="24"/>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w:t>
      </w:r>
      <w:r w:rsidR="00D618F4" w:rsidRPr="00781089">
        <w:rPr>
          <w:sz w:val="24"/>
          <w:szCs w:val="24"/>
        </w:rPr>
        <w:t xml:space="preserve"> органов государственной власти и должностных лиц, иные обстоятельства способные повлиять на возможность </w:t>
      </w:r>
      <w:r w:rsidRPr="00781089">
        <w:rPr>
          <w:sz w:val="24"/>
          <w:szCs w:val="24"/>
        </w:rPr>
        <w:t>Поставщика</w:t>
      </w:r>
      <w:r w:rsidR="00D618F4" w:rsidRPr="00781089">
        <w:rPr>
          <w:sz w:val="24"/>
          <w:szCs w:val="24"/>
        </w:rPr>
        <w:t xml:space="preserve"> должным образом исполнять обязательства, возникающие из Договору или в связи с ним;</w:t>
      </w:r>
    </w:p>
    <w:p w14:paraId="002B924A" w14:textId="77777777"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781089">
        <w:rPr>
          <w:sz w:val="24"/>
          <w:szCs w:val="24"/>
        </w:rPr>
        <w:t xml:space="preserve">Поставщик </w:t>
      </w:r>
      <w:r w:rsidR="00D618F4" w:rsidRPr="00781089">
        <w:rPr>
          <w:sz w:val="24"/>
          <w:szCs w:val="24"/>
        </w:rPr>
        <w:t xml:space="preserve">тщательно изучил всю информацию, связанную с Договором, </w:t>
      </w:r>
      <w:r w:rsidR="00D618F4" w:rsidRPr="00781089">
        <w:rPr>
          <w:sz w:val="24"/>
          <w:szCs w:val="24"/>
        </w:rPr>
        <w:br/>
        <w:t xml:space="preserve">в том числе по вопросам, влияющим на сроки, стоимость и качество </w:t>
      </w:r>
      <w:r w:rsidR="00A054CC" w:rsidRPr="00781089">
        <w:rPr>
          <w:sz w:val="24"/>
          <w:szCs w:val="24"/>
        </w:rPr>
        <w:t>Товара</w:t>
      </w:r>
      <w:r w:rsidR="00D618F4" w:rsidRPr="00D12E09">
        <w:rPr>
          <w:sz w:val="24"/>
          <w:szCs w:val="24"/>
        </w:rPr>
        <w:t xml:space="preserve">, полностью ознакомлен со всеми условиями </w:t>
      </w:r>
      <w:r w:rsidR="00A054CC" w:rsidRPr="00D12E09">
        <w:rPr>
          <w:sz w:val="24"/>
          <w:szCs w:val="24"/>
        </w:rPr>
        <w:t>поставки Товара</w:t>
      </w:r>
      <w:r w:rsidR="00D618F4" w:rsidRPr="00D12E09">
        <w:rPr>
          <w:sz w:val="24"/>
          <w:szCs w:val="24"/>
        </w:rPr>
        <w:t>, и принимает на себя все расходы, риски и трудности исполнения обязательств, возникающих из</w:t>
      </w:r>
      <w:r w:rsidR="00D618F4" w:rsidRPr="00781089">
        <w:rPr>
          <w:sz w:val="24"/>
          <w:szCs w:val="24"/>
        </w:rPr>
        <w:t xml:space="preserve"> Договора или в связи с ним;</w:t>
      </w:r>
    </w:p>
    <w:p w14:paraId="2297D389" w14:textId="77777777" w:rsidR="00D618F4" w:rsidRPr="006E50D5"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в соответствии </w:t>
      </w:r>
      <w:r w:rsidR="00D618F4" w:rsidRPr="006E50D5">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359B0085" w14:textId="77777777" w:rsidR="00D618F4" w:rsidRPr="006E50D5"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вся информация, предоставленная </w:t>
      </w:r>
      <w:r w:rsidR="00330BB5" w:rsidRPr="006E50D5">
        <w:rPr>
          <w:sz w:val="24"/>
          <w:szCs w:val="24"/>
        </w:rPr>
        <w:t>Покупател</w:t>
      </w:r>
      <w:r w:rsidR="00103684" w:rsidRPr="006E50D5">
        <w:rPr>
          <w:sz w:val="24"/>
          <w:szCs w:val="24"/>
        </w:rPr>
        <w:t>ю</w:t>
      </w:r>
      <w:r w:rsidRPr="006E50D5">
        <w:rPr>
          <w:sz w:val="24"/>
          <w:szCs w:val="24"/>
        </w:rPr>
        <w:t xml:space="preserve">, является достоверной, полной </w:t>
      </w:r>
      <w:r w:rsidRPr="006E50D5">
        <w:rPr>
          <w:sz w:val="24"/>
          <w:szCs w:val="24"/>
        </w:rPr>
        <w:br/>
        <w:t xml:space="preserve">и точной, и </w:t>
      </w:r>
      <w:r w:rsidR="00103684" w:rsidRPr="006E50D5">
        <w:rPr>
          <w:sz w:val="24"/>
          <w:szCs w:val="24"/>
        </w:rPr>
        <w:t xml:space="preserve">Поставщик </w:t>
      </w:r>
      <w:r w:rsidRPr="006E50D5">
        <w:rPr>
          <w:sz w:val="24"/>
          <w:szCs w:val="24"/>
        </w:rPr>
        <w:t xml:space="preserve">не скрыл никаких обстоятельств, которые при их обнаружении могли </w:t>
      </w:r>
      <w:r w:rsidRPr="006E50D5">
        <w:rPr>
          <w:sz w:val="24"/>
          <w:szCs w:val="24"/>
        </w:rPr>
        <w:br/>
        <w:t xml:space="preserve">бы негативно повлиять на решение </w:t>
      </w:r>
      <w:r w:rsidR="00330BB5" w:rsidRPr="006E50D5">
        <w:rPr>
          <w:sz w:val="24"/>
          <w:szCs w:val="24"/>
        </w:rPr>
        <w:t>Покупател</w:t>
      </w:r>
      <w:r w:rsidR="00103684" w:rsidRPr="006E50D5">
        <w:rPr>
          <w:sz w:val="24"/>
          <w:szCs w:val="24"/>
        </w:rPr>
        <w:t>я</w:t>
      </w:r>
      <w:r w:rsidRPr="006E50D5">
        <w:rPr>
          <w:sz w:val="24"/>
          <w:szCs w:val="24"/>
        </w:rPr>
        <w:t xml:space="preserve"> заключить Договор на указанных в нем условиях.</w:t>
      </w:r>
    </w:p>
    <w:p w14:paraId="166FB6B3" w14:textId="77777777" w:rsidR="00D618F4" w:rsidRPr="006E50D5" w:rsidRDefault="00D618F4" w:rsidP="00FA5038">
      <w:pPr>
        <w:widowControl/>
        <w:numPr>
          <w:ilvl w:val="1"/>
          <w:numId w:val="1"/>
        </w:numPr>
        <w:tabs>
          <w:tab w:val="num" w:pos="0"/>
          <w:tab w:val="left" w:pos="1418"/>
        </w:tabs>
        <w:autoSpaceDE/>
        <w:autoSpaceDN/>
        <w:ind w:left="0" w:firstLine="709"/>
        <w:jc w:val="both"/>
        <w:rPr>
          <w:sz w:val="24"/>
          <w:szCs w:val="24"/>
        </w:rPr>
      </w:pPr>
      <w:r w:rsidRPr="006E50D5">
        <w:rPr>
          <w:sz w:val="24"/>
          <w:szCs w:val="24"/>
        </w:rPr>
        <w:t xml:space="preserve">При заключении и исполнении Договора каждая Сторона полагается </w:t>
      </w:r>
      <w:r w:rsidRPr="006E50D5">
        <w:rPr>
          <w:sz w:val="24"/>
          <w:szCs w:val="24"/>
        </w:rPr>
        <w:br/>
        <w:t xml:space="preserve">на достоверность, точность и полноту заверений другой Стороны, изложенных в настоящем разделе Договора. </w:t>
      </w:r>
    </w:p>
    <w:p w14:paraId="56C0B656"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В случае</w:t>
      </w:r>
      <w:r w:rsidR="00FA5038">
        <w:rPr>
          <w:sz w:val="24"/>
          <w:szCs w:val="24"/>
        </w:rPr>
        <w:t>,</w:t>
      </w:r>
      <w:r w:rsidRPr="006E50D5">
        <w:rPr>
          <w:sz w:val="24"/>
          <w:szCs w:val="24"/>
        </w:rPr>
        <w:t xml:space="preserve"> если </w:t>
      </w:r>
      <w:r w:rsidR="00103684" w:rsidRPr="006E50D5">
        <w:rPr>
          <w:bCs/>
          <w:sz w:val="24"/>
          <w:szCs w:val="24"/>
        </w:rPr>
        <w:t xml:space="preserve">Поставщик </w:t>
      </w:r>
      <w:r w:rsidRPr="006E50D5">
        <w:rPr>
          <w:sz w:val="24"/>
          <w:szCs w:val="24"/>
        </w:rPr>
        <w:t xml:space="preserve">при заключении Договора предоставил </w:t>
      </w:r>
      <w:r w:rsidR="00330BB5" w:rsidRPr="006E50D5">
        <w:rPr>
          <w:sz w:val="24"/>
          <w:szCs w:val="24"/>
        </w:rPr>
        <w:t>Покупател</w:t>
      </w:r>
      <w:r w:rsidR="00103684" w:rsidRPr="006E50D5">
        <w:rPr>
          <w:sz w:val="24"/>
          <w:szCs w:val="24"/>
        </w:rPr>
        <w:t>ю</w:t>
      </w:r>
      <w:r w:rsidRPr="006E50D5">
        <w:rPr>
          <w:sz w:val="24"/>
          <w:szCs w:val="24"/>
        </w:rPr>
        <w:t xml:space="preserve"> недостоверные заверения о любом из указанных в настоящем разделе </w:t>
      </w:r>
      <w:r w:rsidR="00C94C70">
        <w:rPr>
          <w:sz w:val="24"/>
          <w:szCs w:val="24"/>
        </w:rPr>
        <w:t xml:space="preserve">Договора </w:t>
      </w:r>
      <w:r w:rsidRPr="006E50D5">
        <w:rPr>
          <w:sz w:val="24"/>
          <w:szCs w:val="24"/>
        </w:rPr>
        <w:t xml:space="preserve">обстоятельств, имеющих существенное значение для заключения и исполнения Договора, </w:t>
      </w:r>
      <w:r w:rsidR="00103684" w:rsidRPr="006E50D5">
        <w:rPr>
          <w:bCs/>
          <w:sz w:val="24"/>
          <w:szCs w:val="24"/>
        </w:rPr>
        <w:t xml:space="preserve">Поставщик </w:t>
      </w:r>
      <w:r w:rsidRPr="006E50D5">
        <w:rPr>
          <w:sz w:val="24"/>
          <w:szCs w:val="24"/>
        </w:rPr>
        <w:t>обязан</w:t>
      </w:r>
      <w:r w:rsidR="000E3403">
        <w:rPr>
          <w:sz w:val="24"/>
          <w:szCs w:val="24"/>
        </w:rPr>
        <w:t xml:space="preserve"> </w:t>
      </w:r>
      <w:r w:rsidRPr="006E50D5">
        <w:rPr>
          <w:sz w:val="24"/>
          <w:szCs w:val="24"/>
        </w:rPr>
        <w:t xml:space="preserve">по письменному требованию </w:t>
      </w:r>
      <w:r w:rsidR="00330BB5" w:rsidRPr="006E50D5">
        <w:rPr>
          <w:sz w:val="24"/>
          <w:szCs w:val="24"/>
        </w:rPr>
        <w:t>Покупател</w:t>
      </w:r>
      <w:r w:rsidR="00103684" w:rsidRPr="006E50D5">
        <w:rPr>
          <w:sz w:val="24"/>
          <w:szCs w:val="24"/>
        </w:rPr>
        <w:t>я</w:t>
      </w:r>
      <w:r w:rsidRPr="006E50D5">
        <w:rPr>
          <w:sz w:val="24"/>
          <w:szCs w:val="24"/>
        </w:rPr>
        <w:t xml:space="preserve"> уплатить последнему штраф в размере 5</w:t>
      </w:r>
      <w:r w:rsidR="00103684" w:rsidRPr="006E50D5">
        <w:rPr>
          <w:sz w:val="24"/>
          <w:szCs w:val="24"/>
        </w:rPr>
        <w:t xml:space="preserve"> </w:t>
      </w:r>
      <w:r w:rsidRPr="006E50D5">
        <w:rPr>
          <w:sz w:val="24"/>
          <w:szCs w:val="24"/>
        </w:rPr>
        <w:t>(пят</w:t>
      </w:r>
      <w:r w:rsidR="00103684" w:rsidRPr="006E50D5">
        <w:rPr>
          <w:sz w:val="24"/>
          <w:szCs w:val="24"/>
        </w:rPr>
        <w:t>и</w:t>
      </w:r>
      <w:r w:rsidRPr="006E50D5">
        <w:rPr>
          <w:sz w:val="24"/>
          <w:szCs w:val="24"/>
        </w:rPr>
        <w:t xml:space="preserve">) </w:t>
      </w:r>
      <w:r w:rsidR="00FA5038">
        <w:rPr>
          <w:sz w:val="24"/>
          <w:szCs w:val="24"/>
        </w:rPr>
        <w:t xml:space="preserve">% </w:t>
      </w:r>
      <w:r w:rsidRPr="006E50D5">
        <w:rPr>
          <w:sz w:val="24"/>
          <w:szCs w:val="24"/>
        </w:rPr>
        <w:t>от Цены Договора, указанной в п</w:t>
      </w:r>
      <w:r w:rsidR="00FA5038">
        <w:rPr>
          <w:sz w:val="24"/>
          <w:szCs w:val="24"/>
        </w:rPr>
        <w:t>ункте</w:t>
      </w:r>
      <w:r w:rsidR="00FA5038" w:rsidRPr="006E50D5">
        <w:rPr>
          <w:sz w:val="24"/>
          <w:szCs w:val="24"/>
        </w:rPr>
        <w:t xml:space="preserve"> </w:t>
      </w:r>
      <w:r w:rsidR="00103684" w:rsidRPr="006E50D5">
        <w:rPr>
          <w:sz w:val="24"/>
          <w:szCs w:val="24"/>
        </w:rPr>
        <w:t>2</w:t>
      </w:r>
      <w:r w:rsidRPr="006E50D5">
        <w:rPr>
          <w:sz w:val="24"/>
          <w:szCs w:val="24"/>
        </w:rPr>
        <w:t>.1 Договора.</w:t>
      </w:r>
    </w:p>
    <w:p w14:paraId="3A1FDBC2"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Недостоверность, неточность или неполнота любых указанных в настоящем разделе </w:t>
      </w:r>
      <w:r w:rsidR="00C94C70">
        <w:rPr>
          <w:sz w:val="24"/>
          <w:szCs w:val="24"/>
        </w:rPr>
        <w:t xml:space="preserve">Договора </w:t>
      </w:r>
      <w:r w:rsidRPr="006E50D5">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733E6522" w14:textId="77777777" w:rsidR="00D618F4" w:rsidRPr="006E50D5" w:rsidRDefault="00D618F4" w:rsidP="005154EE">
      <w:pPr>
        <w:pStyle w:val="af2"/>
        <w:widowControl/>
        <w:shd w:val="clear" w:color="auto" w:fill="FFFFFF"/>
        <w:tabs>
          <w:tab w:val="left" w:pos="1134"/>
          <w:tab w:val="left" w:pos="1418"/>
        </w:tabs>
        <w:autoSpaceDE/>
        <w:autoSpaceDN/>
        <w:ind w:left="709"/>
        <w:jc w:val="both"/>
        <w:rPr>
          <w:sz w:val="24"/>
          <w:szCs w:val="24"/>
        </w:rPr>
      </w:pPr>
    </w:p>
    <w:p w14:paraId="3BBACA61" w14:textId="77777777" w:rsidR="00D618F4" w:rsidRPr="006E50D5" w:rsidRDefault="00D618F4" w:rsidP="00FA5038">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6E50D5">
        <w:rPr>
          <w:b/>
          <w:bCs/>
          <w:sz w:val="24"/>
          <w:szCs w:val="24"/>
        </w:rPr>
        <w:t>П</w:t>
      </w:r>
      <w:r w:rsidRPr="006E50D5">
        <w:rPr>
          <w:b/>
          <w:sz w:val="24"/>
          <w:szCs w:val="24"/>
        </w:rPr>
        <w:t>рекращение (расторжение) Договора</w:t>
      </w:r>
    </w:p>
    <w:p w14:paraId="07F2BCFD"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Pr>
          <w:sz w:val="24"/>
          <w:szCs w:val="24"/>
        </w:rPr>
        <w:t>унктом</w:t>
      </w:r>
      <w:r w:rsidR="00FA5038" w:rsidRPr="006E50D5">
        <w:rPr>
          <w:sz w:val="24"/>
          <w:szCs w:val="24"/>
        </w:rPr>
        <w:t xml:space="preserve"> </w:t>
      </w:r>
      <w:r w:rsidR="00856C45">
        <w:rPr>
          <w:sz w:val="24"/>
          <w:szCs w:val="24"/>
        </w:rPr>
        <w:t>1</w:t>
      </w:r>
      <w:r w:rsidR="00602316">
        <w:rPr>
          <w:sz w:val="24"/>
          <w:szCs w:val="24"/>
        </w:rPr>
        <w:t>3</w:t>
      </w:r>
      <w:r w:rsidRPr="006E50D5">
        <w:rPr>
          <w:sz w:val="24"/>
          <w:szCs w:val="24"/>
        </w:rPr>
        <w:t>.7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0648EFE9"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В случае существенного нарушения Договора </w:t>
      </w:r>
      <w:r w:rsidR="00103684" w:rsidRPr="006E50D5">
        <w:rPr>
          <w:sz w:val="24"/>
          <w:szCs w:val="24"/>
        </w:rPr>
        <w:t>Поставщиком</w:t>
      </w:r>
      <w:r w:rsidRPr="006E50D5">
        <w:rPr>
          <w:sz w:val="24"/>
          <w:szCs w:val="24"/>
        </w:rPr>
        <w:t xml:space="preserve"> </w:t>
      </w:r>
      <w:r w:rsidR="00330BB5" w:rsidRPr="006E50D5">
        <w:rPr>
          <w:sz w:val="24"/>
          <w:szCs w:val="24"/>
        </w:rPr>
        <w:t>Покупатель</w:t>
      </w:r>
      <w:r w:rsidRPr="006E50D5">
        <w:rPr>
          <w:sz w:val="24"/>
          <w:szCs w:val="24"/>
        </w:rPr>
        <w:t xml:space="preserve"> вправе в одностороннем внесудебном порядке отказаться от Договора и потребовать полного возмещения </w:t>
      </w:r>
      <w:r w:rsidR="00103684" w:rsidRPr="006E50D5">
        <w:rPr>
          <w:sz w:val="24"/>
          <w:szCs w:val="24"/>
        </w:rPr>
        <w:t>Поставщиком</w:t>
      </w:r>
      <w:r w:rsidRPr="006E50D5">
        <w:rPr>
          <w:sz w:val="24"/>
          <w:szCs w:val="24"/>
        </w:rPr>
        <w:t xml:space="preserve"> убытков, причиненных отказом от Договора (исполнения Договора).</w:t>
      </w:r>
    </w:p>
    <w:p w14:paraId="37286163" w14:textId="77777777" w:rsidR="00D618F4" w:rsidRPr="006E50D5" w:rsidRDefault="00330BB5" w:rsidP="00FA5038">
      <w:pPr>
        <w:pStyle w:val="af2"/>
        <w:shd w:val="clear" w:color="auto" w:fill="FFFFFF"/>
        <w:tabs>
          <w:tab w:val="num" w:pos="0"/>
          <w:tab w:val="left" w:pos="1418"/>
        </w:tabs>
        <w:ind w:left="0" w:firstLine="709"/>
        <w:jc w:val="both"/>
        <w:rPr>
          <w:sz w:val="24"/>
          <w:szCs w:val="24"/>
        </w:rPr>
      </w:pPr>
      <w:r w:rsidRPr="006E50D5">
        <w:rPr>
          <w:sz w:val="24"/>
          <w:szCs w:val="24"/>
        </w:rPr>
        <w:t>Покупатель</w:t>
      </w:r>
      <w:r w:rsidR="00D618F4" w:rsidRPr="006E50D5">
        <w:rPr>
          <w:sz w:val="24"/>
          <w:szCs w:val="24"/>
        </w:rPr>
        <w:t xml:space="preserve"> одновременно с уведомлением об отказе от Договора (исполнения Договора) направляет </w:t>
      </w:r>
      <w:r w:rsidR="00103684" w:rsidRPr="006E50D5">
        <w:rPr>
          <w:sz w:val="24"/>
          <w:szCs w:val="24"/>
        </w:rPr>
        <w:t>Поставщику</w:t>
      </w:r>
      <w:r w:rsidR="00D618F4" w:rsidRPr="006E50D5">
        <w:rPr>
          <w:sz w:val="24"/>
          <w:szCs w:val="24"/>
        </w:rPr>
        <w:t xml:space="preserve"> письменное требование о возмещении убытков с приложением расчета суммы убытков. </w:t>
      </w:r>
      <w:r w:rsidR="00103684" w:rsidRPr="006E50D5">
        <w:rPr>
          <w:sz w:val="24"/>
          <w:szCs w:val="24"/>
        </w:rPr>
        <w:t xml:space="preserve">Поставщик </w:t>
      </w:r>
      <w:r w:rsidR="00D618F4" w:rsidRPr="006E50D5">
        <w:rPr>
          <w:sz w:val="24"/>
          <w:szCs w:val="24"/>
        </w:rPr>
        <w:t xml:space="preserve">обязан </w:t>
      </w:r>
      <w:r w:rsidR="007543E6">
        <w:rPr>
          <w:sz w:val="24"/>
          <w:szCs w:val="24"/>
        </w:rPr>
        <w:t xml:space="preserve">возместить </w:t>
      </w:r>
      <w:r w:rsidRPr="006E50D5">
        <w:rPr>
          <w:sz w:val="24"/>
          <w:szCs w:val="24"/>
        </w:rPr>
        <w:t>Покупател</w:t>
      </w:r>
      <w:r w:rsidR="00103684" w:rsidRPr="006E50D5">
        <w:rPr>
          <w:sz w:val="24"/>
          <w:szCs w:val="24"/>
        </w:rPr>
        <w:t>ю</w:t>
      </w:r>
      <w:r w:rsidR="00D618F4" w:rsidRPr="006E50D5">
        <w:rPr>
          <w:sz w:val="24"/>
          <w:szCs w:val="24"/>
        </w:rPr>
        <w:t xml:space="preserve"> убытки не позднее 15 (пятнадцати) календарных дней с момента получения расчета суммы убытков от </w:t>
      </w:r>
      <w:r w:rsidRPr="006E50D5">
        <w:rPr>
          <w:sz w:val="24"/>
          <w:szCs w:val="24"/>
        </w:rPr>
        <w:t>Покупател</w:t>
      </w:r>
      <w:r w:rsidR="00103684" w:rsidRPr="006E50D5">
        <w:rPr>
          <w:sz w:val="24"/>
          <w:szCs w:val="24"/>
        </w:rPr>
        <w:t>я</w:t>
      </w:r>
      <w:r w:rsidR="00D618F4" w:rsidRPr="006E50D5">
        <w:rPr>
          <w:sz w:val="24"/>
          <w:szCs w:val="24"/>
        </w:rPr>
        <w:t>.</w:t>
      </w:r>
    </w:p>
    <w:p w14:paraId="232CDF18" w14:textId="77777777" w:rsidR="00D618F4" w:rsidRPr="00781089"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Стороны </w:t>
      </w:r>
      <w:r w:rsidRPr="00D12E09">
        <w:rPr>
          <w:sz w:val="24"/>
          <w:szCs w:val="24"/>
        </w:rPr>
        <w:t xml:space="preserve">установили, что существенным нарушением Договора </w:t>
      </w:r>
      <w:r w:rsidR="00103684" w:rsidRPr="00781089">
        <w:rPr>
          <w:sz w:val="24"/>
          <w:szCs w:val="24"/>
        </w:rPr>
        <w:t>Поставщиком</w:t>
      </w:r>
      <w:r w:rsidRPr="00781089">
        <w:rPr>
          <w:sz w:val="24"/>
          <w:szCs w:val="24"/>
        </w:rPr>
        <w:t xml:space="preserve"> является:</w:t>
      </w:r>
    </w:p>
    <w:p w14:paraId="0B77642E"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lastRenderedPageBreak/>
        <w:t xml:space="preserve">нарушение </w:t>
      </w:r>
      <w:r w:rsidR="00103684" w:rsidRPr="00781089">
        <w:rPr>
          <w:sz w:val="24"/>
          <w:szCs w:val="24"/>
        </w:rPr>
        <w:t>Поставщиком</w:t>
      </w:r>
      <w:r w:rsidRPr="00781089">
        <w:rPr>
          <w:sz w:val="24"/>
          <w:szCs w:val="24"/>
        </w:rPr>
        <w:t xml:space="preserve"> </w:t>
      </w:r>
      <w:r w:rsidR="00A054CC" w:rsidRPr="00781089">
        <w:rPr>
          <w:sz w:val="24"/>
          <w:szCs w:val="24"/>
        </w:rPr>
        <w:t xml:space="preserve">общего срока поставки Товара </w:t>
      </w:r>
      <w:r w:rsidR="00571FF8">
        <w:rPr>
          <w:sz w:val="24"/>
          <w:szCs w:val="24"/>
        </w:rPr>
        <w:t xml:space="preserve">по Договору, а также </w:t>
      </w:r>
      <w:r w:rsidRPr="00781089">
        <w:rPr>
          <w:sz w:val="24"/>
          <w:szCs w:val="24"/>
        </w:rPr>
        <w:t xml:space="preserve">промежуточных сроков </w:t>
      </w:r>
      <w:r w:rsidR="00A054CC" w:rsidRPr="00781089">
        <w:rPr>
          <w:sz w:val="24"/>
          <w:szCs w:val="24"/>
        </w:rPr>
        <w:t>поставки Товара</w:t>
      </w:r>
      <w:r w:rsidRPr="00D12E09">
        <w:rPr>
          <w:sz w:val="24"/>
          <w:szCs w:val="24"/>
        </w:rPr>
        <w:t>, установленных Договором, более чем на 60 (шестьдесят) календарных дней по п</w:t>
      </w:r>
      <w:r w:rsidRPr="00781089">
        <w:rPr>
          <w:sz w:val="24"/>
          <w:szCs w:val="24"/>
        </w:rPr>
        <w:t xml:space="preserve">ричинам, не зависящим от </w:t>
      </w:r>
      <w:r w:rsidR="00330BB5" w:rsidRPr="00781089">
        <w:rPr>
          <w:sz w:val="24"/>
          <w:szCs w:val="24"/>
        </w:rPr>
        <w:t>Покупател</w:t>
      </w:r>
      <w:r w:rsidR="00103684" w:rsidRPr="00781089">
        <w:rPr>
          <w:sz w:val="24"/>
          <w:szCs w:val="24"/>
        </w:rPr>
        <w:t>я</w:t>
      </w:r>
      <w:r w:rsidRPr="00781089">
        <w:rPr>
          <w:sz w:val="24"/>
          <w:szCs w:val="24"/>
        </w:rPr>
        <w:t>;</w:t>
      </w:r>
    </w:p>
    <w:p w14:paraId="7E4ADE9F"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несоблюдение </w:t>
      </w:r>
      <w:r w:rsidR="00103684" w:rsidRPr="00781089">
        <w:rPr>
          <w:sz w:val="24"/>
          <w:szCs w:val="24"/>
        </w:rPr>
        <w:t>Поставщиком</w:t>
      </w:r>
      <w:r w:rsidRPr="00781089">
        <w:rPr>
          <w:sz w:val="24"/>
          <w:szCs w:val="24"/>
        </w:rPr>
        <w:t xml:space="preserve"> требований к качеству </w:t>
      </w:r>
      <w:r w:rsidR="00A054CC" w:rsidRPr="00781089">
        <w:rPr>
          <w:sz w:val="24"/>
          <w:szCs w:val="24"/>
        </w:rPr>
        <w:t xml:space="preserve">Товара, </w:t>
      </w:r>
      <w:r w:rsidRPr="00D12E09">
        <w:rPr>
          <w:sz w:val="24"/>
          <w:szCs w:val="24"/>
        </w:rPr>
        <w:t xml:space="preserve">если исправление выявленных </w:t>
      </w:r>
      <w:r w:rsidR="00330BB5" w:rsidRPr="00D12E09">
        <w:rPr>
          <w:sz w:val="24"/>
          <w:szCs w:val="24"/>
        </w:rPr>
        <w:t>Покупател</w:t>
      </w:r>
      <w:r w:rsidR="00103684" w:rsidRPr="00781089">
        <w:rPr>
          <w:sz w:val="24"/>
          <w:szCs w:val="24"/>
        </w:rPr>
        <w:t>ем</w:t>
      </w:r>
      <w:r w:rsidRPr="00781089">
        <w:rPr>
          <w:sz w:val="24"/>
          <w:szCs w:val="24"/>
        </w:rPr>
        <w:t xml:space="preserve"> недостатков</w:t>
      </w:r>
      <w:r w:rsidR="002E06E1" w:rsidRPr="00781089">
        <w:rPr>
          <w:sz w:val="24"/>
          <w:szCs w:val="24"/>
        </w:rPr>
        <w:t xml:space="preserve"> (дефектов)</w:t>
      </w:r>
      <w:r w:rsidRPr="00781089">
        <w:rPr>
          <w:sz w:val="24"/>
          <w:szCs w:val="24"/>
        </w:rPr>
        <w:t xml:space="preserve"> </w:t>
      </w:r>
      <w:r w:rsidR="00A054CC" w:rsidRPr="00781089">
        <w:rPr>
          <w:sz w:val="24"/>
          <w:szCs w:val="24"/>
        </w:rPr>
        <w:t xml:space="preserve">Товара, </w:t>
      </w:r>
      <w:r w:rsidRPr="00D12E09">
        <w:rPr>
          <w:sz w:val="24"/>
          <w:szCs w:val="24"/>
        </w:rPr>
        <w:t xml:space="preserve">влечет нарушение сроков </w:t>
      </w:r>
      <w:r w:rsidR="00A054CC" w:rsidRPr="00D12E09">
        <w:rPr>
          <w:sz w:val="24"/>
          <w:szCs w:val="24"/>
        </w:rPr>
        <w:t>поставки Товара</w:t>
      </w:r>
      <w:r w:rsidR="00A054CC" w:rsidRPr="00781089">
        <w:rPr>
          <w:sz w:val="24"/>
          <w:szCs w:val="24"/>
        </w:rPr>
        <w:t xml:space="preserve">, </w:t>
      </w:r>
      <w:r w:rsidRPr="00D12E09">
        <w:rPr>
          <w:sz w:val="24"/>
          <w:szCs w:val="24"/>
        </w:rPr>
        <w:t>более чем на 60 (шестьдесят) календарных дней либо такие недостатки</w:t>
      </w:r>
      <w:r w:rsidR="002E06E1" w:rsidRPr="00781089">
        <w:rPr>
          <w:sz w:val="24"/>
          <w:szCs w:val="24"/>
        </w:rPr>
        <w:t xml:space="preserve"> (дефекты)</w:t>
      </w:r>
      <w:r w:rsidRPr="00781089">
        <w:rPr>
          <w:sz w:val="24"/>
          <w:szCs w:val="24"/>
        </w:rPr>
        <w:t xml:space="preserve"> являются неустранимыми;</w:t>
      </w:r>
    </w:p>
    <w:p w14:paraId="194B7685"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наложение ареста на имущество </w:t>
      </w:r>
      <w:r w:rsidR="00103684" w:rsidRPr="00781089">
        <w:rPr>
          <w:sz w:val="24"/>
          <w:szCs w:val="24"/>
        </w:rPr>
        <w:t>Поставщика</w:t>
      </w:r>
      <w:r w:rsidRPr="00781089">
        <w:rPr>
          <w:sz w:val="24"/>
          <w:szCs w:val="24"/>
        </w:rPr>
        <w:t xml:space="preserve">, введение арбитражным судом процедуры несостоятельности (банкротства) в отношении </w:t>
      </w:r>
      <w:r w:rsidR="00103684" w:rsidRPr="00781089">
        <w:rPr>
          <w:sz w:val="24"/>
          <w:szCs w:val="24"/>
        </w:rPr>
        <w:t>Поставщика</w:t>
      </w:r>
      <w:r w:rsidRPr="00781089">
        <w:rPr>
          <w:sz w:val="24"/>
          <w:szCs w:val="24"/>
        </w:rPr>
        <w:t>;</w:t>
      </w:r>
    </w:p>
    <w:p w14:paraId="7F0E906C"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нарушение более чем на 30 (тридцать) календарных дней сроков предоставления документов, подтверждающих обеспечение обязательств по возврату аванса и иных платежей по Договору, отказ в предоставлении </w:t>
      </w:r>
      <w:r w:rsidR="00330BB5" w:rsidRPr="00781089">
        <w:rPr>
          <w:sz w:val="24"/>
          <w:szCs w:val="24"/>
        </w:rPr>
        <w:t>Покупател</w:t>
      </w:r>
      <w:r w:rsidR="00103684" w:rsidRPr="00781089">
        <w:rPr>
          <w:sz w:val="24"/>
          <w:szCs w:val="24"/>
        </w:rPr>
        <w:t>ю</w:t>
      </w:r>
      <w:r w:rsidRPr="00781089">
        <w:rPr>
          <w:sz w:val="24"/>
          <w:szCs w:val="24"/>
        </w:rPr>
        <w:t xml:space="preserve"> таких документов;</w:t>
      </w:r>
    </w:p>
    <w:p w14:paraId="6CC783B5"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установление в ходе исполнения Договора фактов несоответствия </w:t>
      </w:r>
      <w:r w:rsidR="00103684" w:rsidRPr="00781089">
        <w:rPr>
          <w:sz w:val="24"/>
          <w:szCs w:val="24"/>
        </w:rPr>
        <w:t>Поставщика</w:t>
      </w:r>
      <w:r w:rsidRPr="0078108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089">
        <w:rPr>
          <w:sz w:val="24"/>
          <w:szCs w:val="24"/>
        </w:rPr>
        <w:t>Поставщика</w:t>
      </w:r>
      <w:r w:rsidRPr="00781089">
        <w:rPr>
          <w:sz w:val="24"/>
          <w:szCs w:val="24"/>
        </w:rPr>
        <w:t xml:space="preserve"> </w:t>
      </w:r>
      <w:r w:rsidRPr="00781089">
        <w:rPr>
          <w:sz w:val="24"/>
          <w:szCs w:val="24"/>
        </w:rPr>
        <w:br/>
        <w:t>об обстоятельствах, указанных в разделе</w:t>
      </w:r>
      <w:r w:rsidR="00C94C70" w:rsidRPr="00781089">
        <w:rPr>
          <w:sz w:val="24"/>
          <w:szCs w:val="24"/>
        </w:rPr>
        <w:t xml:space="preserve"> </w:t>
      </w:r>
      <w:r w:rsidR="00856C45" w:rsidRPr="00781089">
        <w:rPr>
          <w:sz w:val="24"/>
          <w:szCs w:val="24"/>
        </w:rPr>
        <w:t>1</w:t>
      </w:r>
      <w:r w:rsidR="006C1383">
        <w:rPr>
          <w:sz w:val="24"/>
          <w:szCs w:val="24"/>
        </w:rPr>
        <w:t>0</w:t>
      </w:r>
      <w:r w:rsidR="00856C45" w:rsidRPr="00781089">
        <w:rPr>
          <w:sz w:val="24"/>
          <w:szCs w:val="24"/>
        </w:rPr>
        <w:t xml:space="preserve"> </w:t>
      </w:r>
      <w:r w:rsidRPr="00781089">
        <w:rPr>
          <w:sz w:val="24"/>
          <w:szCs w:val="24"/>
        </w:rPr>
        <w:t>Договора, и имеющих существенное значение для его заключения и исполнения.</w:t>
      </w:r>
    </w:p>
    <w:p w14:paraId="3D1495FD" w14:textId="77777777" w:rsidR="00D618F4" w:rsidRPr="00781089"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781089">
        <w:rPr>
          <w:sz w:val="24"/>
          <w:szCs w:val="24"/>
        </w:rPr>
        <w:t xml:space="preserve">В случае отказа </w:t>
      </w:r>
      <w:r w:rsidR="00330BB5" w:rsidRPr="00781089">
        <w:rPr>
          <w:sz w:val="24"/>
          <w:szCs w:val="24"/>
        </w:rPr>
        <w:t>Покупател</w:t>
      </w:r>
      <w:r w:rsidR="00103684" w:rsidRPr="00781089">
        <w:rPr>
          <w:sz w:val="24"/>
          <w:szCs w:val="24"/>
        </w:rPr>
        <w:t>я</w:t>
      </w:r>
      <w:r w:rsidRPr="00781089">
        <w:rPr>
          <w:sz w:val="24"/>
          <w:szCs w:val="24"/>
        </w:rPr>
        <w:t xml:space="preserve"> от Договора в случаях, предусмотренных п</w:t>
      </w:r>
      <w:r w:rsidR="00571FF8">
        <w:rPr>
          <w:sz w:val="24"/>
          <w:szCs w:val="24"/>
        </w:rPr>
        <w:t>унктами</w:t>
      </w:r>
      <w:r w:rsidRPr="00781089">
        <w:rPr>
          <w:sz w:val="24"/>
          <w:szCs w:val="24"/>
        </w:rPr>
        <w:t xml:space="preserve"> </w:t>
      </w:r>
      <w:r w:rsidR="00856C45" w:rsidRPr="00781089">
        <w:rPr>
          <w:sz w:val="24"/>
          <w:szCs w:val="24"/>
        </w:rPr>
        <w:t>1</w:t>
      </w:r>
      <w:r w:rsidR="00782F78">
        <w:rPr>
          <w:sz w:val="24"/>
          <w:szCs w:val="24"/>
        </w:rPr>
        <w:t>1</w:t>
      </w:r>
      <w:r w:rsidR="004845F2" w:rsidRPr="00781089">
        <w:rPr>
          <w:sz w:val="24"/>
          <w:szCs w:val="24"/>
        </w:rPr>
        <w:t xml:space="preserve">.2, </w:t>
      </w:r>
      <w:r w:rsidR="00856C45" w:rsidRPr="00781089">
        <w:rPr>
          <w:sz w:val="24"/>
          <w:szCs w:val="24"/>
        </w:rPr>
        <w:t>1</w:t>
      </w:r>
      <w:r w:rsidR="00782F78">
        <w:rPr>
          <w:sz w:val="24"/>
          <w:szCs w:val="24"/>
        </w:rPr>
        <w:t>1</w:t>
      </w:r>
      <w:r w:rsidR="00F81334">
        <w:rPr>
          <w:sz w:val="24"/>
          <w:szCs w:val="24"/>
        </w:rPr>
        <w:t>.</w:t>
      </w:r>
      <w:r w:rsidR="004845F2" w:rsidRPr="00781089">
        <w:rPr>
          <w:sz w:val="24"/>
          <w:szCs w:val="24"/>
        </w:rPr>
        <w:t>3</w:t>
      </w:r>
      <w:r w:rsidRPr="00781089">
        <w:rPr>
          <w:sz w:val="24"/>
          <w:szCs w:val="24"/>
        </w:rPr>
        <w:t xml:space="preserve"> Договора, последний считается прекращенным (расторгнутым) со дня, следующего за днем получения </w:t>
      </w:r>
      <w:r w:rsidR="00103684" w:rsidRPr="00781089">
        <w:rPr>
          <w:sz w:val="24"/>
          <w:szCs w:val="24"/>
        </w:rPr>
        <w:t>Поставщиком</w:t>
      </w:r>
      <w:r w:rsidRPr="00781089">
        <w:rPr>
          <w:sz w:val="24"/>
          <w:szCs w:val="24"/>
        </w:rPr>
        <w:t xml:space="preserve"> уведомления </w:t>
      </w:r>
      <w:r w:rsidR="00330BB5" w:rsidRPr="00781089">
        <w:rPr>
          <w:sz w:val="24"/>
          <w:szCs w:val="24"/>
        </w:rPr>
        <w:t>Покупател</w:t>
      </w:r>
      <w:r w:rsidR="00103684" w:rsidRPr="00781089">
        <w:rPr>
          <w:sz w:val="24"/>
          <w:szCs w:val="24"/>
        </w:rPr>
        <w:t>я</w:t>
      </w:r>
      <w:r w:rsidRPr="00781089">
        <w:rPr>
          <w:sz w:val="24"/>
          <w:szCs w:val="24"/>
        </w:rPr>
        <w:t xml:space="preserve"> об отказе от Договора (исполнения Договора). </w:t>
      </w:r>
    </w:p>
    <w:p w14:paraId="59CADFA7" w14:textId="77777777" w:rsidR="00D618F4" w:rsidRPr="00D12E09"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781089">
        <w:rPr>
          <w:sz w:val="24"/>
          <w:szCs w:val="24"/>
        </w:rPr>
        <w:t xml:space="preserve">С даты прекращения (расторжения) Договора </w:t>
      </w:r>
      <w:r w:rsidR="00103684" w:rsidRPr="00781089">
        <w:rPr>
          <w:sz w:val="24"/>
          <w:szCs w:val="24"/>
        </w:rPr>
        <w:t xml:space="preserve">Поставщик </w:t>
      </w:r>
      <w:r w:rsidRPr="00781089">
        <w:rPr>
          <w:sz w:val="24"/>
          <w:szCs w:val="24"/>
        </w:rPr>
        <w:t xml:space="preserve">обязан прекратить </w:t>
      </w:r>
      <w:r w:rsidR="00103684" w:rsidRPr="00781089">
        <w:rPr>
          <w:sz w:val="24"/>
          <w:szCs w:val="24"/>
        </w:rPr>
        <w:t>поставку Товара</w:t>
      </w:r>
      <w:r w:rsidRPr="00D12E09">
        <w:rPr>
          <w:sz w:val="24"/>
          <w:szCs w:val="24"/>
        </w:rPr>
        <w:t>.</w:t>
      </w:r>
    </w:p>
    <w:p w14:paraId="56F2F437" w14:textId="77777777" w:rsidR="00D618F4" w:rsidRPr="006E50D5"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При прекращении (расторжении) Договора по основаниям, указанным </w:t>
      </w:r>
      <w:r w:rsidRPr="006E50D5">
        <w:rPr>
          <w:sz w:val="24"/>
          <w:szCs w:val="24"/>
        </w:rPr>
        <w:br/>
        <w:t>в настоящем разделе</w:t>
      </w:r>
      <w:r w:rsidR="00C94C70">
        <w:rPr>
          <w:sz w:val="24"/>
          <w:szCs w:val="24"/>
        </w:rPr>
        <w:t xml:space="preserve"> Договора</w:t>
      </w:r>
      <w:r w:rsidRPr="006E50D5">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6E50D5">
        <w:rPr>
          <w:sz w:val="24"/>
          <w:szCs w:val="24"/>
        </w:rPr>
        <w:t>Поставщика</w:t>
      </w:r>
      <w:r w:rsidRPr="006E50D5">
        <w:rPr>
          <w:sz w:val="24"/>
          <w:szCs w:val="24"/>
        </w:rPr>
        <w:t xml:space="preserve"> в соответствии с разделом </w:t>
      </w:r>
      <w:r w:rsidR="000440DC">
        <w:rPr>
          <w:sz w:val="24"/>
          <w:szCs w:val="24"/>
        </w:rPr>
        <w:t>4</w:t>
      </w:r>
      <w:r w:rsidRPr="006E50D5">
        <w:rPr>
          <w:sz w:val="24"/>
          <w:szCs w:val="24"/>
        </w:rPr>
        <w:t xml:space="preserve"> Договора, а также обязательств </w:t>
      </w:r>
      <w:r w:rsidR="00103684" w:rsidRPr="006E50D5">
        <w:rPr>
          <w:sz w:val="24"/>
          <w:szCs w:val="24"/>
        </w:rPr>
        <w:t>Поставщика</w:t>
      </w:r>
      <w:r w:rsidRPr="006E50D5">
        <w:rPr>
          <w:sz w:val="24"/>
          <w:szCs w:val="24"/>
        </w:rPr>
        <w:t xml:space="preserve"> по </w:t>
      </w:r>
      <w:r w:rsidR="00571FF8">
        <w:rPr>
          <w:sz w:val="24"/>
          <w:szCs w:val="24"/>
        </w:rPr>
        <w:t xml:space="preserve">оплате </w:t>
      </w:r>
      <w:r w:rsidRPr="006E50D5">
        <w:rPr>
          <w:sz w:val="24"/>
          <w:szCs w:val="24"/>
        </w:rPr>
        <w:t>неустойки, штрафов</w:t>
      </w:r>
      <w:r w:rsidR="007543E6">
        <w:rPr>
          <w:sz w:val="24"/>
          <w:szCs w:val="24"/>
        </w:rPr>
        <w:t>, возмещению</w:t>
      </w:r>
      <w:r w:rsidRPr="006E50D5">
        <w:rPr>
          <w:sz w:val="24"/>
          <w:szCs w:val="24"/>
        </w:rPr>
        <w:t xml:space="preserve"> убытков в случаях и размерах, предусмотренных Договором.</w:t>
      </w:r>
    </w:p>
    <w:p w14:paraId="418FC70F" w14:textId="77777777" w:rsidR="00D618F4" w:rsidRPr="006E50D5" w:rsidRDefault="00D618F4" w:rsidP="005154EE">
      <w:pPr>
        <w:pStyle w:val="af2"/>
        <w:widowControl/>
        <w:shd w:val="clear" w:color="auto" w:fill="FFFFFF"/>
        <w:tabs>
          <w:tab w:val="left" w:pos="1134"/>
        </w:tabs>
        <w:autoSpaceDE/>
        <w:autoSpaceDN/>
        <w:ind w:left="709"/>
        <w:jc w:val="both"/>
        <w:rPr>
          <w:sz w:val="24"/>
          <w:szCs w:val="24"/>
        </w:rPr>
      </w:pPr>
    </w:p>
    <w:p w14:paraId="43D46590" w14:textId="77777777"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Разрешение споров</w:t>
      </w:r>
    </w:p>
    <w:p w14:paraId="46491A5B"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Все споры, разногласия и требования, возникающие между Сторонами </w:t>
      </w:r>
      <w:r w:rsidRPr="006E50D5">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7D84F51D" w14:textId="16B5E197" w:rsidR="00D618F4" w:rsidRPr="006E50D5" w:rsidRDefault="00DB3B4E" w:rsidP="00571FF8">
      <w:pPr>
        <w:pStyle w:val="af2"/>
        <w:widowControl/>
        <w:numPr>
          <w:ilvl w:val="1"/>
          <w:numId w:val="1"/>
        </w:numPr>
        <w:shd w:val="clear" w:color="auto" w:fill="FFFFFF"/>
        <w:tabs>
          <w:tab w:val="left" w:pos="0"/>
          <w:tab w:val="num" w:pos="1418"/>
        </w:tabs>
        <w:autoSpaceDE/>
        <w:autoSpaceDN/>
        <w:ind w:left="0" w:firstLine="709"/>
        <w:jc w:val="both"/>
        <w:rPr>
          <w:bCs/>
          <w:sz w:val="24"/>
          <w:szCs w:val="24"/>
        </w:rPr>
      </w:pPr>
      <w:r>
        <w:rPr>
          <w:bCs/>
          <w:sz w:val="24"/>
          <w:szCs w:val="24"/>
        </w:rPr>
        <w:t>Споры, указанные в п</w:t>
      </w:r>
      <w:r w:rsidR="00571FF8">
        <w:rPr>
          <w:bCs/>
          <w:sz w:val="24"/>
          <w:szCs w:val="24"/>
        </w:rPr>
        <w:t xml:space="preserve">ункте </w:t>
      </w:r>
      <w:r w:rsidR="00786B7D">
        <w:rPr>
          <w:bCs/>
          <w:sz w:val="24"/>
          <w:szCs w:val="24"/>
        </w:rPr>
        <w:t>1</w:t>
      </w:r>
      <w:r w:rsidR="00500D51">
        <w:rPr>
          <w:bCs/>
          <w:sz w:val="24"/>
          <w:szCs w:val="24"/>
        </w:rPr>
        <w:t>2</w:t>
      </w:r>
      <w:r>
        <w:rPr>
          <w:bCs/>
          <w:sz w:val="24"/>
          <w:szCs w:val="24"/>
        </w:rPr>
        <w:t>.1</w:t>
      </w:r>
      <w:r w:rsidR="00D618F4" w:rsidRPr="006E50D5">
        <w:rPr>
          <w:bCs/>
          <w:sz w:val="24"/>
          <w:szCs w:val="24"/>
        </w:rPr>
        <w:t xml:space="preserve"> Договора, которые не были урегулированы Сторонами путем переговоров, подлежат разрешению в Арбитражном суде </w:t>
      </w:r>
      <w:r w:rsidR="004F0E57">
        <w:rPr>
          <w:bCs/>
          <w:sz w:val="24"/>
          <w:szCs w:val="24"/>
        </w:rPr>
        <w:t>Приморского края</w:t>
      </w:r>
      <w:r w:rsidR="00D618F4" w:rsidRPr="006E50D5">
        <w:rPr>
          <w:bCs/>
          <w:sz w:val="24"/>
          <w:szCs w:val="24"/>
        </w:rPr>
        <w:t xml:space="preserve"> в соответствии с законодательством Российской Федерации</w:t>
      </w:r>
      <w:r w:rsidR="00500D51">
        <w:rPr>
          <w:bCs/>
          <w:sz w:val="24"/>
          <w:szCs w:val="24"/>
        </w:rPr>
        <w:t>.</w:t>
      </w:r>
    </w:p>
    <w:p w14:paraId="70BC547D"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w:t>
      </w:r>
      <w:bookmarkStart w:id="8" w:name="_GoBack"/>
      <w:bookmarkEnd w:id="8"/>
      <w:r w:rsidRPr="006E50D5">
        <w:rPr>
          <w:bCs/>
          <w:sz w:val="24"/>
          <w:szCs w:val="24"/>
        </w:rPr>
        <w:t>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Pr>
          <w:bCs/>
          <w:sz w:val="24"/>
          <w:szCs w:val="24"/>
        </w:rPr>
        <w:t xml:space="preserve">унктом </w:t>
      </w:r>
      <w:r w:rsidR="00786B7D" w:rsidRPr="006E50D5">
        <w:rPr>
          <w:bCs/>
          <w:sz w:val="24"/>
          <w:szCs w:val="24"/>
        </w:rPr>
        <w:t>1</w:t>
      </w:r>
      <w:r w:rsidR="006C1383">
        <w:rPr>
          <w:bCs/>
          <w:sz w:val="24"/>
          <w:szCs w:val="24"/>
        </w:rPr>
        <w:t>3</w:t>
      </w:r>
      <w:r w:rsidRPr="006E50D5">
        <w:rPr>
          <w:bCs/>
          <w:sz w:val="24"/>
          <w:szCs w:val="24"/>
        </w:rPr>
        <w:t>.7 Договора.</w:t>
      </w:r>
    </w:p>
    <w:p w14:paraId="04024277"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14:paraId="65BC76DE"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14:paraId="0A28FFDD" w14:textId="7DD64883" w:rsidR="00935271" w:rsidRDefault="00935271" w:rsidP="005154EE">
      <w:pPr>
        <w:pStyle w:val="af2"/>
        <w:widowControl/>
        <w:shd w:val="clear" w:color="auto" w:fill="FFFFFF"/>
        <w:tabs>
          <w:tab w:val="left" w:pos="0"/>
        </w:tabs>
        <w:autoSpaceDE/>
        <w:autoSpaceDN/>
        <w:ind w:left="709"/>
        <w:jc w:val="both"/>
        <w:rPr>
          <w:bCs/>
          <w:sz w:val="24"/>
          <w:szCs w:val="24"/>
        </w:rPr>
      </w:pPr>
    </w:p>
    <w:p w14:paraId="20A8B869" w14:textId="03B76080" w:rsidR="00826737" w:rsidRDefault="00826737" w:rsidP="005154EE">
      <w:pPr>
        <w:pStyle w:val="af2"/>
        <w:widowControl/>
        <w:shd w:val="clear" w:color="auto" w:fill="FFFFFF"/>
        <w:tabs>
          <w:tab w:val="left" w:pos="0"/>
        </w:tabs>
        <w:autoSpaceDE/>
        <w:autoSpaceDN/>
        <w:ind w:left="709"/>
        <w:jc w:val="both"/>
        <w:rPr>
          <w:bCs/>
          <w:sz w:val="24"/>
          <w:szCs w:val="24"/>
        </w:rPr>
      </w:pPr>
    </w:p>
    <w:p w14:paraId="2CFDC580" w14:textId="77777777" w:rsidR="00826737" w:rsidRPr="006E50D5" w:rsidRDefault="00826737" w:rsidP="005154EE">
      <w:pPr>
        <w:pStyle w:val="af2"/>
        <w:widowControl/>
        <w:shd w:val="clear" w:color="auto" w:fill="FFFFFF"/>
        <w:tabs>
          <w:tab w:val="left" w:pos="0"/>
        </w:tabs>
        <w:autoSpaceDE/>
        <w:autoSpaceDN/>
        <w:ind w:left="709"/>
        <w:jc w:val="both"/>
        <w:rPr>
          <w:bCs/>
          <w:sz w:val="24"/>
          <w:szCs w:val="24"/>
        </w:rPr>
      </w:pPr>
    </w:p>
    <w:p w14:paraId="61EC7343" w14:textId="77777777"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lastRenderedPageBreak/>
        <w:t>Заключительные положения</w:t>
      </w:r>
    </w:p>
    <w:p w14:paraId="470EB119" w14:textId="3BFB279C" w:rsidR="00D618F4" w:rsidRPr="00795B56"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795B56">
        <w:rPr>
          <w:sz w:val="24"/>
          <w:szCs w:val="24"/>
        </w:rPr>
        <w:t xml:space="preserve">Договор вступает в силу с даты его подписания Сторонами и действует </w:t>
      </w:r>
      <w:r w:rsidRPr="00795B56">
        <w:rPr>
          <w:sz w:val="24"/>
          <w:szCs w:val="24"/>
        </w:rPr>
        <w:br/>
        <w:t xml:space="preserve">до полного исполнения ими принятых на себя обязательств. </w:t>
      </w:r>
    </w:p>
    <w:p w14:paraId="19ACEB2B"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Pr>
          <w:sz w:val="24"/>
          <w:szCs w:val="24"/>
        </w:rPr>
        <w:t>унктом</w:t>
      </w:r>
      <w:r w:rsidR="00571FF8" w:rsidRPr="006E50D5">
        <w:rPr>
          <w:sz w:val="24"/>
          <w:szCs w:val="24"/>
        </w:rPr>
        <w:t xml:space="preserve"> </w:t>
      </w:r>
      <w:r w:rsidR="00786B7D" w:rsidRPr="006E50D5">
        <w:rPr>
          <w:sz w:val="24"/>
          <w:szCs w:val="24"/>
        </w:rPr>
        <w:t>1</w:t>
      </w:r>
      <w:r w:rsidR="00983272">
        <w:rPr>
          <w:sz w:val="24"/>
          <w:szCs w:val="24"/>
        </w:rPr>
        <w:t>3</w:t>
      </w:r>
      <w:r w:rsidRPr="006E50D5">
        <w:rPr>
          <w:sz w:val="24"/>
          <w:szCs w:val="24"/>
        </w:rPr>
        <w:t xml:space="preserve">.6 Договора. </w:t>
      </w:r>
    </w:p>
    <w:p w14:paraId="19C6975B"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14:paraId="72A94384"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14:paraId="62900767"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 xml:space="preserve">с исполнением Договора, включая уведомления и иные сообщения, осуществляется только </w:t>
      </w:r>
      <w:r w:rsidRPr="006E50D5">
        <w:rPr>
          <w:sz w:val="24"/>
          <w:szCs w:val="24"/>
        </w:rPr>
        <w:br/>
        <w:t>в письменной форме в порядке, предусмотренном п</w:t>
      </w:r>
      <w:r w:rsidR="00416F8F">
        <w:rPr>
          <w:sz w:val="24"/>
          <w:szCs w:val="24"/>
        </w:rPr>
        <w:t>унктом</w:t>
      </w:r>
      <w:r w:rsidR="00416F8F" w:rsidRPr="006E50D5">
        <w:rPr>
          <w:sz w:val="24"/>
          <w:szCs w:val="24"/>
        </w:rPr>
        <w:t xml:space="preserve"> </w:t>
      </w:r>
      <w:r w:rsidR="00786B7D" w:rsidRPr="006E50D5">
        <w:rPr>
          <w:sz w:val="24"/>
          <w:szCs w:val="24"/>
        </w:rPr>
        <w:t>1</w:t>
      </w:r>
      <w:r w:rsidR="00983272">
        <w:rPr>
          <w:sz w:val="24"/>
          <w:szCs w:val="24"/>
        </w:rPr>
        <w:t>3</w:t>
      </w:r>
      <w:r w:rsidRPr="006E50D5">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4A78DC59"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bookmarkStart w:id="9"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86B7D">
        <w:rPr>
          <w:sz w:val="24"/>
          <w:szCs w:val="24"/>
        </w:rPr>
        <w:t>1</w:t>
      </w:r>
      <w:r w:rsidR="00983272">
        <w:rPr>
          <w:sz w:val="24"/>
          <w:szCs w:val="24"/>
        </w:rPr>
        <w:t>5</w:t>
      </w:r>
      <w:r w:rsidR="00786B7D"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C51022">
        <w:rPr>
          <w:sz w:val="24"/>
          <w:szCs w:val="24"/>
        </w:rPr>
        <w:t>унктом</w:t>
      </w:r>
      <w:r w:rsidR="00CF15C0">
        <w:rPr>
          <w:sz w:val="24"/>
          <w:szCs w:val="24"/>
        </w:rPr>
        <w:t xml:space="preserve"> </w:t>
      </w:r>
      <w:r w:rsidR="00CD243D">
        <w:rPr>
          <w:sz w:val="24"/>
          <w:szCs w:val="24"/>
        </w:rPr>
        <w:t>1</w:t>
      </w:r>
      <w:r w:rsidR="00983272">
        <w:rPr>
          <w:sz w:val="24"/>
          <w:szCs w:val="24"/>
        </w:rPr>
        <w:t>3</w:t>
      </w:r>
      <w:r w:rsidRPr="006E50D5">
        <w:rPr>
          <w:sz w:val="24"/>
          <w:szCs w:val="24"/>
        </w:rPr>
        <w:t>.7 Договора.</w:t>
      </w:r>
      <w:bookmarkEnd w:id="9"/>
      <w:r w:rsidRPr="006E50D5">
        <w:rPr>
          <w:sz w:val="24"/>
          <w:szCs w:val="24"/>
        </w:rPr>
        <w:t xml:space="preserve"> </w:t>
      </w:r>
    </w:p>
    <w:p w14:paraId="19AA2BAF"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bookmarkStart w:id="10"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F81334">
        <w:rPr>
          <w:sz w:val="24"/>
          <w:szCs w:val="24"/>
        </w:rPr>
        <w:t>1</w:t>
      </w:r>
      <w:r w:rsidR="006C1383">
        <w:rPr>
          <w:sz w:val="24"/>
          <w:szCs w:val="24"/>
        </w:rPr>
        <w:t>5</w:t>
      </w:r>
      <w:r w:rsidR="00CD243D"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10"/>
    </w:p>
    <w:p w14:paraId="305A9AE3" w14:textId="77777777" w:rsidR="00D618F4" w:rsidRPr="006E50D5" w:rsidRDefault="00F8133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bookmarkStart w:id="11" w:name="_Ref361338032"/>
      <w:r w:rsidRPr="00C5093F">
        <w:rPr>
          <w:bCs/>
          <w:sz w:val="24"/>
          <w:szCs w:val="24"/>
        </w:rPr>
        <w:t xml:space="preserve">Заказным почтовым отправлением с уведомлением о вручении – </w:t>
      </w:r>
      <w:r w:rsidRPr="00C5093F">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D618F4" w:rsidRPr="006E50D5">
        <w:rPr>
          <w:bCs/>
          <w:sz w:val="24"/>
          <w:szCs w:val="24"/>
        </w:rPr>
        <w:t>.</w:t>
      </w:r>
    </w:p>
    <w:p w14:paraId="1EF4C6CA" w14:textId="77777777" w:rsidR="00D618F4" w:rsidRPr="006E50D5" w:rsidRDefault="00F8133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C5093F">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r w:rsidR="00D618F4" w:rsidRPr="006E50D5">
        <w:rPr>
          <w:bCs/>
          <w:sz w:val="24"/>
          <w:szCs w:val="24"/>
        </w:rPr>
        <w:t>.</w:t>
      </w:r>
      <w:bookmarkEnd w:id="11"/>
    </w:p>
    <w:p w14:paraId="2F7B026F" w14:textId="77777777" w:rsidR="00D618F4" w:rsidRPr="006E50D5" w:rsidRDefault="00F8133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C5093F">
        <w:rPr>
          <w:bCs/>
          <w:sz w:val="24"/>
          <w:szCs w:val="24"/>
        </w:rPr>
        <w:t>Посредством электронной почты (</w:t>
      </w:r>
      <w:r w:rsidRPr="00C5093F">
        <w:rPr>
          <w:bCs/>
          <w:sz w:val="24"/>
          <w:szCs w:val="24"/>
          <w:lang w:val="en-US"/>
        </w:rPr>
        <w:t>e</w:t>
      </w:r>
      <w:r w:rsidRPr="00C5093F">
        <w:rPr>
          <w:bCs/>
          <w:sz w:val="24"/>
          <w:szCs w:val="24"/>
        </w:rPr>
        <w:t>-</w:t>
      </w:r>
      <w:r w:rsidRPr="00C5093F">
        <w:rPr>
          <w:bCs/>
          <w:sz w:val="24"/>
          <w:szCs w:val="24"/>
          <w:lang w:val="en-US"/>
        </w:rPr>
        <w:t>mail</w:t>
      </w:r>
      <w:r w:rsidRPr="00C5093F">
        <w:rPr>
          <w:bCs/>
          <w:sz w:val="24"/>
          <w:szCs w:val="24"/>
        </w:rPr>
        <w:t>) – в дату направления электронного сообщения, зафиксированную на почтовом сервере отправителя</w:t>
      </w:r>
      <w:r w:rsidR="00D618F4" w:rsidRPr="006E50D5">
        <w:rPr>
          <w:bCs/>
          <w:sz w:val="24"/>
          <w:szCs w:val="24"/>
        </w:rPr>
        <w:t xml:space="preserve">. </w:t>
      </w:r>
    </w:p>
    <w:p w14:paraId="1D192801" w14:textId="77777777" w:rsidR="00D618F4" w:rsidRPr="006E50D5" w:rsidRDefault="00D618F4" w:rsidP="00571FF8">
      <w:pPr>
        <w:pStyle w:val="af2"/>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CD243D">
        <w:rPr>
          <w:bCs/>
          <w:sz w:val="24"/>
          <w:szCs w:val="24"/>
        </w:rPr>
        <w:t>1</w:t>
      </w:r>
      <w:r w:rsidR="00983272">
        <w:rPr>
          <w:bCs/>
          <w:sz w:val="24"/>
          <w:szCs w:val="24"/>
        </w:rPr>
        <w:t>3</w:t>
      </w:r>
      <w:r w:rsidR="00CF15C0">
        <w:rPr>
          <w:bCs/>
          <w:sz w:val="24"/>
          <w:szCs w:val="24"/>
        </w:rPr>
        <w:t>.7.1</w:t>
      </w:r>
      <w:r w:rsidR="00416F8F">
        <w:rPr>
          <w:bCs/>
          <w:sz w:val="24"/>
          <w:szCs w:val="24"/>
        </w:rPr>
        <w:t xml:space="preserve"> –</w:t>
      </w:r>
      <w:r w:rsidR="00CF15C0">
        <w:rPr>
          <w:bCs/>
          <w:sz w:val="24"/>
          <w:szCs w:val="24"/>
        </w:rPr>
        <w:t xml:space="preserve"> </w:t>
      </w:r>
      <w:r w:rsidR="00CD243D">
        <w:rPr>
          <w:bCs/>
          <w:sz w:val="24"/>
          <w:szCs w:val="24"/>
        </w:rPr>
        <w:t>1</w:t>
      </w:r>
      <w:r w:rsidR="00983272">
        <w:rPr>
          <w:bCs/>
          <w:sz w:val="24"/>
          <w:szCs w:val="24"/>
        </w:rPr>
        <w:t>3</w:t>
      </w:r>
      <w:r w:rsidRPr="006E50D5">
        <w:rPr>
          <w:bCs/>
          <w:sz w:val="24"/>
          <w:szCs w:val="24"/>
        </w:rPr>
        <w:t xml:space="preserve">.7.2 Договора. </w:t>
      </w:r>
    </w:p>
    <w:p w14:paraId="6920735F" w14:textId="77777777" w:rsidR="00D618F4" w:rsidRPr="006E50D5" w:rsidRDefault="00D618F4" w:rsidP="00571FF8">
      <w:pPr>
        <w:widowControl/>
        <w:numPr>
          <w:ilvl w:val="1"/>
          <w:numId w:val="1"/>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1CF6E884"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t xml:space="preserve">Уступка (передача), в том числе в залог, прав (требований) к </w:t>
      </w:r>
      <w:r w:rsidR="00330BB5" w:rsidRPr="006E50D5">
        <w:rPr>
          <w:sz w:val="24"/>
          <w:szCs w:val="24"/>
        </w:rPr>
        <w:t>Покупател</w:t>
      </w:r>
      <w:r w:rsidR="00103684" w:rsidRPr="006E50D5">
        <w:rPr>
          <w:sz w:val="24"/>
          <w:szCs w:val="24"/>
        </w:rPr>
        <w:t>ю</w:t>
      </w:r>
      <w:r w:rsidRPr="006E50D5">
        <w:rPr>
          <w:sz w:val="24"/>
          <w:szCs w:val="24"/>
        </w:rPr>
        <w:t xml:space="preserve"> </w:t>
      </w:r>
      <w:r w:rsidRPr="006E50D5">
        <w:rPr>
          <w:sz w:val="24"/>
          <w:szCs w:val="24"/>
        </w:rPr>
        <w:br/>
        <w:t xml:space="preserve">по денежным обязательствам, принадлежащих </w:t>
      </w:r>
      <w:r w:rsidR="00103684" w:rsidRPr="006E50D5">
        <w:rPr>
          <w:sz w:val="24"/>
          <w:szCs w:val="24"/>
        </w:rPr>
        <w:t>Поставщику</w:t>
      </w:r>
      <w:r w:rsidRPr="006E50D5">
        <w:rPr>
          <w:sz w:val="24"/>
          <w:szCs w:val="24"/>
        </w:rPr>
        <w:t xml:space="preserve"> на основании Договора, допускается только с предварительного письменного согласия </w:t>
      </w:r>
      <w:r w:rsidR="00330BB5" w:rsidRPr="006E50D5">
        <w:rPr>
          <w:sz w:val="24"/>
          <w:szCs w:val="24"/>
        </w:rPr>
        <w:t>Покупател</w:t>
      </w:r>
      <w:r w:rsidR="00103684" w:rsidRPr="006E50D5">
        <w:rPr>
          <w:sz w:val="24"/>
          <w:szCs w:val="24"/>
        </w:rPr>
        <w:t>я</w:t>
      </w:r>
      <w:r w:rsidRPr="006E50D5">
        <w:rPr>
          <w:sz w:val="24"/>
          <w:szCs w:val="24"/>
        </w:rPr>
        <w:t xml:space="preserve"> и оформляется трехсторонним договором</w:t>
      </w:r>
      <w:r w:rsidRPr="006E50D5">
        <w:rPr>
          <w:bCs/>
          <w:sz w:val="24"/>
          <w:szCs w:val="24"/>
        </w:rPr>
        <w:t>.</w:t>
      </w:r>
      <w:r w:rsidRPr="006E50D5">
        <w:rPr>
          <w:sz w:val="24"/>
          <w:szCs w:val="24"/>
        </w:rPr>
        <w:t xml:space="preserve"> </w:t>
      </w:r>
    </w:p>
    <w:p w14:paraId="4742E419"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6C356C3F" w14:textId="1E8E7F6B" w:rsidR="00D618F4"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14:paraId="5BBADD06" w14:textId="77777777" w:rsidR="00826737" w:rsidRDefault="00826737" w:rsidP="00826737">
      <w:pPr>
        <w:pStyle w:val="af2"/>
        <w:widowControl/>
        <w:shd w:val="clear" w:color="auto" w:fill="FFFFFF"/>
        <w:tabs>
          <w:tab w:val="left" w:pos="0"/>
          <w:tab w:val="left" w:pos="1418"/>
        </w:tabs>
        <w:autoSpaceDE/>
        <w:autoSpaceDN/>
        <w:ind w:left="709"/>
        <w:jc w:val="both"/>
        <w:rPr>
          <w:sz w:val="24"/>
          <w:szCs w:val="24"/>
        </w:rPr>
      </w:pPr>
    </w:p>
    <w:p w14:paraId="3CCB953B" w14:textId="77777777" w:rsidR="00A264B0" w:rsidRPr="006E50D5" w:rsidRDefault="00416F8F" w:rsidP="005154EE">
      <w:pPr>
        <w:widowControl/>
        <w:numPr>
          <w:ilvl w:val="0"/>
          <w:numId w:val="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14:paraId="6928CA41" w14:textId="2ABE0F04" w:rsidR="006753DF" w:rsidRPr="00203727" w:rsidRDefault="003B206E" w:rsidP="00D40415">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D40415">
        <w:rPr>
          <w:rFonts w:eastAsia="Calibri"/>
          <w:sz w:val="24"/>
          <w:szCs w:val="24"/>
          <w:lang w:eastAsia="en-US"/>
        </w:rPr>
        <w:t>Приложение № 1</w:t>
      </w:r>
      <w:r w:rsidR="00416F8F">
        <w:rPr>
          <w:rFonts w:eastAsia="Calibri"/>
          <w:sz w:val="24"/>
          <w:szCs w:val="24"/>
          <w:lang w:eastAsia="en-US"/>
        </w:rPr>
        <w:t xml:space="preserve"> </w:t>
      </w:r>
      <w:r w:rsidR="00C116C5" w:rsidRPr="00F32716">
        <w:rPr>
          <w:rFonts w:eastAsia="Calibri"/>
          <w:sz w:val="24"/>
          <w:szCs w:val="24"/>
          <w:lang w:eastAsia="en-US"/>
        </w:rPr>
        <w:t xml:space="preserve">– </w:t>
      </w:r>
      <w:r w:rsidR="006753DF" w:rsidRPr="00AE09C4">
        <w:rPr>
          <w:rFonts w:eastAsia="Calibri"/>
          <w:sz w:val="24"/>
          <w:szCs w:val="24"/>
          <w:lang w:eastAsia="en-US"/>
        </w:rPr>
        <w:t>Специ</w:t>
      </w:r>
      <w:r w:rsidR="005D15DF" w:rsidRPr="00AE09C4">
        <w:rPr>
          <w:rFonts w:eastAsia="Calibri"/>
          <w:sz w:val="24"/>
          <w:szCs w:val="24"/>
          <w:lang w:eastAsia="en-US"/>
        </w:rPr>
        <w:t>фикации №1</w:t>
      </w:r>
      <w:r w:rsidR="00DA4478" w:rsidRPr="00AE09C4">
        <w:rPr>
          <w:rFonts w:eastAsia="Calibri"/>
          <w:sz w:val="24"/>
          <w:szCs w:val="24"/>
          <w:lang w:eastAsia="en-US"/>
        </w:rPr>
        <w:t>.</w:t>
      </w:r>
    </w:p>
    <w:p w14:paraId="32EB1189" w14:textId="4EDF5F66" w:rsidR="004A2840" w:rsidRDefault="00211B90" w:rsidP="00BE6743">
      <w:pPr>
        <w:widowControl/>
        <w:shd w:val="clear" w:color="auto" w:fill="FFFFFF"/>
        <w:tabs>
          <w:tab w:val="left" w:pos="0"/>
          <w:tab w:val="left" w:pos="2694"/>
        </w:tabs>
        <w:suppressAutoHyphens/>
        <w:autoSpaceDE/>
        <w:autoSpaceDN/>
        <w:ind w:firstLine="709"/>
        <w:jc w:val="both"/>
        <w:rPr>
          <w:bCs/>
          <w:sz w:val="24"/>
          <w:szCs w:val="24"/>
        </w:rPr>
      </w:pPr>
      <w:r w:rsidRPr="00F32716">
        <w:rPr>
          <w:rFonts w:eastAsia="Calibri"/>
          <w:sz w:val="24"/>
          <w:szCs w:val="24"/>
          <w:lang w:eastAsia="en-US"/>
        </w:rPr>
        <w:lastRenderedPageBreak/>
        <w:t xml:space="preserve">Приложение № </w:t>
      </w:r>
      <w:r w:rsidR="00E81EDA">
        <w:rPr>
          <w:rFonts w:eastAsia="Calibri"/>
          <w:sz w:val="24"/>
          <w:szCs w:val="24"/>
          <w:lang w:eastAsia="en-US"/>
        </w:rPr>
        <w:t>2</w:t>
      </w:r>
      <w:r w:rsidR="00CD243D" w:rsidRPr="00F32716">
        <w:rPr>
          <w:rFonts w:eastAsia="Calibri"/>
          <w:sz w:val="24"/>
          <w:szCs w:val="24"/>
          <w:lang w:eastAsia="en-US"/>
        </w:rPr>
        <w:t xml:space="preserve"> </w:t>
      </w:r>
      <w:r w:rsidRPr="00F32716">
        <w:rPr>
          <w:rFonts w:eastAsia="Calibri"/>
          <w:sz w:val="24"/>
          <w:szCs w:val="24"/>
          <w:lang w:eastAsia="en-US"/>
        </w:rPr>
        <w:t>–</w:t>
      </w:r>
      <w:bookmarkEnd w:id="12"/>
      <w:r w:rsidR="00BE6743">
        <w:rPr>
          <w:bCs/>
          <w:sz w:val="24"/>
          <w:szCs w:val="24"/>
        </w:rPr>
        <w:t xml:space="preserve"> </w:t>
      </w:r>
      <w:r w:rsidR="001515BB" w:rsidRPr="00D40415">
        <w:rPr>
          <w:bCs/>
          <w:sz w:val="24"/>
          <w:szCs w:val="24"/>
        </w:rPr>
        <w:t xml:space="preserve">Размер ответственности Поставщика за нарушения пропускного и </w:t>
      </w:r>
      <w:proofErr w:type="spellStart"/>
      <w:r w:rsidR="001515BB" w:rsidRPr="00D40415">
        <w:rPr>
          <w:bCs/>
          <w:sz w:val="24"/>
          <w:szCs w:val="24"/>
        </w:rPr>
        <w:t>внутриобъектового</w:t>
      </w:r>
      <w:proofErr w:type="spellEnd"/>
      <w:r w:rsidR="001515BB" w:rsidRPr="00D40415">
        <w:rPr>
          <w:bCs/>
          <w:sz w:val="24"/>
          <w:szCs w:val="24"/>
        </w:rPr>
        <w:t xml:space="preserve"> режима, требований охраны труда, пожарной и промышленной безопасности</w:t>
      </w:r>
      <w:r w:rsidR="005F7BA7" w:rsidRPr="00D40415">
        <w:rPr>
          <w:bCs/>
          <w:sz w:val="24"/>
          <w:szCs w:val="24"/>
        </w:rPr>
        <w:t>.</w:t>
      </w:r>
    </w:p>
    <w:p w14:paraId="7F0C8145" w14:textId="59654EF3" w:rsidR="006A07F6" w:rsidRPr="00D40415" w:rsidRDefault="006A07F6" w:rsidP="00D40415">
      <w:pPr>
        <w:ind w:firstLine="709"/>
        <w:jc w:val="both"/>
        <w:rPr>
          <w:bCs/>
          <w:sz w:val="24"/>
          <w:szCs w:val="24"/>
        </w:rPr>
      </w:pPr>
      <w:r w:rsidRPr="00850A05">
        <w:rPr>
          <w:bCs/>
          <w:sz w:val="24"/>
          <w:szCs w:val="24"/>
        </w:rPr>
        <w:t>Приложение №</w:t>
      </w:r>
      <w:r w:rsidR="00BE6743">
        <w:rPr>
          <w:bCs/>
          <w:sz w:val="24"/>
          <w:szCs w:val="24"/>
        </w:rPr>
        <w:t xml:space="preserve"> </w:t>
      </w:r>
      <w:r w:rsidR="00E81EDA">
        <w:rPr>
          <w:bCs/>
          <w:sz w:val="24"/>
          <w:szCs w:val="24"/>
        </w:rPr>
        <w:t>3</w:t>
      </w:r>
      <w:r w:rsidRPr="00850A05">
        <w:rPr>
          <w:bCs/>
          <w:sz w:val="24"/>
          <w:szCs w:val="24"/>
        </w:rPr>
        <w:t xml:space="preserve"> – Уведомление (форма).</w:t>
      </w:r>
    </w:p>
    <w:p w14:paraId="1DC81F5E" w14:textId="77777777" w:rsidR="00EA7239" w:rsidRPr="006E50D5" w:rsidRDefault="00EA7239" w:rsidP="00F06519">
      <w:pPr>
        <w:ind w:firstLine="709"/>
        <w:jc w:val="both"/>
        <w:rPr>
          <w:sz w:val="24"/>
          <w:szCs w:val="24"/>
        </w:rPr>
      </w:pPr>
    </w:p>
    <w:p w14:paraId="216810D3" w14:textId="77777777" w:rsidR="00CA07C5" w:rsidRPr="006E50D5" w:rsidRDefault="00CA07C5" w:rsidP="00416F8F">
      <w:pPr>
        <w:pStyle w:val="af2"/>
        <w:widowControl/>
        <w:numPr>
          <w:ilvl w:val="0"/>
          <w:numId w:val="1"/>
        </w:numPr>
        <w:shd w:val="clear" w:color="auto" w:fill="FFFFFF"/>
        <w:tabs>
          <w:tab w:val="clear" w:pos="360"/>
          <w:tab w:val="left" w:pos="426"/>
        </w:tabs>
        <w:autoSpaceDE/>
        <w:autoSpaceDN/>
        <w:ind w:left="0" w:firstLine="0"/>
        <w:jc w:val="center"/>
        <w:rPr>
          <w:b/>
          <w:bCs/>
          <w:sz w:val="24"/>
          <w:szCs w:val="24"/>
        </w:rPr>
      </w:pPr>
      <w:r w:rsidRPr="006E50D5">
        <w:rPr>
          <w:b/>
          <w:bCs/>
          <w:sz w:val="24"/>
          <w:szCs w:val="24"/>
        </w:rPr>
        <w:t>Адреса и платежные реквизиты Сторон</w:t>
      </w:r>
    </w:p>
    <w:p w14:paraId="305A208E" w14:textId="77777777" w:rsidR="005F7BA7" w:rsidRPr="006E50D5" w:rsidRDefault="005F7BA7" w:rsidP="005154EE">
      <w:pPr>
        <w:pStyle w:val="af2"/>
        <w:widowControl/>
        <w:shd w:val="clear" w:color="auto" w:fill="FFFFFF"/>
        <w:tabs>
          <w:tab w:val="left" w:pos="426"/>
        </w:tabs>
        <w:autoSpaceDE/>
        <w:autoSpaceDN/>
        <w:ind w:left="360"/>
        <w:rPr>
          <w:b/>
          <w:bCs/>
          <w:sz w:val="24"/>
          <w:szCs w:val="24"/>
        </w:rPr>
      </w:pPr>
    </w:p>
    <w:tbl>
      <w:tblPr>
        <w:tblW w:w="9890" w:type="dxa"/>
        <w:tblLook w:val="01E0" w:firstRow="1" w:lastRow="1" w:firstColumn="1" w:lastColumn="1" w:noHBand="0" w:noVBand="0"/>
      </w:tblPr>
      <w:tblGrid>
        <w:gridCol w:w="4785"/>
        <w:gridCol w:w="143"/>
        <w:gridCol w:w="4643"/>
        <w:gridCol w:w="319"/>
      </w:tblGrid>
      <w:tr w:rsidR="00EF4D0A" w:rsidRPr="006E50D5" w14:paraId="1A8A19FD" w14:textId="77777777" w:rsidTr="00657AFF">
        <w:tc>
          <w:tcPr>
            <w:tcW w:w="4928" w:type="dxa"/>
            <w:gridSpan w:val="2"/>
          </w:tcPr>
          <w:p w14:paraId="0C9FC061" w14:textId="77777777" w:rsidR="00CA07C5" w:rsidRPr="006E50D5" w:rsidRDefault="00CA07C5" w:rsidP="005154EE">
            <w:pPr>
              <w:rPr>
                <w:sz w:val="24"/>
                <w:szCs w:val="24"/>
              </w:rPr>
            </w:pPr>
            <w:r w:rsidRPr="006E50D5">
              <w:rPr>
                <w:sz w:val="24"/>
                <w:szCs w:val="24"/>
              </w:rPr>
              <w:t>ПОКУПАТЕЛЬ:</w:t>
            </w:r>
          </w:p>
        </w:tc>
        <w:tc>
          <w:tcPr>
            <w:tcW w:w="4962" w:type="dxa"/>
            <w:gridSpan w:val="2"/>
          </w:tcPr>
          <w:p w14:paraId="67A40614" w14:textId="77777777" w:rsidR="00CA07C5" w:rsidRPr="006E50D5" w:rsidRDefault="00CA07C5" w:rsidP="005154EE">
            <w:pPr>
              <w:rPr>
                <w:sz w:val="24"/>
                <w:szCs w:val="24"/>
              </w:rPr>
            </w:pPr>
            <w:r w:rsidRPr="006E50D5">
              <w:rPr>
                <w:sz w:val="24"/>
                <w:szCs w:val="24"/>
              </w:rPr>
              <w:t>ПОСТАВЩИК:</w:t>
            </w:r>
          </w:p>
        </w:tc>
      </w:tr>
      <w:tr w:rsidR="0064038B" w:rsidRPr="006E50D5" w14:paraId="31262C25" w14:textId="77777777" w:rsidTr="00FE5FD5">
        <w:tc>
          <w:tcPr>
            <w:tcW w:w="4928" w:type="dxa"/>
            <w:gridSpan w:val="2"/>
            <w:shd w:val="clear" w:color="auto" w:fill="BFBFBF"/>
          </w:tcPr>
          <w:p w14:paraId="3F13C7E4" w14:textId="77777777" w:rsidR="005B3D5A" w:rsidRDefault="005B3D5A" w:rsidP="005B3D5A">
            <w:pPr>
              <w:rPr>
                <w:sz w:val="24"/>
                <w:szCs w:val="24"/>
              </w:rPr>
            </w:pPr>
          </w:p>
          <w:p w14:paraId="74E84C84" w14:textId="77777777" w:rsidR="005B3D5A" w:rsidRDefault="005B3D5A" w:rsidP="005B3D5A">
            <w:pPr>
              <w:rPr>
                <w:b/>
                <w:sz w:val="24"/>
                <w:szCs w:val="24"/>
              </w:rPr>
            </w:pPr>
            <w:r>
              <w:rPr>
                <w:b/>
                <w:sz w:val="24"/>
                <w:szCs w:val="24"/>
              </w:rPr>
              <w:t>Акционерное общество</w:t>
            </w:r>
          </w:p>
          <w:p w14:paraId="0ECC6A3A" w14:textId="77777777" w:rsidR="005B3D5A" w:rsidRDefault="005B3D5A" w:rsidP="005B3D5A">
            <w:pPr>
              <w:rPr>
                <w:b/>
                <w:sz w:val="24"/>
                <w:szCs w:val="24"/>
              </w:rPr>
            </w:pPr>
            <w:r>
              <w:rPr>
                <w:b/>
                <w:sz w:val="24"/>
                <w:szCs w:val="24"/>
              </w:rPr>
              <w:t>«Дальневосточная распределительная сетевая компания» (АО «ДРСК»)</w:t>
            </w:r>
          </w:p>
          <w:p w14:paraId="5313F9BA" w14:textId="77777777" w:rsidR="005B3D5A" w:rsidRDefault="005B3D5A" w:rsidP="005B3D5A">
            <w:pPr>
              <w:rPr>
                <w:sz w:val="24"/>
                <w:szCs w:val="24"/>
              </w:rPr>
            </w:pPr>
          </w:p>
          <w:p w14:paraId="4060396D" w14:textId="77777777" w:rsidR="005B3D5A" w:rsidRDefault="005B3D5A" w:rsidP="005B3D5A">
            <w:pPr>
              <w:rPr>
                <w:sz w:val="24"/>
                <w:szCs w:val="24"/>
              </w:rPr>
            </w:pPr>
            <w:r>
              <w:rPr>
                <w:sz w:val="24"/>
                <w:szCs w:val="24"/>
              </w:rPr>
              <w:t>Место нахождения:</w:t>
            </w:r>
          </w:p>
          <w:p w14:paraId="4687D0CE" w14:textId="77777777" w:rsidR="005B3D5A" w:rsidRDefault="005B3D5A" w:rsidP="005B3D5A">
            <w:pPr>
              <w:rPr>
                <w:sz w:val="24"/>
                <w:szCs w:val="24"/>
              </w:rPr>
            </w:pPr>
            <w:r>
              <w:rPr>
                <w:sz w:val="24"/>
                <w:szCs w:val="24"/>
              </w:rPr>
              <w:t>_________________________________</w:t>
            </w:r>
          </w:p>
          <w:p w14:paraId="6362503E" w14:textId="77777777" w:rsidR="005B3D5A" w:rsidRDefault="005B3D5A" w:rsidP="005B3D5A">
            <w:pPr>
              <w:rPr>
                <w:sz w:val="24"/>
                <w:szCs w:val="24"/>
              </w:rPr>
            </w:pPr>
          </w:p>
          <w:p w14:paraId="4DAD3975" w14:textId="77777777" w:rsidR="005B3D5A" w:rsidRDefault="005B3D5A" w:rsidP="005B3D5A">
            <w:pPr>
              <w:rPr>
                <w:sz w:val="24"/>
                <w:szCs w:val="24"/>
              </w:rPr>
            </w:pPr>
          </w:p>
          <w:p w14:paraId="09821CAB" w14:textId="77777777" w:rsidR="005B3D5A" w:rsidRDefault="005B3D5A" w:rsidP="005B3D5A">
            <w:pPr>
              <w:rPr>
                <w:sz w:val="24"/>
                <w:szCs w:val="24"/>
              </w:rPr>
            </w:pPr>
          </w:p>
          <w:p w14:paraId="5F927375" w14:textId="77777777" w:rsidR="005B3D5A" w:rsidRDefault="005B3D5A" w:rsidP="005B3D5A">
            <w:pPr>
              <w:rPr>
                <w:sz w:val="24"/>
                <w:szCs w:val="24"/>
              </w:rPr>
            </w:pPr>
            <w:r>
              <w:rPr>
                <w:sz w:val="24"/>
                <w:szCs w:val="24"/>
              </w:rPr>
              <w:t>Почтовый адрес:</w:t>
            </w:r>
          </w:p>
          <w:p w14:paraId="10643735" w14:textId="77777777" w:rsidR="005B3D5A" w:rsidRDefault="005B3D5A" w:rsidP="005B3D5A">
            <w:pPr>
              <w:rPr>
                <w:sz w:val="24"/>
                <w:szCs w:val="24"/>
              </w:rPr>
            </w:pPr>
            <w:r>
              <w:rPr>
                <w:sz w:val="24"/>
                <w:szCs w:val="24"/>
              </w:rPr>
              <w:t>_________________________________</w:t>
            </w:r>
          </w:p>
          <w:p w14:paraId="6FA6AEB6" w14:textId="77777777" w:rsidR="005B3D5A" w:rsidRDefault="005B3D5A" w:rsidP="005B3D5A">
            <w:pPr>
              <w:rPr>
                <w:sz w:val="24"/>
                <w:szCs w:val="24"/>
              </w:rPr>
            </w:pPr>
            <w:r>
              <w:rPr>
                <w:sz w:val="24"/>
                <w:szCs w:val="24"/>
              </w:rPr>
              <w:t>ОГРН ___________________________</w:t>
            </w:r>
          </w:p>
          <w:p w14:paraId="688980BD" w14:textId="77777777" w:rsidR="005B3D5A" w:rsidRDefault="005B3D5A" w:rsidP="005B3D5A">
            <w:pPr>
              <w:rPr>
                <w:sz w:val="24"/>
                <w:szCs w:val="24"/>
              </w:rPr>
            </w:pPr>
            <w:r>
              <w:rPr>
                <w:sz w:val="24"/>
                <w:szCs w:val="24"/>
              </w:rPr>
              <w:t>ИНН ____________ / КПП___________</w:t>
            </w:r>
          </w:p>
          <w:p w14:paraId="7E1CBFFA" w14:textId="77777777" w:rsidR="005B3D5A" w:rsidRDefault="005B3D5A" w:rsidP="005B3D5A">
            <w:pPr>
              <w:rPr>
                <w:sz w:val="24"/>
                <w:szCs w:val="24"/>
              </w:rPr>
            </w:pPr>
            <w:r>
              <w:rPr>
                <w:sz w:val="24"/>
                <w:szCs w:val="24"/>
              </w:rPr>
              <w:t>_________________________________</w:t>
            </w:r>
          </w:p>
          <w:p w14:paraId="2FFDDA8C" w14:textId="77777777" w:rsidR="005B3D5A" w:rsidRDefault="005B3D5A" w:rsidP="005B3D5A">
            <w:pPr>
              <w:rPr>
                <w:sz w:val="24"/>
                <w:szCs w:val="24"/>
              </w:rPr>
            </w:pPr>
            <w:r>
              <w:rPr>
                <w:sz w:val="24"/>
                <w:szCs w:val="24"/>
              </w:rPr>
              <w:t xml:space="preserve"> (номер расчетного счета)</w:t>
            </w:r>
          </w:p>
          <w:p w14:paraId="38B60919" w14:textId="77777777" w:rsidR="005B3D5A" w:rsidRDefault="005B3D5A" w:rsidP="005B3D5A">
            <w:pPr>
              <w:rPr>
                <w:sz w:val="24"/>
                <w:szCs w:val="24"/>
              </w:rPr>
            </w:pPr>
            <w:r>
              <w:rPr>
                <w:sz w:val="24"/>
                <w:szCs w:val="24"/>
              </w:rPr>
              <w:t>_________________________________</w:t>
            </w:r>
          </w:p>
          <w:p w14:paraId="3A87CE90" w14:textId="77777777" w:rsidR="005B3D5A" w:rsidRDefault="005B3D5A" w:rsidP="005B3D5A">
            <w:pPr>
              <w:rPr>
                <w:sz w:val="24"/>
                <w:szCs w:val="24"/>
              </w:rPr>
            </w:pPr>
            <w:r>
              <w:rPr>
                <w:sz w:val="24"/>
                <w:szCs w:val="24"/>
              </w:rPr>
              <w:t>(наименование банка, в котором</w:t>
            </w:r>
          </w:p>
          <w:p w14:paraId="070C32EC" w14:textId="77777777" w:rsidR="005B3D5A" w:rsidRDefault="005B3D5A" w:rsidP="005B3D5A">
            <w:pPr>
              <w:rPr>
                <w:sz w:val="24"/>
                <w:szCs w:val="24"/>
              </w:rPr>
            </w:pPr>
            <w:r>
              <w:rPr>
                <w:sz w:val="24"/>
                <w:szCs w:val="24"/>
              </w:rPr>
              <w:t>открыт расчетный счет)</w:t>
            </w:r>
          </w:p>
          <w:p w14:paraId="7A0A3B95" w14:textId="77777777" w:rsidR="005B3D5A" w:rsidRDefault="005B3D5A" w:rsidP="005B3D5A">
            <w:pPr>
              <w:rPr>
                <w:sz w:val="24"/>
                <w:szCs w:val="24"/>
              </w:rPr>
            </w:pPr>
            <w:r>
              <w:rPr>
                <w:sz w:val="24"/>
                <w:szCs w:val="24"/>
              </w:rPr>
              <w:t>_________________________________</w:t>
            </w:r>
          </w:p>
          <w:p w14:paraId="759CB7A4" w14:textId="77777777" w:rsidR="005B3D5A" w:rsidRDefault="005B3D5A" w:rsidP="005B3D5A">
            <w:pPr>
              <w:rPr>
                <w:sz w:val="24"/>
                <w:szCs w:val="24"/>
              </w:rPr>
            </w:pPr>
            <w:r>
              <w:rPr>
                <w:sz w:val="24"/>
                <w:szCs w:val="24"/>
              </w:rPr>
              <w:t>(номер корреспондентского счета банка)</w:t>
            </w:r>
          </w:p>
          <w:p w14:paraId="183DF9CE" w14:textId="77777777" w:rsidR="005B3D5A" w:rsidRDefault="005B3D5A" w:rsidP="005B3D5A">
            <w:pPr>
              <w:rPr>
                <w:sz w:val="24"/>
                <w:szCs w:val="24"/>
              </w:rPr>
            </w:pPr>
            <w:r>
              <w:rPr>
                <w:sz w:val="24"/>
                <w:szCs w:val="24"/>
              </w:rPr>
              <w:t>_________________________________</w:t>
            </w:r>
          </w:p>
          <w:p w14:paraId="1CA5049E" w14:textId="77777777" w:rsidR="005B3D5A" w:rsidRDefault="005B3D5A" w:rsidP="005B3D5A">
            <w:pPr>
              <w:rPr>
                <w:sz w:val="24"/>
                <w:szCs w:val="24"/>
              </w:rPr>
            </w:pPr>
            <w:r>
              <w:rPr>
                <w:sz w:val="24"/>
                <w:szCs w:val="24"/>
              </w:rPr>
              <w:t>(БИК банка)</w:t>
            </w:r>
          </w:p>
          <w:p w14:paraId="01AEDE65" w14:textId="77777777" w:rsidR="005B3D5A" w:rsidRDefault="005B3D5A" w:rsidP="005B3D5A">
            <w:pPr>
              <w:rPr>
                <w:sz w:val="24"/>
                <w:szCs w:val="24"/>
              </w:rPr>
            </w:pPr>
            <w:r>
              <w:rPr>
                <w:sz w:val="24"/>
                <w:szCs w:val="24"/>
              </w:rPr>
              <w:t>_________________________________</w:t>
            </w:r>
          </w:p>
          <w:p w14:paraId="2C9676A0" w14:textId="77777777" w:rsidR="005B3D5A" w:rsidRDefault="005B3D5A" w:rsidP="005B3D5A">
            <w:pPr>
              <w:rPr>
                <w:sz w:val="24"/>
                <w:szCs w:val="24"/>
              </w:rPr>
            </w:pPr>
            <w:r>
              <w:rPr>
                <w:sz w:val="24"/>
                <w:szCs w:val="24"/>
              </w:rPr>
              <w:t>(номер телефона)</w:t>
            </w:r>
          </w:p>
          <w:p w14:paraId="235198DE" w14:textId="77777777" w:rsidR="005B3D5A" w:rsidRDefault="005B3D5A" w:rsidP="005B3D5A">
            <w:pPr>
              <w:rPr>
                <w:sz w:val="24"/>
                <w:szCs w:val="24"/>
              </w:rPr>
            </w:pPr>
            <w:r>
              <w:rPr>
                <w:sz w:val="24"/>
                <w:szCs w:val="24"/>
              </w:rPr>
              <w:t>_________________________________</w:t>
            </w:r>
          </w:p>
          <w:p w14:paraId="0C6244BC" w14:textId="77777777" w:rsidR="005B3D5A" w:rsidRDefault="005B3D5A" w:rsidP="005B3D5A">
            <w:pPr>
              <w:rPr>
                <w:sz w:val="24"/>
                <w:szCs w:val="24"/>
              </w:rPr>
            </w:pPr>
            <w:r>
              <w:rPr>
                <w:sz w:val="24"/>
                <w:szCs w:val="24"/>
              </w:rPr>
              <w:t>(номер факса)</w:t>
            </w:r>
          </w:p>
          <w:p w14:paraId="30F389BC" w14:textId="77777777" w:rsidR="0064038B" w:rsidRPr="006E50D5" w:rsidRDefault="0064038B" w:rsidP="00FE5FD5">
            <w:pPr>
              <w:rPr>
                <w:sz w:val="24"/>
                <w:szCs w:val="24"/>
              </w:rPr>
            </w:pPr>
          </w:p>
        </w:tc>
        <w:tc>
          <w:tcPr>
            <w:tcW w:w="4962" w:type="dxa"/>
            <w:gridSpan w:val="2"/>
            <w:shd w:val="clear" w:color="auto" w:fill="BFBFBF"/>
          </w:tcPr>
          <w:p w14:paraId="09F7B5EF" w14:textId="77777777" w:rsidR="0064038B" w:rsidRPr="006E50D5" w:rsidRDefault="0064038B" w:rsidP="00FE5FD5">
            <w:pPr>
              <w:rPr>
                <w:sz w:val="24"/>
                <w:szCs w:val="24"/>
              </w:rPr>
            </w:pPr>
          </w:p>
          <w:p w14:paraId="7F0B53FB" w14:textId="77777777" w:rsidR="0064038B" w:rsidRPr="006E50D5" w:rsidRDefault="0064038B" w:rsidP="00FE5FD5">
            <w:pPr>
              <w:rPr>
                <w:sz w:val="24"/>
                <w:szCs w:val="24"/>
              </w:rPr>
            </w:pPr>
          </w:p>
          <w:p w14:paraId="70A1D34B" w14:textId="77777777" w:rsidR="0064038B" w:rsidRPr="006E50D5" w:rsidRDefault="0064038B" w:rsidP="00FE5FD5">
            <w:pPr>
              <w:rPr>
                <w:sz w:val="24"/>
                <w:szCs w:val="24"/>
              </w:rPr>
            </w:pPr>
            <w:r w:rsidRPr="006E50D5">
              <w:rPr>
                <w:sz w:val="24"/>
                <w:szCs w:val="24"/>
              </w:rPr>
              <w:t>_________________________________</w:t>
            </w:r>
          </w:p>
          <w:p w14:paraId="0B33E20E" w14:textId="77777777" w:rsidR="0064038B" w:rsidRPr="006E50D5" w:rsidRDefault="0064038B" w:rsidP="00FE5FD5">
            <w:pPr>
              <w:rPr>
                <w:sz w:val="24"/>
                <w:szCs w:val="24"/>
              </w:rPr>
            </w:pPr>
            <w:r w:rsidRPr="006E50D5">
              <w:rPr>
                <w:sz w:val="24"/>
                <w:szCs w:val="24"/>
              </w:rPr>
              <w:t>(наименование юридического лица)</w:t>
            </w:r>
          </w:p>
          <w:p w14:paraId="6073E5A9" w14:textId="77777777" w:rsidR="0064038B" w:rsidRPr="006E50D5" w:rsidRDefault="0064038B" w:rsidP="00FE5FD5">
            <w:pPr>
              <w:rPr>
                <w:sz w:val="24"/>
                <w:szCs w:val="24"/>
              </w:rPr>
            </w:pPr>
          </w:p>
          <w:p w14:paraId="593E7589" w14:textId="77777777" w:rsidR="0064038B" w:rsidRPr="006E50D5" w:rsidRDefault="0064038B" w:rsidP="00FE5FD5">
            <w:pPr>
              <w:rPr>
                <w:sz w:val="24"/>
                <w:szCs w:val="24"/>
              </w:rPr>
            </w:pPr>
            <w:r w:rsidRPr="006E50D5">
              <w:rPr>
                <w:sz w:val="24"/>
                <w:szCs w:val="24"/>
              </w:rPr>
              <w:t>Место нахождения:</w:t>
            </w:r>
          </w:p>
          <w:p w14:paraId="4C2FED3F" w14:textId="77777777" w:rsidR="0064038B" w:rsidRPr="006E50D5" w:rsidRDefault="0064038B" w:rsidP="00FE5FD5">
            <w:pPr>
              <w:rPr>
                <w:sz w:val="24"/>
                <w:szCs w:val="24"/>
              </w:rPr>
            </w:pPr>
            <w:r w:rsidRPr="006E50D5">
              <w:rPr>
                <w:sz w:val="24"/>
                <w:szCs w:val="24"/>
              </w:rPr>
              <w:t>_________________________________</w:t>
            </w:r>
          </w:p>
          <w:p w14:paraId="65AD79FA" w14:textId="77777777" w:rsidR="0064038B" w:rsidRPr="006E50D5" w:rsidRDefault="0064038B" w:rsidP="00FE5FD5">
            <w:pPr>
              <w:rPr>
                <w:sz w:val="24"/>
                <w:szCs w:val="24"/>
              </w:rPr>
            </w:pPr>
          </w:p>
          <w:p w14:paraId="4B2D61D5" w14:textId="77777777" w:rsidR="0064038B" w:rsidRPr="006E50D5" w:rsidRDefault="0064038B" w:rsidP="00FE5FD5">
            <w:pPr>
              <w:rPr>
                <w:sz w:val="24"/>
                <w:szCs w:val="24"/>
              </w:rPr>
            </w:pPr>
          </w:p>
          <w:p w14:paraId="270F0571" w14:textId="77777777" w:rsidR="0064038B" w:rsidRPr="006E50D5" w:rsidRDefault="0064038B" w:rsidP="00FE5FD5">
            <w:pPr>
              <w:rPr>
                <w:sz w:val="24"/>
                <w:szCs w:val="24"/>
              </w:rPr>
            </w:pPr>
          </w:p>
          <w:p w14:paraId="06508A75" w14:textId="77777777" w:rsidR="0064038B" w:rsidRPr="006E50D5" w:rsidRDefault="0064038B" w:rsidP="00FE5FD5">
            <w:pPr>
              <w:rPr>
                <w:sz w:val="24"/>
                <w:szCs w:val="24"/>
              </w:rPr>
            </w:pPr>
            <w:r w:rsidRPr="006E50D5">
              <w:rPr>
                <w:sz w:val="24"/>
                <w:szCs w:val="24"/>
              </w:rPr>
              <w:t>Почтовый адрес:</w:t>
            </w:r>
          </w:p>
          <w:p w14:paraId="5ADC6C24" w14:textId="77777777" w:rsidR="0064038B" w:rsidRPr="006E50D5" w:rsidRDefault="0064038B" w:rsidP="00FE5FD5">
            <w:pPr>
              <w:rPr>
                <w:sz w:val="24"/>
                <w:szCs w:val="24"/>
              </w:rPr>
            </w:pPr>
            <w:r w:rsidRPr="006E50D5">
              <w:rPr>
                <w:sz w:val="24"/>
                <w:szCs w:val="24"/>
              </w:rPr>
              <w:t>_________________________________</w:t>
            </w:r>
          </w:p>
          <w:p w14:paraId="552D7F69" w14:textId="77777777" w:rsidR="0064038B" w:rsidRPr="006E50D5" w:rsidRDefault="0064038B" w:rsidP="00FE5FD5">
            <w:pPr>
              <w:rPr>
                <w:sz w:val="24"/>
                <w:szCs w:val="24"/>
              </w:rPr>
            </w:pPr>
            <w:r w:rsidRPr="006E50D5">
              <w:rPr>
                <w:sz w:val="24"/>
                <w:szCs w:val="24"/>
              </w:rPr>
              <w:t>ОГРН ___________________________</w:t>
            </w:r>
          </w:p>
          <w:p w14:paraId="4D7DD348" w14:textId="77777777" w:rsidR="0064038B" w:rsidRPr="006E50D5" w:rsidRDefault="0064038B" w:rsidP="00FE5FD5">
            <w:pPr>
              <w:rPr>
                <w:sz w:val="24"/>
                <w:szCs w:val="24"/>
              </w:rPr>
            </w:pPr>
            <w:r w:rsidRPr="006E50D5">
              <w:rPr>
                <w:sz w:val="24"/>
                <w:szCs w:val="24"/>
              </w:rPr>
              <w:t>ИНН ____________ / КПП___________</w:t>
            </w:r>
          </w:p>
          <w:p w14:paraId="6F1F5FD3" w14:textId="77777777" w:rsidR="0064038B" w:rsidRPr="006E50D5" w:rsidRDefault="0064038B" w:rsidP="00FE5FD5">
            <w:pPr>
              <w:rPr>
                <w:sz w:val="24"/>
                <w:szCs w:val="24"/>
              </w:rPr>
            </w:pPr>
            <w:r w:rsidRPr="006E50D5">
              <w:rPr>
                <w:sz w:val="24"/>
                <w:szCs w:val="24"/>
              </w:rPr>
              <w:t>_________________________________</w:t>
            </w:r>
          </w:p>
          <w:p w14:paraId="21AC065C" w14:textId="77777777" w:rsidR="0064038B" w:rsidRPr="006E50D5" w:rsidRDefault="0064038B" w:rsidP="00FE5FD5">
            <w:pPr>
              <w:rPr>
                <w:sz w:val="24"/>
                <w:szCs w:val="24"/>
              </w:rPr>
            </w:pPr>
            <w:r w:rsidRPr="006E50D5">
              <w:rPr>
                <w:sz w:val="24"/>
                <w:szCs w:val="24"/>
              </w:rPr>
              <w:t>(номер расчетного счета)</w:t>
            </w:r>
          </w:p>
          <w:p w14:paraId="5F7CAFB1" w14:textId="77777777" w:rsidR="0064038B" w:rsidRPr="006E50D5" w:rsidRDefault="0064038B" w:rsidP="00FE5FD5">
            <w:pPr>
              <w:rPr>
                <w:sz w:val="24"/>
                <w:szCs w:val="24"/>
              </w:rPr>
            </w:pPr>
            <w:r w:rsidRPr="006E50D5">
              <w:rPr>
                <w:sz w:val="24"/>
                <w:szCs w:val="24"/>
              </w:rPr>
              <w:t>_________________________________</w:t>
            </w:r>
          </w:p>
          <w:p w14:paraId="4D6D02F3" w14:textId="77777777" w:rsidR="0064038B" w:rsidRPr="006E50D5" w:rsidRDefault="0064038B" w:rsidP="00FE5FD5">
            <w:pPr>
              <w:rPr>
                <w:sz w:val="24"/>
                <w:szCs w:val="24"/>
              </w:rPr>
            </w:pPr>
            <w:r w:rsidRPr="006E50D5">
              <w:rPr>
                <w:sz w:val="24"/>
                <w:szCs w:val="24"/>
              </w:rPr>
              <w:t>(наименование банка, в котором</w:t>
            </w:r>
          </w:p>
          <w:p w14:paraId="6A170276" w14:textId="77777777" w:rsidR="0064038B" w:rsidRPr="006E50D5" w:rsidRDefault="0064038B" w:rsidP="00FE5FD5">
            <w:pPr>
              <w:rPr>
                <w:sz w:val="24"/>
                <w:szCs w:val="24"/>
              </w:rPr>
            </w:pPr>
            <w:r w:rsidRPr="006E50D5">
              <w:rPr>
                <w:sz w:val="24"/>
                <w:szCs w:val="24"/>
              </w:rPr>
              <w:t>открыт расчетный счет)</w:t>
            </w:r>
          </w:p>
          <w:p w14:paraId="0FC64F13" w14:textId="77777777" w:rsidR="0064038B" w:rsidRPr="006E50D5" w:rsidRDefault="0064038B" w:rsidP="00FE5FD5">
            <w:pPr>
              <w:rPr>
                <w:sz w:val="24"/>
                <w:szCs w:val="24"/>
              </w:rPr>
            </w:pPr>
            <w:r w:rsidRPr="006E50D5">
              <w:rPr>
                <w:sz w:val="24"/>
                <w:szCs w:val="24"/>
              </w:rPr>
              <w:t>_________________________________</w:t>
            </w:r>
          </w:p>
          <w:p w14:paraId="45D43616" w14:textId="77777777" w:rsidR="0064038B" w:rsidRPr="006E50D5" w:rsidRDefault="0064038B" w:rsidP="00FE5FD5">
            <w:pPr>
              <w:rPr>
                <w:sz w:val="24"/>
                <w:szCs w:val="24"/>
              </w:rPr>
            </w:pPr>
            <w:r w:rsidRPr="006E50D5">
              <w:rPr>
                <w:sz w:val="24"/>
                <w:szCs w:val="24"/>
              </w:rPr>
              <w:t>(номер корреспондентского счета банка)</w:t>
            </w:r>
          </w:p>
          <w:p w14:paraId="792BCDF2" w14:textId="77777777" w:rsidR="0064038B" w:rsidRPr="006E50D5" w:rsidRDefault="0064038B" w:rsidP="00FE5FD5">
            <w:pPr>
              <w:rPr>
                <w:sz w:val="24"/>
                <w:szCs w:val="24"/>
              </w:rPr>
            </w:pPr>
            <w:r w:rsidRPr="006E50D5">
              <w:rPr>
                <w:sz w:val="24"/>
                <w:szCs w:val="24"/>
              </w:rPr>
              <w:t>_________________________________</w:t>
            </w:r>
          </w:p>
          <w:p w14:paraId="2088A298" w14:textId="77777777" w:rsidR="0064038B" w:rsidRPr="006E50D5" w:rsidRDefault="0064038B" w:rsidP="00FE5FD5">
            <w:pPr>
              <w:rPr>
                <w:sz w:val="24"/>
                <w:szCs w:val="24"/>
              </w:rPr>
            </w:pPr>
            <w:r w:rsidRPr="006E50D5">
              <w:rPr>
                <w:sz w:val="24"/>
                <w:szCs w:val="24"/>
              </w:rPr>
              <w:t>(БИК банка)</w:t>
            </w:r>
          </w:p>
          <w:p w14:paraId="34D2676D" w14:textId="77777777" w:rsidR="0064038B" w:rsidRPr="006E50D5" w:rsidRDefault="0064038B" w:rsidP="00FE5FD5">
            <w:pPr>
              <w:rPr>
                <w:sz w:val="24"/>
                <w:szCs w:val="24"/>
              </w:rPr>
            </w:pPr>
            <w:r w:rsidRPr="006E50D5">
              <w:rPr>
                <w:sz w:val="24"/>
                <w:szCs w:val="24"/>
              </w:rPr>
              <w:t>_________________________________</w:t>
            </w:r>
          </w:p>
          <w:p w14:paraId="06D6A202" w14:textId="77777777" w:rsidR="0064038B" w:rsidRPr="006E50D5" w:rsidRDefault="0064038B" w:rsidP="00FE5FD5">
            <w:pPr>
              <w:rPr>
                <w:sz w:val="24"/>
                <w:szCs w:val="24"/>
              </w:rPr>
            </w:pPr>
            <w:r w:rsidRPr="006E50D5">
              <w:rPr>
                <w:sz w:val="24"/>
                <w:szCs w:val="24"/>
              </w:rPr>
              <w:t>(номер телефона)</w:t>
            </w:r>
          </w:p>
          <w:p w14:paraId="7311DF4B" w14:textId="77777777" w:rsidR="0064038B" w:rsidRPr="006E50D5" w:rsidRDefault="0064038B" w:rsidP="00FE5FD5">
            <w:pPr>
              <w:rPr>
                <w:sz w:val="24"/>
                <w:szCs w:val="24"/>
              </w:rPr>
            </w:pPr>
            <w:r w:rsidRPr="006E50D5">
              <w:rPr>
                <w:sz w:val="24"/>
                <w:szCs w:val="24"/>
              </w:rPr>
              <w:t>_________________________________</w:t>
            </w:r>
          </w:p>
          <w:p w14:paraId="0FB045C6" w14:textId="77777777" w:rsidR="0064038B" w:rsidRPr="006E50D5" w:rsidRDefault="0064038B" w:rsidP="00FE5FD5">
            <w:pPr>
              <w:rPr>
                <w:sz w:val="24"/>
                <w:szCs w:val="24"/>
              </w:rPr>
            </w:pPr>
            <w:r w:rsidRPr="006E50D5">
              <w:rPr>
                <w:sz w:val="24"/>
                <w:szCs w:val="24"/>
              </w:rPr>
              <w:t>(номер факса)</w:t>
            </w:r>
          </w:p>
          <w:p w14:paraId="7871646A" w14:textId="77777777" w:rsidR="0064038B" w:rsidRPr="006E50D5" w:rsidRDefault="0064038B" w:rsidP="00FE5FD5">
            <w:pPr>
              <w:rPr>
                <w:sz w:val="24"/>
                <w:szCs w:val="24"/>
              </w:rPr>
            </w:pPr>
          </w:p>
        </w:tc>
      </w:tr>
      <w:tr w:rsidR="006E50D5" w:rsidRPr="006E50D5" w14:paraId="424C34A9" w14:textId="77777777" w:rsidTr="00657AFF">
        <w:tblPrEx>
          <w:tblLook w:val="0000" w:firstRow="0" w:lastRow="0" w:firstColumn="0" w:lastColumn="0" w:noHBand="0" w:noVBand="0"/>
        </w:tblPrEx>
        <w:trPr>
          <w:gridAfter w:val="1"/>
          <w:wAfter w:w="319" w:type="dxa"/>
        </w:trPr>
        <w:tc>
          <w:tcPr>
            <w:tcW w:w="4785" w:type="dxa"/>
          </w:tcPr>
          <w:p w14:paraId="2078682D" w14:textId="77777777" w:rsidR="00CA07C5" w:rsidRPr="006E50D5" w:rsidRDefault="00CA07C5" w:rsidP="005154EE">
            <w:pPr>
              <w:rPr>
                <w:sz w:val="24"/>
                <w:szCs w:val="24"/>
                <w:highlight w:val="lightGray"/>
              </w:rPr>
            </w:pPr>
            <w:r w:rsidRPr="006E50D5">
              <w:rPr>
                <w:sz w:val="24"/>
                <w:szCs w:val="24"/>
                <w:highlight w:val="lightGray"/>
              </w:rPr>
              <w:t xml:space="preserve">_______________ / _______________ </w:t>
            </w:r>
          </w:p>
          <w:p w14:paraId="46414CEE" w14:textId="77777777" w:rsidR="00CA07C5" w:rsidRPr="006E50D5" w:rsidRDefault="00CA07C5" w:rsidP="005154EE">
            <w:pPr>
              <w:rPr>
                <w:sz w:val="24"/>
                <w:szCs w:val="24"/>
                <w:highlight w:val="lightGray"/>
              </w:rPr>
            </w:pPr>
          </w:p>
        </w:tc>
        <w:tc>
          <w:tcPr>
            <w:tcW w:w="4786" w:type="dxa"/>
            <w:gridSpan w:val="2"/>
          </w:tcPr>
          <w:p w14:paraId="52312458" w14:textId="77777777" w:rsidR="00CA07C5" w:rsidRPr="006E50D5" w:rsidRDefault="00CA07C5" w:rsidP="005154EE">
            <w:pPr>
              <w:rPr>
                <w:sz w:val="24"/>
                <w:szCs w:val="24"/>
              </w:rPr>
            </w:pPr>
            <w:r w:rsidRPr="006E50D5">
              <w:rPr>
                <w:sz w:val="24"/>
                <w:szCs w:val="24"/>
                <w:highlight w:val="lightGray"/>
              </w:rPr>
              <w:t>_______________ / _______________</w:t>
            </w:r>
            <w:r w:rsidRPr="006E50D5">
              <w:rPr>
                <w:sz w:val="24"/>
                <w:szCs w:val="24"/>
              </w:rPr>
              <w:t xml:space="preserve"> </w:t>
            </w:r>
          </w:p>
        </w:tc>
      </w:tr>
    </w:tbl>
    <w:p w14:paraId="008D186E" w14:textId="77777777" w:rsidR="0079093B" w:rsidRPr="006E50D5" w:rsidRDefault="0079093B" w:rsidP="005154EE">
      <w:pPr>
        <w:ind w:left="5103"/>
        <w:rPr>
          <w:sz w:val="24"/>
          <w:szCs w:val="24"/>
        </w:rPr>
        <w:sectPr w:rsidR="0079093B" w:rsidRPr="006E50D5" w:rsidSect="00B418A9">
          <w:headerReference w:type="default" r:id="rId11"/>
          <w:headerReference w:type="first" r:id="rId12"/>
          <w:type w:val="nextColumn"/>
          <w:pgSz w:w="11901" w:h="16840" w:code="9"/>
          <w:pgMar w:top="1134" w:right="851" w:bottom="1134" w:left="1418" w:header="709" w:footer="709" w:gutter="0"/>
          <w:cols w:space="708"/>
          <w:titlePg/>
          <w:docGrid w:linePitch="360"/>
        </w:sectPr>
      </w:pPr>
    </w:p>
    <w:p w14:paraId="3FEEF00E" w14:textId="77777777" w:rsidR="00125FF6" w:rsidRPr="00B418A9" w:rsidRDefault="00125FF6" w:rsidP="00125FF6">
      <w:pPr>
        <w:suppressAutoHyphens/>
        <w:ind w:left="5103" w:right="96"/>
        <w:jc w:val="right"/>
        <w:rPr>
          <w:sz w:val="22"/>
          <w:szCs w:val="22"/>
        </w:rPr>
      </w:pPr>
      <w:r w:rsidRPr="00B418A9">
        <w:rPr>
          <w:sz w:val="22"/>
          <w:szCs w:val="22"/>
        </w:rPr>
        <w:lastRenderedPageBreak/>
        <w:t>Приложение № 1</w:t>
      </w:r>
    </w:p>
    <w:p w14:paraId="4C7C167D" w14:textId="77777777" w:rsidR="00125FF6" w:rsidRPr="00B418A9" w:rsidRDefault="00125FF6" w:rsidP="00125FF6">
      <w:pPr>
        <w:suppressAutoHyphens/>
        <w:ind w:left="5103" w:right="96"/>
        <w:jc w:val="right"/>
        <w:rPr>
          <w:sz w:val="22"/>
          <w:szCs w:val="22"/>
        </w:rPr>
      </w:pPr>
      <w:r w:rsidRPr="00B418A9">
        <w:rPr>
          <w:sz w:val="22"/>
          <w:szCs w:val="22"/>
        </w:rPr>
        <w:t>к Договору поставки</w:t>
      </w:r>
    </w:p>
    <w:p w14:paraId="4F7790B3" w14:textId="77777777" w:rsidR="00125FF6" w:rsidRPr="00B418A9" w:rsidRDefault="00125FF6" w:rsidP="00125FF6">
      <w:pPr>
        <w:suppressAutoHyphens/>
        <w:ind w:left="5103" w:right="96"/>
        <w:jc w:val="right"/>
        <w:rPr>
          <w:sz w:val="22"/>
          <w:szCs w:val="22"/>
        </w:rPr>
      </w:pPr>
      <w:r w:rsidRPr="00B418A9">
        <w:rPr>
          <w:sz w:val="22"/>
          <w:szCs w:val="22"/>
        </w:rPr>
        <w:t>от «____» __________ 20 _ г. №</w:t>
      </w:r>
      <w:r>
        <w:rPr>
          <w:sz w:val="22"/>
          <w:szCs w:val="22"/>
        </w:rPr>
        <w:t xml:space="preserve"> _____</w:t>
      </w:r>
    </w:p>
    <w:p w14:paraId="38F71452" w14:textId="07C4AA5B" w:rsidR="00125FF6" w:rsidRDefault="00125FF6" w:rsidP="00125FF6">
      <w:pPr>
        <w:jc w:val="center"/>
        <w:rPr>
          <w:b/>
          <w:sz w:val="24"/>
          <w:szCs w:val="24"/>
        </w:rPr>
      </w:pPr>
      <w:r>
        <w:rPr>
          <w:b/>
          <w:sz w:val="24"/>
          <w:szCs w:val="24"/>
        </w:rPr>
        <w:t xml:space="preserve">СПЕЦИФИКАЦИЯ </w:t>
      </w:r>
      <w:r w:rsidR="00CE36B5">
        <w:rPr>
          <w:b/>
          <w:sz w:val="24"/>
          <w:szCs w:val="24"/>
        </w:rPr>
        <w:t>№ 1</w:t>
      </w:r>
    </w:p>
    <w:p w14:paraId="79D359D7" w14:textId="77777777" w:rsidR="00125FF6" w:rsidRPr="004E46AE" w:rsidRDefault="00125FF6" w:rsidP="00125FF6">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63"/>
        <w:gridCol w:w="1500"/>
        <w:gridCol w:w="965"/>
        <w:gridCol w:w="804"/>
        <w:gridCol w:w="1010"/>
        <w:gridCol w:w="1344"/>
        <w:gridCol w:w="1096"/>
        <w:gridCol w:w="1229"/>
        <w:gridCol w:w="810"/>
        <w:gridCol w:w="1236"/>
        <w:gridCol w:w="1508"/>
        <w:gridCol w:w="1920"/>
      </w:tblGrid>
      <w:tr w:rsidR="00125FF6" w:rsidRPr="005000C1" w14:paraId="3CAF35F8" w14:textId="77777777" w:rsidTr="002F6492">
        <w:trPr>
          <w:trHeight w:val="543"/>
        </w:trPr>
        <w:tc>
          <w:tcPr>
            <w:tcW w:w="588" w:type="dxa"/>
            <w:tcBorders>
              <w:top w:val="single" w:sz="4" w:space="0" w:color="auto"/>
              <w:left w:val="single" w:sz="4" w:space="0" w:color="auto"/>
              <w:bottom w:val="single" w:sz="4" w:space="0" w:color="auto"/>
              <w:right w:val="single" w:sz="4" w:space="0" w:color="auto"/>
            </w:tcBorders>
            <w:vAlign w:val="center"/>
          </w:tcPr>
          <w:p w14:paraId="3C2A74F5" w14:textId="65008E00" w:rsidR="00125FF6" w:rsidRPr="00B40634" w:rsidRDefault="00125FF6" w:rsidP="009F39A6">
            <w:pPr>
              <w:jc w:val="center"/>
              <w:rPr>
                <w:bCs/>
                <w:color w:val="000000"/>
              </w:rPr>
            </w:pPr>
            <w:r w:rsidRPr="00B40634">
              <w:rPr>
                <w:bCs/>
                <w:color w:val="000000"/>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14:paraId="43D5AB8D" w14:textId="77777777" w:rsidR="00125FF6" w:rsidRPr="00B40634" w:rsidRDefault="00125FF6" w:rsidP="002F6492">
            <w:pPr>
              <w:jc w:val="center"/>
              <w:rPr>
                <w:bCs/>
                <w:color w:val="000000"/>
              </w:rPr>
            </w:pPr>
            <w:r w:rsidRPr="00B40634">
              <w:rPr>
                <w:bCs/>
                <w:color w:val="000000"/>
              </w:rPr>
              <w:t>№ поз.</w:t>
            </w:r>
          </w:p>
        </w:tc>
        <w:tc>
          <w:tcPr>
            <w:tcW w:w="1551" w:type="dxa"/>
            <w:tcBorders>
              <w:top w:val="single" w:sz="4" w:space="0" w:color="auto"/>
              <w:left w:val="single" w:sz="4" w:space="0" w:color="auto"/>
              <w:bottom w:val="single" w:sz="4" w:space="0" w:color="auto"/>
              <w:right w:val="single" w:sz="4" w:space="0" w:color="auto"/>
            </w:tcBorders>
            <w:vAlign w:val="center"/>
          </w:tcPr>
          <w:p w14:paraId="7723242D" w14:textId="77777777" w:rsidR="00125FF6" w:rsidRPr="00B40634" w:rsidRDefault="00125FF6" w:rsidP="002F6492">
            <w:pPr>
              <w:jc w:val="center"/>
              <w:rPr>
                <w:bCs/>
                <w:color w:val="000000"/>
              </w:rPr>
            </w:pPr>
            <w:r w:rsidRPr="00B40634">
              <w:rPr>
                <w:bCs/>
                <w:color w:val="000000"/>
              </w:rPr>
              <w:t xml:space="preserve">Наименование </w:t>
            </w:r>
            <w:r>
              <w:rPr>
                <w:bCs/>
                <w:color w:val="000000"/>
              </w:rPr>
              <w:t>Товара</w:t>
            </w:r>
          </w:p>
        </w:tc>
        <w:tc>
          <w:tcPr>
            <w:tcW w:w="994" w:type="dxa"/>
            <w:tcBorders>
              <w:top w:val="single" w:sz="4" w:space="0" w:color="auto"/>
              <w:left w:val="single" w:sz="4" w:space="0" w:color="auto"/>
              <w:bottom w:val="single" w:sz="4" w:space="0" w:color="auto"/>
              <w:right w:val="single" w:sz="4" w:space="0" w:color="auto"/>
            </w:tcBorders>
          </w:tcPr>
          <w:p w14:paraId="1A2FB807" w14:textId="77777777" w:rsidR="00125FF6" w:rsidRPr="00B40634" w:rsidRDefault="00125FF6" w:rsidP="002F6492">
            <w:pPr>
              <w:jc w:val="center"/>
              <w:rPr>
                <w:bCs/>
                <w:color w:val="000000"/>
              </w:rPr>
            </w:pPr>
            <w:r w:rsidRPr="00B40634">
              <w:rPr>
                <w:bCs/>
                <w:color w:val="000000"/>
              </w:rPr>
              <w:t>Артикул</w:t>
            </w:r>
            <w:r>
              <w:rPr>
                <w:bCs/>
                <w:color w:val="000000"/>
              </w:rPr>
              <w:t>, тип, марка</w:t>
            </w:r>
          </w:p>
        </w:tc>
        <w:tc>
          <w:tcPr>
            <w:tcW w:w="827" w:type="dxa"/>
            <w:tcBorders>
              <w:top w:val="single" w:sz="4" w:space="0" w:color="auto"/>
              <w:left w:val="single" w:sz="4" w:space="0" w:color="auto"/>
              <w:bottom w:val="single" w:sz="4" w:space="0" w:color="auto"/>
              <w:right w:val="single" w:sz="4" w:space="0" w:color="auto"/>
            </w:tcBorders>
            <w:vAlign w:val="center"/>
          </w:tcPr>
          <w:p w14:paraId="33B3AAC0" w14:textId="77777777" w:rsidR="00125FF6" w:rsidRPr="00B40634" w:rsidRDefault="00125FF6" w:rsidP="002F6492">
            <w:pPr>
              <w:jc w:val="center"/>
              <w:rPr>
                <w:bCs/>
                <w:color w:val="000000"/>
              </w:rPr>
            </w:pPr>
            <w:r w:rsidRPr="00B40634">
              <w:rPr>
                <w:bCs/>
                <w:color w:val="000000"/>
              </w:rPr>
              <w:t>Завод изготовитель</w:t>
            </w:r>
          </w:p>
        </w:tc>
        <w:tc>
          <w:tcPr>
            <w:tcW w:w="1041" w:type="dxa"/>
            <w:tcBorders>
              <w:top w:val="single" w:sz="4" w:space="0" w:color="auto"/>
              <w:left w:val="single" w:sz="4" w:space="0" w:color="auto"/>
              <w:bottom w:val="single" w:sz="4" w:space="0" w:color="auto"/>
              <w:right w:val="single" w:sz="4" w:space="0" w:color="auto"/>
            </w:tcBorders>
            <w:vAlign w:val="center"/>
          </w:tcPr>
          <w:p w14:paraId="0EAA6929" w14:textId="77777777" w:rsidR="00125FF6" w:rsidRPr="00B40634" w:rsidRDefault="00125FF6" w:rsidP="002F6492">
            <w:pPr>
              <w:jc w:val="center"/>
              <w:rPr>
                <w:bCs/>
                <w:color w:val="000000"/>
              </w:rPr>
            </w:pPr>
            <w:r w:rsidRPr="00B40634">
              <w:rPr>
                <w:bCs/>
                <w:color w:val="000000"/>
              </w:rPr>
              <w:t>Единица измерения</w:t>
            </w:r>
          </w:p>
        </w:tc>
        <w:tc>
          <w:tcPr>
            <w:tcW w:w="1388" w:type="dxa"/>
            <w:tcBorders>
              <w:top w:val="single" w:sz="4" w:space="0" w:color="auto"/>
              <w:left w:val="single" w:sz="4" w:space="0" w:color="auto"/>
              <w:bottom w:val="single" w:sz="4" w:space="0" w:color="auto"/>
              <w:right w:val="single" w:sz="4" w:space="0" w:color="auto"/>
            </w:tcBorders>
            <w:vAlign w:val="center"/>
          </w:tcPr>
          <w:p w14:paraId="3A910277" w14:textId="77777777" w:rsidR="00125FF6" w:rsidRPr="00B40634" w:rsidRDefault="00125FF6" w:rsidP="002F6492">
            <w:pPr>
              <w:jc w:val="center"/>
              <w:rPr>
                <w:bCs/>
                <w:color w:val="000000"/>
              </w:rPr>
            </w:pPr>
            <w:r w:rsidRPr="00B40634">
              <w:rPr>
                <w:bCs/>
                <w:color w:val="000000"/>
              </w:rPr>
              <w:t>Количество</w:t>
            </w:r>
          </w:p>
        </w:tc>
        <w:tc>
          <w:tcPr>
            <w:tcW w:w="1131" w:type="dxa"/>
            <w:tcBorders>
              <w:top w:val="single" w:sz="4" w:space="0" w:color="auto"/>
              <w:left w:val="single" w:sz="4" w:space="0" w:color="auto"/>
              <w:bottom w:val="single" w:sz="4" w:space="0" w:color="auto"/>
              <w:right w:val="single" w:sz="4" w:space="0" w:color="auto"/>
            </w:tcBorders>
            <w:vAlign w:val="center"/>
          </w:tcPr>
          <w:p w14:paraId="68186E63" w14:textId="77777777" w:rsidR="00125FF6" w:rsidRPr="00B40634" w:rsidRDefault="00125FF6" w:rsidP="002F6492">
            <w:pPr>
              <w:jc w:val="center"/>
              <w:rPr>
                <w:bCs/>
                <w:color w:val="000000"/>
              </w:rPr>
            </w:pPr>
            <w:r>
              <w:rPr>
                <w:bCs/>
                <w:color w:val="000000"/>
              </w:rPr>
              <w:t>Цена за единицу, руб. без</w:t>
            </w:r>
            <w:r w:rsidRPr="00B40634">
              <w:rPr>
                <w:bCs/>
                <w:color w:val="000000"/>
              </w:rPr>
              <w:t xml:space="preserve"> НДС</w:t>
            </w:r>
          </w:p>
        </w:tc>
        <w:tc>
          <w:tcPr>
            <w:tcW w:w="1269" w:type="dxa"/>
            <w:tcBorders>
              <w:top w:val="single" w:sz="4" w:space="0" w:color="auto"/>
              <w:left w:val="single" w:sz="4" w:space="0" w:color="auto"/>
              <w:bottom w:val="single" w:sz="4" w:space="0" w:color="auto"/>
              <w:right w:val="single" w:sz="4" w:space="0" w:color="auto"/>
            </w:tcBorders>
            <w:vAlign w:val="center"/>
          </w:tcPr>
          <w:p w14:paraId="0C4FC008" w14:textId="77777777" w:rsidR="00125FF6" w:rsidRPr="00B40634" w:rsidRDefault="00125FF6" w:rsidP="002F6492">
            <w:pPr>
              <w:jc w:val="center"/>
              <w:rPr>
                <w:bCs/>
                <w:color w:val="000000"/>
              </w:rPr>
            </w:pPr>
            <w:r>
              <w:rPr>
                <w:bCs/>
                <w:color w:val="000000"/>
              </w:rPr>
              <w:t>Цена, руб. без</w:t>
            </w:r>
            <w:r w:rsidRPr="00B40634">
              <w:rPr>
                <w:bCs/>
                <w:color w:val="000000"/>
              </w:rPr>
              <w:t xml:space="preserve"> НДС</w:t>
            </w:r>
          </w:p>
        </w:tc>
        <w:tc>
          <w:tcPr>
            <w:tcW w:w="833" w:type="dxa"/>
            <w:tcBorders>
              <w:top w:val="single" w:sz="4" w:space="0" w:color="auto"/>
              <w:left w:val="single" w:sz="4" w:space="0" w:color="auto"/>
              <w:bottom w:val="single" w:sz="4" w:space="0" w:color="auto"/>
              <w:right w:val="single" w:sz="4" w:space="0" w:color="auto"/>
            </w:tcBorders>
            <w:vAlign w:val="center"/>
          </w:tcPr>
          <w:p w14:paraId="6A86B43E" w14:textId="072FBA66" w:rsidR="00125FF6" w:rsidRPr="00B40634" w:rsidRDefault="00125FF6" w:rsidP="009F39A6">
            <w:pPr>
              <w:jc w:val="center"/>
              <w:rPr>
                <w:bCs/>
                <w:color w:val="000000"/>
              </w:rPr>
            </w:pPr>
            <w:r>
              <w:rPr>
                <w:bCs/>
                <w:color w:val="000000"/>
              </w:rPr>
              <w:t>НДС (</w:t>
            </w:r>
            <w:r w:rsidR="009F39A6">
              <w:rPr>
                <w:bCs/>
                <w:color w:val="000000"/>
              </w:rPr>
              <w:t>20</w:t>
            </w:r>
            <w:r>
              <w:rPr>
                <w:bCs/>
                <w:color w:val="000000"/>
              </w:rPr>
              <w:t>%), руб.</w:t>
            </w:r>
          </w:p>
        </w:tc>
        <w:tc>
          <w:tcPr>
            <w:tcW w:w="1276" w:type="dxa"/>
            <w:tcBorders>
              <w:top w:val="single" w:sz="4" w:space="0" w:color="auto"/>
              <w:left w:val="single" w:sz="4" w:space="0" w:color="auto"/>
              <w:bottom w:val="single" w:sz="4" w:space="0" w:color="auto"/>
              <w:right w:val="single" w:sz="4" w:space="0" w:color="auto"/>
            </w:tcBorders>
            <w:vAlign w:val="center"/>
          </w:tcPr>
          <w:p w14:paraId="4CBD9759" w14:textId="77777777" w:rsidR="00125FF6" w:rsidRPr="00B40634" w:rsidRDefault="00125FF6" w:rsidP="002F6492">
            <w:pPr>
              <w:jc w:val="center"/>
              <w:rPr>
                <w:bCs/>
                <w:color w:val="000000"/>
              </w:rPr>
            </w:pPr>
            <w:r w:rsidRPr="00B40634">
              <w:rPr>
                <w:bCs/>
                <w:color w:val="000000"/>
              </w:rPr>
              <w:t>Стоимость, руб., с НДС</w:t>
            </w:r>
          </w:p>
        </w:tc>
        <w:tc>
          <w:tcPr>
            <w:tcW w:w="1559" w:type="dxa"/>
            <w:tcBorders>
              <w:top w:val="single" w:sz="4" w:space="0" w:color="auto"/>
              <w:left w:val="single" w:sz="4" w:space="0" w:color="auto"/>
              <w:bottom w:val="single" w:sz="4" w:space="0" w:color="auto"/>
              <w:right w:val="single" w:sz="4" w:space="0" w:color="auto"/>
            </w:tcBorders>
            <w:vAlign w:val="center"/>
          </w:tcPr>
          <w:p w14:paraId="20640F98" w14:textId="77777777" w:rsidR="00125FF6" w:rsidRPr="005000C1" w:rsidRDefault="00125FF6" w:rsidP="002F6492">
            <w:pPr>
              <w:jc w:val="center"/>
              <w:rPr>
                <w:bCs/>
                <w:color w:val="000000"/>
              </w:rPr>
            </w:pPr>
            <w:r w:rsidRPr="00B40634">
              <w:rPr>
                <w:bCs/>
                <w:color w:val="000000"/>
              </w:rPr>
              <w:t xml:space="preserve">Перечень </w:t>
            </w:r>
            <w:r>
              <w:rPr>
                <w:bCs/>
                <w:color w:val="000000"/>
              </w:rPr>
              <w:t xml:space="preserve">сопроводительных </w:t>
            </w:r>
            <w:r w:rsidRPr="00B40634">
              <w:rPr>
                <w:bCs/>
                <w:color w:val="000000"/>
              </w:rPr>
              <w:t>документов</w:t>
            </w:r>
            <w:r>
              <w:rPr>
                <w:bCs/>
                <w:color w:val="000000"/>
              </w:rPr>
              <w:t xml:space="preserve"> (в том числе подтверждающих качество Товара)</w:t>
            </w:r>
          </w:p>
        </w:tc>
        <w:tc>
          <w:tcPr>
            <w:tcW w:w="1988" w:type="dxa"/>
            <w:tcBorders>
              <w:top w:val="single" w:sz="4" w:space="0" w:color="auto"/>
              <w:left w:val="single" w:sz="4" w:space="0" w:color="auto"/>
              <w:bottom w:val="single" w:sz="4" w:space="0" w:color="auto"/>
              <w:right w:val="single" w:sz="4" w:space="0" w:color="auto"/>
            </w:tcBorders>
            <w:vAlign w:val="center"/>
          </w:tcPr>
          <w:p w14:paraId="39B70107" w14:textId="77777777" w:rsidR="00125FF6" w:rsidRPr="00CA34A4" w:rsidRDefault="00125FF6" w:rsidP="002F6492">
            <w:pPr>
              <w:jc w:val="center"/>
              <w:rPr>
                <w:bCs/>
                <w:color w:val="000000"/>
              </w:rPr>
            </w:pPr>
            <w:r w:rsidRPr="00C9104C">
              <w:t xml:space="preserve">Страна происхождения </w:t>
            </w:r>
            <w:r>
              <w:t>Товара (</w:t>
            </w:r>
            <w:r w:rsidRPr="00C9104C">
              <w:t>Оборудования</w:t>
            </w:r>
            <w:r>
              <w:t>)</w:t>
            </w:r>
            <w:r>
              <w:rPr>
                <w:rStyle w:val="afc"/>
                <w:sz w:val="24"/>
                <w:szCs w:val="24"/>
              </w:rPr>
              <w:footnoteReference w:id="2"/>
            </w:r>
          </w:p>
        </w:tc>
      </w:tr>
      <w:tr w:rsidR="00125FF6" w:rsidRPr="005000C1" w14:paraId="6BA4E3A1" w14:textId="77777777" w:rsidTr="002F6492">
        <w:trPr>
          <w:trHeight w:val="556"/>
        </w:trPr>
        <w:tc>
          <w:tcPr>
            <w:tcW w:w="588" w:type="dxa"/>
            <w:vMerge w:val="restart"/>
            <w:tcBorders>
              <w:top w:val="single" w:sz="4" w:space="0" w:color="auto"/>
              <w:left w:val="single" w:sz="4" w:space="0" w:color="auto"/>
              <w:right w:val="single" w:sz="4" w:space="0" w:color="auto"/>
            </w:tcBorders>
            <w:noWrap/>
            <w:vAlign w:val="center"/>
          </w:tcPr>
          <w:p w14:paraId="28B64F6D" w14:textId="77777777" w:rsidR="00125FF6" w:rsidRPr="00BC4883" w:rsidRDefault="00125FF6" w:rsidP="002F6492">
            <w:pPr>
              <w:jc w:val="center"/>
              <w:rPr>
                <w:bCs/>
                <w:color w:val="000000"/>
                <w:highlight w:val="lightGray"/>
              </w:rPr>
            </w:pPr>
            <w:r w:rsidRPr="00BC4883">
              <w:rPr>
                <w:bCs/>
                <w:color w:val="000000"/>
                <w:highlight w:val="lightGray"/>
              </w:rPr>
              <w:t>1</w:t>
            </w:r>
          </w:p>
        </w:tc>
        <w:tc>
          <w:tcPr>
            <w:tcW w:w="576" w:type="dxa"/>
            <w:tcBorders>
              <w:top w:val="single" w:sz="4" w:space="0" w:color="auto"/>
              <w:left w:val="single" w:sz="4" w:space="0" w:color="auto"/>
              <w:bottom w:val="single" w:sz="4" w:space="0" w:color="auto"/>
              <w:right w:val="single" w:sz="4" w:space="0" w:color="auto"/>
            </w:tcBorders>
            <w:vAlign w:val="center"/>
          </w:tcPr>
          <w:p w14:paraId="7511C463" w14:textId="77777777" w:rsidR="00125FF6" w:rsidRPr="00BC4883" w:rsidRDefault="00125FF6" w:rsidP="002F6492">
            <w:pPr>
              <w:rPr>
                <w:color w:val="000000"/>
                <w:highlight w:val="lightGray"/>
              </w:rPr>
            </w:pPr>
            <w:r w:rsidRPr="00BC4883">
              <w:rPr>
                <w:color w:val="000000"/>
                <w:highlight w:val="lightGray"/>
              </w:rPr>
              <w:t>1</w:t>
            </w:r>
          </w:p>
        </w:tc>
        <w:tc>
          <w:tcPr>
            <w:tcW w:w="1551" w:type="dxa"/>
            <w:tcBorders>
              <w:top w:val="single" w:sz="4" w:space="0" w:color="auto"/>
              <w:left w:val="single" w:sz="4" w:space="0" w:color="auto"/>
              <w:bottom w:val="single" w:sz="4" w:space="0" w:color="auto"/>
              <w:right w:val="single" w:sz="4" w:space="0" w:color="auto"/>
            </w:tcBorders>
            <w:vAlign w:val="center"/>
          </w:tcPr>
          <w:p w14:paraId="45A80838"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5A5028BB"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50376659"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785E4B0E"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54725969"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41DCFEC4"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56267513"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1C664BDF"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1B79680E"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B99A3D9"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702F8F99" w14:textId="77777777" w:rsidR="00125FF6" w:rsidRPr="005000C1" w:rsidRDefault="00125FF6" w:rsidP="002F6492">
            <w:pPr>
              <w:jc w:val="center"/>
              <w:rPr>
                <w:color w:val="000000"/>
                <w:highlight w:val="yellow"/>
              </w:rPr>
            </w:pPr>
          </w:p>
        </w:tc>
      </w:tr>
      <w:tr w:rsidR="00125FF6" w:rsidRPr="005000C1" w14:paraId="4E2347D3" w14:textId="77777777" w:rsidTr="002F6492">
        <w:trPr>
          <w:trHeight w:val="556"/>
        </w:trPr>
        <w:tc>
          <w:tcPr>
            <w:tcW w:w="588" w:type="dxa"/>
            <w:vMerge/>
            <w:tcBorders>
              <w:left w:val="single" w:sz="4" w:space="0" w:color="auto"/>
              <w:bottom w:val="single" w:sz="4" w:space="0" w:color="auto"/>
              <w:right w:val="single" w:sz="4" w:space="0" w:color="auto"/>
            </w:tcBorders>
            <w:noWrap/>
            <w:vAlign w:val="center"/>
          </w:tcPr>
          <w:p w14:paraId="2FBD8BDA" w14:textId="77777777" w:rsidR="00125FF6" w:rsidRPr="00BC4883" w:rsidRDefault="00125FF6" w:rsidP="002F6492">
            <w:pPr>
              <w:jc w:val="center"/>
              <w:rPr>
                <w:bCs/>
                <w:color w:val="000000"/>
                <w:highlight w:val="lightGray"/>
              </w:rPr>
            </w:pPr>
          </w:p>
        </w:tc>
        <w:tc>
          <w:tcPr>
            <w:tcW w:w="576" w:type="dxa"/>
            <w:tcBorders>
              <w:top w:val="single" w:sz="4" w:space="0" w:color="auto"/>
              <w:left w:val="single" w:sz="4" w:space="0" w:color="auto"/>
              <w:bottom w:val="single" w:sz="4" w:space="0" w:color="auto"/>
              <w:right w:val="single" w:sz="4" w:space="0" w:color="auto"/>
            </w:tcBorders>
            <w:vAlign w:val="center"/>
          </w:tcPr>
          <w:p w14:paraId="15AB077C" w14:textId="77777777" w:rsidR="00125FF6" w:rsidRPr="00BC4883" w:rsidRDefault="00125FF6" w:rsidP="002F6492">
            <w:pPr>
              <w:rPr>
                <w:color w:val="000000"/>
                <w:highlight w:val="lightGray"/>
              </w:rPr>
            </w:pPr>
            <w:r w:rsidRPr="00BC4883">
              <w:rPr>
                <w:color w:val="000000"/>
                <w:highlight w:val="lightGray"/>
              </w:rPr>
              <w:t>2</w:t>
            </w:r>
          </w:p>
        </w:tc>
        <w:tc>
          <w:tcPr>
            <w:tcW w:w="1551" w:type="dxa"/>
            <w:tcBorders>
              <w:top w:val="single" w:sz="4" w:space="0" w:color="auto"/>
              <w:left w:val="single" w:sz="4" w:space="0" w:color="auto"/>
              <w:bottom w:val="single" w:sz="4" w:space="0" w:color="auto"/>
              <w:right w:val="single" w:sz="4" w:space="0" w:color="auto"/>
            </w:tcBorders>
            <w:vAlign w:val="center"/>
          </w:tcPr>
          <w:p w14:paraId="5D4AD8FE"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1B7363EA"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34CCC11B"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2E18EC05"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0D235309"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1F35443B"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59875B9B"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38D230C9"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72A662F0"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742E7BCF"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3650A052" w14:textId="77777777" w:rsidR="00125FF6" w:rsidRPr="005000C1" w:rsidRDefault="00125FF6" w:rsidP="002F6492">
            <w:pPr>
              <w:jc w:val="center"/>
              <w:rPr>
                <w:color w:val="000000"/>
                <w:highlight w:val="yellow"/>
              </w:rPr>
            </w:pPr>
          </w:p>
        </w:tc>
      </w:tr>
      <w:tr w:rsidR="00125FF6" w:rsidRPr="005000C1" w14:paraId="1B262374" w14:textId="77777777" w:rsidTr="002F6492">
        <w:trPr>
          <w:trHeight w:val="64"/>
        </w:trPr>
        <w:tc>
          <w:tcPr>
            <w:tcW w:w="588" w:type="dxa"/>
            <w:tcBorders>
              <w:top w:val="single" w:sz="4" w:space="0" w:color="auto"/>
              <w:left w:val="single" w:sz="4" w:space="0" w:color="auto"/>
              <w:bottom w:val="single" w:sz="4" w:space="0" w:color="auto"/>
              <w:right w:val="single" w:sz="4" w:space="0" w:color="auto"/>
            </w:tcBorders>
          </w:tcPr>
          <w:p w14:paraId="3A8741EB" w14:textId="77777777" w:rsidR="00125FF6" w:rsidRPr="005000C1" w:rsidRDefault="00125FF6" w:rsidP="002F6492">
            <w:pPr>
              <w:jc w:val="center"/>
              <w:rPr>
                <w:color w:val="000000"/>
                <w:highlight w:val="yellow"/>
              </w:rPr>
            </w:pPr>
          </w:p>
        </w:tc>
        <w:tc>
          <w:tcPr>
            <w:tcW w:w="576" w:type="dxa"/>
            <w:tcBorders>
              <w:top w:val="single" w:sz="4" w:space="0" w:color="auto"/>
              <w:left w:val="single" w:sz="4" w:space="0" w:color="auto"/>
              <w:bottom w:val="single" w:sz="4" w:space="0" w:color="auto"/>
              <w:right w:val="single" w:sz="4" w:space="0" w:color="auto"/>
            </w:tcBorders>
          </w:tcPr>
          <w:p w14:paraId="71F8AD29" w14:textId="77777777" w:rsidR="00125FF6" w:rsidRPr="005000C1" w:rsidRDefault="00125FF6" w:rsidP="002F6492">
            <w:pPr>
              <w:jc w:val="center"/>
              <w:rPr>
                <w:color w:val="000000"/>
                <w:highlight w:val="yellow"/>
              </w:rPr>
            </w:pPr>
          </w:p>
        </w:tc>
        <w:tc>
          <w:tcPr>
            <w:tcW w:w="1551" w:type="dxa"/>
            <w:tcBorders>
              <w:top w:val="single" w:sz="4" w:space="0" w:color="auto"/>
              <w:left w:val="single" w:sz="4" w:space="0" w:color="auto"/>
              <w:bottom w:val="single" w:sz="4" w:space="0" w:color="auto"/>
              <w:right w:val="single" w:sz="4" w:space="0" w:color="auto"/>
            </w:tcBorders>
          </w:tcPr>
          <w:p w14:paraId="6C17E119" w14:textId="77777777" w:rsidR="00125FF6" w:rsidRPr="005000C1" w:rsidRDefault="00125FF6" w:rsidP="002F6492">
            <w:pPr>
              <w:jc w:val="center"/>
              <w:rPr>
                <w:color w:val="000000"/>
                <w:highlight w:val="yellow"/>
              </w:rPr>
            </w:pPr>
          </w:p>
        </w:tc>
        <w:tc>
          <w:tcPr>
            <w:tcW w:w="7483" w:type="dxa"/>
            <w:gridSpan w:val="7"/>
            <w:tcBorders>
              <w:top w:val="single" w:sz="4" w:space="0" w:color="auto"/>
              <w:left w:val="single" w:sz="4" w:space="0" w:color="auto"/>
              <w:bottom w:val="single" w:sz="4" w:space="0" w:color="auto"/>
              <w:right w:val="single" w:sz="4" w:space="0" w:color="auto"/>
            </w:tcBorders>
            <w:noWrap/>
            <w:vAlign w:val="center"/>
          </w:tcPr>
          <w:p w14:paraId="6B2368CD" w14:textId="61549035" w:rsidR="00125FF6" w:rsidRPr="005000C1" w:rsidRDefault="00125FF6" w:rsidP="009F39A6">
            <w:pPr>
              <w:jc w:val="center"/>
              <w:rPr>
                <w:color w:val="000000"/>
                <w:highlight w:val="yellow"/>
              </w:rPr>
            </w:pPr>
            <w:r w:rsidRPr="00BC4883">
              <w:rPr>
                <w:color w:val="000000"/>
                <w:highlight w:val="lightGray"/>
              </w:rPr>
              <w:t xml:space="preserve">Итого стоимость </w:t>
            </w:r>
            <w:r>
              <w:rPr>
                <w:color w:val="000000"/>
                <w:highlight w:val="lightGray"/>
              </w:rPr>
              <w:t xml:space="preserve">Товара </w:t>
            </w:r>
            <w:r w:rsidRPr="00BC4883">
              <w:rPr>
                <w:color w:val="000000"/>
                <w:highlight w:val="lightGray"/>
              </w:rPr>
              <w:t>№</w:t>
            </w:r>
            <w:r>
              <w:rPr>
                <w:color w:val="000000"/>
                <w:highlight w:val="lightGray"/>
              </w:rPr>
              <w:t xml:space="preserve"> </w:t>
            </w:r>
            <w:r w:rsidRPr="00BC4883">
              <w:rPr>
                <w:color w:val="000000"/>
                <w:highlight w:val="lightGray"/>
              </w:rPr>
              <w:t>1</w:t>
            </w:r>
            <w:r w:rsidRPr="005000C1">
              <w:rPr>
                <w:color w:val="000000"/>
              </w:rPr>
              <w:t>, руб</w:t>
            </w:r>
            <w:r>
              <w:rPr>
                <w:color w:val="000000"/>
              </w:rPr>
              <w:t>.</w:t>
            </w:r>
            <w:r w:rsidRPr="005000C1">
              <w:rPr>
                <w:color w:val="000000"/>
              </w:rPr>
              <w:t xml:space="preserve"> с НДС</w:t>
            </w:r>
          </w:p>
        </w:tc>
        <w:tc>
          <w:tcPr>
            <w:tcW w:w="1276" w:type="dxa"/>
            <w:tcBorders>
              <w:top w:val="single" w:sz="4" w:space="0" w:color="auto"/>
              <w:left w:val="single" w:sz="4" w:space="0" w:color="auto"/>
              <w:bottom w:val="single" w:sz="4" w:space="0" w:color="auto"/>
              <w:right w:val="single" w:sz="4" w:space="0" w:color="auto"/>
            </w:tcBorders>
            <w:vAlign w:val="center"/>
          </w:tcPr>
          <w:p w14:paraId="48786FE4"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F695B90"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tcPr>
          <w:p w14:paraId="17EA8612" w14:textId="77777777" w:rsidR="00125FF6" w:rsidRPr="005000C1" w:rsidRDefault="00125FF6" w:rsidP="002F6492">
            <w:pPr>
              <w:jc w:val="center"/>
              <w:rPr>
                <w:color w:val="000000"/>
                <w:highlight w:val="yellow"/>
              </w:rPr>
            </w:pPr>
          </w:p>
        </w:tc>
      </w:tr>
      <w:tr w:rsidR="00125FF6" w:rsidRPr="005000C1" w14:paraId="6DFE86B8" w14:textId="77777777" w:rsidTr="002F6492">
        <w:trPr>
          <w:trHeight w:val="556"/>
        </w:trPr>
        <w:tc>
          <w:tcPr>
            <w:tcW w:w="588" w:type="dxa"/>
            <w:vMerge w:val="restart"/>
            <w:tcBorders>
              <w:top w:val="single" w:sz="4" w:space="0" w:color="auto"/>
              <w:left w:val="single" w:sz="4" w:space="0" w:color="auto"/>
              <w:right w:val="single" w:sz="4" w:space="0" w:color="auto"/>
            </w:tcBorders>
            <w:noWrap/>
            <w:vAlign w:val="center"/>
          </w:tcPr>
          <w:p w14:paraId="212AD47C" w14:textId="77777777" w:rsidR="00125FF6" w:rsidRPr="00BC4883" w:rsidRDefault="00125FF6" w:rsidP="002F6492">
            <w:pPr>
              <w:jc w:val="center"/>
              <w:rPr>
                <w:bCs/>
                <w:color w:val="000000"/>
                <w:highlight w:val="lightGray"/>
              </w:rPr>
            </w:pPr>
            <w:r w:rsidRPr="00BC4883">
              <w:rPr>
                <w:bCs/>
                <w:color w:val="000000"/>
                <w:highlight w:val="lightGray"/>
              </w:rPr>
              <w:t>2</w:t>
            </w:r>
          </w:p>
        </w:tc>
        <w:tc>
          <w:tcPr>
            <w:tcW w:w="576" w:type="dxa"/>
            <w:tcBorders>
              <w:top w:val="single" w:sz="4" w:space="0" w:color="auto"/>
              <w:left w:val="single" w:sz="4" w:space="0" w:color="auto"/>
              <w:bottom w:val="single" w:sz="4" w:space="0" w:color="auto"/>
              <w:right w:val="single" w:sz="4" w:space="0" w:color="auto"/>
            </w:tcBorders>
            <w:vAlign w:val="center"/>
          </w:tcPr>
          <w:p w14:paraId="03266D7F" w14:textId="77777777" w:rsidR="00125FF6" w:rsidRPr="00BC4883" w:rsidRDefault="00125FF6" w:rsidP="002F6492">
            <w:pPr>
              <w:rPr>
                <w:color w:val="000000"/>
                <w:highlight w:val="lightGray"/>
              </w:rPr>
            </w:pPr>
            <w:r w:rsidRPr="00BC4883">
              <w:rPr>
                <w:color w:val="000000"/>
                <w:highlight w:val="lightGray"/>
              </w:rPr>
              <w:t>3</w:t>
            </w:r>
          </w:p>
        </w:tc>
        <w:tc>
          <w:tcPr>
            <w:tcW w:w="1551" w:type="dxa"/>
            <w:tcBorders>
              <w:top w:val="single" w:sz="4" w:space="0" w:color="auto"/>
              <w:left w:val="single" w:sz="4" w:space="0" w:color="auto"/>
              <w:bottom w:val="single" w:sz="4" w:space="0" w:color="auto"/>
              <w:right w:val="single" w:sz="4" w:space="0" w:color="auto"/>
            </w:tcBorders>
            <w:vAlign w:val="center"/>
          </w:tcPr>
          <w:p w14:paraId="74434972"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54658FFA"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57515A70"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670754C0"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1F4B3054"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2289D38B"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1C854AD9"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40952805"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352D22B5"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F9939E5"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544ECC40" w14:textId="77777777" w:rsidR="00125FF6" w:rsidRPr="005000C1" w:rsidRDefault="00125FF6" w:rsidP="002F6492">
            <w:pPr>
              <w:jc w:val="center"/>
              <w:rPr>
                <w:color w:val="000000"/>
                <w:highlight w:val="yellow"/>
              </w:rPr>
            </w:pPr>
          </w:p>
        </w:tc>
      </w:tr>
      <w:tr w:rsidR="00125FF6" w:rsidRPr="005000C1" w14:paraId="37828737" w14:textId="77777777" w:rsidTr="002F6492">
        <w:trPr>
          <w:trHeight w:val="663"/>
        </w:trPr>
        <w:tc>
          <w:tcPr>
            <w:tcW w:w="588" w:type="dxa"/>
            <w:vMerge/>
            <w:tcBorders>
              <w:left w:val="single" w:sz="4" w:space="0" w:color="auto"/>
              <w:bottom w:val="single" w:sz="4" w:space="0" w:color="auto"/>
              <w:right w:val="single" w:sz="4" w:space="0" w:color="auto"/>
            </w:tcBorders>
            <w:noWrap/>
            <w:vAlign w:val="center"/>
          </w:tcPr>
          <w:p w14:paraId="58832805" w14:textId="77777777" w:rsidR="00125FF6" w:rsidRPr="00BC4883" w:rsidRDefault="00125FF6" w:rsidP="002F6492">
            <w:pPr>
              <w:jc w:val="center"/>
              <w:rPr>
                <w:bCs/>
                <w:color w:val="000000"/>
                <w:highlight w:val="lightGray"/>
              </w:rPr>
            </w:pPr>
          </w:p>
        </w:tc>
        <w:tc>
          <w:tcPr>
            <w:tcW w:w="576" w:type="dxa"/>
            <w:tcBorders>
              <w:top w:val="single" w:sz="4" w:space="0" w:color="auto"/>
              <w:left w:val="single" w:sz="4" w:space="0" w:color="auto"/>
              <w:bottom w:val="single" w:sz="4" w:space="0" w:color="auto"/>
              <w:right w:val="single" w:sz="4" w:space="0" w:color="auto"/>
            </w:tcBorders>
            <w:vAlign w:val="center"/>
          </w:tcPr>
          <w:p w14:paraId="3AA3264D" w14:textId="77777777" w:rsidR="00125FF6" w:rsidRPr="00BC4883" w:rsidRDefault="00125FF6" w:rsidP="002F6492">
            <w:pPr>
              <w:rPr>
                <w:color w:val="000000"/>
                <w:highlight w:val="lightGray"/>
              </w:rPr>
            </w:pPr>
            <w:r w:rsidRPr="00BC4883">
              <w:rPr>
                <w:color w:val="000000"/>
                <w:highlight w:val="lightGray"/>
              </w:rPr>
              <w:t>4</w:t>
            </w:r>
          </w:p>
        </w:tc>
        <w:tc>
          <w:tcPr>
            <w:tcW w:w="1551" w:type="dxa"/>
            <w:tcBorders>
              <w:top w:val="single" w:sz="4" w:space="0" w:color="auto"/>
              <w:left w:val="single" w:sz="4" w:space="0" w:color="auto"/>
              <w:bottom w:val="single" w:sz="4" w:space="0" w:color="auto"/>
              <w:right w:val="single" w:sz="4" w:space="0" w:color="auto"/>
            </w:tcBorders>
            <w:vAlign w:val="center"/>
          </w:tcPr>
          <w:p w14:paraId="200133B0"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6928A700"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579B9074"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060189BC"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040DB1BD"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1C685B3B"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6A80A96B"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64F0568B"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7335092E"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4AE1F1F"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36ECDA61" w14:textId="77777777" w:rsidR="00125FF6" w:rsidRPr="005000C1" w:rsidRDefault="00125FF6" w:rsidP="002F6492">
            <w:pPr>
              <w:jc w:val="center"/>
              <w:rPr>
                <w:color w:val="000000"/>
                <w:highlight w:val="yellow"/>
              </w:rPr>
            </w:pPr>
          </w:p>
        </w:tc>
      </w:tr>
      <w:tr w:rsidR="00125FF6" w:rsidRPr="005000C1" w14:paraId="33539D46" w14:textId="77777777" w:rsidTr="002F6492">
        <w:trPr>
          <w:trHeight w:val="64"/>
        </w:trPr>
        <w:tc>
          <w:tcPr>
            <w:tcW w:w="1164" w:type="dxa"/>
            <w:gridSpan w:val="2"/>
            <w:tcBorders>
              <w:top w:val="single" w:sz="4" w:space="0" w:color="auto"/>
              <w:left w:val="single" w:sz="4" w:space="0" w:color="auto"/>
              <w:bottom w:val="single" w:sz="4" w:space="0" w:color="auto"/>
              <w:right w:val="single" w:sz="4" w:space="0" w:color="auto"/>
            </w:tcBorders>
          </w:tcPr>
          <w:p w14:paraId="258A29DD" w14:textId="77777777" w:rsidR="00125FF6" w:rsidRPr="005000C1" w:rsidRDefault="00125FF6" w:rsidP="002F6492">
            <w:pPr>
              <w:jc w:val="center"/>
              <w:rPr>
                <w:color w:val="000000"/>
                <w:highlight w:val="yellow"/>
              </w:rPr>
            </w:pPr>
          </w:p>
        </w:tc>
        <w:tc>
          <w:tcPr>
            <w:tcW w:w="1551" w:type="dxa"/>
            <w:tcBorders>
              <w:top w:val="single" w:sz="4" w:space="0" w:color="auto"/>
              <w:left w:val="single" w:sz="4" w:space="0" w:color="auto"/>
              <w:bottom w:val="single" w:sz="4" w:space="0" w:color="auto"/>
              <w:right w:val="single" w:sz="4" w:space="0" w:color="auto"/>
            </w:tcBorders>
          </w:tcPr>
          <w:p w14:paraId="4074D7CE" w14:textId="77777777" w:rsidR="00125FF6" w:rsidRPr="005000C1" w:rsidRDefault="00125FF6" w:rsidP="002F6492">
            <w:pPr>
              <w:jc w:val="center"/>
              <w:rPr>
                <w:color w:val="000000"/>
                <w:highlight w:val="yellow"/>
              </w:rPr>
            </w:pPr>
          </w:p>
        </w:tc>
        <w:tc>
          <w:tcPr>
            <w:tcW w:w="7483" w:type="dxa"/>
            <w:gridSpan w:val="7"/>
            <w:tcBorders>
              <w:top w:val="single" w:sz="4" w:space="0" w:color="auto"/>
              <w:left w:val="single" w:sz="4" w:space="0" w:color="auto"/>
              <w:bottom w:val="single" w:sz="4" w:space="0" w:color="auto"/>
              <w:right w:val="single" w:sz="4" w:space="0" w:color="auto"/>
            </w:tcBorders>
          </w:tcPr>
          <w:p w14:paraId="5D87CF7A" w14:textId="2ED0340F" w:rsidR="00125FF6" w:rsidRPr="005000C1" w:rsidRDefault="00125FF6" w:rsidP="00813227">
            <w:pPr>
              <w:jc w:val="center"/>
              <w:rPr>
                <w:color w:val="000000"/>
                <w:highlight w:val="yellow"/>
              </w:rPr>
            </w:pPr>
            <w:r w:rsidRPr="00BC4883">
              <w:rPr>
                <w:color w:val="000000"/>
                <w:highlight w:val="lightGray"/>
              </w:rPr>
              <w:t xml:space="preserve">Итого стоимость </w:t>
            </w:r>
            <w:r>
              <w:rPr>
                <w:color w:val="000000"/>
                <w:highlight w:val="lightGray"/>
              </w:rPr>
              <w:t>Товара</w:t>
            </w:r>
            <w:r w:rsidRPr="00BC4883">
              <w:rPr>
                <w:color w:val="000000"/>
                <w:highlight w:val="lightGray"/>
              </w:rPr>
              <w:t xml:space="preserve"> №</w:t>
            </w:r>
            <w:r>
              <w:rPr>
                <w:color w:val="000000"/>
                <w:highlight w:val="lightGray"/>
              </w:rPr>
              <w:t xml:space="preserve"> </w:t>
            </w:r>
            <w:r w:rsidRPr="00BC4883">
              <w:rPr>
                <w:color w:val="000000"/>
                <w:highlight w:val="lightGray"/>
              </w:rPr>
              <w:t>2</w:t>
            </w:r>
            <w:r w:rsidRPr="005000C1">
              <w:rPr>
                <w:color w:val="000000"/>
              </w:rPr>
              <w:t>, руб</w:t>
            </w:r>
            <w:r>
              <w:rPr>
                <w:color w:val="000000"/>
              </w:rPr>
              <w:t>.</w:t>
            </w:r>
            <w:r w:rsidRPr="005000C1">
              <w:rPr>
                <w:color w:val="000000"/>
              </w:rPr>
              <w:t xml:space="preserve"> с НДС</w:t>
            </w:r>
          </w:p>
        </w:tc>
        <w:tc>
          <w:tcPr>
            <w:tcW w:w="1276" w:type="dxa"/>
            <w:tcBorders>
              <w:top w:val="single" w:sz="4" w:space="0" w:color="auto"/>
              <w:left w:val="single" w:sz="4" w:space="0" w:color="auto"/>
              <w:bottom w:val="single" w:sz="4" w:space="0" w:color="auto"/>
              <w:right w:val="single" w:sz="4" w:space="0" w:color="auto"/>
            </w:tcBorders>
            <w:vAlign w:val="center"/>
          </w:tcPr>
          <w:p w14:paraId="3E2F6CC3"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C6C4ED4"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tcPr>
          <w:p w14:paraId="2218FAA0" w14:textId="77777777" w:rsidR="00125FF6" w:rsidRPr="005000C1" w:rsidRDefault="00125FF6" w:rsidP="002F6492">
            <w:pPr>
              <w:jc w:val="center"/>
              <w:rPr>
                <w:color w:val="000000"/>
                <w:highlight w:val="yellow"/>
              </w:rPr>
            </w:pPr>
          </w:p>
        </w:tc>
      </w:tr>
      <w:tr w:rsidR="00125FF6" w:rsidRPr="005000C1" w14:paraId="5B756C37" w14:textId="77777777" w:rsidTr="002F6492">
        <w:trPr>
          <w:trHeight w:val="271"/>
        </w:trPr>
        <w:tc>
          <w:tcPr>
            <w:tcW w:w="1164" w:type="dxa"/>
            <w:gridSpan w:val="2"/>
            <w:tcBorders>
              <w:top w:val="single" w:sz="4" w:space="0" w:color="auto"/>
              <w:left w:val="single" w:sz="4" w:space="0" w:color="auto"/>
              <w:bottom w:val="single" w:sz="4" w:space="0" w:color="auto"/>
              <w:right w:val="single" w:sz="4" w:space="0" w:color="auto"/>
            </w:tcBorders>
          </w:tcPr>
          <w:p w14:paraId="29C55568" w14:textId="77777777" w:rsidR="00125FF6" w:rsidRPr="005000C1" w:rsidRDefault="00125FF6" w:rsidP="002F6492">
            <w:pPr>
              <w:rPr>
                <w:color w:val="000000"/>
                <w:highlight w:val="yellow"/>
              </w:rPr>
            </w:pPr>
          </w:p>
        </w:tc>
        <w:tc>
          <w:tcPr>
            <w:tcW w:w="1551" w:type="dxa"/>
            <w:tcBorders>
              <w:top w:val="single" w:sz="4" w:space="0" w:color="auto"/>
              <w:left w:val="single" w:sz="4" w:space="0" w:color="auto"/>
              <w:bottom w:val="single" w:sz="4" w:space="0" w:color="auto"/>
              <w:right w:val="single" w:sz="4" w:space="0" w:color="auto"/>
            </w:tcBorders>
          </w:tcPr>
          <w:p w14:paraId="126A3B7E"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107919E8" w14:textId="77777777" w:rsidR="00125FF6" w:rsidRPr="005000C1" w:rsidRDefault="00125FF6" w:rsidP="002F6492">
            <w:pPr>
              <w:rPr>
                <w:color w:val="000000"/>
                <w:highlight w:val="yellow"/>
              </w:rPr>
            </w:pPr>
          </w:p>
        </w:tc>
        <w:tc>
          <w:tcPr>
            <w:tcW w:w="6489" w:type="dxa"/>
            <w:gridSpan w:val="6"/>
            <w:tcBorders>
              <w:top w:val="single" w:sz="4" w:space="0" w:color="auto"/>
              <w:left w:val="single" w:sz="4" w:space="0" w:color="auto"/>
              <w:bottom w:val="single" w:sz="4" w:space="0" w:color="auto"/>
              <w:right w:val="single" w:sz="4" w:space="0" w:color="auto"/>
            </w:tcBorders>
            <w:noWrap/>
            <w:vAlign w:val="center"/>
          </w:tcPr>
          <w:p w14:paraId="10E3978D" w14:textId="77777777" w:rsidR="00125FF6" w:rsidRPr="005000C1" w:rsidRDefault="00125FF6" w:rsidP="002F6492">
            <w:pPr>
              <w:rPr>
                <w:color w:val="000000"/>
                <w:highlight w:val="yellow"/>
              </w:rPr>
            </w:pPr>
            <w:r w:rsidRPr="00BC4883">
              <w:rPr>
                <w:color w:val="000000"/>
                <w:highlight w:val="lightGray"/>
              </w:rPr>
              <w:t xml:space="preserve">Итого стоимость </w:t>
            </w:r>
            <w:r>
              <w:rPr>
                <w:color w:val="000000"/>
                <w:highlight w:val="lightGray"/>
              </w:rPr>
              <w:t>Товара</w:t>
            </w:r>
            <w:r w:rsidRPr="00BC4883">
              <w:rPr>
                <w:color w:val="000000"/>
                <w:highlight w:val="lightGray"/>
              </w:rPr>
              <w:t xml:space="preserve"> (с учетом доставки), руб. с НДС:</w:t>
            </w:r>
            <w:r w:rsidRPr="005000C1">
              <w:rPr>
                <w:color w:val="000000"/>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639AD88"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DC2DB72"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tcPr>
          <w:p w14:paraId="6769A896" w14:textId="77777777" w:rsidR="00125FF6" w:rsidRPr="005000C1" w:rsidRDefault="00125FF6" w:rsidP="002F6492">
            <w:pPr>
              <w:jc w:val="center"/>
              <w:rPr>
                <w:color w:val="000000"/>
                <w:highlight w:val="yellow"/>
              </w:rPr>
            </w:pPr>
          </w:p>
        </w:tc>
      </w:tr>
    </w:tbl>
    <w:p w14:paraId="42C55F22" w14:textId="77777777" w:rsidR="00125FF6" w:rsidRPr="005000C1" w:rsidRDefault="00125FF6" w:rsidP="00125FF6">
      <w:pPr>
        <w:rPr>
          <w:i/>
          <w:sz w:val="24"/>
          <w:szCs w:val="24"/>
          <w:highlight w:val="yellow"/>
        </w:rPr>
      </w:pPr>
    </w:p>
    <w:p w14:paraId="28DF7D6F" w14:textId="77777777" w:rsidR="00125FF6" w:rsidRPr="005000C1" w:rsidRDefault="00125FF6" w:rsidP="00125FF6">
      <w:pPr>
        <w:jc w:val="both"/>
        <w:rPr>
          <w:i/>
          <w:sz w:val="24"/>
          <w:szCs w:val="24"/>
        </w:rPr>
      </w:pPr>
      <w:r w:rsidRPr="00BC4883">
        <w:rPr>
          <w:i/>
          <w:sz w:val="24"/>
          <w:szCs w:val="24"/>
          <w:highlight w:val="lightGray"/>
        </w:rPr>
        <w:t xml:space="preserve">[В </w:t>
      </w:r>
      <w:r>
        <w:rPr>
          <w:i/>
          <w:sz w:val="24"/>
          <w:szCs w:val="24"/>
          <w:highlight w:val="lightGray"/>
        </w:rPr>
        <w:t>С</w:t>
      </w:r>
      <w:r w:rsidRPr="00BC4883">
        <w:rPr>
          <w:i/>
          <w:sz w:val="24"/>
          <w:szCs w:val="24"/>
          <w:highlight w:val="lightGray"/>
        </w:rPr>
        <w:t xml:space="preserve">пецификацию при необходимости включаются требования к </w:t>
      </w:r>
      <w:r>
        <w:rPr>
          <w:i/>
          <w:sz w:val="24"/>
          <w:szCs w:val="24"/>
          <w:highlight w:val="lightGray"/>
        </w:rPr>
        <w:t>Товару</w:t>
      </w:r>
      <w:r w:rsidRPr="00BC4883">
        <w:rPr>
          <w:i/>
          <w:sz w:val="24"/>
          <w:szCs w:val="24"/>
          <w:highlight w:val="lightGray"/>
        </w:rPr>
        <w:t>, таре/упаковке, перечень нормативных документов, которым долж</w:t>
      </w:r>
      <w:r>
        <w:rPr>
          <w:i/>
          <w:sz w:val="24"/>
          <w:szCs w:val="24"/>
          <w:highlight w:val="lightGray"/>
        </w:rPr>
        <w:t>ен с</w:t>
      </w:r>
      <w:r w:rsidRPr="00BC4883">
        <w:rPr>
          <w:i/>
          <w:sz w:val="24"/>
          <w:szCs w:val="24"/>
          <w:highlight w:val="lightGray"/>
        </w:rPr>
        <w:t xml:space="preserve">оответствовать </w:t>
      </w:r>
      <w:r>
        <w:rPr>
          <w:i/>
          <w:sz w:val="24"/>
          <w:szCs w:val="24"/>
          <w:highlight w:val="lightGray"/>
        </w:rPr>
        <w:t>Товар</w:t>
      </w:r>
      <w:r w:rsidRPr="00BC4883">
        <w:rPr>
          <w:i/>
          <w:sz w:val="24"/>
          <w:szCs w:val="24"/>
          <w:highlight w:val="lightGray"/>
        </w:rPr>
        <w:t xml:space="preserve"> (ГОСТ, ТУ) и иные сведения, имеющие значение для Договора]</w:t>
      </w:r>
    </w:p>
    <w:p w14:paraId="20DBDC40" w14:textId="77777777" w:rsidR="00125FF6" w:rsidRDefault="00125FF6" w:rsidP="00125FF6">
      <w:pPr>
        <w:jc w:val="both"/>
        <w:rPr>
          <w:i/>
          <w:sz w:val="24"/>
          <w:szCs w:val="24"/>
        </w:rPr>
      </w:pPr>
      <w:r w:rsidRPr="005000C1">
        <w:rPr>
          <w:i/>
          <w:sz w:val="24"/>
          <w:szCs w:val="24"/>
        </w:rPr>
        <w:t>*По требованию</w:t>
      </w:r>
      <w:r>
        <w:rPr>
          <w:i/>
          <w:sz w:val="24"/>
          <w:szCs w:val="24"/>
        </w:rPr>
        <w:t xml:space="preserve"> Покупателя Поставщик</w:t>
      </w:r>
      <w:r w:rsidRPr="005000C1">
        <w:rPr>
          <w:i/>
          <w:sz w:val="24"/>
          <w:szCs w:val="24"/>
        </w:rPr>
        <w:t xml:space="preserve"> обязан представить запрашиваемую информацию/документы, расчеты, обосновывающие стоимость доставки. </w:t>
      </w:r>
    </w:p>
    <w:p w14:paraId="2D9D3D52" w14:textId="77777777" w:rsidR="00125FF6" w:rsidRDefault="00125FF6" w:rsidP="00125FF6">
      <w:pPr>
        <w:widowControl/>
        <w:suppressAutoHyphens/>
        <w:autoSpaceDE/>
        <w:autoSpaceDN/>
        <w:spacing w:line="259" w:lineRule="auto"/>
        <w:rPr>
          <w:rFonts w:eastAsia="Calibri"/>
          <w:b/>
          <w:sz w:val="24"/>
          <w:szCs w:val="24"/>
          <w:lang w:eastAsia="en-US"/>
        </w:rPr>
      </w:pPr>
    </w:p>
    <w:p w14:paraId="044643DE" w14:textId="77777777" w:rsidR="00125FF6" w:rsidRPr="006E50D5" w:rsidRDefault="00125FF6" w:rsidP="00125FF6">
      <w:pPr>
        <w:jc w:val="center"/>
        <w:outlineLvl w:val="0"/>
        <w:rPr>
          <w:b/>
          <w:bCs/>
          <w:snapToGrid w:val="0"/>
          <w:sz w:val="24"/>
          <w:szCs w:val="24"/>
        </w:rPr>
      </w:pPr>
      <w:r w:rsidRPr="006E50D5">
        <w:rPr>
          <w:b/>
          <w:bCs/>
          <w:snapToGrid w:val="0"/>
          <w:sz w:val="24"/>
          <w:szCs w:val="24"/>
        </w:rPr>
        <w:t>ПОДПИСИ СТОРОН:</w:t>
      </w:r>
    </w:p>
    <w:p w14:paraId="16A63D4B" w14:textId="77777777" w:rsidR="00125FF6" w:rsidRPr="006E50D5" w:rsidRDefault="00125FF6" w:rsidP="00125FF6">
      <w:pPr>
        <w:jc w:val="center"/>
        <w:outlineLvl w:val="0"/>
        <w:rPr>
          <w:bCs/>
          <w:snapToGrid w:val="0"/>
          <w:sz w:val="24"/>
          <w:szCs w:val="24"/>
        </w:rPr>
      </w:pPr>
    </w:p>
    <w:tbl>
      <w:tblPr>
        <w:tblW w:w="14634" w:type="dxa"/>
        <w:tblInd w:w="-176" w:type="dxa"/>
        <w:tblLook w:val="04A0" w:firstRow="1" w:lastRow="0" w:firstColumn="1" w:lastColumn="0" w:noHBand="0" w:noVBand="1"/>
      </w:tblPr>
      <w:tblGrid>
        <w:gridCol w:w="9815"/>
        <w:gridCol w:w="4819"/>
      </w:tblGrid>
      <w:tr w:rsidR="00125FF6" w:rsidRPr="006E50D5" w14:paraId="0B6F014F" w14:textId="77777777" w:rsidTr="002F6492">
        <w:tc>
          <w:tcPr>
            <w:tcW w:w="9815" w:type="dxa"/>
            <w:shd w:val="clear" w:color="auto" w:fill="auto"/>
          </w:tcPr>
          <w:p w14:paraId="028A2F15" w14:textId="77777777" w:rsidR="00125FF6" w:rsidRPr="006E50D5" w:rsidRDefault="00125FF6" w:rsidP="002F6492">
            <w:pPr>
              <w:widowControl/>
              <w:autoSpaceDE/>
              <w:autoSpaceDN/>
              <w:rPr>
                <w:b/>
                <w:sz w:val="24"/>
                <w:szCs w:val="24"/>
              </w:rPr>
            </w:pPr>
            <w:r w:rsidRPr="006E50D5">
              <w:rPr>
                <w:b/>
                <w:sz w:val="24"/>
                <w:szCs w:val="24"/>
              </w:rPr>
              <w:t>Покупател</w:t>
            </w:r>
            <w:r>
              <w:rPr>
                <w:b/>
                <w:sz w:val="24"/>
                <w:szCs w:val="24"/>
              </w:rPr>
              <w:t>ь</w:t>
            </w:r>
            <w:r w:rsidRPr="006E50D5">
              <w:rPr>
                <w:b/>
                <w:sz w:val="24"/>
                <w:szCs w:val="24"/>
              </w:rPr>
              <w:t>:</w:t>
            </w:r>
          </w:p>
          <w:p w14:paraId="0A3CDB06" w14:textId="77777777" w:rsidR="00125FF6" w:rsidRDefault="00125FF6" w:rsidP="002F6492">
            <w:pPr>
              <w:widowControl/>
              <w:autoSpaceDE/>
              <w:autoSpaceDN/>
              <w:rPr>
                <w:sz w:val="24"/>
                <w:szCs w:val="24"/>
              </w:rPr>
            </w:pPr>
          </w:p>
          <w:p w14:paraId="5BAB36F8" w14:textId="77777777" w:rsidR="00125FF6" w:rsidRDefault="00125FF6" w:rsidP="002F6492">
            <w:pPr>
              <w:widowControl/>
              <w:autoSpaceDE/>
              <w:autoSpaceDN/>
              <w:rPr>
                <w:sz w:val="24"/>
                <w:szCs w:val="24"/>
              </w:rPr>
            </w:pPr>
          </w:p>
          <w:p w14:paraId="5268A4FF" w14:textId="77777777" w:rsidR="00125FF6" w:rsidRPr="006E50D5" w:rsidRDefault="00125FF6" w:rsidP="002F6492">
            <w:pPr>
              <w:widowControl/>
              <w:autoSpaceDE/>
              <w:autoSpaceDN/>
              <w:rPr>
                <w:sz w:val="24"/>
                <w:szCs w:val="24"/>
              </w:rPr>
            </w:pPr>
            <w:r w:rsidRPr="006E50D5">
              <w:rPr>
                <w:sz w:val="24"/>
                <w:szCs w:val="24"/>
              </w:rPr>
              <w:t>_____________________/_____________</w:t>
            </w:r>
          </w:p>
        </w:tc>
        <w:tc>
          <w:tcPr>
            <w:tcW w:w="4819" w:type="dxa"/>
            <w:shd w:val="clear" w:color="auto" w:fill="auto"/>
          </w:tcPr>
          <w:p w14:paraId="138E9E2F" w14:textId="77777777" w:rsidR="00125FF6" w:rsidRPr="006E50D5" w:rsidRDefault="00125FF6" w:rsidP="002F6492">
            <w:pPr>
              <w:widowControl/>
              <w:autoSpaceDE/>
              <w:autoSpaceDN/>
              <w:ind w:firstLine="34"/>
              <w:rPr>
                <w:b/>
                <w:sz w:val="24"/>
                <w:szCs w:val="24"/>
              </w:rPr>
            </w:pPr>
            <w:r w:rsidRPr="006E50D5">
              <w:rPr>
                <w:b/>
                <w:sz w:val="24"/>
                <w:szCs w:val="24"/>
              </w:rPr>
              <w:t>Поставщик:</w:t>
            </w:r>
          </w:p>
          <w:p w14:paraId="615738DB" w14:textId="77777777" w:rsidR="00125FF6" w:rsidRDefault="00125FF6" w:rsidP="002F6492">
            <w:pPr>
              <w:widowControl/>
              <w:autoSpaceDE/>
              <w:autoSpaceDN/>
              <w:ind w:firstLine="34"/>
              <w:rPr>
                <w:sz w:val="24"/>
                <w:szCs w:val="24"/>
              </w:rPr>
            </w:pPr>
          </w:p>
          <w:p w14:paraId="6A2D03D8" w14:textId="77777777" w:rsidR="00125FF6" w:rsidRPr="006E50D5" w:rsidRDefault="00125FF6" w:rsidP="002F6492">
            <w:pPr>
              <w:widowControl/>
              <w:autoSpaceDE/>
              <w:autoSpaceDN/>
              <w:ind w:firstLine="34"/>
              <w:rPr>
                <w:sz w:val="24"/>
                <w:szCs w:val="24"/>
              </w:rPr>
            </w:pPr>
          </w:p>
          <w:p w14:paraId="5BF970F3" w14:textId="77777777" w:rsidR="00125FF6" w:rsidRPr="006E50D5" w:rsidRDefault="00125FF6" w:rsidP="002F6492">
            <w:pPr>
              <w:widowControl/>
              <w:autoSpaceDE/>
              <w:autoSpaceDN/>
              <w:rPr>
                <w:b/>
                <w:sz w:val="24"/>
                <w:szCs w:val="24"/>
              </w:rPr>
            </w:pPr>
            <w:r w:rsidRPr="006E50D5">
              <w:rPr>
                <w:sz w:val="24"/>
                <w:szCs w:val="24"/>
              </w:rPr>
              <w:t>_____________________/_____________</w:t>
            </w:r>
          </w:p>
        </w:tc>
      </w:tr>
    </w:tbl>
    <w:p w14:paraId="3C91DDCF" w14:textId="77777777" w:rsidR="00125FF6" w:rsidRPr="006E50D5" w:rsidRDefault="00125FF6" w:rsidP="00125FF6">
      <w:pPr>
        <w:widowControl/>
        <w:suppressAutoHyphens/>
        <w:autoSpaceDE/>
        <w:autoSpaceDN/>
        <w:spacing w:line="259" w:lineRule="auto"/>
        <w:jc w:val="center"/>
        <w:rPr>
          <w:rFonts w:eastAsia="Calibri"/>
          <w:b/>
          <w:sz w:val="24"/>
          <w:szCs w:val="24"/>
          <w:lang w:eastAsia="en-US"/>
        </w:rPr>
        <w:sectPr w:rsidR="00125FF6" w:rsidRPr="006E50D5" w:rsidSect="002F6492">
          <w:pgSz w:w="16838" w:h="11906" w:orient="landscape"/>
          <w:pgMar w:top="709" w:right="1134" w:bottom="851" w:left="1134" w:header="709" w:footer="709" w:gutter="0"/>
          <w:cols w:space="720"/>
          <w:docGrid w:linePitch="299"/>
        </w:sectPr>
      </w:pPr>
    </w:p>
    <w:p w14:paraId="61FB1B5E" w14:textId="68D5FF57" w:rsidR="001515BB" w:rsidRPr="00B418A9" w:rsidRDefault="001515BB" w:rsidP="00B31A2E">
      <w:pPr>
        <w:pageBreakBefore/>
        <w:suppressAutoHyphens/>
        <w:ind w:right="96" w:firstLine="5103"/>
        <w:rPr>
          <w:sz w:val="22"/>
          <w:szCs w:val="22"/>
        </w:rPr>
      </w:pPr>
      <w:r w:rsidRPr="00B418A9">
        <w:rPr>
          <w:sz w:val="22"/>
          <w:szCs w:val="22"/>
        </w:rPr>
        <w:lastRenderedPageBreak/>
        <w:t xml:space="preserve">Приложение № </w:t>
      </w:r>
      <w:r w:rsidR="009F39A6">
        <w:rPr>
          <w:sz w:val="22"/>
          <w:szCs w:val="22"/>
        </w:rPr>
        <w:t>2</w:t>
      </w:r>
    </w:p>
    <w:p w14:paraId="7955DB15" w14:textId="77777777" w:rsidR="001515BB" w:rsidRPr="00B418A9" w:rsidRDefault="001515BB" w:rsidP="007655EB">
      <w:pPr>
        <w:suppressAutoHyphens/>
        <w:ind w:right="96" w:firstLine="5103"/>
        <w:rPr>
          <w:sz w:val="22"/>
          <w:szCs w:val="22"/>
        </w:rPr>
      </w:pPr>
      <w:r w:rsidRPr="00B418A9">
        <w:rPr>
          <w:sz w:val="22"/>
          <w:szCs w:val="22"/>
        </w:rPr>
        <w:t>к Договору поставки</w:t>
      </w:r>
    </w:p>
    <w:p w14:paraId="6DC2B115" w14:textId="77777777" w:rsidR="001515BB" w:rsidRPr="006E50D5" w:rsidRDefault="001515BB" w:rsidP="007655EB">
      <w:pPr>
        <w:ind w:firstLine="5103"/>
        <w:rPr>
          <w:bCs/>
          <w:sz w:val="24"/>
          <w:szCs w:val="24"/>
        </w:rPr>
      </w:pPr>
      <w:r w:rsidRPr="00B418A9">
        <w:rPr>
          <w:sz w:val="22"/>
          <w:szCs w:val="22"/>
        </w:rPr>
        <w:t>от «____» __________ 20 _ г.</w:t>
      </w:r>
      <w:r w:rsidRPr="006E50D5">
        <w:rPr>
          <w:sz w:val="24"/>
          <w:szCs w:val="24"/>
        </w:rPr>
        <w:t xml:space="preserve"> №</w:t>
      </w:r>
      <w:r w:rsidR="007655EB">
        <w:rPr>
          <w:sz w:val="24"/>
          <w:szCs w:val="24"/>
        </w:rPr>
        <w:t xml:space="preserve"> _____</w:t>
      </w:r>
    </w:p>
    <w:p w14:paraId="61106797" w14:textId="77777777" w:rsidR="001515BB" w:rsidRPr="006E50D5" w:rsidRDefault="001515BB" w:rsidP="005154EE">
      <w:pPr>
        <w:widowControl/>
        <w:shd w:val="clear" w:color="auto" w:fill="FFFFFF"/>
        <w:tabs>
          <w:tab w:val="left" w:pos="1418"/>
        </w:tabs>
        <w:autoSpaceDE/>
        <w:autoSpaceDN/>
        <w:contextualSpacing/>
        <w:jc w:val="center"/>
        <w:rPr>
          <w:bCs/>
          <w:sz w:val="24"/>
          <w:szCs w:val="24"/>
        </w:rPr>
      </w:pPr>
    </w:p>
    <w:p w14:paraId="4D62FA86" w14:textId="77777777" w:rsidR="001515BB" w:rsidRPr="006E50D5" w:rsidRDefault="001515BB" w:rsidP="005154EE">
      <w:pPr>
        <w:widowControl/>
        <w:suppressAutoHyphens/>
        <w:autoSpaceDE/>
        <w:autoSpaceDN/>
        <w:spacing w:line="259" w:lineRule="auto"/>
        <w:rPr>
          <w:rFonts w:eastAsia="Calibri"/>
          <w:sz w:val="24"/>
          <w:szCs w:val="24"/>
          <w:lang w:eastAsia="en-US"/>
        </w:rPr>
      </w:pPr>
    </w:p>
    <w:p w14:paraId="6931CB62" w14:textId="77777777" w:rsidR="00BA21D5" w:rsidRPr="006E50D5" w:rsidRDefault="00BA21D5" w:rsidP="005154EE">
      <w:pPr>
        <w:jc w:val="center"/>
        <w:rPr>
          <w:b/>
          <w:bCs/>
          <w:sz w:val="24"/>
          <w:szCs w:val="24"/>
        </w:rPr>
      </w:pPr>
      <w:r w:rsidRPr="006E50D5">
        <w:rPr>
          <w:b/>
          <w:bCs/>
          <w:sz w:val="24"/>
          <w:szCs w:val="24"/>
        </w:rPr>
        <w:t>Размер ответственности Поставщика за нарушения</w:t>
      </w:r>
    </w:p>
    <w:p w14:paraId="36544D3D" w14:textId="77777777" w:rsidR="00BA21D5" w:rsidRPr="006E50D5" w:rsidRDefault="00BA21D5" w:rsidP="005154EE">
      <w:pPr>
        <w:jc w:val="center"/>
        <w:rPr>
          <w:b/>
          <w:bCs/>
          <w:sz w:val="24"/>
          <w:szCs w:val="24"/>
        </w:rPr>
      </w:pPr>
      <w:r w:rsidRPr="006E50D5">
        <w:rPr>
          <w:b/>
          <w:bCs/>
          <w:sz w:val="24"/>
          <w:szCs w:val="24"/>
        </w:rPr>
        <w:t xml:space="preserve">пропускного и </w:t>
      </w:r>
      <w:proofErr w:type="spellStart"/>
      <w:r w:rsidRPr="006E50D5">
        <w:rPr>
          <w:b/>
          <w:bCs/>
          <w:sz w:val="24"/>
          <w:szCs w:val="24"/>
        </w:rPr>
        <w:t>внутриобъектового</w:t>
      </w:r>
      <w:proofErr w:type="spellEnd"/>
      <w:r w:rsidRPr="006E50D5">
        <w:rPr>
          <w:b/>
          <w:bCs/>
          <w:sz w:val="24"/>
          <w:szCs w:val="24"/>
        </w:rPr>
        <w:t xml:space="preserve"> режима, требований охраны труда,</w:t>
      </w:r>
    </w:p>
    <w:p w14:paraId="5B23E072" w14:textId="77777777" w:rsidR="00BA21D5" w:rsidRPr="006E50D5" w:rsidRDefault="00BA21D5" w:rsidP="005154EE">
      <w:pPr>
        <w:jc w:val="center"/>
        <w:rPr>
          <w:b/>
          <w:sz w:val="24"/>
          <w:szCs w:val="24"/>
        </w:rPr>
      </w:pPr>
      <w:r w:rsidRPr="006E50D5">
        <w:rPr>
          <w:b/>
          <w:bCs/>
          <w:sz w:val="24"/>
          <w:szCs w:val="24"/>
        </w:rPr>
        <w:t>пожарной и промышленной безопасности</w:t>
      </w:r>
    </w:p>
    <w:p w14:paraId="0A66539A" w14:textId="77777777" w:rsidR="00BA21D5" w:rsidRPr="006E50D5" w:rsidRDefault="00BA21D5" w:rsidP="005154EE">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5957"/>
      </w:tblGrid>
      <w:tr w:rsidR="00EF4D0A" w:rsidRPr="006E50D5" w14:paraId="15F4BBA2" w14:textId="77777777" w:rsidTr="00B418A9">
        <w:tc>
          <w:tcPr>
            <w:tcW w:w="3668" w:type="dxa"/>
          </w:tcPr>
          <w:p w14:paraId="12A1FACA" w14:textId="77777777" w:rsidR="00BA21D5" w:rsidRPr="006E50D5" w:rsidRDefault="00BA21D5" w:rsidP="005154EE">
            <w:pPr>
              <w:rPr>
                <w:b/>
                <w:sz w:val="24"/>
                <w:szCs w:val="24"/>
              </w:rPr>
            </w:pPr>
            <w:r w:rsidRPr="006E50D5">
              <w:rPr>
                <w:b/>
                <w:sz w:val="24"/>
                <w:szCs w:val="24"/>
              </w:rPr>
              <w:t>Виды нарушений</w:t>
            </w:r>
          </w:p>
        </w:tc>
        <w:tc>
          <w:tcPr>
            <w:tcW w:w="5966" w:type="dxa"/>
          </w:tcPr>
          <w:p w14:paraId="6B1EC191" w14:textId="77777777" w:rsidR="00BA21D5" w:rsidRPr="006E50D5" w:rsidRDefault="00BA21D5" w:rsidP="005154EE">
            <w:pPr>
              <w:rPr>
                <w:b/>
                <w:sz w:val="24"/>
                <w:szCs w:val="24"/>
              </w:rPr>
            </w:pPr>
            <w:r w:rsidRPr="006E50D5">
              <w:rPr>
                <w:b/>
                <w:sz w:val="24"/>
                <w:szCs w:val="24"/>
              </w:rPr>
              <w:t>Штрафные санкции</w:t>
            </w:r>
          </w:p>
        </w:tc>
      </w:tr>
      <w:tr w:rsidR="00EF4D0A" w:rsidRPr="006E50D5" w14:paraId="083AF256" w14:textId="77777777" w:rsidTr="00B418A9">
        <w:tc>
          <w:tcPr>
            <w:tcW w:w="3668" w:type="dxa"/>
          </w:tcPr>
          <w:p w14:paraId="68CEF550" w14:textId="77777777" w:rsidR="00BA21D5" w:rsidRPr="006E50D5" w:rsidRDefault="00BA21D5" w:rsidP="005154EE">
            <w:pPr>
              <w:rPr>
                <w:sz w:val="24"/>
                <w:szCs w:val="24"/>
              </w:rPr>
            </w:pPr>
            <w:r w:rsidRPr="006E50D5">
              <w:rPr>
                <w:sz w:val="24"/>
                <w:szCs w:val="24"/>
              </w:rPr>
              <w:t>1. Нарушение правил пожарной безопасности (ППБ):</w:t>
            </w:r>
          </w:p>
        </w:tc>
        <w:tc>
          <w:tcPr>
            <w:tcW w:w="5966" w:type="dxa"/>
          </w:tcPr>
          <w:p w14:paraId="66A5F87E" w14:textId="77777777" w:rsidR="00BA21D5" w:rsidRPr="006E50D5" w:rsidRDefault="00BA21D5" w:rsidP="005154EE">
            <w:pPr>
              <w:rPr>
                <w:sz w:val="24"/>
                <w:szCs w:val="24"/>
              </w:rPr>
            </w:pPr>
          </w:p>
        </w:tc>
      </w:tr>
      <w:tr w:rsidR="006E50D5" w:rsidRPr="006E50D5" w14:paraId="54B650FF" w14:textId="77777777" w:rsidTr="00B418A9">
        <w:tc>
          <w:tcPr>
            <w:tcW w:w="3668" w:type="dxa"/>
          </w:tcPr>
          <w:p w14:paraId="586F8AAF" w14:textId="77777777" w:rsidR="00BA21D5" w:rsidRPr="006E50D5" w:rsidRDefault="00BA21D5" w:rsidP="005154EE">
            <w:pPr>
              <w:rPr>
                <w:sz w:val="24"/>
                <w:szCs w:val="24"/>
              </w:rPr>
            </w:pPr>
            <w:r w:rsidRPr="006E50D5">
              <w:rPr>
                <w:sz w:val="24"/>
                <w:szCs w:val="24"/>
              </w:rPr>
              <w:t>1.1. Нарушение ППБ без возникновения пожара</w:t>
            </w:r>
          </w:p>
          <w:p w14:paraId="4A283351" w14:textId="77777777" w:rsidR="00BA21D5" w:rsidRPr="006E50D5" w:rsidRDefault="00BA21D5" w:rsidP="005154EE">
            <w:pPr>
              <w:rPr>
                <w:b/>
                <w:sz w:val="24"/>
                <w:szCs w:val="24"/>
              </w:rPr>
            </w:pPr>
          </w:p>
        </w:tc>
        <w:tc>
          <w:tcPr>
            <w:tcW w:w="5966" w:type="dxa"/>
          </w:tcPr>
          <w:p w14:paraId="034578CE" w14:textId="77777777" w:rsidR="00BA21D5" w:rsidRPr="006E50D5" w:rsidRDefault="00C026D7" w:rsidP="005154EE">
            <w:pPr>
              <w:jc w:val="both"/>
              <w:rPr>
                <w:sz w:val="24"/>
                <w:szCs w:val="24"/>
              </w:rPr>
            </w:pPr>
            <w:r>
              <w:rPr>
                <w:sz w:val="24"/>
                <w:szCs w:val="24"/>
              </w:rPr>
              <w:t>25 000 (Д</w:t>
            </w:r>
            <w:r w:rsidR="00BA21D5" w:rsidRPr="006E50D5">
              <w:rPr>
                <w:sz w:val="24"/>
                <w:szCs w:val="24"/>
              </w:rPr>
              <w:t>вадцать пять тысяч) рублей за каждый случай нарушения.</w:t>
            </w:r>
          </w:p>
          <w:p w14:paraId="1B382A2A" w14:textId="77777777" w:rsidR="00BA21D5" w:rsidRPr="006E50D5" w:rsidRDefault="00BA21D5" w:rsidP="00E705F6">
            <w:pPr>
              <w:jc w:val="both"/>
              <w:rPr>
                <w:sz w:val="24"/>
                <w:szCs w:val="24"/>
              </w:rPr>
            </w:pPr>
            <w:r w:rsidRPr="006E50D5">
              <w:rPr>
                <w:sz w:val="24"/>
                <w:szCs w:val="24"/>
              </w:rPr>
              <w:t xml:space="preserve">Сумма штрафа, установленная настоящим пунктом, увеличивается на 50 </w:t>
            </w:r>
            <w:r w:rsidR="00C026D7">
              <w:rPr>
                <w:sz w:val="24"/>
                <w:szCs w:val="24"/>
              </w:rPr>
              <w:t xml:space="preserve">% </w:t>
            </w:r>
            <w:r w:rsidRPr="006E50D5">
              <w:rPr>
                <w:sz w:val="24"/>
                <w:szCs w:val="24"/>
              </w:rPr>
              <w:t>(</w:t>
            </w:r>
            <w:r w:rsidR="00E705F6">
              <w:rPr>
                <w:sz w:val="24"/>
                <w:szCs w:val="24"/>
              </w:rPr>
              <w:t>П</w:t>
            </w:r>
            <w:r w:rsidR="00E705F6" w:rsidRPr="006E50D5">
              <w:rPr>
                <w:sz w:val="24"/>
                <w:szCs w:val="24"/>
              </w:rPr>
              <w:t>ятьдесят</w:t>
            </w:r>
            <w:r w:rsidR="00E705F6">
              <w:rPr>
                <w:sz w:val="24"/>
                <w:szCs w:val="24"/>
              </w:rPr>
              <w:t xml:space="preserve"> </w:t>
            </w:r>
            <w:r w:rsidR="00C026D7">
              <w:rPr>
                <w:sz w:val="24"/>
                <w:szCs w:val="24"/>
              </w:rPr>
              <w:t>процентов</w:t>
            </w:r>
            <w:r w:rsidRPr="006E50D5">
              <w:rPr>
                <w:sz w:val="24"/>
                <w:szCs w:val="24"/>
              </w:rPr>
              <w:t>) по отношению к предыдущему случаю за каждое следующее нарушение.</w:t>
            </w:r>
          </w:p>
        </w:tc>
      </w:tr>
      <w:tr w:rsidR="006E50D5" w:rsidRPr="006E50D5" w14:paraId="45886960" w14:textId="77777777" w:rsidTr="00B418A9">
        <w:tc>
          <w:tcPr>
            <w:tcW w:w="3668" w:type="dxa"/>
          </w:tcPr>
          <w:p w14:paraId="714E18E8" w14:textId="77777777" w:rsidR="00BA21D5" w:rsidRPr="006E50D5" w:rsidRDefault="00BA21D5" w:rsidP="007F413F">
            <w:pPr>
              <w:rPr>
                <w:sz w:val="24"/>
                <w:szCs w:val="24"/>
              </w:rPr>
            </w:pPr>
            <w:r w:rsidRPr="006E50D5">
              <w:rPr>
                <w:sz w:val="24"/>
                <w:szCs w:val="24"/>
              </w:rPr>
              <w:t xml:space="preserve">1.2. Нарушение ППБ, ставшее причиной возникновения пожара, не причинившего ущерб имуществу </w:t>
            </w:r>
            <w:r w:rsidR="00330BB5" w:rsidRPr="006E50D5">
              <w:rPr>
                <w:sz w:val="24"/>
                <w:szCs w:val="24"/>
              </w:rPr>
              <w:t>Покупател</w:t>
            </w:r>
            <w:r w:rsidR="007F413F">
              <w:rPr>
                <w:sz w:val="24"/>
                <w:szCs w:val="24"/>
              </w:rPr>
              <w:t>я</w:t>
            </w:r>
          </w:p>
        </w:tc>
        <w:tc>
          <w:tcPr>
            <w:tcW w:w="5966" w:type="dxa"/>
          </w:tcPr>
          <w:p w14:paraId="5C1E670D" w14:textId="77777777" w:rsidR="00BA21D5" w:rsidRPr="006E50D5" w:rsidRDefault="00C026D7" w:rsidP="005154EE">
            <w:pPr>
              <w:jc w:val="both"/>
              <w:rPr>
                <w:sz w:val="24"/>
                <w:szCs w:val="24"/>
              </w:rPr>
            </w:pPr>
            <w:r>
              <w:rPr>
                <w:sz w:val="24"/>
                <w:szCs w:val="24"/>
              </w:rPr>
              <w:t>50 000 (П</w:t>
            </w:r>
            <w:r w:rsidR="00BA21D5" w:rsidRPr="006E50D5">
              <w:rPr>
                <w:sz w:val="24"/>
                <w:szCs w:val="24"/>
              </w:rPr>
              <w:t>ятьдесят тысяч) рублей за каждый случай нарушения.</w:t>
            </w:r>
          </w:p>
          <w:p w14:paraId="156457C9" w14:textId="77777777" w:rsidR="00BA21D5" w:rsidRPr="006E50D5" w:rsidRDefault="00BA21D5" w:rsidP="00E705F6">
            <w:pPr>
              <w:jc w:val="both"/>
              <w:rPr>
                <w:sz w:val="24"/>
                <w:szCs w:val="24"/>
              </w:rPr>
            </w:pPr>
            <w:r w:rsidRPr="006E50D5">
              <w:rPr>
                <w:sz w:val="24"/>
                <w:szCs w:val="24"/>
              </w:rPr>
              <w:t>Сумма штрафа, установленная настоящим пунктом, увеличивается на 100</w:t>
            </w:r>
            <w:r w:rsidR="00C026D7">
              <w:rPr>
                <w:sz w:val="24"/>
                <w:szCs w:val="24"/>
              </w:rPr>
              <w:t xml:space="preserve"> %</w:t>
            </w:r>
            <w:r w:rsidRPr="006E50D5">
              <w:rPr>
                <w:sz w:val="24"/>
                <w:szCs w:val="24"/>
              </w:rPr>
              <w:t xml:space="preserve"> (</w:t>
            </w:r>
            <w:r w:rsidR="00E705F6">
              <w:rPr>
                <w:sz w:val="24"/>
                <w:szCs w:val="24"/>
              </w:rPr>
              <w:t>С</w:t>
            </w:r>
            <w:r w:rsidR="00E705F6" w:rsidRPr="006E50D5">
              <w:rPr>
                <w:sz w:val="24"/>
                <w:szCs w:val="24"/>
              </w:rPr>
              <w:t>то</w:t>
            </w:r>
            <w:r w:rsidR="00E705F6">
              <w:rPr>
                <w:sz w:val="24"/>
                <w:szCs w:val="24"/>
              </w:rPr>
              <w:t xml:space="preserve"> </w:t>
            </w:r>
            <w:r w:rsidR="00C026D7">
              <w:rPr>
                <w:sz w:val="24"/>
                <w:szCs w:val="24"/>
              </w:rPr>
              <w:t>процентов</w:t>
            </w:r>
            <w:r w:rsidRPr="006E50D5">
              <w:rPr>
                <w:sz w:val="24"/>
                <w:szCs w:val="24"/>
              </w:rPr>
              <w:t>) по отношению к предыдущему случаю за каждое следующее нарушение.</w:t>
            </w:r>
          </w:p>
        </w:tc>
      </w:tr>
      <w:tr w:rsidR="006E50D5" w:rsidRPr="006E50D5" w14:paraId="45AA5BEE" w14:textId="77777777" w:rsidTr="00B418A9">
        <w:tc>
          <w:tcPr>
            <w:tcW w:w="3668" w:type="dxa"/>
          </w:tcPr>
          <w:p w14:paraId="1D3F59ED" w14:textId="77777777" w:rsidR="00BA21D5" w:rsidRPr="006E50D5" w:rsidRDefault="00BA21D5" w:rsidP="007F413F">
            <w:pPr>
              <w:rPr>
                <w:sz w:val="24"/>
                <w:szCs w:val="24"/>
              </w:rPr>
            </w:pPr>
            <w:r w:rsidRPr="006E50D5">
              <w:rPr>
                <w:sz w:val="24"/>
                <w:szCs w:val="24"/>
              </w:rPr>
              <w:t xml:space="preserve">1.3. Нарушение ППБ, ставшее причиной возникновения пожара, причинившего ущерб имуществу </w:t>
            </w:r>
            <w:r w:rsidR="00330BB5" w:rsidRPr="006E50D5">
              <w:rPr>
                <w:sz w:val="24"/>
                <w:szCs w:val="24"/>
              </w:rPr>
              <w:t>Покупател</w:t>
            </w:r>
            <w:r w:rsidR="007F413F">
              <w:rPr>
                <w:sz w:val="24"/>
                <w:szCs w:val="24"/>
              </w:rPr>
              <w:t>я</w:t>
            </w:r>
            <w:r w:rsidRPr="006E50D5">
              <w:rPr>
                <w:sz w:val="24"/>
                <w:szCs w:val="24"/>
              </w:rPr>
              <w:t>.</w:t>
            </w:r>
          </w:p>
        </w:tc>
        <w:tc>
          <w:tcPr>
            <w:tcW w:w="5966" w:type="dxa"/>
          </w:tcPr>
          <w:p w14:paraId="2269889B" w14:textId="77777777" w:rsidR="00BA21D5" w:rsidRPr="006E50D5" w:rsidRDefault="00C026D7" w:rsidP="005154EE">
            <w:pPr>
              <w:jc w:val="both"/>
              <w:rPr>
                <w:sz w:val="24"/>
                <w:szCs w:val="24"/>
              </w:rPr>
            </w:pPr>
            <w:r>
              <w:rPr>
                <w:sz w:val="24"/>
                <w:szCs w:val="24"/>
              </w:rPr>
              <w:t xml:space="preserve"> 250 000 (Д</w:t>
            </w:r>
            <w:r w:rsidR="00BA21D5" w:rsidRPr="006E50D5">
              <w:rPr>
                <w:sz w:val="24"/>
                <w:szCs w:val="24"/>
              </w:rPr>
              <w:t>вести пятьдесят тысяч) рублей за каждый случай нарушения.</w:t>
            </w:r>
          </w:p>
        </w:tc>
      </w:tr>
      <w:tr w:rsidR="006E50D5" w:rsidRPr="006E50D5" w14:paraId="7B6C6A7D" w14:textId="77777777" w:rsidTr="00B418A9">
        <w:tc>
          <w:tcPr>
            <w:tcW w:w="3668" w:type="dxa"/>
          </w:tcPr>
          <w:p w14:paraId="33958716" w14:textId="77777777" w:rsidR="00BA21D5" w:rsidRPr="006E50D5" w:rsidRDefault="00BA21D5" w:rsidP="005154EE">
            <w:pPr>
              <w:rPr>
                <w:sz w:val="24"/>
                <w:szCs w:val="24"/>
              </w:rPr>
            </w:pPr>
            <w:r w:rsidRPr="006E50D5">
              <w:rPr>
                <w:sz w:val="24"/>
                <w:szCs w:val="24"/>
              </w:rPr>
              <w:t>2.</w:t>
            </w:r>
            <w:r w:rsidRPr="006E50D5">
              <w:rPr>
                <w:b/>
                <w:sz w:val="24"/>
                <w:szCs w:val="24"/>
              </w:rPr>
              <w:t xml:space="preserve"> </w:t>
            </w:r>
            <w:r w:rsidRPr="006E50D5">
              <w:rPr>
                <w:sz w:val="24"/>
                <w:szCs w:val="24"/>
              </w:rPr>
              <w:t xml:space="preserve">Нарушение пропускного и </w:t>
            </w:r>
            <w:proofErr w:type="spellStart"/>
            <w:r w:rsidRPr="006E50D5">
              <w:rPr>
                <w:sz w:val="24"/>
                <w:szCs w:val="24"/>
              </w:rPr>
              <w:t>внутриобъектового</w:t>
            </w:r>
            <w:proofErr w:type="spellEnd"/>
            <w:r w:rsidRPr="006E50D5">
              <w:rPr>
                <w:sz w:val="24"/>
                <w:szCs w:val="24"/>
              </w:rPr>
              <w:t xml:space="preserve"> режима, требований охраны труда, промышленной безопасности, охраны окружающей среды, санитарно-эпидемиологических правил и норм.</w:t>
            </w:r>
            <w:r w:rsidRPr="006E50D5">
              <w:rPr>
                <w:b/>
                <w:sz w:val="24"/>
                <w:szCs w:val="24"/>
              </w:rPr>
              <w:t xml:space="preserve"> </w:t>
            </w:r>
          </w:p>
        </w:tc>
        <w:tc>
          <w:tcPr>
            <w:tcW w:w="5966" w:type="dxa"/>
          </w:tcPr>
          <w:p w14:paraId="0A6C37BA" w14:textId="77777777" w:rsidR="00BA21D5" w:rsidRPr="006E50D5" w:rsidRDefault="00BA21D5" w:rsidP="005154EE">
            <w:pPr>
              <w:jc w:val="both"/>
              <w:rPr>
                <w:sz w:val="24"/>
                <w:szCs w:val="24"/>
              </w:rPr>
            </w:pPr>
            <w:r w:rsidRPr="006E50D5">
              <w:rPr>
                <w:sz w:val="24"/>
                <w:szCs w:val="24"/>
              </w:rPr>
              <w:t>- 50 000 (</w:t>
            </w:r>
            <w:r w:rsidR="00C026D7">
              <w:rPr>
                <w:sz w:val="24"/>
                <w:szCs w:val="24"/>
              </w:rPr>
              <w:t>П</w:t>
            </w:r>
            <w:r w:rsidRPr="006E50D5">
              <w:rPr>
                <w:sz w:val="24"/>
                <w:szCs w:val="24"/>
              </w:rPr>
              <w:t>ятьдесят тысяч) рублей за каждый случай нарушения;</w:t>
            </w:r>
          </w:p>
          <w:p w14:paraId="74A2A126" w14:textId="77777777" w:rsidR="00BA21D5" w:rsidRPr="006E50D5" w:rsidRDefault="00BA21D5" w:rsidP="005154EE">
            <w:pPr>
              <w:jc w:val="both"/>
              <w:rPr>
                <w:sz w:val="24"/>
                <w:szCs w:val="24"/>
              </w:rPr>
            </w:pPr>
            <w:r w:rsidRPr="006E50D5">
              <w:rPr>
                <w:sz w:val="24"/>
                <w:szCs w:val="24"/>
              </w:rPr>
              <w:t>- 500 (</w:t>
            </w:r>
            <w:r w:rsidR="00C026D7">
              <w:rPr>
                <w:sz w:val="24"/>
                <w:szCs w:val="24"/>
              </w:rPr>
              <w:t>П</w:t>
            </w:r>
            <w:r w:rsidRPr="006E50D5">
              <w:rPr>
                <w:sz w:val="24"/>
                <w:szCs w:val="24"/>
              </w:rPr>
              <w:t xml:space="preserve">ятьсот) рублей в случае утраты или приведения в негодность электронного пропуска, выданного </w:t>
            </w:r>
            <w:r w:rsidR="00C026D7">
              <w:rPr>
                <w:sz w:val="24"/>
                <w:szCs w:val="24"/>
              </w:rPr>
              <w:t>Покупателем</w:t>
            </w:r>
            <w:r w:rsidRPr="006E50D5">
              <w:rPr>
                <w:sz w:val="24"/>
                <w:szCs w:val="24"/>
              </w:rPr>
              <w:t xml:space="preserve">. </w:t>
            </w:r>
          </w:p>
          <w:p w14:paraId="1E0D330E" w14:textId="77777777" w:rsidR="00BA21D5" w:rsidRPr="006E50D5" w:rsidRDefault="00BA21D5" w:rsidP="00E705F6">
            <w:pPr>
              <w:jc w:val="both"/>
              <w:rPr>
                <w:sz w:val="24"/>
                <w:szCs w:val="24"/>
              </w:rPr>
            </w:pPr>
            <w:r w:rsidRPr="006E50D5">
              <w:rPr>
                <w:sz w:val="24"/>
                <w:szCs w:val="24"/>
              </w:rPr>
              <w:t xml:space="preserve">Сумма штрафа, установленная настоящим пунктом, увеличивается на 100% </w:t>
            </w:r>
            <w:r w:rsidR="00C026D7">
              <w:rPr>
                <w:sz w:val="24"/>
                <w:szCs w:val="24"/>
              </w:rPr>
              <w:t>(</w:t>
            </w:r>
            <w:r w:rsidR="00E705F6">
              <w:rPr>
                <w:sz w:val="24"/>
                <w:szCs w:val="24"/>
              </w:rPr>
              <w:t xml:space="preserve">Сто </w:t>
            </w:r>
            <w:r w:rsidR="00C026D7">
              <w:rPr>
                <w:sz w:val="24"/>
                <w:szCs w:val="24"/>
              </w:rPr>
              <w:t xml:space="preserve">процентов) </w:t>
            </w:r>
            <w:r w:rsidRPr="006E50D5">
              <w:rPr>
                <w:sz w:val="24"/>
                <w:szCs w:val="24"/>
              </w:rPr>
              <w:t>по отношению к предыдущему случаю за каждое следующее нарушение.</w:t>
            </w:r>
          </w:p>
        </w:tc>
      </w:tr>
    </w:tbl>
    <w:p w14:paraId="093E256A" w14:textId="77777777" w:rsidR="00BA21D5" w:rsidRPr="006E50D5" w:rsidRDefault="00BA21D5" w:rsidP="005154EE">
      <w:pPr>
        <w:ind w:left="5103"/>
        <w:rPr>
          <w:sz w:val="24"/>
          <w:szCs w:val="24"/>
        </w:rPr>
      </w:pPr>
    </w:p>
    <w:p w14:paraId="302E0B7B" w14:textId="77777777" w:rsidR="00BA21D5" w:rsidRPr="006E50D5" w:rsidRDefault="00BA21D5" w:rsidP="005154EE">
      <w:pPr>
        <w:ind w:left="5103"/>
        <w:rPr>
          <w:sz w:val="24"/>
          <w:szCs w:val="24"/>
        </w:rPr>
      </w:pPr>
    </w:p>
    <w:p w14:paraId="717B3B75" w14:textId="77777777" w:rsidR="00BA21D5" w:rsidRPr="006E50D5" w:rsidRDefault="00BA21D5" w:rsidP="005154EE">
      <w:pPr>
        <w:jc w:val="center"/>
        <w:outlineLvl w:val="0"/>
        <w:rPr>
          <w:b/>
          <w:bCs/>
          <w:snapToGrid w:val="0"/>
          <w:sz w:val="24"/>
          <w:szCs w:val="24"/>
        </w:rPr>
      </w:pPr>
      <w:r w:rsidRPr="006E50D5">
        <w:rPr>
          <w:b/>
          <w:bCs/>
          <w:snapToGrid w:val="0"/>
          <w:sz w:val="24"/>
          <w:szCs w:val="24"/>
        </w:rPr>
        <w:t>ПОДПИСИ СТОРОН:</w:t>
      </w:r>
    </w:p>
    <w:p w14:paraId="1FA4E62D" w14:textId="77777777" w:rsidR="00BA21D5" w:rsidRPr="006E50D5" w:rsidRDefault="00BA21D5" w:rsidP="005154EE">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EF4D0A" w:rsidRPr="006E50D5" w14:paraId="1FB9CA1C" w14:textId="77777777" w:rsidTr="00B418A9">
        <w:tc>
          <w:tcPr>
            <w:tcW w:w="4996" w:type="dxa"/>
            <w:shd w:val="clear" w:color="auto" w:fill="auto"/>
          </w:tcPr>
          <w:p w14:paraId="141F0AC4" w14:textId="77777777" w:rsidR="00BA21D5" w:rsidRPr="006E50D5" w:rsidRDefault="00756D62" w:rsidP="005154EE">
            <w:pPr>
              <w:widowControl/>
              <w:autoSpaceDE/>
              <w:autoSpaceDN/>
              <w:rPr>
                <w:b/>
                <w:sz w:val="24"/>
                <w:szCs w:val="24"/>
              </w:rPr>
            </w:pPr>
            <w:r w:rsidRPr="006E50D5">
              <w:rPr>
                <w:b/>
                <w:sz w:val="24"/>
                <w:szCs w:val="24"/>
              </w:rPr>
              <w:t>Покупател</w:t>
            </w:r>
            <w:r>
              <w:rPr>
                <w:b/>
                <w:sz w:val="24"/>
                <w:szCs w:val="24"/>
              </w:rPr>
              <w:t>ь</w:t>
            </w:r>
            <w:r w:rsidR="00BA21D5" w:rsidRPr="006E50D5">
              <w:rPr>
                <w:b/>
                <w:sz w:val="24"/>
                <w:szCs w:val="24"/>
              </w:rPr>
              <w:t>:</w:t>
            </w:r>
          </w:p>
          <w:p w14:paraId="05ECC072" w14:textId="77777777" w:rsidR="007655EB" w:rsidRDefault="007655EB" w:rsidP="00B70A77">
            <w:pPr>
              <w:widowControl/>
              <w:autoSpaceDE/>
              <w:autoSpaceDN/>
              <w:spacing w:line="360" w:lineRule="auto"/>
              <w:rPr>
                <w:sz w:val="24"/>
                <w:szCs w:val="24"/>
              </w:rPr>
            </w:pPr>
          </w:p>
          <w:p w14:paraId="669F9494" w14:textId="77777777" w:rsidR="00B70A77" w:rsidRPr="006E50D5" w:rsidRDefault="00B70A77" w:rsidP="00B70A77">
            <w:pPr>
              <w:widowControl/>
              <w:autoSpaceDE/>
              <w:autoSpaceDN/>
              <w:spacing w:line="360" w:lineRule="auto"/>
              <w:rPr>
                <w:sz w:val="24"/>
                <w:szCs w:val="24"/>
              </w:rPr>
            </w:pPr>
            <w:r w:rsidRPr="006E50D5">
              <w:rPr>
                <w:sz w:val="24"/>
                <w:szCs w:val="24"/>
              </w:rPr>
              <w:t>_____________________/_____________</w:t>
            </w:r>
          </w:p>
          <w:p w14:paraId="1313D054" w14:textId="77777777" w:rsidR="00BA21D5" w:rsidRPr="006E50D5" w:rsidRDefault="00BA21D5" w:rsidP="005154EE">
            <w:pPr>
              <w:widowControl/>
              <w:autoSpaceDE/>
              <w:autoSpaceDN/>
              <w:spacing w:line="360" w:lineRule="auto"/>
              <w:rPr>
                <w:sz w:val="24"/>
                <w:szCs w:val="24"/>
              </w:rPr>
            </w:pPr>
          </w:p>
        </w:tc>
        <w:tc>
          <w:tcPr>
            <w:tcW w:w="4819" w:type="dxa"/>
            <w:shd w:val="clear" w:color="auto" w:fill="auto"/>
          </w:tcPr>
          <w:p w14:paraId="7A2BE2D4" w14:textId="77777777" w:rsidR="00BA21D5" w:rsidRPr="006E50D5" w:rsidRDefault="00BA21D5" w:rsidP="005154EE">
            <w:pPr>
              <w:widowControl/>
              <w:autoSpaceDE/>
              <w:autoSpaceDN/>
              <w:ind w:firstLine="34"/>
              <w:rPr>
                <w:b/>
                <w:sz w:val="24"/>
                <w:szCs w:val="24"/>
              </w:rPr>
            </w:pPr>
            <w:r w:rsidRPr="006E50D5">
              <w:rPr>
                <w:b/>
                <w:sz w:val="24"/>
                <w:szCs w:val="24"/>
              </w:rPr>
              <w:t>Поставщик:</w:t>
            </w:r>
          </w:p>
          <w:p w14:paraId="00A9E7B0" w14:textId="77777777" w:rsidR="007655EB" w:rsidRDefault="007655EB" w:rsidP="005154EE">
            <w:pPr>
              <w:widowControl/>
              <w:autoSpaceDE/>
              <w:autoSpaceDN/>
              <w:spacing w:line="360" w:lineRule="auto"/>
              <w:rPr>
                <w:sz w:val="24"/>
                <w:szCs w:val="24"/>
              </w:rPr>
            </w:pPr>
          </w:p>
          <w:p w14:paraId="112A0A68" w14:textId="77777777" w:rsidR="00BA21D5" w:rsidRPr="006E50D5" w:rsidRDefault="00BA21D5" w:rsidP="005154EE">
            <w:pPr>
              <w:widowControl/>
              <w:autoSpaceDE/>
              <w:autoSpaceDN/>
              <w:spacing w:line="360" w:lineRule="auto"/>
              <w:rPr>
                <w:sz w:val="24"/>
                <w:szCs w:val="24"/>
              </w:rPr>
            </w:pPr>
            <w:r w:rsidRPr="006E50D5">
              <w:rPr>
                <w:sz w:val="24"/>
                <w:szCs w:val="24"/>
              </w:rPr>
              <w:t>_____________________/_____________</w:t>
            </w:r>
          </w:p>
          <w:p w14:paraId="14DDE57E" w14:textId="77777777" w:rsidR="00BA21D5" w:rsidRPr="006E50D5" w:rsidRDefault="00BA21D5" w:rsidP="005154EE">
            <w:pPr>
              <w:widowControl/>
              <w:autoSpaceDE/>
              <w:autoSpaceDN/>
              <w:spacing w:line="360" w:lineRule="auto"/>
              <w:ind w:firstLine="33"/>
              <w:rPr>
                <w:b/>
                <w:sz w:val="24"/>
                <w:szCs w:val="24"/>
              </w:rPr>
            </w:pPr>
          </w:p>
        </w:tc>
      </w:tr>
    </w:tbl>
    <w:p w14:paraId="358B6043" w14:textId="77777777" w:rsidR="00B14EA0" w:rsidRDefault="00B14EA0">
      <w:pPr>
        <w:ind w:left="5103"/>
        <w:rPr>
          <w:b/>
          <w:bCs/>
          <w:sz w:val="24"/>
          <w:szCs w:val="24"/>
        </w:rPr>
      </w:pPr>
    </w:p>
    <w:p w14:paraId="3EF8C27E" w14:textId="77777777" w:rsidR="006A07F6" w:rsidRDefault="006A07F6">
      <w:pPr>
        <w:ind w:left="5103"/>
        <w:rPr>
          <w:b/>
          <w:bCs/>
          <w:sz w:val="24"/>
          <w:szCs w:val="24"/>
        </w:rPr>
      </w:pPr>
    </w:p>
    <w:p w14:paraId="684A3D54" w14:textId="77777777" w:rsidR="006A07F6" w:rsidRDefault="006A07F6">
      <w:pPr>
        <w:ind w:left="5103"/>
        <w:rPr>
          <w:b/>
          <w:bCs/>
          <w:sz w:val="24"/>
          <w:szCs w:val="24"/>
        </w:rPr>
      </w:pPr>
    </w:p>
    <w:p w14:paraId="031FAC64" w14:textId="77777777" w:rsidR="006A07F6" w:rsidRDefault="006A07F6">
      <w:pPr>
        <w:ind w:left="5103"/>
        <w:rPr>
          <w:b/>
          <w:bCs/>
          <w:sz w:val="24"/>
          <w:szCs w:val="24"/>
        </w:rPr>
      </w:pPr>
    </w:p>
    <w:p w14:paraId="712528E1" w14:textId="77777777" w:rsidR="006A07F6" w:rsidRDefault="006A07F6">
      <w:pPr>
        <w:ind w:left="5103"/>
        <w:rPr>
          <w:b/>
          <w:bCs/>
          <w:sz w:val="24"/>
          <w:szCs w:val="24"/>
        </w:rPr>
      </w:pPr>
    </w:p>
    <w:p w14:paraId="399E348E" w14:textId="77777777" w:rsidR="006A07F6" w:rsidRDefault="006A07F6">
      <w:pPr>
        <w:ind w:left="5103"/>
        <w:rPr>
          <w:b/>
          <w:bCs/>
          <w:sz w:val="24"/>
          <w:szCs w:val="24"/>
        </w:rPr>
      </w:pPr>
    </w:p>
    <w:p w14:paraId="0552FCE3" w14:textId="77777777" w:rsidR="006A07F6" w:rsidRDefault="006A07F6">
      <w:pPr>
        <w:ind w:left="5103"/>
        <w:rPr>
          <w:b/>
          <w:bCs/>
          <w:sz w:val="24"/>
          <w:szCs w:val="24"/>
        </w:rPr>
        <w:sectPr w:rsidR="006A07F6" w:rsidSect="009B7FF7">
          <w:headerReference w:type="default" r:id="rId13"/>
          <w:footerReference w:type="default" r:id="rId14"/>
          <w:pgSz w:w="11901" w:h="16840" w:code="9"/>
          <w:pgMar w:top="1134" w:right="851" w:bottom="1134" w:left="1418" w:header="567" w:footer="709" w:gutter="0"/>
          <w:cols w:space="708"/>
          <w:docGrid w:linePitch="360"/>
        </w:sectPr>
      </w:pPr>
    </w:p>
    <w:p w14:paraId="5BBC4703" w14:textId="77777777" w:rsidR="006A07F6" w:rsidRDefault="006A07F6" w:rsidP="006A07F6">
      <w:pPr>
        <w:pageBreakBefore/>
      </w:pPr>
    </w:p>
    <w:tbl>
      <w:tblPr>
        <w:tblpPr w:leftFromText="180" w:rightFromText="180" w:vertAnchor="text" w:horzAnchor="margin" w:tblpXSpec="center" w:tblpY="223"/>
        <w:tblW w:w="16226" w:type="dxa"/>
        <w:tblLook w:val="04A0" w:firstRow="1" w:lastRow="0" w:firstColumn="1" w:lastColumn="0" w:noHBand="0" w:noVBand="1"/>
      </w:tblPr>
      <w:tblGrid>
        <w:gridCol w:w="2271"/>
        <w:gridCol w:w="2063"/>
        <w:gridCol w:w="1218"/>
        <w:gridCol w:w="1360"/>
        <w:gridCol w:w="1858"/>
        <w:gridCol w:w="2137"/>
        <w:gridCol w:w="1978"/>
        <w:gridCol w:w="3341"/>
      </w:tblGrid>
      <w:tr w:rsidR="006A07F6" w:rsidRPr="00D448DE" w14:paraId="2D6EA4B4" w14:textId="77777777" w:rsidTr="00F74EE6">
        <w:trPr>
          <w:trHeight w:val="288"/>
        </w:trPr>
        <w:tc>
          <w:tcPr>
            <w:tcW w:w="2750" w:type="dxa"/>
            <w:tcBorders>
              <w:top w:val="nil"/>
              <w:left w:val="nil"/>
              <w:bottom w:val="nil"/>
              <w:right w:val="nil"/>
            </w:tcBorders>
            <w:shd w:val="clear" w:color="auto" w:fill="auto"/>
            <w:vAlign w:val="bottom"/>
            <w:hideMark/>
          </w:tcPr>
          <w:p w14:paraId="60FD20EB"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69E4C79D"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08CAAFA0"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62C03B94"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03BA8E49"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26F1411E" w14:textId="77777777" w:rsidR="006A07F6" w:rsidRPr="00D448DE" w:rsidRDefault="006A07F6" w:rsidP="00F74EE6">
            <w:pPr>
              <w:rPr>
                <w:rFonts w:ascii="Calibri" w:hAnsi="Calibri"/>
                <w:color w:val="000000"/>
              </w:rPr>
            </w:pPr>
          </w:p>
        </w:tc>
        <w:tc>
          <w:tcPr>
            <w:tcW w:w="3636" w:type="dxa"/>
            <w:gridSpan w:val="2"/>
            <w:tcBorders>
              <w:top w:val="nil"/>
              <w:left w:val="nil"/>
              <w:bottom w:val="nil"/>
              <w:right w:val="nil"/>
            </w:tcBorders>
            <w:shd w:val="clear" w:color="auto" w:fill="auto"/>
            <w:vAlign w:val="center"/>
            <w:hideMark/>
          </w:tcPr>
          <w:p w14:paraId="105BD107" w14:textId="5CC9CF31" w:rsidR="006A07F6" w:rsidRPr="00A63B1F" w:rsidRDefault="006A07F6" w:rsidP="009F39A6">
            <w:pPr>
              <w:pageBreakBefore/>
              <w:rPr>
                <w:color w:val="000000"/>
                <w:sz w:val="22"/>
                <w:szCs w:val="22"/>
              </w:rPr>
            </w:pPr>
            <w:r w:rsidRPr="00A63B1F">
              <w:rPr>
                <w:color w:val="000000"/>
                <w:sz w:val="22"/>
                <w:szCs w:val="22"/>
              </w:rPr>
              <w:t xml:space="preserve">Приложение № </w:t>
            </w:r>
            <w:r w:rsidR="009F39A6">
              <w:rPr>
                <w:color w:val="000000"/>
                <w:sz w:val="22"/>
                <w:szCs w:val="22"/>
              </w:rPr>
              <w:t>3</w:t>
            </w:r>
          </w:p>
        </w:tc>
      </w:tr>
      <w:tr w:rsidR="006A07F6" w:rsidRPr="00D448DE" w14:paraId="1A95A5A9" w14:textId="77777777" w:rsidTr="00F74EE6">
        <w:trPr>
          <w:trHeight w:val="288"/>
        </w:trPr>
        <w:tc>
          <w:tcPr>
            <w:tcW w:w="2750" w:type="dxa"/>
            <w:tcBorders>
              <w:top w:val="nil"/>
              <w:left w:val="nil"/>
              <w:bottom w:val="nil"/>
              <w:right w:val="nil"/>
            </w:tcBorders>
            <w:shd w:val="clear" w:color="auto" w:fill="auto"/>
            <w:vAlign w:val="bottom"/>
            <w:hideMark/>
          </w:tcPr>
          <w:p w14:paraId="08B158D9" w14:textId="77777777" w:rsidR="006A07F6" w:rsidRPr="00D448DE" w:rsidRDefault="006A07F6" w:rsidP="00F74EE6">
            <w:pPr>
              <w:rPr>
                <w:rFonts w:ascii="Calibri" w:hAnsi="Calibri"/>
                <w:color w:val="000000"/>
              </w:rPr>
            </w:pPr>
            <w:r w:rsidRPr="006A07F6">
              <w:rPr>
                <w:rFonts w:ascii="Calibri" w:hAnsi="Calibri"/>
                <w:color w:val="000000"/>
                <w:sz w:val="28"/>
              </w:rPr>
              <w:t>ФОРМА</w:t>
            </w:r>
          </w:p>
        </w:tc>
        <w:tc>
          <w:tcPr>
            <w:tcW w:w="2363" w:type="dxa"/>
            <w:tcBorders>
              <w:top w:val="nil"/>
              <w:left w:val="nil"/>
              <w:bottom w:val="nil"/>
              <w:right w:val="nil"/>
            </w:tcBorders>
            <w:shd w:val="clear" w:color="auto" w:fill="auto"/>
            <w:vAlign w:val="bottom"/>
            <w:hideMark/>
          </w:tcPr>
          <w:p w14:paraId="16AA2CF0"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198ABE32"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7AAF30D1"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2DF0CC05"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09CFACAB" w14:textId="77777777" w:rsidR="006A07F6" w:rsidRPr="00D448DE" w:rsidRDefault="006A07F6" w:rsidP="00F74EE6">
            <w:pPr>
              <w:rPr>
                <w:rFonts w:ascii="Calibri" w:hAnsi="Calibri"/>
                <w:color w:val="000000"/>
              </w:rPr>
            </w:pPr>
          </w:p>
        </w:tc>
        <w:tc>
          <w:tcPr>
            <w:tcW w:w="3636" w:type="dxa"/>
            <w:gridSpan w:val="2"/>
            <w:tcBorders>
              <w:top w:val="nil"/>
              <w:left w:val="nil"/>
              <w:bottom w:val="nil"/>
              <w:right w:val="nil"/>
            </w:tcBorders>
            <w:shd w:val="clear" w:color="auto" w:fill="auto"/>
            <w:vAlign w:val="center"/>
            <w:hideMark/>
          </w:tcPr>
          <w:p w14:paraId="7F1FCF38" w14:textId="77777777" w:rsidR="006A07F6" w:rsidRPr="00A63B1F" w:rsidRDefault="006A07F6" w:rsidP="006A07F6">
            <w:pPr>
              <w:ind w:firstLine="5103"/>
              <w:rPr>
                <w:sz w:val="22"/>
                <w:szCs w:val="22"/>
              </w:rPr>
            </w:pPr>
            <w:r w:rsidRPr="00A63B1F">
              <w:rPr>
                <w:color w:val="000000"/>
                <w:sz w:val="22"/>
                <w:szCs w:val="22"/>
              </w:rPr>
              <w:t xml:space="preserve"> к Договору поставки </w:t>
            </w:r>
            <w:r w:rsidRPr="00A63B1F">
              <w:rPr>
                <w:sz w:val="22"/>
                <w:szCs w:val="22"/>
              </w:rPr>
              <w:t xml:space="preserve"> </w:t>
            </w:r>
          </w:p>
          <w:p w14:paraId="025D92E8" w14:textId="77777777" w:rsidR="006A07F6" w:rsidRPr="00A63B1F" w:rsidRDefault="006A07F6" w:rsidP="006A07F6">
            <w:pPr>
              <w:rPr>
                <w:bCs/>
                <w:sz w:val="22"/>
                <w:szCs w:val="22"/>
              </w:rPr>
            </w:pPr>
            <w:r w:rsidRPr="00A63B1F">
              <w:rPr>
                <w:sz w:val="22"/>
                <w:szCs w:val="22"/>
              </w:rPr>
              <w:t>от _</w:t>
            </w:r>
            <w:proofErr w:type="gramStart"/>
            <w:r w:rsidRPr="00A63B1F">
              <w:rPr>
                <w:sz w:val="22"/>
                <w:szCs w:val="22"/>
              </w:rPr>
              <w:t>_._</w:t>
            </w:r>
            <w:proofErr w:type="gramEnd"/>
            <w:r w:rsidRPr="00A63B1F">
              <w:rPr>
                <w:sz w:val="22"/>
                <w:szCs w:val="22"/>
              </w:rPr>
              <w:t>_. 20 _ г. № _____</w:t>
            </w:r>
          </w:p>
          <w:p w14:paraId="5AD96F9F" w14:textId="77777777" w:rsidR="006A07F6" w:rsidRPr="00A63B1F" w:rsidRDefault="006A07F6" w:rsidP="00F74EE6">
            <w:pPr>
              <w:jc w:val="right"/>
              <w:rPr>
                <w:color w:val="000000"/>
                <w:sz w:val="22"/>
                <w:szCs w:val="22"/>
              </w:rPr>
            </w:pPr>
            <w:r w:rsidRPr="00A63B1F">
              <w:rPr>
                <w:color w:val="000000"/>
                <w:sz w:val="22"/>
                <w:szCs w:val="22"/>
              </w:rPr>
              <w:t xml:space="preserve"> </w:t>
            </w:r>
          </w:p>
          <w:p w14:paraId="629C2072" w14:textId="77777777" w:rsidR="006A07F6" w:rsidRPr="00A63B1F" w:rsidRDefault="006A07F6" w:rsidP="00F74EE6">
            <w:pPr>
              <w:jc w:val="right"/>
              <w:rPr>
                <w:color w:val="000000"/>
                <w:sz w:val="22"/>
                <w:szCs w:val="22"/>
              </w:rPr>
            </w:pPr>
          </w:p>
        </w:tc>
      </w:tr>
      <w:tr w:rsidR="006A07F6" w:rsidRPr="00D448DE" w14:paraId="781219DA" w14:textId="77777777" w:rsidTr="006A07F6">
        <w:trPr>
          <w:trHeight w:val="288"/>
        </w:trPr>
        <w:tc>
          <w:tcPr>
            <w:tcW w:w="2750" w:type="dxa"/>
            <w:tcBorders>
              <w:top w:val="nil"/>
              <w:left w:val="nil"/>
              <w:bottom w:val="nil"/>
              <w:right w:val="nil"/>
            </w:tcBorders>
            <w:shd w:val="clear" w:color="auto" w:fill="auto"/>
            <w:vAlign w:val="bottom"/>
            <w:hideMark/>
          </w:tcPr>
          <w:p w14:paraId="7A00FB9D"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12C1B138"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2BB87C80"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5F8CF518"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3DA37535"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42D443C7" w14:textId="77777777" w:rsidR="006A07F6" w:rsidRPr="00D448DE" w:rsidRDefault="006A07F6" w:rsidP="00F74EE6">
            <w:pPr>
              <w:rPr>
                <w:rFonts w:ascii="Calibri" w:hAnsi="Calibri"/>
                <w:color w:val="000000"/>
              </w:rPr>
            </w:pPr>
          </w:p>
        </w:tc>
        <w:tc>
          <w:tcPr>
            <w:tcW w:w="3636" w:type="dxa"/>
            <w:gridSpan w:val="2"/>
            <w:tcBorders>
              <w:top w:val="nil"/>
              <w:left w:val="nil"/>
              <w:bottom w:val="nil"/>
              <w:right w:val="nil"/>
            </w:tcBorders>
            <w:shd w:val="clear" w:color="auto" w:fill="auto"/>
            <w:vAlign w:val="center"/>
          </w:tcPr>
          <w:p w14:paraId="6438F4BE" w14:textId="77777777" w:rsidR="006A07F6" w:rsidRPr="00D448DE" w:rsidRDefault="006A07F6" w:rsidP="00F74EE6">
            <w:pPr>
              <w:jc w:val="right"/>
              <w:rPr>
                <w:rFonts w:ascii="Calibri" w:hAnsi="Calibri"/>
                <w:color w:val="000000"/>
              </w:rPr>
            </w:pPr>
          </w:p>
        </w:tc>
      </w:tr>
      <w:tr w:rsidR="006A07F6" w:rsidRPr="00D448DE" w14:paraId="24BBC587" w14:textId="77777777" w:rsidTr="00F74EE6">
        <w:trPr>
          <w:trHeight w:val="288"/>
        </w:trPr>
        <w:tc>
          <w:tcPr>
            <w:tcW w:w="2750" w:type="dxa"/>
            <w:tcBorders>
              <w:top w:val="nil"/>
              <w:left w:val="nil"/>
              <w:bottom w:val="nil"/>
              <w:right w:val="nil"/>
            </w:tcBorders>
            <w:shd w:val="clear" w:color="auto" w:fill="auto"/>
            <w:vAlign w:val="bottom"/>
            <w:hideMark/>
          </w:tcPr>
          <w:p w14:paraId="6976B18F"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0986B469"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0FC3E47B"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69210F55"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3456291D"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center"/>
            <w:hideMark/>
          </w:tcPr>
          <w:p w14:paraId="68741353" w14:textId="77777777" w:rsidR="006A07F6" w:rsidRPr="00D448DE" w:rsidRDefault="006A07F6" w:rsidP="00F74EE6">
            <w:pPr>
              <w:jc w:val="right"/>
              <w:rPr>
                <w:rFonts w:ascii="Calibri" w:hAnsi="Calibri"/>
                <w:color w:val="000000"/>
              </w:rPr>
            </w:pPr>
          </w:p>
        </w:tc>
        <w:tc>
          <w:tcPr>
            <w:tcW w:w="1500" w:type="dxa"/>
            <w:tcBorders>
              <w:top w:val="nil"/>
              <w:left w:val="nil"/>
              <w:bottom w:val="nil"/>
              <w:right w:val="nil"/>
            </w:tcBorders>
            <w:shd w:val="clear" w:color="auto" w:fill="auto"/>
            <w:vAlign w:val="center"/>
            <w:hideMark/>
          </w:tcPr>
          <w:p w14:paraId="48165688" w14:textId="77777777" w:rsidR="006A07F6" w:rsidRPr="00D448DE" w:rsidRDefault="006A07F6" w:rsidP="00F74EE6">
            <w:pPr>
              <w:jc w:val="right"/>
              <w:rPr>
                <w:rFonts w:ascii="Calibri" w:hAnsi="Calibri"/>
                <w:color w:val="000000"/>
              </w:rPr>
            </w:pPr>
          </w:p>
        </w:tc>
        <w:tc>
          <w:tcPr>
            <w:tcW w:w="2136" w:type="dxa"/>
            <w:tcBorders>
              <w:top w:val="nil"/>
              <w:left w:val="nil"/>
              <w:bottom w:val="nil"/>
              <w:right w:val="nil"/>
            </w:tcBorders>
            <w:shd w:val="clear" w:color="auto" w:fill="auto"/>
            <w:noWrap/>
            <w:vAlign w:val="bottom"/>
            <w:hideMark/>
          </w:tcPr>
          <w:p w14:paraId="1C027128" w14:textId="77777777" w:rsidR="006A07F6" w:rsidRPr="00D448DE" w:rsidRDefault="006A07F6" w:rsidP="00F74EE6">
            <w:pPr>
              <w:rPr>
                <w:rFonts w:ascii="Calibri" w:hAnsi="Calibri"/>
                <w:color w:val="000000"/>
              </w:rPr>
            </w:pPr>
          </w:p>
        </w:tc>
      </w:tr>
      <w:tr w:rsidR="006A07F6" w:rsidRPr="00D448DE" w14:paraId="75719CF3" w14:textId="77777777" w:rsidTr="00F74EE6">
        <w:trPr>
          <w:trHeight w:val="300"/>
        </w:trPr>
        <w:tc>
          <w:tcPr>
            <w:tcW w:w="2750" w:type="dxa"/>
            <w:tcBorders>
              <w:top w:val="nil"/>
              <w:left w:val="nil"/>
              <w:bottom w:val="nil"/>
              <w:right w:val="nil"/>
            </w:tcBorders>
            <w:shd w:val="clear" w:color="auto" w:fill="auto"/>
            <w:vAlign w:val="bottom"/>
            <w:hideMark/>
          </w:tcPr>
          <w:p w14:paraId="52959625" w14:textId="77777777" w:rsidR="006A07F6" w:rsidRPr="00D448DE" w:rsidRDefault="006A07F6" w:rsidP="00F74EE6">
            <w:pPr>
              <w:rPr>
                <w:rFonts w:ascii="Calibri" w:hAnsi="Calibri"/>
                <w:color w:val="000000"/>
              </w:rPr>
            </w:pPr>
          </w:p>
        </w:tc>
        <w:tc>
          <w:tcPr>
            <w:tcW w:w="9840" w:type="dxa"/>
            <w:gridSpan w:val="5"/>
            <w:tcBorders>
              <w:top w:val="nil"/>
              <w:left w:val="nil"/>
              <w:bottom w:val="nil"/>
              <w:right w:val="nil"/>
            </w:tcBorders>
            <w:shd w:val="clear" w:color="auto" w:fill="auto"/>
            <w:vAlign w:val="bottom"/>
            <w:hideMark/>
          </w:tcPr>
          <w:p w14:paraId="4FADFBEE" w14:textId="77777777" w:rsidR="006A07F6" w:rsidRDefault="006A07F6" w:rsidP="00F74EE6">
            <w:pPr>
              <w:jc w:val="center"/>
              <w:rPr>
                <w:rFonts w:ascii="Calibri" w:hAnsi="Calibri"/>
                <w:color w:val="000000"/>
                <w:sz w:val="28"/>
                <w:szCs w:val="28"/>
              </w:rPr>
            </w:pPr>
            <w:r>
              <w:rPr>
                <w:rFonts w:ascii="Calibri" w:hAnsi="Calibri"/>
                <w:color w:val="000000"/>
                <w:sz w:val="28"/>
                <w:szCs w:val="28"/>
              </w:rPr>
              <w:t>Уведомление</w:t>
            </w:r>
          </w:p>
          <w:p w14:paraId="60A6C847" w14:textId="77777777" w:rsidR="006A07F6" w:rsidRPr="00D448DE" w:rsidRDefault="006A07F6" w:rsidP="00F74EE6">
            <w:pPr>
              <w:jc w:val="center"/>
              <w:rPr>
                <w:rFonts w:ascii="Calibri" w:hAnsi="Calibri"/>
                <w:color w:val="000000"/>
                <w:sz w:val="28"/>
                <w:szCs w:val="28"/>
              </w:rPr>
            </w:pPr>
            <w:r w:rsidRPr="00D448DE">
              <w:rPr>
                <w:rFonts w:ascii="Calibri" w:hAnsi="Calibri"/>
                <w:color w:val="000000"/>
                <w:sz w:val="28"/>
                <w:szCs w:val="28"/>
              </w:rPr>
              <w:t xml:space="preserve">Информация об отгрузке и по доставке </w:t>
            </w:r>
            <w:r>
              <w:rPr>
                <w:rFonts w:ascii="Calibri" w:hAnsi="Calibri"/>
                <w:color w:val="000000"/>
                <w:sz w:val="28"/>
                <w:szCs w:val="28"/>
              </w:rPr>
              <w:t>ТМЦ</w:t>
            </w:r>
          </w:p>
        </w:tc>
        <w:tc>
          <w:tcPr>
            <w:tcW w:w="1500" w:type="dxa"/>
            <w:tcBorders>
              <w:top w:val="nil"/>
              <w:left w:val="nil"/>
              <w:bottom w:val="nil"/>
              <w:right w:val="nil"/>
            </w:tcBorders>
            <w:shd w:val="clear" w:color="auto" w:fill="auto"/>
            <w:vAlign w:val="center"/>
            <w:hideMark/>
          </w:tcPr>
          <w:p w14:paraId="795E3E6E" w14:textId="77777777" w:rsidR="006A07F6" w:rsidRPr="00D448DE" w:rsidRDefault="006A07F6" w:rsidP="00F74EE6">
            <w:pPr>
              <w:jc w:val="right"/>
              <w:rPr>
                <w:rFonts w:ascii="Calibri" w:hAnsi="Calibri"/>
                <w:color w:val="000000"/>
              </w:rPr>
            </w:pPr>
          </w:p>
        </w:tc>
        <w:tc>
          <w:tcPr>
            <w:tcW w:w="2136" w:type="dxa"/>
            <w:tcBorders>
              <w:top w:val="nil"/>
              <w:left w:val="nil"/>
              <w:bottom w:val="nil"/>
              <w:right w:val="nil"/>
            </w:tcBorders>
            <w:shd w:val="clear" w:color="auto" w:fill="auto"/>
            <w:noWrap/>
            <w:vAlign w:val="bottom"/>
            <w:hideMark/>
          </w:tcPr>
          <w:p w14:paraId="2F8DFEB8" w14:textId="77777777" w:rsidR="006A07F6" w:rsidRPr="00D448DE" w:rsidRDefault="006A07F6" w:rsidP="00F74EE6">
            <w:pPr>
              <w:rPr>
                <w:rFonts w:ascii="Calibri" w:hAnsi="Calibri"/>
                <w:color w:val="000000"/>
              </w:rPr>
            </w:pPr>
          </w:p>
        </w:tc>
      </w:tr>
      <w:tr w:rsidR="006A07F6" w:rsidRPr="00D448DE" w14:paraId="7FC84425" w14:textId="77777777" w:rsidTr="00F74EE6">
        <w:trPr>
          <w:trHeight w:val="300"/>
        </w:trPr>
        <w:tc>
          <w:tcPr>
            <w:tcW w:w="2750" w:type="dxa"/>
            <w:tcBorders>
              <w:top w:val="nil"/>
              <w:left w:val="nil"/>
              <w:bottom w:val="nil"/>
              <w:right w:val="nil"/>
            </w:tcBorders>
            <w:shd w:val="clear" w:color="auto" w:fill="auto"/>
            <w:vAlign w:val="bottom"/>
            <w:hideMark/>
          </w:tcPr>
          <w:p w14:paraId="229F1AC1"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4CD216FC"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32C89638"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54379F8F"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74F11A25"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6084FE8B"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925F322"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6FED5AFB" w14:textId="77777777" w:rsidR="006A07F6" w:rsidRPr="00D448DE" w:rsidRDefault="006A07F6" w:rsidP="00F74EE6">
            <w:pPr>
              <w:rPr>
                <w:rFonts w:ascii="Calibri" w:hAnsi="Calibri"/>
                <w:color w:val="000000"/>
              </w:rPr>
            </w:pPr>
          </w:p>
        </w:tc>
      </w:tr>
      <w:tr w:rsidR="006A07F6" w:rsidRPr="00D448DE" w14:paraId="00027C45" w14:textId="77777777" w:rsidTr="00F74EE6">
        <w:trPr>
          <w:trHeight w:val="288"/>
        </w:trPr>
        <w:tc>
          <w:tcPr>
            <w:tcW w:w="2750" w:type="dxa"/>
            <w:vMerge w:val="restart"/>
            <w:tcBorders>
              <w:top w:val="single" w:sz="8" w:space="0" w:color="auto"/>
              <w:left w:val="single" w:sz="8" w:space="0" w:color="auto"/>
              <w:bottom w:val="single" w:sz="8" w:space="0" w:color="000000"/>
              <w:right w:val="nil"/>
            </w:tcBorders>
            <w:shd w:val="clear" w:color="auto" w:fill="auto"/>
            <w:vAlign w:val="bottom"/>
            <w:hideMark/>
          </w:tcPr>
          <w:p w14:paraId="40EB2E1C" w14:textId="77777777" w:rsidR="006A07F6" w:rsidRPr="00D448DE" w:rsidRDefault="006A07F6" w:rsidP="00F74EE6">
            <w:pPr>
              <w:jc w:val="center"/>
              <w:rPr>
                <w:rFonts w:ascii="Calibri" w:hAnsi="Calibri"/>
                <w:color w:val="000000"/>
              </w:rPr>
            </w:pPr>
            <w:r w:rsidRPr="00D448DE">
              <w:rPr>
                <w:rFonts w:ascii="Calibri" w:hAnsi="Calibri"/>
                <w:color w:val="000000"/>
              </w:rPr>
              <w:t>Поставщик (в соответствии с условиями договора)***</w:t>
            </w:r>
          </w:p>
        </w:tc>
        <w:tc>
          <w:tcPr>
            <w:tcW w:w="7363"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14:paraId="1954CCF4" w14:textId="77777777" w:rsidR="006A07F6" w:rsidRPr="00D448DE" w:rsidRDefault="006A07F6" w:rsidP="00F74EE6">
            <w:pPr>
              <w:jc w:val="center"/>
              <w:rPr>
                <w:rFonts w:ascii="Calibri" w:hAnsi="Calibri"/>
                <w:color w:val="000000"/>
              </w:rPr>
            </w:pPr>
            <w:r w:rsidRPr="00D448DE">
              <w:rPr>
                <w:rFonts w:ascii="Calibri" w:hAnsi="Calibri"/>
                <w:color w:val="000000"/>
              </w:rPr>
              <w:t>Грузо</w:t>
            </w:r>
            <w:r>
              <w:rPr>
                <w:rFonts w:ascii="Calibri" w:hAnsi="Calibri"/>
                <w:color w:val="000000"/>
              </w:rPr>
              <w:t>о</w:t>
            </w:r>
            <w:r w:rsidRPr="00D448DE">
              <w:rPr>
                <w:rFonts w:ascii="Calibri" w:hAnsi="Calibri"/>
                <w:color w:val="000000"/>
              </w:rPr>
              <w:t>тправитель (место отгрузки товара)*</w:t>
            </w:r>
          </w:p>
        </w:tc>
        <w:tc>
          <w:tcPr>
            <w:tcW w:w="6113"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65476BE1" w14:textId="77777777" w:rsidR="006A07F6" w:rsidRPr="00D448DE" w:rsidRDefault="006A07F6" w:rsidP="00F74EE6">
            <w:pPr>
              <w:jc w:val="center"/>
              <w:rPr>
                <w:rFonts w:ascii="Calibri" w:hAnsi="Calibri"/>
                <w:color w:val="000000"/>
              </w:rPr>
            </w:pPr>
            <w:r w:rsidRPr="00D448DE">
              <w:rPr>
                <w:rFonts w:ascii="Calibri" w:hAnsi="Calibri"/>
                <w:color w:val="000000"/>
              </w:rPr>
              <w:t>Транспортная компания (перевозчик)</w:t>
            </w:r>
          </w:p>
        </w:tc>
      </w:tr>
      <w:tr w:rsidR="006A07F6" w:rsidRPr="00D448DE" w14:paraId="2775838D" w14:textId="77777777" w:rsidTr="00F74EE6">
        <w:trPr>
          <w:trHeight w:val="564"/>
        </w:trPr>
        <w:tc>
          <w:tcPr>
            <w:tcW w:w="2750" w:type="dxa"/>
            <w:vMerge/>
            <w:tcBorders>
              <w:top w:val="single" w:sz="8" w:space="0" w:color="auto"/>
              <w:left w:val="single" w:sz="8" w:space="0" w:color="auto"/>
              <w:bottom w:val="single" w:sz="8" w:space="0" w:color="000000"/>
              <w:right w:val="nil"/>
            </w:tcBorders>
            <w:vAlign w:val="center"/>
            <w:hideMark/>
          </w:tcPr>
          <w:p w14:paraId="7A661B42" w14:textId="77777777" w:rsidR="006A07F6" w:rsidRPr="00D448DE" w:rsidRDefault="006A07F6" w:rsidP="00F74EE6">
            <w:pPr>
              <w:rPr>
                <w:rFonts w:ascii="Calibri" w:hAnsi="Calibri"/>
                <w:color w:val="000000"/>
              </w:rPr>
            </w:pPr>
          </w:p>
        </w:tc>
        <w:tc>
          <w:tcPr>
            <w:tcW w:w="2363" w:type="dxa"/>
            <w:tcBorders>
              <w:top w:val="nil"/>
              <w:left w:val="single" w:sz="8" w:space="0" w:color="auto"/>
              <w:bottom w:val="single" w:sz="8" w:space="0" w:color="auto"/>
              <w:right w:val="single" w:sz="4" w:space="0" w:color="auto"/>
            </w:tcBorders>
            <w:shd w:val="clear" w:color="auto" w:fill="auto"/>
            <w:vAlign w:val="bottom"/>
            <w:hideMark/>
          </w:tcPr>
          <w:p w14:paraId="3A30BC06" w14:textId="77777777" w:rsidR="006A07F6" w:rsidRPr="00D448DE" w:rsidRDefault="006A07F6" w:rsidP="00F74EE6">
            <w:pPr>
              <w:jc w:val="center"/>
              <w:rPr>
                <w:rFonts w:ascii="Calibri" w:hAnsi="Calibri"/>
                <w:color w:val="000000"/>
              </w:rPr>
            </w:pPr>
            <w:r w:rsidRPr="00D448DE">
              <w:rPr>
                <w:rFonts w:ascii="Calibri" w:hAnsi="Calibri"/>
                <w:color w:val="000000"/>
              </w:rPr>
              <w:t>Наименование контрагента</w:t>
            </w:r>
          </w:p>
        </w:tc>
        <w:tc>
          <w:tcPr>
            <w:tcW w:w="1318" w:type="dxa"/>
            <w:tcBorders>
              <w:top w:val="nil"/>
              <w:left w:val="nil"/>
              <w:bottom w:val="single" w:sz="8" w:space="0" w:color="auto"/>
              <w:right w:val="single" w:sz="4" w:space="0" w:color="auto"/>
            </w:tcBorders>
            <w:shd w:val="clear" w:color="auto" w:fill="auto"/>
            <w:vAlign w:val="bottom"/>
            <w:hideMark/>
          </w:tcPr>
          <w:p w14:paraId="7AA9FBFB" w14:textId="77777777" w:rsidR="006A07F6" w:rsidRPr="00D448DE" w:rsidRDefault="006A07F6" w:rsidP="00F74EE6">
            <w:pPr>
              <w:jc w:val="center"/>
              <w:rPr>
                <w:rFonts w:ascii="Calibri" w:hAnsi="Calibri"/>
                <w:color w:val="000000"/>
              </w:rPr>
            </w:pPr>
            <w:r w:rsidRPr="00D448DE">
              <w:rPr>
                <w:rFonts w:ascii="Calibri" w:hAnsi="Calibri"/>
                <w:color w:val="000000"/>
              </w:rPr>
              <w:t>ИНН/КПП</w:t>
            </w:r>
          </w:p>
        </w:tc>
        <w:tc>
          <w:tcPr>
            <w:tcW w:w="1659" w:type="dxa"/>
            <w:tcBorders>
              <w:top w:val="nil"/>
              <w:left w:val="nil"/>
              <w:bottom w:val="single" w:sz="8" w:space="0" w:color="auto"/>
              <w:right w:val="single" w:sz="4" w:space="0" w:color="auto"/>
            </w:tcBorders>
            <w:shd w:val="clear" w:color="auto" w:fill="auto"/>
            <w:vAlign w:val="bottom"/>
            <w:hideMark/>
          </w:tcPr>
          <w:p w14:paraId="6634C929" w14:textId="77777777" w:rsidR="006A07F6" w:rsidRPr="00D448DE" w:rsidRDefault="006A07F6" w:rsidP="00F74EE6">
            <w:pPr>
              <w:jc w:val="center"/>
              <w:rPr>
                <w:rFonts w:ascii="Calibri" w:hAnsi="Calibri"/>
                <w:color w:val="000000"/>
              </w:rPr>
            </w:pPr>
            <w:r w:rsidRPr="00D448DE">
              <w:rPr>
                <w:rFonts w:ascii="Calibri" w:hAnsi="Calibri"/>
                <w:color w:val="000000"/>
              </w:rPr>
              <w:t>Адрес склада</w:t>
            </w:r>
          </w:p>
        </w:tc>
        <w:tc>
          <w:tcPr>
            <w:tcW w:w="2023" w:type="dxa"/>
            <w:tcBorders>
              <w:top w:val="nil"/>
              <w:left w:val="nil"/>
              <w:bottom w:val="single" w:sz="8" w:space="0" w:color="auto"/>
              <w:right w:val="nil"/>
            </w:tcBorders>
            <w:shd w:val="clear" w:color="auto" w:fill="auto"/>
            <w:vAlign w:val="bottom"/>
            <w:hideMark/>
          </w:tcPr>
          <w:p w14:paraId="12162933" w14:textId="77777777" w:rsidR="006A07F6" w:rsidRPr="00D448DE" w:rsidRDefault="006A07F6" w:rsidP="00F74EE6">
            <w:pPr>
              <w:jc w:val="center"/>
              <w:rPr>
                <w:rFonts w:ascii="Calibri" w:hAnsi="Calibri"/>
                <w:color w:val="000000"/>
              </w:rPr>
            </w:pPr>
            <w:r w:rsidRPr="00D448DE">
              <w:rPr>
                <w:rFonts w:ascii="Calibri" w:hAnsi="Calibri"/>
                <w:color w:val="000000"/>
              </w:rPr>
              <w:t>№, дата договора, (соглашения)**</w:t>
            </w:r>
          </w:p>
        </w:tc>
        <w:tc>
          <w:tcPr>
            <w:tcW w:w="2477" w:type="dxa"/>
            <w:tcBorders>
              <w:top w:val="nil"/>
              <w:left w:val="single" w:sz="8" w:space="0" w:color="auto"/>
              <w:bottom w:val="single" w:sz="8" w:space="0" w:color="auto"/>
              <w:right w:val="single" w:sz="4" w:space="0" w:color="auto"/>
            </w:tcBorders>
            <w:shd w:val="clear" w:color="auto" w:fill="auto"/>
            <w:vAlign w:val="bottom"/>
            <w:hideMark/>
          </w:tcPr>
          <w:p w14:paraId="7737544E" w14:textId="77777777" w:rsidR="006A07F6" w:rsidRPr="00D448DE" w:rsidRDefault="006A07F6" w:rsidP="00F74EE6">
            <w:pPr>
              <w:jc w:val="center"/>
              <w:rPr>
                <w:rFonts w:ascii="Calibri" w:hAnsi="Calibri"/>
                <w:color w:val="000000"/>
              </w:rPr>
            </w:pPr>
            <w:r w:rsidRPr="00D448DE">
              <w:rPr>
                <w:rFonts w:ascii="Calibri" w:hAnsi="Calibri"/>
                <w:color w:val="000000"/>
              </w:rPr>
              <w:t>Наименование контрагента</w:t>
            </w:r>
          </w:p>
        </w:tc>
        <w:tc>
          <w:tcPr>
            <w:tcW w:w="1500" w:type="dxa"/>
            <w:tcBorders>
              <w:top w:val="nil"/>
              <w:left w:val="nil"/>
              <w:bottom w:val="single" w:sz="8" w:space="0" w:color="auto"/>
              <w:right w:val="single" w:sz="4" w:space="0" w:color="auto"/>
            </w:tcBorders>
            <w:shd w:val="clear" w:color="auto" w:fill="auto"/>
            <w:vAlign w:val="bottom"/>
            <w:hideMark/>
          </w:tcPr>
          <w:p w14:paraId="20AA18D1" w14:textId="77777777" w:rsidR="006A07F6" w:rsidRPr="00D448DE" w:rsidRDefault="006A07F6" w:rsidP="00F74EE6">
            <w:pPr>
              <w:jc w:val="center"/>
              <w:rPr>
                <w:rFonts w:ascii="Calibri" w:hAnsi="Calibri"/>
                <w:color w:val="000000"/>
              </w:rPr>
            </w:pPr>
            <w:r w:rsidRPr="00D448DE">
              <w:rPr>
                <w:rFonts w:ascii="Calibri" w:hAnsi="Calibri"/>
                <w:color w:val="000000"/>
              </w:rPr>
              <w:t>ИНН/КПП</w:t>
            </w:r>
          </w:p>
        </w:tc>
        <w:tc>
          <w:tcPr>
            <w:tcW w:w="2136" w:type="dxa"/>
            <w:tcBorders>
              <w:top w:val="nil"/>
              <w:left w:val="nil"/>
              <w:bottom w:val="single" w:sz="8" w:space="0" w:color="auto"/>
              <w:right w:val="single" w:sz="8" w:space="0" w:color="auto"/>
            </w:tcBorders>
            <w:shd w:val="clear" w:color="auto" w:fill="auto"/>
            <w:vAlign w:val="bottom"/>
            <w:hideMark/>
          </w:tcPr>
          <w:p w14:paraId="3886D3BB" w14:textId="77777777" w:rsidR="006A07F6" w:rsidRPr="00D448DE" w:rsidRDefault="006A07F6" w:rsidP="00F74EE6">
            <w:pPr>
              <w:jc w:val="center"/>
              <w:rPr>
                <w:rFonts w:ascii="Calibri" w:hAnsi="Calibri"/>
                <w:color w:val="000000"/>
              </w:rPr>
            </w:pPr>
            <w:r w:rsidRPr="00D448DE">
              <w:rPr>
                <w:rFonts w:ascii="Calibri" w:hAnsi="Calibri"/>
                <w:color w:val="000000"/>
              </w:rPr>
              <w:t>№, дата договора, (соглашения)**</w:t>
            </w:r>
          </w:p>
        </w:tc>
      </w:tr>
      <w:tr w:rsidR="006A07F6" w:rsidRPr="00D448DE" w14:paraId="604A07B5" w14:textId="77777777" w:rsidTr="00F74EE6">
        <w:trPr>
          <w:trHeight w:val="300"/>
        </w:trPr>
        <w:tc>
          <w:tcPr>
            <w:tcW w:w="2750" w:type="dxa"/>
            <w:tcBorders>
              <w:top w:val="nil"/>
              <w:left w:val="single" w:sz="8" w:space="0" w:color="auto"/>
              <w:bottom w:val="single" w:sz="8" w:space="0" w:color="auto"/>
              <w:right w:val="nil"/>
            </w:tcBorders>
            <w:shd w:val="clear" w:color="auto" w:fill="auto"/>
            <w:vAlign w:val="bottom"/>
            <w:hideMark/>
          </w:tcPr>
          <w:p w14:paraId="62449129" w14:textId="77777777" w:rsidR="006A07F6" w:rsidRPr="00D448DE" w:rsidRDefault="006A07F6" w:rsidP="00F74EE6">
            <w:pPr>
              <w:jc w:val="center"/>
              <w:rPr>
                <w:rFonts w:ascii="Calibri" w:hAnsi="Calibri"/>
                <w:color w:val="000000"/>
              </w:rPr>
            </w:pPr>
            <w:r w:rsidRPr="00D448DE">
              <w:rPr>
                <w:rFonts w:ascii="Calibri" w:hAnsi="Calibri"/>
                <w:color w:val="000000"/>
              </w:rPr>
              <w:t>1</w:t>
            </w:r>
          </w:p>
        </w:tc>
        <w:tc>
          <w:tcPr>
            <w:tcW w:w="2363" w:type="dxa"/>
            <w:tcBorders>
              <w:top w:val="nil"/>
              <w:left w:val="single" w:sz="8" w:space="0" w:color="auto"/>
              <w:bottom w:val="single" w:sz="8" w:space="0" w:color="auto"/>
              <w:right w:val="single" w:sz="4" w:space="0" w:color="auto"/>
            </w:tcBorders>
            <w:shd w:val="clear" w:color="auto" w:fill="auto"/>
            <w:vAlign w:val="bottom"/>
            <w:hideMark/>
          </w:tcPr>
          <w:p w14:paraId="7B81C308" w14:textId="77777777" w:rsidR="006A07F6" w:rsidRPr="00D448DE" w:rsidRDefault="006A07F6" w:rsidP="00F74EE6">
            <w:pPr>
              <w:jc w:val="center"/>
              <w:rPr>
                <w:rFonts w:ascii="Calibri" w:hAnsi="Calibri"/>
                <w:color w:val="000000"/>
              </w:rPr>
            </w:pPr>
            <w:r w:rsidRPr="00D448DE">
              <w:rPr>
                <w:rFonts w:ascii="Calibri" w:hAnsi="Calibri"/>
                <w:color w:val="000000"/>
              </w:rPr>
              <w:t>2</w:t>
            </w:r>
          </w:p>
        </w:tc>
        <w:tc>
          <w:tcPr>
            <w:tcW w:w="1318" w:type="dxa"/>
            <w:tcBorders>
              <w:top w:val="nil"/>
              <w:left w:val="nil"/>
              <w:bottom w:val="single" w:sz="8" w:space="0" w:color="auto"/>
              <w:right w:val="single" w:sz="4" w:space="0" w:color="auto"/>
            </w:tcBorders>
            <w:shd w:val="clear" w:color="auto" w:fill="auto"/>
            <w:vAlign w:val="bottom"/>
            <w:hideMark/>
          </w:tcPr>
          <w:p w14:paraId="3C2414C0" w14:textId="77777777" w:rsidR="006A07F6" w:rsidRPr="00D448DE" w:rsidRDefault="006A07F6" w:rsidP="00F74EE6">
            <w:pPr>
              <w:jc w:val="center"/>
              <w:rPr>
                <w:rFonts w:ascii="Calibri" w:hAnsi="Calibri"/>
                <w:color w:val="000000"/>
              </w:rPr>
            </w:pPr>
            <w:r w:rsidRPr="00D448DE">
              <w:rPr>
                <w:rFonts w:ascii="Calibri" w:hAnsi="Calibri"/>
                <w:color w:val="000000"/>
              </w:rPr>
              <w:t>3</w:t>
            </w:r>
          </w:p>
        </w:tc>
        <w:tc>
          <w:tcPr>
            <w:tcW w:w="1659" w:type="dxa"/>
            <w:tcBorders>
              <w:top w:val="nil"/>
              <w:left w:val="nil"/>
              <w:bottom w:val="single" w:sz="8" w:space="0" w:color="auto"/>
              <w:right w:val="single" w:sz="4" w:space="0" w:color="auto"/>
            </w:tcBorders>
            <w:shd w:val="clear" w:color="auto" w:fill="auto"/>
            <w:vAlign w:val="bottom"/>
            <w:hideMark/>
          </w:tcPr>
          <w:p w14:paraId="4F3CD38E" w14:textId="77777777" w:rsidR="006A07F6" w:rsidRPr="00D448DE" w:rsidRDefault="006A07F6" w:rsidP="00F74EE6">
            <w:pPr>
              <w:jc w:val="center"/>
              <w:rPr>
                <w:rFonts w:ascii="Calibri" w:hAnsi="Calibri"/>
                <w:color w:val="000000"/>
              </w:rPr>
            </w:pPr>
            <w:r w:rsidRPr="00D448DE">
              <w:rPr>
                <w:rFonts w:ascii="Calibri" w:hAnsi="Calibri"/>
                <w:color w:val="000000"/>
              </w:rPr>
              <w:t>4</w:t>
            </w:r>
          </w:p>
        </w:tc>
        <w:tc>
          <w:tcPr>
            <w:tcW w:w="2023" w:type="dxa"/>
            <w:tcBorders>
              <w:top w:val="nil"/>
              <w:left w:val="nil"/>
              <w:bottom w:val="single" w:sz="8" w:space="0" w:color="auto"/>
              <w:right w:val="single" w:sz="8" w:space="0" w:color="auto"/>
            </w:tcBorders>
            <w:shd w:val="clear" w:color="auto" w:fill="auto"/>
            <w:vAlign w:val="bottom"/>
            <w:hideMark/>
          </w:tcPr>
          <w:p w14:paraId="6B8CC533" w14:textId="77777777" w:rsidR="006A07F6" w:rsidRPr="00D448DE" w:rsidRDefault="006A07F6" w:rsidP="00F74EE6">
            <w:pPr>
              <w:jc w:val="center"/>
              <w:rPr>
                <w:rFonts w:ascii="Calibri" w:hAnsi="Calibri"/>
                <w:color w:val="000000"/>
              </w:rPr>
            </w:pPr>
            <w:r w:rsidRPr="00D448DE">
              <w:rPr>
                <w:rFonts w:ascii="Calibri" w:hAnsi="Calibri"/>
                <w:color w:val="000000"/>
              </w:rPr>
              <w:t>5</w:t>
            </w:r>
          </w:p>
        </w:tc>
        <w:tc>
          <w:tcPr>
            <w:tcW w:w="2477" w:type="dxa"/>
            <w:tcBorders>
              <w:top w:val="nil"/>
              <w:left w:val="nil"/>
              <w:bottom w:val="single" w:sz="8" w:space="0" w:color="auto"/>
              <w:right w:val="single" w:sz="4" w:space="0" w:color="auto"/>
            </w:tcBorders>
            <w:shd w:val="clear" w:color="auto" w:fill="auto"/>
            <w:vAlign w:val="bottom"/>
            <w:hideMark/>
          </w:tcPr>
          <w:p w14:paraId="127634D5" w14:textId="77777777" w:rsidR="006A07F6" w:rsidRPr="00D448DE" w:rsidRDefault="006A07F6" w:rsidP="00F74EE6">
            <w:pPr>
              <w:jc w:val="center"/>
              <w:rPr>
                <w:rFonts w:ascii="Calibri" w:hAnsi="Calibri"/>
                <w:color w:val="000000"/>
              </w:rPr>
            </w:pPr>
            <w:r w:rsidRPr="00D448DE">
              <w:rPr>
                <w:rFonts w:ascii="Calibri" w:hAnsi="Calibri"/>
                <w:color w:val="000000"/>
              </w:rPr>
              <w:t>6</w:t>
            </w:r>
          </w:p>
        </w:tc>
        <w:tc>
          <w:tcPr>
            <w:tcW w:w="1500" w:type="dxa"/>
            <w:tcBorders>
              <w:top w:val="nil"/>
              <w:left w:val="nil"/>
              <w:bottom w:val="single" w:sz="8" w:space="0" w:color="auto"/>
              <w:right w:val="single" w:sz="4" w:space="0" w:color="auto"/>
            </w:tcBorders>
            <w:shd w:val="clear" w:color="auto" w:fill="auto"/>
            <w:vAlign w:val="bottom"/>
            <w:hideMark/>
          </w:tcPr>
          <w:p w14:paraId="5BD59A3B" w14:textId="77777777" w:rsidR="006A07F6" w:rsidRPr="00D448DE" w:rsidRDefault="006A07F6" w:rsidP="00F74EE6">
            <w:pPr>
              <w:jc w:val="center"/>
              <w:rPr>
                <w:rFonts w:ascii="Calibri" w:hAnsi="Calibri"/>
                <w:color w:val="000000"/>
              </w:rPr>
            </w:pPr>
            <w:r w:rsidRPr="00D448DE">
              <w:rPr>
                <w:rFonts w:ascii="Calibri" w:hAnsi="Calibri"/>
                <w:color w:val="000000"/>
              </w:rPr>
              <w:t>7</w:t>
            </w:r>
          </w:p>
        </w:tc>
        <w:tc>
          <w:tcPr>
            <w:tcW w:w="2136" w:type="dxa"/>
            <w:tcBorders>
              <w:top w:val="nil"/>
              <w:left w:val="nil"/>
              <w:bottom w:val="single" w:sz="8" w:space="0" w:color="auto"/>
              <w:right w:val="single" w:sz="8" w:space="0" w:color="auto"/>
            </w:tcBorders>
            <w:shd w:val="clear" w:color="auto" w:fill="auto"/>
            <w:vAlign w:val="bottom"/>
            <w:hideMark/>
          </w:tcPr>
          <w:p w14:paraId="2C8AB4E2" w14:textId="77777777" w:rsidR="006A07F6" w:rsidRPr="00D448DE" w:rsidRDefault="006A07F6" w:rsidP="00F74EE6">
            <w:pPr>
              <w:jc w:val="center"/>
              <w:rPr>
                <w:rFonts w:ascii="Calibri" w:hAnsi="Calibri"/>
                <w:color w:val="000000"/>
              </w:rPr>
            </w:pPr>
            <w:r w:rsidRPr="00D448DE">
              <w:rPr>
                <w:rFonts w:ascii="Calibri" w:hAnsi="Calibri"/>
                <w:color w:val="000000"/>
              </w:rPr>
              <w:t>8</w:t>
            </w:r>
          </w:p>
        </w:tc>
      </w:tr>
      <w:tr w:rsidR="006A07F6" w:rsidRPr="00D448DE" w14:paraId="38CF4083" w14:textId="77777777" w:rsidTr="00926391">
        <w:trPr>
          <w:trHeight w:val="288"/>
        </w:trPr>
        <w:tc>
          <w:tcPr>
            <w:tcW w:w="2750" w:type="dxa"/>
            <w:tcBorders>
              <w:top w:val="nil"/>
              <w:left w:val="single" w:sz="8" w:space="0" w:color="auto"/>
              <w:bottom w:val="single" w:sz="4" w:space="0" w:color="auto"/>
              <w:right w:val="nil"/>
            </w:tcBorders>
            <w:shd w:val="clear" w:color="auto" w:fill="auto"/>
            <w:vAlign w:val="center"/>
          </w:tcPr>
          <w:p w14:paraId="1316A125" w14:textId="34A46CA8" w:rsidR="006A07F6" w:rsidRPr="00D448DE" w:rsidRDefault="006A07F6" w:rsidP="00F74EE6">
            <w:pPr>
              <w:jc w:val="center"/>
              <w:rPr>
                <w:rFonts w:ascii="Calibri" w:hAnsi="Calibri"/>
                <w:color w:val="000000"/>
              </w:rPr>
            </w:pPr>
          </w:p>
        </w:tc>
        <w:tc>
          <w:tcPr>
            <w:tcW w:w="2363" w:type="dxa"/>
            <w:tcBorders>
              <w:top w:val="nil"/>
              <w:left w:val="single" w:sz="8" w:space="0" w:color="auto"/>
              <w:bottom w:val="single" w:sz="4" w:space="0" w:color="auto"/>
              <w:right w:val="single" w:sz="4" w:space="0" w:color="auto"/>
            </w:tcBorders>
            <w:shd w:val="clear" w:color="auto" w:fill="auto"/>
            <w:vAlign w:val="bottom"/>
          </w:tcPr>
          <w:p w14:paraId="6630BB9E" w14:textId="3C8AD1EE" w:rsidR="006A07F6" w:rsidRPr="00D448DE" w:rsidRDefault="006A07F6" w:rsidP="00F74EE6">
            <w:pPr>
              <w:rPr>
                <w:rFonts w:ascii="Calibri" w:hAnsi="Calibri"/>
                <w:color w:val="000000"/>
              </w:rPr>
            </w:pPr>
          </w:p>
        </w:tc>
        <w:tc>
          <w:tcPr>
            <w:tcW w:w="1318" w:type="dxa"/>
            <w:tcBorders>
              <w:top w:val="nil"/>
              <w:left w:val="nil"/>
              <w:bottom w:val="single" w:sz="4" w:space="0" w:color="auto"/>
              <w:right w:val="single" w:sz="4" w:space="0" w:color="auto"/>
            </w:tcBorders>
            <w:shd w:val="clear" w:color="auto" w:fill="auto"/>
            <w:vAlign w:val="bottom"/>
          </w:tcPr>
          <w:p w14:paraId="769A788F" w14:textId="42A484E3" w:rsidR="006A07F6" w:rsidRPr="00D448DE" w:rsidRDefault="006A07F6" w:rsidP="00F74EE6">
            <w:pPr>
              <w:rPr>
                <w:rFonts w:ascii="Calibri" w:hAnsi="Calibri"/>
                <w:color w:val="000000"/>
              </w:rPr>
            </w:pPr>
          </w:p>
        </w:tc>
        <w:tc>
          <w:tcPr>
            <w:tcW w:w="1659" w:type="dxa"/>
            <w:tcBorders>
              <w:top w:val="nil"/>
              <w:left w:val="nil"/>
              <w:bottom w:val="single" w:sz="4" w:space="0" w:color="auto"/>
              <w:right w:val="single" w:sz="4" w:space="0" w:color="auto"/>
            </w:tcBorders>
            <w:shd w:val="clear" w:color="auto" w:fill="auto"/>
            <w:vAlign w:val="bottom"/>
          </w:tcPr>
          <w:p w14:paraId="1F0FEFD3" w14:textId="5565EF92" w:rsidR="006A07F6" w:rsidRPr="00D448DE" w:rsidRDefault="006A07F6" w:rsidP="00F74EE6">
            <w:pPr>
              <w:rPr>
                <w:rFonts w:ascii="Calibri" w:hAnsi="Calibri"/>
                <w:color w:val="000000"/>
              </w:rPr>
            </w:pPr>
          </w:p>
        </w:tc>
        <w:tc>
          <w:tcPr>
            <w:tcW w:w="2023" w:type="dxa"/>
            <w:tcBorders>
              <w:top w:val="nil"/>
              <w:left w:val="nil"/>
              <w:bottom w:val="single" w:sz="4" w:space="0" w:color="auto"/>
              <w:right w:val="single" w:sz="8" w:space="0" w:color="auto"/>
            </w:tcBorders>
            <w:shd w:val="clear" w:color="auto" w:fill="auto"/>
            <w:vAlign w:val="bottom"/>
          </w:tcPr>
          <w:p w14:paraId="41703E74" w14:textId="7691E0B1" w:rsidR="006A07F6" w:rsidRPr="00D448DE" w:rsidRDefault="006A07F6" w:rsidP="00F74EE6">
            <w:pPr>
              <w:rPr>
                <w:rFonts w:ascii="Calibri" w:hAnsi="Calibri"/>
                <w:color w:val="000000"/>
              </w:rPr>
            </w:pPr>
          </w:p>
        </w:tc>
        <w:tc>
          <w:tcPr>
            <w:tcW w:w="2477" w:type="dxa"/>
            <w:tcBorders>
              <w:top w:val="nil"/>
              <w:left w:val="nil"/>
              <w:bottom w:val="single" w:sz="4" w:space="0" w:color="auto"/>
              <w:right w:val="single" w:sz="4" w:space="0" w:color="auto"/>
            </w:tcBorders>
            <w:shd w:val="clear" w:color="auto" w:fill="auto"/>
            <w:vAlign w:val="bottom"/>
          </w:tcPr>
          <w:p w14:paraId="0A18C8F4" w14:textId="0C64154D" w:rsidR="006A07F6" w:rsidRPr="00D448DE" w:rsidRDefault="006A07F6" w:rsidP="00F74EE6">
            <w:pPr>
              <w:rPr>
                <w:rFonts w:ascii="Calibri" w:hAnsi="Calibri"/>
                <w:color w:val="000000"/>
              </w:rPr>
            </w:pPr>
          </w:p>
        </w:tc>
        <w:tc>
          <w:tcPr>
            <w:tcW w:w="1500" w:type="dxa"/>
            <w:tcBorders>
              <w:top w:val="nil"/>
              <w:left w:val="nil"/>
              <w:bottom w:val="single" w:sz="4" w:space="0" w:color="auto"/>
              <w:right w:val="single" w:sz="4" w:space="0" w:color="auto"/>
            </w:tcBorders>
            <w:shd w:val="clear" w:color="auto" w:fill="auto"/>
            <w:vAlign w:val="bottom"/>
            <w:hideMark/>
          </w:tcPr>
          <w:p w14:paraId="73E1DFD3"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4" w:space="0" w:color="auto"/>
              <w:right w:val="single" w:sz="8" w:space="0" w:color="auto"/>
            </w:tcBorders>
            <w:shd w:val="clear" w:color="auto" w:fill="auto"/>
            <w:noWrap/>
            <w:vAlign w:val="bottom"/>
            <w:hideMark/>
          </w:tcPr>
          <w:p w14:paraId="3B54A1C8"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222B0AE3" w14:textId="77777777" w:rsidTr="00F74EE6">
        <w:trPr>
          <w:trHeight w:val="288"/>
        </w:trPr>
        <w:tc>
          <w:tcPr>
            <w:tcW w:w="2750" w:type="dxa"/>
            <w:tcBorders>
              <w:top w:val="nil"/>
              <w:left w:val="single" w:sz="8" w:space="0" w:color="auto"/>
              <w:bottom w:val="single" w:sz="4" w:space="0" w:color="auto"/>
              <w:right w:val="nil"/>
            </w:tcBorders>
            <w:shd w:val="clear" w:color="auto" w:fill="auto"/>
            <w:vAlign w:val="center"/>
            <w:hideMark/>
          </w:tcPr>
          <w:p w14:paraId="01EAA6AE" w14:textId="77777777" w:rsidR="006A07F6" w:rsidRPr="00D448DE" w:rsidRDefault="006A07F6" w:rsidP="00F74EE6">
            <w:pPr>
              <w:jc w:val="center"/>
              <w:rPr>
                <w:rFonts w:ascii="Calibri" w:hAnsi="Calibri"/>
                <w:color w:val="000000"/>
              </w:rPr>
            </w:pPr>
            <w:r w:rsidRPr="00D448DE">
              <w:rPr>
                <w:rFonts w:ascii="Calibri" w:hAnsi="Calibri"/>
                <w:color w:val="000000"/>
              </w:rPr>
              <w:t> </w:t>
            </w:r>
          </w:p>
        </w:tc>
        <w:tc>
          <w:tcPr>
            <w:tcW w:w="2363" w:type="dxa"/>
            <w:tcBorders>
              <w:top w:val="nil"/>
              <w:left w:val="single" w:sz="8" w:space="0" w:color="auto"/>
              <w:bottom w:val="single" w:sz="4" w:space="0" w:color="auto"/>
              <w:right w:val="single" w:sz="4" w:space="0" w:color="auto"/>
            </w:tcBorders>
            <w:shd w:val="clear" w:color="auto" w:fill="auto"/>
            <w:vAlign w:val="bottom"/>
            <w:hideMark/>
          </w:tcPr>
          <w:p w14:paraId="22090075"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single" w:sz="4" w:space="0" w:color="auto"/>
              <w:right w:val="single" w:sz="4" w:space="0" w:color="auto"/>
            </w:tcBorders>
            <w:shd w:val="clear" w:color="auto" w:fill="auto"/>
            <w:vAlign w:val="bottom"/>
            <w:hideMark/>
          </w:tcPr>
          <w:p w14:paraId="4E635887"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659" w:type="dxa"/>
            <w:tcBorders>
              <w:top w:val="nil"/>
              <w:left w:val="nil"/>
              <w:bottom w:val="single" w:sz="4" w:space="0" w:color="auto"/>
              <w:right w:val="single" w:sz="4" w:space="0" w:color="auto"/>
            </w:tcBorders>
            <w:shd w:val="clear" w:color="auto" w:fill="auto"/>
            <w:vAlign w:val="bottom"/>
            <w:hideMark/>
          </w:tcPr>
          <w:p w14:paraId="544823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023" w:type="dxa"/>
            <w:tcBorders>
              <w:top w:val="nil"/>
              <w:left w:val="nil"/>
              <w:bottom w:val="single" w:sz="4" w:space="0" w:color="auto"/>
              <w:right w:val="single" w:sz="8" w:space="0" w:color="auto"/>
            </w:tcBorders>
            <w:shd w:val="clear" w:color="auto" w:fill="auto"/>
            <w:vAlign w:val="bottom"/>
            <w:hideMark/>
          </w:tcPr>
          <w:p w14:paraId="6E8A04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477" w:type="dxa"/>
            <w:tcBorders>
              <w:top w:val="nil"/>
              <w:left w:val="nil"/>
              <w:bottom w:val="single" w:sz="4" w:space="0" w:color="auto"/>
              <w:right w:val="single" w:sz="4" w:space="0" w:color="auto"/>
            </w:tcBorders>
            <w:shd w:val="clear" w:color="auto" w:fill="auto"/>
            <w:vAlign w:val="bottom"/>
            <w:hideMark/>
          </w:tcPr>
          <w:p w14:paraId="3FDED931"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4" w:space="0" w:color="auto"/>
              <w:right w:val="single" w:sz="4" w:space="0" w:color="auto"/>
            </w:tcBorders>
            <w:shd w:val="clear" w:color="auto" w:fill="auto"/>
            <w:vAlign w:val="bottom"/>
            <w:hideMark/>
          </w:tcPr>
          <w:p w14:paraId="633EF973"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4" w:space="0" w:color="auto"/>
              <w:right w:val="single" w:sz="8" w:space="0" w:color="auto"/>
            </w:tcBorders>
            <w:shd w:val="clear" w:color="auto" w:fill="auto"/>
            <w:noWrap/>
            <w:vAlign w:val="bottom"/>
            <w:hideMark/>
          </w:tcPr>
          <w:p w14:paraId="01F4AA04"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05324709" w14:textId="77777777" w:rsidTr="00F74EE6">
        <w:trPr>
          <w:trHeight w:val="288"/>
        </w:trPr>
        <w:tc>
          <w:tcPr>
            <w:tcW w:w="2750" w:type="dxa"/>
            <w:tcBorders>
              <w:top w:val="nil"/>
              <w:left w:val="single" w:sz="8" w:space="0" w:color="auto"/>
              <w:bottom w:val="single" w:sz="4" w:space="0" w:color="auto"/>
              <w:right w:val="nil"/>
            </w:tcBorders>
            <w:shd w:val="clear" w:color="auto" w:fill="auto"/>
            <w:vAlign w:val="center"/>
            <w:hideMark/>
          </w:tcPr>
          <w:p w14:paraId="684D591E" w14:textId="77777777" w:rsidR="006A07F6" w:rsidRPr="00D448DE" w:rsidRDefault="006A07F6" w:rsidP="00F74EE6">
            <w:pPr>
              <w:jc w:val="center"/>
              <w:rPr>
                <w:rFonts w:ascii="Calibri" w:hAnsi="Calibri"/>
                <w:color w:val="000000"/>
              </w:rPr>
            </w:pPr>
            <w:r w:rsidRPr="00D448DE">
              <w:rPr>
                <w:rFonts w:ascii="Calibri" w:hAnsi="Calibri"/>
                <w:color w:val="000000"/>
              </w:rPr>
              <w:t> </w:t>
            </w:r>
          </w:p>
        </w:tc>
        <w:tc>
          <w:tcPr>
            <w:tcW w:w="2363" w:type="dxa"/>
            <w:tcBorders>
              <w:top w:val="nil"/>
              <w:left w:val="single" w:sz="8" w:space="0" w:color="auto"/>
              <w:bottom w:val="single" w:sz="4" w:space="0" w:color="auto"/>
              <w:right w:val="single" w:sz="4" w:space="0" w:color="auto"/>
            </w:tcBorders>
            <w:shd w:val="clear" w:color="auto" w:fill="auto"/>
            <w:vAlign w:val="bottom"/>
            <w:hideMark/>
          </w:tcPr>
          <w:p w14:paraId="7A60BCA5"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single" w:sz="4" w:space="0" w:color="auto"/>
              <w:right w:val="single" w:sz="4" w:space="0" w:color="auto"/>
            </w:tcBorders>
            <w:shd w:val="clear" w:color="auto" w:fill="auto"/>
            <w:vAlign w:val="bottom"/>
            <w:hideMark/>
          </w:tcPr>
          <w:p w14:paraId="6C320398"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659" w:type="dxa"/>
            <w:tcBorders>
              <w:top w:val="nil"/>
              <w:left w:val="nil"/>
              <w:bottom w:val="single" w:sz="4" w:space="0" w:color="auto"/>
              <w:right w:val="single" w:sz="4" w:space="0" w:color="auto"/>
            </w:tcBorders>
            <w:shd w:val="clear" w:color="auto" w:fill="auto"/>
            <w:vAlign w:val="bottom"/>
            <w:hideMark/>
          </w:tcPr>
          <w:p w14:paraId="55C0CF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023" w:type="dxa"/>
            <w:tcBorders>
              <w:top w:val="nil"/>
              <w:left w:val="nil"/>
              <w:bottom w:val="single" w:sz="4" w:space="0" w:color="auto"/>
              <w:right w:val="single" w:sz="8" w:space="0" w:color="auto"/>
            </w:tcBorders>
            <w:shd w:val="clear" w:color="auto" w:fill="auto"/>
            <w:vAlign w:val="bottom"/>
            <w:hideMark/>
          </w:tcPr>
          <w:p w14:paraId="60E880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477" w:type="dxa"/>
            <w:tcBorders>
              <w:top w:val="nil"/>
              <w:left w:val="nil"/>
              <w:bottom w:val="single" w:sz="4" w:space="0" w:color="auto"/>
              <w:right w:val="single" w:sz="4" w:space="0" w:color="auto"/>
            </w:tcBorders>
            <w:shd w:val="clear" w:color="auto" w:fill="auto"/>
            <w:vAlign w:val="bottom"/>
            <w:hideMark/>
          </w:tcPr>
          <w:p w14:paraId="5299E530"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4" w:space="0" w:color="auto"/>
              <w:right w:val="single" w:sz="4" w:space="0" w:color="auto"/>
            </w:tcBorders>
            <w:shd w:val="clear" w:color="auto" w:fill="auto"/>
            <w:vAlign w:val="bottom"/>
            <w:hideMark/>
          </w:tcPr>
          <w:p w14:paraId="74FA5573"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4" w:space="0" w:color="auto"/>
              <w:right w:val="single" w:sz="8" w:space="0" w:color="auto"/>
            </w:tcBorders>
            <w:shd w:val="clear" w:color="auto" w:fill="auto"/>
            <w:noWrap/>
            <w:vAlign w:val="bottom"/>
            <w:hideMark/>
          </w:tcPr>
          <w:p w14:paraId="42AD1603"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2F537252" w14:textId="77777777" w:rsidTr="00F74EE6">
        <w:trPr>
          <w:trHeight w:val="300"/>
        </w:trPr>
        <w:tc>
          <w:tcPr>
            <w:tcW w:w="2750" w:type="dxa"/>
            <w:tcBorders>
              <w:top w:val="nil"/>
              <w:left w:val="single" w:sz="8" w:space="0" w:color="auto"/>
              <w:bottom w:val="single" w:sz="8" w:space="0" w:color="auto"/>
              <w:right w:val="nil"/>
            </w:tcBorders>
            <w:shd w:val="clear" w:color="auto" w:fill="auto"/>
            <w:vAlign w:val="bottom"/>
            <w:hideMark/>
          </w:tcPr>
          <w:p w14:paraId="74DBE4DB"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363" w:type="dxa"/>
            <w:tcBorders>
              <w:top w:val="nil"/>
              <w:left w:val="single" w:sz="8" w:space="0" w:color="auto"/>
              <w:bottom w:val="single" w:sz="8" w:space="0" w:color="auto"/>
              <w:right w:val="single" w:sz="4" w:space="0" w:color="auto"/>
            </w:tcBorders>
            <w:shd w:val="clear" w:color="auto" w:fill="auto"/>
            <w:vAlign w:val="bottom"/>
            <w:hideMark/>
          </w:tcPr>
          <w:p w14:paraId="32E7956D"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single" w:sz="8" w:space="0" w:color="auto"/>
              <w:right w:val="single" w:sz="4" w:space="0" w:color="auto"/>
            </w:tcBorders>
            <w:shd w:val="clear" w:color="auto" w:fill="auto"/>
            <w:vAlign w:val="bottom"/>
            <w:hideMark/>
          </w:tcPr>
          <w:p w14:paraId="795C57C7"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659" w:type="dxa"/>
            <w:tcBorders>
              <w:top w:val="nil"/>
              <w:left w:val="nil"/>
              <w:bottom w:val="single" w:sz="8" w:space="0" w:color="auto"/>
              <w:right w:val="single" w:sz="4" w:space="0" w:color="auto"/>
            </w:tcBorders>
            <w:shd w:val="clear" w:color="auto" w:fill="auto"/>
            <w:vAlign w:val="bottom"/>
            <w:hideMark/>
          </w:tcPr>
          <w:p w14:paraId="66A05DAF"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023" w:type="dxa"/>
            <w:tcBorders>
              <w:top w:val="nil"/>
              <w:left w:val="nil"/>
              <w:bottom w:val="single" w:sz="8" w:space="0" w:color="auto"/>
              <w:right w:val="single" w:sz="8" w:space="0" w:color="auto"/>
            </w:tcBorders>
            <w:shd w:val="clear" w:color="auto" w:fill="auto"/>
            <w:vAlign w:val="bottom"/>
            <w:hideMark/>
          </w:tcPr>
          <w:p w14:paraId="3136EE19"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477" w:type="dxa"/>
            <w:tcBorders>
              <w:top w:val="nil"/>
              <w:left w:val="nil"/>
              <w:bottom w:val="single" w:sz="8" w:space="0" w:color="auto"/>
              <w:right w:val="single" w:sz="4" w:space="0" w:color="auto"/>
            </w:tcBorders>
            <w:shd w:val="clear" w:color="auto" w:fill="auto"/>
            <w:vAlign w:val="bottom"/>
            <w:hideMark/>
          </w:tcPr>
          <w:p w14:paraId="235901A9"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8" w:space="0" w:color="auto"/>
              <w:right w:val="single" w:sz="4" w:space="0" w:color="auto"/>
            </w:tcBorders>
            <w:shd w:val="clear" w:color="auto" w:fill="auto"/>
            <w:vAlign w:val="bottom"/>
            <w:hideMark/>
          </w:tcPr>
          <w:p w14:paraId="28A17C4C"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8" w:space="0" w:color="auto"/>
              <w:right w:val="single" w:sz="8" w:space="0" w:color="auto"/>
            </w:tcBorders>
            <w:shd w:val="clear" w:color="auto" w:fill="auto"/>
            <w:noWrap/>
            <w:vAlign w:val="bottom"/>
            <w:hideMark/>
          </w:tcPr>
          <w:p w14:paraId="562A4986"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502EED03" w14:textId="77777777" w:rsidTr="00F74EE6">
        <w:trPr>
          <w:trHeight w:val="288"/>
        </w:trPr>
        <w:tc>
          <w:tcPr>
            <w:tcW w:w="2750" w:type="dxa"/>
            <w:tcBorders>
              <w:top w:val="nil"/>
              <w:left w:val="nil"/>
              <w:bottom w:val="nil"/>
              <w:right w:val="nil"/>
            </w:tcBorders>
            <w:shd w:val="clear" w:color="auto" w:fill="auto"/>
            <w:vAlign w:val="bottom"/>
            <w:hideMark/>
          </w:tcPr>
          <w:p w14:paraId="2F55890F"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7F77D30C"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32E861F4"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1802AB61"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397564A2"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67A25DC3"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5AF3E38C"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596D464D" w14:textId="77777777" w:rsidR="006A07F6" w:rsidRPr="00D448DE" w:rsidRDefault="006A07F6" w:rsidP="00F74EE6">
            <w:pPr>
              <w:rPr>
                <w:rFonts w:ascii="Calibri" w:hAnsi="Calibri"/>
                <w:color w:val="000000"/>
              </w:rPr>
            </w:pPr>
          </w:p>
        </w:tc>
      </w:tr>
      <w:tr w:rsidR="006A07F6" w:rsidRPr="00D448DE" w14:paraId="2D758804" w14:textId="77777777" w:rsidTr="00F74EE6">
        <w:trPr>
          <w:trHeight w:val="288"/>
        </w:trPr>
        <w:tc>
          <w:tcPr>
            <w:tcW w:w="2750" w:type="dxa"/>
            <w:tcBorders>
              <w:top w:val="nil"/>
              <w:left w:val="nil"/>
              <w:bottom w:val="nil"/>
              <w:right w:val="nil"/>
            </w:tcBorders>
            <w:shd w:val="clear" w:color="auto" w:fill="auto"/>
            <w:vAlign w:val="bottom"/>
            <w:hideMark/>
          </w:tcPr>
          <w:p w14:paraId="33475B4A"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5385FF7F"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56A78E44"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7509AC74"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0F29D19C"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525AFDB3"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07C3A66E"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77D47ABC" w14:textId="77777777" w:rsidR="006A07F6" w:rsidRPr="00D448DE" w:rsidRDefault="006A07F6" w:rsidP="00F74EE6">
            <w:pPr>
              <w:rPr>
                <w:rFonts w:ascii="Calibri" w:hAnsi="Calibri"/>
                <w:color w:val="000000"/>
              </w:rPr>
            </w:pPr>
          </w:p>
        </w:tc>
      </w:tr>
      <w:tr w:rsidR="006A07F6" w:rsidRPr="00D448DE" w14:paraId="4E60AD2B" w14:textId="77777777" w:rsidTr="00F74EE6">
        <w:trPr>
          <w:trHeight w:val="288"/>
        </w:trPr>
        <w:tc>
          <w:tcPr>
            <w:tcW w:w="5113" w:type="dxa"/>
            <w:gridSpan w:val="2"/>
            <w:tcBorders>
              <w:top w:val="nil"/>
              <w:left w:val="nil"/>
              <w:bottom w:val="single" w:sz="4" w:space="0" w:color="auto"/>
              <w:right w:val="nil"/>
            </w:tcBorders>
            <w:shd w:val="clear" w:color="auto" w:fill="auto"/>
            <w:vAlign w:val="bottom"/>
            <w:hideMark/>
          </w:tcPr>
          <w:p w14:paraId="10EFD5E7"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nil"/>
              <w:right w:val="nil"/>
            </w:tcBorders>
            <w:shd w:val="clear" w:color="auto" w:fill="auto"/>
            <w:vAlign w:val="bottom"/>
            <w:hideMark/>
          </w:tcPr>
          <w:p w14:paraId="5BEDA73A"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473551A2"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63898D77" w14:textId="77777777" w:rsidR="006A07F6" w:rsidRPr="00D448DE" w:rsidRDefault="006A07F6" w:rsidP="00F74EE6">
            <w:pPr>
              <w:rPr>
                <w:rFonts w:ascii="Calibri" w:hAnsi="Calibri"/>
                <w:color w:val="000000"/>
              </w:rPr>
            </w:pPr>
          </w:p>
        </w:tc>
        <w:tc>
          <w:tcPr>
            <w:tcW w:w="2477" w:type="dxa"/>
            <w:tcBorders>
              <w:top w:val="nil"/>
              <w:left w:val="nil"/>
              <w:bottom w:val="single" w:sz="4" w:space="0" w:color="auto"/>
              <w:right w:val="nil"/>
            </w:tcBorders>
            <w:shd w:val="clear" w:color="auto" w:fill="auto"/>
            <w:vAlign w:val="bottom"/>
            <w:hideMark/>
          </w:tcPr>
          <w:p w14:paraId="2F04F15D"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4" w:space="0" w:color="auto"/>
              <w:right w:val="nil"/>
            </w:tcBorders>
            <w:shd w:val="clear" w:color="auto" w:fill="auto"/>
            <w:vAlign w:val="bottom"/>
            <w:hideMark/>
          </w:tcPr>
          <w:p w14:paraId="6BAC3C2C"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nil"/>
              <w:right w:val="nil"/>
            </w:tcBorders>
            <w:shd w:val="clear" w:color="auto" w:fill="auto"/>
            <w:noWrap/>
            <w:vAlign w:val="bottom"/>
            <w:hideMark/>
          </w:tcPr>
          <w:p w14:paraId="498D5773" w14:textId="77777777" w:rsidR="006A07F6" w:rsidRPr="00D448DE" w:rsidRDefault="006A07F6" w:rsidP="00F74EE6">
            <w:pPr>
              <w:rPr>
                <w:rFonts w:ascii="Calibri" w:hAnsi="Calibri"/>
                <w:color w:val="000000"/>
              </w:rPr>
            </w:pPr>
          </w:p>
        </w:tc>
      </w:tr>
      <w:tr w:rsidR="006A07F6" w:rsidRPr="00D448DE" w14:paraId="3E822013" w14:textId="77777777" w:rsidTr="00F74EE6">
        <w:trPr>
          <w:trHeight w:val="228"/>
        </w:trPr>
        <w:tc>
          <w:tcPr>
            <w:tcW w:w="5113" w:type="dxa"/>
            <w:gridSpan w:val="2"/>
            <w:tcBorders>
              <w:top w:val="single" w:sz="4" w:space="0" w:color="auto"/>
              <w:left w:val="nil"/>
              <w:bottom w:val="nil"/>
              <w:right w:val="nil"/>
            </w:tcBorders>
            <w:shd w:val="clear" w:color="auto" w:fill="auto"/>
            <w:vAlign w:val="bottom"/>
            <w:hideMark/>
          </w:tcPr>
          <w:p w14:paraId="6DE03504" w14:textId="77777777" w:rsidR="006A07F6" w:rsidRPr="00D448DE" w:rsidRDefault="006A07F6" w:rsidP="00F74EE6">
            <w:pPr>
              <w:jc w:val="center"/>
              <w:rPr>
                <w:rFonts w:ascii="Calibri" w:hAnsi="Calibri"/>
                <w:color w:val="000000"/>
                <w:sz w:val="16"/>
                <w:szCs w:val="16"/>
              </w:rPr>
            </w:pPr>
            <w:r w:rsidRPr="00D448DE">
              <w:rPr>
                <w:rFonts w:ascii="Calibri" w:hAnsi="Calibri"/>
                <w:color w:val="000000"/>
                <w:sz w:val="16"/>
                <w:szCs w:val="16"/>
              </w:rPr>
              <w:t>поставщик</w:t>
            </w:r>
          </w:p>
        </w:tc>
        <w:tc>
          <w:tcPr>
            <w:tcW w:w="1318" w:type="dxa"/>
            <w:tcBorders>
              <w:top w:val="nil"/>
              <w:left w:val="nil"/>
              <w:bottom w:val="nil"/>
              <w:right w:val="nil"/>
            </w:tcBorders>
            <w:shd w:val="clear" w:color="auto" w:fill="auto"/>
            <w:vAlign w:val="bottom"/>
            <w:hideMark/>
          </w:tcPr>
          <w:p w14:paraId="4D5ED7F5" w14:textId="77777777" w:rsidR="006A07F6" w:rsidRPr="00D448DE" w:rsidRDefault="006A07F6" w:rsidP="00F74EE6">
            <w:pPr>
              <w:jc w:val="center"/>
              <w:rPr>
                <w:rFonts w:ascii="Calibri" w:hAnsi="Calibri"/>
                <w:color w:val="000000"/>
                <w:sz w:val="16"/>
                <w:szCs w:val="16"/>
              </w:rPr>
            </w:pPr>
          </w:p>
        </w:tc>
        <w:tc>
          <w:tcPr>
            <w:tcW w:w="1659" w:type="dxa"/>
            <w:tcBorders>
              <w:top w:val="nil"/>
              <w:left w:val="nil"/>
              <w:bottom w:val="nil"/>
              <w:right w:val="nil"/>
            </w:tcBorders>
            <w:shd w:val="clear" w:color="auto" w:fill="auto"/>
            <w:vAlign w:val="bottom"/>
            <w:hideMark/>
          </w:tcPr>
          <w:p w14:paraId="4A8FB56F" w14:textId="77777777" w:rsidR="006A07F6" w:rsidRPr="00D448DE" w:rsidRDefault="006A07F6" w:rsidP="00F74EE6">
            <w:pPr>
              <w:jc w:val="center"/>
              <w:rPr>
                <w:rFonts w:ascii="Calibri" w:hAnsi="Calibri"/>
                <w:color w:val="000000"/>
                <w:sz w:val="16"/>
                <w:szCs w:val="16"/>
              </w:rPr>
            </w:pPr>
          </w:p>
        </w:tc>
        <w:tc>
          <w:tcPr>
            <w:tcW w:w="2023" w:type="dxa"/>
            <w:tcBorders>
              <w:top w:val="nil"/>
              <w:left w:val="nil"/>
              <w:bottom w:val="nil"/>
              <w:right w:val="nil"/>
            </w:tcBorders>
            <w:shd w:val="clear" w:color="auto" w:fill="auto"/>
            <w:vAlign w:val="bottom"/>
            <w:hideMark/>
          </w:tcPr>
          <w:p w14:paraId="06303E97" w14:textId="77777777" w:rsidR="006A07F6" w:rsidRPr="00D448DE" w:rsidRDefault="006A07F6" w:rsidP="00F74EE6">
            <w:pPr>
              <w:jc w:val="center"/>
              <w:rPr>
                <w:rFonts w:ascii="Calibri" w:hAnsi="Calibri"/>
                <w:color w:val="000000"/>
                <w:sz w:val="16"/>
                <w:szCs w:val="16"/>
              </w:rPr>
            </w:pPr>
          </w:p>
        </w:tc>
        <w:tc>
          <w:tcPr>
            <w:tcW w:w="2477" w:type="dxa"/>
            <w:tcBorders>
              <w:top w:val="nil"/>
              <w:left w:val="nil"/>
              <w:bottom w:val="nil"/>
              <w:right w:val="nil"/>
            </w:tcBorders>
            <w:shd w:val="clear" w:color="auto" w:fill="auto"/>
            <w:vAlign w:val="bottom"/>
            <w:hideMark/>
          </w:tcPr>
          <w:p w14:paraId="03DDE37A" w14:textId="77777777" w:rsidR="006A07F6" w:rsidRPr="00D448DE" w:rsidRDefault="006A07F6" w:rsidP="00F74EE6">
            <w:pPr>
              <w:jc w:val="center"/>
              <w:rPr>
                <w:rFonts w:ascii="Calibri" w:hAnsi="Calibri"/>
                <w:color w:val="000000"/>
                <w:sz w:val="16"/>
                <w:szCs w:val="16"/>
              </w:rPr>
            </w:pPr>
            <w:r w:rsidRPr="00D448DE">
              <w:rPr>
                <w:rFonts w:ascii="Calibri" w:hAnsi="Calibri"/>
                <w:color w:val="000000"/>
                <w:sz w:val="16"/>
                <w:szCs w:val="16"/>
              </w:rPr>
              <w:t>подпись</w:t>
            </w:r>
          </w:p>
        </w:tc>
        <w:tc>
          <w:tcPr>
            <w:tcW w:w="1500" w:type="dxa"/>
            <w:tcBorders>
              <w:top w:val="nil"/>
              <w:left w:val="nil"/>
              <w:bottom w:val="nil"/>
              <w:right w:val="nil"/>
            </w:tcBorders>
            <w:shd w:val="clear" w:color="auto" w:fill="auto"/>
            <w:vAlign w:val="bottom"/>
            <w:hideMark/>
          </w:tcPr>
          <w:p w14:paraId="726C70C5" w14:textId="77777777" w:rsidR="006A07F6" w:rsidRPr="00D448DE" w:rsidRDefault="006A07F6" w:rsidP="00F74EE6">
            <w:pPr>
              <w:jc w:val="center"/>
              <w:rPr>
                <w:rFonts w:ascii="Calibri" w:hAnsi="Calibri"/>
                <w:color w:val="000000"/>
                <w:sz w:val="16"/>
                <w:szCs w:val="16"/>
              </w:rPr>
            </w:pPr>
            <w:r w:rsidRPr="00D448DE">
              <w:rPr>
                <w:rFonts w:ascii="Calibri" w:hAnsi="Calibri"/>
                <w:color w:val="000000"/>
                <w:sz w:val="16"/>
                <w:szCs w:val="16"/>
              </w:rPr>
              <w:t>ФИО</w:t>
            </w:r>
          </w:p>
        </w:tc>
        <w:tc>
          <w:tcPr>
            <w:tcW w:w="2136" w:type="dxa"/>
            <w:tcBorders>
              <w:top w:val="nil"/>
              <w:left w:val="nil"/>
              <w:bottom w:val="nil"/>
              <w:right w:val="nil"/>
            </w:tcBorders>
            <w:shd w:val="clear" w:color="auto" w:fill="auto"/>
            <w:noWrap/>
            <w:vAlign w:val="bottom"/>
            <w:hideMark/>
          </w:tcPr>
          <w:p w14:paraId="452F3146" w14:textId="77777777" w:rsidR="006A07F6" w:rsidRPr="00D448DE" w:rsidRDefault="006A07F6" w:rsidP="00F74EE6">
            <w:pPr>
              <w:rPr>
                <w:rFonts w:ascii="Calibri" w:hAnsi="Calibri"/>
                <w:color w:val="000000"/>
              </w:rPr>
            </w:pPr>
          </w:p>
        </w:tc>
      </w:tr>
      <w:tr w:rsidR="006A07F6" w:rsidRPr="00D448DE" w14:paraId="40D547BF" w14:textId="77777777" w:rsidTr="00F74EE6">
        <w:trPr>
          <w:trHeight w:val="288"/>
        </w:trPr>
        <w:tc>
          <w:tcPr>
            <w:tcW w:w="2750" w:type="dxa"/>
            <w:tcBorders>
              <w:top w:val="nil"/>
              <w:left w:val="nil"/>
              <w:bottom w:val="nil"/>
              <w:right w:val="nil"/>
            </w:tcBorders>
            <w:shd w:val="clear" w:color="auto" w:fill="auto"/>
            <w:vAlign w:val="bottom"/>
            <w:hideMark/>
          </w:tcPr>
          <w:p w14:paraId="211543FC"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47DDCE2C"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233B4D98"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351C915E"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24019220"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6B4F9A55"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7E09E5F"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2F288724" w14:textId="77777777" w:rsidR="006A07F6" w:rsidRPr="00D448DE" w:rsidRDefault="006A07F6" w:rsidP="00F74EE6">
            <w:pPr>
              <w:rPr>
                <w:rFonts w:ascii="Calibri" w:hAnsi="Calibri"/>
                <w:color w:val="000000"/>
              </w:rPr>
            </w:pPr>
          </w:p>
        </w:tc>
      </w:tr>
      <w:tr w:rsidR="006A07F6" w:rsidRPr="00D448DE" w14:paraId="165A5874" w14:textId="77777777" w:rsidTr="00F74EE6">
        <w:trPr>
          <w:trHeight w:val="480"/>
        </w:trPr>
        <w:tc>
          <w:tcPr>
            <w:tcW w:w="5113" w:type="dxa"/>
            <w:gridSpan w:val="2"/>
            <w:tcBorders>
              <w:top w:val="nil"/>
              <w:left w:val="nil"/>
              <w:bottom w:val="nil"/>
              <w:right w:val="nil"/>
            </w:tcBorders>
            <w:shd w:val="clear" w:color="auto" w:fill="auto"/>
            <w:vAlign w:val="bottom"/>
            <w:hideMark/>
          </w:tcPr>
          <w:p w14:paraId="512E31CB" w14:textId="77777777" w:rsidR="006A07F6" w:rsidRPr="00D448DE" w:rsidRDefault="006A07F6" w:rsidP="00F74EE6">
            <w:pPr>
              <w:rPr>
                <w:rFonts w:ascii="Calibri" w:hAnsi="Calibri"/>
                <w:color w:val="000000"/>
                <w:sz w:val="16"/>
                <w:szCs w:val="16"/>
              </w:rPr>
            </w:pPr>
            <w:r w:rsidRPr="00D448DE">
              <w:rPr>
                <w:rFonts w:ascii="Calibri" w:hAnsi="Calibri"/>
                <w:b/>
                <w:bCs/>
                <w:color w:val="000000"/>
                <w:sz w:val="16"/>
                <w:szCs w:val="16"/>
              </w:rPr>
              <w:t>*</w:t>
            </w:r>
            <w:r w:rsidRPr="00D448DE">
              <w:rPr>
                <w:rFonts w:ascii="Calibri" w:hAnsi="Calibri"/>
                <w:color w:val="000000"/>
                <w:sz w:val="16"/>
                <w:szCs w:val="16"/>
              </w:rPr>
              <w:t>ТОРГ-12, счет-фактура</w:t>
            </w:r>
            <w:r w:rsidR="00E90261">
              <w:rPr>
                <w:rFonts w:ascii="Calibri" w:hAnsi="Calibri"/>
                <w:color w:val="000000"/>
                <w:sz w:val="16"/>
                <w:szCs w:val="16"/>
              </w:rPr>
              <w:t xml:space="preserve"> или УПД</w:t>
            </w:r>
            <w:r w:rsidRPr="00D448DE">
              <w:rPr>
                <w:rFonts w:ascii="Calibri" w:hAnsi="Calibri"/>
                <w:color w:val="000000"/>
                <w:sz w:val="16"/>
                <w:szCs w:val="16"/>
              </w:rPr>
              <w:t xml:space="preserve"> - по строке грузоотправитель указывается организация грузоотправителя</w:t>
            </w:r>
          </w:p>
        </w:tc>
        <w:tc>
          <w:tcPr>
            <w:tcW w:w="1318" w:type="dxa"/>
            <w:tcBorders>
              <w:top w:val="nil"/>
              <w:left w:val="nil"/>
              <w:bottom w:val="nil"/>
              <w:right w:val="nil"/>
            </w:tcBorders>
            <w:shd w:val="clear" w:color="auto" w:fill="auto"/>
            <w:vAlign w:val="bottom"/>
            <w:hideMark/>
          </w:tcPr>
          <w:p w14:paraId="7439168E"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4D232F4F"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59DACEED"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3A414326"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74B9D59A"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18447C1E" w14:textId="77777777" w:rsidR="006A07F6" w:rsidRPr="00D448DE" w:rsidRDefault="006A07F6" w:rsidP="00F74EE6">
            <w:pPr>
              <w:rPr>
                <w:rFonts w:ascii="Calibri" w:hAnsi="Calibri"/>
                <w:color w:val="000000"/>
              </w:rPr>
            </w:pPr>
          </w:p>
        </w:tc>
      </w:tr>
      <w:tr w:rsidR="006A07F6" w:rsidRPr="00D448DE" w14:paraId="0F156072" w14:textId="77777777" w:rsidTr="00F74EE6">
        <w:trPr>
          <w:trHeight w:val="480"/>
        </w:trPr>
        <w:tc>
          <w:tcPr>
            <w:tcW w:w="5113" w:type="dxa"/>
            <w:gridSpan w:val="2"/>
            <w:tcBorders>
              <w:top w:val="nil"/>
              <w:left w:val="nil"/>
              <w:bottom w:val="nil"/>
              <w:right w:val="nil"/>
            </w:tcBorders>
            <w:shd w:val="clear" w:color="auto" w:fill="auto"/>
            <w:vAlign w:val="bottom"/>
            <w:hideMark/>
          </w:tcPr>
          <w:p w14:paraId="23000D8B" w14:textId="77777777" w:rsidR="006A07F6" w:rsidRPr="00D448DE" w:rsidRDefault="006A07F6" w:rsidP="00F74EE6">
            <w:pPr>
              <w:rPr>
                <w:rFonts w:ascii="Calibri" w:hAnsi="Calibri"/>
                <w:color w:val="000000"/>
                <w:sz w:val="16"/>
                <w:szCs w:val="16"/>
              </w:rPr>
            </w:pPr>
            <w:r w:rsidRPr="00D448DE">
              <w:rPr>
                <w:rFonts w:ascii="Calibri" w:hAnsi="Calibri"/>
                <w:b/>
                <w:bCs/>
                <w:color w:val="000000"/>
                <w:sz w:val="16"/>
                <w:szCs w:val="16"/>
              </w:rPr>
              <w:t>**</w:t>
            </w:r>
            <w:r w:rsidRPr="00D448DE">
              <w:rPr>
                <w:rFonts w:ascii="Calibri" w:hAnsi="Calibri"/>
                <w:color w:val="000000"/>
                <w:sz w:val="16"/>
                <w:szCs w:val="16"/>
              </w:rPr>
              <w:t>Реквизиты документа, согласно которому поставщиком передана обязанность по поставке груза</w:t>
            </w:r>
          </w:p>
        </w:tc>
        <w:tc>
          <w:tcPr>
            <w:tcW w:w="1318" w:type="dxa"/>
            <w:tcBorders>
              <w:top w:val="nil"/>
              <w:left w:val="nil"/>
              <w:bottom w:val="nil"/>
              <w:right w:val="nil"/>
            </w:tcBorders>
            <w:shd w:val="clear" w:color="auto" w:fill="auto"/>
            <w:vAlign w:val="bottom"/>
            <w:hideMark/>
          </w:tcPr>
          <w:p w14:paraId="54145833"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2B887A0A"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2DBE9F7C"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04F92753"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566555F"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21E5FC86" w14:textId="77777777" w:rsidR="006A07F6" w:rsidRPr="00D448DE" w:rsidRDefault="006A07F6" w:rsidP="00F74EE6">
            <w:pPr>
              <w:rPr>
                <w:rFonts w:ascii="Calibri" w:hAnsi="Calibri"/>
                <w:color w:val="000000"/>
              </w:rPr>
            </w:pPr>
          </w:p>
        </w:tc>
      </w:tr>
      <w:tr w:rsidR="006A07F6" w:rsidRPr="00D448DE" w14:paraId="1EE1A86D" w14:textId="77777777" w:rsidTr="00F74EE6">
        <w:trPr>
          <w:trHeight w:val="480"/>
        </w:trPr>
        <w:tc>
          <w:tcPr>
            <w:tcW w:w="5113" w:type="dxa"/>
            <w:gridSpan w:val="2"/>
            <w:tcBorders>
              <w:top w:val="nil"/>
              <w:left w:val="nil"/>
              <w:bottom w:val="nil"/>
              <w:right w:val="nil"/>
            </w:tcBorders>
            <w:shd w:val="clear" w:color="auto" w:fill="auto"/>
            <w:vAlign w:val="bottom"/>
            <w:hideMark/>
          </w:tcPr>
          <w:p w14:paraId="4221BEFE" w14:textId="77777777" w:rsidR="006A07F6" w:rsidRPr="00D448DE" w:rsidRDefault="006A07F6" w:rsidP="00F74EE6">
            <w:pPr>
              <w:rPr>
                <w:rFonts w:ascii="Calibri" w:hAnsi="Calibri"/>
                <w:color w:val="000000"/>
                <w:sz w:val="16"/>
                <w:szCs w:val="16"/>
              </w:rPr>
            </w:pPr>
            <w:r w:rsidRPr="00D448DE">
              <w:rPr>
                <w:rFonts w:ascii="Calibri" w:hAnsi="Calibri"/>
                <w:b/>
                <w:bCs/>
                <w:color w:val="000000"/>
                <w:sz w:val="16"/>
                <w:szCs w:val="16"/>
              </w:rPr>
              <w:t xml:space="preserve">*** </w:t>
            </w:r>
            <w:r w:rsidRPr="00D448DE">
              <w:rPr>
                <w:rFonts w:ascii="Calibri" w:hAnsi="Calibri"/>
                <w:color w:val="000000"/>
                <w:sz w:val="16"/>
                <w:szCs w:val="16"/>
              </w:rPr>
              <w:t>В случае поставки товара силами поставщика в графе 2</w:t>
            </w:r>
            <w:r>
              <w:rPr>
                <w:rFonts w:ascii="Calibri" w:hAnsi="Calibri"/>
                <w:color w:val="000000"/>
                <w:sz w:val="16"/>
                <w:szCs w:val="16"/>
              </w:rPr>
              <w:t xml:space="preserve">,6 </w:t>
            </w:r>
            <w:r w:rsidRPr="00D448DE">
              <w:rPr>
                <w:rFonts w:ascii="Calibri" w:hAnsi="Calibri"/>
                <w:color w:val="000000"/>
                <w:sz w:val="16"/>
                <w:szCs w:val="16"/>
              </w:rPr>
              <w:t>проставляется "он же"</w:t>
            </w:r>
          </w:p>
        </w:tc>
        <w:tc>
          <w:tcPr>
            <w:tcW w:w="1318" w:type="dxa"/>
            <w:tcBorders>
              <w:top w:val="nil"/>
              <w:left w:val="nil"/>
              <w:bottom w:val="nil"/>
              <w:right w:val="nil"/>
            </w:tcBorders>
            <w:shd w:val="clear" w:color="auto" w:fill="auto"/>
            <w:vAlign w:val="bottom"/>
            <w:hideMark/>
          </w:tcPr>
          <w:p w14:paraId="23A8FE5A"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253281A3"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1DA413DF"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3A9B1AB1"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B5BD97B"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3DB33414" w14:textId="77777777" w:rsidR="006A07F6" w:rsidRPr="00D448DE" w:rsidRDefault="006A07F6" w:rsidP="00F74EE6">
            <w:pPr>
              <w:rPr>
                <w:rFonts w:ascii="Calibri" w:hAnsi="Calibri"/>
                <w:color w:val="000000"/>
              </w:rPr>
            </w:pPr>
          </w:p>
        </w:tc>
      </w:tr>
    </w:tbl>
    <w:p w14:paraId="52072A2C" w14:textId="77777777" w:rsidR="006A07F6" w:rsidRDefault="006A07F6" w:rsidP="006A07F6"/>
    <w:p w14:paraId="77E9CC3F" w14:textId="77777777" w:rsidR="006A07F6" w:rsidRDefault="006A07F6" w:rsidP="006A07F6"/>
    <w:p w14:paraId="3D2D5CE6" w14:textId="77777777" w:rsidR="006A07F6" w:rsidRDefault="006A07F6" w:rsidP="006A07F6">
      <w:pPr>
        <w:ind w:left="567"/>
        <w:rPr>
          <w:b/>
          <w:bCs/>
          <w:sz w:val="24"/>
          <w:szCs w:val="24"/>
        </w:rPr>
      </w:pPr>
    </w:p>
    <w:p w14:paraId="1051B8D4" w14:textId="77777777" w:rsidR="00F81334" w:rsidRPr="006E50D5" w:rsidRDefault="00F81334" w:rsidP="00855D06">
      <w:pPr>
        <w:rPr>
          <w:b/>
          <w:bCs/>
          <w:sz w:val="24"/>
          <w:szCs w:val="24"/>
        </w:rPr>
      </w:pPr>
    </w:p>
    <w:sectPr w:rsidR="00F81334" w:rsidRPr="006E50D5" w:rsidSect="00855D06">
      <w:footerReference w:type="default" r:id="rId15"/>
      <w:pgSz w:w="16838" w:h="11906" w:orient="landscape"/>
      <w:pgMar w:top="1134" w:right="1134" w:bottom="567"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0D42" w14:textId="77777777" w:rsidR="009A5C94" w:rsidRDefault="009A5C94">
      <w:r>
        <w:separator/>
      </w:r>
    </w:p>
  </w:endnote>
  <w:endnote w:type="continuationSeparator" w:id="0">
    <w:p w14:paraId="47BB6517" w14:textId="77777777" w:rsidR="009A5C94" w:rsidRDefault="009A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CA24" w14:textId="77777777" w:rsidR="006A41AD" w:rsidRPr="00125FF6" w:rsidRDefault="006A41AD" w:rsidP="00125FF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25E1" w14:textId="77777777" w:rsidR="006A41AD" w:rsidRDefault="006A41AD">
    <w:pPr>
      <w:pStyle w:val="a5"/>
      <w:rPr>
        <w:rFonts w:ascii="Times New Roman" w:hAnsi="Times New Roman" w:cs="Times New Roman"/>
        <w:sz w:val="18"/>
        <w:szCs w:val="18"/>
      </w:rPr>
    </w:pPr>
    <w:r>
      <w:rPr>
        <w:rFonts w:ascii="Times New Roman" w:hAnsi="Times New Roman" w:cs="Times New Roman"/>
        <w:sz w:val="18"/>
        <w:szCs w:val="18"/>
      </w:rPr>
      <w:t>Документ распечатан из программы 1С: Документооборот. Версия файла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BE6C" w14:textId="77777777" w:rsidR="009A5C94" w:rsidRDefault="009A5C94">
      <w:r>
        <w:separator/>
      </w:r>
    </w:p>
  </w:footnote>
  <w:footnote w:type="continuationSeparator" w:id="0">
    <w:p w14:paraId="103DC171" w14:textId="77777777" w:rsidR="009A5C94" w:rsidRDefault="009A5C94">
      <w:r>
        <w:continuationSeparator/>
      </w:r>
    </w:p>
  </w:footnote>
  <w:footnote w:id="1">
    <w:p w14:paraId="7E9FA044" w14:textId="77777777" w:rsidR="006A41AD" w:rsidRPr="00577D94" w:rsidRDefault="006A41AD" w:rsidP="003242CA">
      <w:pPr>
        <w:pStyle w:val="afa"/>
        <w:jc w:val="both"/>
      </w:pPr>
      <w:r w:rsidRPr="00577D94">
        <w:rPr>
          <w:rStyle w:val="afc"/>
        </w:rPr>
        <w:footnoteRef/>
      </w:r>
      <w:r w:rsidRPr="00577D94">
        <w:t xml:space="preserve"> В случае, если Поставщик является субъектом МСП, при этом Покупатель подпадает под действие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2DA23B4" w14:textId="77777777" w:rsidR="006A41AD" w:rsidRDefault="006A41AD" w:rsidP="00125FF6">
      <w:pPr>
        <w:pStyle w:val="afa"/>
      </w:pPr>
      <w:r>
        <w:rPr>
          <w:rStyle w:val="afc"/>
        </w:rPr>
        <w:footnoteRef/>
      </w:r>
      <w:r>
        <w:t xml:space="preserve"> </w:t>
      </w:r>
      <w:r w:rsidRPr="003A36A9">
        <w:rPr>
          <w:sz w:val="16"/>
          <w:szCs w:val="16"/>
        </w:rPr>
        <w:t xml:space="preserve">В соответствии с Общероссийским классификатором стран мира (утв. Постановлением Госстандарта России от </w:t>
      </w:r>
      <w:r>
        <w:rPr>
          <w:sz w:val="16"/>
          <w:szCs w:val="16"/>
        </w:rPr>
        <w:t>14.12.2001 N 529-ст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4F2E" w14:textId="77777777" w:rsidR="006A41AD" w:rsidRPr="004A2840" w:rsidRDefault="006A41AD" w:rsidP="00B418A9">
    <w:pPr>
      <w:tabs>
        <w:tab w:val="left" w:pos="1875"/>
        <w:tab w:val="center" w:pos="4153"/>
        <w:tab w:val="right" w:pos="8306"/>
      </w:tabs>
      <w:rPr>
        <w:i/>
      </w:rPr>
    </w:pP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31AA" w14:textId="77777777" w:rsidR="006A41AD" w:rsidRDefault="006A41AD" w:rsidP="00BC1331">
    <w:pPr>
      <w:shd w:val="clear" w:color="auto" w:fill="FFFFFF"/>
      <w:tabs>
        <w:tab w:val="left" w:pos="6926"/>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11BC" w14:textId="77777777" w:rsidR="006A41AD" w:rsidRDefault="006A41AD"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E5F13"/>
    <w:multiLevelType w:val="multilevel"/>
    <w:tmpl w:val="F3D03736"/>
    <w:lvl w:ilvl="0">
      <w:start w:val="5"/>
      <w:numFmt w:val="decimal"/>
      <w:lvlText w:val="%1."/>
      <w:lvlJc w:val="left"/>
      <w:pPr>
        <w:ind w:left="540" w:hanging="540"/>
      </w:pPr>
    </w:lvl>
    <w:lvl w:ilvl="1">
      <w:start w:val="2"/>
      <w:numFmt w:val="decimal"/>
      <w:lvlText w:val="%1.%2."/>
      <w:lvlJc w:val="left"/>
      <w:pPr>
        <w:ind w:left="1036" w:hanging="540"/>
      </w:pPr>
      <w:rPr>
        <w:sz w:val="24"/>
        <w:szCs w:val="24"/>
      </w:rPr>
    </w:lvl>
    <w:lvl w:ilvl="2">
      <w:start w:val="2"/>
      <w:numFmt w:val="decimal"/>
      <w:lvlText w:val="%1.%2.%3."/>
      <w:lvlJc w:val="left"/>
      <w:pPr>
        <w:ind w:left="1430"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6"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0"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712418"/>
    <w:multiLevelType w:val="multilevel"/>
    <w:tmpl w:val="B6460E7A"/>
    <w:lvl w:ilvl="0">
      <w:start w:val="8"/>
      <w:numFmt w:val="decimal"/>
      <w:lvlText w:val="%1."/>
      <w:lvlJc w:val="left"/>
      <w:pPr>
        <w:ind w:left="360" w:hanging="360"/>
      </w:pPr>
      <w:rPr>
        <w:b/>
        <w:sz w:val="24"/>
      </w:rPr>
    </w:lvl>
    <w:lvl w:ilvl="1">
      <w:start w:val="1"/>
      <w:numFmt w:val="decimal"/>
      <w:lvlText w:val="%1.%2."/>
      <w:lvlJc w:val="left"/>
      <w:pPr>
        <w:ind w:left="1288" w:hanging="720"/>
      </w:pPr>
      <w:rPr>
        <w:sz w:val="24"/>
      </w:rPr>
    </w:lvl>
    <w:lvl w:ilvl="2">
      <w:start w:val="1"/>
      <w:numFmt w:val="decimal"/>
      <w:lvlText w:val="%1.%2.%3."/>
      <w:lvlJc w:val="left"/>
      <w:pPr>
        <w:ind w:left="1856" w:hanging="720"/>
      </w:pPr>
      <w:rPr>
        <w:sz w:val="24"/>
      </w:rPr>
    </w:lvl>
    <w:lvl w:ilvl="3">
      <w:start w:val="1"/>
      <w:numFmt w:val="decimal"/>
      <w:lvlText w:val="%1.%2.%3.%4."/>
      <w:lvlJc w:val="left"/>
      <w:pPr>
        <w:ind w:left="2784" w:hanging="1080"/>
      </w:pPr>
      <w:rPr>
        <w:sz w:val="24"/>
      </w:rPr>
    </w:lvl>
    <w:lvl w:ilvl="4">
      <w:start w:val="1"/>
      <w:numFmt w:val="decimal"/>
      <w:lvlText w:val="%1.%2.%3.%4.%5."/>
      <w:lvlJc w:val="left"/>
      <w:pPr>
        <w:ind w:left="3352" w:hanging="1080"/>
      </w:pPr>
      <w:rPr>
        <w:sz w:val="24"/>
      </w:rPr>
    </w:lvl>
    <w:lvl w:ilvl="5">
      <w:start w:val="1"/>
      <w:numFmt w:val="decimal"/>
      <w:lvlText w:val="%1.%2.%3.%4.%5.%6."/>
      <w:lvlJc w:val="left"/>
      <w:pPr>
        <w:ind w:left="4280" w:hanging="1440"/>
      </w:pPr>
      <w:rPr>
        <w:sz w:val="24"/>
      </w:rPr>
    </w:lvl>
    <w:lvl w:ilvl="6">
      <w:start w:val="1"/>
      <w:numFmt w:val="decimal"/>
      <w:lvlText w:val="%1.%2.%3.%4.%5.%6.%7."/>
      <w:lvlJc w:val="left"/>
      <w:pPr>
        <w:ind w:left="5208" w:hanging="1800"/>
      </w:pPr>
      <w:rPr>
        <w:sz w:val="24"/>
      </w:rPr>
    </w:lvl>
    <w:lvl w:ilvl="7">
      <w:start w:val="1"/>
      <w:numFmt w:val="decimal"/>
      <w:lvlText w:val="%1.%2.%3.%4.%5.%6.%7.%8."/>
      <w:lvlJc w:val="left"/>
      <w:pPr>
        <w:ind w:left="5776" w:hanging="1800"/>
      </w:pPr>
      <w:rPr>
        <w:sz w:val="24"/>
      </w:rPr>
    </w:lvl>
    <w:lvl w:ilvl="8">
      <w:start w:val="1"/>
      <w:numFmt w:val="decimal"/>
      <w:lvlText w:val="%1.%2.%3.%4.%5.%6.%7.%8.%9."/>
      <w:lvlJc w:val="left"/>
      <w:pPr>
        <w:ind w:left="6704" w:hanging="2160"/>
      </w:pPr>
      <w:rPr>
        <w:sz w:val="24"/>
      </w:rPr>
    </w:lvl>
  </w:abstractNum>
  <w:abstractNum w:abstractNumId="15" w15:restartNumberingAfterBreak="0">
    <w:nsid w:val="56CA4A05"/>
    <w:multiLevelType w:val="multilevel"/>
    <w:tmpl w:val="C01813F0"/>
    <w:lvl w:ilvl="0">
      <w:start w:val="7"/>
      <w:numFmt w:val="decimal"/>
      <w:lvlText w:val="%1."/>
      <w:lvlJc w:val="left"/>
      <w:pPr>
        <w:ind w:left="720" w:hanging="360"/>
      </w:pPr>
    </w:lvl>
    <w:lvl w:ilvl="1">
      <w:start w:val="1"/>
      <w:numFmt w:val="decimal"/>
      <w:isLgl/>
      <w:lvlText w:val="%1.%2."/>
      <w:lvlJc w:val="left"/>
      <w:pPr>
        <w:ind w:left="1779" w:hanging="360"/>
      </w:pPr>
      <w:rPr>
        <w:sz w:val="24"/>
        <w:szCs w:val="24"/>
      </w:rPr>
    </w:lvl>
    <w:lvl w:ilvl="2">
      <w:start w:val="1"/>
      <w:numFmt w:val="decimal"/>
      <w:isLgl/>
      <w:lvlText w:val="%1.%2.%3."/>
      <w:lvlJc w:val="left"/>
      <w:pPr>
        <w:ind w:left="3198" w:hanging="720"/>
      </w:pPr>
    </w:lvl>
    <w:lvl w:ilvl="3">
      <w:start w:val="1"/>
      <w:numFmt w:val="decimal"/>
      <w:isLgl/>
      <w:lvlText w:val="%1.%2.%3.%4."/>
      <w:lvlJc w:val="left"/>
      <w:pPr>
        <w:ind w:left="4257" w:hanging="720"/>
      </w:pPr>
    </w:lvl>
    <w:lvl w:ilvl="4">
      <w:start w:val="1"/>
      <w:numFmt w:val="decimal"/>
      <w:isLgl/>
      <w:lvlText w:val="%1.%2.%3.%4.%5."/>
      <w:lvlJc w:val="left"/>
      <w:pPr>
        <w:ind w:left="5676" w:hanging="1080"/>
      </w:pPr>
    </w:lvl>
    <w:lvl w:ilvl="5">
      <w:start w:val="1"/>
      <w:numFmt w:val="decimal"/>
      <w:isLgl/>
      <w:lvlText w:val="%1.%2.%3.%4.%5.%6."/>
      <w:lvlJc w:val="left"/>
      <w:pPr>
        <w:ind w:left="6735" w:hanging="1080"/>
      </w:pPr>
    </w:lvl>
    <w:lvl w:ilvl="6">
      <w:start w:val="1"/>
      <w:numFmt w:val="decimal"/>
      <w:isLgl/>
      <w:lvlText w:val="%1.%2.%3.%4.%5.%6.%7."/>
      <w:lvlJc w:val="left"/>
      <w:pPr>
        <w:ind w:left="8154" w:hanging="1440"/>
      </w:pPr>
    </w:lvl>
    <w:lvl w:ilvl="7">
      <w:start w:val="1"/>
      <w:numFmt w:val="decimal"/>
      <w:isLgl/>
      <w:lvlText w:val="%1.%2.%3.%4.%5.%6.%7.%8."/>
      <w:lvlJc w:val="left"/>
      <w:pPr>
        <w:ind w:left="9213" w:hanging="1440"/>
      </w:pPr>
    </w:lvl>
    <w:lvl w:ilvl="8">
      <w:start w:val="1"/>
      <w:numFmt w:val="decimal"/>
      <w:isLgl/>
      <w:lvlText w:val="%1.%2.%3.%4.%5.%6.%7.%8.%9."/>
      <w:lvlJc w:val="left"/>
      <w:pPr>
        <w:ind w:left="10632" w:hanging="1800"/>
      </w:pPr>
    </w:lvl>
  </w:abstractNum>
  <w:abstractNum w:abstractNumId="16"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C4044"/>
    <w:multiLevelType w:val="hybridMultilevel"/>
    <w:tmpl w:val="DCCC146C"/>
    <w:lvl w:ilvl="0" w:tplc="9A00789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27"/>
        </w:tabs>
        <w:ind w:left="4827"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19"/>
  </w:num>
  <w:num w:numId="2">
    <w:abstractNumId w:val="2"/>
  </w:num>
  <w:num w:numId="3">
    <w:abstractNumId w:val="9"/>
  </w:num>
  <w:num w:numId="4">
    <w:abstractNumId w:val="10"/>
  </w:num>
  <w:num w:numId="5">
    <w:abstractNumId w:val="1"/>
  </w:num>
  <w:num w:numId="6">
    <w:abstractNumId w:val="13"/>
  </w:num>
  <w:num w:numId="7">
    <w:abstractNumId w:val="22"/>
  </w:num>
  <w:num w:numId="8">
    <w:abstractNumId w:val="21"/>
  </w:num>
  <w:num w:numId="9">
    <w:abstractNumId w:val="7"/>
  </w:num>
  <w:num w:numId="10">
    <w:abstractNumId w:val="16"/>
  </w:num>
  <w:num w:numId="11">
    <w:abstractNumId w:val="11"/>
  </w:num>
  <w:num w:numId="12">
    <w:abstractNumId w:val="20"/>
  </w:num>
  <w:num w:numId="13">
    <w:abstractNumId w:val="5"/>
  </w:num>
  <w:num w:numId="14">
    <w:abstractNumId w:val="4"/>
  </w:num>
  <w:num w:numId="15">
    <w:abstractNumId w:val="17"/>
  </w:num>
  <w:num w:numId="16">
    <w:abstractNumId w:val="12"/>
  </w:num>
  <w:num w:numId="17">
    <w:abstractNumId w:val="6"/>
  </w:num>
  <w:num w:numId="18">
    <w:abstractNumId w:val="0"/>
  </w:num>
  <w:num w:numId="19">
    <w:abstractNumId w:val="23"/>
  </w:num>
  <w:num w:numId="20">
    <w:abstractNumId w:val="8"/>
  </w:num>
  <w:num w:numId="21">
    <w:abstractNumId w:val="24"/>
  </w:num>
  <w:num w:numId="22">
    <w:abstractNumId w:val="3"/>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5115"/>
    <w:rsid w:val="0002515E"/>
    <w:rsid w:val="000255EF"/>
    <w:rsid w:val="0002647A"/>
    <w:rsid w:val="00027046"/>
    <w:rsid w:val="00030560"/>
    <w:rsid w:val="000314AF"/>
    <w:rsid w:val="00032346"/>
    <w:rsid w:val="00033D43"/>
    <w:rsid w:val="00033DF5"/>
    <w:rsid w:val="0003417B"/>
    <w:rsid w:val="00034502"/>
    <w:rsid w:val="000352F3"/>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EAC"/>
    <w:rsid w:val="0007021B"/>
    <w:rsid w:val="00071276"/>
    <w:rsid w:val="00072BE0"/>
    <w:rsid w:val="00073C31"/>
    <w:rsid w:val="0007560F"/>
    <w:rsid w:val="00075EF0"/>
    <w:rsid w:val="0007773F"/>
    <w:rsid w:val="0008018D"/>
    <w:rsid w:val="00080ACB"/>
    <w:rsid w:val="00080C1E"/>
    <w:rsid w:val="0008176D"/>
    <w:rsid w:val="0008242B"/>
    <w:rsid w:val="00084BDE"/>
    <w:rsid w:val="00085878"/>
    <w:rsid w:val="00085BF9"/>
    <w:rsid w:val="00087AB5"/>
    <w:rsid w:val="0009182D"/>
    <w:rsid w:val="0009260B"/>
    <w:rsid w:val="00094EE9"/>
    <w:rsid w:val="0009558D"/>
    <w:rsid w:val="000960D1"/>
    <w:rsid w:val="000964F2"/>
    <w:rsid w:val="00096533"/>
    <w:rsid w:val="000A17EC"/>
    <w:rsid w:val="000A2646"/>
    <w:rsid w:val="000A2ACA"/>
    <w:rsid w:val="000A2C1A"/>
    <w:rsid w:val="000A3FB5"/>
    <w:rsid w:val="000A4FE8"/>
    <w:rsid w:val="000A54CA"/>
    <w:rsid w:val="000A684E"/>
    <w:rsid w:val="000A76E0"/>
    <w:rsid w:val="000A76F6"/>
    <w:rsid w:val="000A7FDC"/>
    <w:rsid w:val="000B2ED7"/>
    <w:rsid w:val="000B4924"/>
    <w:rsid w:val="000B581C"/>
    <w:rsid w:val="000B6C1A"/>
    <w:rsid w:val="000B771D"/>
    <w:rsid w:val="000B7D2A"/>
    <w:rsid w:val="000C250A"/>
    <w:rsid w:val="000C2919"/>
    <w:rsid w:val="000C292F"/>
    <w:rsid w:val="000C308E"/>
    <w:rsid w:val="000C38DB"/>
    <w:rsid w:val="000C3C1D"/>
    <w:rsid w:val="000C4D8D"/>
    <w:rsid w:val="000C58A4"/>
    <w:rsid w:val="000C72CB"/>
    <w:rsid w:val="000C7B85"/>
    <w:rsid w:val="000D0F70"/>
    <w:rsid w:val="000D1614"/>
    <w:rsid w:val="000D2DE0"/>
    <w:rsid w:val="000D32FC"/>
    <w:rsid w:val="000D4032"/>
    <w:rsid w:val="000D4697"/>
    <w:rsid w:val="000D55C2"/>
    <w:rsid w:val="000D6539"/>
    <w:rsid w:val="000E2FEF"/>
    <w:rsid w:val="000E3403"/>
    <w:rsid w:val="000E5DD7"/>
    <w:rsid w:val="000F1197"/>
    <w:rsid w:val="000F22D2"/>
    <w:rsid w:val="000F26D4"/>
    <w:rsid w:val="000F2EB7"/>
    <w:rsid w:val="000F5B0A"/>
    <w:rsid w:val="0010069B"/>
    <w:rsid w:val="00101800"/>
    <w:rsid w:val="00103684"/>
    <w:rsid w:val="00105AFD"/>
    <w:rsid w:val="001073A1"/>
    <w:rsid w:val="00111E24"/>
    <w:rsid w:val="00112CD5"/>
    <w:rsid w:val="00114438"/>
    <w:rsid w:val="00114EE8"/>
    <w:rsid w:val="00116187"/>
    <w:rsid w:val="00116B83"/>
    <w:rsid w:val="0011766E"/>
    <w:rsid w:val="00117C09"/>
    <w:rsid w:val="00117F9B"/>
    <w:rsid w:val="0012117F"/>
    <w:rsid w:val="001230C3"/>
    <w:rsid w:val="00125437"/>
    <w:rsid w:val="00125F1E"/>
    <w:rsid w:val="00125FF6"/>
    <w:rsid w:val="0012782F"/>
    <w:rsid w:val="0013396C"/>
    <w:rsid w:val="00135804"/>
    <w:rsid w:val="001366EA"/>
    <w:rsid w:val="00137811"/>
    <w:rsid w:val="001403E5"/>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CEA"/>
    <w:rsid w:val="00163F02"/>
    <w:rsid w:val="00164236"/>
    <w:rsid w:val="00164E39"/>
    <w:rsid w:val="001657CA"/>
    <w:rsid w:val="00166A71"/>
    <w:rsid w:val="001719C9"/>
    <w:rsid w:val="001759BE"/>
    <w:rsid w:val="001765A4"/>
    <w:rsid w:val="00184F1A"/>
    <w:rsid w:val="00185A44"/>
    <w:rsid w:val="00186AD3"/>
    <w:rsid w:val="001877FB"/>
    <w:rsid w:val="00187DA4"/>
    <w:rsid w:val="0019126E"/>
    <w:rsid w:val="00192898"/>
    <w:rsid w:val="00194328"/>
    <w:rsid w:val="001950A6"/>
    <w:rsid w:val="001953C9"/>
    <w:rsid w:val="001962DA"/>
    <w:rsid w:val="00196534"/>
    <w:rsid w:val="001A0A25"/>
    <w:rsid w:val="001A1734"/>
    <w:rsid w:val="001A7ABB"/>
    <w:rsid w:val="001A7BC5"/>
    <w:rsid w:val="001B1BD9"/>
    <w:rsid w:val="001B5D4B"/>
    <w:rsid w:val="001B7620"/>
    <w:rsid w:val="001C04D6"/>
    <w:rsid w:val="001C29A5"/>
    <w:rsid w:val="001C3CCD"/>
    <w:rsid w:val="001C45E2"/>
    <w:rsid w:val="001C5BDF"/>
    <w:rsid w:val="001C7D40"/>
    <w:rsid w:val="001D15C0"/>
    <w:rsid w:val="001D1EEE"/>
    <w:rsid w:val="001D35A3"/>
    <w:rsid w:val="001D527B"/>
    <w:rsid w:val="001D5E93"/>
    <w:rsid w:val="001D6AF2"/>
    <w:rsid w:val="001E001C"/>
    <w:rsid w:val="001E0352"/>
    <w:rsid w:val="001E09BE"/>
    <w:rsid w:val="001E0E6E"/>
    <w:rsid w:val="001E1172"/>
    <w:rsid w:val="001E171E"/>
    <w:rsid w:val="001E41C5"/>
    <w:rsid w:val="001E5A26"/>
    <w:rsid w:val="001E5ED5"/>
    <w:rsid w:val="001E66D2"/>
    <w:rsid w:val="001F0895"/>
    <w:rsid w:val="001F2130"/>
    <w:rsid w:val="001F2470"/>
    <w:rsid w:val="001F418E"/>
    <w:rsid w:val="001F71DC"/>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20D01"/>
    <w:rsid w:val="00220EF9"/>
    <w:rsid w:val="002217F9"/>
    <w:rsid w:val="0022541E"/>
    <w:rsid w:val="00225CED"/>
    <w:rsid w:val="0022615A"/>
    <w:rsid w:val="00226CA3"/>
    <w:rsid w:val="00226DA4"/>
    <w:rsid w:val="002274CB"/>
    <w:rsid w:val="0022788D"/>
    <w:rsid w:val="0023476A"/>
    <w:rsid w:val="00235CB1"/>
    <w:rsid w:val="002364C1"/>
    <w:rsid w:val="00237014"/>
    <w:rsid w:val="002376C5"/>
    <w:rsid w:val="00237804"/>
    <w:rsid w:val="00240656"/>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4F6E"/>
    <w:rsid w:val="00276C47"/>
    <w:rsid w:val="00277953"/>
    <w:rsid w:val="0028017B"/>
    <w:rsid w:val="0028025C"/>
    <w:rsid w:val="00280279"/>
    <w:rsid w:val="002802B3"/>
    <w:rsid w:val="0028043D"/>
    <w:rsid w:val="002822AD"/>
    <w:rsid w:val="00286D6E"/>
    <w:rsid w:val="00286DA2"/>
    <w:rsid w:val="00286E66"/>
    <w:rsid w:val="0029108D"/>
    <w:rsid w:val="0029798E"/>
    <w:rsid w:val="002979CB"/>
    <w:rsid w:val="002A2D74"/>
    <w:rsid w:val="002A3B11"/>
    <w:rsid w:val="002A3E19"/>
    <w:rsid w:val="002A4163"/>
    <w:rsid w:val="002A5931"/>
    <w:rsid w:val="002A620D"/>
    <w:rsid w:val="002A633B"/>
    <w:rsid w:val="002A741F"/>
    <w:rsid w:val="002A7977"/>
    <w:rsid w:val="002B1618"/>
    <w:rsid w:val="002B183D"/>
    <w:rsid w:val="002B20F2"/>
    <w:rsid w:val="002B4D3A"/>
    <w:rsid w:val="002B53B7"/>
    <w:rsid w:val="002B5CE2"/>
    <w:rsid w:val="002B7BB1"/>
    <w:rsid w:val="002C66A7"/>
    <w:rsid w:val="002C74ED"/>
    <w:rsid w:val="002C7F1A"/>
    <w:rsid w:val="002D0897"/>
    <w:rsid w:val="002D17EA"/>
    <w:rsid w:val="002D323D"/>
    <w:rsid w:val="002D36B7"/>
    <w:rsid w:val="002D552D"/>
    <w:rsid w:val="002D55AC"/>
    <w:rsid w:val="002D5B74"/>
    <w:rsid w:val="002D6504"/>
    <w:rsid w:val="002E06E1"/>
    <w:rsid w:val="002E0C44"/>
    <w:rsid w:val="002E1077"/>
    <w:rsid w:val="002E259D"/>
    <w:rsid w:val="002E2D0C"/>
    <w:rsid w:val="002E358A"/>
    <w:rsid w:val="002E48A7"/>
    <w:rsid w:val="002E4B1C"/>
    <w:rsid w:val="002E5329"/>
    <w:rsid w:val="002E5D99"/>
    <w:rsid w:val="002E6D16"/>
    <w:rsid w:val="002E6FE5"/>
    <w:rsid w:val="002E7713"/>
    <w:rsid w:val="002F0CE8"/>
    <w:rsid w:val="002F0F4C"/>
    <w:rsid w:val="002F12DE"/>
    <w:rsid w:val="002F1BA1"/>
    <w:rsid w:val="002F1EA5"/>
    <w:rsid w:val="002F3111"/>
    <w:rsid w:val="002F40A1"/>
    <w:rsid w:val="002F40B1"/>
    <w:rsid w:val="002F40F4"/>
    <w:rsid w:val="002F5CEB"/>
    <w:rsid w:val="002F6492"/>
    <w:rsid w:val="00300E45"/>
    <w:rsid w:val="00303A77"/>
    <w:rsid w:val="003049F8"/>
    <w:rsid w:val="00306104"/>
    <w:rsid w:val="0030725F"/>
    <w:rsid w:val="003102EF"/>
    <w:rsid w:val="00311D7B"/>
    <w:rsid w:val="00312B66"/>
    <w:rsid w:val="003150FA"/>
    <w:rsid w:val="003162AC"/>
    <w:rsid w:val="00316955"/>
    <w:rsid w:val="003178DE"/>
    <w:rsid w:val="0032180E"/>
    <w:rsid w:val="00322F67"/>
    <w:rsid w:val="00323885"/>
    <w:rsid w:val="00323891"/>
    <w:rsid w:val="003242CA"/>
    <w:rsid w:val="00324CCE"/>
    <w:rsid w:val="003253E1"/>
    <w:rsid w:val="003272BE"/>
    <w:rsid w:val="00330BB5"/>
    <w:rsid w:val="00332903"/>
    <w:rsid w:val="00334DA4"/>
    <w:rsid w:val="003352F2"/>
    <w:rsid w:val="00335A98"/>
    <w:rsid w:val="003378A1"/>
    <w:rsid w:val="00340B00"/>
    <w:rsid w:val="00342ADA"/>
    <w:rsid w:val="00343A16"/>
    <w:rsid w:val="00344165"/>
    <w:rsid w:val="003453D9"/>
    <w:rsid w:val="0034542C"/>
    <w:rsid w:val="00346B48"/>
    <w:rsid w:val="00347BFC"/>
    <w:rsid w:val="003503D3"/>
    <w:rsid w:val="00351AE3"/>
    <w:rsid w:val="00356297"/>
    <w:rsid w:val="00357420"/>
    <w:rsid w:val="0036020D"/>
    <w:rsid w:val="00360B18"/>
    <w:rsid w:val="00360D2C"/>
    <w:rsid w:val="0036513A"/>
    <w:rsid w:val="00366352"/>
    <w:rsid w:val="00366476"/>
    <w:rsid w:val="003676D5"/>
    <w:rsid w:val="00371A36"/>
    <w:rsid w:val="00375322"/>
    <w:rsid w:val="00377289"/>
    <w:rsid w:val="00380236"/>
    <w:rsid w:val="00381C57"/>
    <w:rsid w:val="00382392"/>
    <w:rsid w:val="00383331"/>
    <w:rsid w:val="00383569"/>
    <w:rsid w:val="0038414F"/>
    <w:rsid w:val="00385E7C"/>
    <w:rsid w:val="00390289"/>
    <w:rsid w:val="00391EB8"/>
    <w:rsid w:val="00392FDD"/>
    <w:rsid w:val="0039301F"/>
    <w:rsid w:val="00394845"/>
    <w:rsid w:val="00395BF5"/>
    <w:rsid w:val="003A3785"/>
    <w:rsid w:val="003A3B60"/>
    <w:rsid w:val="003A724E"/>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140A"/>
    <w:rsid w:val="003D25B9"/>
    <w:rsid w:val="003D2972"/>
    <w:rsid w:val="003D71ED"/>
    <w:rsid w:val="003D7B56"/>
    <w:rsid w:val="003D7DE5"/>
    <w:rsid w:val="003E0356"/>
    <w:rsid w:val="003E3368"/>
    <w:rsid w:val="003E3E40"/>
    <w:rsid w:val="003E41B0"/>
    <w:rsid w:val="003F0E24"/>
    <w:rsid w:val="003F681C"/>
    <w:rsid w:val="003F737B"/>
    <w:rsid w:val="004000BB"/>
    <w:rsid w:val="00400965"/>
    <w:rsid w:val="00402729"/>
    <w:rsid w:val="00402CBF"/>
    <w:rsid w:val="00403421"/>
    <w:rsid w:val="00404270"/>
    <w:rsid w:val="0040641D"/>
    <w:rsid w:val="00410F47"/>
    <w:rsid w:val="00414036"/>
    <w:rsid w:val="00415047"/>
    <w:rsid w:val="004165D5"/>
    <w:rsid w:val="00416F8F"/>
    <w:rsid w:val="00420EEC"/>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6126F"/>
    <w:rsid w:val="004612B2"/>
    <w:rsid w:val="004624A2"/>
    <w:rsid w:val="0046379B"/>
    <w:rsid w:val="004648AE"/>
    <w:rsid w:val="004661F0"/>
    <w:rsid w:val="00466898"/>
    <w:rsid w:val="00466D19"/>
    <w:rsid w:val="00473F52"/>
    <w:rsid w:val="00475E8E"/>
    <w:rsid w:val="00477261"/>
    <w:rsid w:val="00480A1E"/>
    <w:rsid w:val="00480A6D"/>
    <w:rsid w:val="00481102"/>
    <w:rsid w:val="00483BF3"/>
    <w:rsid w:val="00483D54"/>
    <w:rsid w:val="004845F2"/>
    <w:rsid w:val="00486034"/>
    <w:rsid w:val="00490D86"/>
    <w:rsid w:val="004925A6"/>
    <w:rsid w:val="0049377D"/>
    <w:rsid w:val="0049486D"/>
    <w:rsid w:val="00494E5E"/>
    <w:rsid w:val="004957E6"/>
    <w:rsid w:val="00495886"/>
    <w:rsid w:val="004959A8"/>
    <w:rsid w:val="00495BB1"/>
    <w:rsid w:val="00495CF5"/>
    <w:rsid w:val="004A0A71"/>
    <w:rsid w:val="004A2840"/>
    <w:rsid w:val="004A5A59"/>
    <w:rsid w:val="004B5014"/>
    <w:rsid w:val="004B5E4E"/>
    <w:rsid w:val="004B6955"/>
    <w:rsid w:val="004B6B70"/>
    <w:rsid w:val="004C0DF5"/>
    <w:rsid w:val="004C7B7A"/>
    <w:rsid w:val="004D0C13"/>
    <w:rsid w:val="004D0FEE"/>
    <w:rsid w:val="004D4906"/>
    <w:rsid w:val="004E08CF"/>
    <w:rsid w:val="004E1D8C"/>
    <w:rsid w:val="004E2C33"/>
    <w:rsid w:val="004E3E43"/>
    <w:rsid w:val="004E4378"/>
    <w:rsid w:val="004E4B35"/>
    <w:rsid w:val="004E4F84"/>
    <w:rsid w:val="004E5451"/>
    <w:rsid w:val="004E6D3D"/>
    <w:rsid w:val="004E7788"/>
    <w:rsid w:val="004F0E57"/>
    <w:rsid w:val="004F15EF"/>
    <w:rsid w:val="004F2558"/>
    <w:rsid w:val="004F2D41"/>
    <w:rsid w:val="004F6007"/>
    <w:rsid w:val="004F67A0"/>
    <w:rsid w:val="004F6E52"/>
    <w:rsid w:val="00500D51"/>
    <w:rsid w:val="005013D9"/>
    <w:rsid w:val="00501C20"/>
    <w:rsid w:val="00501DF2"/>
    <w:rsid w:val="005047AA"/>
    <w:rsid w:val="00504F38"/>
    <w:rsid w:val="005130C4"/>
    <w:rsid w:val="005152E2"/>
    <w:rsid w:val="005154EE"/>
    <w:rsid w:val="00515700"/>
    <w:rsid w:val="00515725"/>
    <w:rsid w:val="005161E0"/>
    <w:rsid w:val="005172E6"/>
    <w:rsid w:val="00517706"/>
    <w:rsid w:val="00520874"/>
    <w:rsid w:val="00520E65"/>
    <w:rsid w:val="005211AD"/>
    <w:rsid w:val="0052501A"/>
    <w:rsid w:val="00525259"/>
    <w:rsid w:val="00525D11"/>
    <w:rsid w:val="00526698"/>
    <w:rsid w:val="00530451"/>
    <w:rsid w:val="005317B1"/>
    <w:rsid w:val="005350D1"/>
    <w:rsid w:val="0053586C"/>
    <w:rsid w:val="005431D6"/>
    <w:rsid w:val="00544B58"/>
    <w:rsid w:val="00546089"/>
    <w:rsid w:val="00550A11"/>
    <w:rsid w:val="00551E97"/>
    <w:rsid w:val="0055291E"/>
    <w:rsid w:val="00552DEB"/>
    <w:rsid w:val="00553C38"/>
    <w:rsid w:val="005542F8"/>
    <w:rsid w:val="00554CB8"/>
    <w:rsid w:val="00556DAF"/>
    <w:rsid w:val="00556E80"/>
    <w:rsid w:val="00557344"/>
    <w:rsid w:val="00560137"/>
    <w:rsid w:val="0056154C"/>
    <w:rsid w:val="00564EFD"/>
    <w:rsid w:val="00565582"/>
    <w:rsid w:val="00565647"/>
    <w:rsid w:val="00565C29"/>
    <w:rsid w:val="00566C74"/>
    <w:rsid w:val="005672FA"/>
    <w:rsid w:val="005700B0"/>
    <w:rsid w:val="00570136"/>
    <w:rsid w:val="00571576"/>
    <w:rsid w:val="00571F63"/>
    <w:rsid w:val="00571FF8"/>
    <w:rsid w:val="00574803"/>
    <w:rsid w:val="00574D3E"/>
    <w:rsid w:val="005766DE"/>
    <w:rsid w:val="00576719"/>
    <w:rsid w:val="00580670"/>
    <w:rsid w:val="00581AC6"/>
    <w:rsid w:val="00581E84"/>
    <w:rsid w:val="00582A1E"/>
    <w:rsid w:val="00584C11"/>
    <w:rsid w:val="0058783B"/>
    <w:rsid w:val="0058785E"/>
    <w:rsid w:val="005902B9"/>
    <w:rsid w:val="005905B3"/>
    <w:rsid w:val="00591B15"/>
    <w:rsid w:val="00594407"/>
    <w:rsid w:val="00595413"/>
    <w:rsid w:val="00596163"/>
    <w:rsid w:val="0059660F"/>
    <w:rsid w:val="00596F38"/>
    <w:rsid w:val="005A0965"/>
    <w:rsid w:val="005A6816"/>
    <w:rsid w:val="005A6C39"/>
    <w:rsid w:val="005A72AD"/>
    <w:rsid w:val="005B03CE"/>
    <w:rsid w:val="005B09E1"/>
    <w:rsid w:val="005B1574"/>
    <w:rsid w:val="005B1665"/>
    <w:rsid w:val="005B1A71"/>
    <w:rsid w:val="005B292C"/>
    <w:rsid w:val="005B2C20"/>
    <w:rsid w:val="005B3D5A"/>
    <w:rsid w:val="005B54ED"/>
    <w:rsid w:val="005C06A9"/>
    <w:rsid w:val="005C0B6F"/>
    <w:rsid w:val="005C1A19"/>
    <w:rsid w:val="005C2007"/>
    <w:rsid w:val="005C4FA9"/>
    <w:rsid w:val="005C55BA"/>
    <w:rsid w:val="005C6F17"/>
    <w:rsid w:val="005D0D14"/>
    <w:rsid w:val="005D15DF"/>
    <w:rsid w:val="005D6724"/>
    <w:rsid w:val="005D7D9E"/>
    <w:rsid w:val="005E1DC7"/>
    <w:rsid w:val="005E4079"/>
    <w:rsid w:val="005E55EA"/>
    <w:rsid w:val="005E6F32"/>
    <w:rsid w:val="005F09E6"/>
    <w:rsid w:val="005F3A68"/>
    <w:rsid w:val="005F5864"/>
    <w:rsid w:val="005F6150"/>
    <w:rsid w:val="005F767F"/>
    <w:rsid w:val="005F7BA7"/>
    <w:rsid w:val="006005EA"/>
    <w:rsid w:val="00602291"/>
    <w:rsid w:val="00602316"/>
    <w:rsid w:val="00603AC7"/>
    <w:rsid w:val="00605334"/>
    <w:rsid w:val="00610DDC"/>
    <w:rsid w:val="0061221A"/>
    <w:rsid w:val="00612351"/>
    <w:rsid w:val="00614500"/>
    <w:rsid w:val="00615AD1"/>
    <w:rsid w:val="00622530"/>
    <w:rsid w:val="00622C5D"/>
    <w:rsid w:val="00623694"/>
    <w:rsid w:val="00623BD7"/>
    <w:rsid w:val="00624DBD"/>
    <w:rsid w:val="006253FE"/>
    <w:rsid w:val="00625479"/>
    <w:rsid w:val="006256D1"/>
    <w:rsid w:val="006257F9"/>
    <w:rsid w:val="006263D6"/>
    <w:rsid w:val="00626AD3"/>
    <w:rsid w:val="006328ED"/>
    <w:rsid w:val="0063657A"/>
    <w:rsid w:val="00636E32"/>
    <w:rsid w:val="00637754"/>
    <w:rsid w:val="0064038B"/>
    <w:rsid w:val="0064141B"/>
    <w:rsid w:val="0064268A"/>
    <w:rsid w:val="00643892"/>
    <w:rsid w:val="00644CBA"/>
    <w:rsid w:val="00647823"/>
    <w:rsid w:val="006504AA"/>
    <w:rsid w:val="00652666"/>
    <w:rsid w:val="00652A9A"/>
    <w:rsid w:val="006535C5"/>
    <w:rsid w:val="00654196"/>
    <w:rsid w:val="006558E4"/>
    <w:rsid w:val="00656162"/>
    <w:rsid w:val="00657AFF"/>
    <w:rsid w:val="0066026E"/>
    <w:rsid w:val="00660750"/>
    <w:rsid w:val="00661F27"/>
    <w:rsid w:val="00663753"/>
    <w:rsid w:val="0066419D"/>
    <w:rsid w:val="006657A5"/>
    <w:rsid w:val="00665B56"/>
    <w:rsid w:val="00666996"/>
    <w:rsid w:val="00667521"/>
    <w:rsid w:val="0067055E"/>
    <w:rsid w:val="00672013"/>
    <w:rsid w:val="00672140"/>
    <w:rsid w:val="0067224C"/>
    <w:rsid w:val="0067234E"/>
    <w:rsid w:val="00673420"/>
    <w:rsid w:val="006753DF"/>
    <w:rsid w:val="00680238"/>
    <w:rsid w:val="006805E1"/>
    <w:rsid w:val="00683548"/>
    <w:rsid w:val="006843B8"/>
    <w:rsid w:val="00684808"/>
    <w:rsid w:val="00685209"/>
    <w:rsid w:val="0068638D"/>
    <w:rsid w:val="00690A0B"/>
    <w:rsid w:val="006923D3"/>
    <w:rsid w:val="00692D90"/>
    <w:rsid w:val="00693178"/>
    <w:rsid w:val="006A07F6"/>
    <w:rsid w:val="006A0C9C"/>
    <w:rsid w:val="006A3603"/>
    <w:rsid w:val="006A41AD"/>
    <w:rsid w:val="006A5BA6"/>
    <w:rsid w:val="006A5C76"/>
    <w:rsid w:val="006A6CCE"/>
    <w:rsid w:val="006B1209"/>
    <w:rsid w:val="006B20AD"/>
    <w:rsid w:val="006B3CBC"/>
    <w:rsid w:val="006B7082"/>
    <w:rsid w:val="006B7DAB"/>
    <w:rsid w:val="006C0C09"/>
    <w:rsid w:val="006C1383"/>
    <w:rsid w:val="006C17B0"/>
    <w:rsid w:val="006C20A6"/>
    <w:rsid w:val="006C4D84"/>
    <w:rsid w:val="006C789E"/>
    <w:rsid w:val="006D0413"/>
    <w:rsid w:val="006D0693"/>
    <w:rsid w:val="006D1B70"/>
    <w:rsid w:val="006D4479"/>
    <w:rsid w:val="006D4D8B"/>
    <w:rsid w:val="006D67A6"/>
    <w:rsid w:val="006D6E3A"/>
    <w:rsid w:val="006D7873"/>
    <w:rsid w:val="006D7ECA"/>
    <w:rsid w:val="006D7F12"/>
    <w:rsid w:val="006E0658"/>
    <w:rsid w:val="006E31F1"/>
    <w:rsid w:val="006E3C97"/>
    <w:rsid w:val="006E4F77"/>
    <w:rsid w:val="006E50D5"/>
    <w:rsid w:val="006E5586"/>
    <w:rsid w:val="006F0247"/>
    <w:rsid w:val="006F1179"/>
    <w:rsid w:val="006F1BAD"/>
    <w:rsid w:val="006F72F3"/>
    <w:rsid w:val="0070446C"/>
    <w:rsid w:val="00704C66"/>
    <w:rsid w:val="007050FD"/>
    <w:rsid w:val="00707EEA"/>
    <w:rsid w:val="007103EC"/>
    <w:rsid w:val="007120C4"/>
    <w:rsid w:val="007167C9"/>
    <w:rsid w:val="007214DF"/>
    <w:rsid w:val="00723E10"/>
    <w:rsid w:val="0072413E"/>
    <w:rsid w:val="007241A0"/>
    <w:rsid w:val="00724447"/>
    <w:rsid w:val="00724C02"/>
    <w:rsid w:val="00727B80"/>
    <w:rsid w:val="0073039C"/>
    <w:rsid w:val="00731AE5"/>
    <w:rsid w:val="00733ACD"/>
    <w:rsid w:val="007374E6"/>
    <w:rsid w:val="00740CF5"/>
    <w:rsid w:val="00741849"/>
    <w:rsid w:val="007432C7"/>
    <w:rsid w:val="00744120"/>
    <w:rsid w:val="007442C1"/>
    <w:rsid w:val="00744D85"/>
    <w:rsid w:val="00745212"/>
    <w:rsid w:val="0074586B"/>
    <w:rsid w:val="00746822"/>
    <w:rsid w:val="00746D57"/>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619B"/>
    <w:rsid w:val="00776684"/>
    <w:rsid w:val="007779E8"/>
    <w:rsid w:val="00781089"/>
    <w:rsid w:val="00781258"/>
    <w:rsid w:val="0078252A"/>
    <w:rsid w:val="00782F78"/>
    <w:rsid w:val="007847F6"/>
    <w:rsid w:val="00784825"/>
    <w:rsid w:val="007848AB"/>
    <w:rsid w:val="007850A6"/>
    <w:rsid w:val="00786B7D"/>
    <w:rsid w:val="0079093B"/>
    <w:rsid w:val="0079180B"/>
    <w:rsid w:val="00791F08"/>
    <w:rsid w:val="007927DA"/>
    <w:rsid w:val="00794308"/>
    <w:rsid w:val="00794BF9"/>
    <w:rsid w:val="00795B56"/>
    <w:rsid w:val="007A0EAE"/>
    <w:rsid w:val="007A1478"/>
    <w:rsid w:val="007A1650"/>
    <w:rsid w:val="007A2A76"/>
    <w:rsid w:val="007A2BFC"/>
    <w:rsid w:val="007A3442"/>
    <w:rsid w:val="007A34B0"/>
    <w:rsid w:val="007A65C5"/>
    <w:rsid w:val="007A6F7B"/>
    <w:rsid w:val="007A7EF1"/>
    <w:rsid w:val="007B1607"/>
    <w:rsid w:val="007B203D"/>
    <w:rsid w:val="007B3132"/>
    <w:rsid w:val="007B429D"/>
    <w:rsid w:val="007B4F57"/>
    <w:rsid w:val="007B504D"/>
    <w:rsid w:val="007B561D"/>
    <w:rsid w:val="007B61AB"/>
    <w:rsid w:val="007C1DE8"/>
    <w:rsid w:val="007C3617"/>
    <w:rsid w:val="007C37D0"/>
    <w:rsid w:val="007C5B48"/>
    <w:rsid w:val="007D01D7"/>
    <w:rsid w:val="007D04E8"/>
    <w:rsid w:val="007D41D8"/>
    <w:rsid w:val="007D6E9A"/>
    <w:rsid w:val="007D7068"/>
    <w:rsid w:val="007D768C"/>
    <w:rsid w:val="007E008C"/>
    <w:rsid w:val="007E467F"/>
    <w:rsid w:val="007E5CA5"/>
    <w:rsid w:val="007F0B62"/>
    <w:rsid w:val="007F27C2"/>
    <w:rsid w:val="007F413F"/>
    <w:rsid w:val="007F6611"/>
    <w:rsid w:val="007F721E"/>
    <w:rsid w:val="00802CAA"/>
    <w:rsid w:val="00802D66"/>
    <w:rsid w:val="00802F9A"/>
    <w:rsid w:val="008032EA"/>
    <w:rsid w:val="00803BF7"/>
    <w:rsid w:val="0080587F"/>
    <w:rsid w:val="008061C0"/>
    <w:rsid w:val="00806438"/>
    <w:rsid w:val="0080659C"/>
    <w:rsid w:val="0080671C"/>
    <w:rsid w:val="00810502"/>
    <w:rsid w:val="00812298"/>
    <w:rsid w:val="00813110"/>
    <w:rsid w:val="00813227"/>
    <w:rsid w:val="0081694B"/>
    <w:rsid w:val="0082047A"/>
    <w:rsid w:val="00820E7F"/>
    <w:rsid w:val="00821D02"/>
    <w:rsid w:val="008222D7"/>
    <w:rsid w:val="00822F6E"/>
    <w:rsid w:val="00825998"/>
    <w:rsid w:val="00826737"/>
    <w:rsid w:val="00826B49"/>
    <w:rsid w:val="00830A72"/>
    <w:rsid w:val="00831159"/>
    <w:rsid w:val="008313AF"/>
    <w:rsid w:val="0083155E"/>
    <w:rsid w:val="00833446"/>
    <w:rsid w:val="00834AF4"/>
    <w:rsid w:val="0083500B"/>
    <w:rsid w:val="0083668F"/>
    <w:rsid w:val="008411AB"/>
    <w:rsid w:val="00847E02"/>
    <w:rsid w:val="0085035B"/>
    <w:rsid w:val="00850A05"/>
    <w:rsid w:val="008538D1"/>
    <w:rsid w:val="008548A4"/>
    <w:rsid w:val="00854BE2"/>
    <w:rsid w:val="00854F51"/>
    <w:rsid w:val="00855D06"/>
    <w:rsid w:val="008566E4"/>
    <w:rsid w:val="008567AA"/>
    <w:rsid w:val="00856C45"/>
    <w:rsid w:val="00857D33"/>
    <w:rsid w:val="008605BA"/>
    <w:rsid w:val="008617F4"/>
    <w:rsid w:val="00862EFE"/>
    <w:rsid w:val="00863D4D"/>
    <w:rsid w:val="00863EBD"/>
    <w:rsid w:val="00864568"/>
    <w:rsid w:val="008652C2"/>
    <w:rsid w:val="00867201"/>
    <w:rsid w:val="00871EC0"/>
    <w:rsid w:val="00874572"/>
    <w:rsid w:val="0087709A"/>
    <w:rsid w:val="0087788E"/>
    <w:rsid w:val="00877FDE"/>
    <w:rsid w:val="008832A3"/>
    <w:rsid w:val="00884C5A"/>
    <w:rsid w:val="00884F15"/>
    <w:rsid w:val="008859EC"/>
    <w:rsid w:val="00885BCA"/>
    <w:rsid w:val="00887160"/>
    <w:rsid w:val="008873EA"/>
    <w:rsid w:val="00891A30"/>
    <w:rsid w:val="00892637"/>
    <w:rsid w:val="0089269E"/>
    <w:rsid w:val="0089519D"/>
    <w:rsid w:val="00895EC8"/>
    <w:rsid w:val="00896AAE"/>
    <w:rsid w:val="008A04BA"/>
    <w:rsid w:val="008A0CE0"/>
    <w:rsid w:val="008A1406"/>
    <w:rsid w:val="008A182E"/>
    <w:rsid w:val="008A3118"/>
    <w:rsid w:val="008A39E4"/>
    <w:rsid w:val="008A4978"/>
    <w:rsid w:val="008A5DDB"/>
    <w:rsid w:val="008A6B2D"/>
    <w:rsid w:val="008B02A1"/>
    <w:rsid w:val="008B0C01"/>
    <w:rsid w:val="008B2DE8"/>
    <w:rsid w:val="008B378A"/>
    <w:rsid w:val="008B52FC"/>
    <w:rsid w:val="008B58C0"/>
    <w:rsid w:val="008B6BDC"/>
    <w:rsid w:val="008B6DB3"/>
    <w:rsid w:val="008B76E6"/>
    <w:rsid w:val="008B77A6"/>
    <w:rsid w:val="008B7C0A"/>
    <w:rsid w:val="008B7CA1"/>
    <w:rsid w:val="008C1F07"/>
    <w:rsid w:val="008C2454"/>
    <w:rsid w:val="008C49A0"/>
    <w:rsid w:val="008C4C91"/>
    <w:rsid w:val="008C6CC5"/>
    <w:rsid w:val="008C7A2A"/>
    <w:rsid w:val="008C7D00"/>
    <w:rsid w:val="008D110B"/>
    <w:rsid w:val="008D3161"/>
    <w:rsid w:val="008D3950"/>
    <w:rsid w:val="008D3AD0"/>
    <w:rsid w:val="008D5919"/>
    <w:rsid w:val="008D6E47"/>
    <w:rsid w:val="008D7E01"/>
    <w:rsid w:val="008E1502"/>
    <w:rsid w:val="008E150C"/>
    <w:rsid w:val="008E374C"/>
    <w:rsid w:val="008E423E"/>
    <w:rsid w:val="008E50A7"/>
    <w:rsid w:val="008F0A0E"/>
    <w:rsid w:val="008F0DAD"/>
    <w:rsid w:val="008F1A9C"/>
    <w:rsid w:val="008F3F22"/>
    <w:rsid w:val="00902D03"/>
    <w:rsid w:val="00907BE7"/>
    <w:rsid w:val="00907FD8"/>
    <w:rsid w:val="009101DB"/>
    <w:rsid w:val="009127E0"/>
    <w:rsid w:val="009154C9"/>
    <w:rsid w:val="009158DC"/>
    <w:rsid w:val="009168D8"/>
    <w:rsid w:val="0091750B"/>
    <w:rsid w:val="00917EB0"/>
    <w:rsid w:val="00921A30"/>
    <w:rsid w:val="00921EA9"/>
    <w:rsid w:val="0092259F"/>
    <w:rsid w:val="009248A8"/>
    <w:rsid w:val="00926391"/>
    <w:rsid w:val="00926C73"/>
    <w:rsid w:val="009270A9"/>
    <w:rsid w:val="00934649"/>
    <w:rsid w:val="00935271"/>
    <w:rsid w:val="00935A13"/>
    <w:rsid w:val="00935CC7"/>
    <w:rsid w:val="00936B46"/>
    <w:rsid w:val="00936D2A"/>
    <w:rsid w:val="00936F87"/>
    <w:rsid w:val="009417EE"/>
    <w:rsid w:val="00941F6C"/>
    <w:rsid w:val="00942997"/>
    <w:rsid w:val="00942A3E"/>
    <w:rsid w:val="00946AD3"/>
    <w:rsid w:val="009524FD"/>
    <w:rsid w:val="00952F07"/>
    <w:rsid w:val="009554BF"/>
    <w:rsid w:val="00955BCD"/>
    <w:rsid w:val="009564DF"/>
    <w:rsid w:val="00957E09"/>
    <w:rsid w:val="0096003A"/>
    <w:rsid w:val="0096064A"/>
    <w:rsid w:val="00962215"/>
    <w:rsid w:val="00963ADF"/>
    <w:rsid w:val="00964B95"/>
    <w:rsid w:val="00967D1D"/>
    <w:rsid w:val="00970052"/>
    <w:rsid w:val="00970B6A"/>
    <w:rsid w:val="00970E34"/>
    <w:rsid w:val="0097315E"/>
    <w:rsid w:val="009740C3"/>
    <w:rsid w:val="009802D2"/>
    <w:rsid w:val="0098227C"/>
    <w:rsid w:val="00983272"/>
    <w:rsid w:val="00983A41"/>
    <w:rsid w:val="00984982"/>
    <w:rsid w:val="00984F25"/>
    <w:rsid w:val="0098668A"/>
    <w:rsid w:val="009868F6"/>
    <w:rsid w:val="00986B90"/>
    <w:rsid w:val="0098765C"/>
    <w:rsid w:val="00991CE3"/>
    <w:rsid w:val="00993318"/>
    <w:rsid w:val="00994BF3"/>
    <w:rsid w:val="009952DA"/>
    <w:rsid w:val="0099538D"/>
    <w:rsid w:val="00995B5E"/>
    <w:rsid w:val="009966DF"/>
    <w:rsid w:val="009A01F3"/>
    <w:rsid w:val="009A2833"/>
    <w:rsid w:val="009A48D1"/>
    <w:rsid w:val="009A5053"/>
    <w:rsid w:val="009A5C94"/>
    <w:rsid w:val="009A6CFC"/>
    <w:rsid w:val="009A7033"/>
    <w:rsid w:val="009B0444"/>
    <w:rsid w:val="009B2042"/>
    <w:rsid w:val="009B399B"/>
    <w:rsid w:val="009B3C25"/>
    <w:rsid w:val="009B3E6B"/>
    <w:rsid w:val="009B4111"/>
    <w:rsid w:val="009B7C94"/>
    <w:rsid w:val="009B7FF7"/>
    <w:rsid w:val="009C080C"/>
    <w:rsid w:val="009C190C"/>
    <w:rsid w:val="009C1DC8"/>
    <w:rsid w:val="009C2CB1"/>
    <w:rsid w:val="009C2DF7"/>
    <w:rsid w:val="009C40A2"/>
    <w:rsid w:val="009C4F7B"/>
    <w:rsid w:val="009C560D"/>
    <w:rsid w:val="009C7A38"/>
    <w:rsid w:val="009C7EB0"/>
    <w:rsid w:val="009D1ABB"/>
    <w:rsid w:val="009D26C1"/>
    <w:rsid w:val="009D45C2"/>
    <w:rsid w:val="009D588B"/>
    <w:rsid w:val="009D608A"/>
    <w:rsid w:val="009D687A"/>
    <w:rsid w:val="009D6CB4"/>
    <w:rsid w:val="009E06AD"/>
    <w:rsid w:val="009E1718"/>
    <w:rsid w:val="009E1DCE"/>
    <w:rsid w:val="009E2589"/>
    <w:rsid w:val="009E3A53"/>
    <w:rsid w:val="009E5047"/>
    <w:rsid w:val="009E562E"/>
    <w:rsid w:val="009E7C45"/>
    <w:rsid w:val="009E7DF0"/>
    <w:rsid w:val="009F01C4"/>
    <w:rsid w:val="009F0428"/>
    <w:rsid w:val="009F04F7"/>
    <w:rsid w:val="009F318D"/>
    <w:rsid w:val="009F39A6"/>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01F0"/>
    <w:rsid w:val="00A11159"/>
    <w:rsid w:val="00A113CC"/>
    <w:rsid w:val="00A13095"/>
    <w:rsid w:val="00A1384F"/>
    <w:rsid w:val="00A15631"/>
    <w:rsid w:val="00A26497"/>
    <w:rsid w:val="00A264B0"/>
    <w:rsid w:val="00A26E94"/>
    <w:rsid w:val="00A3175E"/>
    <w:rsid w:val="00A31A27"/>
    <w:rsid w:val="00A3216F"/>
    <w:rsid w:val="00A32639"/>
    <w:rsid w:val="00A33D8D"/>
    <w:rsid w:val="00A348E9"/>
    <w:rsid w:val="00A35463"/>
    <w:rsid w:val="00A35D5F"/>
    <w:rsid w:val="00A36118"/>
    <w:rsid w:val="00A36524"/>
    <w:rsid w:val="00A407BC"/>
    <w:rsid w:val="00A41D8A"/>
    <w:rsid w:val="00A42F7E"/>
    <w:rsid w:val="00A433CC"/>
    <w:rsid w:val="00A4352D"/>
    <w:rsid w:val="00A4408A"/>
    <w:rsid w:val="00A46F63"/>
    <w:rsid w:val="00A50724"/>
    <w:rsid w:val="00A50E1B"/>
    <w:rsid w:val="00A510BB"/>
    <w:rsid w:val="00A53064"/>
    <w:rsid w:val="00A549A9"/>
    <w:rsid w:val="00A54A92"/>
    <w:rsid w:val="00A55033"/>
    <w:rsid w:val="00A55626"/>
    <w:rsid w:val="00A570FE"/>
    <w:rsid w:val="00A575AD"/>
    <w:rsid w:val="00A57CE6"/>
    <w:rsid w:val="00A61422"/>
    <w:rsid w:val="00A6162B"/>
    <w:rsid w:val="00A62AE9"/>
    <w:rsid w:val="00A63B1F"/>
    <w:rsid w:val="00A63C08"/>
    <w:rsid w:val="00A65546"/>
    <w:rsid w:val="00A679C8"/>
    <w:rsid w:val="00A70722"/>
    <w:rsid w:val="00A73BCE"/>
    <w:rsid w:val="00A76A66"/>
    <w:rsid w:val="00A80BEE"/>
    <w:rsid w:val="00A81476"/>
    <w:rsid w:val="00A81BD3"/>
    <w:rsid w:val="00A826D5"/>
    <w:rsid w:val="00A83DB6"/>
    <w:rsid w:val="00A843DF"/>
    <w:rsid w:val="00A8445E"/>
    <w:rsid w:val="00A87074"/>
    <w:rsid w:val="00A9111E"/>
    <w:rsid w:val="00A919C8"/>
    <w:rsid w:val="00A922CA"/>
    <w:rsid w:val="00A94D63"/>
    <w:rsid w:val="00A94DC8"/>
    <w:rsid w:val="00A95000"/>
    <w:rsid w:val="00A9501D"/>
    <w:rsid w:val="00A967F5"/>
    <w:rsid w:val="00A9728E"/>
    <w:rsid w:val="00AA2E53"/>
    <w:rsid w:val="00AA3316"/>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5905"/>
    <w:rsid w:val="00AC6C4E"/>
    <w:rsid w:val="00AD01B8"/>
    <w:rsid w:val="00AD151D"/>
    <w:rsid w:val="00AD3E2B"/>
    <w:rsid w:val="00AD51C9"/>
    <w:rsid w:val="00AD657A"/>
    <w:rsid w:val="00AD6AB5"/>
    <w:rsid w:val="00AE09C4"/>
    <w:rsid w:val="00AE0F85"/>
    <w:rsid w:val="00AE1DFA"/>
    <w:rsid w:val="00AE1EA6"/>
    <w:rsid w:val="00AE25B7"/>
    <w:rsid w:val="00AE4BA6"/>
    <w:rsid w:val="00AE4BF4"/>
    <w:rsid w:val="00AE715D"/>
    <w:rsid w:val="00AF1CCB"/>
    <w:rsid w:val="00AF1FA1"/>
    <w:rsid w:val="00AF4642"/>
    <w:rsid w:val="00AF480B"/>
    <w:rsid w:val="00B009D3"/>
    <w:rsid w:val="00B03A5F"/>
    <w:rsid w:val="00B04282"/>
    <w:rsid w:val="00B04834"/>
    <w:rsid w:val="00B05185"/>
    <w:rsid w:val="00B05EE2"/>
    <w:rsid w:val="00B07494"/>
    <w:rsid w:val="00B106C1"/>
    <w:rsid w:val="00B11CA7"/>
    <w:rsid w:val="00B120B0"/>
    <w:rsid w:val="00B122EB"/>
    <w:rsid w:val="00B13E12"/>
    <w:rsid w:val="00B14EA0"/>
    <w:rsid w:val="00B154CC"/>
    <w:rsid w:val="00B164E4"/>
    <w:rsid w:val="00B20C34"/>
    <w:rsid w:val="00B21274"/>
    <w:rsid w:val="00B212B8"/>
    <w:rsid w:val="00B2148A"/>
    <w:rsid w:val="00B23B3F"/>
    <w:rsid w:val="00B25CE5"/>
    <w:rsid w:val="00B263FB"/>
    <w:rsid w:val="00B27C60"/>
    <w:rsid w:val="00B27DCD"/>
    <w:rsid w:val="00B31A2E"/>
    <w:rsid w:val="00B31CA9"/>
    <w:rsid w:val="00B328AA"/>
    <w:rsid w:val="00B34A23"/>
    <w:rsid w:val="00B3683A"/>
    <w:rsid w:val="00B36A20"/>
    <w:rsid w:val="00B40909"/>
    <w:rsid w:val="00B4094B"/>
    <w:rsid w:val="00B410EA"/>
    <w:rsid w:val="00B418A9"/>
    <w:rsid w:val="00B41A72"/>
    <w:rsid w:val="00B41B46"/>
    <w:rsid w:val="00B429DD"/>
    <w:rsid w:val="00B44A6E"/>
    <w:rsid w:val="00B45090"/>
    <w:rsid w:val="00B45C08"/>
    <w:rsid w:val="00B470FB"/>
    <w:rsid w:val="00B476A3"/>
    <w:rsid w:val="00B50904"/>
    <w:rsid w:val="00B51CFE"/>
    <w:rsid w:val="00B53021"/>
    <w:rsid w:val="00B543EF"/>
    <w:rsid w:val="00B5611A"/>
    <w:rsid w:val="00B56E70"/>
    <w:rsid w:val="00B57E1C"/>
    <w:rsid w:val="00B606AE"/>
    <w:rsid w:val="00B64743"/>
    <w:rsid w:val="00B6490D"/>
    <w:rsid w:val="00B670EC"/>
    <w:rsid w:val="00B67F37"/>
    <w:rsid w:val="00B70A77"/>
    <w:rsid w:val="00B71025"/>
    <w:rsid w:val="00B7201A"/>
    <w:rsid w:val="00B72E5A"/>
    <w:rsid w:val="00B73A9F"/>
    <w:rsid w:val="00B73C87"/>
    <w:rsid w:val="00B73D4E"/>
    <w:rsid w:val="00B742DB"/>
    <w:rsid w:val="00B8234F"/>
    <w:rsid w:val="00B8570B"/>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822"/>
    <w:rsid w:val="00BB2EEB"/>
    <w:rsid w:val="00BB3B10"/>
    <w:rsid w:val="00BB73FE"/>
    <w:rsid w:val="00BC0280"/>
    <w:rsid w:val="00BC1331"/>
    <w:rsid w:val="00BC2AD3"/>
    <w:rsid w:val="00BC5BC3"/>
    <w:rsid w:val="00BC6AFE"/>
    <w:rsid w:val="00BD0091"/>
    <w:rsid w:val="00BD0BB2"/>
    <w:rsid w:val="00BD10EA"/>
    <w:rsid w:val="00BD163F"/>
    <w:rsid w:val="00BD1C88"/>
    <w:rsid w:val="00BD2CFF"/>
    <w:rsid w:val="00BD3002"/>
    <w:rsid w:val="00BD621A"/>
    <w:rsid w:val="00BE1B3F"/>
    <w:rsid w:val="00BE5FC0"/>
    <w:rsid w:val="00BE6743"/>
    <w:rsid w:val="00BE6D3B"/>
    <w:rsid w:val="00BF03DF"/>
    <w:rsid w:val="00BF0B18"/>
    <w:rsid w:val="00BF0CCA"/>
    <w:rsid w:val="00BF303C"/>
    <w:rsid w:val="00BF4EB6"/>
    <w:rsid w:val="00BF56F7"/>
    <w:rsid w:val="00BF69D4"/>
    <w:rsid w:val="00BF7FF2"/>
    <w:rsid w:val="00C00684"/>
    <w:rsid w:val="00C024E7"/>
    <w:rsid w:val="00C026D7"/>
    <w:rsid w:val="00C053D2"/>
    <w:rsid w:val="00C0737F"/>
    <w:rsid w:val="00C116C5"/>
    <w:rsid w:val="00C162F0"/>
    <w:rsid w:val="00C20549"/>
    <w:rsid w:val="00C20815"/>
    <w:rsid w:val="00C20D4F"/>
    <w:rsid w:val="00C2233E"/>
    <w:rsid w:val="00C235F8"/>
    <w:rsid w:val="00C2702D"/>
    <w:rsid w:val="00C2757B"/>
    <w:rsid w:val="00C27672"/>
    <w:rsid w:val="00C278CE"/>
    <w:rsid w:val="00C3117D"/>
    <w:rsid w:val="00C31518"/>
    <w:rsid w:val="00C328D6"/>
    <w:rsid w:val="00C329C9"/>
    <w:rsid w:val="00C33C19"/>
    <w:rsid w:val="00C34586"/>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619A"/>
    <w:rsid w:val="00C66289"/>
    <w:rsid w:val="00C66ABE"/>
    <w:rsid w:val="00C66B45"/>
    <w:rsid w:val="00C70ABC"/>
    <w:rsid w:val="00C70B9C"/>
    <w:rsid w:val="00C71E6B"/>
    <w:rsid w:val="00C732C1"/>
    <w:rsid w:val="00C734BE"/>
    <w:rsid w:val="00C73BE2"/>
    <w:rsid w:val="00C75C4D"/>
    <w:rsid w:val="00C7757E"/>
    <w:rsid w:val="00C837BB"/>
    <w:rsid w:val="00C83D1E"/>
    <w:rsid w:val="00C855D7"/>
    <w:rsid w:val="00C8590D"/>
    <w:rsid w:val="00C860B6"/>
    <w:rsid w:val="00C87669"/>
    <w:rsid w:val="00C87B55"/>
    <w:rsid w:val="00C94C70"/>
    <w:rsid w:val="00C953A2"/>
    <w:rsid w:val="00CA031D"/>
    <w:rsid w:val="00CA07C5"/>
    <w:rsid w:val="00CA10F9"/>
    <w:rsid w:val="00CA15F2"/>
    <w:rsid w:val="00CA70E8"/>
    <w:rsid w:val="00CA718A"/>
    <w:rsid w:val="00CB0216"/>
    <w:rsid w:val="00CB075B"/>
    <w:rsid w:val="00CB090A"/>
    <w:rsid w:val="00CB3289"/>
    <w:rsid w:val="00CB3835"/>
    <w:rsid w:val="00CB52FB"/>
    <w:rsid w:val="00CB64CA"/>
    <w:rsid w:val="00CB6894"/>
    <w:rsid w:val="00CC011C"/>
    <w:rsid w:val="00CC1FF8"/>
    <w:rsid w:val="00CC7FCD"/>
    <w:rsid w:val="00CD0150"/>
    <w:rsid w:val="00CD243D"/>
    <w:rsid w:val="00CD26C5"/>
    <w:rsid w:val="00CD72DF"/>
    <w:rsid w:val="00CE158E"/>
    <w:rsid w:val="00CE165A"/>
    <w:rsid w:val="00CE1E9F"/>
    <w:rsid w:val="00CE36B5"/>
    <w:rsid w:val="00CE3D11"/>
    <w:rsid w:val="00CE6F2E"/>
    <w:rsid w:val="00CF15C0"/>
    <w:rsid w:val="00CF18A3"/>
    <w:rsid w:val="00CF21EF"/>
    <w:rsid w:val="00CF3342"/>
    <w:rsid w:val="00CF3A65"/>
    <w:rsid w:val="00CF3F69"/>
    <w:rsid w:val="00CF538C"/>
    <w:rsid w:val="00CF6B78"/>
    <w:rsid w:val="00D0076E"/>
    <w:rsid w:val="00D00BC7"/>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126D"/>
    <w:rsid w:val="00D22C81"/>
    <w:rsid w:val="00D24088"/>
    <w:rsid w:val="00D26FEC"/>
    <w:rsid w:val="00D31BFD"/>
    <w:rsid w:val="00D32F62"/>
    <w:rsid w:val="00D33A89"/>
    <w:rsid w:val="00D354BA"/>
    <w:rsid w:val="00D36934"/>
    <w:rsid w:val="00D36BE9"/>
    <w:rsid w:val="00D40205"/>
    <w:rsid w:val="00D40415"/>
    <w:rsid w:val="00D41FCE"/>
    <w:rsid w:val="00D4307D"/>
    <w:rsid w:val="00D46565"/>
    <w:rsid w:val="00D47AC7"/>
    <w:rsid w:val="00D562C0"/>
    <w:rsid w:val="00D57924"/>
    <w:rsid w:val="00D60B30"/>
    <w:rsid w:val="00D6164F"/>
    <w:rsid w:val="00D618F4"/>
    <w:rsid w:val="00D62748"/>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616D"/>
    <w:rsid w:val="00D86FD9"/>
    <w:rsid w:val="00D8710D"/>
    <w:rsid w:val="00D87970"/>
    <w:rsid w:val="00D91ACC"/>
    <w:rsid w:val="00D925FB"/>
    <w:rsid w:val="00D936CD"/>
    <w:rsid w:val="00D9590C"/>
    <w:rsid w:val="00DA0C9B"/>
    <w:rsid w:val="00DA153E"/>
    <w:rsid w:val="00DA31C3"/>
    <w:rsid w:val="00DA4478"/>
    <w:rsid w:val="00DA5A49"/>
    <w:rsid w:val="00DA5F1B"/>
    <w:rsid w:val="00DA674E"/>
    <w:rsid w:val="00DA6C5C"/>
    <w:rsid w:val="00DA7733"/>
    <w:rsid w:val="00DB0C29"/>
    <w:rsid w:val="00DB1803"/>
    <w:rsid w:val="00DB195F"/>
    <w:rsid w:val="00DB3723"/>
    <w:rsid w:val="00DB3B4E"/>
    <w:rsid w:val="00DB6500"/>
    <w:rsid w:val="00DC0D65"/>
    <w:rsid w:val="00DC1E3A"/>
    <w:rsid w:val="00DC2BA8"/>
    <w:rsid w:val="00DC41E1"/>
    <w:rsid w:val="00DC5012"/>
    <w:rsid w:val="00DC78F5"/>
    <w:rsid w:val="00DD21A4"/>
    <w:rsid w:val="00DD51A8"/>
    <w:rsid w:val="00DD7069"/>
    <w:rsid w:val="00DD7242"/>
    <w:rsid w:val="00DE172D"/>
    <w:rsid w:val="00DE2F52"/>
    <w:rsid w:val="00DE4345"/>
    <w:rsid w:val="00DF0850"/>
    <w:rsid w:val="00DF191A"/>
    <w:rsid w:val="00DF4831"/>
    <w:rsid w:val="00DF5184"/>
    <w:rsid w:val="00DF6F06"/>
    <w:rsid w:val="00E00BCA"/>
    <w:rsid w:val="00E06645"/>
    <w:rsid w:val="00E06A4A"/>
    <w:rsid w:val="00E077ED"/>
    <w:rsid w:val="00E10D75"/>
    <w:rsid w:val="00E11D31"/>
    <w:rsid w:val="00E1443A"/>
    <w:rsid w:val="00E2067C"/>
    <w:rsid w:val="00E20C62"/>
    <w:rsid w:val="00E21356"/>
    <w:rsid w:val="00E22608"/>
    <w:rsid w:val="00E22C45"/>
    <w:rsid w:val="00E231DF"/>
    <w:rsid w:val="00E23B4C"/>
    <w:rsid w:val="00E27C22"/>
    <w:rsid w:val="00E32E22"/>
    <w:rsid w:val="00E37105"/>
    <w:rsid w:val="00E3711C"/>
    <w:rsid w:val="00E43D9B"/>
    <w:rsid w:val="00E4500F"/>
    <w:rsid w:val="00E45683"/>
    <w:rsid w:val="00E45870"/>
    <w:rsid w:val="00E507C4"/>
    <w:rsid w:val="00E5306F"/>
    <w:rsid w:val="00E53B3D"/>
    <w:rsid w:val="00E53D4C"/>
    <w:rsid w:val="00E54788"/>
    <w:rsid w:val="00E55725"/>
    <w:rsid w:val="00E55870"/>
    <w:rsid w:val="00E56A46"/>
    <w:rsid w:val="00E56C7D"/>
    <w:rsid w:val="00E57064"/>
    <w:rsid w:val="00E60DA9"/>
    <w:rsid w:val="00E61571"/>
    <w:rsid w:val="00E63B0B"/>
    <w:rsid w:val="00E63B9E"/>
    <w:rsid w:val="00E65842"/>
    <w:rsid w:val="00E67739"/>
    <w:rsid w:val="00E67E8E"/>
    <w:rsid w:val="00E705F6"/>
    <w:rsid w:val="00E70788"/>
    <w:rsid w:val="00E72822"/>
    <w:rsid w:val="00E73C0F"/>
    <w:rsid w:val="00E746E8"/>
    <w:rsid w:val="00E76D42"/>
    <w:rsid w:val="00E770DC"/>
    <w:rsid w:val="00E81D16"/>
    <w:rsid w:val="00E81EDA"/>
    <w:rsid w:val="00E84EA6"/>
    <w:rsid w:val="00E86355"/>
    <w:rsid w:val="00E86DDA"/>
    <w:rsid w:val="00E87D14"/>
    <w:rsid w:val="00E90250"/>
    <w:rsid w:val="00E90261"/>
    <w:rsid w:val="00E906B4"/>
    <w:rsid w:val="00E906E6"/>
    <w:rsid w:val="00E9174D"/>
    <w:rsid w:val="00E920DA"/>
    <w:rsid w:val="00E93543"/>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841"/>
    <w:rsid w:val="00EC6E7D"/>
    <w:rsid w:val="00ED045F"/>
    <w:rsid w:val="00ED07BC"/>
    <w:rsid w:val="00ED0973"/>
    <w:rsid w:val="00ED4E60"/>
    <w:rsid w:val="00ED68B7"/>
    <w:rsid w:val="00ED795B"/>
    <w:rsid w:val="00EE1A48"/>
    <w:rsid w:val="00EE398C"/>
    <w:rsid w:val="00EE3F28"/>
    <w:rsid w:val="00EE434A"/>
    <w:rsid w:val="00EE43F2"/>
    <w:rsid w:val="00EE576D"/>
    <w:rsid w:val="00EE5D2D"/>
    <w:rsid w:val="00EE618B"/>
    <w:rsid w:val="00EF01F5"/>
    <w:rsid w:val="00EF25D4"/>
    <w:rsid w:val="00EF3F4C"/>
    <w:rsid w:val="00EF4D0A"/>
    <w:rsid w:val="00EF6801"/>
    <w:rsid w:val="00EF76C6"/>
    <w:rsid w:val="00F0254B"/>
    <w:rsid w:val="00F02731"/>
    <w:rsid w:val="00F02D26"/>
    <w:rsid w:val="00F02ED9"/>
    <w:rsid w:val="00F039CC"/>
    <w:rsid w:val="00F05E59"/>
    <w:rsid w:val="00F05EBA"/>
    <w:rsid w:val="00F05F89"/>
    <w:rsid w:val="00F06519"/>
    <w:rsid w:val="00F06F9F"/>
    <w:rsid w:val="00F07342"/>
    <w:rsid w:val="00F07975"/>
    <w:rsid w:val="00F10B89"/>
    <w:rsid w:val="00F11723"/>
    <w:rsid w:val="00F12CF8"/>
    <w:rsid w:val="00F13F26"/>
    <w:rsid w:val="00F1439A"/>
    <w:rsid w:val="00F14818"/>
    <w:rsid w:val="00F15304"/>
    <w:rsid w:val="00F1729C"/>
    <w:rsid w:val="00F207BE"/>
    <w:rsid w:val="00F21674"/>
    <w:rsid w:val="00F2329E"/>
    <w:rsid w:val="00F24107"/>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4885"/>
    <w:rsid w:val="00F44A76"/>
    <w:rsid w:val="00F47180"/>
    <w:rsid w:val="00F47C6A"/>
    <w:rsid w:val="00F51C7A"/>
    <w:rsid w:val="00F5287E"/>
    <w:rsid w:val="00F54F28"/>
    <w:rsid w:val="00F55E1A"/>
    <w:rsid w:val="00F55E3A"/>
    <w:rsid w:val="00F56921"/>
    <w:rsid w:val="00F600BF"/>
    <w:rsid w:val="00F62232"/>
    <w:rsid w:val="00F630E5"/>
    <w:rsid w:val="00F6386F"/>
    <w:rsid w:val="00F655E5"/>
    <w:rsid w:val="00F65A0B"/>
    <w:rsid w:val="00F66B01"/>
    <w:rsid w:val="00F67E4B"/>
    <w:rsid w:val="00F70255"/>
    <w:rsid w:val="00F70749"/>
    <w:rsid w:val="00F710D4"/>
    <w:rsid w:val="00F73012"/>
    <w:rsid w:val="00F74EE6"/>
    <w:rsid w:val="00F7627A"/>
    <w:rsid w:val="00F77DB8"/>
    <w:rsid w:val="00F80265"/>
    <w:rsid w:val="00F81334"/>
    <w:rsid w:val="00F814AB"/>
    <w:rsid w:val="00F827AD"/>
    <w:rsid w:val="00F82AF4"/>
    <w:rsid w:val="00F84632"/>
    <w:rsid w:val="00F86589"/>
    <w:rsid w:val="00F94632"/>
    <w:rsid w:val="00F9529E"/>
    <w:rsid w:val="00F95589"/>
    <w:rsid w:val="00F979B5"/>
    <w:rsid w:val="00FA1E66"/>
    <w:rsid w:val="00FA1F11"/>
    <w:rsid w:val="00FA28F4"/>
    <w:rsid w:val="00FA2D1A"/>
    <w:rsid w:val="00FA3B9E"/>
    <w:rsid w:val="00FA3BF9"/>
    <w:rsid w:val="00FA5038"/>
    <w:rsid w:val="00FA6ADE"/>
    <w:rsid w:val="00FA7452"/>
    <w:rsid w:val="00FA7D75"/>
    <w:rsid w:val="00FB061D"/>
    <w:rsid w:val="00FB0D9D"/>
    <w:rsid w:val="00FB13A9"/>
    <w:rsid w:val="00FB295C"/>
    <w:rsid w:val="00FB325B"/>
    <w:rsid w:val="00FB3840"/>
    <w:rsid w:val="00FB4225"/>
    <w:rsid w:val="00FB4B97"/>
    <w:rsid w:val="00FB5F8A"/>
    <w:rsid w:val="00FC039A"/>
    <w:rsid w:val="00FC0D46"/>
    <w:rsid w:val="00FC15C6"/>
    <w:rsid w:val="00FC24CE"/>
    <w:rsid w:val="00FC4B1A"/>
    <w:rsid w:val="00FC5442"/>
    <w:rsid w:val="00FC5604"/>
    <w:rsid w:val="00FC6687"/>
    <w:rsid w:val="00FD06A9"/>
    <w:rsid w:val="00FD287D"/>
    <w:rsid w:val="00FD343B"/>
    <w:rsid w:val="00FD397B"/>
    <w:rsid w:val="00FD6BE5"/>
    <w:rsid w:val="00FD6ECF"/>
    <w:rsid w:val="00FD7EB0"/>
    <w:rsid w:val="00FE4A6C"/>
    <w:rsid w:val="00FE4ABD"/>
    <w:rsid w:val="00FE5FD5"/>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FAB38"/>
  <w15:docId w15:val="{16ED1F65-FE1C-4478-A327-BB61758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Table-Normal,RSHB_Table-Normal,Заголовок_3,Подпись рисунка"/>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character" w:customStyle="1" w:styleId="af3">
    <w:name w:val="Абзац списка Знак"/>
    <w:aliases w:val="Table-Normal Знак,RSHB_Table-Normal Знак,Заголовок_3 Знак,Подпись рисунка Знак"/>
    <w:link w:val="af2"/>
    <w:uiPriority w:val="34"/>
    <w:locked/>
    <w:rsid w:val="00F70749"/>
  </w:style>
  <w:style w:type="paragraph" w:customStyle="1" w:styleId="ConsPlusNonformat">
    <w:name w:val="ConsPlusNonformat"/>
    <w:rsid w:val="00BC133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512">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932593940">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11152563">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572957829">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3C9B-9FC1-4658-A141-6DABC42F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8386</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56080</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Верютин Владимир Андреевич</cp:lastModifiedBy>
  <cp:revision>66</cp:revision>
  <cp:lastPrinted>2020-03-18T06:36:00Z</cp:lastPrinted>
  <dcterms:created xsi:type="dcterms:W3CDTF">2021-08-11T00:54:00Z</dcterms:created>
  <dcterms:modified xsi:type="dcterms:W3CDTF">2021-08-16T00:31:00Z</dcterms:modified>
</cp:coreProperties>
</file>