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84E0A" w14:textId="710F81D2" w:rsidR="005D532E" w:rsidRPr="005D532E" w:rsidRDefault="005D532E" w:rsidP="005D532E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5D532E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7B4700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>
        <w:rPr>
          <w:rStyle w:val="fontstyle01"/>
          <w:rFonts w:ascii="Times New Roman" w:hAnsi="Times New Roman" w:cs="Times New Roman"/>
          <w:sz w:val="26"/>
          <w:szCs w:val="26"/>
        </w:rPr>
        <w:t>7</w:t>
      </w:r>
    </w:p>
    <w:p w14:paraId="2439A29A" w14:textId="306DE574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521FA71D" w14:textId="77777777" w:rsidR="00452BD3" w:rsidRDefault="007F2500" w:rsidP="00452BD3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3E7BD5">
        <w:rPr>
          <w:rStyle w:val="fontstyle01"/>
          <w:rFonts w:ascii="Times New Roman" w:hAnsi="Times New Roman" w:cs="Times New Roman"/>
          <w:sz w:val="32"/>
          <w:szCs w:val="26"/>
        </w:rPr>
        <w:t xml:space="preserve">шкафы </w:t>
      </w:r>
      <w:r w:rsidR="009E77B4">
        <w:rPr>
          <w:rStyle w:val="fontstyle01"/>
          <w:rFonts w:ascii="Times New Roman" w:hAnsi="Times New Roman" w:cs="Times New Roman"/>
          <w:sz w:val="32"/>
          <w:szCs w:val="26"/>
        </w:rPr>
        <w:t xml:space="preserve">догрузочных резисторов 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>«ШЗН-01-07 УХЛ1»</w:t>
      </w:r>
    </w:p>
    <w:p w14:paraId="235AF414" w14:textId="77777777" w:rsidR="009E77B4" w:rsidRDefault="009E77B4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для</w:t>
      </w:r>
      <w:r w:rsidR="00452BD3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  <w:sz w:val="32"/>
          <w:szCs w:val="26"/>
        </w:rPr>
        <w:t xml:space="preserve">антиферрорезонансных трансформаторов напряжения 35 кВ </w:t>
      </w:r>
    </w:p>
    <w:p w14:paraId="7352765C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D93921F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>Расширение ПС 110/35/6 кВ Алдан с заменой силовых трансформаторов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61597BE9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40F392E1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5B569788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2400156C" w14:textId="77777777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9E77B4">
        <w:rPr>
          <w:rStyle w:val="fontstyle01"/>
          <w:rFonts w:ascii="Times New Roman" w:hAnsi="Times New Roman" w:cs="Times New Roman"/>
          <w:sz w:val="26"/>
          <w:szCs w:val="26"/>
        </w:rPr>
        <w:t>2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3242A1FB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414CFA8B" w14:textId="77777777" w:rsidR="007F250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651E1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E7BD5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шкафов </w:t>
      </w:r>
      <w:r w:rsidR="00B34C2D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догрузочных резисторов </w:t>
      </w:r>
      <w:r w:rsidR="00B34C2D" w:rsidRPr="00B34C2D">
        <w:rPr>
          <w:rStyle w:val="fontstyle01"/>
          <w:rFonts w:ascii="Times New Roman" w:hAnsi="Times New Roman" w:cs="Times New Roman"/>
          <w:b w:val="0"/>
          <w:sz w:val="26"/>
          <w:szCs w:val="26"/>
        </w:rPr>
        <w:t>для антиферрорезонансных трансформаторов напряжения</w:t>
      </w:r>
      <w:r w:rsidR="00B046FB" w:rsidRPr="00B34C2D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046FB" w:rsidRPr="00B046FB">
        <w:rPr>
          <w:rStyle w:val="fontstyle01"/>
          <w:rFonts w:ascii="Times New Roman" w:hAnsi="Times New Roman" w:cs="Times New Roman"/>
          <w:b w:val="0"/>
          <w:sz w:val="26"/>
          <w:szCs w:val="26"/>
        </w:rPr>
        <w:t>35 кВ</w:t>
      </w:r>
    </w:p>
    <w:p w14:paraId="4134709A" w14:textId="77777777" w:rsidR="00B34C2D" w:rsidRPr="00DD24C0" w:rsidRDefault="00B34C2D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51A3036B" w14:textId="77777777" w:rsidTr="00295962">
        <w:trPr>
          <w:trHeight w:val="566"/>
        </w:trPr>
        <w:tc>
          <w:tcPr>
            <w:tcW w:w="593" w:type="dxa"/>
            <w:vAlign w:val="center"/>
          </w:tcPr>
          <w:p w14:paraId="13D09013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4333F15C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3ABF22B3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D065CD" w:rsidRPr="00DD24C0" w14:paraId="480C68E9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5C70A44" w14:textId="77777777" w:rsidR="00D065CD" w:rsidRPr="00DD24C0" w:rsidRDefault="00D065CD" w:rsidP="00D065CD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EE9F185" w14:textId="77777777" w:rsidR="00D065CD" w:rsidRDefault="00D065CD" w:rsidP="00D065CD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6FE1D035" w14:textId="5FE3359C" w:rsidR="00D065CD" w:rsidRPr="00DD24C0" w:rsidRDefault="00D065CD" w:rsidP="00D065CD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44FD64AF" w14:textId="5D8C955F" w:rsidR="00D065CD" w:rsidRDefault="00D065CD" w:rsidP="00D065C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D065CD" w:rsidRPr="00DD24C0" w14:paraId="08D2C445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F219C98" w14:textId="77777777" w:rsidR="00D065CD" w:rsidRPr="00DD24C0" w:rsidRDefault="00D065CD" w:rsidP="00D065CD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58A54B9" w14:textId="2A8C87A7" w:rsidR="00D065CD" w:rsidRPr="00C448F4" w:rsidRDefault="00D065CD" w:rsidP="00D065CD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06E1359F" w14:textId="7F91436F" w:rsidR="00D065CD" w:rsidRDefault="00D065CD" w:rsidP="00D065C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065CD" w:rsidRPr="00DD24C0" w14:paraId="21CDBCF2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8C044B0" w14:textId="77777777" w:rsidR="00D065CD" w:rsidRPr="00DD24C0" w:rsidRDefault="00D065CD" w:rsidP="00D065CD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317E191" w14:textId="6C3CCD4F" w:rsidR="00D065CD" w:rsidRDefault="00D065CD" w:rsidP="00D065CD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6635320B" w14:textId="754B4B21" w:rsidR="00D065CD" w:rsidRDefault="00D065CD" w:rsidP="00D065C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D065CD" w:rsidRPr="00DD24C0" w14:paraId="4887979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CD6476F" w14:textId="77777777" w:rsidR="00D065CD" w:rsidRPr="00DD24C0" w:rsidRDefault="00D065CD" w:rsidP="00D065CD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737F5E03" w14:textId="739D4004" w:rsidR="00D065CD" w:rsidRDefault="00D065CD" w:rsidP="00D065CD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7846A07B" w14:textId="648E2739" w:rsidR="00D065CD" w:rsidRDefault="00D065CD" w:rsidP="00D065C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  <w:tr w:rsidR="00D065CD" w:rsidRPr="00DD24C0" w14:paraId="7B8B320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4CEDD36" w14:textId="77777777" w:rsidR="00D065CD" w:rsidRPr="00DD24C0" w:rsidRDefault="00D065CD" w:rsidP="00D065CD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F092F4A" w14:textId="72ADBE14" w:rsidR="00D065CD" w:rsidRDefault="00D065CD" w:rsidP="00D065CD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7E681F71" w14:textId="3C83A7D3" w:rsidR="00D065CD" w:rsidRDefault="00D065CD" w:rsidP="00D065C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шкаф</w:t>
            </w:r>
          </w:p>
        </w:tc>
      </w:tr>
      <w:tr w:rsidR="00D065CD" w:rsidRPr="00DD24C0" w14:paraId="5934608C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260B19AD" w14:textId="77777777" w:rsidR="00D065CD" w:rsidRPr="00DD24C0" w:rsidRDefault="00D065CD" w:rsidP="00D065CD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2E4C151" w14:textId="3DE361AE" w:rsidR="00D065CD" w:rsidRPr="00C448F4" w:rsidRDefault="00D065CD" w:rsidP="00D065CD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073" w:type="dxa"/>
            <w:vAlign w:val="center"/>
          </w:tcPr>
          <w:p w14:paraId="6CD8EE21" w14:textId="0E75AD63" w:rsidR="00D065CD" w:rsidRDefault="00D065CD" w:rsidP="00D065CD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4968BEBD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1FDF9645" w14:textId="77777777" w:rsidR="00731B46" w:rsidRDefault="00731B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="00095AA4">
        <w:rPr>
          <w:noProof/>
          <w:lang w:eastAsia="ru-RU"/>
        </w:rPr>
        <w:lastRenderedPageBreak/>
        <w:drawing>
          <wp:inline distT="0" distB="0" distL="0" distR="0" wp14:anchorId="00426446" wp14:editId="0E0D801D">
            <wp:extent cx="6300470" cy="36772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49547" w14:textId="77777777" w:rsidR="00095AA4" w:rsidRDefault="00095AA4" w:rsidP="00095AA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Рисунок 1 – Шкаф ШЗН-01-07-УХЛ1 схема цепей освещения</w:t>
      </w:r>
    </w:p>
    <w:p w14:paraId="622FB82E" w14:textId="77777777" w:rsidR="00C231E0" w:rsidRDefault="00C231E0" w:rsidP="00C231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EL</w:t>
      </w:r>
      <w:r w:rsidRPr="00C231E0">
        <w:rPr>
          <w:rFonts w:ascii="Times New Roman" w:hAnsi="Times New Roman" w:cs="Times New Roman"/>
          <w:sz w:val="26"/>
          <w:szCs w:val="26"/>
        </w:rPr>
        <w:t xml:space="preserve">1 – </w:t>
      </w:r>
      <w:r>
        <w:rPr>
          <w:rFonts w:ascii="Times New Roman" w:hAnsi="Times New Roman" w:cs="Times New Roman"/>
          <w:sz w:val="26"/>
          <w:szCs w:val="26"/>
        </w:rPr>
        <w:t>лампа ПШ215-255-15;</w:t>
      </w:r>
    </w:p>
    <w:p w14:paraId="5BB9B26C" w14:textId="77777777" w:rsidR="00C231E0" w:rsidRDefault="00C231E0" w:rsidP="00C231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SA</w:t>
      </w:r>
      <w:r w:rsidRPr="00C231E0">
        <w:rPr>
          <w:rFonts w:ascii="Times New Roman" w:hAnsi="Times New Roman" w:cs="Times New Roman"/>
          <w:sz w:val="26"/>
          <w:szCs w:val="26"/>
        </w:rPr>
        <w:t xml:space="preserve">1 – </w:t>
      </w:r>
      <w:r>
        <w:rPr>
          <w:rFonts w:ascii="Times New Roman" w:hAnsi="Times New Roman" w:cs="Times New Roman"/>
          <w:sz w:val="26"/>
          <w:szCs w:val="26"/>
        </w:rPr>
        <w:t>микровыключатель МП1107М;</w:t>
      </w:r>
    </w:p>
    <w:p w14:paraId="7DFEC0C8" w14:textId="77777777" w:rsidR="00C231E0" w:rsidRDefault="00C231E0" w:rsidP="00C231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XT</w:t>
      </w:r>
      <w:r w:rsidRPr="00C231E0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– клеммная колодка СО-2-2, 5/220.</w:t>
      </w:r>
    </w:p>
    <w:p w14:paraId="3136B9E9" w14:textId="77777777" w:rsidR="00C231E0" w:rsidRDefault="00C231E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1B86DFDC" w14:textId="77777777" w:rsidR="00C231E0" w:rsidRDefault="00C231E0" w:rsidP="00C231E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36F8923B" wp14:editId="790EC464">
            <wp:extent cx="5041548" cy="423290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ШЗН-01-07 (2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983" cy="424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6C7F3" w14:textId="77777777" w:rsidR="00C231E0" w:rsidRDefault="00C231E0" w:rsidP="00C231E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Рисунок 2 – догрузочные резисторы цепей РЗА </w:t>
      </w:r>
      <w:r w:rsidR="00E37483">
        <w:rPr>
          <w:rFonts w:ascii="Times New Roman" w:hAnsi="Times New Roman" w:cs="Times New Roman"/>
          <w:sz w:val="26"/>
          <w:szCs w:val="26"/>
        </w:rPr>
        <w:t>трансформаторов напряжения 35 кВ</w:t>
      </w:r>
    </w:p>
    <w:p w14:paraId="567184A0" w14:textId="77777777" w:rsidR="00C231E0" w:rsidRDefault="00C231E0" w:rsidP="00C231E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BF9D5AD" w14:textId="77777777" w:rsidR="00C231E0" w:rsidRDefault="00C231E0" w:rsidP="00C231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C231E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«А», </w:t>
      </w: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C231E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val="en-US"/>
        </w:rPr>
        <w:t>B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C231E0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«С» - резистор МР3021-Н-100/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C231E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B</w:t>
      </w:r>
      <w:r>
        <w:rPr>
          <w:rFonts w:ascii="Times New Roman" w:hAnsi="Times New Roman" w:cs="Times New Roman"/>
          <w:sz w:val="26"/>
          <w:szCs w:val="26"/>
        </w:rPr>
        <w:t>-10ВА;</w:t>
      </w:r>
    </w:p>
    <w:p w14:paraId="1A8728BD" w14:textId="77777777" w:rsidR="00E37483" w:rsidRDefault="00C231E0" w:rsidP="00C231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XT</w:t>
      </w:r>
      <w:r>
        <w:rPr>
          <w:rFonts w:ascii="Times New Roman" w:hAnsi="Times New Roman" w:cs="Times New Roman"/>
          <w:sz w:val="26"/>
          <w:szCs w:val="26"/>
        </w:rPr>
        <w:t xml:space="preserve">1 – клемма </w:t>
      </w:r>
      <w:r>
        <w:rPr>
          <w:rFonts w:ascii="Times New Roman" w:hAnsi="Times New Roman" w:cs="Times New Roman"/>
          <w:sz w:val="26"/>
          <w:szCs w:val="26"/>
          <w:lang w:val="en-US"/>
        </w:rPr>
        <w:t>UT4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E329ACC" w14:textId="77777777" w:rsidR="00E37483" w:rsidRDefault="00E374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06697089" w14:textId="77777777" w:rsidR="00C231E0" w:rsidRDefault="00E37483" w:rsidP="00C231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46913660" wp14:editId="4BDFD911">
            <wp:extent cx="6300470" cy="5387975"/>
            <wp:effectExtent l="0" t="0" r="508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ШЗН-01-07 (3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538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EE4E1" w14:textId="77777777" w:rsidR="00E37483" w:rsidRDefault="00E37483" w:rsidP="00E37483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Рисунок 3 - догрузочные резисторы цепей АИИСКУЭ трансформаторов напряжения 35 кВ</w:t>
      </w:r>
    </w:p>
    <w:p w14:paraId="546F4C8D" w14:textId="77777777" w:rsidR="00E37483" w:rsidRDefault="00E37483" w:rsidP="00E37483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CD89BA2" w14:textId="77777777" w:rsidR="00E37483" w:rsidRDefault="00E37483" w:rsidP="00E3748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C231E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«А», </w:t>
      </w: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C231E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val="en-US"/>
        </w:rPr>
        <w:t>B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C231E0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«С» - резистор МР3021-Н-100/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C231E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B</w:t>
      </w:r>
      <w:r>
        <w:rPr>
          <w:rFonts w:ascii="Times New Roman" w:hAnsi="Times New Roman" w:cs="Times New Roman"/>
          <w:sz w:val="26"/>
          <w:szCs w:val="26"/>
        </w:rPr>
        <w:t>-10ВА;</w:t>
      </w:r>
    </w:p>
    <w:p w14:paraId="2CD76A99" w14:textId="77777777" w:rsidR="00E37483" w:rsidRDefault="00E37483" w:rsidP="00E3748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XT</w:t>
      </w:r>
      <w:r>
        <w:rPr>
          <w:rFonts w:ascii="Times New Roman" w:hAnsi="Times New Roman" w:cs="Times New Roman"/>
          <w:sz w:val="26"/>
          <w:szCs w:val="26"/>
        </w:rPr>
        <w:t xml:space="preserve">2 – клемма </w:t>
      </w:r>
      <w:r>
        <w:rPr>
          <w:rFonts w:ascii="Times New Roman" w:hAnsi="Times New Roman" w:cs="Times New Roman"/>
          <w:sz w:val="26"/>
          <w:szCs w:val="26"/>
          <w:lang w:val="en-US"/>
        </w:rPr>
        <w:t>UT4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F2133C4" w14:textId="77777777" w:rsidR="00E37483" w:rsidRDefault="00E37483" w:rsidP="00E3748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7CBCB49" w14:textId="77777777" w:rsidR="00E37483" w:rsidRPr="00C231E0" w:rsidRDefault="00E37483" w:rsidP="00E37483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E37483" w:rsidRPr="00C231E0" w:rsidSect="00AF3087">
      <w:footerReference w:type="default" r:id="rId11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B1C10" w14:textId="77777777" w:rsidR="003F016B" w:rsidRDefault="003F016B" w:rsidP="004A254E">
      <w:pPr>
        <w:spacing w:after="0" w:line="240" w:lineRule="auto"/>
      </w:pPr>
      <w:r>
        <w:separator/>
      </w:r>
    </w:p>
  </w:endnote>
  <w:endnote w:type="continuationSeparator" w:id="0">
    <w:p w14:paraId="53208282" w14:textId="77777777" w:rsidR="003F016B" w:rsidRDefault="003F016B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6B16F5E2" w14:textId="2DB91B9C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B4700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AE3D4E3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BD8CB" w14:textId="77777777" w:rsidR="003F016B" w:rsidRDefault="003F016B" w:rsidP="004A254E">
      <w:pPr>
        <w:spacing w:after="0" w:line="240" w:lineRule="auto"/>
      </w:pPr>
      <w:r>
        <w:separator/>
      </w:r>
    </w:p>
  </w:footnote>
  <w:footnote w:type="continuationSeparator" w:id="0">
    <w:p w14:paraId="0E134A2E" w14:textId="77777777" w:rsidR="003F016B" w:rsidRDefault="003F016B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5A7719"/>
    <w:multiLevelType w:val="hybridMultilevel"/>
    <w:tmpl w:val="EBA0E06C"/>
    <w:lvl w:ilvl="0" w:tplc="EBF4AAF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377AE"/>
    <w:rsid w:val="000717FA"/>
    <w:rsid w:val="00095AA4"/>
    <w:rsid w:val="000C73F4"/>
    <w:rsid w:val="000F7B1D"/>
    <w:rsid w:val="00114159"/>
    <w:rsid w:val="00120E04"/>
    <w:rsid w:val="0012419D"/>
    <w:rsid w:val="00193F6D"/>
    <w:rsid w:val="001A436B"/>
    <w:rsid w:val="00215743"/>
    <w:rsid w:val="00295962"/>
    <w:rsid w:val="002D6B2E"/>
    <w:rsid w:val="002F1539"/>
    <w:rsid w:val="00355879"/>
    <w:rsid w:val="003E7BD5"/>
    <w:rsid w:val="003F016B"/>
    <w:rsid w:val="0041128A"/>
    <w:rsid w:val="00452BD3"/>
    <w:rsid w:val="004548BD"/>
    <w:rsid w:val="004930ED"/>
    <w:rsid w:val="004A254E"/>
    <w:rsid w:val="00513365"/>
    <w:rsid w:val="005869FE"/>
    <w:rsid w:val="005D532E"/>
    <w:rsid w:val="00651E10"/>
    <w:rsid w:val="00664661"/>
    <w:rsid w:val="0068329A"/>
    <w:rsid w:val="00714BD9"/>
    <w:rsid w:val="00722D1D"/>
    <w:rsid w:val="00730D1F"/>
    <w:rsid w:val="00731B46"/>
    <w:rsid w:val="007671ED"/>
    <w:rsid w:val="00775322"/>
    <w:rsid w:val="0077733E"/>
    <w:rsid w:val="0079237F"/>
    <w:rsid w:val="0079464D"/>
    <w:rsid w:val="007A31C8"/>
    <w:rsid w:val="007B4700"/>
    <w:rsid w:val="007E7BF4"/>
    <w:rsid w:val="007F2500"/>
    <w:rsid w:val="00801E95"/>
    <w:rsid w:val="00841E3C"/>
    <w:rsid w:val="00843621"/>
    <w:rsid w:val="00850808"/>
    <w:rsid w:val="00850AB9"/>
    <w:rsid w:val="00852BFB"/>
    <w:rsid w:val="008B70BE"/>
    <w:rsid w:val="00921478"/>
    <w:rsid w:val="00952A6C"/>
    <w:rsid w:val="009755B0"/>
    <w:rsid w:val="009E77B4"/>
    <w:rsid w:val="00A04CDA"/>
    <w:rsid w:val="00A17A6C"/>
    <w:rsid w:val="00A31E99"/>
    <w:rsid w:val="00AF3087"/>
    <w:rsid w:val="00B017AD"/>
    <w:rsid w:val="00B046FB"/>
    <w:rsid w:val="00B06B23"/>
    <w:rsid w:val="00B13D65"/>
    <w:rsid w:val="00B3480B"/>
    <w:rsid w:val="00B34C2D"/>
    <w:rsid w:val="00BC5E23"/>
    <w:rsid w:val="00BD4462"/>
    <w:rsid w:val="00BF25C8"/>
    <w:rsid w:val="00C042C1"/>
    <w:rsid w:val="00C231E0"/>
    <w:rsid w:val="00C320C9"/>
    <w:rsid w:val="00C448F4"/>
    <w:rsid w:val="00C73C6E"/>
    <w:rsid w:val="00C86C02"/>
    <w:rsid w:val="00C903EC"/>
    <w:rsid w:val="00CB71E4"/>
    <w:rsid w:val="00D065CD"/>
    <w:rsid w:val="00D2134B"/>
    <w:rsid w:val="00DB27B2"/>
    <w:rsid w:val="00DD24C0"/>
    <w:rsid w:val="00E3000B"/>
    <w:rsid w:val="00E364A2"/>
    <w:rsid w:val="00E37483"/>
    <w:rsid w:val="00E440B4"/>
    <w:rsid w:val="00E801BF"/>
    <w:rsid w:val="00E83EA8"/>
    <w:rsid w:val="00EA5D71"/>
    <w:rsid w:val="00ED2A62"/>
    <w:rsid w:val="00EE078A"/>
    <w:rsid w:val="00F7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78FA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1A436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436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436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436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436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A4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4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8CA4F05-FC5B-45E3-B766-27DF18C8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4</cp:revision>
  <dcterms:created xsi:type="dcterms:W3CDTF">2021-05-20T09:22:00Z</dcterms:created>
  <dcterms:modified xsi:type="dcterms:W3CDTF">2021-07-07T00:53:00Z</dcterms:modified>
</cp:coreProperties>
</file>