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B6A" w:rsidRPr="00777567" w:rsidRDefault="00A54B6A" w:rsidP="00A54B6A">
      <w:pPr>
        <w:spacing w:after="0" w:line="240" w:lineRule="auto"/>
        <w:ind w:left="5812"/>
        <w:jc w:val="right"/>
        <w:rPr>
          <w:rFonts w:ascii="Times New Roman" w:hAnsi="Times New Roman"/>
          <w:sz w:val="24"/>
          <w:szCs w:val="24"/>
        </w:rPr>
      </w:pPr>
      <w:r w:rsidRPr="00E56FB2">
        <w:rPr>
          <w:rFonts w:ascii="Times New Roman" w:hAnsi="Times New Roman"/>
          <w:sz w:val="24"/>
          <w:szCs w:val="24"/>
        </w:rPr>
        <w:t>Приложение №</w:t>
      </w:r>
      <w:r w:rsidR="0062344D">
        <w:rPr>
          <w:rFonts w:ascii="Times New Roman" w:hAnsi="Times New Roman"/>
          <w:bCs/>
          <w:iCs/>
          <w:sz w:val="24"/>
          <w:szCs w:val="24"/>
        </w:rPr>
        <w:t xml:space="preserve"> </w:t>
      </w:r>
      <w:r w:rsidR="00777567" w:rsidRPr="00777567">
        <w:rPr>
          <w:rFonts w:ascii="Times New Roman" w:hAnsi="Times New Roman"/>
          <w:bCs/>
          <w:iCs/>
          <w:sz w:val="24"/>
          <w:szCs w:val="24"/>
        </w:rPr>
        <w:t>7</w:t>
      </w:r>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 xml:space="preserve">должна быть не ниже </w:t>
      </w:r>
      <w:r w:rsidR="00E43A24">
        <w:rPr>
          <w:rFonts w:ascii="Times New Roman" w:hAnsi="Times New Roman" w:cs="Times New Roman"/>
          <w:snapToGrid w:val="0"/>
          <w:sz w:val="24"/>
          <w:szCs w:val="24"/>
          <w:u w:val="single"/>
        </w:rPr>
        <w:t>9</w:t>
      </w:r>
      <w:r w:rsidRPr="00381F84">
        <w:rPr>
          <w:rFonts w:ascii="Times New Roman" w:hAnsi="Times New Roman" w:cs="Times New Roman"/>
          <w:snapToGrid w:val="0"/>
          <w:sz w:val="24"/>
          <w:szCs w:val="24"/>
          <w:u w:val="single"/>
        </w:rPr>
        <w:t>.0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w:t>
      </w:r>
      <w:bookmarkStart w:id="0" w:name="_GoBack"/>
      <w:bookmarkEnd w:id="0"/>
      <w:r w:rsidR="001E6DF3" w:rsidRPr="00C006E9">
        <w:rPr>
          <w:rFonts w:ascii="Times New Roman" w:hAnsi="Times New Roman" w:cs="Times New Roman"/>
          <w:sz w:val="24"/>
          <w:szCs w:val="24"/>
        </w:rPr>
        <w:t xml:space="preserve">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w:t>
      </w:r>
      <w:r w:rsidR="00E43A24">
        <w:rPr>
          <w:rFonts w:ascii="Times New Roman" w:hAnsi="Times New Roman" w:cs="Times New Roman"/>
          <w:snapToGrid w:val="0"/>
          <w:sz w:val="24"/>
          <w:szCs w:val="24"/>
        </w:rPr>
        <w:t>20</w:t>
      </w:r>
      <w:r w:rsidR="004E3901" w:rsidRPr="004E3901">
        <w:rPr>
          <w:rFonts w:ascii="Times New Roman" w:hAnsi="Times New Roman" w:cs="Times New Roman"/>
          <w:snapToGrid w:val="0"/>
          <w:sz w:val="24"/>
          <w:szCs w:val="24"/>
        </w:rPr>
        <w:t>17</w:t>
      </w:r>
      <w:r w:rsidRPr="002D6840">
        <w:rPr>
          <w:rFonts w:ascii="Times New Roman" w:hAnsi="Times New Roman" w:cs="Times New Roman"/>
          <w:snapToGrid w:val="0"/>
          <w:sz w:val="24"/>
          <w:szCs w:val="24"/>
        </w:rPr>
        <w:t>(с Изм.1-</w:t>
      </w:r>
      <w:r w:rsidR="004E3901" w:rsidRPr="004E3901">
        <w:rPr>
          <w:rFonts w:ascii="Times New Roman" w:hAnsi="Times New Roman" w:cs="Times New Roman"/>
          <w:snapToGrid w:val="0"/>
          <w:sz w:val="24"/>
          <w:szCs w:val="24"/>
        </w:rPr>
        <w:t>4</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CE1755">
        <w:rPr>
          <w:rFonts w:ascii="Times New Roman" w:hAnsi="Times New Roman" w:cs="Times New Roman"/>
          <w:sz w:val="22"/>
          <w:szCs w:val="22"/>
        </w:rPr>
        <w:t xml:space="preserve"> </w:t>
      </w:r>
      <w:r w:rsidR="00CE1755" w:rsidRPr="000A20CD">
        <w:rPr>
          <w:rFonts w:ascii="Times New Roman" w:hAnsi="Times New Roman" w:cs="Times New Roman"/>
          <w:sz w:val="22"/>
          <w:szCs w:val="22"/>
          <w:u w:val="single"/>
        </w:rPr>
        <w:t>по статьям затрат по виду строительства</w:t>
      </w:r>
      <w:r w:rsidR="00CE1755" w:rsidRPr="000A20CD">
        <w:rPr>
          <w:rFonts w:ascii="Times New Roman" w:hAnsi="Times New Roman" w:cs="Times New Roman"/>
          <w:sz w:val="22"/>
          <w:szCs w:val="22"/>
        </w:rPr>
        <w:t>, публикуемые в Вестнике ценообразования и сметного нормирования</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допускается использовать прогнозные среднегодовые индексы-дефляторы по строке ИПЦ (индекс потребительских цен)</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«Ведомственных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Уровень оплаты труда для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xml:space="preserve">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w:t>
      </w:r>
      <w:r w:rsidR="006C1713">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Коэффициенты, учитывающие условия производства работ, применять согласно общим положениям «Общей части» к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w:t>
      </w:r>
      <w:r w:rsidR="00375F06">
        <w:rPr>
          <w:rFonts w:ascii="Times New Roman" w:hAnsi="Times New Roman"/>
          <w:snapToGrid w:val="0"/>
          <w:sz w:val="24"/>
          <w:szCs w:val="24"/>
        </w:rPr>
        <w:t>,</w:t>
      </w:r>
      <w:r w:rsidRPr="007A4B41">
        <w:rPr>
          <w:rFonts w:ascii="Times New Roman" w:hAnsi="Times New Roman"/>
          <w:snapToGrid w:val="0"/>
          <w:sz w:val="24"/>
          <w:szCs w:val="24"/>
        </w:rPr>
        <w:t xml:space="preserve">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xml:space="preserve">» указываются </w:t>
      </w:r>
      <w:proofErr w:type="spellStart"/>
      <w:r w:rsidRPr="002D6840">
        <w:rPr>
          <w:rFonts w:ascii="Times New Roman" w:hAnsi="Times New Roman" w:cs="Times New Roman"/>
          <w:snapToGrid w:val="0"/>
          <w:sz w:val="24"/>
          <w:szCs w:val="24"/>
        </w:rPr>
        <w:t>попозиционно</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004E3901">
        <w:rPr>
          <w:rFonts w:ascii="Times New Roman" w:hAnsi="Times New Roman" w:cs="Times New Roman"/>
          <w:b/>
          <w:sz w:val="24"/>
          <w:szCs w:val="24"/>
        </w:rPr>
        <w:t>коэффициент</w:t>
      </w:r>
      <w:r w:rsidRPr="002D6840">
        <w:rPr>
          <w:rFonts w:ascii="Times New Roman" w:hAnsi="Times New Roman" w:cs="Times New Roman"/>
          <w:b/>
          <w:sz w:val="24"/>
          <w:szCs w:val="24"/>
        </w:rPr>
        <w:t>,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r w:rsidR="00375F06">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w:t>
      </w:r>
      <w:r w:rsidR="00375F06">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lastRenderedPageBreak/>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17 граф;</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w:t>
      </w:r>
      <w:proofErr w:type="spellStart"/>
      <w:r w:rsidRPr="00835335">
        <w:rPr>
          <w:rFonts w:ascii="Times New Roman" w:hAnsi="Times New Roman" w:cs="Times New Roman"/>
          <w:snapToGrid w:val="0"/>
          <w:sz w:val="24"/>
          <w:szCs w:val="24"/>
        </w:rPr>
        <w:t>справочно</w:t>
      </w:r>
      <w:proofErr w:type="spellEnd"/>
      <w:r w:rsidRPr="00835335">
        <w:rPr>
          <w:rFonts w:ascii="Times New Roman" w:hAnsi="Times New Roman" w:cs="Times New Roman"/>
          <w:snapToGrid w:val="0"/>
          <w:sz w:val="24"/>
          <w:szCs w:val="24"/>
        </w:rPr>
        <w:t>)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proofErr w:type="spellStart"/>
            <w:r w:rsidRPr="008C2A8B">
              <w:rPr>
                <w:rFonts w:ascii="Times New Roman" w:hAnsi="Times New Roman"/>
                <w:i/>
              </w:rPr>
              <w:t>Справочно</w:t>
            </w:r>
            <w:proofErr w:type="spellEnd"/>
            <w:r w:rsidRPr="008C2A8B">
              <w:rPr>
                <w:rFonts w:ascii="Times New Roman" w:hAnsi="Times New Roman"/>
                <w:i/>
              </w:rPr>
              <w:t>:</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proofErr w:type="spellStart"/>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w:t>
            </w:r>
            <w:proofErr w:type="spellEnd"/>
            <w:r w:rsidRPr="00820748">
              <w:rPr>
                <w:rFonts w:ascii="Times New Roman" w:hAnsi="Times New Roman"/>
                <w:b/>
                <w:bCs/>
                <w:sz w:val="20"/>
                <w:szCs w:val="20"/>
              </w:rPr>
              <w:t xml:space="preserve">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xml:space="preserve">% </w:t>
            </w:r>
            <w:proofErr w:type="spellStart"/>
            <w:r w:rsidRPr="00820748">
              <w:rPr>
                <w:rFonts w:ascii="Times New Roman" w:hAnsi="Times New Roman"/>
                <w:b/>
                <w:bCs/>
                <w:sz w:val="20"/>
                <w:szCs w:val="20"/>
              </w:rPr>
              <w:t>откло</w:t>
            </w:r>
            <w:proofErr w:type="spellEnd"/>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91F" w:rsidRDefault="0012391F" w:rsidP="00517559">
      <w:pPr>
        <w:spacing w:after="0" w:line="240" w:lineRule="auto"/>
      </w:pPr>
      <w:r>
        <w:separator/>
      </w:r>
    </w:p>
  </w:endnote>
  <w:endnote w:type="continuationSeparator" w:id="0">
    <w:p w:rsidR="0012391F" w:rsidRDefault="0012391F"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91F" w:rsidRDefault="0012391F" w:rsidP="00517559">
      <w:pPr>
        <w:spacing w:after="0" w:line="240" w:lineRule="auto"/>
      </w:pPr>
      <w:r>
        <w:separator/>
      </w:r>
    </w:p>
  </w:footnote>
  <w:footnote w:type="continuationSeparator" w:id="0">
    <w:p w:rsidR="0012391F" w:rsidRDefault="0012391F" w:rsidP="005175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78"/>
    <w:rsid w:val="000023B4"/>
    <w:rsid w:val="000243BD"/>
    <w:rsid w:val="00047ACB"/>
    <w:rsid w:val="00062468"/>
    <w:rsid w:val="000A3FB0"/>
    <w:rsid w:val="000D1F29"/>
    <w:rsid w:val="000D247B"/>
    <w:rsid w:val="000D3DA4"/>
    <w:rsid w:val="000E035A"/>
    <w:rsid w:val="000E47F1"/>
    <w:rsid w:val="000F28BE"/>
    <w:rsid w:val="000F40C8"/>
    <w:rsid w:val="00102E17"/>
    <w:rsid w:val="0012391F"/>
    <w:rsid w:val="0016203E"/>
    <w:rsid w:val="001840CE"/>
    <w:rsid w:val="00196926"/>
    <w:rsid w:val="001B6101"/>
    <w:rsid w:val="001C01D4"/>
    <w:rsid w:val="001C1EC4"/>
    <w:rsid w:val="001E3CB9"/>
    <w:rsid w:val="001E6DF3"/>
    <w:rsid w:val="001F48EC"/>
    <w:rsid w:val="001F5D5F"/>
    <w:rsid w:val="00202A5B"/>
    <w:rsid w:val="00210262"/>
    <w:rsid w:val="002206BA"/>
    <w:rsid w:val="00237F1B"/>
    <w:rsid w:val="00244F5D"/>
    <w:rsid w:val="00254FBF"/>
    <w:rsid w:val="00256E0E"/>
    <w:rsid w:val="00272521"/>
    <w:rsid w:val="00277484"/>
    <w:rsid w:val="002B504F"/>
    <w:rsid w:val="002C240C"/>
    <w:rsid w:val="002D3556"/>
    <w:rsid w:val="002D6840"/>
    <w:rsid w:val="00304AB6"/>
    <w:rsid w:val="00326DD0"/>
    <w:rsid w:val="00343A0A"/>
    <w:rsid w:val="003458D2"/>
    <w:rsid w:val="00375F06"/>
    <w:rsid w:val="00381F84"/>
    <w:rsid w:val="00385AA9"/>
    <w:rsid w:val="003877E6"/>
    <w:rsid w:val="003C73C4"/>
    <w:rsid w:val="003F3CF0"/>
    <w:rsid w:val="004164BF"/>
    <w:rsid w:val="00420A02"/>
    <w:rsid w:val="00433206"/>
    <w:rsid w:val="0048394C"/>
    <w:rsid w:val="004D2EA1"/>
    <w:rsid w:val="004E0884"/>
    <w:rsid w:val="004E3901"/>
    <w:rsid w:val="004F2A08"/>
    <w:rsid w:val="004F436A"/>
    <w:rsid w:val="00517559"/>
    <w:rsid w:val="005354F7"/>
    <w:rsid w:val="00536DC6"/>
    <w:rsid w:val="005413FA"/>
    <w:rsid w:val="00587D70"/>
    <w:rsid w:val="00591192"/>
    <w:rsid w:val="00594990"/>
    <w:rsid w:val="005C2F03"/>
    <w:rsid w:val="00616E38"/>
    <w:rsid w:val="0062344D"/>
    <w:rsid w:val="00625DBE"/>
    <w:rsid w:val="00632D41"/>
    <w:rsid w:val="0063607F"/>
    <w:rsid w:val="006872BA"/>
    <w:rsid w:val="006C1713"/>
    <w:rsid w:val="006D2FE8"/>
    <w:rsid w:val="006D4B1E"/>
    <w:rsid w:val="006D5161"/>
    <w:rsid w:val="006E38FC"/>
    <w:rsid w:val="00711C37"/>
    <w:rsid w:val="00717CC4"/>
    <w:rsid w:val="00734138"/>
    <w:rsid w:val="00743DD7"/>
    <w:rsid w:val="007465B6"/>
    <w:rsid w:val="00762F46"/>
    <w:rsid w:val="0077189A"/>
    <w:rsid w:val="00777567"/>
    <w:rsid w:val="00780317"/>
    <w:rsid w:val="00780630"/>
    <w:rsid w:val="0079608A"/>
    <w:rsid w:val="007A1041"/>
    <w:rsid w:val="007A4B41"/>
    <w:rsid w:val="007E1D58"/>
    <w:rsid w:val="00820748"/>
    <w:rsid w:val="0082461B"/>
    <w:rsid w:val="00834321"/>
    <w:rsid w:val="00835335"/>
    <w:rsid w:val="00835535"/>
    <w:rsid w:val="008441D4"/>
    <w:rsid w:val="00850A14"/>
    <w:rsid w:val="00853BCE"/>
    <w:rsid w:val="008879DD"/>
    <w:rsid w:val="008977B5"/>
    <w:rsid w:val="008B71EF"/>
    <w:rsid w:val="008C2A8B"/>
    <w:rsid w:val="008D4D5A"/>
    <w:rsid w:val="00912ED1"/>
    <w:rsid w:val="009302D6"/>
    <w:rsid w:val="00934C2E"/>
    <w:rsid w:val="009516AC"/>
    <w:rsid w:val="00994478"/>
    <w:rsid w:val="009A05DC"/>
    <w:rsid w:val="009B2BB0"/>
    <w:rsid w:val="009B4B8A"/>
    <w:rsid w:val="009C2FB2"/>
    <w:rsid w:val="009F1B83"/>
    <w:rsid w:val="009F5F55"/>
    <w:rsid w:val="00A25358"/>
    <w:rsid w:val="00A3237A"/>
    <w:rsid w:val="00A4170F"/>
    <w:rsid w:val="00A54B6A"/>
    <w:rsid w:val="00A61F36"/>
    <w:rsid w:val="00A7592A"/>
    <w:rsid w:val="00A76F52"/>
    <w:rsid w:val="00A83F35"/>
    <w:rsid w:val="00A85222"/>
    <w:rsid w:val="00A9136D"/>
    <w:rsid w:val="00AA0734"/>
    <w:rsid w:val="00AC7CDD"/>
    <w:rsid w:val="00AD0BB8"/>
    <w:rsid w:val="00B07BA5"/>
    <w:rsid w:val="00B114A4"/>
    <w:rsid w:val="00B1368E"/>
    <w:rsid w:val="00B7142C"/>
    <w:rsid w:val="00B747B5"/>
    <w:rsid w:val="00BF34FB"/>
    <w:rsid w:val="00C006E9"/>
    <w:rsid w:val="00C028B8"/>
    <w:rsid w:val="00C036FB"/>
    <w:rsid w:val="00C66CF5"/>
    <w:rsid w:val="00C87264"/>
    <w:rsid w:val="00C9237B"/>
    <w:rsid w:val="00C93E13"/>
    <w:rsid w:val="00CB3879"/>
    <w:rsid w:val="00CD2B3C"/>
    <w:rsid w:val="00CE1755"/>
    <w:rsid w:val="00CE3549"/>
    <w:rsid w:val="00D306F8"/>
    <w:rsid w:val="00D31AFB"/>
    <w:rsid w:val="00D33F76"/>
    <w:rsid w:val="00D540C9"/>
    <w:rsid w:val="00D653AE"/>
    <w:rsid w:val="00D81EAE"/>
    <w:rsid w:val="00D85B7F"/>
    <w:rsid w:val="00DA0A79"/>
    <w:rsid w:val="00DB568D"/>
    <w:rsid w:val="00DE0A78"/>
    <w:rsid w:val="00E43A24"/>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2440</Words>
  <Characters>13912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Родионова Ольга Валерьевна</dc:creator>
  <cp:lastModifiedBy>Пользователь Windows</cp:lastModifiedBy>
  <cp:revision>7</cp:revision>
  <dcterms:created xsi:type="dcterms:W3CDTF">2021-01-21T03:21:00Z</dcterms:created>
  <dcterms:modified xsi:type="dcterms:W3CDTF">2021-02-09T03:55:00Z</dcterms:modified>
</cp:coreProperties>
</file>