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708" w:rsidRDefault="0073456B" w:rsidP="0073456B">
      <w:pPr>
        <w:jc w:val="right"/>
        <w:rPr>
          <w:sz w:val="18"/>
          <w:szCs w:val="18"/>
        </w:rPr>
      </w:pPr>
      <w:r>
        <w:rPr>
          <w:sz w:val="18"/>
          <w:szCs w:val="18"/>
        </w:rPr>
        <w:t>Приложение 1 к Техническим требованиям</w:t>
      </w:r>
    </w:p>
    <w:p w:rsidR="00552708" w:rsidRDefault="00552708" w:rsidP="00552708">
      <w:pPr>
        <w:pStyle w:val="ConsPlusNormal"/>
        <w:spacing w:line="360" w:lineRule="auto"/>
        <w:ind w:left="-1134" w:firstLine="1134"/>
        <w:rPr>
          <w:bCs/>
        </w:rPr>
      </w:pPr>
      <w:r w:rsidRPr="00B60510">
        <w:rPr>
          <w:bCs/>
        </w:rPr>
        <w:t>Организация</w:t>
      </w:r>
      <w:r w:rsidRPr="007451F0">
        <w:rPr>
          <w:bCs/>
        </w:rPr>
        <w:t xml:space="preserve"> </w:t>
      </w:r>
      <w:r w:rsidRPr="007451F0">
        <w:rPr>
          <w:bCs/>
          <w:u w:val="single"/>
        </w:rPr>
        <w:t>АО «ДРСК»</w:t>
      </w:r>
      <w:r>
        <w:rPr>
          <w:bCs/>
        </w:rPr>
        <w:t xml:space="preserve">         </w:t>
      </w:r>
    </w:p>
    <w:p w:rsidR="00552708" w:rsidRPr="000577D2" w:rsidRDefault="00552708" w:rsidP="00552708">
      <w:pPr>
        <w:pStyle w:val="ConsPlusNormal"/>
        <w:spacing w:line="360" w:lineRule="auto"/>
        <w:ind w:left="-1134" w:firstLine="1134"/>
        <w:rPr>
          <w:bCs/>
        </w:rPr>
      </w:pPr>
      <w:r w:rsidRPr="000577D2">
        <w:rPr>
          <w:bCs/>
        </w:rPr>
        <w:t xml:space="preserve">Филиал </w:t>
      </w:r>
      <w:r w:rsidRPr="000577D2">
        <w:rPr>
          <w:bCs/>
          <w:u w:val="single"/>
        </w:rPr>
        <w:t>«ЮЯЭС»</w:t>
      </w:r>
      <w:r w:rsidRPr="000577D2">
        <w:rPr>
          <w:bCs/>
        </w:rPr>
        <w:t xml:space="preserve">                       </w:t>
      </w:r>
      <w:bookmarkStart w:id="0" w:name="_GoBack"/>
      <w:bookmarkEnd w:id="0"/>
    </w:p>
    <w:p w:rsidR="00552708" w:rsidRPr="000577D2" w:rsidRDefault="00552708" w:rsidP="00552708">
      <w:pPr>
        <w:pStyle w:val="ConsPlusNormal"/>
        <w:spacing w:line="360" w:lineRule="auto"/>
        <w:ind w:left="-1134" w:firstLine="1134"/>
        <w:rPr>
          <w:bCs/>
        </w:rPr>
      </w:pPr>
      <w:r w:rsidRPr="000577D2">
        <w:rPr>
          <w:bCs/>
        </w:rPr>
        <w:t xml:space="preserve">СП  </w:t>
      </w:r>
      <w:r w:rsidRPr="000577D2">
        <w:rPr>
          <w:bCs/>
          <w:u w:val="single"/>
        </w:rPr>
        <w:t xml:space="preserve">ТРЭС </w:t>
      </w:r>
      <w:r w:rsidRPr="000577D2">
        <w:rPr>
          <w:bCs/>
        </w:rPr>
        <w:t xml:space="preserve">        </w:t>
      </w:r>
    </w:p>
    <w:p w:rsidR="00552708" w:rsidRDefault="00552708" w:rsidP="00552708">
      <w:pPr>
        <w:rPr>
          <w:sz w:val="20"/>
          <w:szCs w:val="20"/>
        </w:rPr>
      </w:pPr>
      <w:r w:rsidRPr="000577D2">
        <w:rPr>
          <w:sz w:val="20"/>
          <w:szCs w:val="20"/>
        </w:rPr>
        <w:t xml:space="preserve">Объект:  </w:t>
      </w:r>
      <w:r w:rsidRPr="000577D2">
        <w:t>АИИС КУЭ Томмотский РЭС, инв. № YA0003576,</w:t>
      </w:r>
      <w:r w:rsidRPr="005E410E">
        <w:t xml:space="preserve"> </w:t>
      </w:r>
      <w:r>
        <w:t xml:space="preserve">счетчики электроэнергии </w:t>
      </w:r>
    </w:p>
    <w:p w:rsidR="00552708" w:rsidRPr="00541626" w:rsidRDefault="00552708" w:rsidP="005527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ВЕДОМОСТЬ ДЕФЕКТОВ И ОБЪЕМОВ РАБОТ № </w:t>
      </w:r>
    </w:p>
    <w:p w:rsidR="00552708" w:rsidRPr="008541B3" w:rsidRDefault="00552708" w:rsidP="00552708">
      <w:pPr>
        <w:ind w:firstLine="708"/>
      </w:pPr>
      <w:r w:rsidRPr="008541B3">
        <w:t>Комиссия провела обследование</w:t>
      </w:r>
      <w:r w:rsidRPr="008541B3">
        <w:rPr>
          <w:b/>
        </w:rPr>
        <w:t>:</w:t>
      </w:r>
      <w:r w:rsidRPr="008541B3">
        <w:rPr>
          <w:b/>
          <w:sz w:val="20"/>
          <w:szCs w:val="20"/>
        </w:rPr>
        <w:t xml:space="preserve"> г.</w:t>
      </w:r>
      <w:r w:rsidRPr="008541B3">
        <w:rPr>
          <w:b/>
        </w:rPr>
        <w:t xml:space="preserve"> Томмот, АИИС КУЭ, </w:t>
      </w:r>
      <w:r>
        <w:t xml:space="preserve">счетчики электроэнергии </w:t>
      </w:r>
      <w:r w:rsidRPr="008541B3">
        <w:t xml:space="preserve">  вследствие чего приняла решение о необходимости  проведения</w:t>
      </w:r>
      <w:r>
        <w:t xml:space="preserve"> подрядным способом</w:t>
      </w:r>
      <w:r w:rsidRPr="008541B3">
        <w:t xml:space="preserve"> следующего объема по замене счетчиков электроэнергии: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824"/>
        <w:gridCol w:w="1418"/>
        <w:gridCol w:w="992"/>
        <w:gridCol w:w="3544"/>
      </w:tblGrid>
      <w:tr w:rsidR="00552708" w:rsidRPr="008541B3" w:rsidTr="00E31345">
        <w:trPr>
          <w:trHeight w:val="629"/>
        </w:trPr>
        <w:tc>
          <w:tcPr>
            <w:tcW w:w="828" w:type="dxa"/>
          </w:tcPr>
          <w:p w:rsidR="00552708" w:rsidRPr="008541B3" w:rsidRDefault="00552708" w:rsidP="00E31345">
            <w:r w:rsidRPr="008541B3">
              <w:t>№ п/п</w:t>
            </w:r>
          </w:p>
        </w:tc>
        <w:tc>
          <w:tcPr>
            <w:tcW w:w="2824" w:type="dxa"/>
          </w:tcPr>
          <w:p w:rsidR="00552708" w:rsidRPr="008541B3" w:rsidRDefault="00552708" w:rsidP="00E31345">
            <w:r w:rsidRPr="008541B3">
              <w:t>Обнаруженные дефекты</w:t>
            </w:r>
          </w:p>
        </w:tc>
        <w:tc>
          <w:tcPr>
            <w:tcW w:w="1418" w:type="dxa"/>
          </w:tcPr>
          <w:p w:rsidR="00552708" w:rsidRPr="008541B3" w:rsidRDefault="00552708" w:rsidP="00E31345">
            <w:r w:rsidRPr="008541B3">
              <w:t>Единица измерения</w:t>
            </w:r>
          </w:p>
        </w:tc>
        <w:tc>
          <w:tcPr>
            <w:tcW w:w="992" w:type="dxa"/>
          </w:tcPr>
          <w:p w:rsidR="00552708" w:rsidRPr="008541B3" w:rsidRDefault="00552708" w:rsidP="00E31345">
            <w:r w:rsidRPr="008541B3">
              <w:t>Количество</w:t>
            </w:r>
          </w:p>
        </w:tc>
        <w:tc>
          <w:tcPr>
            <w:tcW w:w="3544" w:type="dxa"/>
          </w:tcPr>
          <w:p w:rsidR="00552708" w:rsidRPr="008541B3" w:rsidRDefault="00552708" w:rsidP="00E31345">
            <w:r w:rsidRPr="008541B3">
              <w:t>Наименование работ</w:t>
            </w:r>
          </w:p>
        </w:tc>
      </w:tr>
      <w:tr w:rsidR="00552708" w:rsidRPr="008541B3" w:rsidTr="00E31345">
        <w:trPr>
          <w:trHeight w:val="717"/>
        </w:trPr>
        <w:tc>
          <w:tcPr>
            <w:tcW w:w="828" w:type="dxa"/>
          </w:tcPr>
          <w:p w:rsidR="00552708" w:rsidRPr="008541B3" w:rsidRDefault="00552708" w:rsidP="0055270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824" w:type="dxa"/>
            <w:vMerge w:val="restart"/>
          </w:tcPr>
          <w:p w:rsidR="00552708" w:rsidRPr="008541B3" w:rsidRDefault="00552708" w:rsidP="00E31345">
            <w:r w:rsidRPr="008541B3">
              <w:t>Неисправность</w:t>
            </w:r>
            <w:r w:rsidRPr="00741C86">
              <w:t xml:space="preserve"> </w:t>
            </w:r>
            <w:r>
              <w:t>однофазных</w:t>
            </w:r>
            <w:r w:rsidRPr="008541B3">
              <w:t xml:space="preserve"> электросчетчиков в связи с  выходом из строя передающего модуля связи АИИС КУЭ</w:t>
            </w:r>
          </w:p>
        </w:tc>
        <w:tc>
          <w:tcPr>
            <w:tcW w:w="1418" w:type="dxa"/>
          </w:tcPr>
          <w:p w:rsidR="00552708" w:rsidRPr="008541B3" w:rsidRDefault="00552708" w:rsidP="00E31345">
            <w:pPr>
              <w:jc w:val="center"/>
            </w:pPr>
            <w:r w:rsidRPr="008541B3">
              <w:t>шт.</w:t>
            </w:r>
          </w:p>
        </w:tc>
        <w:tc>
          <w:tcPr>
            <w:tcW w:w="992" w:type="dxa"/>
          </w:tcPr>
          <w:p w:rsidR="00552708" w:rsidRPr="000B7C7C" w:rsidRDefault="00552708" w:rsidP="00E313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  <w:tc>
          <w:tcPr>
            <w:tcW w:w="3544" w:type="dxa"/>
          </w:tcPr>
          <w:p w:rsidR="00552708" w:rsidRPr="008541B3" w:rsidRDefault="00552708" w:rsidP="00E31345">
            <w:pPr>
              <w:tabs>
                <w:tab w:val="left" w:pos="851"/>
                <w:tab w:val="left" w:pos="1134"/>
              </w:tabs>
              <w:jc w:val="both"/>
              <w:rPr>
                <w:bCs/>
              </w:rPr>
            </w:pPr>
            <w:r>
              <w:rPr>
                <w:snapToGrid w:val="0"/>
              </w:rPr>
              <w:t>1.</w:t>
            </w:r>
            <w:r w:rsidRPr="00957FF1">
              <w:rPr>
                <w:snapToGrid w:val="0"/>
              </w:rPr>
              <w:t xml:space="preserve">Снятие ответвлений ВЛ 0,38 кВ к </w:t>
            </w:r>
            <w:r>
              <w:rPr>
                <w:snapToGrid w:val="0"/>
              </w:rPr>
              <w:t>зданиям при количестве проводов в ответвлении</w:t>
            </w:r>
            <w:r w:rsidRPr="00957FF1">
              <w:rPr>
                <w:snapToGrid w:val="0"/>
              </w:rPr>
              <w:t xml:space="preserve"> 2</w:t>
            </w:r>
          </w:p>
        </w:tc>
      </w:tr>
      <w:tr w:rsidR="00552708" w:rsidRPr="008541B3" w:rsidTr="00E31345">
        <w:trPr>
          <w:trHeight w:val="717"/>
        </w:trPr>
        <w:tc>
          <w:tcPr>
            <w:tcW w:w="828" w:type="dxa"/>
          </w:tcPr>
          <w:p w:rsidR="00552708" w:rsidRPr="008541B3" w:rsidRDefault="00552708" w:rsidP="0055270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824" w:type="dxa"/>
            <w:vMerge/>
          </w:tcPr>
          <w:p w:rsidR="00552708" w:rsidRPr="008541B3" w:rsidRDefault="00552708" w:rsidP="00E31345"/>
        </w:tc>
        <w:tc>
          <w:tcPr>
            <w:tcW w:w="1418" w:type="dxa"/>
          </w:tcPr>
          <w:p w:rsidR="00552708" w:rsidRPr="008541B3" w:rsidRDefault="00552708" w:rsidP="00E31345">
            <w:pPr>
              <w:jc w:val="center"/>
            </w:pPr>
          </w:p>
        </w:tc>
        <w:tc>
          <w:tcPr>
            <w:tcW w:w="992" w:type="dxa"/>
          </w:tcPr>
          <w:p w:rsidR="00552708" w:rsidRPr="000B7C7C" w:rsidRDefault="00552708" w:rsidP="00E313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  <w:tc>
          <w:tcPr>
            <w:tcW w:w="3544" w:type="dxa"/>
          </w:tcPr>
          <w:p w:rsidR="00552708" w:rsidRDefault="00552708" w:rsidP="00E31345">
            <w:pPr>
              <w:tabs>
                <w:tab w:val="left" w:pos="851"/>
                <w:tab w:val="left" w:pos="1134"/>
              </w:tabs>
              <w:jc w:val="both"/>
              <w:rPr>
                <w:snapToGrid w:val="0"/>
              </w:rPr>
            </w:pPr>
            <w:r w:rsidRPr="003B7CD9">
              <w:rPr>
                <w:snapToGrid w:val="0"/>
              </w:rPr>
              <w:t>Замена электросчетчиков: РиМ 109.01</w:t>
            </w:r>
            <w:r>
              <w:rPr>
                <w:snapToGrid w:val="0"/>
              </w:rPr>
              <w:t>(1 шт.) (они же по типу РиМ 586, Рим 114)</w:t>
            </w:r>
            <w:r w:rsidRPr="00034224">
              <w:rPr>
                <w:snapToGrid w:val="0"/>
              </w:rPr>
              <w:t xml:space="preserve"> </w:t>
            </w:r>
            <w:r w:rsidRPr="003B7CD9">
              <w:rPr>
                <w:snapToGrid w:val="0"/>
              </w:rPr>
              <w:t xml:space="preserve"> – на РиМ 189.12</w:t>
            </w:r>
            <w:r>
              <w:rPr>
                <w:snapToGrid w:val="0"/>
              </w:rPr>
              <w:t xml:space="preserve"> </w:t>
            </w:r>
            <w:r w:rsidRPr="003B7CD9">
              <w:rPr>
                <w:snapToGrid w:val="0"/>
              </w:rPr>
              <w:t>ВК3</w:t>
            </w:r>
            <w:r>
              <w:rPr>
                <w:snapToGrid w:val="0"/>
              </w:rPr>
              <w:t xml:space="preserve">(1 шт.) </w:t>
            </w:r>
            <w:r w:rsidRPr="003B7CD9">
              <w:rPr>
                <w:snapToGrid w:val="0"/>
              </w:rPr>
              <w:t>(с применением автовышки).</w:t>
            </w:r>
          </w:p>
        </w:tc>
      </w:tr>
      <w:tr w:rsidR="00552708" w:rsidRPr="008541B3" w:rsidTr="00E31345">
        <w:trPr>
          <w:trHeight w:val="717"/>
        </w:trPr>
        <w:tc>
          <w:tcPr>
            <w:tcW w:w="828" w:type="dxa"/>
          </w:tcPr>
          <w:p w:rsidR="00552708" w:rsidRPr="008541B3" w:rsidRDefault="00552708" w:rsidP="0055270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824" w:type="dxa"/>
            <w:vMerge/>
          </w:tcPr>
          <w:p w:rsidR="00552708" w:rsidRPr="008541B3" w:rsidRDefault="00552708" w:rsidP="00E31345"/>
        </w:tc>
        <w:tc>
          <w:tcPr>
            <w:tcW w:w="1418" w:type="dxa"/>
          </w:tcPr>
          <w:p w:rsidR="00552708" w:rsidRPr="008541B3" w:rsidRDefault="00552708" w:rsidP="00E31345">
            <w:pPr>
              <w:jc w:val="center"/>
            </w:pPr>
          </w:p>
        </w:tc>
        <w:tc>
          <w:tcPr>
            <w:tcW w:w="992" w:type="dxa"/>
          </w:tcPr>
          <w:p w:rsidR="00552708" w:rsidRPr="000B7C7C" w:rsidRDefault="00552708" w:rsidP="00E313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  <w:tc>
          <w:tcPr>
            <w:tcW w:w="3544" w:type="dxa"/>
          </w:tcPr>
          <w:p w:rsidR="00552708" w:rsidRDefault="00552708" w:rsidP="00E31345">
            <w:pPr>
              <w:tabs>
                <w:tab w:val="left" w:pos="851"/>
                <w:tab w:val="left" w:pos="1134"/>
              </w:tabs>
              <w:jc w:val="both"/>
              <w:rPr>
                <w:snapToGrid w:val="0"/>
              </w:rPr>
            </w:pPr>
            <w:r w:rsidRPr="003B7CD9">
              <w:rPr>
                <w:snapToGrid w:val="0"/>
              </w:rPr>
              <w:t>Устройство ответвлений от ВЛ 0,38 кВ к зданиям: с помощью механизмов при количестве проводов в ответвлении 2</w:t>
            </w:r>
          </w:p>
        </w:tc>
      </w:tr>
      <w:tr w:rsidR="00552708" w:rsidRPr="008541B3" w:rsidTr="00E31345">
        <w:trPr>
          <w:trHeight w:val="717"/>
        </w:trPr>
        <w:tc>
          <w:tcPr>
            <w:tcW w:w="828" w:type="dxa"/>
          </w:tcPr>
          <w:p w:rsidR="00552708" w:rsidRPr="008541B3" w:rsidRDefault="00552708" w:rsidP="0055270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824" w:type="dxa"/>
            <w:vMerge w:val="restart"/>
          </w:tcPr>
          <w:p w:rsidR="00552708" w:rsidRPr="008541B3" w:rsidRDefault="00552708" w:rsidP="00E31345">
            <w:r w:rsidRPr="00034224">
              <w:t xml:space="preserve">Неисправность </w:t>
            </w:r>
            <w:r>
              <w:t xml:space="preserve">трёхфазных </w:t>
            </w:r>
            <w:r w:rsidRPr="00034224">
              <w:t>электросчетчиков в связи с  выходом из строя передающего модуля связи АИИС КУЭ</w:t>
            </w:r>
          </w:p>
        </w:tc>
        <w:tc>
          <w:tcPr>
            <w:tcW w:w="1418" w:type="dxa"/>
          </w:tcPr>
          <w:p w:rsidR="00552708" w:rsidRPr="008541B3" w:rsidRDefault="00552708" w:rsidP="00E31345">
            <w:pPr>
              <w:jc w:val="center"/>
            </w:pPr>
          </w:p>
        </w:tc>
        <w:tc>
          <w:tcPr>
            <w:tcW w:w="992" w:type="dxa"/>
          </w:tcPr>
          <w:p w:rsidR="00552708" w:rsidRDefault="00552708" w:rsidP="00E31345">
            <w:pPr>
              <w:jc w:val="center"/>
            </w:pPr>
            <w:r>
              <w:t>4</w:t>
            </w:r>
          </w:p>
        </w:tc>
        <w:tc>
          <w:tcPr>
            <w:tcW w:w="3544" w:type="dxa"/>
          </w:tcPr>
          <w:p w:rsidR="00552708" w:rsidRPr="003B7CD9" w:rsidRDefault="00552708" w:rsidP="00E31345">
            <w:pPr>
              <w:tabs>
                <w:tab w:val="left" w:pos="851"/>
                <w:tab w:val="left" w:pos="1134"/>
              </w:tabs>
              <w:jc w:val="both"/>
              <w:rPr>
                <w:snapToGrid w:val="0"/>
              </w:rPr>
            </w:pPr>
            <w:r w:rsidRPr="00034224">
              <w:rPr>
                <w:snapToGrid w:val="0"/>
              </w:rPr>
              <w:t xml:space="preserve">1.Снятие ответвлений ВЛ 0,38 кВ к зданиям при количестве проводов в ответвлении </w:t>
            </w:r>
            <w:r>
              <w:rPr>
                <w:snapToGrid w:val="0"/>
              </w:rPr>
              <w:t>4</w:t>
            </w:r>
          </w:p>
        </w:tc>
      </w:tr>
      <w:tr w:rsidR="00552708" w:rsidRPr="008541B3" w:rsidTr="00E31345">
        <w:trPr>
          <w:trHeight w:val="717"/>
        </w:trPr>
        <w:tc>
          <w:tcPr>
            <w:tcW w:w="828" w:type="dxa"/>
          </w:tcPr>
          <w:p w:rsidR="00552708" w:rsidRPr="008541B3" w:rsidRDefault="00552708" w:rsidP="0055270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824" w:type="dxa"/>
            <w:vMerge/>
          </w:tcPr>
          <w:p w:rsidR="00552708" w:rsidRPr="008541B3" w:rsidRDefault="00552708" w:rsidP="00E31345"/>
        </w:tc>
        <w:tc>
          <w:tcPr>
            <w:tcW w:w="1418" w:type="dxa"/>
          </w:tcPr>
          <w:p w:rsidR="00552708" w:rsidRPr="008541B3" w:rsidRDefault="00552708" w:rsidP="00E31345">
            <w:pPr>
              <w:jc w:val="center"/>
            </w:pPr>
          </w:p>
        </w:tc>
        <w:tc>
          <w:tcPr>
            <w:tcW w:w="992" w:type="dxa"/>
          </w:tcPr>
          <w:p w:rsidR="00552708" w:rsidRDefault="00552708" w:rsidP="00E31345">
            <w:pPr>
              <w:jc w:val="center"/>
            </w:pPr>
            <w:r>
              <w:t>4</w:t>
            </w:r>
          </w:p>
        </w:tc>
        <w:tc>
          <w:tcPr>
            <w:tcW w:w="3544" w:type="dxa"/>
          </w:tcPr>
          <w:p w:rsidR="00552708" w:rsidRPr="003B7CD9" w:rsidRDefault="00552708" w:rsidP="00E31345">
            <w:pPr>
              <w:tabs>
                <w:tab w:val="left" w:pos="851"/>
                <w:tab w:val="left" w:pos="1134"/>
              </w:tabs>
              <w:jc w:val="both"/>
              <w:rPr>
                <w:snapToGrid w:val="0"/>
              </w:rPr>
            </w:pPr>
            <w:r w:rsidRPr="00034224">
              <w:rPr>
                <w:snapToGrid w:val="0"/>
              </w:rPr>
              <w:t>Замена электросчетчиков: РиМ 109.01</w:t>
            </w:r>
            <w:r>
              <w:rPr>
                <w:snapToGrid w:val="0"/>
              </w:rPr>
              <w:t>(3 шт.) (он же по типу РиМ 789)</w:t>
            </w:r>
            <w:r w:rsidRPr="00034224">
              <w:rPr>
                <w:snapToGrid w:val="0"/>
              </w:rPr>
              <w:t xml:space="preserve"> – на РиМ </w:t>
            </w:r>
            <w:r>
              <w:rPr>
                <w:snapToGrid w:val="0"/>
              </w:rPr>
              <w:t>4</w:t>
            </w:r>
            <w:r w:rsidRPr="00034224">
              <w:rPr>
                <w:snapToGrid w:val="0"/>
              </w:rPr>
              <w:t>89.1</w:t>
            </w:r>
            <w:r>
              <w:rPr>
                <w:snapToGrid w:val="0"/>
              </w:rPr>
              <w:t>8</w:t>
            </w:r>
            <w:r w:rsidRPr="00034224">
              <w:rPr>
                <w:snapToGrid w:val="0"/>
              </w:rPr>
              <w:t xml:space="preserve"> ВК3</w:t>
            </w:r>
            <w:r>
              <w:rPr>
                <w:snapToGrid w:val="0"/>
              </w:rPr>
              <w:t>(1 шт.)</w:t>
            </w:r>
            <w:r w:rsidRPr="00034224">
              <w:rPr>
                <w:snapToGrid w:val="0"/>
              </w:rPr>
              <w:t xml:space="preserve"> (с применением автовышки).</w:t>
            </w:r>
          </w:p>
        </w:tc>
      </w:tr>
      <w:tr w:rsidR="00552708" w:rsidRPr="008541B3" w:rsidTr="00E31345">
        <w:trPr>
          <w:trHeight w:val="717"/>
        </w:trPr>
        <w:tc>
          <w:tcPr>
            <w:tcW w:w="828" w:type="dxa"/>
          </w:tcPr>
          <w:p w:rsidR="00552708" w:rsidRPr="008541B3" w:rsidRDefault="00552708" w:rsidP="0055270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2824" w:type="dxa"/>
            <w:vMerge/>
          </w:tcPr>
          <w:p w:rsidR="00552708" w:rsidRPr="008541B3" w:rsidRDefault="00552708" w:rsidP="00E31345"/>
        </w:tc>
        <w:tc>
          <w:tcPr>
            <w:tcW w:w="1418" w:type="dxa"/>
          </w:tcPr>
          <w:p w:rsidR="00552708" w:rsidRPr="008541B3" w:rsidRDefault="00552708" w:rsidP="00E31345">
            <w:pPr>
              <w:jc w:val="center"/>
            </w:pPr>
          </w:p>
        </w:tc>
        <w:tc>
          <w:tcPr>
            <w:tcW w:w="992" w:type="dxa"/>
          </w:tcPr>
          <w:p w:rsidR="00552708" w:rsidRDefault="00552708" w:rsidP="00E31345">
            <w:pPr>
              <w:jc w:val="center"/>
            </w:pPr>
            <w:r>
              <w:t>4</w:t>
            </w:r>
          </w:p>
        </w:tc>
        <w:tc>
          <w:tcPr>
            <w:tcW w:w="3544" w:type="dxa"/>
          </w:tcPr>
          <w:p w:rsidR="00552708" w:rsidRPr="003B7CD9" w:rsidRDefault="00552708" w:rsidP="00E31345">
            <w:pPr>
              <w:tabs>
                <w:tab w:val="left" w:pos="851"/>
                <w:tab w:val="left" w:pos="1134"/>
              </w:tabs>
              <w:jc w:val="both"/>
              <w:rPr>
                <w:snapToGrid w:val="0"/>
              </w:rPr>
            </w:pPr>
            <w:r w:rsidRPr="00034224">
              <w:rPr>
                <w:snapToGrid w:val="0"/>
              </w:rPr>
              <w:t xml:space="preserve">Устройство ответвлений от ВЛ 0,38 кВ к зданиям: с помощью механизмов при количестве проводов в ответвлении </w:t>
            </w:r>
            <w:r>
              <w:rPr>
                <w:snapToGrid w:val="0"/>
              </w:rPr>
              <w:t>4</w:t>
            </w:r>
          </w:p>
        </w:tc>
      </w:tr>
      <w:tr w:rsidR="00552708" w:rsidRPr="008541B3" w:rsidTr="00E31345">
        <w:tc>
          <w:tcPr>
            <w:tcW w:w="9606" w:type="dxa"/>
            <w:gridSpan w:val="5"/>
          </w:tcPr>
          <w:p w:rsidR="00552708" w:rsidRPr="008541B3" w:rsidRDefault="00552708" w:rsidP="00E31345">
            <w:pPr>
              <w:jc w:val="center"/>
              <w:rPr>
                <w:b/>
                <w:sz w:val="28"/>
                <w:szCs w:val="28"/>
              </w:rPr>
            </w:pPr>
            <w:r w:rsidRPr="008541B3">
              <w:rPr>
                <w:b/>
                <w:sz w:val="28"/>
                <w:szCs w:val="28"/>
              </w:rPr>
              <w:t>Материалы:</w:t>
            </w:r>
          </w:p>
        </w:tc>
      </w:tr>
      <w:tr w:rsidR="00552708" w:rsidRPr="008541B3" w:rsidTr="00E31345">
        <w:tc>
          <w:tcPr>
            <w:tcW w:w="828" w:type="dxa"/>
          </w:tcPr>
          <w:p w:rsidR="00552708" w:rsidRPr="008541B3" w:rsidRDefault="00552708" w:rsidP="00552708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</w:pPr>
          </w:p>
        </w:tc>
        <w:tc>
          <w:tcPr>
            <w:tcW w:w="28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52708" w:rsidRPr="001C5610" w:rsidRDefault="00552708" w:rsidP="00E31345">
            <w:pPr>
              <w:rPr>
                <w:rFonts w:ascii="Arial" w:hAnsi="Arial" w:cs="Arial"/>
                <w:sz w:val="16"/>
                <w:szCs w:val="16"/>
              </w:rPr>
            </w:pPr>
            <w:r w:rsidRPr="001C5610">
              <w:rPr>
                <w:rFonts w:ascii="Arial" w:hAnsi="Arial" w:cs="Arial"/>
                <w:sz w:val="16"/>
                <w:szCs w:val="16"/>
              </w:rPr>
              <w:t>РиМ 189.12.ВК2 (РиМ 189.12 с отключением нагрузки, акт./реакт., Imax 80A) (аналог РиМ 189.02.ВК2)  GB000045032</w:t>
            </w:r>
          </w:p>
        </w:tc>
        <w:tc>
          <w:tcPr>
            <w:tcW w:w="1418" w:type="dxa"/>
          </w:tcPr>
          <w:p w:rsidR="00552708" w:rsidRPr="008541B3" w:rsidRDefault="00552708" w:rsidP="00E31345">
            <w:pPr>
              <w:jc w:val="center"/>
            </w:pPr>
          </w:p>
        </w:tc>
        <w:tc>
          <w:tcPr>
            <w:tcW w:w="992" w:type="dxa"/>
          </w:tcPr>
          <w:p w:rsidR="00552708" w:rsidRPr="000B7C7C" w:rsidRDefault="00552708" w:rsidP="00E313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552708" w:rsidRPr="007344C1" w:rsidRDefault="00552708" w:rsidP="00E31345">
            <w:r>
              <w:t>Материалы передаются подрядчику по договору купли-продажи</w:t>
            </w:r>
          </w:p>
        </w:tc>
      </w:tr>
      <w:tr w:rsidR="00552708" w:rsidRPr="008541B3" w:rsidTr="00E31345">
        <w:tc>
          <w:tcPr>
            <w:tcW w:w="828" w:type="dxa"/>
          </w:tcPr>
          <w:p w:rsidR="00552708" w:rsidRPr="008541B3" w:rsidRDefault="00552708" w:rsidP="00552708">
            <w:pPr>
              <w:numPr>
                <w:ilvl w:val="0"/>
                <w:numId w:val="1"/>
              </w:numPr>
              <w:tabs>
                <w:tab w:val="left" w:pos="180"/>
              </w:tabs>
              <w:jc w:val="center"/>
            </w:pPr>
          </w:p>
        </w:tc>
        <w:tc>
          <w:tcPr>
            <w:tcW w:w="2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52708" w:rsidRPr="001C5610" w:rsidRDefault="00552708" w:rsidP="00E31345">
            <w:pPr>
              <w:rPr>
                <w:rFonts w:ascii="Arial" w:hAnsi="Arial" w:cs="Arial"/>
                <w:sz w:val="16"/>
                <w:szCs w:val="16"/>
              </w:rPr>
            </w:pPr>
            <w:r w:rsidRPr="001C5610">
              <w:rPr>
                <w:rFonts w:ascii="Arial" w:hAnsi="Arial" w:cs="Arial"/>
                <w:sz w:val="16"/>
                <w:szCs w:val="16"/>
              </w:rPr>
              <w:t>РиМ 489.18.ВК2 (РиМ 489.08 с отключением нагрузки, акт./реакт., Imax 100 A)  GB000045023</w:t>
            </w:r>
          </w:p>
        </w:tc>
        <w:tc>
          <w:tcPr>
            <w:tcW w:w="1418" w:type="dxa"/>
          </w:tcPr>
          <w:p w:rsidR="00552708" w:rsidRPr="008541B3" w:rsidRDefault="00552708" w:rsidP="00E31345">
            <w:pPr>
              <w:jc w:val="center"/>
            </w:pPr>
          </w:p>
        </w:tc>
        <w:tc>
          <w:tcPr>
            <w:tcW w:w="992" w:type="dxa"/>
          </w:tcPr>
          <w:p w:rsidR="00552708" w:rsidRDefault="00552708" w:rsidP="00E31345">
            <w:pPr>
              <w:jc w:val="center"/>
            </w:pPr>
            <w:r>
              <w:t>4</w:t>
            </w:r>
          </w:p>
        </w:tc>
        <w:tc>
          <w:tcPr>
            <w:tcW w:w="3544" w:type="dxa"/>
            <w:vMerge/>
            <w:shd w:val="clear" w:color="auto" w:fill="auto"/>
          </w:tcPr>
          <w:p w:rsidR="00552708" w:rsidRPr="008541B3" w:rsidRDefault="00552708" w:rsidP="00E31345"/>
        </w:tc>
      </w:tr>
      <w:tr w:rsidR="00552708" w:rsidRPr="008541B3" w:rsidTr="00E31345">
        <w:tc>
          <w:tcPr>
            <w:tcW w:w="9606" w:type="dxa"/>
            <w:gridSpan w:val="5"/>
          </w:tcPr>
          <w:p w:rsidR="00552708" w:rsidRPr="008541B3" w:rsidRDefault="00552708" w:rsidP="00E31345">
            <w:pPr>
              <w:jc w:val="center"/>
              <w:rPr>
                <w:b/>
                <w:sz w:val="28"/>
                <w:szCs w:val="28"/>
              </w:rPr>
            </w:pPr>
            <w:r w:rsidRPr="008541B3">
              <w:rPr>
                <w:b/>
                <w:sz w:val="28"/>
                <w:szCs w:val="28"/>
              </w:rPr>
              <w:t>Транспортная схема</w:t>
            </w:r>
          </w:p>
        </w:tc>
      </w:tr>
      <w:tr w:rsidR="00552708" w:rsidRPr="008541B3" w:rsidTr="00E31345">
        <w:tc>
          <w:tcPr>
            <w:tcW w:w="828" w:type="dxa"/>
          </w:tcPr>
          <w:p w:rsidR="00552708" w:rsidRPr="008541B3" w:rsidRDefault="00552708" w:rsidP="00552708">
            <w:pPr>
              <w:numPr>
                <w:ilvl w:val="0"/>
                <w:numId w:val="1"/>
              </w:numPr>
              <w:jc w:val="center"/>
            </w:pPr>
            <w:r w:rsidRPr="008541B3">
              <w:t>4.</w:t>
            </w:r>
          </w:p>
        </w:tc>
        <w:tc>
          <w:tcPr>
            <w:tcW w:w="2824" w:type="dxa"/>
          </w:tcPr>
          <w:p w:rsidR="00552708" w:rsidRPr="008541B3" w:rsidRDefault="00552708" w:rsidP="00E31345">
            <w:r>
              <w:t>г.Алдан - г. Томмот – г.Алдан</w:t>
            </w:r>
          </w:p>
        </w:tc>
        <w:tc>
          <w:tcPr>
            <w:tcW w:w="1418" w:type="dxa"/>
          </w:tcPr>
          <w:p w:rsidR="00552708" w:rsidRPr="008541B3" w:rsidRDefault="00552708" w:rsidP="00E31345">
            <w:pPr>
              <w:jc w:val="center"/>
            </w:pPr>
            <w:r w:rsidRPr="008541B3">
              <w:t>км</w:t>
            </w:r>
          </w:p>
        </w:tc>
        <w:tc>
          <w:tcPr>
            <w:tcW w:w="992" w:type="dxa"/>
          </w:tcPr>
          <w:p w:rsidR="00552708" w:rsidRPr="00BD3EDE" w:rsidRDefault="00552708" w:rsidP="00E31345">
            <w:pPr>
              <w:jc w:val="center"/>
            </w:pPr>
            <w:r>
              <w:t>165</w:t>
            </w:r>
          </w:p>
        </w:tc>
        <w:tc>
          <w:tcPr>
            <w:tcW w:w="3544" w:type="dxa"/>
          </w:tcPr>
          <w:p w:rsidR="00552708" w:rsidRPr="008541B3" w:rsidRDefault="00552708" w:rsidP="00E31345">
            <w:r>
              <w:t xml:space="preserve">Замена счетчика </w:t>
            </w:r>
          </w:p>
        </w:tc>
      </w:tr>
      <w:tr w:rsidR="00552708" w:rsidRPr="008541B3" w:rsidTr="00E31345">
        <w:tc>
          <w:tcPr>
            <w:tcW w:w="9606" w:type="dxa"/>
            <w:gridSpan w:val="5"/>
          </w:tcPr>
          <w:p w:rsidR="00552708" w:rsidRPr="008541B3" w:rsidRDefault="00552708" w:rsidP="00E31345">
            <w:pPr>
              <w:jc w:val="center"/>
            </w:pPr>
            <w:r w:rsidRPr="008541B3">
              <w:rPr>
                <w:b/>
                <w:sz w:val="28"/>
                <w:szCs w:val="28"/>
              </w:rPr>
              <w:t>Примечание:</w:t>
            </w:r>
          </w:p>
        </w:tc>
      </w:tr>
      <w:tr w:rsidR="00552708" w:rsidRPr="008541B3" w:rsidTr="00E31345">
        <w:tc>
          <w:tcPr>
            <w:tcW w:w="828" w:type="dxa"/>
          </w:tcPr>
          <w:p w:rsidR="00552708" w:rsidRPr="008541B3" w:rsidRDefault="00552708" w:rsidP="00552708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8778" w:type="dxa"/>
            <w:gridSpan w:val="4"/>
          </w:tcPr>
          <w:p w:rsidR="00552708" w:rsidRPr="008541B3" w:rsidRDefault="00552708" w:rsidP="00E31345">
            <w:r w:rsidRPr="008541B3">
              <w:t xml:space="preserve">Работы выполнять по ТК № 3-8-10 и № 4-8-10. </w:t>
            </w:r>
          </w:p>
          <w:p w:rsidR="00552708" w:rsidRPr="008541B3" w:rsidRDefault="00552708" w:rsidP="00E31345">
            <w:r w:rsidRPr="008541B3">
              <w:t>Способ выполнения работ – подряд.</w:t>
            </w:r>
          </w:p>
        </w:tc>
      </w:tr>
    </w:tbl>
    <w:p w:rsidR="00552708" w:rsidRDefault="00552708" w:rsidP="00552708">
      <w:pPr>
        <w:rPr>
          <w:b/>
        </w:rPr>
      </w:pPr>
    </w:p>
    <w:sectPr w:rsidR="00552708" w:rsidSect="00552708">
      <w:headerReference w:type="default" r:id="rId7"/>
      <w:pgSz w:w="11907" w:h="16840" w:code="9"/>
      <w:pgMar w:top="1134" w:right="851" w:bottom="1134" w:left="1418" w:header="720" w:footer="2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B9B" w:rsidRDefault="00114B9B">
      <w:r>
        <w:separator/>
      </w:r>
    </w:p>
  </w:endnote>
  <w:endnote w:type="continuationSeparator" w:id="0">
    <w:p w:rsidR="00114B9B" w:rsidRDefault="00114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B9B" w:rsidRDefault="00114B9B">
      <w:r>
        <w:separator/>
      </w:r>
    </w:p>
  </w:footnote>
  <w:footnote w:type="continuationSeparator" w:id="0">
    <w:p w:rsidR="00114B9B" w:rsidRDefault="00114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1" w:type="dxa"/>
      <w:tblInd w:w="108" w:type="dxa"/>
      <w:tblLook w:val="0000" w:firstRow="0" w:lastRow="0" w:firstColumn="0" w:lastColumn="0" w:noHBand="0" w:noVBand="0"/>
    </w:tblPr>
    <w:tblGrid>
      <w:gridCol w:w="1483"/>
      <w:gridCol w:w="6075"/>
      <w:gridCol w:w="2073"/>
    </w:tblGrid>
    <w:tr w:rsidR="00495EF8" w:rsidTr="00E95068">
      <w:trPr>
        <w:trHeight w:val="900"/>
      </w:trPr>
      <w:tc>
        <w:tcPr>
          <w:tcW w:w="1483" w:type="dxa"/>
          <w:tcBorders>
            <w:top w:val="nil"/>
            <w:left w:val="nil"/>
            <w:bottom w:val="single" w:sz="4" w:space="0" w:color="auto"/>
          </w:tcBorders>
          <w:noWrap/>
          <w:vAlign w:val="center"/>
        </w:tcPr>
        <w:p w:rsidR="00495EF8" w:rsidRDefault="00114B9B" w:rsidP="00E95068"/>
      </w:tc>
      <w:tc>
        <w:tcPr>
          <w:tcW w:w="6075" w:type="dxa"/>
          <w:tcBorders>
            <w:bottom w:val="single" w:sz="4" w:space="0" w:color="auto"/>
          </w:tcBorders>
          <w:shd w:val="clear" w:color="auto" w:fill="FFFFFF"/>
          <w:vAlign w:val="center"/>
        </w:tcPr>
        <w:p w:rsidR="00495EF8" w:rsidRDefault="00114B9B" w:rsidP="00E95068">
          <w:pPr>
            <w:ind w:left="-288" w:firstLine="288"/>
            <w:rPr>
              <w:spacing w:val="-20"/>
              <w:szCs w:val="22"/>
            </w:rPr>
          </w:pPr>
        </w:p>
      </w:tc>
      <w:tc>
        <w:tcPr>
          <w:tcW w:w="2073" w:type="dxa"/>
          <w:tcBorders>
            <w:bottom w:val="single" w:sz="4" w:space="0" w:color="auto"/>
          </w:tcBorders>
          <w:shd w:val="clear" w:color="auto" w:fill="FFFFFF"/>
          <w:vAlign w:val="center"/>
        </w:tcPr>
        <w:p w:rsidR="00495EF8" w:rsidRDefault="00552708" w:rsidP="00E95068">
          <w:pPr>
            <w:ind w:left="-106"/>
            <w:rPr>
              <w:spacing w:val="-20"/>
              <w:szCs w:val="22"/>
            </w:rPr>
          </w:pPr>
          <w:r>
            <w:rPr>
              <w:rStyle w:val="a3"/>
            </w:rPr>
            <w:t xml:space="preserve">Страница </w:t>
          </w:r>
          <w:r>
            <w:rPr>
              <w:rStyle w:val="a3"/>
            </w:rPr>
            <w:fldChar w:fldCharType="begin"/>
          </w:r>
          <w:r>
            <w:rPr>
              <w:rStyle w:val="a3"/>
            </w:rPr>
            <w:instrText xml:space="preserve"> PAGE </w:instrText>
          </w:r>
          <w:r>
            <w:rPr>
              <w:rStyle w:val="a3"/>
            </w:rPr>
            <w:fldChar w:fldCharType="separate"/>
          </w:r>
          <w:r w:rsidR="00153F0B">
            <w:rPr>
              <w:rStyle w:val="a3"/>
              <w:noProof/>
            </w:rPr>
            <w:t>1</w:t>
          </w:r>
          <w:r>
            <w:rPr>
              <w:rStyle w:val="a3"/>
            </w:rPr>
            <w:fldChar w:fldCharType="end"/>
          </w:r>
          <w:r>
            <w:rPr>
              <w:rStyle w:val="a3"/>
            </w:rPr>
            <w:t xml:space="preserve"> из </w:t>
          </w:r>
          <w:r>
            <w:rPr>
              <w:rStyle w:val="a3"/>
            </w:rPr>
            <w:fldChar w:fldCharType="begin"/>
          </w:r>
          <w:r>
            <w:rPr>
              <w:rStyle w:val="a3"/>
            </w:rPr>
            <w:instrText xml:space="preserve"> NUMPAGES </w:instrText>
          </w:r>
          <w:r>
            <w:rPr>
              <w:rStyle w:val="a3"/>
            </w:rPr>
            <w:fldChar w:fldCharType="separate"/>
          </w:r>
          <w:r w:rsidR="00153F0B">
            <w:rPr>
              <w:rStyle w:val="a3"/>
              <w:noProof/>
            </w:rPr>
            <w:t>1</w:t>
          </w:r>
          <w:r>
            <w:rPr>
              <w:rStyle w:val="a3"/>
            </w:rPr>
            <w:fldChar w:fldCharType="end"/>
          </w:r>
        </w:p>
      </w:tc>
    </w:tr>
  </w:tbl>
  <w:p w:rsidR="00495EF8" w:rsidRDefault="00114B9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C2468"/>
    <w:multiLevelType w:val="hybridMultilevel"/>
    <w:tmpl w:val="DC425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A2D71F9"/>
    <w:multiLevelType w:val="hybridMultilevel"/>
    <w:tmpl w:val="DC425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708"/>
    <w:rsid w:val="000843FA"/>
    <w:rsid w:val="00114B9B"/>
    <w:rsid w:val="00153F0B"/>
    <w:rsid w:val="00552708"/>
    <w:rsid w:val="00592608"/>
    <w:rsid w:val="0073456B"/>
    <w:rsid w:val="00802DD6"/>
    <w:rsid w:val="00CA4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40F80F-0F0C-4538-87A2-E25A2FFCC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52708"/>
  </w:style>
  <w:style w:type="paragraph" w:styleId="a4">
    <w:name w:val="header"/>
    <w:basedOn w:val="a"/>
    <w:link w:val="a5"/>
    <w:rsid w:val="0055270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5527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5270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527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270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153F0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3F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Гриневич Мария Евгеньевна</dc:creator>
  <cp:lastModifiedBy>Коротаева Татьяна Витальевна</cp:lastModifiedBy>
  <cp:revision>6</cp:revision>
  <dcterms:created xsi:type="dcterms:W3CDTF">2021-03-23T06:17:00Z</dcterms:created>
  <dcterms:modified xsi:type="dcterms:W3CDTF">2021-04-22T06:13:00Z</dcterms:modified>
</cp:coreProperties>
</file>