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086343">
        <w:rPr>
          <w:b/>
          <w:szCs w:val="22"/>
        </w:rPr>
        <w:fldChar w:fldCharType="separate"/>
      </w:r>
      <w:r w:rsidR="00086343">
        <w:rPr>
          <w:b/>
          <w:szCs w:val="22"/>
        </w:rPr>
        <w:t>Алтабаева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СПРиТП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086343">
        <w:rPr>
          <w:b/>
          <w:szCs w:val="22"/>
        </w:rPr>
        <w:fldChar w:fldCharType="separate"/>
      </w:r>
      <w:r w:rsidR="00086343">
        <w:rPr>
          <w:b/>
          <w:szCs w:val="22"/>
        </w:rPr>
        <w:t>начальника сетевого района I гр. Хабаровского Южного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086343">
        <w:rPr>
          <w:b/>
          <w:szCs w:val="22"/>
        </w:rPr>
        <w:fldChar w:fldCharType="separate"/>
      </w:r>
      <w:r w:rsidR="00086343">
        <w:rPr>
          <w:b/>
          <w:szCs w:val="22"/>
        </w:rPr>
        <w:t>Киреева А.В.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086343" w:rsidRPr="004D5213" w:rsidTr="00EE5D2B">
        <w:tc>
          <w:tcPr>
            <w:tcW w:w="7338" w:type="dxa"/>
            <w:shd w:val="clear" w:color="auto" w:fill="auto"/>
          </w:tcPr>
          <w:p w:rsidR="00086343" w:rsidRPr="004D5213" w:rsidRDefault="00086343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28.12.2020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086343" w:rsidRPr="004D5213" w:rsidRDefault="00086343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086343">
        <w:rPr>
          <w:b/>
          <w:szCs w:val="22"/>
        </w:rPr>
        <w:fldChar w:fldCharType="separate"/>
      </w:r>
      <w:r w:rsidR="00086343">
        <w:rPr>
          <w:b/>
          <w:szCs w:val="22"/>
        </w:rPr>
        <w:t>ТПр 3728/20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086343">
        <w:rPr>
          <w:szCs w:val="22"/>
        </w:rPr>
        <w:fldChar w:fldCharType="separate"/>
      </w:r>
      <w:r w:rsidR="00086343">
        <w:rPr>
          <w:szCs w:val="22"/>
        </w:rPr>
        <w:t>ТПр 3728/20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086343">
        <w:rPr>
          <w:szCs w:val="22"/>
        </w:rPr>
        <w:fldChar w:fldCharType="separate"/>
      </w:r>
      <w:r w:rsidR="00086343">
        <w:rPr>
          <w:szCs w:val="22"/>
        </w:rPr>
        <w:t>24.12.2020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086343">
        <w:rPr>
          <w:b/>
          <w:szCs w:val="22"/>
        </w:rPr>
        <w:fldChar w:fldCharType="separate"/>
      </w:r>
      <w:r w:rsidR="00086343">
        <w:rPr>
          <w:b/>
          <w:szCs w:val="22"/>
        </w:rPr>
        <w:t>Белинская Полина Константиновна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086343">
        <w:rPr>
          <w:b/>
          <w:szCs w:val="22"/>
        </w:rPr>
        <w:fldChar w:fldCharType="separate"/>
      </w:r>
      <w:r w:rsidR="00086343">
        <w:rPr>
          <w:b/>
          <w:szCs w:val="22"/>
        </w:rPr>
        <w:t>+7 (962) 587-9307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086343">
        <w:rPr>
          <w:b/>
          <w:szCs w:val="22"/>
        </w:rPr>
        <w:fldChar w:fldCharType="separate"/>
      </w:r>
      <w:r w:rsidR="00086343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086343">
        <w:rPr>
          <w:b/>
          <w:szCs w:val="22"/>
        </w:rPr>
        <w:fldChar w:fldCharType="separate"/>
      </w:r>
      <w:r w:rsidR="00086343">
        <w:rPr>
          <w:b/>
          <w:szCs w:val="22"/>
        </w:rPr>
        <w:t>Хабаровский край, Хабаровский район, с. Краснореченское, пер. Приозерный, д. 1, кадастровый номер земельного участка 27:17:0000000:1426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086343">
        <w:rPr>
          <w:b/>
          <w:szCs w:val="22"/>
        </w:rPr>
        <w:fldChar w:fldCharType="separate"/>
      </w:r>
      <w:r w:rsidR="00086343">
        <w:rPr>
          <w:b/>
          <w:szCs w:val="22"/>
        </w:rPr>
        <w:t>9,1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 xml:space="preserve">я (кВ):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086343">
        <w:rPr>
          <w:b/>
          <w:szCs w:val="22"/>
        </w:rPr>
        <w:fldChar w:fldCharType="separate"/>
      </w:r>
      <w:r w:rsidR="00086343">
        <w:rPr>
          <w:b/>
          <w:szCs w:val="22"/>
        </w:rPr>
        <w:t>0,4 кВ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086343">
        <w:rPr>
          <w:b/>
          <w:szCs w:val="22"/>
        </w:rPr>
        <w:fldChar w:fldCharType="separate"/>
      </w:r>
      <w:r w:rsidR="00086343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086343">
        <w:rPr>
          <w:b/>
          <w:szCs w:val="22"/>
        </w:rPr>
        <w:fldChar w:fldCharType="separate"/>
      </w:r>
      <w:r w:rsidR="00086343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Предполагаемая(ые)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</w:t>
      </w:r>
      <w:r w:rsidR="005248C8">
        <w:rPr>
          <w:b/>
          <w:szCs w:val="22"/>
          <w:u w:val="single"/>
        </w:rPr>
        <w:t>Краснореченская</w:t>
      </w:r>
      <w:r w:rsidRPr="004D5213">
        <w:rPr>
          <w:b/>
          <w:szCs w:val="22"/>
          <w:u w:val="single"/>
        </w:rPr>
        <w:t>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Pr="004D5213">
        <w:rPr>
          <w:b/>
          <w:szCs w:val="22"/>
          <w:u w:val="single"/>
        </w:rPr>
        <w:t>«_</w:t>
      </w:r>
      <w:r w:rsidR="005248C8">
        <w:rPr>
          <w:b/>
          <w:szCs w:val="22"/>
          <w:u w:val="single"/>
        </w:rPr>
        <w:t>1А</w:t>
      </w:r>
      <w:r w:rsidRPr="004D5213">
        <w:rPr>
          <w:b/>
          <w:szCs w:val="22"/>
          <w:u w:val="single"/>
        </w:rPr>
        <w:t xml:space="preserve">     ___»,</w:t>
      </w:r>
      <w:r w:rsidRPr="004D5213">
        <w:rPr>
          <w:szCs w:val="22"/>
        </w:rPr>
        <w:t xml:space="preserve"> ТП № __</w:t>
      </w:r>
      <w:r w:rsidR="005248C8">
        <w:rPr>
          <w:szCs w:val="22"/>
        </w:rPr>
        <w:t>1194</w:t>
      </w:r>
      <w:r w:rsidRPr="004D5213">
        <w:rPr>
          <w:szCs w:val="22"/>
        </w:rPr>
        <w:t xml:space="preserve">______,  наименование ____________ ТМ 6-10/0,4 ______ кВА;  № ф. 0,4 кВ, </w:t>
      </w:r>
      <w:r w:rsidRPr="004D5213">
        <w:rPr>
          <w:b/>
          <w:szCs w:val="22"/>
          <w:u w:val="single"/>
        </w:rPr>
        <w:t xml:space="preserve">____  </w:t>
      </w:r>
      <w:r w:rsidR="005248C8">
        <w:rPr>
          <w:b/>
          <w:szCs w:val="22"/>
          <w:u w:val="single"/>
        </w:rPr>
        <w:t>1</w:t>
      </w:r>
      <w:r w:rsidRPr="004D5213">
        <w:rPr>
          <w:b/>
          <w:szCs w:val="22"/>
          <w:u w:val="single"/>
        </w:rPr>
        <w:t xml:space="preserve">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____</w:t>
      </w:r>
      <w:r w:rsidR="005248C8">
        <w:rPr>
          <w:szCs w:val="22"/>
        </w:rPr>
        <w:t>11</w:t>
      </w:r>
      <w:r w:rsidRPr="004D5213">
        <w:rPr>
          <w:szCs w:val="22"/>
        </w:rPr>
        <w:t>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Предполагаемая точка БПиЭО_____________________________________________________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</w:t>
      </w:r>
      <w:r w:rsidR="005248C8">
        <w:rPr>
          <w:szCs w:val="22"/>
        </w:rPr>
        <w:t>154</w:t>
      </w:r>
      <w:r w:rsidRPr="004D5213">
        <w:rPr>
          <w:szCs w:val="22"/>
        </w:rPr>
        <w:t xml:space="preserve">________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реклоузера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248C8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290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248C8">
              <w:rPr>
                <w:szCs w:val="22"/>
              </w:rPr>
              <w:t>5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248C8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248C8">
              <w:rPr>
                <w:szCs w:val="22"/>
              </w:rPr>
              <w:t>3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248C8">
              <w:rPr>
                <w:szCs w:val="22"/>
              </w:rPr>
              <w:t>СИП2 3*50+1*54,6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5248C8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311</w:t>
            </w:r>
            <w:bookmarkStart w:id="0" w:name="_GoBack"/>
            <w:bookmarkEnd w:id="0"/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54"/>
        <w:gridCol w:w="2767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151206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 xml:space="preserve">11. Дополнительные сведения </w:t>
            </w:r>
            <w:r w:rsidR="00151206">
              <w:rPr>
                <w:b/>
                <w:szCs w:val="22"/>
              </w:rPr>
              <w:t>от службы транспорта электроэнергии</w:t>
            </w:r>
            <w:r w:rsidR="007C360E">
              <w:rPr>
                <w:b/>
                <w:szCs w:val="22"/>
              </w:rPr>
              <w:t xml:space="preserve"> по необходимости установки/замены ПУ</w:t>
            </w:r>
            <w:r w:rsidRPr="004D5213">
              <w:rPr>
                <w:b/>
                <w:szCs w:val="22"/>
              </w:rPr>
              <w:t>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>13. План-схема подключения ЭПУ заявителя (с поопорной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ий район, с. Краснореченское, пер. Приозерный, д. 1, кадастровый номер земельного участка 27:17:0000000:1426"/>
    <w:docVar w:name="АктНомер" w:val="ТПр 3728/20"/>
    <w:docVar w:name="ДатаРегДОУ" w:val="24.12.2020"/>
    <w:docVar w:name="ДолжностьОтвЛица" w:val="Начальник сетевого района I гр. Хабаровского Южного РЭС"/>
    <w:docVar w:name="ДолжностьОтвЛицаРодПадеж" w:val="начальника сетевого района I гр. Хабаровского Южного РЭС"/>
    <w:docVar w:name="ЕстьКорректнаяСканКопия000000089" w:val="0"/>
    <w:docVar w:name="Заявитель" w:val="Белинская Полина Константиновна"/>
    <w:docVar w:name="Исполнитель" w:val="Шапошникова Ольга Валерьевна"/>
    <w:docVar w:name="КатегорияНадежности" w:val="3."/>
    <w:docVar w:name="МаксМощность" w:val="9,1"/>
    <w:docVar w:name="Напряжение" w:val="0,4 кВ"/>
    <w:docVar w:name="Объект" w:val="жилой дом"/>
    <w:docVar w:name="ОтветственныйПоЗаявке" w:val="Алтабаева Наталья Александровна"/>
    <w:docVar w:name="ПочтаСлужАвтора" w:val="Shaposhnikova_OV@khab.drsk.ru"/>
    <w:docVar w:name="РанееПрис" w:val="0"/>
    <w:docVar w:name="РегНомерДОУ" w:val="ТПр 3728/20"/>
    <w:docVar w:name="ТекущаяДата" w:val="28.12.2020"/>
    <w:docVar w:name="ТелефонЗаявителя" w:val="+7 (962) 587-9307"/>
    <w:docVar w:name="ТребуемоеНапряжение" w:val="0,4 кВ"/>
    <w:docVar w:name="ФИООтвЛица" w:val="Киреев А.В."/>
    <w:docVar w:name="ФИООтвЛицаРодПадеж" w:val="Киреева А.В."/>
  </w:docVars>
  <w:rsids>
    <w:rsidRoot w:val="00EF232C"/>
    <w:rsid w:val="00005401"/>
    <w:rsid w:val="00086343"/>
    <w:rsid w:val="000A14AA"/>
    <w:rsid w:val="000C25D7"/>
    <w:rsid w:val="000E3B56"/>
    <w:rsid w:val="000F2899"/>
    <w:rsid w:val="00151206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248C8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C360E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F0990D"/>
  <w15:chartTrackingRefBased/>
  <w15:docId w15:val="{CCA98482-D226-422D-9938-CE0A54F62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Шапошникова Ольга Валерьевна</cp:lastModifiedBy>
  <cp:revision>2</cp:revision>
  <cp:lastPrinted>2012-04-05T21:39:00Z</cp:lastPrinted>
  <dcterms:created xsi:type="dcterms:W3CDTF">2021-03-04T23:23:00Z</dcterms:created>
  <dcterms:modified xsi:type="dcterms:W3CDTF">2021-03-04T23:25:00Z</dcterms:modified>
</cp:coreProperties>
</file>