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7A7DE7">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w:t>
      </w:r>
      <w:r w:rsidR="007E7A73">
        <w:rPr>
          <w:b/>
          <w:bCs/>
          <w:color w:val="000000"/>
          <w:sz w:val="24"/>
          <w:szCs w:val="24"/>
        </w:rPr>
        <w:t>___</w:t>
      </w:r>
      <w:r w:rsidR="00E0120D" w:rsidRPr="00780A12">
        <w:rPr>
          <w:b/>
          <w:bCs/>
          <w:color w:val="000000"/>
          <w:sz w:val="24"/>
          <w:szCs w:val="24"/>
        </w:rPr>
        <w:t>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07ADA">
        <w:rPr>
          <w:bCs/>
          <w:color w:val="000000"/>
          <w:sz w:val="24"/>
          <w:szCs w:val="24"/>
        </w:rPr>
        <w:t>Владивосток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807ADA" w:rsidRPr="00E92607" w:rsidRDefault="00807ADA" w:rsidP="00807ADA">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w:t>
      </w:r>
      <w:r w:rsidRPr="00E92607">
        <w:rPr>
          <w:color w:val="auto"/>
          <w:lang w:val="ru-RU"/>
        </w:rPr>
        <w:t xml:space="preserve">ПЭС» </w:t>
      </w:r>
      <w:r w:rsidR="00E92607" w:rsidRPr="00E92607">
        <w:rPr>
          <w:b/>
          <w:color w:val="auto"/>
        </w:rPr>
        <w:t>Алексея Николаевича Гончарова</w:t>
      </w:r>
      <w:r w:rsidRPr="00E92607">
        <w:rPr>
          <w:b/>
          <w:color w:val="auto"/>
          <w:lang w:val="ru-RU"/>
        </w:rPr>
        <w:t>,</w:t>
      </w:r>
      <w:r w:rsidRPr="00E92607">
        <w:rPr>
          <w:color w:val="auto"/>
        </w:rPr>
        <w:t xml:space="preserve"> действующего на основании </w:t>
      </w:r>
      <w:r w:rsidRPr="00E92607">
        <w:rPr>
          <w:color w:val="auto"/>
          <w:lang w:val="ru-RU"/>
        </w:rPr>
        <w:t xml:space="preserve">доверенности </w:t>
      </w:r>
      <w:r w:rsidR="00E92607" w:rsidRPr="00E92607">
        <w:rPr>
          <w:color w:val="auto"/>
        </w:rPr>
        <w:t>от 01.03.2021 №150</w:t>
      </w:r>
      <w:r w:rsidRPr="00E92607">
        <w:rPr>
          <w:color w:val="auto"/>
        </w:rPr>
        <w:t xml:space="preserve">,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D574E5" w:rsidRDefault="002C069D" w:rsidP="00C2118D">
      <w:pPr>
        <w:pStyle w:val="32"/>
        <w:ind w:firstLine="708"/>
        <w:rPr>
          <w:color w:val="auto"/>
        </w:rPr>
      </w:pPr>
      <w:r w:rsidRPr="00780A12">
        <w:rPr>
          <w:color w:val="auto"/>
        </w:rPr>
        <w:t xml:space="preserve">совместно в дальнейшем именуемые «Стороны», а по отдельности – «Сторона», </w:t>
      </w:r>
    </w:p>
    <w:p w:rsidR="001D2676" w:rsidRPr="00C2118D" w:rsidRDefault="001D2676" w:rsidP="007E7A73">
      <w:pPr>
        <w:pStyle w:val="32"/>
        <w:rPr>
          <w:bCs/>
          <w:color w:val="auto"/>
          <w:lang w:val="ru-RU"/>
        </w:rPr>
      </w:pPr>
      <w:r w:rsidRPr="00807ADA">
        <w:rPr>
          <w:color w:val="auto"/>
        </w:rPr>
        <w:t xml:space="preserve">по результатам </w:t>
      </w:r>
      <w:r w:rsidR="00422086" w:rsidRPr="00807ADA">
        <w:rPr>
          <w:color w:val="auto"/>
        </w:rPr>
        <w:t>проведенной</w:t>
      </w:r>
      <w:r w:rsidRPr="00807ADA">
        <w:rPr>
          <w:color w:val="auto"/>
        </w:rPr>
        <w:t xml:space="preserve"> Заказчиком </w:t>
      </w:r>
      <w:r w:rsidR="00422086" w:rsidRPr="00807ADA">
        <w:rPr>
          <w:color w:val="auto"/>
        </w:rPr>
        <w:t>конкурентной процедуры</w:t>
      </w:r>
      <w:r w:rsidR="00A02E92" w:rsidRPr="00807ADA">
        <w:rPr>
          <w:color w:val="auto"/>
        </w:rPr>
        <w:t xml:space="preserve"> по лоту №</w:t>
      </w:r>
      <w:r w:rsidR="00807ADA">
        <w:rPr>
          <w:color w:val="auto"/>
          <w:lang w:val="ru-RU"/>
        </w:rPr>
        <w:t xml:space="preserve"> </w:t>
      </w:r>
      <w:r w:rsidR="00807ADA" w:rsidRPr="00807ADA">
        <w:rPr>
          <w:color w:val="auto"/>
        </w:rPr>
        <w:t>90701-ТПИР ОБСЛ-2021-ДРСК</w:t>
      </w:r>
      <w:r w:rsidRPr="00807ADA">
        <w:rPr>
          <w:bCs/>
          <w:color w:val="auto"/>
        </w:rPr>
        <w:t>,</w:t>
      </w:r>
      <w:r w:rsidR="00221F81" w:rsidRPr="00807ADA">
        <w:t xml:space="preserve"> </w:t>
      </w:r>
      <w:r w:rsidR="00221F81" w:rsidRPr="00807ADA">
        <w:rPr>
          <w:color w:val="auto"/>
          <w:lang w:val="ru-RU"/>
        </w:rPr>
        <w:t>и</w:t>
      </w:r>
      <w:r w:rsidR="00221F81" w:rsidRPr="00807ADA">
        <w:rPr>
          <w:lang w:val="ru-RU"/>
        </w:rPr>
        <w:t xml:space="preserve"> </w:t>
      </w:r>
      <w:r w:rsidR="00221F81" w:rsidRPr="00807ADA">
        <w:rPr>
          <w:bCs/>
          <w:color w:val="auto"/>
        </w:rPr>
        <w:t>на основании Протокола №_______ от «___»__________ года</w:t>
      </w:r>
      <w:r w:rsidR="00221F81" w:rsidRPr="00807ADA">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B0426" w:rsidRPr="00807ADA"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807ADA">
        <w:rPr>
          <w:lang w:eastAsia="en-US"/>
        </w:rPr>
        <w:t>по окончани</w:t>
      </w:r>
      <w:r w:rsidR="00EF4040" w:rsidRPr="00807ADA">
        <w:rPr>
          <w:lang w:eastAsia="en-US"/>
        </w:rPr>
        <w:t>и</w:t>
      </w:r>
      <w:r w:rsidRPr="00807ADA">
        <w:rPr>
          <w:lang w:eastAsia="en-US"/>
        </w:rPr>
        <w:t xml:space="preserve"> всех Работ</w:t>
      </w:r>
      <w:r w:rsidR="00EF4040" w:rsidRPr="00807ADA">
        <w:rPr>
          <w:lang w:eastAsia="en-US"/>
        </w:rPr>
        <w:t xml:space="preserve"> по Объекту</w:t>
      </w:r>
      <w:r w:rsidRPr="00807ADA">
        <w:rPr>
          <w:lang w:eastAsia="en-US"/>
        </w:rPr>
        <w:t>, предусмотренных Договором</w:t>
      </w:r>
      <w:r w:rsidR="008B700F" w:rsidRPr="00807ADA">
        <w:rPr>
          <w:lang w:eastAsia="en-US"/>
        </w:rPr>
        <w:t>.</w:t>
      </w:r>
    </w:p>
    <w:p w:rsidR="00BD311A" w:rsidRPr="00807ADA" w:rsidRDefault="00BD311A" w:rsidP="00BD311A">
      <w:pPr>
        <w:autoSpaceDE w:val="0"/>
        <w:autoSpaceDN w:val="0"/>
        <w:adjustRightInd w:val="0"/>
        <w:spacing w:line="240" w:lineRule="auto"/>
        <w:ind w:firstLine="708"/>
        <w:rPr>
          <w:snapToGrid/>
          <w:sz w:val="24"/>
          <w:szCs w:val="24"/>
        </w:rPr>
      </w:pPr>
      <w:r w:rsidRPr="00807ADA">
        <w:rPr>
          <w:b/>
          <w:lang w:eastAsia="en-US"/>
        </w:rPr>
        <w:t>«</w:t>
      </w:r>
      <w:r w:rsidRPr="00807ADA">
        <w:rPr>
          <w:b/>
          <w:sz w:val="24"/>
          <w:szCs w:val="24"/>
          <w:lang w:eastAsia="en-US"/>
        </w:rPr>
        <w:t xml:space="preserve">Акт ОС-3» </w:t>
      </w:r>
      <w:r w:rsidR="00780A12" w:rsidRPr="00807ADA">
        <w:rPr>
          <w:b/>
          <w:sz w:val="24"/>
          <w:szCs w:val="24"/>
          <w:lang w:eastAsia="en-US"/>
        </w:rPr>
        <w:t>–</w:t>
      </w:r>
      <w:r w:rsidRPr="00807ADA">
        <w:rPr>
          <w:b/>
          <w:sz w:val="24"/>
          <w:szCs w:val="24"/>
          <w:lang w:eastAsia="en-US"/>
        </w:rPr>
        <w:t xml:space="preserve"> </w:t>
      </w:r>
      <w:r w:rsidRPr="00807ADA">
        <w:rPr>
          <w:sz w:val="24"/>
          <w:szCs w:val="24"/>
          <w:lang w:eastAsia="en-US"/>
        </w:rPr>
        <w:t>документ, оформляемый по унифицированной форме №</w:t>
      </w:r>
      <w:r w:rsidR="002F7122" w:rsidRPr="00807ADA">
        <w:rPr>
          <w:sz w:val="24"/>
          <w:szCs w:val="24"/>
          <w:lang w:eastAsia="en-US"/>
        </w:rPr>
        <w:t xml:space="preserve"> </w:t>
      </w:r>
      <w:r w:rsidRPr="00807ADA">
        <w:rPr>
          <w:sz w:val="24"/>
          <w:szCs w:val="24"/>
          <w:lang w:eastAsia="en-US"/>
        </w:rPr>
        <w:t>ОС-3 «А</w:t>
      </w:r>
      <w:r w:rsidRPr="00807ADA">
        <w:rPr>
          <w:sz w:val="24"/>
          <w:szCs w:val="24"/>
        </w:rPr>
        <w:t>кт</w:t>
      </w:r>
      <w:r w:rsidRPr="00807ADA">
        <w:rPr>
          <w:bCs/>
          <w:sz w:val="24"/>
          <w:szCs w:val="24"/>
        </w:rPr>
        <w:t xml:space="preserve"> о приеме-сдаче отремонтированных, реконструированных, модернизированных объектов основных средств, </w:t>
      </w:r>
      <w:r w:rsidR="00907A4A" w:rsidRPr="00807ADA">
        <w:rPr>
          <w:bCs/>
          <w:sz w:val="24"/>
          <w:szCs w:val="24"/>
        </w:rPr>
        <w:t xml:space="preserve">утвержденной </w:t>
      </w:r>
      <w:r w:rsidRPr="00807ADA">
        <w:rPr>
          <w:snapToGrid/>
          <w:sz w:val="24"/>
          <w:szCs w:val="24"/>
        </w:rPr>
        <w:t xml:space="preserve">Постановлением Госкомстата РФ от 21.01.2003 </w:t>
      </w:r>
      <w:r w:rsidR="00907A4A" w:rsidRPr="00807ADA">
        <w:rPr>
          <w:snapToGrid/>
          <w:sz w:val="24"/>
          <w:szCs w:val="24"/>
        </w:rPr>
        <w:t xml:space="preserve">№ </w:t>
      </w:r>
      <w:r w:rsidRPr="00807ADA">
        <w:rPr>
          <w:snapToGrid/>
          <w:sz w:val="24"/>
          <w:szCs w:val="24"/>
        </w:rPr>
        <w:t>7</w:t>
      </w:r>
      <w:r w:rsidR="008B700F" w:rsidRPr="00807ADA">
        <w:rPr>
          <w:snapToGrid/>
          <w:sz w:val="24"/>
          <w:szCs w:val="24"/>
        </w:rPr>
        <w:t>.</w:t>
      </w:r>
      <w:r w:rsidRPr="00807ADA">
        <w:rPr>
          <w:snapToGrid/>
          <w:sz w:val="24"/>
          <w:szCs w:val="24"/>
        </w:rPr>
        <w:t xml:space="preserve"> </w:t>
      </w:r>
    </w:p>
    <w:p w:rsidR="007F3574" w:rsidRPr="00807ADA" w:rsidRDefault="007F3574" w:rsidP="00C2118D">
      <w:pPr>
        <w:pStyle w:val="ae"/>
        <w:ind w:left="0" w:firstLine="708"/>
        <w:jc w:val="both"/>
        <w:rPr>
          <w:lang w:eastAsia="en-US"/>
        </w:rPr>
      </w:pPr>
      <w:r w:rsidRPr="00807ADA">
        <w:rPr>
          <w:b/>
          <w:lang w:eastAsia="en-US"/>
        </w:rPr>
        <w:t>«Акт ОС-15»</w:t>
      </w:r>
      <w:r w:rsidRPr="00807ADA">
        <w:rPr>
          <w:b/>
        </w:rPr>
        <w:t xml:space="preserve"> </w:t>
      </w:r>
      <w:r w:rsidRPr="00807ADA">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807ADA">
        <w:rPr>
          <w:lang w:eastAsia="en-US"/>
        </w:rPr>
        <w:t>21.01.2003 № 7</w:t>
      </w:r>
      <w:r w:rsidRPr="00807ADA">
        <w:rPr>
          <w:lang w:eastAsia="en-US"/>
        </w:rPr>
        <w:t xml:space="preserve">, подписываемый Сторонами при </w:t>
      </w:r>
      <w:r w:rsidR="00126C29" w:rsidRPr="00807ADA">
        <w:rPr>
          <w:lang w:eastAsia="en-US"/>
        </w:rPr>
        <w:t xml:space="preserve">передаче </w:t>
      </w:r>
      <w:r w:rsidR="008D421B" w:rsidRPr="00807ADA">
        <w:rPr>
          <w:lang w:eastAsia="en-US"/>
        </w:rPr>
        <w:t>О</w:t>
      </w:r>
      <w:r w:rsidRPr="00807ADA">
        <w:rPr>
          <w:lang w:eastAsia="en-US"/>
        </w:rPr>
        <w:t>борудования</w:t>
      </w:r>
      <w:r w:rsidR="008D421B" w:rsidRPr="00807ADA">
        <w:rPr>
          <w:lang w:eastAsia="en-US"/>
        </w:rPr>
        <w:t xml:space="preserve"> Заказчика</w:t>
      </w:r>
      <w:r w:rsidR="00126C29" w:rsidRPr="00807ADA">
        <w:rPr>
          <w:lang w:eastAsia="en-US"/>
        </w:rPr>
        <w:t xml:space="preserve"> Подрядчику для выполнения работ по его монтажу</w:t>
      </w:r>
      <w:r w:rsidR="008B700F" w:rsidRPr="00807ADA">
        <w:rPr>
          <w:lang w:eastAsia="en-US"/>
        </w:rPr>
        <w:t>.</w:t>
      </w:r>
    </w:p>
    <w:p w:rsidR="002779EB" w:rsidRPr="00807ADA" w:rsidRDefault="00BB0426" w:rsidP="00C2118D">
      <w:pPr>
        <w:pStyle w:val="ae"/>
        <w:ind w:left="0" w:firstLine="708"/>
        <w:jc w:val="both"/>
        <w:rPr>
          <w:lang w:eastAsia="en-US"/>
        </w:rPr>
      </w:pPr>
      <w:r w:rsidRPr="00807ADA">
        <w:rPr>
          <w:b/>
          <w:lang w:eastAsia="en-US"/>
        </w:rPr>
        <w:t>«Акт освидетельствования выполненных работ»</w:t>
      </w:r>
      <w:r w:rsidRPr="00807ADA">
        <w:rPr>
          <w:lang w:eastAsia="en-US"/>
        </w:rPr>
        <w:t xml:space="preserve"> </w:t>
      </w:r>
      <w:r w:rsidR="00EF4040" w:rsidRPr="00807ADA">
        <w:rPr>
          <w:lang w:eastAsia="en-US"/>
        </w:rPr>
        <w:t>–</w:t>
      </w:r>
      <w:r w:rsidRPr="00807ADA">
        <w:rPr>
          <w:lang w:eastAsia="en-US"/>
        </w:rPr>
        <w:t xml:space="preserve"> документ</w:t>
      </w:r>
      <w:r w:rsidR="00EF4040" w:rsidRPr="00807ADA">
        <w:rPr>
          <w:lang w:eastAsia="en-US"/>
        </w:rPr>
        <w:t xml:space="preserve">, оформляемый </w:t>
      </w:r>
      <w:r w:rsidRPr="00807ADA">
        <w:rPr>
          <w:lang w:eastAsia="en-US"/>
        </w:rPr>
        <w:t xml:space="preserve">по форме, </w:t>
      </w:r>
      <w:r w:rsidR="00EF4040" w:rsidRPr="00807ADA">
        <w:rPr>
          <w:lang w:eastAsia="en-US"/>
        </w:rPr>
        <w:t>установл</w:t>
      </w:r>
      <w:r w:rsidRPr="00807ADA">
        <w:rPr>
          <w:lang w:eastAsia="en-US"/>
        </w:rPr>
        <w:t>енной Договором, подписываемый Сторонами по завершени</w:t>
      </w:r>
      <w:r w:rsidR="00EF4040" w:rsidRPr="00807ADA">
        <w:rPr>
          <w:lang w:eastAsia="en-US"/>
        </w:rPr>
        <w:t>и</w:t>
      </w:r>
      <w:r w:rsidRPr="00807ADA">
        <w:rPr>
          <w:lang w:eastAsia="en-US"/>
        </w:rPr>
        <w:t xml:space="preserve"> </w:t>
      </w:r>
      <w:r w:rsidR="00817462" w:rsidRPr="00807ADA">
        <w:rPr>
          <w:lang w:eastAsia="en-US"/>
        </w:rPr>
        <w:t>р</w:t>
      </w:r>
      <w:r w:rsidRPr="00807ADA">
        <w:rPr>
          <w:lang w:eastAsia="en-US"/>
        </w:rPr>
        <w:t>абот (кроме Проектных работ) по каждому Этапу</w:t>
      </w:r>
      <w:r w:rsidR="00EF4040" w:rsidRPr="00807ADA">
        <w:rPr>
          <w:lang w:eastAsia="en-US"/>
        </w:rPr>
        <w:t xml:space="preserve"> Работ</w:t>
      </w:r>
      <w:r w:rsidRPr="00807ADA">
        <w:rPr>
          <w:lang w:eastAsia="en-US"/>
        </w:rPr>
        <w:t xml:space="preserve">, </w:t>
      </w:r>
      <w:r w:rsidR="00EF4040" w:rsidRPr="00807ADA">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807ADA">
        <w:rPr>
          <w:lang w:eastAsia="en-US"/>
        </w:rPr>
        <w:t xml:space="preserve">Акт освидетельствования выполненных работ </w:t>
      </w:r>
      <w:r w:rsidR="00BB0426" w:rsidRPr="00807ADA">
        <w:rPr>
          <w:lang w:eastAsia="en-US"/>
        </w:rPr>
        <w:t>не является документом, свидетельствующим о приемке</w:t>
      </w:r>
      <w:r w:rsidR="00BB0426" w:rsidRPr="00C2118D">
        <w:rPr>
          <w:lang w:eastAsia="en-US"/>
        </w:rPr>
        <w:t xml:space="preserve">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w:t>
      </w:r>
      <w:r w:rsidR="00CC51CF">
        <w:rPr>
          <w:lang w:eastAsia="en-US"/>
        </w:rPr>
        <w:t xml:space="preserve">ражданского кодекса </w:t>
      </w:r>
      <w:r w:rsidRPr="00C2118D">
        <w:rPr>
          <w:lang w:eastAsia="en-US"/>
        </w:rPr>
        <w:t xml:space="preserve"> Р</w:t>
      </w:r>
      <w:r w:rsidR="00CC51CF">
        <w:rPr>
          <w:lang w:eastAsia="en-US"/>
        </w:rPr>
        <w:t xml:space="preserve">оссийской Федерации (далее </w:t>
      </w:r>
      <w:r w:rsidR="00CC51CF" w:rsidRPr="00C2118D">
        <w:rPr>
          <w:lang w:eastAsia="en-US"/>
        </w:rPr>
        <w:t>–</w:t>
      </w:r>
      <w:r w:rsidR="00CC51CF">
        <w:rPr>
          <w:lang w:eastAsia="en-US"/>
        </w:rPr>
        <w:t xml:space="preserve">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90F5A">
        <w:rPr>
          <w:b/>
          <w:lang w:eastAsia="en-US"/>
        </w:rPr>
        <w:t>«Банковская гарантия»</w:t>
      </w:r>
      <w:r w:rsidRPr="00190F5A">
        <w:rPr>
          <w:lang w:eastAsia="en-US"/>
        </w:rPr>
        <w:t xml:space="preserve"> – </w:t>
      </w:r>
      <w:r w:rsidR="00653C74" w:rsidRPr="00190F5A">
        <w:rPr>
          <w:bCs/>
        </w:rPr>
        <w:t>гарантия согласованного Заказчиком Банка</w:t>
      </w:r>
      <w:r w:rsidR="00653C74" w:rsidRPr="00190F5A">
        <w:t xml:space="preserve">, </w:t>
      </w:r>
      <w:r w:rsidR="00653C74" w:rsidRPr="00190F5A">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53C74" w:rsidRPr="00190F5A">
        <w:rPr>
          <w:lang w:eastAsia="en-US"/>
        </w:rPr>
        <w:t>условиям настоящего Договора</w:t>
      </w:r>
      <w:r w:rsidR="00907A4A" w:rsidRPr="00190F5A">
        <w:rPr>
          <w:lang w:eastAsia="en-US"/>
        </w:rPr>
        <w:t>.</w:t>
      </w:r>
    </w:p>
    <w:p w:rsidR="002779EB" w:rsidRPr="00807AD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7A18F5">
        <w:rPr>
          <w:lang w:eastAsia="en-US"/>
        </w:rPr>
        <w:t xml:space="preserve">и оборудования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и Применимого </w:t>
      </w:r>
      <w:r w:rsidR="00D8583F" w:rsidRPr="00C2118D">
        <w:rPr>
          <w:lang w:eastAsia="en-US"/>
        </w:rPr>
        <w:lastRenderedPageBreak/>
        <w:t>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w:t>
      </w:r>
      <w:r w:rsidRPr="00807ADA">
        <w:rPr>
          <w:lang w:eastAsia="en-US"/>
        </w:rPr>
        <w:t xml:space="preserve">дефекты за свой счет. </w:t>
      </w:r>
      <w:r w:rsidR="002779EB" w:rsidRPr="00807ADA">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807ADA">
        <w:rPr>
          <w:lang w:eastAsia="en-US"/>
        </w:rPr>
        <w:t>р</w:t>
      </w:r>
      <w:r w:rsidR="002779EB" w:rsidRPr="00807ADA">
        <w:rPr>
          <w:lang w:eastAsia="en-US"/>
        </w:rPr>
        <w:t>абот.</w:t>
      </w:r>
    </w:p>
    <w:p w:rsidR="00BB0426" w:rsidRPr="00807AD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7ADA">
        <w:rPr>
          <w:b/>
          <w:lang w:eastAsia="en-US"/>
        </w:rPr>
        <w:t>«Гарантированные показатели»</w:t>
      </w:r>
      <w:r w:rsidRPr="00807ADA">
        <w:rPr>
          <w:lang w:eastAsia="en-US"/>
        </w:rPr>
        <w:t xml:space="preserve"> </w:t>
      </w:r>
      <w:r w:rsidR="002779EB" w:rsidRPr="00807ADA">
        <w:rPr>
          <w:lang w:eastAsia="en-US"/>
        </w:rPr>
        <w:t>–</w:t>
      </w:r>
      <w:r w:rsidRPr="00807ADA">
        <w:rPr>
          <w:lang w:eastAsia="en-US"/>
        </w:rPr>
        <w:t xml:space="preserve"> важные для Заказчика характеристики Объекта, которые могут быть измерены арифметически (количественно)</w:t>
      </w:r>
      <w:r w:rsidR="008B700F" w:rsidRPr="00807ADA">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07ADA">
        <w:rPr>
          <w:b/>
          <w:lang w:eastAsia="en-US"/>
        </w:rPr>
        <w:t>«Давальческие материалы и</w:t>
      </w:r>
      <w:r w:rsidRPr="00C2118D">
        <w:rPr>
          <w:b/>
          <w:lang w:eastAsia="en-US"/>
        </w:rPr>
        <w:t xml:space="preserve">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 xml:space="preserve">езультата </w:t>
      </w:r>
      <w:r w:rsidR="008708B9">
        <w:t>р</w:t>
      </w:r>
      <w:r w:rsidR="0019744C" w:rsidRPr="003945D7">
        <w:t>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или </w:t>
      </w:r>
      <w:r w:rsidRPr="00C2118D">
        <w:rPr>
          <w:lang w:eastAsia="en-US"/>
        </w:rPr>
        <w:lastRenderedPageBreak/>
        <w:t xml:space="preserve">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00E117F6" w:rsidRPr="00E117F6">
        <w:rPr>
          <w:b/>
          <w:lang w:eastAsia="en-US"/>
        </w:rPr>
        <w:t xml:space="preserve"> </w:t>
      </w:r>
      <w:r w:rsidR="00E117F6">
        <w:rPr>
          <w:b/>
          <w:lang w:eastAsia="en-US"/>
        </w:rPr>
        <w:t>и оборудование</w:t>
      </w:r>
      <w:r w:rsidRPr="00C2118D">
        <w:rPr>
          <w:b/>
          <w:lang w:eastAsia="en-US"/>
        </w:rPr>
        <w:t>»</w:t>
      </w:r>
      <w:r w:rsidRPr="00C2118D">
        <w:rPr>
          <w:lang w:eastAsia="en-US"/>
        </w:rPr>
        <w:t xml:space="preserve"> – всевозможные материалы, </w:t>
      </w:r>
      <w:r w:rsidR="0068478C">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9E0AFA">
        <w:rPr>
          <w:lang w:eastAsia="en-US"/>
        </w:rPr>
        <w:t xml:space="preserve"> в размере </w:t>
      </w:r>
      <w:r w:rsidR="009E0AFA" w:rsidRPr="007D5483">
        <w:t>5 (пять</w:t>
      </w:r>
      <w:r w:rsidR="009E0AFA">
        <w:t>)</w:t>
      </w:r>
      <w:r w:rsidR="009E0AFA" w:rsidRPr="007D5483">
        <w:t xml:space="preserve"> процентов от цены соответствующе</w:t>
      </w:r>
      <w:r w:rsidR="009E0AFA">
        <w:t>го Э</w:t>
      </w:r>
      <w:r w:rsidR="009E0AFA" w:rsidRPr="007D5483">
        <w:t xml:space="preserve">тапа </w:t>
      </w:r>
      <w:r w:rsidR="009E0AFA">
        <w:t>Р</w:t>
      </w:r>
      <w:r w:rsidR="009E0AFA" w:rsidRPr="007D5483">
        <w:t>абот</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7313A9">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00BB0426" w:rsidRPr="00C2118D">
        <w:rPr>
          <w:lang w:eastAsia="en-US"/>
        </w:rPr>
        <w:t xml:space="preserve">окументы, удостоверяющие качество используемых Подрядчиком </w:t>
      </w:r>
      <w:r w:rsidR="00637BE2" w:rsidRPr="00C2118D">
        <w:rPr>
          <w:lang w:eastAsia="en-US"/>
        </w:rPr>
        <w:t>М</w:t>
      </w:r>
      <w:r w:rsidR="00BB0426" w:rsidRPr="00C2118D">
        <w:rPr>
          <w:lang w:eastAsia="en-US"/>
        </w:rPr>
        <w:t>атериал</w:t>
      </w:r>
      <w:r w:rsidR="00637BE2" w:rsidRPr="00C2118D">
        <w:rPr>
          <w:lang w:eastAsia="en-US"/>
        </w:rPr>
        <w:t>ьно-технических ресурсов</w:t>
      </w:r>
      <w:r w:rsidR="00E117F6">
        <w:rPr>
          <w:lang w:eastAsia="en-US"/>
        </w:rPr>
        <w:t xml:space="preserve"> и оборудования</w:t>
      </w:r>
      <w:r w:rsidR="00BB0426" w:rsidRPr="00C2118D">
        <w:rPr>
          <w:lang w:eastAsia="en-US"/>
        </w:rPr>
        <w:t>;</w:t>
      </w:r>
    </w:p>
    <w:p w:rsidR="00BB0426" w:rsidRPr="00C2118D"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00BB0426" w:rsidRPr="00C2118D">
        <w:rPr>
          <w:lang w:eastAsia="en-US"/>
        </w:rPr>
        <w:t>офамильные списки персонала, задействованного при производстве Работ</w:t>
      </w:r>
      <w:r w:rsidR="00637BE2" w:rsidRPr="00C2118D">
        <w:rPr>
          <w:lang w:eastAsia="en-US"/>
        </w:rPr>
        <w:t>, а также к</w:t>
      </w:r>
      <w:r w:rsidR="00BB0426" w:rsidRPr="00C2118D">
        <w:rPr>
          <w:lang w:eastAsia="en-US"/>
        </w:rPr>
        <w:t xml:space="preserve">опии всех документов, подтверждающих </w:t>
      </w:r>
      <w:r w:rsidR="00637BE2" w:rsidRPr="00C2118D">
        <w:rPr>
          <w:lang w:eastAsia="en-US"/>
        </w:rPr>
        <w:t xml:space="preserve">его </w:t>
      </w:r>
      <w:r w:rsidR="00BB0426"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w:t>
      </w:r>
      <w:r w:rsidRPr="00C2118D">
        <w:rPr>
          <w:b w:val="0"/>
          <w:snapToGrid/>
          <w:sz w:val="24"/>
          <w:szCs w:val="24"/>
          <w:lang w:val="ru-RU" w:eastAsia="en-US"/>
        </w:rPr>
        <w:lastRenderedPageBreak/>
        <w:t xml:space="preserve">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807AD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w:t>
      </w:r>
      <w:r w:rsidRPr="00807ADA">
        <w:rPr>
          <w:b w:val="0"/>
          <w:snapToGrid/>
          <w:sz w:val="24"/>
          <w:szCs w:val="24"/>
          <w:lang w:val="ru-RU" w:eastAsia="en-US"/>
        </w:rPr>
        <w:t xml:space="preserve">Проектной документации </w:t>
      </w:r>
      <w:r w:rsidR="000501F2" w:rsidRPr="00807ADA">
        <w:rPr>
          <w:b w:val="0"/>
          <w:snapToGrid/>
          <w:sz w:val="24"/>
          <w:szCs w:val="24"/>
          <w:lang w:val="ru-RU" w:eastAsia="en-US"/>
        </w:rPr>
        <w:t xml:space="preserve">может </w:t>
      </w:r>
      <w:r w:rsidRPr="00807ADA">
        <w:rPr>
          <w:b w:val="0"/>
          <w:snapToGrid/>
          <w:sz w:val="24"/>
          <w:szCs w:val="24"/>
          <w:lang w:val="ru-RU" w:eastAsia="en-US"/>
        </w:rPr>
        <w:t>включат</w:t>
      </w:r>
      <w:r w:rsidR="000501F2" w:rsidRPr="00807ADA">
        <w:rPr>
          <w:b w:val="0"/>
          <w:snapToGrid/>
          <w:sz w:val="24"/>
          <w:szCs w:val="24"/>
          <w:lang w:val="ru-RU" w:eastAsia="en-US"/>
        </w:rPr>
        <w:t>ь</w:t>
      </w:r>
      <w:r w:rsidRPr="00807ADA">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807AD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7ADA">
        <w:rPr>
          <w:snapToGrid/>
          <w:sz w:val="24"/>
          <w:szCs w:val="24"/>
          <w:lang w:eastAsia="en-US"/>
        </w:rPr>
        <w:t>«</w:t>
      </w:r>
      <w:r w:rsidRPr="00807ADA">
        <w:rPr>
          <w:snapToGrid/>
          <w:sz w:val="24"/>
          <w:szCs w:val="24"/>
          <w:lang w:val="ru-RU" w:eastAsia="en-US"/>
        </w:rPr>
        <w:t>Проектные работы»</w:t>
      </w:r>
      <w:r w:rsidRPr="00807ADA">
        <w:rPr>
          <w:b w:val="0"/>
          <w:snapToGrid/>
          <w:sz w:val="24"/>
          <w:szCs w:val="24"/>
          <w:lang w:val="ru-RU" w:eastAsia="en-US"/>
        </w:rPr>
        <w:t xml:space="preserve"> – вид Работ по Договору, выполняемы</w:t>
      </w:r>
      <w:r w:rsidR="00AC212C" w:rsidRPr="00807ADA">
        <w:rPr>
          <w:b w:val="0"/>
          <w:snapToGrid/>
          <w:sz w:val="24"/>
          <w:szCs w:val="24"/>
          <w:lang w:val="ru-RU" w:eastAsia="en-US"/>
        </w:rPr>
        <w:t>й</w:t>
      </w:r>
      <w:r w:rsidRPr="00807ADA">
        <w:rPr>
          <w:b w:val="0"/>
          <w:snapToGrid/>
          <w:sz w:val="24"/>
          <w:szCs w:val="24"/>
          <w:lang w:val="ru-RU" w:eastAsia="en-US"/>
        </w:rPr>
        <w:t xml:space="preserve"> в целях разработки</w:t>
      </w:r>
      <w:r w:rsidR="00AC212C" w:rsidRPr="00807ADA">
        <w:rPr>
          <w:b w:val="0"/>
          <w:snapToGrid/>
          <w:sz w:val="24"/>
          <w:szCs w:val="24"/>
          <w:lang w:val="ru-RU" w:eastAsia="en-US"/>
        </w:rPr>
        <w:t xml:space="preserve"> </w:t>
      </w:r>
      <w:r w:rsidRPr="00807ADA">
        <w:rPr>
          <w:b w:val="0"/>
          <w:snapToGrid/>
          <w:sz w:val="24"/>
          <w:szCs w:val="24"/>
          <w:lang w:val="ru-RU" w:eastAsia="en-US"/>
        </w:rPr>
        <w:t>/</w:t>
      </w:r>
      <w:r w:rsidR="00AC212C" w:rsidRPr="00807ADA">
        <w:rPr>
          <w:b w:val="0"/>
          <w:snapToGrid/>
          <w:sz w:val="24"/>
          <w:szCs w:val="24"/>
          <w:lang w:val="ru-RU" w:eastAsia="en-US"/>
        </w:rPr>
        <w:t xml:space="preserve"> </w:t>
      </w:r>
      <w:r w:rsidRPr="00807ADA">
        <w:rPr>
          <w:b w:val="0"/>
          <w:snapToGrid/>
          <w:sz w:val="24"/>
          <w:szCs w:val="24"/>
          <w:lang w:val="ru-RU" w:eastAsia="en-US"/>
        </w:rPr>
        <w:t>корректировки Рабочей документации, подлежащей согласованию и приемке Заказчиком</w:t>
      </w:r>
      <w:r w:rsidR="008B700F" w:rsidRPr="00807ADA">
        <w:rPr>
          <w:b w:val="0"/>
          <w:snapToGrid/>
          <w:sz w:val="24"/>
          <w:szCs w:val="24"/>
          <w:lang w:val="ru-RU" w:eastAsia="en-US"/>
        </w:rPr>
        <w:t>.</w:t>
      </w:r>
    </w:p>
    <w:p w:rsidR="00BB0426" w:rsidRPr="00807ADA"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7ADA">
        <w:rPr>
          <w:snapToGrid/>
          <w:sz w:val="24"/>
          <w:szCs w:val="24"/>
          <w:lang w:val="ru-RU" w:eastAsia="en-US"/>
        </w:rPr>
        <w:t>«Работы»</w:t>
      </w:r>
      <w:r w:rsidRPr="00807ADA">
        <w:rPr>
          <w:b w:val="0"/>
          <w:snapToGrid/>
          <w:sz w:val="24"/>
          <w:szCs w:val="24"/>
          <w:lang w:val="ru-RU" w:eastAsia="en-US"/>
        </w:rPr>
        <w:t xml:space="preserve"> – все производимые</w:t>
      </w:r>
      <w:r w:rsidR="00AC212C" w:rsidRPr="00807ADA">
        <w:rPr>
          <w:b w:val="0"/>
          <w:snapToGrid/>
          <w:sz w:val="24"/>
          <w:szCs w:val="24"/>
          <w:lang w:val="ru-RU" w:eastAsia="en-US"/>
        </w:rPr>
        <w:t xml:space="preserve"> </w:t>
      </w:r>
      <w:r w:rsidRPr="00807ADA">
        <w:rPr>
          <w:b w:val="0"/>
          <w:snapToGrid/>
          <w:sz w:val="24"/>
          <w:szCs w:val="24"/>
          <w:lang w:val="ru-RU" w:eastAsia="en-US"/>
        </w:rPr>
        <w:t>/</w:t>
      </w:r>
      <w:r w:rsidR="00AC212C" w:rsidRPr="00807ADA">
        <w:rPr>
          <w:b w:val="0"/>
          <w:snapToGrid/>
          <w:sz w:val="24"/>
          <w:szCs w:val="24"/>
          <w:lang w:val="ru-RU" w:eastAsia="en-US"/>
        </w:rPr>
        <w:t xml:space="preserve"> выполняемы</w:t>
      </w:r>
      <w:r w:rsidRPr="00807ADA">
        <w:rPr>
          <w:b w:val="0"/>
          <w:snapToGrid/>
          <w:sz w:val="24"/>
          <w:szCs w:val="24"/>
          <w:lang w:val="ru-RU" w:eastAsia="en-US"/>
        </w:rPr>
        <w:t xml:space="preserve">е Подрядчиком </w:t>
      </w:r>
      <w:r w:rsidR="00784850" w:rsidRPr="00807ADA">
        <w:rPr>
          <w:b w:val="0"/>
          <w:snapToGrid/>
          <w:sz w:val="24"/>
          <w:szCs w:val="24"/>
          <w:lang w:val="ru-RU" w:eastAsia="en-US"/>
        </w:rPr>
        <w:t xml:space="preserve">на свой риск, </w:t>
      </w:r>
      <w:r w:rsidR="009058C4" w:rsidRPr="00807ADA">
        <w:rPr>
          <w:b w:val="0"/>
          <w:snapToGrid/>
          <w:sz w:val="24"/>
          <w:szCs w:val="24"/>
          <w:lang w:val="ru-RU" w:eastAsia="en-US"/>
        </w:rPr>
        <w:t xml:space="preserve">с использованием </w:t>
      </w:r>
      <w:r w:rsidR="001D0197" w:rsidRPr="00807ADA">
        <w:rPr>
          <w:b w:val="0"/>
          <w:snapToGrid/>
          <w:sz w:val="24"/>
          <w:szCs w:val="24"/>
          <w:lang w:val="ru-RU" w:eastAsia="en-US"/>
        </w:rPr>
        <w:t>свои</w:t>
      </w:r>
      <w:r w:rsidR="009058C4" w:rsidRPr="00807ADA">
        <w:rPr>
          <w:b w:val="0"/>
          <w:snapToGrid/>
          <w:sz w:val="24"/>
          <w:szCs w:val="24"/>
          <w:lang w:val="ru-RU" w:eastAsia="en-US"/>
        </w:rPr>
        <w:t>х</w:t>
      </w:r>
      <w:r w:rsidR="001D0197" w:rsidRPr="00807ADA">
        <w:rPr>
          <w:b w:val="0"/>
          <w:snapToGrid/>
          <w:sz w:val="24"/>
          <w:szCs w:val="24"/>
          <w:lang w:val="ru-RU" w:eastAsia="en-US"/>
        </w:rPr>
        <w:t xml:space="preserve"> и / или привлеченны</w:t>
      </w:r>
      <w:r w:rsidR="009058C4" w:rsidRPr="00807ADA">
        <w:rPr>
          <w:b w:val="0"/>
          <w:snapToGrid/>
          <w:sz w:val="24"/>
          <w:szCs w:val="24"/>
          <w:lang w:val="ru-RU" w:eastAsia="en-US"/>
        </w:rPr>
        <w:t>х</w:t>
      </w:r>
      <w:r w:rsidR="001D0197" w:rsidRPr="00807ADA">
        <w:rPr>
          <w:b w:val="0"/>
          <w:snapToGrid/>
          <w:sz w:val="24"/>
          <w:szCs w:val="24"/>
          <w:lang w:val="ru-RU" w:eastAsia="en-US"/>
        </w:rPr>
        <w:t xml:space="preserve"> за свой счет сил и средств</w:t>
      </w:r>
      <w:r w:rsidR="009058C4" w:rsidRPr="00807ADA">
        <w:rPr>
          <w:b w:val="0"/>
          <w:snapToGrid/>
          <w:sz w:val="24"/>
          <w:szCs w:val="24"/>
          <w:lang w:val="ru-RU" w:eastAsia="en-US"/>
        </w:rPr>
        <w:t xml:space="preserve"> (</w:t>
      </w:r>
      <w:r w:rsidR="00BB03C6" w:rsidRPr="00807ADA">
        <w:rPr>
          <w:b w:val="0"/>
          <w:snapToGrid/>
          <w:sz w:val="24"/>
          <w:szCs w:val="24"/>
          <w:lang w:val="ru-RU" w:eastAsia="en-US"/>
        </w:rPr>
        <w:t>Материально-технических ресурсов</w:t>
      </w:r>
      <w:r w:rsidR="00E117F6" w:rsidRPr="00807ADA">
        <w:rPr>
          <w:b w:val="0"/>
          <w:snapToGrid/>
          <w:sz w:val="24"/>
          <w:szCs w:val="24"/>
          <w:lang w:val="ru-RU" w:eastAsia="en-US"/>
        </w:rPr>
        <w:t xml:space="preserve"> и оборудования</w:t>
      </w:r>
      <w:r w:rsidR="009058C4" w:rsidRPr="00807ADA">
        <w:rPr>
          <w:b w:val="0"/>
          <w:snapToGrid/>
          <w:sz w:val="24"/>
          <w:szCs w:val="24"/>
          <w:lang w:val="ru-RU" w:eastAsia="en-US"/>
        </w:rPr>
        <w:t>, инструмента)</w:t>
      </w:r>
      <w:r w:rsidR="00E64A42" w:rsidRPr="00807ADA">
        <w:rPr>
          <w:b w:val="0"/>
          <w:snapToGrid/>
          <w:sz w:val="24"/>
          <w:szCs w:val="24"/>
          <w:lang w:val="ru-RU" w:eastAsia="en-US"/>
        </w:rPr>
        <w:t>, Давальческих материалов и запасных частей и Оборудования Заказчика</w:t>
      </w:r>
      <w:r w:rsidR="009058C4" w:rsidRPr="00807ADA">
        <w:rPr>
          <w:b w:val="0"/>
          <w:snapToGrid/>
          <w:sz w:val="24"/>
          <w:szCs w:val="24"/>
          <w:lang w:val="ru-RU" w:eastAsia="en-US"/>
        </w:rPr>
        <w:t xml:space="preserve"> </w:t>
      </w:r>
      <w:r w:rsidRPr="00807ADA">
        <w:rPr>
          <w:b w:val="0"/>
          <w:snapToGrid/>
          <w:sz w:val="24"/>
          <w:szCs w:val="24"/>
          <w:lang w:val="ru-RU" w:eastAsia="en-US"/>
        </w:rPr>
        <w:t xml:space="preserve">в соответствии с </w:t>
      </w:r>
      <w:r w:rsidR="00AC212C" w:rsidRPr="00807ADA">
        <w:rPr>
          <w:b w:val="0"/>
          <w:snapToGrid/>
          <w:sz w:val="24"/>
          <w:szCs w:val="24"/>
          <w:lang w:val="ru-RU" w:eastAsia="en-US"/>
        </w:rPr>
        <w:t xml:space="preserve">условиями </w:t>
      </w:r>
      <w:r w:rsidRPr="00807ADA">
        <w:rPr>
          <w:b w:val="0"/>
          <w:snapToGrid/>
          <w:sz w:val="24"/>
          <w:szCs w:val="24"/>
          <w:lang w:val="ru-RU" w:eastAsia="en-US"/>
        </w:rPr>
        <w:t>Договор</w:t>
      </w:r>
      <w:r w:rsidR="001D0197" w:rsidRPr="00807ADA">
        <w:rPr>
          <w:b w:val="0"/>
          <w:snapToGrid/>
          <w:sz w:val="24"/>
          <w:szCs w:val="24"/>
          <w:lang w:val="ru-RU" w:eastAsia="en-US"/>
        </w:rPr>
        <w:t>а, Проектной документацией</w:t>
      </w:r>
      <w:r w:rsidR="00E64A42" w:rsidRPr="00807ADA">
        <w:rPr>
          <w:b w:val="0"/>
          <w:snapToGrid/>
          <w:sz w:val="24"/>
          <w:szCs w:val="24"/>
          <w:lang w:val="ru-RU" w:eastAsia="en-US"/>
        </w:rPr>
        <w:t>, Рабочей документацией</w:t>
      </w:r>
      <w:r w:rsidR="001D0197" w:rsidRPr="00807ADA">
        <w:rPr>
          <w:b w:val="0"/>
          <w:snapToGrid/>
          <w:sz w:val="24"/>
          <w:szCs w:val="24"/>
          <w:lang w:val="ru-RU" w:eastAsia="en-US"/>
        </w:rPr>
        <w:t xml:space="preserve"> и Применимым правом </w:t>
      </w:r>
      <w:r w:rsidRPr="00807ADA">
        <w:rPr>
          <w:b w:val="0"/>
          <w:snapToGrid/>
          <w:sz w:val="24"/>
          <w:szCs w:val="24"/>
          <w:lang w:val="ru-RU" w:eastAsia="en-US"/>
        </w:rPr>
        <w:t xml:space="preserve">работы, в том числе </w:t>
      </w:r>
      <w:r w:rsidR="00E64A42" w:rsidRPr="00807ADA">
        <w:rPr>
          <w:b w:val="0"/>
          <w:snapToGrid/>
          <w:sz w:val="24"/>
          <w:szCs w:val="24"/>
          <w:lang w:val="ru-RU" w:eastAsia="en-US"/>
        </w:rPr>
        <w:t xml:space="preserve">Проектные работы, </w:t>
      </w:r>
      <w:r w:rsidR="00AC212C" w:rsidRPr="00807ADA">
        <w:rPr>
          <w:b w:val="0"/>
          <w:snapToGrid/>
          <w:sz w:val="24"/>
          <w:szCs w:val="24"/>
          <w:lang w:val="ru-RU" w:eastAsia="en-US"/>
        </w:rPr>
        <w:t>с</w:t>
      </w:r>
      <w:r w:rsidRPr="00807ADA">
        <w:rPr>
          <w:b w:val="0"/>
          <w:snapToGrid/>
          <w:sz w:val="24"/>
          <w:szCs w:val="24"/>
          <w:lang w:val="ru-RU" w:eastAsia="en-US"/>
        </w:rPr>
        <w:t>троительн</w:t>
      </w:r>
      <w:r w:rsidR="00AC212C" w:rsidRPr="00807ADA">
        <w:rPr>
          <w:b w:val="0"/>
          <w:snapToGrid/>
          <w:sz w:val="24"/>
          <w:szCs w:val="24"/>
          <w:lang w:val="ru-RU" w:eastAsia="en-US"/>
        </w:rPr>
        <w:t>о-</w:t>
      </w:r>
      <w:r w:rsidRPr="00807ADA">
        <w:rPr>
          <w:b w:val="0"/>
          <w:snapToGrid/>
          <w:sz w:val="24"/>
          <w:szCs w:val="24"/>
          <w:lang w:val="ru-RU" w:eastAsia="en-US"/>
        </w:rPr>
        <w:t>монтажны</w:t>
      </w:r>
      <w:r w:rsidR="00AC212C" w:rsidRPr="00807ADA">
        <w:rPr>
          <w:b w:val="0"/>
          <w:snapToGrid/>
          <w:sz w:val="24"/>
          <w:szCs w:val="24"/>
          <w:lang w:val="ru-RU" w:eastAsia="en-US"/>
        </w:rPr>
        <w:t>е</w:t>
      </w:r>
      <w:r w:rsidRPr="00807ADA">
        <w:rPr>
          <w:b w:val="0"/>
          <w:snapToGrid/>
          <w:sz w:val="24"/>
          <w:szCs w:val="24"/>
          <w:lang w:val="ru-RU" w:eastAsia="en-US"/>
        </w:rPr>
        <w:t xml:space="preserve">, </w:t>
      </w:r>
      <w:r w:rsidR="00335C08" w:rsidRPr="00807ADA">
        <w:rPr>
          <w:b w:val="0"/>
          <w:snapToGrid/>
          <w:sz w:val="24"/>
          <w:szCs w:val="24"/>
          <w:lang w:val="ru-RU" w:eastAsia="en-US"/>
        </w:rPr>
        <w:t>п</w:t>
      </w:r>
      <w:r w:rsidRPr="00807ADA">
        <w:rPr>
          <w:b w:val="0"/>
          <w:snapToGrid/>
          <w:sz w:val="24"/>
          <w:szCs w:val="24"/>
          <w:lang w:val="ru-RU" w:eastAsia="en-US"/>
        </w:rPr>
        <w:t>усконаладочны</w:t>
      </w:r>
      <w:r w:rsidR="00335C08" w:rsidRPr="00807ADA">
        <w:rPr>
          <w:b w:val="0"/>
          <w:snapToGrid/>
          <w:sz w:val="24"/>
          <w:szCs w:val="24"/>
          <w:lang w:val="ru-RU" w:eastAsia="en-US"/>
        </w:rPr>
        <w:t>е</w:t>
      </w:r>
      <w:r w:rsidRPr="00807ADA">
        <w:rPr>
          <w:b w:val="0"/>
          <w:snapToGrid/>
          <w:sz w:val="24"/>
          <w:szCs w:val="24"/>
          <w:lang w:val="ru-RU" w:eastAsia="en-US"/>
        </w:rPr>
        <w:t xml:space="preserve"> </w:t>
      </w:r>
      <w:r w:rsidR="00335C08" w:rsidRPr="00807ADA">
        <w:rPr>
          <w:b w:val="0"/>
          <w:snapToGrid/>
          <w:sz w:val="24"/>
          <w:szCs w:val="24"/>
          <w:lang w:val="ru-RU" w:eastAsia="en-US"/>
        </w:rPr>
        <w:t xml:space="preserve">и прочие </w:t>
      </w:r>
      <w:r w:rsidR="00784850" w:rsidRPr="00807ADA">
        <w:rPr>
          <w:b w:val="0"/>
          <w:snapToGrid/>
          <w:sz w:val="24"/>
          <w:szCs w:val="24"/>
          <w:lang w:val="ru-RU" w:eastAsia="en-US"/>
        </w:rPr>
        <w:t xml:space="preserve">неразрывно связанные с ними </w:t>
      </w:r>
      <w:r w:rsidRPr="00807ADA">
        <w:rPr>
          <w:b w:val="0"/>
          <w:snapToGrid/>
          <w:sz w:val="24"/>
          <w:szCs w:val="24"/>
          <w:lang w:val="ru-RU" w:eastAsia="en-US"/>
        </w:rPr>
        <w:t>работ</w:t>
      </w:r>
      <w:r w:rsidR="00335C08" w:rsidRPr="00807ADA">
        <w:rPr>
          <w:b w:val="0"/>
          <w:snapToGrid/>
          <w:sz w:val="24"/>
          <w:szCs w:val="24"/>
          <w:lang w:val="ru-RU" w:eastAsia="en-US"/>
        </w:rPr>
        <w:t>ы</w:t>
      </w:r>
      <w:r w:rsidRPr="00807ADA">
        <w:rPr>
          <w:b w:val="0"/>
          <w:snapToGrid/>
          <w:sz w:val="24"/>
          <w:szCs w:val="24"/>
          <w:lang w:val="ru-RU" w:eastAsia="en-US"/>
        </w:rPr>
        <w:t>, работы по исправлению</w:t>
      </w:r>
      <w:r w:rsidRPr="00807ADA">
        <w:rPr>
          <w:sz w:val="24"/>
          <w:szCs w:val="24"/>
          <w:lang w:eastAsia="ru-RU"/>
        </w:rPr>
        <w:t xml:space="preserve"> </w:t>
      </w:r>
      <w:r w:rsidR="00335C08" w:rsidRPr="00807ADA">
        <w:rPr>
          <w:b w:val="0"/>
          <w:sz w:val="24"/>
          <w:szCs w:val="24"/>
          <w:lang w:val="ru-RU" w:eastAsia="ru-RU"/>
        </w:rPr>
        <w:t>выявленных</w:t>
      </w:r>
      <w:r w:rsidR="00335C08" w:rsidRPr="00807ADA">
        <w:rPr>
          <w:sz w:val="24"/>
          <w:szCs w:val="24"/>
          <w:lang w:val="ru-RU" w:eastAsia="ru-RU"/>
        </w:rPr>
        <w:t xml:space="preserve"> </w:t>
      </w:r>
      <w:r w:rsidRPr="00807ADA">
        <w:rPr>
          <w:b w:val="0"/>
          <w:sz w:val="24"/>
          <w:szCs w:val="24"/>
          <w:lang w:eastAsia="ru-RU"/>
        </w:rPr>
        <w:t>недостатков</w:t>
      </w:r>
      <w:r w:rsidR="00335C08" w:rsidRPr="00807ADA">
        <w:rPr>
          <w:b w:val="0"/>
          <w:sz w:val="24"/>
          <w:szCs w:val="24"/>
          <w:lang w:eastAsia="ru-RU"/>
        </w:rPr>
        <w:t>, несоответстви</w:t>
      </w:r>
      <w:r w:rsidR="00335C08" w:rsidRPr="00807ADA">
        <w:rPr>
          <w:b w:val="0"/>
          <w:sz w:val="24"/>
          <w:szCs w:val="24"/>
          <w:lang w:val="ru-RU" w:eastAsia="ru-RU"/>
        </w:rPr>
        <w:t>й</w:t>
      </w:r>
      <w:r w:rsidR="00335C08" w:rsidRPr="00807ADA">
        <w:rPr>
          <w:b w:val="0"/>
          <w:sz w:val="24"/>
          <w:szCs w:val="24"/>
          <w:lang w:eastAsia="ru-RU"/>
        </w:rPr>
        <w:t xml:space="preserve"> и / или дефект</w:t>
      </w:r>
      <w:r w:rsidR="00335C08" w:rsidRPr="00807ADA">
        <w:rPr>
          <w:b w:val="0"/>
          <w:sz w:val="24"/>
          <w:szCs w:val="24"/>
          <w:lang w:val="ru-RU" w:eastAsia="ru-RU"/>
        </w:rPr>
        <w:t>ов</w:t>
      </w:r>
      <w:r w:rsidR="00335C08" w:rsidRPr="00807ADA">
        <w:rPr>
          <w:b w:val="0"/>
          <w:sz w:val="24"/>
          <w:szCs w:val="24"/>
          <w:lang w:eastAsia="ru-RU"/>
        </w:rPr>
        <w:t xml:space="preserve"> в </w:t>
      </w:r>
      <w:r w:rsidR="007E6A68" w:rsidRPr="00807ADA">
        <w:rPr>
          <w:b w:val="0"/>
          <w:sz w:val="24"/>
          <w:szCs w:val="24"/>
          <w:lang w:val="ru-RU" w:eastAsia="ru-RU"/>
        </w:rPr>
        <w:t>Результате</w:t>
      </w:r>
      <w:r w:rsidR="006F45AB" w:rsidRPr="00807ADA">
        <w:rPr>
          <w:b w:val="0"/>
          <w:sz w:val="24"/>
          <w:szCs w:val="24"/>
          <w:lang w:eastAsia="ru-RU"/>
        </w:rPr>
        <w:t xml:space="preserve"> </w:t>
      </w:r>
      <w:r w:rsidR="00335C08" w:rsidRPr="00807ADA">
        <w:rPr>
          <w:b w:val="0"/>
          <w:sz w:val="24"/>
          <w:szCs w:val="24"/>
          <w:lang w:val="ru-RU" w:eastAsia="ru-RU"/>
        </w:rPr>
        <w:t>работ</w:t>
      </w:r>
      <w:r w:rsidRPr="00807ADA">
        <w:rPr>
          <w:b w:val="0"/>
          <w:sz w:val="24"/>
          <w:szCs w:val="24"/>
          <w:lang w:eastAsia="ru-RU"/>
        </w:rPr>
        <w:t>, а также любые иные работы</w:t>
      </w:r>
      <w:r w:rsidR="00E64A42" w:rsidRPr="00807ADA">
        <w:rPr>
          <w:b w:val="0"/>
          <w:sz w:val="24"/>
          <w:szCs w:val="24"/>
          <w:lang w:val="ru-RU" w:eastAsia="ru-RU"/>
        </w:rPr>
        <w:t xml:space="preserve"> (в т</w:t>
      </w:r>
      <w:r w:rsidR="006F45AB" w:rsidRPr="00807ADA">
        <w:rPr>
          <w:b w:val="0"/>
          <w:sz w:val="24"/>
          <w:szCs w:val="24"/>
          <w:lang w:val="ru-RU" w:eastAsia="ru-RU"/>
        </w:rPr>
        <w:t>ом числе</w:t>
      </w:r>
      <w:r w:rsidR="00E64A42" w:rsidRPr="00807ADA">
        <w:rPr>
          <w:b w:val="0"/>
          <w:sz w:val="24"/>
          <w:szCs w:val="24"/>
          <w:lang w:val="ru-RU" w:eastAsia="ru-RU"/>
        </w:rPr>
        <w:t xml:space="preserve"> приобретение Материально-технических ресурсов</w:t>
      </w:r>
      <w:r w:rsidR="00E117F6" w:rsidRPr="00807ADA">
        <w:rPr>
          <w:b w:val="0"/>
          <w:sz w:val="24"/>
          <w:szCs w:val="24"/>
          <w:lang w:val="ru-RU" w:eastAsia="ru-RU"/>
        </w:rPr>
        <w:t xml:space="preserve"> и оборудования</w:t>
      </w:r>
      <w:r w:rsidR="00E64A42" w:rsidRPr="00807ADA">
        <w:rPr>
          <w:b w:val="0"/>
          <w:sz w:val="24"/>
          <w:szCs w:val="24"/>
          <w:lang w:val="ru-RU" w:eastAsia="ru-RU"/>
        </w:rPr>
        <w:t>)</w:t>
      </w:r>
      <w:r w:rsidRPr="00807ADA">
        <w:rPr>
          <w:b w:val="0"/>
          <w:sz w:val="24"/>
          <w:szCs w:val="24"/>
          <w:lang w:eastAsia="ru-RU"/>
        </w:rPr>
        <w:t xml:space="preserve">, необходимые для выполнения Подрядчиком своих обязательств по Договору, независимо от </w:t>
      </w:r>
      <w:r w:rsidR="00335C08" w:rsidRPr="00807ADA">
        <w:rPr>
          <w:b w:val="0"/>
          <w:sz w:val="24"/>
          <w:szCs w:val="24"/>
          <w:lang w:val="ru-RU" w:eastAsia="ru-RU"/>
        </w:rPr>
        <w:t>их</w:t>
      </w:r>
      <w:r w:rsidRPr="00807ADA">
        <w:rPr>
          <w:b w:val="0"/>
          <w:sz w:val="24"/>
          <w:szCs w:val="24"/>
          <w:lang w:eastAsia="ru-RU"/>
        </w:rPr>
        <w:t xml:space="preserve"> прямо</w:t>
      </w:r>
      <w:r w:rsidR="00335C08" w:rsidRPr="00807ADA">
        <w:rPr>
          <w:b w:val="0"/>
          <w:sz w:val="24"/>
          <w:szCs w:val="24"/>
          <w:lang w:val="ru-RU" w:eastAsia="ru-RU"/>
        </w:rPr>
        <w:t>го указания</w:t>
      </w:r>
      <w:r w:rsidRPr="00807ADA">
        <w:rPr>
          <w:b w:val="0"/>
          <w:sz w:val="24"/>
          <w:szCs w:val="24"/>
          <w:lang w:eastAsia="ru-RU"/>
        </w:rPr>
        <w:t xml:space="preserve"> в Договоре.</w:t>
      </w:r>
      <w:r w:rsidRPr="00807ADA">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807ADA">
        <w:rPr>
          <w:sz w:val="24"/>
          <w:szCs w:val="24"/>
        </w:rPr>
        <w:t>Термин «Работы» включает</w:t>
      </w:r>
      <w:r w:rsidRPr="00C2118D">
        <w:rPr>
          <w:sz w:val="24"/>
          <w:szCs w:val="24"/>
        </w:rPr>
        <w:t xml:space="preserve">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807ADA"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xml:space="preserve">, является рабочим днем в Российской </w:t>
      </w:r>
      <w:r w:rsidRPr="00807ADA">
        <w:rPr>
          <w:snapToGrid/>
          <w:sz w:val="24"/>
          <w:szCs w:val="24"/>
          <w:lang w:eastAsia="en-US"/>
        </w:rPr>
        <w:t>Федерации</w:t>
      </w:r>
      <w:r w:rsidR="008B700F" w:rsidRPr="00807ADA">
        <w:rPr>
          <w:snapToGrid/>
          <w:sz w:val="24"/>
          <w:szCs w:val="24"/>
          <w:lang w:eastAsia="en-US"/>
        </w:rPr>
        <w:t>.</w:t>
      </w:r>
    </w:p>
    <w:p w:rsidR="00BB0426" w:rsidRPr="00807ADA"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7ADA">
        <w:rPr>
          <w:snapToGrid/>
          <w:sz w:val="24"/>
          <w:szCs w:val="24"/>
          <w:lang w:val="ru-RU" w:eastAsia="en-US"/>
        </w:rPr>
        <w:t>«Разрешительная документация»</w:t>
      </w:r>
      <w:r w:rsidRPr="00807ADA">
        <w:rPr>
          <w:b w:val="0"/>
          <w:snapToGrid/>
          <w:sz w:val="24"/>
          <w:szCs w:val="24"/>
          <w:lang w:val="ru-RU" w:eastAsia="en-US"/>
        </w:rPr>
        <w:t xml:space="preserve"> – </w:t>
      </w:r>
      <w:r w:rsidR="001D0197" w:rsidRPr="00807ADA">
        <w:rPr>
          <w:b w:val="0"/>
          <w:snapToGrid/>
          <w:sz w:val="24"/>
          <w:szCs w:val="24"/>
          <w:lang w:val="ru-RU" w:eastAsia="en-US"/>
        </w:rPr>
        <w:t xml:space="preserve">совокупность документов, оформляемых </w:t>
      </w:r>
      <w:r w:rsidRPr="00807ADA">
        <w:rPr>
          <w:b w:val="0"/>
          <w:snapToGrid/>
          <w:sz w:val="24"/>
          <w:szCs w:val="24"/>
          <w:lang w:val="ru-RU" w:eastAsia="en-US"/>
        </w:rPr>
        <w:t xml:space="preserve">в соответствии с требованиями Применимого права </w:t>
      </w:r>
      <w:r w:rsidR="00F66D2A" w:rsidRPr="00807ADA">
        <w:rPr>
          <w:b w:val="0"/>
          <w:snapToGrid/>
          <w:sz w:val="24"/>
          <w:szCs w:val="24"/>
          <w:lang w:val="ru-RU" w:eastAsia="en-US"/>
        </w:rPr>
        <w:t xml:space="preserve">с участием </w:t>
      </w:r>
      <w:r w:rsidRPr="00807ADA">
        <w:rPr>
          <w:b w:val="0"/>
          <w:snapToGrid/>
          <w:sz w:val="24"/>
          <w:szCs w:val="24"/>
          <w:lang w:val="ru-RU" w:eastAsia="en-US"/>
        </w:rPr>
        <w:t xml:space="preserve">компетентных органов государственной власти и местного самоуправления </w:t>
      </w:r>
      <w:r w:rsidR="001D0197" w:rsidRPr="00807ADA">
        <w:rPr>
          <w:b w:val="0"/>
          <w:snapToGrid/>
          <w:sz w:val="24"/>
          <w:szCs w:val="24"/>
          <w:lang w:val="ru-RU" w:eastAsia="en-US"/>
        </w:rPr>
        <w:t xml:space="preserve">и / </w:t>
      </w:r>
      <w:r w:rsidRPr="00807ADA">
        <w:rPr>
          <w:b w:val="0"/>
          <w:snapToGrid/>
          <w:sz w:val="24"/>
          <w:szCs w:val="24"/>
          <w:lang w:val="ru-RU" w:eastAsia="en-US"/>
        </w:rPr>
        <w:t xml:space="preserve">или других организаций для </w:t>
      </w:r>
      <w:r w:rsidR="00F66D2A" w:rsidRPr="00807ADA">
        <w:rPr>
          <w:b w:val="0"/>
          <w:snapToGrid/>
          <w:sz w:val="24"/>
          <w:szCs w:val="24"/>
          <w:lang w:val="ru-RU" w:eastAsia="en-US"/>
        </w:rPr>
        <w:t xml:space="preserve">обеспечения строительства / реконструкции и последующего </w:t>
      </w:r>
      <w:r w:rsidRPr="00807ADA">
        <w:rPr>
          <w:b w:val="0"/>
          <w:snapToGrid/>
          <w:sz w:val="24"/>
          <w:szCs w:val="24"/>
          <w:lang w:val="ru-RU" w:eastAsia="en-US"/>
        </w:rPr>
        <w:t>ввода в эксплуатацию Объекта</w:t>
      </w:r>
      <w:r w:rsidR="008B700F" w:rsidRPr="00807ADA">
        <w:rPr>
          <w:b w:val="0"/>
          <w:snapToGrid/>
          <w:sz w:val="24"/>
          <w:szCs w:val="24"/>
          <w:lang w:val="ru-RU" w:eastAsia="en-US"/>
        </w:rPr>
        <w:t>.</w:t>
      </w:r>
      <w:r w:rsidRPr="00807ADA">
        <w:rPr>
          <w:b w:val="0"/>
          <w:snapToGrid/>
          <w:sz w:val="24"/>
          <w:szCs w:val="24"/>
          <w:lang w:val="ru-RU" w:eastAsia="en-US"/>
        </w:rPr>
        <w:t xml:space="preserve"> </w:t>
      </w:r>
    </w:p>
    <w:p w:rsidR="00BB0426" w:rsidRPr="00807AD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7ADA">
        <w:rPr>
          <w:snapToGrid/>
          <w:sz w:val="24"/>
          <w:szCs w:val="24"/>
          <w:lang w:val="ru-RU" w:eastAsia="en-US"/>
        </w:rPr>
        <w:t>«Результат работ»</w:t>
      </w:r>
      <w:r w:rsidRPr="00807ADA">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807ADA">
        <w:rPr>
          <w:b w:val="0"/>
          <w:snapToGrid/>
          <w:sz w:val="24"/>
          <w:szCs w:val="24"/>
          <w:lang w:val="ru-RU" w:eastAsia="en-US"/>
        </w:rPr>
        <w:t>1</w:t>
      </w:r>
      <w:r w:rsidRPr="00807ADA">
        <w:rPr>
          <w:b w:val="0"/>
          <w:snapToGrid/>
          <w:sz w:val="24"/>
          <w:szCs w:val="24"/>
          <w:lang w:val="ru-RU" w:eastAsia="en-US"/>
        </w:rPr>
        <w:t xml:space="preserve"> </w:t>
      </w:r>
      <w:r w:rsidR="00167B12" w:rsidRPr="00807ADA">
        <w:rPr>
          <w:b w:val="0"/>
          <w:snapToGrid/>
          <w:sz w:val="24"/>
          <w:szCs w:val="24"/>
          <w:lang w:val="ru-RU" w:eastAsia="en-US"/>
        </w:rPr>
        <w:t>л</w:t>
      </w:r>
      <w:r w:rsidRPr="00807ADA">
        <w:rPr>
          <w:b w:val="0"/>
          <w:snapToGrid/>
          <w:sz w:val="24"/>
          <w:szCs w:val="24"/>
          <w:lang w:val="ru-RU" w:eastAsia="en-US"/>
        </w:rPr>
        <w:t>и</w:t>
      </w:r>
      <w:r w:rsidR="00167B12" w:rsidRPr="00807ADA">
        <w:rPr>
          <w:b w:val="0"/>
          <w:snapToGrid/>
          <w:sz w:val="24"/>
          <w:szCs w:val="24"/>
          <w:lang w:val="ru-RU" w:eastAsia="en-US"/>
        </w:rPr>
        <w:t xml:space="preserve">бо </w:t>
      </w:r>
      <w:r w:rsidR="00B14A5B" w:rsidRPr="00807ADA">
        <w:rPr>
          <w:b w:val="0"/>
          <w:snapToGrid/>
          <w:sz w:val="24"/>
          <w:szCs w:val="24"/>
          <w:lang w:val="ru-RU" w:eastAsia="en-US"/>
        </w:rPr>
        <w:t>Акту КС-14</w:t>
      </w:r>
      <w:r w:rsidR="00167B12" w:rsidRPr="00807ADA">
        <w:rPr>
          <w:sz w:val="24"/>
          <w:szCs w:val="24"/>
        </w:rPr>
        <w:t xml:space="preserve"> </w:t>
      </w:r>
      <w:r w:rsidR="00167B12" w:rsidRPr="00807ADA">
        <w:rPr>
          <w:b w:val="0"/>
          <w:sz w:val="24"/>
          <w:szCs w:val="24"/>
          <w:lang w:val="ru-RU"/>
        </w:rPr>
        <w:t>(</w:t>
      </w:r>
      <w:r w:rsidR="00167B12" w:rsidRPr="00807ADA">
        <w:rPr>
          <w:b w:val="0"/>
          <w:snapToGrid/>
          <w:sz w:val="24"/>
          <w:szCs w:val="24"/>
          <w:lang w:val="ru-RU" w:eastAsia="en-US"/>
        </w:rPr>
        <w:t>в случае необходимости комиссионной приемки Объекта)</w:t>
      </w:r>
      <w:r w:rsidR="00B14A5B" w:rsidRPr="00807ADA">
        <w:rPr>
          <w:b w:val="0"/>
          <w:snapToGrid/>
          <w:sz w:val="24"/>
          <w:szCs w:val="24"/>
          <w:lang w:val="ru-RU" w:eastAsia="en-US"/>
        </w:rPr>
        <w:t>, соответствующий требованиям</w:t>
      </w:r>
      <w:r w:rsidR="00167B12" w:rsidRPr="00807ADA">
        <w:rPr>
          <w:b w:val="0"/>
          <w:snapToGrid/>
          <w:sz w:val="24"/>
          <w:szCs w:val="24"/>
          <w:lang w:val="ru-RU" w:eastAsia="en-US"/>
        </w:rPr>
        <w:t>, изложенным в</w:t>
      </w:r>
      <w:r w:rsidR="00B14A5B" w:rsidRPr="00807ADA">
        <w:rPr>
          <w:b w:val="0"/>
          <w:snapToGrid/>
          <w:sz w:val="24"/>
          <w:szCs w:val="24"/>
          <w:lang w:val="ru-RU" w:eastAsia="en-US"/>
        </w:rPr>
        <w:t xml:space="preserve"> Техническо</w:t>
      </w:r>
      <w:r w:rsidR="00167B12" w:rsidRPr="00807ADA">
        <w:rPr>
          <w:b w:val="0"/>
          <w:snapToGrid/>
          <w:sz w:val="24"/>
          <w:szCs w:val="24"/>
          <w:lang w:val="ru-RU" w:eastAsia="en-US"/>
        </w:rPr>
        <w:t>м</w:t>
      </w:r>
      <w:r w:rsidR="00B14A5B" w:rsidRPr="00807ADA">
        <w:rPr>
          <w:b w:val="0"/>
          <w:snapToGrid/>
          <w:sz w:val="24"/>
          <w:szCs w:val="24"/>
          <w:lang w:val="ru-RU" w:eastAsia="en-US"/>
        </w:rPr>
        <w:t xml:space="preserve"> </w:t>
      </w:r>
      <w:r w:rsidR="00167B12" w:rsidRPr="00807ADA">
        <w:rPr>
          <w:b w:val="0"/>
          <w:snapToGrid/>
          <w:sz w:val="24"/>
          <w:szCs w:val="24"/>
          <w:lang w:val="ru-RU" w:eastAsia="en-US"/>
        </w:rPr>
        <w:t xml:space="preserve">задании </w:t>
      </w:r>
      <w:r w:rsidR="00B14A5B" w:rsidRPr="00807ADA">
        <w:rPr>
          <w:b w:val="0"/>
          <w:snapToGrid/>
          <w:sz w:val="24"/>
          <w:szCs w:val="24"/>
          <w:lang w:val="ru-RU" w:eastAsia="en-US"/>
        </w:rPr>
        <w:t>(Приложение № 1 к Договору)</w:t>
      </w:r>
      <w:r w:rsidR="008B700F" w:rsidRPr="00807ADA">
        <w:rPr>
          <w:b w:val="0"/>
          <w:snapToGrid/>
          <w:sz w:val="24"/>
          <w:szCs w:val="24"/>
          <w:lang w:val="ru-RU" w:eastAsia="en-US"/>
        </w:rPr>
        <w:t>.</w:t>
      </w:r>
    </w:p>
    <w:p w:rsidR="00792448" w:rsidRPr="00015829" w:rsidRDefault="00792448" w:rsidP="00792448">
      <w:pPr>
        <w:spacing w:line="240" w:lineRule="auto"/>
        <w:ind w:firstLine="709"/>
        <w:rPr>
          <w:bCs/>
          <w:sz w:val="24"/>
          <w:szCs w:val="24"/>
        </w:rPr>
      </w:pPr>
      <w:r w:rsidRPr="00807ADA">
        <w:rPr>
          <w:b/>
          <w:snapToGrid/>
          <w:sz w:val="24"/>
          <w:szCs w:val="24"/>
          <w:lang w:eastAsia="en-US"/>
        </w:rPr>
        <w:t>«Скрытые работы»</w:t>
      </w:r>
      <w:r w:rsidRPr="00807ADA">
        <w:rPr>
          <w:snapToGrid/>
          <w:sz w:val="24"/>
          <w:szCs w:val="24"/>
          <w:lang w:eastAsia="en-US"/>
        </w:rPr>
        <w:t xml:space="preserve"> – </w:t>
      </w:r>
      <w:r w:rsidRPr="00807ADA">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7ADA">
        <w:rPr>
          <w:bCs/>
          <w:sz w:val="24"/>
          <w:szCs w:val="24"/>
        </w:rPr>
        <w:t>но в соответствии с технологией их проведения</w:t>
      </w:r>
      <w:r w:rsidRPr="00015829">
        <w:rPr>
          <w:bCs/>
          <w:sz w:val="24"/>
          <w:szCs w:val="24"/>
        </w:rPr>
        <w:t xml:space="preserve">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015829"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B0426" w:rsidRPr="00C2118D" w:rsidRDefault="00792448" w:rsidP="0079244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«Строительная площадка»</w:t>
      </w:r>
      <w:r w:rsidR="00BB0426" w:rsidRPr="00C2118D">
        <w:rPr>
          <w:b w:val="0"/>
          <w:snapToGrid/>
          <w:sz w:val="24"/>
          <w:szCs w:val="24"/>
          <w:lang w:val="ru-RU" w:eastAsia="en-US"/>
        </w:rPr>
        <w:t xml:space="preserve"> или </w:t>
      </w:r>
      <w:r w:rsidR="00BB0426" w:rsidRPr="00C2118D">
        <w:rPr>
          <w:snapToGrid/>
          <w:sz w:val="24"/>
          <w:szCs w:val="24"/>
          <w:lang w:val="ru-RU" w:eastAsia="en-US"/>
        </w:rPr>
        <w:t>«Стройплощадка»</w:t>
      </w:r>
      <w:r w:rsidR="00BB0426"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BB0426" w:rsidRPr="00C2118D">
        <w:rPr>
          <w:b w:val="0"/>
          <w:snapToGrid/>
          <w:sz w:val="24"/>
          <w:szCs w:val="24"/>
          <w:lang w:val="ru-RU" w:eastAsia="en-US"/>
        </w:rPr>
        <w:t xml:space="preserve">, расположенном по </w:t>
      </w:r>
      <w:r w:rsidR="00BB0426" w:rsidRPr="00C2118D">
        <w:rPr>
          <w:b w:val="0"/>
          <w:snapToGrid/>
          <w:sz w:val="24"/>
          <w:szCs w:val="24"/>
          <w:lang w:val="ru-RU" w:eastAsia="en-US"/>
        </w:rPr>
        <w:lastRenderedPageBreak/>
        <w:t xml:space="preserve">адресу: </w:t>
      </w:r>
      <w:r w:rsidR="00807ADA">
        <w:rPr>
          <w:b w:val="0"/>
          <w:snapToGrid/>
          <w:sz w:val="24"/>
          <w:szCs w:val="24"/>
          <w:lang w:val="ru-RU" w:eastAsia="en-US"/>
        </w:rPr>
        <w:t xml:space="preserve">Приморский край, г. Дальнереченск, г. Лесозаводск, </w:t>
      </w:r>
      <w:r w:rsidR="00206D40">
        <w:rPr>
          <w:b w:val="0"/>
          <w:snapToGrid/>
          <w:sz w:val="24"/>
          <w:szCs w:val="24"/>
          <w:lang w:val="ru-RU" w:eastAsia="en-US"/>
        </w:rPr>
        <w:t>п</w:t>
      </w:r>
      <w:r w:rsidR="00807ADA">
        <w:rPr>
          <w:b w:val="0"/>
          <w:snapToGrid/>
          <w:sz w:val="24"/>
          <w:szCs w:val="24"/>
          <w:lang w:val="ru-RU" w:eastAsia="en-US"/>
        </w:rPr>
        <w:t>.Кировский, г. Спасск-Дальний, г. Уссурийск.</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w:t>
      </w:r>
      <w:r w:rsidR="005151BF">
        <w:rPr>
          <w:b w:val="0"/>
          <w:snapToGrid/>
          <w:sz w:val="24"/>
          <w:szCs w:val="24"/>
          <w:lang w:val="ru-RU" w:eastAsia="en-US"/>
        </w:rPr>
        <w:t>о</w:t>
      </w:r>
      <w:r w:rsidRPr="00C2118D">
        <w:rPr>
          <w:b w:val="0"/>
          <w:snapToGrid/>
          <w:sz w:val="24"/>
          <w:szCs w:val="24"/>
          <w:lang w:val="ru-RU" w:eastAsia="en-US"/>
        </w:rPr>
        <w:t xml:space="preserve">борудования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rsidR="0077791D" w:rsidRPr="0037064D" w:rsidRDefault="0077791D" w:rsidP="0037064D">
      <w:pPr>
        <w:spacing w:line="240" w:lineRule="auto"/>
        <w:rPr>
          <w:sz w:val="24"/>
          <w:szCs w:val="24"/>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выполнить работы</w:t>
      </w:r>
      <w:r w:rsidR="00807ADA">
        <w:rPr>
          <w:bCs/>
        </w:rPr>
        <w:t xml:space="preserve">: </w:t>
      </w:r>
      <w:r w:rsidR="00807ADA" w:rsidRPr="00807ADA">
        <w:rPr>
          <w:b/>
          <w:i/>
        </w:rPr>
        <w:t>Установка систем видеонаблюдения</w:t>
      </w:r>
      <w:r w:rsidR="00807ADA">
        <w:rPr>
          <w:b/>
          <w:sz w:val="26"/>
          <w:szCs w:val="26"/>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 Договора</w:t>
      </w:r>
      <w:r w:rsidR="00020455" w:rsidRPr="00C2118D">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807ADA" w:rsidRDefault="00807ADA" w:rsidP="00C2118D">
      <w:pPr>
        <w:pStyle w:val="ae"/>
        <w:numPr>
          <w:ilvl w:val="2"/>
          <w:numId w:val="6"/>
        </w:numPr>
        <w:shd w:val="clear" w:color="auto" w:fill="FFFFFF"/>
        <w:tabs>
          <w:tab w:val="left" w:pos="1418"/>
        </w:tabs>
        <w:ind w:left="0" w:firstLine="709"/>
        <w:jc w:val="both"/>
        <w:rPr>
          <w:bCs/>
        </w:rPr>
      </w:pPr>
      <w:r w:rsidRPr="00807ADA">
        <w:rPr>
          <w:bCs/>
        </w:rPr>
        <w:t>Р</w:t>
      </w:r>
      <w:r w:rsidR="00F25C12" w:rsidRPr="00807ADA">
        <w:rPr>
          <w:bCs/>
        </w:rPr>
        <w:t xml:space="preserve">азработка </w:t>
      </w:r>
      <w:r w:rsidR="007A0BA9" w:rsidRPr="00807ADA">
        <w:rPr>
          <w:bCs/>
        </w:rPr>
        <w:t xml:space="preserve">Рабочей </w:t>
      </w:r>
      <w:r w:rsidR="00F25C12" w:rsidRPr="00807ADA">
        <w:rPr>
          <w:bCs/>
        </w:rPr>
        <w:t>документации (далее – Проектные работы);</w:t>
      </w:r>
    </w:p>
    <w:p w:rsidR="00F25C12" w:rsidRPr="00807ADA" w:rsidRDefault="00807ADA" w:rsidP="00807ADA">
      <w:pPr>
        <w:pStyle w:val="ae"/>
        <w:numPr>
          <w:ilvl w:val="2"/>
          <w:numId w:val="6"/>
        </w:numPr>
        <w:shd w:val="clear" w:color="auto" w:fill="FFFFFF"/>
        <w:tabs>
          <w:tab w:val="left" w:pos="1418"/>
        </w:tabs>
        <w:ind w:left="0" w:firstLine="709"/>
        <w:jc w:val="both"/>
        <w:rPr>
          <w:bCs/>
        </w:rPr>
      </w:pPr>
      <w:r w:rsidRPr="00807ADA">
        <w:rPr>
          <w:bCs/>
        </w:rPr>
        <w:t>М</w:t>
      </w:r>
      <w:r w:rsidR="00F25C12" w:rsidRPr="00807ADA">
        <w:rPr>
          <w:bCs/>
        </w:rPr>
        <w:t>онтаж</w:t>
      </w:r>
      <w:r w:rsidRPr="00807ADA">
        <w:rPr>
          <w:bCs/>
        </w:rPr>
        <w:t>,</w:t>
      </w:r>
      <w:r w:rsidR="00F25C12" w:rsidRPr="00807ADA">
        <w:rPr>
          <w:bCs/>
        </w:rPr>
        <w:t xml:space="preserve"> </w:t>
      </w:r>
      <w:r w:rsidRPr="00807ADA">
        <w:rPr>
          <w:bCs/>
        </w:rPr>
        <w:t>пуско-наладочные работы.</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807ADA">
        <w:rPr>
          <w:bCs/>
        </w:rPr>
        <w:t xml:space="preserve">филиала </w:t>
      </w:r>
      <w:r w:rsidR="00807ADA" w:rsidRPr="00DA0BA4">
        <w:rPr>
          <w:bCs/>
        </w:rPr>
        <w:t>АО «ДРСК» «Приморские электрические сети»</w:t>
      </w:r>
      <w:r w:rsidR="00807ADA">
        <w:rPr>
          <w:bCs/>
        </w:rPr>
        <w:t>.</w:t>
      </w:r>
    </w:p>
    <w:p w:rsidR="007066B4" w:rsidRPr="00807ADA"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807ADA">
        <w:rPr>
          <w:bCs/>
        </w:rPr>
        <w:t>Приморский край</w:t>
      </w:r>
      <w:r w:rsidR="00807ADA" w:rsidRPr="00807ADA">
        <w:rPr>
          <w:bCs/>
        </w:rPr>
        <w:t xml:space="preserve">, </w:t>
      </w:r>
      <w:r w:rsidR="00807ADA" w:rsidRPr="00807ADA">
        <w:rPr>
          <w:lang w:eastAsia="en-US"/>
        </w:rPr>
        <w:t>г. Дальне</w:t>
      </w:r>
      <w:r w:rsidR="00206D40">
        <w:rPr>
          <w:lang w:eastAsia="en-US"/>
        </w:rPr>
        <w:t>реченск, г. Лесозаводск, п</w:t>
      </w:r>
      <w:r w:rsidR="00807ADA" w:rsidRPr="00807ADA">
        <w:rPr>
          <w:lang w:eastAsia="en-US"/>
        </w:rPr>
        <w:t>.Кировский, г. Спасск-Дальний, г. Уссурийск.</w:t>
      </w:r>
      <w:r w:rsidR="00807ADA" w:rsidRPr="00807ADA">
        <w:rPr>
          <w:bCs/>
        </w:rPr>
        <w:t xml:space="preserve"> </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807ADA">
        <w:rPr>
          <w:bCs/>
        </w:rPr>
        <w:t>с момента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807ADA" w:rsidRPr="00F502B0">
        <w:rPr>
          <w:b/>
          <w:bCs/>
          <w:i/>
        </w:rPr>
        <w:t xml:space="preserve">до </w:t>
      </w:r>
      <w:r w:rsidR="003D0A49">
        <w:rPr>
          <w:b/>
          <w:bCs/>
          <w:i/>
        </w:rPr>
        <w:t>30.12</w:t>
      </w:r>
      <w:r w:rsidR="00807ADA" w:rsidRPr="00F502B0">
        <w:rPr>
          <w:b/>
          <w:bCs/>
          <w:i/>
        </w:rPr>
        <w:t>.2021</w:t>
      </w:r>
      <w:r w:rsidR="00807ADA" w:rsidRPr="00F502B0">
        <w:rPr>
          <w:b/>
          <w:i/>
        </w:rPr>
        <w:t>г</w:t>
      </w:r>
      <w:r w:rsidR="00807ADA">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807ADA" w:rsidRPr="00807ADA" w:rsidRDefault="00297312" w:rsidP="00807ADA">
      <w:pPr>
        <w:pStyle w:val="ae"/>
        <w:widowControl w:val="0"/>
        <w:numPr>
          <w:ilvl w:val="1"/>
          <w:numId w:val="6"/>
        </w:numPr>
        <w:shd w:val="clear" w:color="auto" w:fill="FFFFFF"/>
        <w:tabs>
          <w:tab w:val="left" w:pos="1134"/>
        </w:tabs>
        <w:autoSpaceDE w:val="0"/>
        <w:autoSpaceDN w:val="0"/>
        <w:ind w:left="0" w:firstLine="709"/>
        <w:jc w:val="both"/>
      </w:pPr>
      <w:r w:rsidRPr="00807ADA">
        <w:rPr>
          <w:bCs/>
        </w:rPr>
        <w:t>Работ</w:t>
      </w:r>
      <w:r w:rsidR="0080064C" w:rsidRPr="00807ADA">
        <w:rPr>
          <w:bCs/>
        </w:rPr>
        <w:t>ы</w:t>
      </w:r>
      <w:r w:rsidRPr="00807ADA">
        <w:rPr>
          <w:bCs/>
        </w:rPr>
        <w:t>, указанны</w:t>
      </w:r>
      <w:r w:rsidR="0080064C" w:rsidRPr="00807ADA">
        <w:rPr>
          <w:bCs/>
        </w:rPr>
        <w:t>е</w:t>
      </w:r>
      <w:r w:rsidRPr="00807ADA">
        <w:rPr>
          <w:bCs/>
        </w:rPr>
        <w:t xml:space="preserve"> в </w:t>
      </w:r>
      <w:r w:rsidR="00300ECD">
        <w:t>пункте</w:t>
      </w:r>
      <w:r w:rsidR="00261AE6" w:rsidRPr="00C2118D">
        <w:t xml:space="preserve"> 1.1</w:t>
      </w:r>
      <w:r w:rsidRPr="00807ADA">
        <w:rPr>
          <w:bCs/>
        </w:rPr>
        <w:t xml:space="preserve"> Договора, по</w:t>
      </w:r>
      <w:bookmarkStart w:id="6" w:name="_GoBack"/>
      <w:bookmarkEnd w:id="6"/>
      <w:r w:rsidRPr="00807ADA">
        <w:rPr>
          <w:bCs/>
        </w:rPr>
        <w:t xml:space="preserve">длежат выполнению в отношении </w:t>
      </w:r>
      <w:r w:rsidR="00BD311A" w:rsidRPr="00807ADA">
        <w:rPr>
          <w:bCs/>
        </w:rPr>
        <w:t>О</w:t>
      </w:r>
      <w:r w:rsidR="00817462" w:rsidRPr="00807ADA">
        <w:rPr>
          <w:bCs/>
        </w:rPr>
        <w:t>бъектов</w:t>
      </w:r>
      <w:r w:rsidR="00F25C12" w:rsidRPr="00807ADA">
        <w:rPr>
          <w:bCs/>
        </w:rPr>
        <w:t>, указанн</w:t>
      </w:r>
      <w:r w:rsidR="00BD311A" w:rsidRPr="00807ADA">
        <w:rPr>
          <w:bCs/>
        </w:rPr>
        <w:t>ых</w:t>
      </w:r>
      <w:r w:rsidR="00F25C12" w:rsidRPr="00807ADA">
        <w:rPr>
          <w:bCs/>
        </w:rPr>
        <w:t xml:space="preserve"> в Приложении № </w:t>
      </w:r>
      <w:r w:rsidR="009E14B5" w:rsidRPr="00807ADA">
        <w:rPr>
          <w:bCs/>
        </w:rPr>
        <w:t>2</w:t>
      </w:r>
      <w:r w:rsidR="00F25C12" w:rsidRPr="00807ADA">
        <w:rPr>
          <w:bCs/>
        </w:rPr>
        <w:t xml:space="preserve"> к Договору</w:t>
      </w:r>
      <w:r w:rsidR="00C50345" w:rsidRPr="00807ADA">
        <w:rPr>
          <w:bCs/>
        </w:rPr>
        <w:t>.</w:t>
      </w:r>
    </w:p>
    <w:p w:rsidR="00356FD9" w:rsidRPr="001F2704" w:rsidRDefault="00807ADA" w:rsidP="001F2704">
      <w:pPr>
        <w:pStyle w:val="ae"/>
        <w:widowControl w:val="0"/>
        <w:numPr>
          <w:ilvl w:val="1"/>
          <w:numId w:val="6"/>
        </w:numPr>
        <w:shd w:val="clear" w:color="auto" w:fill="FFFFFF"/>
        <w:tabs>
          <w:tab w:val="left" w:pos="1134"/>
        </w:tabs>
        <w:autoSpaceDE w:val="0"/>
        <w:autoSpaceDN w:val="0"/>
        <w:ind w:left="0" w:firstLine="709"/>
        <w:jc w:val="both"/>
      </w:pPr>
      <w:r w:rsidRPr="00807ADA">
        <w:rPr>
          <w:bCs/>
        </w:rPr>
        <w:t>Настоящий Договор заключается для выполнения мероприятия по реализации инвестиционн</w:t>
      </w:r>
      <w:r w:rsidR="001F2704">
        <w:rPr>
          <w:bCs/>
        </w:rPr>
        <w:t xml:space="preserve">ых </w:t>
      </w:r>
      <w:r w:rsidRPr="00807ADA">
        <w:rPr>
          <w:bCs/>
        </w:rPr>
        <w:t>проект</w:t>
      </w:r>
      <w:r w:rsidR="001F2704">
        <w:rPr>
          <w:bCs/>
        </w:rPr>
        <w:t>ов</w:t>
      </w:r>
      <w:r>
        <w:rPr>
          <w:bCs/>
        </w:rPr>
        <w:t>:</w:t>
      </w:r>
    </w:p>
    <w:p w:rsidR="001F2704" w:rsidRDefault="001F2704" w:rsidP="001F2704">
      <w:pPr>
        <w:pStyle w:val="ae"/>
        <w:widowControl w:val="0"/>
        <w:numPr>
          <w:ilvl w:val="2"/>
          <w:numId w:val="6"/>
        </w:numPr>
        <w:shd w:val="clear" w:color="auto" w:fill="FFFFFF"/>
        <w:tabs>
          <w:tab w:val="left" w:pos="1134"/>
        </w:tabs>
        <w:autoSpaceDE w:val="0"/>
        <w:autoSpaceDN w:val="0"/>
        <w:ind w:left="0" w:firstLine="709"/>
        <w:jc w:val="both"/>
      </w:pPr>
      <w:r w:rsidRPr="001F2704">
        <w:t>Монтаж систем видеонаблюдения на группе подготовки оборудования г. Уссурийск, ул. Резервная, 22 (Установка систем видеонаблюдения – 1 ед.)</w:t>
      </w:r>
      <w:r>
        <w:t xml:space="preserve"> (</w:t>
      </w:r>
      <w:r w:rsidRPr="001F2704">
        <w:t>H_25-ПЭС-153</w:t>
      </w:r>
      <w:r>
        <w:t>);</w:t>
      </w:r>
    </w:p>
    <w:p w:rsidR="001F2704" w:rsidRDefault="001F2704" w:rsidP="001F2704">
      <w:pPr>
        <w:pStyle w:val="ae"/>
        <w:widowControl w:val="0"/>
        <w:numPr>
          <w:ilvl w:val="2"/>
          <w:numId w:val="6"/>
        </w:numPr>
        <w:shd w:val="clear" w:color="auto" w:fill="FFFFFF"/>
        <w:tabs>
          <w:tab w:val="left" w:pos="1134"/>
        </w:tabs>
        <w:autoSpaceDE w:val="0"/>
        <w:autoSpaceDN w:val="0"/>
        <w:ind w:left="0" w:firstLine="709"/>
        <w:jc w:val="both"/>
      </w:pPr>
      <w:r w:rsidRPr="001F2704">
        <w:t xml:space="preserve">Монтаж  инженерно-технических средств охраны на РПБ Кировский РЭС </w:t>
      </w:r>
      <w:r w:rsidRPr="001F2704">
        <w:lastRenderedPageBreak/>
        <w:t>(Установка систем видеонаблюдения – 1 ед.)</w:t>
      </w:r>
      <w:r>
        <w:t xml:space="preserve"> (</w:t>
      </w:r>
      <w:r w:rsidRPr="001F2704">
        <w:t>H_25-ПЭС-154</w:t>
      </w:r>
      <w:r>
        <w:t>);</w:t>
      </w:r>
    </w:p>
    <w:p w:rsidR="001F2704" w:rsidRDefault="001F2704" w:rsidP="001F2704">
      <w:pPr>
        <w:pStyle w:val="ae"/>
        <w:widowControl w:val="0"/>
        <w:numPr>
          <w:ilvl w:val="2"/>
          <w:numId w:val="6"/>
        </w:numPr>
        <w:shd w:val="clear" w:color="auto" w:fill="FFFFFF"/>
        <w:tabs>
          <w:tab w:val="left" w:pos="1134"/>
        </w:tabs>
        <w:autoSpaceDE w:val="0"/>
        <w:autoSpaceDN w:val="0"/>
        <w:ind w:left="0" w:firstLine="709"/>
        <w:jc w:val="both"/>
      </w:pPr>
      <w:r w:rsidRPr="001F2704">
        <w:t>Монтаж  инженерно-технических средств охраны на РПБ Дальнереченский РЭС (Установка систем видеонаблюдения – 1 ед.)</w:t>
      </w:r>
      <w:r>
        <w:t xml:space="preserve"> (</w:t>
      </w:r>
      <w:r w:rsidRPr="001F2704">
        <w:t>H_25-ПЭС-155</w:t>
      </w:r>
      <w:r>
        <w:t>);</w:t>
      </w:r>
    </w:p>
    <w:p w:rsidR="001F2704" w:rsidRDefault="001F2704" w:rsidP="001F2704">
      <w:pPr>
        <w:pStyle w:val="ae"/>
        <w:widowControl w:val="0"/>
        <w:numPr>
          <w:ilvl w:val="2"/>
          <w:numId w:val="6"/>
        </w:numPr>
        <w:shd w:val="clear" w:color="auto" w:fill="FFFFFF"/>
        <w:tabs>
          <w:tab w:val="left" w:pos="1134"/>
        </w:tabs>
        <w:autoSpaceDE w:val="0"/>
        <w:autoSpaceDN w:val="0"/>
        <w:ind w:left="0" w:firstLine="709"/>
        <w:jc w:val="both"/>
      </w:pPr>
      <w:r w:rsidRPr="001F2704">
        <w:t>Монтаж  инженерно-технических средств охраны на РПБ СП ПЗЭС г. Лесозаводск (Установка систем видеонаблюдения – 1 ед.)</w:t>
      </w:r>
      <w:r>
        <w:t xml:space="preserve"> (</w:t>
      </w:r>
      <w:r w:rsidRPr="001F2704">
        <w:t>H_25-ПЭС-156</w:t>
      </w:r>
      <w:r>
        <w:t>);</w:t>
      </w:r>
    </w:p>
    <w:p w:rsidR="001F2704" w:rsidRDefault="001F2704" w:rsidP="001F2704">
      <w:pPr>
        <w:pStyle w:val="ae"/>
        <w:widowControl w:val="0"/>
        <w:numPr>
          <w:ilvl w:val="2"/>
          <w:numId w:val="6"/>
        </w:numPr>
        <w:shd w:val="clear" w:color="auto" w:fill="FFFFFF"/>
        <w:tabs>
          <w:tab w:val="left" w:pos="1134"/>
        </w:tabs>
        <w:autoSpaceDE w:val="0"/>
        <w:autoSpaceDN w:val="0"/>
        <w:ind w:left="0" w:firstLine="709"/>
        <w:jc w:val="both"/>
      </w:pPr>
      <w:r w:rsidRPr="001F2704">
        <w:t>Монтаж  инженерно-технических средств охраны на РПБ Спасский РЭС (Установка систем видеонаблюдения – 1 ед.)</w:t>
      </w:r>
      <w:r>
        <w:t xml:space="preserve"> (</w:t>
      </w:r>
      <w:r w:rsidRPr="001F2704">
        <w:t>H_25-ПЭС-157</w:t>
      </w:r>
      <w:r>
        <w:t>).</w:t>
      </w:r>
    </w:p>
    <w:p w:rsidR="00807ADA" w:rsidRPr="00807ADA" w:rsidRDefault="00807ADA" w:rsidP="001F2704">
      <w:pPr>
        <w:widowControl w:val="0"/>
        <w:shd w:val="clear" w:color="auto" w:fill="FFFFFF"/>
        <w:tabs>
          <w:tab w:val="left" w:pos="1134"/>
        </w:tabs>
        <w:autoSpaceDE w:val="0"/>
        <w:autoSpaceDN w:val="0"/>
        <w:ind w:firstLine="709"/>
        <w:rPr>
          <w:snapToGrid/>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807ADA">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место производства Работ</w:t>
      </w:r>
      <w:r w:rsidRPr="00807ADA">
        <w:t xml:space="preserve">, </w:t>
      </w:r>
      <w:r w:rsidR="00D8583F" w:rsidRPr="00807ADA">
        <w:t xml:space="preserve">место (помещение) </w:t>
      </w:r>
      <w:r w:rsidRPr="00807ADA">
        <w:t xml:space="preserve">для складирования </w:t>
      </w:r>
      <w:r w:rsidR="0068478C" w:rsidRPr="00807ADA">
        <w:rPr>
          <w:bCs/>
        </w:rPr>
        <w:t>Материально-технических ресурсов</w:t>
      </w:r>
      <w:r w:rsidR="00E117F6" w:rsidRPr="00807ADA">
        <w:rPr>
          <w:bCs/>
        </w:rPr>
        <w:t xml:space="preserve"> и оборудования</w:t>
      </w:r>
      <w:r w:rsidR="00410770" w:rsidRPr="00807ADA">
        <w:rPr>
          <w:bCs/>
        </w:rPr>
        <w:t>,</w:t>
      </w:r>
      <w:r w:rsidR="0068478C" w:rsidRPr="00807ADA">
        <w:rPr>
          <w:bCs/>
        </w:rPr>
        <w:t xml:space="preserve"> </w:t>
      </w:r>
      <w:r w:rsidRPr="00807ADA">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792448" w:rsidRPr="00015829" w:rsidRDefault="00792448" w:rsidP="00792448">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792448" w:rsidRPr="00015829" w:rsidRDefault="00792448" w:rsidP="0079244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5F6714">
        <w:rPr>
          <w:sz w:val="24"/>
          <w:szCs w:val="24"/>
        </w:rPr>
        <w:t xml:space="preserve"> </w:t>
      </w:r>
      <w:r>
        <w:rPr>
          <w:sz w:val="24"/>
          <w:szCs w:val="24"/>
        </w:rPr>
        <w:t>1</w:t>
      </w:r>
      <w:r w:rsidR="005F6714">
        <w:rPr>
          <w:sz w:val="24"/>
          <w:szCs w:val="24"/>
        </w:rPr>
        <w:t>1</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D6A4D" w:rsidRPr="00792448" w:rsidRDefault="009D6A4D" w:rsidP="009D6A4D">
      <w:pPr>
        <w:pStyle w:val="ae"/>
        <w:numPr>
          <w:ilvl w:val="2"/>
          <w:numId w:val="6"/>
        </w:numPr>
        <w:shd w:val="clear" w:color="auto" w:fill="FFFFFF"/>
        <w:tabs>
          <w:tab w:val="left" w:pos="709"/>
        </w:tabs>
        <w:ind w:left="0" w:firstLine="709"/>
        <w:jc w:val="both"/>
      </w:pPr>
      <w:r w:rsidRPr="00792448">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соблюдением сроков</w:t>
      </w:r>
      <w:r w:rsidR="00C059FC" w:rsidRPr="00C059FC">
        <w:rPr>
          <w:bCs/>
        </w:rPr>
        <w:t xml:space="preserve"> </w:t>
      </w:r>
      <w:r w:rsidR="00C059FC">
        <w:rPr>
          <w:bCs/>
        </w:rPr>
        <w:t>их выполнения</w:t>
      </w:r>
      <w:r w:rsidRPr="00C2118D">
        <w:rPr>
          <w:bCs/>
        </w:rPr>
        <w:t xml:space="preserve">, </w:t>
      </w:r>
      <w:r w:rsidR="004B090F" w:rsidRPr="00C2118D">
        <w:rPr>
          <w:bCs/>
        </w:rPr>
        <w:t xml:space="preserve">не вмешиваясь </w:t>
      </w:r>
      <w:r w:rsidR="004B090F" w:rsidRPr="00C2118D">
        <w:rPr>
          <w:bCs/>
        </w:rPr>
        <w:lastRenderedPageBreak/>
        <w:t>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BB03C6" w:rsidRPr="003F1960">
        <w:rPr>
          <w:bCs/>
        </w:rPr>
        <w:t>Материально-технических ресурсов</w:t>
      </w:r>
      <w:r w:rsidR="00E117F6" w:rsidRPr="003F1960">
        <w:rPr>
          <w:bCs/>
        </w:rPr>
        <w:t xml:space="preserve"> и </w:t>
      </w:r>
      <w:r w:rsidR="00E117F6" w:rsidRPr="00807ADA">
        <w:rPr>
          <w:bCs/>
        </w:rPr>
        <w:t>оборудования</w:t>
      </w:r>
      <w:r w:rsidR="00EC1F82" w:rsidRPr="00807ADA">
        <w:rPr>
          <w:bCs/>
        </w:rPr>
        <w:t>.</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w:t>
      </w:r>
      <w:r w:rsidR="00BB03C6">
        <w:rPr>
          <w:bCs/>
        </w:rPr>
        <w:t>М</w:t>
      </w:r>
      <w:r w:rsidR="00BB03C6" w:rsidRPr="00C2118D">
        <w:rPr>
          <w:bCs/>
        </w:rPr>
        <w:t>атериал</w:t>
      </w:r>
      <w:r w:rsidR="00BB03C6">
        <w:rPr>
          <w:bCs/>
        </w:rPr>
        <w:t>ьно-технических ресурсов</w:t>
      </w:r>
      <w:r w:rsidR="0049168B">
        <w:rPr>
          <w:bCs/>
        </w:rPr>
        <w:t xml:space="preserve"> и оборудования,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EE5B58" w:rsidRPr="00792448" w:rsidRDefault="00EE5B58" w:rsidP="00EE5B58">
      <w:pPr>
        <w:spacing w:line="240" w:lineRule="auto"/>
        <w:rPr>
          <w:bCs/>
          <w:sz w:val="24"/>
          <w:szCs w:val="24"/>
        </w:rPr>
      </w:pPr>
      <w:r w:rsidRPr="00792448">
        <w:rPr>
          <w:bCs/>
          <w:sz w:val="24"/>
          <w:szCs w:val="24"/>
        </w:rPr>
        <w:t>2.2.10. В случае нарушения Подрядчиком п.2.3.10 настоящего договора Заказчик имеет право:</w:t>
      </w:r>
    </w:p>
    <w:p w:rsidR="00EE5B58" w:rsidRPr="00792448" w:rsidRDefault="00EE5B58" w:rsidP="00EE5B58">
      <w:pPr>
        <w:spacing w:line="240" w:lineRule="auto"/>
        <w:rPr>
          <w:bCs/>
          <w:sz w:val="24"/>
          <w:szCs w:val="24"/>
        </w:rPr>
      </w:pPr>
      <w:r w:rsidRPr="00792448">
        <w:rPr>
          <w:bCs/>
          <w:sz w:val="24"/>
          <w:szCs w:val="24"/>
        </w:rPr>
        <w:t>-о</w:t>
      </w:r>
      <w:r w:rsidRPr="00792448">
        <w:rPr>
          <w:sz w:val="24"/>
          <w:szCs w:val="24"/>
        </w:rPr>
        <w:t xml:space="preserve">тказать в допуске к работам </w:t>
      </w:r>
      <w:r w:rsidRPr="00792448">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E5B58" w:rsidRPr="00792448" w:rsidRDefault="00EE5B58" w:rsidP="00EE5B58">
      <w:pPr>
        <w:spacing w:line="240" w:lineRule="auto"/>
        <w:rPr>
          <w:bCs/>
          <w:sz w:val="24"/>
          <w:szCs w:val="24"/>
        </w:rPr>
      </w:pPr>
      <w:r w:rsidRPr="00792448">
        <w:rPr>
          <w:bCs/>
          <w:sz w:val="24"/>
          <w:szCs w:val="24"/>
        </w:rPr>
        <w:t>либо</w:t>
      </w:r>
    </w:p>
    <w:p w:rsidR="00EE5B58" w:rsidRDefault="00EE5B58" w:rsidP="00EE5B58">
      <w:pPr>
        <w:spacing w:line="240" w:lineRule="auto"/>
        <w:rPr>
          <w:sz w:val="24"/>
          <w:szCs w:val="24"/>
        </w:rPr>
      </w:pPr>
      <w:r w:rsidRPr="00792448">
        <w:rPr>
          <w:bCs/>
          <w:sz w:val="24"/>
          <w:szCs w:val="24"/>
        </w:rPr>
        <w:lastRenderedPageBreak/>
        <w:t>- допустить работников Подрядчика к работам в соответствии с п.2.1.</w:t>
      </w:r>
      <w:r w:rsidR="001F2704">
        <w:rPr>
          <w:bCs/>
          <w:sz w:val="24"/>
          <w:szCs w:val="24"/>
        </w:rPr>
        <w:t>8</w:t>
      </w:r>
      <w:r w:rsidRPr="00792448">
        <w:rPr>
          <w:sz w:val="24"/>
          <w:szCs w:val="24"/>
        </w:rPr>
        <w:t xml:space="preserve"> и предъявить Подрядчику </w:t>
      </w:r>
      <w:r w:rsidR="00A34F07" w:rsidRPr="00792448">
        <w:rPr>
          <w:sz w:val="24"/>
          <w:szCs w:val="24"/>
        </w:rPr>
        <w:t xml:space="preserve">требование об уплате штрафа </w:t>
      </w:r>
      <w:r w:rsidR="00A34F07" w:rsidRPr="00792448">
        <w:rPr>
          <w:bCs/>
          <w:sz w:val="24"/>
          <w:szCs w:val="24"/>
        </w:rPr>
        <w:t xml:space="preserve">в размере 20%  от стоимости </w:t>
      </w:r>
      <w:r w:rsidRPr="00792448">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w:t>
      </w:r>
      <w:r w:rsidRPr="001F2704">
        <w:rPr>
          <w:bCs/>
        </w:rPr>
        <w:t>Работ</w:t>
      </w:r>
      <w:r w:rsidR="00914951" w:rsidRPr="001F2704">
        <w:rPr>
          <w:bCs/>
        </w:rPr>
        <w:t>,</w:t>
      </w:r>
      <w:r w:rsidR="00914951" w:rsidRPr="001F2704">
        <w:rPr>
          <w:bCs/>
          <w:color w:val="FF0000"/>
        </w:rPr>
        <w:t xml:space="preserve"> </w:t>
      </w:r>
      <w:r w:rsidR="00472965" w:rsidRPr="001F2704">
        <w:rPr>
          <w:bCs/>
        </w:rPr>
        <w:t xml:space="preserve">место (помещение) для складирования </w:t>
      </w:r>
      <w:r w:rsidR="0068478C" w:rsidRPr="001F2704">
        <w:rPr>
          <w:bCs/>
        </w:rPr>
        <w:t>Материально-технических ресурсов</w:t>
      </w:r>
      <w:r w:rsidR="00E117F6" w:rsidRPr="001F2704">
        <w:rPr>
          <w:bCs/>
        </w:rPr>
        <w:t xml:space="preserve"> и оборудования</w:t>
      </w:r>
      <w:r w:rsidR="00410770" w:rsidRPr="001F2704">
        <w:rPr>
          <w:bCs/>
        </w:rPr>
        <w:t xml:space="preserve">, </w:t>
      </w:r>
      <w:r w:rsidR="003A4D80" w:rsidRPr="001F2704">
        <w:rPr>
          <w:bCs/>
        </w:rPr>
        <w:t xml:space="preserve">по </w:t>
      </w:r>
      <w:r w:rsidR="00A2642E" w:rsidRPr="001F2704">
        <w:rPr>
          <w:bCs/>
        </w:rPr>
        <w:t>соответствующим</w:t>
      </w:r>
      <w:r w:rsidR="00A2642E" w:rsidRPr="00541136">
        <w:rPr>
          <w:bCs/>
        </w:rPr>
        <w:t xml:space="preserve">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Pr="001F2704"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sidRPr="001F2704">
        <w:rPr>
          <w:bCs/>
        </w:rPr>
        <w:t>Р</w:t>
      </w:r>
      <w:r w:rsidRPr="001F2704">
        <w:rPr>
          <w:bCs/>
        </w:rPr>
        <w:t>абот</w:t>
      </w:r>
      <w:r w:rsidR="00914951" w:rsidRPr="001F2704">
        <w:rPr>
          <w:bCs/>
        </w:rPr>
        <w:t xml:space="preserve">, </w:t>
      </w:r>
      <w:r w:rsidR="00472965" w:rsidRPr="001F2704">
        <w:rPr>
          <w:bCs/>
        </w:rPr>
        <w:t xml:space="preserve">места (помещения) для складирования </w:t>
      </w:r>
      <w:r w:rsidR="0068478C" w:rsidRPr="001F2704">
        <w:rPr>
          <w:bCs/>
        </w:rPr>
        <w:t>Материально-технических ресурсов</w:t>
      </w:r>
      <w:r w:rsidR="0049168B" w:rsidRPr="001F2704">
        <w:rPr>
          <w:bCs/>
        </w:rPr>
        <w:t xml:space="preserve"> и оборудования</w:t>
      </w:r>
      <w:r w:rsidR="00410770" w:rsidRPr="001F2704">
        <w:rPr>
          <w:bCs/>
        </w:rPr>
        <w:t xml:space="preserve">, </w:t>
      </w:r>
      <w:r w:rsidRPr="001F2704">
        <w:rPr>
          <w:bCs/>
        </w:rPr>
        <w:t xml:space="preserve"> </w:t>
      </w:r>
      <w:r w:rsidR="00A2642E" w:rsidRPr="001F2704">
        <w:rPr>
          <w:bCs/>
        </w:rPr>
        <w:t>указать</w:t>
      </w:r>
      <w:r w:rsidR="00A2642E">
        <w:rPr>
          <w:bCs/>
        </w:rPr>
        <w:t xml:space="preserve">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w:t>
      </w:r>
      <w:r w:rsidR="008708B9">
        <w:rPr>
          <w:bCs/>
        </w:rPr>
        <w:t>р</w:t>
      </w:r>
      <w:r w:rsidR="00A2642E">
        <w:rPr>
          <w:bCs/>
        </w:rPr>
        <w:t>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sidRPr="001F2704">
        <w:rPr>
          <w:bCs/>
        </w:rPr>
        <w:t>,</w:t>
      </w:r>
      <w:r w:rsidR="00370468" w:rsidRPr="001F2704">
        <w:rPr>
          <w:bCs/>
        </w:rPr>
        <w:t xml:space="preserve"> </w:t>
      </w:r>
      <w:r w:rsidR="00472965" w:rsidRPr="001F2704">
        <w:rPr>
          <w:bCs/>
        </w:rPr>
        <w:t xml:space="preserve">складируемых </w:t>
      </w:r>
      <w:r w:rsidR="0068478C" w:rsidRPr="001F2704">
        <w:rPr>
          <w:bCs/>
        </w:rPr>
        <w:t>Материально-технических ресурсов</w:t>
      </w:r>
      <w:r w:rsidR="001F2704" w:rsidRPr="001F2704">
        <w:rPr>
          <w:bCs/>
        </w:rPr>
        <w:t xml:space="preserve"> и оборудования</w:t>
      </w:r>
      <w:r w:rsidRPr="001F2704">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w:t>
      </w:r>
      <w:r w:rsidRPr="001F2704">
        <w:rPr>
          <w:bCs/>
        </w:rPr>
        <w:t xml:space="preserve">течение </w:t>
      </w:r>
      <w:r w:rsidR="00516A64" w:rsidRPr="001F2704">
        <w:rPr>
          <w:bCs/>
        </w:rPr>
        <w:t>5</w:t>
      </w:r>
      <w:r w:rsidR="00CA362E" w:rsidRPr="001F2704">
        <w:rPr>
          <w:bCs/>
        </w:rPr>
        <w:t xml:space="preserve"> (</w:t>
      </w:r>
      <w:r w:rsidR="00516A64" w:rsidRPr="001F2704">
        <w:rPr>
          <w:bCs/>
        </w:rPr>
        <w:t>пяти</w:t>
      </w:r>
      <w:r w:rsidR="00CA362E" w:rsidRPr="001F2704">
        <w:rPr>
          <w:bCs/>
        </w:rPr>
        <w:t>)</w:t>
      </w:r>
      <w:r w:rsidRPr="001F2704">
        <w:rPr>
          <w:bCs/>
        </w:rPr>
        <w:t xml:space="preserve"> </w:t>
      </w:r>
      <w:r w:rsidR="00015C59" w:rsidRPr="001F2704">
        <w:rPr>
          <w:bCs/>
        </w:rPr>
        <w:t>рабочих</w:t>
      </w:r>
      <w:r w:rsidR="00015C59" w:rsidRPr="00C2118D">
        <w:rPr>
          <w:bCs/>
        </w:rPr>
        <w:t xml:space="preserve">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C950E6">
        <w:rPr>
          <w:bCs/>
        </w:rPr>
        <w:t>чение всего срока их выполнения;</w:t>
      </w:r>
    </w:p>
    <w:p w:rsidR="00C950E6" w:rsidRPr="00A03C2B" w:rsidRDefault="00C950E6" w:rsidP="005D41A2">
      <w:pPr>
        <w:pStyle w:val="ae"/>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0428FF" w:rsidRPr="000428FF">
        <w:rPr>
          <w:bCs/>
        </w:rPr>
        <w:t>3</w:t>
      </w:r>
      <w:r w:rsidRPr="00C2118D">
        <w:rPr>
          <w:bCs/>
        </w:rPr>
        <w:t xml:space="preserve"> и </w:t>
      </w:r>
      <w:r>
        <w:rPr>
          <w:bCs/>
        </w:rPr>
        <w:t>разделе 1</w:t>
      </w:r>
      <w:r w:rsidR="00E53978">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E53978">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1F2704" w:rsidRDefault="0083621D" w:rsidP="0083621D">
      <w:pPr>
        <w:pStyle w:val="ae"/>
        <w:numPr>
          <w:ilvl w:val="0"/>
          <w:numId w:val="98"/>
        </w:numPr>
        <w:shd w:val="clear" w:color="auto" w:fill="FFFFFF"/>
        <w:tabs>
          <w:tab w:val="left" w:pos="567"/>
        </w:tabs>
        <w:ind w:left="0" w:firstLine="709"/>
        <w:jc w:val="both"/>
        <w:rPr>
          <w:bCs/>
        </w:rPr>
      </w:pPr>
      <w:r w:rsidRPr="001F2704">
        <w:rPr>
          <w:bCs/>
        </w:rPr>
        <w:t xml:space="preserve">участие в саморегулируемой организации, основанной на членстве лиц, </w:t>
      </w:r>
      <w:r w:rsidRPr="001F2704">
        <w:t>выполняющих инженерные изыскания / подготовку проектной документации или / осуществляющих строительство</w:t>
      </w:r>
      <w:r w:rsidRPr="001F2704">
        <w:rPr>
          <w:bCs/>
        </w:rPr>
        <w:t xml:space="preserve"> (с учетом исключений, предусмотренных законодательством Российской Федерации);</w:t>
      </w:r>
    </w:p>
    <w:p w:rsidR="0083621D" w:rsidRPr="001F2704" w:rsidRDefault="0083621D" w:rsidP="0083621D">
      <w:pPr>
        <w:pStyle w:val="ae"/>
        <w:numPr>
          <w:ilvl w:val="0"/>
          <w:numId w:val="98"/>
        </w:numPr>
        <w:shd w:val="clear" w:color="auto" w:fill="FFFFFF"/>
        <w:tabs>
          <w:tab w:val="left" w:pos="567"/>
          <w:tab w:val="left" w:pos="1418"/>
        </w:tabs>
        <w:ind w:left="0" w:firstLine="709"/>
        <w:jc w:val="both"/>
        <w:rPr>
          <w:bCs/>
        </w:rPr>
      </w:pPr>
      <w:r w:rsidRPr="001F2704">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F2704">
        <w:t xml:space="preserve"> </w:t>
      </w:r>
      <w:r w:rsidRPr="001F2704">
        <w:rPr>
          <w:bCs/>
        </w:rPr>
        <w:t>стоимости выполнения Работ по Договору;</w:t>
      </w:r>
    </w:p>
    <w:p w:rsidR="0083621D" w:rsidRPr="001F2704" w:rsidRDefault="0083621D" w:rsidP="0083621D">
      <w:pPr>
        <w:pStyle w:val="ae"/>
        <w:numPr>
          <w:ilvl w:val="0"/>
          <w:numId w:val="98"/>
        </w:numPr>
        <w:tabs>
          <w:tab w:val="left" w:pos="567"/>
        </w:tabs>
        <w:ind w:left="0" w:firstLine="709"/>
        <w:jc w:val="both"/>
        <w:rPr>
          <w:bCs/>
        </w:rPr>
      </w:pPr>
      <w:r w:rsidRPr="001F2704">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Pr="001F2704" w:rsidRDefault="0083621D" w:rsidP="0083621D">
      <w:pPr>
        <w:pStyle w:val="ae"/>
        <w:numPr>
          <w:ilvl w:val="2"/>
          <w:numId w:val="6"/>
        </w:numPr>
        <w:shd w:val="clear" w:color="auto" w:fill="FFFFFF"/>
        <w:tabs>
          <w:tab w:val="left" w:pos="1418"/>
        </w:tabs>
        <w:ind w:left="0" w:firstLine="710"/>
        <w:jc w:val="both"/>
        <w:rPr>
          <w:bCs/>
        </w:rPr>
      </w:pPr>
      <w:r w:rsidRPr="001F2704">
        <w:t>Выполнять</w:t>
      </w:r>
      <w:r w:rsidRPr="001F2704">
        <w:rPr>
          <w:bCs/>
        </w:rPr>
        <w:t xml:space="preserve"> Работы силами квалифицированных специалистов (в том числе, с учетом требований пункта </w:t>
      </w:r>
      <w:r w:rsidR="005D41A2" w:rsidRPr="001F2704">
        <w:rPr>
          <w:bCs/>
        </w:rPr>
        <w:t>2</w:t>
      </w:r>
      <w:r w:rsidRPr="001F2704">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C2115" w:rsidRPr="00792448" w:rsidRDefault="003C2115" w:rsidP="003C2115">
      <w:pPr>
        <w:shd w:val="clear" w:color="auto" w:fill="FFFFFF"/>
        <w:tabs>
          <w:tab w:val="left" w:pos="709"/>
          <w:tab w:val="left" w:pos="1418"/>
        </w:tabs>
        <w:spacing w:line="240" w:lineRule="auto"/>
        <w:ind w:firstLine="709"/>
        <w:rPr>
          <w:bCs/>
          <w:sz w:val="24"/>
          <w:szCs w:val="24"/>
        </w:rPr>
      </w:pPr>
      <w:r w:rsidRPr="00792448">
        <w:rPr>
          <w:sz w:val="24"/>
          <w:szCs w:val="24"/>
        </w:rPr>
        <w:t xml:space="preserve">Не более чем за </w:t>
      </w:r>
      <w:r w:rsidR="001F2704">
        <w:rPr>
          <w:sz w:val="24"/>
          <w:szCs w:val="24"/>
        </w:rPr>
        <w:t>8</w:t>
      </w:r>
      <w:r w:rsidRPr="00792448">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792448">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3C2115" w:rsidRDefault="003C2115" w:rsidP="003C2115">
      <w:pPr>
        <w:shd w:val="clear" w:color="auto" w:fill="FFFFFF"/>
        <w:tabs>
          <w:tab w:val="left" w:pos="1418"/>
        </w:tabs>
        <w:spacing w:line="240" w:lineRule="auto"/>
        <w:ind w:firstLine="709"/>
        <w:rPr>
          <w:bCs/>
          <w:sz w:val="24"/>
          <w:szCs w:val="24"/>
        </w:rPr>
      </w:pPr>
      <w:r w:rsidRPr="00792448">
        <w:rPr>
          <w:sz w:val="24"/>
          <w:szCs w:val="24"/>
        </w:rPr>
        <w:lastRenderedPageBreak/>
        <w:t>После получения от Заказчика указания о предоставлении прав для ведения работ, оформленного в соответствии с пунктом 2.1.</w:t>
      </w:r>
      <w:r w:rsidR="005F6714">
        <w:rPr>
          <w:sz w:val="24"/>
          <w:szCs w:val="24"/>
        </w:rPr>
        <w:t>8</w:t>
      </w:r>
      <w:r w:rsidRPr="00792448">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w:t>
      </w:r>
      <w:r w:rsidR="0026533D">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sidR="0049168B">
        <w:rPr>
          <w:bCs/>
        </w:rPr>
        <w:t xml:space="preserve"> и оборудования</w:t>
      </w:r>
      <w:r w:rsidRPr="00A82FF1">
        <w:rPr>
          <w:bCs/>
        </w:rPr>
        <w:t>,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sidR="00E117F6">
        <w:rPr>
          <w:bCs/>
        </w:rPr>
        <w:t xml:space="preserve"> </w:t>
      </w:r>
      <w:r w:rsidR="00E117F6"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sidR="00E117F6">
        <w:rPr>
          <w:bCs/>
        </w:rPr>
        <w:t xml:space="preserve"> и оборудовани</w:t>
      </w:r>
      <w:r w:rsidR="0049168B">
        <w:rPr>
          <w:bCs/>
        </w:rPr>
        <w:t>е</w:t>
      </w:r>
      <w:r w:rsidRPr="008F5183">
        <w:rPr>
          <w:bCs/>
        </w:rPr>
        <w:t xml:space="preserve">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792448" w:rsidRPr="00C03ABC" w:rsidRDefault="00792448" w:rsidP="00792448">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C03ABC" w:rsidRDefault="00792448" w:rsidP="00792448">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 xml:space="preserve">Результата </w:t>
      </w:r>
      <w:r w:rsidR="008708B9">
        <w:rPr>
          <w:bCs/>
        </w:rPr>
        <w:t>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w:t>
      </w:r>
      <w:r>
        <w:lastRenderedPageBreak/>
        <w:t>(возврата)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1F2704">
        <w:t>е</w:t>
      </w:r>
      <w:r w:rsidRPr="00C2118D">
        <w:t xml:space="preserve"> № 5.1</w:t>
      </w:r>
      <w:r>
        <w:t>,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и</w:t>
      </w:r>
      <w:r w:rsidR="00387427">
        <w:t xml:space="preserve"> </w:t>
      </w:r>
      <w:r w:rsidR="009F6A79">
        <w:t>/</w:t>
      </w:r>
      <w:r w:rsidR="00387427">
        <w:t xml:space="preserve"> </w:t>
      </w:r>
      <w:r w:rsidR="009F6A79">
        <w:t xml:space="preserve">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1F2704">
        <w:rPr>
          <w:bCs/>
        </w:rPr>
        <w:t xml:space="preserve">за </w:t>
      </w:r>
      <w:r w:rsidRPr="001F2704">
        <w:t>5 (пять)</w:t>
      </w:r>
      <w:r w:rsidRPr="001F2704">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sidR="00387427">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w:t>
      </w:r>
      <w:r w:rsidRPr="00792448">
        <w:rPr>
          <w:bCs/>
        </w:rPr>
        <w:t xml:space="preserve">связанных </w:t>
      </w:r>
      <w:r w:rsidR="0038667D" w:rsidRPr="00792448">
        <w:rPr>
          <w:bCs/>
        </w:rPr>
        <w:t>с</w:t>
      </w:r>
      <w:r w:rsidR="0038667D" w:rsidRPr="00792448">
        <w:rPr>
          <w:b/>
          <w:bCs/>
        </w:rPr>
        <w:t xml:space="preserve"> </w:t>
      </w:r>
      <w:r w:rsidR="0038667D" w:rsidRPr="00792448">
        <w:rPr>
          <w:bCs/>
        </w:rPr>
        <w:t xml:space="preserve">предоставлением Подрядчиком недостоверных документов или информации либо </w:t>
      </w:r>
      <w:r w:rsidRPr="00792448">
        <w:rPr>
          <w:bCs/>
        </w:rPr>
        <w:t>с</w:t>
      </w:r>
      <w:r w:rsidRPr="00C2118D">
        <w:rPr>
          <w:bCs/>
        </w:rPr>
        <w:t xml:space="preserve">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0B1156">
        <w:rPr>
          <w:bCs/>
        </w:rPr>
        <w:t>М</w:t>
      </w:r>
      <w:r w:rsidR="000B1156" w:rsidRPr="00C2118D">
        <w:rPr>
          <w:bCs/>
        </w:rPr>
        <w:t>атериал</w:t>
      </w:r>
      <w:r w:rsidR="000B1156">
        <w:rPr>
          <w:bCs/>
        </w:rPr>
        <w:t>ьно-технических ресурсов</w:t>
      </w:r>
      <w:r w:rsidR="00E117F6">
        <w:rPr>
          <w:bCs/>
        </w:rPr>
        <w:t xml:space="preserve"> и оборудования</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111EE0" w:rsidRDefault="0083621D" w:rsidP="0083621D">
      <w:pPr>
        <w:pStyle w:val="ae"/>
        <w:numPr>
          <w:ilvl w:val="2"/>
          <w:numId w:val="6"/>
        </w:numPr>
        <w:shd w:val="clear" w:color="auto" w:fill="FFFFFF"/>
        <w:tabs>
          <w:tab w:val="left" w:pos="1418"/>
        </w:tabs>
        <w:ind w:left="0" w:firstLine="709"/>
        <w:jc w:val="both"/>
        <w:rPr>
          <w:color w:val="000000"/>
        </w:rPr>
      </w:pPr>
      <w:r w:rsidRPr="00111EE0">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w:t>
      </w:r>
      <w:r w:rsidRPr="00111EE0">
        <w:rPr>
          <w:color w:val="000000"/>
        </w:rPr>
        <w:lastRenderedPageBreak/>
        <w:t>страхования (Приложение № 1</w:t>
      </w:r>
      <w:r w:rsidR="00D10904" w:rsidRPr="00111EE0">
        <w:rPr>
          <w:color w:val="000000"/>
        </w:rPr>
        <w:t>0</w:t>
      </w:r>
      <w:r w:rsidRPr="00111EE0">
        <w:rPr>
          <w:color w:val="000000"/>
        </w:rPr>
        <w:t xml:space="preserve"> к Договору), представив Заказчику копию указанного договора. </w:t>
      </w:r>
    </w:p>
    <w:p w:rsidR="0083621D" w:rsidRPr="00111EE0" w:rsidRDefault="0083621D" w:rsidP="0083621D">
      <w:pPr>
        <w:pStyle w:val="ae"/>
        <w:shd w:val="clear" w:color="auto" w:fill="FFFFFF"/>
        <w:tabs>
          <w:tab w:val="left" w:pos="1418"/>
        </w:tabs>
        <w:ind w:left="0" w:firstLine="709"/>
        <w:jc w:val="both"/>
        <w:rPr>
          <w:color w:val="000000"/>
        </w:rPr>
      </w:pPr>
      <w:r w:rsidRPr="00111EE0">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111EE0" w:rsidRDefault="0083621D" w:rsidP="0083621D">
      <w:pPr>
        <w:pStyle w:val="ae"/>
        <w:numPr>
          <w:ilvl w:val="2"/>
          <w:numId w:val="6"/>
        </w:numPr>
        <w:shd w:val="clear" w:color="auto" w:fill="FFFFFF"/>
        <w:tabs>
          <w:tab w:val="left" w:pos="1418"/>
        </w:tabs>
        <w:ind w:left="0" w:firstLine="709"/>
        <w:jc w:val="both"/>
        <w:rPr>
          <w:color w:val="000000"/>
        </w:rPr>
      </w:pPr>
      <w:r w:rsidRPr="00111EE0">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111EE0">
        <w:rPr>
          <w:color w:val="000000"/>
        </w:rPr>
        <w:t>2</w:t>
      </w:r>
      <w:r w:rsidR="009F6A79" w:rsidRPr="00111EE0">
        <w:rPr>
          <w:color w:val="000000"/>
        </w:rPr>
        <w:t xml:space="preserve">.3.30 </w:t>
      </w:r>
      <w:r w:rsidRPr="00111EE0">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111EE0" w:rsidRDefault="0083621D" w:rsidP="0083621D">
      <w:pPr>
        <w:pStyle w:val="ae"/>
        <w:numPr>
          <w:ilvl w:val="2"/>
          <w:numId w:val="6"/>
        </w:numPr>
        <w:shd w:val="clear" w:color="auto" w:fill="FFFFFF"/>
        <w:tabs>
          <w:tab w:val="left" w:pos="1418"/>
        </w:tabs>
        <w:ind w:left="0" w:firstLine="709"/>
        <w:jc w:val="both"/>
        <w:rPr>
          <w:color w:val="000000"/>
        </w:rPr>
      </w:pPr>
      <w:r w:rsidRPr="00111EE0">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111EE0">
        <w:rPr>
          <w:color w:val="000000"/>
        </w:rPr>
        <w:t>2</w:t>
      </w:r>
      <w:r w:rsidRPr="00111EE0">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111EE0">
        <w:rPr>
          <w:color w:val="000000"/>
        </w:rPr>
        <w:t>.</w:t>
      </w:r>
      <w:r w:rsidRPr="00111EE0">
        <w:rPr>
          <w:vertAlign w:val="superscript"/>
        </w:rPr>
        <w:footnoteReference w:id="2"/>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E92607">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E92607" w:rsidRDefault="00E92607" w:rsidP="00E92607">
      <w:pPr>
        <w:pStyle w:val="ae"/>
        <w:numPr>
          <w:ilvl w:val="2"/>
          <w:numId w:val="6"/>
        </w:numPr>
        <w:shd w:val="clear" w:color="auto" w:fill="FFFFFF"/>
        <w:tabs>
          <w:tab w:val="left" w:pos="1418"/>
        </w:tabs>
        <w:ind w:left="0" w:firstLine="709"/>
        <w:jc w:val="both"/>
      </w:pPr>
      <w:r w:rsidRPr="008A4DC7">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E92607" w:rsidRDefault="00E92607" w:rsidP="00E92607">
      <w:pPr>
        <w:pStyle w:val="ae"/>
        <w:numPr>
          <w:ilvl w:val="2"/>
          <w:numId w:val="6"/>
        </w:numPr>
        <w:shd w:val="clear" w:color="auto" w:fill="FFFFFF"/>
        <w:tabs>
          <w:tab w:val="left" w:pos="1418"/>
        </w:tabs>
        <w:ind w:left="0" w:firstLine="709"/>
        <w:jc w:val="both"/>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87786E" w:rsidRPr="00111EE0">
        <w:rPr>
          <w:bCs/>
        </w:rPr>
        <w:t>___</w:t>
      </w:r>
      <w:r w:rsidR="003C590E" w:rsidRPr="00111EE0">
        <w:rPr>
          <w:bCs/>
        </w:rPr>
        <w:t xml:space="preserve">  (</w:t>
      </w:r>
      <w:r w:rsidR="0087786E" w:rsidRPr="00111EE0">
        <w:rPr>
          <w:bCs/>
        </w:rPr>
        <w:t>______</w:t>
      </w:r>
      <w:r w:rsidR="00CC51CF" w:rsidRPr="00111EE0">
        <w:rPr>
          <w:bCs/>
        </w:rPr>
        <w:t>)</w:t>
      </w:r>
      <w:r w:rsidR="003C590E" w:rsidRPr="00111EE0">
        <w:rPr>
          <w:bCs/>
        </w:rPr>
        <w:t xml:space="preserve"> процентов от </w:t>
      </w:r>
      <w:r w:rsidR="00EA4AC8" w:rsidRPr="00111EE0">
        <w:rPr>
          <w:bCs/>
        </w:rPr>
        <w:t>Цены</w:t>
      </w:r>
      <w:r w:rsidR="003C590E" w:rsidRPr="00111EE0">
        <w:rPr>
          <w:bCs/>
        </w:rPr>
        <w:t xml:space="preserve"> Договор</w:t>
      </w:r>
      <w:r w:rsidR="00EA4AC8" w:rsidRPr="00111EE0">
        <w:rPr>
          <w:bCs/>
        </w:rPr>
        <w:t>а</w:t>
      </w:r>
      <w:r w:rsidR="003C590E" w:rsidRPr="00111EE0">
        <w:rPr>
          <w:bCs/>
        </w:rPr>
        <w:t xml:space="preserve">, неся при этом ответственность за действия </w:t>
      </w:r>
      <w:r w:rsidR="00BD311A" w:rsidRPr="00111EE0">
        <w:rPr>
          <w:bCs/>
        </w:rPr>
        <w:t>Субп</w:t>
      </w:r>
      <w:r w:rsidR="00BD311A">
        <w:rPr>
          <w:bCs/>
        </w:rPr>
        <w:t>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Pr="00792448" w:rsidRDefault="003C590E" w:rsidP="00BC4883">
      <w:pPr>
        <w:pStyle w:val="ae"/>
        <w:numPr>
          <w:ilvl w:val="0"/>
          <w:numId w:val="102"/>
        </w:numPr>
        <w:shd w:val="clear" w:color="auto" w:fill="FFFFFF"/>
        <w:tabs>
          <w:tab w:val="left" w:pos="709"/>
        </w:tabs>
        <w:ind w:left="0" w:firstLine="709"/>
        <w:jc w:val="both"/>
        <w:rPr>
          <w:bCs/>
        </w:rPr>
      </w:pPr>
      <w:r w:rsidRPr="00792448">
        <w:rPr>
          <w:bCs/>
        </w:rPr>
        <w:t xml:space="preserve">пофамильный перечень персонала </w:t>
      </w:r>
      <w:r w:rsidR="00BD311A" w:rsidRPr="00792448">
        <w:rPr>
          <w:bCs/>
        </w:rPr>
        <w:t>Субподрядчик</w:t>
      </w:r>
      <w:r w:rsidRPr="00792448">
        <w:rPr>
          <w:bCs/>
        </w:rPr>
        <w:t>а, который будет задействован при производстве Работ</w:t>
      </w:r>
      <w:r w:rsidR="0038667D" w:rsidRPr="00792448">
        <w:rPr>
          <w:bCs/>
        </w:rPr>
        <w:t xml:space="preserve"> с </w:t>
      </w:r>
      <w:r w:rsidR="0038667D" w:rsidRPr="00792448">
        <w:t>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92448">
        <w:rPr>
          <w:bCs/>
        </w:rPr>
        <w:t xml:space="preserve">; </w:t>
      </w:r>
    </w:p>
    <w:p w:rsidR="003C590E" w:rsidRPr="00C2118D" w:rsidRDefault="003C590E" w:rsidP="00DC0AAD">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E934A6" w:rsidRPr="00C2118D" w:rsidRDefault="00E934A6" w:rsidP="00606606">
      <w:pPr>
        <w:pStyle w:val="ae"/>
        <w:shd w:val="clear" w:color="auto" w:fill="FFFFFF"/>
        <w:tabs>
          <w:tab w:val="left" w:pos="1418"/>
        </w:tabs>
        <w:ind w:left="0" w:firstLine="709"/>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 xml:space="preserve">в соответствии со </w:t>
      </w:r>
      <w:r w:rsidR="00111EE0">
        <w:rPr>
          <w:bCs/>
        </w:rPr>
        <w:t xml:space="preserve">Сводной таблицей стоимости работ </w:t>
      </w:r>
      <w:r w:rsidRPr="00C2118D">
        <w:rPr>
          <w:bCs/>
        </w:rPr>
        <w:t xml:space="preserve">(Приложение № </w:t>
      </w:r>
      <w:r w:rsidR="00D44124" w:rsidRPr="00C2118D">
        <w:rPr>
          <w:bCs/>
        </w:rPr>
        <w:t>4</w:t>
      </w:r>
      <w:r w:rsidR="00B430B2">
        <w:rPr>
          <w:bCs/>
        </w:rPr>
        <w:t xml:space="preserve"> к Договору</w:t>
      </w:r>
      <w:r w:rsidRPr="00C2118D">
        <w:rPr>
          <w:bCs/>
        </w:rPr>
        <w:t xml:space="preserve">) является </w:t>
      </w:r>
      <w:r w:rsidRPr="00111EE0">
        <w:rPr>
          <w:bCs/>
        </w:rPr>
        <w:t>предельной</w:t>
      </w:r>
      <w:r w:rsidR="00B430B2" w:rsidRPr="00111EE0">
        <w:rPr>
          <w:bCs/>
        </w:rPr>
        <w:t xml:space="preserve"> </w:t>
      </w:r>
      <w:r w:rsidRPr="00C2118D">
        <w:rPr>
          <w:bCs/>
        </w:rPr>
        <w:t>и составляет</w:t>
      </w:r>
      <w:r w:rsidR="0053469C" w:rsidRPr="00C2118D">
        <w:rPr>
          <w:bCs/>
        </w:rPr>
        <w:t xml:space="preserve"> </w:t>
      </w:r>
      <w:r w:rsidRPr="00111EE0">
        <w:t>_______</w:t>
      </w:r>
      <w:r w:rsidRPr="00111EE0">
        <w:rPr>
          <w:bCs/>
        </w:rPr>
        <w:t xml:space="preserve"> (</w:t>
      </w:r>
      <w:r w:rsidRPr="00111EE0">
        <w:t>__________________</w:t>
      </w:r>
      <w:r w:rsidRPr="00111EE0">
        <w:rPr>
          <w:bCs/>
        </w:rPr>
        <w:t xml:space="preserve">) рублей </w:t>
      </w:r>
      <w:r w:rsidRPr="00111EE0">
        <w:t>___</w:t>
      </w:r>
      <w:r w:rsidRPr="00C2118D">
        <w:rPr>
          <w:bCs/>
        </w:rPr>
        <w:t xml:space="preserve"> копеек</w:t>
      </w:r>
      <w:r w:rsidR="00004E48">
        <w:rPr>
          <w:bCs/>
        </w:rPr>
        <w:t xml:space="preserve"> без </w:t>
      </w:r>
      <w:r w:rsidR="00004E48" w:rsidRPr="00C2118D">
        <w:rPr>
          <w:bCs/>
        </w:rPr>
        <w:t>НДС</w:t>
      </w:r>
      <w:r w:rsidR="00004E48">
        <w:rPr>
          <w:bCs/>
        </w:rPr>
        <w:t>, при этом НДС исчисляется дополнительно по ставке, установленной ст</w:t>
      </w:r>
      <w:r w:rsidR="00857087">
        <w:rPr>
          <w:bCs/>
        </w:rPr>
        <w:t xml:space="preserve">атьей </w:t>
      </w:r>
      <w:r w:rsidR="00004E48">
        <w:rPr>
          <w:bCs/>
        </w:rPr>
        <w:t>164 Налогового кодекса РФ</w:t>
      </w:r>
      <w:r w:rsidR="00837A20">
        <w:rPr>
          <w:bCs/>
        </w:rPr>
        <w:t xml:space="preserve"> (далее </w:t>
      </w:r>
      <w:r w:rsidR="00837A20" w:rsidRPr="00D574E5">
        <w:t>–</w:t>
      </w:r>
      <w:r w:rsidR="00837A20">
        <w:t xml:space="preserve"> НК РФ)</w:t>
      </w:r>
      <w:r w:rsidR="0053469C" w:rsidRPr="00C2118D">
        <w:rPr>
          <w:bCs/>
        </w:rPr>
        <w:t xml:space="preserve">. </w:t>
      </w:r>
    </w:p>
    <w:p w:rsidR="00111EE0" w:rsidRPr="00111EE0" w:rsidRDefault="00111EE0" w:rsidP="00111EE0">
      <w:pPr>
        <w:pStyle w:val="ae"/>
        <w:numPr>
          <w:ilvl w:val="1"/>
          <w:numId w:val="6"/>
        </w:numPr>
        <w:shd w:val="clear" w:color="auto" w:fill="FFFFFF"/>
        <w:tabs>
          <w:tab w:val="left" w:pos="1134"/>
        </w:tabs>
        <w:ind w:left="0" w:firstLine="709"/>
        <w:jc w:val="both"/>
        <w:rPr>
          <w:bCs/>
          <w:highlight w:val="lightGray"/>
        </w:rPr>
      </w:pPr>
      <w:bookmarkStart w:id="14" w:name="_Ref361834605"/>
      <w:r w:rsidRPr="00111EE0">
        <w:rPr>
          <w:bCs/>
          <w:highlight w:val="lightGray"/>
        </w:rPr>
        <w:t xml:space="preserve">Локальные сметные расчеты подлежат согласованию Сторонами не позднее истечения </w:t>
      </w:r>
      <w:r w:rsidRPr="00111EE0">
        <w:rPr>
          <w:highlight w:val="lightGray"/>
        </w:rPr>
        <w:t>30</w:t>
      </w:r>
      <w:r w:rsidRPr="00111EE0">
        <w:rPr>
          <w:bCs/>
          <w:highlight w:val="lightGray"/>
        </w:rPr>
        <w:t xml:space="preserve"> (</w:t>
      </w:r>
      <w:r w:rsidRPr="00111EE0">
        <w:rPr>
          <w:highlight w:val="lightGray"/>
        </w:rPr>
        <w:t>тридцати</w:t>
      </w:r>
      <w:r w:rsidRPr="00111EE0">
        <w:rPr>
          <w:bCs/>
          <w:highlight w:val="lightGray"/>
        </w:rPr>
        <w:t xml:space="preserve">)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w:t>
      </w:r>
      <w:r w:rsidRPr="00111EE0">
        <w:rPr>
          <w:bCs/>
          <w:highlight w:val="lightGray"/>
        </w:rPr>
        <w:lastRenderedPageBreak/>
        <w:t>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111EE0">
        <w:rPr>
          <w:bCs/>
          <w:snapToGrid w:val="0"/>
          <w:highlight w:val="lightGray"/>
        </w:rPr>
        <w:t xml:space="preserve"> </w:t>
      </w:r>
      <w:r w:rsidRPr="00111EE0">
        <w:rPr>
          <w:bCs/>
          <w:highlight w:val="lightGray"/>
        </w:rPr>
        <w:t>с комплектом локальных смет и включают его в Договор путем заключения дополнительного соглашения к Договору.</w:t>
      </w:r>
      <w:bookmarkEnd w:id="14"/>
    </w:p>
    <w:p w:rsidR="00CA39EC" w:rsidRPr="00BC4883" w:rsidRDefault="0099795F" w:rsidP="00E04A8A">
      <w:pPr>
        <w:pStyle w:val="ae"/>
        <w:shd w:val="clear" w:color="auto" w:fill="FFFFFF"/>
        <w:tabs>
          <w:tab w:val="left" w:pos="1134"/>
        </w:tabs>
        <w:ind w:left="0" w:firstLine="709"/>
        <w:jc w:val="both"/>
        <w:rPr>
          <w:bCs/>
        </w:rPr>
      </w:pPr>
      <w:r w:rsidRPr="00EA1878">
        <w:rPr>
          <w:bCs/>
          <w:i/>
          <w:highlight w:val="lightGray"/>
        </w:rPr>
        <w:t>л</w:t>
      </w:r>
      <w:r w:rsidR="00CA39EC" w:rsidRPr="00EA1878">
        <w:rPr>
          <w:bCs/>
          <w:i/>
          <w:highlight w:val="lightGray"/>
        </w:rPr>
        <w:t>ибо</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сметные расчеты являю</w:t>
      </w:r>
      <w:r w:rsidR="00186B72" w:rsidRPr="00BC4883">
        <w:rPr>
          <w:bCs/>
          <w:highlight w:val="lightGray"/>
        </w:rPr>
        <w:t>тся</w:t>
      </w:r>
      <w:r w:rsidRPr="00BC4883">
        <w:rPr>
          <w:bCs/>
          <w:highlight w:val="lightGray"/>
        </w:rPr>
        <w:t xml:space="preserve"> неотъемлемой частью </w:t>
      </w:r>
      <w:r w:rsidR="00111EE0">
        <w:rPr>
          <w:bCs/>
          <w:highlight w:val="lightGray"/>
        </w:rPr>
        <w:t xml:space="preserve">Сводной таблицы стоимости работ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99795F" w:rsidRPr="00BC4883">
        <w:rPr>
          <w:bCs/>
        </w:rPr>
        <w:t>.</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606606" w:rsidRDefault="00606606" w:rsidP="007313A9">
      <w:pPr>
        <w:pStyle w:val="ae"/>
        <w:numPr>
          <w:ilvl w:val="2"/>
          <w:numId w:val="6"/>
        </w:numPr>
        <w:shd w:val="clear" w:color="auto" w:fill="FFFFFF"/>
        <w:tabs>
          <w:tab w:val="left" w:pos="1418"/>
        </w:tabs>
        <w:ind w:left="0" w:firstLine="709"/>
        <w:jc w:val="both"/>
      </w:pPr>
      <w:r>
        <w:t>М</w:t>
      </w:r>
      <w:r w:rsidR="002B7627" w:rsidRPr="00C2118D">
        <w:t>онтаж</w:t>
      </w:r>
      <w:r w:rsidR="00C80316" w:rsidRPr="00C2118D">
        <w:t xml:space="preserve"> </w:t>
      </w:r>
      <w:r>
        <w:t xml:space="preserve">Оборудования Заказчика </w:t>
      </w:r>
      <w:r w:rsidR="00AC05B7">
        <w:t>и</w:t>
      </w:r>
      <w:r w:rsidR="00C80316" w:rsidRPr="00C2118D">
        <w:t xml:space="preserve"> </w:t>
      </w:r>
      <w:r w:rsidR="002E0762" w:rsidRPr="00C2118D">
        <w:t>пуско</w:t>
      </w:r>
      <w:r w:rsidR="00F40850" w:rsidRPr="00C2118D">
        <w:t>-</w:t>
      </w:r>
      <w:r w:rsidR="002E0762" w:rsidRPr="00C2118D">
        <w:t>наладочные работы</w:t>
      </w:r>
      <w:r w:rsidRPr="00606606">
        <w:t>;</w:t>
      </w:r>
    </w:p>
    <w:p w:rsidR="002B7627" w:rsidRPr="00C2118D" w:rsidRDefault="00606606" w:rsidP="007313A9">
      <w:pPr>
        <w:pStyle w:val="ae"/>
        <w:numPr>
          <w:ilvl w:val="2"/>
          <w:numId w:val="6"/>
        </w:numPr>
        <w:shd w:val="clear" w:color="auto" w:fill="FFFFFF"/>
        <w:tabs>
          <w:tab w:val="left" w:pos="1418"/>
        </w:tabs>
        <w:ind w:left="0" w:firstLine="709"/>
        <w:jc w:val="both"/>
      </w:pPr>
      <w:r>
        <w:t>Приобретение М</w:t>
      </w:r>
      <w:r w:rsidR="00AC05B7" w:rsidRPr="00C2118D">
        <w:t>атериал</w:t>
      </w:r>
      <w:r w:rsidR="00AC05B7">
        <w:t>ьно-технически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 xml:space="preserve">если применимо); </w:t>
      </w:r>
    </w:p>
    <w:p w:rsidR="002B7627" w:rsidRPr="00C2118D" w:rsidRDefault="00606606"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rsidR="00E422CF" w:rsidRPr="00111EE0" w:rsidRDefault="00255DB8" w:rsidP="007313A9">
      <w:pPr>
        <w:pStyle w:val="ae"/>
        <w:numPr>
          <w:ilvl w:val="2"/>
          <w:numId w:val="6"/>
        </w:numPr>
        <w:shd w:val="clear" w:color="auto" w:fill="FFFFFF"/>
        <w:tabs>
          <w:tab w:val="left" w:pos="1418"/>
        </w:tabs>
        <w:ind w:left="0" w:firstLine="709"/>
        <w:jc w:val="both"/>
      </w:pPr>
      <w:bookmarkStart w:id="17" w:name="_Ref361335057"/>
      <w:bookmarkStart w:id="18" w:name="_Ref373242755"/>
      <w:r w:rsidRPr="00111EE0">
        <w:t>Авансовые платежи в</w:t>
      </w:r>
      <w:r w:rsidR="00927EAE" w:rsidRPr="00111EE0">
        <w:t xml:space="preserve"> счет стоимости </w:t>
      </w:r>
      <w:r w:rsidR="00844DCF" w:rsidRPr="00111EE0">
        <w:t>каждого</w:t>
      </w:r>
      <w:r w:rsidR="00C50D70" w:rsidRPr="00111EE0">
        <w:t xml:space="preserve"> </w:t>
      </w:r>
      <w:r w:rsidR="00927EAE" w:rsidRPr="00111EE0">
        <w:t xml:space="preserve">Этапа </w:t>
      </w:r>
      <w:r w:rsidR="000241F7" w:rsidRPr="00111EE0">
        <w:t>П</w:t>
      </w:r>
      <w:r w:rsidR="00844DCF" w:rsidRPr="00111EE0">
        <w:t xml:space="preserve">роектных </w:t>
      </w:r>
      <w:r w:rsidR="00EE3E04" w:rsidRPr="00111EE0">
        <w:t xml:space="preserve">работ </w:t>
      </w:r>
      <w:r w:rsidR="00571374" w:rsidRPr="00111EE0">
        <w:t>в размере</w:t>
      </w:r>
      <w:r w:rsidR="00927EAE" w:rsidRPr="00111EE0">
        <w:t xml:space="preserve"> </w:t>
      </w:r>
      <w:r w:rsidR="00844DCF" w:rsidRPr="00111EE0">
        <w:t>30</w:t>
      </w:r>
      <w:r w:rsidR="00927EAE" w:rsidRPr="00111EE0">
        <w:t xml:space="preserve"> (</w:t>
      </w:r>
      <w:r w:rsidR="00844DCF" w:rsidRPr="00111EE0">
        <w:t>тридцати</w:t>
      </w:r>
      <w:r w:rsidR="00CC51CF" w:rsidRPr="00111EE0">
        <w:t>)</w:t>
      </w:r>
      <w:r w:rsidR="00927EAE" w:rsidRPr="00111EE0">
        <w:t xml:space="preserve"> процентов от стоимости</w:t>
      </w:r>
      <w:r w:rsidR="003F379B" w:rsidRPr="00111EE0">
        <w:t xml:space="preserve"> </w:t>
      </w:r>
      <w:r w:rsidR="0064537C" w:rsidRPr="00111EE0">
        <w:t>соответствующего Этапа</w:t>
      </w:r>
      <w:r w:rsidR="003F379B" w:rsidRPr="00111EE0">
        <w:t xml:space="preserve"> </w:t>
      </w:r>
      <w:r w:rsidR="00186B72" w:rsidRPr="00111EE0">
        <w:t>П</w:t>
      </w:r>
      <w:r w:rsidRPr="00111EE0">
        <w:t xml:space="preserve">роектных </w:t>
      </w:r>
      <w:r w:rsidR="003F379B" w:rsidRPr="00111EE0">
        <w:t>работ</w:t>
      </w:r>
      <w:r w:rsidR="00C50D70" w:rsidRPr="00111EE0">
        <w:t xml:space="preserve"> </w:t>
      </w:r>
      <w:r w:rsidR="00A0418D" w:rsidRPr="00111EE0">
        <w:t>без НДС, кроме того НДС по ставке, установленной ст</w:t>
      </w:r>
      <w:r w:rsidR="00857087" w:rsidRPr="00111EE0">
        <w:t>атьей</w:t>
      </w:r>
      <w:r w:rsidR="00A0418D" w:rsidRPr="00111EE0">
        <w:t xml:space="preserve"> 164 НК РФ на дату выплаты авансового платежа</w:t>
      </w:r>
      <w:r w:rsidR="00A40566" w:rsidRPr="00111EE0">
        <w:t xml:space="preserve"> </w:t>
      </w:r>
      <w:r w:rsidRPr="00111EE0">
        <w:t>выплачиваются</w:t>
      </w:r>
      <w:r w:rsidR="00571374" w:rsidRPr="00111EE0">
        <w:t xml:space="preserve"> </w:t>
      </w:r>
      <w:r w:rsidR="003F379B" w:rsidRPr="00111EE0">
        <w:t>в течение</w:t>
      </w:r>
      <w:r w:rsidR="00927EAE" w:rsidRPr="00111EE0">
        <w:t xml:space="preserve"> </w:t>
      </w:r>
      <w:r w:rsidR="00902280" w:rsidRPr="00111EE0">
        <w:t>30</w:t>
      </w:r>
      <w:r w:rsidR="00927EAE" w:rsidRPr="00111EE0">
        <w:t xml:space="preserve"> (</w:t>
      </w:r>
      <w:r w:rsidR="00902280" w:rsidRPr="00111EE0">
        <w:t>тридцати</w:t>
      </w:r>
      <w:r w:rsidR="00927EAE" w:rsidRPr="00111EE0">
        <w:t xml:space="preserve">) </w:t>
      </w:r>
      <w:r w:rsidR="00902280" w:rsidRPr="00111EE0">
        <w:t>календарных</w:t>
      </w:r>
      <w:r w:rsidR="005E2A3A" w:rsidRPr="00111EE0">
        <w:t xml:space="preserve"> </w:t>
      </w:r>
      <w:r w:rsidR="00927EAE" w:rsidRPr="00111EE0">
        <w:t xml:space="preserve">дней </w:t>
      </w:r>
      <w:bookmarkEnd w:id="17"/>
      <w:r w:rsidR="003F379B" w:rsidRPr="00111EE0">
        <w:t xml:space="preserve">с даты </w:t>
      </w:r>
      <w:r w:rsidR="00B9174D" w:rsidRPr="00111EE0">
        <w:t xml:space="preserve">получения Заказчиком счета, выставленного Подрядчиком, но не ранее чем за </w:t>
      </w:r>
      <w:r w:rsidR="00902280" w:rsidRPr="00111EE0">
        <w:t xml:space="preserve">30 (тридцать) календарных </w:t>
      </w:r>
      <w:r w:rsidR="00B9174D" w:rsidRPr="00111EE0">
        <w:t xml:space="preserve">дней до даты начала Этапа </w:t>
      </w:r>
      <w:r w:rsidR="00916323" w:rsidRPr="00111EE0">
        <w:t xml:space="preserve">Проектных </w:t>
      </w:r>
      <w:r w:rsidR="00B9174D" w:rsidRPr="00111EE0">
        <w:t>работ</w:t>
      </w:r>
      <w:r w:rsidR="00D34AE2" w:rsidRPr="00111EE0">
        <w:t>,</w:t>
      </w:r>
      <w:r w:rsidR="00571374" w:rsidRPr="00111EE0">
        <w:t xml:space="preserve"> </w:t>
      </w:r>
      <w:r w:rsidR="00EE3E04" w:rsidRPr="00111EE0">
        <w:t xml:space="preserve">при условии согласования Сторонами сметной документации </w:t>
      </w:r>
      <w:r w:rsidR="00916323" w:rsidRPr="00111EE0">
        <w:t xml:space="preserve">в соответствии с пунктом </w:t>
      </w:r>
      <w:r w:rsidR="007615D6" w:rsidRPr="00111EE0">
        <w:t>3</w:t>
      </w:r>
      <w:r w:rsidR="00EE3E04" w:rsidRPr="00111EE0">
        <w:t>.2 Договора</w:t>
      </w:r>
      <w:r w:rsidR="000F51A1" w:rsidRPr="00111EE0">
        <w:t>,</w:t>
      </w:r>
      <w:r w:rsidR="00E422CF" w:rsidRPr="00111EE0">
        <w:t xml:space="preserve"> и</w:t>
      </w:r>
      <w:r w:rsidR="00571374" w:rsidRPr="00111EE0">
        <w:t xml:space="preserve"> с учетом </w:t>
      </w:r>
      <w:r w:rsidR="00300ECD" w:rsidRPr="00111EE0">
        <w:t>пунктов</w:t>
      </w:r>
      <w:r w:rsidR="00E86D4C" w:rsidRPr="00111EE0">
        <w:t xml:space="preserve"> </w:t>
      </w:r>
      <w:r w:rsidR="007615D6" w:rsidRPr="00111EE0">
        <w:t>3</w:t>
      </w:r>
      <w:r w:rsidR="00E85035" w:rsidRPr="00111EE0">
        <w:t>.5.</w:t>
      </w:r>
      <w:r w:rsidR="00DC0AAD" w:rsidRPr="00111EE0">
        <w:t>5</w:t>
      </w:r>
      <w:r w:rsidR="0057591C" w:rsidRPr="00111EE0">
        <w:t xml:space="preserve">, </w:t>
      </w:r>
      <w:r w:rsidR="007615D6" w:rsidRPr="00111EE0">
        <w:t>3</w:t>
      </w:r>
      <w:r w:rsidR="00E85035" w:rsidRPr="00111EE0">
        <w:t>.5.</w:t>
      </w:r>
      <w:r w:rsidR="007615D6" w:rsidRPr="00111EE0">
        <w:t>6</w:t>
      </w:r>
      <w:r w:rsidR="00E86D4C" w:rsidRPr="00111EE0">
        <w:t xml:space="preserve"> </w:t>
      </w:r>
      <w:r w:rsidR="00571374" w:rsidRPr="00111EE0">
        <w:t>Договора.</w:t>
      </w:r>
      <w:bookmarkEnd w:id="18"/>
    </w:p>
    <w:p w:rsidR="00E422CF" w:rsidRPr="00111EE0" w:rsidRDefault="00E422CF" w:rsidP="000E7C6D">
      <w:pPr>
        <w:pStyle w:val="ae"/>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111EE0">
        <w:t xml:space="preserve">Авансовые платежи </w:t>
      </w:r>
      <w:r w:rsidR="00255DB8" w:rsidRPr="00111EE0">
        <w:t xml:space="preserve">в счет стоимости </w:t>
      </w:r>
      <w:r w:rsidR="00B9174D" w:rsidRPr="00111EE0">
        <w:t>каждого</w:t>
      </w:r>
      <w:r w:rsidRPr="00111EE0">
        <w:t xml:space="preserve"> Этапа </w:t>
      </w:r>
      <w:r w:rsidR="00186B72" w:rsidRPr="00111EE0">
        <w:t>Р</w:t>
      </w:r>
      <w:r w:rsidRPr="00111EE0">
        <w:t xml:space="preserve">абот </w:t>
      </w:r>
      <w:r w:rsidR="00B9174D" w:rsidRPr="00111EE0">
        <w:t xml:space="preserve">(кроме </w:t>
      </w:r>
      <w:r w:rsidR="00EE3E04" w:rsidRPr="00111EE0">
        <w:t xml:space="preserve">Этапа </w:t>
      </w:r>
      <w:r w:rsidR="000241F7" w:rsidRPr="00111EE0">
        <w:t>П</w:t>
      </w:r>
      <w:r w:rsidR="00B9174D" w:rsidRPr="00111EE0">
        <w:t xml:space="preserve">роектных работ) </w:t>
      </w:r>
      <w:r w:rsidRPr="00111EE0">
        <w:t>в размере 10</w:t>
      </w:r>
      <w:r w:rsidR="00B0542A" w:rsidRPr="00111EE0">
        <w:t xml:space="preserve"> </w:t>
      </w:r>
      <w:r w:rsidRPr="00111EE0">
        <w:t>(десяти</w:t>
      </w:r>
      <w:r w:rsidR="00CC51CF" w:rsidRPr="00111EE0">
        <w:t>)</w:t>
      </w:r>
      <w:r w:rsidRPr="00111EE0">
        <w:t xml:space="preserve"> процентов от стоимости </w:t>
      </w:r>
      <w:r w:rsidR="00B0542A" w:rsidRPr="00111EE0">
        <w:t xml:space="preserve">соответствующего Этапа </w:t>
      </w:r>
      <w:r w:rsidR="00186B72" w:rsidRPr="00111EE0">
        <w:t>Р</w:t>
      </w:r>
      <w:r w:rsidR="00B0542A" w:rsidRPr="00111EE0">
        <w:t>абот</w:t>
      </w:r>
      <w:r w:rsidR="00CA15A5" w:rsidRPr="00111EE0">
        <w:t xml:space="preserve"> без НДС, кроме того НДС по ставке, установленной статьей 164 НК РФ на дату выплаты авансового платежа</w:t>
      </w:r>
      <w:r w:rsidR="00AA007D" w:rsidRPr="00111EE0">
        <w:t>,</w:t>
      </w:r>
      <w:r w:rsidR="00A0418D" w:rsidRPr="00111EE0">
        <w:t xml:space="preserve"> </w:t>
      </w:r>
      <w:r w:rsidRPr="00111EE0">
        <w:t>выплачива</w:t>
      </w:r>
      <w:r w:rsidR="00B0542A" w:rsidRPr="00111EE0">
        <w:t>ю</w:t>
      </w:r>
      <w:r w:rsidRPr="00111EE0">
        <w:t xml:space="preserve">тся </w:t>
      </w:r>
      <w:r w:rsidR="00BD5787" w:rsidRPr="00111EE0">
        <w:t xml:space="preserve">в течение </w:t>
      </w:r>
      <w:r w:rsidR="00902280" w:rsidRPr="00111EE0">
        <w:t xml:space="preserve">30 (тридцати) календарных </w:t>
      </w:r>
      <w:r w:rsidR="00BD5787" w:rsidRPr="00111EE0">
        <w:t xml:space="preserve">дней с даты получения Заказчиком счета, выставленного Подрядчиком, </w:t>
      </w:r>
      <w:r w:rsidRPr="00111EE0">
        <w:t xml:space="preserve">при условии </w:t>
      </w:r>
      <w:r w:rsidR="00D34AE2" w:rsidRPr="00111EE0">
        <w:t>согласования Сторонами</w:t>
      </w:r>
      <w:r w:rsidRPr="00111EE0">
        <w:t xml:space="preserve"> сметной документации на соответствующий </w:t>
      </w:r>
      <w:r w:rsidR="00021A63" w:rsidRPr="00111EE0">
        <w:t>Э</w:t>
      </w:r>
      <w:r w:rsidRPr="00111EE0">
        <w:t xml:space="preserve">тап </w:t>
      </w:r>
      <w:r w:rsidR="00BF6C87" w:rsidRPr="00111EE0">
        <w:t>Р</w:t>
      </w:r>
      <w:r w:rsidRPr="00111EE0">
        <w:t xml:space="preserve">абот </w:t>
      </w:r>
      <w:r w:rsidR="000E7C6D" w:rsidRPr="00111EE0">
        <w:t>в соответствии с пунктом</w:t>
      </w:r>
      <w:r w:rsidR="00E86D4C" w:rsidRPr="00111EE0">
        <w:t xml:space="preserve"> </w:t>
      </w:r>
      <w:r w:rsidR="006F298F" w:rsidRPr="00111EE0">
        <w:t>3.2</w:t>
      </w:r>
      <w:r w:rsidRPr="00111EE0">
        <w:t xml:space="preserve"> Договора, но не ранее, чем за </w:t>
      </w:r>
      <w:r w:rsidR="00902280" w:rsidRPr="00111EE0">
        <w:t xml:space="preserve">30 (тридцать) календарных </w:t>
      </w:r>
      <w:r w:rsidRPr="00111EE0">
        <w:t xml:space="preserve">дней до </w:t>
      </w:r>
      <w:r w:rsidR="00021A63" w:rsidRPr="00111EE0">
        <w:t xml:space="preserve">даты его </w:t>
      </w:r>
      <w:r w:rsidRPr="00111EE0">
        <w:t>начала</w:t>
      </w:r>
      <w:r w:rsidR="000E7C6D" w:rsidRPr="00111EE0">
        <w:t xml:space="preserve">, определенной в соответствии с Календарным графиком выполнения Работ </w:t>
      </w:r>
      <w:r w:rsidRPr="00111EE0">
        <w:t xml:space="preserve">(Приложение № </w:t>
      </w:r>
      <w:r w:rsidR="00F250EC" w:rsidRPr="00111EE0">
        <w:t>3</w:t>
      </w:r>
      <w:r w:rsidR="000E7C6D" w:rsidRPr="00111EE0">
        <w:t xml:space="preserve"> к Договору</w:t>
      </w:r>
      <w:r w:rsidRPr="00111EE0">
        <w:t xml:space="preserve">), и с учетом </w:t>
      </w:r>
      <w:r w:rsidR="00300ECD" w:rsidRPr="00111EE0">
        <w:t xml:space="preserve">пунктов </w:t>
      </w:r>
      <w:r w:rsidR="007615D6" w:rsidRPr="00111EE0">
        <w:t>3</w:t>
      </w:r>
      <w:r w:rsidR="00E85035" w:rsidRPr="00111EE0">
        <w:t>.5.</w:t>
      </w:r>
      <w:r w:rsidR="00DC0AAD" w:rsidRPr="00111EE0">
        <w:t>5</w:t>
      </w:r>
      <w:r w:rsidR="00E86D4C" w:rsidRPr="00111EE0">
        <w:t xml:space="preserve">, </w:t>
      </w:r>
      <w:r w:rsidR="007615D6" w:rsidRPr="00111EE0">
        <w:t>3</w:t>
      </w:r>
      <w:r w:rsidR="00E85035" w:rsidRPr="00111EE0">
        <w:t>.5.</w:t>
      </w:r>
      <w:r w:rsidR="007615D6" w:rsidRPr="00111EE0">
        <w:t>6</w:t>
      </w:r>
      <w:r w:rsidR="005025F1" w:rsidRPr="00111EE0">
        <w:t xml:space="preserve"> </w:t>
      </w:r>
      <w:r w:rsidRPr="00111EE0">
        <w:t>Договора.</w:t>
      </w:r>
      <w:bookmarkEnd w:id="19"/>
    </w:p>
    <w:p w:rsidR="00B0542A" w:rsidRPr="00111EE0" w:rsidRDefault="00B0542A" w:rsidP="00916323">
      <w:pPr>
        <w:pStyle w:val="ae"/>
        <w:numPr>
          <w:ilvl w:val="2"/>
          <w:numId w:val="6"/>
        </w:numPr>
        <w:shd w:val="clear" w:color="auto" w:fill="FFFFFF"/>
        <w:tabs>
          <w:tab w:val="left" w:pos="1418"/>
        </w:tabs>
        <w:ind w:left="0" w:firstLine="709"/>
        <w:jc w:val="both"/>
      </w:pPr>
      <w:bookmarkStart w:id="22" w:name="_Ref373242949"/>
      <w:r w:rsidRPr="00111EE0">
        <w:t xml:space="preserve">Последующие платежи в размере </w:t>
      </w:r>
      <w:r w:rsidR="00C4275E" w:rsidRPr="00111EE0">
        <w:t xml:space="preserve">разницы между стоимостью </w:t>
      </w:r>
      <w:r w:rsidRPr="00111EE0">
        <w:t>каждого</w:t>
      </w:r>
      <w:r w:rsidR="000E7C6D" w:rsidRPr="00111EE0">
        <w:t xml:space="preserve"> </w:t>
      </w:r>
      <w:r w:rsidRPr="00111EE0">
        <w:t xml:space="preserve">Этапа </w:t>
      </w:r>
      <w:r w:rsidR="000241F7" w:rsidRPr="00111EE0">
        <w:t>П</w:t>
      </w:r>
      <w:r w:rsidR="00B9174D" w:rsidRPr="00111EE0">
        <w:t xml:space="preserve">роектных </w:t>
      </w:r>
      <w:r w:rsidRPr="00111EE0">
        <w:t>работ</w:t>
      </w:r>
      <w:r w:rsidR="00C4275E" w:rsidRPr="00111EE0">
        <w:t>, определ</w:t>
      </w:r>
      <w:r w:rsidR="00CA15A5" w:rsidRPr="00111EE0">
        <w:t>е</w:t>
      </w:r>
      <w:r w:rsidR="00C4275E" w:rsidRPr="00111EE0">
        <w:t>нной с учетом НДС на дату подпи</w:t>
      </w:r>
      <w:r w:rsidR="00CA15A5" w:rsidRPr="00111EE0">
        <w:t xml:space="preserve">сания документов, указанных в пункте </w:t>
      </w:r>
      <w:r w:rsidR="00C4275E" w:rsidRPr="00111EE0">
        <w:t xml:space="preserve">4.1 Договора и суммой авансового платежа, ранее уплаченного в соответствии с пунктом 3.5.1 Договора, </w:t>
      </w:r>
      <w:r w:rsidRPr="00111EE0">
        <w:t>выплачива</w:t>
      </w:r>
      <w:r w:rsidR="00021A63" w:rsidRPr="00111EE0">
        <w:t>ю</w:t>
      </w:r>
      <w:r w:rsidRPr="00111EE0">
        <w:t xml:space="preserve">тся в течение </w:t>
      </w:r>
      <w:r w:rsidR="00792448" w:rsidRPr="00111EE0">
        <w:t>15</w:t>
      </w:r>
      <w:r w:rsidR="00C01CB1" w:rsidRPr="00111EE0">
        <w:t xml:space="preserve"> (</w:t>
      </w:r>
      <w:r w:rsidR="00792448" w:rsidRPr="00111EE0">
        <w:t>пятнадцати</w:t>
      </w:r>
      <w:r w:rsidR="00C01CB1" w:rsidRPr="00111EE0">
        <w:t xml:space="preserve">) </w:t>
      </w:r>
      <w:r w:rsidR="005E2A3A" w:rsidRPr="00111EE0">
        <w:t xml:space="preserve">рабочих </w:t>
      </w:r>
      <w:r w:rsidRPr="00111EE0">
        <w:t xml:space="preserve">дней с даты подписания Сторонами </w:t>
      </w:r>
      <w:r w:rsidR="001C7CC5" w:rsidRPr="00111EE0">
        <w:t xml:space="preserve">документов, указанных в </w:t>
      </w:r>
      <w:r w:rsidR="00300ECD" w:rsidRPr="00111EE0">
        <w:t>пункте</w:t>
      </w:r>
      <w:r w:rsidRPr="00111EE0">
        <w:t xml:space="preserve"> </w:t>
      </w:r>
      <w:r w:rsidR="00E25034" w:rsidRPr="00111EE0">
        <w:t>4</w:t>
      </w:r>
      <w:r w:rsidR="00DB7EDC" w:rsidRPr="00111EE0">
        <w:t>.</w:t>
      </w:r>
      <w:r w:rsidR="006A37B3" w:rsidRPr="00111EE0">
        <w:t xml:space="preserve">1 </w:t>
      </w:r>
      <w:r w:rsidRPr="00111EE0">
        <w:t>Договора</w:t>
      </w:r>
      <w:r w:rsidR="001C7CC5" w:rsidRPr="00111EE0">
        <w:t>, на основании счёта</w:t>
      </w:r>
      <w:r w:rsidR="00BD6FB4" w:rsidRPr="00111EE0">
        <w:t>, выставленного</w:t>
      </w:r>
      <w:r w:rsidR="001C7CC5" w:rsidRPr="00111EE0">
        <w:t xml:space="preserve"> </w:t>
      </w:r>
      <w:r w:rsidR="00BD6FB4" w:rsidRPr="00111EE0">
        <w:t>Подрядчиком</w:t>
      </w:r>
      <w:r w:rsidR="000E7C6D" w:rsidRPr="00111EE0">
        <w:t>, и</w:t>
      </w:r>
      <w:r w:rsidR="0057591C" w:rsidRPr="00111EE0">
        <w:t xml:space="preserve"> с учетом </w:t>
      </w:r>
      <w:r w:rsidR="00300ECD" w:rsidRPr="00111EE0">
        <w:t>пунктов</w:t>
      </w:r>
      <w:r w:rsidR="0057591C" w:rsidRPr="00111EE0">
        <w:t xml:space="preserve"> </w:t>
      </w:r>
      <w:r w:rsidR="00E25034" w:rsidRPr="00111EE0">
        <w:t>3</w:t>
      </w:r>
      <w:r w:rsidR="00E85035" w:rsidRPr="00111EE0">
        <w:t>.5.</w:t>
      </w:r>
      <w:r w:rsidR="00885314" w:rsidRPr="00111EE0">
        <w:t>5</w:t>
      </w:r>
      <w:r w:rsidR="00E44F2E" w:rsidRPr="00111EE0">
        <w:t xml:space="preserve">, </w:t>
      </w:r>
      <w:r w:rsidR="00E25034" w:rsidRPr="00111EE0">
        <w:t>3</w:t>
      </w:r>
      <w:r w:rsidR="00E44F2E" w:rsidRPr="00111EE0">
        <w:t>.5.</w:t>
      </w:r>
      <w:r w:rsidR="00885314" w:rsidRPr="00111EE0">
        <w:t>6</w:t>
      </w:r>
      <w:r w:rsidR="00DC0AAD" w:rsidRPr="00111EE0">
        <w:t xml:space="preserve"> </w:t>
      </w:r>
      <w:r w:rsidR="0057591C" w:rsidRPr="00111EE0">
        <w:t>Договора</w:t>
      </w:r>
      <w:r w:rsidRPr="00111EE0">
        <w:t>.</w:t>
      </w:r>
      <w:bookmarkEnd w:id="22"/>
    </w:p>
    <w:p w:rsidR="000E7C6D" w:rsidRDefault="002527E5" w:rsidP="00916323">
      <w:pPr>
        <w:pStyle w:val="ae"/>
        <w:numPr>
          <w:ilvl w:val="2"/>
          <w:numId w:val="6"/>
        </w:numPr>
        <w:shd w:val="clear" w:color="auto" w:fill="FFFFFF"/>
        <w:tabs>
          <w:tab w:val="left" w:pos="1418"/>
        </w:tabs>
        <w:ind w:left="0" w:firstLine="709"/>
        <w:jc w:val="both"/>
      </w:pPr>
      <w:r w:rsidRPr="00111EE0">
        <w:t>Последующие платежи в размере 90 (</w:t>
      </w:r>
      <w:r w:rsidR="007C3717" w:rsidRPr="00111EE0">
        <w:t>девяноста</w:t>
      </w:r>
      <w:r w:rsidR="00CC51CF" w:rsidRPr="00111EE0">
        <w:t>)</w:t>
      </w:r>
      <w:r w:rsidRPr="00111EE0">
        <w:t xml:space="preserve"> процентов от стоимости</w:t>
      </w:r>
      <w:r w:rsidRPr="00C2118D">
        <w:t xml:space="preserve"> </w:t>
      </w:r>
      <w:r w:rsidRPr="00111EE0">
        <w:t xml:space="preserve">каждого Этапа </w:t>
      </w:r>
      <w:r w:rsidR="00BF6C87" w:rsidRPr="00111EE0">
        <w:t>Р</w:t>
      </w:r>
      <w:r w:rsidRPr="00111EE0">
        <w:t xml:space="preserve">абот (кроме </w:t>
      </w:r>
      <w:r w:rsidR="000241F7" w:rsidRPr="00111EE0">
        <w:t>П</w:t>
      </w:r>
      <w:r w:rsidRPr="00111EE0">
        <w:t xml:space="preserve">роектных работ) </w:t>
      </w:r>
      <w:r w:rsidR="00A0418D" w:rsidRPr="00111EE0">
        <w:t>без НДС, кроме того НДС по ставке,</w:t>
      </w:r>
      <w:r w:rsidR="00A0418D" w:rsidRPr="00523205">
        <w:t xml:space="preserve"> установленной ст</w:t>
      </w:r>
      <w:r w:rsidR="00857087">
        <w:t xml:space="preserve">атьей </w:t>
      </w:r>
      <w:r w:rsidR="00A0418D" w:rsidRPr="00523205">
        <w:t>164 НК РФ на дату выплаты авансового платежа</w:t>
      </w:r>
      <w:r w:rsidR="00CA15A5">
        <w:t>,</w:t>
      </w:r>
      <w:r w:rsidR="00A0418D" w:rsidRPr="00523205">
        <w:t xml:space="preserve"> </w:t>
      </w:r>
      <w:r w:rsidRPr="00C2118D">
        <w:t xml:space="preserve">выплачиваются в течение </w:t>
      </w:r>
      <w:r w:rsidR="00792448">
        <w:t>15</w:t>
      </w:r>
      <w:r w:rsidRPr="00C2118D">
        <w:t xml:space="preserve"> (</w:t>
      </w:r>
      <w:r w:rsidR="00792448">
        <w:t>пятнадцати</w:t>
      </w:r>
      <w:r w:rsidRPr="00C2118D">
        <w:t xml:space="preserve">) </w:t>
      </w:r>
      <w:r w:rsidR="005E2A3A" w:rsidRPr="009B17E8">
        <w:t xml:space="preserve">рабочих </w:t>
      </w:r>
      <w:r w:rsidRPr="00C2118D">
        <w:t xml:space="preserve">дней с даты подписания Сторонами документов, указанных </w:t>
      </w:r>
      <w:r w:rsidRPr="00C2118D">
        <w:lastRenderedPageBreak/>
        <w:t xml:space="preserve">в </w:t>
      </w:r>
      <w:r w:rsidR="00300ECD">
        <w:t>пункте</w:t>
      </w:r>
      <w:r w:rsidRPr="00C2118D">
        <w:t xml:space="preserve"> </w:t>
      </w:r>
      <w:r w:rsidR="006F298F">
        <w:t>4</w:t>
      </w:r>
      <w:r w:rsidR="008A184C" w:rsidRPr="00C2118D">
        <w:t>.2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401B67" w:rsidRPr="0020582C">
        <w:t>3.5.</w:t>
      </w:r>
      <w:r w:rsidR="00885314">
        <w:t>5</w:t>
      </w:r>
      <w:r w:rsidR="00401B67" w:rsidRPr="0020582C">
        <w:t>, 3.5.</w:t>
      </w:r>
      <w:r w:rsidR="00885314">
        <w:t>6</w:t>
      </w:r>
      <w:r w:rsidR="00DC0AAD">
        <w:t xml:space="preserve"> </w:t>
      </w:r>
      <w:r w:rsidRPr="00C2118D">
        <w:t xml:space="preserve">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DC0AAD" w:rsidRPr="007D5483" w:rsidRDefault="00DC0AAD" w:rsidP="00DC0AAD">
      <w:pPr>
        <w:pStyle w:val="ae"/>
        <w:numPr>
          <w:ilvl w:val="2"/>
          <w:numId w:val="6"/>
        </w:numPr>
        <w:shd w:val="clear" w:color="auto" w:fill="FFFFFF"/>
        <w:tabs>
          <w:tab w:val="left" w:pos="1418"/>
        </w:tabs>
        <w:ind w:left="0" w:firstLine="709"/>
        <w:jc w:val="both"/>
      </w:pPr>
      <w:r w:rsidRPr="007D5483">
        <w:t xml:space="preserve">Подрядчик не позднее, чем </w:t>
      </w:r>
      <w:r w:rsidRPr="00792448">
        <w:t xml:space="preserve">за </w:t>
      </w:r>
      <w:r w:rsidR="00354552" w:rsidRPr="00792448">
        <w:t xml:space="preserve">5 (пять) рабочих дней </w:t>
      </w:r>
      <w:r w:rsidRPr="00792448">
        <w:t>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w:t>
      </w:r>
      <w:r w:rsidR="00874B9F" w:rsidRPr="00792448">
        <w:t xml:space="preserve"> и предварительно согласованную с Заказчиком.</w:t>
      </w:r>
      <w:r w:rsidRPr="00792448">
        <w:t xml:space="preserve">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C0AAD" w:rsidRPr="007D5483" w:rsidRDefault="00DC0AAD" w:rsidP="00DC0AAD">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не позднее, чем </w:t>
      </w:r>
      <w:r w:rsidRPr="00792448">
        <w:t xml:space="preserve">за </w:t>
      </w:r>
      <w:r w:rsidR="00354552" w:rsidRPr="00792448">
        <w:t xml:space="preserve">5 (пять) рабочих дней </w:t>
      </w:r>
      <w:r w:rsidRPr="00792448">
        <w:t>до предполагаемой даты выплаты первого платежа по Договору, в соответствии с разделом 6 Договора</w:t>
      </w:r>
      <w:r w:rsidR="00354552" w:rsidRPr="00792448">
        <w:t xml:space="preserve"> и предварительно согласованную с Заказчиком</w:t>
      </w:r>
      <w:r w:rsidRPr="00792448">
        <w:t>.</w:t>
      </w:r>
    </w:p>
    <w:p w:rsidR="00DC0AAD" w:rsidRPr="007D5483" w:rsidRDefault="00DC0AAD" w:rsidP="00DC0AAD">
      <w:pPr>
        <w:pStyle w:val="ae"/>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t>)</w:t>
      </w:r>
      <w:r w:rsidRPr="007D5483">
        <w:t xml:space="preserve"> процентов от цены соответствующе</w:t>
      </w:r>
      <w:r>
        <w:t>го Э</w:t>
      </w:r>
      <w:r w:rsidRPr="007D5483">
        <w:t xml:space="preserve">тапа </w:t>
      </w:r>
      <w:r>
        <w:t>Р</w:t>
      </w:r>
      <w:r w:rsidRPr="007D5483">
        <w:t xml:space="preserve">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rsidR="00792448">
        <w:t>15</w:t>
      </w:r>
      <w:r w:rsidRPr="007D5483">
        <w:t xml:space="preserve"> (</w:t>
      </w:r>
      <w:r w:rsidR="00792448">
        <w:t>пятнадцати</w:t>
      </w:r>
      <w:r w:rsidRPr="007D5483">
        <w:t xml:space="preserve">) </w:t>
      </w:r>
      <w:r w:rsidR="005E2A3A" w:rsidRPr="009B17E8">
        <w:t xml:space="preserve">рабочих </w:t>
      </w:r>
      <w:r w:rsidRPr="007D5483">
        <w:t>дней с даты получения Заказчиком счета, выставленного Подрядчиком, но не ранее 70 (семидесяти) календарных дней с даты подписания Сторонами Акта КС-</w:t>
      </w:r>
      <w:r w:rsidRPr="00111EE0">
        <w:t>11 / по соответствующему Объекту.</w:t>
      </w:r>
    </w:p>
    <w:p w:rsidR="00DC0AAD" w:rsidRPr="007D5483" w:rsidRDefault="00DC0AAD" w:rsidP="00DC0AAD">
      <w:pPr>
        <w:pStyle w:val="ae"/>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w:t>
      </w:r>
      <w:r w:rsidRPr="00111EE0">
        <w:t>подписания Акта КС-11 / по соответствующему Объекту, в случае если иное не установлено в соответствующем соглашении о расторжении Договора.</w:t>
      </w:r>
      <w:r w:rsidRPr="007D5483">
        <w:t xml:space="preserve"> </w:t>
      </w:r>
    </w:p>
    <w:p w:rsidR="00950326" w:rsidRPr="00BC4883" w:rsidRDefault="00B14A5B" w:rsidP="00916323">
      <w:pPr>
        <w:pStyle w:val="ae"/>
        <w:shd w:val="clear" w:color="auto" w:fill="FFFFFF"/>
        <w:tabs>
          <w:tab w:val="left" w:pos="1276"/>
          <w:tab w:val="left" w:pos="1418"/>
        </w:tabs>
        <w:ind w:left="0" w:firstLine="709"/>
        <w:jc w:val="both"/>
      </w:pPr>
      <w:r w:rsidRPr="00E65A1F">
        <w:t>Л</w:t>
      </w:r>
      <w:r w:rsidR="0051349C" w:rsidRPr="00E65A1F">
        <w:t xml:space="preserve">юбое требование Подрядчика о выплате </w:t>
      </w:r>
      <w:r w:rsidR="00FE63D4" w:rsidRPr="00E65A1F">
        <w:t xml:space="preserve">Обеспечительного </w:t>
      </w:r>
      <w:r w:rsidR="0051349C" w:rsidRPr="00E65A1F">
        <w:t xml:space="preserve">платежа до </w:t>
      </w:r>
      <w:r w:rsidR="00FE63D4" w:rsidRPr="00E65A1F">
        <w:t xml:space="preserve">наступления </w:t>
      </w:r>
      <w:r w:rsidR="0051349C" w:rsidRPr="00E65A1F">
        <w:t>установленного Договором срока не подлежит удовлетворению</w:t>
      </w:r>
      <w:r w:rsidR="00193D17" w:rsidRPr="00E65A1F">
        <w:t>.</w:t>
      </w:r>
    </w:p>
    <w:bookmarkEnd w:id="20"/>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3" w:name="_Ref361336647"/>
    </w:p>
    <w:bookmarkEnd w:id="23"/>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792448">
        <w:rPr>
          <w:bCs/>
        </w:rPr>
        <w:t>2.3.21</w:t>
      </w:r>
      <w:r w:rsidR="00792448"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6A2E80" w:rsidP="00837B1E">
      <w:pPr>
        <w:pStyle w:val="ae"/>
        <w:shd w:val="clear" w:color="auto" w:fill="FFFFFF"/>
        <w:tabs>
          <w:tab w:val="left" w:pos="1134"/>
          <w:tab w:val="left" w:pos="1418"/>
        </w:tabs>
        <w:ind w:left="0" w:firstLine="709"/>
        <w:jc w:val="both"/>
        <w:rPr>
          <w:bCs/>
        </w:rPr>
      </w:pPr>
      <w:bookmarkStart w:id="24" w:name="_Ref361834251"/>
      <w:bookmarkEnd w:id="21"/>
      <w:r>
        <w:rPr>
          <w:bCs/>
        </w:rPr>
        <w:t>3</w:t>
      </w:r>
      <w:r w:rsidR="00CE0D55">
        <w:rPr>
          <w:bCs/>
        </w:rPr>
        <w:t>.</w:t>
      </w:r>
      <w:r w:rsidR="00111EE0">
        <w:rPr>
          <w:bCs/>
        </w:rPr>
        <w:t>8</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24"/>
    <w:p w:rsidR="00CB4AAE" w:rsidRDefault="00CB4AAE" w:rsidP="00CE0D55">
      <w:pPr>
        <w:pStyle w:val="ae"/>
        <w:shd w:val="clear" w:color="auto" w:fill="FFFFFF"/>
        <w:tabs>
          <w:tab w:val="left" w:pos="1134"/>
        </w:tabs>
        <w:ind w:left="0" w:firstLine="567"/>
        <w:jc w:val="both"/>
        <w:rPr>
          <w:bCs/>
        </w:rPr>
      </w:pPr>
    </w:p>
    <w:p w:rsidR="00111EE0" w:rsidRDefault="00111EE0" w:rsidP="00CE0D55">
      <w:pPr>
        <w:pStyle w:val="ae"/>
        <w:shd w:val="clear" w:color="auto" w:fill="FFFFFF"/>
        <w:tabs>
          <w:tab w:val="left" w:pos="1134"/>
        </w:tabs>
        <w:ind w:left="0" w:firstLine="567"/>
        <w:jc w:val="both"/>
        <w:rPr>
          <w:bCs/>
        </w:rPr>
      </w:pPr>
    </w:p>
    <w:p w:rsidR="00111EE0" w:rsidRPr="00C2118D" w:rsidRDefault="00111EE0"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111EE0" w:rsidRDefault="00FE0621" w:rsidP="00C2118D">
      <w:pPr>
        <w:pStyle w:val="ae"/>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111EE0">
        <w:rPr>
          <w:bCs/>
        </w:rPr>
        <w:t xml:space="preserve">По завершении </w:t>
      </w:r>
      <w:r w:rsidR="00416F2D" w:rsidRPr="00111EE0">
        <w:rPr>
          <w:bCs/>
        </w:rPr>
        <w:t xml:space="preserve">выполнения </w:t>
      </w:r>
      <w:r w:rsidR="003E2E14" w:rsidRPr="00111EE0">
        <w:rPr>
          <w:bCs/>
        </w:rPr>
        <w:t xml:space="preserve">Работ </w:t>
      </w:r>
      <w:r w:rsidR="00593F35" w:rsidRPr="00111EE0">
        <w:rPr>
          <w:bCs/>
        </w:rPr>
        <w:t xml:space="preserve">по каждому этапу </w:t>
      </w:r>
      <w:r w:rsidR="00A11D92" w:rsidRPr="00111EE0">
        <w:rPr>
          <w:bCs/>
        </w:rPr>
        <w:t>П</w:t>
      </w:r>
      <w:r w:rsidRPr="00111EE0">
        <w:rPr>
          <w:bCs/>
        </w:rPr>
        <w:t xml:space="preserve">роектных работ Подрядчик </w:t>
      </w:r>
      <w:r w:rsidR="005E14B1" w:rsidRPr="00111EE0">
        <w:rPr>
          <w:bCs/>
        </w:rPr>
        <w:t xml:space="preserve">в течение 5 (пяти) рабочих дней </w:t>
      </w:r>
      <w:r w:rsidRPr="00111EE0">
        <w:rPr>
          <w:bCs/>
        </w:rPr>
        <w:t xml:space="preserve">представляет Заказчику подписанный со своей стороны в </w:t>
      </w:r>
      <w:r w:rsidR="00111EE0">
        <w:rPr>
          <w:bCs/>
        </w:rPr>
        <w:t>3</w:t>
      </w:r>
      <w:r w:rsidRPr="00111EE0">
        <w:rPr>
          <w:bCs/>
        </w:rPr>
        <w:t xml:space="preserve"> (</w:t>
      </w:r>
      <w:r w:rsidR="00111EE0">
        <w:rPr>
          <w:bCs/>
        </w:rPr>
        <w:t>трех</w:t>
      </w:r>
      <w:r w:rsidRPr="00111EE0">
        <w:rPr>
          <w:bCs/>
        </w:rPr>
        <w:t xml:space="preserve">) экземплярах Акт сдачи-приемки </w:t>
      </w:r>
      <w:r w:rsidR="00A11D92" w:rsidRPr="00111EE0">
        <w:rPr>
          <w:bCs/>
        </w:rPr>
        <w:t xml:space="preserve">Проектных </w:t>
      </w:r>
      <w:r w:rsidRPr="00111EE0">
        <w:rPr>
          <w:bCs/>
        </w:rPr>
        <w:t xml:space="preserve">работ по форме Приложения № </w:t>
      </w:r>
      <w:r w:rsidR="006F325A" w:rsidRPr="00111EE0">
        <w:rPr>
          <w:bCs/>
        </w:rPr>
        <w:t>8</w:t>
      </w:r>
      <w:r w:rsidR="005E14B1" w:rsidRPr="00111EE0">
        <w:rPr>
          <w:bCs/>
        </w:rPr>
        <w:t xml:space="preserve"> к Договору</w:t>
      </w:r>
      <w:r w:rsidRPr="00111EE0">
        <w:rPr>
          <w:bCs/>
        </w:rPr>
        <w:t xml:space="preserve"> с приложением результата </w:t>
      </w:r>
      <w:r w:rsidR="00A11D92" w:rsidRPr="00111EE0">
        <w:rPr>
          <w:bCs/>
        </w:rPr>
        <w:t>П</w:t>
      </w:r>
      <w:r w:rsidRPr="00111EE0">
        <w:rPr>
          <w:bCs/>
        </w:rPr>
        <w:t xml:space="preserve">роектных работ. Датой выполнения </w:t>
      </w:r>
      <w:r w:rsidR="00B217D4" w:rsidRPr="00111EE0">
        <w:rPr>
          <w:bCs/>
        </w:rPr>
        <w:t xml:space="preserve">Этапа </w:t>
      </w:r>
      <w:r w:rsidR="00A11D92" w:rsidRPr="00111EE0">
        <w:rPr>
          <w:bCs/>
        </w:rPr>
        <w:t>П</w:t>
      </w:r>
      <w:r w:rsidRPr="00111EE0">
        <w:rPr>
          <w:bCs/>
        </w:rPr>
        <w:t>роектных работ является дата подписания Сторонами Акта сдачи-приемки</w:t>
      </w:r>
      <w:r w:rsidR="00A11D92" w:rsidRPr="00111EE0">
        <w:rPr>
          <w:bCs/>
        </w:rPr>
        <w:t xml:space="preserve"> Проектных</w:t>
      </w:r>
      <w:r w:rsidRPr="00111EE0">
        <w:rPr>
          <w:bCs/>
        </w:rPr>
        <w:t xml:space="preserve"> работ</w:t>
      </w:r>
      <w:r w:rsidR="00B217D4" w:rsidRPr="00111EE0">
        <w:rPr>
          <w:bCs/>
        </w:rPr>
        <w:t xml:space="preserve"> по соответствующему Этапу</w:t>
      </w:r>
      <w:r w:rsidRPr="00111EE0">
        <w:rPr>
          <w:bCs/>
        </w:rPr>
        <w:t>.</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sidRPr="00111EE0">
        <w:rPr>
          <w:bCs/>
        </w:rPr>
        <w:t xml:space="preserve">Работ </w:t>
      </w:r>
      <w:r w:rsidRPr="00111EE0">
        <w:rPr>
          <w:bCs/>
        </w:rPr>
        <w:t>(</w:t>
      </w:r>
      <w:r w:rsidR="00FE0621" w:rsidRPr="00111EE0">
        <w:rPr>
          <w:bCs/>
        </w:rPr>
        <w:t xml:space="preserve">кроме </w:t>
      </w:r>
      <w:r w:rsidR="00A11D92" w:rsidRPr="00111EE0">
        <w:rPr>
          <w:bCs/>
        </w:rPr>
        <w:t>П</w:t>
      </w:r>
      <w:r w:rsidR="00FE0621" w:rsidRPr="00111EE0">
        <w:rPr>
          <w:bCs/>
        </w:rPr>
        <w:t>роектных работ</w:t>
      </w:r>
      <w:r w:rsidRPr="00111EE0">
        <w:rPr>
          <w:bCs/>
        </w:rPr>
        <w:t>)</w:t>
      </w:r>
      <w:r w:rsidR="000A4FCE" w:rsidRPr="00111EE0">
        <w:rPr>
          <w:bCs/>
        </w:rPr>
        <w:t>, указанного в Календарном графике выполнения Работ (Приложение</w:t>
      </w:r>
      <w:r w:rsidR="00524CEB" w:rsidRPr="00111EE0">
        <w:rPr>
          <w:bCs/>
        </w:rPr>
        <w:t xml:space="preserve"> </w:t>
      </w:r>
      <w:r w:rsidR="000A4FCE" w:rsidRPr="00111EE0">
        <w:rPr>
          <w:bCs/>
        </w:rPr>
        <w:t xml:space="preserve">№ 3 к Договору), </w:t>
      </w:r>
      <w:r w:rsidRPr="00111EE0">
        <w:rPr>
          <w:bCs/>
        </w:rPr>
        <w:t xml:space="preserve">Подрядчик </w:t>
      </w:r>
      <w:r w:rsidR="00565444" w:rsidRPr="00111EE0">
        <w:rPr>
          <w:bCs/>
        </w:rPr>
        <w:t>в течение 5</w:t>
      </w:r>
      <w:r w:rsidR="00565444" w:rsidRPr="00111EE0">
        <w:t xml:space="preserve"> (пяти)</w:t>
      </w:r>
      <w:r w:rsidR="00565444" w:rsidRPr="00111EE0">
        <w:rPr>
          <w:bCs/>
        </w:rPr>
        <w:t xml:space="preserve"> рабочих дней </w:t>
      </w:r>
      <w:r w:rsidRPr="00111EE0">
        <w:rPr>
          <w:bCs/>
        </w:rPr>
        <w:t>представляет Заказчику подписанны</w:t>
      </w:r>
      <w:r w:rsidR="007F08BB" w:rsidRPr="00111EE0">
        <w:rPr>
          <w:bCs/>
        </w:rPr>
        <w:t>й</w:t>
      </w:r>
      <w:r w:rsidRPr="00111EE0">
        <w:rPr>
          <w:bCs/>
        </w:rPr>
        <w:t xml:space="preserve"> со своей стороны в 2 (двух) экземплярах </w:t>
      </w:r>
      <w:r w:rsidRPr="00111EE0">
        <w:rPr>
          <w:bCs/>
          <w:snapToGrid w:val="0"/>
        </w:rPr>
        <w:t>Акт</w:t>
      </w:r>
      <w:r w:rsidR="00E51D65" w:rsidRPr="00111EE0">
        <w:rPr>
          <w:bCs/>
          <w:snapToGrid w:val="0"/>
        </w:rPr>
        <w:t xml:space="preserve"> </w:t>
      </w:r>
      <w:r w:rsidRPr="00111EE0">
        <w:rPr>
          <w:bCs/>
          <w:snapToGrid w:val="0"/>
        </w:rPr>
        <w:t>о</w:t>
      </w:r>
      <w:r w:rsidR="001B3E30" w:rsidRPr="00111EE0">
        <w:rPr>
          <w:bCs/>
          <w:snapToGrid w:val="0"/>
        </w:rPr>
        <w:t xml:space="preserve">свидетельствования </w:t>
      </w:r>
      <w:r w:rsidR="00237F4A" w:rsidRPr="00111EE0">
        <w:rPr>
          <w:bCs/>
          <w:snapToGrid w:val="0"/>
        </w:rPr>
        <w:t>выполненных</w:t>
      </w:r>
      <w:r w:rsidR="00237F4A" w:rsidRPr="00C2118D">
        <w:rPr>
          <w:bCs/>
          <w:snapToGrid w:val="0"/>
        </w:rPr>
        <w:t xml:space="preserve"> </w:t>
      </w:r>
      <w:r w:rsidR="001B3E30" w:rsidRPr="00C2118D">
        <w:rPr>
          <w:bCs/>
          <w:snapToGrid w:val="0"/>
        </w:rPr>
        <w:t xml:space="preserve">работ </w:t>
      </w:r>
      <w:r w:rsidR="00E51D65" w:rsidRPr="00C2118D">
        <w:rPr>
          <w:bCs/>
          <w:snapToGrid w:val="0"/>
        </w:rPr>
        <w:t xml:space="preserve">по форме Приложения № </w:t>
      </w:r>
      <w:r w:rsidR="00F250EC" w:rsidRPr="00C2118D">
        <w:rPr>
          <w:bCs/>
          <w:snapToGrid w:val="0"/>
        </w:rPr>
        <w:t>9</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w:t>
      </w:r>
      <w:r w:rsidRPr="00111EE0">
        <w:rPr>
          <w:bCs/>
        </w:rPr>
        <w:t xml:space="preserve">документации </w:t>
      </w:r>
      <w:r w:rsidRPr="00111EE0">
        <w:t xml:space="preserve">в </w:t>
      </w:r>
      <w:r w:rsidR="003F6067" w:rsidRPr="00111EE0">
        <w:t>3 (</w:t>
      </w:r>
      <w:r w:rsidRPr="00111EE0">
        <w:t>трех</w:t>
      </w:r>
      <w:r w:rsidR="003F6067" w:rsidRPr="00111EE0">
        <w:t>)</w:t>
      </w:r>
      <w:r w:rsidRPr="00111EE0">
        <w:t xml:space="preserve"> экземплярах</w:t>
      </w:r>
      <w:r w:rsidRPr="00C2118D">
        <w:t>.</w:t>
      </w:r>
      <w:bookmarkEnd w:id="25"/>
      <w:bookmarkEnd w:id="26"/>
      <w:bookmarkEnd w:id="27"/>
    </w:p>
    <w:p w:rsidR="00B14A5B" w:rsidRPr="00105AC4" w:rsidRDefault="00B14A5B" w:rsidP="003B1534">
      <w:pPr>
        <w:pStyle w:val="ae"/>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в отношении </w:t>
      </w:r>
      <w:r w:rsidRPr="00111EE0">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111EE0">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 xml:space="preserve">в </w:t>
      </w:r>
      <w:r w:rsidR="00111EE0">
        <w:rPr>
          <w:snapToGrid w:val="0"/>
        </w:rPr>
        <w:t>3</w:t>
      </w:r>
      <w:r w:rsidRPr="00A03C2B">
        <w:rPr>
          <w:snapToGrid w:val="0"/>
        </w:rPr>
        <w:t xml:space="preserve"> (</w:t>
      </w:r>
      <w:r w:rsidR="00111EE0">
        <w:rPr>
          <w:snapToGrid w:val="0"/>
        </w:rPr>
        <w:t>трех</w:t>
      </w:r>
      <w:r w:rsidRPr="00A03C2B">
        <w:rPr>
          <w:snapToGrid w:val="0"/>
        </w:rPr>
        <w:t>) экземплярах</w:t>
      </w:r>
      <w:r w:rsidRPr="00E34359">
        <w:rPr>
          <w:snapToGrid w:val="0"/>
        </w:rPr>
        <w:t>;</w:t>
      </w:r>
      <w:r w:rsidRPr="00C2118D">
        <w:rPr>
          <w:snapToGrid w:val="0"/>
        </w:rPr>
        <w:t xml:space="preserve"> </w:t>
      </w:r>
    </w:p>
    <w:p w:rsidR="00B14A5B" w:rsidRPr="00111EE0" w:rsidRDefault="00B14A5B" w:rsidP="003B1534">
      <w:pPr>
        <w:pStyle w:val="ae"/>
        <w:numPr>
          <w:ilvl w:val="0"/>
          <w:numId w:val="100"/>
        </w:numPr>
        <w:shd w:val="clear" w:color="auto" w:fill="FFFFFF"/>
        <w:tabs>
          <w:tab w:val="left" w:pos="1418"/>
        </w:tabs>
        <w:ind w:left="0" w:firstLine="709"/>
        <w:jc w:val="both"/>
      </w:pPr>
      <w:r w:rsidRPr="00111EE0">
        <w:t>Акт</w:t>
      </w:r>
      <w:r w:rsidRPr="00111EE0">
        <w:rPr>
          <w:bCs/>
        </w:rPr>
        <w:t xml:space="preserve"> о приеме-сдаче отремонтированных, реконструированных, модернизированных объектов основных средств (по форме ОС-3) </w:t>
      </w:r>
      <w:r w:rsidR="003B1534" w:rsidRPr="00111EE0">
        <w:rPr>
          <w:bCs/>
        </w:rPr>
        <w:t xml:space="preserve">в 2 (двух) экземплярах </w:t>
      </w:r>
      <w:r w:rsidRPr="00111EE0">
        <w:rPr>
          <w:bCs/>
        </w:rPr>
        <w:t xml:space="preserve">с приложением Приемо-сдаточной и Исполнительной документации </w:t>
      </w:r>
      <w:r w:rsidRPr="00111EE0">
        <w:t xml:space="preserve">в 3 (трех) экземплярах; </w:t>
      </w:r>
    </w:p>
    <w:p w:rsidR="00B14A5B" w:rsidRPr="00111EE0" w:rsidRDefault="00B14A5B" w:rsidP="00837B1E">
      <w:pPr>
        <w:pStyle w:val="ae"/>
        <w:numPr>
          <w:ilvl w:val="0"/>
          <w:numId w:val="100"/>
        </w:numPr>
        <w:shd w:val="clear" w:color="auto" w:fill="FFFFFF"/>
        <w:tabs>
          <w:tab w:val="left" w:pos="1418"/>
        </w:tabs>
        <w:ind w:left="0" w:firstLine="709"/>
        <w:jc w:val="both"/>
      </w:pPr>
      <w:r w:rsidRPr="00111EE0">
        <w:rPr>
          <w:bCs/>
        </w:rPr>
        <w:t>А</w:t>
      </w:r>
      <w:r w:rsidRPr="00111EE0">
        <w:t>кт КС-11</w:t>
      </w:r>
      <w:r w:rsidRPr="00111EE0">
        <w:rPr>
          <w:snapToGrid w:val="0"/>
        </w:rPr>
        <w:t xml:space="preserve"> в 2 (двух) экземплярах</w:t>
      </w:r>
      <w:r w:rsidRPr="00111EE0">
        <w:t>;</w:t>
      </w:r>
    </w:p>
    <w:p w:rsidR="00B14A5B" w:rsidRPr="00111EE0" w:rsidRDefault="00B14A5B" w:rsidP="00837B1E">
      <w:pPr>
        <w:pStyle w:val="ae"/>
        <w:numPr>
          <w:ilvl w:val="0"/>
          <w:numId w:val="100"/>
        </w:numPr>
        <w:shd w:val="clear" w:color="auto" w:fill="FFFFFF"/>
        <w:tabs>
          <w:tab w:val="left" w:pos="1418"/>
        </w:tabs>
        <w:ind w:left="0" w:firstLine="709"/>
        <w:jc w:val="both"/>
      </w:pPr>
      <w:r w:rsidRPr="00111EE0">
        <w:t xml:space="preserve">Акт КС-14 </w:t>
      </w:r>
      <w:r w:rsidR="003B1534" w:rsidRPr="00111EE0">
        <w:t xml:space="preserve">(при необходимости) </w:t>
      </w:r>
      <w:r w:rsidRPr="00111EE0">
        <w:t>в 2 (двух) экземплярах.</w:t>
      </w:r>
    </w:p>
    <w:bookmarkEnd w:id="28"/>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410770">
        <w:rPr>
          <w:bCs/>
        </w:rPr>
        <w:t>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 xml:space="preserve">.3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C2118D">
        <w:rPr>
          <w:bCs/>
        </w:rPr>
        <w:lastRenderedPageBreak/>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5532D4" w:rsidRPr="00C2118D" w:rsidRDefault="005532D4" w:rsidP="00C2118D">
      <w:pPr>
        <w:pStyle w:val="ae"/>
        <w:shd w:val="clear" w:color="auto" w:fill="FFFFFF"/>
        <w:tabs>
          <w:tab w:val="left" w:pos="1134"/>
        </w:tabs>
        <w:ind w:left="567"/>
        <w:jc w:val="both"/>
        <w:rPr>
          <w:bCs/>
        </w:rPr>
      </w:pPr>
    </w:p>
    <w:p w:rsidR="00F50D64" w:rsidRPr="00111EE0" w:rsidRDefault="00F50D64" w:rsidP="00C2118D">
      <w:pPr>
        <w:pStyle w:val="ae"/>
        <w:numPr>
          <w:ilvl w:val="0"/>
          <w:numId w:val="6"/>
        </w:numPr>
        <w:shd w:val="clear" w:color="auto" w:fill="FFFFFF"/>
        <w:tabs>
          <w:tab w:val="left" w:pos="284"/>
        </w:tabs>
        <w:ind w:left="0" w:firstLine="0"/>
        <w:jc w:val="center"/>
        <w:rPr>
          <w:b/>
          <w:bCs/>
        </w:rPr>
      </w:pPr>
      <w:r w:rsidRPr="00111EE0">
        <w:rPr>
          <w:b/>
          <w:bCs/>
        </w:rPr>
        <w:t>Право собственности и переход рисков</w:t>
      </w:r>
    </w:p>
    <w:p w:rsidR="000B56D9" w:rsidRPr="00111EE0" w:rsidRDefault="000B56D9" w:rsidP="00C2118D">
      <w:pPr>
        <w:pStyle w:val="ae"/>
        <w:numPr>
          <w:ilvl w:val="1"/>
          <w:numId w:val="6"/>
        </w:numPr>
        <w:shd w:val="clear" w:color="auto" w:fill="FFFFFF"/>
        <w:tabs>
          <w:tab w:val="left" w:pos="1134"/>
        </w:tabs>
        <w:ind w:left="0" w:firstLine="709"/>
        <w:jc w:val="both"/>
        <w:rPr>
          <w:bCs/>
        </w:rPr>
      </w:pPr>
      <w:bookmarkStart w:id="30" w:name="_Ref361405028"/>
      <w:r w:rsidRPr="00111EE0">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11EE0">
        <w:rPr>
          <w:bCs/>
          <w:snapToGrid w:val="0"/>
        </w:rPr>
        <w:t xml:space="preserve">сдачи-приемки Проектных работ по форме Приложения № </w:t>
      </w:r>
      <w:r w:rsidR="006F325A" w:rsidRPr="00111EE0">
        <w:rPr>
          <w:bCs/>
          <w:snapToGrid w:val="0"/>
        </w:rPr>
        <w:t>8</w:t>
      </w:r>
      <w:r w:rsidR="00B22136" w:rsidRPr="00111EE0">
        <w:rPr>
          <w:bCs/>
          <w:snapToGrid w:val="0"/>
        </w:rPr>
        <w:t xml:space="preserve"> к Договору</w:t>
      </w:r>
      <w:r w:rsidRPr="00111EE0">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111EE0">
        <w:rPr>
          <w:bCs/>
        </w:rPr>
        <w:t xml:space="preserve">Риск случайной гибели или повреждения </w:t>
      </w:r>
      <w:r w:rsidR="00191916" w:rsidRPr="00111EE0">
        <w:rPr>
          <w:bCs/>
        </w:rPr>
        <w:t>Р</w:t>
      </w:r>
      <w:r w:rsidR="00B94B5E" w:rsidRPr="00111EE0">
        <w:rPr>
          <w:bCs/>
        </w:rPr>
        <w:t>езультат</w:t>
      </w:r>
      <w:r w:rsidR="009C0B4C" w:rsidRPr="00111EE0">
        <w:rPr>
          <w:bCs/>
        </w:rPr>
        <w:t>а</w:t>
      </w:r>
      <w:r w:rsidR="00B94B5E" w:rsidRPr="00111EE0">
        <w:rPr>
          <w:bCs/>
        </w:rPr>
        <w:t xml:space="preserve"> </w:t>
      </w:r>
      <w:r w:rsidR="002A37B3" w:rsidRPr="00111EE0">
        <w:rPr>
          <w:bCs/>
        </w:rPr>
        <w:t>р</w:t>
      </w:r>
      <w:r w:rsidR="00B94B5E" w:rsidRPr="00111EE0">
        <w:rPr>
          <w:bCs/>
        </w:rPr>
        <w:t>абот</w:t>
      </w:r>
      <w:r w:rsidR="00115E1A" w:rsidRPr="00111EE0">
        <w:rPr>
          <w:bCs/>
        </w:rPr>
        <w:t xml:space="preserve"> </w:t>
      </w:r>
      <w:r w:rsidR="00521081" w:rsidRPr="00111EE0">
        <w:rPr>
          <w:bCs/>
        </w:rPr>
        <w:t xml:space="preserve">(кроме Проектных работ) </w:t>
      </w:r>
      <w:r w:rsidR="0056755D" w:rsidRPr="00111EE0">
        <w:rPr>
          <w:bCs/>
        </w:rPr>
        <w:t>в отношении каждого Объекта</w:t>
      </w:r>
      <w:r w:rsidRPr="00111EE0">
        <w:rPr>
          <w:bCs/>
        </w:rPr>
        <w:t xml:space="preserve">, включая </w:t>
      </w:r>
      <w:r w:rsidR="008D421B" w:rsidRPr="00111EE0">
        <w:rPr>
          <w:bCs/>
        </w:rPr>
        <w:t>О</w:t>
      </w:r>
      <w:r w:rsidR="009C0B4C" w:rsidRPr="00111EE0">
        <w:rPr>
          <w:bCs/>
        </w:rPr>
        <w:t>борудование</w:t>
      </w:r>
      <w:r w:rsidR="008D421B" w:rsidRPr="00111EE0">
        <w:rPr>
          <w:bCs/>
        </w:rPr>
        <w:t xml:space="preserve"> Заказчика</w:t>
      </w:r>
      <w:r w:rsidR="000105EA" w:rsidRPr="00111EE0">
        <w:rPr>
          <w:bCs/>
        </w:rPr>
        <w:t xml:space="preserve"> </w:t>
      </w:r>
      <w:r w:rsidR="009C0B4C" w:rsidRPr="00111EE0">
        <w:rPr>
          <w:bCs/>
        </w:rPr>
        <w:t xml:space="preserve">и </w:t>
      </w:r>
      <w:r w:rsidR="001649DE" w:rsidRPr="00111EE0">
        <w:rPr>
          <w:bCs/>
        </w:rPr>
        <w:t>М</w:t>
      </w:r>
      <w:r w:rsidRPr="00111EE0">
        <w:rPr>
          <w:bCs/>
        </w:rPr>
        <w:t>атериально-технические ресурсы</w:t>
      </w:r>
      <w:r w:rsidR="00E117F6" w:rsidRPr="00E117F6">
        <w:rPr>
          <w:bCs/>
        </w:rPr>
        <w:t xml:space="preserve"> </w:t>
      </w:r>
      <w:r w:rsidR="00E117F6">
        <w:rPr>
          <w:bCs/>
        </w:rPr>
        <w:t>и оборудование</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 xml:space="preserve">езультата </w:t>
      </w:r>
      <w:r w:rsidR="008708B9">
        <w:rPr>
          <w:bCs/>
        </w:rPr>
        <w:t>р</w:t>
      </w:r>
      <w:r w:rsidR="009C0B4C" w:rsidRPr="00C2118D">
        <w:rPr>
          <w:bCs/>
        </w:rPr>
        <w:t>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D421B">
        <w:rPr>
          <w:bCs/>
        </w:rPr>
        <w:t>х</w:t>
      </w:r>
      <w:r w:rsidRPr="00C2118D">
        <w:rPr>
          <w:bCs/>
        </w:rPr>
        <w:t xml:space="preserve"> ресурс</w:t>
      </w:r>
      <w:r w:rsidR="008D421B">
        <w:rPr>
          <w:bCs/>
        </w:rPr>
        <w:t>ов</w:t>
      </w:r>
      <w:r w:rsidR="00E117F6">
        <w:rPr>
          <w:bCs/>
        </w:rPr>
        <w:t xml:space="preserve"> и оборудования</w:t>
      </w:r>
      <w:r w:rsidR="00CA6E86" w:rsidRPr="00C2118D">
        <w:rPr>
          <w:bCs/>
        </w:rPr>
        <w:t>,</w:t>
      </w:r>
      <w:r w:rsidR="00537687" w:rsidRPr="00C2118D">
        <w:rPr>
          <w:bCs/>
        </w:rPr>
        <w:t xml:space="preserve"> </w:t>
      </w:r>
      <w:r w:rsidRPr="00C2118D">
        <w:rPr>
          <w:bCs/>
        </w:rPr>
        <w:t>несет Подрядчик.</w:t>
      </w:r>
      <w:bookmarkEnd w:id="30"/>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w:t>
      </w:r>
      <w:r w:rsidR="002A37B3">
        <w:rPr>
          <w:bCs/>
        </w:rPr>
        <w:t>р</w:t>
      </w:r>
      <w:r w:rsidRPr="00C2118D">
        <w:rPr>
          <w:bCs/>
        </w:rPr>
        <w:t xml:space="preserve">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56755D" w:rsidRPr="00C2118D">
        <w:rPr>
          <w:iCs/>
          <w:snapToGrid w:val="0"/>
        </w:rPr>
        <w:t xml:space="preserve">по Объекту </w:t>
      </w:r>
      <w:r w:rsidR="00A320EF" w:rsidRPr="00C2118D">
        <w:rPr>
          <w:iCs/>
          <w:snapToGrid w:val="0"/>
        </w:rPr>
        <w:t xml:space="preserve">и </w:t>
      </w:r>
      <w:r w:rsidRPr="00C2118D">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w:t>
      </w:r>
      <w:r w:rsidR="002A37B3">
        <w:rPr>
          <w:iCs/>
          <w:snapToGrid w:val="0"/>
        </w:rPr>
        <w:t>р</w:t>
      </w:r>
      <w:r w:rsidRPr="00C2118D">
        <w:rPr>
          <w:iCs/>
          <w:snapToGrid w:val="0"/>
        </w:rPr>
        <w:t xml:space="preserve">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792448" w:rsidRDefault="00A40003" w:rsidP="00C2118D">
      <w:pPr>
        <w:pStyle w:val="ae"/>
        <w:numPr>
          <w:ilvl w:val="1"/>
          <w:numId w:val="6"/>
        </w:numPr>
        <w:shd w:val="clear" w:color="auto" w:fill="FFFFFF"/>
        <w:tabs>
          <w:tab w:val="left" w:pos="1134"/>
        </w:tabs>
        <w:ind w:left="0" w:firstLine="709"/>
        <w:jc w:val="both"/>
        <w:rPr>
          <w:bCs/>
        </w:rPr>
      </w:pPr>
      <w:r w:rsidRPr="00792448">
        <w:rPr>
          <w:bCs/>
        </w:rPr>
        <w:t>Банковск</w:t>
      </w:r>
      <w:r w:rsidR="001649DE" w:rsidRPr="00792448">
        <w:rPr>
          <w:bCs/>
        </w:rPr>
        <w:t xml:space="preserve">ая гарантия, предоставляемая Подрядчиком Заказчику по Договору, </w:t>
      </w:r>
      <w:r w:rsidR="009F3878" w:rsidRPr="00792448">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792448">
        <w:rPr>
          <w:bCs/>
        </w:rPr>
        <w:t xml:space="preserve">должна соответствовать </w:t>
      </w:r>
      <w:r w:rsidRPr="00792448">
        <w:rPr>
          <w:bCs/>
        </w:rPr>
        <w:t xml:space="preserve">следующим </w:t>
      </w:r>
      <w:r w:rsidR="001649DE" w:rsidRPr="00792448">
        <w:rPr>
          <w:bCs/>
        </w:rPr>
        <w:t>требованиям</w:t>
      </w:r>
      <w:r w:rsidRPr="00792448">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rsidR="00955D21" w:rsidRDefault="002A37B3"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обязательств по Договору</w:t>
      </w:r>
      <w:r w:rsidR="000C7115" w:rsidRPr="00C2118D">
        <w:rPr>
          <w:bCs/>
        </w:rPr>
        <w:t xml:space="preserve"> </w:t>
      </w:r>
      <w:r w:rsidR="00824960" w:rsidRPr="00BC4883">
        <w:rPr>
          <w:bCs/>
        </w:rPr>
        <w:t xml:space="preserve">в </w:t>
      </w:r>
      <w:r w:rsidR="00824960" w:rsidRPr="00111EE0">
        <w:rPr>
          <w:bCs/>
        </w:rPr>
        <w:t>отношении каждого</w:t>
      </w:r>
      <w:r w:rsidR="00824960" w:rsidRPr="00BC4883">
        <w:rPr>
          <w:bCs/>
        </w:rPr>
        <w:t xml:space="preserve"> Объекта</w:t>
      </w:r>
      <w:r w:rsidR="00DC0AAD">
        <w:rPr>
          <w:bCs/>
        </w:rPr>
        <w:t>:</w:t>
      </w:r>
    </w:p>
    <w:p w:rsidR="00DC0AAD" w:rsidRDefault="00DC0AAD" w:rsidP="00DC0AAD">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rsidR="00DC0AAD" w:rsidRPr="00DC0AAD" w:rsidRDefault="00DC0AAD" w:rsidP="00DC0AAD">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5 (Пять) процентов от Цены Договора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111EE0"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выполняющих </w:t>
      </w:r>
      <w:r w:rsidR="008F5AD0" w:rsidRPr="00111EE0">
        <w:rPr>
          <w:bCs/>
          <w:snapToGrid/>
          <w:sz w:val="24"/>
          <w:szCs w:val="24"/>
        </w:rPr>
        <w:t>инженерные изыскания / подготовку проектной документации или / осуществляющих строительство</w:t>
      </w:r>
      <w:r w:rsidR="00565A46" w:rsidRPr="00111EE0">
        <w:rPr>
          <w:bCs/>
          <w:snapToGrid/>
          <w:sz w:val="24"/>
          <w:szCs w:val="24"/>
        </w:rPr>
        <w:t>;</w:t>
      </w:r>
    </w:p>
    <w:p w:rsidR="00A40003" w:rsidRPr="00111EE0" w:rsidRDefault="00565A46" w:rsidP="003C373E">
      <w:pPr>
        <w:numPr>
          <w:ilvl w:val="0"/>
          <w:numId w:val="34"/>
        </w:numPr>
        <w:tabs>
          <w:tab w:val="left" w:pos="1418"/>
        </w:tabs>
        <w:spacing w:line="240" w:lineRule="auto"/>
        <w:ind w:left="0" w:firstLine="709"/>
        <w:rPr>
          <w:bCs/>
          <w:snapToGrid/>
          <w:sz w:val="24"/>
          <w:szCs w:val="24"/>
        </w:rPr>
      </w:pPr>
      <w:r w:rsidRPr="00111EE0">
        <w:rPr>
          <w:bCs/>
          <w:snapToGrid/>
          <w:sz w:val="24"/>
          <w:szCs w:val="24"/>
        </w:rPr>
        <w:t xml:space="preserve">введения арбитражным судом </w:t>
      </w:r>
      <w:r w:rsidR="008F5AD0" w:rsidRPr="00111EE0">
        <w:rPr>
          <w:bCs/>
          <w:snapToGrid/>
          <w:sz w:val="24"/>
          <w:szCs w:val="24"/>
        </w:rPr>
        <w:t>процедуры несостоятельности (</w:t>
      </w:r>
      <w:r w:rsidR="00A40003" w:rsidRPr="00111EE0">
        <w:rPr>
          <w:bCs/>
          <w:snapToGrid/>
          <w:sz w:val="24"/>
          <w:szCs w:val="24"/>
        </w:rPr>
        <w:t>банкротства</w:t>
      </w:r>
      <w:r w:rsidR="008F5AD0" w:rsidRPr="00111EE0">
        <w:rPr>
          <w:bCs/>
          <w:snapToGrid/>
          <w:sz w:val="24"/>
          <w:szCs w:val="24"/>
        </w:rPr>
        <w:t>)</w:t>
      </w:r>
      <w:r w:rsidRPr="00111EE0">
        <w:t xml:space="preserve"> </w:t>
      </w:r>
      <w:r w:rsidRPr="00111EE0">
        <w:rPr>
          <w:bCs/>
          <w:snapToGrid/>
          <w:sz w:val="24"/>
          <w:szCs w:val="24"/>
        </w:rPr>
        <w:t>в отношении Подрядчика</w:t>
      </w:r>
      <w:r w:rsidR="00A40003" w:rsidRPr="00111EE0">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190F5A"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CB7AF2" w:rsidRPr="00190F5A">
        <w:rPr>
          <w:bCs/>
          <w:snapToGrid/>
          <w:sz w:val="24"/>
          <w:szCs w:val="24"/>
        </w:rPr>
        <w:t>4</w:t>
      </w:r>
      <w:r w:rsidRPr="00190F5A">
        <w:rPr>
          <w:bCs/>
          <w:snapToGrid/>
          <w:sz w:val="24"/>
          <w:szCs w:val="24"/>
        </w:rPr>
        <w:t xml:space="preserve"> Договора, и имеющих существенное значение для его заключения и исполнения.</w:t>
      </w:r>
    </w:p>
    <w:p w:rsidR="00A40003" w:rsidRPr="00190F5A" w:rsidRDefault="00A40003" w:rsidP="00BC4883">
      <w:pPr>
        <w:pStyle w:val="ae"/>
        <w:ind w:left="0" w:firstLine="709"/>
        <w:jc w:val="both"/>
        <w:rPr>
          <w:bCs/>
        </w:rPr>
      </w:pPr>
      <w:r w:rsidRPr="00190F5A">
        <w:rPr>
          <w:bCs/>
        </w:rPr>
        <w:t xml:space="preserve">Вместе с требованием о предъявлении суммы обеспечения к оплате Заказчик направляет </w:t>
      </w:r>
      <w:r w:rsidR="00FB41C5" w:rsidRPr="00190F5A">
        <w:rPr>
          <w:bCs/>
        </w:rPr>
        <w:t>Банку</w:t>
      </w:r>
      <w:r w:rsidR="008D29D5" w:rsidRPr="00190F5A">
        <w:rPr>
          <w:bCs/>
        </w:rPr>
        <w:t>-</w:t>
      </w:r>
      <w:r w:rsidR="00FB41C5" w:rsidRPr="00190F5A">
        <w:rPr>
          <w:bCs/>
        </w:rPr>
        <w:t xml:space="preserve">Гаранту </w:t>
      </w:r>
      <w:r w:rsidR="00A52A89" w:rsidRPr="00190F5A">
        <w:rPr>
          <w:bCs/>
        </w:rPr>
        <w:t>копию Банковской гарантии</w:t>
      </w:r>
      <w:r w:rsidR="00A52A89" w:rsidRPr="00190F5A">
        <w:rPr>
          <w:rStyle w:val="a8"/>
          <w:bCs/>
        </w:rPr>
        <w:t xml:space="preserve"> </w:t>
      </w:r>
      <w:r w:rsidR="001640C5" w:rsidRPr="00190F5A">
        <w:rPr>
          <w:rStyle w:val="a8"/>
          <w:bCs/>
        </w:rPr>
        <w:footnoteReference w:id="3"/>
      </w:r>
      <w:r w:rsidR="00A67D16" w:rsidRPr="00190F5A">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sidRPr="00190F5A">
        <w:rPr>
          <w:bCs/>
        </w:rPr>
        <w:t>П</w:t>
      </w:r>
      <w:r w:rsidR="00A40003" w:rsidRPr="00190F5A">
        <w:rPr>
          <w:bCs/>
        </w:rPr>
        <w:t xml:space="preserve">латеж по Банковской гарантии </w:t>
      </w:r>
      <w:r w:rsidR="003C373E" w:rsidRPr="00190F5A">
        <w:rPr>
          <w:bCs/>
        </w:rPr>
        <w:t xml:space="preserve">– </w:t>
      </w:r>
      <w:r w:rsidR="00354C7B" w:rsidRPr="00190F5A">
        <w:rPr>
          <w:bCs/>
        </w:rPr>
        <w:t>осуществляется Ба</w:t>
      </w:r>
      <w:r w:rsidR="00354C7B">
        <w:rPr>
          <w:bCs/>
        </w:rPr>
        <w:t>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rsidR="00961BFB" w:rsidRPr="00111EE0"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w:t>
      </w:r>
      <w:r w:rsidR="00422086" w:rsidRPr="00111EE0">
        <w:rPr>
          <w:bCs/>
        </w:rPr>
        <w:t xml:space="preserve">завершения </w:t>
      </w:r>
      <w:r w:rsidR="00354C7B" w:rsidRPr="00111EE0">
        <w:rPr>
          <w:bCs/>
        </w:rPr>
        <w:t xml:space="preserve">Работ </w:t>
      </w:r>
      <w:r w:rsidRPr="00111EE0">
        <w:rPr>
          <w:bCs/>
        </w:rPr>
        <w:t xml:space="preserve">по </w:t>
      </w:r>
      <w:r w:rsidR="004725EC" w:rsidRPr="00111EE0">
        <w:rPr>
          <w:bCs/>
        </w:rPr>
        <w:t>Д</w:t>
      </w:r>
      <w:r w:rsidR="00422086" w:rsidRPr="00111EE0">
        <w:rPr>
          <w:bCs/>
        </w:rPr>
        <w:t>оговору в целом</w:t>
      </w:r>
      <w:r w:rsidR="00961BFB" w:rsidRPr="00111EE0">
        <w:rPr>
          <w:bCs/>
        </w:rPr>
        <w:t xml:space="preserve">, </w:t>
      </w:r>
      <w:r w:rsidR="00422086" w:rsidRPr="00111EE0">
        <w:rPr>
          <w:bCs/>
        </w:rPr>
        <w:t xml:space="preserve">установленной </w:t>
      </w:r>
      <w:r w:rsidR="00961BFB" w:rsidRPr="00111EE0">
        <w:rPr>
          <w:bCs/>
        </w:rPr>
        <w:t>Договор</w:t>
      </w:r>
      <w:r w:rsidR="00422086" w:rsidRPr="00111EE0">
        <w:rPr>
          <w:bCs/>
        </w:rPr>
        <w:t>ом</w:t>
      </w:r>
      <w:r w:rsidR="00961BFB" w:rsidRPr="00111EE0">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111EE0" w:rsidRPr="00354C7B">
        <w:rPr>
          <w:bCs/>
        </w:rPr>
        <w:t xml:space="preserve">Арбитражный суд </w:t>
      </w:r>
      <w:r w:rsidR="00111EE0">
        <w:rPr>
          <w:bCs/>
        </w:rPr>
        <w:t>Амурской области</w:t>
      </w:r>
      <w:r w:rsidR="00111EE0" w:rsidRPr="00C2118D">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DC0AAD">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Pr="00D574E5" w:rsidRDefault="00E67F75" w:rsidP="00DC0AAD">
      <w:pPr>
        <w:pStyle w:val="ae"/>
        <w:numPr>
          <w:ilvl w:val="1"/>
          <w:numId w:val="6"/>
        </w:numPr>
        <w:shd w:val="clear" w:color="auto" w:fill="FFFFFF"/>
        <w:tabs>
          <w:tab w:val="left" w:pos="1134"/>
        </w:tabs>
        <w:ind w:left="0" w:firstLine="709"/>
        <w:jc w:val="both"/>
        <w:rPr>
          <w:bCs/>
        </w:rPr>
      </w:pPr>
      <w:r w:rsidRPr="00D574E5">
        <w:rPr>
          <w:bCs/>
        </w:rPr>
        <w:t xml:space="preserve">Банк, выдавший Банковскую гарантию, должен соответствовать </w:t>
      </w:r>
      <w:r w:rsidR="00D574E5" w:rsidRPr="00D574E5">
        <w:rPr>
          <w:bCs/>
        </w:rPr>
        <w:t>критериям, установленным в Приложении №</w:t>
      </w:r>
      <w:r w:rsidR="005F6714">
        <w:rPr>
          <w:bCs/>
        </w:rPr>
        <w:t xml:space="preserve"> </w:t>
      </w:r>
      <w:r w:rsidR="00D574E5" w:rsidRPr="00D574E5">
        <w:rPr>
          <w:bCs/>
        </w:rPr>
        <w:t>1</w:t>
      </w:r>
      <w:r w:rsidR="005F6714">
        <w:rPr>
          <w:bCs/>
        </w:rPr>
        <w:t>1</w:t>
      </w:r>
      <w:r w:rsidR="00D574E5" w:rsidRPr="00D574E5">
        <w:rPr>
          <w:bCs/>
        </w:rPr>
        <w:t xml:space="preserve"> к Договору.</w:t>
      </w:r>
    </w:p>
    <w:p w:rsidR="006223C8" w:rsidRPr="00C2118D" w:rsidRDefault="00A40003" w:rsidP="00DC0AA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lastRenderedPageBreak/>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EA1878">
        <w:t>ранее выплаченного Обеспечительного платежа при выплате каждого платежа, причитающегося Подрядчику</w:t>
      </w:r>
      <w:r w:rsidR="00012D30" w:rsidRPr="007A18F5">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0904" w:rsidRDefault="00D10904" w:rsidP="003710B6">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792448" w:rsidRDefault="00111EE0" w:rsidP="00C2118D">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004D6D39" w:rsidRPr="00792448">
        <w:rPr>
          <w:bCs/>
          <w:snapToGrid/>
          <w:sz w:val="24"/>
          <w:szCs w:val="24"/>
        </w:rPr>
        <w:t>.</w:t>
      </w:r>
    </w:p>
    <w:p w:rsidR="004D6D39" w:rsidRPr="00792448" w:rsidRDefault="004D6D39" w:rsidP="00C2118D">
      <w:pPr>
        <w:numPr>
          <w:ilvl w:val="1"/>
          <w:numId w:val="6"/>
        </w:numPr>
        <w:tabs>
          <w:tab w:val="left" w:pos="1134"/>
        </w:tabs>
        <w:spacing w:line="240" w:lineRule="auto"/>
        <w:ind w:left="0" w:firstLine="709"/>
        <w:rPr>
          <w:bCs/>
          <w:snapToGrid/>
          <w:sz w:val="24"/>
          <w:szCs w:val="24"/>
        </w:rPr>
      </w:pPr>
      <w:r w:rsidRPr="00792448">
        <w:rPr>
          <w:bCs/>
          <w:snapToGrid/>
          <w:sz w:val="24"/>
          <w:szCs w:val="24"/>
        </w:rPr>
        <w:t xml:space="preserve">В случае нарушения Заказчиком сроков оплаты, установленных разделом </w:t>
      </w:r>
      <w:r w:rsidR="006A2E80" w:rsidRPr="00792448">
        <w:rPr>
          <w:bCs/>
          <w:snapToGrid/>
          <w:sz w:val="24"/>
          <w:szCs w:val="24"/>
        </w:rPr>
        <w:t xml:space="preserve">3 </w:t>
      </w:r>
      <w:r w:rsidRPr="00792448">
        <w:rPr>
          <w:bCs/>
          <w:snapToGrid/>
          <w:sz w:val="24"/>
          <w:szCs w:val="24"/>
        </w:rPr>
        <w:t xml:space="preserve">Договора, Подрядчик вправе </w:t>
      </w:r>
      <w:r w:rsidR="009F3878" w:rsidRPr="00792448">
        <w:rPr>
          <w:bCs/>
          <w:snapToGrid/>
          <w:sz w:val="24"/>
          <w:szCs w:val="24"/>
        </w:rPr>
        <w:t>по</w:t>
      </w:r>
      <w:r w:rsidRPr="00792448">
        <w:rPr>
          <w:bCs/>
          <w:snapToGrid/>
          <w:sz w:val="24"/>
          <w:szCs w:val="24"/>
        </w:rPr>
        <w:t xml:space="preserve">требовать уплаты Заказчиком исключительной неустойки в размере 0,1 (ноль целых </w:t>
      </w:r>
      <w:r w:rsidR="00E3680D" w:rsidRPr="00792448">
        <w:rPr>
          <w:bCs/>
          <w:snapToGrid/>
          <w:sz w:val="24"/>
          <w:szCs w:val="24"/>
        </w:rPr>
        <w:t xml:space="preserve">и </w:t>
      </w:r>
      <w:r w:rsidRPr="00792448">
        <w:rPr>
          <w:bCs/>
          <w:snapToGrid/>
          <w:sz w:val="24"/>
          <w:szCs w:val="24"/>
        </w:rPr>
        <w:t xml:space="preserve">одна десятая) </w:t>
      </w:r>
      <w:r w:rsidR="00F05CE1" w:rsidRPr="00792448">
        <w:rPr>
          <w:bCs/>
          <w:snapToGrid/>
          <w:sz w:val="24"/>
          <w:szCs w:val="24"/>
        </w:rPr>
        <w:t>процента</w:t>
      </w:r>
      <w:r w:rsidRPr="00792448">
        <w:rPr>
          <w:bCs/>
          <w:snapToGrid/>
          <w:sz w:val="24"/>
          <w:szCs w:val="24"/>
        </w:rPr>
        <w:t xml:space="preserve"> от несвоевременно оплаченной суммы за каждый день просрочки, но </w:t>
      </w:r>
      <w:r w:rsidR="009F3878" w:rsidRPr="00792448">
        <w:rPr>
          <w:kern w:val="36"/>
          <w:sz w:val="24"/>
          <w:szCs w:val="24"/>
        </w:rPr>
        <w:t xml:space="preserve">несмотря на любые иные условия, </w:t>
      </w:r>
      <w:r w:rsidRPr="00792448">
        <w:rPr>
          <w:bCs/>
          <w:snapToGrid/>
          <w:sz w:val="24"/>
          <w:szCs w:val="24"/>
        </w:rPr>
        <w:t xml:space="preserve">не более 5 (пяти) </w:t>
      </w:r>
      <w:r w:rsidR="00F05CE1" w:rsidRPr="00792448">
        <w:rPr>
          <w:bCs/>
          <w:snapToGrid/>
          <w:sz w:val="24"/>
          <w:szCs w:val="24"/>
        </w:rPr>
        <w:t xml:space="preserve">процентов </w:t>
      </w:r>
      <w:r w:rsidRPr="00792448">
        <w:rPr>
          <w:bCs/>
          <w:snapToGrid/>
          <w:sz w:val="24"/>
          <w:szCs w:val="24"/>
        </w:rPr>
        <w:t xml:space="preserve">от несвоевременно оплаченной суммы. </w:t>
      </w:r>
    </w:p>
    <w:p w:rsidR="00657EE5" w:rsidRPr="00C2118D" w:rsidRDefault="00635687" w:rsidP="00E3680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E3680D" w:rsidRPr="00111EE0"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0,2 (ноль целых и две десятых</w:t>
      </w:r>
      <w:r w:rsidR="006D2DE1">
        <w:rPr>
          <w:rFonts w:eastAsia="Calibri"/>
          <w:bCs/>
        </w:rPr>
        <w:t xml:space="preserve">) </w:t>
      </w:r>
      <w:r w:rsidRPr="004B74D4">
        <w:rPr>
          <w:rFonts w:eastAsia="Calibri"/>
          <w:bCs/>
        </w:rPr>
        <w:t xml:space="preserve">процента от цены Этапа Работ за каждый день просрочки – в случае, когда нарушение привело или неизбежно приведет к изменению срока выполнения Работ в </w:t>
      </w:r>
      <w:r w:rsidRPr="00111EE0">
        <w:rPr>
          <w:rFonts w:eastAsia="Calibri"/>
          <w:bCs/>
        </w:rPr>
        <w:t>целом по Договору или сроков сроков окончания выполнения любого из последующих Этапов Работ</w:t>
      </w:r>
      <w:r w:rsidR="006D2DE1" w:rsidRPr="00111EE0">
        <w:rPr>
          <w:rFonts w:eastAsia="Calibri"/>
          <w:bCs/>
        </w:rPr>
        <w:t xml:space="preserve"> в отношении любого из Объектов по Договору</w:t>
      </w:r>
      <w:r w:rsidRPr="00111EE0">
        <w:rPr>
          <w:rFonts w:eastAsia="Calibri"/>
          <w:bCs/>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6D2DE1">
        <w:rPr>
          <w:rFonts w:eastAsia="Calibri"/>
          <w:bCs/>
        </w:rPr>
        <w:t>)</w:t>
      </w:r>
      <w:r w:rsidRPr="004B74D4">
        <w:rPr>
          <w:rFonts w:eastAsia="Calibri"/>
          <w:bCs/>
        </w:rPr>
        <w:t xml:space="preserve"> процента от Цены Договора за каждый день просрочки – в случае несвоевременного устранения </w:t>
      </w:r>
      <w:r w:rsidRPr="004B74D4">
        <w:rPr>
          <w:rFonts w:eastAsia="Calibri"/>
          <w:bCs/>
        </w:rPr>
        <w:lastRenderedPageBreak/>
        <w:t>недостатков, влияющих на возможность эксплуатации (использования) Результата Работ</w:t>
      </w:r>
      <w:r w:rsidR="006D2DE1">
        <w:rPr>
          <w:rFonts w:eastAsia="Calibri"/>
          <w:bCs/>
        </w:rPr>
        <w:t xml:space="preserve"> </w:t>
      </w:r>
      <w:r w:rsidR="006D2DE1" w:rsidRPr="00476519">
        <w:rPr>
          <w:bCs/>
        </w:rPr>
        <w:t xml:space="preserve">в целом </w:t>
      </w:r>
      <w:r w:rsidR="006D2DE1" w:rsidRPr="00476519">
        <w:rPr>
          <w:rFonts w:eastAsia="Calibri"/>
          <w:bCs/>
        </w:rPr>
        <w:t>по Договору</w:t>
      </w:r>
      <w:r w:rsidRPr="004B74D4">
        <w:rPr>
          <w:rFonts w:eastAsia="Calibri"/>
          <w:bCs/>
        </w:rPr>
        <w:t xml:space="preserve">; </w:t>
      </w:r>
    </w:p>
    <w:p w:rsidR="00E3680D" w:rsidRPr="00111EE0"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 за каждый день просрочки – в случае, когда нарушение не привело к измене</w:t>
      </w:r>
      <w:r>
        <w:rPr>
          <w:rFonts w:eastAsia="Calibri"/>
          <w:bCs/>
        </w:rPr>
        <w:t>нию сроков</w:t>
      </w:r>
      <w:r w:rsidRPr="004B74D4">
        <w:rPr>
          <w:rFonts w:eastAsia="Calibri"/>
          <w:bCs/>
        </w:rPr>
        <w:t xml:space="preserve"> окончания выполнения любого из последующих Этапов </w:t>
      </w:r>
      <w:r w:rsidRPr="00111EE0">
        <w:rPr>
          <w:rFonts w:eastAsia="Calibri"/>
          <w:bCs/>
        </w:rPr>
        <w:t>Работ</w:t>
      </w:r>
      <w:r w:rsidR="0044078D" w:rsidRPr="00111EE0">
        <w:rPr>
          <w:rFonts w:eastAsia="Calibri"/>
          <w:bCs/>
        </w:rPr>
        <w:t xml:space="preserve"> и / или завершения работ в отношении любого из Объектов</w:t>
      </w:r>
      <w:r w:rsidRPr="00111EE0">
        <w:rPr>
          <w:rFonts w:eastAsia="Calibri"/>
          <w:bCs/>
        </w:rPr>
        <w:t>;</w:t>
      </w:r>
    </w:p>
    <w:p w:rsidR="00E3680D" w:rsidRPr="00111EE0"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111EE0">
        <w:rPr>
          <w:rFonts w:eastAsia="Calibri"/>
          <w:bCs/>
        </w:rPr>
        <w:t>Штрафной неустойки в размере 0,1 (ноль целых и одна десятая</w:t>
      </w:r>
      <w:r w:rsidR="0044078D" w:rsidRPr="00111EE0">
        <w:rPr>
          <w:rFonts w:eastAsia="Calibri"/>
          <w:bCs/>
        </w:rPr>
        <w:t>)</w:t>
      </w:r>
      <w:r w:rsidRPr="00111EE0">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111EE0">
        <w:rPr>
          <w:rFonts w:eastAsia="Calibri"/>
          <w:bCs/>
        </w:rPr>
        <w:t xml:space="preserve"> </w:t>
      </w:r>
      <w:r w:rsidR="0044078D" w:rsidRPr="00111EE0">
        <w:rPr>
          <w:bCs/>
        </w:rPr>
        <w:t xml:space="preserve">в целом </w:t>
      </w:r>
      <w:r w:rsidR="0044078D" w:rsidRPr="00111EE0">
        <w:rPr>
          <w:rFonts w:eastAsia="Calibri"/>
          <w:bCs/>
        </w:rPr>
        <w:t>по Договору и / или соответствующего Объекта</w:t>
      </w:r>
      <w:r w:rsidRPr="00111EE0">
        <w:rPr>
          <w:rFonts w:eastAsia="Calibri"/>
          <w:bCs/>
        </w:rPr>
        <w:t>.</w:t>
      </w:r>
    </w:p>
    <w:p w:rsidR="009F3878" w:rsidRPr="00792448" w:rsidRDefault="00111EE0"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4E6BB3">
        <w:rPr>
          <w:kern w:val="36"/>
          <w:sz w:val="24"/>
          <w:szCs w:val="24"/>
        </w:rPr>
        <w:t>.</w:t>
      </w:r>
    </w:p>
    <w:p w:rsidR="003B74B1" w:rsidRPr="00792448" w:rsidRDefault="003C49C7" w:rsidP="00C2118D">
      <w:pPr>
        <w:pStyle w:val="ae"/>
        <w:numPr>
          <w:ilvl w:val="1"/>
          <w:numId w:val="6"/>
        </w:numPr>
        <w:shd w:val="clear" w:color="auto" w:fill="FFFFFF"/>
        <w:tabs>
          <w:tab w:val="left" w:pos="1134"/>
        </w:tabs>
        <w:ind w:left="0" w:firstLine="709"/>
        <w:jc w:val="both"/>
        <w:rPr>
          <w:bCs/>
        </w:rPr>
      </w:pPr>
      <w:r w:rsidRPr="00792448">
        <w:rPr>
          <w:bCs/>
        </w:rPr>
        <w:t xml:space="preserve">В случае нарушения Подрядчиком </w:t>
      </w:r>
      <w:r w:rsidR="003B74B1" w:rsidRPr="00792448">
        <w:rPr>
          <w:bCs/>
        </w:rPr>
        <w:t xml:space="preserve">или привлеченными им </w:t>
      </w:r>
      <w:r w:rsidR="00BF6C87" w:rsidRPr="00792448">
        <w:rPr>
          <w:bCs/>
        </w:rPr>
        <w:t>С</w:t>
      </w:r>
      <w:r w:rsidR="00991CB4" w:rsidRPr="00792448">
        <w:rPr>
          <w:bCs/>
        </w:rPr>
        <w:t>убподряд</w:t>
      </w:r>
      <w:r w:rsidR="00BF6C87" w:rsidRPr="00792448">
        <w:rPr>
          <w:bCs/>
        </w:rPr>
        <w:t>чиками</w:t>
      </w:r>
      <w:r w:rsidR="00991CB4" w:rsidRPr="00792448">
        <w:rPr>
          <w:bCs/>
        </w:rPr>
        <w:t xml:space="preserve"> </w:t>
      </w:r>
      <w:r w:rsidR="003B74B1" w:rsidRPr="00792448">
        <w:rPr>
          <w:bCs/>
        </w:rPr>
        <w:t xml:space="preserve">требований </w:t>
      </w:r>
      <w:r w:rsidRPr="00792448">
        <w:rPr>
          <w:bCs/>
        </w:rPr>
        <w:t>пропускного и внутриобъек</w:t>
      </w:r>
      <w:r w:rsidR="003B74B1" w:rsidRPr="00792448">
        <w:rPr>
          <w:bCs/>
        </w:rPr>
        <w:t>то</w:t>
      </w:r>
      <w:r w:rsidR="00281A56" w:rsidRPr="00792448">
        <w:rPr>
          <w:bCs/>
        </w:rPr>
        <w:t>во</w:t>
      </w:r>
      <w:r w:rsidR="003B74B1" w:rsidRPr="00792448">
        <w:rPr>
          <w:bCs/>
        </w:rPr>
        <w:t>го</w:t>
      </w:r>
      <w:r w:rsidRPr="00792448">
        <w:rPr>
          <w:bCs/>
        </w:rPr>
        <w:t xml:space="preserve"> режима, </w:t>
      </w:r>
      <w:r w:rsidR="00991CB4" w:rsidRPr="00792448">
        <w:rPr>
          <w:bCs/>
        </w:rPr>
        <w:t xml:space="preserve">требований охраны труда, </w:t>
      </w:r>
      <w:r w:rsidR="003B74B1" w:rsidRPr="00792448">
        <w:rPr>
          <w:bCs/>
        </w:rPr>
        <w:t xml:space="preserve">пожарной и </w:t>
      </w:r>
      <w:r w:rsidRPr="00792448">
        <w:rPr>
          <w:bCs/>
        </w:rPr>
        <w:t xml:space="preserve">промышленной </w:t>
      </w:r>
      <w:r w:rsidR="003B74B1" w:rsidRPr="00792448">
        <w:rPr>
          <w:bCs/>
        </w:rPr>
        <w:t>безопасности</w:t>
      </w:r>
      <w:r w:rsidRPr="00792448">
        <w:rPr>
          <w:bCs/>
        </w:rPr>
        <w:t xml:space="preserve">, если они зафиксированы </w:t>
      </w:r>
      <w:r w:rsidR="003B74B1" w:rsidRPr="00792448">
        <w:rPr>
          <w:bCs/>
        </w:rPr>
        <w:t>Заказчик</w:t>
      </w:r>
      <w:r w:rsidR="00BF6C87" w:rsidRPr="00792448">
        <w:rPr>
          <w:bCs/>
        </w:rPr>
        <w:t>ом</w:t>
      </w:r>
      <w:r w:rsidR="003B74B1" w:rsidRPr="00792448">
        <w:rPr>
          <w:bCs/>
        </w:rPr>
        <w:t xml:space="preserve"> или уполномоченным государственным органом</w:t>
      </w:r>
      <w:r w:rsidRPr="00792448">
        <w:rPr>
          <w:bCs/>
        </w:rPr>
        <w:t xml:space="preserve">, </w:t>
      </w:r>
      <w:r w:rsidR="00190115" w:rsidRPr="00792448">
        <w:rPr>
          <w:bCs/>
        </w:rPr>
        <w:t>Заказчик,</w:t>
      </w:r>
      <w:r w:rsidRPr="00792448">
        <w:rPr>
          <w:bCs/>
        </w:rPr>
        <w:t xml:space="preserve"> помимо возмещени</w:t>
      </w:r>
      <w:r w:rsidR="00991CB4" w:rsidRPr="00792448">
        <w:rPr>
          <w:bCs/>
        </w:rPr>
        <w:t>я</w:t>
      </w:r>
      <w:r w:rsidRPr="00792448">
        <w:rPr>
          <w:bCs/>
        </w:rPr>
        <w:t xml:space="preserve"> убытков</w:t>
      </w:r>
      <w:r w:rsidR="00190115" w:rsidRPr="00792448">
        <w:rPr>
          <w:bCs/>
        </w:rPr>
        <w:t xml:space="preserve">, вправе требовать уплаты Подрядчиком </w:t>
      </w:r>
      <w:r w:rsidR="003B74B1" w:rsidRPr="00792448">
        <w:rPr>
          <w:bCs/>
        </w:rPr>
        <w:t>штрафа</w:t>
      </w:r>
      <w:r w:rsidRPr="00792448">
        <w:rPr>
          <w:bCs/>
        </w:rPr>
        <w:t xml:space="preserve"> в </w:t>
      </w:r>
      <w:r w:rsidR="005B2888" w:rsidRPr="00792448">
        <w:rPr>
          <w:bCs/>
        </w:rPr>
        <w:t xml:space="preserve">размерах, установленных </w:t>
      </w:r>
      <w:r w:rsidRPr="00792448">
        <w:rPr>
          <w:bCs/>
        </w:rPr>
        <w:t>Приложением №</w:t>
      </w:r>
      <w:r w:rsidR="00340AAD" w:rsidRPr="00792448">
        <w:rPr>
          <w:bCs/>
        </w:rPr>
        <w:t xml:space="preserve"> </w:t>
      </w:r>
      <w:r w:rsidR="00932D1A" w:rsidRPr="00792448">
        <w:rPr>
          <w:bCs/>
        </w:rPr>
        <w:t>7</w:t>
      </w:r>
      <w:r w:rsidR="005B2888" w:rsidRPr="00792448">
        <w:rPr>
          <w:bCs/>
        </w:rPr>
        <w:t xml:space="preserve"> к Договору</w:t>
      </w:r>
      <w:r w:rsidRPr="00792448">
        <w:rPr>
          <w:bCs/>
        </w:rPr>
        <w:t xml:space="preserve">. </w:t>
      </w:r>
    </w:p>
    <w:p w:rsidR="00EC55A9" w:rsidRPr="00792448" w:rsidRDefault="00D26252" w:rsidP="00C2118D">
      <w:pPr>
        <w:pStyle w:val="ae"/>
        <w:numPr>
          <w:ilvl w:val="1"/>
          <w:numId w:val="6"/>
        </w:numPr>
        <w:shd w:val="clear" w:color="auto" w:fill="FFFFFF"/>
        <w:tabs>
          <w:tab w:val="left" w:pos="1134"/>
        </w:tabs>
        <w:ind w:left="0" w:firstLine="709"/>
        <w:jc w:val="both"/>
        <w:rPr>
          <w:bCs/>
        </w:rPr>
      </w:pPr>
      <w:r w:rsidRPr="00792448">
        <w:rPr>
          <w:bCs/>
        </w:rPr>
        <w:t>Е</w:t>
      </w:r>
      <w:r w:rsidR="003C49C7" w:rsidRPr="00792448">
        <w:rPr>
          <w:bCs/>
        </w:rPr>
        <w:t>сли в результате составления и выставления Подрядчиком счетов-фактур с нарушением порядка</w:t>
      </w:r>
      <w:r w:rsidR="007D411C" w:rsidRPr="00792448">
        <w:rPr>
          <w:bCs/>
        </w:rPr>
        <w:t xml:space="preserve"> и требований</w:t>
      </w:r>
      <w:r w:rsidR="003C49C7" w:rsidRPr="00792448">
        <w:rPr>
          <w:bCs/>
        </w:rPr>
        <w:t>, установленн</w:t>
      </w:r>
      <w:r w:rsidR="007D411C" w:rsidRPr="00792448">
        <w:rPr>
          <w:bCs/>
        </w:rPr>
        <w:t>ых</w:t>
      </w:r>
      <w:r w:rsidR="003C49C7" w:rsidRPr="00792448">
        <w:rPr>
          <w:bCs/>
        </w:rPr>
        <w:t xml:space="preserve"> законодательством Российской Федерации, Заказчик понес расходы, связанные с начислен</w:t>
      </w:r>
      <w:r w:rsidR="00A4413B" w:rsidRPr="00792448">
        <w:rPr>
          <w:bCs/>
        </w:rPr>
        <w:t>ием</w:t>
      </w:r>
      <w:r w:rsidR="003C49C7" w:rsidRPr="00792448">
        <w:rPr>
          <w:bCs/>
        </w:rPr>
        <w:t xml:space="preserve"> </w:t>
      </w:r>
      <w:r w:rsidR="007D411C" w:rsidRPr="00792448">
        <w:rPr>
          <w:bCs/>
        </w:rPr>
        <w:t xml:space="preserve">налоговыми органами по такому основанию </w:t>
      </w:r>
      <w:r w:rsidR="003C49C7" w:rsidRPr="00792448">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792448">
        <w:rPr>
          <w:bCs/>
        </w:rPr>
        <w:t xml:space="preserve"> </w:t>
      </w:r>
      <w:r w:rsidR="003C49C7" w:rsidRPr="00792448">
        <w:rPr>
          <w:bCs/>
        </w:rPr>
        <w:t>Основанием для компенсации явля</w:t>
      </w:r>
      <w:r w:rsidR="007D411C" w:rsidRPr="00792448">
        <w:rPr>
          <w:bCs/>
        </w:rPr>
        <w:t>ю</w:t>
      </w:r>
      <w:r w:rsidR="003C49C7" w:rsidRPr="00792448">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792448">
        <w:rPr>
          <w:bCs/>
        </w:rPr>
        <w:t xml:space="preserve">рабочих </w:t>
      </w:r>
      <w:r w:rsidR="003C49C7" w:rsidRPr="00792448">
        <w:rPr>
          <w:bCs/>
        </w:rPr>
        <w:t>дней с даты получения соответствующего письменного требования Заказчика.</w:t>
      </w:r>
      <w:r w:rsidR="00EC55A9" w:rsidRPr="00792448">
        <w:rPr>
          <w:bCs/>
        </w:rPr>
        <w:t xml:space="preserve"> В случае нарушения Подрядчиком сроков</w:t>
      </w:r>
      <w:r w:rsidR="004D6D39" w:rsidRPr="00792448">
        <w:rPr>
          <w:bCs/>
        </w:rPr>
        <w:t xml:space="preserve"> </w:t>
      </w:r>
      <w:r w:rsidR="00BF6C87" w:rsidRPr="00792448">
        <w:rPr>
          <w:bCs/>
        </w:rPr>
        <w:t xml:space="preserve">предоставления </w:t>
      </w:r>
      <w:r w:rsidR="004D6D39" w:rsidRPr="00792448">
        <w:rPr>
          <w:bCs/>
        </w:rPr>
        <w:t>счетов-фактур</w:t>
      </w:r>
      <w:r w:rsidR="00EC55A9" w:rsidRPr="00792448">
        <w:rPr>
          <w:bCs/>
        </w:rPr>
        <w:t xml:space="preserve">, </w:t>
      </w:r>
      <w:r w:rsidR="004D6D39" w:rsidRPr="00792448">
        <w:rPr>
          <w:bCs/>
        </w:rPr>
        <w:t xml:space="preserve">установленных </w:t>
      </w:r>
      <w:r w:rsidR="00EC55A9" w:rsidRPr="00792448">
        <w:rPr>
          <w:bCs/>
        </w:rPr>
        <w:t>п</w:t>
      </w:r>
      <w:r w:rsidR="004D6D39" w:rsidRPr="00792448">
        <w:rPr>
          <w:bCs/>
        </w:rPr>
        <w:t>унктом</w:t>
      </w:r>
      <w:r w:rsidR="00F25F25" w:rsidRPr="00792448">
        <w:rPr>
          <w:bCs/>
        </w:rPr>
        <w:t xml:space="preserve"> </w:t>
      </w:r>
      <w:r w:rsidR="006A2E80" w:rsidRPr="00792448">
        <w:rPr>
          <w:bCs/>
        </w:rPr>
        <w:t>4</w:t>
      </w:r>
      <w:r w:rsidR="00F25F25" w:rsidRPr="00792448">
        <w:rPr>
          <w:bCs/>
        </w:rPr>
        <w:t>.9</w:t>
      </w:r>
      <w:r w:rsidR="00AD460A" w:rsidRPr="00792448">
        <w:rPr>
          <w:bCs/>
        </w:rPr>
        <w:t xml:space="preserve"> </w:t>
      </w:r>
      <w:r w:rsidR="00EC55A9" w:rsidRPr="00792448">
        <w:rPr>
          <w:bCs/>
        </w:rPr>
        <w:t xml:space="preserve">Договора, Заказчик </w:t>
      </w:r>
      <w:r w:rsidR="009F3878" w:rsidRPr="00792448">
        <w:rPr>
          <w:bCs/>
        </w:rPr>
        <w:t xml:space="preserve">имеет право требования от Подрядчика уплаты </w:t>
      </w:r>
      <w:r w:rsidR="00EC55A9" w:rsidRPr="00792448">
        <w:rPr>
          <w:bCs/>
        </w:rPr>
        <w:t>в размере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w:t>
      </w:r>
      <w:r w:rsidR="00E3680D">
        <w:rPr>
          <w:bCs/>
        </w:rPr>
        <w:t xml:space="preserve">и </w:t>
      </w:r>
      <w:r w:rsidR="00190115">
        <w:rPr>
          <w:bCs/>
        </w:rPr>
        <w:t>три сотых</w:t>
      </w:r>
      <w:r w:rsidR="007D07E0">
        <w:rPr>
          <w:bCs/>
        </w:rPr>
        <w:t>)</w:t>
      </w:r>
      <w:r w:rsidR="00E3680D">
        <w:rPr>
          <w:bCs/>
        </w:rPr>
        <w:t xml:space="preserve"> процента</w:t>
      </w:r>
      <w:r w:rsidR="00190115">
        <w:rPr>
          <w:bCs/>
        </w:rPr>
        <w:t xml:space="preserve"> </w:t>
      </w:r>
      <w:r w:rsidRPr="00C2118D">
        <w:rPr>
          <w:bCs/>
        </w:rPr>
        <w:t xml:space="preserve">от </w:t>
      </w:r>
      <w:r w:rsidR="007D07E0">
        <w:rPr>
          <w:bCs/>
        </w:rPr>
        <w:t>Ц</w:t>
      </w:r>
      <w:r w:rsidRPr="00C2118D">
        <w:rPr>
          <w:bCs/>
        </w:rPr>
        <w:t>ены Договора за каждый день просрочки.</w:t>
      </w:r>
    </w:p>
    <w:p w:rsidR="00B9701B" w:rsidRPr="005F6714" w:rsidRDefault="00982232" w:rsidP="00C2118D">
      <w:pPr>
        <w:pStyle w:val="ae"/>
        <w:numPr>
          <w:ilvl w:val="1"/>
          <w:numId w:val="6"/>
        </w:numPr>
        <w:shd w:val="clear" w:color="auto" w:fill="FFFFFF"/>
        <w:tabs>
          <w:tab w:val="left" w:pos="1134"/>
        </w:tabs>
        <w:ind w:left="0" w:firstLine="709"/>
        <w:jc w:val="both"/>
      </w:pPr>
      <w:r w:rsidRPr="005F6714">
        <w:t xml:space="preserve">В случае </w:t>
      </w:r>
      <w:r w:rsidR="0070076C" w:rsidRPr="005F6714">
        <w:t xml:space="preserve">нарушения Подрядчиком </w:t>
      </w:r>
      <w:r w:rsidRPr="005F6714">
        <w:t>срок</w:t>
      </w:r>
      <w:r w:rsidR="0070076C" w:rsidRPr="005F6714">
        <w:t>ов</w:t>
      </w:r>
      <w:r w:rsidRPr="005F6714">
        <w:t xml:space="preserve"> </w:t>
      </w:r>
      <w:r w:rsidRPr="005F6714">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5F6714">
        <w:rPr>
          <w:bCs/>
        </w:rPr>
        <w:t xml:space="preserve"> и </w:t>
      </w:r>
      <w:r w:rsidRPr="005F6714">
        <w:rPr>
          <w:bCs/>
        </w:rPr>
        <w:t xml:space="preserve">представления Заказчику копий платежных документов, подтверждающих факт </w:t>
      </w:r>
      <w:r w:rsidR="00EC1D4D" w:rsidRPr="005F6714">
        <w:rPr>
          <w:bCs/>
        </w:rPr>
        <w:t xml:space="preserve">такой </w:t>
      </w:r>
      <w:r w:rsidRPr="005F6714">
        <w:rPr>
          <w:bCs/>
        </w:rPr>
        <w:t xml:space="preserve">оплаты, </w:t>
      </w:r>
      <w:r w:rsidR="0070076C" w:rsidRPr="005F6714">
        <w:rPr>
          <w:bCs/>
        </w:rPr>
        <w:t xml:space="preserve">установленных пунктами </w:t>
      </w:r>
      <w:r w:rsidR="006A2E80" w:rsidRPr="005F6714">
        <w:rPr>
          <w:bCs/>
        </w:rPr>
        <w:t>2</w:t>
      </w:r>
      <w:r w:rsidR="0070076C" w:rsidRPr="005F6714">
        <w:rPr>
          <w:bCs/>
        </w:rPr>
        <w:t>.3.</w:t>
      </w:r>
      <w:r w:rsidR="00FF6E3E" w:rsidRPr="005F6714">
        <w:rPr>
          <w:bCs/>
        </w:rPr>
        <w:t>30</w:t>
      </w:r>
      <w:r w:rsidR="00857087" w:rsidRPr="005F6714">
        <w:rPr>
          <w:bCs/>
        </w:rPr>
        <w:t xml:space="preserve">, </w:t>
      </w:r>
      <w:r w:rsidR="006A2E80" w:rsidRPr="005F6714">
        <w:rPr>
          <w:bCs/>
        </w:rPr>
        <w:t>2</w:t>
      </w:r>
      <w:r w:rsidR="0070076C" w:rsidRPr="005F6714">
        <w:rPr>
          <w:bCs/>
        </w:rPr>
        <w:t>.3.</w:t>
      </w:r>
      <w:r w:rsidR="00FF6E3E" w:rsidRPr="005F6714">
        <w:rPr>
          <w:bCs/>
        </w:rPr>
        <w:t>31</w:t>
      </w:r>
      <w:r w:rsidR="0070076C" w:rsidRPr="005F6714">
        <w:rPr>
          <w:bCs/>
        </w:rPr>
        <w:t xml:space="preserve"> Договора, </w:t>
      </w:r>
      <w:r w:rsidRPr="005F6714">
        <w:t xml:space="preserve">Заказчик </w:t>
      </w:r>
      <w:r w:rsidR="0070076C" w:rsidRPr="005F6714">
        <w:t>в</w:t>
      </w:r>
      <w:r w:rsidRPr="005F6714">
        <w:t>прав</w:t>
      </w:r>
      <w:r w:rsidR="0070076C" w:rsidRPr="005F6714">
        <w:t>е</w:t>
      </w:r>
      <w:r w:rsidRPr="005F6714">
        <w:t xml:space="preserve"> требовать уплаты </w:t>
      </w:r>
      <w:r w:rsidR="0070076C" w:rsidRPr="005F6714">
        <w:t xml:space="preserve">Подрядчиком </w:t>
      </w:r>
      <w:r w:rsidR="0020547E" w:rsidRPr="005F6714">
        <w:rPr>
          <w:color w:val="000000"/>
        </w:rPr>
        <w:t>неустойк</w:t>
      </w:r>
      <w:r w:rsidR="00A86CF9" w:rsidRPr="005F6714">
        <w:rPr>
          <w:color w:val="000000"/>
        </w:rPr>
        <w:t>и</w:t>
      </w:r>
      <w:r w:rsidR="0020547E" w:rsidRPr="005F6714">
        <w:t xml:space="preserve"> </w:t>
      </w:r>
      <w:r w:rsidRPr="005F6714">
        <w:t xml:space="preserve">в размере </w:t>
      </w:r>
      <w:r w:rsidRPr="005F6714">
        <w:rPr>
          <w:color w:val="000000"/>
        </w:rPr>
        <w:t>0,05</w:t>
      </w:r>
      <w:r w:rsidR="0070076C" w:rsidRPr="005F6714">
        <w:rPr>
          <w:color w:val="000000"/>
        </w:rPr>
        <w:t xml:space="preserve"> </w:t>
      </w:r>
      <w:r w:rsidR="00855438" w:rsidRPr="005F6714">
        <w:rPr>
          <w:color w:val="000000"/>
        </w:rPr>
        <w:t xml:space="preserve">(ноль целых </w:t>
      </w:r>
      <w:r w:rsidR="009829D9" w:rsidRPr="005F6714">
        <w:rPr>
          <w:color w:val="000000"/>
        </w:rPr>
        <w:t xml:space="preserve">и </w:t>
      </w:r>
      <w:r w:rsidR="00855438" w:rsidRPr="005F6714">
        <w:rPr>
          <w:color w:val="000000"/>
        </w:rPr>
        <w:t>пять сотых)</w:t>
      </w:r>
      <w:r w:rsidRPr="005F6714">
        <w:rPr>
          <w:color w:val="000000"/>
        </w:rPr>
        <w:t xml:space="preserve"> </w:t>
      </w:r>
      <w:r w:rsidR="007D07E0" w:rsidRPr="005F6714">
        <w:rPr>
          <w:color w:val="000000"/>
        </w:rPr>
        <w:t xml:space="preserve">процента </w:t>
      </w:r>
      <w:r w:rsidRPr="005F6714">
        <w:rPr>
          <w:color w:val="000000"/>
        </w:rPr>
        <w:t>от Цены Договора</w:t>
      </w:r>
      <w:r w:rsidRPr="005F6714">
        <w:t xml:space="preserve"> за каждый </w:t>
      </w:r>
      <w:r w:rsidRPr="005F6714">
        <w:rPr>
          <w:color w:val="000000"/>
        </w:rPr>
        <w:t>день просрочки.</w:t>
      </w:r>
      <w:r w:rsidR="005F37F3" w:rsidRPr="005F6714">
        <w:rPr>
          <w:rStyle w:val="a8"/>
          <w:color w:val="000000"/>
        </w:rPr>
        <w:footnoteReference w:id="4"/>
      </w:r>
    </w:p>
    <w:p w:rsidR="00902280" w:rsidRPr="00190F5A" w:rsidRDefault="00902280" w:rsidP="00902280">
      <w:pPr>
        <w:pStyle w:val="ae"/>
        <w:numPr>
          <w:ilvl w:val="1"/>
          <w:numId w:val="6"/>
        </w:numPr>
        <w:shd w:val="clear" w:color="auto" w:fill="FFFFFF"/>
        <w:tabs>
          <w:tab w:val="left" w:pos="710"/>
          <w:tab w:val="left" w:pos="851"/>
        </w:tabs>
        <w:ind w:left="0" w:firstLine="710"/>
        <w:jc w:val="both"/>
        <w:rPr>
          <w:kern w:val="36"/>
        </w:rPr>
      </w:pPr>
      <w:r w:rsidRPr="00190F5A">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A7C33" w:rsidRPr="00965B11" w:rsidRDefault="00DA7C33" w:rsidP="00DA7C33">
      <w:pPr>
        <w:pStyle w:val="ae"/>
        <w:numPr>
          <w:ilvl w:val="1"/>
          <w:numId w:val="6"/>
        </w:numPr>
        <w:shd w:val="clear" w:color="auto" w:fill="FFFFFF"/>
        <w:tabs>
          <w:tab w:val="left" w:pos="1134"/>
        </w:tabs>
        <w:ind w:left="0" w:firstLine="709"/>
        <w:jc w:val="both"/>
        <w:rPr>
          <w:bCs/>
        </w:rPr>
      </w:pPr>
      <w:r w:rsidRPr="00965B11">
        <w:rPr>
          <w:bCs/>
        </w:rPr>
        <w:t>Подрядчик несет ответственность перед Заказчиком за причиненны</w:t>
      </w:r>
      <w:r>
        <w:rPr>
          <w:bCs/>
        </w:rPr>
        <w:t>е</w:t>
      </w:r>
      <w:r w:rsidRPr="00965B11">
        <w:rPr>
          <w:bCs/>
        </w:rPr>
        <w:t xml:space="preserve"> </w:t>
      </w:r>
      <w:r>
        <w:rPr>
          <w:bCs/>
        </w:rPr>
        <w:t xml:space="preserve">убытки </w:t>
      </w:r>
      <w:r w:rsidRPr="00965B11">
        <w:rPr>
          <w:bCs/>
        </w:rPr>
        <w:t xml:space="preserve">в размере фактически понесенных и документально подтвержденных расходов, возникших в </w:t>
      </w:r>
      <w:r w:rsidRPr="00965B11">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9C1FC8" w:rsidRDefault="00C84D34" w:rsidP="00C2182D">
      <w:pPr>
        <w:pStyle w:val="ae"/>
        <w:numPr>
          <w:ilvl w:val="1"/>
          <w:numId w:val="6"/>
        </w:numPr>
        <w:tabs>
          <w:tab w:val="left" w:pos="1418"/>
        </w:tabs>
        <w:ind w:left="0" w:firstLine="710"/>
        <w:jc w:val="both"/>
      </w:pPr>
      <w:r w:rsidRPr="00FB443E">
        <w:rPr>
          <w:rFonts w:eastAsia="Calibri"/>
          <w:bCs/>
        </w:rPr>
        <w:t xml:space="preserve">Предусмотренная Договором </w:t>
      </w:r>
      <w:r w:rsidR="004F4482" w:rsidRPr="0082610F">
        <w:rPr>
          <w:rFonts w:eastAsia="Calibri"/>
          <w:bCs/>
        </w:rPr>
        <w:t>неустойка</w:t>
      </w:r>
      <w:r w:rsidR="00766D92">
        <w:rPr>
          <w:rFonts w:eastAsia="Calibri"/>
          <w:bCs/>
        </w:rPr>
        <w:t xml:space="preserve"> (пени)</w:t>
      </w:r>
      <w:r w:rsidR="004F4482" w:rsidRPr="004F4482">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803F42" w:rsidRPr="00803F42" w:rsidRDefault="00803F42" w:rsidP="00C2118D">
      <w:pPr>
        <w:pStyle w:val="ae"/>
        <w:numPr>
          <w:ilvl w:val="1"/>
          <w:numId w:val="6"/>
        </w:numPr>
        <w:shd w:val="clear" w:color="auto" w:fill="FFFFFF"/>
        <w:tabs>
          <w:tab w:val="left" w:pos="1134"/>
        </w:tabs>
        <w:ind w:left="0" w:firstLine="709"/>
        <w:jc w:val="both"/>
        <w:rPr>
          <w:bCs/>
        </w:rPr>
      </w:pPr>
      <w:r>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92448">
        <w:rPr>
          <w:bCs/>
        </w:rPr>
        <w:t>.</w:t>
      </w:r>
    </w:p>
    <w:p w:rsidR="005F6714" w:rsidRPr="00AB4F54" w:rsidRDefault="005F6714" w:rsidP="005F6714">
      <w:pPr>
        <w:pStyle w:val="ae"/>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857087" w:rsidRPr="00C2118D" w:rsidRDefault="00857087" w:rsidP="00C2118D">
      <w:pPr>
        <w:spacing w:line="240" w:lineRule="auto"/>
        <w:rPr>
          <w:b/>
          <w:color w:val="000000"/>
          <w:sz w:val="24"/>
          <w:szCs w:val="24"/>
        </w:rPr>
      </w:pPr>
    </w:p>
    <w:p w:rsidR="004B090F"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8708B9">
        <w:rPr>
          <w:b/>
          <w:bCs/>
        </w:rPr>
        <w:t>р</w:t>
      </w:r>
      <w:r w:rsidRPr="00C2118D">
        <w:rPr>
          <w:b/>
          <w:bCs/>
        </w:rPr>
        <w:t>абот</w:t>
      </w:r>
    </w:p>
    <w:p w:rsidR="006C5690" w:rsidRPr="00C2118D" w:rsidRDefault="006C5690" w:rsidP="006C5690">
      <w:pPr>
        <w:pStyle w:val="ae"/>
        <w:shd w:val="clear" w:color="auto" w:fill="FFFFFF"/>
        <w:tabs>
          <w:tab w:val="left" w:pos="284"/>
        </w:tabs>
        <w:ind w:left="0"/>
        <w:rPr>
          <w:b/>
          <w:bCs/>
        </w:rPr>
      </w:pPr>
    </w:p>
    <w:p w:rsidR="00645523" w:rsidRPr="005F6714" w:rsidRDefault="003B55C2" w:rsidP="00C2118D">
      <w:pPr>
        <w:numPr>
          <w:ilvl w:val="1"/>
          <w:numId w:val="6"/>
        </w:numPr>
        <w:tabs>
          <w:tab w:val="left" w:pos="1134"/>
        </w:tabs>
        <w:spacing w:line="240" w:lineRule="auto"/>
        <w:ind w:left="0" w:firstLine="709"/>
        <w:rPr>
          <w:bCs/>
          <w:snapToGrid/>
          <w:sz w:val="24"/>
          <w:szCs w:val="24"/>
        </w:rPr>
      </w:pPr>
      <w:bookmarkStart w:id="31" w:name="_Ref361337777"/>
      <w:r w:rsidRPr="005F6714">
        <w:rPr>
          <w:sz w:val="24"/>
          <w:szCs w:val="24"/>
        </w:rPr>
        <w:t>Гарантийный</w:t>
      </w:r>
      <w:r w:rsidRPr="005F6714">
        <w:rPr>
          <w:bCs/>
          <w:sz w:val="24"/>
          <w:szCs w:val="24"/>
        </w:rPr>
        <w:t xml:space="preserve"> срок по Договору </w:t>
      </w:r>
      <w:r w:rsidR="002B79F2" w:rsidRPr="005F6714">
        <w:rPr>
          <w:bCs/>
          <w:sz w:val="24"/>
          <w:szCs w:val="24"/>
        </w:rPr>
        <w:t>составляет</w:t>
      </w:r>
      <w:r w:rsidR="004B090F" w:rsidRPr="005F6714">
        <w:rPr>
          <w:bCs/>
          <w:sz w:val="24"/>
          <w:szCs w:val="24"/>
        </w:rPr>
        <w:t xml:space="preserve"> </w:t>
      </w:r>
      <w:r w:rsidR="005F6714" w:rsidRPr="005F6714">
        <w:rPr>
          <w:sz w:val="24"/>
          <w:szCs w:val="24"/>
        </w:rPr>
        <w:t xml:space="preserve">60 </w:t>
      </w:r>
      <w:r w:rsidR="005F6714" w:rsidRPr="005F6714">
        <w:rPr>
          <w:bCs/>
          <w:sz w:val="24"/>
          <w:szCs w:val="24"/>
        </w:rPr>
        <w:t>(шестьдесят)</w:t>
      </w:r>
      <w:r w:rsidR="005F6714" w:rsidRPr="005F6714">
        <w:rPr>
          <w:sz w:val="24"/>
          <w:szCs w:val="24"/>
        </w:rPr>
        <w:t xml:space="preserve"> месяцев</w:t>
      </w:r>
      <w:r w:rsidR="005F6714" w:rsidRPr="005F6714">
        <w:rPr>
          <w:bCs/>
          <w:sz w:val="24"/>
          <w:szCs w:val="24"/>
        </w:rPr>
        <w:t xml:space="preserve"> </w:t>
      </w:r>
      <w:r w:rsidR="002B79F2" w:rsidRPr="005F6714">
        <w:rPr>
          <w:bCs/>
          <w:sz w:val="24"/>
          <w:szCs w:val="24"/>
        </w:rPr>
        <w:t xml:space="preserve">и начинает течь </w:t>
      </w:r>
      <w:r w:rsidR="004B090F" w:rsidRPr="005F6714">
        <w:rPr>
          <w:bCs/>
          <w:sz w:val="24"/>
          <w:szCs w:val="24"/>
        </w:rPr>
        <w:t>с даты подписания</w:t>
      </w:r>
      <w:r w:rsidR="00031040" w:rsidRPr="005F6714">
        <w:rPr>
          <w:bCs/>
          <w:sz w:val="24"/>
          <w:szCs w:val="24"/>
        </w:rPr>
        <w:t xml:space="preserve"> </w:t>
      </w:r>
      <w:r w:rsidR="00061C32" w:rsidRPr="005F6714">
        <w:rPr>
          <w:bCs/>
          <w:sz w:val="24"/>
          <w:szCs w:val="24"/>
        </w:rPr>
        <w:t>С</w:t>
      </w:r>
      <w:r w:rsidR="00031040" w:rsidRPr="005F6714">
        <w:rPr>
          <w:bCs/>
          <w:sz w:val="24"/>
          <w:szCs w:val="24"/>
        </w:rPr>
        <w:t>торонами</w:t>
      </w:r>
      <w:r w:rsidR="004B090F" w:rsidRPr="005F6714">
        <w:rPr>
          <w:bCs/>
          <w:sz w:val="24"/>
          <w:szCs w:val="24"/>
        </w:rPr>
        <w:t xml:space="preserve"> </w:t>
      </w:r>
      <w:r w:rsidR="005A303B" w:rsidRPr="005F6714">
        <w:rPr>
          <w:bCs/>
          <w:sz w:val="24"/>
          <w:szCs w:val="24"/>
        </w:rPr>
        <w:t>А</w:t>
      </w:r>
      <w:r w:rsidR="005A303B" w:rsidRPr="005F6714">
        <w:rPr>
          <w:sz w:val="24"/>
          <w:szCs w:val="24"/>
        </w:rPr>
        <w:t xml:space="preserve">кта </w:t>
      </w:r>
      <w:r w:rsidR="00F52A76" w:rsidRPr="005F6714">
        <w:rPr>
          <w:sz w:val="24"/>
          <w:szCs w:val="24"/>
        </w:rPr>
        <w:t>КС-</w:t>
      </w:r>
      <w:r w:rsidR="00766F65" w:rsidRPr="005F6714">
        <w:rPr>
          <w:sz w:val="24"/>
          <w:szCs w:val="24"/>
        </w:rPr>
        <w:t>1</w:t>
      </w:r>
      <w:r w:rsidR="007B2C66" w:rsidRPr="005F6714">
        <w:rPr>
          <w:sz w:val="24"/>
          <w:szCs w:val="24"/>
        </w:rPr>
        <w:t>1</w:t>
      </w:r>
      <w:r w:rsidR="00061C32" w:rsidRPr="005F6714">
        <w:rPr>
          <w:bCs/>
          <w:sz w:val="24"/>
          <w:szCs w:val="24"/>
        </w:rPr>
        <w:t xml:space="preserve"> </w:t>
      </w:r>
      <w:bookmarkEnd w:id="31"/>
      <w:r w:rsidRPr="005F6714">
        <w:rPr>
          <w:bCs/>
          <w:sz w:val="24"/>
          <w:szCs w:val="24"/>
        </w:rPr>
        <w:t xml:space="preserve">либо с даты </w:t>
      </w:r>
      <w:r w:rsidR="00A222BE" w:rsidRPr="005F6714">
        <w:rPr>
          <w:bCs/>
          <w:sz w:val="24"/>
          <w:szCs w:val="24"/>
        </w:rPr>
        <w:t>прекращения (</w:t>
      </w:r>
      <w:r w:rsidRPr="005F6714">
        <w:rPr>
          <w:bCs/>
          <w:sz w:val="24"/>
          <w:szCs w:val="24"/>
        </w:rPr>
        <w:t>расторжения</w:t>
      </w:r>
      <w:r w:rsidR="00A222BE" w:rsidRPr="005F6714">
        <w:rPr>
          <w:bCs/>
          <w:sz w:val="24"/>
          <w:szCs w:val="24"/>
        </w:rPr>
        <w:t>)</w:t>
      </w:r>
      <w:r w:rsidRPr="005F6714">
        <w:rPr>
          <w:bCs/>
          <w:sz w:val="24"/>
          <w:szCs w:val="24"/>
        </w:rPr>
        <w:t xml:space="preserve"> Договора. </w:t>
      </w:r>
      <w:r w:rsidR="00645523" w:rsidRPr="005F6714">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5F6714">
        <w:rPr>
          <w:bCs/>
        </w:rPr>
        <w:t xml:space="preserve">Гарантийные обязательства Подрядчика наступают с даты подписания Акта КС-11 либо даты </w:t>
      </w:r>
      <w:r w:rsidR="00A222BE" w:rsidRPr="005F6714">
        <w:rPr>
          <w:bCs/>
        </w:rPr>
        <w:t>прекращения</w:t>
      </w:r>
      <w:r w:rsidR="00A222BE">
        <w:rPr>
          <w:bCs/>
        </w:rPr>
        <w:t xml:space="preserve">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00B91EE8">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8708B9">
        <w:rPr>
          <w:bCs/>
        </w:rPr>
        <w:t>р</w:t>
      </w:r>
      <w:r w:rsidR="00576D4D" w:rsidRPr="00C2118D">
        <w:rPr>
          <w:bCs/>
        </w:rPr>
        <w:t xml:space="preserve">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8708B9">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0B1156">
        <w:rPr>
          <w:bCs/>
        </w:rPr>
        <w:t xml:space="preserve">Результата </w:t>
      </w:r>
      <w:r w:rsidR="008708B9">
        <w:rPr>
          <w:bCs/>
        </w:rPr>
        <w:t>р</w:t>
      </w:r>
      <w:r w:rsidR="000B1156">
        <w:rPr>
          <w:bCs/>
        </w:rPr>
        <w:t>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w:t>
      </w:r>
      <w:r w:rsidR="008708B9">
        <w:rPr>
          <w:bCs/>
        </w:rPr>
        <w:t>р</w:t>
      </w:r>
      <w:r w:rsidR="004F1D84" w:rsidRPr="00C2118D">
        <w:rPr>
          <w:bCs/>
        </w:rPr>
        <w:t>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w:t>
      </w:r>
      <w:r w:rsidR="00192698" w:rsidRPr="00C2118D">
        <w:rPr>
          <w:bCs/>
        </w:rPr>
        <w:lastRenderedPageBreak/>
        <w:t>доверенностью, для составления Акта о недостатках и согласования порядка и сроков их устранения</w:t>
      </w:r>
      <w:r w:rsidR="004A125C" w:rsidRPr="00C2118D">
        <w:rPr>
          <w:bCs/>
        </w:rPr>
        <w:t>.</w:t>
      </w:r>
      <w:bookmarkEnd w:id="32"/>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sidR="008708B9">
        <w:rPr>
          <w:bCs/>
        </w:rPr>
        <w:t>р</w:t>
      </w:r>
      <w:r w:rsidRPr="00C2118D">
        <w:rPr>
          <w:bCs/>
        </w:rPr>
        <w:t xml:space="preserve">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3" w:name="OLE_LINK5"/>
      <w:bookmarkStart w:id="34"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3"/>
      <w:bookmarkEnd w:id="34"/>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8708B9">
        <w:rPr>
          <w:bCs/>
        </w:rPr>
        <w:t>р</w:t>
      </w:r>
      <w:r w:rsidR="00487AC0" w:rsidRPr="00C2118D">
        <w:rPr>
          <w:bCs/>
        </w:rPr>
        <w:t xml:space="preserve">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 xml:space="preserve">несоответствий и / или дефектов Результата </w:t>
      </w:r>
      <w:r w:rsidR="00B91EE8">
        <w:rPr>
          <w:bCs/>
        </w:rPr>
        <w:t>р</w:t>
      </w:r>
      <w:r w:rsidR="00307307" w:rsidRPr="00C2118D">
        <w:rPr>
          <w:bCs/>
        </w:rPr>
        <w:t>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 xml:space="preserve">езультат </w:t>
      </w:r>
      <w:r w:rsidR="008708B9">
        <w:rPr>
          <w:bCs/>
        </w:rPr>
        <w:t>р</w:t>
      </w:r>
      <w:r w:rsidR="00061C32" w:rsidRPr="00C2118D">
        <w:rPr>
          <w:bCs/>
        </w:rPr>
        <w:t>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00B91EE8">
        <w:rPr>
          <w:bCs/>
        </w:rPr>
        <w:t>р</w:t>
      </w:r>
      <w:r w:rsidRPr="00C2118D">
        <w:rPr>
          <w:bCs/>
        </w:rPr>
        <w:t>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B91EE8">
        <w:rPr>
          <w:bCs/>
        </w:rPr>
        <w:t>р</w:t>
      </w:r>
      <w:r w:rsidR="00801F6B" w:rsidRPr="00C2118D">
        <w:rPr>
          <w:bCs/>
        </w:rPr>
        <w:t xml:space="preserve">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xml:space="preserve">, несоответствий и / или дефектов Результата </w:t>
      </w:r>
      <w:r w:rsidR="00B91EE8">
        <w:rPr>
          <w:bCs/>
        </w:rPr>
        <w:t>р</w:t>
      </w:r>
      <w:r w:rsidR="00307307" w:rsidRPr="00C2118D">
        <w:rPr>
          <w:bCs/>
        </w:rPr>
        <w:t>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 xml:space="preserve">езультата </w:t>
      </w:r>
      <w:r w:rsidR="00B91EE8">
        <w:rPr>
          <w:bCs/>
        </w:rPr>
        <w:t>р</w:t>
      </w:r>
      <w:r w:rsidRPr="00C2118D">
        <w:rPr>
          <w:bCs/>
        </w:rPr>
        <w:t>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 xml:space="preserve">езультата </w:t>
      </w:r>
      <w:r w:rsidR="008708B9">
        <w:rPr>
          <w:bCs/>
        </w:rPr>
        <w:t>р</w:t>
      </w:r>
      <w:r w:rsidR="00236FD3" w:rsidRPr="00C2118D">
        <w:rPr>
          <w:bCs/>
        </w:rPr>
        <w:t>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 xml:space="preserve">езультата </w:t>
      </w:r>
      <w:r w:rsidR="00B91EE8">
        <w:rPr>
          <w:bCs/>
        </w:rPr>
        <w:t>р</w:t>
      </w:r>
      <w:r w:rsidR="00D8519C" w:rsidRPr="00C2118D">
        <w:rPr>
          <w:bCs/>
        </w:rPr>
        <w:t>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Default="00D949C5" w:rsidP="00D949C5">
      <w:pPr>
        <w:pStyle w:val="ae"/>
        <w:shd w:val="clear" w:color="auto" w:fill="FFFFFF"/>
        <w:tabs>
          <w:tab w:val="left" w:pos="1134"/>
        </w:tabs>
        <w:ind w:left="709"/>
        <w:jc w:val="both"/>
        <w:rPr>
          <w:bCs/>
        </w:rPr>
      </w:pPr>
    </w:p>
    <w:p w:rsidR="00857087" w:rsidRDefault="00857087"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5"/>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6"/>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7"/>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D11A2">
        <w:t>785-09-37</w:t>
      </w:r>
      <w:r w:rsidRPr="00C2118D">
        <w:t xml:space="preserve"> и форма обратной связи на сайте </w:t>
      </w:r>
      <w:hyperlink r:id="rId12"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792448" w:rsidRPr="00B61E86" w:rsidRDefault="00792448" w:rsidP="00792448">
      <w:pPr>
        <w:pStyle w:val="ae"/>
        <w:numPr>
          <w:ilvl w:val="1"/>
          <w:numId w:val="6"/>
        </w:numPr>
        <w:shd w:val="clear" w:color="auto" w:fill="FFFFFF"/>
        <w:tabs>
          <w:tab w:val="left" w:pos="1134"/>
        </w:tabs>
        <w:ind w:left="0" w:firstLine="709"/>
        <w:jc w:val="both"/>
        <w:rPr>
          <w:bCs/>
          <w:sz w:val="28"/>
        </w:rPr>
      </w:pPr>
      <w:r w:rsidRPr="00B61E86">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C2118D">
          <w:rPr>
            <w:bCs/>
          </w:rPr>
          <w:t>№ 18162/09</w:t>
        </w:r>
      </w:hyperlink>
      <w:r w:rsidR="003F7A52" w:rsidRPr="00C2118D">
        <w:rPr>
          <w:bCs/>
        </w:rPr>
        <w:t xml:space="preserve"> и от 25.05.2010 </w:t>
      </w:r>
      <w:hyperlink r:id="rId14"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9244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9"/>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92448">
        <w:rPr>
          <w:bCs/>
        </w:rPr>
        <w:t>3</w:t>
      </w:r>
      <w:r w:rsidR="0071574B" w:rsidRPr="00C2118D">
        <w:rPr>
          <w:bCs/>
        </w:rPr>
        <w:t>.1</w:t>
      </w:r>
      <w:r w:rsidRPr="00C2118D">
        <w:rPr>
          <w:bCs/>
        </w:rPr>
        <w:t xml:space="preserve">, </w:t>
      </w:r>
      <w:r w:rsidR="0071574B" w:rsidRPr="00C2118D">
        <w:rPr>
          <w:bCs/>
        </w:rPr>
        <w:t>1</w:t>
      </w:r>
      <w:r w:rsidR="0079244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lastRenderedPageBreak/>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92448">
        <w:rPr>
          <w:bCs/>
        </w:rPr>
        <w:t>3</w:t>
      </w:r>
      <w:r w:rsidR="0071574B" w:rsidRPr="00C2118D">
        <w:rPr>
          <w:bCs/>
        </w:rPr>
        <w:t>.1,</w:t>
      </w:r>
      <w:r w:rsidR="00564B44">
        <w:rPr>
          <w:bCs/>
        </w:rPr>
        <w:t xml:space="preserve"> </w:t>
      </w:r>
      <w:r w:rsidR="0071574B" w:rsidRPr="00C2118D">
        <w:rPr>
          <w:bCs/>
        </w:rPr>
        <w:t>1</w:t>
      </w:r>
      <w:r w:rsidR="00792448">
        <w:rPr>
          <w:bCs/>
        </w:rPr>
        <w:t>3</w:t>
      </w:r>
      <w:r w:rsidR="0071574B" w:rsidRPr="00C2118D">
        <w:rPr>
          <w:bCs/>
        </w:rPr>
        <w:t>.2</w:t>
      </w:r>
      <w:r w:rsidRPr="00C2118D">
        <w:rPr>
          <w:bCs/>
        </w:rPr>
        <w:t> Договора.</w:t>
      </w:r>
      <w:bookmarkEnd w:id="4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w:t>
      </w:r>
      <w:r w:rsidR="008A1DA1" w:rsidRPr="00C2118D">
        <w:rPr>
          <w:bCs/>
        </w:rPr>
        <w:t xml:space="preserve">унктом </w:t>
      </w:r>
      <w:r w:rsidR="006A2E80">
        <w:rPr>
          <w:bCs/>
        </w:rPr>
        <w:t>1</w:t>
      </w:r>
      <w:r w:rsidR="00792448">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92448">
        <w:rPr>
          <w:bCs/>
        </w:rPr>
        <w:t>3</w:t>
      </w:r>
      <w:r w:rsidR="0071574B" w:rsidRPr="00C2118D">
        <w:rPr>
          <w:bCs/>
        </w:rPr>
        <w:t>.3</w:t>
      </w:r>
      <w:r w:rsidR="005735A5" w:rsidRPr="00C2118D">
        <w:rPr>
          <w:bCs/>
        </w:rPr>
        <w:t xml:space="preserve"> </w:t>
      </w:r>
      <w:r w:rsidRPr="00C2118D">
        <w:rPr>
          <w:bCs/>
        </w:rPr>
        <w:t>Договора.</w:t>
      </w:r>
      <w:bookmarkEnd w:id="42"/>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9244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3"/>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92448">
        <w:rPr>
          <w:bCs/>
        </w:rPr>
        <w:t>3</w:t>
      </w:r>
      <w:r w:rsidR="0071574B" w:rsidRPr="00C2118D">
        <w:rPr>
          <w:bCs/>
        </w:rPr>
        <w:t>.4, 1</w:t>
      </w:r>
      <w:r w:rsidR="0079244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5F671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w:t>
      </w:r>
      <w:r w:rsidR="006C51C1" w:rsidRPr="005F6714">
        <w:t xml:space="preserve">возникающие из </w:t>
      </w:r>
      <w:r w:rsidR="00436256" w:rsidRPr="005F6714">
        <w:t>Договору</w:t>
      </w:r>
      <w:r w:rsidR="006C51C1" w:rsidRPr="005F6714">
        <w:t xml:space="preserve"> или в связи с ним</w:t>
      </w:r>
      <w:r w:rsidR="00436256" w:rsidRPr="005F6714">
        <w:t>;</w:t>
      </w:r>
    </w:p>
    <w:p w:rsidR="00436256" w:rsidRPr="005F6714" w:rsidRDefault="00564B44" w:rsidP="00564B44">
      <w:pPr>
        <w:pStyle w:val="ae"/>
        <w:numPr>
          <w:ilvl w:val="0"/>
          <w:numId w:val="88"/>
        </w:numPr>
        <w:shd w:val="clear" w:color="auto" w:fill="FFFFFF"/>
        <w:tabs>
          <w:tab w:val="left" w:pos="567"/>
          <w:tab w:val="left" w:pos="1418"/>
        </w:tabs>
        <w:ind w:left="0" w:firstLine="709"/>
        <w:jc w:val="both"/>
      </w:pPr>
      <w:r w:rsidRPr="005F6714">
        <w:t xml:space="preserve">Подрядчик </w:t>
      </w:r>
      <w:r w:rsidR="00436256" w:rsidRPr="005F6714">
        <w:t xml:space="preserve">состоит в </w:t>
      </w:r>
      <w:r w:rsidR="00027666" w:rsidRPr="005F6714">
        <w:t>СРО</w:t>
      </w:r>
      <w:r w:rsidR="00436256" w:rsidRPr="005F6714">
        <w:t>, основанной на членстве 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5F6714">
        <w:t xml:space="preserve">Подрядчик </w:t>
      </w:r>
      <w:r w:rsidR="00436256" w:rsidRPr="005F6714">
        <w:t xml:space="preserve">имеет </w:t>
      </w:r>
      <w:r w:rsidR="00872059" w:rsidRPr="005F6714">
        <w:t xml:space="preserve">в штате по основному месту работы не менее 2 (двух) </w:t>
      </w:r>
      <w:r w:rsidR="00436256" w:rsidRPr="005F6714">
        <w:t>специалистов по организации инженерных изысканий / по организации архитектурно-</w:t>
      </w:r>
      <w:r w:rsidR="00436256" w:rsidRPr="005F6714">
        <w:lastRenderedPageBreak/>
        <w:t>строительного проектирования / по организации строительства, сведения о которых включены в национальный реестр</w:t>
      </w:r>
      <w:r w:rsidR="00436256" w:rsidRPr="00C2118D">
        <w:t xml:space="preserve">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 (пять</w:t>
      </w:r>
      <w:r w:rsidR="00CC51CF">
        <w:t>)</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9244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 xml:space="preserve">и потребовать полного </w:t>
      </w:r>
      <w:r w:rsidRPr="00C2118D">
        <w:lastRenderedPageBreak/>
        <w:t>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00E117F6" w:rsidRPr="00E117F6">
        <w:rPr>
          <w:bCs/>
        </w:rPr>
        <w:t xml:space="preserve"> </w:t>
      </w:r>
      <w:r w:rsidR="00E117F6">
        <w:rPr>
          <w:bCs/>
        </w:rPr>
        <w:t>и оборудования,</w:t>
      </w:r>
      <w:r w:rsidR="000B1156">
        <w:t xml:space="preserve"> </w:t>
      </w:r>
      <w:r w:rsidRPr="00C2118D">
        <w:t xml:space="preserve">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Pr="005F6714"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w:t>
      </w:r>
      <w:r w:rsidR="00FE35C0" w:rsidRPr="005F6714">
        <w:t>признания недействительным или по другим основаниям</w:t>
      </w:r>
      <w:r w:rsidRPr="005F6714">
        <w:t>)</w:t>
      </w:r>
      <w:r w:rsidR="007A792E" w:rsidRPr="005F6714">
        <w:t xml:space="preserve"> </w:t>
      </w:r>
      <w:r w:rsidR="008F5AD0" w:rsidRPr="005F6714">
        <w:t xml:space="preserve">допусков, </w:t>
      </w:r>
      <w:r w:rsidR="009E7BDC" w:rsidRPr="005F6714">
        <w:t>разрешений и / или лицензий;</w:t>
      </w:r>
    </w:p>
    <w:p w:rsidR="00FE35C0" w:rsidRPr="005F6714" w:rsidRDefault="00502CFD" w:rsidP="00FE35C0">
      <w:pPr>
        <w:pStyle w:val="ae"/>
        <w:numPr>
          <w:ilvl w:val="0"/>
          <w:numId w:val="86"/>
        </w:numPr>
        <w:tabs>
          <w:tab w:val="left" w:pos="1134"/>
        </w:tabs>
        <w:ind w:left="0" w:right="23" w:firstLine="709"/>
        <w:jc w:val="both"/>
      </w:pPr>
      <w:r w:rsidRPr="005F6714">
        <w:t xml:space="preserve">прекращение членства в </w:t>
      </w:r>
      <w:r w:rsidR="00027666" w:rsidRPr="005F6714">
        <w:t>СРО</w:t>
      </w:r>
      <w:r w:rsidRPr="005F6714">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5F6714" w:rsidRDefault="00502CFD" w:rsidP="00BC4883">
      <w:pPr>
        <w:pStyle w:val="ae"/>
        <w:numPr>
          <w:ilvl w:val="0"/>
          <w:numId w:val="86"/>
        </w:numPr>
        <w:tabs>
          <w:tab w:val="left" w:pos="1134"/>
        </w:tabs>
        <w:ind w:left="0" w:right="23" w:firstLine="709"/>
        <w:jc w:val="both"/>
      </w:pPr>
      <w:r w:rsidRPr="005F6714">
        <w:t>принятие</w:t>
      </w:r>
      <w:r w:rsidR="007A792E" w:rsidRPr="005F6714">
        <w:t xml:space="preserve"> </w:t>
      </w:r>
      <w:r w:rsidR="00C76893" w:rsidRPr="005F6714">
        <w:t>а</w:t>
      </w:r>
      <w:r w:rsidR="007A792E" w:rsidRPr="005F6714">
        <w:t xml:space="preserve">ктов государственных органов или организаций, лишающих Подрядчика </w:t>
      </w:r>
      <w:r w:rsidRPr="005F6714">
        <w:t xml:space="preserve">в установленном порядке </w:t>
      </w:r>
      <w:r w:rsidR="007A792E" w:rsidRPr="005F6714">
        <w:t>права на производство Работ</w:t>
      </w:r>
      <w:r w:rsidRPr="005F6714">
        <w:t xml:space="preserve"> по Договору</w:t>
      </w:r>
      <w:r w:rsidR="007A792E" w:rsidRPr="005F6714">
        <w:t>;</w:t>
      </w:r>
    </w:p>
    <w:p w:rsidR="007A792E" w:rsidRPr="005F6714" w:rsidRDefault="00502CFD" w:rsidP="00C2118D">
      <w:pPr>
        <w:pStyle w:val="ae"/>
        <w:numPr>
          <w:ilvl w:val="0"/>
          <w:numId w:val="86"/>
        </w:numPr>
        <w:tabs>
          <w:tab w:val="left" w:pos="1134"/>
        </w:tabs>
        <w:ind w:left="0" w:right="23" w:firstLine="709"/>
        <w:jc w:val="both"/>
      </w:pPr>
      <w:r w:rsidRPr="005F6714">
        <w:t>н</w:t>
      </w:r>
      <w:r w:rsidR="00AD611C" w:rsidRPr="005F6714">
        <w:t>аложени</w:t>
      </w:r>
      <w:r w:rsidRPr="005F6714">
        <w:t>е ареста на имущество Подрядчика,</w:t>
      </w:r>
      <w:r w:rsidR="00AD611C" w:rsidRPr="005F6714">
        <w:t xml:space="preserve"> </w:t>
      </w:r>
      <w:r w:rsidR="00565A46" w:rsidRPr="005F6714">
        <w:t>введение</w:t>
      </w:r>
      <w:r w:rsidR="007A792E" w:rsidRPr="005F6714">
        <w:t xml:space="preserve"> арбитражным судом процедуры </w:t>
      </w:r>
      <w:r w:rsidR="00AD611C" w:rsidRPr="005F6714">
        <w:t>несостоятельности (</w:t>
      </w:r>
      <w:r w:rsidR="007A792E" w:rsidRPr="005F6714">
        <w:t>банкротства</w:t>
      </w:r>
      <w:r w:rsidR="00AD611C" w:rsidRPr="005F6714">
        <w:t>)</w:t>
      </w:r>
      <w:r w:rsidR="007A792E" w:rsidRPr="005F6714">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5F6714">
        <w:t>привлечение к</w:t>
      </w:r>
      <w:r w:rsidRPr="00C2118D">
        <w:t xml:space="preserve">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79244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92448">
        <w:t>5</w:t>
      </w:r>
      <w:r w:rsidR="00C76893">
        <w:t>.2,</w:t>
      </w:r>
      <w:r w:rsidR="00112EB2">
        <w:t xml:space="preserve"> </w:t>
      </w:r>
      <w:r w:rsidR="00826005" w:rsidRPr="00C2118D">
        <w:t>1</w:t>
      </w:r>
      <w:r w:rsidR="00792448">
        <w:t>5</w:t>
      </w:r>
      <w:r w:rsidR="00826005" w:rsidRPr="00C2118D">
        <w:t>.3</w:t>
      </w:r>
      <w:r w:rsidR="00B0762B" w:rsidRPr="00C2118D">
        <w:t xml:space="preserve">, </w:t>
      </w:r>
      <w:r w:rsidR="00826005" w:rsidRPr="00C2118D">
        <w:t>1</w:t>
      </w:r>
      <w:r w:rsidR="0079244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Pr="005F6714"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w:t>
      </w:r>
      <w:r w:rsidR="008708B9">
        <w:t>р</w:t>
      </w:r>
      <w:r w:rsidRPr="00C2118D">
        <w:t xml:space="preserve">абот, техническую и иную полученную документацию, закупленные </w:t>
      </w:r>
      <w:r w:rsidR="00826005" w:rsidRPr="00C2118D">
        <w:t xml:space="preserve">Материально-технические </w:t>
      </w:r>
      <w:r w:rsidR="00826005" w:rsidRPr="005F6714">
        <w:t>ресурсы</w:t>
      </w:r>
      <w:r w:rsidR="00E117F6" w:rsidRPr="005F6714">
        <w:rPr>
          <w:bCs/>
        </w:rPr>
        <w:t xml:space="preserve"> и </w:t>
      </w:r>
      <w:r w:rsidR="005F6714" w:rsidRPr="005F6714">
        <w:rPr>
          <w:bCs/>
        </w:rPr>
        <w:t>оборудование</w:t>
      </w:r>
      <w:r w:rsidR="00E56843" w:rsidRPr="005F6714">
        <w:rPr>
          <w:bCs/>
        </w:rPr>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497E2C">
        <w:t>3.5.</w:t>
      </w:r>
      <w:r w:rsidR="00AE03F1">
        <w:t>6</w:t>
      </w:r>
      <w:r w:rsidR="00AE03F1" w:rsidRPr="00C2118D">
        <w:t xml:space="preserve"> </w:t>
      </w:r>
      <w:r w:rsidRPr="00C2118D">
        <w:t>Договора.</w:t>
      </w:r>
    </w:p>
    <w:p w:rsidR="007A792E" w:rsidRDefault="00826005" w:rsidP="00C2118D">
      <w:pPr>
        <w:pStyle w:val="ae"/>
        <w:numPr>
          <w:ilvl w:val="1"/>
          <w:numId w:val="6"/>
        </w:numPr>
        <w:shd w:val="clear" w:color="auto" w:fill="FFFFFF"/>
        <w:tabs>
          <w:tab w:val="left" w:pos="1134"/>
        </w:tabs>
        <w:ind w:left="0" w:firstLine="709"/>
        <w:jc w:val="both"/>
      </w:pPr>
      <w:r w:rsidRPr="00C2118D">
        <w:lastRenderedPageBreak/>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B91EE8" w:rsidRPr="00C2118D" w:rsidRDefault="00B91EE8" w:rsidP="00B91EE8">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9244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5F6714">
        <w:rPr>
          <w:bCs/>
        </w:rPr>
        <w:t>Приморского края</w:t>
      </w:r>
      <w:r w:rsidR="005F6714" w:rsidRPr="00C2118D">
        <w:rPr>
          <w:bCs/>
        </w:rPr>
        <w:t xml:space="preserve"> </w:t>
      </w:r>
      <w:r w:rsidRPr="00C2118D">
        <w:rPr>
          <w:bCs/>
        </w:rPr>
        <w:t>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AE03F1">
        <w:rPr>
          <w:bCs/>
        </w:rPr>
        <w:t>9</w:t>
      </w:r>
      <w:r w:rsidR="00AE03F1"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9244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Default="004B090F" w:rsidP="00FD4DD3">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182661" w:rsidRDefault="00182661" w:rsidP="00182661">
      <w:pPr>
        <w:pStyle w:val="ae"/>
        <w:numPr>
          <w:ilvl w:val="1"/>
          <w:numId w:val="6"/>
        </w:numPr>
        <w:tabs>
          <w:tab w:val="left" w:pos="1418"/>
        </w:tabs>
        <w:ind w:left="0" w:firstLine="710"/>
        <w:jc w:val="both"/>
      </w:pPr>
      <w:r w:rsidRPr="00182661">
        <w:t xml:space="preserve">Договор заключается в электронной форме с использованием программно-аппаратных средств электронной площадки </w:t>
      </w:r>
      <w:r>
        <w:t xml:space="preserve">АО </w:t>
      </w:r>
      <w:r w:rsidRPr="00182661">
        <w:t>«</w:t>
      </w:r>
      <w:r>
        <w:t>ЕЭТП» (</w:t>
      </w:r>
      <w:r w:rsidRPr="00182661">
        <w:t xml:space="preserve">www.roseltorg.ru) путем его подписания усиленными квалифицированными электронными подписями уполномоченных </w:t>
      </w:r>
      <w:r>
        <w:t xml:space="preserve">представителей </w:t>
      </w:r>
      <w:r w:rsidRPr="00182661">
        <w:t xml:space="preserve">Сторон. </w:t>
      </w:r>
    </w:p>
    <w:p w:rsidR="009C1FC8" w:rsidRPr="009C1FC8" w:rsidRDefault="009C1FC8" w:rsidP="00C2182D">
      <w:pPr>
        <w:pStyle w:val="ae"/>
        <w:tabs>
          <w:tab w:val="left" w:pos="1701"/>
        </w:tabs>
        <w:ind w:left="0" w:firstLine="709"/>
        <w:jc w:val="both"/>
      </w:pPr>
      <w:r w:rsidRPr="009C1FC8">
        <w:t xml:space="preserve">Договор, подписанный с использованием </w:t>
      </w:r>
      <w:r w:rsidR="00182661" w:rsidRPr="00182661">
        <w:t>усиленны</w:t>
      </w:r>
      <w:r w:rsidR="00182661">
        <w:t>х</w:t>
      </w:r>
      <w:r w:rsidR="00182661" w:rsidRPr="00182661">
        <w:t xml:space="preserve"> квалифицированны</w:t>
      </w:r>
      <w:r w:rsidR="00182661">
        <w:t>х</w:t>
      </w:r>
      <w:r w:rsidR="00182661" w:rsidRPr="00182661">
        <w:t xml:space="preserve"> электронны</w:t>
      </w:r>
      <w:r w:rsidR="00182661">
        <w:t xml:space="preserve">х </w:t>
      </w:r>
      <w:r w:rsidR="00182661" w:rsidRPr="00182661">
        <w:t>подпис</w:t>
      </w:r>
      <w:r w:rsidR="00182661">
        <w:t>ей</w:t>
      </w:r>
      <w:r w:rsidRPr="009C1FC8">
        <w:t>, признается электронным документом, равнозначным документу на бумажном носителе, подписанным собственноручн</w:t>
      </w:r>
      <w:r w:rsidR="00182661">
        <w:t>ыми</w:t>
      </w:r>
      <w:r w:rsidRPr="009C1FC8">
        <w:t xml:space="preserve"> подпис</w:t>
      </w:r>
      <w:r w:rsidR="00182661">
        <w:t>ями</w:t>
      </w:r>
      <w:r w:rsidRPr="009C1FC8">
        <w:t xml:space="preserve"> уполномоченн</w:t>
      </w:r>
      <w:r w:rsidR="00182661">
        <w:t>ых</w:t>
      </w:r>
      <w:r w:rsidRPr="009C1FC8">
        <w:t xml:space="preserve"> представител</w:t>
      </w:r>
      <w:r w:rsidR="00182661">
        <w:t>ей</w:t>
      </w:r>
      <w:r w:rsidRPr="009C1FC8">
        <w:t xml:space="preserve"> Сторон.</w:t>
      </w:r>
    </w:p>
    <w:p w:rsidR="009C1FC8" w:rsidRPr="009C1FC8" w:rsidRDefault="009C1FC8" w:rsidP="00C2182D">
      <w:pPr>
        <w:pStyle w:val="ae"/>
        <w:tabs>
          <w:tab w:val="left" w:pos="1701"/>
        </w:tabs>
        <w:ind w:left="0" w:firstLine="709"/>
        <w:jc w:val="both"/>
      </w:pPr>
      <w:r w:rsidRPr="009C1FC8">
        <w:t xml:space="preserve">Стороны </w:t>
      </w:r>
      <w:r w:rsidR="00182661">
        <w:t>пришли к соглашению</w:t>
      </w:r>
      <w:r w:rsidRPr="009C1FC8">
        <w:t xml:space="preserve">, что заключение Договора в виде электронного документа не является препятствием для подписания дополнительных соглашений к </w:t>
      </w:r>
      <w:r w:rsidR="00182661">
        <w:t>Д</w:t>
      </w:r>
      <w:r w:rsidRPr="009C1FC8">
        <w:t xml:space="preserve">оговору </w:t>
      </w:r>
      <w:r w:rsidR="00182661" w:rsidRPr="00C2118D">
        <w:t xml:space="preserve">в письменной форме в виде единого документа </w:t>
      </w:r>
      <w:r w:rsidRPr="009C1FC8">
        <w:t xml:space="preserve">собственноручными подписями уполномоченных представителей Сторон. </w:t>
      </w:r>
    </w:p>
    <w:p w:rsidR="00611BA0" w:rsidRPr="00C2118D" w:rsidRDefault="00CF3F57" w:rsidP="00FD4DD3">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w:t>
      </w:r>
      <w:r w:rsidR="00F70ADC">
        <w:t xml:space="preserve"> </w:t>
      </w:r>
      <w:r w:rsidR="00F70ADC" w:rsidRPr="009C1FC8">
        <w:t>собственноручно</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92448">
        <w:t>7</w:t>
      </w:r>
      <w:r w:rsidR="00B572E1" w:rsidRPr="00C2118D">
        <w:t>.</w:t>
      </w:r>
      <w:r w:rsidR="008826B0">
        <w:t>7</w:t>
      </w:r>
      <w:r w:rsidR="00FD4DD3" w:rsidRPr="00C2118D">
        <w:t xml:space="preserve"> </w:t>
      </w:r>
      <w:r w:rsidR="00BF6DA3" w:rsidRPr="00C2118D">
        <w:t>Договора</w:t>
      </w:r>
      <w:r w:rsidRPr="00C2118D">
        <w:t xml:space="preserve">. </w:t>
      </w:r>
    </w:p>
    <w:p w:rsidR="00CF3F57" w:rsidRPr="00C2118D" w:rsidRDefault="00D333F7" w:rsidP="00FD4DD3">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в </w:t>
      </w:r>
      <w:r w:rsidRPr="00C2118D">
        <w:lastRenderedPageBreak/>
        <w:t>письменной форме</w:t>
      </w:r>
      <w:r w:rsidR="00731CFE" w:rsidRPr="00C2118D">
        <w:t xml:space="preserve"> в порядке, предусмотренном пунктом 1</w:t>
      </w:r>
      <w:r w:rsidR="00792448">
        <w:t>7</w:t>
      </w:r>
      <w:r w:rsidR="00731CFE" w:rsidRPr="00C2118D">
        <w:t>.</w:t>
      </w:r>
      <w:r w:rsidR="002511D9">
        <w:t>8</w:t>
      </w:r>
      <w:r w:rsidR="00731CFE" w:rsidRPr="00C2118D">
        <w:t xml:space="preserve">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79244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92448">
        <w:t>7</w:t>
      </w:r>
      <w:r w:rsidR="00B572E1" w:rsidRPr="00C2118D">
        <w:t>.</w:t>
      </w:r>
      <w:r w:rsidR="00994D99">
        <w:t>8</w:t>
      </w:r>
      <w:r w:rsidR="00FD4DD3" w:rsidRPr="00C2118D">
        <w:t xml:space="preserve"> </w:t>
      </w:r>
      <w:r w:rsidR="00BF6DA3" w:rsidRPr="00C2118D">
        <w:t>Договора</w:t>
      </w:r>
      <w:r w:rsidRPr="00C2118D">
        <w:t>.</w:t>
      </w:r>
      <w:bookmarkEnd w:id="44"/>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792448">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5"/>
    </w:p>
    <w:p w:rsidR="00792448" w:rsidRPr="00062140" w:rsidRDefault="00792448" w:rsidP="00792448">
      <w:pPr>
        <w:pStyle w:val="ae"/>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92448" w:rsidRPr="00C2118D" w:rsidRDefault="00792448" w:rsidP="00792448">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w:t>
      </w:r>
      <w:r>
        <w:rPr>
          <w:bCs/>
        </w:rPr>
        <w:t>8</w:t>
      </w:r>
      <w:r w:rsidRPr="00C2118D">
        <w:rPr>
          <w:bCs/>
        </w:rPr>
        <w:t>.1-1</w:t>
      </w:r>
      <w:r>
        <w:rPr>
          <w:bCs/>
        </w:rPr>
        <w:t>7</w:t>
      </w:r>
      <w:r w:rsidRPr="00C2118D">
        <w:rPr>
          <w:bCs/>
        </w:rPr>
        <w:t>.</w:t>
      </w:r>
      <w:r>
        <w:rPr>
          <w:bCs/>
        </w:rPr>
        <w:t>8</w:t>
      </w:r>
      <w:r w:rsidRPr="00C2118D">
        <w:rPr>
          <w:bCs/>
        </w:rPr>
        <w:t xml:space="preserve">.2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792448" w:rsidRPr="00792448" w:rsidRDefault="00792448" w:rsidP="00653C74">
      <w:pPr>
        <w:pStyle w:val="ae"/>
        <w:numPr>
          <w:ilvl w:val="1"/>
          <w:numId w:val="6"/>
        </w:numPr>
        <w:shd w:val="clear" w:color="auto" w:fill="FFFFFF"/>
        <w:tabs>
          <w:tab w:val="left" w:pos="568"/>
        </w:tabs>
        <w:ind w:left="0" w:firstLine="709"/>
        <w:jc w:val="both"/>
      </w:pPr>
      <w:r w:rsidRPr="00792448">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Default="00611BA0" w:rsidP="00182661">
      <w:pPr>
        <w:pStyle w:val="ae"/>
        <w:numPr>
          <w:ilvl w:val="1"/>
          <w:numId w:val="6"/>
        </w:numPr>
        <w:shd w:val="clear" w:color="auto" w:fill="FFFFFF"/>
        <w:tabs>
          <w:tab w:val="left" w:pos="1134"/>
          <w:tab w:val="left" w:pos="1418"/>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5F6714" w:rsidRDefault="005F6714" w:rsidP="005F6714">
      <w:pPr>
        <w:pStyle w:val="ae"/>
        <w:numPr>
          <w:ilvl w:val="1"/>
          <w:numId w:val="6"/>
        </w:numPr>
        <w:shd w:val="clear" w:color="auto" w:fill="FFFFFF"/>
        <w:ind w:left="0" w:firstLine="709"/>
        <w:rPr>
          <w:bCs/>
          <w:snapToGrid w:val="0"/>
        </w:rPr>
      </w:pPr>
      <w:r w:rsidRPr="00AA3C4B">
        <w:t xml:space="preserve">Со </w:t>
      </w:r>
      <w:r w:rsidRPr="00AA3C4B">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Pr>
          <w:bCs/>
          <w:snapToGrid w:val="0"/>
        </w:rPr>
        <w:t>.</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9E14B5" w:rsidRPr="00C2118D" w:rsidRDefault="009E14B5" w:rsidP="009E14B5">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sidR="001476FA">
        <w:rPr>
          <w:bCs/>
        </w:rPr>
        <w:t>о</w:t>
      </w:r>
      <w:r w:rsidRPr="00C2118D">
        <w:rPr>
          <w:bCs/>
        </w:rPr>
        <w:t>бъектов учета капитальных вложений;</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5F6714" w:rsidRPr="00C2118D">
        <w:rPr>
          <w:bCs/>
        </w:rPr>
        <w:t>Сводн</w:t>
      </w:r>
      <w:r w:rsidR="005F6714">
        <w:rPr>
          <w:bCs/>
        </w:rPr>
        <w:t>ая</w:t>
      </w:r>
      <w:r w:rsidR="005F6714" w:rsidRPr="00C2118D">
        <w:rPr>
          <w:bCs/>
        </w:rPr>
        <w:t xml:space="preserve"> </w:t>
      </w:r>
      <w:r w:rsidR="005F6714">
        <w:rPr>
          <w:bCs/>
        </w:rPr>
        <w:t>таблица стоимости работ</w:t>
      </w:r>
      <w:r w:rsidR="00DC2B59" w:rsidRPr="00C2118D">
        <w:rPr>
          <w:bCs/>
        </w:rPr>
        <w:t>;</w:t>
      </w:r>
    </w:p>
    <w:p w:rsidR="005A303B" w:rsidRPr="005F6714"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5F6714">
        <w:rPr>
          <w:bCs/>
        </w:rPr>
        <w:t xml:space="preserve">– </w:t>
      </w:r>
      <w:r w:rsidR="00FE6868" w:rsidRPr="005F6714">
        <w:rPr>
          <w:bCs/>
        </w:rPr>
        <w:t xml:space="preserve">Форма </w:t>
      </w:r>
      <w:r w:rsidR="005A303B" w:rsidRPr="005F6714">
        <w:rPr>
          <w:bCs/>
        </w:rPr>
        <w:t>Акт</w:t>
      </w:r>
      <w:r w:rsidR="00FE6868" w:rsidRPr="005F6714">
        <w:rPr>
          <w:bCs/>
        </w:rPr>
        <w:t>а</w:t>
      </w:r>
      <w:r w:rsidR="005A303B" w:rsidRPr="005F6714">
        <w:rPr>
          <w:bCs/>
        </w:rPr>
        <w:t xml:space="preserve"> сдачи-приемки места производства работ</w:t>
      </w:r>
      <w:r w:rsidR="00DB40F6" w:rsidRPr="005F6714">
        <w:rPr>
          <w:bCs/>
        </w:rPr>
        <w:t>,</w:t>
      </w:r>
      <w:r w:rsidR="00472965" w:rsidRPr="005F6714">
        <w:rPr>
          <w:bCs/>
        </w:rPr>
        <w:t xml:space="preserve"> места (помещения) для складирования </w:t>
      </w:r>
      <w:r w:rsidR="002B4E16" w:rsidRPr="005F6714">
        <w:rPr>
          <w:bCs/>
        </w:rPr>
        <w:t>Материально-технических ресурсов</w:t>
      </w:r>
      <w:r w:rsidR="00E117F6" w:rsidRPr="005F6714">
        <w:rPr>
          <w:bCs/>
        </w:rPr>
        <w:t xml:space="preserve"> и оборудования</w:t>
      </w:r>
      <w:r w:rsidR="005A303B" w:rsidRPr="005F6714">
        <w:rPr>
          <w:bCs/>
        </w:rPr>
        <w:t>;</w:t>
      </w:r>
    </w:p>
    <w:p w:rsidR="005A303B" w:rsidRPr="005F6714" w:rsidRDefault="005A303B" w:rsidP="00C2118D">
      <w:pPr>
        <w:pStyle w:val="ae"/>
        <w:shd w:val="clear" w:color="auto" w:fill="FFFFFF"/>
        <w:ind w:left="0"/>
        <w:jc w:val="both"/>
        <w:rPr>
          <w:bCs/>
        </w:rPr>
      </w:pPr>
      <w:r w:rsidRPr="005F6714">
        <w:rPr>
          <w:bCs/>
        </w:rPr>
        <w:t xml:space="preserve">Приложение № </w:t>
      </w:r>
      <w:r w:rsidR="00AF4179" w:rsidRPr="005F6714">
        <w:rPr>
          <w:bCs/>
        </w:rPr>
        <w:t>5</w:t>
      </w:r>
      <w:r w:rsidRPr="005F6714">
        <w:rPr>
          <w:bCs/>
        </w:rPr>
        <w:t xml:space="preserve">.2 – </w:t>
      </w:r>
      <w:r w:rsidR="00FE6868" w:rsidRPr="005F6714">
        <w:rPr>
          <w:bCs/>
        </w:rPr>
        <w:t xml:space="preserve">Форма Акта </w:t>
      </w:r>
      <w:r w:rsidRPr="005F6714">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5F6714">
        <w:rPr>
          <w:bCs/>
        </w:rPr>
        <w:t xml:space="preserve">Приложение </w:t>
      </w:r>
      <w:r w:rsidR="00DC2B59" w:rsidRPr="005F6714">
        <w:rPr>
          <w:bCs/>
        </w:rPr>
        <w:t>№</w:t>
      </w:r>
      <w:r w:rsidR="00BD6FE4" w:rsidRPr="005F6714">
        <w:rPr>
          <w:bCs/>
        </w:rPr>
        <w:t xml:space="preserve"> </w:t>
      </w:r>
      <w:r w:rsidR="00AF4179" w:rsidRPr="005F6714">
        <w:rPr>
          <w:bCs/>
        </w:rPr>
        <w:t>6</w:t>
      </w:r>
      <w:r w:rsidR="00DC2B59" w:rsidRPr="005F6714">
        <w:rPr>
          <w:bCs/>
        </w:rPr>
        <w:t xml:space="preserve"> </w:t>
      </w:r>
      <w:r w:rsidR="00BD6FE4" w:rsidRPr="005F6714">
        <w:rPr>
          <w:bCs/>
        </w:rPr>
        <w:t>–</w:t>
      </w:r>
      <w:r w:rsidR="00DC2B59" w:rsidRPr="005F6714">
        <w:rPr>
          <w:bCs/>
        </w:rPr>
        <w:t xml:space="preserve"> </w:t>
      </w:r>
      <w:r w:rsidR="00DD0726" w:rsidRPr="005F6714">
        <w:rPr>
          <w:bCs/>
        </w:rPr>
        <w:t>Перечень</w:t>
      </w:r>
      <w:r w:rsidR="00DD0726" w:rsidRPr="00C2118D">
        <w:rPr>
          <w:bCs/>
        </w:rPr>
        <w:t xml:space="preserve">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034EC4" w:rsidRPr="00C2118D" w:rsidRDefault="00034EC4" w:rsidP="00C2118D">
      <w:pPr>
        <w:pStyle w:val="ae"/>
        <w:shd w:val="clear" w:color="auto" w:fill="FFFFFF"/>
        <w:ind w:left="0"/>
        <w:jc w:val="both"/>
        <w:rPr>
          <w:bCs/>
          <w:snapToGrid w:val="0"/>
        </w:rPr>
      </w:pPr>
      <w:r w:rsidRPr="005F6714">
        <w:rPr>
          <w:bCs/>
          <w:snapToGrid w:val="0"/>
        </w:rPr>
        <w:t xml:space="preserve">Приложение № </w:t>
      </w:r>
      <w:r w:rsidR="00AD0DAE" w:rsidRPr="005F6714">
        <w:rPr>
          <w:bCs/>
          <w:snapToGrid w:val="0"/>
        </w:rPr>
        <w:t>8</w:t>
      </w:r>
      <w:r w:rsidRPr="005F6714">
        <w:rPr>
          <w:bCs/>
          <w:snapToGrid w:val="0"/>
        </w:rPr>
        <w:t xml:space="preserve"> – Форма Акта сдачи-приемки</w:t>
      </w:r>
      <w:r w:rsidR="00D15577" w:rsidRPr="005F6714">
        <w:rPr>
          <w:bCs/>
          <w:snapToGrid w:val="0"/>
        </w:rPr>
        <w:t xml:space="preserve"> Проектных</w:t>
      </w:r>
      <w:r w:rsidRPr="005F6714">
        <w:rPr>
          <w:bCs/>
          <w:snapToGrid w:val="0"/>
        </w:rPr>
        <w:t xml:space="preserve"> работ;</w:t>
      </w:r>
    </w:p>
    <w:p w:rsidR="006D4F92" w:rsidRPr="00C2118D" w:rsidRDefault="006D4F92" w:rsidP="00C2118D">
      <w:pPr>
        <w:pStyle w:val="ae"/>
        <w:shd w:val="clear" w:color="auto" w:fill="FFFFFF"/>
        <w:ind w:left="0"/>
        <w:jc w:val="both"/>
        <w:rPr>
          <w:bCs/>
          <w:snapToGrid w:val="0"/>
        </w:rPr>
      </w:pPr>
      <w:r w:rsidRPr="00C2118D">
        <w:rPr>
          <w:bCs/>
          <w:snapToGrid w:val="0"/>
        </w:rPr>
        <w:lastRenderedPageBreak/>
        <w:t xml:space="preserve">Приложение № </w:t>
      </w:r>
      <w:r w:rsidR="00F30572">
        <w:rPr>
          <w:bCs/>
          <w:snapToGrid w:val="0"/>
        </w:rPr>
        <w:t>9</w:t>
      </w:r>
      <w:r w:rsidRPr="00C2118D">
        <w:rPr>
          <w:bCs/>
          <w:snapToGrid w:val="0"/>
        </w:rPr>
        <w:t xml:space="preserve"> – Форма Акта освидетельствования выполненных работ;</w:t>
      </w:r>
    </w:p>
    <w:p w:rsidR="00054577" w:rsidRPr="00C2118D" w:rsidRDefault="00054577" w:rsidP="00C2118D">
      <w:pPr>
        <w:pStyle w:val="ae"/>
        <w:shd w:val="clear" w:color="auto" w:fill="FFFFFF"/>
        <w:ind w:left="0"/>
        <w:jc w:val="both"/>
        <w:rPr>
          <w:bCs/>
        </w:rPr>
      </w:pPr>
      <w:r w:rsidRPr="005F6714">
        <w:rPr>
          <w:bCs/>
        </w:rPr>
        <w:t xml:space="preserve">Приложение № </w:t>
      </w:r>
      <w:r w:rsidR="00AD0DAE" w:rsidRPr="005F6714">
        <w:rPr>
          <w:bCs/>
        </w:rPr>
        <w:t>1</w:t>
      </w:r>
      <w:r w:rsidR="009E14B5" w:rsidRPr="005F6714">
        <w:rPr>
          <w:bCs/>
        </w:rPr>
        <w:t>0</w:t>
      </w:r>
      <w:r w:rsidR="00731CFE" w:rsidRPr="005F6714">
        <w:rPr>
          <w:bCs/>
        </w:rPr>
        <w:t xml:space="preserve"> </w:t>
      </w:r>
      <w:r w:rsidRPr="005F6714">
        <w:rPr>
          <w:bCs/>
        </w:rPr>
        <w:t>– Требования к страховой компании и существенные условия договора страхования</w:t>
      </w:r>
      <w:r w:rsidR="00F66D40" w:rsidRPr="005F6714">
        <w:rPr>
          <w:bCs/>
        </w:rPr>
        <w:t>;</w:t>
      </w:r>
      <w:r w:rsidR="00F66D40" w:rsidRPr="00C2118D">
        <w:rPr>
          <w:bCs/>
        </w:rPr>
        <w:t xml:space="preserve"> </w:t>
      </w:r>
    </w:p>
    <w:p w:rsidR="00D574E5" w:rsidRDefault="00D574E5" w:rsidP="00C2118D">
      <w:pPr>
        <w:pStyle w:val="ae"/>
        <w:shd w:val="clear" w:color="auto" w:fill="FFFFFF"/>
        <w:ind w:left="0"/>
        <w:jc w:val="both"/>
        <w:rPr>
          <w:bCs/>
        </w:rPr>
      </w:pPr>
      <w:r>
        <w:rPr>
          <w:bCs/>
        </w:rPr>
        <w:t>Приложение №</w:t>
      </w:r>
      <w:r w:rsidR="005F6714">
        <w:rPr>
          <w:bCs/>
        </w:rPr>
        <w:t xml:space="preserve"> </w:t>
      </w:r>
      <w:r>
        <w:rPr>
          <w:bCs/>
        </w:rPr>
        <w:t>1</w:t>
      </w:r>
      <w:r w:rsidR="005F6714">
        <w:rPr>
          <w:bCs/>
        </w:rPr>
        <w:t>1</w:t>
      </w:r>
      <w:r>
        <w:rPr>
          <w:bCs/>
        </w:rPr>
        <w:t xml:space="preserve"> – Критерии отбора Банков-Гарантов</w:t>
      </w:r>
    </w:p>
    <w:p w:rsidR="00792448" w:rsidRDefault="00792448" w:rsidP="00792448">
      <w:pPr>
        <w:pStyle w:val="ae"/>
        <w:shd w:val="clear" w:color="auto" w:fill="FFFFFF"/>
        <w:ind w:left="0"/>
        <w:jc w:val="both"/>
        <w:rPr>
          <w:bCs/>
        </w:rPr>
      </w:pPr>
      <w:r>
        <w:rPr>
          <w:bCs/>
        </w:rPr>
        <w:t>Приложение №</w:t>
      </w:r>
      <w:r w:rsidR="005F6714">
        <w:rPr>
          <w:bCs/>
        </w:rPr>
        <w:t xml:space="preserve"> </w:t>
      </w:r>
      <w:r>
        <w:rPr>
          <w:bCs/>
        </w:rPr>
        <w:t>1</w:t>
      </w:r>
      <w:r w:rsidR="005F6714">
        <w:rPr>
          <w:bCs/>
        </w:rPr>
        <w:t>2</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B91EE8" w:rsidRDefault="00B91EE8"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F6714" w:rsidTr="005F6714">
        <w:tc>
          <w:tcPr>
            <w:tcW w:w="4928" w:type="dxa"/>
            <w:gridSpan w:val="2"/>
            <w:shd w:val="clear" w:color="auto" w:fill="auto"/>
          </w:tcPr>
          <w:p w:rsidR="00336503" w:rsidRPr="005F6714" w:rsidRDefault="00DD0726" w:rsidP="00C2118D">
            <w:pPr>
              <w:spacing w:line="240" w:lineRule="auto"/>
              <w:ind w:firstLine="0"/>
              <w:rPr>
                <w:sz w:val="24"/>
                <w:szCs w:val="24"/>
              </w:rPr>
            </w:pPr>
            <w:r w:rsidRPr="005F6714">
              <w:rPr>
                <w:sz w:val="24"/>
                <w:szCs w:val="24"/>
              </w:rPr>
              <w:t>ЗАКАЗЧИК:</w:t>
            </w:r>
          </w:p>
        </w:tc>
        <w:tc>
          <w:tcPr>
            <w:tcW w:w="4962" w:type="dxa"/>
            <w:gridSpan w:val="2"/>
            <w:shd w:val="clear" w:color="auto" w:fill="auto"/>
          </w:tcPr>
          <w:p w:rsidR="00336503" w:rsidRPr="005F6714" w:rsidRDefault="00DD0726" w:rsidP="00C2118D">
            <w:pPr>
              <w:spacing w:line="240" w:lineRule="auto"/>
              <w:ind w:firstLine="0"/>
              <w:rPr>
                <w:sz w:val="24"/>
                <w:szCs w:val="24"/>
              </w:rPr>
            </w:pPr>
            <w:r w:rsidRPr="005F6714">
              <w:rPr>
                <w:sz w:val="24"/>
                <w:szCs w:val="24"/>
              </w:rPr>
              <w:t>ПОДРЯДЧИК:</w:t>
            </w:r>
          </w:p>
        </w:tc>
      </w:tr>
      <w:tr w:rsidR="005F6714" w:rsidRPr="005F6714" w:rsidTr="005F6714">
        <w:tc>
          <w:tcPr>
            <w:tcW w:w="4928" w:type="dxa"/>
            <w:gridSpan w:val="2"/>
            <w:shd w:val="clear" w:color="auto" w:fill="auto"/>
          </w:tcPr>
          <w:p w:rsidR="005F6714" w:rsidRPr="005F6714" w:rsidRDefault="005F6714" w:rsidP="005F6714">
            <w:pPr>
              <w:spacing w:line="240" w:lineRule="auto"/>
              <w:ind w:firstLine="0"/>
              <w:jc w:val="left"/>
              <w:rPr>
                <w:b/>
                <w:sz w:val="24"/>
                <w:szCs w:val="24"/>
              </w:rPr>
            </w:pPr>
            <w:r w:rsidRPr="005F6714">
              <w:rPr>
                <w:b/>
                <w:sz w:val="24"/>
                <w:szCs w:val="24"/>
              </w:rPr>
              <w:t>Акционерное общество</w:t>
            </w:r>
          </w:p>
          <w:p w:rsidR="005F6714" w:rsidRPr="005F6714" w:rsidRDefault="005F6714" w:rsidP="005F6714">
            <w:pPr>
              <w:spacing w:line="240" w:lineRule="auto"/>
              <w:ind w:firstLine="0"/>
              <w:jc w:val="left"/>
              <w:rPr>
                <w:b/>
                <w:sz w:val="24"/>
                <w:szCs w:val="24"/>
              </w:rPr>
            </w:pPr>
            <w:r w:rsidRPr="005F6714">
              <w:rPr>
                <w:b/>
                <w:sz w:val="24"/>
                <w:szCs w:val="24"/>
              </w:rPr>
              <w:t>«Дальневосточная распределительная сетевая компания» (АО «ДРСК»)</w:t>
            </w:r>
          </w:p>
          <w:p w:rsidR="005F6714" w:rsidRPr="005F6714" w:rsidRDefault="005F6714" w:rsidP="005F6714">
            <w:pPr>
              <w:spacing w:line="240" w:lineRule="auto"/>
              <w:ind w:firstLine="0"/>
              <w:rPr>
                <w:color w:val="000000"/>
                <w:sz w:val="24"/>
                <w:szCs w:val="24"/>
              </w:rPr>
            </w:pPr>
            <w:r w:rsidRPr="005F6714">
              <w:rPr>
                <w:color w:val="000000"/>
                <w:sz w:val="24"/>
                <w:szCs w:val="24"/>
              </w:rPr>
              <w:t>Юридический адрес и почтовый адрес:</w:t>
            </w:r>
          </w:p>
          <w:p w:rsidR="005F6714" w:rsidRPr="005F6714" w:rsidRDefault="005F6714" w:rsidP="005F6714">
            <w:pPr>
              <w:spacing w:line="240" w:lineRule="auto"/>
              <w:ind w:firstLine="0"/>
              <w:rPr>
                <w:bCs/>
                <w:color w:val="000000"/>
                <w:sz w:val="24"/>
                <w:szCs w:val="24"/>
              </w:rPr>
            </w:pPr>
            <w:r w:rsidRPr="005F6714">
              <w:rPr>
                <w:bCs/>
                <w:color w:val="000000"/>
                <w:sz w:val="24"/>
                <w:szCs w:val="24"/>
              </w:rPr>
              <w:t>67500</w:t>
            </w:r>
            <w:r w:rsidR="00E92607">
              <w:rPr>
                <w:bCs/>
                <w:color w:val="000000"/>
                <w:sz w:val="24"/>
                <w:szCs w:val="24"/>
              </w:rPr>
              <w:t>4</w:t>
            </w:r>
            <w:r w:rsidRPr="005F6714">
              <w:rPr>
                <w:bCs/>
                <w:color w:val="000000"/>
                <w:sz w:val="24"/>
                <w:szCs w:val="24"/>
              </w:rPr>
              <w:t xml:space="preserve">, Российская Федерация, Амурская область, г. Благовещенск,  </w:t>
            </w:r>
          </w:p>
          <w:p w:rsidR="005F6714" w:rsidRPr="005F6714" w:rsidRDefault="005F6714" w:rsidP="005F6714">
            <w:pPr>
              <w:spacing w:line="240" w:lineRule="auto"/>
              <w:ind w:firstLine="0"/>
              <w:rPr>
                <w:bCs/>
                <w:color w:val="000000"/>
                <w:sz w:val="24"/>
                <w:szCs w:val="24"/>
              </w:rPr>
            </w:pPr>
            <w:r w:rsidRPr="005F6714">
              <w:rPr>
                <w:bCs/>
                <w:color w:val="000000"/>
                <w:sz w:val="24"/>
                <w:szCs w:val="24"/>
              </w:rPr>
              <w:t xml:space="preserve"> ул. Шевченко, д.32. </w:t>
            </w:r>
          </w:p>
          <w:p w:rsidR="005F6714" w:rsidRPr="005F6714" w:rsidRDefault="005F6714" w:rsidP="005F6714">
            <w:pPr>
              <w:shd w:val="clear" w:color="auto" w:fill="FFFFFF"/>
              <w:spacing w:line="240" w:lineRule="auto"/>
              <w:ind w:left="6" w:hanging="6"/>
              <w:rPr>
                <w:b/>
                <w:spacing w:val="-1"/>
                <w:sz w:val="24"/>
                <w:szCs w:val="24"/>
              </w:rPr>
            </w:pPr>
            <w:r w:rsidRPr="005F6714">
              <w:rPr>
                <w:b/>
                <w:spacing w:val="-1"/>
                <w:sz w:val="24"/>
                <w:szCs w:val="24"/>
              </w:rPr>
              <w:t>Филиал АО «ДРСК» «ПЭС»</w:t>
            </w:r>
          </w:p>
          <w:p w:rsidR="005F6714" w:rsidRPr="005F6714" w:rsidRDefault="005F6714" w:rsidP="005F6714">
            <w:pPr>
              <w:shd w:val="clear" w:color="auto" w:fill="FFFFFF"/>
              <w:spacing w:line="240" w:lineRule="auto"/>
              <w:ind w:left="6" w:hanging="6"/>
              <w:rPr>
                <w:spacing w:val="-1"/>
                <w:sz w:val="24"/>
                <w:szCs w:val="24"/>
              </w:rPr>
            </w:pPr>
            <w:r w:rsidRPr="005F6714">
              <w:rPr>
                <w:spacing w:val="-1"/>
                <w:sz w:val="24"/>
                <w:szCs w:val="24"/>
              </w:rPr>
              <w:t>Адрес: 690080, Россия, Приморский край,</w:t>
            </w:r>
          </w:p>
          <w:p w:rsidR="005F6714" w:rsidRPr="005F6714" w:rsidRDefault="005F6714" w:rsidP="005F6714">
            <w:pPr>
              <w:shd w:val="clear" w:color="auto" w:fill="FFFFFF"/>
              <w:spacing w:line="240" w:lineRule="auto"/>
              <w:ind w:left="6" w:hanging="6"/>
              <w:rPr>
                <w:sz w:val="24"/>
                <w:szCs w:val="24"/>
              </w:rPr>
            </w:pPr>
            <w:r w:rsidRPr="005F6714">
              <w:rPr>
                <w:spacing w:val="-1"/>
                <w:sz w:val="24"/>
                <w:szCs w:val="24"/>
              </w:rPr>
              <w:t>г.Владивосток, ул.Командорская, 13а</w:t>
            </w:r>
          </w:p>
          <w:p w:rsidR="005F6714" w:rsidRPr="005F6714" w:rsidRDefault="005F6714" w:rsidP="005F6714">
            <w:pPr>
              <w:shd w:val="clear" w:color="auto" w:fill="FFFFFF"/>
              <w:spacing w:line="240" w:lineRule="auto"/>
              <w:ind w:left="6" w:hanging="6"/>
              <w:rPr>
                <w:color w:val="000000"/>
                <w:spacing w:val="-1"/>
                <w:sz w:val="24"/>
                <w:szCs w:val="24"/>
              </w:rPr>
            </w:pPr>
            <w:r w:rsidRPr="005F6714">
              <w:rPr>
                <w:color w:val="000000"/>
                <w:spacing w:val="-1"/>
                <w:sz w:val="24"/>
                <w:szCs w:val="24"/>
              </w:rPr>
              <w:t>ИНН 2801108200</w:t>
            </w:r>
          </w:p>
          <w:p w:rsidR="005F6714" w:rsidRPr="005F6714" w:rsidRDefault="005F6714" w:rsidP="005F6714">
            <w:pPr>
              <w:shd w:val="clear" w:color="auto" w:fill="FFFFFF"/>
              <w:spacing w:line="240" w:lineRule="auto"/>
              <w:ind w:left="6" w:hanging="6"/>
              <w:rPr>
                <w:color w:val="000000"/>
                <w:spacing w:val="-1"/>
                <w:sz w:val="24"/>
                <w:szCs w:val="24"/>
              </w:rPr>
            </w:pPr>
            <w:r w:rsidRPr="005F6714">
              <w:rPr>
                <w:color w:val="000000"/>
                <w:spacing w:val="-1"/>
                <w:sz w:val="24"/>
                <w:szCs w:val="24"/>
              </w:rPr>
              <w:t>КПП 253731001</w:t>
            </w:r>
          </w:p>
          <w:p w:rsidR="005F6714" w:rsidRPr="005F6714" w:rsidRDefault="005F6714" w:rsidP="005F6714">
            <w:pPr>
              <w:shd w:val="clear" w:color="auto" w:fill="FFFFFF"/>
              <w:spacing w:line="240" w:lineRule="auto"/>
              <w:ind w:left="6" w:hanging="6"/>
              <w:rPr>
                <w:color w:val="000000"/>
                <w:spacing w:val="-1"/>
                <w:sz w:val="24"/>
                <w:szCs w:val="24"/>
              </w:rPr>
            </w:pPr>
            <w:r w:rsidRPr="005F6714">
              <w:rPr>
                <w:color w:val="000000"/>
                <w:spacing w:val="-1"/>
                <w:sz w:val="24"/>
                <w:szCs w:val="24"/>
              </w:rPr>
              <w:t>ОКТМО 10701000001</w:t>
            </w:r>
          </w:p>
          <w:p w:rsidR="005F6714" w:rsidRPr="005F6714" w:rsidRDefault="005F6714" w:rsidP="005F6714">
            <w:pPr>
              <w:shd w:val="clear" w:color="auto" w:fill="FFFFFF"/>
              <w:spacing w:line="240" w:lineRule="auto"/>
              <w:ind w:left="6" w:hanging="6"/>
              <w:rPr>
                <w:color w:val="000000"/>
                <w:spacing w:val="-1"/>
                <w:sz w:val="24"/>
                <w:szCs w:val="24"/>
              </w:rPr>
            </w:pPr>
            <w:r w:rsidRPr="005F6714">
              <w:rPr>
                <w:color w:val="000000"/>
                <w:spacing w:val="-1"/>
                <w:sz w:val="24"/>
                <w:szCs w:val="24"/>
              </w:rPr>
              <w:t>ОГРН 1052800111308</w:t>
            </w:r>
          </w:p>
          <w:p w:rsidR="005F6714" w:rsidRPr="005F6714" w:rsidRDefault="005F6714" w:rsidP="005F6714">
            <w:pPr>
              <w:shd w:val="clear" w:color="auto" w:fill="FFFFFF"/>
              <w:spacing w:line="240" w:lineRule="auto"/>
              <w:ind w:left="6" w:hanging="6"/>
              <w:rPr>
                <w:sz w:val="24"/>
                <w:szCs w:val="24"/>
              </w:rPr>
            </w:pPr>
            <w:r w:rsidRPr="005F6714">
              <w:rPr>
                <w:color w:val="000000"/>
                <w:spacing w:val="-1"/>
                <w:sz w:val="24"/>
                <w:szCs w:val="24"/>
              </w:rPr>
              <w:t>Р/с 40702810550260180173</w:t>
            </w:r>
          </w:p>
          <w:p w:rsidR="005F6714" w:rsidRPr="005F6714" w:rsidRDefault="005F6714" w:rsidP="005F6714">
            <w:pPr>
              <w:shd w:val="clear" w:color="auto" w:fill="FFFFFF"/>
              <w:spacing w:line="240" w:lineRule="auto"/>
              <w:ind w:left="6" w:hanging="6"/>
              <w:rPr>
                <w:color w:val="000000"/>
                <w:sz w:val="24"/>
                <w:szCs w:val="24"/>
              </w:rPr>
            </w:pPr>
            <w:r w:rsidRPr="005F6714">
              <w:rPr>
                <w:color w:val="000000"/>
                <w:sz w:val="24"/>
                <w:szCs w:val="24"/>
              </w:rPr>
              <w:t>Дальневосточный банк ПАО СБЕРБАНК</w:t>
            </w:r>
          </w:p>
          <w:p w:rsidR="005F6714" w:rsidRPr="005F6714" w:rsidRDefault="005F6714" w:rsidP="005F6714">
            <w:pPr>
              <w:shd w:val="clear" w:color="auto" w:fill="FFFFFF"/>
              <w:spacing w:line="240" w:lineRule="auto"/>
              <w:ind w:left="6" w:hanging="6"/>
              <w:rPr>
                <w:color w:val="000000"/>
                <w:sz w:val="24"/>
                <w:szCs w:val="24"/>
              </w:rPr>
            </w:pPr>
            <w:r w:rsidRPr="005F6714">
              <w:rPr>
                <w:color w:val="000000"/>
                <w:sz w:val="24"/>
                <w:szCs w:val="24"/>
              </w:rPr>
              <w:t>г. Хабаровск</w:t>
            </w:r>
          </w:p>
          <w:p w:rsidR="005F6714" w:rsidRPr="005F6714" w:rsidRDefault="005F6714" w:rsidP="005F6714">
            <w:pPr>
              <w:shd w:val="clear" w:color="auto" w:fill="FFFFFF"/>
              <w:spacing w:line="240" w:lineRule="auto"/>
              <w:ind w:left="6" w:hanging="6"/>
              <w:rPr>
                <w:sz w:val="24"/>
                <w:szCs w:val="24"/>
              </w:rPr>
            </w:pPr>
            <w:r w:rsidRPr="005F6714">
              <w:rPr>
                <w:color w:val="000000"/>
                <w:spacing w:val="-1"/>
                <w:sz w:val="24"/>
                <w:szCs w:val="24"/>
              </w:rPr>
              <w:t>К/с 30101810600000000608</w:t>
            </w:r>
          </w:p>
          <w:p w:rsidR="005F6714" w:rsidRPr="005F6714" w:rsidRDefault="005F6714" w:rsidP="005F6714">
            <w:pPr>
              <w:shd w:val="clear" w:color="auto" w:fill="FFFFFF"/>
              <w:spacing w:line="240" w:lineRule="auto"/>
              <w:ind w:left="6" w:hanging="6"/>
              <w:rPr>
                <w:color w:val="000000"/>
                <w:spacing w:val="-3"/>
                <w:sz w:val="24"/>
                <w:szCs w:val="24"/>
              </w:rPr>
            </w:pPr>
            <w:r w:rsidRPr="005F6714">
              <w:rPr>
                <w:color w:val="000000"/>
                <w:spacing w:val="-3"/>
                <w:sz w:val="24"/>
                <w:szCs w:val="24"/>
              </w:rPr>
              <w:t>БИК 040813608</w:t>
            </w:r>
          </w:p>
          <w:p w:rsidR="005F6714" w:rsidRDefault="005F6714" w:rsidP="005F6714">
            <w:pPr>
              <w:spacing w:line="240" w:lineRule="auto"/>
              <w:ind w:firstLine="0"/>
              <w:rPr>
                <w:sz w:val="24"/>
                <w:szCs w:val="24"/>
              </w:rPr>
            </w:pPr>
          </w:p>
          <w:p w:rsidR="005F6714" w:rsidRDefault="005F6714" w:rsidP="005F6714">
            <w:pPr>
              <w:spacing w:line="240" w:lineRule="auto"/>
              <w:ind w:firstLine="0"/>
              <w:rPr>
                <w:sz w:val="24"/>
                <w:szCs w:val="24"/>
              </w:rPr>
            </w:pPr>
          </w:p>
          <w:p w:rsidR="005F6714" w:rsidRDefault="005F6714" w:rsidP="005F6714">
            <w:pPr>
              <w:spacing w:line="240" w:lineRule="auto"/>
              <w:ind w:firstLine="0"/>
              <w:rPr>
                <w:sz w:val="24"/>
                <w:szCs w:val="24"/>
              </w:rPr>
            </w:pPr>
          </w:p>
          <w:p w:rsidR="005F6714" w:rsidRDefault="005F6714" w:rsidP="005F6714">
            <w:pPr>
              <w:spacing w:line="240" w:lineRule="auto"/>
              <w:ind w:firstLine="0"/>
              <w:rPr>
                <w:sz w:val="24"/>
                <w:szCs w:val="24"/>
              </w:rPr>
            </w:pPr>
          </w:p>
          <w:p w:rsid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p>
          <w:p w:rsidR="005F6714" w:rsidRPr="005F6714" w:rsidRDefault="005F6714" w:rsidP="005F6714">
            <w:pPr>
              <w:shd w:val="clear" w:color="auto" w:fill="FFFFFF"/>
              <w:spacing w:line="240" w:lineRule="auto"/>
              <w:ind w:left="43" w:hanging="7"/>
              <w:rPr>
                <w:b/>
                <w:sz w:val="24"/>
                <w:szCs w:val="24"/>
              </w:rPr>
            </w:pPr>
            <w:r w:rsidRPr="005F6714">
              <w:rPr>
                <w:b/>
                <w:sz w:val="24"/>
                <w:szCs w:val="24"/>
              </w:rPr>
              <w:t xml:space="preserve">Директор филиала </w:t>
            </w:r>
          </w:p>
          <w:p w:rsidR="005F6714" w:rsidRPr="005F6714" w:rsidRDefault="005F6714" w:rsidP="005F6714">
            <w:pPr>
              <w:shd w:val="clear" w:color="auto" w:fill="FFFFFF"/>
              <w:spacing w:line="240" w:lineRule="auto"/>
              <w:ind w:left="43" w:hanging="7"/>
              <w:rPr>
                <w:b/>
                <w:sz w:val="24"/>
                <w:szCs w:val="24"/>
              </w:rPr>
            </w:pPr>
            <w:r w:rsidRPr="005F6714">
              <w:rPr>
                <w:b/>
                <w:sz w:val="24"/>
                <w:szCs w:val="24"/>
              </w:rPr>
              <w:t>АО «ДРСК» «ПЭС»</w:t>
            </w:r>
          </w:p>
          <w:p w:rsidR="005F6714" w:rsidRPr="005F6714" w:rsidRDefault="005F6714" w:rsidP="005F6714">
            <w:pPr>
              <w:shd w:val="clear" w:color="auto" w:fill="FFFFFF"/>
              <w:spacing w:line="240" w:lineRule="auto"/>
              <w:ind w:left="43" w:hanging="7"/>
              <w:rPr>
                <w:b/>
                <w:sz w:val="24"/>
                <w:szCs w:val="24"/>
              </w:rPr>
            </w:pPr>
          </w:p>
          <w:p w:rsidR="005F6714" w:rsidRPr="005F6714" w:rsidRDefault="005F6714" w:rsidP="005F6714">
            <w:pPr>
              <w:shd w:val="clear" w:color="auto" w:fill="FFFFFF"/>
              <w:spacing w:line="240" w:lineRule="auto"/>
              <w:ind w:left="43" w:hanging="7"/>
              <w:rPr>
                <w:b/>
                <w:sz w:val="24"/>
                <w:szCs w:val="24"/>
              </w:rPr>
            </w:pPr>
          </w:p>
          <w:p w:rsidR="005F6714" w:rsidRPr="005F6714" w:rsidRDefault="005F6714" w:rsidP="005F6714">
            <w:pPr>
              <w:spacing w:line="240" w:lineRule="auto"/>
              <w:ind w:firstLine="0"/>
              <w:jc w:val="left"/>
              <w:rPr>
                <w:sz w:val="24"/>
                <w:szCs w:val="24"/>
              </w:rPr>
            </w:pPr>
            <w:r w:rsidRPr="005F6714">
              <w:rPr>
                <w:b/>
                <w:sz w:val="24"/>
                <w:szCs w:val="24"/>
              </w:rPr>
              <w:t>__________________</w:t>
            </w:r>
            <w:r w:rsidR="00E92607" w:rsidRPr="004C339E">
              <w:rPr>
                <w:b/>
                <w:sz w:val="24"/>
                <w:szCs w:val="24"/>
              </w:rPr>
              <w:t xml:space="preserve"> А.Н.Гончаров</w:t>
            </w:r>
          </w:p>
        </w:tc>
        <w:tc>
          <w:tcPr>
            <w:tcW w:w="4962" w:type="dxa"/>
            <w:gridSpan w:val="2"/>
            <w:shd w:val="clear" w:color="auto" w:fill="auto"/>
          </w:tcPr>
          <w:p w:rsidR="005F6714" w:rsidRP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(наименование юридического лица)</w:t>
            </w:r>
          </w:p>
          <w:p w:rsidR="005F6714" w:rsidRP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r w:rsidRPr="005F6714">
              <w:rPr>
                <w:sz w:val="24"/>
                <w:szCs w:val="24"/>
              </w:rPr>
              <w:t>Место нахождения:</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p>
          <w:p w:rsidR="005F6714" w:rsidRPr="005F6714" w:rsidRDefault="005F6714" w:rsidP="005F6714">
            <w:pPr>
              <w:spacing w:line="240" w:lineRule="auto"/>
              <w:ind w:firstLine="0"/>
              <w:rPr>
                <w:sz w:val="24"/>
                <w:szCs w:val="24"/>
              </w:rPr>
            </w:pPr>
            <w:r w:rsidRPr="005F6714">
              <w:rPr>
                <w:sz w:val="24"/>
                <w:szCs w:val="24"/>
              </w:rPr>
              <w:t>Почтовый адрес:</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ОГРН ___________________________</w:t>
            </w:r>
          </w:p>
          <w:p w:rsidR="005F6714" w:rsidRPr="005F6714" w:rsidRDefault="005F6714" w:rsidP="005F6714">
            <w:pPr>
              <w:spacing w:line="240" w:lineRule="auto"/>
              <w:ind w:firstLine="0"/>
              <w:rPr>
                <w:sz w:val="24"/>
                <w:szCs w:val="24"/>
              </w:rPr>
            </w:pPr>
            <w:r w:rsidRPr="005F6714">
              <w:rPr>
                <w:sz w:val="24"/>
                <w:szCs w:val="24"/>
              </w:rPr>
              <w:t>ИНН ____________ / КПП___________</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(номер расчетного счета)</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(наименование банка, в котором</w:t>
            </w:r>
          </w:p>
          <w:p w:rsidR="005F6714" w:rsidRPr="005F6714" w:rsidRDefault="005F6714" w:rsidP="005F6714">
            <w:pPr>
              <w:spacing w:line="240" w:lineRule="auto"/>
              <w:ind w:firstLine="0"/>
              <w:rPr>
                <w:sz w:val="24"/>
                <w:szCs w:val="24"/>
              </w:rPr>
            </w:pPr>
            <w:r w:rsidRPr="005F6714">
              <w:rPr>
                <w:sz w:val="24"/>
                <w:szCs w:val="24"/>
              </w:rPr>
              <w:t>открыт расчетный счет)</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(номер корреспондентского счета банка)</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(БИК банка)</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(номер телефона)</w:t>
            </w:r>
          </w:p>
          <w:p w:rsidR="005F6714" w:rsidRPr="005F6714" w:rsidRDefault="005F6714" w:rsidP="005F6714">
            <w:pPr>
              <w:spacing w:line="240" w:lineRule="auto"/>
              <w:ind w:firstLine="0"/>
              <w:rPr>
                <w:sz w:val="24"/>
                <w:szCs w:val="24"/>
              </w:rPr>
            </w:pPr>
            <w:r w:rsidRPr="005F6714">
              <w:rPr>
                <w:sz w:val="24"/>
                <w:szCs w:val="24"/>
              </w:rPr>
              <w:t>_________________________________</w:t>
            </w:r>
          </w:p>
          <w:p w:rsidR="005F6714" w:rsidRPr="005F6714" w:rsidRDefault="005F6714" w:rsidP="005F6714">
            <w:pPr>
              <w:spacing w:line="240" w:lineRule="auto"/>
              <w:ind w:firstLine="0"/>
              <w:rPr>
                <w:sz w:val="24"/>
                <w:szCs w:val="24"/>
              </w:rPr>
            </w:pPr>
            <w:r w:rsidRPr="005F6714">
              <w:rPr>
                <w:sz w:val="24"/>
                <w:szCs w:val="24"/>
              </w:rPr>
              <w:t>(номер факса)</w:t>
            </w:r>
          </w:p>
          <w:p w:rsidR="005F6714" w:rsidRDefault="005F6714" w:rsidP="005F6714">
            <w:pPr>
              <w:spacing w:line="240" w:lineRule="auto"/>
              <w:ind w:firstLine="0"/>
              <w:jc w:val="left"/>
              <w:rPr>
                <w:sz w:val="24"/>
                <w:szCs w:val="24"/>
              </w:rPr>
            </w:pPr>
          </w:p>
          <w:p w:rsidR="005F6714" w:rsidRDefault="005F6714" w:rsidP="005F6714">
            <w:pPr>
              <w:spacing w:line="240" w:lineRule="auto"/>
              <w:ind w:firstLine="0"/>
              <w:jc w:val="left"/>
              <w:rPr>
                <w:sz w:val="24"/>
                <w:szCs w:val="24"/>
              </w:rPr>
            </w:pPr>
          </w:p>
          <w:p w:rsidR="005F6714" w:rsidRPr="0016193C" w:rsidRDefault="005F6714" w:rsidP="005F6714">
            <w:pPr>
              <w:spacing w:line="240" w:lineRule="auto"/>
              <w:ind w:firstLine="0"/>
              <w:jc w:val="left"/>
              <w:rPr>
                <w:sz w:val="24"/>
                <w:szCs w:val="24"/>
              </w:rPr>
            </w:pPr>
            <w:r w:rsidRPr="005F6714">
              <w:rPr>
                <w:sz w:val="24"/>
                <w:szCs w:val="24"/>
              </w:rPr>
              <w:t>_______________ / _______________</w:t>
            </w:r>
            <w:r w:rsidRPr="0016193C">
              <w:rPr>
                <w:sz w:val="24"/>
                <w:szCs w:val="24"/>
              </w:rPr>
              <w:t xml:space="preserve"> </w:t>
            </w:r>
          </w:p>
          <w:p w:rsidR="005F6714" w:rsidRPr="005F6714" w:rsidRDefault="005F6714" w:rsidP="005F6714">
            <w:pPr>
              <w:spacing w:line="240" w:lineRule="auto"/>
              <w:ind w:firstLine="0"/>
              <w:rPr>
                <w:sz w:val="24"/>
                <w:szCs w:val="24"/>
              </w:rPr>
            </w:pPr>
          </w:p>
        </w:tc>
      </w:tr>
      <w:tr w:rsidR="005F6714" w:rsidRPr="0016193C" w:rsidTr="005F6714">
        <w:tblPrEx>
          <w:tblLook w:val="0000" w:firstRow="0" w:lastRow="0" w:firstColumn="0" w:lastColumn="0" w:noHBand="0" w:noVBand="0"/>
        </w:tblPrEx>
        <w:trPr>
          <w:gridAfter w:val="1"/>
          <w:wAfter w:w="319" w:type="dxa"/>
        </w:trPr>
        <w:tc>
          <w:tcPr>
            <w:tcW w:w="4785" w:type="dxa"/>
            <w:shd w:val="clear" w:color="auto" w:fill="auto"/>
          </w:tcPr>
          <w:p w:rsidR="005F6714" w:rsidRPr="005F6714" w:rsidRDefault="005F6714" w:rsidP="005F6714">
            <w:pPr>
              <w:spacing w:line="240" w:lineRule="auto"/>
              <w:ind w:firstLine="0"/>
              <w:jc w:val="left"/>
              <w:rPr>
                <w:sz w:val="24"/>
                <w:szCs w:val="24"/>
              </w:rPr>
            </w:pPr>
            <w:r w:rsidRPr="005F6714">
              <w:rPr>
                <w:sz w:val="24"/>
                <w:szCs w:val="24"/>
              </w:rPr>
              <w:t xml:space="preserve"> </w:t>
            </w:r>
          </w:p>
        </w:tc>
        <w:tc>
          <w:tcPr>
            <w:tcW w:w="4786" w:type="dxa"/>
            <w:gridSpan w:val="2"/>
            <w:shd w:val="clear" w:color="auto" w:fill="auto"/>
          </w:tcPr>
          <w:p w:rsidR="005F6714" w:rsidRPr="005F6714" w:rsidRDefault="005F6714" w:rsidP="005F6714">
            <w:pPr>
              <w:spacing w:line="240" w:lineRule="auto"/>
              <w:ind w:firstLine="0"/>
              <w:jc w:val="left"/>
              <w:rPr>
                <w:sz w:val="24"/>
                <w:szCs w:val="24"/>
              </w:rPr>
            </w:pPr>
          </w:p>
          <w:p w:rsidR="005F6714" w:rsidRPr="0016193C" w:rsidRDefault="005F6714" w:rsidP="005F6714">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40566">
          <w:pgSz w:w="11906" w:h="16838" w:code="9"/>
          <w:pgMar w:top="1134" w:right="851" w:bottom="1134"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D10904" w:rsidRDefault="00D10904" w:rsidP="00240F6D">
      <w:pPr>
        <w:spacing w:line="240" w:lineRule="auto"/>
        <w:ind w:left="5103" w:firstLine="0"/>
        <w:rPr>
          <w:sz w:val="22"/>
          <w:szCs w:val="22"/>
        </w:rPr>
      </w:pPr>
    </w:p>
    <w:p w:rsidR="00D10904" w:rsidRDefault="00D10904">
      <w:pPr>
        <w:spacing w:line="240" w:lineRule="auto"/>
        <w:ind w:firstLine="0"/>
        <w:jc w:val="left"/>
        <w:rPr>
          <w:sz w:val="22"/>
          <w:szCs w:val="22"/>
        </w:rPr>
      </w:pPr>
      <w:r>
        <w:rPr>
          <w:sz w:val="22"/>
          <w:szCs w:val="22"/>
        </w:rPr>
        <w:br w:type="page"/>
      </w:r>
    </w:p>
    <w:p w:rsidR="00D10904" w:rsidRPr="00F43F0D" w:rsidRDefault="00D10904" w:rsidP="00D10904">
      <w:pPr>
        <w:spacing w:line="240" w:lineRule="auto"/>
        <w:ind w:left="5103" w:firstLine="0"/>
        <w:rPr>
          <w:sz w:val="22"/>
          <w:szCs w:val="22"/>
        </w:rPr>
      </w:pPr>
      <w:r>
        <w:rPr>
          <w:sz w:val="22"/>
          <w:szCs w:val="22"/>
        </w:rPr>
        <w:lastRenderedPageBreak/>
        <w:t>Приложение № 2</w:t>
      </w:r>
    </w:p>
    <w:p w:rsidR="00D10904" w:rsidRPr="00F43F0D" w:rsidRDefault="00D10904" w:rsidP="00D10904">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D10904" w:rsidRPr="00F43F0D" w:rsidRDefault="00D10904" w:rsidP="00D1090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D10904" w:rsidRPr="008F353E" w:rsidRDefault="00D10904" w:rsidP="00D10904">
      <w:pPr>
        <w:spacing w:line="240" w:lineRule="auto"/>
        <w:ind w:firstLine="0"/>
        <w:rPr>
          <w:b/>
          <w:bCs/>
          <w:sz w:val="24"/>
          <w:szCs w:val="24"/>
        </w:rPr>
      </w:pPr>
    </w:p>
    <w:p w:rsidR="00D10904" w:rsidRPr="008F353E" w:rsidRDefault="00D10904" w:rsidP="00D10904">
      <w:pPr>
        <w:spacing w:line="240" w:lineRule="auto"/>
        <w:ind w:firstLine="0"/>
        <w:jc w:val="right"/>
        <w:rPr>
          <w:b/>
          <w:bCs/>
          <w:sz w:val="24"/>
          <w:szCs w:val="24"/>
        </w:rPr>
      </w:pPr>
    </w:p>
    <w:p w:rsidR="00D10904" w:rsidRPr="008F353E" w:rsidRDefault="00D10904" w:rsidP="00D10904">
      <w:pPr>
        <w:spacing w:line="240" w:lineRule="auto"/>
        <w:ind w:firstLine="0"/>
        <w:rPr>
          <w:b/>
          <w:bCs/>
          <w:sz w:val="24"/>
          <w:szCs w:val="24"/>
        </w:rPr>
      </w:pPr>
    </w:p>
    <w:p w:rsidR="00D10904" w:rsidRPr="00F43F0D" w:rsidRDefault="00D10904" w:rsidP="00D10904">
      <w:pPr>
        <w:spacing w:line="240" w:lineRule="auto"/>
        <w:ind w:firstLine="0"/>
        <w:rPr>
          <w:b/>
          <w:bCs/>
          <w:sz w:val="24"/>
          <w:szCs w:val="24"/>
        </w:rPr>
      </w:pPr>
    </w:p>
    <w:p w:rsidR="00D10904" w:rsidRPr="00F43F0D" w:rsidRDefault="00D10904" w:rsidP="00D10904">
      <w:pPr>
        <w:spacing w:line="240" w:lineRule="auto"/>
        <w:ind w:firstLine="0"/>
        <w:jc w:val="center"/>
        <w:rPr>
          <w:b/>
          <w:sz w:val="24"/>
          <w:szCs w:val="24"/>
        </w:rPr>
      </w:pPr>
      <w:r>
        <w:rPr>
          <w:b/>
          <w:sz w:val="24"/>
          <w:szCs w:val="24"/>
        </w:rPr>
        <w:t xml:space="preserve">Перечень </w:t>
      </w:r>
      <w:r w:rsidR="001476FA">
        <w:rPr>
          <w:b/>
          <w:sz w:val="24"/>
          <w:szCs w:val="24"/>
        </w:rPr>
        <w:t>о</w:t>
      </w:r>
      <w:r>
        <w:rPr>
          <w:b/>
          <w:sz w:val="24"/>
          <w:szCs w:val="24"/>
        </w:rPr>
        <w:t>бъектов</w:t>
      </w:r>
      <w:r w:rsidR="007E3539">
        <w:rPr>
          <w:b/>
          <w:sz w:val="24"/>
          <w:szCs w:val="24"/>
        </w:rPr>
        <w:t xml:space="preserve"> учета капитальных вложений</w:t>
      </w:r>
      <w:r>
        <w:rPr>
          <w:b/>
          <w:sz w:val="24"/>
          <w:szCs w:val="24"/>
        </w:rPr>
        <w:t xml:space="preserve"> </w:t>
      </w: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Default="00D10904" w:rsidP="007E3539">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D10904" w:rsidRPr="0086301D" w:rsidRDefault="00D10904" w:rsidP="007E3539">
            <w:pPr>
              <w:spacing w:line="240" w:lineRule="auto"/>
              <w:ind w:firstLine="0"/>
              <w:jc w:val="center"/>
              <w:rPr>
                <w:sz w:val="24"/>
                <w:szCs w:val="24"/>
              </w:rPr>
            </w:pPr>
            <w:r w:rsidRPr="0086301D">
              <w:rPr>
                <w:sz w:val="24"/>
                <w:szCs w:val="24"/>
              </w:rPr>
              <w:t>(основные средства) в составе Объекта</w:t>
            </w: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bl>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D10904" w:rsidRPr="00777ACD" w:rsidRDefault="00D10904" w:rsidP="00D10904">
      <w:pPr>
        <w:spacing w:line="240" w:lineRule="auto"/>
        <w:rPr>
          <w:sz w:val="24"/>
        </w:rPr>
      </w:pPr>
    </w:p>
    <w:p w:rsidR="00D10904" w:rsidRPr="00777ACD"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1A7726" w:rsidTr="007E3539">
        <w:tc>
          <w:tcPr>
            <w:tcW w:w="4785" w:type="dxa"/>
          </w:tcPr>
          <w:p w:rsidR="00D10904" w:rsidRPr="001A7726" w:rsidRDefault="00D10904" w:rsidP="007E3539">
            <w:pPr>
              <w:spacing w:line="240" w:lineRule="auto"/>
              <w:ind w:firstLine="0"/>
              <w:rPr>
                <w:b/>
                <w:sz w:val="24"/>
              </w:rPr>
            </w:pPr>
            <w:r w:rsidRPr="001A7726">
              <w:rPr>
                <w:b/>
                <w:sz w:val="24"/>
              </w:rPr>
              <w:t>Заказчик:</w:t>
            </w:r>
          </w:p>
        </w:tc>
        <w:tc>
          <w:tcPr>
            <w:tcW w:w="4786" w:type="dxa"/>
          </w:tcPr>
          <w:p w:rsidR="00D10904" w:rsidRPr="001A7726" w:rsidRDefault="00D10904" w:rsidP="007E3539">
            <w:pPr>
              <w:spacing w:line="240" w:lineRule="auto"/>
              <w:ind w:firstLine="0"/>
              <w:rPr>
                <w:b/>
                <w:sz w:val="24"/>
              </w:rPr>
            </w:pPr>
            <w:r w:rsidRPr="001A7726">
              <w:rPr>
                <w:b/>
                <w:sz w:val="24"/>
              </w:rPr>
              <w:t>Подрядчик:</w:t>
            </w:r>
          </w:p>
        </w:tc>
      </w:tr>
      <w:tr w:rsidR="00D10904" w:rsidRPr="00F43F0D" w:rsidTr="007E3539">
        <w:tc>
          <w:tcPr>
            <w:tcW w:w="4785"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tc>
        <w:tc>
          <w:tcPr>
            <w:tcW w:w="4786"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p w:rsidR="00D10904" w:rsidRPr="00F43F0D" w:rsidRDefault="00D10904" w:rsidP="007E3539">
            <w:pPr>
              <w:spacing w:line="240" w:lineRule="auto"/>
              <w:ind w:firstLine="0"/>
              <w:rPr>
                <w:sz w:val="22"/>
                <w:szCs w:val="22"/>
              </w:rPr>
            </w:pPr>
          </w:p>
        </w:tc>
      </w:tr>
    </w:tbl>
    <w:p w:rsidR="00D10904"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7D1A7E">
        <w:rPr>
          <w:sz w:val="22"/>
          <w:szCs w:val="22"/>
        </w:rPr>
        <w:t xml:space="preserve">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677643">
            <w:pPr>
              <w:spacing w:line="240" w:lineRule="auto"/>
              <w:ind w:firstLine="0"/>
              <w:jc w:val="center"/>
              <w:rPr>
                <w:sz w:val="20"/>
                <w:szCs w:val="20"/>
              </w:rPr>
            </w:pPr>
            <w:r w:rsidRPr="00CE0D55">
              <w:rPr>
                <w:sz w:val="20"/>
                <w:szCs w:val="20"/>
              </w:rPr>
              <w:t>Сумма НДС (</w:t>
            </w:r>
            <w:r w:rsidR="00677643">
              <w:rPr>
                <w:sz w:val="20"/>
                <w:szCs w:val="20"/>
              </w:rPr>
              <w:t>__</w:t>
            </w:r>
            <w:r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p>
        </w:tc>
        <w:tc>
          <w:tcPr>
            <w:tcW w:w="8220" w:type="dxa"/>
            <w:gridSpan w:val="7"/>
            <w:shd w:val="clear" w:color="auto" w:fill="auto"/>
          </w:tcPr>
          <w:p w:rsidR="00A46B9F" w:rsidRPr="00F6174E" w:rsidRDefault="00A46B9F" w:rsidP="00120A2E">
            <w:pPr>
              <w:spacing w:line="240" w:lineRule="auto"/>
              <w:ind w:firstLine="0"/>
              <w:rPr>
                <w:sz w:val="24"/>
                <w:szCs w:val="24"/>
                <w:highlight w:val="lightGray"/>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p>
        </w:tc>
        <w:tc>
          <w:tcPr>
            <w:tcW w:w="8220" w:type="dxa"/>
            <w:gridSpan w:val="7"/>
            <w:shd w:val="clear" w:color="auto" w:fill="auto"/>
          </w:tcPr>
          <w:p w:rsidR="00A46B9F" w:rsidRPr="00F6174E" w:rsidRDefault="00A46B9F" w:rsidP="00120A2E">
            <w:pPr>
              <w:spacing w:line="240" w:lineRule="auto"/>
              <w:ind w:firstLine="0"/>
              <w:rPr>
                <w:sz w:val="24"/>
                <w:szCs w:val="24"/>
                <w:highlight w:val="lightGray"/>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03B14">
          <w:headerReference w:type="default" r:id="rId16"/>
          <w:footerReference w:type="default" r:id="rId17"/>
          <w:pgSz w:w="11906" w:h="16838" w:code="9"/>
          <w:pgMar w:top="1134" w:right="851" w:bottom="1134"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5F6714" w:rsidP="00933D09">
      <w:pPr>
        <w:spacing w:line="240" w:lineRule="auto"/>
        <w:ind w:firstLine="0"/>
        <w:jc w:val="center"/>
        <w:rPr>
          <w:b/>
          <w:sz w:val="24"/>
          <w:szCs w:val="24"/>
        </w:rPr>
      </w:pPr>
      <w:r>
        <w:rPr>
          <w:b/>
          <w:sz w:val="24"/>
          <w:szCs w:val="24"/>
        </w:rPr>
        <w:t>СВОДНАЯ ТАБЛИЦА СТОИМОСТИ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5F6714" w:rsidRDefault="005F6714"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5F6714" w:rsidRDefault="002D275D" w:rsidP="002D275D">
      <w:pPr>
        <w:pStyle w:val="afa"/>
        <w:shd w:val="clear" w:color="auto" w:fill="auto"/>
        <w:ind w:firstLine="0"/>
        <w:rPr>
          <w:bCs/>
          <w:sz w:val="24"/>
          <w:szCs w:val="24"/>
        </w:rPr>
      </w:pPr>
      <w:r w:rsidRPr="005F6714">
        <w:rPr>
          <w:iCs/>
          <w:sz w:val="24"/>
          <w:szCs w:val="24"/>
        </w:rPr>
        <w:t>ФОРМА</w:t>
      </w:r>
    </w:p>
    <w:p w:rsidR="002D275D" w:rsidRPr="005F6714" w:rsidRDefault="002D275D" w:rsidP="002D275D">
      <w:pPr>
        <w:pStyle w:val="afa"/>
        <w:shd w:val="clear" w:color="auto" w:fill="auto"/>
        <w:ind w:firstLine="0"/>
        <w:rPr>
          <w:i/>
          <w:iCs/>
          <w:sz w:val="24"/>
          <w:szCs w:val="24"/>
          <w:lang w:val="ru-RU"/>
        </w:rPr>
      </w:pPr>
      <w:r w:rsidRPr="005F6714">
        <w:rPr>
          <w:bCs/>
          <w:sz w:val="24"/>
          <w:szCs w:val="24"/>
        </w:rPr>
        <w:t xml:space="preserve">Акта сдачи-приемки места производства </w:t>
      </w:r>
      <w:r w:rsidR="00FE35C0" w:rsidRPr="005F6714">
        <w:rPr>
          <w:bCs/>
          <w:sz w:val="24"/>
          <w:szCs w:val="24"/>
          <w:lang w:val="ru-RU"/>
        </w:rPr>
        <w:t>Р</w:t>
      </w:r>
      <w:r w:rsidRPr="005F6714">
        <w:rPr>
          <w:bCs/>
          <w:sz w:val="24"/>
          <w:szCs w:val="24"/>
        </w:rPr>
        <w:t>абот</w:t>
      </w:r>
      <w:r w:rsidR="00FE6868" w:rsidRPr="005F6714">
        <w:rPr>
          <w:bCs/>
          <w:sz w:val="24"/>
          <w:szCs w:val="24"/>
        </w:rPr>
        <w:t xml:space="preserve"> и</w:t>
      </w:r>
      <w:r w:rsidR="00F66D40" w:rsidRPr="005F6714">
        <w:rPr>
          <w:bCs/>
          <w:sz w:val="24"/>
          <w:szCs w:val="24"/>
          <w:lang w:val="ru-RU"/>
        </w:rPr>
        <w:t xml:space="preserve"> </w:t>
      </w:r>
      <w:r w:rsidR="0039329B" w:rsidRPr="005F6714">
        <w:rPr>
          <w:bCs/>
          <w:sz w:val="24"/>
          <w:szCs w:val="24"/>
        </w:rPr>
        <w:t>/</w:t>
      </w:r>
      <w:r w:rsidR="00F66D40" w:rsidRPr="005F6714">
        <w:rPr>
          <w:bCs/>
          <w:sz w:val="24"/>
          <w:szCs w:val="24"/>
          <w:lang w:val="ru-RU"/>
        </w:rPr>
        <w:t xml:space="preserve"> </w:t>
      </w:r>
      <w:r w:rsidR="0039329B" w:rsidRPr="005F6714">
        <w:rPr>
          <w:bCs/>
          <w:sz w:val="24"/>
          <w:szCs w:val="24"/>
        </w:rPr>
        <w:t>или</w:t>
      </w:r>
      <w:r w:rsidR="00FE6868" w:rsidRPr="005F6714">
        <w:rPr>
          <w:sz w:val="24"/>
        </w:rPr>
        <w:t xml:space="preserve"> места </w:t>
      </w:r>
      <w:r w:rsidR="005C0C37" w:rsidRPr="005F6714">
        <w:rPr>
          <w:sz w:val="24"/>
        </w:rPr>
        <w:t xml:space="preserve">(помещения) </w:t>
      </w:r>
      <w:r w:rsidR="00FE6868" w:rsidRPr="005F6714">
        <w:rPr>
          <w:sz w:val="24"/>
        </w:rPr>
        <w:t xml:space="preserve">для складирования </w:t>
      </w:r>
      <w:r w:rsidR="002B4E16" w:rsidRPr="005F6714">
        <w:rPr>
          <w:bCs/>
          <w:sz w:val="24"/>
          <w:lang w:val="ru-RU"/>
        </w:rPr>
        <w:t xml:space="preserve">Материально-технических </w:t>
      </w:r>
      <w:r w:rsidR="002B4E16" w:rsidRPr="005F6714">
        <w:rPr>
          <w:bCs/>
          <w:sz w:val="24"/>
          <w:szCs w:val="24"/>
          <w:lang w:val="ru-RU"/>
        </w:rPr>
        <w:t>ресурсов</w:t>
      </w:r>
      <w:r w:rsidR="00E117F6" w:rsidRPr="005F6714">
        <w:rPr>
          <w:bCs/>
          <w:sz w:val="24"/>
          <w:szCs w:val="24"/>
        </w:rPr>
        <w:t xml:space="preserve"> и оборудования</w:t>
      </w:r>
    </w:p>
    <w:p w:rsidR="00933D09" w:rsidRPr="005F6714"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D76C27" w:rsidRPr="005F6714" w:rsidRDefault="002D275D" w:rsidP="00A86D38">
            <w:pPr>
              <w:pStyle w:val="afa"/>
              <w:shd w:val="clear" w:color="auto" w:fill="auto"/>
              <w:ind w:firstLine="0"/>
              <w:rPr>
                <w:b w:val="0"/>
                <w:bCs/>
              </w:rPr>
            </w:pPr>
            <w:r w:rsidRPr="005F6714">
              <w:rPr>
                <w:b w:val="0"/>
                <w:bCs/>
              </w:rPr>
              <w:t xml:space="preserve">Акт </w:t>
            </w:r>
          </w:p>
          <w:p w:rsidR="002D275D" w:rsidRPr="005F6714" w:rsidRDefault="002D275D" w:rsidP="00A86D38">
            <w:pPr>
              <w:pStyle w:val="afa"/>
              <w:shd w:val="clear" w:color="auto" w:fill="auto"/>
              <w:ind w:firstLine="0"/>
              <w:rPr>
                <w:b w:val="0"/>
                <w:i/>
                <w:iCs/>
                <w:lang w:val="ru-RU"/>
              </w:rPr>
            </w:pPr>
            <w:r w:rsidRPr="005F6714">
              <w:rPr>
                <w:b w:val="0"/>
                <w:bCs/>
              </w:rPr>
              <w:t xml:space="preserve">сдачи-приемки места производства </w:t>
            </w:r>
            <w:r w:rsidR="00FE35C0" w:rsidRPr="005F6714">
              <w:rPr>
                <w:b w:val="0"/>
                <w:bCs/>
                <w:lang w:val="ru-RU"/>
              </w:rPr>
              <w:t>Р</w:t>
            </w:r>
            <w:r w:rsidRPr="005F6714">
              <w:rPr>
                <w:b w:val="0"/>
                <w:bCs/>
              </w:rPr>
              <w:t>абот</w:t>
            </w:r>
            <w:r w:rsidR="00FE6868" w:rsidRPr="005F6714">
              <w:t xml:space="preserve"> </w:t>
            </w:r>
            <w:r w:rsidR="00FE6868" w:rsidRPr="005F6714">
              <w:rPr>
                <w:b w:val="0"/>
              </w:rPr>
              <w:t>и</w:t>
            </w:r>
            <w:r w:rsidR="00F66D40" w:rsidRPr="005F6714">
              <w:rPr>
                <w:b w:val="0"/>
                <w:lang w:val="ru-RU"/>
              </w:rPr>
              <w:t xml:space="preserve"> </w:t>
            </w:r>
            <w:r w:rsidR="0039329B" w:rsidRPr="005F6714">
              <w:rPr>
                <w:b w:val="0"/>
              </w:rPr>
              <w:t>/</w:t>
            </w:r>
            <w:r w:rsidR="00F66D40" w:rsidRPr="005F6714">
              <w:rPr>
                <w:b w:val="0"/>
                <w:lang w:val="ru-RU"/>
              </w:rPr>
              <w:t xml:space="preserve"> </w:t>
            </w:r>
            <w:r w:rsidR="0039329B" w:rsidRPr="005F6714">
              <w:rPr>
                <w:b w:val="0"/>
              </w:rPr>
              <w:t>или</w:t>
            </w:r>
            <w:r w:rsidR="00FE6868" w:rsidRPr="005F6714">
              <w:rPr>
                <w:b w:val="0"/>
                <w:bCs/>
              </w:rPr>
              <w:t xml:space="preserve"> места </w:t>
            </w:r>
            <w:r w:rsidR="00472965" w:rsidRPr="005F6714">
              <w:rPr>
                <w:b w:val="0"/>
                <w:bCs/>
              </w:rPr>
              <w:t xml:space="preserve">(помещения) </w:t>
            </w:r>
            <w:r w:rsidR="00FE6868" w:rsidRPr="005F6714">
              <w:rPr>
                <w:b w:val="0"/>
                <w:bCs/>
              </w:rPr>
              <w:t xml:space="preserve">для складирования </w:t>
            </w:r>
            <w:r w:rsidR="002B4E16" w:rsidRPr="005F6714">
              <w:rPr>
                <w:b w:val="0"/>
                <w:bCs/>
                <w:lang w:val="ru-RU"/>
              </w:rPr>
              <w:t>Материально-технических ресурсов</w:t>
            </w:r>
            <w:r w:rsidR="005F6714" w:rsidRPr="005F6714">
              <w:rPr>
                <w:b w:val="0"/>
                <w:bCs/>
                <w:lang w:val="ru-RU"/>
              </w:rPr>
              <w:t xml:space="preserve"> и оборудования</w:t>
            </w:r>
          </w:p>
          <w:p w:rsidR="002D275D" w:rsidRPr="005F6714" w:rsidRDefault="002D275D" w:rsidP="002D275D">
            <w:pPr>
              <w:rPr>
                <w:sz w:val="22"/>
              </w:rPr>
            </w:pPr>
          </w:p>
          <w:p w:rsidR="002D275D" w:rsidRPr="005F6714" w:rsidRDefault="002D275D" w:rsidP="00A86D38">
            <w:pPr>
              <w:ind w:firstLine="0"/>
              <w:rPr>
                <w:sz w:val="22"/>
                <w:szCs w:val="22"/>
              </w:rPr>
            </w:pPr>
            <w:r w:rsidRPr="005F6714">
              <w:rPr>
                <w:sz w:val="22"/>
                <w:szCs w:val="22"/>
              </w:rPr>
              <w:t xml:space="preserve">г.___________ </w:t>
            </w:r>
            <w:r w:rsidR="00A87F1A" w:rsidRPr="005F6714">
              <w:rPr>
                <w:sz w:val="22"/>
                <w:szCs w:val="22"/>
              </w:rPr>
              <w:t xml:space="preserve">                                                                                             </w:t>
            </w:r>
            <w:r w:rsidRPr="005F6714">
              <w:rPr>
                <w:sz w:val="22"/>
                <w:szCs w:val="22"/>
              </w:rPr>
              <w:t>«_____» _________201_г.</w:t>
            </w:r>
          </w:p>
          <w:p w:rsidR="002D275D" w:rsidRPr="005F6714" w:rsidRDefault="002D275D" w:rsidP="002D275D">
            <w:pPr>
              <w:rPr>
                <w:sz w:val="22"/>
                <w:szCs w:val="22"/>
              </w:rPr>
            </w:pPr>
          </w:p>
          <w:p w:rsidR="004429B3" w:rsidRPr="005F6714" w:rsidRDefault="002D275D" w:rsidP="00F53D67">
            <w:pPr>
              <w:spacing w:line="240" w:lineRule="auto"/>
              <w:ind w:firstLine="0"/>
              <w:rPr>
                <w:sz w:val="22"/>
                <w:szCs w:val="22"/>
              </w:rPr>
            </w:pPr>
            <w:r w:rsidRPr="005F6714">
              <w:rPr>
                <w:sz w:val="22"/>
                <w:szCs w:val="22"/>
              </w:rPr>
              <w:t>____________________, именуемое далее «</w:t>
            </w:r>
            <w:r w:rsidR="00D3094E" w:rsidRPr="005F6714">
              <w:rPr>
                <w:sz w:val="22"/>
                <w:szCs w:val="22"/>
              </w:rPr>
              <w:t>Подрядчик</w:t>
            </w:r>
            <w:r w:rsidRPr="005F6714">
              <w:rPr>
                <w:sz w:val="22"/>
                <w:szCs w:val="22"/>
              </w:rPr>
              <w:t xml:space="preserve">», в лице ________________, действующего на основании ______________, </w:t>
            </w:r>
          </w:p>
          <w:p w:rsidR="002D275D" w:rsidRPr="005F6714" w:rsidRDefault="004429B3" w:rsidP="00F53D67">
            <w:pPr>
              <w:spacing w:line="240" w:lineRule="auto"/>
              <w:ind w:firstLine="0"/>
              <w:rPr>
                <w:sz w:val="22"/>
                <w:szCs w:val="22"/>
              </w:rPr>
            </w:pPr>
            <w:r w:rsidRPr="005F6714">
              <w:rPr>
                <w:sz w:val="22"/>
                <w:szCs w:val="22"/>
              </w:rPr>
              <w:t xml:space="preserve">____________________, </w:t>
            </w:r>
            <w:r w:rsidR="002D275D" w:rsidRPr="005F6714">
              <w:rPr>
                <w:sz w:val="22"/>
                <w:szCs w:val="22"/>
              </w:rPr>
              <w:t>именуемое далее «Заказчик», в лице ________________, действующего на основании ______________,</w:t>
            </w:r>
            <w:r w:rsidR="00D76C27" w:rsidRPr="005F6714">
              <w:rPr>
                <w:sz w:val="22"/>
                <w:szCs w:val="22"/>
              </w:rPr>
              <w:t xml:space="preserve"> составили</w:t>
            </w:r>
            <w:r w:rsidR="002D275D" w:rsidRPr="005F6714">
              <w:rPr>
                <w:sz w:val="22"/>
                <w:szCs w:val="22"/>
              </w:rPr>
              <w:t xml:space="preserve"> настоящий акт о нижеследующем:</w:t>
            </w:r>
          </w:p>
          <w:p w:rsidR="00D76C27" w:rsidRPr="005F6714" w:rsidRDefault="00D76C27" w:rsidP="00F53D67">
            <w:pPr>
              <w:spacing w:line="240" w:lineRule="auto"/>
              <w:ind w:firstLine="0"/>
              <w:rPr>
                <w:bCs/>
                <w:sz w:val="22"/>
                <w:szCs w:val="22"/>
              </w:rPr>
            </w:pPr>
            <w:r w:rsidRPr="005F6714">
              <w:rPr>
                <w:sz w:val="22"/>
                <w:szCs w:val="22"/>
              </w:rPr>
              <w:t xml:space="preserve">Заказчик передал </w:t>
            </w:r>
            <w:r w:rsidR="00D3094E" w:rsidRPr="005F6714">
              <w:rPr>
                <w:sz w:val="22"/>
                <w:szCs w:val="22"/>
              </w:rPr>
              <w:t>Подрядчику</w:t>
            </w:r>
            <w:r w:rsidRPr="005F6714">
              <w:rPr>
                <w:sz w:val="22"/>
                <w:szCs w:val="22"/>
              </w:rPr>
              <w:t xml:space="preserve">, а </w:t>
            </w:r>
            <w:r w:rsidR="00D3094E" w:rsidRPr="005F6714">
              <w:rPr>
                <w:sz w:val="22"/>
                <w:szCs w:val="22"/>
              </w:rPr>
              <w:t>Подрядчик</w:t>
            </w:r>
            <w:r w:rsidRPr="005F6714">
              <w:rPr>
                <w:sz w:val="22"/>
                <w:szCs w:val="22"/>
              </w:rPr>
              <w:t xml:space="preserve"> принял</w:t>
            </w:r>
            <w:r w:rsidRPr="005F6714">
              <w:rPr>
                <w:bCs/>
                <w:sz w:val="22"/>
                <w:szCs w:val="22"/>
              </w:rPr>
              <w:t xml:space="preserve"> место производства </w:t>
            </w:r>
            <w:r w:rsidR="00FE35C0" w:rsidRPr="005F6714">
              <w:rPr>
                <w:bCs/>
                <w:sz w:val="22"/>
                <w:szCs w:val="22"/>
              </w:rPr>
              <w:t>Р</w:t>
            </w:r>
            <w:r w:rsidRPr="005F6714">
              <w:rPr>
                <w:bCs/>
                <w:sz w:val="22"/>
                <w:szCs w:val="22"/>
              </w:rPr>
              <w:t>абот</w:t>
            </w:r>
            <w:r w:rsidR="0039329B" w:rsidRPr="005F6714">
              <w:rPr>
                <w:bCs/>
                <w:sz w:val="22"/>
                <w:szCs w:val="22"/>
              </w:rPr>
              <w:t xml:space="preserve"> _____________________________ (указываются идентифицирующие признаки) </w:t>
            </w:r>
            <w:r w:rsidR="00FE6868" w:rsidRPr="005F6714">
              <w:rPr>
                <w:bCs/>
                <w:sz w:val="22"/>
                <w:szCs w:val="22"/>
              </w:rPr>
              <w:t>и</w:t>
            </w:r>
            <w:r w:rsidR="00F66D40" w:rsidRPr="005F6714">
              <w:rPr>
                <w:bCs/>
                <w:sz w:val="22"/>
                <w:szCs w:val="22"/>
              </w:rPr>
              <w:t xml:space="preserve"> </w:t>
            </w:r>
            <w:r w:rsidR="0039329B" w:rsidRPr="005F6714">
              <w:rPr>
                <w:bCs/>
                <w:sz w:val="22"/>
                <w:szCs w:val="22"/>
              </w:rPr>
              <w:t>/</w:t>
            </w:r>
            <w:r w:rsidR="00F66D40" w:rsidRPr="005F6714">
              <w:rPr>
                <w:bCs/>
                <w:sz w:val="22"/>
                <w:szCs w:val="22"/>
              </w:rPr>
              <w:t xml:space="preserve"> </w:t>
            </w:r>
            <w:r w:rsidR="0039329B" w:rsidRPr="005F6714">
              <w:rPr>
                <w:bCs/>
                <w:sz w:val="22"/>
                <w:szCs w:val="22"/>
              </w:rPr>
              <w:t>или</w:t>
            </w:r>
            <w:r w:rsidR="00FE6868" w:rsidRPr="005F6714">
              <w:rPr>
                <w:bCs/>
                <w:sz w:val="22"/>
                <w:szCs w:val="22"/>
              </w:rPr>
              <w:t xml:space="preserve"> </w:t>
            </w:r>
            <w:r w:rsidR="00FE6868" w:rsidRPr="005F6714">
              <w:rPr>
                <w:sz w:val="22"/>
                <w:szCs w:val="22"/>
              </w:rPr>
              <w:t>место</w:t>
            </w:r>
            <w:r w:rsidR="0039329B" w:rsidRPr="005F6714">
              <w:rPr>
                <w:sz w:val="22"/>
                <w:szCs w:val="22"/>
              </w:rPr>
              <w:t xml:space="preserve"> (помещение)</w:t>
            </w:r>
            <w:r w:rsidR="00FE6868" w:rsidRPr="005F6714">
              <w:rPr>
                <w:sz w:val="22"/>
                <w:szCs w:val="22"/>
              </w:rPr>
              <w:t xml:space="preserve"> для складирования </w:t>
            </w:r>
            <w:r w:rsidR="002B4E16" w:rsidRPr="005F6714">
              <w:rPr>
                <w:bCs/>
                <w:sz w:val="22"/>
                <w:szCs w:val="22"/>
              </w:rPr>
              <w:t xml:space="preserve">Материально-технических ресурсов </w:t>
            </w:r>
            <w:r w:rsidR="00E117F6" w:rsidRPr="005F6714">
              <w:rPr>
                <w:bCs/>
                <w:sz w:val="22"/>
                <w:szCs w:val="22"/>
              </w:rPr>
              <w:t xml:space="preserve">и оборудования, </w:t>
            </w:r>
            <w:r w:rsidR="002B4E16" w:rsidRPr="005F6714">
              <w:rPr>
                <w:bCs/>
                <w:sz w:val="22"/>
                <w:szCs w:val="22"/>
              </w:rPr>
              <w:t xml:space="preserve"> </w:t>
            </w:r>
            <w:r w:rsidR="0039329B" w:rsidRPr="005F6714">
              <w:rPr>
                <w:sz w:val="22"/>
                <w:szCs w:val="22"/>
              </w:rPr>
              <w:t xml:space="preserve">_____________________________ </w:t>
            </w:r>
            <w:r w:rsidR="0039329B" w:rsidRPr="005F6714">
              <w:rPr>
                <w:bCs/>
                <w:sz w:val="22"/>
                <w:szCs w:val="22"/>
              </w:rPr>
              <w:t xml:space="preserve">(указываются идентифицирующие признаки) </w:t>
            </w:r>
            <w:r w:rsidRPr="005F6714">
              <w:rPr>
                <w:sz w:val="22"/>
                <w:szCs w:val="22"/>
              </w:rPr>
              <w:t>по Договору по</w:t>
            </w:r>
            <w:r w:rsidRPr="005F6714">
              <w:rPr>
                <w:bCs/>
                <w:sz w:val="22"/>
                <w:szCs w:val="22"/>
              </w:rPr>
              <w:t>дряда №______ от _____________</w:t>
            </w:r>
            <w:r w:rsidR="0039329B" w:rsidRPr="005F6714">
              <w:rPr>
                <w:bCs/>
                <w:sz w:val="22"/>
                <w:szCs w:val="22"/>
              </w:rPr>
              <w:t>.</w:t>
            </w:r>
          </w:p>
          <w:p w:rsidR="00DA2788" w:rsidRPr="005F6714" w:rsidRDefault="00FE6868" w:rsidP="00F53D67">
            <w:pPr>
              <w:spacing w:line="240" w:lineRule="auto"/>
              <w:ind w:firstLine="0"/>
              <w:rPr>
                <w:bCs/>
                <w:sz w:val="22"/>
                <w:szCs w:val="22"/>
              </w:rPr>
            </w:pPr>
            <w:r w:rsidRPr="005F6714">
              <w:rPr>
                <w:bCs/>
                <w:sz w:val="22"/>
                <w:szCs w:val="22"/>
              </w:rPr>
              <w:t>Мест</w:t>
            </w:r>
            <w:r w:rsidR="00497B67" w:rsidRPr="005F6714">
              <w:rPr>
                <w:bCs/>
                <w:sz w:val="22"/>
                <w:szCs w:val="22"/>
              </w:rPr>
              <w:t>о</w:t>
            </w:r>
            <w:r w:rsidRPr="005F6714">
              <w:rPr>
                <w:bCs/>
                <w:sz w:val="22"/>
                <w:szCs w:val="22"/>
              </w:rPr>
              <w:t xml:space="preserve"> для производства </w:t>
            </w:r>
            <w:r w:rsidR="00FE35C0" w:rsidRPr="005F6714">
              <w:rPr>
                <w:bCs/>
                <w:sz w:val="22"/>
                <w:szCs w:val="22"/>
              </w:rPr>
              <w:t>Р</w:t>
            </w:r>
            <w:r w:rsidRPr="005F6714">
              <w:rPr>
                <w:bCs/>
                <w:sz w:val="22"/>
                <w:szCs w:val="22"/>
              </w:rPr>
              <w:t xml:space="preserve">абот и </w:t>
            </w:r>
            <w:r w:rsidR="00497B67" w:rsidRPr="005F6714">
              <w:rPr>
                <w:sz w:val="22"/>
                <w:szCs w:val="22"/>
              </w:rPr>
              <w:t xml:space="preserve">место (помещение) для </w:t>
            </w:r>
            <w:r w:rsidRPr="005F6714">
              <w:rPr>
                <w:sz w:val="22"/>
                <w:szCs w:val="22"/>
              </w:rPr>
              <w:t xml:space="preserve">складирования </w:t>
            </w:r>
            <w:r w:rsidR="002B4E16" w:rsidRPr="005F6714">
              <w:rPr>
                <w:bCs/>
                <w:sz w:val="22"/>
                <w:szCs w:val="22"/>
              </w:rPr>
              <w:t>Материально-технических ресурсов</w:t>
            </w:r>
            <w:r w:rsidR="00E117F6" w:rsidRPr="005F6714">
              <w:rPr>
                <w:bCs/>
                <w:sz w:val="22"/>
                <w:szCs w:val="22"/>
              </w:rPr>
              <w:t xml:space="preserve"> и  оборудования,</w:t>
            </w:r>
            <w:r w:rsidR="002B4E16" w:rsidRPr="005F6714">
              <w:rPr>
                <w:bCs/>
                <w:sz w:val="22"/>
                <w:szCs w:val="22"/>
              </w:rPr>
              <w:t xml:space="preserve"> </w:t>
            </w:r>
            <w:r w:rsidRPr="005F6714">
              <w:rPr>
                <w:bCs/>
                <w:sz w:val="22"/>
                <w:szCs w:val="22"/>
              </w:rPr>
              <w:t>переданы</w:t>
            </w:r>
            <w:r w:rsidR="002E2622" w:rsidRPr="005F6714">
              <w:rPr>
                <w:bCs/>
                <w:sz w:val="22"/>
                <w:szCs w:val="22"/>
              </w:rPr>
              <w:t xml:space="preserve"> / передано</w:t>
            </w:r>
            <w:r w:rsidRPr="005F6714">
              <w:rPr>
                <w:bCs/>
                <w:sz w:val="22"/>
                <w:szCs w:val="22"/>
              </w:rPr>
              <w:t xml:space="preserve"> </w:t>
            </w:r>
            <w:r w:rsidR="00D3094E" w:rsidRPr="005F6714">
              <w:rPr>
                <w:sz w:val="22"/>
                <w:szCs w:val="22"/>
              </w:rPr>
              <w:t>Подрядчику</w:t>
            </w:r>
            <w:r w:rsidRPr="005F6714">
              <w:rPr>
                <w:bCs/>
                <w:sz w:val="22"/>
                <w:szCs w:val="22"/>
              </w:rPr>
              <w:t xml:space="preserve"> в установленный Договором срок. </w:t>
            </w:r>
          </w:p>
          <w:p w:rsidR="00FE6868" w:rsidRPr="005F6714" w:rsidRDefault="00FE6868" w:rsidP="00F53D67">
            <w:pPr>
              <w:spacing w:line="240" w:lineRule="auto"/>
              <w:ind w:firstLine="0"/>
              <w:rPr>
                <w:bCs/>
                <w:sz w:val="22"/>
                <w:szCs w:val="22"/>
              </w:rPr>
            </w:pPr>
            <w:r w:rsidRPr="005F6714">
              <w:rPr>
                <w:bCs/>
                <w:sz w:val="22"/>
                <w:szCs w:val="22"/>
              </w:rPr>
              <w:t xml:space="preserve">Претензии </w:t>
            </w:r>
            <w:r w:rsidR="00D3094E" w:rsidRPr="005F6714">
              <w:rPr>
                <w:sz w:val="22"/>
                <w:szCs w:val="22"/>
              </w:rPr>
              <w:t>Подрядчика</w:t>
            </w:r>
            <w:r w:rsidRPr="005F6714">
              <w:rPr>
                <w:bCs/>
                <w:sz w:val="22"/>
                <w:szCs w:val="22"/>
              </w:rPr>
              <w:t xml:space="preserve"> </w:t>
            </w:r>
            <w:r w:rsidR="00DA2788" w:rsidRPr="005F6714">
              <w:rPr>
                <w:bCs/>
                <w:sz w:val="22"/>
                <w:szCs w:val="22"/>
              </w:rPr>
              <w:t xml:space="preserve">(замечания и недостатки) </w:t>
            </w:r>
            <w:r w:rsidRPr="005F6714">
              <w:rPr>
                <w:bCs/>
                <w:sz w:val="22"/>
                <w:szCs w:val="22"/>
              </w:rPr>
              <w:t xml:space="preserve">к месту производства </w:t>
            </w:r>
            <w:r w:rsidR="00F66D40" w:rsidRPr="005F6714">
              <w:rPr>
                <w:bCs/>
                <w:sz w:val="22"/>
                <w:szCs w:val="22"/>
              </w:rPr>
              <w:t>Работ: _</w:t>
            </w:r>
            <w:r w:rsidR="00DA2788" w:rsidRPr="005F6714">
              <w:rPr>
                <w:bCs/>
                <w:sz w:val="22"/>
                <w:szCs w:val="22"/>
              </w:rPr>
              <w:t>___________________________________________________________________________</w:t>
            </w:r>
          </w:p>
          <w:p w:rsidR="00D76C27" w:rsidRPr="005F6714" w:rsidRDefault="00FE6868" w:rsidP="00F53D67">
            <w:pPr>
              <w:spacing w:line="240" w:lineRule="auto"/>
              <w:ind w:firstLine="0"/>
              <w:rPr>
                <w:sz w:val="22"/>
              </w:rPr>
            </w:pPr>
            <w:r w:rsidRPr="005F6714">
              <w:rPr>
                <w:i/>
                <w:sz w:val="22"/>
              </w:rPr>
              <w:t>(указать конкретные претензии или указать «не имеются»)</w:t>
            </w:r>
            <w:r w:rsidRPr="005F6714">
              <w:rPr>
                <w:sz w:val="22"/>
              </w:rPr>
              <w:t>.</w:t>
            </w:r>
          </w:p>
          <w:p w:rsidR="00DA2788" w:rsidRPr="005F6714" w:rsidRDefault="00DA2788" w:rsidP="00F53D67">
            <w:pPr>
              <w:spacing w:line="240" w:lineRule="auto"/>
              <w:ind w:firstLine="0"/>
              <w:rPr>
                <w:bCs/>
                <w:sz w:val="22"/>
                <w:szCs w:val="22"/>
              </w:rPr>
            </w:pPr>
            <w:r w:rsidRPr="005F6714">
              <w:rPr>
                <w:bCs/>
                <w:sz w:val="22"/>
                <w:szCs w:val="22"/>
              </w:rPr>
              <w:t xml:space="preserve">Претензии </w:t>
            </w:r>
            <w:r w:rsidR="00D3094E" w:rsidRPr="005F6714">
              <w:rPr>
                <w:sz w:val="22"/>
                <w:szCs w:val="22"/>
              </w:rPr>
              <w:t>Подрядчика</w:t>
            </w:r>
            <w:r w:rsidRPr="005F6714">
              <w:rPr>
                <w:bCs/>
                <w:sz w:val="22"/>
                <w:szCs w:val="22"/>
              </w:rPr>
              <w:t xml:space="preserve"> (замечания и недостатки) к месту</w:t>
            </w:r>
            <w:r w:rsidRPr="005F6714">
              <w:rPr>
                <w:sz w:val="22"/>
                <w:szCs w:val="22"/>
              </w:rPr>
              <w:t xml:space="preserve"> складирования </w:t>
            </w:r>
            <w:r w:rsidR="002B4E16" w:rsidRPr="005F6714">
              <w:rPr>
                <w:bCs/>
                <w:sz w:val="22"/>
                <w:szCs w:val="22"/>
              </w:rPr>
              <w:t xml:space="preserve">Материально-технических ресурсов </w:t>
            </w:r>
            <w:r w:rsidR="005F6714" w:rsidRPr="005F6714">
              <w:rPr>
                <w:bCs/>
                <w:sz w:val="22"/>
                <w:szCs w:val="22"/>
              </w:rPr>
              <w:t>и оборудования</w:t>
            </w:r>
            <w:r w:rsidRPr="005F6714">
              <w:rPr>
                <w:bCs/>
                <w:sz w:val="22"/>
                <w:szCs w:val="22"/>
              </w:rPr>
              <w:t>: _____________________________________</w:t>
            </w:r>
          </w:p>
          <w:p w:rsidR="002D275D" w:rsidRPr="005F6714" w:rsidRDefault="00DA2788" w:rsidP="00F53D67">
            <w:pPr>
              <w:spacing w:line="240" w:lineRule="auto"/>
              <w:ind w:firstLine="0"/>
              <w:rPr>
                <w:sz w:val="22"/>
                <w:szCs w:val="22"/>
              </w:rPr>
            </w:pPr>
            <w:r w:rsidRPr="005F6714">
              <w:rPr>
                <w:sz w:val="22"/>
                <w:szCs w:val="22"/>
              </w:rPr>
              <w:t xml:space="preserve"> (</w:t>
            </w:r>
            <w:r w:rsidRPr="005F6714">
              <w:rPr>
                <w:i/>
                <w:sz w:val="22"/>
              </w:rPr>
              <w:t>указать конкретные претензии или указать «не имеются»)</w:t>
            </w:r>
            <w:r w:rsidRPr="005F6714">
              <w:rPr>
                <w:sz w:val="22"/>
              </w:rPr>
              <w:t>.</w:t>
            </w:r>
          </w:p>
          <w:p w:rsidR="00FE6868" w:rsidRPr="005F6714"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5F6714">
              <w:tc>
                <w:tcPr>
                  <w:tcW w:w="4785" w:type="dxa"/>
                </w:tcPr>
                <w:p w:rsidR="00FE6868" w:rsidRPr="005F6714" w:rsidRDefault="00FE6868" w:rsidP="00FE6868">
                  <w:pPr>
                    <w:spacing w:line="240" w:lineRule="auto"/>
                    <w:ind w:firstLine="0"/>
                    <w:rPr>
                      <w:sz w:val="22"/>
                    </w:rPr>
                  </w:pPr>
                  <w:r w:rsidRPr="005F6714">
                    <w:rPr>
                      <w:sz w:val="22"/>
                    </w:rPr>
                    <w:t>Заказчик:</w:t>
                  </w:r>
                </w:p>
              </w:tc>
              <w:tc>
                <w:tcPr>
                  <w:tcW w:w="4786" w:type="dxa"/>
                </w:tcPr>
                <w:p w:rsidR="00FE6868" w:rsidRPr="005F6714" w:rsidRDefault="00FE6868" w:rsidP="00FE6868">
                  <w:pPr>
                    <w:spacing w:line="240" w:lineRule="auto"/>
                    <w:ind w:firstLine="0"/>
                    <w:rPr>
                      <w:sz w:val="22"/>
                    </w:rPr>
                  </w:pPr>
                  <w:r w:rsidRPr="005F6714">
                    <w:rPr>
                      <w:sz w:val="22"/>
                    </w:rPr>
                    <w:t>Подрядчик:</w:t>
                  </w:r>
                </w:p>
              </w:tc>
            </w:tr>
            <w:tr w:rsidR="00FE6868" w:rsidRPr="00F43F0D">
              <w:tc>
                <w:tcPr>
                  <w:tcW w:w="4785" w:type="dxa"/>
                  <w:shd w:val="clear" w:color="auto" w:fill="auto"/>
                </w:tcPr>
                <w:p w:rsidR="00FE6868" w:rsidRPr="005F6714" w:rsidRDefault="00FE6868" w:rsidP="00FE6868">
                  <w:pPr>
                    <w:spacing w:line="240" w:lineRule="auto"/>
                    <w:ind w:firstLine="0"/>
                    <w:rPr>
                      <w:sz w:val="22"/>
                      <w:szCs w:val="22"/>
                    </w:rPr>
                  </w:pPr>
                </w:p>
                <w:p w:rsidR="00FE6868" w:rsidRPr="005F6714" w:rsidRDefault="00FE6868" w:rsidP="00FE6868">
                  <w:pPr>
                    <w:spacing w:line="240" w:lineRule="auto"/>
                    <w:ind w:firstLine="0"/>
                    <w:rPr>
                      <w:sz w:val="22"/>
                      <w:szCs w:val="22"/>
                    </w:rPr>
                  </w:pPr>
                </w:p>
                <w:p w:rsidR="00FE6868" w:rsidRPr="005F6714" w:rsidRDefault="00FE6868" w:rsidP="00FE6868">
                  <w:pPr>
                    <w:spacing w:line="240" w:lineRule="auto"/>
                    <w:ind w:firstLine="0"/>
                    <w:rPr>
                      <w:sz w:val="22"/>
                      <w:szCs w:val="22"/>
                    </w:rPr>
                  </w:pPr>
                  <w:r w:rsidRPr="005F6714">
                    <w:rPr>
                      <w:sz w:val="22"/>
                      <w:szCs w:val="22"/>
                    </w:rPr>
                    <w:t xml:space="preserve">_______________ / _______________ </w:t>
                  </w:r>
                </w:p>
                <w:p w:rsidR="00FE6868" w:rsidRPr="005F6714" w:rsidRDefault="00FE6868" w:rsidP="00FE6868">
                  <w:pPr>
                    <w:spacing w:line="240" w:lineRule="auto"/>
                    <w:ind w:firstLine="0"/>
                    <w:rPr>
                      <w:sz w:val="22"/>
                      <w:szCs w:val="22"/>
                    </w:rPr>
                  </w:pPr>
                </w:p>
              </w:tc>
              <w:tc>
                <w:tcPr>
                  <w:tcW w:w="4786" w:type="dxa"/>
                  <w:shd w:val="clear" w:color="auto" w:fill="auto"/>
                </w:tcPr>
                <w:p w:rsidR="00FE6868" w:rsidRPr="005F6714" w:rsidRDefault="00FE6868" w:rsidP="00FE6868">
                  <w:pPr>
                    <w:spacing w:line="240" w:lineRule="auto"/>
                    <w:ind w:firstLine="0"/>
                    <w:rPr>
                      <w:sz w:val="22"/>
                      <w:szCs w:val="22"/>
                    </w:rPr>
                  </w:pPr>
                </w:p>
                <w:p w:rsidR="00FE6868" w:rsidRPr="005F6714"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5F6714">
                    <w:rPr>
                      <w:sz w:val="22"/>
                      <w:szCs w:val="22"/>
                    </w:rPr>
                    <w:t>_______________ / _______________</w:t>
                  </w:r>
                  <w:r w:rsidRPr="00F43F0D">
                    <w:rPr>
                      <w:sz w:val="22"/>
                      <w:szCs w:val="22"/>
                    </w:rPr>
                    <w:t xml:space="preserve">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49168B" w:rsidRDefault="0049168B">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5F6714" w:rsidRPr="00F43F0D" w:rsidRDefault="00885559" w:rsidP="005F6714">
      <w:pPr>
        <w:spacing w:line="240" w:lineRule="auto"/>
        <w:ind w:left="5103" w:firstLine="0"/>
        <w:rPr>
          <w:sz w:val="22"/>
          <w:szCs w:val="22"/>
        </w:rPr>
      </w:pPr>
      <w:r>
        <w:rPr>
          <w:sz w:val="22"/>
          <w:szCs w:val="22"/>
          <w:highlight w:val="yellow"/>
        </w:rPr>
        <w:br w:type="page"/>
      </w:r>
    </w:p>
    <w:p w:rsidR="00933D09" w:rsidRPr="00F43F0D"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F43F0D" w:rsidTr="003710B6">
        <w:trPr>
          <w:trHeight w:val="2142"/>
        </w:trPr>
        <w:tc>
          <w:tcPr>
            <w:tcW w:w="680"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2163"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222"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938"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275"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2261"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3710B6">
        <w:trPr>
          <w:trHeight w:val="557"/>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32"/>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05"/>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F43F0D" w:rsidTr="007D1A7E">
        <w:tc>
          <w:tcPr>
            <w:tcW w:w="3725"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81"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7D1A7E">
        <w:tc>
          <w:tcPr>
            <w:tcW w:w="3725"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B8556D" w:rsidRPr="00287642" w:rsidRDefault="00B8556D" w:rsidP="00C2118D">
            <w:pPr>
              <w:spacing w:line="240" w:lineRule="auto"/>
              <w:ind w:firstLine="0"/>
              <w:rPr>
                <w:sz w:val="24"/>
                <w:szCs w:val="24"/>
              </w:rPr>
            </w:pP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81"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2B402E">
              <w:rPr>
                <w:sz w:val="24"/>
                <w:szCs w:val="24"/>
              </w:rPr>
              <w:t>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81"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2B402E">
              <w:rPr>
                <w:sz w:val="24"/>
                <w:szCs w:val="24"/>
              </w:rPr>
              <w:t>процентов</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81"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7D1A7E">
        <w:tc>
          <w:tcPr>
            <w:tcW w:w="3725"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81" w:type="dxa"/>
          </w:tcPr>
          <w:p w:rsidR="00B8556D" w:rsidRPr="00012C55" w:rsidRDefault="00B8556D" w:rsidP="00C2118D">
            <w:pPr>
              <w:spacing w:line="240" w:lineRule="auto"/>
              <w:ind w:firstLine="0"/>
              <w:rPr>
                <w:sz w:val="24"/>
                <w:szCs w:val="24"/>
              </w:rPr>
            </w:pPr>
            <w:r w:rsidRPr="008F418D">
              <w:rPr>
                <w:sz w:val="24"/>
                <w:szCs w:val="24"/>
              </w:rPr>
              <w:t>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F43F0D">
              <w:rPr>
                <w:sz w:val="24"/>
                <w:szCs w:val="24"/>
              </w:rPr>
              <w:t>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 установленная настоящим пунктом, увеличивается на 100</w:t>
            </w:r>
            <w:r w:rsidR="002B402E">
              <w:rPr>
                <w:sz w:val="24"/>
                <w:szCs w:val="24"/>
              </w:rPr>
              <w:t xml:space="preserve"> (сто) 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0E1B40"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5F6714" w:rsidRDefault="006C6697" w:rsidP="005F682B">
            <w:pPr>
              <w:shd w:val="clear" w:color="auto" w:fill="FFFFFF"/>
              <w:spacing w:line="240" w:lineRule="auto"/>
              <w:rPr>
                <w:bCs/>
                <w:sz w:val="22"/>
                <w:szCs w:val="22"/>
              </w:rPr>
            </w:pPr>
            <w:r w:rsidRPr="005F6714">
              <w:rPr>
                <w:bCs/>
                <w:sz w:val="22"/>
                <w:szCs w:val="22"/>
              </w:rPr>
              <w:t>Приложение № 8</w:t>
            </w:r>
          </w:p>
          <w:p w:rsidR="006C6697" w:rsidRPr="005F6714" w:rsidRDefault="006C6697" w:rsidP="005F682B">
            <w:pPr>
              <w:shd w:val="clear" w:color="auto" w:fill="FFFFFF"/>
              <w:spacing w:line="240" w:lineRule="auto"/>
              <w:rPr>
                <w:bCs/>
                <w:sz w:val="22"/>
                <w:szCs w:val="22"/>
              </w:rPr>
            </w:pPr>
            <w:r w:rsidRPr="005F6714">
              <w:rPr>
                <w:bCs/>
                <w:sz w:val="22"/>
                <w:szCs w:val="22"/>
              </w:rPr>
              <w:t xml:space="preserve">к Договору подряда </w:t>
            </w:r>
          </w:p>
          <w:p w:rsidR="006C6697" w:rsidRPr="005F6714" w:rsidRDefault="006C6697" w:rsidP="005F682B">
            <w:pPr>
              <w:shd w:val="clear" w:color="auto" w:fill="FFFFFF"/>
              <w:spacing w:line="240" w:lineRule="auto"/>
              <w:rPr>
                <w:bCs/>
                <w:sz w:val="22"/>
                <w:szCs w:val="22"/>
              </w:rPr>
            </w:pPr>
            <w:r w:rsidRPr="005F6714">
              <w:rPr>
                <w:bCs/>
                <w:sz w:val="22"/>
                <w:szCs w:val="22"/>
              </w:rPr>
              <w:t>от «___»</w:t>
            </w:r>
            <w:r w:rsidR="00F66D40" w:rsidRPr="005F6714">
              <w:rPr>
                <w:bCs/>
                <w:sz w:val="22"/>
                <w:szCs w:val="22"/>
              </w:rPr>
              <w:t xml:space="preserve"> </w:t>
            </w:r>
            <w:r w:rsidRPr="005F6714">
              <w:rPr>
                <w:bCs/>
                <w:sz w:val="22"/>
                <w:szCs w:val="22"/>
              </w:rPr>
              <w:t>________20__ г. № ___</w:t>
            </w:r>
          </w:p>
          <w:p w:rsidR="006C6697" w:rsidRPr="003710B6" w:rsidRDefault="006C6697" w:rsidP="005F682B">
            <w:pPr>
              <w:snapToGrid w:val="0"/>
              <w:spacing w:line="240" w:lineRule="auto"/>
              <w:rPr>
                <w:b/>
                <w:bCs/>
                <w:szCs w:val="24"/>
                <w:highlight w:val="lightGray"/>
              </w:rPr>
            </w:pPr>
          </w:p>
        </w:tc>
      </w:tr>
    </w:tbl>
    <w:p w:rsidR="006C6697" w:rsidRPr="001476FA" w:rsidRDefault="006C6697" w:rsidP="006C6697">
      <w:pPr>
        <w:shd w:val="clear" w:color="auto" w:fill="FFFFFF"/>
        <w:spacing w:line="240" w:lineRule="auto"/>
        <w:jc w:val="center"/>
        <w:rPr>
          <w:b/>
          <w:bCs/>
          <w:szCs w:val="24"/>
        </w:rPr>
      </w:pPr>
      <w:r w:rsidRPr="001476FA">
        <w:rPr>
          <w:b/>
          <w:bCs/>
          <w:szCs w:val="24"/>
        </w:rPr>
        <w:t>Акт сдачи-приемки проектных работ</w:t>
      </w:r>
    </w:p>
    <w:p w:rsidR="00803E4F" w:rsidRPr="00BF3F33" w:rsidRDefault="00803E4F" w:rsidP="006C6697">
      <w:pPr>
        <w:shd w:val="clear" w:color="auto" w:fill="FFFFFF"/>
        <w:spacing w:line="240" w:lineRule="auto"/>
        <w:jc w:val="center"/>
        <w:rPr>
          <w:b/>
          <w:bCs/>
          <w:szCs w:val="24"/>
        </w:rPr>
      </w:pPr>
      <w:r w:rsidRPr="001476FA">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CD507E" w:rsidRPr="003710B6" w:rsidRDefault="00CD507E" w:rsidP="00CD507E">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203C2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7E3539">
          <w:pgSz w:w="16838" w:h="11906" w:orient="landscape" w:code="9"/>
          <w:pgMar w:top="1418" w:right="1134" w:bottom="851" w:left="1134" w:header="567" w:footer="284" w:gutter="0"/>
          <w:cols w:space="708"/>
          <w:docGrid w:linePitch="360"/>
        </w:sectPr>
      </w:pPr>
    </w:p>
    <w:p w:rsidR="006D4F92" w:rsidRPr="005F6714" w:rsidRDefault="006D4F92" w:rsidP="006D4F92">
      <w:pPr>
        <w:spacing w:line="240" w:lineRule="auto"/>
        <w:ind w:left="5103" w:firstLine="0"/>
        <w:rPr>
          <w:sz w:val="22"/>
        </w:rPr>
      </w:pPr>
      <w:r w:rsidRPr="005F6714">
        <w:rPr>
          <w:sz w:val="22"/>
        </w:rPr>
        <w:lastRenderedPageBreak/>
        <w:t xml:space="preserve">Приложение № </w:t>
      </w:r>
      <w:r w:rsidR="004733A6" w:rsidRPr="005F6714">
        <w:rPr>
          <w:sz w:val="22"/>
          <w:szCs w:val="22"/>
        </w:rPr>
        <w:t>1</w:t>
      </w:r>
      <w:r w:rsidR="00D10904" w:rsidRPr="005F6714">
        <w:rPr>
          <w:sz w:val="22"/>
          <w:szCs w:val="22"/>
        </w:rPr>
        <w:t>0</w:t>
      </w:r>
    </w:p>
    <w:p w:rsidR="006D4F92" w:rsidRPr="005F6714" w:rsidRDefault="006D4F92" w:rsidP="006D4F92">
      <w:pPr>
        <w:spacing w:line="240" w:lineRule="auto"/>
        <w:ind w:left="5103" w:firstLine="0"/>
        <w:rPr>
          <w:sz w:val="22"/>
        </w:rPr>
      </w:pPr>
      <w:r w:rsidRPr="005F6714">
        <w:rPr>
          <w:sz w:val="22"/>
        </w:rPr>
        <w:t>к договору подряда</w:t>
      </w:r>
    </w:p>
    <w:p w:rsidR="006D4F92" w:rsidRPr="005F6714" w:rsidRDefault="006D4F92" w:rsidP="006D4F92">
      <w:pPr>
        <w:spacing w:line="240" w:lineRule="auto"/>
        <w:ind w:left="5103" w:firstLine="0"/>
        <w:rPr>
          <w:sz w:val="22"/>
        </w:rPr>
      </w:pPr>
      <w:r w:rsidRPr="005F6714">
        <w:rPr>
          <w:sz w:val="22"/>
          <w:szCs w:val="22"/>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F40614" w:rsidRPr="003710B6" w:rsidRDefault="00F40614" w:rsidP="00F40614">
      <w:pPr>
        <w:spacing w:line="240" w:lineRule="auto"/>
        <w:ind w:firstLine="0"/>
        <w:jc w:val="center"/>
        <w:rPr>
          <w:b/>
          <w:color w:val="000000"/>
          <w:spacing w:val="2"/>
        </w:rPr>
      </w:pPr>
    </w:p>
    <w:p w:rsidR="00F40614" w:rsidRPr="003710B6" w:rsidRDefault="00F40614" w:rsidP="00D83527">
      <w:pPr>
        <w:pStyle w:val="ae"/>
        <w:shd w:val="clear" w:color="auto" w:fill="FFFFFF"/>
        <w:tabs>
          <w:tab w:val="left" w:pos="709"/>
        </w:tabs>
        <w:ind w:left="0"/>
        <w:jc w:val="both"/>
        <w:rPr>
          <w:b/>
        </w:rPr>
      </w:pPr>
      <w:r w:rsidRPr="003710B6">
        <w:rPr>
          <w:b/>
        </w:rPr>
        <w:t>1.</w:t>
      </w:r>
      <w:r w:rsidRPr="003710B6">
        <w:rPr>
          <w:b/>
        </w:rPr>
        <w:tab/>
        <w:t>Требования к страховой компании:</w:t>
      </w:r>
    </w:p>
    <w:p w:rsidR="00D574E5" w:rsidRPr="00D574E5" w:rsidRDefault="00D574E5" w:rsidP="00D574E5">
      <w:pPr>
        <w:tabs>
          <w:tab w:val="left" w:pos="1091"/>
        </w:tabs>
        <w:spacing w:line="240" w:lineRule="auto"/>
        <w:rPr>
          <w:sz w:val="24"/>
          <w:szCs w:val="24"/>
        </w:rPr>
      </w:pPr>
      <w:r w:rsidRPr="00D574E5">
        <w:rPr>
          <w:sz w:val="24"/>
          <w:szCs w:val="24"/>
        </w:rPr>
        <w:t>- регистрация на территории Российской Федерации;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оплаченного уставного капитала – не менее 3 млрд. руб.;</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работы на страховом рынке – не менее 15 лет;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собственных средств – не менее 10 млрд. рублей;</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отсутствие неисполненных предписаний органа страхового надзора;</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текущий рейтинг надежности по классификации рейтингового агентства «Эксперт РА» не ниже «</w:t>
      </w:r>
      <w:r w:rsidRPr="00D574E5">
        <w:rPr>
          <w:sz w:val="24"/>
          <w:szCs w:val="24"/>
          <w:lang w:val="en-US"/>
        </w:rPr>
        <w:t>ruAA</w:t>
      </w:r>
      <w:r w:rsidRPr="00D574E5">
        <w:rPr>
          <w:sz w:val="24"/>
          <w:szCs w:val="24"/>
        </w:rPr>
        <w:t>»;</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участия в страховании и/или перестраховании рисков предприятий российской электроэнергетики;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лицензия на право проведения страхования строительно-монтажных рисков;</w:t>
      </w:r>
    </w:p>
    <w:p w:rsidR="00FE35C0" w:rsidRPr="00D574E5" w:rsidRDefault="00D574E5" w:rsidP="00D574E5">
      <w:pPr>
        <w:pStyle w:val="ae"/>
        <w:numPr>
          <w:ilvl w:val="0"/>
          <w:numId w:val="37"/>
        </w:numPr>
        <w:shd w:val="clear" w:color="auto" w:fill="FFFFFF"/>
        <w:tabs>
          <w:tab w:val="left" w:pos="1091"/>
        </w:tabs>
        <w:ind w:left="0" w:firstLine="567"/>
        <w:jc w:val="both"/>
      </w:pPr>
      <w:r w:rsidRPr="00D574E5">
        <w:t>-</w:t>
      </w:r>
      <w:r w:rsidRPr="00D574E5">
        <w:tab/>
        <w:t>облигаторная перестраховочная защита огневых и технических рисков объемом не менее 5 млрд. рублей</w:t>
      </w:r>
      <w:r w:rsidR="00FE35C0" w:rsidRPr="00D574E5">
        <w:t>.</w:t>
      </w:r>
    </w:p>
    <w:p w:rsidR="00F40614" w:rsidRPr="003710B6" w:rsidRDefault="00F40614" w:rsidP="00F40614">
      <w:pPr>
        <w:pStyle w:val="ae"/>
        <w:shd w:val="clear" w:color="auto" w:fill="FFFFFF"/>
        <w:ind w:left="568"/>
        <w:jc w:val="both"/>
      </w:pPr>
    </w:p>
    <w:p w:rsidR="00F40614" w:rsidRPr="003710B6" w:rsidRDefault="00F40614" w:rsidP="00D83527">
      <w:pPr>
        <w:pStyle w:val="ae"/>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F40614" w:rsidRPr="003710B6" w:rsidRDefault="00F40614" w:rsidP="00D83527">
      <w:pPr>
        <w:pStyle w:val="ae"/>
        <w:shd w:val="clear" w:color="auto" w:fill="FFFFFF"/>
        <w:tabs>
          <w:tab w:val="left" w:pos="709"/>
        </w:tabs>
        <w:ind w:left="0"/>
        <w:jc w:val="both"/>
        <w:rPr>
          <w:b/>
        </w:rPr>
      </w:pPr>
      <w:r w:rsidRPr="003710B6">
        <w:rPr>
          <w:b/>
        </w:rPr>
        <w:t>2.1.</w:t>
      </w:r>
      <w:r w:rsidRPr="003710B6">
        <w:rPr>
          <w:b/>
        </w:rPr>
        <w:tab/>
        <w:t>Объект страхования:</w:t>
      </w:r>
    </w:p>
    <w:p w:rsidR="006F40AD" w:rsidRPr="003710B6" w:rsidRDefault="006F40AD" w:rsidP="00240F6D">
      <w:pPr>
        <w:pStyle w:val="ae"/>
        <w:shd w:val="clear" w:color="auto" w:fill="FFFFFF"/>
        <w:ind w:left="0" w:firstLine="708"/>
        <w:jc w:val="both"/>
      </w:pPr>
      <w:r w:rsidRPr="003710B6">
        <w:t xml:space="preserve">Объект страхования </w:t>
      </w:r>
      <w:r w:rsidR="00D83527" w:rsidRPr="003710B6">
        <w:t xml:space="preserve">– </w:t>
      </w:r>
      <w:r w:rsidRPr="003710B6">
        <w:t>имущественные интересы Страхователя, возникающие в связи с исполнением договоров подряда (действующих</w:t>
      </w:r>
      <w:r w:rsidR="00D83527" w:rsidRPr="003710B6">
        <w:t xml:space="preserve"> </w:t>
      </w:r>
      <w:r w:rsidRPr="003710B6">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3710B6" w:rsidRDefault="006F40AD" w:rsidP="00BC4883">
      <w:pPr>
        <w:pStyle w:val="ae"/>
        <w:numPr>
          <w:ilvl w:val="0"/>
          <w:numId w:val="104"/>
        </w:numPr>
        <w:shd w:val="clear" w:color="auto" w:fill="FFFFFF"/>
        <w:ind w:left="1134" w:hanging="425"/>
        <w:jc w:val="both"/>
      </w:pPr>
      <w:r w:rsidRPr="003710B6">
        <w:t>строительные работы (в т</w:t>
      </w:r>
      <w:r w:rsidR="00D83527" w:rsidRPr="003710B6">
        <w:t>ом числе</w:t>
      </w:r>
      <w:r w:rsidRPr="003710B6">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3710B6" w:rsidRDefault="006F40AD" w:rsidP="00BC4883">
      <w:pPr>
        <w:pStyle w:val="ae"/>
        <w:numPr>
          <w:ilvl w:val="0"/>
          <w:numId w:val="104"/>
        </w:numPr>
        <w:shd w:val="clear" w:color="auto" w:fill="FFFFFF"/>
        <w:ind w:left="1134" w:hanging="425"/>
        <w:jc w:val="both"/>
      </w:pPr>
      <w:r w:rsidRPr="003710B6">
        <w:t>монтажные работы (в т</w:t>
      </w:r>
      <w:r w:rsidR="00D83527" w:rsidRPr="003710B6">
        <w:t xml:space="preserve">ом числе </w:t>
      </w:r>
      <w:r w:rsidRPr="003710B6">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3710B6" w:rsidRDefault="006F40AD" w:rsidP="00BC4883">
      <w:pPr>
        <w:pStyle w:val="ae"/>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1476FA" w:rsidRDefault="006F40AD" w:rsidP="006F40AD">
      <w:pPr>
        <w:pStyle w:val="ae"/>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3710B6" w:rsidRDefault="00F40614" w:rsidP="00D83527">
      <w:pPr>
        <w:pStyle w:val="ae"/>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е</w:t>
      </w:r>
      <w:r w:rsidR="00F40614" w:rsidRPr="003710B6">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 xml:space="preserve">иском утраты (гибели) или повреждения всего или </w:t>
      </w:r>
      <w:r w:rsidR="006F40AD" w:rsidRPr="003710B6">
        <w:t>части груза, связанного с испол</w:t>
      </w:r>
      <w:r w:rsidR="00F40614" w:rsidRPr="003710B6">
        <w:t xml:space="preserve">нением Страхователем застрахованного договора подряда, при перевозке его </w:t>
      </w:r>
      <w:r w:rsidR="00F40614" w:rsidRPr="003710B6">
        <w:lastRenderedPageBreak/>
        <w:t>любым видом транспорта, в пределах установленной территории страхования (далее – Секция 3).</w:t>
      </w:r>
    </w:p>
    <w:p w:rsidR="00F40614" w:rsidRPr="003710B6" w:rsidRDefault="00F40614" w:rsidP="00D83527">
      <w:pPr>
        <w:pStyle w:val="ae"/>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F40614" w:rsidRPr="003710B6" w:rsidRDefault="00F40614" w:rsidP="00D83527">
      <w:pPr>
        <w:pStyle w:val="ae"/>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3710B6" w:rsidRDefault="00F40614" w:rsidP="00D83527">
      <w:pPr>
        <w:pStyle w:val="ae"/>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40614" w:rsidRPr="003710B6" w:rsidRDefault="00F40614" w:rsidP="00D83527">
      <w:pPr>
        <w:pStyle w:val="ae"/>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3710B6" w:rsidRDefault="00F40614" w:rsidP="00D83527">
      <w:pPr>
        <w:pStyle w:val="ae"/>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792448" w:rsidRDefault="00F40614" w:rsidP="00D83527">
      <w:pPr>
        <w:pStyle w:val="ae"/>
        <w:shd w:val="clear" w:color="auto" w:fill="FFFFFF"/>
        <w:tabs>
          <w:tab w:val="left" w:pos="1134"/>
        </w:tabs>
        <w:ind w:left="0" w:firstLine="709"/>
        <w:jc w:val="both"/>
      </w:pPr>
      <w:r w:rsidRPr="003710B6">
        <w:t>Во избежание сомнений страховое покрытие может быть расширено и</w:t>
      </w:r>
      <w:r w:rsidR="00FE35C0" w:rsidRPr="003710B6">
        <w:t>/или</w:t>
      </w:r>
      <w:r w:rsidRPr="003710B6">
        <w:t xml:space="preserve"> ограничено, при согласовании условий договора </w:t>
      </w:r>
      <w:r w:rsidRPr="00792448">
        <w:t xml:space="preserve">страхования с </w:t>
      </w:r>
      <w:r w:rsidR="001A4BEA" w:rsidRPr="00792448">
        <w:t>АО «ДРСК»</w:t>
      </w:r>
      <w:r w:rsidRPr="00792448">
        <w:t>. Перечень исключений из страхового покрытия определя</w:t>
      </w:r>
      <w:r w:rsidR="00FE35C0" w:rsidRPr="00792448">
        <w:t>е</w:t>
      </w:r>
      <w:r w:rsidRPr="00792448">
        <w:t>тся правилами страхования Страховщика и общепринятой практикой страхования строительно-монтажных рисков.</w:t>
      </w:r>
    </w:p>
    <w:p w:rsidR="00D83527" w:rsidRPr="00792448" w:rsidRDefault="00D83527" w:rsidP="00D83527">
      <w:pPr>
        <w:pStyle w:val="ae"/>
        <w:shd w:val="clear" w:color="auto" w:fill="FFFFFF"/>
        <w:tabs>
          <w:tab w:val="left" w:pos="1134"/>
        </w:tabs>
        <w:ind w:left="0" w:firstLine="709"/>
        <w:jc w:val="both"/>
      </w:pPr>
    </w:p>
    <w:p w:rsidR="00F40614" w:rsidRPr="00792448" w:rsidRDefault="00F40614" w:rsidP="00F40614">
      <w:pPr>
        <w:pStyle w:val="ae"/>
        <w:shd w:val="clear" w:color="auto" w:fill="FFFFFF"/>
        <w:tabs>
          <w:tab w:val="left" w:pos="851"/>
        </w:tabs>
        <w:ind w:left="851" w:hanging="851"/>
        <w:jc w:val="both"/>
        <w:rPr>
          <w:b/>
        </w:rPr>
      </w:pPr>
      <w:r w:rsidRPr="00792448">
        <w:rPr>
          <w:b/>
        </w:rPr>
        <w:t>2.3.</w:t>
      </w:r>
      <w:r w:rsidRPr="00792448">
        <w:rPr>
          <w:b/>
        </w:rPr>
        <w:tab/>
        <w:t>Страховые суммы, лимиты, франшизы, тариф, премия, срок действия, территория страхования:</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 действующего на дату подписания договора подряда – выбирается соответствующий вариант.</w:t>
      </w:r>
    </w:p>
    <w:p w:rsidR="00F40614" w:rsidRPr="00792448" w:rsidRDefault="00F40614" w:rsidP="00F40614">
      <w:pPr>
        <w:pStyle w:val="ae"/>
        <w:shd w:val="clear" w:color="auto" w:fill="FFFFFF"/>
        <w:tabs>
          <w:tab w:val="left" w:pos="851"/>
        </w:tabs>
        <w:ind w:left="0"/>
        <w:jc w:val="both"/>
        <w:rPr>
          <w:b/>
        </w:rPr>
      </w:pPr>
      <w:r w:rsidRPr="00792448">
        <w:rPr>
          <w:b/>
        </w:rPr>
        <w:t>2.3.1.</w:t>
      </w:r>
      <w:r w:rsidRPr="00792448">
        <w:rPr>
          <w:b/>
        </w:rPr>
        <w:tab/>
        <w:t>Страховая сумма и лимиты по Секции 1:</w:t>
      </w:r>
    </w:p>
    <w:p w:rsidR="00F40614" w:rsidRPr="00792448" w:rsidRDefault="00F40614" w:rsidP="00F40614">
      <w:pPr>
        <w:pStyle w:val="ae"/>
        <w:shd w:val="clear" w:color="auto" w:fill="FFFFFF"/>
        <w:tabs>
          <w:tab w:val="left" w:pos="1134"/>
        </w:tabs>
        <w:ind w:left="0"/>
        <w:jc w:val="both"/>
      </w:pPr>
      <w:r w:rsidRPr="00792448">
        <w:t>Страховая сумма по Секции 1 устанавливается в размере стоимости (цены) договора подряда, включая НДС.</w:t>
      </w:r>
    </w:p>
    <w:p w:rsidR="00F40614" w:rsidRPr="00792448" w:rsidRDefault="00F40614" w:rsidP="00F40614">
      <w:pPr>
        <w:pStyle w:val="ae"/>
        <w:shd w:val="clear" w:color="auto" w:fill="FFFFFF"/>
        <w:tabs>
          <w:tab w:val="left" w:pos="1134"/>
        </w:tabs>
        <w:ind w:left="0"/>
        <w:jc w:val="both"/>
      </w:pPr>
      <w:r w:rsidRPr="00792448">
        <w:t>Лимит возмещения по каждому и всем страховым случаям: _____________________________.</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А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превышает стоимость (цену) договора подряда (без учета НДС), то указывается «</w:t>
      </w:r>
      <w:r w:rsidRPr="00792448">
        <w:rPr>
          <w:b/>
          <w:i/>
          <w:sz w:val="20"/>
          <w:szCs w:val="20"/>
        </w:rPr>
        <w:t>не устанавливается</w:t>
      </w:r>
      <w:r w:rsidRPr="00792448">
        <w:rPr>
          <w:i/>
          <w:sz w:val="20"/>
          <w:szCs w:val="20"/>
        </w:rPr>
        <w:t>».</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Б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792448">
        <w:rPr>
          <w:i/>
          <w:sz w:val="20"/>
          <w:szCs w:val="20"/>
        </w:rPr>
        <w:t>АО «ДРСК»</w:t>
      </w:r>
      <w:r w:rsidRPr="00792448">
        <w:rPr>
          <w:i/>
          <w:sz w:val="20"/>
          <w:szCs w:val="20"/>
        </w:rPr>
        <w:t>.</w:t>
      </w:r>
    </w:p>
    <w:p w:rsidR="00F40614" w:rsidRPr="003710B6" w:rsidRDefault="00F40614" w:rsidP="00F40614">
      <w:pPr>
        <w:pStyle w:val="ae"/>
        <w:shd w:val="clear" w:color="auto" w:fill="FFFFFF"/>
        <w:ind w:left="0"/>
        <w:jc w:val="both"/>
      </w:pPr>
      <w:r w:rsidRPr="00792448">
        <w:t>Страховая сумма в отношении покрытия рисков ППГО должна соответствовать страховой сумме</w:t>
      </w:r>
      <w:r w:rsidRPr="003710B6">
        <w:t xml:space="preserve"> по Секции 1.</w:t>
      </w:r>
    </w:p>
    <w:p w:rsidR="00F40614" w:rsidRPr="003710B6" w:rsidRDefault="00F40614" w:rsidP="00F40614">
      <w:pPr>
        <w:pStyle w:val="ae"/>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t xml:space="preserve"> (десяти) процентов</w:t>
      </w:r>
      <w:r w:rsidRPr="003710B6">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3710B6" w:rsidRDefault="00F40614" w:rsidP="00F40614">
      <w:pPr>
        <w:pStyle w:val="ae"/>
        <w:shd w:val="clear" w:color="auto" w:fill="FFFFFF"/>
        <w:ind w:left="0"/>
        <w:jc w:val="both"/>
      </w:pPr>
      <w:r w:rsidRPr="003710B6">
        <w:t>В случае, если увеличение стоимости застрахованных подрядных работ превысит 10</w:t>
      </w:r>
      <w:r w:rsidR="00CC51CF">
        <w:t xml:space="preserve"> (десять)</w:t>
      </w:r>
      <w:r w:rsidRPr="003710B6">
        <w:t xml:space="preserve"> </w:t>
      </w:r>
      <w:r w:rsidR="00CC51CF">
        <w:t xml:space="preserve">процентов </w:t>
      </w:r>
      <w:r w:rsidRPr="003710B6">
        <w:t>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3710B6" w:rsidRDefault="00F40614" w:rsidP="00F40614">
      <w:pPr>
        <w:pStyle w:val="ae"/>
        <w:shd w:val="clear" w:color="auto" w:fill="FFFFFF"/>
        <w:tabs>
          <w:tab w:val="left" w:pos="851"/>
        </w:tabs>
        <w:ind w:left="0"/>
        <w:jc w:val="both"/>
        <w:rPr>
          <w:b/>
        </w:rPr>
      </w:pPr>
      <w:r w:rsidRPr="003710B6">
        <w:rPr>
          <w:b/>
        </w:rPr>
        <w:t>2.3.2.</w:t>
      </w:r>
      <w:r w:rsidRPr="003710B6">
        <w:rPr>
          <w:b/>
        </w:rPr>
        <w:tab/>
        <w:t>Страховая сумма по Секции 2:</w:t>
      </w:r>
    </w:p>
    <w:p w:rsidR="00F40614" w:rsidRPr="003710B6" w:rsidRDefault="00F40614" w:rsidP="00F40614">
      <w:pPr>
        <w:pStyle w:val="ae"/>
        <w:shd w:val="clear" w:color="auto" w:fill="FFFFFF"/>
        <w:tabs>
          <w:tab w:val="left" w:pos="1134"/>
        </w:tabs>
        <w:ind w:left="0"/>
        <w:jc w:val="both"/>
      </w:pPr>
      <w:r w:rsidRPr="003710B6">
        <w:t>Страховая сумма по Секции 2 устанавливается в размере 15</w:t>
      </w:r>
      <w:r w:rsidR="00CC51CF">
        <w:t xml:space="preserve"> (пятнадцати) процентов</w:t>
      </w:r>
      <w:r w:rsidRPr="003710B6">
        <w:t xml:space="preserve"> от размера страховой суммы по Секции 1.</w:t>
      </w:r>
    </w:p>
    <w:p w:rsidR="00F40614" w:rsidRPr="003710B6" w:rsidRDefault="00F40614" w:rsidP="00F40614">
      <w:pPr>
        <w:pStyle w:val="ae"/>
        <w:shd w:val="clear" w:color="auto" w:fill="FFFFFF"/>
        <w:tabs>
          <w:tab w:val="left" w:pos="851"/>
        </w:tabs>
        <w:ind w:left="0"/>
        <w:jc w:val="both"/>
        <w:rPr>
          <w:b/>
        </w:rPr>
      </w:pPr>
      <w:r w:rsidRPr="003710B6">
        <w:rPr>
          <w:b/>
        </w:rPr>
        <w:t>2.3.3.</w:t>
      </w:r>
      <w:r w:rsidRPr="003710B6">
        <w:rPr>
          <w:b/>
        </w:rPr>
        <w:tab/>
        <w:t>Страховая сумма по Секции 3:</w:t>
      </w:r>
    </w:p>
    <w:p w:rsidR="00F40614" w:rsidRPr="003710B6" w:rsidRDefault="00F40614" w:rsidP="00F40614">
      <w:pPr>
        <w:pStyle w:val="ae"/>
        <w:shd w:val="clear" w:color="auto" w:fill="FFFFFF"/>
        <w:tabs>
          <w:tab w:val="left" w:pos="1134"/>
        </w:tabs>
        <w:ind w:left="0"/>
        <w:jc w:val="both"/>
      </w:pPr>
      <w:r w:rsidRPr="003710B6">
        <w:t>Страховая сумма по Секции 3 устанавливается в размере 100</w:t>
      </w:r>
      <w:r w:rsidR="00CC51CF">
        <w:t xml:space="preserve"> (ста) процентов</w:t>
      </w:r>
      <w:r w:rsidRPr="003710B6">
        <w:t xml:space="preserve"> от стоимости груза (оборудования, доставляемого Подрядчиком по условиям договора подряда).</w:t>
      </w:r>
    </w:p>
    <w:p w:rsidR="00F40614" w:rsidRPr="003710B6" w:rsidRDefault="00F40614" w:rsidP="00F40614">
      <w:pPr>
        <w:pStyle w:val="ae"/>
        <w:shd w:val="clear" w:color="auto" w:fill="FFFFFF"/>
        <w:tabs>
          <w:tab w:val="left" w:pos="851"/>
        </w:tabs>
        <w:ind w:left="0"/>
        <w:jc w:val="both"/>
        <w:rPr>
          <w:b/>
        </w:rPr>
      </w:pPr>
      <w:r w:rsidRPr="003710B6">
        <w:rPr>
          <w:b/>
        </w:rPr>
        <w:lastRenderedPageBreak/>
        <w:t>2.3.4.</w:t>
      </w:r>
      <w:r w:rsidRPr="003710B6">
        <w:rPr>
          <w:b/>
        </w:rPr>
        <w:tab/>
        <w:t>Франшиза:</w:t>
      </w:r>
    </w:p>
    <w:p w:rsidR="00F40614" w:rsidRPr="003710B6" w:rsidRDefault="00F40614" w:rsidP="00F40614">
      <w:pPr>
        <w:pStyle w:val="ae"/>
        <w:shd w:val="clear" w:color="auto" w:fill="FFFFFF"/>
        <w:ind w:left="0"/>
        <w:jc w:val="both"/>
        <w:rPr>
          <w:bCs/>
        </w:rPr>
      </w:pPr>
      <w:r w:rsidRPr="003710B6">
        <w:rPr>
          <w:bCs/>
        </w:rPr>
        <w:t>Безусловная франшиза устанавливается в размере: 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2.3.5.</w:t>
      </w:r>
      <w:r w:rsidRPr="003710B6">
        <w:rPr>
          <w:b/>
        </w:rPr>
        <w:tab/>
        <w:t>Страховой тариф:</w:t>
      </w:r>
    </w:p>
    <w:p w:rsidR="00F40614" w:rsidRPr="003710B6" w:rsidRDefault="00F40614" w:rsidP="00F40614">
      <w:pPr>
        <w:pStyle w:val="ae"/>
        <w:shd w:val="clear" w:color="auto" w:fill="FFFFFF"/>
        <w:ind w:left="0"/>
        <w:jc w:val="both"/>
        <w:rPr>
          <w:bCs/>
        </w:rPr>
      </w:pPr>
      <w:r w:rsidRPr="003710B6">
        <w:rPr>
          <w:bCs/>
        </w:rPr>
        <w:t>_________________________________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F40614" w:rsidRPr="003710B6" w:rsidRDefault="00F40614" w:rsidP="00F40614">
      <w:pPr>
        <w:pStyle w:val="ae"/>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3710B6" w:rsidRDefault="00F40614" w:rsidP="00F40614">
      <w:pPr>
        <w:pStyle w:val="ae"/>
        <w:shd w:val="clear" w:color="auto" w:fill="FFFFFF"/>
        <w:ind w:left="0"/>
        <w:jc w:val="both"/>
      </w:pPr>
      <w:r w:rsidRPr="003710B6">
        <w:t>Секция 3: Период осуществления грузоперевозки.</w:t>
      </w:r>
    </w:p>
    <w:p w:rsidR="00F40614" w:rsidRPr="003710B6" w:rsidRDefault="00F40614" w:rsidP="00F40614">
      <w:pPr>
        <w:pStyle w:val="ae"/>
        <w:shd w:val="clear" w:color="auto" w:fill="FFFFFF"/>
        <w:tabs>
          <w:tab w:val="left" w:pos="851"/>
        </w:tabs>
        <w:ind w:left="0"/>
        <w:jc w:val="both"/>
        <w:rPr>
          <w:b/>
        </w:rPr>
      </w:pPr>
      <w:r w:rsidRPr="003710B6">
        <w:rPr>
          <w:b/>
        </w:rPr>
        <w:t>2.3.7.</w:t>
      </w:r>
      <w:r w:rsidRPr="003710B6">
        <w:rPr>
          <w:b/>
        </w:rPr>
        <w:tab/>
        <w:t>Территория страхования:</w:t>
      </w:r>
    </w:p>
    <w:p w:rsidR="00F40614" w:rsidRPr="003710B6" w:rsidRDefault="00F40614" w:rsidP="00F40614">
      <w:pPr>
        <w:pStyle w:val="ae"/>
        <w:shd w:val="clear" w:color="auto" w:fill="FFFFFF"/>
        <w:ind w:left="0"/>
        <w:jc w:val="both"/>
      </w:pPr>
      <w:r w:rsidRPr="003710B6">
        <w:t>Секция 1 и 2: Место проведения строительных и/или монтажных работ.</w:t>
      </w:r>
    </w:p>
    <w:p w:rsidR="00F40614" w:rsidRPr="003710B6" w:rsidRDefault="00F40614" w:rsidP="00F40614">
      <w:pPr>
        <w:pStyle w:val="ae"/>
        <w:shd w:val="clear" w:color="auto" w:fill="FFFFFF"/>
        <w:ind w:left="0"/>
        <w:jc w:val="both"/>
      </w:pPr>
      <w:r w:rsidRPr="003710B6">
        <w:t>Секция 3: Маршрут следования груза.</w:t>
      </w:r>
    </w:p>
    <w:p w:rsidR="00F40614" w:rsidRPr="003710B6" w:rsidRDefault="00F40614" w:rsidP="00F40614">
      <w:pPr>
        <w:pStyle w:val="ae"/>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F40614" w:rsidRPr="003710B6" w:rsidRDefault="00F40614" w:rsidP="00F40614">
      <w:pPr>
        <w:pStyle w:val="ae"/>
        <w:shd w:val="clear" w:color="auto" w:fill="FFFFFF"/>
        <w:ind w:left="0"/>
        <w:jc w:val="both"/>
      </w:pPr>
      <w:r w:rsidRPr="003710B6">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Default="00034EC4" w:rsidP="00034EC4">
      <w:pPr>
        <w:spacing w:line="240" w:lineRule="auto"/>
        <w:ind w:firstLine="0"/>
        <w:jc w:val="left"/>
        <w:rPr>
          <w:bCs/>
          <w:sz w:val="24"/>
          <w:szCs w:val="24"/>
        </w:rPr>
      </w:pPr>
    </w:p>
    <w:p w:rsidR="00583A87" w:rsidRDefault="00583A87">
      <w:pPr>
        <w:spacing w:line="240" w:lineRule="auto"/>
        <w:ind w:firstLine="0"/>
        <w:jc w:val="left"/>
        <w:rPr>
          <w:sz w:val="22"/>
          <w:szCs w:val="22"/>
          <w:highlight w:val="lightGray"/>
        </w:rPr>
      </w:pPr>
      <w:r>
        <w:rPr>
          <w:sz w:val="22"/>
          <w:szCs w:val="22"/>
          <w:highlight w:val="lightGray"/>
        </w:rPr>
        <w:br w:type="page"/>
      </w:r>
    </w:p>
    <w:p w:rsidR="00D574E5" w:rsidRPr="00D574E5" w:rsidRDefault="00D574E5" w:rsidP="00D574E5">
      <w:pPr>
        <w:snapToGrid w:val="0"/>
        <w:spacing w:line="240" w:lineRule="auto"/>
        <w:ind w:firstLine="5103"/>
        <w:rPr>
          <w:snapToGrid/>
          <w:sz w:val="22"/>
          <w:szCs w:val="22"/>
        </w:rPr>
      </w:pPr>
      <w:r w:rsidRPr="00D574E5">
        <w:rPr>
          <w:snapToGrid/>
          <w:sz w:val="22"/>
          <w:szCs w:val="22"/>
        </w:rPr>
        <w:lastRenderedPageBreak/>
        <w:t>Приложение № 1</w:t>
      </w:r>
      <w:r w:rsidR="005F6714">
        <w:rPr>
          <w:snapToGrid/>
          <w:sz w:val="22"/>
          <w:szCs w:val="22"/>
        </w:rPr>
        <w:t>1</w:t>
      </w:r>
    </w:p>
    <w:p w:rsidR="00D574E5" w:rsidRPr="00D574E5" w:rsidRDefault="00D574E5" w:rsidP="00D574E5">
      <w:pPr>
        <w:snapToGrid w:val="0"/>
        <w:spacing w:line="240" w:lineRule="auto"/>
        <w:ind w:firstLine="5103"/>
        <w:rPr>
          <w:snapToGrid/>
          <w:sz w:val="22"/>
          <w:szCs w:val="22"/>
        </w:rPr>
      </w:pPr>
      <w:r w:rsidRPr="00D574E5">
        <w:rPr>
          <w:snapToGrid/>
          <w:sz w:val="22"/>
          <w:szCs w:val="22"/>
        </w:rPr>
        <w:t>к Договору подряда</w:t>
      </w:r>
    </w:p>
    <w:p w:rsidR="00D574E5" w:rsidRPr="0003480D" w:rsidRDefault="00D574E5" w:rsidP="00D574E5">
      <w:pPr>
        <w:snapToGrid w:val="0"/>
        <w:spacing w:line="240" w:lineRule="auto"/>
        <w:ind w:firstLine="5103"/>
        <w:rPr>
          <w:snapToGrid/>
          <w:sz w:val="22"/>
          <w:szCs w:val="22"/>
        </w:rPr>
      </w:pPr>
      <w:r w:rsidRPr="00D574E5">
        <w:rPr>
          <w:snapToGrid/>
          <w:sz w:val="22"/>
          <w:szCs w:val="22"/>
        </w:rPr>
        <w:t>от «____» __________ 20 _ г. № ____</w:t>
      </w:r>
    </w:p>
    <w:p w:rsidR="00D574E5" w:rsidRPr="00D949C5" w:rsidRDefault="00D574E5" w:rsidP="00D574E5">
      <w:pPr>
        <w:pStyle w:val="ae"/>
        <w:shd w:val="clear" w:color="auto" w:fill="FFFFFF"/>
        <w:ind w:left="0"/>
        <w:jc w:val="both"/>
        <w:rPr>
          <w:bCs/>
        </w:rPr>
      </w:pPr>
    </w:p>
    <w:p w:rsidR="00D574E5" w:rsidRDefault="00D574E5" w:rsidP="00D574E5">
      <w:pPr>
        <w:tabs>
          <w:tab w:val="left" w:pos="1134"/>
        </w:tabs>
        <w:spacing w:line="240" w:lineRule="auto"/>
        <w:jc w:val="center"/>
        <w:rPr>
          <w:b/>
        </w:rPr>
      </w:pPr>
    </w:p>
    <w:p w:rsidR="00D574E5" w:rsidRPr="00D574E5" w:rsidRDefault="00D574E5" w:rsidP="00D574E5">
      <w:pPr>
        <w:tabs>
          <w:tab w:val="left" w:pos="142"/>
          <w:tab w:val="left" w:pos="1134"/>
        </w:tabs>
        <w:spacing w:line="240" w:lineRule="auto"/>
        <w:jc w:val="center"/>
        <w:rPr>
          <w:b/>
          <w:sz w:val="24"/>
          <w:szCs w:val="24"/>
        </w:rPr>
      </w:pPr>
    </w:p>
    <w:p w:rsidR="00D574E5" w:rsidRDefault="00D574E5" w:rsidP="00D574E5">
      <w:pPr>
        <w:tabs>
          <w:tab w:val="left" w:pos="142"/>
          <w:tab w:val="left" w:pos="1134"/>
        </w:tabs>
        <w:spacing w:line="240" w:lineRule="auto"/>
        <w:jc w:val="center"/>
        <w:rPr>
          <w:b/>
          <w:sz w:val="24"/>
          <w:szCs w:val="24"/>
        </w:rPr>
      </w:pPr>
      <w:r w:rsidRPr="00D574E5">
        <w:rPr>
          <w:b/>
          <w:sz w:val="24"/>
          <w:szCs w:val="24"/>
        </w:rPr>
        <w:t>Критерии отбора Банков-Гарантов</w:t>
      </w:r>
    </w:p>
    <w:p w:rsidR="00A52A89" w:rsidRDefault="00A52A89" w:rsidP="00D574E5">
      <w:pPr>
        <w:tabs>
          <w:tab w:val="left" w:pos="142"/>
          <w:tab w:val="left" w:pos="1134"/>
        </w:tabs>
        <w:spacing w:line="240" w:lineRule="auto"/>
        <w:jc w:val="center"/>
        <w:rPr>
          <w:b/>
          <w:sz w:val="24"/>
          <w:szCs w:val="24"/>
        </w:rPr>
      </w:pPr>
    </w:p>
    <w:p w:rsidR="007B54FD" w:rsidRPr="00F850B6" w:rsidRDefault="007B54FD" w:rsidP="007B54FD">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7B54FD" w:rsidRPr="00F850B6" w:rsidRDefault="007B54FD" w:rsidP="007B54FD">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7B54FD" w:rsidRPr="00F850B6" w:rsidRDefault="007B54FD" w:rsidP="007B54FD">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7B54FD" w:rsidRPr="0091526F" w:rsidRDefault="007B54FD" w:rsidP="007B54FD">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91526F">
        <w:rPr>
          <w:sz w:val="24"/>
          <w:szCs w:val="24"/>
        </w:rPr>
        <w:t>задолженность перед АО «ДРСК» и компаниями Группы РусГидро.</w:t>
      </w:r>
    </w:p>
    <w:p w:rsidR="007B54FD" w:rsidRPr="0091526F" w:rsidRDefault="007B54FD" w:rsidP="007B54FD">
      <w:pPr>
        <w:widowControl w:val="0"/>
        <w:numPr>
          <w:ilvl w:val="0"/>
          <w:numId w:val="108"/>
        </w:numPr>
        <w:tabs>
          <w:tab w:val="left" w:pos="1134"/>
        </w:tabs>
        <w:spacing w:line="240" w:lineRule="auto"/>
        <w:ind w:left="0" w:firstLine="709"/>
        <w:contextualSpacing/>
        <w:rPr>
          <w:sz w:val="24"/>
          <w:szCs w:val="24"/>
        </w:rPr>
      </w:pPr>
      <w:r w:rsidRPr="0091526F">
        <w:rPr>
          <w:sz w:val="24"/>
          <w:szCs w:val="24"/>
        </w:rPr>
        <w:t>Критерии, установленные п. 3, 4 и 6, не распространяются на кредитные организации:</w:t>
      </w:r>
    </w:p>
    <w:p w:rsidR="007B54FD" w:rsidRPr="0091526F" w:rsidRDefault="007B54FD" w:rsidP="007B54FD">
      <w:pPr>
        <w:keepNext/>
        <w:keepLines/>
        <w:numPr>
          <w:ilvl w:val="1"/>
          <w:numId w:val="108"/>
        </w:numPr>
        <w:tabs>
          <w:tab w:val="left" w:pos="1418"/>
        </w:tabs>
        <w:spacing w:line="240" w:lineRule="auto"/>
        <w:ind w:left="0" w:firstLine="709"/>
        <w:contextualSpacing/>
        <w:rPr>
          <w:sz w:val="24"/>
          <w:szCs w:val="24"/>
        </w:rPr>
      </w:pPr>
      <w:r w:rsidRPr="0091526F">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B54FD" w:rsidRPr="0091526F" w:rsidRDefault="007B54FD" w:rsidP="007B54FD">
      <w:pPr>
        <w:keepNext/>
        <w:keepLines/>
        <w:numPr>
          <w:ilvl w:val="1"/>
          <w:numId w:val="108"/>
        </w:numPr>
        <w:tabs>
          <w:tab w:val="left" w:pos="1418"/>
        </w:tabs>
        <w:spacing w:line="240" w:lineRule="auto"/>
        <w:ind w:left="0" w:firstLine="709"/>
        <w:contextualSpacing/>
        <w:rPr>
          <w:sz w:val="24"/>
          <w:szCs w:val="24"/>
        </w:rPr>
      </w:pPr>
      <w:r w:rsidRPr="0091526F">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91526F" w:rsidRDefault="007B54FD" w:rsidP="007B54FD">
      <w:pPr>
        <w:keepNext/>
        <w:keepLines/>
        <w:numPr>
          <w:ilvl w:val="1"/>
          <w:numId w:val="108"/>
        </w:numPr>
        <w:tabs>
          <w:tab w:val="left" w:pos="1418"/>
        </w:tabs>
        <w:spacing w:line="240" w:lineRule="auto"/>
        <w:ind w:left="0" w:firstLine="709"/>
        <w:contextualSpacing/>
        <w:rPr>
          <w:sz w:val="24"/>
          <w:szCs w:val="24"/>
        </w:rPr>
      </w:pPr>
      <w:r w:rsidRPr="0091526F">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7B54FD" w:rsidRPr="0091526F" w:rsidRDefault="007B54FD" w:rsidP="007B54FD">
      <w:pPr>
        <w:keepNext/>
        <w:keepLines/>
        <w:numPr>
          <w:ilvl w:val="0"/>
          <w:numId w:val="108"/>
        </w:numPr>
        <w:tabs>
          <w:tab w:val="left" w:pos="1134"/>
        </w:tabs>
        <w:spacing w:line="240" w:lineRule="auto"/>
        <w:ind w:left="0" w:firstLine="709"/>
        <w:contextualSpacing/>
        <w:rPr>
          <w:sz w:val="24"/>
          <w:szCs w:val="24"/>
        </w:rPr>
      </w:pPr>
      <w:r w:rsidRPr="0091526F">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91526F">
          <w:rPr>
            <w:sz w:val="24"/>
            <w:szCs w:val="24"/>
          </w:rPr>
          <w:t>www.cbr.ru</w:t>
        </w:r>
      </w:hyperlink>
      <w:r w:rsidRPr="0091526F">
        <w:rPr>
          <w:sz w:val="24"/>
          <w:szCs w:val="24"/>
        </w:rPr>
        <w:t>) по строке 000 «Расчет собственных средств (капитала) («Базель III»)», код формы 0409123, рассчитанной в соответствии с Методикой ЦБ РФ.</w:t>
      </w:r>
    </w:p>
    <w:p w:rsidR="007B54FD" w:rsidRPr="0091526F" w:rsidRDefault="007B54FD" w:rsidP="007B54FD">
      <w:pPr>
        <w:keepNext/>
        <w:keepLines/>
        <w:numPr>
          <w:ilvl w:val="0"/>
          <w:numId w:val="108"/>
        </w:numPr>
        <w:tabs>
          <w:tab w:val="left" w:pos="1134"/>
        </w:tabs>
        <w:spacing w:line="240" w:lineRule="auto"/>
        <w:ind w:left="0" w:firstLine="709"/>
        <w:contextualSpacing/>
        <w:rPr>
          <w:sz w:val="24"/>
          <w:szCs w:val="24"/>
        </w:rPr>
      </w:pPr>
      <w:r w:rsidRPr="0091526F">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7B54FD" w:rsidRDefault="007B54FD" w:rsidP="007B54FD">
      <w:pPr>
        <w:keepNext/>
        <w:keepLines/>
        <w:autoSpaceDE w:val="0"/>
        <w:autoSpaceDN w:val="0"/>
        <w:adjustRightInd w:val="0"/>
        <w:spacing w:line="240" w:lineRule="auto"/>
        <w:ind w:left="720"/>
        <w:contextualSpacing/>
        <w:rPr>
          <w:color w:val="000000"/>
          <w:sz w:val="24"/>
          <w:szCs w:val="24"/>
        </w:rPr>
      </w:pPr>
      <w:r w:rsidRPr="0091526F">
        <w:rPr>
          <w:b/>
          <w:i/>
          <w:color w:val="000000"/>
          <w:sz w:val="24"/>
          <w:szCs w:val="24"/>
          <w:lang w:val="en-US"/>
        </w:rPr>
        <w:t>Lim</w:t>
      </w:r>
      <w:r w:rsidRPr="0091526F">
        <w:rPr>
          <w:b/>
          <w:i/>
          <w:color w:val="000000"/>
          <w:sz w:val="24"/>
          <w:szCs w:val="24"/>
          <w:vertAlign w:val="subscript"/>
          <w:lang w:val="en-US"/>
        </w:rPr>
        <w:t>Ai</w:t>
      </w:r>
      <w:r w:rsidRPr="0091526F">
        <w:rPr>
          <w:b/>
          <w:i/>
          <w:color w:val="000000"/>
          <w:sz w:val="24"/>
          <w:szCs w:val="24"/>
          <w:lang w:val="en-US"/>
        </w:rPr>
        <w:t xml:space="preserve"> </w:t>
      </w:r>
      <w:r w:rsidRPr="0091526F">
        <w:rPr>
          <w:color w:val="000000"/>
          <w:sz w:val="24"/>
          <w:szCs w:val="24"/>
        </w:rPr>
        <w:t xml:space="preserve"> = </w:t>
      </w:r>
      <w:r w:rsidRPr="0091526F">
        <w:rPr>
          <w:b/>
          <w:i/>
          <w:color w:val="000000"/>
          <w:sz w:val="24"/>
          <w:szCs w:val="24"/>
        </w:rPr>
        <w:t>r</w:t>
      </w:r>
      <w:r w:rsidRPr="0091526F">
        <w:rPr>
          <w:b/>
          <w:i/>
          <w:color w:val="000000"/>
          <w:sz w:val="24"/>
          <w:szCs w:val="24"/>
          <w:vertAlign w:val="subscript"/>
        </w:rPr>
        <w:t>i</w:t>
      </w:r>
      <w:r w:rsidRPr="0091526F">
        <w:rPr>
          <w:color w:val="000000"/>
          <w:sz w:val="24"/>
          <w:szCs w:val="24"/>
        </w:rPr>
        <w:t xml:space="preserve"> ×  </w:t>
      </w:r>
      <w:r w:rsidRPr="0091526F">
        <w:rPr>
          <w:b/>
          <w:i/>
          <w:color w:val="000000"/>
          <w:sz w:val="24"/>
          <w:szCs w:val="24"/>
        </w:rPr>
        <w:t>С</w:t>
      </w:r>
      <w:r w:rsidRPr="0091526F">
        <w:rPr>
          <w:b/>
          <w:i/>
          <w:color w:val="000000"/>
          <w:sz w:val="24"/>
          <w:szCs w:val="24"/>
          <w:lang w:val="en-US"/>
        </w:rPr>
        <w:t>K</w:t>
      </w:r>
      <w:r w:rsidRPr="0091526F">
        <w:rPr>
          <w:b/>
          <w:i/>
          <w:color w:val="000000"/>
          <w:sz w:val="24"/>
          <w:szCs w:val="24"/>
          <w:vertAlign w:val="subscript"/>
          <w:lang w:val="en-US"/>
        </w:rPr>
        <w:t>i</w:t>
      </w:r>
      <w:r w:rsidRPr="0091526F">
        <w:rPr>
          <w:color w:val="000000"/>
          <w:sz w:val="24"/>
          <w:szCs w:val="24"/>
        </w:rPr>
        <w:t xml:space="preserve"> , где</w:t>
      </w:r>
    </w:p>
    <w:p w:rsidR="007B54FD" w:rsidRDefault="007B54FD" w:rsidP="007B54FD">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7B54FD" w:rsidRPr="00D20F58" w:rsidTr="00807ADA">
        <w:trPr>
          <w:trHeight w:val="639"/>
        </w:trPr>
        <w:tc>
          <w:tcPr>
            <w:tcW w:w="851" w:type="dxa"/>
            <w:hideMark/>
          </w:tcPr>
          <w:p w:rsidR="007B54FD" w:rsidRPr="00F850B6" w:rsidRDefault="007B54FD" w:rsidP="007B54FD">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7B54FD" w:rsidRPr="00F850B6" w:rsidRDefault="007B54FD" w:rsidP="007B54FD">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7B54FD" w:rsidRPr="00D20F58" w:rsidRDefault="007B54FD" w:rsidP="007B54FD">
            <w:pPr>
              <w:keepNext/>
              <w:keepLines/>
              <w:autoSpaceDE w:val="0"/>
              <w:autoSpaceDN w:val="0"/>
              <w:adjustRightInd w:val="0"/>
              <w:spacing w:line="240" w:lineRule="auto"/>
              <w:ind w:left="67" w:right="-113" w:hanging="21"/>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B54FD" w:rsidRPr="00D20F58" w:rsidTr="00807ADA">
        <w:trPr>
          <w:trHeight w:val="280"/>
        </w:trPr>
        <w:tc>
          <w:tcPr>
            <w:tcW w:w="851" w:type="dxa"/>
            <w:hideMark/>
          </w:tcPr>
          <w:p w:rsidR="007B54FD" w:rsidRPr="00F850B6" w:rsidRDefault="007B54FD" w:rsidP="007B54FD">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7B54FD" w:rsidRPr="00F850B6" w:rsidRDefault="007B54FD" w:rsidP="007B54FD">
            <w:pPr>
              <w:keepNext/>
              <w:keepLines/>
              <w:autoSpaceDE w:val="0"/>
              <w:autoSpaceDN w:val="0"/>
              <w:adjustRightInd w:val="0"/>
              <w:spacing w:line="240" w:lineRule="auto"/>
              <w:ind w:left="63" w:right="-108" w:hanging="21"/>
              <w:rPr>
                <w:color w:val="000000"/>
                <w:sz w:val="24"/>
                <w:szCs w:val="24"/>
              </w:rPr>
            </w:pPr>
          </w:p>
        </w:tc>
        <w:tc>
          <w:tcPr>
            <w:tcW w:w="425" w:type="dxa"/>
            <w:hideMark/>
          </w:tcPr>
          <w:p w:rsidR="007B54FD" w:rsidRPr="00F850B6" w:rsidRDefault="007B54FD" w:rsidP="007B54FD">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7B54FD" w:rsidRPr="00D20F58" w:rsidRDefault="007B54FD" w:rsidP="007B54FD">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7B54FD" w:rsidRPr="00D20F58" w:rsidTr="00807ADA">
        <w:trPr>
          <w:trHeight w:val="993"/>
        </w:trPr>
        <w:tc>
          <w:tcPr>
            <w:tcW w:w="851" w:type="dxa"/>
            <w:hideMark/>
          </w:tcPr>
          <w:p w:rsidR="007B54FD" w:rsidRPr="00F850B6" w:rsidRDefault="007B54FD" w:rsidP="007B54FD">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7B54FD" w:rsidRPr="00F850B6" w:rsidRDefault="007B54FD" w:rsidP="007B54FD">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7B54FD" w:rsidRPr="00D20F58" w:rsidRDefault="007B54FD" w:rsidP="007B54FD">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7B54FD" w:rsidRPr="00D20F58" w:rsidRDefault="007B54FD" w:rsidP="007B54FD">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7B54FD" w:rsidRPr="00D20F58" w:rsidRDefault="007B54FD" w:rsidP="007B54FD">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D20F58" w:rsidRDefault="007B54FD" w:rsidP="007B54FD">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B54FD" w:rsidRPr="007B54FD" w:rsidRDefault="007B54FD" w:rsidP="007B54FD">
      <w:pPr>
        <w:keepNext/>
        <w:keepLines/>
        <w:autoSpaceDE w:val="0"/>
        <w:autoSpaceDN w:val="0"/>
        <w:adjustRightInd w:val="0"/>
        <w:spacing w:line="240" w:lineRule="auto"/>
        <w:ind w:left="720"/>
        <w:contextualSpacing/>
        <w:rPr>
          <w:b/>
          <w:i/>
          <w:color w:val="000000"/>
          <w:sz w:val="24"/>
          <w:szCs w:val="24"/>
        </w:rPr>
      </w:pPr>
    </w:p>
    <w:p w:rsidR="007B54FD" w:rsidRPr="00F850B6" w:rsidRDefault="007B54FD" w:rsidP="007B54FD">
      <w:pPr>
        <w:keepNext/>
        <w:keepLines/>
        <w:autoSpaceDE w:val="0"/>
        <w:autoSpaceDN w:val="0"/>
        <w:adjustRightInd w:val="0"/>
        <w:spacing w:line="240" w:lineRule="auto"/>
        <w:ind w:left="720"/>
        <w:contextualSpacing/>
        <w:rPr>
          <w:color w:val="000000"/>
          <w:sz w:val="24"/>
          <w:szCs w:val="24"/>
        </w:rPr>
      </w:pPr>
    </w:p>
    <w:p w:rsidR="007B54FD" w:rsidRPr="00F850B6" w:rsidRDefault="007B54FD" w:rsidP="007B54FD">
      <w:pPr>
        <w:keepNext/>
        <w:keepLines/>
        <w:autoSpaceDE w:val="0"/>
        <w:autoSpaceDN w:val="0"/>
        <w:adjustRightInd w:val="0"/>
        <w:spacing w:line="240" w:lineRule="auto"/>
        <w:ind w:left="720"/>
        <w:contextualSpacing/>
        <w:rPr>
          <w:color w:val="000000"/>
          <w:sz w:val="24"/>
          <w:szCs w:val="24"/>
        </w:rPr>
      </w:pPr>
    </w:p>
    <w:p w:rsidR="007B54FD" w:rsidRDefault="007B54FD" w:rsidP="007B54FD">
      <w:pPr>
        <w:keepNext/>
        <w:keepLines/>
        <w:tabs>
          <w:tab w:val="left" w:pos="3360"/>
        </w:tabs>
        <w:spacing w:line="240" w:lineRule="auto"/>
        <w:jc w:val="center"/>
        <w:rPr>
          <w:sz w:val="24"/>
          <w:szCs w:val="24"/>
        </w:rPr>
      </w:pPr>
    </w:p>
    <w:p w:rsidR="007B54FD" w:rsidRPr="00F850B6" w:rsidRDefault="007B54FD" w:rsidP="007B54FD">
      <w:pPr>
        <w:keepNext/>
        <w:keepLines/>
        <w:tabs>
          <w:tab w:val="left" w:pos="3360"/>
        </w:tabs>
        <w:spacing w:line="240" w:lineRule="auto"/>
        <w:jc w:val="center"/>
        <w:rPr>
          <w:b/>
          <w:sz w:val="24"/>
          <w:szCs w:val="24"/>
        </w:rPr>
      </w:pPr>
      <w:r w:rsidRPr="00F850B6">
        <w:rPr>
          <w:b/>
          <w:sz w:val="24"/>
          <w:szCs w:val="24"/>
        </w:rPr>
        <w:t>Подписи Сторон:</w:t>
      </w:r>
    </w:p>
    <w:p w:rsidR="007B54FD" w:rsidRDefault="007B54FD" w:rsidP="007B54FD">
      <w:pPr>
        <w:keepNext/>
        <w:keepLines/>
        <w:tabs>
          <w:tab w:val="left" w:pos="3360"/>
        </w:tabs>
        <w:spacing w:line="240" w:lineRule="auto"/>
      </w:pPr>
    </w:p>
    <w:p w:rsidR="007B54FD" w:rsidRPr="00176BA2" w:rsidRDefault="007B54FD" w:rsidP="007B54FD">
      <w:pPr>
        <w:keepNext/>
        <w:keepLines/>
        <w:tabs>
          <w:tab w:val="left" w:pos="3360"/>
        </w:tabs>
        <w:spacing w:line="240" w:lineRule="auto"/>
      </w:pPr>
    </w:p>
    <w:p w:rsidR="00792448" w:rsidRPr="005F6714" w:rsidRDefault="00792448" w:rsidP="00792448">
      <w:pPr>
        <w:pageBreakBefore/>
        <w:spacing w:line="240" w:lineRule="auto"/>
        <w:ind w:left="5103" w:firstLine="0"/>
        <w:rPr>
          <w:sz w:val="22"/>
          <w:szCs w:val="22"/>
        </w:rPr>
      </w:pPr>
      <w:r w:rsidRPr="005F6714">
        <w:rPr>
          <w:sz w:val="22"/>
          <w:szCs w:val="22"/>
        </w:rPr>
        <w:lastRenderedPageBreak/>
        <w:t>Приложение № 1</w:t>
      </w:r>
      <w:r w:rsidR="005F6714" w:rsidRPr="005F6714">
        <w:rPr>
          <w:sz w:val="22"/>
          <w:szCs w:val="22"/>
        </w:rPr>
        <w:t>2</w:t>
      </w:r>
    </w:p>
    <w:p w:rsidR="00792448" w:rsidRPr="005F6714" w:rsidRDefault="00792448" w:rsidP="00792448">
      <w:pPr>
        <w:spacing w:line="240" w:lineRule="auto"/>
        <w:ind w:left="5103" w:firstLine="0"/>
        <w:rPr>
          <w:sz w:val="22"/>
          <w:szCs w:val="22"/>
        </w:rPr>
      </w:pPr>
      <w:r w:rsidRPr="005F6714">
        <w:rPr>
          <w:sz w:val="22"/>
          <w:szCs w:val="22"/>
        </w:rPr>
        <w:t xml:space="preserve">к Договору подряда </w:t>
      </w:r>
    </w:p>
    <w:p w:rsidR="00792448" w:rsidRDefault="00792448" w:rsidP="00792448">
      <w:pPr>
        <w:spacing w:line="240" w:lineRule="auto"/>
        <w:ind w:left="5103" w:firstLine="0"/>
        <w:rPr>
          <w:sz w:val="22"/>
          <w:szCs w:val="22"/>
        </w:rPr>
      </w:pPr>
      <w:r w:rsidRPr="005F6714">
        <w:rPr>
          <w:sz w:val="22"/>
          <w:szCs w:val="22"/>
        </w:rPr>
        <w:t>от «____» __________ 20 _ г. № ____</w:t>
      </w:r>
    </w:p>
    <w:p w:rsidR="00792448" w:rsidRPr="001427ED" w:rsidRDefault="00792448" w:rsidP="00792448">
      <w:pPr>
        <w:spacing w:line="288" w:lineRule="auto"/>
        <w:rPr>
          <w:b/>
          <w:sz w:val="24"/>
          <w:szCs w:val="24"/>
        </w:rPr>
      </w:pPr>
    </w:p>
    <w:p w:rsidR="009B1B65" w:rsidRDefault="009B1B65" w:rsidP="009B1B65">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9B1B65" w:rsidRDefault="009B1B65" w:rsidP="009B1B65">
      <w:pPr>
        <w:spacing w:line="240" w:lineRule="auto"/>
        <w:jc w:val="center"/>
        <w:rPr>
          <w:b/>
          <w:sz w:val="24"/>
          <w:szCs w:val="24"/>
        </w:rPr>
      </w:pPr>
      <w:r>
        <w:rPr>
          <w:b/>
          <w:sz w:val="24"/>
          <w:szCs w:val="24"/>
        </w:rPr>
        <w:t>необходимых для исполнения Подрядчиком обязательств по Договору</w:t>
      </w:r>
    </w:p>
    <w:p w:rsidR="009B1B65" w:rsidRDefault="009B1B65" w:rsidP="009B1B65">
      <w:pPr>
        <w:spacing w:line="240" w:lineRule="auto"/>
        <w:jc w:val="center"/>
        <w:rPr>
          <w:b/>
          <w:sz w:val="24"/>
          <w:szCs w:val="24"/>
        </w:rPr>
      </w:pPr>
    </w:p>
    <w:p w:rsidR="009B1B65" w:rsidRDefault="009B1B65" w:rsidP="009B1B65">
      <w:pPr>
        <w:pStyle w:val="ae"/>
        <w:numPr>
          <w:ilvl w:val="0"/>
          <w:numId w:val="112"/>
        </w:numPr>
        <w:tabs>
          <w:tab w:val="left" w:pos="284"/>
        </w:tabs>
        <w:ind w:left="0" w:firstLine="0"/>
        <w:jc w:val="center"/>
        <w:rPr>
          <w:b/>
        </w:rPr>
      </w:pPr>
      <w:r>
        <w:rPr>
          <w:b/>
        </w:rPr>
        <w:t>Общие положения</w:t>
      </w:r>
    </w:p>
    <w:p w:rsidR="009B1B65" w:rsidRDefault="009B1B65" w:rsidP="009B1B65">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B1B65" w:rsidRDefault="009B1B65" w:rsidP="009B1B65">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B1B65" w:rsidRDefault="009B1B65" w:rsidP="009B1B65">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B1B65" w:rsidRDefault="009B1B65" w:rsidP="009B1B65">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B1B65" w:rsidRDefault="009B1B65" w:rsidP="009B1B65">
      <w:pPr>
        <w:numPr>
          <w:ilvl w:val="0"/>
          <w:numId w:val="113"/>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9B1B65" w:rsidRDefault="009B1B65" w:rsidP="009B1B65">
      <w:pPr>
        <w:numPr>
          <w:ilvl w:val="0"/>
          <w:numId w:val="113"/>
        </w:numPr>
        <w:snapToGrid w:val="0"/>
        <w:spacing w:line="240" w:lineRule="auto"/>
        <w:ind w:left="0" w:firstLine="709"/>
        <w:rPr>
          <w:sz w:val="24"/>
          <w:szCs w:val="24"/>
        </w:rPr>
      </w:pPr>
      <w:r>
        <w:rPr>
          <w:sz w:val="24"/>
          <w:szCs w:val="24"/>
        </w:rPr>
        <w:t>Коммунальные ресурсы:</w:t>
      </w:r>
    </w:p>
    <w:p w:rsidR="009B1B65" w:rsidRDefault="009B1B65" w:rsidP="009B1B65">
      <w:pPr>
        <w:numPr>
          <w:ilvl w:val="1"/>
          <w:numId w:val="113"/>
        </w:numPr>
        <w:snapToGrid w:val="0"/>
        <w:spacing w:line="240" w:lineRule="auto"/>
        <w:ind w:left="0" w:firstLine="709"/>
        <w:rPr>
          <w:sz w:val="24"/>
          <w:szCs w:val="24"/>
        </w:rPr>
      </w:pPr>
      <w:r>
        <w:rPr>
          <w:sz w:val="24"/>
          <w:szCs w:val="24"/>
        </w:rPr>
        <w:t>Электроэнергия.</w:t>
      </w:r>
    </w:p>
    <w:p w:rsidR="009B1B65" w:rsidRDefault="009B1B65" w:rsidP="009B1B65">
      <w:pPr>
        <w:numPr>
          <w:ilvl w:val="1"/>
          <w:numId w:val="113"/>
        </w:numPr>
        <w:snapToGrid w:val="0"/>
        <w:spacing w:line="240" w:lineRule="auto"/>
        <w:ind w:left="0" w:firstLine="709"/>
        <w:rPr>
          <w:sz w:val="24"/>
          <w:szCs w:val="24"/>
        </w:rPr>
      </w:pPr>
      <w:r>
        <w:rPr>
          <w:sz w:val="24"/>
          <w:szCs w:val="24"/>
        </w:rPr>
        <w:t>Водоснабжение и водоотведение.</w:t>
      </w:r>
    </w:p>
    <w:p w:rsidR="009B1B65" w:rsidRDefault="009B1B65" w:rsidP="009B1B65">
      <w:pPr>
        <w:numPr>
          <w:ilvl w:val="1"/>
          <w:numId w:val="113"/>
        </w:numPr>
        <w:snapToGrid w:val="0"/>
        <w:spacing w:line="240" w:lineRule="auto"/>
        <w:ind w:left="0" w:firstLine="709"/>
        <w:rPr>
          <w:sz w:val="24"/>
          <w:szCs w:val="24"/>
        </w:rPr>
      </w:pPr>
      <w:r>
        <w:rPr>
          <w:sz w:val="24"/>
          <w:szCs w:val="24"/>
        </w:rPr>
        <w:t>Сжатый воздух.</w:t>
      </w:r>
    </w:p>
    <w:p w:rsidR="009B1B65" w:rsidRDefault="009B1B65" w:rsidP="009B1B65">
      <w:pPr>
        <w:numPr>
          <w:ilvl w:val="0"/>
          <w:numId w:val="113"/>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9B1B65" w:rsidRDefault="009B1B65" w:rsidP="009B1B65">
      <w:pPr>
        <w:numPr>
          <w:ilvl w:val="0"/>
          <w:numId w:val="113"/>
        </w:numPr>
        <w:snapToGrid w:val="0"/>
        <w:spacing w:line="240" w:lineRule="auto"/>
        <w:ind w:left="0" w:firstLine="709"/>
        <w:rPr>
          <w:sz w:val="24"/>
          <w:szCs w:val="24"/>
        </w:rPr>
      </w:pPr>
      <w:r>
        <w:rPr>
          <w:sz w:val="24"/>
          <w:szCs w:val="24"/>
        </w:rPr>
        <w:t>Содержание пожарной и сторожевой охраны.</w:t>
      </w:r>
    </w:p>
    <w:p w:rsidR="009B1B65" w:rsidRDefault="009B1B65" w:rsidP="009B1B65">
      <w:pPr>
        <w:numPr>
          <w:ilvl w:val="0"/>
          <w:numId w:val="113"/>
        </w:numPr>
        <w:snapToGrid w:val="0"/>
        <w:spacing w:line="240" w:lineRule="auto"/>
        <w:ind w:left="0" w:firstLine="709"/>
        <w:rPr>
          <w:sz w:val="24"/>
          <w:szCs w:val="24"/>
        </w:rPr>
      </w:pPr>
      <w:r>
        <w:rPr>
          <w:sz w:val="24"/>
          <w:szCs w:val="24"/>
        </w:rPr>
        <w:t>Благоустройство и содержание строительных площадок.</w:t>
      </w:r>
    </w:p>
    <w:p w:rsidR="009B1B65" w:rsidRDefault="009B1B65" w:rsidP="009B1B65">
      <w:pPr>
        <w:numPr>
          <w:ilvl w:val="0"/>
          <w:numId w:val="113"/>
        </w:numPr>
        <w:snapToGrid w:val="0"/>
        <w:spacing w:line="240" w:lineRule="auto"/>
        <w:ind w:left="0" w:firstLine="709"/>
        <w:rPr>
          <w:sz w:val="24"/>
          <w:szCs w:val="24"/>
        </w:rPr>
      </w:pPr>
      <w:r>
        <w:rPr>
          <w:sz w:val="24"/>
          <w:szCs w:val="24"/>
        </w:rPr>
        <w:t>Проведение химического анализа масел.</w:t>
      </w:r>
    </w:p>
    <w:p w:rsidR="009B1B65" w:rsidRDefault="009B1B65" w:rsidP="009B1B65">
      <w:pPr>
        <w:numPr>
          <w:ilvl w:val="0"/>
          <w:numId w:val="113"/>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9B1B65" w:rsidRDefault="009B1B65" w:rsidP="009B1B65">
      <w:pPr>
        <w:numPr>
          <w:ilvl w:val="0"/>
          <w:numId w:val="113"/>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9B1B65" w:rsidRDefault="009B1B65" w:rsidP="009B1B65">
      <w:pPr>
        <w:numPr>
          <w:ilvl w:val="0"/>
          <w:numId w:val="113"/>
        </w:numPr>
        <w:snapToGrid w:val="0"/>
        <w:spacing w:line="240" w:lineRule="auto"/>
        <w:ind w:left="0" w:firstLine="709"/>
        <w:rPr>
          <w:sz w:val="24"/>
          <w:szCs w:val="24"/>
        </w:rPr>
      </w:pPr>
      <w:r>
        <w:rPr>
          <w:sz w:val="24"/>
          <w:szCs w:val="24"/>
        </w:rPr>
        <w:t>Предоставление помещений:</w:t>
      </w:r>
    </w:p>
    <w:p w:rsidR="009B1B65" w:rsidRDefault="009B1B65" w:rsidP="009B1B65">
      <w:pPr>
        <w:numPr>
          <w:ilvl w:val="1"/>
          <w:numId w:val="113"/>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9B1B65" w:rsidRDefault="009B1B65" w:rsidP="009B1B65">
      <w:pPr>
        <w:numPr>
          <w:ilvl w:val="1"/>
          <w:numId w:val="113"/>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B1B65" w:rsidRDefault="009B1B65" w:rsidP="009B1B65">
      <w:pPr>
        <w:spacing w:line="240" w:lineRule="auto"/>
        <w:rPr>
          <w:sz w:val="24"/>
          <w:szCs w:val="24"/>
        </w:rPr>
      </w:pPr>
    </w:p>
    <w:p w:rsidR="009B1B65" w:rsidRDefault="009B1B65" w:rsidP="009B1B65">
      <w:pPr>
        <w:pStyle w:val="ae"/>
        <w:numPr>
          <w:ilvl w:val="0"/>
          <w:numId w:val="112"/>
        </w:numPr>
        <w:tabs>
          <w:tab w:val="left" w:pos="284"/>
          <w:tab w:val="left" w:pos="1418"/>
        </w:tabs>
        <w:ind w:left="0" w:firstLine="0"/>
        <w:jc w:val="center"/>
        <w:rPr>
          <w:b/>
        </w:rPr>
      </w:pPr>
      <w:r>
        <w:rPr>
          <w:b/>
        </w:rPr>
        <w:t>Порядок предоставления ресурсов и услуг</w:t>
      </w:r>
    </w:p>
    <w:p w:rsidR="009B1B65" w:rsidRDefault="009B1B65" w:rsidP="009B1B65">
      <w:pPr>
        <w:pStyle w:val="ae"/>
        <w:numPr>
          <w:ilvl w:val="0"/>
          <w:numId w:val="114"/>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9B1B65" w:rsidRDefault="009B1B65" w:rsidP="009B1B65">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B1B65" w:rsidRDefault="009B1B65" w:rsidP="009B1B65">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B1B65" w:rsidRDefault="009B1B65" w:rsidP="009B1B65">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B1B65" w:rsidRDefault="009B1B65" w:rsidP="009B1B65">
      <w:pPr>
        <w:pStyle w:val="ae"/>
        <w:numPr>
          <w:ilvl w:val="0"/>
          <w:numId w:val="114"/>
        </w:numPr>
        <w:tabs>
          <w:tab w:val="left" w:pos="1134"/>
        </w:tabs>
        <w:spacing w:after="120"/>
        <w:ind w:left="0" w:firstLine="709"/>
        <w:rPr>
          <w:u w:val="single"/>
        </w:rPr>
      </w:pPr>
      <w:r>
        <w:rPr>
          <w:u w:val="single"/>
        </w:rPr>
        <w:t>Предоставление ресурсов</w:t>
      </w:r>
    </w:p>
    <w:p w:rsidR="009B1B65" w:rsidRDefault="009B1B65" w:rsidP="009B1B65">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B1B65" w:rsidRDefault="009B1B65" w:rsidP="009B1B65">
      <w:pPr>
        <w:pStyle w:val="ae"/>
        <w:numPr>
          <w:ilvl w:val="0"/>
          <w:numId w:val="114"/>
        </w:numPr>
        <w:tabs>
          <w:tab w:val="left" w:pos="1134"/>
        </w:tabs>
        <w:spacing w:after="120"/>
        <w:ind w:left="0" w:firstLine="709"/>
        <w:jc w:val="both"/>
        <w:rPr>
          <w:u w:val="single"/>
        </w:rPr>
      </w:pPr>
      <w:r>
        <w:rPr>
          <w:u w:val="single"/>
        </w:rPr>
        <w:t>Обеспечение санитарно-гигиенических и бытовых условий</w:t>
      </w:r>
    </w:p>
    <w:p w:rsidR="009B1B65" w:rsidRDefault="009B1B65" w:rsidP="009B1B65">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9B1B65" w:rsidRDefault="009B1B65" w:rsidP="009B1B65">
      <w:pPr>
        <w:numPr>
          <w:ilvl w:val="0"/>
          <w:numId w:val="114"/>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9B1B65" w:rsidRDefault="009B1B65" w:rsidP="009B1B65">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B1B65" w:rsidRDefault="009B1B65" w:rsidP="009B1B65">
      <w:pPr>
        <w:numPr>
          <w:ilvl w:val="0"/>
          <w:numId w:val="114"/>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9B1B65" w:rsidRDefault="009B1B65" w:rsidP="009B1B65">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B1B65" w:rsidRDefault="009B1B65" w:rsidP="009B1B65">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B1B65"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9B1B65" w:rsidRDefault="009B1B65" w:rsidP="009B1B65">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B1B65"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9B1B65" w:rsidRDefault="009B1B65" w:rsidP="009B1B65">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B1B65" w:rsidRDefault="009B1B65" w:rsidP="009B1B65">
      <w:pPr>
        <w:numPr>
          <w:ilvl w:val="0"/>
          <w:numId w:val="114"/>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9B1B65" w:rsidRDefault="009B1B65" w:rsidP="009B1B65">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B1B65" w:rsidRDefault="009B1B65" w:rsidP="009B1B65">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9B1B65" w:rsidRDefault="009B1B65" w:rsidP="009B1B65">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B1B65" w:rsidRDefault="009B1B65" w:rsidP="009B1B65">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9B1B65" w:rsidTr="009B1B65">
        <w:trPr>
          <w:trHeight w:val="221"/>
        </w:trPr>
        <w:tc>
          <w:tcPr>
            <w:tcW w:w="4669" w:type="dxa"/>
          </w:tcPr>
          <w:p w:rsidR="009B1B65" w:rsidRDefault="009B1B65">
            <w:pPr>
              <w:spacing w:line="240" w:lineRule="auto"/>
              <w:ind w:firstLine="0"/>
              <w:jc w:val="left"/>
              <w:rPr>
                <w:b/>
                <w:sz w:val="24"/>
                <w:szCs w:val="24"/>
                <w:lang w:eastAsia="en-US"/>
              </w:rPr>
            </w:pPr>
            <w:r>
              <w:rPr>
                <w:b/>
                <w:sz w:val="24"/>
                <w:szCs w:val="24"/>
                <w:lang w:eastAsia="en-US"/>
              </w:rPr>
              <w:t>Заказчик:</w:t>
            </w:r>
          </w:p>
          <w:p w:rsidR="009B1B65" w:rsidRDefault="009B1B65">
            <w:pPr>
              <w:spacing w:line="240" w:lineRule="auto"/>
              <w:ind w:firstLine="0"/>
              <w:jc w:val="left"/>
              <w:rPr>
                <w:b/>
                <w:sz w:val="24"/>
                <w:szCs w:val="24"/>
                <w:lang w:eastAsia="en-US"/>
              </w:rPr>
            </w:pPr>
          </w:p>
        </w:tc>
        <w:tc>
          <w:tcPr>
            <w:tcW w:w="5024" w:type="dxa"/>
            <w:hideMark/>
          </w:tcPr>
          <w:p w:rsidR="009B1B65" w:rsidRDefault="009B1B65">
            <w:pPr>
              <w:spacing w:line="240" w:lineRule="auto"/>
              <w:ind w:firstLine="0"/>
              <w:jc w:val="left"/>
              <w:rPr>
                <w:b/>
                <w:sz w:val="24"/>
                <w:szCs w:val="24"/>
                <w:lang w:eastAsia="en-US"/>
              </w:rPr>
            </w:pPr>
            <w:r>
              <w:rPr>
                <w:b/>
                <w:sz w:val="24"/>
                <w:szCs w:val="24"/>
                <w:lang w:eastAsia="en-US"/>
              </w:rPr>
              <w:t>Подрядчик:</w:t>
            </w:r>
          </w:p>
        </w:tc>
        <w:tc>
          <w:tcPr>
            <w:tcW w:w="5024" w:type="dxa"/>
          </w:tcPr>
          <w:p w:rsidR="009B1B65" w:rsidRDefault="009B1B65">
            <w:pPr>
              <w:spacing w:line="240" w:lineRule="auto"/>
              <w:ind w:firstLine="0"/>
              <w:jc w:val="left"/>
              <w:rPr>
                <w:b/>
                <w:sz w:val="24"/>
                <w:szCs w:val="24"/>
                <w:lang w:eastAsia="en-US"/>
              </w:rPr>
            </w:pPr>
          </w:p>
        </w:tc>
      </w:tr>
      <w:tr w:rsidR="009B1B65" w:rsidTr="009B1B65">
        <w:trPr>
          <w:trHeight w:val="377"/>
        </w:trPr>
        <w:tc>
          <w:tcPr>
            <w:tcW w:w="4669" w:type="dxa"/>
          </w:tcPr>
          <w:p w:rsidR="009B1B65" w:rsidRDefault="009B1B65">
            <w:pPr>
              <w:spacing w:line="240" w:lineRule="auto"/>
              <w:ind w:firstLine="0"/>
              <w:jc w:val="left"/>
              <w:rPr>
                <w:sz w:val="24"/>
                <w:szCs w:val="24"/>
                <w:lang w:eastAsia="en-US"/>
              </w:rPr>
            </w:pPr>
            <w:r>
              <w:rPr>
                <w:sz w:val="24"/>
                <w:szCs w:val="24"/>
                <w:lang w:eastAsia="en-US"/>
              </w:rPr>
              <w:t xml:space="preserve">______________ / _______________ </w:t>
            </w:r>
          </w:p>
          <w:p w:rsidR="009B1B65" w:rsidRDefault="009B1B65">
            <w:pPr>
              <w:spacing w:line="240" w:lineRule="auto"/>
              <w:ind w:firstLine="0"/>
              <w:jc w:val="left"/>
              <w:rPr>
                <w:sz w:val="24"/>
                <w:szCs w:val="24"/>
                <w:lang w:eastAsia="en-US"/>
              </w:rPr>
            </w:pPr>
          </w:p>
        </w:tc>
        <w:tc>
          <w:tcPr>
            <w:tcW w:w="5024" w:type="dxa"/>
            <w:hideMark/>
          </w:tcPr>
          <w:p w:rsidR="009B1B65" w:rsidRDefault="009B1B65">
            <w:pPr>
              <w:spacing w:line="240" w:lineRule="auto"/>
              <w:ind w:firstLine="0"/>
              <w:jc w:val="left"/>
              <w:rPr>
                <w:sz w:val="24"/>
                <w:szCs w:val="24"/>
                <w:lang w:eastAsia="en-US"/>
              </w:rPr>
            </w:pPr>
            <w:r>
              <w:rPr>
                <w:sz w:val="24"/>
                <w:szCs w:val="24"/>
                <w:lang w:eastAsia="en-US"/>
              </w:rPr>
              <w:t>_______________ / __________</w:t>
            </w:r>
          </w:p>
        </w:tc>
        <w:tc>
          <w:tcPr>
            <w:tcW w:w="5024" w:type="dxa"/>
          </w:tcPr>
          <w:p w:rsidR="009B1B65" w:rsidRDefault="009B1B65">
            <w:pPr>
              <w:spacing w:line="240" w:lineRule="auto"/>
              <w:ind w:firstLine="0"/>
              <w:jc w:val="left"/>
              <w:rPr>
                <w:sz w:val="24"/>
                <w:szCs w:val="24"/>
                <w:lang w:eastAsia="en-US"/>
              </w:rPr>
            </w:pPr>
          </w:p>
        </w:tc>
      </w:tr>
    </w:tbl>
    <w:p w:rsidR="009B1B65" w:rsidRDefault="009B1B65" w:rsidP="009B1B65">
      <w:pPr>
        <w:spacing w:line="240" w:lineRule="auto"/>
      </w:pPr>
    </w:p>
    <w:p w:rsidR="006D4F92" w:rsidRPr="00D574E5" w:rsidRDefault="006D4F92" w:rsidP="00D574E5">
      <w:pPr>
        <w:tabs>
          <w:tab w:val="left" w:pos="142"/>
        </w:tabs>
        <w:spacing w:line="240" w:lineRule="auto"/>
        <w:rPr>
          <w:sz w:val="24"/>
          <w:szCs w:val="24"/>
        </w:rPr>
      </w:pPr>
    </w:p>
    <w:sectPr w:rsidR="006D4F92" w:rsidRPr="00D574E5"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407" w:rsidRDefault="007F5407">
      <w:r>
        <w:separator/>
      </w:r>
    </w:p>
  </w:endnote>
  <w:endnote w:type="continuationSeparator" w:id="0">
    <w:p w:rsidR="007F5407" w:rsidRDefault="007F5407">
      <w:r>
        <w:continuationSeparator/>
      </w:r>
    </w:p>
  </w:endnote>
  <w:endnote w:type="continuationNotice" w:id="1">
    <w:p w:rsidR="007F5407" w:rsidRDefault="007F54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ADA" w:rsidRPr="005F6714" w:rsidRDefault="00807ADA" w:rsidP="005F6714">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ADA" w:rsidRPr="007B54FD" w:rsidRDefault="00807ADA" w:rsidP="007B54F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407" w:rsidRDefault="007F5407">
      <w:r>
        <w:separator/>
      </w:r>
    </w:p>
  </w:footnote>
  <w:footnote w:type="continuationSeparator" w:id="0">
    <w:p w:rsidR="007F5407" w:rsidRDefault="007F5407">
      <w:r>
        <w:continuationSeparator/>
      </w:r>
    </w:p>
  </w:footnote>
  <w:footnote w:type="continuationNotice" w:id="1">
    <w:p w:rsidR="007F5407" w:rsidRDefault="007F5407">
      <w:pPr>
        <w:spacing w:line="240" w:lineRule="auto"/>
      </w:pPr>
    </w:p>
  </w:footnote>
  <w:footnote w:id="2">
    <w:p w:rsidR="00807ADA" w:rsidRPr="006438F9" w:rsidRDefault="00807ADA"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792448">
        <w:t>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w:t>
      </w:r>
      <w:r w:rsidRPr="006438F9">
        <w:t xml:space="preserve"> Заказчиком».</w:t>
      </w:r>
    </w:p>
  </w:footnote>
  <w:footnote w:id="3">
    <w:p w:rsidR="00807ADA" w:rsidRDefault="00807ADA" w:rsidP="001640C5">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807ADA" w:rsidRPr="00220127" w:rsidRDefault="00807ADA" w:rsidP="00C2118D">
      <w:pPr>
        <w:pStyle w:val="a6"/>
        <w:jc w:val="both"/>
      </w:pPr>
      <w:r w:rsidRPr="00792448">
        <w:rPr>
          <w:rStyle w:val="a8"/>
        </w:rPr>
        <w:footnoteRef/>
      </w:r>
      <w:r w:rsidRPr="00792448">
        <w:t xml:space="preserve"> Пункт включается в Договор, цена которого более 1 250 000 (один миллион двести пятьдесят тысяч) рублей без учета НДС, но не более 150 000 000 (сто пятьдесят миллионов) рублей без учета НДС.</w:t>
      </w:r>
      <w:r w:rsidRPr="00220127">
        <w:t xml:space="preserve"> </w:t>
      </w:r>
    </w:p>
  </w:footnote>
  <w:footnote w:id="5">
    <w:p w:rsidR="00807ADA" w:rsidRDefault="00807AD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rsidR="00807ADA" w:rsidRPr="00F850B6" w:rsidRDefault="00807ADA" w:rsidP="007B54FD">
      <w:pPr>
        <w:pStyle w:val="a6"/>
        <w:jc w:val="both"/>
      </w:pPr>
      <w:r w:rsidRPr="0091526F">
        <w:rPr>
          <w:rStyle w:val="a8"/>
        </w:rPr>
        <w:footnoteRef/>
      </w:r>
      <w:r w:rsidRPr="0091526F">
        <w:t xml:space="preserve"> Актуальный Перечень Банков-Гарантов АО «ДРСК» размещен на его официальном сайте </w:t>
      </w:r>
      <w:r w:rsidRPr="0091526F">
        <w:rPr>
          <w:szCs w:val="28"/>
        </w:rPr>
        <w:t>(http://www.</w:t>
      </w:r>
      <w:r w:rsidRPr="0091526F">
        <w:rPr>
          <w:szCs w:val="28"/>
          <w:lang w:val="en-US"/>
        </w:rPr>
        <w:t>drsk</w:t>
      </w:r>
      <w:r w:rsidRPr="0091526F">
        <w:rPr>
          <w:szCs w:val="28"/>
        </w:rPr>
        <w:t>.ru).</w:t>
      </w:r>
    </w:p>
  </w:footnote>
  <w:footnote w:id="7">
    <w:p w:rsidR="00807ADA" w:rsidRPr="00F850B6" w:rsidRDefault="00807ADA" w:rsidP="007B54FD">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807ADA" w:rsidRPr="00122EA6" w:rsidRDefault="00807ADA" w:rsidP="007B54FD">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ADA" w:rsidRPr="00DE762A" w:rsidRDefault="00807AD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7ADA" w:rsidRDefault="00807AD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3CB3252"/>
    <w:multiLevelType w:val="multilevel"/>
    <w:tmpl w:val="858CB932"/>
    <w:lvl w:ilvl="0">
      <w:start w:val="2"/>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3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7"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3"/>
  </w:num>
  <w:num w:numId="3">
    <w:abstractNumId w:val="80"/>
  </w:num>
  <w:num w:numId="4">
    <w:abstractNumId w:val="1"/>
  </w:num>
  <w:num w:numId="5">
    <w:abstractNumId w:val="105"/>
  </w:num>
  <w:num w:numId="6">
    <w:abstractNumId w:val="77"/>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9"/>
  </w:num>
  <w:num w:numId="13">
    <w:abstractNumId w:val="86"/>
  </w:num>
  <w:num w:numId="14">
    <w:abstractNumId w:val="28"/>
  </w:num>
  <w:num w:numId="15">
    <w:abstractNumId w:val="62"/>
  </w:num>
  <w:num w:numId="16">
    <w:abstractNumId w:val="36"/>
  </w:num>
  <w:num w:numId="17">
    <w:abstractNumId w:val="47"/>
  </w:num>
  <w:num w:numId="18">
    <w:abstractNumId w:val="96"/>
  </w:num>
  <w:num w:numId="19">
    <w:abstractNumId w:val="19"/>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8"/>
  </w:num>
  <w:num w:numId="25">
    <w:abstractNumId w:val="103"/>
  </w:num>
  <w:num w:numId="26">
    <w:abstractNumId w:val="46"/>
  </w:num>
  <w:num w:numId="27">
    <w:abstractNumId w:val="56"/>
  </w:num>
  <w:num w:numId="28">
    <w:abstractNumId w:val="6"/>
  </w:num>
  <w:num w:numId="29">
    <w:abstractNumId w:val="75"/>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1"/>
  </w:num>
  <w:num w:numId="34">
    <w:abstractNumId w:val="57"/>
  </w:num>
  <w:num w:numId="35">
    <w:abstractNumId w:val="89"/>
  </w:num>
  <w:num w:numId="36">
    <w:abstractNumId w:val="7"/>
  </w:num>
  <w:num w:numId="37">
    <w:abstractNumId w:val="66"/>
  </w:num>
  <w:num w:numId="38">
    <w:abstractNumId w:val="95"/>
  </w:num>
  <w:num w:numId="39">
    <w:abstractNumId w:val="99"/>
  </w:num>
  <w:num w:numId="40">
    <w:abstractNumId w:val="85"/>
  </w:num>
  <w:num w:numId="41">
    <w:abstractNumId w:val="53"/>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2"/>
  </w:num>
  <w:num w:numId="49">
    <w:abstractNumId w:val="67"/>
  </w:num>
  <w:num w:numId="50">
    <w:abstractNumId w:val="102"/>
  </w:num>
  <w:num w:numId="51">
    <w:abstractNumId w:val="71"/>
  </w:num>
  <w:num w:numId="52">
    <w:abstractNumId w:val="41"/>
  </w:num>
  <w:num w:numId="53">
    <w:abstractNumId w:val="37"/>
  </w:num>
  <w:num w:numId="54">
    <w:abstractNumId w:val="12"/>
  </w:num>
  <w:num w:numId="55">
    <w:abstractNumId w:val="104"/>
  </w:num>
  <w:num w:numId="56">
    <w:abstractNumId w:val="55"/>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2"/>
  </w:num>
  <w:num w:numId="62">
    <w:abstractNumId w:val="17"/>
  </w:num>
  <w:num w:numId="63">
    <w:abstractNumId w:val="92"/>
  </w:num>
  <w:num w:numId="64">
    <w:abstractNumId w:val="30"/>
  </w:num>
  <w:num w:numId="65">
    <w:abstractNumId w:val="90"/>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1"/>
  </w:num>
  <w:num w:numId="78">
    <w:abstractNumId w:val="32"/>
  </w:num>
  <w:num w:numId="79">
    <w:abstractNumId w:val="44"/>
  </w:num>
  <w:num w:numId="80">
    <w:abstractNumId w:val="23"/>
  </w:num>
  <w:num w:numId="81">
    <w:abstractNumId w:val="81"/>
  </w:num>
  <w:num w:numId="82">
    <w:abstractNumId w:val="45"/>
  </w:num>
  <w:num w:numId="83">
    <w:abstractNumId w:val="5"/>
  </w:num>
  <w:num w:numId="84">
    <w:abstractNumId w:val="3"/>
  </w:num>
  <w:num w:numId="85">
    <w:abstractNumId w:val="27"/>
  </w:num>
  <w:num w:numId="86">
    <w:abstractNumId w:val="39"/>
  </w:num>
  <w:num w:numId="87">
    <w:abstractNumId w:val="74"/>
  </w:num>
  <w:num w:numId="88">
    <w:abstractNumId w:val="60"/>
  </w:num>
  <w:num w:numId="89">
    <w:abstractNumId w:val="84"/>
  </w:num>
  <w:num w:numId="90">
    <w:abstractNumId w:val="64"/>
  </w:num>
  <w:num w:numId="91">
    <w:abstractNumId w:val="68"/>
  </w:num>
  <w:num w:numId="92">
    <w:abstractNumId w:val="50"/>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3"/>
  </w:num>
  <w:num w:numId="102">
    <w:abstractNumId w:val="18"/>
  </w:num>
  <w:num w:numId="103">
    <w:abstractNumId w:val="21"/>
  </w:num>
  <w:num w:numId="104">
    <w:abstractNumId w:val="49"/>
  </w:num>
  <w:num w:numId="105">
    <w:abstractNumId w:val="69"/>
  </w:num>
  <w:num w:numId="106">
    <w:abstractNumId w:val="2"/>
  </w:num>
  <w:num w:numId="107">
    <w:abstractNumId w:val="58"/>
  </w:num>
  <w:num w:numId="108">
    <w:abstractNumId w:val="20"/>
  </w:num>
  <w:num w:numId="109">
    <w:abstractNumId w:val="73"/>
  </w:num>
  <w:num w:numId="110">
    <w:abstractNumId w:val="76"/>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0C6"/>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D5F"/>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1EE0"/>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704"/>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D40"/>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449"/>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2EA"/>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A49"/>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CBB"/>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714"/>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2E4"/>
    <w:rsid w:val="006905C8"/>
    <w:rsid w:val="00690654"/>
    <w:rsid w:val="00690FD7"/>
    <w:rsid w:val="00691129"/>
    <w:rsid w:val="00691C57"/>
    <w:rsid w:val="0069339A"/>
    <w:rsid w:val="006936F3"/>
    <w:rsid w:val="006943E5"/>
    <w:rsid w:val="00694A96"/>
    <w:rsid w:val="00695797"/>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690"/>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36D"/>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0CB3"/>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4A7A"/>
    <w:rsid w:val="007A592B"/>
    <w:rsid w:val="007A636B"/>
    <w:rsid w:val="007A792E"/>
    <w:rsid w:val="007A7A03"/>
    <w:rsid w:val="007A7DE7"/>
    <w:rsid w:val="007B2C66"/>
    <w:rsid w:val="007B54FD"/>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7646"/>
    <w:rsid w:val="007E1E42"/>
    <w:rsid w:val="007E1FE1"/>
    <w:rsid w:val="007E29A6"/>
    <w:rsid w:val="007E3344"/>
    <w:rsid w:val="007E3539"/>
    <w:rsid w:val="007E3A2F"/>
    <w:rsid w:val="007E500F"/>
    <w:rsid w:val="007E6A68"/>
    <w:rsid w:val="007E6F3A"/>
    <w:rsid w:val="007E7A73"/>
    <w:rsid w:val="007F0272"/>
    <w:rsid w:val="007F08BB"/>
    <w:rsid w:val="007F1394"/>
    <w:rsid w:val="007F1789"/>
    <w:rsid w:val="007F20E6"/>
    <w:rsid w:val="007F31CB"/>
    <w:rsid w:val="007F3574"/>
    <w:rsid w:val="007F4C56"/>
    <w:rsid w:val="007F51E9"/>
    <w:rsid w:val="007F5407"/>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07ADA"/>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73"/>
    <w:rsid w:val="008E6AA9"/>
    <w:rsid w:val="008E792B"/>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526F"/>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5F2"/>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30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689"/>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B7AF2"/>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80D"/>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07"/>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98E473"/>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50B963-0594-4C67-B299-643F2503A4BF}">
  <ds:schemaRefs>
    <ds:schemaRef ds:uri="http://schemas.openxmlformats.org/officeDocument/2006/bibliography"/>
  </ds:schemaRefs>
</ds:datastoreItem>
</file>

<file path=customXml/itemProps5.xml><?xml version="1.0" encoding="utf-8"?>
<ds:datastoreItem xmlns:ds="http://schemas.openxmlformats.org/officeDocument/2006/customXml" ds:itemID="{0567BE56-074A-4CFA-8E97-A18D641A1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51</Pages>
  <Words>20825</Words>
  <Characters>118705</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139252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7</cp:revision>
  <cp:lastPrinted>2021-02-09T22:10:00Z</cp:lastPrinted>
  <dcterms:created xsi:type="dcterms:W3CDTF">2021-02-09T04:22:00Z</dcterms:created>
  <dcterms:modified xsi:type="dcterms:W3CDTF">2021-04-15T07:28:00Z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