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084" w:rsidRPr="00BD0ADD" w:rsidRDefault="009B7084" w:rsidP="009B70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D572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B3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9B7084" w:rsidRPr="005B0CFF" w:rsidRDefault="009B7084" w:rsidP="009B708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C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B0CFF" w:rsidRPr="005B0CFF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5B0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9B7084" w:rsidRDefault="009B7084" w:rsidP="009B7084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D28E8" w:rsidRPr="009A7DCC" w:rsidRDefault="00CD28E8" w:rsidP="00CD28E8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Pr="008D572F" w:rsidRDefault="003C5633" w:rsidP="008D572F">
      <w:pPr>
        <w:autoSpaceDE w:val="0"/>
        <w:autoSpaceDN w:val="0"/>
        <w:adjustRightInd w:val="0"/>
        <w:spacing w:after="0" w:line="36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8D572F">
        <w:t>КТП 33-01 с. Ушаково</w:t>
      </w:r>
      <w:r w:rsidR="008D572F" w:rsidRPr="008D572F">
        <w:t>, ТП-10/0,4 КТП-160 КВ,А   ЗАСТАВА  33-01, ZS0000324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12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8D5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D7B7B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8D572F">
        <w:t>ТП 31-01</w:t>
      </w:r>
      <w:r w:rsidR="00B521F0">
        <w:t>с.</w:t>
      </w:r>
      <w:r w:rsidR="008D572F">
        <w:t xml:space="preserve"> Ушаково</w:t>
      </w: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D7B7B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9B7084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9B7084">
        <w:trPr>
          <w:trHeight w:val="396"/>
        </w:trPr>
        <w:tc>
          <w:tcPr>
            <w:tcW w:w="675" w:type="dxa"/>
            <w:vAlign w:val="center"/>
          </w:tcPr>
          <w:p w:rsidR="00926323" w:rsidRPr="00095CD9" w:rsidRDefault="003C5633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926323" w:rsidRPr="00095CD9" w:rsidRDefault="00926323" w:rsidP="009B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F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4570" w:type="dxa"/>
          </w:tcPr>
          <w:p w:rsidR="00926323" w:rsidRPr="00095CD9" w:rsidRDefault="00926323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9B7084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0971C6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3F7BBF" w:rsidP="009B708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</w:t>
            </w:r>
            <w:r w:rsidR="00926323"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5B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оград металлических размерами (6+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*2(Н) м. (столбы из трубы квадратной 50*50*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3F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3 м.), 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60х60х4 мм =0,0405 т. (2 шт. по 3 м.),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5B0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3F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сетку «рабица» стыковать друг с другом по ширине через два уголка стальных 50*50*4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9B7084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0971C6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B708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9B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2 м. (каркас из уголка 50*50*5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0,0015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50*50*4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9B7084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0971C6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3F7BBF" w:rsidP="003C56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D1A0A" w:rsidRPr="00CD7B7B" w:rsidTr="00A20C4F">
        <w:trPr>
          <w:trHeight w:val="53"/>
        </w:trPr>
        <w:tc>
          <w:tcPr>
            <w:tcW w:w="675" w:type="dxa"/>
            <w:vAlign w:val="center"/>
          </w:tcPr>
          <w:p w:rsidR="006D1A0A" w:rsidRPr="00095CD9" w:rsidRDefault="006D1A0A" w:rsidP="006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6D1A0A" w:rsidRPr="00095CD9" w:rsidRDefault="006D1A0A" w:rsidP="006D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D1A0A" w:rsidRPr="00095CD9" w:rsidRDefault="006D1A0A" w:rsidP="006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6D1A0A" w:rsidRPr="00095CD9" w:rsidRDefault="006D1A0A" w:rsidP="006D1A0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0A" w:rsidRDefault="006D1A0A" w:rsidP="006D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6D1A0A" w:rsidRPr="00CD7B7B" w:rsidTr="00010869">
        <w:trPr>
          <w:trHeight w:val="238"/>
        </w:trPr>
        <w:tc>
          <w:tcPr>
            <w:tcW w:w="675" w:type="dxa"/>
          </w:tcPr>
          <w:p w:rsidR="006D1A0A" w:rsidRPr="00095CD9" w:rsidRDefault="006D1A0A" w:rsidP="006D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6D1A0A" w:rsidRPr="00095CD9" w:rsidRDefault="006D1A0A" w:rsidP="006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6D1A0A" w:rsidRPr="00CD7B7B" w:rsidTr="00017532">
        <w:trPr>
          <w:trHeight w:val="125"/>
        </w:trPr>
        <w:tc>
          <w:tcPr>
            <w:tcW w:w="675" w:type="dxa"/>
            <w:vAlign w:val="center"/>
          </w:tcPr>
          <w:p w:rsidR="006D1A0A" w:rsidRPr="00CF0BC0" w:rsidRDefault="006D1A0A" w:rsidP="006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6D1A0A" w:rsidRPr="00F211B5" w:rsidRDefault="006D1A0A" w:rsidP="006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6D1A0A" w:rsidRPr="00F211B5" w:rsidRDefault="006D1A0A" w:rsidP="006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6D1A0A" w:rsidRPr="00F211B5" w:rsidRDefault="006D1A0A" w:rsidP="006D1A0A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Align w:val="center"/>
          </w:tcPr>
          <w:p w:rsidR="006D1A0A" w:rsidRPr="00F211B5" w:rsidRDefault="006D1A0A" w:rsidP="006D1A0A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D1A0A" w:rsidRPr="00CD7B7B" w:rsidTr="00010869">
        <w:trPr>
          <w:trHeight w:val="176"/>
        </w:trPr>
        <w:tc>
          <w:tcPr>
            <w:tcW w:w="10207" w:type="dxa"/>
            <w:gridSpan w:val="5"/>
          </w:tcPr>
          <w:p w:rsidR="006D1A0A" w:rsidRPr="00CF0BC0" w:rsidRDefault="006D1A0A" w:rsidP="006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6D1A0A" w:rsidRPr="00CD7B7B" w:rsidTr="00C90C00">
        <w:trPr>
          <w:trHeight w:val="176"/>
        </w:trPr>
        <w:tc>
          <w:tcPr>
            <w:tcW w:w="675" w:type="dxa"/>
            <w:vAlign w:val="center"/>
          </w:tcPr>
          <w:p w:rsidR="006D1A0A" w:rsidRPr="00CF0BC0" w:rsidRDefault="006D1A0A" w:rsidP="006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6D1A0A" w:rsidRDefault="006D1A0A" w:rsidP="006D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6D1A0A" w:rsidRPr="00CF0BC0" w:rsidRDefault="006D1A0A" w:rsidP="006D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Шимановск</w:t>
            </w:r>
          </w:p>
        </w:tc>
        <w:tc>
          <w:tcPr>
            <w:tcW w:w="708" w:type="dxa"/>
            <w:vAlign w:val="center"/>
          </w:tcPr>
          <w:p w:rsidR="006D1A0A" w:rsidRPr="00CF0BC0" w:rsidRDefault="006D1A0A" w:rsidP="006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6D1A0A" w:rsidRPr="00CF0BC0" w:rsidRDefault="006D1A0A" w:rsidP="006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570" w:type="dxa"/>
          </w:tcPr>
          <w:p w:rsidR="006D1A0A" w:rsidRDefault="006D1A0A" w:rsidP="006D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</w:t>
            </w:r>
          </w:p>
          <w:p w:rsidR="006D1A0A" w:rsidRPr="00017532" w:rsidRDefault="006D1A0A" w:rsidP="006D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центра</w:t>
            </w:r>
          </w:p>
        </w:tc>
      </w:tr>
      <w:tr w:rsidR="006D1A0A" w:rsidRPr="00CD7B7B" w:rsidTr="00C90C00">
        <w:trPr>
          <w:trHeight w:val="176"/>
        </w:trPr>
        <w:tc>
          <w:tcPr>
            <w:tcW w:w="675" w:type="dxa"/>
            <w:vAlign w:val="center"/>
          </w:tcPr>
          <w:p w:rsidR="006D1A0A" w:rsidRDefault="006D1A0A" w:rsidP="006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</w:tcPr>
          <w:p w:rsidR="006D1A0A" w:rsidRDefault="006D1A0A" w:rsidP="006D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6D1A0A" w:rsidRDefault="006D1A0A" w:rsidP="006D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Ушаково</w:t>
            </w:r>
          </w:p>
        </w:tc>
        <w:tc>
          <w:tcPr>
            <w:tcW w:w="708" w:type="dxa"/>
            <w:vAlign w:val="center"/>
          </w:tcPr>
          <w:p w:rsidR="006D1A0A" w:rsidRPr="00CF0BC0" w:rsidRDefault="006D1A0A" w:rsidP="006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6D1A0A" w:rsidRDefault="006D1A0A" w:rsidP="006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570" w:type="dxa"/>
          </w:tcPr>
          <w:p w:rsidR="006D1A0A" w:rsidRDefault="006D1A0A" w:rsidP="006D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районного центра до</w:t>
            </w:r>
          </w:p>
          <w:p w:rsidR="006D1A0A" w:rsidRDefault="006D1A0A" w:rsidP="006D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места проведения работ.</w:t>
            </w:r>
          </w:p>
        </w:tc>
      </w:tr>
      <w:tr w:rsidR="006D1A0A" w:rsidRPr="00CD7B7B" w:rsidTr="00010869">
        <w:trPr>
          <w:trHeight w:val="245"/>
        </w:trPr>
        <w:tc>
          <w:tcPr>
            <w:tcW w:w="10207" w:type="dxa"/>
            <w:gridSpan w:val="5"/>
          </w:tcPr>
          <w:p w:rsidR="006D1A0A" w:rsidRPr="00CF0BC0" w:rsidRDefault="006D1A0A" w:rsidP="006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6D1A0A" w:rsidRPr="00CD7B7B" w:rsidTr="00C90C00">
        <w:trPr>
          <w:trHeight w:val="163"/>
        </w:trPr>
        <w:tc>
          <w:tcPr>
            <w:tcW w:w="675" w:type="dxa"/>
            <w:vAlign w:val="center"/>
          </w:tcPr>
          <w:p w:rsidR="006D1A0A" w:rsidRPr="00CF0BC0" w:rsidRDefault="006D1A0A" w:rsidP="006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6D1A0A" w:rsidRPr="00CF0BC0" w:rsidRDefault="006D1A0A" w:rsidP="006D1A0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6D1A0A" w:rsidRPr="00CF0BC0" w:rsidRDefault="006D1A0A" w:rsidP="006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6D1A0A" w:rsidRPr="00CF0BC0" w:rsidRDefault="006D1A0A" w:rsidP="006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6D1A0A" w:rsidRPr="00CF0BC0" w:rsidRDefault="006D1A0A" w:rsidP="006D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6D1A0A" w:rsidRPr="00CD7B7B" w:rsidTr="00017532">
        <w:trPr>
          <w:trHeight w:val="163"/>
        </w:trPr>
        <w:tc>
          <w:tcPr>
            <w:tcW w:w="675" w:type="dxa"/>
            <w:vAlign w:val="center"/>
          </w:tcPr>
          <w:p w:rsidR="006D1A0A" w:rsidRDefault="006D1A0A" w:rsidP="006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6D1A0A" w:rsidRPr="00095CD9" w:rsidRDefault="006D1A0A" w:rsidP="006D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6D1A0A" w:rsidRPr="00095CD9" w:rsidRDefault="006D1A0A" w:rsidP="006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6D1A0A" w:rsidRPr="00095CD9" w:rsidRDefault="006D1A0A" w:rsidP="006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6D1A0A" w:rsidRPr="00095CD9" w:rsidRDefault="006D1A0A" w:rsidP="006D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A0A" w:rsidRPr="00CD7B7B" w:rsidTr="00D006E6">
        <w:trPr>
          <w:trHeight w:val="163"/>
        </w:trPr>
        <w:tc>
          <w:tcPr>
            <w:tcW w:w="10207" w:type="dxa"/>
            <w:gridSpan w:val="5"/>
          </w:tcPr>
          <w:p w:rsidR="006D1A0A" w:rsidRPr="00A511B1" w:rsidRDefault="006D1A0A" w:rsidP="006D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6D1A0A" w:rsidRPr="00CD7B7B" w:rsidTr="00BF6247">
        <w:trPr>
          <w:trHeight w:val="163"/>
        </w:trPr>
        <w:tc>
          <w:tcPr>
            <w:tcW w:w="675" w:type="dxa"/>
          </w:tcPr>
          <w:p w:rsidR="006D1A0A" w:rsidRDefault="006D1A0A" w:rsidP="006D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6D1A0A" w:rsidRPr="00A511B1" w:rsidRDefault="006D1A0A" w:rsidP="006D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1103F8" w:rsidRDefault="001103F8">
      <w:bookmarkStart w:id="0" w:name="_GoBack"/>
      <w:bookmarkEnd w:id="0"/>
    </w:p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DDF" w:rsidRDefault="00376DDF" w:rsidP="00512C1D">
      <w:pPr>
        <w:spacing w:after="0" w:line="240" w:lineRule="auto"/>
      </w:pPr>
      <w:r>
        <w:separator/>
      </w:r>
    </w:p>
  </w:endnote>
  <w:endnote w:type="continuationSeparator" w:id="0">
    <w:p w:rsidR="00376DDF" w:rsidRDefault="00376DDF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DDF" w:rsidRDefault="00376DDF" w:rsidP="00512C1D">
      <w:pPr>
        <w:spacing w:after="0" w:line="240" w:lineRule="auto"/>
      </w:pPr>
      <w:r>
        <w:separator/>
      </w:r>
    </w:p>
  </w:footnote>
  <w:footnote w:type="continuationSeparator" w:id="0">
    <w:p w:rsidR="00376DDF" w:rsidRDefault="00376DDF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17532"/>
    <w:rsid w:val="00024511"/>
    <w:rsid w:val="000253EA"/>
    <w:rsid w:val="00030F54"/>
    <w:rsid w:val="000364DD"/>
    <w:rsid w:val="00053ED4"/>
    <w:rsid w:val="00063083"/>
    <w:rsid w:val="00065445"/>
    <w:rsid w:val="000662C7"/>
    <w:rsid w:val="00077E74"/>
    <w:rsid w:val="00081C47"/>
    <w:rsid w:val="00091C28"/>
    <w:rsid w:val="00095CD9"/>
    <w:rsid w:val="000971C6"/>
    <w:rsid w:val="000A3CF5"/>
    <w:rsid w:val="000E154F"/>
    <w:rsid w:val="000F7B94"/>
    <w:rsid w:val="001103F8"/>
    <w:rsid w:val="00120432"/>
    <w:rsid w:val="00126498"/>
    <w:rsid w:val="001272DC"/>
    <w:rsid w:val="00133C32"/>
    <w:rsid w:val="001344B4"/>
    <w:rsid w:val="001368DB"/>
    <w:rsid w:val="0014116C"/>
    <w:rsid w:val="00143B1A"/>
    <w:rsid w:val="00146360"/>
    <w:rsid w:val="00157B5E"/>
    <w:rsid w:val="00160237"/>
    <w:rsid w:val="001646B4"/>
    <w:rsid w:val="00164B21"/>
    <w:rsid w:val="00170F01"/>
    <w:rsid w:val="00173D4D"/>
    <w:rsid w:val="00177365"/>
    <w:rsid w:val="00181227"/>
    <w:rsid w:val="00190B49"/>
    <w:rsid w:val="00190FA9"/>
    <w:rsid w:val="00196F6F"/>
    <w:rsid w:val="001A0FC6"/>
    <w:rsid w:val="001A15F5"/>
    <w:rsid w:val="001A30BB"/>
    <w:rsid w:val="001C4349"/>
    <w:rsid w:val="001C7D45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A0973"/>
    <w:rsid w:val="002C0397"/>
    <w:rsid w:val="002C5D44"/>
    <w:rsid w:val="002D1DFA"/>
    <w:rsid w:val="002E5AB9"/>
    <w:rsid w:val="002F7DF0"/>
    <w:rsid w:val="00306CFC"/>
    <w:rsid w:val="00307B43"/>
    <w:rsid w:val="00316EE9"/>
    <w:rsid w:val="00320483"/>
    <w:rsid w:val="0033056B"/>
    <w:rsid w:val="00345893"/>
    <w:rsid w:val="00362924"/>
    <w:rsid w:val="00365E86"/>
    <w:rsid w:val="00376DDF"/>
    <w:rsid w:val="00382C76"/>
    <w:rsid w:val="00383975"/>
    <w:rsid w:val="00383A0A"/>
    <w:rsid w:val="0039437A"/>
    <w:rsid w:val="003A01C0"/>
    <w:rsid w:val="003A2CBE"/>
    <w:rsid w:val="003B70D0"/>
    <w:rsid w:val="003C0600"/>
    <w:rsid w:val="003C5633"/>
    <w:rsid w:val="003F7209"/>
    <w:rsid w:val="003F7BBF"/>
    <w:rsid w:val="004107F8"/>
    <w:rsid w:val="00414398"/>
    <w:rsid w:val="00423E6A"/>
    <w:rsid w:val="004246F4"/>
    <w:rsid w:val="00425163"/>
    <w:rsid w:val="00455D45"/>
    <w:rsid w:val="004715BA"/>
    <w:rsid w:val="00484E8C"/>
    <w:rsid w:val="004872DA"/>
    <w:rsid w:val="00487918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B0CFF"/>
    <w:rsid w:val="005B6C0D"/>
    <w:rsid w:val="005C31D4"/>
    <w:rsid w:val="005D16C7"/>
    <w:rsid w:val="00604AC8"/>
    <w:rsid w:val="00617F23"/>
    <w:rsid w:val="00631A9C"/>
    <w:rsid w:val="00632585"/>
    <w:rsid w:val="006358C8"/>
    <w:rsid w:val="00641A30"/>
    <w:rsid w:val="0064486F"/>
    <w:rsid w:val="00650554"/>
    <w:rsid w:val="006526BB"/>
    <w:rsid w:val="0065402B"/>
    <w:rsid w:val="006723B0"/>
    <w:rsid w:val="00674276"/>
    <w:rsid w:val="00683B3F"/>
    <w:rsid w:val="006A0FCE"/>
    <w:rsid w:val="006A346F"/>
    <w:rsid w:val="006A3A8A"/>
    <w:rsid w:val="006C4F93"/>
    <w:rsid w:val="006C6DD3"/>
    <w:rsid w:val="006C6DD8"/>
    <w:rsid w:val="006D1A0A"/>
    <w:rsid w:val="006D2D92"/>
    <w:rsid w:val="006D6108"/>
    <w:rsid w:val="006D6AE9"/>
    <w:rsid w:val="006E666E"/>
    <w:rsid w:val="00700CCD"/>
    <w:rsid w:val="00701247"/>
    <w:rsid w:val="00703959"/>
    <w:rsid w:val="007072A9"/>
    <w:rsid w:val="007162B8"/>
    <w:rsid w:val="007279FA"/>
    <w:rsid w:val="007323D9"/>
    <w:rsid w:val="007339A1"/>
    <w:rsid w:val="007353E4"/>
    <w:rsid w:val="00741B0E"/>
    <w:rsid w:val="00743D4E"/>
    <w:rsid w:val="00746BDC"/>
    <w:rsid w:val="00751D69"/>
    <w:rsid w:val="007542A6"/>
    <w:rsid w:val="00757344"/>
    <w:rsid w:val="00763FBC"/>
    <w:rsid w:val="007703F2"/>
    <w:rsid w:val="007715CF"/>
    <w:rsid w:val="00774466"/>
    <w:rsid w:val="00786A12"/>
    <w:rsid w:val="00786BBB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447E"/>
    <w:rsid w:val="008520FC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D572F"/>
    <w:rsid w:val="008E3570"/>
    <w:rsid w:val="008E5EDC"/>
    <w:rsid w:val="008E68DB"/>
    <w:rsid w:val="00917841"/>
    <w:rsid w:val="00926323"/>
    <w:rsid w:val="00931AB0"/>
    <w:rsid w:val="00931B01"/>
    <w:rsid w:val="009451D9"/>
    <w:rsid w:val="0094665B"/>
    <w:rsid w:val="00952B4B"/>
    <w:rsid w:val="0096056A"/>
    <w:rsid w:val="00963A8D"/>
    <w:rsid w:val="009667B8"/>
    <w:rsid w:val="00976620"/>
    <w:rsid w:val="0099023A"/>
    <w:rsid w:val="00993822"/>
    <w:rsid w:val="00997E0A"/>
    <w:rsid w:val="009A1712"/>
    <w:rsid w:val="009B3263"/>
    <w:rsid w:val="009B5270"/>
    <w:rsid w:val="009B7084"/>
    <w:rsid w:val="009C3C6F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356F0"/>
    <w:rsid w:val="00A3692C"/>
    <w:rsid w:val="00A36CA7"/>
    <w:rsid w:val="00A8165B"/>
    <w:rsid w:val="00AA0BD1"/>
    <w:rsid w:val="00AA6C08"/>
    <w:rsid w:val="00AB569D"/>
    <w:rsid w:val="00AD2C85"/>
    <w:rsid w:val="00AD4905"/>
    <w:rsid w:val="00AE15BD"/>
    <w:rsid w:val="00AE4C18"/>
    <w:rsid w:val="00AF22B1"/>
    <w:rsid w:val="00B0501C"/>
    <w:rsid w:val="00B12B0D"/>
    <w:rsid w:val="00B26949"/>
    <w:rsid w:val="00B37B2E"/>
    <w:rsid w:val="00B521F0"/>
    <w:rsid w:val="00B53AE8"/>
    <w:rsid w:val="00B56C89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539C"/>
    <w:rsid w:val="00C878B9"/>
    <w:rsid w:val="00C92FBB"/>
    <w:rsid w:val="00C93680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42C6C"/>
    <w:rsid w:val="00D512BD"/>
    <w:rsid w:val="00D83859"/>
    <w:rsid w:val="00D936BC"/>
    <w:rsid w:val="00D93782"/>
    <w:rsid w:val="00DB14A9"/>
    <w:rsid w:val="00DB5889"/>
    <w:rsid w:val="00DC4281"/>
    <w:rsid w:val="00DD06AA"/>
    <w:rsid w:val="00DE2A42"/>
    <w:rsid w:val="00DE6B76"/>
    <w:rsid w:val="00DF2304"/>
    <w:rsid w:val="00DF4DFA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81083"/>
    <w:rsid w:val="00E97BEC"/>
    <w:rsid w:val="00EA090A"/>
    <w:rsid w:val="00EA40A4"/>
    <w:rsid w:val="00EA6893"/>
    <w:rsid w:val="00ED1B8A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C1E1B"/>
    <w:rsid w:val="00FC3B85"/>
    <w:rsid w:val="00FC7F47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1824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320</cp:revision>
  <dcterms:created xsi:type="dcterms:W3CDTF">2017-03-01T03:06:00Z</dcterms:created>
  <dcterms:modified xsi:type="dcterms:W3CDTF">2021-01-27T09:36:00Z</dcterms:modified>
</cp:coreProperties>
</file>