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B142F">
        <w:rPr>
          <w:rFonts w:cs="Arial"/>
          <w:b/>
          <w:bCs/>
          <w:iCs/>
          <w:snapToGrid/>
          <w:spacing w:val="40"/>
          <w:sz w:val="36"/>
          <w:szCs w:val="36"/>
        </w:rPr>
        <w:t>326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МТПиР-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</w:p>
    <w:p w:rsidR="00AB142F" w:rsidRDefault="00B82380" w:rsidP="00AB142F">
      <w:pPr>
        <w:pStyle w:val="21"/>
        <w:jc w:val="center"/>
        <w:rPr>
          <w:b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>на право заключения договора</w:t>
      </w:r>
      <w:r w:rsidR="00C83F69">
        <w:rPr>
          <w:b/>
          <w:bCs/>
          <w:szCs w:val="28"/>
        </w:rPr>
        <w:t>:</w:t>
      </w:r>
      <w:r w:rsidRPr="00047F77">
        <w:rPr>
          <w:b/>
          <w:bCs/>
          <w:szCs w:val="28"/>
        </w:rPr>
        <w:t xml:space="preserve"> </w:t>
      </w:r>
      <w:r w:rsidR="00AB142F" w:rsidRPr="00AF44AF">
        <w:rPr>
          <w:b/>
        </w:rPr>
        <w:t>Седельный тягач ЮЯЭС , лот № 303801-ТПИР ОНМ-2021-ДРСК</w:t>
      </w:r>
    </w:p>
    <w:p w:rsidR="00AB142F" w:rsidRPr="00AF44AF" w:rsidRDefault="00AB142F" w:rsidP="00AB142F">
      <w:pPr>
        <w:pStyle w:val="21"/>
        <w:jc w:val="center"/>
        <w:rPr>
          <w:b/>
          <w:bCs/>
          <w:sz w:val="22"/>
          <w:szCs w:val="12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AB142F" w:rsidTr="0020340D">
        <w:trPr>
          <w:trHeight w:val="469"/>
        </w:trPr>
        <w:tc>
          <w:tcPr>
            <w:tcW w:w="2235" w:type="dxa"/>
          </w:tcPr>
          <w:p w:rsidR="00AB142F" w:rsidRPr="007D162A" w:rsidRDefault="00AB142F" w:rsidP="002034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AB142F" w:rsidRDefault="00AB142F" w:rsidP="0020340D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AB142F" w:rsidRPr="007D162A" w:rsidRDefault="00AB142F" w:rsidP="00AB142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марта 2021</w:t>
            </w:r>
          </w:p>
        </w:tc>
      </w:tr>
    </w:tbl>
    <w:p w:rsidR="00A26240" w:rsidRPr="00153C59" w:rsidRDefault="00A26240" w:rsidP="00AB142F">
      <w:pPr>
        <w:pStyle w:val="21"/>
        <w:ind w:firstLine="0"/>
        <w:rPr>
          <w:sz w:val="24"/>
        </w:rPr>
      </w:pPr>
      <w:r w:rsidRPr="00153C59">
        <w:rPr>
          <w:b/>
          <w:sz w:val="24"/>
        </w:rPr>
        <w:t xml:space="preserve">КОЛИЧЕСТВО ПОДАННЫХ ЗАЯВОК НА УЧАСТИЕ В ЗАКУПКЕ: </w:t>
      </w:r>
      <w:r w:rsidR="00AB142F">
        <w:rPr>
          <w:b/>
          <w:sz w:val="24"/>
        </w:rPr>
        <w:t>2</w:t>
      </w:r>
      <w:r w:rsidR="00495689" w:rsidRPr="00153C59">
        <w:rPr>
          <w:b/>
          <w:sz w:val="24"/>
        </w:rPr>
        <w:t xml:space="preserve"> </w:t>
      </w:r>
      <w:r w:rsidRPr="00153C59">
        <w:rPr>
          <w:b/>
          <w:sz w:val="24"/>
        </w:rPr>
        <w:t>(</w:t>
      </w:r>
      <w:r w:rsidR="00AB142F">
        <w:rPr>
          <w:b/>
          <w:sz w:val="24"/>
        </w:rPr>
        <w:t>две</w:t>
      </w:r>
      <w:r w:rsidRPr="00153C59">
        <w:rPr>
          <w:b/>
          <w:sz w:val="24"/>
        </w:rPr>
        <w:t xml:space="preserve">) </w:t>
      </w:r>
      <w:r w:rsidRPr="00153C59">
        <w:rPr>
          <w:sz w:val="24"/>
        </w:rPr>
        <w:t>заявк</w:t>
      </w:r>
      <w:r w:rsidR="001751DD" w:rsidRPr="00153C59">
        <w:rPr>
          <w:sz w:val="24"/>
        </w:rPr>
        <w:t>и</w:t>
      </w:r>
      <w:r w:rsidRPr="00153C59">
        <w:rPr>
          <w:sz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153C59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№</w:t>
            </w:r>
          </w:p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153C59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Дата и время регистрации заявки</w:t>
            </w:r>
          </w:p>
        </w:tc>
      </w:tr>
      <w:tr w:rsidR="00AB142F" w:rsidRPr="00153C59" w:rsidTr="00C83F69">
        <w:trPr>
          <w:trHeight w:val="65"/>
        </w:trPr>
        <w:tc>
          <w:tcPr>
            <w:tcW w:w="993" w:type="dxa"/>
            <w:vAlign w:val="center"/>
          </w:tcPr>
          <w:p w:rsidR="00AB142F" w:rsidRPr="00153C59" w:rsidRDefault="00AB142F" w:rsidP="00AB142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571034</w:t>
            </w:r>
          </w:p>
        </w:tc>
        <w:tc>
          <w:tcPr>
            <w:tcW w:w="311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15.02.2021 15:24:41</w:t>
            </w:r>
          </w:p>
        </w:tc>
      </w:tr>
      <w:tr w:rsidR="00AB142F" w:rsidRPr="00153C59" w:rsidTr="00B82380">
        <w:trPr>
          <w:trHeight w:val="65"/>
        </w:trPr>
        <w:tc>
          <w:tcPr>
            <w:tcW w:w="993" w:type="dxa"/>
            <w:vAlign w:val="center"/>
          </w:tcPr>
          <w:p w:rsidR="00AB142F" w:rsidRPr="00153C59" w:rsidRDefault="00AB142F" w:rsidP="00AB142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574451</w:t>
            </w:r>
          </w:p>
        </w:tc>
        <w:tc>
          <w:tcPr>
            <w:tcW w:w="311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16.02.2021 09:58:24</w:t>
            </w:r>
          </w:p>
        </w:tc>
      </w:tr>
    </w:tbl>
    <w:p w:rsidR="00A26240" w:rsidRPr="00C66E70" w:rsidRDefault="00A26240" w:rsidP="00AB3422">
      <w:pPr>
        <w:spacing w:line="240" w:lineRule="auto"/>
        <w:ind w:right="-143" w:firstLine="0"/>
        <w:rPr>
          <w:sz w:val="24"/>
          <w:szCs w:val="24"/>
        </w:rPr>
      </w:pPr>
      <w:r w:rsidRPr="00C83F69">
        <w:rPr>
          <w:b/>
          <w:sz w:val="26"/>
          <w:szCs w:val="26"/>
        </w:rPr>
        <w:t xml:space="preserve">КОЛИЧЕСТВО </w:t>
      </w:r>
      <w:r w:rsidRPr="00C66E70">
        <w:rPr>
          <w:b/>
          <w:sz w:val="24"/>
          <w:szCs w:val="24"/>
        </w:rPr>
        <w:t xml:space="preserve">ОТКЛОНЕННЫХ ЗАЯВОК: </w:t>
      </w:r>
      <w:r w:rsidR="00C66E70" w:rsidRPr="00C66E70">
        <w:rPr>
          <w:b/>
          <w:sz w:val="24"/>
          <w:szCs w:val="24"/>
        </w:rPr>
        <w:t>2</w:t>
      </w:r>
      <w:r w:rsidRPr="00C66E70">
        <w:rPr>
          <w:b/>
          <w:sz w:val="24"/>
          <w:szCs w:val="24"/>
        </w:rPr>
        <w:t>(</w:t>
      </w:r>
      <w:r w:rsidR="00C66E70" w:rsidRPr="00C66E70">
        <w:rPr>
          <w:b/>
          <w:sz w:val="24"/>
          <w:szCs w:val="24"/>
        </w:rPr>
        <w:t>две</w:t>
      </w:r>
      <w:r w:rsidRPr="00C66E70">
        <w:rPr>
          <w:b/>
          <w:sz w:val="24"/>
          <w:szCs w:val="24"/>
        </w:rPr>
        <w:t xml:space="preserve">) </w:t>
      </w:r>
      <w:r w:rsidRPr="00C66E70">
        <w:rPr>
          <w:sz w:val="24"/>
          <w:szCs w:val="24"/>
        </w:rPr>
        <w:t>заявк</w:t>
      </w:r>
      <w:r w:rsidR="00C66E70" w:rsidRPr="00C66E70">
        <w:rPr>
          <w:sz w:val="24"/>
          <w:szCs w:val="24"/>
        </w:rPr>
        <w:t>и</w:t>
      </w:r>
      <w:r w:rsidRPr="00C66E70">
        <w:rPr>
          <w:sz w:val="24"/>
          <w:szCs w:val="24"/>
        </w:rPr>
        <w:t>.</w:t>
      </w:r>
    </w:p>
    <w:p w:rsidR="00A26240" w:rsidRPr="00C66E70" w:rsidRDefault="00A26240" w:rsidP="00AB3422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C66E70" w:rsidRDefault="00673BBD" w:rsidP="00AB3422">
      <w:pPr>
        <w:spacing w:line="240" w:lineRule="auto"/>
        <w:ind w:hanging="142"/>
        <w:rPr>
          <w:b/>
          <w:caps/>
          <w:sz w:val="24"/>
          <w:szCs w:val="24"/>
        </w:rPr>
      </w:pPr>
      <w:r w:rsidRPr="00C66E70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AB142F" w:rsidRPr="00D0188E" w:rsidRDefault="00AB142F" w:rsidP="00AB142F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рассмотрении результатов оценки первых частей заявок.</w:t>
      </w:r>
    </w:p>
    <w:p w:rsidR="00AB142F" w:rsidRPr="007F1393" w:rsidRDefault="00AB142F" w:rsidP="00AB142F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3107CC">
        <w:rPr>
          <w:i/>
          <w:sz w:val="24"/>
        </w:rPr>
        <w:t>Об отклонении заявки Участника</w:t>
      </w:r>
      <w:r>
        <w:rPr>
          <w:i/>
          <w:sz w:val="24"/>
        </w:rPr>
        <w:t xml:space="preserve"> № 571034</w:t>
      </w:r>
    </w:p>
    <w:p w:rsidR="00AB142F" w:rsidRPr="007F1393" w:rsidRDefault="00AB142F" w:rsidP="00AB142F">
      <w:pPr>
        <w:pStyle w:val="a9"/>
        <w:numPr>
          <w:ilvl w:val="0"/>
          <w:numId w:val="20"/>
        </w:numPr>
        <w:spacing w:line="240" w:lineRule="auto"/>
        <w:ind w:left="360"/>
        <w:rPr>
          <w:bCs/>
          <w:i/>
          <w:iCs/>
          <w:sz w:val="24"/>
          <w:szCs w:val="24"/>
        </w:rPr>
      </w:pPr>
      <w:r w:rsidRPr="007F1393">
        <w:rPr>
          <w:bCs/>
          <w:i/>
          <w:iCs/>
          <w:sz w:val="24"/>
          <w:szCs w:val="24"/>
        </w:rPr>
        <w:t>Об отклонении заявки Участника</w:t>
      </w:r>
      <w:r>
        <w:rPr>
          <w:bCs/>
          <w:i/>
          <w:iCs/>
          <w:sz w:val="24"/>
          <w:szCs w:val="24"/>
        </w:rPr>
        <w:t xml:space="preserve"> № 574451</w:t>
      </w:r>
    </w:p>
    <w:p w:rsidR="00AB142F" w:rsidRPr="00A36351" w:rsidRDefault="00AB142F" w:rsidP="00AB142F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A36351">
        <w:rPr>
          <w:bCs/>
          <w:i/>
          <w:iCs/>
          <w:sz w:val="24"/>
        </w:rPr>
        <w:t>О признании закупки не состоявшейся</w:t>
      </w:r>
    </w:p>
    <w:p w:rsidR="007A00F4" w:rsidRPr="00C66E70" w:rsidRDefault="007A00F4" w:rsidP="00613AB2">
      <w:pPr>
        <w:pStyle w:val="21"/>
        <w:ind w:left="927" w:firstLine="0"/>
        <w:rPr>
          <w:bCs/>
          <w:i/>
          <w:iCs/>
          <w:sz w:val="24"/>
        </w:rPr>
      </w:pPr>
    </w:p>
    <w:p w:rsidR="007A00F4" w:rsidRPr="00C66E70" w:rsidRDefault="007A00F4" w:rsidP="007A00F4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 xml:space="preserve">ВОПРОС № 1.  </w:t>
      </w:r>
      <w:r w:rsidR="00A26240" w:rsidRPr="00C66E70">
        <w:rPr>
          <w:b/>
          <w:bCs/>
          <w:i/>
          <w:iCs/>
          <w:sz w:val="24"/>
        </w:rPr>
        <w:t xml:space="preserve">О рассмотрении результатов </w:t>
      </w:r>
      <w:r w:rsidR="001D5CAF" w:rsidRPr="00C66E70">
        <w:rPr>
          <w:b/>
          <w:bCs/>
          <w:i/>
          <w:iCs/>
          <w:sz w:val="24"/>
        </w:rPr>
        <w:t>оценки первых</w:t>
      </w:r>
      <w:r w:rsidR="00A26240" w:rsidRPr="00C66E70">
        <w:rPr>
          <w:b/>
          <w:bCs/>
          <w:i/>
          <w:iCs/>
          <w:sz w:val="24"/>
        </w:rPr>
        <w:t xml:space="preserve"> частей заявок</w:t>
      </w:r>
    </w:p>
    <w:p w:rsidR="00B82380" w:rsidRPr="00C66E70" w:rsidRDefault="00B82380" w:rsidP="00B82380">
      <w:pPr>
        <w:spacing w:line="240" w:lineRule="auto"/>
        <w:rPr>
          <w:b/>
          <w:sz w:val="24"/>
          <w:szCs w:val="24"/>
        </w:rPr>
      </w:pPr>
      <w:r w:rsidRPr="00C66E70">
        <w:rPr>
          <w:b/>
          <w:sz w:val="24"/>
          <w:szCs w:val="24"/>
        </w:rPr>
        <w:t>РЕШИЛИ: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C66E70">
        <w:rPr>
          <w:szCs w:val="24"/>
        </w:rPr>
        <w:t>Признать объем полученной информации достаточным для принятия решения.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C66E70">
        <w:rPr>
          <w:szCs w:val="24"/>
        </w:rPr>
        <w:t>Принять к рассмотрению первые части заявок следующих участников:</w:t>
      </w: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B82380" w:rsidRPr="00C66E70" w:rsidTr="00C66E70">
        <w:trPr>
          <w:trHeight w:val="70"/>
        </w:trPr>
        <w:tc>
          <w:tcPr>
            <w:tcW w:w="851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69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AB142F" w:rsidRPr="00C66E70" w:rsidTr="00C66E70">
        <w:trPr>
          <w:trHeight w:val="70"/>
        </w:trPr>
        <w:tc>
          <w:tcPr>
            <w:tcW w:w="851" w:type="dxa"/>
          </w:tcPr>
          <w:p w:rsidR="00AB142F" w:rsidRPr="00153C59" w:rsidRDefault="00AB142F" w:rsidP="00AB142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571034</w:t>
            </w:r>
          </w:p>
        </w:tc>
        <w:tc>
          <w:tcPr>
            <w:tcW w:w="3969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15.02.2021 15:24:41</w:t>
            </w:r>
          </w:p>
        </w:tc>
      </w:tr>
      <w:tr w:rsidR="00AB142F" w:rsidRPr="00C66E70" w:rsidTr="00C66E70">
        <w:trPr>
          <w:trHeight w:val="70"/>
        </w:trPr>
        <w:tc>
          <w:tcPr>
            <w:tcW w:w="851" w:type="dxa"/>
          </w:tcPr>
          <w:p w:rsidR="00AB142F" w:rsidRPr="00153C59" w:rsidRDefault="00AB142F" w:rsidP="00AB142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574451</w:t>
            </w:r>
          </w:p>
        </w:tc>
        <w:tc>
          <w:tcPr>
            <w:tcW w:w="3969" w:type="dxa"/>
          </w:tcPr>
          <w:p w:rsidR="00AB142F" w:rsidRPr="00AB142F" w:rsidRDefault="00AB142F" w:rsidP="00AB142F">
            <w:pPr>
              <w:spacing w:line="240" w:lineRule="auto"/>
              <w:jc w:val="center"/>
              <w:rPr>
                <w:sz w:val="20"/>
              </w:rPr>
            </w:pPr>
            <w:r w:rsidRPr="00AB142F">
              <w:rPr>
                <w:sz w:val="20"/>
              </w:rPr>
              <w:t>16.02.2021 09:58:24</w:t>
            </w:r>
          </w:p>
        </w:tc>
      </w:tr>
    </w:tbl>
    <w:p w:rsidR="00D91FD4" w:rsidRPr="00C66E70" w:rsidRDefault="00D91FD4" w:rsidP="00D91FD4">
      <w:pPr>
        <w:pStyle w:val="21"/>
        <w:ind w:firstLine="0"/>
        <w:rPr>
          <w:b/>
          <w:bCs/>
          <w:i/>
          <w:iCs/>
          <w:sz w:val="24"/>
        </w:rPr>
      </w:pPr>
    </w:p>
    <w:p w:rsidR="00F209B1" w:rsidRDefault="00F209B1" w:rsidP="00F209B1">
      <w:pPr>
        <w:spacing w:line="240" w:lineRule="auto"/>
        <w:ind w:firstLine="0"/>
        <w:rPr>
          <w:b/>
          <w:i/>
          <w:sz w:val="24"/>
          <w:szCs w:val="24"/>
        </w:rPr>
      </w:pPr>
      <w:r w:rsidRPr="00A36351">
        <w:rPr>
          <w:b/>
          <w:i/>
          <w:sz w:val="24"/>
          <w:szCs w:val="24"/>
        </w:rPr>
        <w:t>ВОПРОС № 2. Об отклонении заявки Участника №</w:t>
      </w:r>
      <w:r w:rsidR="00AB142F">
        <w:rPr>
          <w:b/>
          <w:i/>
          <w:sz w:val="24"/>
          <w:szCs w:val="24"/>
        </w:rPr>
        <w:t>571034</w:t>
      </w:r>
    </w:p>
    <w:p w:rsidR="00F209B1" w:rsidRPr="00FF11EC" w:rsidRDefault="00F209B1" w:rsidP="00F209B1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FF11EC">
        <w:rPr>
          <w:b/>
          <w:sz w:val="24"/>
          <w:szCs w:val="24"/>
        </w:rPr>
        <w:t>ЕШИЛИ:</w:t>
      </w:r>
    </w:p>
    <w:p w:rsidR="00AB142F" w:rsidRPr="00FF11EC" w:rsidRDefault="00AB142F" w:rsidP="00AB142F">
      <w:pPr>
        <w:pStyle w:val="a9"/>
        <w:numPr>
          <w:ilvl w:val="3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FF11EC">
        <w:rPr>
          <w:sz w:val="24"/>
          <w:szCs w:val="24"/>
        </w:rPr>
        <w:t xml:space="preserve">Отклонить заявку участника </w:t>
      </w:r>
      <w:r w:rsidRPr="00AF44AF">
        <w:rPr>
          <w:sz w:val="24"/>
          <w:szCs w:val="24"/>
        </w:rPr>
        <w:t>№ 571034</w:t>
      </w:r>
      <w:r w:rsidRPr="00A36351">
        <w:rPr>
          <w:i/>
          <w:sz w:val="24"/>
          <w:szCs w:val="24"/>
        </w:rPr>
        <w:t xml:space="preserve"> </w:t>
      </w:r>
      <w:r w:rsidRPr="00FF11EC">
        <w:rPr>
          <w:sz w:val="24"/>
          <w:szCs w:val="24"/>
        </w:rPr>
        <w:t xml:space="preserve">от дальнейшего рассмотрения на основании пп. </w:t>
      </w:r>
      <w:r>
        <w:rPr>
          <w:sz w:val="24"/>
          <w:szCs w:val="24"/>
        </w:rPr>
        <w:t>б</w:t>
      </w:r>
      <w:r w:rsidRPr="00FF11EC">
        <w:rPr>
          <w:sz w:val="24"/>
          <w:szCs w:val="24"/>
        </w:rPr>
        <w:t>) 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AB142F" w:rsidRPr="00FF11EC" w:rsidTr="0020340D">
        <w:tc>
          <w:tcPr>
            <w:tcW w:w="9952" w:type="dxa"/>
            <w:shd w:val="clear" w:color="auto" w:fill="auto"/>
          </w:tcPr>
          <w:p w:rsidR="00AB142F" w:rsidRPr="00FF11EC" w:rsidRDefault="00AB142F" w:rsidP="002034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B142F" w:rsidRPr="00FF11EC" w:rsidTr="0020340D">
        <w:tc>
          <w:tcPr>
            <w:tcW w:w="9952" w:type="dxa"/>
            <w:shd w:val="clear" w:color="auto" w:fill="auto"/>
          </w:tcPr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 xml:space="preserve">1.1 </w:t>
            </w:r>
            <w:r w:rsidRPr="00AB142F">
              <w:rPr>
                <w:bCs/>
                <w:sz w:val="24"/>
                <w:szCs w:val="24"/>
              </w:rPr>
              <w:t>В составе заявки участника отсутствует марка, модель транспортного средства, завода-изготовителя, что не соответствует условиям пункта 24.1.1 технического требования о закупке, в котором установлено следующее требование: Наименование марки, модели транспортного средства, завода-изготовителя и года выпуска продукции.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>1.2</w:t>
            </w:r>
            <w:r w:rsidRPr="00AB142F">
              <w:rPr>
                <w:bCs/>
                <w:sz w:val="24"/>
                <w:szCs w:val="24"/>
              </w:rPr>
              <w:t xml:space="preserve"> В составе заявки участника отсутствует гарантийное письмо, что не соответствует условиям пункта 24.2.1 технического требования о закупке, в котором установлено следующее требование:</w:t>
            </w:r>
            <w:r w:rsidRPr="00AB142F">
              <w:rPr>
                <w:sz w:val="24"/>
                <w:szCs w:val="24"/>
              </w:rPr>
              <w:t xml:space="preserve"> </w:t>
            </w:r>
            <w:r w:rsidRPr="00AB142F">
              <w:rPr>
                <w:bCs/>
                <w:sz w:val="24"/>
                <w:szCs w:val="24"/>
              </w:rPr>
              <w:t>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>1.3</w:t>
            </w:r>
            <w:r w:rsidRPr="00AB142F">
              <w:rPr>
                <w:sz w:val="24"/>
                <w:szCs w:val="24"/>
              </w:rPr>
              <w:t xml:space="preserve"> </w:t>
            </w:r>
            <w:r w:rsidRPr="00AB142F">
              <w:rPr>
                <w:bCs/>
                <w:sz w:val="24"/>
                <w:szCs w:val="24"/>
              </w:rPr>
              <w:t>В составе заявки участника отсутствует чертеж и фотографии, что не соответствует условиям пункта 24.2.2 технического требования о закупке, в котором установлено следующее требование: Чертежи с указанием габаритных размеров и фотографии предлагаемого к поставке ТС.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>1.4</w:t>
            </w:r>
            <w:r w:rsidRPr="00AB142F">
              <w:rPr>
                <w:bCs/>
                <w:sz w:val="24"/>
                <w:szCs w:val="24"/>
              </w:rPr>
              <w:t xml:space="preserve"> В составе заявки участника отсутствует сертификат, что не соответствует условиям пункта 24.2.3 технического требования о закупке, в котором установлено следующее требование: Копия сертификата либо декларации соответствия техники требованиям ТР ТС </w:t>
            </w:r>
            <w:r w:rsidRPr="00AB142F">
              <w:rPr>
                <w:bCs/>
                <w:sz w:val="24"/>
                <w:szCs w:val="24"/>
              </w:rPr>
              <w:lastRenderedPageBreak/>
              <w:t>018/2011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>1.5</w:t>
            </w:r>
            <w:r w:rsidRPr="00AB142F">
              <w:rPr>
                <w:bCs/>
                <w:sz w:val="24"/>
                <w:szCs w:val="24"/>
              </w:rPr>
              <w:t xml:space="preserve"> В составе заявки участника максимальная снаряженная масса, кг: 11 600, что не соответствует условиям пункта 7 технического требования о закупке, в котором установлено следующее требование: Максимальная снаряженная масса не более, кг: 11 500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/>
                <w:bCs/>
                <w:i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 xml:space="preserve">1.6 </w:t>
            </w:r>
            <w:r w:rsidRPr="00AB142F">
              <w:rPr>
                <w:bCs/>
                <w:sz w:val="24"/>
                <w:szCs w:val="24"/>
              </w:rPr>
              <w:t>В составе заявки участника Пневматические, без регулированием давления, 315/80 R22.5 Двускатная ошиновка задней тележки (2,3 оси), что не соответствует условиям пункта 16 технического требования о закупке, в котором установлено следующее требование: Пневматические, с регулированием давления, 315/80 R22.5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>Двускатная ошиновка задней тележки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/>
                <w:bCs/>
                <w:i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 xml:space="preserve">1.7 </w:t>
            </w:r>
            <w:r w:rsidRPr="00AB142F">
              <w:rPr>
                <w:bCs/>
                <w:sz w:val="24"/>
                <w:szCs w:val="24"/>
              </w:rPr>
              <w:t>В составе заявки участника Левостороннее рулевое управление, сиденье водителя на пневмоподвеске с интегрированным ремнем безопасности, что не соответствует условиям пункта 18 технического требования о закупке, в котором установлено следующее требование: Левостороннее рулевое управление.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>Подрессоренное сиденье водителя с интегрированным ремнем безопасности</w:t>
            </w:r>
          </w:p>
          <w:p w:rsidR="00AB142F" w:rsidRDefault="00AB142F" w:rsidP="0020340D">
            <w:pPr>
              <w:suppressAutoHyphens/>
              <w:spacing w:line="240" w:lineRule="auto"/>
              <w:ind w:firstLine="709"/>
              <w:rPr>
                <w:b/>
                <w:bCs/>
                <w:i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sz w:val="24"/>
                <w:szCs w:val="24"/>
              </w:rPr>
            </w:pPr>
            <w:r w:rsidRPr="00AB142F">
              <w:rPr>
                <w:b/>
                <w:bCs/>
                <w:sz w:val="24"/>
                <w:szCs w:val="24"/>
              </w:rPr>
              <w:t>1.</w:t>
            </w:r>
            <w:r w:rsidRPr="00AB142F">
              <w:rPr>
                <w:b/>
                <w:sz w:val="24"/>
                <w:szCs w:val="24"/>
              </w:rPr>
              <w:t>8</w:t>
            </w:r>
            <w:r w:rsidRPr="00AB142F">
              <w:rPr>
                <w:sz w:val="24"/>
                <w:szCs w:val="24"/>
              </w:rPr>
              <w:t xml:space="preserve"> </w:t>
            </w:r>
            <w:r w:rsidRPr="00AB142F">
              <w:rPr>
                <w:bCs/>
                <w:sz w:val="24"/>
                <w:szCs w:val="24"/>
              </w:rPr>
              <w:t>В составе заявки участника отсутствует предпусковой подогрев воздуха, что не соответствует условиям пункта 19.9 технического требования о закупке, в котором установлено следующее требование:</w:t>
            </w:r>
            <w:r w:rsidRPr="00AB142F">
              <w:rPr>
                <w:sz w:val="24"/>
                <w:szCs w:val="24"/>
              </w:rPr>
              <w:t xml:space="preserve"> 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sz w:val="24"/>
                <w:szCs w:val="24"/>
              </w:rPr>
              <w:t xml:space="preserve">     </w:t>
            </w:r>
            <w:r w:rsidRPr="00AB142F">
              <w:rPr>
                <w:bCs/>
                <w:sz w:val="24"/>
                <w:szCs w:val="24"/>
              </w:rPr>
              <w:t>1.</w:t>
            </w:r>
            <w:r w:rsidRPr="00AB142F">
              <w:rPr>
                <w:bCs/>
                <w:sz w:val="24"/>
                <w:szCs w:val="24"/>
              </w:rPr>
              <w:tab/>
              <w:t>Утепление кабины по всему контуру, выполняется теплоизоляционным материалом;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2.</w:t>
            </w:r>
            <w:r w:rsidRPr="00AB142F">
              <w:rPr>
                <w:bCs/>
                <w:sz w:val="24"/>
                <w:szCs w:val="24"/>
              </w:rPr>
              <w:tab/>
              <w:t>Установка комплекса подогрева топливопроводов (подача/обратка) -  ленточный подогрев топливных трубок;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3.</w:t>
            </w:r>
            <w:r w:rsidRPr="00AB142F">
              <w:rPr>
                <w:bCs/>
                <w:sz w:val="24"/>
                <w:szCs w:val="24"/>
              </w:rPr>
              <w:tab/>
              <w:t>Предпусковой подогреватель двигателя (дизельный);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4.</w:t>
            </w:r>
            <w:r w:rsidRPr="00AB142F">
              <w:rPr>
                <w:bCs/>
                <w:sz w:val="24"/>
                <w:szCs w:val="24"/>
              </w:rPr>
              <w:tab/>
              <w:t>Установка электрического обогрева АКБ;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5.</w:t>
            </w:r>
            <w:r w:rsidRPr="00AB142F">
              <w:rPr>
                <w:bCs/>
                <w:sz w:val="24"/>
                <w:szCs w:val="24"/>
              </w:rPr>
              <w:tab/>
              <w:t>Подогрев зеркал заднего вида;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6.</w:t>
            </w:r>
            <w:r w:rsidRPr="00AB142F">
              <w:rPr>
                <w:bCs/>
                <w:sz w:val="24"/>
                <w:szCs w:val="24"/>
              </w:rPr>
              <w:tab/>
              <w:t>Установка в кабине автомобиля дополнительного автономного отопителя фирмы Webasto;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7.</w:t>
            </w:r>
            <w:r w:rsidRPr="00AB142F">
              <w:rPr>
                <w:bCs/>
                <w:sz w:val="24"/>
                <w:szCs w:val="24"/>
              </w:rPr>
              <w:tab/>
              <w:t>Подогрев топливного фильтра;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8.</w:t>
            </w:r>
            <w:r w:rsidRPr="00AB142F">
              <w:rPr>
                <w:bCs/>
                <w:sz w:val="24"/>
                <w:szCs w:val="24"/>
              </w:rPr>
              <w:tab/>
              <w:t>Утеплитель передка;</w:t>
            </w:r>
          </w:p>
          <w:p w:rsidR="00AB142F" w:rsidRP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9.</w:t>
            </w:r>
            <w:r w:rsidRPr="00AB142F">
              <w:rPr>
                <w:bCs/>
                <w:sz w:val="24"/>
                <w:szCs w:val="24"/>
              </w:rPr>
              <w:tab/>
              <w:t>Предпусковой подогрев воздуха</w:t>
            </w:r>
          </w:p>
          <w:p w:rsidR="00AB142F" w:rsidRPr="00B167AC" w:rsidRDefault="00AB142F" w:rsidP="002034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AB142F">
              <w:rPr>
                <w:bCs/>
                <w:sz w:val="24"/>
                <w:szCs w:val="24"/>
              </w:rPr>
              <w:t xml:space="preserve">      После запроса дополнительной информации ответ не поступил, </w:t>
            </w:r>
            <w:r w:rsidRPr="00AB142F">
              <w:rPr>
                <w:b/>
                <w:bCs/>
                <w:i/>
                <w:sz w:val="24"/>
                <w:szCs w:val="24"/>
              </w:rPr>
              <w:t>замечание не снято.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F209B1" w:rsidRPr="00FF11EC" w:rsidRDefault="00F209B1" w:rsidP="00F209B1">
      <w:pPr>
        <w:spacing w:line="240" w:lineRule="auto"/>
        <w:ind w:firstLine="0"/>
        <w:rPr>
          <w:b/>
          <w:i/>
          <w:sz w:val="24"/>
          <w:szCs w:val="24"/>
        </w:rPr>
      </w:pPr>
      <w:r w:rsidRPr="00FF11EC">
        <w:rPr>
          <w:b/>
          <w:i/>
          <w:sz w:val="24"/>
          <w:szCs w:val="24"/>
        </w:rPr>
        <w:t>ВОПРОС № 3. Об отклонении заявки Участника №</w:t>
      </w:r>
      <w:r w:rsidR="00AB142F">
        <w:rPr>
          <w:b/>
          <w:i/>
          <w:sz w:val="24"/>
          <w:szCs w:val="24"/>
        </w:rPr>
        <w:t>574451</w:t>
      </w:r>
    </w:p>
    <w:p w:rsidR="00F209B1" w:rsidRPr="00FF11EC" w:rsidRDefault="00F209B1" w:rsidP="00F209B1">
      <w:pPr>
        <w:keepNext/>
        <w:spacing w:line="240" w:lineRule="auto"/>
        <w:ind w:firstLine="0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AB142F" w:rsidRPr="00074BCC" w:rsidRDefault="00AB142F" w:rsidP="00AB142F">
      <w:pPr>
        <w:pStyle w:val="a9"/>
        <w:numPr>
          <w:ilvl w:val="6"/>
          <w:numId w:val="13"/>
        </w:numPr>
        <w:spacing w:line="240" w:lineRule="auto"/>
        <w:ind w:left="0" w:firstLine="284"/>
        <w:rPr>
          <w:sz w:val="24"/>
          <w:szCs w:val="24"/>
        </w:rPr>
      </w:pPr>
      <w:r w:rsidRPr="00074BCC">
        <w:rPr>
          <w:sz w:val="24"/>
          <w:szCs w:val="24"/>
        </w:rPr>
        <w:t xml:space="preserve">Отклонить заявку участника </w:t>
      </w:r>
      <w:r w:rsidRPr="00AF44AF">
        <w:rPr>
          <w:sz w:val="24"/>
          <w:szCs w:val="24"/>
        </w:rPr>
        <w:t>№ 574451</w:t>
      </w:r>
      <w:r w:rsidRPr="00FF11EC">
        <w:rPr>
          <w:i/>
          <w:sz w:val="24"/>
          <w:szCs w:val="24"/>
        </w:rPr>
        <w:t xml:space="preserve"> </w:t>
      </w:r>
      <w:r w:rsidRPr="00074BCC">
        <w:rPr>
          <w:sz w:val="24"/>
          <w:szCs w:val="24"/>
        </w:rPr>
        <w:t xml:space="preserve">от дальнейшего рассмотрения на основании пп. </w:t>
      </w:r>
      <w:r>
        <w:rPr>
          <w:sz w:val="24"/>
          <w:szCs w:val="24"/>
        </w:rPr>
        <w:t>б</w:t>
      </w:r>
      <w:r w:rsidRPr="00074BCC">
        <w:rPr>
          <w:sz w:val="24"/>
          <w:szCs w:val="24"/>
        </w:rPr>
        <w:t>) п. 4.13.5  Документации о закупке, как несоответствующую следующим требованиям: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AB142F" w:rsidRPr="00FF11EC" w:rsidTr="0020340D">
        <w:tc>
          <w:tcPr>
            <w:tcW w:w="10065" w:type="dxa"/>
            <w:shd w:val="clear" w:color="auto" w:fill="auto"/>
          </w:tcPr>
          <w:p w:rsidR="00AB142F" w:rsidRPr="00FF11EC" w:rsidRDefault="00AB142F" w:rsidP="002034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B142F" w:rsidRPr="00FF11EC" w:rsidTr="0020340D">
        <w:tc>
          <w:tcPr>
            <w:tcW w:w="10065" w:type="dxa"/>
            <w:shd w:val="clear" w:color="auto" w:fill="auto"/>
          </w:tcPr>
          <w:p w:rsidR="00AB142F" w:rsidRPr="008E68B9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26758C">
              <w:rPr>
                <w:b/>
                <w:bCs/>
                <w:sz w:val="26"/>
                <w:szCs w:val="26"/>
              </w:rPr>
              <w:t>2.1</w:t>
            </w:r>
            <w:r w:rsidRPr="0022432D">
              <w:rPr>
                <w:bCs/>
                <w:sz w:val="26"/>
                <w:szCs w:val="26"/>
              </w:rPr>
              <w:t xml:space="preserve"> В составе заявки участника</w:t>
            </w:r>
            <w:r>
              <w:rPr>
                <w:bCs/>
                <w:sz w:val="26"/>
                <w:szCs w:val="26"/>
              </w:rPr>
              <w:t xml:space="preserve"> г</w:t>
            </w:r>
            <w:r w:rsidRPr="0022432D"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>баритные размеры ТС</w:t>
            </w:r>
            <w:r w:rsidRPr="0022432D">
              <w:rPr>
                <w:bCs/>
                <w:sz w:val="26"/>
                <w:szCs w:val="26"/>
              </w:rPr>
              <w:t>(мм):</w:t>
            </w:r>
            <w:r w:rsidRPr="0022432D">
              <w:t xml:space="preserve"> </w:t>
            </w:r>
            <w:r w:rsidRPr="0022432D">
              <w:rPr>
                <w:bCs/>
                <w:sz w:val="26"/>
                <w:szCs w:val="26"/>
              </w:rPr>
              <w:t xml:space="preserve">Длина – 7740, ширина – 2550, высота – 3 300, что не соответствует условиям пункта </w:t>
            </w:r>
            <w:r>
              <w:rPr>
                <w:bCs/>
                <w:sz w:val="26"/>
                <w:szCs w:val="26"/>
              </w:rPr>
              <w:t>6</w:t>
            </w:r>
            <w:r w:rsidRPr="0022432D">
              <w:rPr>
                <w:bCs/>
                <w:sz w:val="26"/>
                <w:szCs w:val="26"/>
              </w:rPr>
              <w:t xml:space="preserve"> </w:t>
            </w:r>
            <w:r w:rsidRPr="008770A9">
              <w:rPr>
                <w:bCs/>
                <w:sz w:val="26"/>
                <w:szCs w:val="26"/>
              </w:rPr>
              <w:t>технического требования</w:t>
            </w:r>
            <w:r w:rsidRPr="0022432D">
              <w:rPr>
                <w:bCs/>
                <w:sz w:val="26"/>
                <w:szCs w:val="26"/>
              </w:rPr>
              <w:t xml:space="preserve"> о закупке, в котором установлено следующее требование: Га</w:t>
            </w:r>
            <w:r>
              <w:rPr>
                <w:bCs/>
                <w:sz w:val="26"/>
                <w:szCs w:val="26"/>
              </w:rPr>
              <w:t xml:space="preserve">баритные размеры ТС, не более, </w:t>
            </w:r>
            <w:r w:rsidRPr="0022432D">
              <w:rPr>
                <w:bCs/>
                <w:sz w:val="26"/>
                <w:szCs w:val="26"/>
              </w:rPr>
              <w:t>(мм):</w:t>
            </w:r>
            <w:r w:rsidRPr="0022432D">
              <w:rPr>
                <w:bCs/>
                <w:sz w:val="26"/>
                <w:szCs w:val="26"/>
              </w:rPr>
              <w:tab/>
              <w:t>Длина – 7660, ширина – 2550, высота – 4000</w:t>
            </w:r>
          </w:p>
          <w:p w:rsidR="00AB142F" w:rsidRPr="00DD2D57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После запроса дополнительной информации ответ не поступил, </w:t>
            </w:r>
            <w:r w:rsidRPr="000562D1">
              <w:rPr>
                <w:b/>
                <w:bCs/>
                <w:i/>
                <w:sz w:val="26"/>
                <w:szCs w:val="26"/>
              </w:rPr>
              <w:t>замечание не снято.</w:t>
            </w:r>
          </w:p>
          <w:p w:rsidR="00AB142F" w:rsidRPr="008E68B9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26758C">
              <w:rPr>
                <w:b/>
                <w:bCs/>
                <w:sz w:val="26"/>
                <w:szCs w:val="26"/>
              </w:rPr>
              <w:t>2.2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2432D">
              <w:rPr>
                <w:bCs/>
                <w:sz w:val="26"/>
                <w:szCs w:val="26"/>
              </w:rPr>
              <w:t xml:space="preserve">В составе заявки участника </w:t>
            </w:r>
            <w:r>
              <w:rPr>
                <w:bCs/>
                <w:sz w:val="26"/>
                <w:szCs w:val="26"/>
              </w:rPr>
              <w:t>м</w:t>
            </w:r>
            <w:r w:rsidRPr="004F6489">
              <w:rPr>
                <w:bCs/>
                <w:sz w:val="26"/>
                <w:szCs w:val="26"/>
              </w:rPr>
              <w:t>аксима</w:t>
            </w:r>
            <w:r>
              <w:rPr>
                <w:bCs/>
                <w:sz w:val="26"/>
                <w:szCs w:val="26"/>
              </w:rPr>
              <w:t>льная снаряженная масса</w:t>
            </w:r>
            <w:r w:rsidRPr="004F6489">
              <w:rPr>
                <w:bCs/>
                <w:sz w:val="26"/>
                <w:szCs w:val="26"/>
              </w:rPr>
              <w:t>, кг</w:t>
            </w:r>
            <w:r>
              <w:rPr>
                <w:bCs/>
                <w:sz w:val="26"/>
                <w:szCs w:val="26"/>
              </w:rPr>
              <w:t xml:space="preserve">: </w:t>
            </w:r>
            <w:r w:rsidRPr="004F6489">
              <w:rPr>
                <w:bCs/>
                <w:sz w:val="26"/>
                <w:szCs w:val="26"/>
              </w:rPr>
              <w:t>11 550</w:t>
            </w:r>
            <w:r w:rsidRPr="0022432D">
              <w:rPr>
                <w:bCs/>
                <w:sz w:val="26"/>
                <w:szCs w:val="26"/>
              </w:rPr>
              <w:t>, что не соот</w:t>
            </w:r>
            <w:r>
              <w:rPr>
                <w:bCs/>
                <w:sz w:val="26"/>
                <w:szCs w:val="26"/>
              </w:rPr>
              <w:t>ветствует условиям пункта 7</w:t>
            </w:r>
            <w:r w:rsidRPr="0022432D">
              <w:rPr>
                <w:bCs/>
                <w:sz w:val="26"/>
                <w:szCs w:val="26"/>
              </w:rPr>
              <w:t xml:space="preserve"> </w:t>
            </w:r>
            <w:r w:rsidRPr="008770A9">
              <w:rPr>
                <w:bCs/>
                <w:sz w:val="26"/>
                <w:szCs w:val="26"/>
              </w:rPr>
              <w:t>технического требования</w:t>
            </w:r>
            <w:r w:rsidRPr="0022432D">
              <w:rPr>
                <w:bCs/>
                <w:sz w:val="26"/>
                <w:szCs w:val="26"/>
              </w:rPr>
              <w:t xml:space="preserve"> о закупке, в котором установлено следующее требование:</w:t>
            </w:r>
            <w:r w:rsidRPr="004F6489">
              <w:t xml:space="preserve"> </w:t>
            </w:r>
            <w:r w:rsidRPr="004F6489">
              <w:rPr>
                <w:bCs/>
                <w:sz w:val="26"/>
                <w:szCs w:val="26"/>
              </w:rPr>
              <w:t>Максимальная снаряженная масса не более, кг:</w:t>
            </w:r>
            <w:r w:rsidRPr="004F6489">
              <w:rPr>
                <w:bCs/>
                <w:sz w:val="26"/>
                <w:szCs w:val="26"/>
              </w:rPr>
              <w:tab/>
              <w:t>11 500</w:t>
            </w:r>
            <w:r w:rsidRPr="0022432D">
              <w:rPr>
                <w:bCs/>
                <w:sz w:val="26"/>
                <w:szCs w:val="26"/>
              </w:rPr>
              <w:t xml:space="preserve"> </w:t>
            </w:r>
          </w:p>
          <w:p w:rsidR="00AB142F" w:rsidRPr="00DD2D57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После запроса дополнительной информации ответ не поступил, </w:t>
            </w:r>
            <w:r w:rsidRPr="000562D1">
              <w:rPr>
                <w:b/>
                <w:bCs/>
                <w:i/>
                <w:sz w:val="26"/>
                <w:szCs w:val="26"/>
              </w:rPr>
              <w:t>замечание не снято.</w:t>
            </w:r>
          </w:p>
          <w:p w:rsidR="00AB142F" w:rsidRDefault="00AB142F" w:rsidP="0020340D">
            <w:pPr>
              <w:suppressAutoHyphens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84AB0">
              <w:rPr>
                <w:b/>
                <w:bCs/>
                <w:sz w:val="26"/>
                <w:szCs w:val="26"/>
              </w:rPr>
              <w:t>2.3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984AB0">
              <w:rPr>
                <w:bCs/>
                <w:sz w:val="26"/>
                <w:szCs w:val="26"/>
              </w:rPr>
              <w:t xml:space="preserve">В составе заявки участника </w:t>
            </w:r>
            <w:r>
              <w:rPr>
                <w:bCs/>
                <w:sz w:val="26"/>
                <w:szCs w:val="26"/>
              </w:rPr>
              <w:t>ш</w:t>
            </w:r>
            <w:r w:rsidRPr="00984AB0">
              <w:rPr>
                <w:bCs/>
                <w:sz w:val="26"/>
                <w:szCs w:val="26"/>
              </w:rPr>
              <w:t xml:space="preserve">кворень 50(2//), высота 1550 мм, освещение </w:t>
            </w:r>
            <w:r w:rsidRPr="00984AB0">
              <w:rPr>
                <w:bCs/>
                <w:sz w:val="26"/>
                <w:szCs w:val="26"/>
              </w:rPr>
              <w:lastRenderedPageBreak/>
              <w:t>сцепного устройст</w:t>
            </w:r>
            <w:r>
              <w:rPr>
                <w:bCs/>
                <w:sz w:val="26"/>
                <w:szCs w:val="26"/>
              </w:rPr>
              <w:t>ва (фонарь за кабиной)</w:t>
            </w:r>
            <w:r w:rsidRPr="00984AB0">
              <w:rPr>
                <w:bCs/>
                <w:sz w:val="26"/>
                <w:szCs w:val="26"/>
              </w:rPr>
              <w:t xml:space="preserve">, что не соответствует условиям пункта </w:t>
            </w:r>
            <w:r>
              <w:rPr>
                <w:bCs/>
                <w:sz w:val="26"/>
                <w:szCs w:val="26"/>
              </w:rPr>
              <w:t>1</w:t>
            </w:r>
            <w:r w:rsidRPr="00984AB0">
              <w:rPr>
                <w:bCs/>
                <w:sz w:val="26"/>
                <w:szCs w:val="26"/>
              </w:rPr>
              <w:t>7 технического требования о закупке, в котором установлено следующее требование: Шкворень 50(2//), высота 1500 мм, освещение сцепного устройства (фонарь за кабиной).</w:t>
            </w:r>
          </w:p>
          <w:p w:rsidR="00AB142F" w:rsidRPr="00FF11EC" w:rsidRDefault="00AB142F" w:rsidP="002034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4"/>
              <w:rPr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 xml:space="preserve">После запроса дополнительной информации ответ не поступил, </w:t>
            </w:r>
            <w:r w:rsidRPr="000562D1">
              <w:rPr>
                <w:b/>
                <w:bCs/>
                <w:i/>
                <w:sz w:val="26"/>
                <w:szCs w:val="26"/>
              </w:rPr>
              <w:t>замечание не снято.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F209B1" w:rsidRPr="00B654BF" w:rsidRDefault="00F209B1" w:rsidP="00F209B1">
      <w:pPr>
        <w:pStyle w:val="a4"/>
        <w:rPr>
          <w:b/>
          <w:bCs/>
          <w:i/>
          <w:iCs/>
          <w:sz w:val="24"/>
        </w:rPr>
      </w:pPr>
      <w:r w:rsidRPr="00B654BF">
        <w:rPr>
          <w:b/>
          <w:bCs/>
          <w:i/>
          <w:iCs/>
          <w:sz w:val="24"/>
        </w:rPr>
        <w:t xml:space="preserve">ВОПРОС </w:t>
      </w:r>
      <w:r w:rsidR="00AB142F">
        <w:rPr>
          <w:b/>
          <w:bCs/>
          <w:i/>
          <w:iCs/>
          <w:sz w:val="24"/>
        </w:rPr>
        <w:t>4</w:t>
      </w:r>
      <w:r w:rsidRPr="00B654BF">
        <w:rPr>
          <w:b/>
          <w:bCs/>
          <w:i/>
          <w:iCs/>
          <w:sz w:val="24"/>
        </w:rPr>
        <w:t xml:space="preserve"> «О признании закупки несостоявшейся»</w:t>
      </w:r>
    </w:p>
    <w:p w:rsidR="00F209B1" w:rsidRDefault="00F209B1" w:rsidP="00F209B1">
      <w:pPr>
        <w:spacing w:line="240" w:lineRule="auto"/>
        <w:rPr>
          <w:b/>
          <w:sz w:val="24"/>
          <w:szCs w:val="24"/>
        </w:rPr>
      </w:pPr>
    </w:p>
    <w:p w:rsidR="00F209B1" w:rsidRPr="00B654BF" w:rsidRDefault="00F209B1" w:rsidP="00F209B1">
      <w:pPr>
        <w:spacing w:line="240" w:lineRule="auto"/>
        <w:rPr>
          <w:b/>
          <w:sz w:val="24"/>
          <w:szCs w:val="24"/>
        </w:rPr>
      </w:pPr>
      <w:r w:rsidRPr="00B654BF">
        <w:rPr>
          <w:b/>
          <w:sz w:val="24"/>
          <w:szCs w:val="24"/>
        </w:rPr>
        <w:t>РЕШИЛИ:</w:t>
      </w:r>
    </w:p>
    <w:p w:rsidR="00F209B1" w:rsidRPr="00C94168" w:rsidRDefault="00F209B1" w:rsidP="00F209B1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>1.</w:t>
      </w:r>
      <w:r w:rsidRPr="0070487D">
        <w:rPr>
          <w:szCs w:val="24"/>
        </w:rPr>
        <w:t xml:space="preserve">Признать закупку </w:t>
      </w:r>
      <w:r w:rsidR="002C0DF9">
        <w:rPr>
          <w:szCs w:val="24"/>
        </w:rPr>
        <w:t xml:space="preserve">несостоявшейся </w:t>
      </w:r>
      <w:r>
        <w:rPr>
          <w:szCs w:val="24"/>
        </w:rPr>
        <w:t>на основании п. 4.25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F209B1" w:rsidRPr="00074BCC" w:rsidRDefault="00F209B1" w:rsidP="00F209B1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6E589C" w:rsidRPr="00C66E70" w:rsidRDefault="006E589C" w:rsidP="003573CC">
      <w:pPr>
        <w:pStyle w:val="a9"/>
        <w:spacing w:line="240" w:lineRule="auto"/>
        <w:ind w:left="567" w:firstLine="0"/>
        <w:rPr>
          <w:b/>
          <w:sz w:val="24"/>
          <w:szCs w:val="24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153C59">
        <w:trPr>
          <w:trHeight w:val="80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BE68B8" w:rsidRPr="00211928" w:rsidRDefault="00BE68B8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074E59" w:rsidRDefault="00074E5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C83F6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 Терёшкина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4B2" w:rsidRDefault="00F374B2" w:rsidP="00355095">
      <w:pPr>
        <w:spacing w:line="240" w:lineRule="auto"/>
      </w:pPr>
      <w:r>
        <w:separator/>
      </w:r>
    </w:p>
  </w:endnote>
  <w:endnote w:type="continuationSeparator" w:id="0">
    <w:p w:rsidR="00F374B2" w:rsidRDefault="00F374B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24D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24D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4B2" w:rsidRDefault="00F374B2" w:rsidP="00355095">
      <w:pPr>
        <w:spacing w:line="240" w:lineRule="auto"/>
      </w:pPr>
      <w:r>
        <w:separator/>
      </w:r>
    </w:p>
  </w:footnote>
  <w:footnote w:type="continuationSeparator" w:id="0">
    <w:p w:rsidR="00F374B2" w:rsidRDefault="00F374B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AB142F">
      <w:rPr>
        <w:i/>
        <w:sz w:val="20"/>
      </w:rPr>
      <w:t>3038</w:t>
    </w:r>
    <w:r w:rsidR="00F73269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74E59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53C59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27E8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24E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31E2"/>
    <w:rsid w:val="00285201"/>
    <w:rsid w:val="002A3B24"/>
    <w:rsid w:val="002A4646"/>
    <w:rsid w:val="002A4A3B"/>
    <w:rsid w:val="002B56B7"/>
    <w:rsid w:val="002B6CF1"/>
    <w:rsid w:val="002C0DF9"/>
    <w:rsid w:val="002D71AE"/>
    <w:rsid w:val="002E102F"/>
    <w:rsid w:val="002E1D13"/>
    <w:rsid w:val="002E4AAD"/>
    <w:rsid w:val="002E7B5F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8564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05551"/>
    <w:rsid w:val="005132A1"/>
    <w:rsid w:val="00515B98"/>
    <w:rsid w:val="00515CBE"/>
    <w:rsid w:val="00526FD4"/>
    <w:rsid w:val="005321F7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6F735D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E4F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1A9B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142F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AF1AD2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124D8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66E70"/>
    <w:rsid w:val="00C71352"/>
    <w:rsid w:val="00C75C4C"/>
    <w:rsid w:val="00C77AD0"/>
    <w:rsid w:val="00C83515"/>
    <w:rsid w:val="00C83F69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46F9E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97ED1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09B1"/>
    <w:rsid w:val="00F21ECC"/>
    <w:rsid w:val="00F22C68"/>
    <w:rsid w:val="00F24E57"/>
    <w:rsid w:val="00F264CE"/>
    <w:rsid w:val="00F30356"/>
    <w:rsid w:val="00F3134E"/>
    <w:rsid w:val="00F374B2"/>
    <w:rsid w:val="00F55DE2"/>
    <w:rsid w:val="00F6533B"/>
    <w:rsid w:val="00F73269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F209B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C66E7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F209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F209B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209B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8CF5-807F-4ACB-B8B8-12ADDD43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74</cp:revision>
  <cp:lastPrinted>2021-03-24T11:46:00Z</cp:lastPrinted>
  <dcterms:created xsi:type="dcterms:W3CDTF">2017-01-24T05:48:00Z</dcterms:created>
  <dcterms:modified xsi:type="dcterms:W3CDTF">2021-03-24T11:48:00Z</dcterms:modified>
</cp:coreProperties>
</file>