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BF0" w:rsidRDefault="00364BF0" w:rsidP="009C637C">
      <w:pPr>
        <w:keepNext/>
        <w:spacing w:line="240" w:lineRule="auto"/>
        <w:jc w:val="center"/>
        <w:outlineLvl w:val="2"/>
        <w:rPr>
          <w:szCs w:val="28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00B6D70C" wp14:editId="016487F5">
            <wp:extent cx="1499870" cy="539750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C637C" w:rsidRPr="002E4379" w:rsidRDefault="009C637C" w:rsidP="009C637C">
      <w:pPr>
        <w:keepNext/>
        <w:spacing w:line="240" w:lineRule="auto"/>
        <w:jc w:val="center"/>
        <w:outlineLvl w:val="2"/>
        <w:rPr>
          <w:szCs w:val="28"/>
        </w:rPr>
      </w:pPr>
      <w:r>
        <w:rPr>
          <w:szCs w:val="28"/>
        </w:rPr>
        <w:t>А</w:t>
      </w:r>
      <w:r w:rsidRPr="00460F09">
        <w:rPr>
          <w:szCs w:val="28"/>
        </w:rPr>
        <w:t>кционерное</w:t>
      </w:r>
      <w:r>
        <w:rPr>
          <w:szCs w:val="28"/>
        </w:rPr>
        <w:t xml:space="preserve"> О</w:t>
      </w:r>
      <w:r w:rsidRPr="002E4379">
        <w:rPr>
          <w:szCs w:val="28"/>
        </w:rPr>
        <w:t>бщество</w:t>
      </w:r>
    </w:p>
    <w:p w:rsidR="009C637C" w:rsidRDefault="009C637C" w:rsidP="009C637C">
      <w:pPr>
        <w:spacing w:line="240" w:lineRule="auto"/>
        <w:jc w:val="center"/>
        <w:rPr>
          <w:b/>
          <w:sz w:val="16"/>
          <w:szCs w:val="16"/>
        </w:rPr>
      </w:pPr>
      <w:r w:rsidRPr="008A7844">
        <w:rPr>
          <w:b/>
          <w:sz w:val="32"/>
          <w:szCs w:val="32"/>
        </w:rPr>
        <w:t>«Дальневосточная распределительная сетевая компания»</w:t>
      </w:r>
    </w:p>
    <w:p w:rsidR="009C637C" w:rsidRPr="00582AE3" w:rsidRDefault="00C02479" w:rsidP="00C02479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12"/>
          <w:szCs w:val="12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</w:p>
    <w:p w:rsidR="003C690B" w:rsidRPr="00352406" w:rsidRDefault="00A62A51" w:rsidP="009C637C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52406">
        <w:rPr>
          <w:rFonts w:ascii="Times New Roman" w:hAnsi="Times New Roman"/>
          <w:sz w:val="28"/>
          <w:szCs w:val="28"/>
        </w:rPr>
        <w:t xml:space="preserve">Протокол </w:t>
      </w:r>
      <w:bookmarkEnd w:id="0"/>
      <w:bookmarkEnd w:id="1"/>
      <w:r w:rsidR="00FD2CD0">
        <w:rPr>
          <w:rFonts w:ascii="Times New Roman" w:hAnsi="Times New Roman"/>
          <w:sz w:val="28"/>
          <w:szCs w:val="28"/>
        </w:rPr>
        <w:t xml:space="preserve">№ </w:t>
      </w:r>
      <w:r w:rsidR="00EB4CC0">
        <w:rPr>
          <w:rFonts w:ascii="Times New Roman" w:hAnsi="Times New Roman"/>
          <w:sz w:val="28"/>
          <w:szCs w:val="28"/>
        </w:rPr>
        <w:t>325</w:t>
      </w:r>
      <w:r w:rsidR="008B7956">
        <w:rPr>
          <w:rFonts w:ascii="Times New Roman" w:hAnsi="Times New Roman"/>
          <w:sz w:val="28"/>
          <w:szCs w:val="28"/>
        </w:rPr>
        <w:t>/МТПиР</w:t>
      </w:r>
      <w:r w:rsidR="00352406">
        <w:rPr>
          <w:rFonts w:ascii="Times New Roman" w:hAnsi="Times New Roman"/>
          <w:sz w:val="28"/>
          <w:szCs w:val="28"/>
        </w:rPr>
        <w:t>-ВП</w:t>
      </w:r>
    </w:p>
    <w:p w:rsidR="00EB4CC0" w:rsidRPr="00D17C4C" w:rsidRDefault="0053432C" w:rsidP="00EB4CC0">
      <w:pPr>
        <w:suppressAutoHyphens/>
        <w:spacing w:line="240" w:lineRule="auto"/>
        <w:jc w:val="center"/>
        <w:rPr>
          <w:szCs w:val="28"/>
        </w:rPr>
      </w:pPr>
      <w:r>
        <w:rPr>
          <w:b/>
          <w:bCs/>
          <w:szCs w:val="28"/>
        </w:rPr>
        <w:t>Закупочной комиссии по конкурсу в электронной форме (участниками которого могут быть только субъекты малого и среднего предпринимательства)</w:t>
      </w:r>
      <w:r>
        <w:rPr>
          <w:b/>
          <w:bCs/>
          <w:i/>
          <w:szCs w:val="28"/>
        </w:rPr>
        <w:t xml:space="preserve"> </w:t>
      </w:r>
      <w:r>
        <w:rPr>
          <w:b/>
          <w:bCs/>
          <w:szCs w:val="28"/>
        </w:rPr>
        <w:t>на право заключения договора</w:t>
      </w:r>
      <w:r w:rsidR="008B7956">
        <w:rPr>
          <w:b/>
          <w:bCs/>
          <w:szCs w:val="28"/>
        </w:rPr>
        <w:t>:</w:t>
      </w:r>
      <w:r>
        <w:rPr>
          <w:b/>
          <w:bCs/>
          <w:szCs w:val="28"/>
        </w:rPr>
        <w:t xml:space="preserve"> </w:t>
      </w:r>
      <w:r w:rsidR="00EB4CC0" w:rsidRPr="00E679B2">
        <w:rPr>
          <w:b/>
          <w:szCs w:val="28"/>
        </w:rPr>
        <w:t>Автомобиль грузопассажирский полный привод ХЭС</w:t>
      </w:r>
      <w:r w:rsidR="00EB4CC0" w:rsidRPr="00D17C4C">
        <w:rPr>
          <w:b/>
          <w:bCs/>
          <w:szCs w:val="28"/>
        </w:rPr>
        <w:t xml:space="preserve"> , лот </w:t>
      </w:r>
      <w:r w:rsidR="00EB4CC0" w:rsidRPr="00D17C4C">
        <w:rPr>
          <w:b/>
          <w:szCs w:val="28"/>
        </w:rPr>
        <w:t>30</w:t>
      </w:r>
      <w:r w:rsidR="00EB4CC0">
        <w:rPr>
          <w:b/>
          <w:szCs w:val="28"/>
        </w:rPr>
        <w:t>36</w:t>
      </w:r>
      <w:r w:rsidR="00EB4CC0" w:rsidRPr="00D17C4C">
        <w:rPr>
          <w:b/>
          <w:szCs w:val="28"/>
        </w:rPr>
        <w:t>01-ТПИР ОНМ-2021-ДРСК</w:t>
      </w:r>
    </w:p>
    <w:tbl>
      <w:tblPr>
        <w:tblStyle w:val="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5276"/>
      </w:tblGrid>
      <w:tr w:rsidR="00EB4CC0" w:rsidRPr="00115A77" w:rsidTr="003E3516">
        <w:tc>
          <w:tcPr>
            <w:tcW w:w="4935" w:type="dxa"/>
          </w:tcPr>
          <w:p w:rsidR="00EB4CC0" w:rsidRPr="00115A77" w:rsidRDefault="00EB4CC0" w:rsidP="003E3516">
            <w:pPr>
              <w:spacing w:line="240" w:lineRule="auto"/>
              <w:ind w:firstLine="0"/>
              <w:jc w:val="lef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5379" w:type="dxa"/>
          </w:tcPr>
          <w:p w:rsidR="00EB4CC0" w:rsidRPr="00115A77" w:rsidRDefault="00EB4CC0" w:rsidP="003E3516">
            <w:pPr>
              <w:spacing w:line="240" w:lineRule="auto"/>
              <w:ind w:firstLine="0"/>
              <w:jc w:val="right"/>
              <w:rPr>
                <w:b/>
                <w:bCs/>
                <w:sz w:val="24"/>
                <w:szCs w:val="24"/>
              </w:rPr>
            </w:pPr>
            <w:r w:rsidRPr="00115A77">
              <w:rPr>
                <w:b/>
                <w:bCs/>
                <w:caps/>
                <w:sz w:val="24"/>
                <w:szCs w:val="24"/>
              </w:rPr>
              <w:t>«</w:t>
            </w:r>
            <w:r>
              <w:rPr>
                <w:b/>
                <w:bCs/>
                <w:caps/>
                <w:sz w:val="24"/>
                <w:szCs w:val="24"/>
              </w:rPr>
              <w:t>09</w:t>
            </w:r>
            <w:r w:rsidRPr="00115A77">
              <w:rPr>
                <w:b/>
                <w:bCs/>
                <w:caps/>
                <w:sz w:val="24"/>
                <w:szCs w:val="24"/>
              </w:rPr>
              <w:t xml:space="preserve">»  </w:t>
            </w:r>
            <w:r>
              <w:rPr>
                <w:b/>
                <w:bCs/>
                <w:sz w:val="24"/>
                <w:szCs w:val="24"/>
              </w:rPr>
              <w:t>апреля</w:t>
            </w:r>
            <w:r w:rsidRPr="00115A77">
              <w:rPr>
                <w:b/>
                <w:bCs/>
                <w:sz w:val="24"/>
                <w:szCs w:val="24"/>
              </w:rPr>
              <w:t xml:space="preserve"> </w:t>
            </w:r>
            <w:r w:rsidRPr="00115A77">
              <w:rPr>
                <w:b/>
                <w:bCs/>
                <w:caps/>
                <w:sz w:val="24"/>
                <w:szCs w:val="24"/>
              </w:rPr>
              <w:t>2021</w:t>
            </w:r>
          </w:p>
        </w:tc>
      </w:tr>
    </w:tbl>
    <w:p w:rsidR="003C690B" w:rsidRPr="008B7956" w:rsidRDefault="003C690B" w:rsidP="00EB4CC0">
      <w:pPr>
        <w:suppressAutoHyphens/>
        <w:spacing w:line="240" w:lineRule="auto"/>
        <w:jc w:val="center"/>
        <w:rPr>
          <w:sz w:val="10"/>
          <w:szCs w:val="10"/>
        </w:rPr>
      </w:pPr>
    </w:p>
    <w:p w:rsidR="00256022" w:rsidRPr="008B7956" w:rsidRDefault="00EB4CC0" w:rsidP="006F570C">
      <w:pPr>
        <w:pStyle w:val="a6"/>
        <w:tabs>
          <w:tab w:val="left" w:pos="708"/>
        </w:tabs>
        <w:spacing w:before="0" w:line="240" w:lineRule="auto"/>
        <w:rPr>
          <w:b/>
          <w:snapToGrid w:val="0"/>
          <w:sz w:val="26"/>
          <w:szCs w:val="26"/>
        </w:rPr>
      </w:pPr>
      <w:r>
        <w:rPr>
          <w:b/>
          <w:bCs/>
          <w:iCs/>
          <w:sz w:val="26"/>
          <w:szCs w:val="26"/>
        </w:rPr>
        <w:t>32109966480</w:t>
      </w:r>
      <w:r w:rsidR="006F570C" w:rsidRPr="008B7956">
        <w:rPr>
          <w:b/>
          <w:sz w:val="26"/>
          <w:szCs w:val="26"/>
        </w:rPr>
        <w:t>- ЕИС</w:t>
      </w:r>
      <w:r w:rsidR="00E13E20" w:rsidRPr="008B7956">
        <w:rPr>
          <w:b/>
          <w:sz w:val="26"/>
          <w:szCs w:val="26"/>
        </w:rPr>
        <w:t xml:space="preserve"> (МСП)</w:t>
      </w:r>
    </w:p>
    <w:p w:rsidR="005D2763" w:rsidRDefault="005D2763" w:rsidP="005D2763">
      <w:pPr>
        <w:spacing w:line="240" w:lineRule="auto"/>
        <w:ind w:right="-1" w:firstLine="0"/>
        <w:jc w:val="center"/>
        <w:rPr>
          <w:b/>
          <w:sz w:val="22"/>
          <w:szCs w:val="24"/>
        </w:rPr>
      </w:pPr>
    </w:p>
    <w:p w:rsidR="0053432C" w:rsidRPr="008B7956" w:rsidRDefault="0053432C" w:rsidP="0053432C">
      <w:pPr>
        <w:spacing w:line="240" w:lineRule="auto"/>
        <w:ind w:right="-1" w:firstLine="0"/>
        <w:jc w:val="center"/>
        <w:rPr>
          <w:snapToGrid/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ПОДАННЫХ ЗАЯВОК НА УЧАСТИЕ В ЗАКУПКЕ: </w:t>
      </w:r>
      <w:r w:rsidR="00EB4CC0">
        <w:rPr>
          <w:b/>
          <w:sz w:val="24"/>
          <w:szCs w:val="24"/>
        </w:rPr>
        <w:t>4</w:t>
      </w:r>
      <w:r w:rsidRPr="008B7956">
        <w:rPr>
          <w:b/>
          <w:sz w:val="24"/>
          <w:szCs w:val="24"/>
        </w:rPr>
        <w:t xml:space="preserve"> (</w:t>
      </w:r>
      <w:r w:rsidR="008B7956" w:rsidRPr="008B7956">
        <w:rPr>
          <w:b/>
          <w:sz w:val="24"/>
          <w:szCs w:val="24"/>
        </w:rPr>
        <w:t>три</w:t>
      </w:r>
      <w:r w:rsidRPr="008B7956">
        <w:rPr>
          <w:b/>
          <w:sz w:val="24"/>
          <w:szCs w:val="24"/>
        </w:rPr>
        <w:t xml:space="preserve">) </w:t>
      </w:r>
      <w:r w:rsidRPr="008B7956">
        <w:rPr>
          <w:sz w:val="24"/>
          <w:szCs w:val="24"/>
        </w:rPr>
        <w:t>заявк</w:t>
      </w:r>
      <w:r w:rsidR="008B7956" w:rsidRPr="008B7956">
        <w:rPr>
          <w:sz w:val="24"/>
          <w:szCs w:val="24"/>
        </w:rPr>
        <w:t>и</w:t>
      </w:r>
      <w:r w:rsidRPr="008B7956">
        <w:rPr>
          <w:sz w:val="24"/>
          <w:szCs w:val="24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386"/>
        <w:gridCol w:w="3402"/>
      </w:tblGrid>
      <w:tr w:rsidR="0053432C" w:rsidRPr="008B7956" w:rsidTr="00EB4CC0">
        <w:trPr>
          <w:trHeight w:val="178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№</w:t>
            </w:r>
          </w:p>
          <w:p w:rsidR="0053432C" w:rsidRPr="008B7956" w:rsidRDefault="0053432C" w:rsidP="008B7956">
            <w:pPr>
              <w:pStyle w:val="af4"/>
              <w:spacing w:before="0" w:after="0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pStyle w:val="af4"/>
              <w:spacing w:before="0" w:after="0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432C" w:rsidRPr="008B7956" w:rsidRDefault="0053432C" w:rsidP="008B7956">
            <w:pPr>
              <w:spacing w:line="240" w:lineRule="auto"/>
              <w:ind w:firstLine="34"/>
              <w:jc w:val="center"/>
              <w:rPr>
                <w:sz w:val="24"/>
                <w:szCs w:val="24"/>
                <w:lang w:eastAsia="en-US"/>
              </w:rPr>
            </w:pPr>
            <w:r w:rsidRPr="008B7956"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EB4CC0" w:rsidRPr="008B7956" w:rsidTr="00EB4CC0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0" w:rsidRPr="008B7956" w:rsidRDefault="00EB4CC0" w:rsidP="00EB4CC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571188</w:t>
            </w:r>
          </w:p>
        </w:tc>
        <w:tc>
          <w:tcPr>
            <w:tcW w:w="3402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i/>
                <w:sz w:val="20"/>
              </w:rPr>
            </w:pPr>
            <w:r w:rsidRPr="00046CF6">
              <w:rPr>
                <w:sz w:val="20"/>
              </w:rPr>
              <w:t>11.02.2021 14:13:23</w:t>
            </w:r>
          </w:p>
        </w:tc>
      </w:tr>
      <w:tr w:rsidR="00EB4CC0" w:rsidRPr="008B7956" w:rsidTr="00EB4CC0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0" w:rsidRPr="008B7956" w:rsidRDefault="00EB4CC0" w:rsidP="00EB4CC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573729</w:t>
            </w:r>
          </w:p>
        </w:tc>
        <w:tc>
          <w:tcPr>
            <w:tcW w:w="3402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15.02.2021 14:21:09</w:t>
            </w:r>
          </w:p>
        </w:tc>
      </w:tr>
      <w:tr w:rsidR="00EB4CC0" w:rsidRPr="008B7956" w:rsidTr="00EB4CC0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0" w:rsidRPr="008B7956" w:rsidRDefault="00EB4CC0" w:rsidP="00EB4CC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576770</w:t>
            </w:r>
          </w:p>
        </w:tc>
        <w:tc>
          <w:tcPr>
            <w:tcW w:w="3402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05:56:16</w:t>
            </w:r>
          </w:p>
        </w:tc>
      </w:tr>
      <w:tr w:rsidR="00EB4CC0" w:rsidRPr="008B7956" w:rsidTr="00EB4CC0">
        <w:trPr>
          <w:trHeight w:val="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4CC0" w:rsidRPr="008B7956" w:rsidRDefault="00EB4CC0" w:rsidP="00EB4CC0">
            <w:pPr>
              <w:numPr>
                <w:ilvl w:val="0"/>
                <w:numId w:val="37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5386" w:type="dxa"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Участник № 576839</w:t>
            </w:r>
          </w:p>
        </w:tc>
        <w:tc>
          <w:tcPr>
            <w:tcW w:w="3402" w:type="dxa"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046CF6">
              <w:rPr>
                <w:sz w:val="20"/>
              </w:rPr>
              <w:t>18.02.2021 07:57:08</w:t>
            </w:r>
          </w:p>
        </w:tc>
      </w:tr>
    </w:tbl>
    <w:p w:rsidR="0053432C" w:rsidRPr="008B7956" w:rsidRDefault="0053432C" w:rsidP="0053432C">
      <w:pPr>
        <w:spacing w:line="240" w:lineRule="auto"/>
        <w:ind w:right="-143" w:firstLine="0"/>
        <w:jc w:val="center"/>
        <w:rPr>
          <w:sz w:val="24"/>
          <w:szCs w:val="24"/>
        </w:rPr>
      </w:pPr>
    </w:p>
    <w:p w:rsidR="0053432C" w:rsidRPr="008B7956" w:rsidRDefault="0053432C" w:rsidP="0053432C">
      <w:pPr>
        <w:spacing w:line="240" w:lineRule="auto"/>
        <w:ind w:right="-143" w:firstLine="0"/>
        <w:rPr>
          <w:sz w:val="24"/>
          <w:szCs w:val="24"/>
        </w:rPr>
      </w:pPr>
      <w:r w:rsidRPr="008B7956">
        <w:rPr>
          <w:b/>
          <w:sz w:val="24"/>
          <w:szCs w:val="24"/>
        </w:rPr>
        <w:t xml:space="preserve">КОЛИЧЕСТВО ОТКЛОНЕННЫХ ЗАЯВОК: 1 (одна) </w:t>
      </w:r>
      <w:r w:rsidRPr="008B7956">
        <w:rPr>
          <w:sz w:val="24"/>
          <w:szCs w:val="24"/>
        </w:rPr>
        <w:t>заявка.</w:t>
      </w:r>
    </w:p>
    <w:p w:rsidR="004814F1" w:rsidRPr="008B7956" w:rsidRDefault="004814F1" w:rsidP="001865D9">
      <w:pPr>
        <w:pStyle w:val="21"/>
        <w:ind w:firstLine="0"/>
        <w:rPr>
          <w:b/>
          <w:caps/>
          <w:sz w:val="24"/>
        </w:rPr>
      </w:pPr>
    </w:p>
    <w:p w:rsidR="001E0D88" w:rsidRPr="008B7956" w:rsidRDefault="001E0D88" w:rsidP="001865D9">
      <w:pPr>
        <w:pStyle w:val="21"/>
        <w:ind w:firstLine="0"/>
        <w:rPr>
          <w:b/>
          <w:caps/>
          <w:sz w:val="24"/>
        </w:rPr>
      </w:pPr>
      <w:r w:rsidRPr="008B7956">
        <w:rPr>
          <w:b/>
          <w:caps/>
          <w:sz w:val="24"/>
        </w:rPr>
        <w:t xml:space="preserve">ВОПРОСЫ, ВЫНОСИМЫЕ НА РАССМОТРЕНИЕ ЗАКУПОЧНОЙ КОМИССИИ: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рассмотрении результатов оценки ценовых предложений Участников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Об утверждении результатов процедуры переторжки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284" w:hanging="284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 xml:space="preserve">О ранжировке заявок </w:t>
      </w:r>
    </w:p>
    <w:p w:rsidR="005D2763" w:rsidRPr="008B7956" w:rsidRDefault="005D2763" w:rsidP="008B7956">
      <w:pPr>
        <w:pStyle w:val="21"/>
        <w:numPr>
          <w:ilvl w:val="0"/>
          <w:numId w:val="22"/>
        </w:numPr>
        <w:tabs>
          <w:tab w:val="left" w:pos="426"/>
        </w:tabs>
        <w:ind w:left="0" w:firstLine="0"/>
        <w:rPr>
          <w:bCs/>
          <w:i/>
          <w:iCs/>
          <w:sz w:val="24"/>
        </w:rPr>
      </w:pPr>
      <w:r w:rsidRPr="008B7956">
        <w:rPr>
          <w:bCs/>
          <w:i/>
          <w:iCs/>
          <w:sz w:val="24"/>
        </w:rPr>
        <w:t>О выборе победителя закупки.</w:t>
      </w:r>
    </w:p>
    <w:p w:rsidR="00EF202A" w:rsidRPr="008B7956" w:rsidRDefault="00EF202A" w:rsidP="00EF202A">
      <w:pPr>
        <w:spacing w:line="240" w:lineRule="auto"/>
        <w:rPr>
          <w:b/>
          <w:sz w:val="24"/>
          <w:szCs w:val="24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№1. О рассмотрении результатов оценки ценовых предложений Участников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Признать объем полученной информации достаточным для принятия решения.</w:t>
      </w:r>
    </w:p>
    <w:p w:rsidR="0053432C" w:rsidRPr="008B7956" w:rsidRDefault="0053432C" w:rsidP="0053432C">
      <w:pPr>
        <w:pStyle w:val="25"/>
        <w:numPr>
          <w:ilvl w:val="0"/>
          <w:numId w:val="39"/>
        </w:numPr>
        <w:tabs>
          <w:tab w:val="left" w:pos="426"/>
        </w:tabs>
        <w:ind w:left="0" w:firstLine="0"/>
        <w:rPr>
          <w:szCs w:val="24"/>
        </w:rPr>
      </w:pPr>
      <w:r w:rsidRPr="008B7956">
        <w:rPr>
          <w:szCs w:val="24"/>
        </w:rPr>
        <w:t>Принять к рассмотрению ценовые предложения следующих участников:</w:t>
      </w:r>
    </w:p>
    <w:tbl>
      <w:tblPr>
        <w:tblW w:w="97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2"/>
        <w:gridCol w:w="4185"/>
        <w:gridCol w:w="4394"/>
      </w:tblGrid>
      <w:tr w:rsidR="0053432C" w:rsidTr="00EB4CC0">
        <w:trPr>
          <w:trHeight w:val="420"/>
          <w:tblHeader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  <w:p w:rsidR="0053432C" w:rsidRDefault="0053432C">
            <w:pPr>
              <w:pStyle w:val="af4"/>
              <w:spacing w:before="0" w:after="0" w:line="276" w:lineRule="auto"/>
              <w:ind w:left="-81" w:right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41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Дата и время регистрации заявки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3432C" w:rsidRDefault="0053432C">
            <w:pPr>
              <w:pStyle w:val="af4"/>
              <w:spacing w:before="0" w:after="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Идентификационный номер Участника</w:t>
            </w:r>
          </w:p>
        </w:tc>
      </w:tr>
      <w:tr w:rsidR="00EB4CC0" w:rsidTr="00EB4CC0">
        <w:trPr>
          <w:trHeight w:val="330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CC0" w:rsidRDefault="00EB4CC0" w:rsidP="00EB4CC0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>
              <w:rPr>
                <w:sz w:val="20"/>
              </w:rPr>
              <w:t>571188</w:t>
            </w:r>
          </w:p>
        </w:tc>
        <w:tc>
          <w:tcPr>
            <w:tcW w:w="4394" w:type="dxa"/>
            <w:hideMark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11.02.2021 14:13:23</w:t>
            </w:r>
          </w:p>
        </w:tc>
      </w:tr>
      <w:tr w:rsidR="00EB4CC0" w:rsidTr="00EB4CC0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CC0" w:rsidRDefault="00EB4CC0" w:rsidP="00EB4CC0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  <w:hideMark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 xml:space="preserve">Участник № </w:t>
            </w:r>
            <w:r>
              <w:rPr>
                <w:sz w:val="20"/>
              </w:rPr>
              <w:t>576770</w:t>
            </w:r>
          </w:p>
        </w:tc>
        <w:tc>
          <w:tcPr>
            <w:tcW w:w="4394" w:type="dxa"/>
            <w:hideMark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18.02.2021 05:56:16</w:t>
            </w:r>
          </w:p>
        </w:tc>
      </w:tr>
      <w:tr w:rsidR="00EB4CC0" w:rsidTr="00EB4CC0">
        <w:trPr>
          <w:trHeight w:val="378"/>
        </w:trPr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4CC0" w:rsidRDefault="00EB4CC0" w:rsidP="00EB4CC0">
            <w:pPr>
              <w:numPr>
                <w:ilvl w:val="0"/>
                <w:numId w:val="40"/>
              </w:numPr>
              <w:snapToGrid w:val="0"/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185" w:type="dxa"/>
          </w:tcPr>
          <w:p w:rsidR="00EB4CC0" w:rsidRPr="003059C0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Участник № </w:t>
            </w:r>
            <w:r w:rsidRPr="00A6372F">
              <w:rPr>
                <w:sz w:val="20"/>
              </w:rPr>
              <w:t>576839</w:t>
            </w:r>
          </w:p>
        </w:tc>
        <w:tc>
          <w:tcPr>
            <w:tcW w:w="4394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6372F">
              <w:rPr>
                <w:sz w:val="20"/>
              </w:rPr>
              <w:t>18.02.2021 07:57:08</w:t>
            </w:r>
          </w:p>
        </w:tc>
      </w:tr>
    </w:tbl>
    <w:p w:rsidR="00A97CFB" w:rsidRDefault="00A97CFB" w:rsidP="00E13E20">
      <w:pPr>
        <w:pStyle w:val="21"/>
        <w:ind w:firstLine="0"/>
        <w:rPr>
          <w:b/>
          <w:bCs/>
          <w:i/>
          <w:iCs/>
          <w:sz w:val="26"/>
          <w:szCs w:val="26"/>
        </w:rPr>
      </w:pPr>
    </w:p>
    <w:p w:rsidR="00B75766" w:rsidRPr="008B7956" w:rsidRDefault="00B75766" w:rsidP="00B75766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2 «Об утверждении результатов процедуры переторжки»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53432C" w:rsidRPr="008B7956" w:rsidRDefault="0053432C" w:rsidP="00EB4CC0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Признать процедуру переторжки состоявшейся.</w:t>
      </w:r>
    </w:p>
    <w:p w:rsidR="0053432C" w:rsidRPr="008B7956" w:rsidRDefault="0053432C" w:rsidP="00EB4CC0">
      <w:pPr>
        <w:pStyle w:val="25"/>
        <w:numPr>
          <w:ilvl w:val="0"/>
          <w:numId w:val="26"/>
        </w:numPr>
        <w:tabs>
          <w:tab w:val="left" w:pos="284"/>
        </w:tabs>
        <w:suppressAutoHyphens/>
        <w:ind w:left="0" w:firstLine="0"/>
        <w:rPr>
          <w:szCs w:val="24"/>
        </w:rPr>
      </w:pPr>
      <w:r w:rsidRPr="008B7956">
        <w:rPr>
          <w:szCs w:val="24"/>
        </w:rPr>
        <w:t>Принять условия заявок Участников после переторжки</w:t>
      </w:r>
    </w:p>
    <w:tbl>
      <w:tblPr>
        <w:tblpPr w:leftFromText="180" w:rightFromText="180" w:bottomFromText="200" w:vertAnchor="text" w:tblpX="-68" w:tblpY="1"/>
        <w:tblOverlap w:val="never"/>
        <w:tblW w:w="100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958"/>
        <w:gridCol w:w="3685"/>
        <w:gridCol w:w="1418"/>
        <w:gridCol w:w="1842"/>
        <w:gridCol w:w="1418"/>
      </w:tblGrid>
      <w:tr w:rsidR="008B7956" w:rsidRPr="003059C0" w:rsidTr="008B7956">
        <w:trPr>
          <w:trHeight w:val="423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№</w:t>
            </w:r>
          </w:p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п/п</w:t>
            </w:r>
          </w:p>
        </w:tc>
        <w:tc>
          <w:tcPr>
            <w:tcW w:w="9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  <w:lang w:eastAsia="en-US"/>
              </w:rPr>
              <w:t>Идентификационный номер Участника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Наименование Участника и/или идентификационный номер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Дата и время регистрации заявки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rFonts w:eastAsia="Calibri"/>
                <w:snapToGrid/>
                <w:sz w:val="20"/>
                <w:lang w:eastAsia="en-US"/>
              </w:rPr>
              <w:t xml:space="preserve">Максимальное значение цены договора, руб. без НДС </w:t>
            </w:r>
            <w:r w:rsidRPr="003059C0">
              <w:rPr>
                <w:sz w:val="20"/>
              </w:rPr>
              <w:t xml:space="preserve"> после переторжки, </w:t>
            </w:r>
            <w:r w:rsidRPr="003059C0">
              <w:rPr>
                <w:sz w:val="20"/>
              </w:rPr>
              <w:br/>
              <w:t>руб. без НДС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B7956" w:rsidRPr="003059C0" w:rsidRDefault="008B7956" w:rsidP="00A27EBA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EB4CC0" w:rsidRPr="003059C0" w:rsidTr="00BD7427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napToGrid/>
                <w:sz w:val="20"/>
                <w:lang w:eastAsia="en-US"/>
              </w:rPr>
            </w:pPr>
            <w:r w:rsidRPr="00A6372F">
              <w:rPr>
                <w:sz w:val="20"/>
              </w:rPr>
              <w:t>571188</w:t>
            </w:r>
          </w:p>
        </w:tc>
        <w:tc>
          <w:tcPr>
            <w:tcW w:w="3685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ОБЩЕСТВО С ОГРАНИЧЕННОЙ ОТВЕТСТВЕННОСТЬЮ "МИЗАТЕФ", 456313, ОБЛ ЧЕЛЯБИНСКАЯ, Г МИАСС, УЛ СЕВАСТОПОЛЬСКАЯ, 1А, ИНН 7415066019, КПП 741501001, ОГРН 1097415001881</w:t>
            </w:r>
          </w:p>
        </w:tc>
        <w:tc>
          <w:tcPr>
            <w:tcW w:w="141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11.02.2021 14:13:23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4897190,00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нет</w:t>
            </w:r>
          </w:p>
        </w:tc>
      </w:tr>
      <w:tr w:rsidR="00EB4CC0" w:rsidRPr="003059C0" w:rsidTr="00BD7427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576770</w:t>
            </w:r>
          </w:p>
        </w:tc>
        <w:tc>
          <w:tcPr>
            <w:tcW w:w="3685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ОБЩЕСТВО С ОГРАНИЧЕННОЙ ОТВЕТСТВЕННОСТЬЮ "СОНИКТРАНС", 680539, КРАЙ ХАБАРОВСКИЙ, Р-Н ХАБАРОВСКИЙ, С МИРНОЕ, ПЕР СОЛНЕЧНЫЙ, ДОМ 6, ОФИС 101, ИНН 2722104267, КПП 272001001, ОГРН 1112722005912</w:t>
            </w:r>
          </w:p>
        </w:tc>
        <w:tc>
          <w:tcPr>
            <w:tcW w:w="141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  <w:lang w:eastAsia="en-US"/>
              </w:rPr>
            </w:pPr>
            <w:r w:rsidRPr="00A6372F">
              <w:rPr>
                <w:sz w:val="20"/>
              </w:rPr>
              <w:t>18.02.2021 05:56:16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4771060,00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 w:rsidRPr="003059C0">
              <w:rPr>
                <w:sz w:val="20"/>
              </w:rPr>
              <w:t>нет</w:t>
            </w:r>
          </w:p>
        </w:tc>
      </w:tr>
      <w:tr w:rsidR="00EB4CC0" w:rsidRPr="003059C0" w:rsidTr="00BD7427">
        <w:trPr>
          <w:trHeight w:val="424"/>
        </w:trPr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numPr>
                <w:ilvl w:val="0"/>
                <w:numId w:val="42"/>
              </w:numPr>
              <w:spacing w:line="240" w:lineRule="auto"/>
              <w:jc w:val="left"/>
              <w:rPr>
                <w:sz w:val="20"/>
              </w:rPr>
            </w:pPr>
          </w:p>
        </w:tc>
        <w:tc>
          <w:tcPr>
            <w:tcW w:w="95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6372F">
              <w:rPr>
                <w:sz w:val="20"/>
              </w:rPr>
              <w:t>576839</w:t>
            </w:r>
          </w:p>
        </w:tc>
        <w:tc>
          <w:tcPr>
            <w:tcW w:w="3685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6372F">
              <w:rPr>
                <w:sz w:val="20"/>
              </w:rPr>
              <w:t>ОБЩЕСТВО С ОГРАНИЧЕННОЙ ОТВЕТСТВЕННОСТЬЮ "СПЕЦАВТОТЕХНИКА", 660075, КРАЙ КРАСНОЯРСКИЙ, Р-Н ЕМЕЛЬЯНОВСКИЙ, - СОЛОНЦЫ, ПР-КТ КОТЕЛЬНИКОВА, 16, , ИНН 2411015261, КПП 241101001, ОГРН 1052411020650</w:t>
            </w:r>
          </w:p>
        </w:tc>
        <w:tc>
          <w:tcPr>
            <w:tcW w:w="1418" w:type="dxa"/>
          </w:tcPr>
          <w:p w:rsidR="00EB4CC0" w:rsidRPr="00A6372F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A6372F">
              <w:rPr>
                <w:sz w:val="20"/>
              </w:rPr>
              <w:t>18.02.2021 07:57:08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4691666,67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3059C0" w:rsidRDefault="00EB4CC0" w:rsidP="00EB4CC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5E6F8D" w:rsidRPr="008B7956" w:rsidRDefault="005E6F8D" w:rsidP="005E6F8D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>ВОПРОС № 3.</w:t>
      </w:r>
      <w:r w:rsidRPr="008B7956">
        <w:rPr>
          <w:b/>
          <w:bCs/>
          <w:i/>
          <w:iCs/>
          <w:sz w:val="24"/>
        </w:rPr>
        <w:tab/>
        <w:t>О признании заявок соответствующими условиям Документации о закупке по результатам рассмотрения ценовых предложений</w:t>
      </w:r>
    </w:p>
    <w:p w:rsidR="0053432C" w:rsidRPr="008B7956" w:rsidRDefault="0053432C" w:rsidP="0053432C">
      <w:pPr>
        <w:keepNext/>
        <w:spacing w:line="240" w:lineRule="auto"/>
        <w:ind w:firstLine="0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8B7956" w:rsidRPr="008B7956" w:rsidRDefault="008B7956" w:rsidP="008B7956">
      <w:pPr>
        <w:pStyle w:val="25"/>
        <w:tabs>
          <w:tab w:val="left" w:pos="426"/>
        </w:tabs>
        <w:ind w:firstLine="426"/>
        <w:rPr>
          <w:szCs w:val="24"/>
        </w:rPr>
      </w:pPr>
      <w:r w:rsidRPr="008B7956">
        <w:rPr>
          <w:szCs w:val="24"/>
        </w:rPr>
        <w:t>Признать ценовые предложения следующих Участников:</w:t>
      </w:r>
    </w:p>
    <w:p w:rsidR="00EB4CC0" w:rsidRPr="00A6372F" w:rsidRDefault="00EB4CC0" w:rsidP="00EB4CC0">
      <w:pPr>
        <w:tabs>
          <w:tab w:val="left" w:pos="993"/>
          <w:tab w:val="left" w:pos="1843"/>
        </w:tabs>
        <w:spacing w:line="240" w:lineRule="auto"/>
        <w:ind w:firstLine="0"/>
        <w:rPr>
          <w:sz w:val="24"/>
          <w:szCs w:val="24"/>
        </w:rPr>
      </w:pPr>
      <w:r w:rsidRPr="003C0FBB">
        <w:rPr>
          <w:sz w:val="24"/>
          <w:szCs w:val="24"/>
        </w:rPr>
        <w:t xml:space="preserve">- </w:t>
      </w:r>
      <w:r w:rsidRPr="00A6372F">
        <w:rPr>
          <w:sz w:val="24"/>
          <w:szCs w:val="24"/>
        </w:rPr>
        <w:t xml:space="preserve"> 571188//ОБЩЕСТВО С ОГРАНИЧЕННОЙ ОТВЕТСТВЕННОСТЬЮ "МИЗАТЕФ", 456313, ОБЛ ЧЕЛЯБИНСКАЯ, Г МИАСС, УЛ СЕВАСТОПОЛЬСКАЯ, 1А, ИНН 7415066019, КПП 741501001, ОГРН 1097415001881</w:t>
      </w:r>
    </w:p>
    <w:p w:rsidR="00EB4CC0" w:rsidRPr="00A6372F" w:rsidRDefault="00EB4CC0" w:rsidP="00EB4CC0">
      <w:pPr>
        <w:tabs>
          <w:tab w:val="left" w:pos="993"/>
          <w:tab w:val="left" w:pos="1843"/>
        </w:tabs>
        <w:spacing w:line="240" w:lineRule="auto"/>
        <w:ind w:firstLine="0"/>
        <w:rPr>
          <w:sz w:val="24"/>
          <w:szCs w:val="24"/>
        </w:rPr>
      </w:pPr>
      <w:r w:rsidRPr="00A6372F">
        <w:rPr>
          <w:sz w:val="24"/>
          <w:szCs w:val="24"/>
        </w:rPr>
        <w:t>- 576770//ОБЩЕСТВО С ОГРАНИЧЕННОЙ ОТВЕТСТВЕННОСТЬЮ "СОНИКТРАНС", 680539, КРАЙ ХАБАРОВСКИЙ, Р-Н ХАБАРОВСКИЙ, С МИРНОЕ, ПЕР СОЛНЕЧНЫЙ, ДОМ 6, ОФИС 101, ИНН 2722104267, КПП 272001001, ОГРН 1112722005912</w:t>
      </w:r>
    </w:p>
    <w:p w:rsidR="00EB4CC0" w:rsidRPr="00A6372F" w:rsidRDefault="00EB4CC0" w:rsidP="00EB4CC0">
      <w:pPr>
        <w:tabs>
          <w:tab w:val="left" w:pos="142"/>
          <w:tab w:val="left" w:pos="284"/>
          <w:tab w:val="left" w:pos="1276"/>
        </w:tabs>
        <w:spacing w:line="240" w:lineRule="auto"/>
        <w:ind w:firstLine="0"/>
        <w:rPr>
          <w:sz w:val="24"/>
          <w:szCs w:val="24"/>
        </w:rPr>
      </w:pPr>
      <w:r w:rsidRPr="00A6372F">
        <w:rPr>
          <w:sz w:val="24"/>
          <w:szCs w:val="24"/>
        </w:rPr>
        <w:t>- 576839//ОБЩЕСТВО С ОГРАНИЧЕННОЙ ОТВЕТСТВЕННОСТЬЮ "СПЕЦАВТОТЕХНИКА", 660075, КРАЙ КРАСНОЯРСКИЙ, Р-Н ЕМЕЛЬЯНОВСКИЙ, - СОЛОНЦЫ, ПР-КТ КОТЕЛЬНИКОВА, 16, , ИНН 2411015261, КПП 241101001, ОГРН 1052411020650</w:t>
      </w:r>
    </w:p>
    <w:p w:rsidR="008B7956" w:rsidRPr="008B7956" w:rsidRDefault="008B7956" w:rsidP="008B7956">
      <w:pPr>
        <w:pStyle w:val="25"/>
        <w:tabs>
          <w:tab w:val="left" w:pos="426"/>
        </w:tabs>
        <w:ind w:firstLine="0"/>
        <w:rPr>
          <w:szCs w:val="24"/>
        </w:rPr>
      </w:pPr>
      <w:r w:rsidRPr="008B7956">
        <w:rPr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5E6F8D" w:rsidRPr="008B7956" w:rsidRDefault="005E6F8D" w:rsidP="006435E8">
      <w:pPr>
        <w:pStyle w:val="21"/>
        <w:ind w:firstLine="0"/>
        <w:rPr>
          <w:b/>
          <w:bCs/>
          <w:i/>
          <w:iCs/>
          <w:sz w:val="24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8B7956">
        <w:rPr>
          <w:b/>
          <w:bCs/>
          <w:i/>
          <w:iCs/>
          <w:sz w:val="24"/>
        </w:rPr>
        <w:t xml:space="preserve">ВОПРОС № </w:t>
      </w:r>
      <w:r w:rsidR="005E6F8D" w:rsidRPr="008B7956">
        <w:rPr>
          <w:b/>
          <w:bCs/>
          <w:i/>
          <w:iCs/>
          <w:sz w:val="24"/>
        </w:rPr>
        <w:t>4</w:t>
      </w:r>
      <w:r w:rsidRPr="008B7956">
        <w:rPr>
          <w:b/>
          <w:bCs/>
          <w:i/>
          <w:iCs/>
          <w:sz w:val="24"/>
        </w:rPr>
        <w:t xml:space="preserve"> «О ранжировке заявок»</w:t>
      </w:r>
    </w:p>
    <w:p w:rsidR="008B7956" w:rsidRPr="008B7956" w:rsidRDefault="008B7956" w:rsidP="008B7956">
      <w:pPr>
        <w:keepNext/>
        <w:spacing w:line="240" w:lineRule="auto"/>
        <w:ind w:firstLine="0"/>
        <w:rPr>
          <w:b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EB4CC0" w:rsidRPr="003C0FBB" w:rsidRDefault="00EB4CC0" w:rsidP="00EB4CC0">
      <w:pPr>
        <w:pStyle w:val="25"/>
        <w:keepNext/>
        <w:numPr>
          <w:ilvl w:val="0"/>
          <w:numId w:val="35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3C0FBB">
        <w:rPr>
          <w:szCs w:val="24"/>
        </w:rPr>
        <w:t>Утвердить расчет баллов по результатам оценки заявок:</w:t>
      </w:r>
    </w:p>
    <w:tbl>
      <w:tblPr>
        <w:tblW w:w="4824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2343"/>
        <w:gridCol w:w="964"/>
        <w:gridCol w:w="968"/>
        <w:gridCol w:w="1931"/>
        <w:gridCol w:w="1792"/>
        <w:gridCol w:w="1782"/>
      </w:tblGrid>
      <w:tr w:rsidR="00EB4CC0" w:rsidRPr="00B60E99" w:rsidTr="00EB4CC0">
        <w:trPr>
          <w:trHeight w:val="394"/>
        </w:trPr>
        <w:tc>
          <w:tcPr>
            <w:tcW w:w="1198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Критерий оценки (подкритерий)</w:t>
            </w:r>
          </w:p>
        </w:tc>
        <w:tc>
          <w:tcPr>
            <w:tcW w:w="988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Весовой коэффициент значимости</w:t>
            </w:r>
          </w:p>
        </w:tc>
        <w:tc>
          <w:tcPr>
            <w:tcW w:w="2814" w:type="pct"/>
            <w:gridSpan w:val="3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Количество баллов, присужденных заявке по каждому критерию / подкритерию</w:t>
            </w:r>
            <w:r w:rsidRPr="005F1639">
              <w:rPr>
                <w:snapToGrid/>
                <w:sz w:val="20"/>
              </w:rPr>
              <w:br/>
              <w:t xml:space="preserve">(с учетом весового коэффициента значимости) </w:t>
            </w:r>
          </w:p>
        </w:tc>
      </w:tr>
      <w:tr w:rsidR="00EB4CC0" w:rsidRPr="00B60E99" w:rsidTr="00EB4CC0">
        <w:trPr>
          <w:trHeight w:val="744"/>
        </w:trPr>
        <w:tc>
          <w:tcPr>
            <w:tcW w:w="1198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7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критерия </w:t>
            </w:r>
          </w:p>
        </w:tc>
        <w:tc>
          <w:tcPr>
            <w:tcW w:w="494" w:type="pct"/>
            <w:shd w:val="clear" w:color="auto" w:fill="FFFFFF"/>
            <w:vAlign w:val="center"/>
          </w:tcPr>
          <w:p w:rsidR="00EB4CC0" w:rsidRPr="005F1639" w:rsidRDefault="00EB4CC0" w:rsidP="003E3516">
            <w:pPr>
              <w:tabs>
                <w:tab w:val="left" w:pos="597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подкритерия</w:t>
            </w:r>
          </w:p>
        </w:tc>
        <w:tc>
          <w:tcPr>
            <w:tcW w:w="987" w:type="pct"/>
            <w:shd w:val="clear" w:color="auto" w:fill="FFFFFF"/>
            <w:vAlign w:val="center"/>
          </w:tcPr>
          <w:p w:rsidR="00EB4CC0" w:rsidRPr="00C425E5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i/>
                <w:sz w:val="20"/>
              </w:rPr>
            </w:pPr>
            <w:r w:rsidRPr="00C425E5">
              <w:rPr>
                <w:sz w:val="20"/>
              </w:rPr>
              <w:t>571188//ОБЩЕСТВО С ОГРАНИЧЕННОЙ ОТВЕТСТВЕННОСТЬЮ "МИЗАТЕФ"</w:t>
            </w:r>
          </w:p>
        </w:tc>
        <w:tc>
          <w:tcPr>
            <w:tcW w:w="916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EB4CC0" w:rsidRPr="00C425E5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i/>
                <w:snapToGrid/>
                <w:sz w:val="20"/>
              </w:rPr>
            </w:pPr>
            <w:r w:rsidRPr="00C425E5">
              <w:rPr>
                <w:sz w:val="20"/>
              </w:rPr>
              <w:t>576770//ОБЩЕСТВО С ОГРАНИЧЕННОЙ ОТВЕТСТВЕННОСТЬЮ "СОНИКТРАНС"</w:t>
            </w:r>
          </w:p>
        </w:tc>
        <w:tc>
          <w:tcPr>
            <w:tcW w:w="911" w:type="pct"/>
            <w:tcBorders>
              <w:right w:val="single" w:sz="2" w:space="0" w:color="auto"/>
            </w:tcBorders>
            <w:shd w:val="clear" w:color="auto" w:fill="FFFFFF"/>
          </w:tcPr>
          <w:p w:rsidR="00EB4CC0" w:rsidRPr="00C425E5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426"/>
              <w:jc w:val="center"/>
              <w:rPr>
                <w:sz w:val="20"/>
              </w:rPr>
            </w:pPr>
            <w:r w:rsidRPr="00C425E5">
              <w:rPr>
                <w:sz w:val="20"/>
              </w:rPr>
              <w:t>576839//ОБЩЕСТВО С ОГРАНИЧЕННОЙ ОТВЕТСТВЕННОСТЬЮ "СПЕЦАВТОТЕХНИКА"</w:t>
            </w:r>
          </w:p>
        </w:tc>
      </w:tr>
      <w:tr w:rsidR="00EB4CC0" w:rsidRPr="00B60E99" w:rsidTr="00EB4CC0">
        <w:trPr>
          <w:trHeight w:val="324"/>
        </w:trPr>
        <w:tc>
          <w:tcPr>
            <w:tcW w:w="1198" w:type="pct"/>
            <w:tcBorders>
              <w:lef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Критерий оценки 1: Цена договора</w:t>
            </w:r>
          </w:p>
        </w:tc>
        <w:tc>
          <w:tcPr>
            <w:tcW w:w="493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hanging="12"/>
              <w:jc w:val="center"/>
              <w:rPr>
                <w:snapToGrid/>
                <w:color w:val="808080"/>
                <w:sz w:val="20"/>
              </w:rPr>
            </w:pPr>
            <w:r w:rsidRPr="005F1639">
              <w:rPr>
                <w:snapToGrid/>
                <w:color w:val="808080"/>
                <w:sz w:val="20"/>
              </w:rPr>
              <w:t>90%</w:t>
            </w:r>
          </w:p>
        </w:tc>
        <w:tc>
          <w:tcPr>
            <w:tcW w:w="494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-//-</w:t>
            </w:r>
          </w:p>
        </w:tc>
        <w:tc>
          <w:tcPr>
            <w:tcW w:w="987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0,16</w:t>
            </w:r>
          </w:p>
        </w:tc>
        <w:tc>
          <w:tcPr>
            <w:tcW w:w="916" w:type="pct"/>
            <w:tcBorders>
              <w:righ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0,27</w:t>
            </w:r>
          </w:p>
        </w:tc>
        <w:tc>
          <w:tcPr>
            <w:tcW w:w="911" w:type="pct"/>
            <w:tcBorders>
              <w:right w:val="single" w:sz="2" w:space="0" w:color="auto"/>
            </w:tcBorders>
            <w:shd w:val="clear" w:color="auto" w:fill="FFFFFF"/>
          </w:tcPr>
          <w:p w:rsidR="00EB4CC0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0,34</w:t>
            </w:r>
          </w:p>
        </w:tc>
      </w:tr>
      <w:tr w:rsidR="00EB4CC0" w:rsidRPr="00B60E99" w:rsidTr="00EB4CC0">
        <w:trPr>
          <w:trHeight w:val="487"/>
        </w:trPr>
        <w:tc>
          <w:tcPr>
            <w:tcW w:w="1198" w:type="pct"/>
            <w:tcBorders>
              <w:lef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Критерий оценки 2: </w:t>
            </w:r>
          </w:p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rFonts w:eastAsia="Calibri"/>
                <w:i/>
                <w:sz w:val="20"/>
                <w:lang w:eastAsia="en-US"/>
              </w:rPr>
              <w:t>Деловая репутация (участие в судебных разбирательствах)</w:t>
            </w:r>
          </w:p>
        </w:tc>
        <w:tc>
          <w:tcPr>
            <w:tcW w:w="493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0"/>
              <w:rPr>
                <w:snapToGrid/>
                <w:sz w:val="20"/>
              </w:rPr>
            </w:pPr>
            <w:r w:rsidRPr="005F1639">
              <w:rPr>
                <w:snapToGrid/>
                <w:color w:val="808080"/>
                <w:sz w:val="20"/>
              </w:rPr>
              <w:t>10%</w:t>
            </w:r>
          </w:p>
        </w:tc>
        <w:tc>
          <w:tcPr>
            <w:tcW w:w="494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>-//-</w:t>
            </w:r>
          </w:p>
        </w:tc>
        <w:tc>
          <w:tcPr>
            <w:tcW w:w="987" w:type="pct"/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  <w:tc>
          <w:tcPr>
            <w:tcW w:w="916" w:type="pct"/>
            <w:tcBorders>
              <w:righ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</w:t>
            </w:r>
          </w:p>
        </w:tc>
        <w:tc>
          <w:tcPr>
            <w:tcW w:w="911" w:type="pct"/>
            <w:tcBorders>
              <w:right w:val="single" w:sz="2" w:space="0" w:color="auto"/>
            </w:tcBorders>
            <w:shd w:val="clear" w:color="auto" w:fill="FFFFFF"/>
          </w:tcPr>
          <w:p w:rsidR="00EB4CC0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0,5</w:t>
            </w:r>
          </w:p>
        </w:tc>
      </w:tr>
      <w:tr w:rsidR="00EB4CC0" w:rsidRPr="00B60E99" w:rsidTr="00EB4CC0">
        <w:trPr>
          <w:trHeight w:val="572"/>
        </w:trPr>
        <w:tc>
          <w:tcPr>
            <w:tcW w:w="2186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right"/>
              <w:rPr>
                <w:snapToGrid/>
                <w:sz w:val="20"/>
              </w:rPr>
            </w:pPr>
            <w:r w:rsidRPr="005F1639">
              <w:rPr>
                <w:snapToGrid/>
                <w:sz w:val="20"/>
              </w:rPr>
              <w:t xml:space="preserve">Итоговый балл заявки </w:t>
            </w:r>
            <w:r w:rsidRPr="005F1639">
              <w:rPr>
                <w:snapToGrid/>
                <w:sz w:val="20"/>
              </w:rPr>
              <w:br/>
              <w:t xml:space="preserve">(с учетом весовых коэффициентов </w:t>
            </w:r>
            <w:r w:rsidRPr="005F1639">
              <w:rPr>
                <w:snapToGrid/>
                <w:sz w:val="20"/>
              </w:rPr>
              <w:lastRenderedPageBreak/>
              <w:t>значимости)</w:t>
            </w:r>
          </w:p>
        </w:tc>
        <w:tc>
          <w:tcPr>
            <w:tcW w:w="987" w:type="pct"/>
            <w:tcBorders>
              <w:bottom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lastRenderedPageBreak/>
              <w:t>0,66</w:t>
            </w:r>
          </w:p>
        </w:tc>
        <w:tc>
          <w:tcPr>
            <w:tcW w:w="916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0,27</w:t>
            </w:r>
          </w:p>
        </w:tc>
        <w:tc>
          <w:tcPr>
            <w:tcW w:w="911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EB4CC0" w:rsidRPr="005F1639" w:rsidRDefault="00EB4CC0" w:rsidP="003E3516">
            <w:pPr>
              <w:tabs>
                <w:tab w:val="left" w:pos="709"/>
                <w:tab w:val="left" w:pos="3544"/>
              </w:tabs>
              <w:suppressAutoHyphens/>
              <w:spacing w:before="120" w:line="240" w:lineRule="auto"/>
              <w:ind w:firstLine="426"/>
              <w:jc w:val="center"/>
              <w:rPr>
                <w:snapToGrid/>
                <w:sz w:val="20"/>
              </w:rPr>
            </w:pPr>
            <w:r>
              <w:rPr>
                <w:snapToGrid/>
                <w:sz w:val="20"/>
              </w:rPr>
              <w:t>0,84</w:t>
            </w:r>
          </w:p>
        </w:tc>
      </w:tr>
    </w:tbl>
    <w:p w:rsidR="00EB4CC0" w:rsidRDefault="00EB4CC0" w:rsidP="00EB4CC0">
      <w:pPr>
        <w:pStyle w:val="25"/>
        <w:keepNext/>
        <w:numPr>
          <w:ilvl w:val="0"/>
          <w:numId w:val="44"/>
        </w:numPr>
        <w:tabs>
          <w:tab w:val="left" w:pos="426"/>
        </w:tabs>
        <w:suppressAutoHyphens/>
        <w:spacing w:after="120"/>
        <w:ind w:left="0" w:firstLine="426"/>
        <w:rPr>
          <w:szCs w:val="24"/>
        </w:rPr>
      </w:pPr>
      <w:r w:rsidRPr="00455714">
        <w:rPr>
          <w:szCs w:val="24"/>
        </w:rPr>
        <w:t>Утвердить ранжировку заявок: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3969"/>
        <w:gridCol w:w="1701"/>
        <w:gridCol w:w="1417"/>
      </w:tblGrid>
      <w:tr w:rsidR="00EB4CC0" w:rsidRPr="00455714" w:rsidTr="00EB4CC0">
        <w:tc>
          <w:tcPr>
            <w:tcW w:w="1276" w:type="dxa"/>
            <w:shd w:val="clear" w:color="auto" w:fill="auto"/>
            <w:vAlign w:val="center"/>
          </w:tcPr>
          <w:p w:rsidR="00EB4CC0" w:rsidRPr="005F1639" w:rsidRDefault="00EB4CC0" w:rsidP="00EB4CC0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Место в ранжировке (порядковый № заявки)</w:t>
            </w:r>
          </w:p>
        </w:tc>
        <w:tc>
          <w:tcPr>
            <w:tcW w:w="1418" w:type="dxa"/>
            <w:vAlign w:val="center"/>
          </w:tcPr>
          <w:p w:rsidR="00EB4CC0" w:rsidRPr="005F1639" w:rsidRDefault="00EB4CC0" w:rsidP="003E351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Дата и время регистрации заявки</w:t>
            </w:r>
          </w:p>
        </w:tc>
        <w:tc>
          <w:tcPr>
            <w:tcW w:w="3969" w:type="dxa"/>
            <w:vAlign w:val="center"/>
          </w:tcPr>
          <w:p w:rsidR="00EB4CC0" w:rsidRPr="005F1639" w:rsidRDefault="00EB4CC0" w:rsidP="003E3516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Наименование, адрес, ИНН Участника и его идентификационный номер</w:t>
            </w:r>
          </w:p>
        </w:tc>
        <w:tc>
          <w:tcPr>
            <w:tcW w:w="1701" w:type="dxa"/>
            <w:vAlign w:val="center"/>
          </w:tcPr>
          <w:p w:rsidR="00EB4CC0" w:rsidRPr="005F1639" w:rsidRDefault="00EB4CC0" w:rsidP="003E3516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 xml:space="preserve">Итоговая цена заявки, </w:t>
            </w:r>
            <w:r w:rsidRPr="005F1639">
              <w:rPr>
                <w:sz w:val="20"/>
              </w:rPr>
              <w:br/>
              <w:t>руб. без НДС</w:t>
            </w:r>
            <w:r w:rsidRPr="005F1639" w:rsidDel="002711B2">
              <w:rPr>
                <w:sz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EB4CC0" w:rsidRPr="005F1639" w:rsidRDefault="00EB4CC0" w:rsidP="003E3516">
            <w:pPr>
              <w:spacing w:line="240" w:lineRule="auto"/>
              <w:ind w:firstLine="426"/>
              <w:jc w:val="center"/>
              <w:rPr>
                <w:sz w:val="20"/>
              </w:rPr>
            </w:pPr>
            <w:r w:rsidRPr="005F1639">
              <w:rPr>
                <w:sz w:val="20"/>
              </w:rPr>
              <w:t>Возможность применения приоритета в соответствии с 925-ПП</w:t>
            </w:r>
          </w:p>
        </w:tc>
      </w:tr>
      <w:tr w:rsidR="00EB4CC0" w:rsidRPr="00455714" w:rsidTr="00EB4CC0">
        <w:tc>
          <w:tcPr>
            <w:tcW w:w="1276" w:type="dxa"/>
            <w:shd w:val="clear" w:color="auto" w:fill="auto"/>
          </w:tcPr>
          <w:p w:rsidR="00EB4CC0" w:rsidRPr="008B7BEE" w:rsidRDefault="00EB4CC0" w:rsidP="00EB4CC0">
            <w:pPr>
              <w:spacing w:line="240" w:lineRule="auto"/>
              <w:ind w:firstLine="33"/>
              <w:rPr>
                <w:sz w:val="20"/>
              </w:rPr>
            </w:pPr>
            <w:r w:rsidRPr="008B7BEE">
              <w:rPr>
                <w:sz w:val="20"/>
              </w:rPr>
              <w:t>1 место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8B7BEE" w:rsidRDefault="00EB4CC0" w:rsidP="003E3516">
            <w:pPr>
              <w:spacing w:line="240" w:lineRule="auto"/>
              <w:ind w:firstLine="0"/>
              <w:jc w:val="center"/>
              <w:rPr>
                <w:rStyle w:val="a3"/>
                <w:b w:val="0"/>
                <w:sz w:val="20"/>
              </w:rPr>
            </w:pPr>
            <w:r w:rsidRPr="009C68D3">
              <w:rPr>
                <w:sz w:val="22"/>
                <w:szCs w:val="22"/>
              </w:rPr>
              <w:t>18.02.2021 07:57:08</w:t>
            </w:r>
          </w:p>
        </w:tc>
        <w:tc>
          <w:tcPr>
            <w:tcW w:w="3969" w:type="dxa"/>
          </w:tcPr>
          <w:p w:rsidR="00EB4CC0" w:rsidRPr="008B7BEE" w:rsidRDefault="00EB4CC0" w:rsidP="003E3516">
            <w:pPr>
              <w:spacing w:line="240" w:lineRule="auto"/>
              <w:ind w:firstLine="426"/>
              <w:jc w:val="left"/>
              <w:rPr>
                <w:b/>
                <w:sz w:val="20"/>
              </w:rPr>
            </w:pPr>
            <w:r w:rsidRPr="009C68D3">
              <w:rPr>
                <w:sz w:val="22"/>
                <w:szCs w:val="22"/>
              </w:rPr>
              <w:t>576839//ОБЩЕСТВО С ОГРАНИЧЕННОЙ ОТВЕТСТВЕННОСТЬЮ "СПЕЦАВТОТЕХНИКА", 660075, КРАЙ КРАСНОЯРСКИЙ, Р-Н ЕМЕЛЬЯНОВСКИЙ, - СОЛОНЦЫ, ПР-КТ КОТЕЛЬНИКОВА, 16, , ИНН 2411015261, КПП 241101001, ОГРН 1052411020650</w:t>
            </w:r>
          </w:p>
        </w:tc>
        <w:tc>
          <w:tcPr>
            <w:tcW w:w="1701" w:type="dxa"/>
          </w:tcPr>
          <w:p w:rsidR="00EB4CC0" w:rsidRPr="008B7BEE" w:rsidRDefault="00EB4CC0" w:rsidP="00AE2D7E">
            <w:pPr>
              <w:spacing w:line="240" w:lineRule="auto"/>
              <w:ind w:firstLine="38"/>
              <w:jc w:val="center"/>
              <w:rPr>
                <w:sz w:val="20"/>
              </w:rPr>
            </w:pPr>
            <w:r>
              <w:rPr>
                <w:sz w:val="20"/>
              </w:rPr>
              <w:t>4691666,67</w:t>
            </w:r>
          </w:p>
        </w:tc>
        <w:tc>
          <w:tcPr>
            <w:tcW w:w="1417" w:type="dxa"/>
          </w:tcPr>
          <w:p w:rsidR="00EB4CC0" w:rsidRPr="008B7BEE" w:rsidRDefault="00EB4CC0" w:rsidP="00EB4CC0">
            <w:pPr>
              <w:spacing w:line="240" w:lineRule="auto"/>
              <w:ind w:firstLine="426"/>
              <w:jc w:val="left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EB4CC0" w:rsidRPr="00455714" w:rsidTr="00EB4CC0">
        <w:tc>
          <w:tcPr>
            <w:tcW w:w="1276" w:type="dxa"/>
            <w:shd w:val="clear" w:color="auto" w:fill="auto"/>
          </w:tcPr>
          <w:p w:rsidR="00EB4CC0" w:rsidRPr="008B7BEE" w:rsidRDefault="00EB4CC0" w:rsidP="00EB4CC0">
            <w:pPr>
              <w:spacing w:line="240" w:lineRule="auto"/>
              <w:ind w:firstLine="33"/>
              <w:rPr>
                <w:sz w:val="20"/>
              </w:rPr>
            </w:pPr>
            <w:r w:rsidRPr="008B7BEE">
              <w:rPr>
                <w:sz w:val="20"/>
              </w:rPr>
              <w:t>2 место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8B7BEE" w:rsidRDefault="00EB4CC0" w:rsidP="003E3516">
            <w:pPr>
              <w:spacing w:line="240" w:lineRule="auto"/>
              <w:ind w:firstLine="0"/>
              <w:jc w:val="center"/>
              <w:rPr>
                <w:b/>
                <w:sz w:val="20"/>
              </w:rPr>
            </w:pPr>
            <w:r w:rsidRPr="009C68D3">
              <w:rPr>
                <w:sz w:val="22"/>
                <w:szCs w:val="22"/>
              </w:rPr>
              <w:t>11.02.2021 14:13:23</w:t>
            </w:r>
          </w:p>
        </w:tc>
        <w:tc>
          <w:tcPr>
            <w:tcW w:w="3969" w:type="dxa"/>
            <w:shd w:val="clear" w:color="auto" w:fill="auto"/>
          </w:tcPr>
          <w:p w:rsidR="00EB4CC0" w:rsidRPr="008B7BEE" w:rsidRDefault="00EB4CC0" w:rsidP="003E3516">
            <w:pPr>
              <w:spacing w:line="240" w:lineRule="auto"/>
              <w:ind w:firstLine="426"/>
              <w:jc w:val="left"/>
              <w:rPr>
                <w:b/>
                <w:sz w:val="20"/>
              </w:rPr>
            </w:pPr>
            <w:r w:rsidRPr="009C68D3">
              <w:rPr>
                <w:sz w:val="22"/>
                <w:szCs w:val="22"/>
              </w:rPr>
              <w:t>571188//ОБЩЕСТВО С ОГРАНИЧЕННОЙ ОТВЕТСТВЕННОСТЬЮ "МИЗАТЕФ", 456313, ОБЛ ЧЕЛЯБИНСКАЯ, Г МИАСС, УЛ СЕВАСТОПОЛЬСКАЯ, 1А, ИНН 7415066019, КПП 741501001, ОГРН 1097415001881</w:t>
            </w:r>
          </w:p>
        </w:tc>
        <w:tc>
          <w:tcPr>
            <w:tcW w:w="1701" w:type="dxa"/>
          </w:tcPr>
          <w:p w:rsidR="00EB4CC0" w:rsidRPr="008B7BEE" w:rsidRDefault="00EB4CC0" w:rsidP="00AE2D7E">
            <w:pPr>
              <w:spacing w:line="240" w:lineRule="auto"/>
              <w:ind w:left="-245" w:firstLine="38"/>
              <w:jc w:val="center"/>
              <w:rPr>
                <w:color w:val="222222"/>
                <w:sz w:val="20"/>
              </w:rPr>
            </w:pPr>
            <w:r>
              <w:rPr>
                <w:color w:val="222222"/>
                <w:sz w:val="20"/>
              </w:rPr>
              <w:t>4897190,00</w:t>
            </w:r>
          </w:p>
        </w:tc>
        <w:tc>
          <w:tcPr>
            <w:tcW w:w="1417" w:type="dxa"/>
          </w:tcPr>
          <w:p w:rsidR="00EB4CC0" w:rsidRPr="008B7BEE" w:rsidRDefault="00EB4CC0" w:rsidP="00EB4CC0">
            <w:pPr>
              <w:spacing w:line="240" w:lineRule="auto"/>
              <w:ind w:firstLine="426"/>
              <w:jc w:val="left"/>
              <w:rPr>
                <w:sz w:val="20"/>
              </w:rPr>
            </w:pPr>
            <w:r w:rsidRPr="008B7BEE">
              <w:rPr>
                <w:sz w:val="20"/>
              </w:rPr>
              <w:t>нет</w:t>
            </w:r>
          </w:p>
        </w:tc>
      </w:tr>
      <w:tr w:rsidR="00EB4CC0" w:rsidRPr="00455714" w:rsidTr="00EB4CC0">
        <w:tc>
          <w:tcPr>
            <w:tcW w:w="1276" w:type="dxa"/>
            <w:shd w:val="clear" w:color="auto" w:fill="auto"/>
          </w:tcPr>
          <w:p w:rsidR="00EB4CC0" w:rsidRPr="008B7BEE" w:rsidRDefault="00EB4CC0" w:rsidP="00EB4CC0">
            <w:pPr>
              <w:spacing w:line="240" w:lineRule="auto"/>
              <w:ind w:firstLine="33"/>
              <w:rPr>
                <w:sz w:val="20"/>
              </w:rPr>
            </w:pPr>
            <w:r>
              <w:rPr>
                <w:sz w:val="20"/>
              </w:rPr>
              <w:t>3 место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B4CC0" w:rsidRPr="008B7BEE" w:rsidRDefault="00EB4CC0" w:rsidP="003E3516">
            <w:pPr>
              <w:spacing w:line="240" w:lineRule="auto"/>
              <w:ind w:firstLine="0"/>
              <w:jc w:val="center"/>
              <w:rPr>
                <w:sz w:val="20"/>
              </w:rPr>
            </w:pPr>
            <w:r w:rsidRPr="009C68D3">
              <w:rPr>
                <w:sz w:val="22"/>
                <w:szCs w:val="22"/>
              </w:rPr>
              <w:t>18.02.2021 05:56:16</w:t>
            </w:r>
          </w:p>
        </w:tc>
        <w:tc>
          <w:tcPr>
            <w:tcW w:w="3969" w:type="dxa"/>
            <w:shd w:val="clear" w:color="auto" w:fill="auto"/>
          </w:tcPr>
          <w:p w:rsidR="00EB4CC0" w:rsidRPr="008B7BEE" w:rsidRDefault="00EB4CC0" w:rsidP="003E3516">
            <w:pPr>
              <w:spacing w:line="240" w:lineRule="auto"/>
              <w:ind w:firstLine="426"/>
              <w:jc w:val="left"/>
              <w:rPr>
                <w:sz w:val="20"/>
              </w:rPr>
            </w:pPr>
            <w:r w:rsidRPr="009C68D3">
              <w:rPr>
                <w:sz w:val="22"/>
                <w:szCs w:val="22"/>
              </w:rPr>
              <w:t>576770//ОБЩЕСТВО С ОГРАНИЧЕННОЙ ОТВЕТСТВЕННОСТЬЮ "СОНИКТРАНС", 680539, КРАЙ ХАБАРОВСКИЙ, Р-Н ХАБАРОВСКИЙ, С МИРНОЕ, ПЕР СОЛНЕЧНЫЙ, ДОМ 6, ОФИС 101, ИНН 2722104267, КПП 272001001, ОГРН 1112722005912</w:t>
            </w:r>
          </w:p>
        </w:tc>
        <w:tc>
          <w:tcPr>
            <w:tcW w:w="1701" w:type="dxa"/>
          </w:tcPr>
          <w:p w:rsidR="00EB4CC0" w:rsidRPr="008B7BEE" w:rsidRDefault="00EB4CC0" w:rsidP="00AE2D7E">
            <w:pPr>
              <w:spacing w:line="240" w:lineRule="auto"/>
              <w:ind w:left="-245" w:firstLine="38"/>
              <w:jc w:val="center"/>
              <w:rPr>
                <w:color w:val="222222"/>
                <w:sz w:val="20"/>
              </w:rPr>
            </w:pPr>
            <w:r>
              <w:rPr>
                <w:color w:val="222222"/>
                <w:sz w:val="20"/>
              </w:rPr>
              <w:t>4771060,00</w:t>
            </w:r>
          </w:p>
        </w:tc>
        <w:tc>
          <w:tcPr>
            <w:tcW w:w="1417" w:type="dxa"/>
          </w:tcPr>
          <w:p w:rsidR="00EB4CC0" w:rsidRPr="008B7BEE" w:rsidRDefault="00EB4CC0" w:rsidP="00EB4CC0">
            <w:pPr>
              <w:spacing w:line="240" w:lineRule="auto"/>
              <w:ind w:firstLine="426"/>
              <w:jc w:val="left"/>
              <w:rPr>
                <w:sz w:val="20"/>
              </w:rPr>
            </w:pPr>
            <w:r>
              <w:rPr>
                <w:sz w:val="20"/>
              </w:rPr>
              <w:t>нет</w:t>
            </w:r>
          </w:p>
        </w:tc>
      </w:tr>
    </w:tbl>
    <w:p w:rsidR="00D7493C" w:rsidRDefault="00D7493C" w:rsidP="00D7493C">
      <w:pPr>
        <w:tabs>
          <w:tab w:val="left" w:pos="5940"/>
        </w:tabs>
        <w:spacing w:line="240" w:lineRule="auto"/>
        <w:ind w:firstLine="0"/>
        <w:rPr>
          <w:b/>
          <w:spacing w:val="4"/>
          <w:sz w:val="26"/>
          <w:szCs w:val="26"/>
        </w:rPr>
      </w:pPr>
    </w:p>
    <w:p w:rsidR="006435E8" w:rsidRPr="008B7956" w:rsidRDefault="006435E8" w:rsidP="006435E8">
      <w:pPr>
        <w:pStyle w:val="21"/>
        <w:ind w:firstLine="0"/>
        <w:rPr>
          <w:b/>
          <w:bCs/>
          <w:i/>
          <w:iCs/>
          <w:sz w:val="24"/>
        </w:rPr>
      </w:pPr>
      <w:r w:rsidRPr="003075ED">
        <w:rPr>
          <w:b/>
          <w:bCs/>
          <w:i/>
          <w:iCs/>
          <w:sz w:val="26"/>
          <w:szCs w:val="26"/>
        </w:rPr>
        <w:t xml:space="preserve">ВОПРОС № </w:t>
      </w:r>
      <w:r w:rsidR="005E6F8D">
        <w:rPr>
          <w:b/>
          <w:bCs/>
          <w:i/>
          <w:iCs/>
          <w:sz w:val="26"/>
          <w:szCs w:val="26"/>
        </w:rPr>
        <w:t>5</w:t>
      </w:r>
      <w:r w:rsidRPr="008B7956">
        <w:rPr>
          <w:b/>
          <w:bCs/>
          <w:i/>
          <w:iCs/>
          <w:sz w:val="24"/>
        </w:rPr>
        <w:t>.  О выборе победителя закупки</w:t>
      </w:r>
    </w:p>
    <w:p w:rsidR="0053432C" w:rsidRPr="008B7956" w:rsidRDefault="0053432C" w:rsidP="0053432C">
      <w:pPr>
        <w:spacing w:line="240" w:lineRule="auto"/>
        <w:rPr>
          <w:b/>
          <w:snapToGrid/>
          <w:sz w:val="24"/>
          <w:szCs w:val="24"/>
        </w:rPr>
      </w:pPr>
      <w:r w:rsidRPr="008B7956">
        <w:rPr>
          <w:b/>
          <w:sz w:val="24"/>
          <w:szCs w:val="24"/>
        </w:rPr>
        <w:t>РЕШИЛИ:</w:t>
      </w:r>
    </w:p>
    <w:p w:rsidR="00EB4CC0" w:rsidRPr="00F60F9F" w:rsidRDefault="008B7956" w:rsidP="00EB4CC0">
      <w:pPr>
        <w:numPr>
          <w:ilvl w:val="0"/>
          <w:numId w:val="45"/>
        </w:numPr>
        <w:tabs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t>Признать Победителем закупки Участника, занявшего 1 (первое) место в ранжировке по степени предпочтительности для Заказчика:</w:t>
      </w:r>
      <w:r w:rsidRPr="008B7956">
        <w:rPr>
          <w:b/>
          <w:i/>
          <w:sz w:val="24"/>
          <w:szCs w:val="24"/>
        </w:rPr>
        <w:t xml:space="preserve"> </w:t>
      </w:r>
      <w:r w:rsidR="00EB4CC0" w:rsidRPr="00F60F9F">
        <w:rPr>
          <w:b/>
          <w:i/>
          <w:sz w:val="24"/>
          <w:szCs w:val="24"/>
        </w:rPr>
        <w:t>ОБЩЕСТВО С ОГРАНИЧЕННОЙ ОТВЕТСТВЕННОСТЬЮ "СПЕЦАВТОТЕХНИКА"</w:t>
      </w:r>
      <w:r w:rsidR="00EB4CC0" w:rsidRPr="00F60F9F">
        <w:rPr>
          <w:sz w:val="24"/>
          <w:szCs w:val="24"/>
        </w:rPr>
        <w:t xml:space="preserve">, 660075, КРАЙ КРАСНОЯРСКИЙ, Р-Н ЕМЕЛЬЯНОВСКИЙ, - СОЛОНЦЫ, ПР-КТ КОТЕЛЬНИКОВА, 16, , ИНН 2411015261, КПП 241101001, ОГРН 1052411020650с ценой заявки не более </w:t>
      </w:r>
      <w:r w:rsidR="00EB4CC0" w:rsidRPr="00F60F9F">
        <w:rPr>
          <w:b/>
          <w:i/>
          <w:sz w:val="24"/>
          <w:szCs w:val="24"/>
        </w:rPr>
        <w:t xml:space="preserve"> 4691666,67</w:t>
      </w:r>
      <w:r w:rsidR="00EB4CC0" w:rsidRPr="00F60F9F">
        <w:rPr>
          <w:sz w:val="24"/>
          <w:szCs w:val="24"/>
        </w:rPr>
        <w:t xml:space="preserve"> руб., без учета НДС.</w:t>
      </w:r>
    </w:p>
    <w:p w:rsidR="00EB4CC0" w:rsidRPr="00F60F9F" w:rsidRDefault="00EB4CC0" w:rsidP="00EB4CC0">
      <w:pPr>
        <w:tabs>
          <w:tab w:val="left" w:pos="426"/>
        </w:tabs>
        <w:suppressAutoHyphens/>
        <w:spacing w:line="240" w:lineRule="auto"/>
        <w:rPr>
          <w:sz w:val="24"/>
          <w:szCs w:val="24"/>
        </w:rPr>
      </w:pPr>
      <w:r w:rsidRPr="00F60F9F">
        <w:rPr>
          <w:i/>
          <w:sz w:val="24"/>
          <w:szCs w:val="24"/>
        </w:rPr>
        <w:t>Сроки поставки</w:t>
      </w:r>
      <w:r w:rsidRPr="00F60F9F">
        <w:rPr>
          <w:sz w:val="24"/>
          <w:szCs w:val="24"/>
        </w:rPr>
        <w:t>: до 30 июля 2021 г., допускается досрочная поставка после письменного согласования с Заказчиком.</w:t>
      </w:r>
    </w:p>
    <w:p w:rsidR="00EB4CC0" w:rsidRPr="00F60F9F" w:rsidRDefault="00EB4CC0" w:rsidP="00EB4CC0">
      <w:pPr>
        <w:shd w:val="clear" w:color="auto" w:fill="FFFFFF"/>
        <w:tabs>
          <w:tab w:val="num" w:pos="1134"/>
          <w:tab w:val="left" w:pos="1418"/>
        </w:tabs>
        <w:spacing w:line="240" w:lineRule="auto"/>
        <w:rPr>
          <w:sz w:val="24"/>
          <w:szCs w:val="24"/>
        </w:rPr>
      </w:pPr>
      <w:r w:rsidRPr="00F60F9F">
        <w:rPr>
          <w:i/>
          <w:sz w:val="24"/>
          <w:szCs w:val="24"/>
        </w:rPr>
        <w:t>Условия оплаты</w:t>
      </w:r>
      <w:r w:rsidRPr="00F60F9F">
        <w:rPr>
          <w:sz w:val="24"/>
          <w:szCs w:val="24"/>
        </w:rPr>
        <w:t>: Авансовый платёж в размере 30 % (тридцати процентов) от стоимости Товара выплачиваются Поставщику в течение 30 (тридцати) календарных дней с даты получения Покупателем счета, выставленного Поставщиком, но не ранее чем за 30 (тридцать) календарных дней до плановой даты поставки Товара, и с учетом пункта 2.4.3 Договора.</w:t>
      </w:r>
    </w:p>
    <w:p w:rsidR="001455AC" w:rsidRDefault="00EB4CC0" w:rsidP="001455AC">
      <w:pPr>
        <w:widowControl w:val="0"/>
        <w:shd w:val="clear" w:color="auto" w:fill="FFFFFF"/>
        <w:tabs>
          <w:tab w:val="num" w:pos="1134"/>
          <w:tab w:val="left" w:pos="1418"/>
        </w:tabs>
        <w:autoSpaceDE w:val="0"/>
        <w:autoSpaceDN w:val="0"/>
        <w:spacing w:line="240" w:lineRule="auto"/>
        <w:rPr>
          <w:sz w:val="24"/>
          <w:szCs w:val="24"/>
        </w:rPr>
      </w:pPr>
      <w:r w:rsidRPr="00F60F9F">
        <w:rPr>
          <w:sz w:val="24"/>
          <w:szCs w:val="24"/>
        </w:rPr>
        <w:t>Последующие платежи в размере разницы между стоимостью Товара, определенной с учетом НДС по ставке, установленной статьей 164 Налогового кодекса РФ на дату подписания Сторонами накладной ТОРГ – 12 или Универсального передаточного документа (далее – УПД), и суммой авансового платежа, ранее уплаченного в соответствии с пунктом 2.4.1 Договора, выплачиваются в течение 15 (пятнадцати) рабочих дней с даты подписания Сторонами накладной ТОРГ-12 или УПД и подписания актов сдачи-приемки Товара, на основании счета, выставленного Поставщиком, и с учетом пункта 2.4.3 Договора.</w:t>
      </w:r>
    </w:p>
    <w:p w:rsidR="008B7956" w:rsidRPr="001455AC" w:rsidRDefault="008B7956" w:rsidP="001455AC">
      <w:pPr>
        <w:pStyle w:val="a9"/>
        <w:widowControl w:val="0"/>
        <w:numPr>
          <w:ilvl w:val="0"/>
          <w:numId w:val="45"/>
        </w:numPr>
        <w:shd w:val="clear" w:color="auto" w:fill="FFFFFF"/>
        <w:tabs>
          <w:tab w:val="num" w:pos="709"/>
          <w:tab w:val="left" w:pos="1418"/>
        </w:tabs>
        <w:autoSpaceDE w:val="0"/>
        <w:autoSpaceDN w:val="0"/>
        <w:spacing w:line="240" w:lineRule="auto"/>
        <w:ind w:left="0" w:firstLine="284"/>
        <w:rPr>
          <w:sz w:val="24"/>
          <w:szCs w:val="24"/>
        </w:rPr>
      </w:pPr>
      <w:r w:rsidRPr="001455AC">
        <w:rPr>
          <w:sz w:val="24"/>
          <w:szCs w:val="24"/>
        </w:rPr>
        <w:t xml:space="preserve"> 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8B7956" w:rsidRPr="008B7956" w:rsidRDefault="008B7956" w:rsidP="008B7956">
      <w:pPr>
        <w:numPr>
          <w:ilvl w:val="0"/>
          <w:numId w:val="45"/>
        </w:numPr>
        <w:tabs>
          <w:tab w:val="left" w:pos="0"/>
          <w:tab w:val="left" w:pos="426"/>
        </w:tabs>
        <w:suppressAutoHyphens/>
        <w:spacing w:line="240" w:lineRule="auto"/>
        <w:ind w:left="0" w:firstLine="0"/>
        <w:rPr>
          <w:sz w:val="24"/>
          <w:szCs w:val="24"/>
        </w:rPr>
      </w:pPr>
      <w:r w:rsidRPr="008B7956">
        <w:rPr>
          <w:sz w:val="24"/>
          <w:szCs w:val="24"/>
        </w:rPr>
        <w:lastRenderedPageBreak/>
        <w:t>Победителю закупки в срок не позднее 3 (трех) рабочих дней с даты официального размещения итогового протокола по результатам закупки</w:t>
      </w:r>
      <w:r w:rsidRPr="008B7956" w:rsidDel="004E6453">
        <w:rPr>
          <w:sz w:val="24"/>
          <w:szCs w:val="24"/>
        </w:rPr>
        <w:t xml:space="preserve"> </w:t>
      </w:r>
      <w:r w:rsidRPr="008B7956">
        <w:rPr>
          <w:sz w:val="24"/>
          <w:szCs w:val="24"/>
        </w:rPr>
        <w:t>обеспечить направление по адресу, указанному в Документации о закупке, информацию о цепочке собственников, включая бенефициаров (в том числе конечных), по форме и с приложением подтверждающих документов согласно Документации о закупке.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4. Победителю закупки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8B7956" w:rsidRPr="008B7956" w:rsidRDefault="008B7956" w:rsidP="008B7956">
      <w:pPr>
        <w:widowControl w:val="0"/>
        <w:tabs>
          <w:tab w:val="left" w:pos="0"/>
          <w:tab w:val="left" w:pos="426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B7956">
        <w:rPr>
          <w:sz w:val="24"/>
          <w:szCs w:val="24"/>
        </w:rPr>
        <w:t>5.</w:t>
      </w:r>
      <w:r w:rsidRPr="008B7956">
        <w:rPr>
          <w:sz w:val="24"/>
          <w:szCs w:val="24"/>
        </w:rPr>
        <w:tab/>
        <w:t>Инициатору договора обеспечить контроль за соблюдением вышеуказанного пункта решения</w:t>
      </w:r>
      <w:r w:rsidR="0026356A">
        <w:rPr>
          <w:sz w:val="24"/>
          <w:szCs w:val="24"/>
        </w:rPr>
        <w:t>.</w:t>
      </w:r>
    </w:p>
    <w:tbl>
      <w:tblPr>
        <w:tblW w:w="4971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170"/>
        <w:gridCol w:w="2269"/>
        <w:gridCol w:w="3544"/>
      </w:tblGrid>
      <w:tr w:rsidR="008B7956" w:rsidRPr="00256022" w:rsidTr="008B7956">
        <w:trPr>
          <w:trHeight w:val="302"/>
          <w:tblCellSpacing w:w="15" w:type="dxa"/>
        </w:trPr>
        <w:tc>
          <w:tcPr>
            <w:tcW w:w="4125" w:type="dxa"/>
          </w:tcPr>
          <w:p w:rsidR="008B7956" w:rsidRDefault="008B7956" w:rsidP="008B7956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4"/>
              <w:rPr>
                <w:i/>
                <w:sz w:val="26"/>
                <w:szCs w:val="26"/>
              </w:rPr>
            </w:pPr>
            <w:r w:rsidRPr="008B7956">
              <w:rPr>
                <w:b/>
                <w:bCs/>
                <w:i/>
                <w:sz w:val="26"/>
                <w:szCs w:val="26"/>
              </w:rPr>
              <w:t xml:space="preserve">Секретарь Закупочной комиссии </w:t>
            </w:r>
          </w:p>
        </w:tc>
        <w:tc>
          <w:tcPr>
            <w:tcW w:w="2239" w:type="dxa"/>
          </w:tcPr>
          <w:p w:rsidR="008B7956" w:rsidRPr="00256022" w:rsidRDefault="008B7956" w:rsidP="00C02479">
            <w:pPr>
              <w:pStyle w:val="a6"/>
              <w:spacing w:before="0" w:line="240" w:lineRule="auto"/>
              <w:jc w:val="right"/>
              <w:rPr>
                <w:sz w:val="26"/>
                <w:szCs w:val="26"/>
              </w:rPr>
            </w:pPr>
            <w:bookmarkStart w:id="2" w:name="_GoBack"/>
            <w:bookmarkEnd w:id="2"/>
          </w:p>
        </w:tc>
        <w:tc>
          <w:tcPr>
            <w:tcW w:w="3499" w:type="dxa"/>
          </w:tcPr>
          <w:p w:rsid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8B7956" w:rsidRPr="008B7956" w:rsidRDefault="008B7956" w:rsidP="008B7956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  <w:r w:rsidRPr="008B7956">
              <w:rPr>
                <w:b/>
                <w:i/>
                <w:sz w:val="26"/>
                <w:szCs w:val="26"/>
              </w:rPr>
              <w:t>Г.М. Терёшкина</w:t>
            </w:r>
          </w:p>
        </w:tc>
      </w:tr>
    </w:tbl>
    <w:p w:rsidR="00FB3B4E" w:rsidRDefault="00FB3B4E" w:rsidP="00DE0923">
      <w:pPr>
        <w:pStyle w:val="a4"/>
        <w:jc w:val="both"/>
        <w:rPr>
          <w:b/>
          <w:sz w:val="26"/>
          <w:szCs w:val="26"/>
        </w:rPr>
      </w:pPr>
    </w:p>
    <w:sectPr w:rsidR="00FB3B4E" w:rsidSect="005E6F8D">
      <w:headerReference w:type="default" r:id="rId8"/>
      <w:footerReference w:type="default" r:id="rId9"/>
      <w:pgSz w:w="11906" w:h="16838"/>
      <w:pgMar w:top="677" w:right="567" w:bottom="567" w:left="1418" w:header="284" w:footer="0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32E" w:rsidRDefault="00BB032E" w:rsidP="00355095">
      <w:pPr>
        <w:spacing w:line="240" w:lineRule="auto"/>
      </w:pPr>
      <w:r>
        <w:separator/>
      </w:r>
    </w:p>
  </w:endnote>
  <w:endnote w:type="continuationSeparator" w:id="0">
    <w:p w:rsidR="00BB032E" w:rsidRDefault="00BB032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63583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363583">
              <w:rPr>
                <w:b/>
                <w:bCs/>
                <w:noProof/>
                <w:sz w:val="16"/>
                <w:szCs w:val="16"/>
              </w:rPr>
              <w:t>4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355095" w:rsidRDefault="00355095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32E" w:rsidRDefault="00BB032E" w:rsidP="00355095">
      <w:pPr>
        <w:spacing w:line="240" w:lineRule="auto"/>
      </w:pPr>
      <w:r>
        <w:separator/>
      </w:r>
    </w:p>
  </w:footnote>
  <w:footnote w:type="continuationSeparator" w:id="0">
    <w:p w:rsidR="00BB032E" w:rsidRDefault="00BB032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8B7956" w:rsidP="00355095">
    <w:pPr>
      <w:pStyle w:val="ae"/>
      <w:jc w:val="right"/>
      <w:rPr>
        <w:i/>
        <w:sz w:val="20"/>
      </w:rPr>
    </w:pPr>
    <w:r>
      <w:rPr>
        <w:i/>
        <w:sz w:val="20"/>
      </w:rPr>
      <w:t>Протокол_ВП, зак.</w:t>
    </w:r>
    <w:r w:rsidR="00355095" w:rsidRPr="00355095">
      <w:rPr>
        <w:i/>
        <w:sz w:val="20"/>
      </w:rPr>
      <w:t xml:space="preserve"> </w:t>
    </w:r>
    <w:r>
      <w:rPr>
        <w:i/>
        <w:sz w:val="20"/>
      </w:rPr>
      <w:t>30</w:t>
    </w:r>
    <w:r w:rsidR="00EB4CC0">
      <w:rPr>
        <w:i/>
        <w:sz w:val="20"/>
      </w:rPr>
      <w:t>36</w:t>
    </w:r>
    <w:r>
      <w:rPr>
        <w:i/>
        <w:sz w:val="20"/>
      </w:rPr>
      <w:t>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12156AF3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FC77F9"/>
    <w:multiLevelType w:val="multilevel"/>
    <w:tmpl w:val="4FDE70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b w:val="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81594"/>
    <w:multiLevelType w:val="hybridMultilevel"/>
    <w:tmpl w:val="FAA2DD44"/>
    <w:lvl w:ilvl="0" w:tplc="43AA5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5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9A4F0B"/>
    <w:multiLevelType w:val="hybridMultilevel"/>
    <w:tmpl w:val="C42EAB8C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8592B25A">
      <w:start w:val="1"/>
      <w:numFmt w:val="decimal"/>
      <w:lvlText w:val="%4."/>
      <w:lvlJc w:val="left"/>
      <w:pPr>
        <w:ind w:left="1070" w:hanging="360"/>
      </w:pPr>
      <w:rPr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331D4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0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1" w15:restartNumberingAfterBreak="0">
    <w:nsid w:val="66E9361B"/>
    <w:multiLevelType w:val="hybridMultilevel"/>
    <w:tmpl w:val="093C96BA"/>
    <w:lvl w:ilvl="0" w:tplc="6C88F8D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51F69C60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F03E0B2C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3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5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680D91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F44DE3"/>
    <w:multiLevelType w:val="hybridMultilevel"/>
    <w:tmpl w:val="639E0E0C"/>
    <w:lvl w:ilvl="0" w:tplc="1E2033EE">
      <w:start w:val="1"/>
      <w:numFmt w:val="decimal"/>
      <w:lvlText w:val="%1."/>
      <w:lvlJc w:val="left"/>
      <w:pPr>
        <w:ind w:left="644" w:hanging="360"/>
      </w:pPr>
      <w:rPr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"/>
  </w:num>
  <w:num w:numId="3">
    <w:abstractNumId w:val="13"/>
  </w:num>
  <w:num w:numId="4">
    <w:abstractNumId w:val="5"/>
  </w:num>
  <w:num w:numId="5">
    <w:abstractNumId w:val="30"/>
  </w:num>
  <w:num w:numId="6">
    <w:abstractNumId w:val="4"/>
  </w:num>
  <w:num w:numId="7">
    <w:abstractNumId w:val="34"/>
  </w:num>
  <w:num w:numId="8">
    <w:abstractNumId w:val="27"/>
  </w:num>
  <w:num w:numId="9">
    <w:abstractNumId w:val="7"/>
  </w:num>
  <w:num w:numId="10">
    <w:abstractNumId w:val="33"/>
  </w:num>
  <w:num w:numId="11">
    <w:abstractNumId w:val="14"/>
  </w:num>
  <w:num w:numId="12">
    <w:abstractNumId w:val="22"/>
  </w:num>
  <w:num w:numId="13">
    <w:abstractNumId w:val="32"/>
  </w:num>
  <w:num w:numId="14">
    <w:abstractNumId w:val="29"/>
  </w:num>
  <w:num w:numId="15">
    <w:abstractNumId w:val="15"/>
  </w:num>
  <w:num w:numId="16">
    <w:abstractNumId w:val="36"/>
  </w:num>
  <w:num w:numId="17">
    <w:abstractNumId w:val="20"/>
  </w:num>
  <w:num w:numId="18">
    <w:abstractNumId w:val="11"/>
  </w:num>
  <w:num w:numId="19">
    <w:abstractNumId w:val="8"/>
  </w:num>
  <w:num w:numId="2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"/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2"/>
  </w:num>
  <w:num w:numId="45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0930"/>
    <w:rsid w:val="00000C55"/>
    <w:rsid w:val="00004807"/>
    <w:rsid w:val="00005200"/>
    <w:rsid w:val="000056F3"/>
    <w:rsid w:val="000068A8"/>
    <w:rsid w:val="00013012"/>
    <w:rsid w:val="000153C0"/>
    <w:rsid w:val="00020927"/>
    <w:rsid w:val="00023DF3"/>
    <w:rsid w:val="000302B2"/>
    <w:rsid w:val="00033CF8"/>
    <w:rsid w:val="00034C95"/>
    <w:rsid w:val="00036A2E"/>
    <w:rsid w:val="00036A5E"/>
    <w:rsid w:val="00040BFE"/>
    <w:rsid w:val="000412EE"/>
    <w:rsid w:val="00043130"/>
    <w:rsid w:val="0004784F"/>
    <w:rsid w:val="00053ACD"/>
    <w:rsid w:val="00054534"/>
    <w:rsid w:val="00055CA4"/>
    <w:rsid w:val="00057F72"/>
    <w:rsid w:val="00061B1F"/>
    <w:rsid w:val="0006695B"/>
    <w:rsid w:val="00073B6A"/>
    <w:rsid w:val="00073CB2"/>
    <w:rsid w:val="0008004B"/>
    <w:rsid w:val="000911D3"/>
    <w:rsid w:val="00091988"/>
    <w:rsid w:val="00091BEA"/>
    <w:rsid w:val="000A3F0B"/>
    <w:rsid w:val="000A407E"/>
    <w:rsid w:val="000A643F"/>
    <w:rsid w:val="000B1B05"/>
    <w:rsid w:val="000B2C1C"/>
    <w:rsid w:val="000C1263"/>
    <w:rsid w:val="000C17A4"/>
    <w:rsid w:val="000C1D76"/>
    <w:rsid w:val="000C3491"/>
    <w:rsid w:val="000D12B2"/>
    <w:rsid w:val="000D18F2"/>
    <w:rsid w:val="000D1D57"/>
    <w:rsid w:val="000E11D7"/>
    <w:rsid w:val="000E196F"/>
    <w:rsid w:val="000F008E"/>
    <w:rsid w:val="000F1326"/>
    <w:rsid w:val="000F6E22"/>
    <w:rsid w:val="00103D49"/>
    <w:rsid w:val="0010619C"/>
    <w:rsid w:val="001114A0"/>
    <w:rsid w:val="0011164A"/>
    <w:rsid w:val="00115B26"/>
    <w:rsid w:val="00123F9B"/>
    <w:rsid w:val="00126847"/>
    <w:rsid w:val="00130DBF"/>
    <w:rsid w:val="00140138"/>
    <w:rsid w:val="00141907"/>
    <w:rsid w:val="00143503"/>
    <w:rsid w:val="00144C8B"/>
    <w:rsid w:val="001455AC"/>
    <w:rsid w:val="001466A9"/>
    <w:rsid w:val="001510BC"/>
    <w:rsid w:val="00153E9A"/>
    <w:rsid w:val="00154D9F"/>
    <w:rsid w:val="00171B76"/>
    <w:rsid w:val="001812F2"/>
    <w:rsid w:val="00182097"/>
    <w:rsid w:val="001865D9"/>
    <w:rsid w:val="00190043"/>
    <w:rsid w:val="001924E0"/>
    <w:rsid w:val="001926AC"/>
    <w:rsid w:val="00197C90"/>
    <w:rsid w:val="001B13FD"/>
    <w:rsid w:val="001B37A3"/>
    <w:rsid w:val="001B6D29"/>
    <w:rsid w:val="001C50BC"/>
    <w:rsid w:val="001E0D88"/>
    <w:rsid w:val="001E2C70"/>
    <w:rsid w:val="001E33F9"/>
    <w:rsid w:val="001E3FE8"/>
    <w:rsid w:val="001E7C5A"/>
    <w:rsid w:val="001F001D"/>
    <w:rsid w:val="001F16DB"/>
    <w:rsid w:val="00200CC3"/>
    <w:rsid w:val="002120C8"/>
    <w:rsid w:val="002120F0"/>
    <w:rsid w:val="002161F1"/>
    <w:rsid w:val="00225D94"/>
    <w:rsid w:val="002275BB"/>
    <w:rsid w:val="00227DAC"/>
    <w:rsid w:val="00233E2C"/>
    <w:rsid w:val="002437F0"/>
    <w:rsid w:val="002472BA"/>
    <w:rsid w:val="00250458"/>
    <w:rsid w:val="00252705"/>
    <w:rsid w:val="00252B9E"/>
    <w:rsid w:val="00256022"/>
    <w:rsid w:val="002571D4"/>
    <w:rsid w:val="00257253"/>
    <w:rsid w:val="002627BF"/>
    <w:rsid w:val="0026356A"/>
    <w:rsid w:val="0026737E"/>
    <w:rsid w:val="0027279B"/>
    <w:rsid w:val="00277600"/>
    <w:rsid w:val="002829CE"/>
    <w:rsid w:val="00282E4A"/>
    <w:rsid w:val="002846FC"/>
    <w:rsid w:val="002868C9"/>
    <w:rsid w:val="002A0066"/>
    <w:rsid w:val="002A56A3"/>
    <w:rsid w:val="002B2A4E"/>
    <w:rsid w:val="002B7EC6"/>
    <w:rsid w:val="002E102F"/>
    <w:rsid w:val="002E13BB"/>
    <w:rsid w:val="002E1D13"/>
    <w:rsid w:val="002E4AAD"/>
    <w:rsid w:val="002F64D2"/>
    <w:rsid w:val="0030410E"/>
    <w:rsid w:val="00306C67"/>
    <w:rsid w:val="00310684"/>
    <w:rsid w:val="00311BA2"/>
    <w:rsid w:val="00316790"/>
    <w:rsid w:val="003223F3"/>
    <w:rsid w:val="00322EF8"/>
    <w:rsid w:val="00323179"/>
    <w:rsid w:val="0033009A"/>
    <w:rsid w:val="00336018"/>
    <w:rsid w:val="00340D88"/>
    <w:rsid w:val="00352406"/>
    <w:rsid w:val="00355095"/>
    <w:rsid w:val="003616E8"/>
    <w:rsid w:val="00363583"/>
    <w:rsid w:val="00364BF0"/>
    <w:rsid w:val="00366597"/>
    <w:rsid w:val="00367A84"/>
    <w:rsid w:val="0037307E"/>
    <w:rsid w:val="00380B7F"/>
    <w:rsid w:val="00382F79"/>
    <w:rsid w:val="00386B81"/>
    <w:rsid w:val="003930F2"/>
    <w:rsid w:val="00395F4B"/>
    <w:rsid w:val="003A3003"/>
    <w:rsid w:val="003A513E"/>
    <w:rsid w:val="003B0373"/>
    <w:rsid w:val="003B16A5"/>
    <w:rsid w:val="003B3ACD"/>
    <w:rsid w:val="003B43D3"/>
    <w:rsid w:val="003B4FDA"/>
    <w:rsid w:val="003C690B"/>
    <w:rsid w:val="003D62C8"/>
    <w:rsid w:val="003D6B7D"/>
    <w:rsid w:val="003F1CAE"/>
    <w:rsid w:val="003F2505"/>
    <w:rsid w:val="004002C1"/>
    <w:rsid w:val="004117F7"/>
    <w:rsid w:val="00416BC1"/>
    <w:rsid w:val="00416CFB"/>
    <w:rsid w:val="00417F3E"/>
    <w:rsid w:val="00421598"/>
    <w:rsid w:val="00423EB5"/>
    <w:rsid w:val="00424983"/>
    <w:rsid w:val="00425DCF"/>
    <w:rsid w:val="004261DD"/>
    <w:rsid w:val="00433072"/>
    <w:rsid w:val="004355A8"/>
    <w:rsid w:val="004367A1"/>
    <w:rsid w:val="00445432"/>
    <w:rsid w:val="0045381B"/>
    <w:rsid w:val="00456E12"/>
    <w:rsid w:val="004579DA"/>
    <w:rsid w:val="00476103"/>
    <w:rsid w:val="00480849"/>
    <w:rsid w:val="004814F1"/>
    <w:rsid w:val="004932DB"/>
    <w:rsid w:val="0049333C"/>
    <w:rsid w:val="004A4816"/>
    <w:rsid w:val="004A606C"/>
    <w:rsid w:val="004B7C75"/>
    <w:rsid w:val="004C1EA3"/>
    <w:rsid w:val="004D1A37"/>
    <w:rsid w:val="004D2D78"/>
    <w:rsid w:val="004D6055"/>
    <w:rsid w:val="004E6C33"/>
    <w:rsid w:val="004F1AA0"/>
    <w:rsid w:val="004F6470"/>
    <w:rsid w:val="0050702A"/>
    <w:rsid w:val="0050714F"/>
    <w:rsid w:val="00515CBE"/>
    <w:rsid w:val="00522D33"/>
    <w:rsid w:val="00526FD4"/>
    <w:rsid w:val="005331C1"/>
    <w:rsid w:val="00533D92"/>
    <w:rsid w:val="0053432C"/>
    <w:rsid w:val="00547EE6"/>
    <w:rsid w:val="00551234"/>
    <w:rsid w:val="005529F7"/>
    <w:rsid w:val="0055309B"/>
    <w:rsid w:val="00563A7E"/>
    <w:rsid w:val="00564248"/>
    <w:rsid w:val="00564733"/>
    <w:rsid w:val="00564EDA"/>
    <w:rsid w:val="00571278"/>
    <w:rsid w:val="00582AE3"/>
    <w:rsid w:val="005856B7"/>
    <w:rsid w:val="0058642E"/>
    <w:rsid w:val="00586C19"/>
    <w:rsid w:val="00587131"/>
    <w:rsid w:val="005871CC"/>
    <w:rsid w:val="00587AA7"/>
    <w:rsid w:val="00590768"/>
    <w:rsid w:val="0059531A"/>
    <w:rsid w:val="00597E36"/>
    <w:rsid w:val="005A4AD8"/>
    <w:rsid w:val="005B1491"/>
    <w:rsid w:val="005B2DB6"/>
    <w:rsid w:val="005B4D86"/>
    <w:rsid w:val="005B5865"/>
    <w:rsid w:val="005B5B6B"/>
    <w:rsid w:val="005B6D2A"/>
    <w:rsid w:val="005C074F"/>
    <w:rsid w:val="005C5C96"/>
    <w:rsid w:val="005D2763"/>
    <w:rsid w:val="005D40F5"/>
    <w:rsid w:val="005D79D0"/>
    <w:rsid w:val="005D7BA8"/>
    <w:rsid w:val="005E1345"/>
    <w:rsid w:val="005E34D0"/>
    <w:rsid w:val="005E4AF7"/>
    <w:rsid w:val="005E6F8D"/>
    <w:rsid w:val="005F5915"/>
    <w:rsid w:val="005F61A1"/>
    <w:rsid w:val="00604063"/>
    <w:rsid w:val="00613EDC"/>
    <w:rsid w:val="006155BC"/>
    <w:rsid w:val="006210C5"/>
    <w:rsid w:val="006227C6"/>
    <w:rsid w:val="00622BD9"/>
    <w:rsid w:val="00622F26"/>
    <w:rsid w:val="00623BB1"/>
    <w:rsid w:val="00626A84"/>
    <w:rsid w:val="006435E8"/>
    <w:rsid w:val="006629E9"/>
    <w:rsid w:val="0067093E"/>
    <w:rsid w:val="00674B1A"/>
    <w:rsid w:val="00675C68"/>
    <w:rsid w:val="0067734E"/>
    <w:rsid w:val="006776B4"/>
    <w:rsid w:val="00680B61"/>
    <w:rsid w:val="00681FFF"/>
    <w:rsid w:val="00683D12"/>
    <w:rsid w:val="006859C2"/>
    <w:rsid w:val="00694200"/>
    <w:rsid w:val="006B3625"/>
    <w:rsid w:val="006B36E3"/>
    <w:rsid w:val="006B61F6"/>
    <w:rsid w:val="006C046C"/>
    <w:rsid w:val="006C1808"/>
    <w:rsid w:val="006C4B51"/>
    <w:rsid w:val="006C78A4"/>
    <w:rsid w:val="006D18A9"/>
    <w:rsid w:val="006E6452"/>
    <w:rsid w:val="006E7247"/>
    <w:rsid w:val="006F05A3"/>
    <w:rsid w:val="006F3881"/>
    <w:rsid w:val="006F570C"/>
    <w:rsid w:val="00700899"/>
    <w:rsid w:val="00705A18"/>
    <w:rsid w:val="0071472B"/>
    <w:rsid w:val="00715FE2"/>
    <w:rsid w:val="00732C5E"/>
    <w:rsid w:val="00737AC0"/>
    <w:rsid w:val="0074121C"/>
    <w:rsid w:val="0074295F"/>
    <w:rsid w:val="007436D6"/>
    <w:rsid w:val="00745749"/>
    <w:rsid w:val="007519A2"/>
    <w:rsid w:val="00753B23"/>
    <w:rsid w:val="00756E30"/>
    <w:rsid w:val="00757186"/>
    <w:rsid w:val="007611D3"/>
    <w:rsid w:val="00761690"/>
    <w:rsid w:val="00771B04"/>
    <w:rsid w:val="00774E5D"/>
    <w:rsid w:val="00785EEE"/>
    <w:rsid w:val="00787C4D"/>
    <w:rsid w:val="0079337E"/>
    <w:rsid w:val="0079457B"/>
    <w:rsid w:val="007A02EF"/>
    <w:rsid w:val="007A0ACC"/>
    <w:rsid w:val="007B404E"/>
    <w:rsid w:val="007B5B68"/>
    <w:rsid w:val="007B5F16"/>
    <w:rsid w:val="007B697F"/>
    <w:rsid w:val="007B6ED9"/>
    <w:rsid w:val="007C27A7"/>
    <w:rsid w:val="007C3379"/>
    <w:rsid w:val="007C4382"/>
    <w:rsid w:val="007C54CF"/>
    <w:rsid w:val="007C65B9"/>
    <w:rsid w:val="007D1130"/>
    <w:rsid w:val="007D17EB"/>
    <w:rsid w:val="007F0F5A"/>
    <w:rsid w:val="00804388"/>
    <w:rsid w:val="00807ED5"/>
    <w:rsid w:val="00812E1C"/>
    <w:rsid w:val="00814299"/>
    <w:rsid w:val="00821FF6"/>
    <w:rsid w:val="008239E8"/>
    <w:rsid w:val="00835365"/>
    <w:rsid w:val="00847FD7"/>
    <w:rsid w:val="00860E23"/>
    <w:rsid w:val="00861C62"/>
    <w:rsid w:val="008630C2"/>
    <w:rsid w:val="00863FCF"/>
    <w:rsid w:val="00864009"/>
    <w:rsid w:val="00871275"/>
    <w:rsid w:val="008759B3"/>
    <w:rsid w:val="00877BD7"/>
    <w:rsid w:val="008848D3"/>
    <w:rsid w:val="00886219"/>
    <w:rsid w:val="0088746E"/>
    <w:rsid w:val="00896582"/>
    <w:rsid w:val="00897C0A"/>
    <w:rsid w:val="008A2DAD"/>
    <w:rsid w:val="008A3A3D"/>
    <w:rsid w:val="008A5961"/>
    <w:rsid w:val="008B2BA6"/>
    <w:rsid w:val="008B4E73"/>
    <w:rsid w:val="008B7956"/>
    <w:rsid w:val="008D0CCD"/>
    <w:rsid w:val="008D70A2"/>
    <w:rsid w:val="008E3ED4"/>
    <w:rsid w:val="008E5F84"/>
    <w:rsid w:val="008E6471"/>
    <w:rsid w:val="008F22E2"/>
    <w:rsid w:val="008F4909"/>
    <w:rsid w:val="008F5FF6"/>
    <w:rsid w:val="0090385E"/>
    <w:rsid w:val="00903F33"/>
    <w:rsid w:val="00904784"/>
    <w:rsid w:val="00905798"/>
    <w:rsid w:val="009071CE"/>
    <w:rsid w:val="00912518"/>
    <w:rsid w:val="0091280B"/>
    <w:rsid w:val="00916B1E"/>
    <w:rsid w:val="00916E41"/>
    <w:rsid w:val="009179D2"/>
    <w:rsid w:val="00924499"/>
    <w:rsid w:val="00926498"/>
    <w:rsid w:val="00927F66"/>
    <w:rsid w:val="009302B8"/>
    <w:rsid w:val="0093152C"/>
    <w:rsid w:val="00934B07"/>
    <w:rsid w:val="009423A1"/>
    <w:rsid w:val="00946E89"/>
    <w:rsid w:val="009475A1"/>
    <w:rsid w:val="00952384"/>
    <w:rsid w:val="009636A3"/>
    <w:rsid w:val="00965222"/>
    <w:rsid w:val="00965C03"/>
    <w:rsid w:val="00967D5D"/>
    <w:rsid w:val="00980378"/>
    <w:rsid w:val="009852C6"/>
    <w:rsid w:val="00990158"/>
    <w:rsid w:val="009913B6"/>
    <w:rsid w:val="009925A5"/>
    <w:rsid w:val="00992D14"/>
    <w:rsid w:val="00993EDA"/>
    <w:rsid w:val="009972F3"/>
    <w:rsid w:val="009A0B42"/>
    <w:rsid w:val="009A1013"/>
    <w:rsid w:val="009A25DA"/>
    <w:rsid w:val="009A652F"/>
    <w:rsid w:val="009A6ACF"/>
    <w:rsid w:val="009B793F"/>
    <w:rsid w:val="009C0CEC"/>
    <w:rsid w:val="009C449E"/>
    <w:rsid w:val="009C637C"/>
    <w:rsid w:val="009D31B9"/>
    <w:rsid w:val="009D58DE"/>
    <w:rsid w:val="009E3825"/>
    <w:rsid w:val="00A02900"/>
    <w:rsid w:val="00A05A52"/>
    <w:rsid w:val="00A06B93"/>
    <w:rsid w:val="00A20713"/>
    <w:rsid w:val="00A23073"/>
    <w:rsid w:val="00A24D6B"/>
    <w:rsid w:val="00A342DC"/>
    <w:rsid w:val="00A35D27"/>
    <w:rsid w:val="00A36B29"/>
    <w:rsid w:val="00A451F0"/>
    <w:rsid w:val="00A56CAE"/>
    <w:rsid w:val="00A57A7B"/>
    <w:rsid w:val="00A62A51"/>
    <w:rsid w:val="00A65A76"/>
    <w:rsid w:val="00A66628"/>
    <w:rsid w:val="00A76D45"/>
    <w:rsid w:val="00A8419A"/>
    <w:rsid w:val="00A87C37"/>
    <w:rsid w:val="00A93AAA"/>
    <w:rsid w:val="00A93FBE"/>
    <w:rsid w:val="00A95BFA"/>
    <w:rsid w:val="00A97CFB"/>
    <w:rsid w:val="00AA0FC2"/>
    <w:rsid w:val="00AA33F9"/>
    <w:rsid w:val="00AB2C12"/>
    <w:rsid w:val="00AC0DE7"/>
    <w:rsid w:val="00AC3A40"/>
    <w:rsid w:val="00AC5A24"/>
    <w:rsid w:val="00AD0933"/>
    <w:rsid w:val="00AD1293"/>
    <w:rsid w:val="00AD4A68"/>
    <w:rsid w:val="00AD56AC"/>
    <w:rsid w:val="00AD6D2F"/>
    <w:rsid w:val="00AD7420"/>
    <w:rsid w:val="00AE0FEA"/>
    <w:rsid w:val="00AE2D7E"/>
    <w:rsid w:val="00AE3281"/>
    <w:rsid w:val="00AE69B7"/>
    <w:rsid w:val="00AF01AB"/>
    <w:rsid w:val="00AF1A85"/>
    <w:rsid w:val="00AF1FE0"/>
    <w:rsid w:val="00AF64FA"/>
    <w:rsid w:val="00B001DD"/>
    <w:rsid w:val="00B03CDB"/>
    <w:rsid w:val="00B06634"/>
    <w:rsid w:val="00B12993"/>
    <w:rsid w:val="00B16133"/>
    <w:rsid w:val="00B20409"/>
    <w:rsid w:val="00B21BBE"/>
    <w:rsid w:val="00B22C7A"/>
    <w:rsid w:val="00B24105"/>
    <w:rsid w:val="00B30BCD"/>
    <w:rsid w:val="00B31A54"/>
    <w:rsid w:val="00B31C2B"/>
    <w:rsid w:val="00B33EBA"/>
    <w:rsid w:val="00B36C9E"/>
    <w:rsid w:val="00B46BA5"/>
    <w:rsid w:val="00B5134E"/>
    <w:rsid w:val="00B525CA"/>
    <w:rsid w:val="00B54AEB"/>
    <w:rsid w:val="00B57DE3"/>
    <w:rsid w:val="00B600F9"/>
    <w:rsid w:val="00B6781F"/>
    <w:rsid w:val="00B74D2A"/>
    <w:rsid w:val="00B75766"/>
    <w:rsid w:val="00B828AD"/>
    <w:rsid w:val="00B85125"/>
    <w:rsid w:val="00B855FE"/>
    <w:rsid w:val="00B85D32"/>
    <w:rsid w:val="00B93AA6"/>
    <w:rsid w:val="00B96108"/>
    <w:rsid w:val="00BA4434"/>
    <w:rsid w:val="00BA607B"/>
    <w:rsid w:val="00BA790E"/>
    <w:rsid w:val="00BB032E"/>
    <w:rsid w:val="00BB4599"/>
    <w:rsid w:val="00BC022F"/>
    <w:rsid w:val="00BC0D34"/>
    <w:rsid w:val="00BC5132"/>
    <w:rsid w:val="00BC5464"/>
    <w:rsid w:val="00BD0778"/>
    <w:rsid w:val="00BD196F"/>
    <w:rsid w:val="00BD1D36"/>
    <w:rsid w:val="00BD79EB"/>
    <w:rsid w:val="00BE6BA8"/>
    <w:rsid w:val="00BF278F"/>
    <w:rsid w:val="00BF35EB"/>
    <w:rsid w:val="00BF716F"/>
    <w:rsid w:val="00BF77E9"/>
    <w:rsid w:val="00C02479"/>
    <w:rsid w:val="00C03A63"/>
    <w:rsid w:val="00C107BD"/>
    <w:rsid w:val="00C11FE6"/>
    <w:rsid w:val="00C212A7"/>
    <w:rsid w:val="00C21585"/>
    <w:rsid w:val="00C26636"/>
    <w:rsid w:val="00C438F5"/>
    <w:rsid w:val="00C47DCE"/>
    <w:rsid w:val="00C50139"/>
    <w:rsid w:val="00C50C07"/>
    <w:rsid w:val="00C52908"/>
    <w:rsid w:val="00C55AD2"/>
    <w:rsid w:val="00C57FBE"/>
    <w:rsid w:val="00C6178C"/>
    <w:rsid w:val="00C62488"/>
    <w:rsid w:val="00C6320E"/>
    <w:rsid w:val="00C67A87"/>
    <w:rsid w:val="00C707A7"/>
    <w:rsid w:val="00C73E7E"/>
    <w:rsid w:val="00C75C4C"/>
    <w:rsid w:val="00C77AD0"/>
    <w:rsid w:val="00C85263"/>
    <w:rsid w:val="00C9000A"/>
    <w:rsid w:val="00C90F2D"/>
    <w:rsid w:val="00C93DEA"/>
    <w:rsid w:val="00C93E87"/>
    <w:rsid w:val="00C94D2D"/>
    <w:rsid w:val="00CA34C8"/>
    <w:rsid w:val="00CA6ACA"/>
    <w:rsid w:val="00CA6CDC"/>
    <w:rsid w:val="00CA7627"/>
    <w:rsid w:val="00CB0FB8"/>
    <w:rsid w:val="00CB10BB"/>
    <w:rsid w:val="00CB2E07"/>
    <w:rsid w:val="00CB3D49"/>
    <w:rsid w:val="00CB5269"/>
    <w:rsid w:val="00CC4230"/>
    <w:rsid w:val="00CC5E95"/>
    <w:rsid w:val="00CD09EE"/>
    <w:rsid w:val="00CD3D25"/>
    <w:rsid w:val="00CD74CE"/>
    <w:rsid w:val="00CE3F1D"/>
    <w:rsid w:val="00D0103E"/>
    <w:rsid w:val="00D05F7D"/>
    <w:rsid w:val="00D07AA2"/>
    <w:rsid w:val="00D11392"/>
    <w:rsid w:val="00D17073"/>
    <w:rsid w:val="00D2518E"/>
    <w:rsid w:val="00D26329"/>
    <w:rsid w:val="00D267B4"/>
    <w:rsid w:val="00D43162"/>
    <w:rsid w:val="00D50205"/>
    <w:rsid w:val="00D54570"/>
    <w:rsid w:val="00D5531D"/>
    <w:rsid w:val="00D569F3"/>
    <w:rsid w:val="00D62D28"/>
    <w:rsid w:val="00D635D1"/>
    <w:rsid w:val="00D64E7C"/>
    <w:rsid w:val="00D708B0"/>
    <w:rsid w:val="00D7493C"/>
    <w:rsid w:val="00D82055"/>
    <w:rsid w:val="00D84DAB"/>
    <w:rsid w:val="00D85B2B"/>
    <w:rsid w:val="00D87EF2"/>
    <w:rsid w:val="00D91435"/>
    <w:rsid w:val="00D9505F"/>
    <w:rsid w:val="00DA0613"/>
    <w:rsid w:val="00DA22E3"/>
    <w:rsid w:val="00DA4F21"/>
    <w:rsid w:val="00DB29BB"/>
    <w:rsid w:val="00DC03DA"/>
    <w:rsid w:val="00DC0AFD"/>
    <w:rsid w:val="00DC160A"/>
    <w:rsid w:val="00DC49D4"/>
    <w:rsid w:val="00DD45CE"/>
    <w:rsid w:val="00DE0923"/>
    <w:rsid w:val="00DE2BEB"/>
    <w:rsid w:val="00DE5C19"/>
    <w:rsid w:val="00DF7309"/>
    <w:rsid w:val="00DF7E5C"/>
    <w:rsid w:val="00E00A4C"/>
    <w:rsid w:val="00E03976"/>
    <w:rsid w:val="00E07A98"/>
    <w:rsid w:val="00E135EC"/>
    <w:rsid w:val="00E13CFF"/>
    <w:rsid w:val="00E13E20"/>
    <w:rsid w:val="00E16FAB"/>
    <w:rsid w:val="00E219CC"/>
    <w:rsid w:val="00E25DBA"/>
    <w:rsid w:val="00E307C3"/>
    <w:rsid w:val="00E31481"/>
    <w:rsid w:val="00E37636"/>
    <w:rsid w:val="00E37973"/>
    <w:rsid w:val="00E45A6E"/>
    <w:rsid w:val="00E563F0"/>
    <w:rsid w:val="00E7072E"/>
    <w:rsid w:val="00E722B3"/>
    <w:rsid w:val="00E7299F"/>
    <w:rsid w:val="00E73818"/>
    <w:rsid w:val="00E7429D"/>
    <w:rsid w:val="00E748BC"/>
    <w:rsid w:val="00E8314B"/>
    <w:rsid w:val="00E84B38"/>
    <w:rsid w:val="00E86A3E"/>
    <w:rsid w:val="00E86A5D"/>
    <w:rsid w:val="00EA23EA"/>
    <w:rsid w:val="00EB0EC9"/>
    <w:rsid w:val="00EB25E3"/>
    <w:rsid w:val="00EB4CC0"/>
    <w:rsid w:val="00EB5FF0"/>
    <w:rsid w:val="00EC703D"/>
    <w:rsid w:val="00EC7689"/>
    <w:rsid w:val="00ED0444"/>
    <w:rsid w:val="00ED1C33"/>
    <w:rsid w:val="00ED72FB"/>
    <w:rsid w:val="00EE03E3"/>
    <w:rsid w:val="00EE28B8"/>
    <w:rsid w:val="00EE38AB"/>
    <w:rsid w:val="00EE59FA"/>
    <w:rsid w:val="00EF0EFA"/>
    <w:rsid w:val="00EF202A"/>
    <w:rsid w:val="00EF2401"/>
    <w:rsid w:val="00EF4C8A"/>
    <w:rsid w:val="00EF7341"/>
    <w:rsid w:val="00F021E7"/>
    <w:rsid w:val="00F0386F"/>
    <w:rsid w:val="00F03A5C"/>
    <w:rsid w:val="00F12EF5"/>
    <w:rsid w:val="00F12FC5"/>
    <w:rsid w:val="00F16908"/>
    <w:rsid w:val="00F17E85"/>
    <w:rsid w:val="00F22C68"/>
    <w:rsid w:val="00F2409B"/>
    <w:rsid w:val="00F24E57"/>
    <w:rsid w:val="00F33E33"/>
    <w:rsid w:val="00F43D76"/>
    <w:rsid w:val="00F44381"/>
    <w:rsid w:val="00F45B56"/>
    <w:rsid w:val="00F5177D"/>
    <w:rsid w:val="00F54B77"/>
    <w:rsid w:val="00F6533B"/>
    <w:rsid w:val="00F779A3"/>
    <w:rsid w:val="00F83972"/>
    <w:rsid w:val="00F85317"/>
    <w:rsid w:val="00F86B5D"/>
    <w:rsid w:val="00F9166B"/>
    <w:rsid w:val="00F96F29"/>
    <w:rsid w:val="00FA0D3F"/>
    <w:rsid w:val="00FA65A5"/>
    <w:rsid w:val="00FB19F6"/>
    <w:rsid w:val="00FB3B4E"/>
    <w:rsid w:val="00FC5A20"/>
    <w:rsid w:val="00FC64CF"/>
    <w:rsid w:val="00FC76F5"/>
    <w:rsid w:val="00FD2CD0"/>
    <w:rsid w:val="00FD350E"/>
    <w:rsid w:val="00FD3F2C"/>
    <w:rsid w:val="00FD60FA"/>
    <w:rsid w:val="00FE0DC3"/>
    <w:rsid w:val="00FE562B"/>
    <w:rsid w:val="00FE735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82B6D38-5574-434F-8C46-84D041AF8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3F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Алроса_маркер (Уровень 4),Маркер,ПАРАГРАФ,Абзац списка2,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semiHidden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table" w:customStyle="1" w:styleId="100">
    <w:name w:val="Сетка таблицы10"/>
    <w:basedOn w:val="a1"/>
    <w:uiPriority w:val="59"/>
    <w:rsid w:val="0025602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uiPriority w:val="59"/>
    <w:rsid w:val="00FB19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3"/>
    <w:uiPriority w:val="59"/>
    <w:rsid w:val="00CA34C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5331C1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table" w:customStyle="1" w:styleId="style34474">
    <w:name w:val="style34474"/>
    <w:uiPriority w:val="99"/>
    <w:rsid w:val="00E13E20"/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1" w:space="0" w:color="000000"/>
        <w:left w:val="single" w:sz="1" w:space="0" w:color="000000"/>
        <w:bottom w:val="single" w:sz="1" w:space="0" w:color="000000"/>
        <w:right w:val="single" w:sz="1" w:space="0" w:color="000000"/>
        <w:insideH w:val="single" w:sz="1" w:space="0" w:color="000000"/>
        <w:insideV w:val="single" w:sz="1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a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9"/>
    <w:uiPriority w:val="34"/>
    <w:locked/>
    <w:rsid w:val="008B795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customStyle="1" w:styleId="5">
    <w:name w:val="Сетка таблицы5"/>
    <w:basedOn w:val="a1"/>
    <w:next w:val="af3"/>
    <w:uiPriority w:val="59"/>
    <w:rsid w:val="00EB4CC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1131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223</cp:revision>
  <cp:lastPrinted>2021-04-09T06:54:00Z</cp:lastPrinted>
  <dcterms:created xsi:type="dcterms:W3CDTF">2014-08-07T23:18:00Z</dcterms:created>
  <dcterms:modified xsi:type="dcterms:W3CDTF">2021-04-09T06:54:00Z</dcterms:modified>
</cp:coreProperties>
</file>