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846" w:rsidRPr="00AE3DB2" w:rsidRDefault="00713846" w:rsidP="00801B1A">
      <w:pPr>
        <w:pBdr>
          <w:bottom w:val="single" w:sz="4" w:space="1" w:color="auto"/>
        </w:pBdr>
        <w:jc w:val="right"/>
        <w:rPr>
          <w:sz w:val="24"/>
          <w:szCs w:val="24"/>
        </w:rPr>
      </w:pPr>
      <w:r w:rsidRPr="00AE3DB2">
        <w:rPr>
          <w:sz w:val="24"/>
          <w:szCs w:val="24"/>
        </w:rPr>
        <w:t>Приложение № 1-6/9</w:t>
      </w:r>
    </w:p>
    <w:p w:rsidR="00713846" w:rsidRPr="00AE3DB2" w:rsidRDefault="00713846" w:rsidP="00713846">
      <w:pPr>
        <w:jc w:val="right"/>
        <w:rPr>
          <w:sz w:val="24"/>
          <w:szCs w:val="24"/>
        </w:rPr>
      </w:pPr>
      <w:r w:rsidRPr="00AE3DB2">
        <w:rPr>
          <w:sz w:val="24"/>
          <w:szCs w:val="24"/>
        </w:rPr>
        <w:t xml:space="preserve">к Приказу "Об учетной политике АО "ДРСК" </w:t>
      </w:r>
    </w:p>
    <w:p w:rsidR="00713846" w:rsidRPr="00AE3DB2" w:rsidRDefault="00713846" w:rsidP="00713846">
      <w:pPr>
        <w:jc w:val="right"/>
        <w:rPr>
          <w:b/>
          <w:sz w:val="24"/>
          <w:szCs w:val="24"/>
        </w:rPr>
      </w:pPr>
      <w:r w:rsidRPr="00AE3DB2">
        <w:rPr>
          <w:b/>
          <w:sz w:val="24"/>
          <w:szCs w:val="24"/>
        </w:rPr>
        <w:t>«Утверждаю»</w:t>
      </w:r>
    </w:p>
    <w:p w:rsidR="00713846" w:rsidRPr="00AE3DB2" w:rsidRDefault="00713846" w:rsidP="00FC712D">
      <w:pPr>
        <w:rPr>
          <w:bCs/>
          <w:sz w:val="24"/>
          <w:szCs w:val="24"/>
        </w:rPr>
      </w:pPr>
      <w:r w:rsidRPr="00AE3DB2">
        <w:rPr>
          <w:bCs/>
          <w:sz w:val="24"/>
          <w:szCs w:val="24"/>
        </w:rPr>
        <w:t>Организация АО «ДРСК»</w:t>
      </w: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713846" w:rsidRPr="00AE3DB2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D0047D" w:rsidRPr="00D0047D" w:rsidRDefault="00E7682D" w:rsidP="00D0047D">
      <w:pPr>
        <w:widowControl w:val="0"/>
        <w:tabs>
          <w:tab w:val="left" w:pos="142"/>
        </w:tabs>
        <w:ind w:left="14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Объект: </w:t>
      </w:r>
      <w:r w:rsidR="00D0047D" w:rsidRPr="00D0047D">
        <w:rPr>
          <w:sz w:val="24"/>
          <w:szCs w:val="24"/>
        </w:rPr>
        <w:t>ПС 110\35\6кВ «</w:t>
      </w:r>
      <w:proofErr w:type="spellStart"/>
      <w:r w:rsidR="00D0047D" w:rsidRPr="00D0047D">
        <w:rPr>
          <w:sz w:val="24"/>
          <w:szCs w:val="24"/>
        </w:rPr>
        <w:t>Кролевцы</w:t>
      </w:r>
      <w:proofErr w:type="spellEnd"/>
      <w:r w:rsidR="00D0047D" w:rsidRPr="00D0047D">
        <w:rPr>
          <w:sz w:val="24"/>
          <w:szCs w:val="24"/>
        </w:rPr>
        <w:t>» Инв. № PR0000729 (наименование основных средств ЗДAHИE ЩИTA УПPABЛ ПC KPOЛEBЦЫ), место расположения г. Артем, пос. Заводской, ул. Ленина (Автобаза № 3).</w:t>
      </w:r>
    </w:p>
    <w:p w:rsidR="00713846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</w:p>
    <w:p w:rsidR="00423D1A" w:rsidRPr="00AE3DB2" w:rsidRDefault="00423D1A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</w:p>
    <w:p w:rsidR="00713846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</w:t>
      </w:r>
      <w:r w:rsidR="00CA0B82">
        <w:rPr>
          <w:b/>
          <w:sz w:val="22"/>
          <w:szCs w:val="22"/>
        </w:rPr>
        <w:t>№</w:t>
      </w:r>
      <w:r w:rsidR="002F0496" w:rsidRPr="002F0496">
        <w:rPr>
          <w:b/>
          <w:sz w:val="22"/>
          <w:szCs w:val="22"/>
        </w:rPr>
        <w:t>9.67</w:t>
      </w:r>
      <w:r w:rsidR="002F0496">
        <w:rPr>
          <w:b/>
          <w:sz w:val="22"/>
          <w:szCs w:val="22"/>
        </w:rPr>
        <w:t>.</w:t>
      </w:r>
    </w:p>
    <w:p w:rsidR="00713846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</w:t>
      </w:r>
      <w:r w:rsidR="00672431">
        <w:rPr>
          <w:sz w:val="22"/>
          <w:szCs w:val="22"/>
        </w:rPr>
        <w:t xml:space="preserve">    Комиссия с</w:t>
      </w:r>
      <w:r w:rsidR="002C518D">
        <w:rPr>
          <w:sz w:val="22"/>
          <w:szCs w:val="22"/>
        </w:rPr>
        <w:t>оставе: заместителя начальника А</w:t>
      </w:r>
      <w:r w:rsidR="00672431">
        <w:rPr>
          <w:sz w:val="22"/>
          <w:szCs w:val="22"/>
        </w:rPr>
        <w:t>РЭС</w:t>
      </w:r>
      <w:r w:rsidR="009302B7">
        <w:rPr>
          <w:sz w:val="22"/>
          <w:szCs w:val="22"/>
        </w:rPr>
        <w:t xml:space="preserve"> </w:t>
      </w:r>
      <w:r w:rsidR="002C518D">
        <w:rPr>
          <w:sz w:val="22"/>
          <w:szCs w:val="22"/>
        </w:rPr>
        <w:t xml:space="preserve">Кирилов </w:t>
      </w:r>
      <w:proofErr w:type="spellStart"/>
      <w:r w:rsidR="002C518D">
        <w:rPr>
          <w:sz w:val="22"/>
          <w:szCs w:val="22"/>
        </w:rPr>
        <w:t>В.В.</w:t>
      </w:r>
      <w:r w:rsidR="00DD171D">
        <w:rPr>
          <w:sz w:val="22"/>
          <w:szCs w:val="22"/>
        </w:rPr>
        <w:t>начальника</w:t>
      </w:r>
      <w:proofErr w:type="spellEnd"/>
      <w:r w:rsidR="00DD171D">
        <w:rPr>
          <w:sz w:val="22"/>
          <w:szCs w:val="22"/>
        </w:rPr>
        <w:t xml:space="preserve"> РЭУ Ковалева В.Ю</w:t>
      </w:r>
      <w:r w:rsidRPr="00AE3DB2">
        <w:rPr>
          <w:sz w:val="22"/>
          <w:szCs w:val="22"/>
        </w:rPr>
        <w:t xml:space="preserve">, старшего мастера РЭУ </w:t>
      </w:r>
      <w:proofErr w:type="spellStart"/>
      <w:r w:rsidRPr="00AE3DB2">
        <w:rPr>
          <w:sz w:val="22"/>
          <w:szCs w:val="22"/>
        </w:rPr>
        <w:t>Низамеева</w:t>
      </w:r>
      <w:proofErr w:type="spellEnd"/>
      <w:r w:rsidRPr="00AE3DB2">
        <w:rPr>
          <w:sz w:val="22"/>
          <w:szCs w:val="22"/>
        </w:rPr>
        <w:t xml:space="preserve"> В.Б.  провела обследование здания ПС</w:t>
      </w:r>
      <w:r w:rsidR="007F03BD">
        <w:rPr>
          <w:sz w:val="22"/>
          <w:szCs w:val="22"/>
        </w:rPr>
        <w:t xml:space="preserve"> </w:t>
      </w:r>
      <w:proofErr w:type="spellStart"/>
      <w:r w:rsidR="002C518D">
        <w:rPr>
          <w:sz w:val="22"/>
          <w:szCs w:val="22"/>
        </w:rPr>
        <w:t>Кролевцы</w:t>
      </w:r>
      <w:proofErr w:type="spellEnd"/>
      <w:r w:rsidR="008435BB">
        <w:rPr>
          <w:sz w:val="22"/>
          <w:szCs w:val="22"/>
        </w:rPr>
        <w:t xml:space="preserve"> </w:t>
      </w:r>
      <w:proofErr w:type="spellStart"/>
      <w:r w:rsidR="002255CD">
        <w:rPr>
          <w:sz w:val="22"/>
          <w:szCs w:val="22"/>
        </w:rPr>
        <w:t>п.Заводской</w:t>
      </w:r>
      <w:proofErr w:type="spellEnd"/>
      <w:r w:rsidR="002255CD">
        <w:rPr>
          <w:sz w:val="22"/>
          <w:szCs w:val="22"/>
        </w:rPr>
        <w:t xml:space="preserve"> </w:t>
      </w:r>
      <w:r w:rsidRPr="00AE3DB2">
        <w:rPr>
          <w:sz w:val="22"/>
          <w:szCs w:val="22"/>
        </w:rPr>
        <w:t>вследствие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1021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1985"/>
        <w:gridCol w:w="1276"/>
        <w:gridCol w:w="1134"/>
        <w:gridCol w:w="5209"/>
        <w:gridCol w:w="35"/>
      </w:tblGrid>
      <w:tr w:rsidR="00713846" w:rsidRPr="00745D3D" w:rsidTr="003E6A36">
        <w:trPr>
          <w:trHeight w:val="648"/>
        </w:trPr>
        <w:tc>
          <w:tcPr>
            <w:tcW w:w="579" w:type="dxa"/>
            <w:shd w:val="clear" w:color="auto" w:fill="auto"/>
            <w:vAlign w:val="center"/>
          </w:tcPr>
          <w:p w:rsidR="00713846" w:rsidRPr="00745D3D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3D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3846" w:rsidRPr="00745D3D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3D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3846" w:rsidRPr="00745D3D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3D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3846" w:rsidRPr="00745D3D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3D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713846" w:rsidRPr="00745D3D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745D3D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</w:tr>
      <w:tr w:rsidR="0010598C" w:rsidRPr="00745D3D" w:rsidTr="003E6A36">
        <w:trPr>
          <w:trHeight w:val="144"/>
        </w:trPr>
        <w:tc>
          <w:tcPr>
            <w:tcW w:w="579" w:type="dxa"/>
            <w:shd w:val="clear" w:color="auto" w:fill="auto"/>
          </w:tcPr>
          <w:p w:rsidR="0010598C" w:rsidRPr="00745D3D" w:rsidRDefault="0010598C" w:rsidP="0060537D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10598C" w:rsidRPr="00745D3D" w:rsidRDefault="0010598C" w:rsidP="008435BB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 xml:space="preserve">Течь кровли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0598C" w:rsidRPr="00745D3D" w:rsidRDefault="0010598C" w:rsidP="00B87664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100м2</w:t>
            </w:r>
          </w:p>
        </w:tc>
        <w:tc>
          <w:tcPr>
            <w:tcW w:w="1134" w:type="dxa"/>
            <w:shd w:val="clear" w:color="auto" w:fill="auto"/>
          </w:tcPr>
          <w:p w:rsidR="0010598C" w:rsidRPr="00745D3D" w:rsidRDefault="00EB1920" w:rsidP="00EC0277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</w:t>
            </w:r>
            <w:r w:rsidR="008435BB" w:rsidRPr="00745D3D">
              <w:rPr>
                <w:sz w:val="22"/>
                <w:szCs w:val="22"/>
              </w:rPr>
              <w:t>,3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10598C" w:rsidRPr="00745D3D" w:rsidRDefault="0010598C" w:rsidP="00B87664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Разборка мягкой кровли</w:t>
            </w:r>
          </w:p>
        </w:tc>
      </w:tr>
      <w:tr w:rsidR="0010598C" w:rsidRPr="00745D3D" w:rsidTr="003E6A36">
        <w:trPr>
          <w:trHeight w:val="144"/>
        </w:trPr>
        <w:tc>
          <w:tcPr>
            <w:tcW w:w="579" w:type="dxa"/>
            <w:shd w:val="clear" w:color="auto" w:fill="auto"/>
          </w:tcPr>
          <w:p w:rsidR="0010598C" w:rsidRPr="00745D3D" w:rsidRDefault="0010598C" w:rsidP="0060537D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0598C" w:rsidRPr="00745D3D" w:rsidRDefault="0010598C" w:rsidP="0071384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0598C" w:rsidRPr="00745D3D" w:rsidRDefault="0010598C" w:rsidP="00B87664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м3</w:t>
            </w:r>
          </w:p>
        </w:tc>
        <w:tc>
          <w:tcPr>
            <w:tcW w:w="1134" w:type="dxa"/>
            <w:shd w:val="clear" w:color="auto" w:fill="auto"/>
          </w:tcPr>
          <w:p w:rsidR="0010598C" w:rsidRPr="00745D3D" w:rsidRDefault="00EB1920" w:rsidP="00EC0277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8</w:t>
            </w:r>
            <w:r w:rsidR="00172780" w:rsidRPr="00745D3D">
              <w:rPr>
                <w:sz w:val="22"/>
                <w:szCs w:val="22"/>
              </w:rPr>
              <w:t>,6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10598C" w:rsidRPr="00745D3D" w:rsidRDefault="00F75EE4" w:rsidP="00B87664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Установка стропильных ног из досок хвойных пород сорт 1 размер 50х150х4000 ГОСТ8486-86</w:t>
            </w:r>
          </w:p>
        </w:tc>
      </w:tr>
      <w:tr w:rsidR="0014647E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14647E" w:rsidRPr="00745D3D" w:rsidRDefault="0014647E" w:rsidP="00E30299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3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4647E" w:rsidRPr="00745D3D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4647E" w:rsidRPr="00745D3D" w:rsidRDefault="0014647E" w:rsidP="00E30299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 xml:space="preserve">100 </w:t>
            </w:r>
            <w:proofErr w:type="spellStart"/>
            <w:r w:rsidRPr="00745D3D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4647E" w:rsidRPr="00745D3D" w:rsidRDefault="00EB1920" w:rsidP="00EC0277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7</w:t>
            </w:r>
            <w:r w:rsidR="00172780" w:rsidRPr="00745D3D">
              <w:rPr>
                <w:sz w:val="22"/>
                <w:szCs w:val="22"/>
              </w:rPr>
              <w:t>,1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14647E" w:rsidRPr="00745D3D" w:rsidRDefault="0014647E" w:rsidP="00E30299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Сверление вертикальных отверстий в бетонных конструкциях полов перфоратором глубиной 200 мм диаметром: 20 мм</w:t>
            </w:r>
          </w:p>
        </w:tc>
      </w:tr>
      <w:tr w:rsidR="0014647E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14647E" w:rsidRPr="00745D3D" w:rsidRDefault="0014647E" w:rsidP="00E30299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4647E" w:rsidRPr="00745D3D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4647E" w:rsidRPr="00745D3D" w:rsidRDefault="0014647E" w:rsidP="00E30299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т</w:t>
            </w:r>
          </w:p>
        </w:tc>
        <w:tc>
          <w:tcPr>
            <w:tcW w:w="1134" w:type="dxa"/>
            <w:shd w:val="clear" w:color="auto" w:fill="auto"/>
          </w:tcPr>
          <w:p w:rsidR="0014647E" w:rsidRPr="00745D3D" w:rsidRDefault="00EB1920" w:rsidP="00EC0277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0,018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14647E" w:rsidRPr="00745D3D" w:rsidRDefault="0014647E" w:rsidP="00E30299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 xml:space="preserve">Установка анкерных болтов: в готовые гнезда с заделкой длиной до 1 м </w:t>
            </w:r>
          </w:p>
        </w:tc>
      </w:tr>
      <w:tr w:rsidR="0014647E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14647E" w:rsidRPr="00745D3D" w:rsidRDefault="0014647E" w:rsidP="00E30299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5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4647E" w:rsidRPr="00745D3D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4647E" w:rsidRPr="00745D3D" w:rsidRDefault="0014647E" w:rsidP="00B87664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 м2</w:t>
            </w:r>
          </w:p>
        </w:tc>
        <w:tc>
          <w:tcPr>
            <w:tcW w:w="1134" w:type="dxa"/>
            <w:shd w:val="clear" w:color="auto" w:fill="auto"/>
          </w:tcPr>
          <w:p w:rsidR="0014647E" w:rsidRPr="00745D3D" w:rsidRDefault="00EB1920" w:rsidP="00EC0277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5,6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14647E" w:rsidRPr="00745D3D" w:rsidRDefault="00F75EE4" w:rsidP="00B87664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Устройство обрешетки из досок и брусков хвойных пород сорт 1-2 размер 30х120х4000 ГОСТ8486-86</w:t>
            </w:r>
          </w:p>
        </w:tc>
      </w:tr>
      <w:tr w:rsidR="0014647E" w:rsidRPr="00745D3D" w:rsidTr="003E6A36">
        <w:trPr>
          <w:trHeight w:val="312"/>
        </w:trPr>
        <w:tc>
          <w:tcPr>
            <w:tcW w:w="579" w:type="dxa"/>
            <w:shd w:val="clear" w:color="auto" w:fill="auto"/>
          </w:tcPr>
          <w:p w:rsidR="0014647E" w:rsidRPr="00745D3D" w:rsidRDefault="0014647E" w:rsidP="00E30299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6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4647E" w:rsidRPr="00745D3D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4647E" w:rsidRPr="00745D3D" w:rsidRDefault="0014647E" w:rsidP="00B87664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1м3</w:t>
            </w:r>
          </w:p>
        </w:tc>
        <w:tc>
          <w:tcPr>
            <w:tcW w:w="1134" w:type="dxa"/>
            <w:shd w:val="clear" w:color="auto" w:fill="auto"/>
          </w:tcPr>
          <w:p w:rsidR="0014647E" w:rsidRPr="00745D3D" w:rsidRDefault="00EB1920" w:rsidP="00EC0277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6</w:t>
            </w:r>
            <w:r w:rsidR="008435BB" w:rsidRPr="00745D3D">
              <w:rPr>
                <w:sz w:val="22"/>
                <w:szCs w:val="22"/>
              </w:rPr>
              <w:t>,</w:t>
            </w:r>
            <w:r w:rsidR="0014647E" w:rsidRPr="00745D3D">
              <w:rPr>
                <w:sz w:val="22"/>
                <w:szCs w:val="22"/>
              </w:rPr>
              <w:t>3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14647E" w:rsidRPr="00745D3D" w:rsidRDefault="00F75EE4" w:rsidP="00250D3B">
            <w:pPr>
              <w:ind w:firstLine="34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Установка элементов каркаса: из брусьев хвойных пород сорт 1-2 размер 100х150х4000 ГОСТ8486-86</w:t>
            </w:r>
          </w:p>
        </w:tc>
      </w:tr>
      <w:tr w:rsidR="0014647E" w:rsidRPr="00745D3D" w:rsidTr="00D6265B">
        <w:trPr>
          <w:trHeight w:val="195"/>
        </w:trPr>
        <w:tc>
          <w:tcPr>
            <w:tcW w:w="579" w:type="dxa"/>
            <w:shd w:val="clear" w:color="auto" w:fill="auto"/>
          </w:tcPr>
          <w:p w:rsidR="0014647E" w:rsidRPr="00745D3D" w:rsidRDefault="0014647E" w:rsidP="00E30299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4647E" w:rsidRPr="00745D3D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4647E" w:rsidRPr="00745D3D" w:rsidRDefault="0014647E" w:rsidP="00B87664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100м2</w:t>
            </w:r>
          </w:p>
        </w:tc>
        <w:tc>
          <w:tcPr>
            <w:tcW w:w="1134" w:type="dxa"/>
            <w:shd w:val="clear" w:color="auto" w:fill="auto"/>
          </w:tcPr>
          <w:p w:rsidR="0014647E" w:rsidRPr="00745D3D" w:rsidRDefault="00EB1920" w:rsidP="00EC0277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</w:t>
            </w:r>
            <w:r w:rsidR="008435BB" w:rsidRPr="00745D3D">
              <w:rPr>
                <w:sz w:val="22"/>
                <w:szCs w:val="22"/>
              </w:rPr>
              <w:t>,22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14647E" w:rsidRPr="00745D3D" w:rsidRDefault="002857FE" w:rsidP="00D626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</w:t>
            </w:r>
            <w:r w:rsidR="00D6265B">
              <w:rPr>
                <w:sz w:val="22"/>
                <w:szCs w:val="22"/>
              </w:rPr>
              <w:t>карниза</w:t>
            </w:r>
            <w:r>
              <w:rPr>
                <w:sz w:val="22"/>
                <w:szCs w:val="22"/>
              </w:rPr>
              <w:t>:</w:t>
            </w:r>
            <w:r w:rsidR="000774B8" w:rsidRPr="00745D3D">
              <w:rPr>
                <w:sz w:val="22"/>
                <w:szCs w:val="22"/>
              </w:rPr>
              <w:t xml:space="preserve"> </w:t>
            </w:r>
            <w:r w:rsidRPr="00745D3D">
              <w:rPr>
                <w:sz w:val="22"/>
                <w:szCs w:val="22"/>
              </w:rPr>
              <w:t>из досок и брусков хвойных пород сорт 1-2 размер 30х120х4000 ГОСТ8486-86</w:t>
            </w:r>
          </w:p>
        </w:tc>
      </w:tr>
      <w:tr w:rsidR="0014647E" w:rsidRPr="00745D3D" w:rsidTr="003E6A36">
        <w:trPr>
          <w:trHeight w:val="196"/>
        </w:trPr>
        <w:tc>
          <w:tcPr>
            <w:tcW w:w="579" w:type="dxa"/>
            <w:shd w:val="clear" w:color="auto" w:fill="auto"/>
          </w:tcPr>
          <w:p w:rsidR="0014647E" w:rsidRPr="00745D3D" w:rsidRDefault="0014647E" w:rsidP="00E30299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8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4647E" w:rsidRPr="00745D3D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4647E" w:rsidRPr="00745D3D" w:rsidRDefault="0014647E" w:rsidP="00E30299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100м2</w:t>
            </w:r>
          </w:p>
        </w:tc>
        <w:tc>
          <w:tcPr>
            <w:tcW w:w="1134" w:type="dxa"/>
            <w:shd w:val="clear" w:color="auto" w:fill="auto"/>
          </w:tcPr>
          <w:p w:rsidR="0014647E" w:rsidRPr="00745D3D" w:rsidRDefault="00EB1920" w:rsidP="00EC0277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8</w:t>
            </w:r>
            <w:r w:rsidR="0014647E" w:rsidRPr="00745D3D">
              <w:rPr>
                <w:sz w:val="22"/>
                <w:szCs w:val="22"/>
              </w:rPr>
              <w:t>,6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14647E" w:rsidRPr="00745D3D" w:rsidRDefault="0014647E" w:rsidP="00486B5F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 xml:space="preserve">Огнезащитная пропитка деревянных конструкций мансард и элементов кровли </w:t>
            </w:r>
          </w:p>
        </w:tc>
      </w:tr>
      <w:tr w:rsidR="00D6265B" w:rsidRPr="00745D3D" w:rsidTr="003E6A36">
        <w:trPr>
          <w:trHeight w:val="196"/>
        </w:trPr>
        <w:tc>
          <w:tcPr>
            <w:tcW w:w="579" w:type="dxa"/>
            <w:shd w:val="clear" w:color="auto" w:fill="auto"/>
          </w:tcPr>
          <w:p w:rsidR="00D6265B" w:rsidRPr="00745D3D" w:rsidRDefault="00D6265B" w:rsidP="00E30299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6265B" w:rsidRPr="00745D3D" w:rsidRDefault="00D6265B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265B" w:rsidRPr="00745D3D" w:rsidRDefault="00D6265B" w:rsidP="00B87664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100м2</w:t>
            </w:r>
          </w:p>
        </w:tc>
        <w:tc>
          <w:tcPr>
            <w:tcW w:w="1134" w:type="dxa"/>
            <w:shd w:val="clear" w:color="auto" w:fill="auto"/>
          </w:tcPr>
          <w:p w:rsidR="00D6265B" w:rsidRPr="00745D3D" w:rsidRDefault="00D6265B" w:rsidP="00EC0277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1,22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D6265B" w:rsidRPr="00D6265B" w:rsidRDefault="00FA59F2" w:rsidP="000D5D20">
            <w:pPr>
              <w:spacing w:line="252" w:lineRule="auto"/>
              <w:rPr>
                <w:sz w:val="22"/>
                <w:szCs w:val="22"/>
                <w:lang w:eastAsia="en-US"/>
              </w:rPr>
            </w:pPr>
            <w:r w:rsidRPr="00FA59F2">
              <w:rPr>
                <w:lang w:eastAsia="en-US"/>
              </w:rPr>
              <w:t>Обивка карнизов оцинкованной кровельной сталью: по дереву с одной стороны сталь оцинкованная ГОСТ 14-4766</w:t>
            </w:r>
          </w:p>
        </w:tc>
      </w:tr>
      <w:tr w:rsidR="00D6265B" w:rsidRPr="00745D3D" w:rsidTr="003E6A36">
        <w:trPr>
          <w:trHeight w:val="196"/>
        </w:trPr>
        <w:tc>
          <w:tcPr>
            <w:tcW w:w="579" w:type="dxa"/>
            <w:shd w:val="clear" w:color="auto" w:fill="auto"/>
          </w:tcPr>
          <w:p w:rsidR="00D6265B" w:rsidRPr="00745D3D" w:rsidRDefault="00D6265B" w:rsidP="00E30299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6265B" w:rsidRPr="00745D3D" w:rsidRDefault="00D6265B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6265B" w:rsidRPr="00745D3D" w:rsidRDefault="00D6265B" w:rsidP="00E30299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745D3D">
                <w:rPr>
                  <w:sz w:val="22"/>
                  <w:szCs w:val="22"/>
                </w:rPr>
                <w:t>100 м2</w:t>
              </w:r>
            </w:smartTag>
          </w:p>
        </w:tc>
        <w:tc>
          <w:tcPr>
            <w:tcW w:w="1134" w:type="dxa"/>
            <w:shd w:val="clear" w:color="auto" w:fill="auto"/>
          </w:tcPr>
          <w:p w:rsidR="00D6265B" w:rsidRPr="00745D3D" w:rsidRDefault="00D6265B" w:rsidP="00EC0277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1,1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D6265B" w:rsidRPr="00D6265B" w:rsidRDefault="00FA59F2" w:rsidP="000D5D20">
            <w:pPr>
              <w:spacing w:line="252" w:lineRule="auto"/>
              <w:rPr>
                <w:sz w:val="22"/>
                <w:szCs w:val="22"/>
                <w:lang w:eastAsia="en-US"/>
              </w:rPr>
            </w:pPr>
            <w:r w:rsidRPr="00FA59F2">
              <w:rPr>
                <w:sz w:val="22"/>
                <w:szCs w:val="22"/>
                <w:lang w:eastAsia="en-US"/>
              </w:rPr>
              <w:t xml:space="preserve">Устройство мелких покрытий (брандмауэры, парапеты, свесы и т.п.) </w:t>
            </w:r>
            <w:r w:rsidRPr="00FA59F2">
              <w:rPr>
                <w:lang w:eastAsia="en-US"/>
              </w:rPr>
              <w:t>сталь оцинкованная ГОСТ 14-4766</w:t>
            </w:r>
          </w:p>
        </w:tc>
      </w:tr>
      <w:tr w:rsidR="0010598C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10598C" w:rsidRPr="00745D3D" w:rsidRDefault="0014647E" w:rsidP="0060537D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0598C" w:rsidRPr="00745D3D" w:rsidRDefault="0010598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0598C" w:rsidRPr="00745D3D" w:rsidRDefault="00F62EB1" w:rsidP="00B87664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</w:t>
            </w:r>
            <w:r w:rsidR="0010598C" w:rsidRPr="00745D3D">
              <w:rPr>
                <w:sz w:val="22"/>
                <w:szCs w:val="22"/>
              </w:rPr>
              <w:t>м</w:t>
            </w:r>
          </w:p>
        </w:tc>
        <w:tc>
          <w:tcPr>
            <w:tcW w:w="1134" w:type="dxa"/>
            <w:shd w:val="clear" w:color="auto" w:fill="auto"/>
          </w:tcPr>
          <w:p w:rsidR="0010598C" w:rsidRPr="00745D3D" w:rsidRDefault="002857FE" w:rsidP="00EC02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35BB" w:rsidRPr="00745D3D">
              <w:rPr>
                <w:sz w:val="22"/>
                <w:szCs w:val="22"/>
              </w:rPr>
              <w:t>44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10598C" w:rsidRPr="00745D3D" w:rsidRDefault="0010598C" w:rsidP="00B87664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Резка стального профилированного настила</w:t>
            </w:r>
          </w:p>
        </w:tc>
      </w:tr>
      <w:tr w:rsidR="0010598C" w:rsidRPr="00745D3D" w:rsidTr="003E6A36">
        <w:trPr>
          <w:trHeight w:val="604"/>
        </w:trPr>
        <w:tc>
          <w:tcPr>
            <w:tcW w:w="579" w:type="dxa"/>
            <w:shd w:val="clear" w:color="auto" w:fill="auto"/>
          </w:tcPr>
          <w:p w:rsidR="00C72030" w:rsidRPr="00745D3D" w:rsidRDefault="0014647E" w:rsidP="0060537D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12</w:t>
            </w:r>
          </w:p>
          <w:p w:rsidR="00C72030" w:rsidRPr="00745D3D" w:rsidRDefault="00C72030" w:rsidP="00C72030">
            <w:pPr>
              <w:rPr>
                <w:sz w:val="22"/>
                <w:szCs w:val="22"/>
              </w:rPr>
            </w:pPr>
          </w:p>
          <w:p w:rsidR="0010598C" w:rsidRPr="00745D3D" w:rsidRDefault="0010598C" w:rsidP="00C72030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10598C" w:rsidRPr="00745D3D" w:rsidRDefault="0010598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B1920" w:rsidRPr="00745D3D" w:rsidRDefault="0010598C" w:rsidP="00713846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100м2</w:t>
            </w:r>
          </w:p>
          <w:p w:rsidR="00EB1920" w:rsidRPr="00745D3D" w:rsidRDefault="00EB1920" w:rsidP="00EB1920">
            <w:pPr>
              <w:rPr>
                <w:sz w:val="22"/>
                <w:szCs w:val="22"/>
              </w:rPr>
            </w:pPr>
          </w:p>
          <w:p w:rsidR="0010598C" w:rsidRPr="00745D3D" w:rsidRDefault="0010598C" w:rsidP="00EB192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72030" w:rsidRPr="00745D3D" w:rsidRDefault="00EB1920" w:rsidP="00EC0277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6</w:t>
            </w:r>
            <w:r w:rsidR="009302B7" w:rsidRPr="00745D3D">
              <w:rPr>
                <w:sz w:val="22"/>
                <w:szCs w:val="22"/>
              </w:rPr>
              <w:t>,</w:t>
            </w:r>
            <w:r w:rsidRPr="00745D3D">
              <w:rPr>
                <w:sz w:val="22"/>
                <w:szCs w:val="22"/>
              </w:rPr>
              <w:t>1</w:t>
            </w:r>
          </w:p>
          <w:p w:rsidR="00C72030" w:rsidRPr="00745D3D" w:rsidRDefault="00C72030" w:rsidP="00EC0277">
            <w:pPr>
              <w:jc w:val="center"/>
              <w:rPr>
                <w:sz w:val="22"/>
                <w:szCs w:val="22"/>
              </w:rPr>
            </w:pPr>
          </w:p>
          <w:p w:rsidR="0010598C" w:rsidRPr="00745D3D" w:rsidRDefault="0010598C" w:rsidP="00EC02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C72030" w:rsidRPr="00745D3D" w:rsidRDefault="0010598C" w:rsidP="00F75EE4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 xml:space="preserve">Монтаж кровельного покрытия односкатной кровли из </w:t>
            </w:r>
            <w:proofErr w:type="spellStart"/>
            <w:r w:rsidRPr="00745D3D">
              <w:rPr>
                <w:sz w:val="22"/>
                <w:szCs w:val="22"/>
              </w:rPr>
              <w:t>профнастила</w:t>
            </w:r>
            <w:proofErr w:type="spellEnd"/>
            <w:r w:rsidRPr="00745D3D">
              <w:rPr>
                <w:sz w:val="22"/>
                <w:szCs w:val="22"/>
              </w:rPr>
              <w:t xml:space="preserve"> Н-44 б-0,7мм </w:t>
            </w:r>
            <w:r w:rsidR="00EB1920" w:rsidRPr="00745D3D">
              <w:rPr>
                <w:sz w:val="22"/>
                <w:szCs w:val="22"/>
              </w:rPr>
              <w:t>(4,5</w:t>
            </w:r>
            <w:proofErr w:type="gramStart"/>
            <w:r w:rsidRPr="00745D3D">
              <w:rPr>
                <w:sz w:val="22"/>
                <w:szCs w:val="22"/>
              </w:rPr>
              <w:t>т)ГОСТ</w:t>
            </w:r>
            <w:proofErr w:type="gramEnd"/>
            <w:r w:rsidRPr="00745D3D">
              <w:rPr>
                <w:sz w:val="22"/>
                <w:szCs w:val="22"/>
              </w:rPr>
              <w:t xml:space="preserve"> 24045-94</w:t>
            </w:r>
          </w:p>
          <w:p w:rsidR="0010598C" w:rsidRPr="00745D3D" w:rsidRDefault="0010598C" w:rsidP="00C72030">
            <w:pPr>
              <w:jc w:val="right"/>
              <w:rPr>
                <w:sz w:val="22"/>
                <w:szCs w:val="22"/>
              </w:rPr>
            </w:pPr>
          </w:p>
        </w:tc>
      </w:tr>
      <w:tr w:rsidR="00EB192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EB1920" w:rsidRPr="00745D3D" w:rsidRDefault="00216E80" w:rsidP="006053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B1920" w:rsidRPr="00745D3D" w:rsidRDefault="00EB1920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EB1920" w:rsidRPr="00745D3D" w:rsidRDefault="00EB1920" w:rsidP="00713846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1т</w:t>
            </w:r>
          </w:p>
        </w:tc>
        <w:tc>
          <w:tcPr>
            <w:tcW w:w="1134" w:type="dxa"/>
            <w:shd w:val="clear" w:color="auto" w:fill="auto"/>
          </w:tcPr>
          <w:p w:rsidR="00EB1920" w:rsidRPr="00745D3D" w:rsidRDefault="00EB1920" w:rsidP="00713846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0,0779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EB1920" w:rsidRPr="00745D3D" w:rsidRDefault="00216E80" w:rsidP="00713846">
            <w:pPr>
              <w:rPr>
                <w:sz w:val="22"/>
                <w:szCs w:val="22"/>
              </w:rPr>
            </w:pPr>
            <w:r w:rsidRPr="00216E80">
              <w:rPr>
                <w:sz w:val="22"/>
                <w:szCs w:val="22"/>
              </w:rPr>
              <w:t>Изготовление и монтаж лестниц прямолинейных и криволинейных, с ограждением с применением материала: пруток стальной б-12мм-0,0159</w:t>
            </w:r>
            <w:proofErr w:type="gramStart"/>
            <w:r w:rsidRPr="00216E80">
              <w:rPr>
                <w:sz w:val="22"/>
                <w:szCs w:val="22"/>
              </w:rPr>
              <w:t>т,уголок</w:t>
            </w:r>
            <w:proofErr w:type="gramEnd"/>
            <w:r w:rsidRPr="00216E80">
              <w:rPr>
                <w:sz w:val="22"/>
                <w:szCs w:val="22"/>
              </w:rPr>
              <w:t xml:space="preserve"> стальной 63х63х5мм-0,062т</w:t>
            </w:r>
          </w:p>
        </w:tc>
      </w:tr>
      <w:tr w:rsidR="00216E8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216E80" w:rsidRPr="00745D3D" w:rsidRDefault="00216E80" w:rsidP="00885DD6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14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100м2</w:t>
            </w:r>
          </w:p>
        </w:tc>
        <w:tc>
          <w:tcPr>
            <w:tcW w:w="1134" w:type="dxa"/>
            <w:shd w:val="clear" w:color="auto" w:fill="auto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0,05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16E80" w:rsidRPr="00745D3D" w:rsidRDefault="00216E80" w:rsidP="00713846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Масляная окраска металлических поверхностей: лестниц, перил, ограждений; количество окрасок 2,маслянная краска МА-15 ГОСТ 10503-71</w:t>
            </w:r>
          </w:p>
        </w:tc>
      </w:tr>
      <w:tr w:rsidR="00216E8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216E80" w:rsidRPr="00745D3D" w:rsidRDefault="00216E80" w:rsidP="00885DD6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15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 xml:space="preserve">Отсутствие водосточной </w:t>
            </w:r>
            <w:r w:rsidRPr="00745D3D">
              <w:rPr>
                <w:sz w:val="22"/>
                <w:szCs w:val="22"/>
              </w:rPr>
              <w:lastRenderedPageBreak/>
              <w:t>системы</w:t>
            </w:r>
          </w:p>
        </w:tc>
        <w:tc>
          <w:tcPr>
            <w:tcW w:w="1276" w:type="dxa"/>
            <w:shd w:val="clear" w:color="auto" w:fill="auto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lastRenderedPageBreak/>
              <w:t>100м</w:t>
            </w:r>
          </w:p>
        </w:tc>
        <w:tc>
          <w:tcPr>
            <w:tcW w:w="1134" w:type="dxa"/>
            <w:shd w:val="clear" w:color="auto" w:fill="auto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0,48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16E80" w:rsidRPr="00745D3D" w:rsidRDefault="00216E80" w:rsidP="00E05026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Установка прямых звеньев водосточных труб с земли, лестниц или подмостей</w:t>
            </w:r>
          </w:p>
        </w:tc>
      </w:tr>
      <w:tr w:rsidR="00216E8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216E80" w:rsidRPr="00745D3D" w:rsidRDefault="00216E80" w:rsidP="00885DD6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100шт</w:t>
            </w:r>
          </w:p>
        </w:tc>
        <w:tc>
          <w:tcPr>
            <w:tcW w:w="1134" w:type="dxa"/>
            <w:shd w:val="clear" w:color="auto" w:fill="auto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0,24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16E80" w:rsidRPr="00745D3D" w:rsidRDefault="00216E80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Установка колен водосточных труб с земли, лестниц и подмостей</w:t>
            </w:r>
          </w:p>
        </w:tc>
      </w:tr>
      <w:tr w:rsidR="00216E8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216E80" w:rsidRPr="00745D3D" w:rsidRDefault="00216E80" w:rsidP="00885DD6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17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100шт</w:t>
            </w:r>
          </w:p>
        </w:tc>
        <w:tc>
          <w:tcPr>
            <w:tcW w:w="1134" w:type="dxa"/>
            <w:shd w:val="clear" w:color="auto" w:fill="auto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0,06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216E80" w:rsidRPr="00745D3D" w:rsidRDefault="00216E80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Установка воронок водосточных труб с земли, лестниц или подмостей</w:t>
            </w:r>
          </w:p>
        </w:tc>
      </w:tr>
      <w:tr w:rsidR="00216E8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216E80" w:rsidRPr="00745D3D" w:rsidRDefault="00216E80" w:rsidP="00885DD6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18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16E80" w:rsidRPr="00745D3D" w:rsidRDefault="00216E80" w:rsidP="00473738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Разрушение деревянных оконных переплетов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6E80" w:rsidRPr="00745D3D" w:rsidRDefault="00216E80" w:rsidP="002857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0,1305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216E80" w:rsidRPr="00745D3D" w:rsidRDefault="00216E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Снятие оконных переплетов</w:t>
            </w:r>
          </w:p>
        </w:tc>
      </w:tr>
      <w:tr w:rsidR="00216E8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216E80" w:rsidRPr="001B442A" w:rsidRDefault="00216E80" w:rsidP="00885DD6">
            <w:r w:rsidRPr="001B442A">
              <w:t>19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16E80" w:rsidRPr="00745D3D" w:rsidRDefault="00216E80" w:rsidP="0047373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6E80" w:rsidRPr="00745D3D" w:rsidRDefault="00216E80" w:rsidP="002857FE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м2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13,05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216E80" w:rsidRPr="00745D3D" w:rsidRDefault="00216E80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Демонтаж оконных блоков(1,0Х1,45)</w:t>
            </w:r>
            <w:r>
              <w:rPr>
                <w:sz w:val="22"/>
                <w:szCs w:val="22"/>
              </w:rPr>
              <w:t xml:space="preserve"> 9 блоков</w:t>
            </w:r>
          </w:p>
        </w:tc>
      </w:tr>
      <w:tr w:rsidR="00216E8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216E80" w:rsidRPr="001B442A" w:rsidRDefault="00216E80" w:rsidP="00885DD6">
            <w:r w:rsidRPr="001B442A">
              <w:t>20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М3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2,5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216E80" w:rsidRPr="00745D3D" w:rsidRDefault="00216E80" w:rsidP="00473738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Закладка оконные проемы кирпичом</w:t>
            </w:r>
          </w:p>
        </w:tc>
      </w:tr>
      <w:tr w:rsidR="00216E80" w:rsidRPr="00745D3D" w:rsidTr="003E6A36">
        <w:trPr>
          <w:gridAfter w:val="1"/>
          <w:wAfter w:w="35" w:type="dxa"/>
          <w:trHeight w:val="423"/>
        </w:trPr>
        <w:tc>
          <w:tcPr>
            <w:tcW w:w="579" w:type="dxa"/>
            <w:shd w:val="clear" w:color="auto" w:fill="auto"/>
          </w:tcPr>
          <w:p w:rsidR="00216E80" w:rsidRPr="001B442A" w:rsidRDefault="00216E80" w:rsidP="00885DD6">
            <w:r w:rsidRPr="001B442A">
              <w:t>21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6E80" w:rsidRPr="00745D3D" w:rsidRDefault="00216E8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45D3D">
              <w:rPr>
                <w:sz w:val="22"/>
                <w:szCs w:val="22"/>
                <w:lang w:eastAsia="en-US"/>
              </w:rPr>
              <w:t>м2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6E80" w:rsidRPr="00745D3D" w:rsidRDefault="00216E8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45D3D">
              <w:rPr>
                <w:sz w:val="22"/>
                <w:szCs w:val="22"/>
                <w:lang w:eastAsia="en-US"/>
              </w:rPr>
              <w:t>4,35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216E80" w:rsidRPr="00745D3D" w:rsidRDefault="00216E80" w:rsidP="0087488F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Установка окон ПВХ (1,0х1,</w:t>
            </w:r>
            <w:proofErr w:type="gramStart"/>
            <w:r w:rsidRPr="00745D3D">
              <w:rPr>
                <w:sz w:val="22"/>
                <w:szCs w:val="22"/>
              </w:rPr>
              <w:t>45)глухое</w:t>
            </w:r>
            <w:proofErr w:type="gramEnd"/>
            <w:r>
              <w:rPr>
                <w:sz w:val="22"/>
                <w:szCs w:val="22"/>
              </w:rPr>
              <w:t>(3блока)</w:t>
            </w:r>
          </w:p>
        </w:tc>
      </w:tr>
      <w:tr w:rsidR="00216E80" w:rsidRPr="00745D3D" w:rsidTr="003E6A36">
        <w:trPr>
          <w:gridAfter w:val="1"/>
          <w:wAfter w:w="35" w:type="dxa"/>
          <w:trHeight w:val="423"/>
        </w:trPr>
        <w:tc>
          <w:tcPr>
            <w:tcW w:w="579" w:type="dxa"/>
            <w:shd w:val="clear" w:color="auto" w:fill="auto"/>
          </w:tcPr>
          <w:p w:rsidR="00216E80" w:rsidRPr="001B442A" w:rsidRDefault="00216E80" w:rsidP="00885DD6">
            <w:r w:rsidRPr="001B442A">
              <w:t>22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6E80" w:rsidRPr="00745D3D" w:rsidRDefault="00216E8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45D3D">
              <w:rPr>
                <w:sz w:val="22"/>
                <w:szCs w:val="22"/>
                <w:lang w:eastAsia="en-US"/>
              </w:rPr>
              <w:t>м2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6E80" w:rsidRPr="00745D3D" w:rsidRDefault="00216E80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45D3D">
              <w:rPr>
                <w:sz w:val="22"/>
                <w:szCs w:val="22"/>
                <w:lang w:eastAsia="en-US"/>
              </w:rPr>
              <w:t>4,35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216E80" w:rsidRPr="00745D3D" w:rsidRDefault="00216E80" w:rsidP="00473738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Установка окон ПВХ (1,0х1,</w:t>
            </w:r>
            <w:proofErr w:type="gramStart"/>
            <w:r w:rsidRPr="00745D3D">
              <w:rPr>
                <w:sz w:val="22"/>
                <w:szCs w:val="22"/>
              </w:rPr>
              <w:t>45)поворотно</w:t>
            </w:r>
            <w:proofErr w:type="gramEnd"/>
            <w:r w:rsidRPr="00745D3D">
              <w:rPr>
                <w:sz w:val="22"/>
                <w:szCs w:val="22"/>
              </w:rPr>
              <w:t xml:space="preserve"> откидное</w:t>
            </w:r>
            <w:r>
              <w:rPr>
                <w:sz w:val="22"/>
                <w:szCs w:val="22"/>
              </w:rPr>
              <w:t>(3 блока)</w:t>
            </w:r>
          </w:p>
        </w:tc>
      </w:tr>
      <w:tr w:rsidR="00216E8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216E80" w:rsidRPr="001B442A" w:rsidRDefault="00216E80" w:rsidP="00885DD6">
            <w:r w:rsidRPr="001B442A">
              <w:t>23</w:t>
            </w:r>
          </w:p>
        </w:tc>
        <w:tc>
          <w:tcPr>
            <w:tcW w:w="1985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216E80" w:rsidRPr="00745D3D" w:rsidRDefault="00216E80" w:rsidP="00473738">
            <w:pPr>
              <w:rPr>
                <w:sz w:val="22"/>
                <w:szCs w:val="22"/>
              </w:rPr>
            </w:pPr>
          </w:p>
          <w:p w:rsidR="00216E80" w:rsidRPr="00745D3D" w:rsidRDefault="00216E80" w:rsidP="0047373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100м2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6E80" w:rsidRPr="00745D3D" w:rsidRDefault="00216E80" w:rsidP="00473738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0,3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216E80" w:rsidRPr="00745D3D" w:rsidRDefault="00216E80" w:rsidP="00473738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Штукатурка кирпичных стен</w:t>
            </w:r>
          </w:p>
        </w:tc>
      </w:tr>
      <w:tr w:rsidR="00216E8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216E80" w:rsidRPr="001B442A" w:rsidRDefault="00216E80" w:rsidP="00885DD6">
            <w:r w:rsidRPr="001B442A">
              <w:t>24</w:t>
            </w:r>
          </w:p>
        </w:tc>
        <w:tc>
          <w:tcPr>
            <w:tcW w:w="1985" w:type="dxa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100м2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0,18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216E80" w:rsidRPr="00745D3D" w:rsidRDefault="00216E80" w:rsidP="00713846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</w:tr>
      <w:tr w:rsidR="00216E8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216E80" w:rsidRPr="001B442A" w:rsidRDefault="00216E80" w:rsidP="00885DD6">
            <w:r w:rsidRPr="001B442A">
              <w:t>25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  <w:proofErr w:type="spellStart"/>
            <w:r w:rsidRPr="00745D3D">
              <w:rPr>
                <w:sz w:val="22"/>
                <w:szCs w:val="22"/>
              </w:rPr>
              <w:t>п.м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9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216E80" w:rsidRPr="00745D3D" w:rsidRDefault="00216E80" w:rsidP="00713846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Установка подоконных досок</w:t>
            </w:r>
          </w:p>
        </w:tc>
      </w:tr>
      <w:tr w:rsidR="00216E8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216E80" w:rsidRPr="001B442A" w:rsidRDefault="00216E80" w:rsidP="00885DD6">
            <w:r w:rsidRPr="001B442A">
              <w:t>26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100м2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0,6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216E80" w:rsidRPr="00745D3D" w:rsidRDefault="00216E80" w:rsidP="00713846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Сплошное выравнивание стен</w:t>
            </w:r>
          </w:p>
        </w:tc>
      </w:tr>
      <w:tr w:rsidR="00216E80" w:rsidRPr="00745D3D" w:rsidTr="003E6A36">
        <w:trPr>
          <w:trHeight w:val="423"/>
        </w:trPr>
        <w:tc>
          <w:tcPr>
            <w:tcW w:w="579" w:type="dxa"/>
            <w:shd w:val="clear" w:color="auto" w:fill="auto"/>
          </w:tcPr>
          <w:p w:rsidR="00216E80" w:rsidRDefault="00216E80" w:rsidP="00885DD6">
            <w:r w:rsidRPr="001B442A">
              <w:t>27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100м2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6E80" w:rsidRPr="00745D3D" w:rsidRDefault="00216E80" w:rsidP="00713846">
            <w:pPr>
              <w:jc w:val="center"/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0,6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216E80" w:rsidRPr="00745D3D" w:rsidRDefault="00216E80" w:rsidP="00713846">
            <w:pPr>
              <w:rPr>
                <w:sz w:val="22"/>
                <w:szCs w:val="22"/>
              </w:rPr>
            </w:pPr>
            <w:r w:rsidRPr="00745D3D">
              <w:rPr>
                <w:sz w:val="22"/>
                <w:szCs w:val="22"/>
              </w:rPr>
              <w:t>Водоэмульсионная окраска стен на 2 раза, ВД-АК-1190</w:t>
            </w:r>
          </w:p>
        </w:tc>
      </w:tr>
    </w:tbl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A773C1" w:rsidRDefault="00A773C1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E1031E" w:rsidRPr="001C5907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C5907">
        <w:rPr>
          <w:rFonts w:ascii="Times New Roman" w:hAnsi="Times New Roman" w:cs="Times New Roman"/>
          <w:bCs w:val="0"/>
          <w:sz w:val="24"/>
          <w:szCs w:val="24"/>
        </w:rPr>
        <w:t>Материалы: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652"/>
        <w:gridCol w:w="900"/>
        <w:gridCol w:w="1260"/>
        <w:gridCol w:w="2825"/>
      </w:tblGrid>
      <w:tr w:rsidR="00ED6728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D6728" w:rsidRDefault="00ED6728" w:rsidP="002D3B33">
            <w:pPr>
              <w:jc w:val="center"/>
            </w:pP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Транспортная схема</w:t>
            </w:r>
          </w:p>
        </w:tc>
      </w:tr>
      <w:tr w:rsidR="00E1031E" w:rsidRPr="00D8221F" w:rsidTr="00F9395D">
        <w:trPr>
          <w:trHeight w:val="175"/>
        </w:trPr>
        <w:tc>
          <w:tcPr>
            <w:tcW w:w="569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vAlign w:val="center"/>
          </w:tcPr>
          <w:p w:rsidR="00E1031E" w:rsidRPr="00D8221F" w:rsidRDefault="00CE0A11" w:rsidP="007A088E">
            <w:r>
              <w:t>г. Артем</w:t>
            </w:r>
            <w:r w:rsidR="00ED75E2">
              <w:t xml:space="preserve"> – </w:t>
            </w:r>
            <w:r>
              <w:t>ПС</w:t>
            </w:r>
            <w:r w:rsidR="00486B5F">
              <w:t xml:space="preserve"> </w:t>
            </w:r>
            <w:proofErr w:type="spellStart"/>
            <w:r w:rsidR="00486B5F">
              <w:t>Кролевцы</w:t>
            </w:r>
            <w:proofErr w:type="spellEnd"/>
            <w:r w:rsidR="00486B5F">
              <w:t xml:space="preserve"> -1</w:t>
            </w:r>
          </w:p>
        </w:tc>
        <w:tc>
          <w:tcPr>
            <w:tcW w:w="900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км</w:t>
            </w:r>
          </w:p>
        </w:tc>
        <w:tc>
          <w:tcPr>
            <w:tcW w:w="1260" w:type="dxa"/>
            <w:vAlign w:val="center"/>
          </w:tcPr>
          <w:p w:rsidR="00E1031E" w:rsidRPr="00D8221F" w:rsidRDefault="00CE0A11" w:rsidP="007A088E">
            <w:pPr>
              <w:jc w:val="center"/>
            </w:pPr>
            <w:r>
              <w:t>2</w:t>
            </w:r>
            <w:r w:rsidR="007A088E">
              <w:t>4</w:t>
            </w:r>
          </w:p>
        </w:tc>
        <w:tc>
          <w:tcPr>
            <w:tcW w:w="2825" w:type="dxa"/>
            <w:vAlign w:val="center"/>
          </w:tcPr>
          <w:p w:rsidR="00E1031E" w:rsidRPr="00D8221F" w:rsidRDefault="00E1031E" w:rsidP="002D3B33"/>
        </w:tc>
      </w:tr>
      <w:tr w:rsidR="00E1031E" w:rsidRPr="00D8221F" w:rsidTr="00F9395D">
        <w:trPr>
          <w:trHeight w:val="454"/>
        </w:trPr>
        <w:tc>
          <w:tcPr>
            <w:tcW w:w="10206" w:type="dxa"/>
            <w:gridSpan w:val="5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Погрузо-разгрузочные работы:</w:t>
            </w:r>
          </w:p>
        </w:tc>
      </w:tr>
      <w:tr w:rsidR="00E1031E" w:rsidRPr="00D8221F" w:rsidTr="00F9395D">
        <w:trPr>
          <w:trHeight w:val="331"/>
        </w:trPr>
        <w:tc>
          <w:tcPr>
            <w:tcW w:w="569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E1031E" w:rsidRPr="00D8221F" w:rsidRDefault="00E1031E" w:rsidP="002D3B33">
            <w:r w:rsidRPr="00D8221F">
              <w:t>Погрузо-разгрузочные работы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031E" w:rsidRPr="00D8221F" w:rsidRDefault="007A088E" w:rsidP="002D3B33">
            <w:pPr>
              <w:jc w:val="center"/>
            </w:pPr>
            <w:r>
              <w:t>5</w:t>
            </w:r>
          </w:p>
        </w:tc>
        <w:tc>
          <w:tcPr>
            <w:tcW w:w="2825" w:type="dxa"/>
            <w:shd w:val="clear" w:color="auto" w:fill="auto"/>
          </w:tcPr>
          <w:p w:rsidR="00E1031E" w:rsidRPr="00D8221F" w:rsidRDefault="00E1031E" w:rsidP="002D3B33"/>
        </w:tc>
      </w:tr>
      <w:tr w:rsidR="00E1031E" w:rsidRPr="00D8221F" w:rsidTr="00F9395D">
        <w:trPr>
          <w:trHeight w:val="343"/>
        </w:trPr>
        <w:tc>
          <w:tcPr>
            <w:tcW w:w="10206" w:type="dxa"/>
            <w:gridSpan w:val="5"/>
            <w:shd w:val="clear" w:color="auto" w:fill="auto"/>
          </w:tcPr>
          <w:p w:rsidR="00E1031E" w:rsidRPr="00D8221F" w:rsidRDefault="00E1031E" w:rsidP="002D3B33">
            <w:r w:rsidRPr="00D8221F">
              <w:t>Примечание</w:t>
            </w:r>
          </w:p>
        </w:tc>
      </w:tr>
      <w:tr w:rsidR="00E1031E" w:rsidRPr="00D8221F" w:rsidTr="00F9395D">
        <w:trPr>
          <w:trHeight w:val="307"/>
        </w:trPr>
        <w:tc>
          <w:tcPr>
            <w:tcW w:w="569" w:type="dxa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  <w:tc>
          <w:tcPr>
            <w:tcW w:w="9637" w:type="dxa"/>
            <w:gridSpan w:val="4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</w:tr>
    </w:tbl>
    <w:p w:rsidR="00E1031E" w:rsidRPr="00F5381E" w:rsidRDefault="00E1031E" w:rsidP="00E1031E">
      <w:pPr>
        <w:rPr>
          <w:sz w:val="22"/>
          <w:szCs w:val="22"/>
        </w:rPr>
      </w:pPr>
      <w:r w:rsidRPr="00F5381E">
        <w:rPr>
          <w:sz w:val="22"/>
          <w:szCs w:val="22"/>
        </w:rPr>
        <w:t xml:space="preserve">       </w:t>
      </w:r>
    </w:p>
    <w:p w:rsidR="00E1031E" w:rsidRDefault="00E1031E" w:rsidP="00E1031E"/>
    <w:p w:rsidR="005A6518" w:rsidRDefault="005A6518">
      <w:bookmarkStart w:id="0" w:name="_GoBack"/>
      <w:bookmarkEnd w:id="0"/>
    </w:p>
    <w:p w:rsidR="005D355D" w:rsidRDefault="005D355D"/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rPr>
          <w:sz w:val="22"/>
          <w:szCs w:val="22"/>
        </w:rPr>
      </w:pPr>
    </w:p>
    <w:p w:rsidR="00EB1920" w:rsidRDefault="00EB1920" w:rsidP="00EB1920">
      <w:pPr>
        <w:rPr>
          <w:sz w:val="22"/>
          <w:szCs w:val="22"/>
        </w:rPr>
      </w:pPr>
    </w:p>
    <w:p w:rsidR="00EB1920" w:rsidRPr="00EB1920" w:rsidRDefault="00EB1920" w:rsidP="00EB1920">
      <w:pPr>
        <w:tabs>
          <w:tab w:val="left" w:pos="996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4A4B4F" w:rsidRPr="00EB1920" w:rsidRDefault="004A4B4F" w:rsidP="00EB1920">
      <w:pPr>
        <w:tabs>
          <w:tab w:val="left" w:pos="996"/>
        </w:tabs>
        <w:rPr>
          <w:sz w:val="22"/>
          <w:szCs w:val="22"/>
        </w:rPr>
      </w:pPr>
    </w:p>
    <w:sectPr w:rsidR="004A4B4F" w:rsidRPr="00EB1920" w:rsidSect="007138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E6498"/>
    <w:multiLevelType w:val="multilevel"/>
    <w:tmpl w:val="B19E8316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36CA"/>
    <w:rsid w:val="00003B7C"/>
    <w:rsid w:val="00006CE8"/>
    <w:rsid w:val="000154D7"/>
    <w:rsid w:val="00031888"/>
    <w:rsid w:val="00076B19"/>
    <w:rsid w:val="000774B8"/>
    <w:rsid w:val="0010598C"/>
    <w:rsid w:val="0011753F"/>
    <w:rsid w:val="0014647E"/>
    <w:rsid w:val="00163268"/>
    <w:rsid w:val="00172780"/>
    <w:rsid w:val="001766CB"/>
    <w:rsid w:val="00195B36"/>
    <w:rsid w:val="00197605"/>
    <w:rsid w:val="001B7F76"/>
    <w:rsid w:val="001D1313"/>
    <w:rsid w:val="001F5D91"/>
    <w:rsid w:val="00216E80"/>
    <w:rsid w:val="002255CD"/>
    <w:rsid w:val="002256B2"/>
    <w:rsid w:val="0023159B"/>
    <w:rsid w:val="00246559"/>
    <w:rsid w:val="00250D3B"/>
    <w:rsid w:val="00270F01"/>
    <w:rsid w:val="00275246"/>
    <w:rsid w:val="002857FE"/>
    <w:rsid w:val="002C518D"/>
    <w:rsid w:val="002D3B33"/>
    <w:rsid w:val="002D5AF3"/>
    <w:rsid w:val="002E65BA"/>
    <w:rsid w:val="002F0496"/>
    <w:rsid w:val="00310E5B"/>
    <w:rsid w:val="003333B5"/>
    <w:rsid w:val="0035297E"/>
    <w:rsid w:val="0039355A"/>
    <w:rsid w:val="00393A7B"/>
    <w:rsid w:val="003D193E"/>
    <w:rsid w:val="003D6F6F"/>
    <w:rsid w:val="003E1606"/>
    <w:rsid w:val="003E6A36"/>
    <w:rsid w:val="00423D1A"/>
    <w:rsid w:val="004312E6"/>
    <w:rsid w:val="00434320"/>
    <w:rsid w:val="00435906"/>
    <w:rsid w:val="0046199E"/>
    <w:rsid w:val="00476471"/>
    <w:rsid w:val="004822C4"/>
    <w:rsid w:val="00486B5F"/>
    <w:rsid w:val="004A4B4F"/>
    <w:rsid w:val="004E3DD5"/>
    <w:rsid w:val="004E75DF"/>
    <w:rsid w:val="005218F6"/>
    <w:rsid w:val="00525FE6"/>
    <w:rsid w:val="005A6518"/>
    <w:rsid w:val="005B2EBA"/>
    <w:rsid w:val="005D27FB"/>
    <w:rsid w:val="005D355D"/>
    <w:rsid w:val="005E080A"/>
    <w:rsid w:val="005E5183"/>
    <w:rsid w:val="0063480E"/>
    <w:rsid w:val="00641B7E"/>
    <w:rsid w:val="00672431"/>
    <w:rsid w:val="0067392F"/>
    <w:rsid w:val="00695336"/>
    <w:rsid w:val="006A382D"/>
    <w:rsid w:val="006A4F3D"/>
    <w:rsid w:val="00710DD7"/>
    <w:rsid w:val="00713846"/>
    <w:rsid w:val="00745D3D"/>
    <w:rsid w:val="00763EAD"/>
    <w:rsid w:val="007815B1"/>
    <w:rsid w:val="00783082"/>
    <w:rsid w:val="0079098C"/>
    <w:rsid w:val="00795F9D"/>
    <w:rsid w:val="007A088E"/>
    <w:rsid w:val="007B22C2"/>
    <w:rsid w:val="007F03BD"/>
    <w:rsid w:val="00801B1A"/>
    <w:rsid w:val="00810558"/>
    <w:rsid w:val="00816B07"/>
    <w:rsid w:val="00842BCC"/>
    <w:rsid w:val="008435BB"/>
    <w:rsid w:val="0085398E"/>
    <w:rsid w:val="0087488F"/>
    <w:rsid w:val="0088571B"/>
    <w:rsid w:val="009302B7"/>
    <w:rsid w:val="00937149"/>
    <w:rsid w:val="00937E3B"/>
    <w:rsid w:val="00953C1B"/>
    <w:rsid w:val="009A5638"/>
    <w:rsid w:val="009B0303"/>
    <w:rsid w:val="009F458A"/>
    <w:rsid w:val="00A04952"/>
    <w:rsid w:val="00A773C1"/>
    <w:rsid w:val="00AD41B3"/>
    <w:rsid w:val="00AE3DB2"/>
    <w:rsid w:val="00B255F8"/>
    <w:rsid w:val="00B53ED4"/>
    <w:rsid w:val="00B62827"/>
    <w:rsid w:val="00B63020"/>
    <w:rsid w:val="00B940A2"/>
    <w:rsid w:val="00B973D5"/>
    <w:rsid w:val="00BA0D02"/>
    <w:rsid w:val="00BA40D7"/>
    <w:rsid w:val="00BE7A86"/>
    <w:rsid w:val="00C364E6"/>
    <w:rsid w:val="00C72030"/>
    <w:rsid w:val="00C96B69"/>
    <w:rsid w:val="00CA0B82"/>
    <w:rsid w:val="00CA6FFE"/>
    <w:rsid w:val="00CD4BBA"/>
    <w:rsid w:val="00CE0A11"/>
    <w:rsid w:val="00D0047D"/>
    <w:rsid w:val="00D25304"/>
    <w:rsid w:val="00D51655"/>
    <w:rsid w:val="00D6265B"/>
    <w:rsid w:val="00D631DF"/>
    <w:rsid w:val="00D652A6"/>
    <w:rsid w:val="00DD171D"/>
    <w:rsid w:val="00DF3F7A"/>
    <w:rsid w:val="00E05026"/>
    <w:rsid w:val="00E1031E"/>
    <w:rsid w:val="00E33A56"/>
    <w:rsid w:val="00E4155B"/>
    <w:rsid w:val="00E420DC"/>
    <w:rsid w:val="00E44837"/>
    <w:rsid w:val="00E56474"/>
    <w:rsid w:val="00E7682D"/>
    <w:rsid w:val="00E86BD2"/>
    <w:rsid w:val="00EA0A1E"/>
    <w:rsid w:val="00EA34EE"/>
    <w:rsid w:val="00EB1920"/>
    <w:rsid w:val="00EC0277"/>
    <w:rsid w:val="00ED6728"/>
    <w:rsid w:val="00ED75E2"/>
    <w:rsid w:val="00EF4506"/>
    <w:rsid w:val="00F01ABC"/>
    <w:rsid w:val="00F62EB1"/>
    <w:rsid w:val="00F75EE4"/>
    <w:rsid w:val="00F9395D"/>
    <w:rsid w:val="00FA59F2"/>
    <w:rsid w:val="00FC712D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A7270F6-CD34-4145-BD02-27CC4DDD7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Дина А. Маленкова</cp:lastModifiedBy>
  <cp:revision>6</cp:revision>
  <cp:lastPrinted>2021-02-18T08:52:00Z</cp:lastPrinted>
  <dcterms:created xsi:type="dcterms:W3CDTF">2021-02-18T07:18:00Z</dcterms:created>
  <dcterms:modified xsi:type="dcterms:W3CDTF">2021-02-19T00:54:00Z</dcterms:modified>
</cp:coreProperties>
</file>