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46" w:rsidRPr="008A0D59" w:rsidRDefault="00A32F46" w:rsidP="00A32F46">
      <w:pPr>
        <w:ind w:firstLine="567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Разъяснение № </w:t>
      </w:r>
      <w:r w:rsidRPr="008A0D5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1 </w:t>
      </w:r>
      <w:r w:rsidR="0016160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от </w:t>
      </w:r>
      <w:r w:rsidR="00D735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</w:t>
      </w:r>
      <w:r w:rsidR="00CA2EF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24</w:t>
      </w:r>
      <w:r w:rsidR="00CD666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.</w:t>
      </w:r>
      <w:r w:rsidR="00CA2EF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02.</w:t>
      </w:r>
      <w:r w:rsidR="00D735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2021</w:t>
      </w:r>
      <w:r w:rsidR="00716291" w:rsidRPr="008A0D5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г. </w:t>
      </w:r>
      <w:r w:rsidR="00716291"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к Д</w:t>
      </w:r>
      <w:r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окументации</w:t>
      </w:r>
      <w:r w:rsidR="00716291"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о закупке</w:t>
      </w:r>
    </w:p>
    <w:p w:rsidR="00A32F46" w:rsidRPr="008A0D59" w:rsidRDefault="00A32F46" w:rsidP="00A32F46">
      <w:pPr>
        <w:jc w:val="center"/>
        <w:rPr>
          <w:rFonts w:ascii="Times New Roman" w:eastAsia="Times New Roman" w:hAnsi="Times New Roman"/>
          <w:bCs/>
          <w:iCs/>
          <w:snapToGrid w:val="0"/>
          <w:sz w:val="26"/>
          <w:szCs w:val="26"/>
          <w:lang w:eastAsia="ru-RU"/>
        </w:rPr>
      </w:pPr>
      <w:r w:rsidRPr="00E83E1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по </w:t>
      </w:r>
      <w:r w:rsidR="00D7352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аукциону </w:t>
      </w:r>
      <w:r w:rsidR="00E83E15" w:rsidRPr="00E83E1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в электронной форме</w:t>
      </w:r>
      <w:r w:rsidR="00BF232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</w:t>
      </w:r>
      <w:r w:rsidR="00BF2321" w:rsidRPr="00BF2321">
        <w:t xml:space="preserve"> </w:t>
      </w:r>
      <w:r w:rsidR="00BF2321" w:rsidRPr="00BF232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участниками которого могут быть только субъекты МСП</w:t>
      </w:r>
      <w:r w:rsidR="00BF232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на право заключение договора</w:t>
      </w:r>
      <w:r w:rsidR="00E83E15" w:rsidRPr="00E83E1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6D01F3" w:rsidRPr="006D01F3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 xml:space="preserve">«Реконструкция распределительных сетей 6/0,4 </w:t>
      </w:r>
      <w:proofErr w:type="spellStart"/>
      <w:r w:rsidR="006D01F3" w:rsidRPr="006D01F3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кВ</w:t>
      </w:r>
      <w:proofErr w:type="spellEnd"/>
      <w:r w:rsidR="006D01F3" w:rsidRPr="006D01F3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 xml:space="preserve"> </w:t>
      </w:r>
      <w:proofErr w:type="spellStart"/>
      <w:r w:rsidR="006D01F3" w:rsidRPr="006D01F3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ф.Хлебозавод</w:t>
      </w:r>
      <w:proofErr w:type="spellEnd"/>
      <w:r w:rsidR="006D01F3" w:rsidRPr="006D01F3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 xml:space="preserve"> от ПС №5 Алдан», Лот № 142901-ТПИР ОБСЛ-2021-ДРСК</w:t>
      </w:r>
    </w:p>
    <w:p w:rsidR="00A32F46" w:rsidRPr="008A0D59" w:rsidRDefault="00A32F46" w:rsidP="00A32F46">
      <w:pPr>
        <w:ind w:firstLine="567"/>
        <w:jc w:val="center"/>
        <w:rPr>
          <w:rFonts w:ascii="Times New Roman" w:eastAsia="Times New Roman" w:hAnsi="Times New Roman"/>
          <w:snapToGrid w:val="0"/>
          <w:sz w:val="26"/>
          <w:szCs w:val="26"/>
          <w:u w:val="single"/>
          <w:lang w:eastAsia="ru-RU"/>
        </w:rPr>
      </w:pPr>
    </w:p>
    <w:p w:rsidR="00D85B17" w:rsidRPr="008A0D59" w:rsidRDefault="00A32F46" w:rsidP="00CA2EF9">
      <w:pPr>
        <w:ind w:firstLine="567"/>
        <w:rPr>
          <w:rFonts w:ascii="Times New Roman" w:hAnsi="Times New Roman"/>
          <w:sz w:val="26"/>
          <w:szCs w:val="26"/>
        </w:rPr>
      </w:pPr>
      <w:r w:rsidRPr="008A0D59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Тема разъяснений</w:t>
      </w:r>
      <w:r w:rsidRPr="008A0D59">
        <w:rPr>
          <w:rFonts w:ascii="Times New Roman" w:eastAsia="Times New Roman" w:hAnsi="Times New Roman"/>
          <w:snapToGrid w:val="0"/>
          <w:color w:val="16181C"/>
          <w:spacing w:val="63"/>
          <w:sz w:val="26"/>
          <w:szCs w:val="26"/>
          <w:u w:val="single"/>
          <w:lang w:eastAsia="ru-RU"/>
        </w:rPr>
        <w:t xml:space="preserve"> </w:t>
      </w:r>
      <w:r w:rsidR="00CA2EF9" w:rsidRPr="00CA2EF9"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  <w:t>Иные вопросы</w:t>
      </w:r>
      <w:r w:rsidR="00CA2EF9">
        <w:rPr>
          <w:rStyle w:val="a4"/>
          <w:rFonts w:ascii="Times New Roman" w:hAnsi="Times New Roman"/>
          <w:sz w:val="26"/>
          <w:szCs w:val="26"/>
        </w:rPr>
        <w:t xml:space="preserve"> </w:t>
      </w:r>
    </w:p>
    <w:p w:rsidR="008A0D59" w:rsidRPr="0016160B" w:rsidRDefault="008A0D59" w:rsidP="00A32F46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</w:p>
    <w:p w:rsidR="00A32F46" w:rsidRPr="002A14D7" w:rsidRDefault="00A32F46" w:rsidP="00A32F46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  <w:bookmarkStart w:id="0" w:name="_GoBack"/>
      <w:r w:rsidRPr="002A14D7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 xml:space="preserve">Дата поступления запроса о </w:t>
      </w:r>
      <w:proofErr w:type="gramStart"/>
      <w:r w:rsidRPr="002A14D7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разъяснениях</w:t>
      </w:r>
      <w:r w:rsidRPr="002A14D7"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  <w:t xml:space="preserve">:  </w:t>
      </w:r>
      <w:r w:rsidR="00CA2EF9" w:rsidRPr="002A14D7"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  <w:t>24.02.2021</w:t>
      </w:r>
      <w:proofErr w:type="gramEnd"/>
      <w:r w:rsidR="00CA2EF9" w:rsidRPr="002A14D7"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  <w:t xml:space="preserve"> 09:54</w:t>
      </w:r>
    </w:p>
    <w:p w:rsidR="008A0D59" w:rsidRPr="002A14D7" w:rsidRDefault="008A0D59" w:rsidP="00A32F46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</w:p>
    <w:p w:rsidR="008A0D59" w:rsidRPr="002A14D7" w:rsidRDefault="00A32F46" w:rsidP="0016160B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</w:pPr>
      <w:r w:rsidRPr="002A14D7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Сведения о предмете запроса:</w:t>
      </w:r>
      <w:r w:rsidR="008A0D59" w:rsidRPr="002A14D7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 xml:space="preserve"> </w:t>
      </w:r>
      <w:r w:rsidR="0016160B" w:rsidRPr="002A14D7">
        <w:rPr>
          <w:rFonts w:ascii="Times New Roman" w:eastAsia="Times New Roman" w:hAnsi="Times New Roman"/>
          <w:b/>
          <w:i/>
          <w:snapToGrid w:val="0"/>
          <w:color w:val="16181C"/>
          <w:sz w:val="26"/>
          <w:szCs w:val="26"/>
          <w:lang w:eastAsia="ru-RU"/>
        </w:rPr>
        <w:t>«Уточняющие вопросы Участников»</w:t>
      </w:r>
    </w:p>
    <w:p w:rsidR="00A32F46" w:rsidRPr="002A14D7" w:rsidRDefault="00A32F46" w:rsidP="00A32F46">
      <w:pPr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</w:pPr>
    </w:p>
    <w:p w:rsidR="00A32F46" w:rsidRPr="002A14D7" w:rsidRDefault="00A32F46" w:rsidP="00A32F46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2A14D7"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  <w:t xml:space="preserve">Вопрос № 1 </w:t>
      </w:r>
    </w:p>
    <w:p w:rsidR="00CD666E" w:rsidRPr="002A14D7" w:rsidRDefault="00CA2EF9" w:rsidP="00BE1434">
      <w:pPr>
        <w:ind w:firstLine="567"/>
        <w:jc w:val="both"/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</w:pPr>
      <w:r w:rsidRPr="002A14D7">
        <w:rPr>
          <w:rFonts w:ascii="Times New Roman" w:hAnsi="Times New Roman"/>
          <w:sz w:val="26"/>
          <w:szCs w:val="26"/>
        </w:rPr>
        <w:t>Добрый день! Загруженные Вам архивы не открываются, ссылаясь на отсутствие частей.</w:t>
      </w:r>
    </w:p>
    <w:p w:rsidR="00CA2EF9" w:rsidRPr="002A14D7" w:rsidRDefault="00CA2EF9" w:rsidP="00BE1434">
      <w:pPr>
        <w:ind w:firstLine="567"/>
        <w:jc w:val="both"/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</w:pPr>
    </w:p>
    <w:p w:rsidR="00EE1905" w:rsidRPr="002A14D7" w:rsidRDefault="00BE1434" w:rsidP="00BE1434">
      <w:pPr>
        <w:ind w:firstLine="567"/>
        <w:jc w:val="both"/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</w:pPr>
      <w:r w:rsidRPr="002A14D7"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  <w:t xml:space="preserve">Ответ № 1  </w:t>
      </w:r>
    </w:p>
    <w:p w:rsidR="002A14D7" w:rsidRPr="002A14D7" w:rsidRDefault="002A14D7" w:rsidP="00BE1434">
      <w:pPr>
        <w:ind w:firstLine="567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2A14D7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Уведомлением № 1 от 24.02.2021 размещена документация </w:t>
      </w:r>
      <w:bookmarkEnd w:id="0"/>
      <w:r w:rsidRPr="002A14D7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в читаемом формате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.</w:t>
      </w:r>
    </w:p>
    <w:sectPr w:rsidR="002A14D7" w:rsidRPr="002A14D7" w:rsidSect="00FF1D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B0FB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C506A04"/>
    <w:multiLevelType w:val="hybridMultilevel"/>
    <w:tmpl w:val="801A08F0"/>
    <w:lvl w:ilvl="0" w:tplc="51E2D69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83"/>
    <w:rsid w:val="00016D5A"/>
    <w:rsid w:val="00041B11"/>
    <w:rsid w:val="000C3B89"/>
    <w:rsid w:val="0016160B"/>
    <w:rsid w:val="00271CEA"/>
    <w:rsid w:val="00282D23"/>
    <w:rsid w:val="002A14D7"/>
    <w:rsid w:val="0037685A"/>
    <w:rsid w:val="00382A83"/>
    <w:rsid w:val="00502E2C"/>
    <w:rsid w:val="005A43F9"/>
    <w:rsid w:val="005C55AD"/>
    <w:rsid w:val="006D01F3"/>
    <w:rsid w:val="00716291"/>
    <w:rsid w:val="00753228"/>
    <w:rsid w:val="007C242B"/>
    <w:rsid w:val="008661D3"/>
    <w:rsid w:val="008872A9"/>
    <w:rsid w:val="008A0D59"/>
    <w:rsid w:val="008F3811"/>
    <w:rsid w:val="00A32F46"/>
    <w:rsid w:val="00B047F8"/>
    <w:rsid w:val="00BE1434"/>
    <w:rsid w:val="00BF2321"/>
    <w:rsid w:val="00C36923"/>
    <w:rsid w:val="00C465A9"/>
    <w:rsid w:val="00CA2EF9"/>
    <w:rsid w:val="00CD666E"/>
    <w:rsid w:val="00D32D02"/>
    <w:rsid w:val="00D7352E"/>
    <w:rsid w:val="00D85B17"/>
    <w:rsid w:val="00E66D08"/>
    <w:rsid w:val="00E83E15"/>
    <w:rsid w:val="00EC311A"/>
    <w:rsid w:val="00EE1905"/>
    <w:rsid w:val="00F65DB8"/>
    <w:rsid w:val="00F75824"/>
    <w:rsid w:val="00F95755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52BE"/>
  <w15:docId w15:val="{65B466B6-2046-4378-A823-8A64E028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2A83"/>
    <w:pPr>
      <w:spacing w:after="0" w:line="240" w:lineRule="auto"/>
    </w:pPr>
    <w:rPr>
      <w:rFonts w:ascii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semiHidden/>
    <w:unhideWhenUsed/>
    <w:rsid w:val="00A32F46"/>
    <w:pPr>
      <w:numPr>
        <w:numId w:val="1"/>
      </w:numPr>
      <w:contextualSpacing/>
    </w:pPr>
  </w:style>
  <w:style w:type="character" w:customStyle="1" w:styleId="a4">
    <w:name w:val="комментарий"/>
    <w:rsid w:val="008A0D59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8A0D59"/>
    <w:pPr>
      <w:tabs>
        <w:tab w:val="right" w:pos="9360"/>
      </w:tabs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8A0D5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4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1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6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3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56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3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7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87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96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78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007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564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593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23</cp:revision>
  <dcterms:created xsi:type="dcterms:W3CDTF">2018-03-28T04:45:00Z</dcterms:created>
  <dcterms:modified xsi:type="dcterms:W3CDTF">2021-02-24T08:23:00Z</dcterms:modified>
</cp:coreProperties>
</file>