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E85FBE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70C7FF39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E85FBE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/>
          <w:bCs/>
          <w:szCs w:val="28"/>
          <w:lang w:eastAsia="en-US"/>
        </w:rPr>
      </w:pPr>
      <w:r w:rsidRPr="00E85FBE">
        <w:rPr>
          <w:rFonts w:eastAsiaTheme="majorEastAsia"/>
          <w:b/>
          <w:bCs/>
          <w:szCs w:val="28"/>
          <w:lang w:eastAsia="en-US"/>
        </w:rPr>
        <w:t>Акционерное Общество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«Дальневосточная распределительная сетевая 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</w:t>
      </w:r>
      <w:r w:rsidR="00A911BA" w:rsidRPr="00A911BA">
        <w:rPr>
          <w:b/>
          <w:bCs/>
          <w:iCs/>
          <w:snapToGrid/>
          <w:spacing w:val="40"/>
          <w:sz w:val="29"/>
          <w:szCs w:val="29"/>
        </w:rPr>
        <w:t>344/УР</w:t>
      </w:r>
      <w:r w:rsidR="00BA204F" w:rsidRPr="00BA204F">
        <w:rPr>
          <w:b/>
          <w:bCs/>
          <w:iCs/>
          <w:snapToGrid/>
          <w:spacing w:val="40"/>
          <w:sz w:val="29"/>
          <w:szCs w:val="29"/>
        </w:rPr>
        <w:t>-Р</w:t>
      </w:r>
    </w:p>
    <w:p w:rsidR="00DB586E" w:rsidRDefault="00BA7D6E" w:rsidP="00BA204F">
      <w:pPr>
        <w:pStyle w:val="a6"/>
        <w:spacing w:line="240" w:lineRule="auto"/>
        <w:jc w:val="center"/>
        <w:rPr>
          <w:b/>
          <w:snapToGrid w:val="0"/>
          <w:szCs w:val="28"/>
        </w:rPr>
      </w:pPr>
      <w:r>
        <w:rPr>
          <w:b/>
          <w:bCs/>
          <w:szCs w:val="28"/>
        </w:rPr>
        <w:t>заседания З</w:t>
      </w:r>
      <w:r w:rsidR="00CA7529" w:rsidRPr="0082501E">
        <w:rPr>
          <w:b/>
          <w:bCs/>
          <w:szCs w:val="28"/>
        </w:rPr>
        <w:t xml:space="preserve">акупочной комиссии по </w:t>
      </w:r>
      <w:r w:rsidR="00E3593B">
        <w:rPr>
          <w:b/>
          <w:bCs/>
          <w:szCs w:val="28"/>
        </w:rPr>
        <w:t>конкурсу</w:t>
      </w:r>
      <w:r w:rsidR="00CA7529" w:rsidRPr="0082501E">
        <w:rPr>
          <w:b/>
          <w:bCs/>
          <w:szCs w:val="28"/>
        </w:rPr>
        <w:t xml:space="preserve"> </w:t>
      </w:r>
      <w:r w:rsidR="00E33655">
        <w:rPr>
          <w:b/>
          <w:snapToGrid w:val="0"/>
          <w:szCs w:val="28"/>
        </w:rPr>
        <w:t>в электронной форме</w:t>
      </w:r>
      <w:r w:rsidR="00BA204F">
        <w:rPr>
          <w:b/>
          <w:snapToGrid w:val="0"/>
          <w:szCs w:val="28"/>
        </w:rPr>
        <w:t>,</w:t>
      </w:r>
      <w:r w:rsidR="00BA204F" w:rsidRPr="00BA204F">
        <w:t xml:space="preserve"> </w:t>
      </w:r>
      <w:r w:rsidR="00BA204F" w:rsidRPr="00BA204F">
        <w:rPr>
          <w:b/>
          <w:snapToGrid w:val="0"/>
          <w:szCs w:val="28"/>
        </w:rPr>
        <w:t>участниками которого могут быть только субъекты малого и среднего предпринимательства</w:t>
      </w:r>
      <w:r w:rsidR="00E85FBE">
        <w:rPr>
          <w:b/>
          <w:snapToGrid w:val="0"/>
          <w:szCs w:val="28"/>
        </w:rPr>
        <w:t xml:space="preserve"> на право заключение договора</w:t>
      </w:r>
      <w:r w:rsidR="00BA204F" w:rsidRPr="00BA204F">
        <w:rPr>
          <w:b/>
          <w:snapToGrid w:val="0"/>
          <w:szCs w:val="28"/>
        </w:rPr>
        <w:t xml:space="preserve"> </w:t>
      </w:r>
      <w:r w:rsidR="00A911BA" w:rsidRPr="00A911BA">
        <w:rPr>
          <w:b/>
          <w:snapToGrid w:val="0"/>
          <w:szCs w:val="28"/>
        </w:rPr>
        <w:t xml:space="preserve">«Чистка и расширение просеки ВЛ </w:t>
      </w:r>
      <w:r w:rsidR="00210C0C">
        <w:rPr>
          <w:b/>
          <w:snapToGrid w:val="0"/>
          <w:szCs w:val="28"/>
        </w:rPr>
        <w:t xml:space="preserve">10-35 кВ СП ПЦЭС филиала ПЭС», </w:t>
      </w:r>
      <w:r w:rsidR="00A911BA" w:rsidRPr="00A911BA">
        <w:rPr>
          <w:b/>
          <w:snapToGrid w:val="0"/>
          <w:szCs w:val="28"/>
        </w:rPr>
        <w:t>Лот № 305701-РЕМ ПРОД-2021-ДРСК</w:t>
      </w:r>
    </w:p>
    <w:p w:rsidR="006B14E3" w:rsidRDefault="00BA204F" w:rsidP="00BA204F">
      <w:pPr>
        <w:pStyle w:val="a6"/>
        <w:spacing w:line="240" w:lineRule="auto"/>
        <w:jc w:val="center"/>
        <w:rPr>
          <w:b/>
          <w:snapToGrid w:val="0"/>
          <w:szCs w:val="28"/>
        </w:rPr>
      </w:pPr>
      <w:r w:rsidRPr="00BA204F">
        <w:rPr>
          <w:b/>
          <w:snapToGrid w:val="0"/>
          <w:szCs w:val="28"/>
        </w:rPr>
        <w:t>г. Благовещенск</w:t>
      </w:r>
      <w:r>
        <w:rPr>
          <w:b/>
          <w:snapToGrid w:val="0"/>
          <w:szCs w:val="28"/>
        </w:rPr>
        <w:t xml:space="preserve">                                                               </w:t>
      </w:r>
      <w:r w:rsidRPr="00BA204F">
        <w:rPr>
          <w:b/>
          <w:snapToGrid w:val="0"/>
          <w:szCs w:val="28"/>
        </w:rPr>
        <w:tab/>
        <w:t>«</w:t>
      </w:r>
      <w:r w:rsidR="00A911BA">
        <w:rPr>
          <w:b/>
          <w:snapToGrid w:val="0"/>
          <w:szCs w:val="28"/>
        </w:rPr>
        <w:t>12</w:t>
      </w:r>
      <w:r w:rsidR="00210C0C">
        <w:rPr>
          <w:b/>
          <w:snapToGrid w:val="0"/>
          <w:szCs w:val="28"/>
        </w:rPr>
        <w:t>»</w:t>
      </w:r>
      <w:r w:rsidRPr="00BA204F">
        <w:rPr>
          <w:b/>
          <w:snapToGrid w:val="0"/>
          <w:szCs w:val="28"/>
        </w:rPr>
        <w:t xml:space="preserve"> </w:t>
      </w:r>
      <w:r w:rsidR="00A911BA">
        <w:rPr>
          <w:b/>
          <w:snapToGrid w:val="0"/>
          <w:szCs w:val="28"/>
        </w:rPr>
        <w:t>марта</w:t>
      </w:r>
      <w:r>
        <w:rPr>
          <w:b/>
          <w:snapToGrid w:val="0"/>
          <w:szCs w:val="28"/>
        </w:rPr>
        <w:t xml:space="preserve">  </w:t>
      </w:r>
      <w:r w:rsidR="00A911BA">
        <w:rPr>
          <w:b/>
          <w:snapToGrid w:val="0"/>
          <w:szCs w:val="28"/>
        </w:rPr>
        <w:t>2021</w:t>
      </w:r>
    </w:p>
    <w:p w:rsidR="00BA204F" w:rsidRDefault="00BA204F" w:rsidP="00BA204F">
      <w:pPr>
        <w:pStyle w:val="a6"/>
        <w:spacing w:line="240" w:lineRule="auto"/>
        <w:jc w:val="center"/>
        <w:rPr>
          <w:sz w:val="26"/>
          <w:szCs w:val="26"/>
        </w:rPr>
      </w:pPr>
    </w:p>
    <w:p w:rsidR="00A911BA" w:rsidRPr="00A911BA" w:rsidRDefault="00CA7529" w:rsidP="00A911BA">
      <w:pPr>
        <w:pStyle w:val="Tableheader"/>
        <w:rPr>
          <w:i/>
          <w:sz w:val="26"/>
          <w:szCs w:val="26"/>
        </w:rPr>
      </w:pPr>
      <w:r w:rsidRPr="0082501E">
        <w:rPr>
          <w:sz w:val="26"/>
          <w:szCs w:val="26"/>
        </w:rPr>
        <w:t xml:space="preserve">СПОСОБ И ПРЕДМЕТ ЗАКУПКИ: </w:t>
      </w:r>
      <w:r w:rsidR="00E3593B">
        <w:rPr>
          <w:b w:val="0"/>
          <w:sz w:val="26"/>
          <w:szCs w:val="26"/>
        </w:rPr>
        <w:t>конкурс</w:t>
      </w:r>
      <w:r w:rsidR="000E76CF">
        <w:rPr>
          <w:b w:val="0"/>
          <w:sz w:val="26"/>
          <w:szCs w:val="26"/>
        </w:rPr>
        <w:t xml:space="preserve"> в электронной форме</w:t>
      </w:r>
      <w:r w:rsidR="00BA204F">
        <w:rPr>
          <w:b w:val="0"/>
          <w:sz w:val="26"/>
          <w:szCs w:val="26"/>
        </w:rPr>
        <w:t>,</w:t>
      </w:r>
      <w:r w:rsidR="00A71C69" w:rsidRPr="0082501E">
        <w:rPr>
          <w:b w:val="0"/>
          <w:sz w:val="26"/>
          <w:szCs w:val="26"/>
        </w:rPr>
        <w:t xml:space="preserve"> </w:t>
      </w:r>
      <w:r w:rsidR="00BA204F" w:rsidRPr="00BA204F">
        <w:rPr>
          <w:b w:val="0"/>
          <w:sz w:val="26"/>
          <w:szCs w:val="26"/>
        </w:rPr>
        <w:t xml:space="preserve">участниками которого могут быть только субъекты малого и среднего предпринимательства </w:t>
      </w:r>
      <w:r w:rsidR="00E85FBE">
        <w:rPr>
          <w:b w:val="0"/>
          <w:sz w:val="26"/>
          <w:szCs w:val="26"/>
        </w:rPr>
        <w:t xml:space="preserve">на право заключение договора </w:t>
      </w:r>
      <w:r w:rsidR="00A911BA" w:rsidRPr="00A911BA">
        <w:rPr>
          <w:b w:val="0"/>
          <w:sz w:val="26"/>
          <w:szCs w:val="26"/>
        </w:rPr>
        <w:t xml:space="preserve">«Чистка и расширение просеки ВЛ </w:t>
      </w:r>
      <w:r w:rsidR="00210C0C">
        <w:rPr>
          <w:b w:val="0"/>
          <w:sz w:val="26"/>
          <w:szCs w:val="26"/>
        </w:rPr>
        <w:t xml:space="preserve">10-35 кВ СП ПЦЭС филиала ПЭС», </w:t>
      </w:r>
      <w:r w:rsidR="00A911BA" w:rsidRPr="00A911BA">
        <w:rPr>
          <w:b w:val="0"/>
          <w:sz w:val="26"/>
          <w:szCs w:val="26"/>
        </w:rPr>
        <w:t>Лот № 305701-РЕМ ПРОД-2021-ДРСК</w:t>
      </w:r>
      <w:r w:rsidR="00A911BA">
        <w:rPr>
          <w:b w:val="0"/>
          <w:sz w:val="26"/>
          <w:szCs w:val="26"/>
        </w:rPr>
        <w:t>.</w:t>
      </w:r>
    </w:p>
    <w:p w:rsidR="00592298" w:rsidRDefault="00592298" w:rsidP="00BA204F">
      <w:pPr>
        <w:pStyle w:val="Tableheader"/>
        <w:rPr>
          <w:b w:val="0"/>
          <w:sz w:val="26"/>
          <w:szCs w:val="26"/>
        </w:rPr>
      </w:pPr>
    </w:p>
    <w:p w:rsidR="00BA204F" w:rsidRDefault="00BA204F" w:rsidP="00BA204F">
      <w:pPr>
        <w:pStyle w:val="Tableheader"/>
        <w:rPr>
          <w:b w:val="0"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A911BA">
        <w:rPr>
          <w:b/>
          <w:i/>
          <w:sz w:val="26"/>
          <w:szCs w:val="26"/>
        </w:rPr>
        <w:t xml:space="preserve">4 (четыре) </w:t>
      </w:r>
      <w:r w:rsidRPr="00173723">
        <w:rPr>
          <w:sz w:val="24"/>
          <w:szCs w:val="24"/>
        </w:rPr>
        <w:t>заявк</w:t>
      </w:r>
      <w:r w:rsidR="00A911BA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tbl>
      <w:tblPr>
        <w:tblW w:w="977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7"/>
        <w:gridCol w:w="4576"/>
        <w:gridCol w:w="3745"/>
      </w:tblGrid>
      <w:tr w:rsidR="00A911BA" w:rsidRPr="00664D4C" w:rsidTr="00A911BA">
        <w:trPr>
          <w:trHeight w:val="281"/>
          <w:tblHeader/>
        </w:trPr>
        <w:tc>
          <w:tcPr>
            <w:tcW w:w="1457" w:type="dxa"/>
            <w:vAlign w:val="center"/>
          </w:tcPr>
          <w:p w:rsidR="00A911BA" w:rsidRPr="00455714" w:rsidRDefault="00A911BA" w:rsidP="001F5B69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A911BA" w:rsidRPr="00455714" w:rsidRDefault="00A911BA" w:rsidP="001F5B69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4576" w:type="dxa"/>
            <w:vAlign w:val="center"/>
          </w:tcPr>
          <w:p w:rsidR="00A911BA" w:rsidRPr="00455714" w:rsidRDefault="00A911BA" w:rsidP="001F5B69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Участника закупки</w:t>
            </w:r>
          </w:p>
        </w:tc>
        <w:tc>
          <w:tcPr>
            <w:tcW w:w="3745" w:type="dxa"/>
            <w:vAlign w:val="center"/>
          </w:tcPr>
          <w:p w:rsidR="00A911BA" w:rsidRPr="00664D4C" w:rsidRDefault="00A911BA" w:rsidP="001F5B6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A911BA" w:rsidRPr="007A598F" w:rsidTr="00A911BA">
        <w:trPr>
          <w:trHeight w:val="221"/>
        </w:trPr>
        <w:tc>
          <w:tcPr>
            <w:tcW w:w="1457" w:type="dxa"/>
            <w:vAlign w:val="center"/>
          </w:tcPr>
          <w:p w:rsidR="00A911BA" w:rsidRPr="00EC38FF" w:rsidRDefault="00A911BA" w:rsidP="00A911BA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4576" w:type="dxa"/>
          </w:tcPr>
          <w:p w:rsidR="00A911BA" w:rsidRPr="00840059" w:rsidRDefault="00A911BA" w:rsidP="00A911BA">
            <w:pPr>
              <w:tabs>
                <w:tab w:val="left" w:pos="810"/>
                <w:tab w:val="center" w:pos="1658"/>
              </w:tabs>
              <w:jc w:val="center"/>
              <w:rPr>
                <w:sz w:val="26"/>
                <w:szCs w:val="26"/>
              </w:rPr>
            </w:pPr>
            <w:r w:rsidRPr="00840059">
              <w:rPr>
                <w:sz w:val="26"/>
                <w:szCs w:val="26"/>
              </w:rPr>
              <w:t>Участник № 583630</w:t>
            </w:r>
          </w:p>
        </w:tc>
        <w:tc>
          <w:tcPr>
            <w:tcW w:w="3745" w:type="dxa"/>
          </w:tcPr>
          <w:p w:rsidR="00A911BA" w:rsidRPr="00840059" w:rsidRDefault="00A911BA" w:rsidP="00A911BA">
            <w:pPr>
              <w:jc w:val="center"/>
              <w:rPr>
                <w:sz w:val="26"/>
                <w:szCs w:val="26"/>
              </w:rPr>
            </w:pPr>
            <w:r w:rsidRPr="00840059">
              <w:rPr>
                <w:sz w:val="26"/>
                <w:szCs w:val="26"/>
              </w:rPr>
              <w:t>27.02.2021 09:35:23</w:t>
            </w:r>
          </w:p>
        </w:tc>
      </w:tr>
      <w:tr w:rsidR="00A911BA" w:rsidRPr="00455714" w:rsidTr="00A911BA">
        <w:trPr>
          <w:trHeight w:val="252"/>
        </w:trPr>
        <w:tc>
          <w:tcPr>
            <w:tcW w:w="1457" w:type="dxa"/>
            <w:vAlign w:val="center"/>
          </w:tcPr>
          <w:p w:rsidR="00A911BA" w:rsidRPr="00455714" w:rsidRDefault="00A911BA" w:rsidP="00A911BA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76" w:type="dxa"/>
          </w:tcPr>
          <w:p w:rsidR="00A911BA" w:rsidRPr="00840059" w:rsidRDefault="00A911BA" w:rsidP="00A911BA">
            <w:pPr>
              <w:jc w:val="center"/>
              <w:rPr>
                <w:sz w:val="26"/>
                <w:szCs w:val="26"/>
              </w:rPr>
            </w:pPr>
            <w:r w:rsidRPr="00840059">
              <w:rPr>
                <w:sz w:val="26"/>
                <w:szCs w:val="26"/>
              </w:rPr>
              <w:t>Участник № 583860</w:t>
            </w:r>
          </w:p>
        </w:tc>
        <w:tc>
          <w:tcPr>
            <w:tcW w:w="3745" w:type="dxa"/>
          </w:tcPr>
          <w:p w:rsidR="00A911BA" w:rsidRPr="00840059" w:rsidRDefault="00A911BA" w:rsidP="00A911BA">
            <w:pPr>
              <w:jc w:val="center"/>
              <w:rPr>
                <w:sz w:val="26"/>
                <w:szCs w:val="26"/>
              </w:rPr>
            </w:pPr>
            <w:r w:rsidRPr="00840059">
              <w:rPr>
                <w:sz w:val="26"/>
                <w:szCs w:val="26"/>
              </w:rPr>
              <w:t>28.02.2021 22:35:15</w:t>
            </w:r>
          </w:p>
        </w:tc>
      </w:tr>
      <w:tr w:rsidR="00A911BA" w:rsidRPr="00455714" w:rsidTr="00A911BA">
        <w:trPr>
          <w:trHeight w:val="252"/>
        </w:trPr>
        <w:tc>
          <w:tcPr>
            <w:tcW w:w="1457" w:type="dxa"/>
            <w:vAlign w:val="center"/>
          </w:tcPr>
          <w:p w:rsidR="00A911BA" w:rsidRPr="00455714" w:rsidRDefault="00A911BA" w:rsidP="00A911BA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76" w:type="dxa"/>
          </w:tcPr>
          <w:p w:rsidR="00A911BA" w:rsidRPr="00840059" w:rsidRDefault="00A911BA" w:rsidP="00A911BA">
            <w:pPr>
              <w:jc w:val="center"/>
              <w:rPr>
                <w:sz w:val="26"/>
                <w:szCs w:val="26"/>
              </w:rPr>
            </w:pPr>
            <w:r w:rsidRPr="00840059">
              <w:rPr>
                <w:sz w:val="26"/>
                <w:szCs w:val="26"/>
              </w:rPr>
              <w:t>Участник № 584047</w:t>
            </w:r>
          </w:p>
        </w:tc>
        <w:tc>
          <w:tcPr>
            <w:tcW w:w="3745" w:type="dxa"/>
          </w:tcPr>
          <w:p w:rsidR="00A911BA" w:rsidRPr="00840059" w:rsidRDefault="00A911BA" w:rsidP="00A911BA">
            <w:pPr>
              <w:jc w:val="center"/>
              <w:rPr>
                <w:sz w:val="26"/>
                <w:szCs w:val="26"/>
              </w:rPr>
            </w:pPr>
            <w:r w:rsidRPr="00840059">
              <w:rPr>
                <w:sz w:val="26"/>
                <w:szCs w:val="26"/>
              </w:rPr>
              <w:t>01.03.2021 08:49:18</w:t>
            </w:r>
          </w:p>
        </w:tc>
      </w:tr>
      <w:tr w:rsidR="00A911BA" w:rsidRPr="00455714" w:rsidTr="00A911BA">
        <w:trPr>
          <w:trHeight w:val="252"/>
        </w:trPr>
        <w:tc>
          <w:tcPr>
            <w:tcW w:w="1457" w:type="dxa"/>
            <w:vAlign w:val="center"/>
          </w:tcPr>
          <w:p w:rsidR="00A911BA" w:rsidRPr="00455714" w:rsidRDefault="00A911BA" w:rsidP="00A911BA">
            <w:pPr>
              <w:numPr>
                <w:ilvl w:val="0"/>
                <w:numId w:val="34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576" w:type="dxa"/>
          </w:tcPr>
          <w:p w:rsidR="00A911BA" w:rsidRPr="00840059" w:rsidRDefault="00A911BA" w:rsidP="00A911BA">
            <w:pPr>
              <w:jc w:val="center"/>
              <w:rPr>
                <w:sz w:val="26"/>
                <w:szCs w:val="26"/>
              </w:rPr>
            </w:pPr>
            <w:r w:rsidRPr="00840059">
              <w:rPr>
                <w:sz w:val="26"/>
                <w:szCs w:val="26"/>
              </w:rPr>
              <w:t>Участник № 584048</w:t>
            </w:r>
          </w:p>
        </w:tc>
        <w:tc>
          <w:tcPr>
            <w:tcW w:w="3745" w:type="dxa"/>
          </w:tcPr>
          <w:p w:rsidR="00A911BA" w:rsidRPr="00840059" w:rsidRDefault="00A911BA" w:rsidP="00A911BA">
            <w:pPr>
              <w:jc w:val="center"/>
              <w:rPr>
                <w:sz w:val="26"/>
                <w:szCs w:val="26"/>
              </w:rPr>
            </w:pPr>
            <w:r w:rsidRPr="00840059">
              <w:rPr>
                <w:sz w:val="26"/>
                <w:szCs w:val="26"/>
              </w:rPr>
              <w:t>01.03.2021 08:48:56</w:t>
            </w:r>
          </w:p>
        </w:tc>
      </w:tr>
    </w:tbl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5366D1" w:rsidRDefault="005366D1" w:rsidP="005366D1">
      <w:pPr>
        <w:spacing w:line="240" w:lineRule="auto"/>
        <w:ind w:right="-143" w:firstLine="0"/>
        <w:rPr>
          <w:sz w:val="24"/>
          <w:szCs w:val="24"/>
        </w:rPr>
      </w:pPr>
      <w:r w:rsidRPr="00DB3CF7">
        <w:rPr>
          <w:b/>
          <w:sz w:val="26"/>
          <w:szCs w:val="26"/>
        </w:rPr>
        <w:t>КОЛИЧЕСТВО ОТКЛОНЕННЫХ ЗАЯВОК:</w:t>
      </w:r>
      <w:r w:rsidRPr="00033610">
        <w:rPr>
          <w:b/>
          <w:sz w:val="24"/>
          <w:szCs w:val="24"/>
        </w:rPr>
        <w:t xml:space="preserve"> </w:t>
      </w:r>
      <w:r w:rsidR="00210C0C">
        <w:rPr>
          <w:b/>
          <w:i/>
          <w:sz w:val="26"/>
          <w:szCs w:val="26"/>
        </w:rPr>
        <w:t xml:space="preserve">0 </w:t>
      </w:r>
      <w:r w:rsidRPr="00DB3CF7">
        <w:rPr>
          <w:b/>
          <w:i/>
          <w:sz w:val="26"/>
          <w:szCs w:val="26"/>
        </w:rPr>
        <w:t>(</w:t>
      </w:r>
      <w:r w:rsidR="00210C0C">
        <w:rPr>
          <w:b/>
          <w:i/>
          <w:sz w:val="26"/>
          <w:szCs w:val="26"/>
        </w:rPr>
        <w:t>ноль</w:t>
      </w:r>
      <w:r w:rsidRPr="00DB3CF7">
        <w:rPr>
          <w:b/>
          <w:i/>
          <w:sz w:val="26"/>
          <w:szCs w:val="26"/>
        </w:rPr>
        <w:t>)</w:t>
      </w:r>
      <w:r w:rsidR="00210C0C">
        <w:rPr>
          <w:sz w:val="26"/>
          <w:szCs w:val="26"/>
        </w:rPr>
        <w:t xml:space="preserve"> заявок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82501E" w:rsidRDefault="00673BBD" w:rsidP="00210C0C">
      <w:pPr>
        <w:spacing w:line="240" w:lineRule="auto"/>
        <w:ind w:firstLine="0"/>
        <w:rPr>
          <w:b/>
          <w:caps/>
          <w:sz w:val="26"/>
          <w:szCs w:val="26"/>
        </w:rPr>
      </w:pPr>
      <w:r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210C0C" w:rsidRPr="00D367E9" w:rsidRDefault="00210C0C" w:rsidP="00210C0C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ind w:left="0" w:firstLine="284"/>
        <w:jc w:val="left"/>
        <w:rPr>
          <w:bCs/>
          <w:i/>
          <w:iCs/>
          <w:sz w:val="26"/>
          <w:szCs w:val="26"/>
        </w:rPr>
      </w:pPr>
      <w:r w:rsidRPr="00D367E9">
        <w:rPr>
          <w:i/>
          <w:sz w:val="26"/>
          <w:szCs w:val="26"/>
        </w:rPr>
        <w:t>О рассмотрении результатов оценки первых частей заявок Участников</w:t>
      </w:r>
    </w:p>
    <w:p w:rsidR="00210C0C" w:rsidRPr="00D367E9" w:rsidRDefault="00210C0C" w:rsidP="00210C0C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ind w:left="0" w:firstLine="284"/>
        <w:jc w:val="left"/>
        <w:rPr>
          <w:bCs/>
          <w:i/>
          <w:iCs/>
          <w:sz w:val="26"/>
          <w:szCs w:val="26"/>
        </w:rPr>
      </w:pPr>
      <w:r w:rsidRPr="00D367E9">
        <w:rPr>
          <w:bCs/>
          <w:i/>
          <w:iCs/>
          <w:sz w:val="26"/>
          <w:szCs w:val="26"/>
        </w:rPr>
        <w:t>Об отклонении заявки Участника № 583860</w:t>
      </w:r>
    </w:p>
    <w:p w:rsidR="00210C0C" w:rsidRPr="00D367E9" w:rsidRDefault="00210C0C" w:rsidP="00210C0C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ind w:left="0" w:firstLine="284"/>
        <w:jc w:val="left"/>
        <w:rPr>
          <w:bCs/>
          <w:i/>
          <w:iCs/>
          <w:sz w:val="26"/>
          <w:szCs w:val="26"/>
        </w:rPr>
      </w:pPr>
      <w:r w:rsidRPr="00D367E9">
        <w:rPr>
          <w:i/>
          <w:snapToGrid w:val="0"/>
          <w:sz w:val="26"/>
          <w:szCs w:val="26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D367E9">
        <w:rPr>
          <w:i/>
          <w:sz w:val="26"/>
          <w:szCs w:val="26"/>
        </w:rPr>
        <w:t>первых частей заявок</w:t>
      </w:r>
    </w:p>
    <w:p w:rsidR="00DB586E" w:rsidRDefault="00DB586E" w:rsidP="008A3530">
      <w:pPr>
        <w:pStyle w:val="a9"/>
        <w:spacing w:line="240" w:lineRule="auto"/>
        <w:ind w:left="0" w:firstLine="0"/>
        <w:rPr>
          <w:b/>
          <w:sz w:val="26"/>
          <w:szCs w:val="26"/>
        </w:rPr>
      </w:pPr>
    </w:p>
    <w:p w:rsidR="006E69CD" w:rsidRPr="0082501E" w:rsidRDefault="006E69CD" w:rsidP="00A83440">
      <w:pPr>
        <w:pStyle w:val="a9"/>
        <w:spacing w:line="240" w:lineRule="auto"/>
        <w:ind w:left="927" w:hanging="927"/>
        <w:rPr>
          <w:b/>
          <w:sz w:val="26"/>
          <w:szCs w:val="26"/>
        </w:rPr>
      </w:pPr>
      <w:r w:rsidRPr="0082501E">
        <w:rPr>
          <w:b/>
          <w:sz w:val="26"/>
          <w:szCs w:val="26"/>
        </w:rPr>
        <w:t>РЕШИЛИ:</w:t>
      </w:r>
    </w:p>
    <w:p w:rsidR="0082501E" w:rsidRP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 w:rsidRPr="0082501E">
        <w:rPr>
          <w:b/>
          <w:snapToGrid/>
          <w:sz w:val="26"/>
          <w:szCs w:val="26"/>
        </w:rPr>
        <w:t>По вопросу № 1</w:t>
      </w:r>
    </w:p>
    <w:p w:rsidR="00210C0C" w:rsidRPr="00ED44FC" w:rsidRDefault="00210C0C" w:rsidP="00210C0C">
      <w:pPr>
        <w:pStyle w:val="25"/>
        <w:numPr>
          <w:ilvl w:val="0"/>
          <w:numId w:val="35"/>
        </w:numPr>
        <w:tabs>
          <w:tab w:val="left" w:pos="426"/>
        </w:tabs>
        <w:ind w:left="0" w:firstLine="0"/>
        <w:rPr>
          <w:sz w:val="26"/>
          <w:szCs w:val="26"/>
        </w:rPr>
      </w:pPr>
      <w:r w:rsidRPr="00ED44FC">
        <w:rPr>
          <w:sz w:val="26"/>
          <w:szCs w:val="26"/>
        </w:rPr>
        <w:t>Признать объем полученной информации достаточным для принятия решения.</w:t>
      </w:r>
    </w:p>
    <w:p w:rsidR="00210C0C" w:rsidRPr="00ED44FC" w:rsidRDefault="00210C0C" w:rsidP="00210C0C">
      <w:pPr>
        <w:pStyle w:val="25"/>
        <w:numPr>
          <w:ilvl w:val="0"/>
          <w:numId w:val="35"/>
        </w:numPr>
        <w:tabs>
          <w:tab w:val="left" w:pos="426"/>
        </w:tabs>
        <w:spacing w:after="120"/>
        <w:ind w:left="0" w:firstLine="0"/>
        <w:rPr>
          <w:sz w:val="26"/>
          <w:szCs w:val="26"/>
        </w:rPr>
      </w:pPr>
      <w:r w:rsidRPr="00ED44FC">
        <w:rPr>
          <w:sz w:val="26"/>
          <w:szCs w:val="26"/>
        </w:rPr>
        <w:t>Принять к рассмотрению первые части заявок следующих участников:</w:t>
      </w:r>
    </w:p>
    <w:tbl>
      <w:tblPr>
        <w:tblW w:w="984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639"/>
        <w:gridCol w:w="4496"/>
      </w:tblGrid>
      <w:tr w:rsidR="00210C0C" w:rsidRPr="008C3331" w:rsidTr="000A5BCE">
        <w:trPr>
          <w:trHeight w:val="444"/>
          <w:tblHeader/>
        </w:trPr>
        <w:tc>
          <w:tcPr>
            <w:tcW w:w="709" w:type="dxa"/>
            <w:vAlign w:val="center"/>
          </w:tcPr>
          <w:p w:rsidR="00210C0C" w:rsidRPr="008C3331" w:rsidRDefault="00210C0C" w:rsidP="000A5BCE">
            <w:pPr>
              <w:pStyle w:val="af2"/>
              <w:spacing w:before="0" w:after="0"/>
              <w:ind w:left="-81" w:right="0"/>
              <w:jc w:val="center"/>
              <w:rPr>
                <w:sz w:val="20"/>
              </w:rPr>
            </w:pPr>
            <w:r w:rsidRPr="008C3331">
              <w:rPr>
                <w:sz w:val="20"/>
              </w:rPr>
              <w:t>№</w:t>
            </w:r>
          </w:p>
          <w:p w:rsidR="00210C0C" w:rsidRPr="008C3331" w:rsidRDefault="00210C0C" w:rsidP="000A5BCE">
            <w:pPr>
              <w:pStyle w:val="af2"/>
              <w:spacing w:before="0" w:after="0"/>
              <w:ind w:left="-81" w:right="0"/>
              <w:jc w:val="center"/>
              <w:rPr>
                <w:sz w:val="20"/>
              </w:rPr>
            </w:pPr>
            <w:r w:rsidRPr="008C3331">
              <w:rPr>
                <w:sz w:val="20"/>
              </w:rPr>
              <w:t>п/п</w:t>
            </w:r>
          </w:p>
        </w:tc>
        <w:tc>
          <w:tcPr>
            <w:tcW w:w="4639" w:type="dxa"/>
            <w:vAlign w:val="center"/>
          </w:tcPr>
          <w:p w:rsidR="00210C0C" w:rsidRPr="008C3331" w:rsidRDefault="00210C0C" w:rsidP="000A5BCE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8C3331">
              <w:rPr>
                <w:sz w:val="20"/>
              </w:rPr>
              <w:t>Дата и время регистрации заявки</w:t>
            </w:r>
          </w:p>
        </w:tc>
        <w:tc>
          <w:tcPr>
            <w:tcW w:w="4496" w:type="dxa"/>
          </w:tcPr>
          <w:p w:rsidR="00210C0C" w:rsidRPr="008C3331" w:rsidRDefault="00210C0C" w:rsidP="000A5BCE">
            <w:pPr>
              <w:tabs>
                <w:tab w:val="left" w:pos="413"/>
              </w:tabs>
              <w:spacing w:line="240" w:lineRule="auto"/>
              <w:ind w:firstLine="34"/>
              <w:rPr>
                <w:sz w:val="20"/>
              </w:rPr>
            </w:pPr>
            <w:r>
              <w:rPr>
                <w:sz w:val="20"/>
              </w:rPr>
              <w:tab/>
            </w:r>
            <w:r w:rsidRPr="00FA1337">
              <w:rPr>
                <w:sz w:val="20"/>
              </w:rPr>
              <w:t>Идентификационный номер Участника</w:t>
            </w:r>
          </w:p>
        </w:tc>
      </w:tr>
      <w:tr w:rsidR="00210C0C" w:rsidRPr="00840059" w:rsidTr="000A5BCE">
        <w:trPr>
          <w:trHeight w:val="349"/>
        </w:trPr>
        <w:tc>
          <w:tcPr>
            <w:tcW w:w="709" w:type="dxa"/>
            <w:vAlign w:val="center"/>
          </w:tcPr>
          <w:p w:rsidR="00210C0C" w:rsidRPr="00840059" w:rsidRDefault="00210C0C" w:rsidP="00210C0C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</w:tcPr>
          <w:p w:rsidR="00210C0C" w:rsidRPr="00840059" w:rsidRDefault="00210C0C" w:rsidP="000A5BCE">
            <w:pPr>
              <w:jc w:val="center"/>
              <w:rPr>
                <w:sz w:val="26"/>
                <w:szCs w:val="26"/>
              </w:rPr>
            </w:pPr>
            <w:r w:rsidRPr="00840059">
              <w:rPr>
                <w:sz w:val="26"/>
                <w:szCs w:val="26"/>
              </w:rPr>
              <w:t>27.02.2021 09:35:23</w:t>
            </w:r>
          </w:p>
        </w:tc>
        <w:tc>
          <w:tcPr>
            <w:tcW w:w="4496" w:type="dxa"/>
          </w:tcPr>
          <w:p w:rsidR="00210C0C" w:rsidRPr="00840059" w:rsidRDefault="00210C0C" w:rsidP="000A5BCE">
            <w:pPr>
              <w:tabs>
                <w:tab w:val="left" w:pos="810"/>
                <w:tab w:val="center" w:pos="1658"/>
              </w:tabs>
              <w:jc w:val="center"/>
              <w:rPr>
                <w:sz w:val="26"/>
                <w:szCs w:val="26"/>
              </w:rPr>
            </w:pPr>
            <w:r w:rsidRPr="00840059">
              <w:rPr>
                <w:sz w:val="26"/>
                <w:szCs w:val="26"/>
              </w:rPr>
              <w:t>Участник № 583630</w:t>
            </w:r>
          </w:p>
        </w:tc>
      </w:tr>
      <w:tr w:rsidR="00210C0C" w:rsidRPr="00840059" w:rsidTr="000A5BCE">
        <w:trPr>
          <w:trHeight w:val="400"/>
        </w:trPr>
        <w:tc>
          <w:tcPr>
            <w:tcW w:w="709" w:type="dxa"/>
            <w:vAlign w:val="center"/>
          </w:tcPr>
          <w:p w:rsidR="00210C0C" w:rsidRPr="00840059" w:rsidRDefault="00210C0C" w:rsidP="00210C0C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</w:tcPr>
          <w:p w:rsidR="00210C0C" w:rsidRPr="00840059" w:rsidRDefault="00210C0C" w:rsidP="000A5BCE">
            <w:pPr>
              <w:jc w:val="center"/>
              <w:rPr>
                <w:sz w:val="26"/>
                <w:szCs w:val="26"/>
              </w:rPr>
            </w:pPr>
            <w:r w:rsidRPr="00840059">
              <w:rPr>
                <w:sz w:val="26"/>
                <w:szCs w:val="26"/>
              </w:rPr>
              <w:t>28.02.2021 22:35:15</w:t>
            </w:r>
          </w:p>
        </w:tc>
        <w:tc>
          <w:tcPr>
            <w:tcW w:w="4496" w:type="dxa"/>
          </w:tcPr>
          <w:p w:rsidR="00210C0C" w:rsidRPr="00840059" w:rsidRDefault="00210C0C" w:rsidP="000A5BCE">
            <w:pPr>
              <w:jc w:val="center"/>
              <w:rPr>
                <w:sz w:val="26"/>
                <w:szCs w:val="26"/>
              </w:rPr>
            </w:pPr>
            <w:r w:rsidRPr="00840059">
              <w:rPr>
                <w:sz w:val="26"/>
                <w:szCs w:val="26"/>
              </w:rPr>
              <w:t>Участник № 583860</w:t>
            </w:r>
          </w:p>
        </w:tc>
      </w:tr>
      <w:tr w:rsidR="00210C0C" w:rsidRPr="00840059" w:rsidTr="000A5BCE">
        <w:trPr>
          <w:trHeight w:val="400"/>
        </w:trPr>
        <w:tc>
          <w:tcPr>
            <w:tcW w:w="709" w:type="dxa"/>
            <w:vAlign w:val="center"/>
          </w:tcPr>
          <w:p w:rsidR="00210C0C" w:rsidRPr="00840059" w:rsidRDefault="00210C0C" w:rsidP="00210C0C">
            <w:pPr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</w:tcPr>
          <w:p w:rsidR="00210C0C" w:rsidRPr="00840059" w:rsidRDefault="00210C0C" w:rsidP="000A5BCE">
            <w:pPr>
              <w:jc w:val="center"/>
              <w:rPr>
                <w:sz w:val="26"/>
                <w:szCs w:val="26"/>
              </w:rPr>
            </w:pPr>
            <w:r w:rsidRPr="00840059">
              <w:rPr>
                <w:sz w:val="26"/>
                <w:szCs w:val="26"/>
              </w:rPr>
              <w:t>01.03.2021 08:49:18</w:t>
            </w:r>
          </w:p>
        </w:tc>
        <w:tc>
          <w:tcPr>
            <w:tcW w:w="4496" w:type="dxa"/>
          </w:tcPr>
          <w:p w:rsidR="00210C0C" w:rsidRPr="00840059" w:rsidRDefault="00210C0C" w:rsidP="000A5BCE">
            <w:pPr>
              <w:jc w:val="center"/>
              <w:rPr>
                <w:sz w:val="26"/>
                <w:szCs w:val="26"/>
              </w:rPr>
            </w:pPr>
            <w:r w:rsidRPr="00840059">
              <w:rPr>
                <w:sz w:val="26"/>
                <w:szCs w:val="26"/>
              </w:rPr>
              <w:t>Участник № 584047</w:t>
            </w:r>
          </w:p>
        </w:tc>
      </w:tr>
      <w:tr w:rsidR="00210C0C" w:rsidRPr="00840059" w:rsidTr="000A5BCE">
        <w:trPr>
          <w:trHeight w:val="400"/>
        </w:trPr>
        <w:tc>
          <w:tcPr>
            <w:tcW w:w="709" w:type="dxa"/>
            <w:vAlign w:val="center"/>
          </w:tcPr>
          <w:p w:rsidR="00210C0C" w:rsidRPr="00840059" w:rsidRDefault="00210C0C" w:rsidP="00210C0C">
            <w:pPr>
              <w:numPr>
                <w:ilvl w:val="0"/>
                <w:numId w:val="36"/>
              </w:numPr>
              <w:spacing w:line="240" w:lineRule="auto"/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</w:tcPr>
          <w:p w:rsidR="00210C0C" w:rsidRPr="00840059" w:rsidRDefault="00210C0C" w:rsidP="000A5BCE">
            <w:pPr>
              <w:jc w:val="center"/>
              <w:rPr>
                <w:sz w:val="26"/>
                <w:szCs w:val="26"/>
              </w:rPr>
            </w:pPr>
            <w:r w:rsidRPr="00840059">
              <w:rPr>
                <w:sz w:val="26"/>
                <w:szCs w:val="26"/>
              </w:rPr>
              <w:t>01.03.2021 08:48:56</w:t>
            </w:r>
          </w:p>
        </w:tc>
        <w:tc>
          <w:tcPr>
            <w:tcW w:w="4496" w:type="dxa"/>
          </w:tcPr>
          <w:p w:rsidR="00210C0C" w:rsidRPr="00840059" w:rsidRDefault="00210C0C" w:rsidP="000A5BCE">
            <w:pPr>
              <w:jc w:val="center"/>
              <w:rPr>
                <w:sz w:val="26"/>
                <w:szCs w:val="26"/>
              </w:rPr>
            </w:pPr>
            <w:r w:rsidRPr="00840059">
              <w:rPr>
                <w:sz w:val="26"/>
                <w:szCs w:val="26"/>
              </w:rPr>
              <w:t>Участник № 584048</w:t>
            </w:r>
          </w:p>
        </w:tc>
      </w:tr>
    </w:tbl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2</w:t>
      </w:r>
    </w:p>
    <w:p w:rsidR="00210C0C" w:rsidRPr="00ED44FC" w:rsidRDefault="00210C0C" w:rsidP="00210C0C">
      <w:pPr>
        <w:spacing w:line="240" w:lineRule="auto"/>
        <w:rPr>
          <w:sz w:val="26"/>
          <w:szCs w:val="26"/>
        </w:rPr>
      </w:pPr>
      <w:r w:rsidRPr="00ED44FC">
        <w:rPr>
          <w:sz w:val="26"/>
          <w:szCs w:val="26"/>
        </w:rPr>
        <w:t xml:space="preserve">Отклонить заявку Участника </w:t>
      </w:r>
      <w:r w:rsidRPr="00D367E9">
        <w:rPr>
          <w:sz w:val="26"/>
          <w:szCs w:val="26"/>
        </w:rPr>
        <w:t>№ 583860</w:t>
      </w:r>
      <w:r w:rsidRPr="00880226">
        <w:rPr>
          <w:b/>
          <w:i/>
          <w:sz w:val="26"/>
          <w:szCs w:val="26"/>
        </w:rPr>
        <w:t xml:space="preserve"> </w:t>
      </w:r>
      <w:r w:rsidRPr="00ED44FC">
        <w:rPr>
          <w:sz w:val="26"/>
          <w:szCs w:val="26"/>
        </w:rPr>
        <w:t xml:space="preserve">от дальнейшего рассмотрения на основании </w:t>
      </w:r>
      <w:r w:rsidRPr="009C26F1">
        <w:rPr>
          <w:sz w:val="26"/>
          <w:szCs w:val="26"/>
        </w:rPr>
        <w:t>подпункта «а»</w:t>
      </w:r>
      <w:r>
        <w:rPr>
          <w:sz w:val="26"/>
          <w:szCs w:val="26"/>
        </w:rPr>
        <w:t xml:space="preserve"> пункта 4.13.5 </w:t>
      </w:r>
      <w:r w:rsidRPr="00ED44FC">
        <w:rPr>
          <w:sz w:val="26"/>
          <w:szCs w:val="26"/>
        </w:rPr>
        <w:t>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30"/>
      </w:tblGrid>
      <w:tr w:rsidR="00210C0C" w:rsidRPr="008B72A4" w:rsidTr="000A5BCE">
        <w:tc>
          <w:tcPr>
            <w:tcW w:w="709" w:type="dxa"/>
            <w:vAlign w:val="center"/>
          </w:tcPr>
          <w:p w:rsidR="00210C0C" w:rsidRPr="008B72A4" w:rsidRDefault="00210C0C" w:rsidP="000A5BC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B72A4">
              <w:rPr>
                <w:sz w:val="20"/>
              </w:rPr>
              <w:t>№ п/п</w:t>
            </w:r>
          </w:p>
        </w:tc>
        <w:tc>
          <w:tcPr>
            <w:tcW w:w="8930" w:type="dxa"/>
            <w:shd w:val="clear" w:color="auto" w:fill="auto"/>
          </w:tcPr>
          <w:p w:rsidR="00210C0C" w:rsidRPr="008B72A4" w:rsidRDefault="00210C0C" w:rsidP="000A5BC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B72A4">
              <w:rPr>
                <w:sz w:val="20"/>
              </w:rPr>
              <w:t>Основания для отклонения</w:t>
            </w:r>
          </w:p>
        </w:tc>
      </w:tr>
      <w:tr w:rsidR="00210C0C" w:rsidRPr="00ED44FC" w:rsidTr="000A5BCE">
        <w:tc>
          <w:tcPr>
            <w:tcW w:w="709" w:type="dxa"/>
          </w:tcPr>
          <w:p w:rsidR="00210C0C" w:rsidRPr="00ED44FC" w:rsidRDefault="00210C0C" w:rsidP="00210C0C">
            <w:pPr>
              <w:numPr>
                <w:ilvl w:val="0"/>
                <w:numId w:val="37"/>
              </w:numPr>
              <w:spacing w:line="240" w:lineRule="auto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8930" w:type="dxa"/>
            <w:shd w:val="clear" w:color="auto" w:fill="auto"/>
          </w:tcPr>
          <w:p w:rsidR="00210C0C" w:rsidRDefault="00210C0C" w:rsidP="000A5BCE">
            <w:pPr>
              <w:spacing w:line="240" w:lineRule="auto"/>
              <w:ind w:firstLine="609"/>
              <w:rPr>
                <w:rStyle w:val="a3"/>
                <w:b w:val="0"/>
                <w:sz w:val="26"/>
                <w:szCs w:val="26"/>
              </w:rPr>
            </w:pPr>
            <w:r w:rsidRPr="00757DE4">
              <w:rPr>
                <w:sz w:val="26"/>
                <w:szCs w:val="26"/>
              </w:rPr>
              <w:t xml:space="preserve">В составе </w:t>
            </w:r>
            <w:r>
              <w:rPr>
                <w:sz w:val="26"/>
                <w:szCs w:val="26"/>
              </w:rPr>
              <w:t xml:space="preserve">первой части </w:t>
            </w:r>
            <w:r w:rsidRPr="00757DE4">
              <w:rPr>
                <w:sz w:val="26"/>
                <w:szCs w:val="26"/>
              </w:rPr>
              <w:t>заявки отсутствует Календарный график (форма 5), по форме и в соответствии с инструкциями, приведенными в настоящей Документации о закупке (подраздел 7.2), что не соответствует п. 4.5.1.3 Документации о закупке в котором указано</w:t>
            </w:r>
            <w:r w:rsidRPr="00757DE4">
              <w:rPr>
                <w:i/>
                <w:sz w:val="26"/>
                <w:szCs w:val="26"/>
              </w:rPr>
              <w:t>: «Непосредственно перед подачей заявки Участник должен разделить подготовленные документы на отдельные части: первую часть, вторую часть и ценовое предложение в соответствии с перечнем документов, входящих в каждую из частей, установленным в подразделе 11 (ПРИЛОЖЕНИЕ № 4 – СОСТАВ ЗАЯВКИ).»</w:t>
            </w:r>
          </w:p>
          <w:p w:rsidR="00210C0C" w:rsidRPr="00CB1DA7" w:rsidRDefault="00210C0C" w:rsidP="000A5BCE">
            <w:pPr>
              <w:spacing w:line="240" w:lineRule="auto"/>
              <w:ind w:firstLine="467"/>
              <w:rPr>
                <w:i/>
                <w:sz w:val="26"/>
                <w:szCs w:val="26"/>
                <w:shd w:val="clear" w:color="auto" w:fill="FFFF99"/>
              </w:rPr>
            </w:pPr>
            <w:r w:rsidRPr="00ED44FC">
              <w:rPr>
                <w:sz w:val="26"/>
                <w:szCs w:val="26"/>
              </w:rPr>
              <w:t>Ответ на дополнительный з</w:t>
            </w:r>
            <w:r>
              <w:rPr>
                <w:sz w:val="26"/>
                <w:szCs w:val="26"/>
              </w:rPr>
              <w:t>апрос Участником не представлен.</w:t>
            </w:r>
          </w:p>
        </w:tc>
      </w:tr>
      <w:tr w:rsidR="00210C0C" w:rsidRPr="00ED44FC" w:rsidTr="000A5BCE">
        <w:tc>
          <w:tcPr>
            <w:tcW w:w="709" w:type="dxa"/>
          </w:tcPr>
          <w:p w:rsidR="00210C0C" w:rsidRPr="00ED44FC" w:rsidRDefault="00210C0C" w:rsidP="00210C0C">
            <w:pPr>
              <w:numPr>
                <w:ilvl w:val="0"/>
                <w:numId w:val="37"/>
              </w:numPr>
              <w:spacing w:line="240" w:lineRule="auto"/>
              <w:ind w:left="357" w:hanging="357"/>
              <w:rPr>
                <w:sz w:val="26"/>
                <w:szCs w:val="26"/>
              </w:rPr>
            </w:pPr>
          </w:p>
        </w:tc>
        <w:tc>
          <w:tcPr>
            <w:tcW w:w="8930" w:type="dxa"/>
            <w:shd w:val="clear" w:color="auto" w:fill="auto"/>
          </w:tcPr>
          <w:p w:rsidR="00210C0C" w:rsidRDefault="00210C0C" w:rsidP="000A5BCE">
            <w:pPr>
              <w:spacing w:line="240" w:lineRule="auto"/>
              <w:ind w:firstLine="609"/>
              <w:rPr>
                <w:i/>
                <w:sz w:val="26"/>
                <w:szCs w:val="26"/>
              </w:rPr>
            </w:pPr>
            <w:r w:rsidRPr="00757DE4">
              <w:rPr>
                <w:sz w:val="26"/>
                <w:szCs w:val="26"/>
              </w:rPr>
              <w:t>Представлена форма 3 Технико-коммерческое предложение Участника не по установленной в Документации форме, что не соответствует пункт 4.5.1.1 Документации о закупке в котором указано: «</w:t>
            </w:r>
            <w:r w:rsidRPr="00757DE4">
              <w:rPr>
                <w:i/>
                <w:sz w:val="26"/>
                <w:szCs w:val="26"/>
              </w:rPr>
              <w:t>Участник должен подготовить заявку, включающую в себя полный комплект документов согласно перечню, определенному в разделе 11 (ПРИЛОЖЕНИЕ № 4 – СОСТАВ ЗАЯВКИ) в соответствии с образцами форм, установленными в разделе 7.»</w:t>
            </w:r>
          </w:p>
          <w:p w:rsidR="00210C0C" w:rsidRPr="00757DE4" w:rsidRDefault="00210C0C" w:rsidP="000A5BCE">
            <w:pPr>
              <w:tabs>
                <w:tab w:val="left" w:pos="526"/>
              </w:tabs>
              <w:spacing w:line="240" w:lineRule="auto"/>
              <w:ind w:firstLine="467"/>
              <w:rPr>
                <w:sz w:val="26"/>
                <w:szCs w:val="26"/>
              </w:rPr>
            </w:pPr>
            <w:r w:rsidRPr="00ED44FC">
              <w:rPr>
                <w:sz w:val="26"/>
                <w:szCs w:val="26"/>
              </w:rPr>
              <w:t>Ответ на дополнительный з</w:t>
            </w:r>
            <w:r>
              <w:rPr>
                <w:sz w:val="26"/>
                <w:szCs w:val="26"/>
              </w:rPr>
              <w:t>апрос Участником не представлен.</w:t>
            </w:r>
          </w:p>
        </w:tc>
      </w:tr>
    </w:tbl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3</w:t>
      </w:r>
    </w:p>
    <w:p w:rsidR="00210C0C" w:rsidRPr="00ED44FC" w:rsidRDefault="00210C0C" w:rsidP="00210C0C">
      <w:pPr>
        <w:pStyle w:val="25"/>
        <w:tabs>
          <w:tab w:val="left" w:pos="426"/>
        </w:tabs>
        <w:ind w:firstLine="426"/>
        <w:rPr>
          <w:sz w:val="26"/>
          <w:szCs w:val="26"/>
        </w:rPr>
      </w:pPr>
      <w:r w:rsidRPr="00ED44FC">
        <w:rPr>
          <w:sz w:val="26"/>
          <w:szCs w:val="26"/>
        </w:rPr>
        <w:t>Признать первые части заявок следующих Участников:</w:t>
      </w:r>
    </w:p>
    <w:p w:rsidR="00210C0C" w:rsidRPr="009732F2" w:rsidRDefault="00210C0C" w:rsidP="00210C0C">
      <w:pPr>
        <w:pStyle w:val="25"/>
        <w:tabs>
          <w:tab w:val="left" w:pos="426"/>
        </w:tabs>
        <w:ind w:firstLine="0"/>
        <w:rPr>
          <w:sz w:val="26"/>
          <w:szCs w:val="26"/>
        </w:rPr>
      </w:pPr>
      <w:r w:rsidRPr="009732F2">
        <w:t xml:space="preserve"> </w:t>
      </w:r>
      <w:r w:rsidRPr="009732F2">
        <w:rPr>
          <w:sz w:val="26"/>
          <w:szCs w:val="26"/>
        </w:rPr>
        <w:t>•</w:t>
      </w:r>
      <w:r w:rsidRPr="009732F2">
        <w:rPr>
          <w:sz w:val="26"/>
          <w:szCs w:val="26"/>
        </w:rPr>
        <w:tab/>
        <w:t>№ 583630</w:t>
      </w:r>
    </w:p>
    <w:p w:rsidR="00210C0C" w:rsidRPr="009732F2" w:rsidRDefault="00210C0C" w:rsidP="00210C0C">
      <w:pPr>
        <w:pStyle w:val="25"/>
        <w:tabs>
          <w:tab w:val="left" w:pos="426"/>
        </w:tabs>
        <w:ind w:firstLine="0"/>
        <w:rPr>
          <w:sz w:val="26"/>
          <w:szCs w:val="26"/>
        </w:rPr>
      </w:pPr>
      <w:r w:rsidRPr="009732F2">
        <w:rPr>
          <w:sz w:val="26"/>
          <w:szCs w:val="26"/>
        </w:rPr>
        <w:t>•</w:t>
      </w:r>
      <w:r w:rsidRPr="009732F2">
        <w:rPr>
          <w:sz w:val="26"/>
          <w:szCs w:val="26"/>
        </w:rPr>
        <w:tab/>
        <w:t>№ 584047</w:t>
      </w:r>
    </w:p>
    <w:p w:rsidR="00210C0C" w:rsidRDefault="00210C0C" w:rsidP="00210C0C">
      <w:pPr>
        <w:pStyle w:val="25"/>
        <w:tabs>
          <w:tab w:val="left" w:pos="426"/>
        </w:tabs>
        <w:ind w:firstLine="0"/>
        <w:rPr>
          <w:sz w:val="26"/>
          <w:szCs w:val="26"/>
        </w:rPr>
      </w:pPr>
      <w:r w:rsidRPr="009732F2">
        <w:rPr>
          <w:sz w:val="26"/>
          <w:szCs w:val="26"/>
        </w:rPr>
        <w:t>•</w:t>
      </w:r>
      <w:r w:rsidRPr="009732F2">
        <w:rPr>
          <w:sz w:val="26"/>
          <w:szCs w:val="26"/>
        </w:rPr>
        <w:tab/>
        <w:t>№ 584048</w:t>
      </w:r>
    </w:p>
    <w:p w:rsidR="00210C0C" w:rsidRDefault="00210C0C" w:rsidP="00210C0C">
      <w:pPr>
        <w:pStyle w:val="25"/>
        <w:tabs>
          <w:tab w:val="left" w:pos="426"/>
        </w:tabs>
        <w:ind w:firstLine="0"/>
        <w:rPr>
          <w:sz w:val="26"/>
          <w:szCs w:val="26"/>
        </w:rPr>
      </w:pPr>
      <w:r w:rsidRPr="00FA1337">
        <w:rPr>
          <w:sz w:val="26"/>
          <w:szCs w:val="26"/>
        </w:rPr>
        <w:t>соответствующими условиям Документации о закупке и принять их к дальнейшему рассмотрению</w:t>
      </w:r>
      <w:r>
        <w:rPr>
          <w:sz w:val="26"/>
          <w:szCs w:val="26"/>
        </w:rPr>
        <w:t xml:space="preserve"> </w:t>
      </w:r>
      <w:r w:rsidRPr="00D05ABC">
        <w:rPr>
          <w:sz w:val="26"/>
          <w:szCs w:val="26"/>
        </w:rPr>
        <w:t>к участию в процедуре переторжке, проводимой в заочной форме и назна</w:t>
      </w:r>
      <w:r>
        <w:rPr>
          <w:sz w:val="26"/>
          <w:szCs w:val="26"/>
        </w:rPr>
        <w:t>ченной на 16.03.2021 г</w:t>
      </w:r>
      <w:r w:rsidRPr="00D05ABC">
        <w:rPr>
          <w:sz w:val="26"/>
          <w:szCs w:val="26"/>
        </w:rPr>
        <w:t>.</w:t>
      </w: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bookmarkStart w:id="2" w:name="_GoBack"/>
      <w:bookmarkEnd w:id="2"/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BE68B8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339" w:type="dxa"/>
          </w:tcPr>
          <w:p w:rsidR="00BE68B8" w:rsidRPr="0082501E" w:rsidRDefault="003C540F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Т.В. Коротаева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81401C" w:rsidRDefault="0081401C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Тел. (4162)397-205</w:t>
      </w:r>
    </w:p>
    <w:p w:rsidR="00F61189" w:rsidRDefault="00F6118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F61189" w:rsidSect="008A3530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29D" w:rsidRDefault="0022029D" w:rsidP="00355095">
      <w:pPr>
        <w:spacing w:line="240" w:lineRule="auto"/>
      </w:pPr>
      <w:r>
        <w:separator/>
      </w:r>
    </w:p>
  </w:endnote>
  <w:endnote w:type="continuationSeparator" w:id="0">
    <w:p w:rsidR="0022029D" w:rsidRDefault="0022029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10C0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210C0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29D" w:rsidRDefault="0022029D" w:rsidP="00355095">
      <w:pPr>
        <w:spacing w:line="240" w:lineRule="auto"/>
      </w:pPr>
      <w:r>
        <w:separator/>
      </w:r>
    </w:p>
  </w:footnote>
  <w:footnote w:type="continuationSeparator" w:id="0">
    <w:p w:rsidR="0022029D" w:rsidRDefault="0022029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заявок </w:t>
    </w:r>
    <w:r w:rsidR="009F3C55">
      <w:rPr>
        <w:i/>
        <w:sz w:val="20"/>
      </w:rPr>
      <w:t>1 ч.</w:t>
    </w:r>
    <w:r w:rsidR="00563309">
      <w:rPr>
        <w:i/>
        <w:sz w:val="20"/>
      </w:rPr>
      <w:t xml:space="preserve"> </w:t>
    </w:r>
    <w:r w:rsidR="00A911BA">
      <w:rPr>
        <w:i/>
        <w:sz w:val="20"/>
      </w:rPr>
      <w:t>305701</w:t>
    </w:r>
    <w:r w:rsidR="007D0EB0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4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2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3"/>
  </w:num>
  <w:num w:numId="3">
    <w:abstractNumId w:val="10"/>
  </w:num>
  <w:num w:numId="4">
    <w:abstractNumId w:val="7"/>
  </w:num>
  <w:num w:numId="5">
    <w:abstractNumId w:val="24"/>
  </w:num>
  <w:num w:numId="6">
    <w:abstractNumId w:val="5"/>
  </w:num>
  <w:num w:numId="7">
    <w:abstractNumId w:val="27"/>
  </w:num>
  <w:num w:numId="8">
    <w:abstractNumId w:val="22"/>
  </w:num>
  <w:num w:numId="9">
    <w:abstractNumId w:val="8"/>
  </w:num>
  <w:num w:numId="10">
    <w:abstractNumId w:val="26"/>
  </w:num>
  <w:num w:numId="11">
    <w:abstractNumId w:val="11"/>
  </w:num>
  <w:num w:numId="12">
    <w:abstractNumId w:val="15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2"/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0"/>
  </w:num>
  <w:num w:numId="33">
    <w:abstractNumId w:val="25"/>
  </w:num>
  <w:num w:numId="34">
    <w:abstractNumId w:val="29"/>
  </w:num>
  <w:num w:numId="35">
    <w:abstractNumId w:val="9"/>
  </w:num>
  <w:num w:numId="36">
    <w:abstractNumId w:val="4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773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6CF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63002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0C0C"/>
    <w:rsid w:val="00211928"/>
    <w:rsid w:val="002120C8"/>
    <w:rsid w:val="002120F0"/>
    <w:rsid w:val="0022029D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1BEC"/>
    <w:rsid w:val="00383698"/>
    <w:rsid w:val="003930F2"/>
    <w:rsid w:val="003A6D1D"/>
    <w:rsid w:val="003B16A5"/>
    <w:rsid w:val="003C4A76"/>
    <w:rsid w:val="003C540F"/>
    <w:rsid w:val="003C574A"/>
    <w:rsid w:val="003C690B"/>
    <w:rsid w:val="003D207A"/>
    <w:rsid w:val="003D62C8"/>
    <w:rsid w:val="003F2505"/>
    <w:rsid w:val="00413552"/>
    <w:rsid w:val="004159F1"/>
    <w:rsid w:val="00416CFB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366D1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5865"/>
    <w:rsid w:val="005D2A86"/>
    <w:rsid w:val="005D40F5"/>
    <w:rsid w:val="005D7BA8"/>
    <w:rsid w:val="005E1345"/>
    <w:rsid w:val="005E5855"/>
    <w:rsid w:val="005F1BFE"/>
    <w:rsid w:val="005F61A1"/>
    <w:rsid w:val="005F76ED"/>
    <w:rsid w:val="0061649B"/>
    <w:rsid w:val="006227C6"/>
    <w:rsid w:val="00622BD9"/>
    <w:rsid w:val="006243C5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1807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52E7"/>
    <w:rsid w:val="007E0A1C"/>
    <w:rsid w:val="007E7B5D"/>
    <w:rsid w:val="00801251"/>
    <w:rsid w:val="008054F3"/>
    <w:rsid w:val="00807ED5"/>
    <w:rsid w:val="00811033"/>
    <w:rsid w:val="0081401C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3C55"/>
    <w:rsid w:val="009F58BC"/>
    <w:rsid w:val="00A002C5"/>
    <w:rsid w:val="00A012B8"/>
    <w:rsid w:val="00A05A52"/>
    <w:rsid w:val="00A13D51"/>
    <w:rsid w:val="00A20713"/>
    <w:rsid w:val="00A254D7"/>
    <w:rsid w:val="00A30312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11BA"/>
    <w:rsid w:val="00A93586"/>
    <w:rsid w:val="00A93AAA"/>
    <w:rsid w:val="00A951F6"/>
    <w:rsid w:val="00A95BFA"/>
    <w:rsid w:val="00AA0FC2"/>
    <w:rsid w:val="00AA6FB9"/>
    <w:rsid w:val="00AB559C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02CE"/>
    <w:rsid w:val="00B72F77"/>
    <w:rsid w:val="00B828AD"/>
    <w:rsid w:val="00B8408A"/>
    <w:rsid w:val="00B855FE"/>
    <w:rsid w:val="00B9371B"/>
    <w:rsid w:val="00B97A11"/>
    <w:rsid w:val="00BA204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45DB9"/>
    <w:rsid w:val="00C52642"/>
    <w:rsid w:val="00C52908"/>
    <w:rsid w:val="00C55AD2"/>
    <w:rsid w:val="00C62488"/>
    <w:rsid w:val="00C75C4C"/>
    <w:rsid w:val="00C77AD0"/>
    <w:rsid w:val="00C83515"/>
    <w:rsid w:val="00C9000A"/>
    <w:rsid w:val="00C90335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B586E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3655"/>
    <w:rsid w:val="00E34E6D"/>
    <w:rsid w:val="00E3593B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5FBE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1189"/>
    <w:rsid w:val="00F6533B"/>
    <w:rsid w:val="00F779A3"/>
    <w:rsid w:val="00F83C2F"/>
    <w:rsid w:val="00F91036"/>
    <w:rsid w:val="00F96F29"/>
    <w:rsid w:val="00FA65A5"/>
    <w:rsid w:val="00FD04FF"/>
    <w:rsid w:val="00FD06A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AD363"/>
  <w15:docId w15:val="{5699D3F0-9923-4372-A19A-21A4762E7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61D5D-DA68-44AB-A602-C813CDC4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32</cp:revision>
  <cp:lastPrinted>2019-01-09T07:15:00Z</cp:lastPrinted>
  <dcterms:created xsi:type="dcterms:W3CDTF">2018-02-01T00:38:00Z</dcterms:created>
  <dcterms:modified xsi:type="dcterms:W3CDTF">2021-03-11T03:36:00Z</dcterms:modified>
</cp:coreProperties>
</file>