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25D9E">
        <w:rPr>
          <w:b/>
          <w:bCs/>
          <w:iCs/>
          <w:snapToGrid/>
          <w:spacing w:val="40"/>
          <w:sz w:val="36"/>
          <w:szCs w:val="36"/>
        </w:rPr>
        <w:t>312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225D9E">
        <w:rPr>
          <w:b/>
          <w:bCs/>
          <w:iCs/>
          <w:snapToGrid/>
          <w:spacing w:val="40"/>
          <w:sz w:val="36"/>
          <w:szCs w:val="36"/>
        </w:rPr>
        <w:t>ПРО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92641E" w:rsidRPr="00225D9E" w:rsidRDefault="0092641E" w:rsidP="00225D9E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</w:t>
      </w:r>
      <w:r w:rsidRPr="00B62551">
        <w:rPr>
          <w:bCs/>
          <w:sz w:val="26"/>
          <w:szCs w:val="26"/>
        </w:rPr>
        <w:t xml:space="preserve"> в </w:t>
      </w:r>
      <w:r w:rsidRPr="00BD71BA">
        <w:rPr>
          <w:bCs/>
          <w:sz w:val="26"/>
          <w:szCs w:val="26"/>
        </w:rPr>
        <w:t xml:space="preserve">электронной форме на право заключения договора </w:t>
      </w:r>
      <w:r>
        <w:rPr>
          <w:bCs/>
          <w:sz w:val="26"/>
          <w:szCs w:val="26"/>
        </w:rPr>
        <w:t xml:space="preserve">поставки </w:t>
      </w:r>
      <w:r w:rsidR="00225D9E" w:rsidRPr="00BD71BA">
        <w:rPr>
          <w:b/>
          <w:bCs/>
          <w:i/>
          <w:sz w:val="26"/>
          <w:szCs w:val="26"/>
        </w:rPr>
        <w:t>«</w:t>
      </w:r>
      <w:r w:rsidR="00225D9E" w:rsidRPr="006E16B9">
        <w:rPr>
          <w:b/>
          <w:i/>
          <w:sz w:val="26"/>
          <w:szCs w:val="26"/>
        </w:rPr>
        <w:t>Разработка и согласование плана мероприятий при НМУ для объектов негативного воздействия 1-3 класса опасности (42 объекта)</w:t>
      </w:r>
      <w:r w:rsidR="00225D9E" w:rsidRPr="00BD71BA">
        <w:rPr>
          <w:b/>
          <w:bCs/>
          <w:i/>
          <w:sz w:val="26"/>
          <w:szCs w:val="26"/>
        </w:rPr>
        <w:t xml:space="preserve">» </w:t>
      </w:r>
      <w:r w:rsidR="00225D9E" w:rsidRPr="004C04D5">
        <w:rPr>
          <w:sz w:val="26"/>
          <w:szCs w:val="26"/>
        </w:rPr>
        <w:t>(</w:t>
      </w:r>
      <w:r w:rsidR="00225D9E">
        <w:rPr>
          <w:sz w:val="24"/>
        </w:rPr>
        <w:t xml:space="preserve">Лот № </w:t>
      </w:r>
      <w:r w:rsidR="00225D9E" w:rsidRPr="006E16B9">
        <w:rPr>
          <w:sz w:val="24"/>
        </w:rPr>
        <w:t>97501-ПРО ДЭК-2021-ДРСК</w:t>
      </w:r>
      <w:r w:rsidR="00225D9E" w:rsidRPr="004C04D5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25D9E" w:rsidP="00225D9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92641E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7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92641E">
        <w:rPr>
          <w:sz w:val="24"/>
        </w:rPr>
        <w:t xml:space="preserve">запрос предложений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>договора</w:t>
      </w:r>
      <w:r w:rsidR="0092641E">
        <w:rPr>
          <w:sz w:val="24"/>
        </w:rPr>
        <w:t xml:space="preserve"> поставки</w:t>
      </w:r>
      <w:r w:rsidR="00DE06B4" w:rsidRPr="00A967A7">
        <w:rPr>
          <w:sz w:val="24"/>
        </w:rPr>
        <w:t xml:space="preserve"> </w:t>
      </w:r>
      <w:r w:rsidR="00DE06B4" w:rsidRPr="00913555">
        <w:rPr>
          <w:b/>
          <w:i/>
          <w:sz w:val="24"/>
        </w:rPr>
        <w:t>«</w:t>
      </w:r>
      <w:r w:rsidR="00142CC8" w:rsidRPr="00142CC8">
        <w:rPr>
          <w:b/>
          <w:i/>
          <w:sz w:val="24"/>
        </w:rPr>
        <w:t>Разработка и согласование плана мероприятий при НМУ для объектов негатив</w:t>
      </w:r>
      <w:bookmarkStart w:id="2" w:name="_GoBack"/>
      <w:bookmarkEnd w:id="2"/>
      <w:r w:rsidR="00142CC8" w:rsidRPr="00142CC8">
        <w:rPr>
          <w:b/>
          <w:i/>
          <w:sz w:val="24"/>
        </w:rPr>
        <w:t>ного воздействия 1-3 класса опасности (42 объекта)</w:t>
      </w:r>
      <w:r w:rsidR="00DE06B4" w:rsidRPr="00913555">
        <w:rPr>
          <w:b/>
          <w:i/>
          <w:sz w:val="24"/>
        </w:rPr>
        <w:t>»</w:t>
      </w:r>
      <w:r w:rsidR="00DF2A87">
        <w:rPr>
          <w:sz w:val="24"/>
        </w:rPr>
        <w:t xml:space="preserve">, Лот № </w:t>
      </w:r>
      <w:r w:rsidR="00142CC8" w:rsidRPr="00142CC8">
        <w:rPr>
          <w:sz w:val="24"/>
        </w:rPr>
        <w:t>97501-ПРО ДЭК-2021-ДРСК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25D9E">
        <w:rPr>
          <w:b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25D9E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225D9E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85"/>
        <w:gridCol w:w="5786"/>
        <w:gridCol w:w="1701"/>
      </w:tblGrid>
      <w:tr w:rsidR="00225D9E" w:rsidRPr="00664D4C" w:rsidTr="00225D9E">
        <w:trPr>
          <w:trHeight w:val="423"/>
          <w:tblHeader/>
        </w:trPr>
        <w:tc>
          <w:tcPr>
            <w:tcW w:w="709" w:type="dxa"/>
            <w:vAlign w:val="center"/>
          </w:tcPr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585" w:type="dxa"/>
            <w:vAlign w:val="center"/>
          </w:tcPr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786" w:type="dxa"/>
            <w:vAlign w:val="center"/>
          </w:tcPr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701" w:type="dxa"/>
            <w:vAlign w:val="center"/>
          </w:tcPr>
          <w:p w:rsidR="00225D9E" w:rsidRPr="00B82A7F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225D9E" w:rsidRPr="00664D4C" w:rsidTr="00225D9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07:54</w:t>
            </w:r>
          </w:p>
        </w:tc>
        <w:tc>
          <w:tcPr>
            <w:tcW w:w="5786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"НАУЧНО-ТЕХНИЧЕСКИЙ ЦЕНТР ЭКО-ПРОЕКТ"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2536039116/253801001 </w:t>
            </w:r>
            <w:r w:rsidRPr="00225D9E">
              <w:rPr>
                <w:sz w:val="20"/>
              </w:rPr>
              <w:t>ОГРН 1032501274740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305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225D9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08:28</w:t>
            </w:r>
          </w:p>
        </w:tc>
        <w:tc>
          <w:tcPr>
            <w:tcW w:w="5786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ИП КРАСУЛЯ ВЛАДИМИР ВАЛЕРЬЕВИЧ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280100300195/ </w:t>
            </w:r>
            <w:r w:rsidRPr="00225D9E">
              <w:rPr>
                <w:sz w:val="20"/>
              </w:rPr>
              <w:t>ОГРН 304280135700301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225D9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11:06</w:t>
            </w:r>
          </w:p>
        </w:tc>
        <w:tc>
          <w:tcPr>
            <w:tcW w:w="5786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"ЭНЕРГОСТРОЙ"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3443138973/344301001 </w:t>
            </w:r>
            <w:r w:rsidRPr="00225D9E">
              <w:rPr>
                <w:sz w:val="20"/>
              </w:rPr>
              <w:t>ОГРН 1183443004216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944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225D9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11:22</w:t>
            </w:r>
          </w:p>
        </w:tc>
        <w:tc>
          <w:tcPr>
            <w:tcW w:w="5786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"АМУРСКАЯ ЭКОЛОГИЧЕСКАЯ КОМПАНИЯ"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2801238520/280101001 </w:t>
            </w:r>
            <w:r w:rsidRPr="00225D9E">
              <w:rPr>
                <w:sz w:val="20"/>
              </w:rPr>
              <w:t>ОГРН 1182801000953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225D9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14:30</w:t>
            </w:r>
          </w:p>
        </w:tc>
        <w:tc>
          <w:tcPr>
            <w:tcW w:w="5786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"ПРИМЭКО"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5263130680/526301001 </w:t>
            </w:r>
            <w:r w:rsidRPr="00225D9E">
              <w:rPr>
                <w:sz w:val="20"/>
              </w:rPr>
              <w:t>ОГРН 1175275036177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640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225D9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04.03.2021 03:46</w:t>
            </w:r>
          </w:p>
        </w:tc>
        <w:tc>
          <w:tcPr>
            <w:tcW w:w="5786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ДАЛЬНЕВОСТОЧНЫЙ НАУЧНЫЙ ИННОВАЦИОННЫЙ ЦЕНТР "НОВЫЕ ТЕХНОЛОГИИ"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2801127404/280101001 </w:t>
            </w:r>
            <w:r w:rsidRPr="00225D9E">
              <w:rPr>
                <w:sz w:val="20"/>
              </w:rPr>
              <w:t>ОГРН 1072801012481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790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225D9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04.03.2021 07:57</w:t>
            </w:r>
          </w:p>
        </w:tc>
        <w:tc>
          <w:tcPr>
            <w:tcW w:w="5786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ФИЛИАЛ ФГБУ "ЦЕНТР ЛАБОРАТОРНОГО АНАЛИЗА И ТЕХНИЧЕСКИХ ИЗМЕРЕНИЙ ПО ЮЖНОМУ ФЕДЕРАЛЬНОМУ ОКРУГУ"-ЦЕНТР ЛАБОРАТОРНОГО АНАЛИЗА И ТЕХНИЧЕСКИХ ИЗМЕРЕНИЙ ПО СТАВРОПОЛЬСКОМУ КРАЮ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6168054889/263543001 </w:t>
            </w:r>
            <w:r w:rsidRPr="00225D9E">
              <w:rPr>
                <w:sz w:val="20"/>
              </w:rPr>
              <w:t>ОГРН 1046168000020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208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333,33</w:t>
            </w:r>
          </w:p>
        </w:tc>
      </w:tr>
    </w:tbl>
    <w:p w:rsidR="00C36A4F" w:rsidRPr="00C36A4F" w:rsidRDefault="00C36A4F" w:rsidP="00225D9E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25D9E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225D9E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225D9E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25D9E" w:rsidRDefault="00225D9E" w:rsidP="00225D9E">
      <w:pPr>
        <w:pStyle w:val="21"/>
        <w:numPr>
          <w:ilvl w:val="0"/>
          <w:numId w:val="2"/>
        </w:numPr>
        <w:ind w:left="709" w:hanging="425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225D9E" w:rsidRPr="008A0BDE" w:rsidRDefault="00225D9E" w:rsidP="00225D9E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709" w:hanging="425"/>
        <w:rPr>
          <w:bCs/>
          <w:iCs/>
          <w:sz w:val="24"/>
        </w:rPr>
      </w:pPr>
      <w:r w:rsidRPr="008A0BDE">
        <w:rPr>
          <w:sz w:val="24"/>
          <w:szCs w:val="24"/>
        </w:rPr>
        <w:t xml:space="preserve">Об отклонении заявки Участника </w:t>
      </w:r>
      <w:r w:rsidRPr="00282A1D">
        <w:rPr>
          <w:sz w:val="24"/>
          <w:szCs w:val="24"/>
        </w:rPr>
        <w:t>ФИЛИАЛ ФГБУ "ЦЕНТР ЛАБОРАТОРНОГО АНАЛИЗА И ТЕХНИЧЕСКИХ ИЗМЕРЕНИЙ ПО ЮЖНОМУ ФЕДЕРАЛЬНОМУ ОКРУГУ"-ЦЕНТР ЛАБОРАТОРНОГО АНАЛИЗА И ТЕХНИЧЕСКИХ ИЗМЕРЕНИЙ ПО СТАВРОПОЛЬСКОМУ КРАЮ</w:t>
      </w:r>
    </w:p>
    <w:p w:rsidR="00225D9E" w:rsidRDefault="00225D9E" w:rsidP="00225D9E">
      <w:pPr>
        <w:pStyle w:val="21"/>
        <w:numPr>
          <w:ilvl w:val="0"/>
          <w:numId w:val="2"/>
        </w:numPr>
        <w:ind w:left="709" w:hanging="425"/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225D9E" w:rsidRPr="002C595C" w:rsidRDefault="00225D9E" w:rsidP="00225D9E">
      <w:pPr>
        <w:pStyle w:val="21"/>
        <w:numPr>
          <w:ilvl w:val="0"/>
          <w:numId w:val="2"/>
        </w:numPr>
        <w:ind w:left="709" w:hanging="425"/>
        <w:rPr>
          <w:bCs/>
          <w:iCs/>
          <w:sz w:val="24"/>
        </w:rPr>
      </w:pPr>
      <w:r w:rsidRPr="002C595C">
        <w:rPr>
          <w:sz w:val="24"/>
        </w:rPr>
        <w:lastRenderedPageBreak/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225D9E" w:rsidRPr="00AD5CF0" w:rsidRDefault="00225D9E" w:rsidP="00225D9E">
      <w:pPr>
        <w:pStyle w:val="21"/>
        <w:numPr>
          <w:ilvl w:val="0"/>
          <w:numId w:val="2"/>
        </w:numPr>
        <w:ind w:left="709" w:hanging="425"/>
        <w:rPr>
          <w:bCs/>
          <w:iCs/>
          <w:sz w:val="24"/>
        </w:rPr>
      </w:pPr>
      <w:r w:rsidRPr="00B67A74">
        <w:rPr>
          <w:sz w:val="24"/>
        </w:rPr>
        <w:t>О проведении переторжки</w:t>
      </w:r>
    </w:p>
    <w:p w:rsidR="00BB2BF9" w:rsidRDefault="00BB2BF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92641E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92641E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54C6" w:rsidRPr="00913555" w:rsidRDefault="00913555" w:rsidP="0092641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2641E" w:rsidRPr="00455714" w:rsidRDefault="0092641E" w:rsidP="0092641E">
      <w:pPr>
        <w:pStyle w:val="25"/>
        <w:widowControl w:val="0"/>
        <w:numPr>
          <w:ilvl w:val="0"/>
          <w:numId w:val="24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2641E" w:rsidRPr="00455714" w:rsidRDefault="0092641E" w:rsidP="0092641E">
      <w:pPr>
        <w:pStyle w:val="25"/>
        <w:widowControl w:val="0"/>
        <w:numPr>
          <w:ilvl w:val="0"/>
          <w:numId w:val="24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85"/>
        <w:gridCol w:w="5644"/>
        <w:gridCol w:w="1701"/>
      </w:tblGrid>
      <w:tr w:rsidR="00225D9E" w:rsidRPr="00664D4C" w:rsidTr="00F6750E">
        <w:trPr>
          <w:trHeight w:val="423"/>
          <w:tblHeader/>
        </w:trPr>
        <w:tc>
          <w:tcPr>
            <w:tcW w:w="709" w:type="dxa"/>
            <w:vAlign w:val="center"/>
          </w:tcPr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585" w:type="dxa"/>
            <w:vAlign w:val="center"/>
          </w:tcPr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44" w:type="dxa"/>
            <w:vAlign w:val="center"/>
          </w:tcPr>
          <w:p w:rsidR="00225D9E" w:rsidRPr="00664D4C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701" w:type="dxa"/>
            <w:vAlign w:val="center"/>
          </w:tcPr>
          <w:p w:rsidR="00225D9E" w:rsidRPr="00B82A7F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225D9E" w:rsidRPr="00664D4C" w:rsidTr="00F6750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32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07:54</w:t>
            </w:r>
          </w:p>
        </w:tc>
        <w:tc>
          <w:tcPr>
            <w:tcW w:w="5644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"НАУЧНО-ТЕХНИЧЕСКИЙ ЦЕНТР ЭКО-ПРОЕКТ"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2536039116/253801001 </w:t>
            </w:r>
            <w:r w:rsidRPr="00225D9E">
              <w:rPr>
                <w:sz w:val="20"/>
              </w:rPr>
              <w:t>ОГРН 1032501274740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305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F6750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32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08:28</w:t>
            </w:r>
          </w:p>
        </w:tc>
        <w:tc>
          <w:tcPr>
            <w:tcW w:w="5644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ИП КРАСУЛЯ ВЛАДИМИР ВАЛЕРЬЕВИЧ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280100300195/ </w:t>
            </w:r>
            <w:r w:rsidRPr="00225D9E">
              <w:rPr>
                <w:sz w:val="20"/>
              </w:rPr>
              <w:t>ОГРН 304280135700301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F6750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32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11:06</w:t>
            </w:r>
          </w:p>
        </w:tc>
        <w:tc>
          <w:tcPr>
            <w:tcW w:w="5644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"ЭНЕРГОСТРОЙ"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3443138973/344301001 </w:t>
            </w:r>
            <w:r w:rsidRPr="00225D9E">
              <w:rPr>
                <w:sz w:val="20"/>
              </w:rPr>
              <w:t>ОГРН 1183443004216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944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F6750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32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11:22</w:t>
            </w:r>
          </w:p>
        </w:tc>
        <w:tc>
          <w:tcPr>
            <w:tcW w:w="5644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"АМУРСКАЯ ЭКОЛОГИЧЕСКАЯ КОМПАНИЯ"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2801238520/280101001 </w:t>
            </w:r>
            <w:r w:rsidRPr="00225D9E">
              <w:rPr>
                <w:sz w:val="20"/>
              </w:rPr>
              <w:t>ОГРН 1182801000953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F6750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32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14:30</w:t>
            </w:r>
          </w:p>
        </w:tc>
        <w:tc>
          <w:tcPr>
            <w:tcW w:w="5644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"ПРИМЭКО"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5263130680/526301001 </w:t>
            </w:r>
            <w:r w:rsidRPr="00225D9E">
              <w:rPr>
                <w:sz w:val="20"/>
              </w:rPr>
              <w:t>ОГРН 1175275036177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640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F6750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32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04.03.2021 03:46</w:t>
            </w:r>
          </w:p>
        </w:tc>
        <w:tc>
          <w:tcPr>
            <w:tcW w:w="5644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ДАЛЬНЕВОСТОЧНЫЙ НАУЧНЫЙ ИННОВАЦИОННЫЙ ЦЕНТР "НОВЫЕ ТЕХНОЛОГИИ"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2801127404/280101001 </w:t>
            </w:r>
            <w:r w:rsidRPr="00225D9E">
              <w:rPr>
                <w:sz w:val="20"/>
              </w:rPr>
              <w:t>ОГРН 1072801012481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790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25D9E" w:rsidRPr="00664D4C" w:rsidTr="00F6750E">
        <w:trPr>
          <w:trHeight w:val="424"/>
        </w:trPr>
        <w:tc>
          <w:tcPr>
            <w:tcW w:w="709" w:type="dxa"/>
            <w:vAlign w:val="center"/>
          </w:tcPr>
          <w:p w:rsidR="00225D9E" w:rsidRPr="00EA0DA8" w:rsidRDefault="00225D9E" w:rsidP="00225D9E">
            <w:pPr>
              <w:numPr>
                <w:ilvl w:val="0"/>
                <w:numId w:val="32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04.03.2021 07:57</w:t>
            </w:r>
          </w:p>
        </w:tc>
        <w:tc>
          <w:tcPr>
            <w:tcW w:w="5644" w:type="dxa"/>
            <w:vAlign w:val="center"/>
          </w:tcPr>
          <w:p w:rsidR="00225D9E" w:rsidRPr="00282A1D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ФИЛИАЛ ФГБУ "ЦЕНТР ЛАБОРАТОРНОГО АНАЛИЗА И ТЕХНИЧЕСКИХ ИЗМЕРЕНИЙ ПО ЮЖНОМУ ФЕДЕРАЛЬНОМУ ОКРУГУ"-ЦЕНТР ЛАБОРАТОРНОГО АНАЛИЗА И ТЕХНИЧЕСКИХ ИЗМЕРЕНИЙ ПО СТАВРОПОЛЬСКОМУ КРАЮ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6168054889/263543001 </w:t>
            </w:r>
            <w:r w:rsidRPr="00225D9E">
              <w:rPr>
                <w:sz w:val="20"/>
              </w:rPr>
              <w:t>ОГРН 1046168000020</w:t>
            </w:r>
          </w:p>
        </w:tc>
        <w:tc>
          <w:tcPr>
            <w:tcW w:w="1701" w:type="dxa"/>
            <w:vAlign w:val="center"/>
          </w:tcPr>
          <w:p w:rsidR="00225D9E" w:rsidRPr="00390436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208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333,33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225D9E" w:rsidRDefault="00225D9E" w:rsidP="00225D9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35700F">
        <w:rPr>
          <w:sz w:val="24"/>
          <w:szCs w:val="24"/>
        </w:rPr>
        <w:t>ФИЛИАЛ ФГБУ "</w:t>
      </w:r>
      <w:r>
        <w:rPr>
          <w:szCs w:val="24"/>
        </w:rPr>
        <w:t>ЦЛАТИ</w:t>
      </w:r>
      <w:r w:rsidRPr="0035700F">
        <w:rPr>
          <w:sz w:val="24"/>
          <w:szCs w:val="24"/>
        </w:rPr>
        <w:t xml:space="preserve"> ПО ЮЖНОМУ ФЕДЕРАЛЬНОМУ ОКРУГУ"-ЦЕНТР ЛАБОРАТОРНОГО АНАЛИЗА И ТЕХНИЧЕСКИХ ИЗМЕРЕНИЙ ПО СТАВРОПОЛЬСКОМУ КРАЮ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от дальнейшего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б) п. 4.9.6 Документации о закупке, как несоответствующую следующим требованиям:</w:t>
      </w:r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788"/>
      </w:tblGrid>
      <w:tr w:rsidR="00225D9E" w:rsidTr="00F6750E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25D9E" w:rsidTr="00F675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E" w:rsidRDefault="00225D9E" w:rsidP="00225D9E">
            <w:pPr>
              <w:numPr>
                <w:ilvl w:val="0"/>
                <w:numId w:val="3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E" w:rsidRPr="00954700" w:rsidRDefault="00225D9E" w:rsidP="00F675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4A0E">
              <w:rPr>
                <w:sz w:val="24"/>
                <w:szCs w:val="24"/>
              </w:rPr>
              <w:t>В представленной «Справке об опыте участника», а также в скан-копиях договоров представленные работы по выполнению проектов санитарно-защитных зон, не являются аналогичными работам по разработке планов мероприятий по уменьшению выбросов загрязняющих веществ в периоды неблагопри</w:t>
            </w:r>
            <w:r>
              <w:rPr>
                <w:sz w:val="24"/>
                <w:szCs w:val="24"/>
              </w:rPr>
              <w:t>ятных метеорологических условий</w:t>
            </w:r>
            <w:r w:rsidRPr="00954700">
              <w:rPr>
                <w:sz w:val="24"/>
                <w:szCs w:val="24"/>
              </w:rPr>
              <w:t xml:space="preserve">, что не соответствует </w:t>
            </w:r>
            <w:r>
              <w:rPr>
                <w:sz w:val="24"/>
                <w:szCs w:val="24"/>
              </w:rPr>
              <w:t>условиям</w:t>
            </w:r>
            <w:r w:rsidRPr="009547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 6 Технических требований</w:t>
            </w:r>
            <w:r w:rsidRPr="00954700">
              <w:rPr>
                <w:sz w:val="24"/>
                <w:szCs w:val="24"/>
              </w:rPr>
              <w:t xml:space="preserve"> в котором указано, что </w:t>
            </w:r>
            <w:r>
              <w:rPr>
                <w:sz w:val="24"/>
                <w:szCs w:val="24"/>
              </w:rPr>
              <w:t>а</w:t>
            </w:r>
            <w:r w:rsidRPr="0035700F">
              <w:rPr>
                <w:sz w:val="24"/>
                <w:szCs w:val="24"/>
              </w:rPr>
              <w:t xml:space="preserve">налогичными считаются услуги по Разработке планов мероприятий по уменьшению выбросов загрязняющих веществ в атмосферный воздух в периоды НМУ. </w:t>
            </w:r>
            <w:r>
              <w:rPr>
                <w:sz w:val="24"/>
                <w:szCs w:val="24"/>
              </w:rPr>
              <w:t>Ответ на дополнительный запрос Участником не представлен.</w:t>
            </w:r>
          </w:p>
        </w:tc>
      </w:tr>
    </w:tbl>
    <w:p w:rsidR="0092641E" w:rsidRDefault="0092641E" w:rsidP="0092641E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C1C07" w:rsidRDefault="00CC1C07" w:rsidP="00CC1C0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225D9E" w:rsidRDefault="00225D9E" w:rsidP="00225D9E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заявки</w:t>
      </w:r>
      <w:r w:rsidRPr="00455714">
        <w:rPr>
          <w:szCs w:val="24"/>
        </w:rPr>
        <w:t xml:space="preserve"> </w:t>
      </w:r>
    </w:p>
    <w:p w:rsidR="00225D9E" w:rsidRPr="00282A1D" w:rsidRDefault="00225D9E" w:rsidP="00225D9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282A1D">
        <w:rPr>
          <w:sz w:val="24"/>
          <w:szCs w:val="24"/>
        </w:rPr>
        <w:lastRenderedPageBreak/>
        <w:t xml:space="preserve">ООО "НАУЧНО-ТЕХНИЧЕСКИЙ ЦЕНТР ЭКО-ПРОЕКТ" </w:t>
      </w:r>
    </w:p>
    <w:p w:rsidR="00225D9E" w:rsidRPr="00282A1D" w:rsidRDefault="00225D9E" w:rsidP="00225D9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282A1D">
        <w:rPr>
          <w:sz w:val="24"/>
          <w:szCs w:val="24"/>
        </w:rPr>
        <w:t xml:space="preserve">ООО "ЭНЕРГОСТРОЙ" </w:t>
      </w:r>
    </w:p>
    <w:p w:rsidR="00225D9E" w:rsidRPr="00282A1D" w:rsidRDefault="00225D9E" w:rsidP="00225D9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282A1D">
        <w:rPr>
          <w:sz w:val="24"/>
          <w:szCs w:val="24"/>
        </w:rPr>
        <w:t xml:space="preserve">ООО "АМУРСКАЯ ЭКОЛОГИЧЕСКАЯ КОМПАНИЯ" </w:t>
      </w:r>
    </w:p>
    <w:p w:rsidR="00225D9E" w:rsidRPr="00FB228B" w:rsidRDefault="00225D9E" w:rsidP="00225D9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282A1D">
        <w:rPr>
          <w:sz w:val="24"/>
          <w:szCs w:val="24"/>
        </w:rPr>
        <w:t xml:space="preserve">ООО "ПРИМЭКО" </w:t>
      </w:r>
    </w:p>
    <w:p w:rsidR="00225D9E" w:rsidRPr="00282A1D" w:rsidRDefault="00225D9E" w:rsidP="00225D9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282A1D">
        <w:rPr>
          <w:sz w:val="24"/>
          <w:szCs w:val="24"/>
        </w:rPr>
        <w:t xml:space="preserve">ИП КРАСУЛЯ ВЛАДИМИР ВАЛЕРЬЕВИЧ </w:t>
      </w:r>
    </w:p>
    <w:p w:rsidR="00225D9E" w:rsidRPr="00FB228B" w:rsidRDefault="00225D9E" w:rsidP="00225D9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282A1D">
        <w:rPr>
          <w:sz w:val="24"/>
          <w:szCs w:val="24"/>
        </w:rPr>
        <w:t xml:space="preserve">ООО ДАЛЬНЕВОСТОЧНЫЙ НАУЧНЫЙ ИННОВАЦИОННЫЙ ЦЕНТР "НОВЫЕ ТЕХНОЛОГИИ" </w:t>
      </w:r>
    </w:p>
    <w:p w:rsidR="00225D9E" w:rsidRDefault="00225D9E" w:rsidP="00225D9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225D9E" w:rsidRDefault="0092641E" w:rsidP="0092641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225D9E" w:rsidRDefault="00225D9E" w:rsidP="00225D9E">
      <w:pPr>
        <w:pStyle w:val="25"/>
        <w:numPr>
          <w:ilvl w:val="0"/>
          <w:numId w:val="28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17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074"/>
        <w:gridCol w:w="644"/>
        <w:gridCol w:w="526"/>
        <w:gridCol w:w="12"/>
        <w:gridCol w:w="1044"/>
        <w:gridCol w:w="955"/>
        <w:gridCol w:w="953"/>
        <w:gridCol w:w="1335"/>
        <w:gridCol w:w="1104"/>
        <w:gridCol w:w="1311"/>
        <w:gridCol w:w="6"/>
      </w:tblGrid>
      <w:tr w:rsidR="00225D9E" w:rsidRPr="00B60E99" w:rsidTr="00225D9E">
        <w:trPr>
          <w:trHeight w:val="394"/>
        </w:trPr>
        <w:tc>
          <w:tcPr>
            <w:tcW w:w="1041" w:type="pct"/>
            <w:vMerge w:val="restart"/>
            <w:shd w:val="clear" w:color="auto" w:fill="FFFFFF"/>
            <w:vAlign w:val="center"/>
          </w:tcPr>
          <w:p w:rsidR="00225D9E" w:rsidRPr="008B2C5D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587" w:type="pct"/>
            <w:gridSpan w:val="2"/>
            <w:shd w:val="clear" w:color="auto" w:fill="FFFFFF"/>
            <w:vAlign w:val="center"/>
          </w:tcPr>
          <w:p w:rsidR="00225D9E" w:rsidRPr="00EB14BC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B14BC">
              <w:rPr>
                <w:sz w:val="20"/>
              </w:rPr>
              <w:t>Весовой коэффициент значимости</w:t>
            </w:r>
          </w:p>
        </w:tc>
        <w:tc>
          <w:tcPr>
            <w:tcW w:w="3373" w:type="pct"/>
            <w:gridSpan w:val="8"/>
            <w:shd w:val="clear" w:color="auto" w:fill="FFFFFF"/>
            <w:vAlign w:val="center"/>
          </w:tcPr>
          <w:p w:rsidR="00225D9E" w:rsidRPr="00B60E99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225D9E" w:rsidRPr="00B60E99" w:rsidTr="00225D9E">
        <w:trPr>
          <w:gridAfter w:val="1"/>
          <w:wAfter w:w="3" w:type="pct"/>
          <w:trHeight w:val="1011"/>
        </w:trPr>
        <w:tc>
          <w:tcPr>
            <w:tcW w:w="1041" w:type="pct"/>
            <w:vMerge/>
            <w:shd w:val="clear" w:color="auto" w:fill="FFFFFF"/>
            <w:vAlign w:val="center"/>
          </w:tcPr>
          <w:p w:rsidR="00225D9E" w:rsidRPr="00B60E99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FFFFFF"/>
            <w:vAlign w:val="center"/>
          </w:tcPr>
          <w:p w:rsidR="00225D9E" w:rsidRPr="00252DFA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225D9E" w:rsidRPr="00252DFA" w:rsidRDefault="00225D9E" w:rsidP="00F6750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>подкритерия</w:t>
            </w:r>
          </w:p>
        </w:tc>
        <w:tc>
          <w:tcPr>
            <w:tcW w:w="530" w:type="pct"/>
            <w:gridSpan w:val="2"/>
            <w:shd w:val="clear" w:color="auto" w:fill="FFFFFF"/>
            <w:vAlign w:val="center"/>
          </w:tcPr>
          <w:p w:rsidR="00225D9E" w:rsidRPr="00252DFA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>ООО "НТЦ ЭКО-ПРОЕКТ"</w:t>
            </w:r>
            <w:r w:rsidRPr="00252DFA">
              <w:rPr>
                <w:sz w:val="16"/>
                <w:szCs w:val="16"/>
              </w:rPr>
              <w:br/>
            </w:r>
          </w:p>
        </w:tc>
        <w:tc>
          <w:tcPr>
            <w:tcW w:w="479" w:type="pct"/>
            <w:shd w:val="clear" w:color="auto" w:fill="FFFFFF"/>
          </w:tcPr>
          <w:p w:rsidR="00225D9E" w:rsidRPr="00252DFA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>ИП КРАСУЛЯ В.В.</w:t>
            </w:r>
            <w:r w:rsidRPr="00252DFA">
              <w:rPr>
                <w:sz w:val="16"/>
                <w:szCs w:val="16"/>
              </w:rPr>
              <w:br/>
            </w:r>
          </w:p>
        </w:tc>
        <w:tc>
          <w:tcPr>
            <w:tcW w:w="478" w:type="pct"/>
            <w:shd w:val="clear" w:color="auto" w:fill="FFFFFF"/>
          </w:tcPr>
          <w:p w:rsidR="00225D9E" w:rsidRPr="00252DFA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>ООО "ЭНЕРГОСТРОЙ"</w:t>
            </w:r>
          </w:p>
        </w:tc>
        <w:tc>
          <w:tcPr>
            <w:tcW w:w="670" w:type="pct"/>
            <w:shd w:val="clear" w:color="auto" w:fill="FFFFFF"/>
          </w:tcPr>
          <w:p w:rsidR="00225D9E" w:rsidRPr="00252DFA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>ООО "АМУРСКАЯ ЭКОЛОГИЧЕСКАЯ КОМПА-НИЯ"</w:t>
            </w:r>
          </w:p>
        </w:tc>
        <w:tc>
          <w:tcPr>
            <w:tcW w:w="554" w:type="pct"/>
            <w:shd w:val="clear" w:color="auto" w:fill="FFFFFF"/>
          </w:tcPr>
          <w:p w:rsidR="00225D9E" w:rsidRPr="00252DFA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>ООО "ПРИМЭКО"</w:t>
            </w:r>
          </w:p>
        </w:tc>
        <w:tc>
          <w:tcPr>
            <w:tcW w:w="658" w:type="pct"/>
            <w:shd w:val="clear" w:color="auto" w:fill="FFFFFF"/>
          </w:tcPr>
          <w:p w:rsidR="00225D9E" w:rsidRPr="00252DFA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52DFA">
              <w:rPr>
                <w:sz w:val="16"/>
                <w:szCs w:val="16"/>
              </w:rPr>
              <w:t>ООО ДАЛЬНЕВОСТОЧНЫЙ НИЦ "НОВЫЕ ТЕХНОЛОГИИ"</w:t>
            </w:r>
          </w:p>
        </w:tc>
      </w:tr>
      <w:tr w:rsidR="00225D9E" w:rsidRPr="00B60E99" w:rsidTr="00225D9E">
        <w:trPr>
          <w:gridAfter w:val="1"/>
          <w:wAfter w:w="3" w:type="pct"/>
          <w:trHeight w:val="572"/>
        </w:trPr>
        <w:tc>
          <w:tcPr>
            <w:tcW w:w="1041" w:type="pct"/>
            <w:shd w:val="clear" w:color="auto" w:fill="FFFFFF"/>
          </w:tcPr>
          <w:p w:rsidR="00225D9E" w:rsidRPr="00EA35F6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225D9E" w:rsidRPr="00EA35F6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23" w:type="pct"/>
            <w:shd w:val="clear" w:color="auto" w:fill="FFFFFF"/>
          </w:tcPr>
          <w:p w:rsidR="00225D9E" w:rsidRPr="00286579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264" w:type="pct"/>
            <w:shd w:val="clear" w:color="auto" w:fill="FFFFFF"/>
          </w:tcPr>
          <w:p w:rsidR="00225D9E" w:rsidRPr="00085E05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530" w:type="pct"/>
            <w:gridSpan w:val="2"/>
            <w:shd w:val="clear" w:color="auto" w:fill="FFFFFF"/>
            <w:vAlign w:val="center"/>
          </w:tcPr>
          <w:p w:rsidR="00225D9E" w:rsidRPr="00637409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2,03</w:t>
            </w:r>
          </w:p>
        </w:tc>
        <w:tc>
          <w:tcPr>
            <w:tcW w:w="479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</w:t>
            </w:r>
          </w:p>
        </w:tc>
        <w:tc>
          <w:tcPr>
            <w:tcW w:w="478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2,81</w:t>
            </w:r>
          </w:p>
        </w:tc>
        <w:tc>
          <w:tcPr>
            <w:tcW w:w="670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1,61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4,15</w:t>
            </w:r>
          </w:p>
        </w:tc>
        <w:tc>
          <w:tcPr>
            <w:tcW w:w="658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3,36</w:t>
            </w:r>
          </w:p>
        </w:tc>
      </w:tr>
      <w:tr w:rsidR="00225D9E" w:rsidRPr="00B60E99" w:rsidTr="00225D9E">
        <w:trPr>
          <w:gridAfter w:val="1"/>
          <w:wAfter w:w="3" w:type="pct"/>
          <w:trHeight w:val="487"/>
        </w:trPr>
        <w:tc>
          <w:tcPr>
            <w:tcW w:w="1041" w:type="pct"/>
            <w:shd w:val="clear" w:color="auto" w:fill="FFFFFF"/>
          </w:tcPr>
          <w:p w:rsidR="00225D9E" w:rsidRPr="00EA35F6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</w:t>
            </w:r>
            <w:r>
              <w:rPr>
                <w:sz w:val="24"/>
                <w:szCs w:val="24"/>
              </w:rPr>
              <w:t>2</w:t>
            </w:r>
            <w:r w:rsidRPr="00EA35F6">
              <w:rPr>
                <w:sz w:val="24"/>
                <w:szCs w:val="24"/>
              </w:rPr>
              <w:t>:</w:t>
            </w:r>
          </w:p>
          <w:p w:rsidR="00225D9E" w:rsidRPr="00225D9E" w:rsidRDefault="00225D9E" w:rsidP="00F6750E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eastAsia="Calibri"/>
                <w:i/>
                <w:sz w:val="22"/>
                <w:szCs w:val="22"/>
              </w:rPr>
            </w:pPr>
            <w:r w:rsidRPr="00225D9E">
              <w:rPr>
                <w:i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323" w:type="pct"/>
            <w:shd w:val="clear" w:color="auto" w:fill="FFFFFF"/>
          </w:tcPr>
          <w:p w:rsidR="00225D9E" w:rsidRPr="00085E05" w:rsidRDefault="00225D9E" w:rsidP="00F6750E">
            <w:pPr>
              <w:widowControl w:val="0"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264" w:type="pct"/>
            <w:shd w:val="clear" w:color="auto" w:fill="FFFFFF"/>
          </w:tcPr>
          <w:p w:rsidR="00225D9E" w:rsidRPr="00085E05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530" w:type="pct"/>
            <w:gridSpan w:val="2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479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478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670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658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</w:tr>
      <w:tr w:rsidR="00225D9E" w:rsidRPr="00B60E99" w:rsidTr="00225D9E">
        <w:trPr>
          <w:gridAfter w:val="1"/>
          <w:wAfter w:w="3" w:type="pct"/>
          <w:trHeight w:val="1712"/>
        </w:trPr>
        <w:tc>
          <w:tcPr>
            <w:tcW w:w="1041" w:type="pct"/>
            <w:shd w:val="clear" w:color="auto" w:fill="FFFFFF"/>
          </w:tcPr>
          <w:p w:rsidR="00225D9E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Подкритерий 2.1: </w:t>
            </w:r>
          </w:p>
          <w:p w:rsidR="00225D9E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rFonts w:eastAsia="Calibri"/>
                <w:i/>
                <w:sz w:val="16"/>
                <w:szCs w:val="16"/>
              </w:rPr>
            </w:pPr>
            <w:r w:rsidRPr="00225D9E">
              <w:rPr>
                <w:rFonts w:eastAsia="Calibri"/>
                <w:i/>
                <w:sz w:val="24"/>
                <w:szCs w:val="24"/>
              </w:rPr>
              <w:t>Деловая репутация</w:t>
            </w:r>
            <w:r w:rsidRPr="00225D9E">
              <w:rPr>
                <w:rFonts w:eastAsia="Calibri"/>
                <w:i/>
                <w:sz w:val="16"/>
                <w:szCs w:val="16"/>
              </w:rPr>
              <w:t xml:space="preserve"> </w:t>
            </w:r>
          </w:p>
          <w:p w:rsidR="00225D9E" w:rsidRPr="00225D9E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rFonts w:eastAsia="Calibri"/>
                <w:i/>
                <w:sz w:val="16"/>
                <w:szCs w:val="16"/>
              </w:rPr>
            </w:pPr>
            <w:r w:rsidRPr="00225D9E">
              <w:rPr>
                <w:rFonts w:eastAsia="Calibri"/>
                <w:i/>
                <w:sz w:val="16"/>
                <w:szCs w:val="16"/>
              </w:rPr>
              <w:t>(участие в судебных разбирательствах)</w:t>
            </w:r>
          </w:p>
          <w:p w:rsidR="00225D9E" w:rsidRPr="00225D9E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rFonts w:eastAsia="Calibri"/>
                <w:i/>
                <w:sz w:val="16"/>
                <w:szCs w:val="16"/>
              </w:rPr>
            </w:pPr>
            <w:r w:rsidRPr="00225D9E">
              <w:rPr>
                <w:rFonts w:eastAsia="Calibri"/>
                <w:i/>
                <w:sz w:val="16"/>
                <w:szCs w:val="16"/>
              </w:rPr>
              <w:t>Б</w:t>
            </w:r>
            <w:proofErr w:type="gramStart"/>
            <w:r w:rsidRPr="00225D9E">
              <w:rPr>
                <w:rFonts w:eastAsia="Calibri"/>
                <w:i/>
                <w:sz w:val="16"/>
                <w:szCs w:val="16"/>
              </w:rPr>
              <w:t>2  =</w:t>
            </w:r>
            <w:proofErr w:type="gramEnd"/>
            <w:r w:rsidRPr="00225D9E">
              <w:rPr>
                <w:rFonts w:eastAsia="Calibri"/>
                <w:i/>
                <w:sz w:val="16"/>
                <w:szCs w:val="16"/>
              </w:rPr>
              <w:t xml:space="preserve"> 0 Наличие хотя бы одного судебного акта;</w:t>
            </w:r>
          </w:p>
          <w:p w:rsidR="00225D9E" w:rsidRPr="009C102B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i/>
                <w:sz w:val="20"/>
              </w:rPr>
            </w:pPr>
            <w:r w:rsidRPr="00225D9E">
              <w:rPr>
                <w:rFonts w:eastAsia="Calibri"/>
                <w:i/>
                <w:sz w:val="16"/>
                <w:szCs w:val="16"/>
              </w:rPr>
              <w:t>Б2 = 5 Отсутствие судебных актов;</w:t>
            </w:r>
          </w:p>
        </w:tc>
        <w:tc>
          <w:tcPr>
            <w:tcW w:w="323" w:type="pct"/>
            <w:shd w:val="clear" w:color="auto" w:fill="FFFFFF"/>
          </w:tcPr>
          <w:p w:rsidR="00225D9E" w:rsidRPr="00085E05" w:rsidRDefault="00225D9E" w:rsidP="00F6750E">
            <w:pPr>
              <w:widowControl w:val="0"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264" w:type="pct"/>
            <w:shd w:val="clear" w:color="auto" w:fill="FFFFFF"/>
          </w:tcPr>
          <w:p w:rsidR="00225D9E" w:rsidRPr="00085E05" w:rsidRDefault="00225D9E" w:rsidP="00F6750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530" w:type="pct"/>
            <w:gridSpan w:val="2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479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478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670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658" w:type="pct"/>
            <w:shd w:val="clear" w:color="auto" w:fill="FFFFFF"/>
            <w:vAlign w:val="center"/>
          </w:tcPr>
          <w:p w:rsidR="00225D9E" w:rsidRDefault="00225D9E" w:rsidP="00F6750E">
            <w:pPr>
              <w:ind w:firstLine="0"/>
              <w:jc w:val="center"/>
            </w:pPr>
            <w:r>
              <w:rPr>
                <w:sz w:val="24"/>
                <w:szCs w:val="24"/>
              </w:rPr>
              <w:t>5,00</w:t>
            </w:r>
          </w:p>
        </w:tc>
      </w:tr>
      <w:tr w:rsidR="00225D9E" w:rsidRPr="00B60E99" w:rsidTr="00225D9E">
        <w:trPr>
          <w:gridAfter w:val="1"/>
          <w:wAfter w:w="3" w:type="pct"/>
          <w:trHeight w:val="796"/>
        </w:trPr>
        <w:tc>
          <w:tcPr>
            <w:tcW w:w="1634" w:type="pct"/>
            <w:gridSpan w:val="4"/>
            <w:shd w:val="clear" w:color="auto" w:fill="FFFFFF"/>
          </w:tcPr>
          <w:p w:rsidR="00225D9E" w:rsidRPr="00B60E99" w:rsidRDefault="00225D9E" w:rsidP="00F6750E">
            <w:pPr>
              <w:widowControl w:val="0"/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225D9E" w:rsidRPr="00637409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2,53</w:t>
            </w:r>
          </w:p>
        </w:tc>
        <w:tc>
          <w:tcPr>
            <w:tcW w:w="479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478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3,31</w:t>
            </w:r>
          </w:p>
        </w:tc>
        <w:tc>
          <w:tcPr>
            <w:tcW w:w="670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2,11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4,65</w:t>
            </w:r>
          </w:p>
        </w:tc>
        <w:tc>
          <w:tcPr>
            <w:tcW w:w="658" w:type="pct"/>
            <w:shd w:val="clear" w:color="auto" w:fill="FFFFFF"/>
            <w:vAlign w:val="center"/>
          </w:tcPr>
          <w:p w:rsidR="00225D9E" w:rsidRDefault="00225D9E" w:rsidP="00F6750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3,86</w:t>
            </w:r>
          </w:p>
        </w:tc>
      </w:tr>
    </w:tbl>
    <w:p w:rsidR="00225D9E" w:rsidRDefault="00225D9E" w:rsidP="00225D9E">
      <w:pPr>
        <w:pStyle w:val="25"/>
        <w:keepNext/>
        <w:numPr>
          <w:ilvl w:val="0"/>
          <w:numId w:val="28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3970"/>
        <w:gridCol w:w="1842"/>
        <w:gridCol w:w="1382"/>
      </w:tblGrid>
      <w:tr w:rsidR="00225D9E" w:rsidRPr="00455714" w:rsidTr="00F6750E">
        <w:tc>
          <w:tcPr>
            <w:tcW w:w="1418" w:type="dxa"/>
            <w:shd w:val="clear" w:color="auto" w:fill="auto"/>
            <w:vAlign w:val="center"/>
          </w:tcPr>
          <w:p w:rsidR="00225D9E" w:rsidRPr="00703223" w:rsidRDefault="00225D9E" w:rsidP="00F6750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03223">
              <w:rPr>
                <w:sz w:val="20"/>
              </w:rPr>
              <w:t xml:space="preserve">Место в </w:t>
            </w:r>
            <w:proofErr w:type="spellStart"/>
            <w:r w:rsidRPr="00703223">
              <w:rPr>
                <w:sz w:val="20"/>
              </w:rPr>
              <w:t>ранжировке</w:t>
            </w:r>
            <w:proofErr w:type="spellEnd"/>
            <w:r w:rsidRPr="00703223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134" w:type="dxa"/>
            <w:vAlign w:val="center"/>
          </w:tcPr>
          <w:p w:rsidR="00225D9E" w:rsidRPr="00225D9E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D9E">
              <w:rPr>
                <w:bCs/>
                <w:sz w:val="16"/>
                <w:szCs w:val="16"/>
              </w:rPr>
              <w:t>Дата и время внесения изменений в заявку</w:t>
            </w:r>
          </w:p>
        </w:tc>
        <w:tc>
          <w:tcPr>
            <w:tcW w:w="3970" w:type="dxa"/>
            <w:vAlign w:val="center"/>
          </w:tcPr>
          <w:p w:rsidR="00225D9E" w:rsidRPr="00455714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 xml:space="preserve"> и/или идентификационный номер</w:t>
            </w:r>
          </w:p>
        </w:tc>
        <w:tc>
          <w:tcPr>
            <w:tcW w:w="1842" w:type="dxa"/>
            <w:vAlign w:val="center"/>
          </w:tcPr>
          <w:p w:rsidR="00225D9E" w:rsidRPr="00455714" w:rsidRDefault="00225D9E" w:rsidP="00F6750E">
            <w:pPr>
              <w:spacing w:line="240" w:lineRule="auto"/>
              <w:ind w:right="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225D9E" w:rsidRPr="00225D9E" w:rsidRDefault="00225D9E" w:rsidP="00F6750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D9E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225D9E" w:rsidRPr="00455714" w:rsidTr="00F6750E">
        <w:trPr>
          <w:trHeight w:val="696"/>
        </w:trPr>
        <w:tc>
          <w:tcPr>
            <w:tcW w:w="1418" w:type="dxa"/>
            <w:shd w:val="clear" w:color="auto" w:fill="auto"/>
          </w:tcPr>
          <w:p w:rsidR="00225D9E" w:rsidRPr="00455714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2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08:28</w:t>
            </w:r>
          </w:p>
        </w:tc>
        <w:tc>
          <w:tcPr>
            <w:tcW w:w="3970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ИП КРАСУЛЯ ВЛАДИМИР ВАЛЕРЬЕВИЧ </w:t>
            </w:r>
            <w:r w:rsidRPr="00282A1D">
              <w:rPr>
                <w:sz w:val="24"/>
                <w:szCs w:val="24"/>
              </w:rPr>
              <w:br/>
            </w:r>
            <w:r w:rsidRPr="00225D9E">
              <w:rPr>
                <w:sz w:val="20"/>
              </w:rPr>
              <w:t xml:space="preserve">ИНН/КПП 280100300195/ </w:t>
            </w:r>
            <w:r w:rsidRPr="00225D9E">
              <w:rPr>
                <w:sz w:val="20"/>
              </w:rPr>
              <w:br/>
              <w:t>ОГРН 304280135700301</w:t>
            </w:r>
          </w:p>
        </w:tc>
        <w:tc>
          <w:tcPr>
            <w:tcW w:w="1842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82" w:type="dxa"/>
            <w:vAlign w:val="center"/>
          </w:tcPr>
          <w:p w:rsidR="00225D9E" w:rsidRPr="00FC49D3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F6750E">
        <w:trPr>
          <w:trHeight w:val="696"/>
        </w:trPr>
        <w:tc>
          <w:tcPr>
            <w:tcW w:w="1418" w:type="dxa"/>
            <w:shd w:val="clear" w:color="auto" w:fill="auto"/>
          </w:tcPr>
          <w:p w:rsidR="00225D9E" w:rsidRPr="00455714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5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14:30</w:t>
            </w:r>
          </w:p>
        </w:tc>
        <w:tc>
          <w:tcPr>
            <w:tcW w:w="3970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"ПРИМЭКО" </w:t>
            </w:r>
            <w:r w:rsidRPr="00282A1D">
              <w:rPr>
                <w:sz w:val="24"/>
                <w:szCs w:val="24"/>
              </w:rPr>
              <w:br/>
            </w:r>
            <w:r w:rsidRPr="00225D9E">
              <w:rPr>
                <w:sz w:val="20"/>
              </w:rPr>
              <w:t xml:space="preserve">ИНН/КПП 5263130680/526301001 </w:t>
            </w:r>
            <w:r w:rsidRPr="00225D9E">
              <w:rPr>
                <w:sz w:val="20"/>
              </w:rPr>
              <w:br/>
              <w:t>ОГРН 1175275036177</w:t>
            </w:r>
          </w:p>
        </w:tc>
        <w:tc>
          <w:tcPr>
            <w:tcW w:w="1842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640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82" w:type="dxa"/>
            <w:vAlign w:val="center"/>
          </w:tcPr>
          <w:p w:rsidR="00225D9E" w:rsidRPr="00FC49D3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F6750E">
        <w:trPr>
          <w:trHeight w:val="696"/>
        </w:trPr>
        <w:tc>
          <w:tcPr>
            <w:tcW w:w="1418" w:type="dxa"/>
            <w:shd w:val="clear" w:color="auto" w:fill="auto"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6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04.03.2021 03:46</w:t>
            </w:r>
          </w:p>
        </w:tc>
        <w:tc>
          <w:tcPr>
            <w:tcW w:w="3970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ДАЛЬНЕВОСТОЧНЫЙ НАУЧНЫЙ ИННОВАЦИОННЫЙ ЦЕНТР "НОВЫЕ ТЕХНОЛОГИИ" </w:t>
            </w:r>
            <w:r w:rsidRPr="00282A1D">
              <w:rPr>
                <w:sz w:val="24"/>
                <w:szCs w:val="24"/>
              </w:rPr>
              <w:br/>
            </w:r>
            <w:r w:rsidRPr="00225D9E">
              <w:rPr>
                <w:sz w:val="20"/>
              </w:rPr>
              <w:t xml:space="preserve">ИНН/КПП 2801127404/280101001 </w:t>
            </w:r>
            <w:r w:rsidRPr="00225D9E">
              <w:rPr>
                <w:sz w:val="20"/>
              </w:rPr>
              <w:br/>
              <w:t>ОГРН 1072801012481</w:t>
            </w:r>
          </w:p>
        </w:tc>
        <w:tc>
          <w:tcPr>
            <w:tcW w:w="1842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790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82" w:type="dxa"/>
            <w:vAlign w:val="center"/>
          </w:tcPr>
          <w:p w:rsidR="00225D9E" w:rsidRPr="00FC49D3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F6750E">
        <w:trPr>
          <w:trHeight w:val="696"/>
        </w:trPr>
        <w:tc>
          <w:tcPr>
            <w:tcW w:w="1418" w:type="dxa"/>
            <w:shd w:val="clear" w:color="auto" w:fill="auto"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3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11:06</w:t>
            </w:r>
          </w:p>
        </w:tc>
        <w:tc>
          <w:tcPr>
            <w:tcW w:w="3970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"ЭНЕРГОСТРОЙ" </w:t>
            </w:r>
            <w:r w:rsidRPr="00282A1D">
              <w:rPr>
                <w:sz w:val="24"/>
                <w:szCs w:val="24"/>
              </w:rPr>
              <w:br/>
            </w:r>
            <w:r w:rsidRPr="00225D9E">
              <w:rPr>
                <w:sz w:val="20"/>
              </w:rPr>
              <w:t xml:space="preserve">ИНН/КПП 3443138973/344301001 </w:t>
            </w:r>
            <w:r w:rsidRPr="00225D9E">
              <w:rPr>
                <w:sz w:val="20"/>
              </w:rPr>
              <w:br/>
              <w:t>ОГРН 1183443004216</w:t>
            </w:r>
          </w:p>
        </w:tc>
        <w:tc>
          <w:tcPr>
            <w:tcW w:w="1842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944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82" w:type="dxa"/>
            <w:vAlign w:val="center"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F6750E">
        <w:trPr>
          <w:trHeight w:val="696"/>
        </w:trPr>
        <w:tc>
          <w:tcPr>
            <w:tcW w:w="1418" w:type="dxa"/>
            <w:shd w:val="clear" w:color="auto" w:fill="auto"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1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07:54</w:t>
            </w:r>
          </w:p>
        </w:tc>
        <w:tc>
          <w:tcPr>
            <w:tcW w:w="3970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"НАУЧНО-ТЕХНИЧЕСКИЙ ЦЕНТР ЭКО-ПРОЕКТ" </w:t>
            </w:r>
            <w:r w:rsidRPr="00282A1D">
              <w:rPr>
                <w:sz w:val="24"/>
                <w:szCs w:val="24"/>
              </w:rPr>
              <w:br/>
            </w:r>
            <w:r w:rsidRPr="00225D9E">
              <w:rPr>
                <w:sz w:val="20"/>
              </w:rPr>
              <w:t xml:space="preserve">ИНН/КПП 2536039116/253801001 </w:t>
            </w:r>
            <w:r w:rsidRPr="00225D9E">
              <w:rPr>
                <w:sz w:val="20"/>
              </w:rPr>
              <w:br/>
              <w:t>ОГРН 1032501274740</w:t>
            </w:r>
          </w:p>
        </w:tc>
        <w:tc>
          <w:tcPr>
            <w:tcW w:w="1842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305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82" w:type="dxa"/>
            <w:vAlign w:val="center"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F6750E">
        <w:trPr>
          <w:trHeight w:val="696"/>
        </w:trPr>
        <w:tc>
          <w:tcPr>
            <w:tcW w:w="1418" w:type="dxa"/>
            <w:shd w:val="clear" w:color="auto" w:fill="auto"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4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11:22</w:t>
            </w:r>
          </w:p>
        </w:tc>
        <w:tc>
          <w:tcPr>
            <w:tcW w:w="3970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"АМУРСКАЯ ЭКОЛОГИЧЕСКАЯ КОМПАНИЯ" </w:t>
            </w:r>
            <w:r w:rsidRPr="00282A1D">
              <w:rPr>
                <w:sz w:val="24"/>
                <w:szCs w:val="24"/>
              </w:rPr>
              <w:br/>
            </w:r>
            <w:r w:rsidRPr="00225D9E">
              <w:rPr>
                <w:sz w:val="20"/>
              </w:rPr>
              <w:t xml:space="preserve">ИНН/КПП 2801238520/280101001 </w:t>
            </w:r>
            <w:r w:rsidRPr="00225D9E">
              <w:rPr>
                <w:sz w:val="20"/>
              </w:rPr>
              <w:br/>
              <w:t>ОГРН 1182801000953</w:t>
            </w:r>
          </w:p>
        </w:tc>
        <w:tc>
          <w:tcPr>
            <w:tcW w:w="1842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82" w:type="dxa"/>
            <w:vAlign w:val="center"/>
          </w:tcPr>
          <w:p w:rsidR="00225D9E" w:rsidRDefault="00225D9E" w:rsidP="00F675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2641E" w:rsidRDefault="0092641E" w:rsidP="0092641E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2641E" w:rsidRDefault="0092641E" w:rsidP="0092641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225D9E" w:rsidRDefault="00225D9E" w:rsidP="00225D9E">
      <w:pPr>
        <w:pStyle w:val="a"/>
        <w:numPr>
          <w:ilvl w:val="0"/>
          <w:numId w:val="3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455714">
        <w:rPr>
          <w:sz w:val="24"/>
          <w:szCs w:val="24"/>
        </w:rPr>
        <w:t>Провести переторжку;</w:t>
      </w:r>
    </w:p>
    <w:p w:rsidR="00225D9E" w:rsidRPr="00703223" w:rsidRDefault="00225D9E" w:rsidP="00225D9E">
      <w:pPr>
        <w:pStyle w:val="a"/>
        <w:numPr>
          <w:ilvl w:val="0"/>
          <w:numId w:val="3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 w:rsidRPr="00073712">
        <w:rPr>
          <w:sz w:val="24"/>
          <w:szCs w:val="24"/>
        </w:rPr>
        <w:t xml:space="preserve">Предметом переторжки </w:t>
      </w:r>
      <w:r>
        <w:rPr>
          <w:sz w:val="24"/>
          <w:szCs w:val="24"/>
        </w:rPr>
        <w:t xml:space="preserve">является: </w:t>
      </w:r>
      <w:r>
        <w:rPr>
          <w:b/>
          <w:sz w:val="24"/>
          <w:szCs w:val="24"/>
        </w:rPr>
        <w:t>цена заявки</w:t>
      </w:r>
      <w:r w:rsidRPr="00703223">
        <w:rPr>
          <w:b/>
          <w:sz w:val="24"/>
          <w:szCs w:val="24"/>
        </w:rPr>
        <w:t>, руб. без НДС</w:t>
      </w:r>
    </w:p>
    <w:p w:rsidR="00225D9E" w:rsidRPr="00853FAA" w:rsidRDefault="00225D9E" w:rsidP="00225D9E">
      <w:pPr>
        <w:pStyle w:val="a"/>
        <w:numPr>
          <w:ilvl w:val="0"/>
          <w:numId w:val="3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b w:val="0"/>
          <w:i w:val="0"/>
          <w:sz w:val="24"/>
        </w:rPr>
      </w:pPr>
      <w:r>
        <w:rPr>
          <w:sz w:val="24"/>
          <w:szCs w:val="24"/>
        </w:rPr>
        <w:t>Допустить</w:t>
      </w:r>
      <w:r w:rsidRPr="00455714">
        <w:rPr>
          <w:sz w:val="24"/>
          <w:szCs w:val="24"/>
        </w:rPr>
        <w:t xml:space="preserve"> к участию в переторжке </w:t>
      </w:r>
      <w:r>
        <w:rPr>
          <w:sz w:val="24"/>
          <w:szCs w:val="24"/>
        </w:rPr>
        <w:t>заявки</w:t>
      </w:r>
      <w:r w:rsidRPr="00455714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ов: 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129"/>
        <w:gridCol w:w="1984"/>
        <w:gridCol w:w="1701"/>
      </w:tblGrid>
      <w:tr w:rsidR="00225D9E" w:rsidRPr="00455714" w:rsidTr="00225D9E">
        <w:trPr>
          <w:trHeight w:val="420"/>
          <w:tblHeader/>
        </w:trPr>
        <w:tc>
          <w:tcPr>
            <w:tcW w:w="851" w:type="dxa"/>
            <w:vAlign w:val="center"/>
          </w:tcPr>
          <w:p w:rsidR="00225D9E" w:rsidRPr="00455714" w:rsidRDefault="00225D9E" w:rsidP="00F6750E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25D9E" w:rsidRPr="00455714" w:rsidRDefault="00225D9E" w:rsidP="00F6750E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129" w:type="dxa"/>
            <w:vAlign w:val="center"/>
          </w:tcPr>
          <w:p w:rsidR="00225D9E" w:rsidRPr="00455714" w:rsidRDefault="00225D9E" w:rsidP="00F6750E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Наименование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225D9E" w:rsidRPr="00B82A7F" w:rsidRDefault="00225D9E" w:rsidP="00F6750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  <w:tc>
          <w:tcPr>
            <w:tcW w:w="1701" w:type="dxa"/>
            <w:vAlign w:val="center"/>
          </w:tcPr>
          <w:p w:rsidR="00225D9E" w:rsidRPr="00225D9E" w:rsidRDefault="00225D9E" w:rsidP="00F6750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D9E">
              <w:rPr>
                <w:sz w:val="16"/>
                <w:szCs w:val="16"/>
              </w:rPr>
              <w:t xml:space="preserve">Возможность применения приоритета в соответствии с 925-ПП </w:t>
            </w:r>
          </w:p>
        </w:tc>
      </w:tr>
      <w:tr w:rsidR="00225D9E" w:rsidRPr="00455714" w:rsidTr="00225D9E">
        <w:trPr>
          <w:trHeight w:val="378"/>
        </w:trPr>
        <w:tc>
          <w:tcPr>
            <w:tcW w:w="851" w:type="dxa"/>
            <w:vAlign w:val="center"/>
          </w:tcPr>
          <w:p w:rsidR="00225D9E" w:rsidRPr="00455714" w:rsidRDefault="00225D9E" w:rsidP="00225D9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9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ИП КРАСУЛЯ ВЛАДИМИР ВАЛЕРЬЕВИЧ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280100300195/ </w:t>
            </w:r>
            <w:r w:rsidRPr="00225D9E">
              <w:rPr>
                <w:sz w:val="20"/>
              </w:rPr>
              <w:t>ОГРН 304280135700301</w:t>
            </w:r>
          </w:p>
        </w:tc>
        <w:tc>
          <w:tcPr>
            <w:tcW w:w="198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225D9E" w:rsidRPr="002F7ABB" w:rsidRDefault="00225D9E" w:rsidP="00F675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225D9E">
        <w:trPr>
          <w:trHeight w:val="378"/>
        </w:trPr>
        <w:tc>
          <w:tcPr>
            <w:tcW w:w="851" w:type="dxa"/>
            <w:vAlign w:val="center"/>
          </w:tcPr>
          <w:p w:rsidR="00225D9E" w:rsidRPr="00455714" w:rsidRDefault="00225D9E" w:rsidP="00225D9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9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"ПРИМЭКО"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5263130680/526301001 </w:t>
            </w:r>
            <w:r w:rsidRPr="00225D9E">
              <w:rPr>
                <w:sz w:val="20"/>
              </w:rPr>
              <w:t>ОГРН 1175275036177</w:t>
            </w:r>
          </w:p>
        </w:tc>
        <w:tc>
          <w:tcPr>
            <w:tcW w:w="198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640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225D9E" w:rsidRDefault="00225D9E" w:rsidP="00F6750E">
            <w:pPr>
              <w:ind w:firstLine="0"/>
              <w:jc w:val="center"/>
            </w:pPr>
            <w:r w:rsidRPr="00E816EC"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225D9E">
        <w:trPr>
          <w:trHeight w:val="378"/>
        </w:trPr>
        <w:tc>
          <w:tcPr>
            <w:tcW w:w="851" w:type="dxa"/>
            <w:vAlign w:val="center"/>
          </w:tcPr>
          <w:p w:rsidR="00225D9E" w:rsidRPr="00455714" w:rsidRDefault="00225D9E" w:rsidP="00225D9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9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ДАЛЬНЕВОСТОЧНЫЙ НАУЧНЫЙ ИННОВАЦИОННЫЙ ЦЕНТР "НОВЫЕ ТЕХНОЛОГИИ"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2801127404/280101001 </w:t>
            </w:r>
            <w:r w:rsidRPr="00225D9E">
              <w:rPr>
                <w:sz w:val="20"/>
              </w:rPr>
              <w:t>ОГРН 1072801012481</w:t>
            </w:r>
          </w:p>
        </w:tc>
        <w:tc>
          <w:tcPr>
            <w:tcW w:w="198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790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225D9E" w:rsidRPr="00E816EC" w:rsidRDefault="00225D9E" w:rsidP="00F675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225D9E">
        <w:trPr>
          <w:trHeight w:val="378"/>
        </w:trPr>
        <w:tc>
          <w:tcPr>
            <w:tcW w:w="851" w:type="dxa"/>
            <w:vAlign w:val="center"/>
          </w:tcPr>
          <w:p w:rsidR="00225D9E" w:rsidRPr="00455714" w:rsidRDefault="00225D9E" w:rsidP="00225D9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9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"ЭНЕРГОСТРОЙ"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3443138973/344301001 </w:t>
            </w:r>
            <w:r w:rsidRPr="00225D9E">
              <w:rPr>
                <w:sz w:val="20"/>
              </w:rPr>
              <w:t>ОГРН 1183443004216</w:t>
            </w:r>
          </w:p>
        </w:tc>
        <w:tc>
          <w:tcPr>
            <w:tcW w:w="198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944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225D9E" w:rsidRDefault="00225D9E" w:rsidP="00F675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225D9E">
        <w:trPr>
          <w:trHeight w:val="378"/>
        </w:trPr>
        <w:tc>
          <w:tcPr>
            <w:tcW w:w="851" w:type="dxa"/>
            <w:vAlign w:val="center"/>
          </w:tcPr>
          <w:p w:rsidR="00225D9E" w:rsidRPr="00455714" w:rsidRDefault="00225D9E" w:rsidP="00225D9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9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"НАУЧНО-ТЕХНИЧЕСКИЙ ЦЕНТР ЭКО-ПРОЕКТ"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2536039116/253801001 </w:t>
            </w:r>
            <w:r w:rsidRPr="00225D9E">
              <w:rPr>
                <w:sz w:val="20"/>
              </w:rPr>
              <w:t>ОГРН 1032501274740</w:t>
            </w:r>
          </w:p>
        </w:tc>
        <w:tc>
          <w:tcPr>
            <w:tcW w:w="198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305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225D9E" w:rsidRDefault="00225D9E" w:rsidP="00F675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5D9E" w:rsidRPr="00455714" w:rsidTr="00225D9E">
        <w:trPr>
          <w:trHeight w:val="378"/>
        </w:trPr>
        <w:tc>
          <w:tcPr>
            <w:tcW w:w="851" w:type="dxa"/>
            <w:vAlign w:val="center"/>
          </w:tcPr>
          <w:p w:rsidR="00225D9E" w:rsidRPr="00455714" w:rsidRDefault="00225D9E" w:rsidP="00225D9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9" w:type="dxa"/>
            <w:vAlign w:val="center"/>
          </w:tcPr>
          <w:p w:rsidR="00225D9E" w:rsidRPr="00282A1D" w:rsidRDefault="00225D9E" w:rsidP="00F6750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A1D">
              <w:rPr>
                <w:sz w:val="24"/>
                <w:szCs w:val="24"/>
              </w:rPr>
              <w:t xml:space="preserve">ООО "АМУРСКАЯ ЭКОЛОГИЧЕСКАЯ КОМПАНИЯ" </w:t>
            </w:r>
            <w:r w:rsidRPr="00282A1D">
              <w:rPr>
                <w:sz w:val="24"/>
                <w:szCs w:val="24"/>
              </w:rPr>
              <w:br/>
            </w:r>
            <w:r>
              <w:rPr>
                <w:sz w:val="20"/>
              </w:rPr>
              <w:t xml:space="preserve">ИНН/КПП 2801238520/280101001 </w:t>
            </w:r>
            <w:r w:rsidRPr="00225D9E">
              <w:rPr>
                <w:sz w:val="20"/>
              </w:rPr>
              <w:t>ОГРН 1182801000953</w:t>
            </w:r>
          </w:p>
        </w:tc>
        <w:tc>
          <w:tcPr>
            <w:tcW w:w="1984" w:type="dxa"/>
            <w:vAlign w:val="center"/>
          </w:tcPr>
          <w:p w:rsidR="00225D9E" w:rsidRPr="00390436" w:rsidRDefault="00225D9E" w:rsidP="00F6750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225D9E" w:rsidRDefault="00225D9E" w:rsidP="00F675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25D9E" w:rsidRPr="006F349E" w:rsidRDefault="00225D9E" w:rsidP="00225D9E">
      <w:pPr>
        <w:pStyle w:val="a"/>
        <w:numPr>
          <w:ilvl w:val="0"/>
          <w:numId w:val="3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>
        <w:rPr>
          <w:sz w:val="24"/>
          <w:szCs w:val="24"/>
        </w:rPr>
        <w:t xml:space="preserve">Определить форму переторжки: </w:t>
      </w:r>
      <w:r w:rsidRPr="006F349E">
        <w:rPr>
          <w:b/>
          <w:sz w:val="24"/>
          <w:szCs w:val="24"/>
        </w:rPr>
        <w:t>очная.</w:t>
      </w:r>
    </w:p>
    <w:p w:rsidR="00225D9E" w:rsidRPr="006F349E" w:rsidRDefault="00225D9E" w:rsidP="00225D9E">
      <w:pPr>
        <w:pStyle w:val="a"/>
        <w:numPr>
          <w:ilvl w:val="0"/>
          <w:numId w:val="3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i w:val="0"/>
          <w:sz w:val="24"/>
        </w:rPr>
      </w:pPr>
      <w:r w:rsidRPr="006F349E">
        <w:rPr>
          <w:sz w:val="24"/>
          <w:szCs w:val="24"/>
        </w:rPr>
        <w:t>Шаг переторжки:</w:t>
      </w:r>
      <w:r w:rsidRPr="006F349E">
        <w:rPr>
          <w:b/>
          <w:i/>
          <w:sz w:val="24"/>
          <w:szCs w:val="24"/>
        </w:rPr>
        <w:t xml:space="preserve"> </w:t>
      </w:r>
      <w:r w:rsidRPr="006F349E">
        <w:rPr>
          <w:sz w:val="24"/>
          <w:szCs w:val="24"/>
        </w:rPr>
        <w:t>0,1 – 100% от НМЦ лота без учета НДС</w:t>
      </w:r>
      <w:r w:rsidRPr="006F349E">
        <w:rPr>
          <w:rStyle w:val="a4"/>
          <w:sz w:val="24"/>
        </w:rPr>
        <w:t xml:space="preserve"> </w:t>
      </w:r>
    </w:p>
    <w:p w:rsidR="00225D9E" w:rsidRPr="006F349E" w:rsidRDefault="00225D9E" w:rsidP="00225D9E">
      <w:pPr>
        <w:pStyle w:val="a"/>
        <w:numPr>
          <w:ilvl w:val="0"/>
          <w:numId w:val="3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  <w:sz w:val="24"/>
          <w:szCs w:val="24"/>
        </w:rPr>
      </w:pPr>
      <w:r w:rsidRPr="006F349E">
        <w:rPr>
          <w:sz w:val="24"/>
          <w:szCs w:val="24"/>
        </w:rPr>
        <w:t xml:space="preserve">Назначить переторжку на </w:t>
      </w:r>
      <w:r w:rsidRPr="006F349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</w:t>
      </w:r>
      <w:r w:rsidRPr="006F349E">
        <w:rPr>
          <w:b/>
          <w:sz w:val="24"/>
          <w:szCs w:val="24"/>
        </w:rPr>
        <w:t xml:space="preserve"> ч. 00 мин. </w:t>
      </w:r>
      <w:r>
        <w:rPr>
          <w:b/>
          <w:sz w:val="24"/>
          <w:szCs w:val="24"/>
        </w:rPr>
        <w:t>08.04</w:t>
      </w:r>
      <w:r w:rsidRPr="006F349E">
        <w:rPr>
          <w:b/>
          <w:sz w:val="24"/>
          <w:szCs w:val="24"/>
        </w:rPr>
        <w:t xml:space="preserve">.2021 г. </w:t>
      </w:r>
    </w:p>
    <w:p w:rsidR="00225D9E" w:rsidRPr="006F349E" w:rsidRDefault="00225D9E" w:rsidP="00225D9E">
      <w:pPr>
        <w:pStyle w:val="a"/>
        <w:numPr>
          <w:ilvl w:val="0"/>
          <w:numId w:val="3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c"/>
          <w:sz w:val="24"/>
          <w:szCs w:val="24"/>
        </w:rPr>
      </w:pPr>
      <w:r w:rsidRPr="00930DBD"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30DBD">
          <w:rPr>
            <w:rStyle w:val="ac"/>
            <w:sz w:val="24"/>
            <w:szCs w:val="24"/>
          </w:rPr>
          <w:t>https://rushydro.roseltorg.ru</w:t>
        </w:r>
      </w:hyperlink>
    </w:p>
    <w:p w:rsidR="00225D9E" w:rsidRPr="00455714" w:rsidRDefault="00225D9E" w:rsidP="00225D9E">
      <w:pPr>
        <w:pStyle w:val="a"/>
        <w:numPr>
          <w:ilvl w:val="0"/>
          <w:numId w:val="30"/>
        </w:numPr>
        <w:tabs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Файлы</w:t>
      </w:r>
      <w:r w:rsidRPr="00836888">
        <w:rPr>
          <w:sz w:val="24"/>
          <w:szCs w:val="24"/>
        </w:rPr>
        <w:t xml:space="preserve"> с новой ценой (условиями заявки)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подлежащие корректировке в соответствии с окончательными предложениями</w:t>
      </w:r>
      <w:r>
        <w:rPr>
          <w:sz w:val="24"/>
          <w:szCs w:val="24"/>
        </w:rPr>
        <w:t xml:space="preserve"> Участника</w:t>
      </w:r>
      <w:r w:rsidRPr="00836888">
        <w:rPr>
          <w:sz w:val="24"/>
          <w:szCs w:val="24"/>
        </w:rPr>
        <w:t>, заявленными в ходе проведения переторжки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должны быть предоставлены </w:t>
      </w:r>
      <w:r>
        <w:rPr>
          <w:sz w:val="24"/>
          <w:szCs w:val="24"/>
        </w:rPr>
        <w:t xml:space="preserve">посредством функционала ЭТП </w:t>
      </w:r>
      <w:r w:rsidRPr="00836888">
        <w:rPr>
          <w:sz w:val="24"/>
          <w:szCs w:val="24"/>
        </w:rPr>
        <w:t xml:space="preserve">в течение 1 (одного) рабочего дня с момента завершения процедуры переторжки на ЭТП путем изменения </w:t>
      </w:r>
      <w:r>
        <w:rPr>
          <w:sz w:val="24"/>
          <w:szCs w:val="24"/>
        </w:rPr>
        <w:t xml:space="preserve">(дополнения) </w:t>
      </w:r>
      <w:r w:rsidRPr="00836888">
        <w:rPr>
          <w:sz w:val="24"/>
          <w:szCs w:val="24"/>
        </w:rPr>
        <w:t>состава заявки</w:t>
      </w:r>
      <w:r>
        <w:rPr>
          <w:sz w:val="24"/>
          <w:szCs w:val="24"/>
        </w:rPr>
        <w:t xml:space="preserve"> Участника;</w:t>
      </w:r>
    </w:p>
    <w:p w:rsidR="0092641E" w:rsidRDefault="0092641E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2641E" w:rsidRPr="00DA65EC" w:rsidRDefault="0092641E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13555" w:rsidRPr="00A80F55" w:rsidRDefault="00913555" w:rsidP="00913555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6E69CD" w:rsidRPr="00143318" w:rsidRDefault="006E69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225D9E">
      <w:headerReference w:type="default" r:id="rId10"/>
      <w:footerReference w:type="default" r:id="rId11"/>
      <w:pgSz w:w="11906" w:h="16838"/>
      <w:pgMar w:top="851" w:right="851" w:bottom="709" w:left="1418" w:header="709" w:footer="636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959" w:rsidRDefault="008A1959" w:rsidP="00355095">
      <w:pPr>
        <w:spacing w:line="240" w:lineRule="auto"/>
      </w:pPr>
      <w:r>
        <w:separator/>
      </w:r>
    </w:p>
  </w:endnote>
  <w:endnote w:type="continuationSeparator" w:id="0">
    <w:p w:rsidR="008A1959" w:rsidRDefault="008A195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2CC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2CC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959" w:rsidRDefault="008A1959" w:rsidP="00355095">
      <w:pPr>
        <w:spacing w:line="240" w:lineRule="auto"/>
      </w:pPr>
      <w:r>
        <w:separator/>
      </w:r>
    </w:p>
  </w:footnote>
  <w:footnote w:type="continuationSeparator" w:id="0">
    <w:p w:rsidR="008A1959" w:rsidRDefault="008A195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241EAD">
      <w:rPr>
        <w:i/>
        <w:sz w:val="20"/>
      </w:rPr>
      <w:t xml:space="preserve">(лот № </w:t>
    </w:r>
    <w:r w:rsidR="00225D9E" w:rsidRPr="00225D9E">
      <w:rPr>
        <w:i/>
        <w:sz w:val="20"/>
      </w:rPr>
      <w:t>97501-ПРО ДЭК-2021-ДРСК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363DD8"/>
    <w:multiLevelType w:val="hybridMultilevel"/>
    <w:tmpl w:val="B28C4A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C061E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A00E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9276EF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FD41C2B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035B"/>
    <w:multiLevelType w:val="hybridMultilevel"/>
    <w:tmpl w:val="D248C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6A8349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A39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57006D"/>
    <w:multiLevelType w:val="hybridMultilevel"/>
    <w:tmpl w:val="0C5097A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28"/>
  </w:num>
  <w:num w:numId="6">
    <w:abstractNumId w:val="21"/>
  </w:num>
  <w:num w:numId="7">
    <w:abstractNumId w:val="6"/>
  </w:num>
  <w:num w:numId="8">
    <w:abstractNumId w:val="25"/>
  </w:num>
  <w:num w:numId="9">
    <w:abstractNumId w:val="27"/>
  </w:num>
  <w:num w:numId="10">
    <w:abstractNumId w:val="10"/>
  </w:num>
  <w:num w:numId="11">
    <w:abstractNumId w:val="24"/>
  </w:num>
  <w:num w:numId="12">
    <w:abstractNumId w:val="4"/>
  </w:num>
  <w:num w:numId="13">
    <w:abstractNumId w:val="22"/>
  </w:num>
  <w:num w:numId="14">
    <w:abstractNumId w:val="18"/>
  </w:num>
  <w:num w:numId="15">
    <w:abstractNumId w:val="33"/>
  </w:num>
  <w:num w:numId="16">
    <w:abstractNumId w:val="12"/>
  </w:num>
  <w:num w:numId="17">
    <w:abstractNumId w:val="20"/>
  </w:num>
  <w:num w:numId="18">
    <w:abstractNumId w:val="26"/>
  </w:num>
  <w:num w:numId="19">
    <w:abstractNumId w:val="15"/>
  </w:num>
  <w:num w:numId="20">
    <w:abstractNumId w:val="9"/>
  </w:num>
  <w:num w:numId="21">
    <w:abstractNumId w:val="1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4"/>
  </w:num>
  <w:num w:numId="25">
    <w:abstractNumId w:val="29"/>
  </w:num>
  <w:num w:numId="26">
    <w:abstractNumId w:val="3"/>
  </w:num>
  <w:num w:numId="27">
    <w:abstractNumId w:val="11"/>
  </w:num>
  <w:num w:numId="28">
    <w:abstractNumId w:val="32"/>
  </w:num>
  <w:num w:numId="29">
    <w:abstractNumId w:val="0"/>
  </w:num>
  <w:num w:numId="30">
    <w:abstractNumId w:val="8"/>
  </w:num>
  <w:num w:numId="31">
    <w:abstractNumId w:val="2"/>
  </w:num>
  <w:num w:numId="32">
    <w:abstractNumId w:val="23"/>
  </w:num>
  <w:num w:numId="33">
    <w:abstractNumId w:val="13"/>
  </w:num>
  <w:num w:numId="34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0985"/>
    <w:rsid w:val="00053ACD"/>
    <w:rsid w:val="00057F72"/>
    <w:rsid w:val="0008004B"/>
    <w:rsid w:val="000808E6"/>
    <w:rsid w:val="00080CFC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154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2CC8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5D9E"/>
    <w:rsid w:val="00226C22"/>
    <w:rsid w:val="002275BB"/>
    <w:rsid w:val="00227DAC"/>
    <w:rsid w:val="002311BD"/>
    <w:rsid w:val="00234D6E"/>
    <w:rsid w:val="002356A5"/>
    <w:rsid w:val="00237239"/>
    <w:rsid w:val="00241EAD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29DB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572E7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1959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1E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54C6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2B8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1C07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B155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B454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">
    <w:name w:val="Обычный+ без отступа"/>
    <w:basedOn w:val="a0"/>
    <w:rsid w:val="0092641E"/>
    <w:pPr>
      <w:numPr>
        <w:numId w:val="29"/>
      </w:numPr>
      <w:tabs>
        <w:tab w:val="clear" w:pos="926"/>
      </w:tabs>
      <w:autoSpaceDE w:val="0"/>
      <w:autoSpaceDN w:val="0"/>
      <w:spacing w:before="120"/>
      <w:ind w:left="0" w:firstLine="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6729-B73B-4071-83E9-8EFFCC4D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2021-04-06T07:42:00Z</cp:lastPrinted>
  <dcterms:created xsi:type="dcterms:W3CDTF">2021-04-06T02:37:00Z</dcterms:created>
  <dcterms:modified xsi:type="dcterms:W3CDTF">2021-04-06T07:43:00Z</dcterms:modified>
</cp:coreProperties>
</file>