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RPr="008F1586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Pr="008F1586" w:rsidRDefault="00430B33" w:rsidP="008F1586">
            <w:pPr>
              <w:keepNext/>
              <w:keepLines/>
              <w:spacing w:line="240" w:lineRule="auto"/>
              <w:rPr>
                <w:sz w:val="24"/>
                <w:szCs w:val="24"/>
                <w:lang w:eastAsia="en-US"/>
              </w:rPr>
            </w:pPr>
            <w:r w:rsidRPr="008F158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RPr="008F1586" w:rsidTr="008C34C2">
        <w:trPr>
          <w:jc w:val="center"/>
        </w:trPr>
        <w:tc>
          <w:tcPr>
            <w:tcW w:w="10314" w:type="dxa"/>
            <w:vAlign w:val="center"/>
          </w:tcPr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:rsidR="00430B33" w:rsidRPr="008F1586" w:rsidRDefault="00430B33" w:rsidP="008F1586">
            <w:pPr>
              <w:keepNext/>
              <w:keepLines/>
              <w:spacing w:line="240" w:lineRule="auto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 xml:space="preserve">АКЦИОНЕРНОЕ ОБЩЕСТВО 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8F1586">
              <w:rPr>
                <w:b/>
                <w:bCs/>
                <w:sz w:val="24"/>
                <w:szCs w:val="24"/>
                <w:lang w:eastAsia="en-US"/>
              </w:rPr>
              <w:t>«ДАЛЬНЕВОСТОЧНАЯ РАСПРЕДЕЛИТЕЛЬНАЯ СЕТЕВАЯ КОМПАНИЯ»</w:t>
            </w:r>
          </w:p>
          <w:p w:rsidR="00430B33" w:rsidRPr="008F1586" w:rsidRDefault="00430B33" w:rsidP="008F1586">
            <w:pPr>
              <w:keepNext/>
              <w:keepLines/>
              <w:spacing w:line="240" w:lineRule="auto"/>
              <w:ind w:firstLine="0"/>
              <w:jc w:val="center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640FFF" w:rsidRPr="008F1586" w:rsidRDefault="00640FFF" w:rsidP="008F1586">
      <w:pPr>
        <w:spacing w:line="240" w:lineRule="auto"/>
        <w:ind w:left="3424" w:hanging="11"/>
        <w:jc w:val="right"/>
        <w:rPr>
          <w:b/>
          <w:bCs/>
          <w:sz w:val="24"/>
          <w:szCs w:val="24"/>
        </w:rPr>
      </w:pPr>
      <w:r w:rsidRPr="008F1586">
        <w:rPr>
          <w:b/>
          <w:bCs/>
          <w:sz w:val="24"/>
          <w:szCs w:val="24"/>
        </w:rPr>
        <w:t xml:space="preserve">УТВЕРЖДАЮ </w:t>
      </w:r>
    </w:p>
    <w:p w:rsidR="00640FFF" w:rsidRPr="008F1586" w:rsidRDefault="00640FFF" w:rsidP="008F1586">
      <w:pPr>
        <w:spacing w:line="240" w:lineRule="auto"/>
        <w:ind w:left="3424"/>
        <w:jc w:val="right"/>
        <w:rPr>
          <w:sz w:val="24"/>
          <w:szCs w:val="24"/>
        </w:rPr>
      </w:pPr>
      <w:r w:rsidRPr="008F1586">
        <w:rPr>
          <w:sz w:val="24"/>
          <w:szCs w:val="24"/>
        </w:rPr>
        <w:t>Председатель Закупочной комиссии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sz w:val="24"/>
          <w:szCs w:val="24"/>
        </w:rPr>
        <w:t>1 уровня АО «ДРСК</w:t>
      </w:r>
    </w:p>
    <w:p w:rsidR="00640FFF" w:rsidRPr="008F1586" w:rsidRDefault="00640FFF" w:rsidP="008F1586">
      <w:pPr>
        <w:spacing w:line="240" w:lineRule="auto"/>
        <w:ind w:left="3424" w:hanging="11"/>
        <w:jc w:val="right"/>
        <w:rPr>
          <w:bCs/>
          <w:sz w:val="24"/>
          <w:szCs w:val="24"/>
        </w:rPr>
      </w:pPr>
      <w:r w:rsidRPr="008F1586">
        <w:rPr>
          <w:bCs/>
          <w:sz w:val="24"/>
          <w:szCs w:val="24"/>
        </w:rPr>
        <w:t xml:space="preserve">    __________________В.А. Юхимук</w:t>
      </w:r>
    </w:p>
    <w:p w:rsidR="008F1586" w:rsidRPr="008F1586" w:rsidRDefault="008F1586" w:rsidP="008F1586">
      <w:pPr>
        <w:spacing w:before="120" w:line="240" w:lineRule="auto"/>
        <w:ind w:left="5954" w:hanging="11"/>
        <w:rPr>
          <w:sz w:val="26"/>
          <w:szCs w:val="28"/>
        </w:rPr>
      </w:pPr>
      <w:proofErr w:type="gramStart"/>
      <w:r w:rsidRPr="008F1586">
        <w:rPr>
          <w:sz w:val="26"/>
          <w:szCs w:val="28"/>
        </w:rPr>
        <w:t xml:space="preserve">«  </w:t>
      </w:r>
      <w:proofErr w:type="gramEnd"/>
      <w:r w:rsidRPr="008F1586">
        <w:rPr>
          <w:sz w:val="26"/>
          <w:szCs w:val="28"/>
        </w:rPr>
        <w:t xml:space="preserve">  »_______________ 2021</w:t>
      </w:r>
    </w:p>
    <w:p w:rsidR="00974F8C" w:rsidRPr="008F1586" w:rsidRDefault="00974F8C" w:rsidP="008F1586">
      <w:pPr>
        <w:spacing w:line="240" w:lineRule="auto"/>
        <w:ind w:left="5245" w:hanging="11"/>
        <w:rPr>
          <w:sz w:val="24"/>
          <w:szCs w:val="24"/>
        </w:rPr>
      </w:pPr>
    </w:p>
    <w:p w:rsidR="00B204ED" w:rsidRPr="008F1586" w:rsidRDefault="00B204ED" w:rsidP="008F1586">
      <w:pPr>
        <w:spacing w:line="240" w:lineRule="auto"/>
        <w:ind w:left="5245" w:hanging="11"/>
        <w:rPr>
          <w:sz w:val="24"/>
          <w:szCs w:val="24"/>
        </w:rPr>
      </w:pPr>
    </w:p>
    <w:p w:rsidR="00974F8C" w:rsidRPr="008F1586" w:rsidRDefault="00974F8C" w:rsidP="003143C2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8F1586">
        <w:rPr>
          <w:b/>
          <w:sz w:val="24"/>
        </w:rPr>
        <w:t xml:space="preserve">Уведомление о внесении изменений </w:t>
      </w:r>
    </w:p>
    <w:p w:rsidR="00E3302E" w:rsidRPr="008F1586" w:rsidRDefault="00974F8C" w:rsidP="003143C2">
      <w:pPr>
        <w:pStyle w:val="a9"/>
        <w:spacing w:before="0" w:line="240" w:lineRule="auto"/>
        <w:jc w:val="center"/>
        <w:rPr>
          <w:b/>
          <w:sz w:val="24"/>
        </w:rPr>
      </w:pPr>
      <w:r w:rsidRPr="008F1586">
        <w:rPr>
          <w:b/>
          <w:sz w:val="24"/>
        </w:rPr>
        <w:t xml:space="preserve">в Извещение о закупке и Документацию о закупке </w:t>
      </w:r>
    </w:p>
    <w:p w:rsidR="00F55B41" w:rsidRPr="008F1586" w:rsidRDefault="00974F8C" w:rsidP="003143C2">
      <w:pPr>
        <w:pStyle w:val="a9"/>
        <w:spacing w:line="240" w:lineRule="auto"/>
        <w:jc w:val="center"/>
        <w:rPr>
          <w:b/>
          <w:bCs/>
          <w:sz w:val="24"/>
        </w:rPr>
      </w:pPr>
      <w:r w:rsidRPr="008F1586">
        <w:rPr>
          <w:b/>
          <w:sz w:val="24"/>
        </w:rPr>
        <w:t xml:space="preserve">по </w:t>
      </w:r>
      <w:r w:rsidR="00640FFF" w:rsidRPr="008F1586">
        <w:rPr>
          <w:b/>
          <w:bCs/>
          <w:sz w:val="24"/>
        </w:rPr>
        <w:t>Аукцион в электронной форме</w:t>
      </w:r>
      <w:r w:rsidR="00CA5148" w:rsidRPr="008F1586">
        <w:rPr>
          <w:b/>
          <w:bCs/>
          <w:sz w:val="24"/>
        </w:rPr>
        <w:t xml:space="preserve">: </w:t>
      </w:r>
    </w:p>
    <w:p w:rsidR="008F1586" w:rsidRPr="00277789" w:rsidRDefault="00277789" w:rsidP="003143C2">
      <w:pPr>
        <w:pStyle w:val="a9"/>
        <w:spacing w:line="240" w:lineRule="auto"/>
        <w:jc w:val="center"/>
        <w:rPr>
          <w:b/>
          <w:sz w:val="24"/>
        </w:rPr>
      </w:pPr>
      <w:r w:rsidRPr="00277789">
        <w:rPr>
          <w:b/>
          <w:bCs/>
          <w:sz w:val="24"/>
        </w:rPr>
        <w:t xml:space="preserve">лот № </w:t>
      </w:r>
      <w:r w:rsidRPr="00277789">
        <w:rPr>
          <w:b/>
          <w:sz w:val="24"/>
          <w:lang w:eastAsia="en-US"/>
        </w:rPr>
        <w:t>150001-ТПИР ОНМ-2021-ДРСК</w:t>
      </w:r>
      <w:r w:rsidRPr="00277789">
        <w:rPr>
          <w:b/>
          <w:sz w:val="24"/>
        </w:rPr>
        <w:t>: Дизель-генераторные установки для технологического присоединения</w:t>
      </w:r>
    </w:p>
    <w:p w:rsidR="00974F8C" w:rsidRPr="00FB3084" w:rsidRDefault="00974F8C" w:rsidP="003143C2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FB3084">
        <w:rPr>
          <w:sz w:val="24"/>
        </w:rPr>
        <w:t>№</w:t>
      </w:r>
      <w:r w:rsidR="008F1586">
        <w:rPr>
          <w:sz w:val="24"/>
        </w:rPr>
        <w:t>0</w:t>
      </w:r>
      <w:r w:rsidR="00567089">
        <w:rPr>
          <w:sz w:val="24"/>
        </w:rPr>
        <w:t>1</w:t>
      </w:r>
      <w:r w:rsidRPr="00FB3084">
        <w:rPr>
          <w:i/>
          <w:sz w:val="24"/>
        </w:rPr>
        <w:tab/>
      </w:r>
      <w:r w:rsidR="008F1586">
        <w:rPr>
          <w:i/>
          <w:sz w:val="24"/>
        </w:rPr>
        <w:t xml:space="preserve">             </w:t>
      </w:r>
      <w:r w:rsidRPr="00FB3084">
        <w:rPr>
          <w:sz w:val="24"/>
        </w:rPr>
        <w:t>от</w:t>
      </w:r>
      <w:r w:rsidR="00F27915">
        <w:rPr>
          <w:sz w:val="24"/>
        </w:rPr>
        <w:t xml:space="preserve"> </w:t>
      </w:r>
      <w:r w:rsidR="00277789">
        <w:rPr>
          <w:sz w:val="24"/>
        </w:rPr>
        <w:t>16.03</w:t>
      </w:r>
      <w:r w:rsidR="008F1586">
        <w:rPr>
          <w:sz w:val="24"/>
        </w:rPr>
        <w:t>.2021</w:t>
      </w:r>
    </w:p>
    <w:p w:rsidR="00247BF4" w:rsidRPr="008F1586" w:rsidRDefault="00974F8C" w:rsidP="003143C2">
      <w:pPr>
        <w:pStyle w:val="Tableheader"/>
        <w:widowControl w:val="0"/>
        <w:rPr>
          <w:b w:val="0"/>
          <w:sz w:val="24"/>
        </w:rPr>
      </w:pPr>
      <w:r w:rsidRPr="005C6620">
        <w:rPr>
          <w:b w:val="0"/>
          <w:sz w:val="24"/>
          <w:u w:val="single"/>
        </w:rPr>
        <w:t>Организатор:</w:t>
      </w:r>
      <w:r w:rsidRPr="005C6620">
        <w:rPr>
          <w:sz w:val="24"/>
        </w:rPr>
        <w:t xml:space="preserve"> </w:t>
      </w:r>
      <w:r w:rsidR="00247BF4" w:rsidRPr="005C6620">
        <w:rPr>
          <w:b w:val="0"/>
          <w:sz w:val="24"/>
        </w:rPr>
        <w:t>АО «</w:t>
      </w:r>
      <w:r w:rsidR="00247BF4" w:rsidRPr="008F1586">
        <w:rPr>
          <w:b w:val="0"/>
          <w:sz w:val="24"/>
        </w:rPr>
        <w:t>Дальневосточная распределительная сетевая компания» (далее – АО «ДРСК»)</w:t>
      </w:r>
      <w:r w:rsidR="007A7022" w:rsidRPr="008F1586">
        <w:rPr>
          <w:b w:val="0"/>
          <w:sz w:val="24"/>
        </w:rPr>
        <w:t>.</w:t>
      </w:r>
    </w:p>
    <w:p w:rsidR="00247BF4" w:rsidRPr="008F1586" w:rsidRDefault="00974F8C" w:rsidP="003143C2">
      <w:pPr>
        <w:pStyle w:val="Tableheader"/>
        <w:widowControl w:val="0"/>
        <w:rPr>
          <w:b w:val="0"/>
          <w:sz w:val="24"/>
        </w:rPr>
      </w:pPr>
      <w:r w:rsidRPr="008F1586">
        <w:rPr>
          <w:b w:val="0"/>
          <w:sz w:val="24"/>
          <w:u w:val="single"/>
        </w:rPr>
        <w:t>Заказчик:</w:t>
      </w:r>
      <w:r w:rsidRPr="008F1586">
        <w:rPr>
          <w:sz w:val="24"/>
        </w:rPr>
        <w:t xml:space="preserve"> </w:t>
      </w:r>
      <w:r w:rsidR="00247BF4" w:rsidRPr="008F1586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8F1586">
        <w:rPr>
          <w:b w:val="0"/>
          <w:sz w:val="24"/>
        </w:rPr>
        <w:t>.</w:t>
      </w:r>
    </w:p>
    <w:p w:rsidR="00277789" w:rsidRDefault="00974F8C" w:rsidP="003143C2">
      <w:pPr>
        <w:pStyle w:val="a9"/>
        <w:spacing w:line="240" w:lineRule="auto"/>
        <w:rPr>
          <w:sz w:val="24"/>
        </w:rPr>
      </w:pPr>
      <w:r w:rsidRPr="008F1586">
        <w:rPr>
          <w:sz w:val="24"/>
          <w:u w:val="single"/>
        </w:rPr>
        <w:t>Способ и предмет закупки:</w:t>
      </w:r>
      <w:r w:rsidR="00D1323F" w:rsidRPr="008F1586">
        <w:rPr>
          <w:sz w:val="24"/>
          <w:u w:val="single"/>
        </w:rPr>
        <w:t xml:space="preserve"> </w:t>
      </w:r>
      <w:r w:rsidR="00640FFF" w:rsidRPr="008F1586">
        <w:rPr>
          <w:b/>
          <w:bCs/>
          <w:sz w:val="24"/>
        </w:rPr>
        <w:t xml:space="preserve">Аукцион в электронной </w:t>
      </w:r>
      <w:proofErr w:type="gramStart"/>
      <w:r w:rsidR="00640FFF" w:rsidRPr="008F1586">
        <w:rPr>
          <w:b/>
          <w:bCs/>
          <w:sz w:val="24"/>
        </w:rPr>
        <w:t>форме</w:t>
      </w:r>
      <w:r w:rsidR="00567089" w:rsidRPr="008F1586">
        <w:rPr>
          <w:b/>
          <w:bCs/>
          <w:sz w:val="24"/>
        </w:rPr>
        <w:t xml:space="preserve">: </w:t>
      </w:r>
      <w:r w:rsidR="008F1586" w:rsidRPr="008F1586">
        <w:rPr>
          <w:bCs/>
          <w:sz w:val="24"/>
        </w:rPr>
        <w:t xml:space="preserve"> №</w:t>
      </w:r>
      <w:proofErr w:type="gramEnd"/>
      <w:r w:rsidR="008F1586" w:rsidRPr="008F1586">
        <w:rPr>
          <w:bCs/>
          <w:sz w:val="24"/>
        </w:rPr>
        <w:t xml:space="preserve"> </w:t>
      </w:r>
      <w:r w:rsidR="00277789" w:rsidRPr="00076B61">
        <w:rPr>
          <w:bCs/>
          <w:sz w:val="24"/>
        </w:rPr>
        <w:t xml:space="preserve">лот № </w:t>
      </w:r>
      <w:r w:rsidR="00277789" w:rsidRPr="00076B61">
        <w:rPr>
          <w:sz w:val="24"/>
          <w:lang w:eastAsia="en-US"/>
        </w:rPr>
        <w:t>150001-ТПИР ОНМ-2021-ДРСК</w:t>
      </w:r>
      <w:r w:rsidR="00277789" w:rsidRPr="00076B61">
        <w:rPr>
          <w:sz w:val="24"/>
        </w:rPr>
        <w:t>: Дизель-генераторные установки для технологического присоединения</w:t>
      </w:r>
      <w:r w:rsidR="00277789">
        <w:rPr>
          <w:sz w:val="24"/>
        </w:rPr>
        <w:t>.</w:t>
      </w:r>
    </w:p>
    <w:p w:rsidR="000438D1" w:rsidRPr="008F1586" w:rsidRDefault="00277789" w:rsidP="003143C2">
      <w:pPr>
        <w:pStyle w:val="a9"/>
        <w:spacing w:line="240" w:lineRule="auto"/>
        <w:rPr>
          <w:sz w:val="24"/>
        </w:rPr>
      </w:pPr>
      <w:r w:rsidRPr="008F1586">
        <w:rPr>
          <w:sz w:val="24"/>
        </w:rPr>
        <w:t xml:space="preserve"> </w:t>
      </w:r>
      <w:r w:rsidR="000438D1" w:rsidRPr="008F1586">
        <w:rPr>
          <w:sz w:val="24"/>
        </w:rPr>
        <w:t xml:space="preserve">Извещение о проведении </w:t>
      </w:r>
      <w:r w:rsidR="00567089" w:rsidRPr="008F1586">
        <w:rPr>
          <w:sz w:val="24"/>
        </w:rPr>
        <w:t>закупочной процедуры</w:t>
      </w:r>
      <w:r w:rsidR="000438D1" w:rsidRPr="008F1586">
        <w:rPr>
          <w:sz w:val="24"/>
        </w:rPr>
        <w:t xml:space="preserve"> опубликовано на сайте в информационно-телекоммуникационной сети «Интернет» </w:t>
      </w:r>
      <w:hyperlink r:id="rId6" w:history="1">
        <w:r w:rsidR="000438D1" w:rsidRPr="008F1586">
          <w:rPr>
            <w:rStyle w:val="a4"/>
            <w:sz w:val="24"/>
            <w:lang w:val="en-US"/>
          </w:rPr>
          <w:t>www</w:t>
        </w:r>
        <w:r w:rsidR="000438D1" w:rsidRPr="008F1586">
          <w:rPr>
            <w:rStyle w:val="a4"/>
            <w:sz w:val="24"/>
          </w:rPr>
          <w:t>.</w:t>
        </w:r>
        <w:proofErr w:type="spellStart"/>
        <w:r w:rsidR="000438D1" w:rsidRPr="008F1586">
          <w:rPr>
            <w:rStyle w:val="a4"/>
            <w:sz w:val="24"/>
            <w:lang w:val="en-US"/>
          </w:rPr>
          <w:t>zakupki</w:t>
        </w:r>
        <w:proofErr w:type="spellEnd"/>
        <w:r w:rsidR="000438D1" w:rsidRPr="008F1586">
          <w:rPr>
            <w:rStyle w:val="a4"/>
            <w:sz w:val="24"/>
          </w:rPr>
          <w:t>.</w:t>
        </w:r>
        <w:proofErr w:type="spellStart"/>
        <w:r w:rsidR="000438D1" w:rsidRPr="008F1586">
          <w:rPr>
            <w:rStyle w:val="a4"/>
            <w:sz w:val="24"/>
            <w:lang w:val="en-US"/>
          </w:rPr>
          <w:t>gov</w:t>
        </w:r>
        <w:proofErr w:type="spellEnd"/>
        <w:r w:rsidR="000438D1" w:rsidRPr="008F1586">
          <w:rPr>
            <w:rStyle w:val="a4"/>
            <w:sz w:val="24"/>
          </w:rPr>
          <w:t>.</w:t>
        </w:r>
        <w:proofErr w:type="spellStart"/>
        <w:r w:rsidR="000438D1" w:rsidRPr="008F1586">
          <w:rPr>
            <w:rStyle w:val="a4"/>
            <w:sz w:val="24"/>
            <w:lang w:val="en-US"/>
          </w:rPr>
          <w:t>ru</w:t>
        </w:r>
        <w:proofErr w:type="spellEnd"/>
      </w:hyperlink>
      <w:r w:rsidR="000438D1" w:rsidRPr="008F1586">
        <w:rPr>
          <w:sz w:val="24"/>
        </w:rPr>
        <w:t xml:space="preserve"> от </w:t>
      </w:r>
      <w:r w:rsidR="008F1586" w:rsidRPr="008F1586">
        <w:rPr>
          <w:sz w:val="24"/>
        </w:rPr>
        <w:t>26.0</w:t>
      </w:r>
      <w:r>
        <w:rPr>
          <w:sz w:val="24"/>
        </w:rPr>
        <w:t>2</w:t>
      </w:r>
      <w:r w:rsidR="008F1586" w:rsidRPr="008F1586">
        <w:rPr>
          <w:sz w:val="24"/>
        </w:rPr>
        <w:t>.2021</w:t>
      </w:r>
      <w:r w:rsidR="00640FFF" w:rsidRPr="008F1586">
        <w:rPr>
          <w:sz w:val="24"/>
        </w:rPr>
        <w:t xml:space="preserve"> </w:t>
      </w:r>
      <w:r w:rsidR="000438D1" w:rsidRPr="008F1586">
        <w:rPr>
          <w:sz w:val="24"/>
        </w:rPr>
        <w:t>№</w:t>
      </w:r>
      <w:r w:rsidR="000438D1" w:rsidRPr="008F1586">
        <w:rPr>
          <w:snapToGrid w:val="0"/>
          <w:sz w:val="24"/>
        </w:rPr>
        <w:t xml:space="preserve"> </w:t>
      </w:r>
      <w:r>
        <w:rPr>
          <w:sz w:val="24"/>
        </w:rPr>
        <w:t>32110030222</w:t>
      </w:r>
      <w:r w:rsidR="000438D1" w:rsidRPr="008F1586">
        <w:rPr>
          <w:b/>
          <w:i/>
          <w:sz w:val="24"/>
        </w:rPr>
        <w:t>.</w:t>
      </w:r>
    </w:p>
    <w:p w:rsidR="00D1323F" w:rsidRPr="005E5842" w:rsidRDefault="00D1323F" w:rsidP="003143C2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</w:p>
    <w:p w:rsidR="00E213F3" w:rsidRDefault="008F1586" w:rsidP="003143C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sz w:val="26"/>
          <w:szCs w:val="26"/>
          <w:u w:val="single"/>
        </w:rPr>
        <w:t>Внесены следующие изменения:</w:t>
      </w:r>
      <w:r w:rsidR="00455547" w:rsidRPr="008241D4">
        <w:rPr>
          <w:sz w:val="26"/>
          <w:szCs w:val="26"/>
          <w:u w:val="single"/>
        </w:rPr>
        <w:t xml:space="preserve"> </w:t>
      </w:r>
    </w:p>
    <w:p w:rsidR="00D70880" w:rsidRPr="00D70880" w:rsidRDefault="00D70880" w:rsidP="00D70880">
      <w:pPr>
        <w:widowControl w:val="0"/>
        <w:spacing w:line="240" w:lineRule="auto"/>
        <w:ind w:firstLine="0"/>
        <w:rPr>
          <w:b/>
          <w:snapToGrid/>
          <w:sz w:val="24"/>
          <w:szCs w:val="24"/>
          <w:u w:val="singl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943"/>
        <w:gridCol w:w="5528"/>
      </w:tblGrid>
      <w:tr w:rsidR="00D70880" w:rsidRPr="00D70880" w:rsidTr="00F05883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0880" w:rsidRPr="00D70880" w:rsidRDefault="00D70880" w:rsidP="00D70880">
            <w:pPr>
              <w:widowControl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D70880">
              <w:rPr>
                <w:b/>
                <w:snapToGrid/>
                <w:sz w:val="24"/>
                <w:szCs w:val="24"/>
                <w:lang w:eastAsia="en-US"/>
              </w:rPr>
              <w:t>Пункты Документации о закупке читать в следующей редакции:</w:t>
            </w:r>
          </w:p>
        </w:tc>
      </w:tr>
      <w:tr w:rsidR="00D70880" w:rsidRPr="00D70880" w:rsidTr="00F05883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0880" w:rsidRPr="00D70880" w:rsidRDefault="00D70880" w:rsidP="00D70880">
            <w:pPr>
              <w:widowControl w:val="0"/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</w:p>
        </w:tc>
      </w:tr>
      <w:tr w:rsidR="00233F2B" w:rsidRPr="00D70880" w:rsidTr="00560698">
        <w:trPr>
          <w:trHeight w:val="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2B" w:rsidRPr="00D70880" w:rsidRDefault="00233F2B" w:rsidP="00233F2B">
            <w:pPr>
              <w:widowControl w:val="0"/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п.15</w:t>
            </w:r>
          </w:p>
        </w:tc>
        <w:tc>
          <w:tcPr>
            <w:tcW w:w="2943" w:type="dxa"/>
          </w:tcPr>
          <w:p w:rsidR="00233F2B" w:rsidRPr="006C4E83" w:rsidRDefault="00233F2B" w:rsidP="00233F2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4E83">
              <w:rPr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5528" w:type="dxa"/>
          </w:tcPr>
          <w:p w:rsidR="00233F2B" w:rsidRPr="006C4E83" w:rsidRDefault="00233F2B" w:rsidP="00233F2B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4E83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33F2B" w:rsidRPr="006C4E83" w:rsidRDefault="00233F2B" w:rsidP="00233F2B">
            <w:pPr>
              <w:pStyle w:val="Tableheader"/>
              <w:widowControl w:val="0"/>
              <w:spacing w:before="0" w:after="120"/>
              <w:jc w:val="left"/>
              <w:rPr>
                <w:sz w:val="24"/>
              </w:rPr>
            </w:pPr>
            <w:r w:rsidRPr="006C4E83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24</w:t>
            </w:r>
            <w:r w:rsidRPr="006C4E83">
              <w:rPr>
                <w:i/>
                <w:sz w:val="24"/>
              </w:rPr>
              <w:t xml:space="preserve">» </w:t>
            </w:r>
            <w:r>
              <w:rPr>
                <w:i/>
                <w:sz w:val="24"/>
              </w:rPr>
              <w:t>марта 2021</w:t>
            </w:r>
            <w:r w:rsidRPr="006C4E83">
              <w:rPr>
                <w:i/>
                <w:sz w:val="24"/>
              </w:rPr>
              <w:t xml:space="preserve"> г. в </w:t>
            </w:r>
            <w:r w:rsidRPr="006C4E83">
              <w:rPr>
                <w:i/>
                <w:snapToGrid w:val="0"/>
                <w:sz w:val="24"/>
              </w:rPr>
              <w:t>15 ч. 00 мин.</w:t>
            </w:r>
            <w:r w:rsidRPr="006C4E83">
              <w:rPr>
                <w:i/>
                <w:sz w:val="24"/>
              </w:rPr>
              <w:t> </w:t>
            </w:r>
            <w:r w:rsidRPr="006C4E83">
              <w:rPr>
                <w:sz w:val="24"/>
              </w:rPr>
              <w:t xml:space="preserve"> (по местному/амурскому времени Организатора) </w:t>
            </w:r>
          </w:p>
        </w:tc>
      </w:tr>
      <w:tr w:rsidR="00233F2B" w:rsidRPr="00D70880" w:rsidTr="00560698">
        <w:trPr>
          <w:trHeight w:val="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2B" w:rsidRPr="00D70880" w:rsidRDefault="00560698" w:rsidP="00233F2B">
            <w:pPr>
              <w:widowControl w:val="0"/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П.</w:t>
            </w:r>
            <w:r w:rsidR="00233F2B" w:rsidRPr="00D70880">
              <w:rPr>
                <w:snapToGrid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2B" w:rsidRPr="00D70880" w:rsidRDefault="00233F2B" w:rsidP="00233F2B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0880">
              <w:rPr>
                <w:snapToGrid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2B" w:rsidRPr="00D70880" w:rsidRDefault="00233F2B" w:rsidP="00233F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0880">
              <w:rPr>
                <w:snapToGrid/>
                <w:sz w:val="24"/>
                <w:szCs w:val="24"/>
              </w:rPr>
              <w:t>Дата и время проведения аукциона:</w:t>
            </w:r>
          </w:p>
          <w:p w:rsidR="00233F2B" w:rsidRPr="00D70880" w:rsidRDefault="00233F2B" w:rsidP="00233F2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  <w:r w:rsidRPr="00560698">
              <w:rPr>
                <w:b/>
                <w:i/>
                <w:snapToGrid/>
                <w:sz w:val="24"/>
                <w:szCs w:val="24"/>
              </w:rPr>
              <w:t>«</w:t>
            </w:r>
            <w:r w:rsidRPr="00560698">
              <w:rPr>
                <w:b/>
                <w:i/>
                <w:snapToGrid/>
                <w:sz w:val="24"/>
                <w:szCs w:val="24"/>
              </w:rPr>
              <w:t>19</w:t>
            </w:r>
            <w:r w:rsidRPr="00560698">
              <w:rPr>
                <w:b/>
                <w:i/>
                <w:snapToGrid/>
                <w:sz w:val="24"/>
                <w:szCs w:val="24"/>
              </w:rPr>
              <w:t xml:space="preserve">» </w:t>
            </w:r>
            <w:r w:rsidRPr="00560698">
              <w:rPr>
                <w:b/>
                <w:i/>
                <w:snapToGrid/>
                <w:sz w:val="24"/>
                <w:szCs w:val="24"/>
              </w:rPr>
              <w:t>апреля 2021</w:t>
            </w:r>
            <w:r w:rsidRPr="00560698">
              <w:rPr>
                <w:b/>
                <w:i/>
                <w:snapToGrid/>
                <w:sz w:val="24"/>
                <w:szCs w:val="24"/>
              </w:rPr>
              <w:t xml:space="preserve"> в 15 ч. 00 мин</w:t>
            </w:r>
            <w:r w:rsidRPr="00D70880">
              <w:rPr>
                <w:snapToGrid/>
                <w:sz w:val="24"/>
                <w:szCs w:val="24"/>
              </w:rPr>
              <w:t>.  (по местному времени Организатора)</w:t>
            </w:r>
          </w:p>
        </w:tc>
      </w:tr>
    </w:tbl>
    <w:p w:rsidR="00D70880" w:rsidRPr="00D70880" w:rsidRDefault="00D70880" w:rsidP="00D70880">
      <w:pPr>
        <w:widowControl w:val="0"/>
        <w:spacing w:line="240" w:lineRule="auto"/>
        <w:ind w:firstLine="360"/>
        <w:rPr>
          <w:b/>
          <w:snapToGrid/>
          <w:sz w:val="24"/>
          <w:szCs w:val="24"/>
          <w:u w:val="single"/>
        </w:rPr>
      </w:pPr>
      <w:r w:rsidRPr="00D70880">
        <w:rPr>
          <w:b/>
          <w:snapToGrid/>
          <w:sz w:val="24"/>
          <w:szCs w:val="24"/>
          <w:u w:val="single"/>
        </w:rPr>
        <w:t>Внесены следующие изменения в Документацию о закупке: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2943"/>
        <w:gridCol w:w="5528"/>
      </w:tblGrid>
      <w:tr w:rsidR="00D70880" w:rsidRPr="00D70880" w:rsidTr="00F05883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0880" w:rsidRPr="00D70880" w:rsidRDefault="00D70880" w:rsidP="00D70880">
            <w:pPr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D70880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Пункты Документации о закупке </w:t>
            </w:r>
            <w:r w:rsidRPr="00D70880">
              <w:rPr>
                <w:snapToGrid/>
                <w:sz w:val="24"/>
                <w:szCs w:val="24"/>
                <w:lang w:eastAsia="en-US"/>
              </w:rPr>
              <w:t>читать в следующей редакции:</w:t>
            </w:r>
          </w:p>
        </w:tc>
      </w:tr>
      <w:tr w:rsidR="00560698" w:rsidRPr="00D70880" w:rsidTr="00560698">
        <w:trPr>
          <w:trHeight w:val="1126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8" w:rsidRPr="00D70880" w:rsidRDefault="00560698" w:rsidP="00560698">
            <w:pPr>
              <w:widowControl w:val="0"/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П.1.2.19</w:t>
            </w:r>
          </w:p>
        </w:tc>
        <w:tc>
          <w:tcPr>
            <w:tcW w:w="2943" w:type="dxa"/>
          </w:tcPr>
          <w:p w:rsidR="00560698" w:rsidRPr="006C4E83" w:rsidRDefault="00560698" w:rsidP="0056069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07ECC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528" w:type="dxa"/>
          </w:tcPr>
          <w:p w:rsidR="00560698" w:rsidRPr="00560698" w:rsidRDefault="00560698" w:rsidP="00560698">
            <w:pPr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560698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560698" w:rsidRPr="00560698" w:rsidRDefault="00560698" w:rsidP="00560698">
            <w:pPr>
              <w:spacing w:before="120" w:after="120"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  <w:r w:rsidRPr="00560698">
              <w:rPr>
                <w:snapToGrid/>
                <w:sz w:val="24"/>
                <w:szCs w:val="24"/>
              </w:rPr>
              <w:t>«</w:t>
            </w:r>
            <w:r>
              <w:rPr>
                <w:snapToGrid/>
                <w:sz w:val="24"/>
                <w:szCs w:val="24"/>
              </w:rPr>
              <w:t>24</w:t>
            </w:r>
            <w:r w:rsidRPr="00560698">
              <w:rPr>
                <w:snapToGrid/>
                <w:sz w:val="24"/>
                <w:szCs w:val="24"/>
              </w:rPr>
              <w:t>» марта 2021 г. в </w:t>
            </w:r>
            <w:r w:rsidRPr="00560698">
              <w:rPr>
                <w:sz w:val="24"/>
                <w:szCs w:val="24"/>
              </w:rPr>
              <w:t xml:space="preserve">15 ч. 00 мин. </w:t>
            </w:r>
          </w:p>
        </w:tc>
      </w:tr>
      <w:tr w:rsidR="00560698" w:rsidRPr="00D70880" w:rsidTr="00560698">
        <w:trPr>
          <w:trHeight w:val="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8" w:rsidRPr="00D70880" w:rsidRDefault="00560698" w:rsidP="00560698">
            <w:pPr>
              <w:widowControl w:val="0"/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П.1.2.20</w:t>
            </w:r>
          </w:p>
        </w:tc>
        <w:tc>
          <w:tcPr>
            <w:tcW w:w="2943" w:type="dxa"/>
          </w:tcPr>
          <w:p w:rsidR="00560698" w:rsidRPr="006C4E83" w:rsidRDefault="00560698" w:rsidP="0056069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4E83">
              <w:rPr>
                <w:sz w:val="24"/>
                <w:szCs w:val="24"/>
              </w:rPr>
              <w:t>дата и время окончания срока подачи заявок</w:t>
            </w:r>
          </w:p>
        </w:tc>
        <w:tc>
          <w:tcPr>
            <w:tcW w:w="5528" w:type="dxa"/>
          </w:tcPr>
          <w:p w:rsidR="00560698" w:rsidRPr="006C4E83" w:rsidRDefault="00560698" w:rsidP="00560698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4E83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560698" w:rsidRPr="006C4E83" w:rsidRDefault="00560698" w:rsidP="00560698">
            <w:pPr>
              <w:pStyle w:val="Tableheader"/>
              <w:widowControl w:val="0"/>
              <w:spacing w:before="0" w:after="120"/>
              <w:jc w:val="left"/>
              <w:rPr>
                <w:sz w:val="24"/>
              </w:rPr>
            </w:pPr>
            <w:r w:rsidRPr="006C4E83">
              <w:rPr>
                <w:i/>
                <w:sz w:val="24"/>
              </w:rPr>
              <w:t>«</w:t>
            </w:r>
            <w:r>
              <w:rPr>
                <w:i/>
                <w:sz w:val="24"/>
              </w:rPr>
              <w:t>24</w:t>
            </w:r>
            <w:r w:rsidRPr="006C4E83">
              <w:rPr>
                <w:i/>
                <w:sz w:val="24"/>
              </w:rPr>
              <w:t xml:space="preserve">» </w:t>
            </w:r>
            <w:r>
              <w:rPr>
                <w:i/>
                <w:sz w:val="24"/>
              </w:rPr>
              <w:t>марта 2021</w:t>
            </w:r>
            <w:r w:rsidRPr="006C4E83">
              <w:rPr>
                <w:i/>
                <w:sz w:val="24"/>
              </w:rPr>
              <w:t xml:space="preserve"> г. в </w:t>
            </w:r>
            <w:r w:rsidRPr="006C4E83">
              <w:rPr>
                <w:i/>
                <w:snapToGrid w:val="0"/>
                <w:sz w:val="24"/>
              </w:rPr>
              <w:t>15 ч. 00 мин.</w:t>
            </w:r>
            <w:r w:rsidRPr="006C4E83">
              <w:rPr>
                <w:i/>
                <w:sz w:val="24"/>
              </w:rPr>
              <w:t> </w:t>
            </w:r>
            <w:r w:rsidRPr="006C4E83">
              <w:rPr>
                <w:sz w:val="24"/>
              </w:rPr>
              <w:t xml:space="preserve"> (по местному/амурскому времени Организатора) </w:t>
            </w:r>
          </w:p>
        </w:tc>
      </w:tr>
      <w:tr w:rsidR="00560698" w:rsidRPr="00D70880" w:rsidTr="00560698">
        <w:trPr>
          <w:trHeight w:val="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8" w:rsidRPr="00D70880" w:rsidRDefault="00560698" w:rsidP="00560698">
            <w:pPr>
              <w:widowControl w:val="0"/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П.</w:t>
            </w:r>
            <w:r w:rsidRPr="00D70880">
              <w:rPr>
                <w:snapToGrid/>
                <w:sz w:val="24"/>
                <w:szCs w:val="24"/>
                <w:lang w:eastAsia="en-US"/>
              </w:rPr>
              <w:t>1.2.21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8" w:rsidRPr="00D70880" w:rsidRDefault="00560698" w:rsidP="00560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0880">
              <w:rPr>
                <w:snapToGrid/>
                <w:sz w:val="24"/>
                <w:szCs w:val="24"/>
              </w:rPr>
              <w:t xml:space="preserve">Дата окончания рассмотрения заявок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98" w:rsidRPr="00D70880" w:rsidRDefault="00560698" w:rsidP="0056069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0880">
              <w:rPr>
                <w:snapToGrid/>
                <w:sz w:val="24"/>
                <w:szCs w:val="24"/>
              </w:rPr>
              <w:t>Дата окончания рассмотрения заявок:</w:t>
            </w:r>
          </w:p>
          <w:p w:rsidR="00560698" w:rsidRPr="007D09BE" w:rsidRDefault="00560698" w:rsidP="00560698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bookmarkStart w:id="0" w:name="_GoBack"/>
            <w:r w:rsidRPr="007D09BE">
              <w:rPr>
                <w:b/>
                <w:i/>
                <w:snapToGrid/>
                <w:sz w:val="24"/>
                <w:szCs w:val="24"/>
              </w:rPr>
              <w:t>«</w:t>
            </w:r>
            <w:r w:rsidRPr="007D09BE">
              <w:rPr>
                <w:b/>
                <w:i/>
                <w:snapToGrid/>
                <w:sz w:val="24"/>
                <w:szCs w:val="24"/>
              </w:rPr>
              <w:t>16</w:t>
            </w:r>
            <w:r w:rsidRPr="007D09BE">
              <w:rPr>
                <w:b/>
                <w:i/>
                <w:snapToGrid/>
                <w:sz w:val="24"/>
                <w:szCs w:val="24"/>
              </w:rPr>
              <w:t>» </w:t>
            </w:r>
            <w:r w:rsidRPr="007D09BE">
              <w:rPr>
                <w:b/>
                <w:i/>
                <w:snapToGrid/>
                <w:sz w:val="24"/>
                <w:szCs w:val="24"/>
              </w:rPr>
              <w:t>апреля</w:t>
            </w:r>
            <w:r w:rsidRPr="007D09BE">
              <w:rPr>
                <w:b/>
                <w:i/>
                <w:snapToGrid/>
                <w:sz w:val="24"/>
                <w:szCs w:val="24"/>
              </w:rPr>
              <w:t xml:space="preserve"> 202</w:t>
            </w:r>
            <w:r w:rsidRPr="007D09BE">
              <w:rPr>
                <w:b/>
                <w:i/>
                <w:snapToGrid/>
                <w:sz w:val="24"/>
                <w:szCs w:val="24"/>
              </w:rPr>
              <w:t>1</w:t>
            </w:r>
            <w:r w:rsidRPr="007D09BE">
              <w:rPr>
                <w:b/>
                <w:i/>
                <w:snapToGrid/>
                <w:sz w:val="24"/>
                <w:szCs w:val="24"/>
              </w:rPr>
              <w:t xml:space="preserve">г. </w:t>
            </w:r>
            <w:bookmarkEnd w:id="0"/>
          </w:p>
        </w:tc>
      </w:tr>
      <w:tr w:rsidR="00560698" w:rsidRPr="00D70880" w:rsidTr="00560698">
        <w:trPr>
          <w:trHeight w:val="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8" w:rsidRPr="00D70880" w:rsidRDefault="00560698" w:rsidP="00560698">
            <w:pPr>
              <w:widowControl w:val="0"/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  <w:lang w:eastAsia="en-US"/>
              </w:rPr>
              <w:lastRenderedPageBreak/>
              <w:t>П.</w:t>
            </w:r>
            <w:r w:rsidRPr="00D70880">
              <w:rPr>
                <w:snapToGrid/>
                <w:sz w:val="24"/>
                <w:szCs w:val="24"/>
                <w:lang w:eastAsia="en-US"/>
              </w:rPr>
              <w:t>1.2.22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8" w:rsidRPr="00D70880" w:rsidRDefault="00560698" w:rsidP="00560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0880">
              <w:rPr>
                <w:snapToGrid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8" w:rsidRPr="00D70880" w:rsidRDefault="00560698" w:rsidP="0056069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0880">
              <w:rPr>
                <w:snapToGrid/>
                <w:sz w:val="24"/>
                <w:szCs w:val="24"/>
              </w:rPr>
              <w:t>Дата и время проведения аукциона:</w:t>
            </w:r>
          </w:p>
          <w:p w:rsidR="00560698" w:rsidRPr="00D70880" w:rsidRDefault="00560698" w:rsidP="0056069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60698">
              <w:rPr>
                <w:b/>
                <w:i/>
                <w:snapToGrid/>
                <w:sz w:val="24"/>
                <w:szCs w:val="24"/>
              </w:rPr>
              <w:t>«19» апреля 2021</w:t>
            </w:r>
            <w:r w:rsidRPr="00D70880">
              <w:rPr>
                <w:snapToGrid/>
                <w:sz w:val="24"/>
                <w:szCs w:val="24"/>
              </w:rPr>
              <w:t xml:space="preserve"> в 15 ч. 00 мин. (по местному времени Организатора)</w:t>
            </w:r>
          </w:p>
        </w:tc>
      </w:tr>
      <w:tr w:rsidR="00560698" w:rsidRPr="00D70880" w:rsidTr="00560698">
        <w:trPr>
          <w:trHeight w:val="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8" w:rsidRPr="00D70880" w:rsidRDefault="00560698" w:rsidP="00560698">
            <w:pPr>
              <w:widowControl w:val="0"/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  <w:lang w:eastAsia="en-US"/>
              </w:rPr>
              <w:t>П.</w:t>
            </w:r>
            <w:r w:rsidRPr="00D70880">
              <w:rPr>
                <w:snapToGrid/>
                <w:sz w:val="24"/>
                <w:szCs w:val="24"/>
                <w:lang w:eastAsia="en-US"/>
              </w:rPr>
              <w:t>1.2.23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8" w:rsidRPr="00D70880" w:rsidRDefault="00560698" w:rsidP="0056069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0880">
              <w:rPr>
                <w:snapToGrid/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698" w:rsidRPr="00D70880" w:rsidRDefault="00560698" w:rsidP="0056069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0880">
              <w:rPr>
                <w:snapToGrid/>
                <w:sz w:val="24"/>
                <w:szCs w:val="24"/>
              </w:rPr>
              <w:t>Дата подведения итогов закупки:</w:t>
            </w:r>
          </w:p>
          <w:p w:rsidR="00560698" w:rsidRPr="00D70880" w:rsidRDefault="00560698" w:rsidP="00560698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D70880">
              <w:rPr>
                <w:snapToGrid/>
                <w:sz w:val="24"/>
                <w:szCs w:val="24"/>
              </w:rPr>
              <w:t>«</w:t>
            </w:r>
            <w:r w:rsidRPr="00560698">
              <w:rPr>
                <w:b/>
                <w:i/>
                <w:snapToGrid/>
                <w:sz w:val="24"/>
                <w:szCs w:val="24"/>
              </w:rPr>
              <w:t>26» апреля 2021г.</w:t>
            </w:r>
          </w:p>
        </w:tc>
      </w:tr>
    </w:tbl>
    <w:p w:rsidR="00D70880" w:rsidRPr="00D70880" w:rsidRDefault="00D70880" w:rsidP="00D70880">
      <w:pPr>
        <w:widowControl w:val="0"/>
        <w:spacing w:line="240" w:lineRule="auto"/>
        <w:ind w:firstLine="0"/>
        <w:rPr>
          <w:b/>
          <w:snapToGrid/>
          <w:sz w:val="24"/>
          <w:szCs w:val="24"/>
          <w:u w:val="single"/>
        </w:rPr>
      </w:pPr>
    </w:p>
    <w:p w:rsidR="008F7D63" w:rsidRDefault="008F7D63" w:rsidP="003143C2">
      <w:pPr>
        <w:pStyle w:val="a9"/>
        <w:spacing w:before="0" w:line="240" w:lineRule="auto"/>
        <w:rPr>
          <w:sz w:val="26"/>
          <w:szCs w:val="26"/>
        </w:rPr>
      </w:pPr>
    </w:p>
    <w:p w:rsidR="008F7D63" w:rsidRDefault="008F7D63" w:rsidP="003143C2">
      <w:pPr>
        <w:pStyle w:val="a9"/>
        <w:spacing w:before="0" w:line="240" w:lineRule="auto"/>
        <w:rPr>
          <w:sz w:val="26"/>
          <w:szCs w:val="26"/>
        </w:rPr>
      </w:pPr>
    </w:p>
    <w:p w:rsidR="005C6620" w:rsidRDefault="005C6620" w:rsidP="003143C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5C6620" w:rsidRDefault="005C6620" w:rsidP="003143C2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E62478" w:rsidRDefault="00E62478" w:rsidP="005C6620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9E4E77" w:rsidRDefault="008F1586" w:rsidP="009E4E77">
      <w:pPr>
        <w:pStyle w:val="af"/>
        <w:tabs>
          <w:tab w:val="clear" w:pos="9356"/>
        </w:tabs>
        <w:jc w:val="left"/>
      </w:pPr>
      <w:r>
        <w:t>Терёшкина Г.М.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</w:t>
      </w:r>
      <w:r w:rsidR="008F1586">
        <w:t>260</w:t>
      </w:r>
    </w:p>
    <w:sectPr w:rsidR="009E4E77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8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33983"/>
    <w:rsid w:val="000438D1"/>
    <w:rsid w:val="0006314E"/>
    <w:rsid w:val="000C7ABB"/>
    <w:rsid w:val="000F3B47"/>
    <w:rsid w:val="001622B4"/>
    <w:rsid w:val="00184EAD"/>
    <w:rsid w:val="0019629A"/>
    <w:rsid w:val="001C17B4"/>
    <w:rsid w:val="00230985"/>
    <w:rsid w:val="00233F2B"/>
    <w:rsid w:val="00234D44"/>
    <w:rsid w:val="00247BF4"/>
    <w:rsid w:val="0025183C"/>
    <w:rsid w:val="00261725"/>
    <w:rsid w:val="0026245F"/>
    <w:rsid w:val="00277789"/>
    <w:rsid w:val="002833AE"/>
    <w:rsid w:val="002B637F"/>
    <w:rsid w:val="002C2EF2"/>
    <w:rsid w:val="002C68C2"/>
    <w:rsid w:val="002E6DF1"/>
    <w:rsid w:val="002F7305"/>
    <w:rsid w:val="003143C2"/>
    <w:rsid w:val="0032233C"/>
    <w:rsid w:val="00334CED"/>
    <w:rsid w:val="00334E0E"/>
    <w:rsid w:val="00337CF5"/>
    <w:rsid w:val="00372000"/>
    <w:rsid w:val="00372663"/>
    <w:rsid w:val="00395EDE"/>
    <w:rsid w:val="003B6C93"/>
    <w:rsid w:val="003C3AA2"/>
    <w:rsid w:val="003C4C87"/>
    <w:rsid w:val="00414776"/>
    <w:rsid w:val="00421B78"/>
    <w:rsid w:val="00430B33"/>
    <w:rsid w:val="00455547"/>
    <w:rsid w:val="004C2508"/>
    <w:rsid w:val="004D320B"/>
    <w:rsid w:val="004E18A0"/>
    <w:rsid w:val="00527ADB"/>
    <w:rsid w:val="00550B00"/>
    <w:rsid w:val="00560698"/>
    <w:rsid w:val="00567089"/>
    <w:rsid w:val="0059474D"/>
    <w:rsid w:val="005C6620"/>
    <w:rsid w:val="005D496C"/>
    <w:rsid w:val="00611A40"/>
    <w:rsid w:val="00640FFF"/>
    <w:rsid w:val="0064437A"/>
    <w:rsid w:val="006620F8"/>
    <w:rsid w:val="00674CF3"/>
    <w:rsid w:val="00694DFB"/>
    <w:rsid w:val="006C317B"/>
    <w:rsid w:val="006C62D9"/>
    <w:rsid w:val="006D612A"/>
    <w:rsid w:val="006F52E6"/>
    <w:rsid w:val="00773284"/>
    <w:rsid w:val="00773630"/>
    <w:rsid w:val="00785C79"/>
    <w:rsid w:val="007A0B18"/>
    <w:rsid w:val="007A7022"/>
    <w:rsid w:val="007B10D4"/>
    <w:rsid w:val="007D09BE"/>
    <w:rsid w:val="00806F30"/>
    <w:rsid w:val="00835085"/>
    <w:rsid w:val="00840DC7"/>
    <w:rsid w:val="008660DC"/>
    <w:rsid w:val="008850FB"/>
    <w:rsid w:val="0088585C"/>
    <w:rsid w:val="00892DD2"/>
    <w:rsid w:val="008F1586"/>
    <w:rsid w:val="008F7D63"/>
    <w:rsid w:val="009032B8"/>
    <w:rsid w:val="0096551C"/>
    <w:rsid w:val="00974F8C"/>
    <w:rsid w:val="00977322"/>
    <w:rsid w:val="009A169A"/>
    <w:rsid w:val="009A308C"/>
    <w:rsid w:val="009E4E77"/>
    <w:rsid w:val="00A46F07"/>
    <w:rsid w:val="00A478A4"/>
    <w:rsid w:val="00A50532"/>
    <w:rsid w:val="00A633F8"/>
    <w:rsid w:val="00A93220"/>
    <w:rsid w:val="00B01C80"/>
    <w:rsid w:val="00B15376"/>
    <w:rsid w:val="00B204ED"/>
    <w:rsid w:val="00B65B6E"/>
    <w:rsid w:val="00BA62D0"/>
    <w:rsid w:val="00BB1544"/>
    <w:rsid w:val="00BE4AD5"/>
    <w:rsid w:val="00C0021B"/>
    <w:rsid w:val="00C3648F"/>
    <w:rsid w:val="00C43EC7"/>
    <w:rsid w:val="00C479E8"/>
    <w:rsid w:val="00C65287"/>
    <w:rsid w:val="00C8063D"/>
    <w:rsid w:val="00C810D2"/>
    <w:rsid w:val="00C967E1"/>
    <w:rsid w:val="00C978F7"/>
    <w:rsid w:val="00CA5148"/>
    <w:rsid w:val="00CB1CA0"/>
    <w:rsid w:val="00CC6FA5"/>
    <w:rsid w:val="00CE475D"/>
    <w:rsid w:val="00D1323F"/>
    <w:rsid w:val="00D24CF7"/>
    <w:rsid w:val="00D26EA5"/>
    <w:rsid w:val="00D309DF"/>
    <w:rsid w:val="00D70880"/>
    <w:rsid w:val="00DA6EB6"/>
    <w:rsid w:val="00DD3304"/>
    <w:rsid w:val="00DD66F6"/>
    <w:rsid w:val="00E14011"/>
    <w:rsid w:val="00E213F3"/>
    <w:rsid w:val="00E278C2"/>
    <w:rsid w:val="00E3302E"/>
    <w:rsid w:val="00E61807"/>
    <w:rsid w:val="00E62478"/>
    <w:rsid w:val="00E85D13"/>
    <w:rsid w:val="00E86723"/>
    <w:rsid w:val="00E94FE2"/>
    <w:rsid w:val="00EB5C7C"/>
    <w:rsid w:val="00ED6A61"/>
    <w:rsid w:val="00F27915"/>
    <w:rsid w:val="00F40FCB"/>
    <w:rsid w:val="00F42479"/>
    <w:rsid w:val="00F55B41"/>
    <w:rsid w:val="00F63C26"/>
    <w:rsid w:val="00F74C89"/>
    <w:rsid w:val="00F81BDE"/>
    <w:rsid w:val="00F868F1"/>
    <w:rsid w:val="00FB3084"/>
    <w:rsid w:val="00FB6C3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ABFA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Терёшкина Гузалия Мавлимьяновна</cp:lastModifiedBy>
  <cp:revision>28</cp:revision>
  <cp:lastPrinted>2021-03-16T04:06:00Z</cp:lastPrinted>
  <dcterms:created xsi:type="dcterms:W3CDTF">2020-10-09T05:57:00Z</dcterms:created>
  <dcterms:modified xsi:type="dcterms:W3CDTF">2021-03-16T04:06:00Z</dcterms:modified>
</cp:coreProperties>
</file>