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A04AAC">
        <w:rPr>
          <w:b/>
          <w:bCs/>
          <w:iCs/>
          <w:snapToGrid/>
          <w:spacing w:val="40"/>
          <w:sz w:val="36"/>
          <w:szCs w:val="36"/>
        </w:rPr>
        <w:t>27</w:t>
      </w:r>
      <w:r w:rsidR="00A20F83">
        <w:rPr>
          <w:b/>
          <w:bCs/>
          <w:iCs/>
          <w:snapToGrid/>
          <w:spacing w:val="40"/>
          <w:sz w:val="36"/>
          <w:szCs w:val="36"/>
        </w:rPr>
        <w:t>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A20F83" w:rsidRDefault="00A20F83" w:rsidP="00A20F8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A04AAC" w:rsidRPr="004F5C3C">
        <w:rPr>
          <w:bCs/>
          <w:sz w:val="26"/>
          <w:szCs w:val="26"/>
        </w:rPr>
        <w:t xml:space="preserve">Закупочной комиссии по </w:t>
      </w:r>
      <w:r w:rsidR="00A04AAC">
        <w:rPr>
          <w:bCs/>
          <w:sz w:val="26"/>
          <w:szCs w:val="26"/>
        </w:rPr>
        <w:t xml:space="preserve">аукциону в электронной форме </w:t>
      </w:r>
      <w:r w:rsidR="00A04AAC" w:rsidRPr="004F5C3C">
        <w:rPr>
          <w:bCs/>
          <w:sz w:val="26"/>
          <w:szCs w:val="26"/>
        </w:rPr>
        <w:t xml:space="preserve">на право заключения договора </w:t>
      </w:r>
      <w:r w:rsidR="00A04AAC"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4C6231">
        <w:rPr>
          <w:b/>
          <w:bCs/>
          <w:i/>
          <w:sz w:val="26"/>
          <w:szCs w:val="26"/>
        </w:rPr>
        <w:t xml:space="preserve">Реконструкция распределительных сетей 6/0,4 </w:t>
      </w:r>
      <w:proofErr w:type="spellStart"/>
      <w:r w:rsidRPr="004C6231">
        <w:rPr>
          <w:b/>
          <w:bCs/>
          <w:i/>
          <w:sz w:val="26"/>
          <w:szCs w:val="26"/>
        </w:rPr>
        <w:t>кВ</w:t>
      </w:r>
      <w:proofErr w:type="spellEnd"/>
      <w:r w:rsidRPr="004C6231">
        <w:rPr>
          <w:b/>
          <w:bCs/>
          <w:i/>
          <w:sz w:val="26"/>
          <w:szCs w:val="26"/>
        </w:rPr>
        <w:t xml:space="preserve"> п. Шкотово</w:t>
      </w:r>
      <w:r w:rsidRPr="00723532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>
        <w:rPr>
          <w:sz w:val="26"/>
          <w:szCs w:val="26"/>
        </w:rPr>
        <w:t>3031</w:t>
      </w:r>
      <w:r w:rsidRPr="00877644">
        <w:rPr>
          <w:sz w:val="26"/>
          <w:szCs w:val="26"/>
        </w:rPr>
        <w:t>01-ТПИР ОБСЛ-2021-ДРСК</w:t>
      </w:r>
      <w:r w:rsidRPr="00723532">
        <w:rPr>
          <w:sz w:val="26"/>
          <w:szCs w:val="26"/>
        </w:rPr>
        <w:t>)</w:t>
      </w:r>
    </w:p>
    <w:p w:rsidR="00A20F83" w:rsidRPr="0096589E" w:rsidRDefault="00A20F83" w:rsidP="00A20F8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06F19" w:rsidP="000F53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A04AAC">
              <w:rPr>
                <w:b/>
                <w:sz w:val="24"/>
                <w:szCs w:val="24"/>
              </w:rPr>
              <w:t>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04AAC">
        <w:rPr>
          <w:sz w:val="24"/>
        </w:rPr>
        <w:t xml:space="preserve">конкурс в электронной форме </w:t>
      </w:r>
      <w:r w:rsidR="00A967A7" w:rsidRPr="00A967A7">
        <w:rPr>
          <w:sz w:val="24"/>
        </w:rPr>
        <w:t xml:space="preserve">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A20F83" w:rsidRPr="00A20F83">
        <w:rPr>
          <w:b/>
          <w:i/>
          <w:sz w:val="24"/>
        </w:rPr>
        <w:t xml:space="preserve">Реконструкция распределительных сетей 6/0,4 </w:t>
      </w:r>
      <w:proofErr w:type="spellStart"/>
      <w:r w:rsidR="00A20F83" w:rsidRPr="00A20F83">
        <w:rPr>
          <w:b/>
          <w:i/>
          <w:sz w:val="24"/>
        </w:rPr>
        <w:t>кВ</w:t>
      </w:r>
      <w:proofErr w:type="spellEnd"/>
      <w:r w:rsidR="00A20F83" w:rsidRPr="00A20F83">
        <w:rPr>
          <w:b/>
          <w:i/>
          <w:sz w:val="24"/>
        </w:rPr>
        <w:t xml:space="preserve"> п. Шкотово</w:t>
      </w:r>
      <w:r w:rsidR="00DE06B4" w:rsidRPr="00913555">
        <w:rPr>
          <w:b/>
          <w:i/>
          <w:sz w:val="24"/>
        </w:rPr>
        <w:t>»</w:t>
      </w:r>
      <w:r w:rsidR="000F53C8">
        <w:rPr>
          <w:sz w:val="24"/>
        </w:rPr>
        <w:t xml:space="preserve">, Лот № </w:t>
      </w:r>
      <w:r w:rsidR="00A04AAC" w:rsidRPr="00A04AAC">
        <w:rPr>
          <w:sz w:val="24"/>
        </w:rPr>
        <w:t>303</w:t>
      </w:r>
      <w:r w:rsidR="00A20F83">
        <w:rPr>
          <w:sz w:val="24"/>
        </w:rPr>
        <w:t>1</w:t>
      </w:r>
      <w:r w:rsidR="00A04AAC" w:rsidRPr="00A04AAC">
        <w:rPr>
          <w:sz w:val="24"/>
        </w:rPr>
        <w:t>01-ТПИР ОБСЛ-2021-ДРСК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04AAC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04AAC" w:rsidRPr="00E54E26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04AAC" w:rsidRPr="00664D4C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04AAC" w:rsidRPr="00B82A7F" w:rsidRDefault="00A04AAC" w:rsidP="00E5612D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20F83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20F83" w:rsidRPr="00664D4C" w:rsidRDefault="00A20F83" w:rsidP="00A20F83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0F83" w:rsidRPr="0062053E" w:rsidRDefault="00A20F83" w:rsidP="00A20F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E">
              <w:rPr>
                <w:sz w:val="24"/>
                <w:szCs w:val="24"/>
              </w:rPr>
              <w:t>03.02.2021 07:31</w:t>
            </w:r>
          </w:p>
        </w:tc>
        <w:tc>
          <w:tcPr>
            <w:tcW w:w="4678" w:type="dxa"/>
            <w:vAlign w:val="center"/>
          </w:tcPr>
          <w:p w:rsidR="00A20F83" w:rsidRPr="00E54E26" w:rsidRDefault="00A20F83" w:rsidP="00A20F8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A20F83" w:rsidRPr="0062053E" w:rsidRDefault="00A20F83" w:rsidP="00A20F83">
            <w:pPr>
              <w:pStyle w:val="13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62053E">
              <w:t>16 809 427,00</w:t>
            </w:r>
          </w:p>
        </w:tc>
      </w:tr>
      <w:tr w:rsidR="00A20F83" w:rsidRPr="00664D4C" w:rsidTr="00E5612D">
        <w:trPr>
          <w:trHeight w:val="424"/>
        </w:trPr>
        <w:tc>
          <w:tcPr>
            <w:tcW w:w="709" w:type="dxa"/>
            <w:vAlign w:val="center"/>
          </w:tcPr>
          <w:p w:rsidR="00A20F83" w:rsidRPr="00EA0DA8" w:rsidRDefault="00A20F83" w:rsidP="00A20F83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0F83" w:rsidRPr="0062053E" w:rsidRDefault="00A20F83" w:rsidP="00A20F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E">
              <w:rPr>
                <w:sz w:val="24"/>
                <w:szCs w:val="24"/>
              </w:rPr>
              <w:t>04.02.2021 06:31</w:t>
            </w:r>
          </w:p>
        </w:tc>
        <w:tc>
          <w:tcPr>
            <w:tcW w:w="4678" w:type="dxa"/>
          </w:tcPr>
          <w:p w:rsidR="00A20F83" w:rsidRPr="00E54E26" w:rsidRDefault="00A20F83" w:rsidP="00A20F83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A20F83" w:rsidRPr="0062053E" w:rsidRDefault="00A20F83" w:rsidP="00A20F83">
            <w:pPr>
              <w:pStyle w:val="13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62053E">
              <w:t>16 809 427,00</w:t>
            </w:r>
          </w:p>
        </w:tc>
      </w:tr>
      <w:tr w:rsidR="00A20F83" w:rsidRPr="00664D4C" w:rsidTr="00E5612D">
        <w:trPr>
          <w:trHeight w:val="424"/>
        </w:trPr>
        <w:tc>
          <w:tcPr>
            <w:tcW w:w="709" w:type="dxa"/>
            <w:vAlign w:val="center"/>
          </w:tcPr>
          <w:p w:rsidR="00A20F83" w:rsidRPr="00EA0DA8" w:rsidRDefault="00A20F83" w:rsidP="00A20F83">
            <w:pPr>
              <w:widowControl w:val="0"/>
              <w:numPr>
                <w:ilvl w:val="0"/>
                <w:numId w:val="2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0F83" w:rsidRPr="0062053E" w:rsidRDefault="00A20F83" w:rsidP="00A20F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E">
              <w:rPr>
                <w:sz w:val="24"/>
                <w:szCs w:val="24"/>
              </w:rPr>
              <w:t>05.02.2021 04:36</w:t>
            </w:r>
          </w:p>
        </w:tc>
        <w:tc>
          <w:tcPr>
            <w:tcW w:w="4678" w:type="dxa"/>
          </w:tcPr>
          <w:p w:rsidR="00A20F83" w:rsidRDefault="00A20F83" w:rsidP="00A20F83">
            <w:pPr>
              <w:widowControl w:val="0"/>
            </w:pPr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A20F83" w:rsidRPr="0062053E" w:rsidRDefault="00A20F83" w:rsidP="00A20F83">
            <w:pPr>
              <w:pStyle w:val="13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62053E">
              <w:t>16 809 427,00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53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53C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53C8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F53C8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4AAC" w:rsidRPr="00116F01" w:rsidRDefault="00A04AAC" w:rsidP="00A04AAC">
      <w:pPr>
        <w:pStyle w:val="21"/>
        <w:numPr>
          <w:ilvl w:val="0"/>
          <w:numId w:val="2"/>
        </w:numPr>
        <w:ind w:left="851" w:hanging="284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A04AAC" w:rsidRPr="00E54E26" w:rsidRDefault="00A04AAC" w:rsidP="00A04A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color w:val="000000" w:themeColor="text1"/>
          <w:sz w:val="24"/>
        </w:rPr>
      </w:pPr>
      <w:r>
        <w:rPr>
          <w:bCs/>
          <w:iCs/>
          <w:color w:val="000000" w:themeColor="text1"/>
          <w:sz w:val="24"/>
        </w:rPr>
        <w:t>Об отклонении заявки № 1</w:t>
      </w:r>
      <w:r w:rsidRPr="0051258E">
        <w:rPr>
          <w:bCs/>
          <w:iCs/>
          <w:color w:val="000000" w:themeColor="text1"/>
          <w:sz w:val="24"/>
        </w:rPr>
        <w:t>.</w:t>
      </w:r>
      <w:r w:rsidRPr="0051258E">
        <w:rPr>
          <w:color w:val="000000" w:themeColor="text1"/>
          <w:sz w:val="24"/>
          <w:szCs w:val="24"/>
        </w:rPr>
        <w:t xml:space="preserve"> </w:t>
      </w:r>
    </w:p>
    <w:p w:rsidR="00A04AAC" w:rsidRPr="00620017" w:rsidRDefault="00A04AAC" w:rsidP="00A04A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sz w:val="24"/>
        </w:rPr>
        <w:t>О признании заявок соответствующими условиям Документации о закупке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A20F83" w:rsidRPr="00455714" w:rsidRDefault="00A20F83" w:rsidP="00A20F83">
      <w:pPr>
        <w:pStyle w:val="25"/>
        <w:keepNext/>
        <w:numPr>
          <w:ilvl w:val="0"/>
          <w:numId w:val="2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20F83" w:rsidRPr="00455714" w:rsidRDefault="00A20F83" w:rsidP="00A20F83">
      <w:pPr>
        <w:pStyle w:val="25"/>
        <w:keepNext/>
        <w:numPr>
          <w:ilvl w:val="0"/>
          <w:numId w:val="24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0F83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20F83" w:rsidRPr="00664D4C" w:rsidRDefault="00A20F83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0F83" w:rsidRPr="00664D4C" w:rsidRDefault="00A20F83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0F83" w:rsidRPr="00E54E26" w:rsidRDefault="00A20F83" w:rsidP="00E5612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4E26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0F83" w:rsidRPr="00664D4C" w:rsidRDefault="00A20F83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0F83" w:rsidRPr="00B82A7F" w:rsidRDefault="00A20F83" w:rsidP="00E5612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20F83" w:rsidRPr="00664D4C" w:rsidTr="00E5612D">
        <w:trPr>
          <w:trHeight w:val="423"/>
          <w:tblHeader/>
        </w:trPr>
        <w:tc>
          <w:tcPr>
            <w:tcW w:w="709" w:type="dxa"/>
            <w:vAlign w:val="center"/>
          </w:tcPr>
          <w:p w:rsidR="00A20F83" w:rsidRPr="00664D4C" w:rsidRDefault="00A20F83" w:rsidP="00A20F83">
            <w:pPr>
              <w:numPr>
                <w:ilvl w:val="0"/>
                <w:numId w:val="2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0F83" w:rsidRPr="0062053E" w:rsidRDefault="00A20F83" w:rsidP="00E561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E">
              <w:rPr>
                <w:sz w:val="24"/>
                <w:szCs w:val="24"/>
              </w:rPr>
              <w:t>03.02.2021 07:31</w:t>
            </w:r>
          </w:p>
        </w:tc>
        <w:tc>
          <w:tcPr>
            <w:tcW w:w="4678" w:type="dxa"/>
            <w:vAlign w:val="center"/>
          </w:tcPr>
          <w:p w:rsidR="00A20F83" w:rsidRPr="00E54E26" w:rsidRDefault="00A20F83" w:rsidP="00E5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A20F83" w:rsidRPr="0062053E" w:rsidRDefault="00A20F83" w:rsidP="00E5612D">
            <w:pPr>
              <w:pStyle w:val="13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62053E">
              <w:t>16 809 427,00</w:t>
            </w:r>
          </w:p>
        </w:tc>
      </w:tr>
      <w:tr w:rsidR="00A20F83" w:rsidRPr="00664D4C" w:rsidTr="00E5612D">
        <w:trPr>
          <w:trHeight w:val="424"/>
        </w:trPr>
        <w:tc>
          <w:tcPr>
            <w:tcW w:w="709" w:type="dxa"/>
            <w:vAlign w:val="center"/>
          </w:tcPr>
          <w:p w:rsidR="00A20F83" w:rsidRPr="00EA0DA8" w:rsidRDefault="00A20F83" w:rsidP="00A20F83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0F83" w:rsidRPr="0062053E" w:rsidRDefault="00A20F83" w:rsidP="00E561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E">
              <w:rPr>
                <w:sz w:val="24"/>
                <w:szCs w:val="24"/>
              </w:rPr>
              <w:t>04.02.2021 06:31</w:t>
            </w:r>
          </w:p>
        </w:tc>
        <w:tc>
          <w:tcPr>
            <w:tcW w:w="4678" w:type="dxa"/>
          </w:tcPr>
          <w:p w:rsidR="00A20F83" w:rsidRPr="00E54E26" w:rsidRDefault="00A20F83" w:rsidP="00E561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2</w:t>
            </w:r>
          </w:p>
        </w:tc>
        <w:tc>
          <w:tcPr>
            <w:tcW w:w="2126" w:type="dxa"/>
          </w:tcPr>
          <w:p w:rsidR="00A20F83" w:rsidRPr="0062053E" w:rsidRDefault="00A20F83" w:rsidP="00E5612D">
            <w:pPr>
              <w:pStyle w:val="13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62053E">
              <w:t>16 809 427,00</w:t>
            </w:r>
          </w:p>
        </w:tc>
      </w:tr>
      <w:tr w:rsidR="00A20F83" w:rsidRPr="00664D4C" w:rsidTr="00E5612D">
        <w:trPr>
          <w:trHeight w:val="424"/>
        </w:trPr>
        <w:tc>
          <w:tcPr>
            <w:tcW w:w="709" w:type="dxa"/>
            <w:vAlign w:val="center"/>
          </w:tcPr>
          <w:p w:rsidR="00A20F83" w:rsidRPr="00EA0DA8" w:rsidRDefault="00A20F83" w:rsidP="00A20F83">
            <w:pPr>
              <w:numPr>
                <w:ilvl w:val="0"/>
                <w:numId w:val="25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0F83" w:rsidRPr="0062053E" w:rsidRDefault="00A20F83" w:rsidP="00E561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53E">
              <w:rPr>
                <w:sz w:val="24"/>
                <w:szCs w:val="24"/>
              </w:rPr>
              <w:t>05.02.2021 04:36</w:t>
            </w:r>
          </w:p>
        </w:tc>
        <w:tc>
          <w:tcPr>
            <w:tcW w:w="4678" w:type="dxa"/>
          </w:tcPr>
          <w:p w:rsidR="00A20F83" w:rsidRDefault="00A20F83" w:rsidP="00E5612D">
            <w:r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A20F83" w:rsidRPr="0062053E" w:rsidRDefault="00A20F83" w:rsidP="00E5612D">
            <w:pPr>
              <w:pStyle w:val="13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62053E">
              <w:t>16 809 427,00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20F83" w:rsidRPr="00913555" w:rsidRDefault="00A20F83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</w:p>
    <w:p w:rsidR="00A20F83" w:rsidRPr="007A1DA8" w:rsidRDefault="00A20F83" w:rsidP="00A20F83">
      <w:pPr>
        <w:pStyle w:val="25"/>
        <w:numPr>
          <w:ilvl w:val="6"/>
          <w:numId w:val="26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>
        <w:rPr>
          <w:szCs w:val="24"/>
        </w:rPr>
        <w:t xml:space="preserve">№ 1, № 2, № 3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A20F83" w:rsidRPr="007A1DA8" w:rsidRDefault="00A20F83" w:rsidP="00A20F83">
      <w:pPr>
        <w:pStyle w:val="25"/>
        <w:numPr>
          <w:ilvl w:val="6"/>
          <w:numId w:val="26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7A1DA8">
        <w:rPr>
          <w:szCs w:val="24"/>
        </w:rPr>
        <w:lastRenderedPageBreak/>
        <w:t>Заявки участников допускаются к участию в аукционе с учетом норм п.4.15.1 Документации о закупке, согласно которому, в случае если Участником содержащая предложение о поставке товаров иностранного происхождения либо о выполнении работ / оказании услуг иностранными лицами, Договор с таким Победителем заключается по цене, сниженной на 15% (пятнадцать процентов) от предложенной им в ходе аукциона цены Договора.</w:t>
      </w:r>
    </w:p>
    <w:p w:rsidR="00A20F83" w:rsidRDefault="00A20F83" w:rsidP="00A20F83">
      <w:pPr>
        <w:pStyle w:val="25"/>
        <w:tabs>
          <w:tab w:val="left" w:pos="426"/>
        </w:tabs>
        <w:ind w:firstLine="0"/>
        <w:rPr>
          <w:szCs w:val="24"/>
        </w:rPr>
      </w:pPr>
    </w:p>
    <w:p w:rsidR="00A04AAC" w:rsidRDefault="00A04AA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A20F83" w:rsidRPr="00DA65EC" w:rsidRDefault="00A20F8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55" w:rsidRDefault="007E2855" w:rsidP="00355095">
      <w:pPr>
        <w:spacing w:line="240" w:lineRule="auto"/>
      </w:pPr>
      <w:r>
        <w:separator/>
      </w:r>
    </w:p>
  </w:endnote>
  <w:endnote w:type="continuationSeparator" w:id="0">
    <w:p w:rsidR="007E2855" w:rsidRDefault="007E28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0F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0F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55" w:rsidRDefault="007E2855" w:rsidP="00355095">
      <w:pPr>
        <w:spacing w:line="240" w:lineRule="auto"/>
      </w:pPr>
      <w:r>
        <w:separator/>
      </w:r>
    </w:p>
  </w:footnote>
  <w:footnote w:type="continuationSeparator" w:id="0">
    <w:p w:rsidR="007E2855" w:rsidRDefault="007E28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 xml:space="preserve">(лот № </w:t>
    </w:r>
    <w:r w:rsidR="00A20F83" w:rsidRPr="00A20F83">
      <w:rPr>
        <w:i/>
        <w:sz w:val="20"/>
      </w:rPr>
      <w:t>303101-ТПИР ОБСЛ-2021-ДРСК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42B7571"/>
    <w:multiLevelType w:val="multilevel"/>
    <w:tmpl w:val="02BE8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E5BED"/>
    <w:multiLevelType w:val="hybridMultilevel"/>
    <w:tmpl w:val="50A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6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897575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3"/>
  </w:num>
  <w:num w:numId="6">
    <w:abstractNumId w:val="17"/>
  </w:num>
  <w:num w:numId="7">
    <w:abstractNumId w:val="5"/>
  </w:num>
  <w:num w:numId="8">
    <w:abstractNumId w:val="21"/>
  </w:num>
  <w:num w:numId="9">
    <w:abstractNumId w:val="22"/>
  </w:num>
  <w:num w:numId="10">
    <w:abstractNumId w:val="8"/>
  </w:num>
  <w:num w:numId="11">
    <w:abstractNumId w:val="20"/>
  </w:num>
  <w:num w:numId="12">
    <w:abstractNumId w:val="3"/>
  </w:num>
  <w:num w:numId="13">
    <w:abstractNumId w:val="18"/>
  </w:num>
  <w:num w:numId="14">
    <w:abstractNumId w:val="14"/>
  </w:num>
  <w:num w:numId="15">
    <w:abstractNumId w:val="25"/>
  </w:num>
  <w:num w:numId="16">
    <w:abstractNumId w:val="9"/>
  </w:num>
  <w:num w:numId="17">
    <w:abstractNumId w:val="16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9"/>
  </w:num>
  <w:num w:numId="22">
    <w:abstractNumId w:val="11"/>
  </w:num>
  <w:num w:numId="23">
    <w:abstractNumId w:val="0"/>
  </w:num>
  <w:num w:numId="24">
    <w:abstractNumId w:val="10"/>
  </w:num>
  <w:num w:numId="25">
    <w:abstractNumId w:val="12"/>
  </w:num>
  <w:num w:numId="2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D0B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15B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F19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64FC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2855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3FFB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4AAC"/>
    <w:rsid w:val="00A05A52"/>
    <w:rsid w:val="00A13D51"/>
    <w:rsid w:val="00A20713"/>
    <w:rsid w:val="00A20F8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0DC9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C1D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3">
    <w:name w:val="Стиль1"/>
    <w:basedOn w:val="a6"/>
    <w:link w:val="14"/>
    <w:qFormat/>
    <w:rsid w:val="00A04AAC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4">
    <w:name w:val="Стиль1 Знак"/>
    <w:basedOn w:val="a0"/>
    <w:link w:val="13"/>
    <w:rsid w:val="00A04A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0E69-F291-4545-B4C4-F4D32E76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2021-02-17T05:23:00Z</dcterms:created>
  <dcterms:modified xsi:type="dcterms:W3CDTF">2021-02-17T07:17:00Z</dcterms:modified>
</cp:coreProperties>
</file>