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a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837E1" w:rsidTr="005A7AE9">
        <w:trPr>
          <w:trHeight w:val="884"/>
          <w:jc w:val="center"/>
        </w:trPr>
        <w:tc>
          <w:tcPr>
            <w:tcW w:w="10314" w:type="dxa"/>
          </w:tcPr>
          <w:p w:rsidR="00E837E1" w:rsidRDefault="00E837E1" w:rsidP="008E237F">
            <w:pPr>
              <w:widowControl w:val="0"/>
              <w:ind w:firstLine="0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2F2ABF40" wp14:editId="15F7C029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260" cy="540000"/>
                  <wp:effectExtent l="0" t="0" r="0" b="0"/>
                  <wp:wrapThrough wrapText="bothSides">
                    <wp:wrapPolygon edited="0">
                      <wp:start x="3018" y="0"/>
                      <wp:lineTo x="1372" y="762"/>
                      <wp:lineTo x="0" y="6099"/>
                      <wp:lineTo x="0" y="14485"/>
                      <wp:lineTo x="1646" y="20584"/>
                      <wp:lineTo x="2195" y="20584"/>
                      <wp:lineTo x="5761" y="20584"/>
                      <wp:lineTo x="10699" y="20584"/>
                      <wp:lineTo x="20301" y="15247"/>
                      <wp:lineTo x="20850" y="5336"/>
                      <wp:lineTo x="18930" y="3812"/>
                      <wp:lineTo x="4664" y="0"/>
                      <wp:lineTo x="3018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026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837E1" w:rsidTr="005A7AE9">
        <w:trPr>
          <w:jc w:val="center"/>
        </w:trPr>
        <w:tc>
          <w:tcPr>
            <w:tcW w:w="10314" w:type="dxa"/>
            <w:vAlign w:val="center"/>
          </w:tcPr>
          <w:p w:rsidR="00E837E1" w:rsidRDefault="00E837E1" w:rsidP="008E237F">
            <w:pPr>
              <w:widowControl w:val="0"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E837E1" w:rsidRDefault="00E837E1" w:rsidP="008E237F">
            <w:pPr>
              <w:widowControl w:val="0"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АКЦИОНЕРНОЕ ОБЩЕСТВО </w:t>
            </w:r>
          </w:p>
          <w:p w:rsidR="00E837E1" w:rsidRPr="00144E58" w:rsidRDefault="00E837E1" w:rsidP="008E237F">
            <w:pPr>
              <w:widowControl w:val="0"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«ДАЛЬНЕВОСТОЧНАЯ РАСПРЕДЕЛИТЕЛЬНАЯ СЕТЕВАЯ КОМПАНИЯ»</w:t>
            </w:r>
          </w:p>
        </w:tc>
      </w:tr>
    </w:tbl>
    <w:p w:rsidR="00B333A5" w:rsidRPr="00050912" w:rsidRDefault="001F5FD7" w:rsidP="008E237F">
      <w:pPr>
        <w:pStyle w:val="21"/>
        <w:widowControl w:val="0"/>
        <w:spacing w:before="240" w:line="360" w:lineRule="auto"/>
        <w:ind w:firstLine="0"/>
        <w:jc w:val="center"/>
        <w:rPr>
          <w:b/>
          <w:bCs/>
          <w:sz w:val="36"/>
          <w:szCs w:val="36"/>
        </w:rPr>
      </w:pPr>
      <w:r w:rsidRPr="00B454B7">
        <w:rPr>
          <w:rFonts w:cs="Arial"/>
          <w:b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/>
          <w:bCs/>
          <w:iCs/>
          <w:spacing w:val="40"/>
          <w:sz w:val="36"/>
          <w:szCs w:val="36"/>
        </w:rPr>
        <w:t xml:space="preserve"> № </w:t>
      </w:r>
      <w:r w:rsidR="008E237F" w:rsidRPr="008E237F">
        <w:rPr>
          <w:b/>
          <w:bCs/>
          <w:i/>
          <w:sz w:val="36"/>
          <w:szCs w:val="36"/>
        </w:rPr>
        <w:t>138/МТПиР -Р</w:t>
      </w:r>
    </w:p>
    <w:p w:rsidR="008E237F" w:rsidRPr="008E237F" w:rsidRDefault="00EF3C67" w:rsidP="008E237F">
      <w:pPr>
        <w:pStyle w:val="211"/>
        <w:widowControl w:val="0"/>
        <w:ind w:firstLine="0"/>
        <w:rPr>
          <w:b/>
          <w:bCs/>
          <w:i/>
          <w:sz w:val="26"/>
          <w:szCs w:val="26"/>
        </w:rPr>
      </w:pPr>
      <w:r w:rsidRPr="00B94333">
        <w:rPr>
          <w:b/>
          <w:bCs/>
          <w:sz w:val="26"/>
          <w:szCs w:val="26"/>
        </w:rPr>
        <w:t>Закупочной комиссии по</w:t>
      </w:r>
      <w:r w:rsidR="00252269" w:rsidRPr="00B94333">
        <w:rPr>
          <w:b/>
          <w:bCs/>
          <w:sz w:val="26"/>
          <w:szCs w:val="26"/>
        </w:rPr>
        <w:t xml:space="preserve"> </w:t>
      </w:r>
      <w:r w:rsidR="00147D1C" w:rsidRPr="00147D1C">
        <w:rPr>
          <w:b/>
          <w:bCs/>
          <w:sz w:val="26"/>
          <w:szCs w:val="26"/>
        </w:rPr>
        <w:t xml:space="preserve">Аукциону в электронной форме: </w:t>
      </w:r>
      <w:r w:rsidR="008E237F" w:rsidRPr="008E237F">
        <w:rPr>
          <w:b/>
          <w:bCs/>
          <w:i/>
          <w:sz w:val="26"/>
          <w:szCs w:val="26"/>
        </w:rPr>
        <w:t>Лот №27201-ТПИР ОНМ-2021-ДРСК Прицепная техника ПЭС</w:t>
      </w:r>
    </w:p>
    <w:p w:rsidR="00E837E1" w:rsidRPr="00482860" w:rsidRDefault="00E837E1" w:rsidP="008E237F">
      <w:pPr>
        <w:pStyle w:val="211"/>
        <w:widowControl w:val="0"/>
        <w:tabs>
          <w:tab w:val="right" w:pos="9356"/>
        </w:tabs>
        <w:ind w:firstLine="0"/>
        <w:rPr>
          <w:b/>
          <w:bCs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EF3C67">
        <w:trPr>
          <w:trHeight w:val="136"/>
          <w:jc w:val="center"/>
        </w:trPr>
        <w:tc>
          <w:tcPr>
            <w:tcW w:w="5210" w:type="dxa"/>
          </w:tcPr>
          <w:p w:rsidR="003C690B" w:rsidRPr="00352406" w:rsidRDefault="001F5FD7" w:rsidP="008E237F">
            <w:pPr>
              <w:widowControl w:val="0"/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352406" w:rsidRDefault="008E237F" w:rsidP="008E237F">
            <w:pPr>
              <w:widowControl w:val="0"/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</w:rPr>
              <w:t>14.12</w:t>
            </w:r>
            <w:r w:rsidR="003D5E05">
              <w:rPr>
                <w:b/>
                <w:bCs/>
                <w:caps/>
                <w:sz w:val="24"/>
              </w:rPr>
              <w:t>.2020</w:t>
            </w:r>
          </w:p>
        </w:tc>
      </w:tr>
    </w:tbl>
    <w:p w:rsidR="009F3CD2" w:rsidRDefault="009F3CD2" w:rsidP="008E237F">
      <w:pPr>
        <w:pStyle w:val="a7"/>
        <w:widowControl w:val="0"/>
        <w:spacing w:line="240" w:lineRule="auto"/>
        <w:rPr>
          <w:b/>
          <w:bCs/>
          <w:sz w:val="24"/>
        </w:rPr>
      </w:pPr>
      <w:r w:rsidRPr="00D25181">
        <w:rPr>
          <w:b/>
          <w:i/>
          <w:sz w:val="24"/>
        </w:rPr>
        <w:t>ЕИС №</w:t>
      </w:r>
      <w:r w:rsidRPr="00D25181">
        <w:rPr>
          <w:sz w:val="24"/>
        </w:rPr>
        <w:t xml:space="preserve"> </w:t>
      </w:r>
      <w:r w:rsidR="008E237F" w:rsidRPr="008E237F">
        <w:rPr>
          <w:b/>
          <w:bCs/>
          <w:sz w:val="24"/>
        </w:rPr>
        <w:t>32009626633</w:t>
      </w:r>
    </w:p>
    <w:p w:rsidR="008E237F" w:rsidRDefault="008E237F" w:rsidP="008E237F">
      <w:pPr>
        <w:pStyle w:val="a7"/>
        <w:widowControl w:val="0"/>
        <w:spacing w:line="240" w:lineRule="auto"/>
        <w:rPr>
          <w:b/>
          <w:i/>
          <w:sz w:val="24"/>
        </w:rPr>
      </w:pPr>
      <w:r w:rsidRPr="001E0206">
        <w:rPr>
          <w:b/>
          <w:sz w:val="24"/>
        </w:rPr>
        <w:t xml:space="preserve">СПОСОБ И ПРЕДМЕТ ЗАКУПКИ: </w:t>
      </w:r>
      <w:r w:rsidRPr="001E0206">
        <w:rPr>
          <w:sz w:val="24"/>
        </w:rPr>
        <w:t xml:space="preserve">‒ </w:t>
      </w:r>
      <w:r w:rsidRPr="00A9363E">
        <w:rPr>
          <w:b/>
          <w:sz w:val="24"/>
        </w:rPr>
        <w:t>Аукцион в электронной форме</w:t>
      </w:r>
      <w:r>
        <w:rPr>
          <w:sz w:val="24"/>
        </w:rPr>
        <w:t>:</w:t>
      </w:r>
      <w:r w:rsidRPr="005E6F71">
        <w:rPr>
          <w:b/>
          <w:i/>
          <w:sz w:val="24"/>
        </w:rPr>
        <w:t xml:space="preserve"> </w:t>
      </w:r>
      <w:r w:rsidRPr="00B738ED">
        <w:rPr>
          <w:b/>
          <w:i/>
          <w:sz w:val="24"/>
        </w:rPr>
        <w:t>Лот №27201-ТПИР ОНМ-2021-ДРСК Прицепная техника ПЭС</w:t>
      </w:r>
    </w:p>
    <w:p w:rsidR="008E237F" w:rsidRPr="001E0206" w:rsidRDefault="008E237F" w:rsidP="008E237F">
      <w:pPr>
        <w:pStyle w:val="a7"/>
        <w:widowControl w:val="0"/>
        <w:spacing w:line="240" w:lineRule="auto"/>
        <w:rPr>
          <w:sz w:val="24"/>
        </w:rPr>
      </w:pPr>
      <w:r w:rsidRPr="001E0206">
        <w:rPr>
          <w:sz w:val="24"/>
        </w:rPr>
        <w:t xml:space="preserve">Плановая стоимость закупки: </w:t>
      </w:r>
      <w:r>
        <w:rPr>
          <w:b/>
          <w:sz w:val="24"/>
          <w:u w:val="single"/>
        </w:rPr>
        <w:t>3 557 650,42</w:t>
      </w:r>
      <w:r w:rsidRPr="00A9363E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</w:t>
      </w:r>
      <w:r w:rsidRPr="001E0206">
        <w:rPr>
          <w:sz w:val="24"/>
        </w:rPr>
        <w:t>руб., без учета НДС</w:t>
      </w:r>
      <w:r w:rsidRPr="001E0206">
        <w:rPr>
          <w:sz w:val="24"/>
          <w:u w:val="single"/>
        </w:rPr>
        <w:t>.</w:t>
      </w:r>
    </w:p>
    <w:p w:rsidR="00147D1C" w:rsidRPr="001E0206" w:rsidRDefault="00147D1C" w:rsidP="008E237F">
      <w:pPr>
        <w:widowControl w:val="0"/>
        <w:spacing w:line="240" w:lineRule="auto"/>
        <w:ind w:firstLine="0"/>
        <w:rPr>
          <w:sz w:val="24"/>
          <w:szCs w:val="24"/>
        </w:rPr>
      </w:pPr>
    </w:p>
    <w:p w:rsidR="00A12B91" w:rsidRDefault="00A12B91" w:rsidP="008E237F">
      <w:pPr>
        <w:widowControl w:val="0"/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ЗАКУПКЕ: </w:t>
      </w:r>
      <w:r w:rsidR="008E237F">
        <w:rPr>
          <w:b/>
          <w:sz w:val="24"/>
          <w:szCs w:val="24"/>
        </w:rPr>
        <w:t>3</w:t>
      </w:r>
      <w:r w:rsidR="00252269">
        <w:rPr>
          <w:sz w:val="24"/>
          <w:szCs w:val="24"/>
        </w:rPr>
        <w:t xml:space="preserve"> </w:t>
      </w:r>
      <w:r w:rsidR="003F4476">
        <w:rPr>
          <w:sz w:val="24"/>
          <w:szCs w:val="24"/>
        </w:rPr>
        <w:t>(</w:t>
      </w:r>
      <w:r w:rsidR="008E237F">
        <w:rPr>
          <w:sz w:val="24"/>
          <w:szCs w:val="24"/>
        </w:rPr>
        <w:t>три</w:t>
      </w:r>
      <w:r w:rsidR="002B2E06">
        <w:rPr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="002B2E06">
        <w:rPr>
          <w:sz w:val="24"/>
          <w:szCs w:val="24"/>
        </w:rPr>
        <w:t>заяв</w:t>
      </w:r>
      <w:r w:rsidR="00264750">
        <w:rPr>
          <w:sz w:val="24"/>
          <w:szCs w:val="24"/>
        </w:rPr>
        <w:t>к</w:t>
      </w:r>
      <w:r w:rsidR="008E237F">
        <w:rPr>
          <w:sz w:val="24"/>
          <w:szCs w:val="24"/>
        </w:rPr>
        <w:t>и</w:t>
      </w:r>
    </w:p>
    <w:tbl>
      <w:tblPr>
        <w:tblW w:w="95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2903"/>
      </w:tblGrid>
      <w:tr w:rsidR="001A1DFE" w:rsidRPr="0005315D" w:rsidTr="00264750">
        <w:trPr>
          <w:trHeight w:val="420"/>
          <w:tblHeader/>
        </w:trPr>
        <w:tc>
          <w:tcPr>
            <w:tcW w:w="709" w:type="dxa"/>
            <w:vAlign w:val="center"/>
          </w:tcPr>
          <w:p w:rsidR="001A1DFE" w:rsidRPr="0005315D" w:rsidRDefault="001A1DFE" w:rsidP="008E237F">
            <w:pPr>
              <w:pStyle w:val="af6"/>
              <w:keepNext w:val="0"/>
              <w:widowControl w:val="0"/>
              <w:spacing w:before="0" w:after="0"/>
              <w:ind w:left="-81" w:right="0"/>
              <w:jc w:val="center"/>
              <w:rPr>
                <w:sz w:val="20"/>
              </w:rPr>
            </w:pPr>
            <w:r w:rsidRPr="0005315D">
              <w:rPr>
                <w:sz w:val="20"/>
              </w:rPr>
              <w:t>№</w:t>
            </w:r>
          </w:p>
          <w:p w:rsidR="001A1DFE" w:rsidRPr="0005315D" w:rsidRDefault="001A1DFE" w:rsidP="008E237F">
            <w:pPr>
              <w:pStyle w:val="af6"/>
              <w:keepNext w:val="0"/>
              <w:widowControl w:val="0"/>
              <w:spacing w:before="0" w:after="0"/>
              <w:ind w:left="-81" w:right="0"/>
              <w:jc w:val="center"/>
              <w:rPr>
                <w:sz w:val="20"/>
              </w:rPr>
            </w:pPr>
            <w:r w:rsidRPr="0005315D">
              <w:rPr>
                <w:sz w:val="20"/>
              </w:rPr>
              <w:t>п/п</w:t>
            </w:r>
          </w:p>
        </w:tc>
        <w:tc>
          <w:tcPr>
            <w:tcW w:w="5954" w:type="dxa"/>
            <w:vAlign w:val="center"/>
          </w:tcPr>
          <w:p w:rsidR="001A1DFE" w:rsidRPr="0005315D" w:rsidRDefault="001A1DFE" w:rsidP="008E237F">
            <w:pPr>
              <w:pStyle w:val="af6"/>
              <w:keepNext w:val="0"/>
              <w:widowControl w:val="0"/>
              <w:spacing w:before="0" w:after="0"/>
              <w:jc w:val="center"/>
              <w:rPr>
                <w:sz w:val="20"/>
              </w:rPr>
            </w:pPr>
            <w:r w:rsidRPr="0005315D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903" w:type="dxa"/>
            <w:vAlign w:val="center"/>
          </w:tcPr>
          <w:p w:rsidR="001A1DFE" w:rsidRPr="0005315D" w:rsidRDefault="001A1DFE" w:rsidP="008E237F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05315D">
              <w:rPr>
                <w:sz w:val="20"/>
              </w:rPr>
              <w:t>Дата и время регистрации заявки</w:t>
            </w:r>
          </w:p>
        </w:tc>
      </w:tr>
      <w:tr w:rsidR="008E237F" w:rsidRPr="0017392F" w:rsidTr="00684F02">
        <w:trPr>
          <w:trHeight w:val="336"/>
        </w:trPr>
        <w:tc>
          <w:tcPr>
            <w:tcW w:w="709" w:type="dxa"/>
            <w:vAlign w:val="center"/>
          </w:tcPr>
          <w:p w:rsidR="008E237F" w:rsidRPr="0017392F" w:rsidRDefault="008E237F" w:rsidP="008E237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8E237F" w:rsidRPr="005822FD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5822FD">
              <w:rPr>
                <w:b/>
                <w:bCs/>
                <w:i/>
                <w:sz w:val="24"/>
                <w:szCs w:val="24"/>
              </w:rPr>
              <w:t>1</w:t>
            </w:r>
            <w:r w:rsidRPr="005822FD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5822FD">
              <w:rPr>
                <w:b/>
                <w:bCs/>
                <w:i/>
                <w:sz w:val="24"/>
                <w:szCs w:val="24"/>
              </w:rPr>
              <w:t>/</w:t>
            </w:r>
            <w:r w:rsidRPr="005822FD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-1</w:t>
            </w:r>
          </w:p>
        </w:tc>
        <w:tc>
          <w:tcPr>
            <w:tcW w:w="2903" w:type="dxa"/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13.11.2020 10:51</w:t>
            </w:r>
          </w:p>
        </w:tc>
      </w:tr>
      <w:tr w:rsidR="008E237F" w:rsidRPr="0017392F" w:rsidTr="00684F02">
        <w:trPr>
          <w:trHeight w:val="257"/>
        </w:trPr>
        <w:tc>
          <w:tcPr>
            <w:tcW w:w="709" w:type="dxa"/>
            <w:vAlign w:val="center"/>
          </w:tcPr>
          <w:p w:rsidR="008E237F" w:rsidRPr="0017392F" w:rsidRDefault="008E237F" w:rsidP="008E237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E237F" w:rsidRDefault="008E237F" w:rsidP="008E237F">
            <w:pPr>
              <w:widowControl w:val="0"/>
              <w:spacing w:line="240" w:lineRule="auto"/>
              <w:ind w:firstLine="0"/>
              <w:jc w:val="left"/>
            </w:pPr>
            <w:r w:rsidRPr="006177C6">
              <w:rPr>
                <w:b/>
                <w:bCs/>
                <w:i/>
                <w:sz w:val="24"/>
                <w:szCs w:val="24"/>
              </w:rPr>
              <w:t>1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6177C6">
              <w:rPr>
                <w:b/>
                <w:bCs/>
                <w:i/>
                <w:sz w:val="24"/>
                <w:szCs w:val="24"/>
              </w:rPr>
              <w:t>/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-2</w:t>
            </w:r>
          </w:p>
        </w:tc>
        <w:tc>
          <w:tcPr>
            <w:tcW w:w="2903" w:type="dxa"/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23.11.2020 12:41</w:t>
            </w:r>
          </w:p>
        </w:tc>
      </w:tr>
      <w:tr w:rsidR="008E237F" w:rsidRPr="0017392F" w:rsidTr="00684F02">
        <w:trPr>
          <w:trHeight w:val="257"/>
        </w:trPr>
        <w:tc>
          <w:tcPr>
            <w:tcW w:w="709" w:type="dxa"/>
            <w:vAlign w:val="center"/>
          </w:tcPr>
          <w:p w:rsidR="008E237F" w:rsidRPr="0017392F" w:rsidRDefault="008E237F" w:rsidP="008E237F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34"/>
              </w:tabs>
              <w:spacing w:line="240" w:lineRule="auto"/>
              <w:ind w:left="34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E237F" w:rsidRDefault="008E237F" w:rsidP="008E237F">
            <w:pPr>
              <w:widowControl w:val="0"/>
              <w:spacing w:line="240" w:lineRule="auto"/>
              <w:ind w:firstLine="0"/>
              <w:jc w:val="left"/>
            </w:pPr>
            <w:r w:rsidRPr="006177C6">
              <w:rPr>
                <w:b/>
                <w:bCs/>
                <w:i/>
                <w:sz w:val="24"/>
                <w:szCs w:val="24"/>
              </w:rPr>
              <w:t>1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6177C6">
              <w:rPr>
                <w:b/>
                <w:bCs/>
                <w:i/>
                <w:sz w:val="24"/>
                <w:szCs w:val="24"/>
              </w:rPr>
              <w:t>/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-3</w:t>
            </w:r>
          </w:p>
        </w:tc>
        <w:tc>
          <w:tcPr>
            <w:tcW w:w="2903" w:type="dxa"/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23.11.2020 15:39</w:t>
            </w:r>
          </w:p>
        </w:tc>
      </w:tr>
    </w:tbl>
    <w:p w:rsidR="00A12B91" w:rsidRDefault="00A12B91" w:rsidP="008E237F">
      <w:pPr>
        <w:widowControl w:val="0"/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</w:t>
      </w:r>
      <w:r w:rsidR="008E4AD9">
        <w:rPr>
          <w:b/>
          <w:sz w:val="24"/>
          <w:szCs w:val="24"/>
        </w:rPr>
        <w:t xml:space="preserve"> </w:t>
      </w:r>
      <w:r w:rsidR="008E237F">
        <w:rPr>
          <w:b/>
          <w:sz w:val="24"/>
          <w:szCs w:val="24"/>
        </w:rPr>
        <w:t>0</w:t>
      </w:r>
      <w:r w:rsidR="00AC7733">
        <w:rPr>
          <w:b/>
          <w:sz w:val="24"/>
          <w:szCs w:val="24"/>
        </w:rPr>
        <w:t xml:space="preserve"> (</w:t>
      </w:r>
      <w:r w:rsidR="008E237F">
        <w:rPr>
          <w:b/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8E237F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:rsidR="00DB6B48" w:rsidRDefault="00DB6B48" w:rsidP="008E237F">
      <w:pPr>
        <w:pStyle w:val="21"/>
        <w:widowControl w:val="0"/>
        <w:ind w:firstLine="0"/>
        <w:rPr>
          <w:b/>
          <w:caps/>
          <w:sz w:val="24"/>
        </w:rPr>
      </w:pPr>
    </w:p>
    <w:p w:rsidR="0005315D" w:rsidRPr="005E5842" w:rsidRDefault="0005315D" w:rsidP="008E237F">
      <w:pPr>
        <w:pStyle w:val="21"/>
        <w:widowControl w:val="0"/>
        <w:ind w:firstLine="0"/>
        <w:rPr>
          <w:b/>
          <w:caps/>
          <w:sz w:val="24"/>
        </w:rPr>
      </w:pPr>
      <w:r w:rsidRPr="005E5842"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05315D" w:rsidRDefault="0005315D" w:rsidP="008E237F">
      <w:pPr>
        <w:widowControl w:val="0"/>
        <w:numPr>
          <w:ilvl w:val="0"/>
          <w:numId w:val="2"/>
        </w:numPr>
        <w:spacing w:line="240" w:lineRule="auto"/>
        <w:rPr>
          <w:bCs/>
          <w:i/>
          <w:iCs/>
          <w:snapToGrid/>
          <w:sz w:val="24"/>
          <w:szCs w:val="24"/>
        </w:rPr>
      </w:pPr>
      <w:r w:rsidRPr="00482860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05315D" w:rsidRDefault="0005315D" w:rsidP="008E237F">
      <w:pPr>
        <w:widowControl w:val="0"/>
        <w:numPr>
          <w:ilvl w:val="0"/>
          <w:numId w:val="2"/>
        </w:numPr>
        <w:spacing w:line="240" w:lineRule="auto"/>
        <w:rPr>
          <w:bCs/>
          <w:i/>
          <w:iCs/>
          <w:snapToGrid/>
          <w:sz w:val="24"/>
          <w:szCs w:val="24"/>
        </w:rPr>
      </w:pPr>
      <w:r w:rsidRPr="0048286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05315D" w:rsidRPr="005E5842" w:rsidRDefault="0005315D" w:rsidP="008E237F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05315D" w:rsidRPr="005E5842" w:rsidRDefault="0005315D" w:rsidP="008E237F">
      <w:pPr>
        <w:pStyle w:val="a5"/>
        <w:widowControl w:val="0"/>
        <w:rPr>
          <w:b/>
          <w:sz w:val="24"/>
        </w:rPr>
      </w:pPr>
      <w:r w:rsidRPr="005E5842">
        <w:rPr>
          <w:b/>
          <w:sz w:val="24"/>
        </w:rPr>
        <w:t xml:space="preserve">ВОПРОС №1. </w:t>
      </w:r>
      <w:r w:rsidRPr="00CD7838">
        <w:rPr>
          <w:b/>
          <w:bCs/>
          <w:i/>
          <w:iCs/>
          <w:sz w:val="24"/>
        </w:rPr>
        <w:t>О рассмотрении результатов оценки</w:t>
      </w:r>
      <w:r>
        <w:rPr>
          <w:b/>
          <w:bCs/>
          <w:i/>
          <w:iCs/>
          <w:sz w:val="24"/>
        </w:rPr>
        <w:t xml:space="preserve"> заявок</w:t>
      </w:r>
      <w:r w:rsidRPr="00CD7838">
        <w:rPr>
          <w:b/>
          <w:bCs/>
          <w:i/>
          <w:iCs/>
          <w:sz w:val="24"/>
        </w:rPr>
        <w:t xml:space="preserve"> </w:t>
      </w:r>
    </w:p>
    <w:p w:rsidR="0005315D" w:rsidRPr="005E5842" w:rsidRDefault="0005315D" w:rsidP="008E237F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5E5842">
        <w:rPr>
          <w:b/>
          <w:sz w:val="24"/>
          <w:szCs w:val="24"/>
        </w:rPr>
        <w:t>РЕШИЛИ:</w:t>
      </w:r>
    </w:p>
    <w:p w:rsidR="008E237F" w:rsidRPr="00455714" w:rsidRDefault="008E237F" w:rsidP="008E237F">
      <w:pPr>
        <w:pStyle w:val="25"/>
        <w:widowControl w:val="0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E237F" w:rsidRDefault="008E237F" w:rsidP="008E237F">
      <w:pPr>
        <w:pStyle w:val="25"/>
        <w:widowControl w:val="0"/>
        <w:numPr>
          <w:ilvl w:val="0"/>
          <w:numId w:val="4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1796"/>
        <w:gridCol w:w="4315"/>
        <w:gridCol w:w="2538"/>
      </w:tblGrid>
      <w:tr w:rsidR="008E237F" w:rsidRPr="00A04D04" w:rsidTr="00957D25">
        <w:trPr>
          <w:cantSplit/>
          <w:trHeight w:val="1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A04D04" w:rsidRDefault="008E237F" w:rsidP="008E237F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A04D04">
              <w:rPr>
                <w:b/>
                <w:sz w:val="18"/>
                <w:szCs w:val="18"/>
              </w:rPr>
              <w:t>№</w:t>
            </w:r>
          </w:p>
          <w:p w:rsidR="008E237F" w:rsidRPr="00A04D04" w:rsidRDefault="008E237F" w:rsidP="008E237F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A04D0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A04D04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4D04">
              <w:rPr>
                <w:b/>
                <w:bCs/>
                <w:sz w:val="18"/>
                <w:szCs w:val="18"/>
              </w:rPr>
              <w:t>Дата и время внесения изменений в заявку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A04D04" w:rsidRDefault="008E237F" w:rsidP="008E237F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A04D04">
              <w:rPr>
                <w:b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A04D04" w:rsidRDefault="008E237F" w:rsidP="008E237F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A04D04">
              <w:rPr>
                <w:b/>
                <w:sz w:val="18"/>
                <w:szCs w:val="18"/>
              </w:rPr>
              <w:t xml:space="preserve">Цена заявки, руб. без НДС </w:t>
            </w:r>
          </w:p>
        </w:tc>
      </w:tr>
      <w:tr w:rsidR="008E237F" w:rsidRPr="00B41B08" w:rsidTr="00957D25">
        <w:trPr>
          <w:cantSplit/>
          <w:trHeight w:val="1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B41B08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B08">
              <w:rPr>
                <w:sz w:val="24"/>
                <w:szCs w:val="24"/>
              </w:rPr>
              <w:t>1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13.11.2020 10:51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5822FD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5822FD">
              <w:rPr>
                <w:b/>
                <w:bCs/>
                <w:i/>
                <w:sz w:val="24"/>
                <w:szCs w:val="24"/>
              </w:rPr>
              <w:t>1</w:t>
            </w:r>
            <w:r w:rsidRPr="005822FD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5822FD">
              <w:rPr>
                <w:b/>
                <w:bCs/>
                <w:i/>
                <w:sz w:val="24"/>
                <w:szCs w:val="24"/>
              </w:rPr>
              <w:t>/</w:t>
            </w:r>
            <w:r w:rsidRPr="005822FD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-1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7F" w:rsidRPr="000A1D0E" w:rsidRDefault="008E237F" w:rsidP="008E237F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38ED">
              <w:rPr>
                <w:sz w:val="24"/>
                <w:szCs w:val="24"/>
              </w:rPr>
              <w:t>3557650.42</w:t>
            </w:r>
          </w:p>
        </w:tc>
      </w:tr>
      <w:tr w:rsidR="008E237F" w:rsidRPr="00B41B08" w:rsidTr="00957D25">
        <w:trPr>
          <w:cantSplit/>
          <w:trHeight w:val="1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B41B08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B08">
              <w:rPr>
                <w:sz w:val="24"/>
                <w:szCs w:val="24"/>
              </w:rPr>
              <w:t>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23.11.2020 12:41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7F" w:rsidRDefault="008E237F" w:rsidP="008E237F">
            <w:pPr>
              <w:widowControl w:val="0"/>
              <w:spacing w:line="240" w:lineRule="auto"/>
              <w:ind w:firstLine="0"/>
              <w:jc w:val="left"/>
            </w:pPr>
            <w:r w:rsidRPr="006177C6">
              <w:rPr>
                <w:b/>
                <w:bCs/>
                <w:i/>
                <w:sz w:val="24"/>
                <w:szCs w:val="24"/>
              </w:rPr>
              <w:t>1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6177C6">
              <w:rPr>
                <w:b/>
                <w:bCs/>
                <w:i/>
                <w:sz w:val="24"/>
                <w:szCs w:val="24"/>
              </w:rPr>
              <w:t>/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-2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7F" w:rsidRPr="000A1D0E" w:rsidRDefault="008E237F" w:rsidP="008E237F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38ED">
              <w:rPr>
                <w:sz w:val="24"/>
                <w:szCs w:val="24"/>
              </w:rPr>
              <w:t>3557650.42</w:t>
            </w:r>
          </w:p>
        </w:tc>
      </w:tr>
      <w:tr w:rsidR="008E237F" w:rsidRPr="00B41B08" w:rsidTr="00957D25">
        <w:trPr>
          <w:cantSplit/>
          <w:trHeight w:val="100"/>
        </w:trPr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Pr="00B41B08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F" w:rsidRDefault="008E237F" w:rsidP="008E23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>
              <w:rPr>
                <w:sz w:val="24"/>
                <w:szCs w:val="24"/>
              </w:rPr>
              <w:t>23.11.2020 15:39</w:t>
            </w:r>
          </w:p>
        </w:tc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7F" w:rsidRDefault="008E237F" w:rsidP="008E237F">
            <w:pPr>
              <w:widowControl w:val="0"/>
              <w:spacing w:line="240" w:lineRule="auto"/>
              <w:ind w:firstLine="0"/>
              <w:jc w:val="left"/>
            </w:pPr>
            <w:r w:rsidRPr="006177C6">
              <w:rPr>
                <w:b/>
                <w:bCs/>
                <w:i/>
                <w:sz w:val="24"/>
                <w:szCs w:val="24"/>
              </w:rPr>
              <w:t>1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38</w:t>
            </w:r>
            <w:r w:rsidRPr="006177C6">
              <w:rPr>
                <w:b/>
                <w:bCs/>
                <w:i/>
                <w:sz w:val="24"/>
                <w:szCs w:val="24"/>
              </w:rPr>
              <w:t>/</w:t>
            </w:r>
            <w:r w:rsidRPr="006177C6">
              <w:rPr>
                <w:b/>
                <w:bCs/>
                <w:i/>
                <w:sz w:val="24"/>
                <w:szCs w:val="24"/>
                <w:lang w:val="en-US"/>
              </w:rPr>
              <w:t>МТПиР</w:t>
            </w:r>
            <w:r>
              <w:rPr>
                <w:b/>
                <w:bCs/>
                <w:i/>
                <w:sz w:val="24"/>
                <w:szCs w:val="24"/>
              </w:rPr>
              <w:t>-3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7F" w:rsidRPr="000A1D0E" w:rsidRDefault="008E237F" w:rsidP="008E237F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738ED">
              <w:rPr>
                <w:sz w:val="24"/>
                <w:szCs w:val="24"/>
              </w:rPr>
              <w:t>3557650.42</w:t>
            </w:r>
          </w:p>
        </w:tc>
      </w:tr>
    </w:tbl>
    <w:p w:rsidR="008E237F" w:rsidRDefault="008E237F" w:rsidP="008E237F">
      <w:pPr>
        <w:widowControl w:val="0"/>
        <w:spacing w:line="240" w:lineRule="auto"/>
        <w:ind w:firstLine="0"/>
        <w:rPr>
          <w:b/>
          <w:sz w:val="24"/>
          <w:szCs w:val="24"/>
          <w:u w:val="single"/>
        </w:rPr>
      </w:pPr>
    </w:p>
    <w:p w:rsidR="0005315D" w:rsidRPr="00455714" w:rsidRDefault="0005315D" w:rsidP="008E237F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ВОПРОС №</w:t>
      </w:r>
      <w:r w:rsidR="008E237F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Pr="004A1444">
        <w:rPr>
          <w:b/>
          <w:sz w:val="24"/>
          <w:szCs w:val="24"/>
        </w:rPr>
        <w:t>О признании заявок соответствующими условиям Документации о закупке</w:t>
      </w:r>
    </w:p>
    <w:p w:rsidR="0005315D" w:rsidRPr="00455714" w:rsidRDefault="0005315D" w:rsidP="008E237F">
      <w:pPr>
        <w:widowControl w:val="0"/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РЕШИЛИ:</w:t>
      </w:r>
    </w:p>
    <w:p w:rsidR="008E237F" w:rsidRPr="00735C55" w:rsidRDefault="008E237F" w:rsidP="008E237F">
      <w:pPr>
        <w:widowControl w:val="0"/>
        <w:spacing w:line="240" w:lineRule="auto"/>
        <w:rPr>
          <w:sz w:val="24"/>
          <w:szCs w:val="24"/>
        </w:rPr>
      </w:pPr>
      <w:r w:rsidRPr="00735C55">
        <w:rPr>
          <w:sz w:val="24"/>
          <w:szCs w:val="24"/>
        </w:rPr>
        <w:t xml:space="preserve">1. Признать заявки Участников </w:t>
      </w:r>
      <w:r w:rsidR="00F101D3" w:rsidRPr="00F101D3">
        <w:rPr>
          <w:b/>
          <w:i/>
          <w:sz w:val="24"/>
          <w:szCs w:val="24"/>
        </w:rPr>
        <w:t>138/МТПиР-1, 138/МТПиР-2, 138/МТПиР-3</w:t>
      </w:r>
      <w:r>
        <w:rPr>
          <w:b/>
          <w:i/>
          <w:sz w:val="24"/>
          <w:szCs w:val="24"/>
        </w:rPr>
        <w:t xml:space="preserve"> </w:t>
      </w:r>
      <w:r w:rsidRPr="00225E99">
        <w:rPr>
          <w:bCs/>
          <w:sz w:val="24"/>
          <w:szCs w:val="24"/>
        </w:rPr>
        <w:t>удовлетворяющими</w:t>
      </w:r>
      <w:r w:rsidRPr="00225E99">
        <w:rPr>
          <w:sz w:val="24"/>
          <w:szCs w:val="24"/>
        </w:rPr>
        <w:t xml:space="preserve"> </w:t>
      </w:r>
      <w:r w:rsidRPr="00735C55">
        <w:rPr>
          <w:sz w:val="24"/>
          <w:szCs w:val="24"/>
        </w:rPr>
        <w:t>по существу условиям Документации о закупке и принять их к дальнейшему рассмотрению.</w:t>
      </w:r>
    </w:p>
    <w:p w:rsidR="008E237F" w:rsidRPr="00FF5F26" w:rsidRDefault="008E237F" w:rsidP="008E237F">
      <w:pPr>
        <w:widowControl w:val="0"/>
        <w:spacing w:line="240" w:lineRule="auto"/>
        <w:rPr>
          <w:sz w:val="24"/>
          <w:szCs w:val="24"/>
        </w:rPr>
      </w:pPr>
      <w:r w:rsidRPr="008714DD">
        <w:rPr>
          <w:sz w:val="24"/>
          <w:szCs w:val="24"/>
        </w:rPr>
        <w:t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</w:t>
      </w:r>
      <w:bookmarkStart w:id="0" w:name="_GoBack"/>
      <w:bookmarkEnd w:id="0"/>
      <w:r w:rsidRPr="008714DD">
        <w:rPr>
          <w:sz w:val="24"/>
          <w:szCs w:val="24"/>
        </w:rPr>
        <w:t xml:space="preserve">и лицами, договор с таким </w:t>
      </w:r>
      <w:r w:rsidRPr="008714DD">
        <w:rPr>
          <w:sz w:val="24"/>
          <w:szCs w:val="24"/>
        </w:rPr>
        <w:lastRenderedPageBreak/>
        <w:t>Участником (в случае его победы в аукционе) заключается по цене, сниженной на 15% от предложенной и</w:t>
      </w:r>
      <w:r>
        <w:rPr>
          <w:sz w:val="24"/>
          <w:szCs w:val="24"/>
        </w:rPr>
        <w:t>м в ходе аукциона цены договора</w:t>
      </w:r>
      <w:r w:rsidRPr="00FF5F26">
        <w:rPr>
          <w:sz w:val="24"/>
          <w:szCs w:val="24"/>
        </w:rPr>
        <w:t>.</w:t>
      </w:r>
    </w:p>
    <w:p w:rsidR="00AC7733" w:rsidRPr="00AC7733" w:rsidRDefault="00AC7733" w:rsidP="008E237F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</w:p>
    <w:p w:rsidR="00C21DA8" w:rsidRDefault="00C21DA8" w:rsidP="008E237F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8E237F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r w:rsidR="00252269" w:rsidRPr="000C02F6">
        <w:rPr>
          <w:b/>
          <w:i/>
          <w:sz w:val="24"/>
          <w:szCs w:val="24"/>
        </w:rPr>
        <w:t xml:space="preserve">уровня </w:t>
      </w:r>
      <w:r w:rsidR="0025226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</w:t>
      </w:r>
      <w:r w:rsidR="002B4560">
        <w:rPr>
          <w:b/>
          <w:i/>
          <w:sz w:val="24"/>
          <w:szCs w:val="24"/>
        </w:rPr>
        <w:t xml:space="preserve">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951D9B">
        <w:rPr>
          <w:b/>
          <w:i/>
          <w:sz w:val="24"/>
          <w:szCs w:val="24"/>
        </w:rPr>
        <w:t>Т.А. Игнатова</w:t>
      </w:r>
    </w:p>
    <w:p w:rsidR="00E137A1" w:rsidRDefault="00E137A1" w:rsidP="008E237F">
      <w:pPr>
        <w:pStyle w:val="a5"/>
        <w:widowControl w:val="0"/>
        <w:jc w:val="both"/>
        <w:rPr>
          <w:i/>
          <w:color w:val="000000" w:themeColor="text1"/>
          <w:sz w:val="18"/>
          <w:szCs w:val="18"/>
        </w:rPr>
      </w:pPr>
    </w:p>
    <w:p w:rsidR="00E137A1" w:rsidRDefault="00E137A1" w:rsidP="008E237F">
      <w:pPr>
        <w:pStyle w:val="a5"/>
        <w:widowControl w:val="0"/>
        <w:jc w:val="both"/>
        <w:rPr>
          <w:i/>
          <w:color w:val="000000" w:themeColor="text1"/>
          <w:sz w:val="18"/>
          <w:szCs w:val="18"/>
        </w:rPr>
      </w:pPr>
    </w:p>
    <w:p w:rsidR="008E237F" w:rsidRDefault="008E237F" w:rsidP="008E237F">
      <w:pPr>
        <w:pStyle w:val="a5"/>
        <w:widowControl w:val="0"/>
        <w:jc w:val="both"/>
        <w:rPr>
          <w:i/>
          <w:color w:val="000000" w:themeColor="text1"/>
          <w:sz w:val="18"/>
          <w:szCs w:val="18"/>
        </w:rPr>
      </w:pPr>
    </w:p>
    <w:p w:rsidR="008E237F" w:rsidRDefault="008E237F" w:rsidP="008E237F">
      <w:pPr>
        <w:pStyle w:val="a5"/>
        <w:widowControl w:val="0"/>
        <w:jc w:val="both"/>
        <w:rPr>
          <w:i/>
          <w:color w:val="000000" w:themeColor="text1"/>
          <w:sz w:val="18"/>
          <w:szCs w:val="18"/>
        </w:rPr>
      </w:pPr>
    </w:p>
    <w:p w:rsidR="0096235E" w:rsidRDefault="0096235E" w:rsidP="008E237F">
      <w:pPr>
        <w:pStyle w:val="a5"/>
        <w:widowControl w:val="0"/>
        <w:jc w:val="both"/>
        <w:rPr>
          <w:i/>
          <w:color w:val="000000" w:themeColor="text1"/>
          <w:sz w:val="18"/>
          <w:szCs w:val="18"/>
        </w:rPr>
      </w:pPr>
      <w:r>
        <w:rPr>
          <w:i/>
          <w:color w:val="000000" w:themeColor="text1"/>
          <w:sz w:val="18"/>
          <w:szCs w:val="18"/>
        </w:rPr>
        <w:t>Игнатова Т.А.</w:t>
      </w:r>
    </w:p>
    <w:p w:rsidR="0096235E" w:rsidRPr="007D04DF" w:rsidRDefault="0096235E" w:rsidP="008E237F">
      <w:pPr>
        <w:pStyle w:val="a5"/>
        <w:widowControl w:val="0"/>
        <w:jc w:val="both"/>
        <w:rPr>
          <w:i/>
          <w:sz w:val="24"/>
        </w:rPr>
      </w:pPr>
      <w:r>
        <w:rPr>
          <w:i/>
          <w:color w:val="000000" w:themeColor="text1"/>
          <w:sz w:val="18"/>
          <w:szCs w:val="18"/>
        </w:rPr>
        <w:t>397-307</w:t>
      </w:r>
    </w:p>
    <w:p w:rsidR="0069106E" w:rsidRPr="00F97197" w:rsidRDefault="0069106E" w:rsidP="008E237F">
      <w:pPr>
        <w:pStyle w:val="af0"/>
        <w:widowControl w:val="0"/>
        <w:tabs>
          <w:tab w:val="clear" w:pos="9355"/>
        </w:tabs>
        <w:ind w:firstLine="0"/>
        <w:rPr>
          <w:sz w:val="20"/>
        </w:rPr>
      </w:pPr>
    </w:p>
    <w:sectPr w:rsidR="0069106E" w:rsidRPr="00F97197" w:rsidSect="00B94333">
      <w:headerReference w:type="default" r:id="rId9"/>
      <w:footerReference w:type="default" r:id="rId10"/>
      <w:pgSz w:w="11906" w:h="16838"/>
      <w:pgMar w:top="1134" w:right="851" w:bottom="1134" w:left="1701" w:header="425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C18" w:rsidRDefault="00661C18" w:rsidP="00355095">
      <w:pPr>
        <w:spacing w:line="240" w:lineRule="auto"/>
      </w:pPr>
      <w:r>
        <w:separator/>
      </w:r>
    </w:p>
  </w:endnote>
  <w:endnote w:type="continuationSeparator" w:id="0">
    <w:p w:rsidR="00661C18" w:rsidRDefault="00661C1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1D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01D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C18" w:rsidRDefault="00661C18" w:rsidP="00355095">
      <w:pPr>
        <w:spacing w:line="240" w:lineRule="auto"/>
      </w:pPr>
      <w:r>
        <w:separator/>
      </w:r>
    </w:p>
  </w:footnote>
  <w:footnote w:type="continuationSeparator" w:id="0">
    <w:p w:rsidR="00661C18" w:rsidRDefault="00661C1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>рассмотрения</w:t>
    </w:r>
    <w:r w:rsidR="00A067F5">
      <w:rPr>
        <w:i/>
        <w:sz w:val="20"/>
      </w:rPr>
      <w:t xml:space="preserve"> </w:t>
    </w:r>
    <w:r w:rsidR="0005315D">
      <w:rPr>
        <w:i/>
        <w:sz w:val="20"/>
      </w:rPr>
      <w:t>лот</w:t>
    </w:r>
    <w:r w:rsidR="0005315D" w:rsidRPr="0005315D">
      <w:rPr>
        <w:b/>
        <w:bCs/>
        <w:i/>
        <w:sz w:val="20"/>
      </w:rPr>
      <w:t>№</w:t>
    </w:r>
    <w:r w:rsidR="008E237F" w:rsidRPr="008E237F">
      <w:rPr>
        <w:b/>
        <w:bCs/>
        <w:i/>
        <w:sz w:val="20"/>
      </w:rPr>
      <w:t>27201-ТПИР ОНМ-2021-ДРСК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D2EBA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91DF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86BA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D5467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E3743"/>
    <w:multiLevelType w:val="multilevel"/>
    <w:tmpl w:val="F51488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D41BE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94921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B1A8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115E1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37A5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146EC"/>
    <w:multiLevelType w:val="hybridMultilevel"/>
    <w:tmpl w:val="361E7860"/>
    <w:lvl w:ilvl="0" w:tplc="40AEE33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F461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D00E5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CF4D6A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76844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74A35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7C64871"/>
    <w:multiLevelType w:val="hybridMultilevel"/>
    <w:tmpl w:val="3C3C2BC8"/>
    <w:lvl w:ilvl="0" w:tplc="01A44F56">
      <w:start w:val="1"/>
      <w:numFmt w:val="decimal"/>
      <w:lvlText w:val="%1."/>
      <w:lvlJc w:val="left"/>
      <w:pPr>
        <w:ind w:left="927" w:hanging="360"/>
      </w:pPr>
      <w:rPr>
        <w:b w:val="0"/>
        <w:i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841F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11"/>
  </w:num>
  <w:num w:numId="6">
    <w:abstractNumId w:val="25"/>
  </w:num>
  <w:num w:numId="7">
    <w:abstractNumId w:val="9"/>
  </w:num>
  <w:num w:numId="8">
    <w:abstractNumId w:val="28"/>
  </w:num>
  <w:num w:numId="9">
    <w:abstractNumId w:val="22"/>
  </w:num>
  <w:num w:numId="10">
    <w:abstractNumId w:val="3"/>
  </w:num>
  <w:num w:numId="11">
    <w:abstractNumId w:val="10"/>
  </w:num>
  <w:num w:numId="12">
    <w:abstractNumId w:val="4"/>
  </w:num>
  <w:num w:numId="13">
    <w:abstractNumId w:val="0"/>
  </w:num>
  <w:num w:numId="14">
    <w:abstractNumId w:val="17"/>
  </w:num>
  <w:num w:numId="15">
    <w:abstractNumId w:val="13"/>
  </w:num>
  <w:num w:numId="16">
    <w:abstractNumId w:val="7"/>
  </w:num>
  <w:num w:numId="17">
    <w:abstractNumId w:val="27"/>
  </w:num>
  <w:num w:numId="18">
    <w:abstractNumId w:val="2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9"/>
  </w:num>
  <w:num w:numId="26">
    <w:abstractNumId w:val="16"/>
  </w:num>
  <w:num w:numId="27">
    <w:abstractNumId w:val="1"/>
  </w:num>
  <w:num w:numId="28">
    <w:abstractNumId w:val="8"/>
  </w:num>
  <w:num w:numId="29">
    <w:abstractNumId w:val="21"/>
  </w:num>
  <w:num w:numId="30">
    <w:abstractNumId w:val="18"/>
  </w:num>
  <w:num w:numId="31">
    <w:abstractNumId w:val="2"/>
  </w:num>
  <w:num w:numId="32">
    <w:abstractNumId w:val="31"/>
  </w:num>
  <w:num w:numId="33">
    <w:abstractNumId w:val="19"/>
  </w:num>
  <w:num w:numId="34">
    <w:abstractNumId w:val="6"/>
  </w:num>
  <w:num w:numId="35">
    <w:abstractNumId w:val="26"/>
  </w:num>
  <w:num w:numId="36">
    <w:abstractNumId w:val="5"/>
  </w:num>
  <w:num w:numId="37">
    <w:abstractNumId w:val="15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15D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3BD1"/>
    <w:rsid w:val="000844DE"/>
    <w:rsid w:val="000874FF"/>
    <w:rsid w:val="000875EF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D5A8C"/>
    <w:rsid w:val="000F1326"/>
    <w:rsid w:val="000F5D49"/>
    <w:rsid w:val="000F6E22"/>
    <w:rsid w:val="001011F8"/>
    <w:rsid w:val="00103D49"/>
    <w:rsid w:val="001114A0"/>
    <w:rsid w:val="0011164A"/>
    <w:rsid w:val="00121A18"/>
    <w:rsid w:val="00124628"/>
    <w:rsid w:val="00126325"/>
    <w:rsid w:val="00126847"/>
    <w:rsid w:val="00126A09"/>
    <w:rsid w:val="00143503"/>
    <w:rsid w:val="00144C8B"/>
    <w:rsid w:val="00147D1C"/>
    <w:rsid w:val="00153E9A"/>
    <w:rsid w:val="001574CE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1DFE"/>
    <w:rsid w:val="001A7DE2"/>
    <w:rsid w:val="001B13FD"/>
    <w:rsid w:val="001B37A3"/>
    <w:rsid w:val="001B4173"/>
    <w:rsid w:val="001D3C39"/>
    <w:rsid w:val="001E2C6C"/>
    <w:rsid w:val="001E33F9"/>
    <w:rsid w:val="001E5690"/>
    <w:rsid w:val="001E7A5B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274D"/>
    <w:rsid w:val="00214FE5"/>
    <w:rsid w:val="00216781"/>
    <w:rsid w:val="002218B2"/>
    <w:rsid w:val="00221903"/>
    <w:rsid w:val="002275BB"/>
    <w:rsid w:val="00227DAC"/>
    <w:rsid w:val="00240103"/>
    <w:rsid w:val="002472BA"/>
    <w:rsid w:val="00252269"/>
    <w:rsid w:val="00252705"/>
    <w:rsid w:val="00252B9E"/>
    <w:rsid w:val="00256999"/>
    <w:rsid w:val="00256F45"/>
    <w:rsid w:val="00257253"/>
    <w:rsid w:val="0026419C"/>
    <w:rsid w:val="00264750"/>
    <w:rsid w:val="002719EA"/>
    <w:rsid w:val="0027279B"/>
    <w:rsid w:val="0027540C"/>
    <w:rsid w:val="00277600"/>
    <w:rsid w:val="002829CE"/>
    <w:rsid w:val="002846FC"/>
    <w:rsid w:val="00292EDD"/>
    <w:rsid w:val="00292FF2"/>
    <w:rsid w:val="0029673A"/>
    <w:rsid w:val="002A1D30"/>
    <w:rsid w:val="002A2759"/>
    <w:rsid w:val="002B2E06"/>
    <w:rsid w:val="002B4560"/>
    <w:rsid w:val="002B58AC"/>
    <w:rsid w:val="002B7EC6"/>
    <w:rsid w:val="002C2966"/>
    <w:rsid w:val="002D07D2"/>
    <w:rsid w:val="002D2501"/>
    <w:rsid w:val="002D794C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3908"/>
    <w:rsid w:val="00386B81"/>
    <w:rsid w:val="003930F2"/>
    <w:rsid w:val="003A513E"/>
    <w:rsid w:val="003A5425"/>
    <w:rsid w:val="003B16A5"/>
    <w:rsid w:val="003B3ACD"/>
    <w:rsid w:val="003B43D3"/>
    <w:rsid w:val="003B622B"/>
    <w:rsid w:val="003C690B"/>
    <w:rsid w:val="003D3C21"/>
    <w:rsid w:val="003D5E05"/>
    <w:rsid w:val="003D62C8"/>
    <w:rsid w:val="003E11FD"/>
    <w:rsid w:val="003E5181"/>
    <w:rsid w:val="003F1CAE"/>
    <w:rsid w:val="003F2505"/>
    <w:rsid w:val="003F4476"/>
    <w:rsid w:val="003F6013"/>
    <w:rsid w:val="004057A0"/>
    <w:rsid w:val="00407302"/>
    <w:rsid w:val="00412254"/>
    <w:rsid w:val="00416CFB"/>
    <w:rsid w:val="00423EB5"/>
    <w:rsid w:val="00425DCF"/>
    <w:rsid w:val="00433072"/>
    <w:rsid w:val="004354D4"/>
    <w:rsid w:val="004355A8"/>
    <w:rsid w:val="004358D8"/>
    <w:rsid w:val="00437B08"/>
    <w:rsid w:val="00441F84"/>
    <w:rsid w:val="00445432"/>
    <w:rsid w:val="0045381B"/>
    <w:rsid w:val="00456E12"/>
    <w:rsid w:val="004579DA"/>
    <w:rsid w:val="004611AB"/>
    <w:rsid w:val="00476103"/>
    <w:rsid w:val="00480849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4C16"/>
    <w:rsid w:val="004B58C2"/>
    <w:rsid w:val="004C1EA3"/>
    <w:rsid w:val="004C3A0B"/>
    <w:rsid w:val="004D1A37"/>
    <w:rsid w:val="004D6055"/>
    <w:rsid w:val="004E2C1F"/>
    <w:rsid w:val="004E3273"/>
    <w:rsid w:val="004F170B"/>
    <w:rsid w:val="00502015"/>
    <w:rsid w:val="00504553"/>
    <w:rsid w:val="0050702A"/>
    <w:rsid w:val="00515CBE"/>
    <w:rsid w:val="00517D80"/>
    <w:rsid w:val="0052165B"/>
    <w:rsid w:val="00526FD4"/>
    <w:rsid w:val="00547EE6"/>
    <w:rsid w:val="00551234"/>
    <w:rsid w:val="005529F7"/>
    <w:rsid w:val="00552F5B"/>
    <w:rsid w:val="0055309B"/>
    <w:rsid w:val="00561FE4"/>
    <w:rsid w:val="00563A7E"/>
    <w:rsid w:val="00571278"/>
    <w:rsid w:val="0057184D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2847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50B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42CC6"/>
    <w:rsid w:val="006600BF"/>
    <w:rsid w:val="00661C18"/>
    <w:rsid w:val="006629E9"/>
    <w:rsid w:val="00665600"/>
    <w:rsid w:val="0067093E"/>
    <w:rsid w:val="006753C5"/>
    <w:rsid w:val="0067734E"/>
    <w:rsid w:val="00680838"/>
    <w:rsid w:val="00680B61"/>
    <w:rsid w:val="00681D2B"/>
    <w:rsid w:val="00690257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5A65"/>
    <w:rsid w:val="006E5D3E"/>
    <w:rsid w:val="006E6452"/>
    <w:rsid w:val="006F05A3"/>
    <w:rsid w:val="006F31CA"/>
    <w:rsid w:val="006F3881"/>
    <w:rsid w:val="006F754C"/>
    <w:rsid w:val="00700899"/>
    <w:rsid w:val="00705A18"/>
    <w:rsid w:val="00706732"/>
    <w:rsid w:val="00707317"/>
    <w:rsid w:val="00710086"/>
    <w:rsid w:val="00710D7B"/>
    <w:rsid w:val="00711535"/>
    <w:rsid w:val="00714311"/>
    <w:rsid w:val="0071472B"/>
    <w:rsid w:val="00722196"/>
    <w:rsid w:val="00723F10"/>
    <w:rsid w:val="00726AA2"/>
    <w:rsid w:val="00727A08"/>
    <w:rsid w:val="0073184B"/>
    <w:rsid w:val="00732C5E"/>
    <w:rsid w:val="0074121C"/>
    <w:rsid w:val="007436D6"/>
    <w:rsid w:val="00745749"/>
    <w:rsid w:val="0074655C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2925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F3444"/>
    <w:rsid w:val="00802D4F"/>
    <w:rsid w:val="00804565"/>
    <w:rsid w:val="00807ED5"/>
    <w:rsid w:val="008178F1"/>
    <w:rsid w:val="00817D6E"/>
    <w:rsid w:val="00820200"/>
    <w:rsid w:val="0082387A"/>
    <w:rsid w:val="00835365"/>
    <w:rsid w:val="008404CA"/>
    <w:rsid w:val="00843703"/>
    <w:rsid w:val="0084562E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68DF"/>
    <w:rsid w:val="0088746E"/>
    <w:rsid w:val="0089485D"/>
    <w:rsid w:val="008A5961"/>
    <w:rsid w:val="008A6586"/>
    <w:rsid w:val="008B0690"/>
    <w:rsid w:val="008B4E73"/>
    <w:rsid w:val="008B5560"/>
    <w:rsid w:val="008B78A5"/>
    <w:rsid w:val="008B7EF4"/>
    <w:rsid w:val="008C4766"/>
    <w:rsid w:val="008C75DF"/>
    <w:rsid w:val="008D0CCD"/>
    <w:rsid w:val="008D35E2"/>
    <w:rsid w:val="008D70A2"/>
    <w:rsid w:val="008D728B"/>
    <w:rsid w:val="008E1121"/>
    <w:rsid w:val="008E237F"/>
    <w:rsid w:val="008E4AD9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1C0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1D9B"/>
    <w:rsid w:val="00952384"/>
    <w:rsid w:val="00955790"/>
    <w:rsid w:val="009574BA"/>
    <w:rsid w:val="0096235E"/>
    <w:rsid w:val="00965222"/>
    <w:rsid w:val="00965C7A"/>
    <w:rsid w:val="009666A5"/>
    <w:rsid w:val="00967D5D"/>
    <w:rsid w:val="00970D89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52F"/>
    <w:rsid w:val="009A6ACF"/>
    <w:rsid w:val="009B1B2D"/>
    <w:rsid w:val="009B5E6E"/>
    <w:rsid w:val="009B60A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7D5"/>
    <w:rsid w:val="009E7A9E"/>
    <w:rsid w:val="009F3CD2"/>
    <w:rsid w:val="00A023F3"/>
    <w:rsid w:val="00A02900"/>
    <w:rsid w:val="00A03D84"/>
    <w:rsid w:val="00A05A52"/>
    <w:rsid w:val="00A05EBE"/>
    <w:rsid w:val="00A067F5"/>
    <w:rsid w:val="00A06B93"/>
    <w:rsid w:val="00A12B91"/>
    <w:rsid w:val="00A16141"/>
    <w:rsid w:val="00A20713"/>
    <w:rsid w:val="00A25C52"/>
    <w:rsid w:val="00A33AEC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F55"/>
    <w:rsid w:val="00A87C37"/>
    <w:rsid w:val="00A93AAA"/>
    <w:rsid w:val="00A93FBE"/>
    <w:rsid w:val="00A95BFA"/>
    <w:rsid w:val="00AA0FC2"/>
    <w:rsid w:val="00AB317C"/>
    <w:rsid w:val="00AB4759"/>
    <w:rsid w:val="00AC0DE7"/>
    <w:rsid w:val="00AC6401"/>
    <w:rsid w:val="00AC7733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11B9"/>
    <w:rsid w:val="00B93D5E"/>
    <w:rsid w:val="00B94279"/>
    <w:rsid w:val="00B94333"/>
    <w:rsid w:val="00B97C2D"/>
    <w:rsid w:val="00BB0A62"/>
    <w:rsid w:val="00BB0F93"/>
    <w:rsid w:val="00BB24EC"/>
    <w:rsid w:val="00BB4599"/>
    <w:rsid w:val="00BB54C1"/>
    <w:rsid w:val="00BC0C32"/>
    <w:rsid w:val="00BC0D49"/>
    <w:rsid w:val="00BC10A2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11CD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1DA8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4A2E"/>
    <w:rsid w:val="00C754B4"/>
    <w:rsid w:val="00C75C4C"/>
    <w:rsid w:val="00C77AD0"/>
    <w:rsid w:val="00C85263"/>
    <w:rsid w:val="00C854B5"/>
    <w:rsid w:val="00C85919"/>
    <w:rsid w:val="00C9000A"/>
    <w:rsid w:val="00C90F2D"/>
    <w:rsid w:val="00C92911"/>
    <w:rsid w:val="00C93DEA"/>
    <w:rsid w:val="00C95A16"/>
    <w:rsid w:val="00C9633C"/>
    <w:rsid w:val="00C96C3A"/>
    <w:rsid w:val="00CA48CD"/>
    <w:rsid w:val="00CA6630"/>
    <w:rsid w:val="00CB0FB8"/>
    <w:rsid w:val="00CB5269"/>
    <w:rsid w:val="00CC3113"/>
    <w:rsid w:val="00CC5E95"/>
    <w:rsid w:val="00CD054F"/>
    <w:rsid w:val="00CE1D7E"/>
    <w:rsid w:val="00CE3F1D"/>
    <w:rsid w:val="00CE4AF0"/>
    <w:rsid w:val="00CE7E99"/>
    <w:rsid w:val="00CF2494"/>
    <w:rsid w:val="00CF2941"/>
    <w:rsid w:val="00D05F7D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45CB"/>
    <w:rsid w:val="00D76A15"/>
    <w:rsid w:val="00D818BB"/>
    <w:rsid w:val="00D81BC5"/>
    <w:rsid w:val="00D82055"/>
    <w:rsid w:val="00D85B2B"/>
    <w:rsid w:val="00D87D89"/>
    <w:rsid w:val="00D91435"/>
    <w:rsid w:val="00D9179A"/>
    <w:rsid w:val="00D97F6B"/>
    <w:rsid w:val="00DA09C6"/>
    <w:rsid w:val="00DA22E3"/>
    <w:rsid w:val="00DA4F21"/>
    <w:rsid w:val="00DB19C1"/>
    <w:rsid w:val="00DB6B48"/>
    <w:rsid w:val="00DB7664"/>
    <w:rsid w:val="00DC484E"/>
    <w:rsid w:val="00DD054C"/>
    <w:rsid w:val="00DD5397"/>
    <w:rsid w:val="00DD732C"/>
    <w:rsid w:val="00DD7FC1"/>
    <w:rsid w:val="00DE2BEB"/>
    <w:rsid w:val="00DE45DA"/>
    <w:rsid w:val="00DE5C19"/>
    <w:rsid w:val="00DF09E0"/>
    <w:rsid w:val="00DF6C66"/>
    <w:rsid w:val="00DF7309"/>
    <w:rsid w:val="00DF7E5C"/>
    <w:rsid w:val="00E00A4C"/>
    <w:rsid w:val="00E020CE"/>
    <w:rsid w:val="00E07A98"/>
    <w:rsid w:val="00E12F0A"/>
    <w:rsid w:val="00E137A1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1C14"/>
    <w:rsid w:val="00E7085C"/>
    <w:rsid w:val="00E7299F"/>
    <w:rsid w:val="00E73818"/>
    <w:rsid w:val="00E73883"/>
    <w:rsid w:val="00E7429D"/>
    <w:rsid w:val="00E7539D"/>
    <w:rsid w:val="00E80CDE"/>
    <w:rsid w:val="00E82784"/>
    <w:rsid w:val="00E8314B"/>
    <w:rsid w:val="00E837E1"/>
    <w:rsid w:val="00E9192A"/>
    <w:rsid w:val="00E944A1"/>
    <w:rsid w:val="00EA1C25"/>
    <w:rsid w:val="00EA23EA"/>
    <w:rsid w:val="00EB0EC9"/>
    <w:rsid w:val="00EB25E3"/>
    <w:rsid w:val="00EB55BD"/>
    <w:rsid w:val="00EC07D3"/>
    <w:rsid w:val="00EC0C8A"/>
    <w:rsid w:val="00EC703D"/>
    <w:rsid w:val="00ED0444"/>
    <w:rsid w:val="00ED3E6A"/>
    <w:rsid w:val="00ED4C7E"/>
    <w:rsid w:val="00ED72FB"/>
    <w:rsid w:val="00EE03E3"/>
    <w:rsid w:val="00EE0DF5"/>
    <w:rsid w:val="00EE38AB"/>
    <w:rsid w:val="00EE4E33"/>
    <w:rsid w:val="00EE59FA"/>
    <w:rsid w:val="00EF254F"/>
    <w:rsid w:val="00EF3C67"/>
    <w:rsid w:val="00EF4550"/>
    <w:rsid w:val="00EF4C8A"/>
    <w:rsid w:val="00EF7341"/>
    <w:rsid w:val="00F021E7"/>
    <w:rsid w:val="00F0386F"/>
    <w:rsid w:val="00F03A5C"/>
    <w:rsid w:val="00F07A28"/>
    <w:rsid w:val="00F101D3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5BB2"/>
    <w:rsid w:val="00F36746"/>
    <w:rsid w:val="00F438E3"/>
    <w:rsid w:val="00F4451F"/>
    <w:rsid w:val="00F46B2D"/>
    <w:rsid w:val="00F5177D"/>
    <w:rsid w:val="00F54B77"/>
    <w:rsid w:val="00F6533B"/>
    <w:rsid w:val="00F73018"/>
    <w:rsid w:val="00F779A3"/>
    <w:rsid w:val="00F85317"/>
    <w:rsid w:val="00F85B2D"/>
    <w:rsid w:val="00F86B5D"/>
    <w:rsid w:val="00F876CA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D60FA"/>
    <w:rsid w:val="00FD70DE"/>
    <w:rsid w:val="00FD7C8D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EB0873-4D06-474F-A46A-CAA57E04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iPriority w:val="99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0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0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0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0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0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7">
    <w:name w:val="Подпункт"/>
    <w:basedOn w:val="af2"/>
    <w:link w:val="12"/>
    <w:rsid w:val="002D2501"/>
  </w:style>
  <w:style w:type="character" w:customStyle="1" w:styleId="12">
    <w:name w:val="Подпункт Знак1"/>
    <w:link w:val="af7"/>
    <w:locked/>
    <w:rsid w:val="002D25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Body Text Indent"/>
    <w:basedOn w:val="a0"/>
    <w:link w:val="af9"/>
    <w:uiPriority w:val="99"/>
    <w:semiHidden/>
    <w:unhideWhenUsed/>
    <w:rsid w:val="004B4C16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semiHidden/>
    <w:rsid w:val="004B4C1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11">
    <w:name w:val="Основной текст 21"/>
    <w:basedOn w:val="a0"/>
    <w:rsid w:val="004B4C16"/>
    <w:pPr>
      <w:spacing w:line="240" w:lineRule="auto"/>
    </w:pPr>
    <w:rPr>
      <w:snapToGrid/>
      <w:sz w:val="24"/>
    </w:rPr>
  </w:style>
  <w:style w:type="paragraph" w:customStyle="1" w:styleId="a">
    <w:name w:val="Обычный+ без отступа"/>
    <w:basedOn w:val="a0"/>
    <w:rsid w:val="0084562E"/>
    <w:pPr>
      <w:numPr>
        <w:numId w:val="13"/>
      </w:numPr>
      <w:tabs>
        <w:tab w:val="clear" w:pos="926"/>
      </w:tabs>
      <w:autoSpaceDE w:val="0"/>
      <w:autoSpaceDN w:val="0"/>
      <w:spacing w:before="120"/>
      <w:ind w:left="0" w:firstLine="0"/>
    </w:pPr>
    <w:rPr>
      <w:rFonts w:eastAsia="MS Mincho"/>
      <w:snapToGrid/>
      <w:szCs w:val="28"/>
    </w:rPr>
  </w:style>
  <w:style w:type="table" w:styleId="afa">
    <w:name w:val="Table Grid"/>
    <w:basedOn w:val="a2"/>
    <w:rsid w:val="00E8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6F0B-4D91-48AE-A5F2-3D146B3DF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Игнатова Татьяна Анатольевна</cp:lastModifiedBy>
  <cp:revision>56</cp:revision>
  <cp:lastPrinted>2020-11-25T14:42:00Z</cp:lastPrinted>
  <dcterms:created xsi:type="dcterms:W3CDTF">2019-02-06T02:20:00Z</dcterms:created>
  <dcterms:modified xsi:type="dcterms:W3CDTF">2020-12-16T08:29:00Z</dcterms:modified>
</cp:coreProperties>
</file>