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653233" w:rsidP="00225E1B">
      <w:pPr>
        <w:keepNext/>
        <w:keepLines/>
        <w:pageBreakBefore/>
        <w:tabs>
          <w:tab w:val="left" w:pos="708"/>
        </w:tabs>
        <w:suppressAutoHyphens/>
        <w:spacing w:before="0"/>
        <w:ind w:right="142"/>
        <w:jc w:val="center"/>
        <w:outlineLvl w:val="0"/>
        <w:rPr>
          <w:rFonts w:ascii="Arial" w:hAnsi="Arial"/>
          <w:kern w:val="28"/>
          <w:sz w:val="40"/>
          <w:szCs w:val="20"/>
        </w:rPr>
      </w:pPr>
      <w:r w:rsidRPr="00B43E46">
        <w:rPr>
          <w:rStyle w:val="af8"/>
          <w:b w:val="0"/>
          <w:snapToGrid/>
        </w:rPr>
        <w:t>[</w:t>
      </w:r>
      <w:r w:rsidR="00225E1B">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225E1B" w:rsidP="00225E1B">
      <w:pPr>
        <w:spacing w:before="0"/>
        <w:jc w:val="right"/>
        <w:outlineLvl w:val="4"/>
        <w:rPr>
          <w:b/>
        </w:rPr>
      </w:pPr>
      <w:r>
        <w:rPr>
          <w:b/>
        </w:rPr>
        <w:t>«</w:t>
      </w:r>
      <w:r w:rsidR="008F7CF6">
        <w:rPr>
          <w:b/>
        </w:rPr>
        <w:t>19</w:t>
      </w:r>
      <w:r>
        <w:rPr>
          <w:b/>
        </w:rPr>
        <w:t xml:space="preserve">»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B577AD">
            <w:pPr>
              <w:snapToGrid w:val="0"/>
              <w:spacing w:before="0"/>
              <w:ind w:firstLine="567"/>
              <w:jc w:val="center"/>
              <w:rPr>
                <w:b/>
                <w:bCs/>
                <w:szCs w:val="24"/>
              </w:rPr>
            </w:pPr>
            <w:r>
              <w:rPr>
                <w:b/>
                <w:bCs/>
                <w:szCs w:val="20"/>
              </w:rPr>
              <w:t>закупка 301</w:t>
            </w:r>
            <w:r w:rsidR="00B577AD">
              <w:rPr>
                <w:b/>
                <w:bCs/>
                <w:szCs w:val="20"/>
              </w:rPr>
              <w:t>9</w:t>
            </w:r>
            <w:r>
              <w:rPr>
                <w:b/>
                <w:bCs/>
                <w:szCs w:val="20"/>
              </w:rPr>
              <w:t>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225E1B" w:rsidP="008F7CF6">
            <w:pPr>
              <w:pStyle w:val="afa"/>
              <w:tabs>
                <w:tab w:val="left" w:pos="708"/>
              </w:tabs>
              <w:snapToGrid w:val="0"/>
              <w:spacing w:before="0"/>
              <w:ind w:left="567"/>
              <w:rPr>
                <w:b/>
                <w:i/>
                <w:szCs w:val="26"/>
                <w:lang w:eastAsia="en-US"/>
              </w:rPr>
            </w:pPr>
            <w:r>
              <w:rPr>
                <w:b/>
                <w:i/>
                <w:szCs w:val="26"/>
                <w:lang w:eastAsia="en-US"/>
              </w:rPr>
              <w:t xml:space="preserve">№ </w:t>
            </w:r>
            <w:r w:rsidR="008F7CF6">
              <w:rPr>
                <w:b/>
                <w:i/>
                <w:szCs w:val="26"/>
                <w:lang w:eastAsia="en-US"/>
              </w:rPr>
              <w:t>269</w:t>
            </w:r>
            <w:r>
              <w:rPr>
                <w:b/>
                <w:i/>
                <w:szCs w:val="26"/>
                <w:lang w:eastAsia="en-US"/>
              </w:rPr>
              <w:t>/УТПиР</w:t>
            </w:r>
          </w:p>
        </w:tc>
        <w:tc>
          <w:tcPr>
            <w:tcW w:w="4786" w:type="dxa"/>
            <w:hideMark/>
          </w:tcPr>
          <w:p w:rsidR="00225E1B" w:rsidRDefault="00225E1B" w:rsidP="008F7CF6">
            <w:pPr>
              <w:pStyle w:val="afa"/>
              <w:tabs>
                <w:tab w:val="clear" w:pos="1134"/>
                <w:tab w:val="left" w:pos="3075"/>
              </w:tabs>
              <w:snapToGrid w:val="0"/>
              <w:spacing w:before="0"/>
              <w:ind w:left="567"/>
              <w:jc w:val="right"/>
              <w:rPr>
                <w:b/>
                <w:i/>
                <w:szCs w:val="26"/>
                <w:lang w:eastAsia="en-US"/>
              </w:rPr>
            </w:pPr>
            <w:r>
              <w:rPr>
                <w:b/>
                <w:i/>
                <w:szCs w:val="26"/>
                <w:lang w:eastAsia="en-US"/>
              </w:rPr>
              <w:t>«</w:t>
            </w:r>
            <w:r w:rsidR="008F7CF6">
              <w:rPr>
                <w:b/>
                <w:i/>
                <w:szCs w:val="26"/>
                <w:lang w:eastAsia="en-US"/>
              </w:rPr>
              <w:t>19</w:t>
            </w:r>
            <w:r>
              <w:rPr>
                <w:b/>
                <w:i/>
                <w:szCs w:val="26"/>
                <w:lang w:eastAsia="en-US"/>
              </w:rPr>
              <w:t>» января</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225E1B" w:rsidP="00B577AD">
            <w:pPr>
              <w:widowControl w:val="0"/>
              <w:spacing w:before="0"/>
              <w:rPr>
                <w:b/>
              </w:rPr>
            </w:pPr>
            <w:r>
              <w:t>Лот № 301</w:t>
            </w:r>
            <w:r w:rsidR="00B577AD">
              <w:t>9</w:t>
            </w:r>
            <w:r>
              <w:t xml:space="preserve">01-ТПИР ОБСЛ-2021-ДРСК: </w:t>
            </w:r>
            <w:r w:rsidR="00B577AD" w:rsidRPr="00B577AD">
              <w:rPr>
                <w:b/>
                <w:i/>
              </w:rPr>
              <w:t>Реконструкция распределительных сетей 6кВ ПС Партизан (ф.17, ф.9)</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B577AD">
              <w:rPr>
                <w:b/>
                <w:i/>
              </w:rPr>
              <w:t xml:space="preserve">23 079 091,00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225E1B">
              <w:t>1</w:t>
            </w:r>
            <w:r w:rsidR="008F7CF6">
              <w:t>9</w:t>
            </w:r>
            <w:r w:rsidRPr="00DB7BCB">
              <w:t xml:space="preserve">» </w:t>
            </w:r>
            <w:r w:rsidR="00225E1B">
              <w:t>января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324687">
            <w:pPr>
              <w:pStyle w:val="Tableheader"/>
              <w:widowControl w:val="0"/>
              <w:spacing w:before="0"/>
              <w:rPr>
                <w:b w:val="0"/>
                <w:snapToGrid w:val="0"/>
                <w:sz w:val="26"/>
                <w:szCs w:val="26"/>
              </w:rPr>
            </w:pPr>
            <w:r w:rsidRPr="00DB7BCB">
              <w:rPr>
                <w:b w:val="0"/>
                <w:sz w:val="26"/>
                <w:szCs w:val="26"/>
              </w:rPr>
              <w:t>«</w:t>
            </w:r>
            <w:r w:rsidR="00225E1B">
              <w:rPr>
                <w:b w:val="0"/>
                <w:sz w:val="26"/>
                <w:szCs w:val="26"/>
              </w:rPr>
              <w:t>0</w:t>
            </w:r>
            <w:r w:rsidR="00324687">
              <w:rPr>
                <w:b w:val="0"/>
                <w:sz w:val="26"/>
                <w:szCs w:val="26"/>
              </w:rPr>
              <w:t>4</w:t>
            </w:r>
            <w:r w:rsidRPr="00DB7BCB">
              <w:rPr>
                <w:b w:val="0"/>
                <w:sz w:val="26"/>
                <w:szCs w:val="26"/>
              </w:rPr>
              <w:t xml:space="preserve">» </w:t>
            </w:r>
            <w:r w:rsidR="00225E1B">
              <w:rPr>
                <w:b w:val="0"/>
                <w:sz w:val="26"/>
                <w:szCs w:val="26"/>
              </w:rPr>
              <w:t>февраля 2021</w:t>
            </w:r>
            <w:r w:rsidRPr="00DB7BCB">
              <w:rPr>
                <w:b w:val="0"/>
                <w:sz w:val="26"/>
                <w:szCs w:val="26"/>
              </w:rPr>
              <w:t xml:space="preserve"> в </w:t>
            </w:r>
            <w:r w:rsidR="00225E1B">
              <w:rPr>
                <w:b w:val="0"/>
                <w:sz w:val="26"/>
                <w:szCs w:val="26"/>
              </w:rPr>
              <w:t>1</w:t>
            </w:r>
            <w:r w:rsidR="00B577AD">
              <w:rPr>
                <w:b w:val="0"/>
                <w:sz w:val="26"/>
                <w:szCs w:val="26"/>
              </w:rPr>
              <w:t>6</w:t>
            </w:r>
            <w:r w:rsidRPr="00DB7BCB">
              <w:rPr>
                <w:b w:val="0"/>
                <w:snapToGrid w:val="0"/>
                <w:sz w:val="26"/>
                <w:szCs w:val="26"/>
              </w:rPr>
              <w:t xml:space="preserve"> ч. </w:t>
            </w:r>
            <w:r w:rsidR="00225E1B">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3C39BC">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B577AD">
            <w:pPr>
              <w:widowControl w:val="0"/>
              <w:tabs>
                <w:tab w:val="left" w:pos="426"/>
              </w:tabs>
              <w:spacing w:before="0"/>
              <w:rPr>
                <w:rStyle w:val="af8"/>
                <w:b w:val="0"/>
              </w:rPr>
            </w:pPr>
            <w:r>
              <w:t>«18</w:t>
            </w:r>
            <w:r w:rsidR="00853A6E" w:rsidRPr="00853A6E">
              <w:t xml:space="preserve">» </w:t>
            </w:r>
            <w:r>
              <w:t xml:space="preserve">февраля 2021 </w:t>
            </w:r>
            <w:r w:rsidR="00853A6E" w:rsidRPr="00853A6E">
              <w:t>в </w:t>
            </w:r>
            <w:r>
              <w:t>1</w:t>
            </w:r>
            <w:r w:rsidR="00B577AD">
              <w:t>6</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8F7CF6" w:rsidP="00225E1B">
      <w:pPr>
        <w:spacing w:before="0"/>
        <w:ind w:left="4678"/>
        <w:jc w:val="right"/>
        <w:rPr>
          <w:i/>
          <w:sz w:val="24"/>
          <w:szCs w:val="24"/>
          <w:shd w:val="clear" w:color="auto" w:fill="FFFF99"/>
        </w:rPr>
      </w:pPr>
      <w:r>
        <w:rPr>
          <w:b/>
        </w:rPr>
        <w:t>«19</w:t>
      </w:r>
      <w:r w:rsidR="00225E1B">
        <w:rPr>
          <w:b/>
        </w:rPr>
        <w:t>» января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225E1B" w:rsidRPr="00225E1B">
        <w:t>РЕКОНСТРУКЦИ</w:t>
      </w:r>
      <w:r w:rsidR="00225E1B">
        <w:t>Ю</w:t>
      </w:r>
      <w:r w:rsidR="00225E1B" w:rsidRPr="00225E1B">
        <w:t xml:space="preserve"> РАСПРЕДЕЛИТЕЛЬНЫХ СЕТЕЙ 6КВ ПС ПАРТИЗАН (Ф.1</w:t>
      </w:r>
      <w:r w:rsidR="00B577AD">
        <w:t>7</w:t>
      </w:r>
      <w:r w:rsidR="00225E1B" w:rsidRPr="00225E1B">
        <w:t>, Ф.9)</w:t>
      </w:r>
      <w:r w:rsidR="00225E1B"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225E1B">
        <w:rPr>
          <w:sz w:val="28"/>
        </w:rPr>
        <w:t>3</w:t>
      </w:r>
      <w:r w:rsidR="003C39BC">
        <w:rPr>
          <w:sz w:val="28"/>
        </w:rPr>
        <w:t>0</w:t>
      </w:r>
      <w:r w:rsidR="00225E1B">
        <w:rPr>
          <w:sz w:val="28"/>
        </w:rPr>
        <w:t>1</w:t>
      </w:r>
      <w:r w:rsidR="00B577AD">
        <w:rPr>
          <w:sz w:val="28"/>
        </w:rPr>
        <w:t>9</w:t>
      </w:r>
      <w:r w:rsidR="00225E1B">
        <w:rPr>
          <w:sz w:val="28"/>
        </w:rPr>
        <w:t>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3C39BC">
          <w:rPr>
            <w:webHidden/>
          </w:rPr>
          <w:t>7</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3C39BC">
          <w:rPr>
            <w:webHidden/>
          </w:rPr>
          <w:t>8</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w:t>
        </w:r>
        <w:r w:rsidR="002C04E4" w:rsidRPr="00EA0229">
          <w:rPr>
            <w:rStyle w:val="a8"/>
          </w:rPr>
          <w:t>Н</w:t>
        </w:r>
        <w:r w:rsidR="002C04E4" w:rsidRPr="00EA0229">
          <w:rPr>
            <w:rStyle w:val="a8"/>
          </w:rPr>
          <w:t>ОВН</w:t>
        </w:r>
        <w:r w:rsidR="002C04E4" w:rsidRPr="00EA0229">
          <w:rPr>
            <w:rStyle w:val="a8"/>
          </w:rPr>
          <w:t>Ы</w:t>
        </w:r>
        <w:r w:rsidR="002C04E4" w:rsidRPr="00EA0229">
          <w:rPr>
            <w:rStyle w:val="a8"/>
          </w:rPr>
          <w:t>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3C39BC">
          <w:rPr>
            <w:webHidden/>
          </w:rPr>
          <w:t>10</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3C39BC">
          <w:rPr>
            <w:webHidden/>
          </w:rPr>
          <w:t>10</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3C39BC">
          <w:rPr>
            <w:webHidden/>
          </w:rPr>
          <w:t>10</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3C39BC">
          <w:rPr>
            <w:webHidden/>
          </w:rPr>
          <w:t>13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3C39BC">
          <w:rPr>
            <w:webHidden/>
          </w:rPr>
          <w:t>13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3C39BC">
          <w:rPr>
            <w:webHidden/>
          </w:rPr>
          <w:t>13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3C39BC">
          <w:rPr>
            <w:webHidden/>
          </w:rPr>
          <w:t>14</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3C39BC">
          <w:rPr>
            <w:webHidden/>
          </w:rPr>
          <w:t>14</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3C39BC">
          <w:rPr>
            <w:webHidden/>
          </w:rPr>
          <w:t>15</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3C39BC">
          <w:rPr>
            <w:webHidden/>
          </w:rPr>
          <w:t>15</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3C39BC">
          <w:rPr>
            <w:webHidden/>
          </w:rPr>
          <w:t>17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3C39BC">
          <w:rPr>
            <w:webHidden/>
          </w:rPr>
          <w:t>17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3C39BC">
          <w:rPr>
            <w:webHidden/>
          </w:rPr>
          <w:t>17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3C39BC">
          <w:rPr>
            <w:webHidden/>
          </w:rPr>
          <w:t>18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3C39BC">
          <w:rPr>
            <w:webHidden/>
          </w:rPr>
          <w:t>19</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3C39BC">
          <w:rPr>
            <w:webHidden/>
          </w:rPr>
          <w:t>21</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3C39BC">
          <w:rPr>
            <w:webHidden/>
          </w:rPr>
          <w:t>21</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3C39BC">
          <w:rPr>
            <w:webHidden/>
          </w:rPr>
          <w:t>21</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3C39BC">
          <w:rPr>
            <w:webHidden/>
          </w:rPr>
          <w:t>21</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3C39BC">
          <w:rPr>
            <w:webHidden/>
          </w:rPr>
          <w:t>22</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3C39BC">
          <w:rPr>
            <w:webHidden/>
          </w:rPr>
          <w:t>22</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3C39BC">
          <w:rPr>
            <w:webHidden/>
          </w:rPr>
          <w:t>22</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3C39BC">
          <w:rPr>
            <w:webHidden/>
          </w:rPr>
          <w:t>24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3C39BC">
          <w:rPr>
            <w:webHidden/>
          </w:rPr>
          <w:t>24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3C39BC">
          <w:rPr>
            <w:webHidden/>
          </w:rPr>
          <w:t>25</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3C39BC">
          <w:rPr>
            <w:webHidden/>
          </w:rPr>
          <w:t>25</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3C39BC">
          <w:rPr>
            <w:webHidden/>
          </w:rPr>
          <w:t>25</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3C39BC">
          <w:rPr>
            <w:webHidden/>
          </w:rPr>
          <w:t>25</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3C39BC">
          <w:rPr>
            <w:webHidden/>
          </w:rPr>
          <w:t>26</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3C39BC">
          <w:rPr>
            <w:webHidden/>
          </w:rPr>
          <w:t>26</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3C39BC">
          <w:rPr>
            <w:webHidden/>
          </w:rPr>
          <w:t>26</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3C39BC">
          <w:rPr>
            <w:webHidden/>
          </w:rPr>
          <w:t>27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3C39BC">
          <w:rPr>
            <w:webHidden/>
          </w:rPr>
          <w:t>27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3C39BC">
          <w:rPr>
            <w:webHidden/>
          </w:rPr>
          <w:t>28</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3C39BC">
          <w:rPr>
            <w:webHidden/>
          </w:rPr>
          <w:t>28</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3C39BC">
          <w:rPr>
            <w:webHidden/>
          </w:rPr>
          <w:t>28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3C39BC">
          <w:rPr>
            <w:webHidden/>
          </w:rPr>
          <w:t>28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3C39BC">
          <w:rPr>
            <w:webHidden/>
          </w:rPr>
          <w:t>30</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3C39BC">
          <w:rPr>
            <w:webHidden/>
          </w:rPr>
          <w:t>30</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3C39BC">
          <w:rPr>
            <w:webHidden/>
          </w:rPr>
          <w:t>30</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3C39BC">
          <w:rPr>
            <w:webHidden/>
          </w:rPr>
          <w:t>31</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3C39BC">
          <w:rPr>
            <w:webHidden/>
          </w:rPr>
          <w:t>31</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3C39BC">
          <w:rPr>
            <w:webHidden/>
          </w:rPr>
          <w:t>32</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3C39BC">
          <w:rPr>
            <w:webHidden/>
          </w:rPr>
          <w:t>33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3C39BC">
          <w:rPr>
            <w:webHidden/>
          </w:rPr>
          <w:t>33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3C39BC">
          <w:rPr>
            <w:webHidden/>
          </w:rPr>
          <w:t>34</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3C39BC">
          <w:rPr>
            <w:webHidden/>
          </w:rPr>
          <w:t>36</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3C39BC">
          <w:rPr>
            <w:webHidden/>
          </w:rPr>
          <w:t>36</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3C39BC">
          <w:rPr>
            <w:webHidden/>
          </w:rPr>
          <w:t>37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3C39BC">
          <w:rPr>
            <w:webHidden/>
          </w:rPr>
          <w:t>37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3C39BC">
          <w:rPr>
            <w:webHidden/>
          </w:rPr>
          <w:t>38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3C39BC">
          <w:rPr>
            <w:webHidden/>
          </w:rPr>
          <w:t>38</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3C39BC">
          <w:rPr>
            <w:webHidden/>
          </w:rPr>
          <w:t>40</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3C39BC">
          <w:rPr>
            <w:webHidden/>
          </w:rPr>
          <w:t>40</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3C39BC">
          <w:rPr>
            <w:webHidden/>
          </w:rPr>
          <w:t>40</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3C39BC">
          <w:rPr>
            <w:webHidden/>
          </w:rPr>
          <w:t>40</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3C39BC">
          <w:rPr>
            <w:webHidden/>
          </w:rPr>
          <w:t>42</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3C39BC">
          <w:rPr>
            <w:webHidden/>
          </w:rPr>
          <w:t>42</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3C39BC">
          <w:rPr>
            <w:webHidden/>
          </w:rPr>
          <w:t>42</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3C39BC">
          <w:rPr>
            <w:webHidden/>
          </w:rPr>
          <w:t>43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3C39BC">
          <w:rPr>
            <w:webHidden/>
          </w:rPr>
          <w:t>44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3C39BC">
          <w:rPr>
            <w:webHidden/>
          </w:rPr>
          <w:t>44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3C39BC">
          <w:rPr>
            <w:webHidden/>
          </w:rPr>
          <w:t>47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3C39BC">
          <w:rPr>
            <w:webHidden/>
          </w:rPr>
          <w:t>48</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3C39BC">
          <w:rPr>
            <w:webHidden/>
          </w:rPr>
          <w:t>48</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3C39BC">
          <w:rPr>
            <w:webHidden/>
          </w:rPr>
          <w:t>49</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3C39BC">
          <w:rPr>
            <w:webHidden/>
          </w:rPr>
          <w:t>50</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3C39BC">
          <w:rPr>
            <w:webHidden/>
          </w:rPr>
          <w:t>50</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3C39BC">
          <w:rPr>
            <w:webHidden/>
          </w:rPr>
          <w:t>51</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3C39BC">
          <w:rPr>
            <w:webHidden/>
          </w:rPr>
          <w:t>52</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3C39BC">
          <w:rPr>
            <w:webHidden/>
          </w:rPr>
          <w:t>52</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3C39BC">
          <w:rPr>
            <w:webHidden/>
          </w:rPr>
          <w:t>53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3C39BC">
          <w:rPr>
            <w:webHidden/>
          </w:rPr>
          <w:t>54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3C39BC">
          <w:rPr>
            <w:webHidden/>
          </w:rPr>
          <w:t>54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3C39BC">
          <w:rPr>
            <w:webHidden/>
          </w:rPr>
          <w:t>56</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3C39BC">
          <w:rPr>
            <w:webHidden/>
          </w:rPr>
          <w:t>57</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3C39BC">
          <w:rPr>
            <w:webHidden/>
          </w:rPr>
          <w:t>57</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3C39BC">
          <w:rPr>
            <w:webHidden/>
          </w:rPr>
          <w:t>59</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3C39BC">
          <w:rPr>
            <w:webHidden/>
          </w:rPr>
          <w:t>60</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3C39BC">
          <w:rPr>
            <w:webHidden/>
          </w:rPr>
          <w:t>60</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3C39BC">
          <w:rPr>
            <w:webHidden/>
          </w:rPr>
          <w:t>62</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3C39BC">
          <w:rPr>
            <w:webHidden/>
          </w:rPr>
          <w:t>63</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3C39BC">
          <w:rPr>
            <w:webHidden/>
          </w:rPr>
          <w:t>63</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3C39BC">
          <w:rPr>
            <w:webHidden/>
          </w:rPr>
          <w:t>64</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3C39BC">
          <w:rPr>
            <w:webHidden/>
          </w:rPr>
          <w:t>65</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3C39BC">
          <w:rPr>
            <w:webHidden/>
          </w:rPr>
          <w:t>65</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3C39BC">
          <w:rPr>
            <w:webHidden/>
          </w:rPr>
          <w:t>66</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3C39BC">
          <w:rPr>
            <w:webHidden/>
          </w:rPr>
          <w:t>67</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3C39BC">
          <w:rPr>
            <w:webHidden/>
          </w:rPr>
          <w:t>67</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3C39BC">
          <w:rPr>
            <w:webHidden/>
          </w:rPr>
          <w:t>68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3C39BC">
          <w:rPr>
            <w:webHidden/>
          </w:rPr>
          <w:t>69</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3C39BC">
          <w:rPr>
            <w:webHidden/>
          </w:rPr>
          <w:t>69</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3C39BC">
          <w:rPr>
            <w:webHidden/>
          </w:rPr>
          <w:t>74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3C39BC">
          <w:rPr>
            <w:webHidden/>
          </w:rPr>
          <w:t>74</w:t>
        </w:r>
        <w:r w:rsidR="002C04E4">
          <w:rPr>
            <w:webHidden/>
          </w:rPr>
          <w:fldChar w:fldCharType="end"/>
        </w:r>
      </w:hyperlink>
    </w:p>
    <w:p w:rsidR="002C04E4" w:rsidRDefault="00EB57B6"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3C39BC">
          <w:rPr>
            <w:webHidden/>
          </w:rPr>
          <w:t>76</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3C39BC">
          <w:rPr>
            <w:webHidden/>
          </w:rPr>
          <w:t>77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3C39BC">
          <w:rPr>
            <w:webHidden/>
          </w:rPr>
          <w:t>77</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3C39BC">
          <w:rPr>
            <w:webHidden/>
          </w:rPr>
          <w:t>78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3C39BC">
          <w:rPr>
            <w:webHidden/>
          </w:rPr>
          <w:t>78</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3C39BC">
          <w:rPr>
            <w:webHidden/>
          </w:rPr>
          <w:t>79</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3C39BC">
          <w:rPr>
            <w:webHidden/>
          </w:rPr>
          <w:t>82</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3C39BC">
          <w:rPr>
            <w:webHidden/>
          </w:rPr>
          <w:t>82</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3C39BC">
          <w:rPr>
            <w:webHidden/>
          </w:rPr>
          <w:t>85</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3C39BC">
          <w:rPr>
            <w:webHidden/>
          </w:rPr>
          <w:t>86</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3C39BC">
          <w:rPr>
            <w:webHidden/>
          </w:rPr>
          <w:t>87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3C39BC">
          <w:rPr>
            <w:webHidden/>
          </w:rPr>
          <w:t>87</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3C39BC">
          <w:rPr>
            <w:webHidden/>
          </w:rPr>
          <w:t>88</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3C39BC">
          <w:rPr>
            <w:webHidden/>
          </w:rPr>
          <w:t>89</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3C39BC">
          <w:rPr>
            <w:webHidden/>
          </w:rPr>
          <w:t>90</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3C39BC">
          <w:rPr>
            <w:webHidden/>
          </w:rPr>
          <w:t>93</w:t>
        </w:r>
        <w:r w:rsidR="002C04E4">
          <w:rPr>
            <w:webHidden/>
          </w:rPr>
          <w:fldChar w:fldCharType="end"/>
        </w:r>
      </w:hyperlink>
    </w:p>
    <w:p w:rsidR="002C04E4" w:rsidRDefault="00EB57B6"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3C39BC">
          <w:rPr>
            <w:webHidden/>
          </w:rPr>
          <w:t>93</w:t>
        </w:r>
        <w:r w:rsidR="002C04E4">
          <w:rPr>
            <w:webHidden/>
          </w:rPr>
          <w:fldChar w:fldCharType="end"/>
        </w:r>
      </w:hyperlink>
    </w:p>
    <w:p w:rsidR="002C04E4" w:rsidRDefault="00EB57B6"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3C39BC">
          <w:rPr>
            <w:webHidden/>
          </w:rPr>
          <w:t>94</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225E1B">
        <w:rPr>
          <w:rFonts w:ascii="Times New Roman" w:hAnsi="Times New Roman"/>
          <w:sz w:val="24"/>
          <w:szCs w:val="28"/>
        </w:rPr>
        <w:lastRenderedPageBreak/>
        <w:t>СОКРАЩЕНИЯ</w:t>
      </w:r>
      <w:bookmarkEnd w:id="5"/>
      <w:bookmarkEnd w:id="6"/>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4" w:name="_Toc55309017"/>
      <w:r w:rsidRPr="00225E1B">
        <w:rPr>
          <w:rFonts w:ascii="Times New Roman" w:hAnsi="Times New Roman"/>
          <w:sz w:val="24"/>
          <w:szCs w:val="28"/>
        </w:rPr>
        <w:lastRenderedPageBreak/>
        <w:t>ТЕРМИНЫ И ОПРЕДЕЛЕНИЯ</w:t>
      </w:r>
      <w:bookmarkEnd w:id="7"/>
      <w:bookmarkEnd w:id="24"/>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5"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5"/>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6"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6"/>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225E1B">
        <w:rPr>
          <w:rFonts w:ascii="Times New Roman" w:hAnsi="Times New Roman"/>
          <w:sz w:val="24"/>
          <w:szCs w:val="28"/>
        </w:rPr>
        <w:lastRenderedPageBreak/>
        <w:t>ОСНОВНЫЕ СВЕДЕНИЯ О ЗАКУПКЕ</w:t>
      </w:r>
      <w:bookmarkEnd w:id="33"/>
      <w:bookmarkEnd w:id="34"/>
      <w:bookmarkEnd w:id="35"/>
    </w:p>
    <w:p w:rsidR="00D11474" w:rsidRPr="00225E1B" w:rsidRDefault="00D11474" w:rsidP="00225E1B">
      <w:pPr>
        <w:pStyle w:val="2"/>
        <w:spacing w:before="0" w:after="0"/>
        <w:ind w:left="1134"/>
        <w:rPr>
          <w:sz w:val="24"/>
        </w:rPr>
      </w:pPr>
      <w:bookmarkStart w:id="37" w:name="_Toc55309019"/>
      <w:r w:rsidRPr="00225E1B">
        <w:rPr>
          <w:sz w:val="24"/>
        </w:rPr>
        <w:t>Статус настоящего раздела</w:t>
      </w:r>
      <w:bookmarkEnd w:id="37"/>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3C39BC">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3C39BC">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8" w:name="_Toc203081977"/>
      <w:bookmarkStart w:id="39" w:name="_Toc328493354"/>
      <w:bookmarkStart w:id="40" w:name="_Toc334798694"/>
      <w:bookmarkStart w:id="41" w:name="_Toc55309020"/>
      <w:r w:rsidRPr="00225E1B">
        <w:rPr>
          <w:sz w:val="24"/>
        </w:rPr>
        <w:t>Информация о проводимо</w:t>
      </w:r>
      <w:r w:rsidR="00DA368F" w:rsidRPr="00225E1B">
        <w:rPr>
          <w:sz w:val="24"/>
        </w:rPr>
        <w:t>й</w:t>
      </w:r>
      <w:r w:rsidRPr="00225E1B">
        <w:rPr>
          <w:sz w:val="24"/>
        </w:rPr>
        <w:t xml:space="preserve"> </w:t>
      </w:r>
      <w:bookmarkEnd w:id="38"/>
      <w:bookmarkEnd w:id="39"/>
      <w:bookmarkEnd w:id="40"/>
      <w:r w:rsidR="00DA368F" w:rsidRPr="00225E1B">
        <w:rPr>
          <w:sz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3" w:name="_Ref249785568"/>
            <w:bookmarkStart w:id="44" w:name="_GoBack" w:colFirst="2" w:colLast="2"/>
          </w:p>
        </w:tc>
        <w:bookmarkEnd w:id="43"/>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B577AD">
            <w:pPr>
              <w:spacing w:before="0"/>
              <w:rPr>
                <w:rStyle w:val="af8"/>
                <w:b w:val="0"/>
                <w:snapToGrid/>
              </w:rPr>
            </w:pPr>
            <w:r>
              <w:t xml:space="preserve">Лот № </w:t>
            </w:r>
            <w:r w:rsidR="00B577AD">
              <w:t>3</w:t>
            </w:r>
            <w:r w:rsidR="003C39BC">
              <w:t>0</w:t>
            </w:r>
            <w:r w:rsidR="00B577AD">
              <w:t>19</w:t>
            </w:r>
            <w:r>
              <w:t>01</w:t>
            </w:r>
            <w:r w:rsidRPr="00043915">
              <w:t>-ТПИР ОБСЛ-2021-ДРСК</w:t>
            </w:r>
            <w:r>
              <w:t xml:space="preserve">: </w:t>
            </w:r>
            <w:r w:rsidRPr="00225E1B">
              <w:rPr>
                <w:b/>
                <w:i/>
              </w:rPr>
              <w:t>Реконструкция распределительных сетей 6кВ ПС Партизан (ф.1</w:t>
            </w:r>
            <w:r w:rsidR="00B577AD">
              <w:rPr>
                <w:b/>
                <w:i/>
              </w:rPr>
              <w:t>7</w:t>
            </w:r>
            <w:r w:rsidRPr="00225E1B">
              <w:rPr>
                <w:b/>
                <w:i/>
              </w:rPr>
              <w:t>, ф.9)</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bookmarkEnd w:id="44"/>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источник </w:t>
            </w:r>
            <w:r>
              <w:rPr>
                <w:sz w:val="26"/>
                <w:szCs w:val="26"/>
              </w:rPr>
              <w:lastRenderedPageBreak/>
              <w:t>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225E1B" w:rsidP="008F7CF6">
            <w:pPr>
              <w:spacing w:before="0"/>
              <w:rPr>
                <w:rStyle w:val="af8"/>
                <w:b w:val="0"/>
                <w:snapToGrid/>
              </w:rPr>
            </w:pPr>
            <w:r>
              <w:t>1</w:t>
            </w:r>
            <w:r w:rsidR="008F7CF6">
              <w:t>9</w:t>
            </w:r>
            <w:r>
              <w:t>.01.2021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B577AD">
              <w:rPr>
                <w:b/>
                <w:i/>
              </w:rPr>
              <w:t>23 079 091,00</w:t>
            </w:r>
            <w:r w:rsidR="00225E1B">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3C39BC">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3C39BC" w:rsidRPr="003C39BC">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B577AD">
            <w:pPr>
              <w:tabs>
                <w:tab w:val="left" w:pos="426"/>
              </w:tabs>
              <w:spacing w:before="0"/>
              <w:rPr>
                <w:szCs w:val="28"/>
              </w:rPr>
            </w:pPr>
            <w:r w:rsidRPr="00B6464E">
              <w:rPr>
                <w:szCs w:val="28"/>
              </w:rPr>
              <w:t xml:space="preserve"> </w:t>
            </w:r>
            <w:r w:rsidR="00B577AD">
              <w:rPr>
                <w:szCs w:val="28"/>
              </w:rPr>
              <w:t>115 395,46</w:t>
            </w:r>
            <w:r w:rsidR="000C78B1">
              <w:rPr>
                <w:szCs w:val="28"/>
              </w:rPr>
              <w:t xml:space="preserve"> руб.</w:t>
            </w:r>
            <w:r w:rsidRPr="00B6464E">
              <w:rPr>
                <w:szCs w:val="28"/>
              </w:rPr>
              <w:t xml:space="preserve"> – </w:t>
            </w:r>
            <w:r w:rsidR="00155CEA">
              <w:rPr>
                <w:szCs w:val="28"/>
              </w:rPr>
              <w:t>1</w:t>
            </w:r>
            <w:r w:rsidR="00B577AD">
              <w:rPr>
                <w:szCs w:val="28"/>
              </w:rPr>
              <w:t> 153 954,55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3C39BC">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3C39BC" w:rsidRPr="003C39BC">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155CEA" w:rsidRPr="00155CEA">
              <w:rPr>
                <w:snapToGrid w:val="0"/>
                <w:sz w:val="26"/>
                <w:szCs w:val="26"/>
              </w:rPr>
              <w:t>0</w:t>
            </w:r>
            <w:r w:rsidR="00324687">
              <w:rPr>
                <w:snapToGrid w:val="0"/>
                <w:sz w:val="26"/>
                <w:szCs w:val="26"/>
              </w:rPr>
              <w:t>4</w:t>
            </w:r>
            <w:r w:rsidRPr="00155CEA">
              <w:rPr>
                <w:snapToGrid w:val="0"/>
                <w:sz w:val="26"/>
                <w:szCs w:val="26"/>
              </w:rPr>
              <w:t xml:space="preserve">» </w:t>
            </w:r>
            <w:r w:rsidR="00155CEA" w:rsidRPr="00155CEA">
              <w:rPr>
                <w:snapToGrid w:val="0"/>
                <w:sz w:val="26"/>
                <w:szCs w:val="26"/>
              </w:rPr>
              <w:t>февраля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B577AD">
              <w:rPr>
                <w:snapToGrid w:val="0"/>
                <w:sz w:val="26"/>
                <w:szCs w:val="26"/>
              </w:rPr>
              <w:t>6</w:t>
            </w:r>
            <w:r w:rsidR="00F40A9A" w:rsidRPr="00503AA4">
              <w:rPr>
                <w:snapToGrid w:val="0"/>
                <w:sz w:val="26"/>
                <w:szCs w:val="26"/>
              </w:rPr>
              <w:t xml:space="preserve"> ч. </w:t>
            </w:r>
            <w:r w:rsidR="00155CEA">
              <w:rPr>
                <w:snapToGrid w:val="0"/>
                <w:sz w:val="26"/>
                <w:szCs w:val="26"/>
              </w:rPr>
              <w:t>00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3C39BC">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155CEA">
              <w:t>1</w:t>
            </w:r>
            <w:r w:rsidR="008F7CF6">
              <w:t>9</w:t>
            </w:r>
            <w:r w:rsidRPr="00BA04C6">
              <w:t xml:space="preserve">» </w:t>
            </w:r>
            <w:r w:rsidR="00155CEA">
              <w:t xml:space="preserve">января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324687">
            <w:pPr>
              <w:pStyle w:val="Tabletext"/>
              <w:spacing w:before="0"/>
              <w:rPr>
                <w:rStyle w:val="af8"/>
                <w:b w:val="0"/>
                <w:i w:val="0"/>
                <w:snapToGrid w:val="0"/>
                <w:sz w:val="26"/>
                <w:szCs w:val="26"/>
                <w:shd w:val="clear" w:color="auto" w:fill="auto"/>
              </w:rPr>
            </w:pPr>
            <w:r>
              <w:rPr>
                <w:snapToGrid w:val="0"/>
                <w:sz w:val="26"/>
                <w:szCs w:val="26"/>
              </w:rPr>
              <w:t>«</w:t>
            </w:r>
            <w:r w:rsidRPr="00155CEA">
              <w:rPr>
                <w:snapToGrid w:val="0"/>
                <w:sz w:val="26"/>
                <w:szCs w:val="26"/>
              </w:rPr>
              <w:t>0</w:t>
            </w:r>
            <w:r w:rsidR="00324687">
              <w:rPr>
                <w:snapToGrid w:val="0"/>
                <w:sz w:val="26"/>
                <w:szCs w:val="26"/>
              </w:rPr>
              <w:t>4</w:t>
            </w:r>
            <w:r w:rsidRPr="00155CEA">
              <w:rPr>
                <w:snapToGrid w:val="0"/>
                <w:sz w:val="26"/>
                <w:szCs w:val="26"/>
              </w:rPr>
              <w:t>» февраля 2021 в 1</w:t>
            </w:r>
            <w:r w:rsidR="00B577AD">
              <w:rPr>
                <w:snapToGrid w:val="0"/>
                <w:sz w:val="26"/>
                <w:szCs w:val="26"/>
              </w:rPr>
              <w:t>6</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lastRenderedPageBreak/>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lastRenderedPageBreak/>
              <w:t xml:space="preserve">Дата </w:t>
            </w:r>
            <w:r>
              <w:t xml:space="preserve">окончания </w:t>
            </w:r>
            <w:r w:rsidRPr="00BA04C6">
              <w:t>рассмотрения заявок:</w:t>
            </w:r>
          </w:p>
          <w:p w:rsidR="00D11474" w:rsidRPr="00BA04C6" w:rsidRDefault="00AD5255" w:rsidP="00155CEA">
            <w:pPr>
              <w:pStyle w:val="Tabletext"/>
              <w:spacing w:before="0"/>
              <w:rPr>
                <w:sz w:val="26"/>
                <w:szCs w:val="26"/>
              </w:rPr>
            </w:pPr>
            <w:r w:rsidRPr="00AD5255">
              <w:rPr>
                <w:snapToGrid w:val="0"/>
                <w:sz w:val="26"/>
                <w:szCs w:val="26"/>
              </w:rPr>
              <w:lastRenderedPageBreak/>
              <w:t>«</w:t>
            </w:r>
            <w:r w:rsidR="00155CEA">
              <w:rPr>
                <w:snapToGrid w:val="0"/>
                <w:sz w:val="26"/>
                <w:szCs w:val="26"/>
              </w:rPr>
              <w:t>17</w:t>
            </w:r>
            <w:r w:rsidRPr="00AD5255">
              <w:rPr>
                <w:snapToGrid w:val="0"/>
                <w:sz w:val="26"/>
                <w:szCs w:val="26"/>
              </w:rPr>
              <w:t>»</w:t>
            </w:r>
            <w:r w:rsidR="00F40A9A">
              <w:rPr>
                <w:snapToGrid w:val="0"/>
                <w:sz w:val="26"/>
                <w:szCs w:val="26"/>
              </w:rPr>
              <w:t> </w:t>
            </w:r>
            <w:r w:rsidR="00155CEA" w:rsidRPr="00155CEA">
              <w:rPr>
                <w:snapToGrid w:val="0"/>
                <w:sz w:val="26"/>
                <w:szCs w:val="26"/>
              </w:rPr>
              <w:t>февраля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B577AD">
            <w:pPr>
              <w:spacing w:before="0"/>
            </w:pPr>
            <w:r w:rsidRPr="00853A6E">
              <w:t>«</w:t>
            </w:r>
            <w:r w:rsidR="00155CEA">
              <w:t>18</w:t>
            </w:r>
            <w:r w:rsidRPr="00853A6E">
              <w:t xml:space="preserve">» </w:t>
            </w:r>
            <w:r w:rsidR="00155CEA" w:rsidRPr="00155CEA">
              <w:rPr>
                <w:snapToGrid/>
              </w:rPr>
              <w:t xml:space="preserve">февраля 2021 </w:t>
            </w:r>
            <w:r w:rsidRPr="00853A6E">
              <w:t>в </w:t>
            </w:r>
            <w:r w:rsidR="00155CEA">
              <w:t>1</w:t>
            </w:r>
            <w:r w:rsidR="00B577AD">
              <w:t>6</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324687">
            <w:pPr>
              <w:pStyle w:val="Tabletext"/>
              <w:spacing w:before="0"/>
              <w:rPr>
                <w:snapToGrid w:val="0"/>
                <w:sz w:val="26"/>
                <w:szCs w:val="26"/>
              </w:rPr>
            </w:pPr>
            <w:r w:rsidRPr="00AD5255">
              <w:rPr>
                <w:snapToGrid w:val="0"/>
                <w:sz w:val="26"/>
                <w:szCs w:val="26"/>
              </w:rPr>
              <w:t>«</w:t>
            </w:r>
            <w:r w:rsidR="00155CEA">
              <w:rPr>
                <w:snapToGrid w:val="0"/>
                <w:sz w:val="26"/>
                <w:szCs w:val="26"/>
              </w:rPr>
              <w:t>2</w:t>
            </w:r>
            <w:r w:rsidR="00324687">
              <w:rPr>
                <w:snapToGrid w:val="0"/>
                <w:sz w:val="26"/>
                <w:szCs w:val="26"/>
              </w:rPr>
              <w:t>4</w:t>
            </w:r>
            <w:r w:rsidRPr="00AD5255">
              <w:rPr>
                <w:snapToGrid w:val="0"/>
                <w:sz w:val="26"/>
                <w:szCs w:val="26"/>
              </w:rPr>
              <w:t>»</w:t>
            </w:r>
            <w:r>
              <w:rPr>
                <w:snapToGrid w:val="0"/>
                <w:sz w:val="26"/>
                <w:szCs w:val="26"/>
              </w:rPr>
              <w:t> </w:t>
            </w:r>
            <w:r w:rsidR="00155CEA" w:rsidRPr="00155CEA">
              <w:rPr>
                <w:snapToGrid w:val="0"/>
                <w:sz w:val="26"/>
                <w:szCs w:val="26"/>
              </w:rPr>
              <w:t xml:space="preserve">февраля 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8"/>
      <w:bookmarkEnd w:id="9"/>
      <w:bookmarkEnd w:id="10"/>
      <w:bookmarkEnd w:id="11"/>
      <w:r w:rsidRPr="00155CEA">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3C39BC">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3C39BC">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3C39BC">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3C39BC">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3C39BC">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3C39BC">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3C39BC">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3C39BC">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3C39BC">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3C39BC">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3C39BC">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3C39BC">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3C39BC">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3C39BC">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3C39BC">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3C39BC">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3C39BC">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3C39BC">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3C39BC">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3C39BC">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3C39BC">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3C39BC">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3C39BC">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3C39BC">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3C39BC">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3C39BC">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3C39BC">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3C39BC">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3C39BC">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3C39BC">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3C39BC">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3C39BC">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3C39BC">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3C39BC">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3C39BC">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3C39BC">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3C39BC">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3C39BC">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3C39BC">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3C39BC">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3C39BC">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3C39BC">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3C39BC">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3C39BC">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3C39BC">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3C39BC">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3C39BC">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3C39BC">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3C39BC">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3C39BC">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3C39BC">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3C39BC">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3C39BC">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3C39BC">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3C39BC" w:rsidRPr="003C39BC">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3C39BC">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3C39BC">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w:t>
      </w:r>
      <w:r w:rsidRPr="00155CEA">
        <w:rPr>
          <w:sz w:val="24"/>
        </w:rPr>
        <w:lastRenderedPageBreak/>
        <w:t>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3C39BC">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3C39BC">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lastRenderedPageBreak/>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3C39BC">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3C39BC" w:rsidRPr="003C39BC">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3C39BC">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3C39BC">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3C39BC">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3C39BC">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3C39BC">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w:t>
      </w:r>
      <w:r w:rsidRPr="00155CEA">
        <w:rPr>
          <w:sz w:val="24"/>
        </w:rPr>
        <w:lastRenderedPageBreak/>
        <w:t xml:space="preserve">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3C39BC">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3C39BC">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3C39BC">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lastRenderedPageBreak/>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3C39BC">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3C39BC">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3C39BC">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3C39BC">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3C39BC">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sidRPr="003C39BC">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3C39BC" w:rsidRPr="003C39BC">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3C39BC">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3C39BC">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3C39BC">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3C39BC">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3C39BC" w:rsidRPr="003C39BC">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3C39BC">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3C39BC">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3C39BC">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3C39BC">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lastRenderedPageBreak/>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lastRenderedPageBreak/>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lastRenderedPageBreak/>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3C39BC">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 xml:space="preserve">ранее заявленных им в заявке параметров </w:t>
      </w:r>
      <w:r w:rsidR="00E455AA" w:rsidRPr="00155CEA">
        <w:rPr>
          <w:sz w:val="24"/>
        </w:rPr>
        <w:lastRenderedPageBreak/>
        <w:t>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3C39BC">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lastRenderedPageBreak/>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3C39BC">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lastRenderedPageBreak/>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3C39BC">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3C39BC" w:rsidRPr="003C39BC">
        <w:rPr>
          <w:sz w:val="24"/>
        </w:rPr>
        <w:t xml:space="preserve">ПРИЛОЖЕНИЕ № 7 – СТРУКТУРА НМЦ (в формате </w:t>
      </w:r>
      <w:r w:rsidR="003C39BC" w:rsidRPr="003C39BC">
        <w:rPr>
          <w:sz w:val="24"/>
          <w:lang w:val="en-US"/>
        </w:rPr>
        <w:t>Excel</w:t>
      </w:r>
      <w:r w:rsidR="003C39BC" w:rsidRPr="003C39BC">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3C39BC">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3C39BC">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3C39BC">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3C39BC">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lastRenderedPageBreak/>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3C39BC" w:rsidRPr="003C39BC">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3C39BC">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3C39BC">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3C39BC">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3C39BC">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3C39BC">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3C39BC">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3C39BC">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3C39BC">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3C39BC" w:rsidRPr="003C39BC">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3C39BC" w:rsidRPr="003C39BC">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3C39BC" w:rsidRPr="003C39BC">
        <w:rPr>
          <w:sz w:val="24"/>
        </w:rPr>
        <w:t xml:space="preserve">Техническое предложение (форма </w:t>
      </w:r>
      <w:r w:rsidR="003C39BC" w:rsidRPr="003C39BC">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3C39BC" w:rsidRPr="003C39BC">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3C39BC">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lastRenderedPageBreak/>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3C39BC">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3C39BC">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lastRenderedPageBreak/>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lastRenderedPageBreak/>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3C39BC">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3C39BC">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3C39BC">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3C39BC">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155CEA" w:rsidRDefault="00D72DFE" w:rsidP="00225E1B">
      <w:pPr>
        <w:spacing w:before="0"/>
        <w:rPr>
          <w:sz w:val="22"/>
        </w:rPr>
      </w:pPr>
    </w:p>
    <w:p w:rsidR="00C23D4C" w:rsidRPr="00155CEA" w:rsidRDefault="00C23D4C" w:rsidP="00225E1B">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Default="00C23D4C" w:rsidP="00225E1B">
      <w:pPr>
        <w:widowControl w:val="0"/>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3C39BC" w:rsidRPr="003C39BC">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225E1B">
      <w:pPr>
        <w:spacing w:before="0"/>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lastRenderedPageBreak/>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3C39BC">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lastRenderedPageBreak/>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3C39BC">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lastRenderedPageBreak/>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lastRenderedPageBreak/>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lastRenderedPageBreak/>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lastRenderedPageBreak/>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lastRenderedPageBreak/>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3C39BC">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lastRenderedPageBreak/>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3C39BC">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3C39BC">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lastRenderedPageBreak/>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lastRenderedPageBreak/>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lastRenderedPageBreak/>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3C39BC">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lastRenderedPageBreak/>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lastRenderedPageBreak/>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3C39BC">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155CEA">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3C39BC">
              <w:rPr>
                <w:sz w:val="24"/>
              </w:rPr>
              <w:t>7.7</w:t>
            </w:r>
            <w:r w:rsidR="007A3CDB" w:rsidRPr="00155CEA">
              <w:rPr>
                <w:sz w:val="24"/>
              </w:rPr>
              <w:fldChar w:fldCharType="end"/>
            </w:r>
            <w:r w:rsidRPr="00155CEA">
              <w:rPr>
                <w:sz w:val="24"/>
              </w:rPr>
              <w:t xml:space="preserve">) по данным отчетных </w:t>
            </w:r>
            <w:r w:rsidRPr="00155CEA">
              <w:rPr>
                <w:sz w:val="24"/>
              </w:rPr>
              <w:lastRenderedPageBreak/>
              <w:t>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3C39BC" w:rsidRPr="003C39BC">
              <w:rPr>
                <w:sz w:val="24"/>
              </w:rPr>
              <w:t xml:space="preserve">Данные бухгалтерской (финансовой) отчетности (форма </w:t>
            </w:r>
            <w:r w:rsidR="003C39BC" w:rsidRPr="003C39BC">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3C39BC">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3C39BC" w:rsidRPr="003C39BC">
              <w:rPr>
                <w:sz w:val="24"/>
              </w:rPr>
              <w:t xml:space="preserve">Данные бухгалтерской (финансовой) отчетности (форма </w:t>
            </w:r>
            <w:r w:rsidR="003C39BC" w:rsidRPr="003C39BC">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3C39BC">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w:t>
            </w:r>
            <w:r w:rsidRPr="00155CEA">
              <w:rPr>
                <w:sz w:val="24"/>
              </w:rPr>
              <w:lastRenderedPageBreak/>
              <w:t>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lastRenderedPageBreak/>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3C39BC">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w:t>
            </w:r>
            <w:r w:rsidR="00A31B13" w:rsidRPr="00155CEA">
              <w:rPr>
                <w:sz w:val="24"/>
              </w:rPr>
              <w:lastRenderedPageBreak/>
              <w:t xml:space="preserve">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lastRenderedPageBreak/>
              <w:t xml:space="preserve">Перечень документов, подтверждающих соответствие Участника </w:t>
            </w:r>
            <w:r w:rsidR="00DB3373" w:rsidRPr="00155CEA">
              <w:rPr>
                <w:sz w:val="24"/>
              </w:rPr>
              <w:lastRenderedPageBreak/>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lastRenderedPageBreak/>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3C39BC" w:rsidRPr="003C39BC">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3C39BC" w:rsidRPr="003C39BC">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3C39BC" w:rsidRPr="003C39BC">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3C39BC" w:rsidRPr="003C39BC">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3C39BC" w:rsidRPr="003C39BC">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3C39BC" w:rsidRPr="003C39BC">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lastRenderedPageBreak/>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3C39BC">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3C39BC" w:rsidRPr="003C39BC">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3C39BC">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3C39BC" w:rsidRPr="003C39BC">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3C39BC" w:rsidRPr="003C39BC">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3C39BC">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w:t>
            </w:r>
            <w:r w:rsidRPr="00155CEA">
              <w:rPr>
                <w:sz w:val="24"/>
              </w:rPr>
              <w:lastRenderedPageBreak/>
              <w:t xml:space="preserve">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lastRenderedPageBreak/>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3C39BC">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3C39BC">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3C39BC" w:rsidRPr="003C39BC">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3C39BC" w:rsidRPr="003C39BC">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3C39BC">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3C39BC" w:rsidRPr="003C39BC">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3C39BC">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3C39BC" w:rsidRPr="003C39BC">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3C39BC">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3C39BC" w:rsidRPr="003C39BC">
              <w:rPr>
                <w:sz w:val="24"/>
              </w:rPr>
              <w:t xml:space="preserve">Техническое предложение (форма </w:t>
            </w:r>
            <w:r w:rsidR="003C39BC" w:rsidRPr="003C39BC">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3C39BC" w:rsidRPr="003C39BC">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3C39BC">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3C39BC" w:rsidRPr="003C39BC">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3C39BC">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3C39BC" w:rsidRPr="003C39BC">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3C39BC" w:rsidRPr="003C39BC">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3C39BC">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3C39BC">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3C39BC">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3C39BC">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3C39BC">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3C39BC" w:rsidRPr="003C39BC">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3C39BC">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3C39BC">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3C39BC">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3C39BC" w:rsidRPr="003C39BC">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3C39BC">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3C39BC">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3C39BC" w:rsidRPr="003C39BC">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3C39BC" w:rsidRPr="003C39BC">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3C39BC" w:rsidRPr="003C39BC">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3C39BC" w:rsidRPr="003C39B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3C39BC">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3C39BC">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3C39BC" w:rsidRPr="003C39B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3C39BC">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3C39BC">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3C39BC" w:rsidRPr="003C39B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3C39BC">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3C39BC">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3C39BC" w:rsidRPr="003C39B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3C39BC" w:rsidRPr="003C39BC">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3C39BC" w:rsidRPr="003C39BC">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3C39BC">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3C39BC">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3C39BC">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3C39BC">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3C39BC">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3C39BC">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3C39BC" w:rsidRPr="003C39BC">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3C39BC">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3C39BC">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3C39BC" w:rsidRPr="003C39BC">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3C39BC" w:rsidRPr="003C39BC">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3C39BC" w:rsidRPr="003C39BC">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3C39BC" w:rsidRPr="003C39BC">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3C39BC">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3C39BC">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3C39BC">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3C39BC">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3C39BC">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3C39BC">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3C39BC">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3C39BC">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3C39BC">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3C39BC" w:rsidRPr="003C39BC">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3C39BC">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3C39BC" w:rsidRPr="003C39BC">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3C39BC" w:rsidRPr="003C39BC">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3C39BC" w:rsidRPr="003C39BC">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3C39BC" w:rsidRPr="003C39BC">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3C39BC">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3C39BC">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3C39BC" w:rsidRPr="003C39BC">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7B6" w:rsidRDefault="00EB57B6">
      <w:r>
        <w:separator/>
      </w:r>
    </w:p>
  </w:endnote>
  <w:endnote w:type="continuationSeparator" w:id="0">
    <w:p w:rsidR="00EB57B6" w:rsidRDefault="00EB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24687">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24687">
      <w:rPr>
        <w:i/>
        <w:noProof/>
        <w:sz w:val="16"/>
        <w:szCs w:val="24"/>
      </w:rPr>
      <w:t>94</w:t>
    </w:r>
    <w:r w:rsidRPr="00225E1B">
      <w:rPr>
        <w:i/>
        <w:sz w:val="16"/>
        <w:szCs w:val="24"/>
      </w:rPr>
      <w:fldChar w:fldCharType="end"/>
    </w:r>
  </w:p>
  <w:p w:rsidR="00225E1B" w:rsidRDefault="00225E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24687">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24687">
      <w:rPr>
        <w:i/>
        <w:noProof/>
        <w:sz w:val="16"/>
        <w:szCs w:val="24"/>
      </w:rPr>
      <w:t>94</w:t>
    </w:r>
    <w:r w:rsidRPr="00225E1B">
      <w:rPr>
        <w:i/>
        <w:sz w:val="16"/>
        <w:szCs w:val="24"/>
      </w:rPr>
      <w:fldChar w:fldCharType="end"/>
    </w:r>
  </w:p>
  <w:p w:rsidR="00225E1B" w:rsidRDefault="00225E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24687">
      <w:rPr>
        <w:i/>
        <w:noProof/>
        <w:sz w:val="16"/>
        <w:szCs w:val="24"/>
      </w:rPr>
      <w:t>10</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24687">
      <w:rPr>
        <w:i/>
        <w:noProof/>
        <w:sz w:val="16"/>
        <w:szCs w:val="24"/>
      </w:rPr>
      <w:t>94</w:t>
    </w:r>
    <w:r w:rsidRPr="00225E1B">
      <w:rPr>
        <w:i/>
        <w:sz w:val="16"/>
        <w:szCs w:val="24"/>
      </w:rPr>
      <w:fldChar w:fldCharType="end"/>
    </w:r>
  </w:p>
  <w:p w:rsidR="00225E1B" w:rsidRDefault="00225E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155CEA" w:rsidRDefault="00225E1B"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324687">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324687">
      <w:rPr>
        <w:i/>
        <w:noProof/>
        <w:sz w:val="16"/>
        <w:szCs w:val="24"/>
      </w:rPr>
      <w:t>94</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7B6" w:rsidRDefault="00EB57B6">
      <w:r>
        <w:separator/>
      </w:r>
    </w:p>
  </w:footnote>
  <w:footnote w:type="continuationSeparator" w:id="0">
    <w:p w:rsidR="00EB57B6" w:rsidRDefault="00EB57B6">
      <w:r>
        <w:continuationSeparator/>
      </w:r>
    </w:p>
  </w:footnote>
  <w:footnote w:id="1">
    <w:p w:rsidR="00225E1B" w:rsidRDefault="00225E1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25E1B" w:rsidRDefault="00225E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25E1B" w:rsidRDefault="00225E1B"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25E1B" w:rsidRDefault="00225E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C39BC">
        <w:t>4.15.4</w:t>
      </w:r>
      <w:r>
        <w:fldChar w:fldCharType="end"/>
      </w:r>
      <w:r>
        <w:t>.</w:t>
      </w:r>
    </w:p>
  </w:footnote>
  <w:footnote w:id="5">
    <w:p w:rsidR="00225E1B" w:rsidRDefault="00225E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25E1B" w:rsidRDefault="00225E1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25E1B" w:rsidRDefault="00225E1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25E1B" w:rsidRDefault="00225E1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C39BC">
        <w:t>4.15.7</w:t>
      </w:r>
      <w:r>
        <w:fldChar w:fldCharType="end"/>
      </w:r>
      <w:r>
        <w:t>).</w:t>
      </w:r>
    </w:p>
  </w:footnote>
  <w:footnote w:id="9">
    <w:p w:rsidR="00225E1B" w:rsidRDefault="00225E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5E1B" w:rsidRDefault="00225E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5E1B" w:rsidRDefault="00225E1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5E1B" w:rsidRDefault="00225E1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25E1B" w:rsidRDefault="00225E1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25E1B" w:rsidRDefault="00225E1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25E1B" w:rsidRDefault="00225E1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25E1B" w:rsidRDefault="00225E1B" w:rsidP="00BD7FE3">
      <w:pPr>
        <w:pStyle w:val="ae"/>
      </w:pPr>
      <w:r>
        <w:rPr>
          <w:rStyle w:val="a9"/>
        </w:rPr>
        <w:footnoteRef/>
      </w:r>
      <w:r>
        <w:t xml:space="preserve"> В зависимости от срока государственной регистрации Участника.</w:t>
      </w:r>
    </w:p>
  </w:footnote>
  <w:footnote w:id="17">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225E1B" w:rsidRDefault="00225E1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25E1B" w:rsidRDefault="00225E1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25E1B" w:rsidRDefault="00225E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25E1B" w:rsidRDefault="00225E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25E1B" w:rsidRDefault="00225E1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25E1B" w:rsidRDefault="00225E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25E1B" w:rsidRDefault="00225E1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25E1B" w:rsidRDefault="00225E1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25E1B" w:rsidRDefault="00225E1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25E1B" w:rsidRDefault="00225E1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25E1B" w:rsidRDefault="00225E1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3C39BC">
        <w:t>7.7</w:t>
      </w:r>
      <w:r w:rsidRPr="00FF3591">
        <w:fldChar w:fldCharType="end"/>
      </w:r>
      <w:r w:rsidRPr="00FF3591">
        <w:t>).</w:t>
      </w:r>
    </w:p>
  </w:footnote>
  <w:footnote w:id="39">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25E1B" w:rsidRDefault="00225E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25E1B" w:rsidRPr="00033B77" w:rsidRDefault="00225E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25E1B" w:rsidRDefault="00225E1B">
      <w:pPr>
        <w:pStyle w:val="ae"/>
      </w:pPr>
      <w:r>
        <w:rPr>
          <w:rStyle w:val="a9"/>
        </w:rPr>
        <w:footnoteRef/>
      </w:r>
      <w:r>
        <w:t xml:space="preserve"> С учетом пункта </w:t>
      </w:r>
      <w:r>
        <w:fldChar w:fldCharType="begin"/>
      </w:r>
      <w:r>
        <w:instrText xml:space="preserve"> REF _Ref515647805 \r \h </w:instrText>
      </w:r>
      <w:r>
        <w:fldChar w:fldCharType="separate"/>
      </w:r>
      <w:r w:rsidR="003C39B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68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9BC"/>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0FD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8F7CF6"/>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336"/>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57B6"/>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0722AF"/>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03BD-2E3A-4677-9621-5857D68E1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33311</Words>
  <Characters>189873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30</cp:revision>
  <cp:lastPrinted>2021-01-14T04:41:00Z</cp:lastPrinted>
  <dcterms:created xsi:type="dcterms:W3CDTF">2020-08-27T14:18:00Z</dcterms:created>
  <dcterms:modified xsi:type="dcterms:W3CDTF">2021-01-19T05:32:00Z</dcterms:modified>
</cp:coreProperties>
</file>