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AB3854">
        <w:rPr>
          <w:b/>
          <w:bCs/>
          <w:sz w:val="36"/>
          <w:szCs w:val="36"/>
        </w:rPr>
        <w:t>232</w:t>
      </w:r>
      <w:r w:rsidR="00603CED">
        <w:rPr>
          <w:b/>
          <w:bCs/>
          <w:sz w:val="36"/>
          <w:szCs w:val="36"/>
        </w:rPr>
        <w:t>/</w:t>
      </w:r>
      <w:r w:rsidR="0003189F">
        <w:rPr>
          <w:b/>
          <w:bCs/>
          <w:sz w:val="36"/>
          <w:szCs w:val="36"/>
        </w:rPr>
        <w:t>М</w:t>
      </w:r>
      <w:r w:rsidR="00AB3854">
        <w:rPr>
          <w:b/>
          <w:bCs/>
          <w:sz w:val="36"/>
          <w:szCs w:val="36"/>
        </w:rPr>
        <w:t>ТПи</w:t>
      </w:r>
      <w:r w:rsidR="0003189F">
        <w:rPr>
          <w:b/>
          <w:bCs/>
          <w:sz w:val="36"/>
          <w:szCs w:val="36"/>
        </w:rPr>
        <w:t>Р</w:t>
      </w:r>
      <w:r w:rsidR="00DC16D6">
        <w:rPr>
          <w:b/>
          <w:bCs/>
          <w:sz w:val="36"/>
          <w:szCs w:val="36"/>
        </w:rPr>
        <w:t>-</w:t>
      </w:r>
      <w:r w:rsidR="007811A2">
        <w:rPr>
          <w:b/>
          <w:bCs/>
          <w:sz w:val="36"/>
          <w:szCs w:val="36"/>
        </w:rPr>
        <w:t>Р</w:t>
      </w:r>
    </w:p>
    <w:p w:rsidR="00AB3854" w:rsidRPr="009E159C" w:rsidRDefault="00DC16D6" w:rsidP="00AB3854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AB3854">
        <w:rPr>
          <w:b/>
          <w:bCs/>
          <w:szCs w:val="28"/>
        </w:rPr>
        <w:t>«</w:t>
      </w:r>
      <w:r w:rsidR="00AB3854" w:rsidRPr="009E159C">
        <w:rPr>
          <w:b/>
          <w:szCs w:val="28"/>
        </w:rPr>
        <w:t>Вагон-дом на шасси прицепа</w:t>
      </w:r>
      <w:r w:rsidR="00AB3854">
        <w:rPr>
          <w:b/>
          <w:szCs w:val="28"/>
        </w:rPr>
        <w:t xml:space="preserve">», </w:t>
      </w:r>
      <w:r w:rsidR="00AB3854" w:rsidRPr="009E159C">
        <w:rPr>
          <w:b/>
          <w:szCs w:val="28"/>
        </w:rPr>
        <w:t>лот 300301-ТПИР ОНМ-2021-ДРСК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6F4320" w:rsidRPr="00A122E9" w:rsidTr="006F4320">
        <w:trPr>
          <w:trHeight w:val="80"/>
        </w:trPr>
        <w:tc>
          <w:tcPr>
            <w:tcW w:w="4840" w:type="dxa"/>
          </w:tcPr>
          <w:p w:rsidR="006F4320" w:rsidRPr="00A122E9" w:rsidRDefault="006F4320" w:rsidP="009C08D1">
            <w:pPr>
              <w:pStyle w:val="21"/>
              <w:ind w:firstLine="0"/>
              <w:jc w:val="left"/>
              <w:rPr>
                <w:b/>
                <w:bCs/>
                <w:sz w:val="24"/>
              </w:rPr>
            </w:pPr>
            <w:r w:rsidRPr="00A122E9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6F4320" w:rsidRPr="00A122E9" w:rsidRDefault="007811A2" w:rsidP="00AB3854">
            <w:pPr>
              <w:pStyle w:val="21"/>
              <w:ind w:firstLine="0"/>
              <w:jc w:val="right"/>
              <w:rPr>
                <w:b/>
                <w:bCs/>
                <w:sz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AB3854">
              <w:rPr>
                <w:b/>
                <w:bCs/>
                <w:caps/>
                <w:sz w:val="24"/>
              </w:rPr>
              <w:t>28</w:t>
            </w:r>
            <w:r>
              <w:rPr>
                <w:b/>
                <w:bCs/>
                <w:caps/>
                <w:sz w:val="24"/>
              </w:rPr>
              <w:t xml:space="preserve">» </w:t>
            </w:r>
            <w:r>
              <w:rPr>
                <w:b/>
                <w:sz w:val="24"/>
              </w:rPr>
              <w:t>января</w:t>
            </w:r>
            <w:r>
              <w:rPr>
                <w:b/>
                <w:bCs/>
                <w:caps/>
                <w:sz w:val="24"/>
              </w:rPr>
              <w:t xml:space="preserve">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AB3854">
        <w:rPr>
          <w:rFonts w:ascii="Times New Roman" w:hAnsi="Times New Roman" w:cs="Times New Roman"/>
          <w:b/>
          <w:bCs/>
          <w:sz w:val="24"/>
          <w:szCs w:val="24"/>
        </w:rPr>
        <w:t>32009817594</w:t>
      </w:r>
    </w:p>
    <w:p w:rsidR="004E1B5C" w:rsidRPr="00FA493E" w:rsidRDefault="004E1B5C" w:rsidP="006F4320">
      <w:pPr>
        <w:pStyle w:val="21"/>
        <w:rPr>
          <w:b/>
          <w:sz w:val="24"/>
        </w:rPr>
      </w:pPr>
    </w:p>
    <w:p w:rsidR="00AB3854" w:rsidRPr="00AB3854" w:rsidRDefault="00A12B91" w:rsidP="00AB3854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811A2">
        <w:rPr>
          <w:sz w:val="24"/>
          <w:szCs w:val="24"/>
        </w:rPr>
        <w:t xml:space="preserve">СПОСОБ </w:t>
      </w:r>
      <w:r w:rsidRPr="00AB3854">
        <w:rPr>
          <w:sz w:val="24"/>
          <w:szCs w:val="24"/>
        </w:rPr>
        <w:t>И ПРЕДМЕТ ЗАКУПКИ:</w:t>
      </w:r>
      <w:r w:rsidR="00EA1C25" w:rsidRPr="00AB3854">
        <w:rPr>
          <w:sz w:val="24"/>
          <w:szCs w:val="24"/>
        </w:rPr>
        <w:t xml:space="preserve"> </w:t>
      </w:r>
      <w:r w:rsidR="00DC16D6" w:rsidRPr="00AB3854">
        <w:rPr>
          <w:sz w:val="24"/>
          <w:szCs w:val="24"/>
        </w:rPr>
        <w:t>запрос котировок</w:t>
      </w:r>
      <w:r w:rsidR="00EE0DF5" w:rsidRPr="00AB3854">
        <w:rPr>
          <w:bCs/>
          <w:sz w:val="24"/>
          <w:szCs w:val="24"/>
        </w:rPr>
        <w:t xml:space="preserve"> в электронной форме </w:t>
      </w:r>
      <w:r w:rsidR="0003189F" w:rsidRPr="00AB3854">
        <w:rPr>
          <w:bCs/>
          <w:sz w:val="24"/>
          <w:szCs w:val="24"/>
        </w:rPr>
        <w:t xml:space="preserve">на право заключения договора: </w:t>
      </w:r>
      <w:r w:rsidR="00AB3854" w:rsidRPr="00AB3854">
        <w:rPr>
          <w:bCs/>
          <w:sz w:val="24"/>
          <w:szCs w:val="24"/>
        </w:rPr>
        <w:t>«</w:t>
      </w:r>
      <w:r w:rsidR="00AB3854" w:rsidRPr="00AB3854">
        <w:rPr>
          <w:sz w:val="24"/>
          <w:szCs w:val="24"/>
        </w:rPr>
        <w:t>Вагон-дом на шасси прицепа», лот 300301-ТПИР ОНМ-2021-ДРСК</w:t>
      </w:r>
    </w:p>
    <w:p w:rsidR="00703509" w:rsidRPr="00703509" w:rsidRDefault="00703509" w:rsidP="00703509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 w:val="24"/>
          <w:szCs w:val="24"/>
        </w:rPr>
      </w:pP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AB3854">
        <w:rPr>
          <w:b/>
          <w:sz w:val="24"/>
        </w:rPr>
        <w:t>1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AB3854">
        <w:rPr>
          <w:sz w:val="24"/>
        </w:rPr>
        <w:t>одна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703509">
        <w:rPr>
          <w:sz w:val="24"/>
        </w:rPr>
        <w:t>к</w:t>
      </w:r>
      <w:r w:rsidR="00AB3854">
        <w:rPr>
          <w:sz w:val="24"/>
        </w:rPr>
        <w:t>а</w:t>
      </w:r>
      <w:r w:rsidRPr="00993626">
        <w:rPr>
          <w:sz w:val="24"/>
        </w:rPr>
        <w:t>.</w:t>
      </w:r>
    </w:p>
    <w:tbl>
      <w:tblPr>
        <w:tblW w:w="980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869"/>
      </w:tblGrid>
      <w:tr w:rsidR="009D14A1" w:rsidRPr="00664D4C" w:rsidTr="004E1B5C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6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AB3854" w:rsidRPr="00664D4C" w:rsidTr="008A7B31">
        <w:trPr>
          <w:trHeight w:val="424"/>
        </w:trPr>
        <w:tc>
          <w:tcPr>
            <w:tcW w:w="709" w:type="dxa"/>
          </w:tcPr>
          <w:p w:rsidR="00AB3854" w:rsidRPr="00765B23" w:rsidRDefault="00AB3854" w:rsidP="00AB3854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54" w:rsidRPr="0039134C" w:rsidRDefault="00AB3854" w:rsidP="00AB38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0"/>
              </w:rPr>
              <w:t>25.12.2020 14:16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54" w:rsidRPr="0039134C" w:rsidRDefault="00AB3854" w:rsidP="00AB38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0"/>
              </w:rPr>
              <w:t xml:space="preserve">ОБЩЕСТВО С ОГРАНИЧЕННОЙ ОТВЕТСТВЕННОСТЬЮ "ВОСТОК ТРЕЙЛЕР" </w:t>
            </w:r>
            <w:r>
              <w:rPr>
                <w:sz w:val="20"/>
              </w:rPr>
              <w:br/>
              <w:t xml:space="preserve">ИНН/КПП 2539092904/253901001 </w:t>
            </w:r>
            <w:r>
              <w:rPr>
                <w:sz w:val="20"/>
              </w:rPr>
              <w:br/>
              <w:t>ОГРН 1082539004492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54" w:rsidRPr="0039134C" w:rsidRDefault="00AB3854" w:rsidP="00AB38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2 400 000,00</w:t>
            </w:r>
          </w:p>
        </w:tc>
      </w:tr>
    </w:tbl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7811A2" w:rsidRPr="007811A2" w:rsidRDefault="007811A2" w:rsidP="007811A2">
      <w:pPr>
        <w:numPr>
          <w:ilvl w:val="0"/>
          <w:numId w:val="2"/>
        </w:numPr>
        <w:spacing w:line="240" w:lineRule="auto"/>
        <w:ind w:left="927"/>
        <w:rPr>
          <w:b/>
          <w:snapToGrid/>
          <w:sz w:val="24"/>
          <w:szCs w:val="24"/>
        </w:rPr>
      </w:pPr>
      <w:r w:rsidRPr="007811A2">
        <w:rPr>
          <w:bCs/>
          <w:i/>
          <w:iCs/>
          <w:snapToGrid/>
          <w:sz w:val="24"/>
          <w:szCs w:val="24"/>
        </w:rPr>
        <w:t>О признании закупки не состоявшейся</w:t>
      </w:r>
    </w:p>
    <w:p w:rsidR="00B57B52" w:rsidRPr="00765B23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DC16D6" w:rsidRPr="00703509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AB3854">
        <w:rPr>
          <w:b/>
          <w:color w:val="000000" w:themeColor="text1"/>
          <w:sz w:val="24"/>
          <w:szCs w:val="24"/>
        </w:rPr>
        <w:t>1</w:t>
      </w:r>
    </w:p>
    <w:p w:rsidR="007811A2" w:rsidRPr="007811A2" w:rsidRDefault="007811A2" w:rsidP="007811A2">
      <w:pPr>
        <w:numPr>
          <w:ilvl w:val="6"/>
          <w:numId w:val="50"/>
        </w:numPr>
        <w:tabs>
          <w:tab w:val="clear" w:pos="5040"/>
          <w:tab w:val="left" w:pos="0"/>
          <w:tab w:val="num" w:pos="142"/>
          <w:tab w:val="left" w:pos="426"/>
        </w:tabs>
        <w:spacing w:line="240" w:lineRule="auto"/>
        <w:ind w:left="142" w:firstLine="284"/>
        <w:rPr>
          <w:snapToGrid/>
          <w:sz w:val="24"/>
          <w:szCs w:val="24"/>
        </w:rPr>
      </w:pPr>
      <w:r w:rsidRPr="007811A2">
        <w:rPr>
          <w:snapToGrid/>
          <w:sz w:val="24"/>
          <w:szCs w:val="24"/>
        </w:rPr>
        <w:t xml:space="preserve">Признать закупку </w:t>
      </w:r>
      <w:r w:rsidRPr="002538F7">
        <w:rPr>
          <w:sz w:val="24"/>
          <w:szCs w:val="24"/>
        </w:rPr>
        <w:t xml:space="preserve">несостоявшейся </w:t>
      </w:r>
      <w:r w:rsidRPr="007811A2">
        <w:rPr>
          <w:snapToGrid/>
          <w:sz w:val="24"/>
          <w:szCs w:val="24"/>
        </w:rPr>
        <w:t>на основании п. 4.1</w:t>
      </w:r>
      <w:r w:rsidR="00AB3854">
        <w:rPr>
          <w:snapToGrid/>
          <w:sz w:val="24"/>
          <w:szCs w:val="24"/>
        </w:rPr>
        <w:t>5</w:t>
      </w:r>
      <w:r w:rsidRPr="007811A2">
        <w:rPr>
          <w:snapToGrid/>
          <w:sz w:val="24"/>
          <w:szCs w:val="24"/>
        </w:rPr>
        <w:t>.1 «</w:t>
      </w:r>
      <w:r w:rsidR="00AB3854">
        <w:rPr>
          <w:snapToGrid/>
          <w:sz w:val="24"/>
          <w:szCs w:val="24"/>
        </w:rPr>
        <w:t>а</w:t>
      </w:r>
      <w:r w:rsidRPr="007811A2">
        <w:rPr>
          <w:snapToGrid/>
          <w:sz w:val="24"/>
          <w:szCs w:val="24"/>
        </w:rPr>
        <w:t>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7811A2" w:rsidRPr="007811A2" w:rsidRDefault="007811A2" w:rsidP="007811A2">
      <w:pPr>
        <w:numPr>
          <w:ilvl w:val="3"/>
          <w:numId w:val="50"/>
        </w:numPr>
        <w:tabs>
          <w:tab w:val="num" w:pos="142"/>
          <w:tab w:val="left" w:pos="426"/>
        </w:tabs>
        <w:spacing w:line="240" w:lineRule="auto"/>
        <w:ind w:firstLine="66"/>
        <w:contextualSpacing/>
        <w:rPr>
          <w:b/>
          <w:color w:val="000000" w:themeColor="text1"/>
          <w:sz w:val="24"/>
          <w:szCs w:val="24"/>
        </w:rPr>
      </w:pPr>
      <w:r w:rsidRPr="007811A2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88448C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 xml:space="preserve">Закупочной </w:t>
      </w: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737826">
        <w:rPr>
          <w:b/>
          <w:i/>
          <w:sz w:val="24"/>
          <w:szCs w:val="24"/>
        </w:rPr>
        <w:t xml:space="preserve">     </w:t>
      </w:r>
      <w:r w:rsidR="002B4560">
        <w:rPr>
          <w:b/>
          <w:i/>
          <w:sz w:val="24"/>
          <w:szCs w:val="24"/>
        </w:rPr>
        <w:t xml:space="preserve">         </w:t>
      </w:r>
      <w:r w:rsidR="0088448C">
        <w:rPr>
          <w:b/>
          <w:i/>
          <w:sz w:val="24"/>
          <w:szCs w:val="24"/>
        </w:rPr>
        <w:t xml:space="preserve">                                   </w:t>
      </w:r>
      <w:r w:rsidR="002B4560">
        <w:rPr>
          <w:b/>
          <w:i/>
          <w:sz w:val="24"/>
          <w:szCs w:val="24"/>
        </w:rPr>
        <w:t xml:space="preserve"> </w:t>
      </w:r>
      <w:r w:rsidR="00737826">
        <w:rPr>
          <w:b/>
          <w:i/>
          <w:sz w:val="24"/>
          <w:szCs w:val="24"/>
        </w:rPr>
        <w:t>Г.М. Терёшкина</w:t>
      </w: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  <w:bookmarkStart w:id="2" w:name="_GoBack"/>
      <w:bookmarkEnd w:id="2"/>
    </w:p>
    <w:sectPr w:rsidR="0069106E" w:rsidRPr="00F97197" w:rsidSect="007811A2">
      <w:headerReference w:type="default" r:id="rId9"/>
      <w:footerReference w:type="default" r:id="rId10"/>
      <w:pgSz w:w="11906" w:h="16838"/>
      <w:pgMar w:top="993" w:right="849" w:bottom="993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A38" w:rsidRDefault="00773A38" w:rsidP="00355095">
      <w:pPr>
        <w:spacing w:line="240" w:lineRule="auto"/>
      </w:pPr>
      <w:r>
        <w:separator/>
      </w:r>
    </w:p>
  </w:endnote>
  <w:endnote w:type="continuationSeparator" w:id="0">
    <w:p w:rsidR="00773A38" w:rsidRDefault="00773A3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385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385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A38" w:rsidRDefault="00773A38" w:rsidP="00355095">
      <w:pPr>
        <w:spacing w:line="240" w:lineRule="auto"/>
      </w:pPr>
      <w:r>
        <w:separator/>
      </w:r>
    </w:p>
  </w:footnote>
  <w:footnote w:type="continuationSeparator" w:id="0">
    <w:p w:rsidR="00773A38" w:rsidRDefault="00773A3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811A2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7811A2">
      <w:rPr>
        <w:i/>
        <w:sz w:val="16"/>
        <w:szCs w:val="16"/>
      </w:rPr>
      <w:t>253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726818"/>
    <w:multiLevelType w:val="multilevel"/>
    <w:tmpl w:val="EE303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AF8DC72"/>
    <w:lvl w:ilvl="0" w:tplc="A5BCBBE8">
      <w:start w:val="1"/>
      <w:numFmt w:val="decimal"/>
      <w:lvlText w:val="%1."/>
      <w:lvlJc w:val="left"/>
      <w:pPr>
        <w:ind w:left="786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4"/>
  </w:num>
  <w:num w:numId="8">
    <w:abstractNumId w:val="26"/>
  </w:num>
  <w:num w:numId="9">
    <w:abstractNumId w:val="22"/>
  </w:num>
  <w:num w:numId="10">
    <w:abstractNumId w:val="37"/>
  </w:num>
  <w:num w:numId="11">
    <w:abstractNumId w:val="46"/>
  </w:num>
  <w:num w:numId="12">
    <w:abstractNumId w:val="13"/>
  </w:num>
  <w:num w:numId="13">
    <w:abstractNumId w:val="9"/>
  </w:num>
  <w:num w:numId="14">
    <w:abstractNumId w:val="11"/>
  </w:num>
  <w:num w:numId="15">
    <w:abstractNumId w:val="47"/>
  </w:num>
  <w:num w:numId="16">
    <w:abstractNumId w:val="12"/>
  </w:num>
  <w:num w:numId="17">
    <w:abstractNumId w:val="41"/>
  </w:num>
  <w:num w:numId="18">
    <w:abstractNumId w:val="21"/>
  </w:num>
  <w:num w:numId="19">
    <w:abstractNumId w:val="31"/>
  </w:num>
  <w:num w:numId="20">
    <w:abstractNumId w:val="20"/>
  </w:num>
  <w:num w:numId="21">
    <w:abstractNumId w:val="3"/>
  </w:num>
  <w:num w:numId="22">
    <w:abstractNumId w:val="27"/>
  </w:num>
  <w:num w:numId="23">
    <w:abstractNumId w:val="32"/>
  </w:num>
  <w:num w:numId="24">
    <w:abstractNumId w:val="42"/>
  </w:num>
  <w:num w:numId="25">
    <w:abstractNumId w:val="49"/>
  </w:num>
  <w:num w:numId="26">
    <w:abstractNumId w:val="48"/>
  </w:num>
  <w:num w:numId="27">
    <w:abstractNumId w:val="4"/>
  </w:num>
  <w:num w:numId="28">
    <w:abstractNumId w:val="19"/>
  </w:num>
  <w:num w:numId="29">
    <w:abstractNumId w:val="16"/>
  </w:num>
  <w:num w:numId="30">
    <w:abstractNumId w:val="45"/>
  </w:num>
  <w:num w:numId="31">
    <w:abstractNumId w:val="28"/>
  </w:num>
  <w:num w:numId="32">
    <w:abstractNumId w:val="36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40"/>
  </w:num>
  <w:num w:numId="38">
    <w:abstractNumId w:val="33"/>
  </w:num>
  <w:num w:numId="39">
    <w:abstractNumId w:val="44"/>
  </w:num>
  <w:num w:numId="40">
    <w:abstractNumId w:val="38"/>
  </w:num>
  <w:num w:numId="41">
    <w:abstractNumId w:val="5"/>
  </w:num>
  <w:num w:numId="42">
    <w:abstractNumId w:val="10"/>
  </w:num>
  <w:num w:numId="43">
    <w:abstractNumId w:val="35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30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66AF5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0F96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11B5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350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73A38"/>
    <w:rsid w:val="00780A7F"/>
    <w:rsid w:val="007811A2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74E84"/>
    <w:rsid w:val="008759B3"/>
    <w:rsid w:val="008763FA"/>
    <w:rsid w:val="00876CD2"/>
    <w:rsid w:val="0088448C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4EBC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4B99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3854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230F9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47A3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A95D95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E1E7D-6E2C-4724-9AEB-E8DCC41D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27</cp:revision>
  <cp:lastPrinted>2020-09-22T06:57:00Z</cp:lastPrinted>
  <dcterms:created xsi:type="dcterms:W3CDTF">2020-06-30T03:55:00Z</dcterms:created>
  <dcterms:modified xsi:type="dcterms:W3CDTF">2021-01-28T08:21:00Z</dcterms:modified>
</cp:coreProperties>
</file>