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60F" w:rsidRDefault="0073660F" w:rsidP="0073660F">
      <w:pPr>
        <w:jc w:val="left"/>
        <w:rPr>
          <w:szCs w:val="28"/>
        </w:rPr>
      </w:pPr>
    </w:p>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73660F" w:rsidRPr="00144E58" w:rsidTr="00CC79B9">
        <w:tc>
          <w:tcPr>
            <w:tcW w:w="10173" w:type="dxa"/>
            <w:vAlign w:val="center"/>
          </w:tcPr>
          <w:p w:rsidR="0073660F" w:rsidRDefault="0073660F" w:rsidP="00CC79B9">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73660F" w:rsidRDefault="0073660F" w:rsidP="00CC79B9">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73660F" w:rsidRPr="00144E58" w:rsidRDefault="0073660F" w:rsidP="00CC79B9">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73660F" w:rsidRPr="00AE4AA9" w:rsidRDefault="0073660F" w:rsidP="0073660F">
      <w:pPr>
        <w:jc w:val="left"/>
      </w:pPr>
      <w:r w:rsidRPr="001C5091">
        <w:rPr>
          <w:rFonts w:ascii="Arial" w:hAnsi="Arial" w:cs="Arial"/>
          <w:b/>
          <w:bCs/>
          <w:noProof/>
          <w:sz w:val="20"/>
        </w:rPr>
        <w:drawing>
          <wp:anchor distT="0" distB="0" distL="114300" distR="114300" simplePos="0" relativeHeight="251659264" behindDoc="1" locked="0" layoutInCell="1" allowOverlap="1" wp14:anchorId="7E4DA892" wp14:editId="0448E5E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3660F" w:rsidRPr="00D25F7D" w:rsidRDefault="0073660F" w:rsidP="0073660F">
      <w:pPr>
        <w:ind w:left="4395" w:hanging="11"/>
        <w:rPr>
          <w:snapToGrid/>
          <w:szCs w:val="28"/>
        </w:rPr>
      </w:pPr>
      <w:r w:rsidRPr="00D25F7D">
        <w:rPr>
          <w:szCs w:val="28"/>
        </w:rPr>
        <w:t>«УТВЕРЖДАЮ»</w:t>
      </w:r>
    </w:p>
    <w:p w:rsidR="0073660F" w:rsidRPr="00FC0CA5" w:rsidRDefault="0073660F" w:rsidP="0073660F">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73660F" w:rsidRDefault="0073660F" w:rsidP="0073660F">
      <w:pPr>
        <w:ind w:left="4395" w:hanging="11"/>
        <w:rPr>
          <w:szCs w:val="28"/>
        </w:rPr>
      </w:pPr>
      <w:r w:rsidRPr="00B26836">
        <w:rPr>
          <w:szCs w:val="28"/>
        </w:rPr>
        <w:t xml:space="preserve">__________________ </w:t>
      </w:r>
      <w:r>
        <w:rPr>
          <w:szCs w:val="28"/>
        </w:rPr>
        <w:t>В</w:t>
      </w:r>
      <w:r w:rsidRPr="00C9292D">
        <w:rPr>
          <w:szCs w:val="28"/>
        </w:rPr>
        <w:t xml:space="preserve">.А. </w:t>
      </w:r>
      <w:r>
        <w:rPr>
          <w:szCs w:val="28"/>
        </w:rPr>
        <w:t>Юхимук</w:t>
      </w:r>
      <w:r w:rsidRPr="00D17864">
        <w:rPr>
          <w:szCs w:val="28"/>
        </w:rPr>
        <w:t xml:space="preserve"> </w:t>
      </w:r>
    </w:p>
    <w:p w:rsidR="00AA46BF" w:rsidRDefault="0073660F" w:rsidP="0073660F">
      <w:pPr>
        <w:jc w:val="left"/>
        <w:rPr>
          <w:szCs w:val="28"/>
        </w:rPr>
      </w:pPr>
      <w:r>
        <w:rPr>
          <w:szCs w:val="28"/>
        </w:rPr>
        <w:t xml:space="preserve">                                                                   </w:t>
      </w:r>
      <w:r w:rsidRPr="00D17864">
        <w:rPr>
          <w:szCs w:val="28"/>
        </w:rPr>
        <w:t>«___» _______________ 20</w:t>
      </w:r>
      <w:r>
        <w:rPr>
          <w:szCs w:val="28"/>
        </w:rPr>
        <w:t>20</w:t>
      </w:r>
      <w:r w:rsidRPr="00D17864">
        <w:rPr>
          <w:szCs w:val="28"/>
        </w:rPr>
        <w:t xml:space="preserve"> год</w:t>
      </w:r>
    </w:p>
    <w:p w:rsidR="0073660F" w:rsidRPr="007B7C44" w:rsidRDefault="00AA46BF" w:rsidP="0073660F">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73660F">
        <w:rPr>
          <w:b/>
          <w:sz w:val="36"/>
          <w:szCs w:val="36"/>
        </w:rPr>
        <w:t xml:space="preserve">        </w:t>
      </w:r>
      <w:r w:rsidR="0073660F" w:rsidRPr="007B7C44">
        <w:rPr>
          <w:b/>
        </w:rPr>
        <w:t xml:space="preserve">(Лот № </w:t>
      </w:r>
      <w:r w:rsidR="00FA613F" w:rsidRPr="00FA613F">
        <w:rPr>
          <w:b/>
        </w:rPr>
        <w:t>89501-ТПИР ОБСЛ-2021-ДРСК</w:t>
      </w:r>
      <w:r w:rsidR="0073660F"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3660F" w:rsidRPr="00C91BE0" w:rsidTr="00CC79B9">
        <w:tc>
          <w:tcPr>
            <w:tcW w:w="4785" w:type="dxa"/>
            <w:hideMark/>
          </w:tcPr>
          <w:p w:rsidR="0073660F" w:rsidRPr="00C91BE0" w:rsidRDefault="0073660F" w:rsidP="00C3343A">
            <w:pPr>
              <w:pStyle w:val="afc"/>
              <w:tabs>
                <w:tab w:val="clear" w:pos="1134"/>
              </w:tabs>
              <w:spacing w:before="0"/>
              <w:jc w:val="left"/>
              <w:rPr>
                <w:b/>
                <w:i/>
                <w:snapToGrid w:val="0"/>
                <w:szCs w:val="26"/>
                <w:lang w:eastAsia="en-US"/>
              </w:rPr>
            </w:pPr>
            <w:r w:rsidRPr="00C91BE0">
              <w:rPr>
                <w:b/>
                <w:i/>
                <w:snapToGrid w:val="0"/>
                <w:szCs w:val="26"/>
                <w:lang w:eastAsia="en-US"/>
              </w:rPr>
              <w:t>№</w:t>
            </w:r>
            <w:r w:rsidR="00C3343A">
              <w:rPr>
                <w:b/>
                <w:i/>
                <w:snapToGrid w:val="0"/>
                <w:szCs w:val="26"/>
                <w:lang w:eastAsia="en-US"/>
              </w:rPr>
              <w:t>239</w:t>
            </w:r>
            <w:r w:rsidRPr="00C91BE0">
              <w:rPr>
                <w:b/>
                <w:i/>
                <w:snapToGrid w:val="0"/>
                <w:szCs w:val="26"/>
                <w:lang w:eastAsia="en-US"/>
              </w:rPr>
              <w:t>/</w:t>
            </w:r>
            <w:r>
              <w:rPr>
                <w:b/>
                <w:i/>
                <w:snapToGrid w:val="0"/>
                <w:szCs w:val="26"/>
                <w:lang w:eastAsia="en-US"/>
              </w:rPr>
              <w:t>У</w:t>
            </w:r>
            <w:r w:rsidR="00624732">
              <w:rPr>
                <w:b/>
                <w:i/>
                <w:snapToGrid w:val="0"/>
                <w:szCs w:val="26"/>
                <w:lang w:eastAsia="en-US"/>
              </w:rPr>
              <w:t>ТПиР</w:t>
            </w:r>
          </w:p>
        </w:tc>
        <w:tc>
          <w:tcPr>
            <w:tcW w:w="4786" w:type="dxa"/>
            <w:hideMark/>
          </w:tcPr>
          <w:p w:rsidR="0073660F" w:rsidRDefault="0073660F" w:rsidP="0073660F">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«29» декабря 2020</w:t>
            </w:r>
          </w:p>
          <w:p w:rsidR="0073660F" w:rsidRPr="00C91BE0" w:rsidRDefault="0073660F" w:rsidP="0073660F">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5A78D9" w:rsidP="00B62A40">
            <w:pPr>
              <w:widowControl w:val="0"/>
              <w:spacing w:after="120"/>
            </w:pPr>
            <w:r w:rsidRPr="00052DC1">
              <w:t>Конкурс в электронной форме</w:t>
            </w:r>
          </w:p>
          <w:p w:rsidR="005A78D9" w:rsidRPr="00DB7BCB" w:rsidRDefault="005A78D9" w:rsidP="00B62A40">
            <w:pPr>
              <w:pStyle w:val="affc"/>
              <w:widowControl w:val="0"/>
              <w:spacing w:after="120"/>
              <w:ind w:left="380"/>
              <w:contextualSpacing w:val="0"/>
              <w:rPr>
                <w:rFonts w:ascii="Times New Roman" w:hAnsi="Times New Roman"/>
                <w:b/>
                <w:sz w:val="26"/>
              </w:rPr>
            </w:pP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D2AD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AD2AD3" w:rsidRPr="00DB7BCB" w:rsidRDefault="00AD2AD3" w:rsidP="00AD2AD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rsidR="00AD2AD3" w:rsidRPr="00DB7BCB" w:rsidRDefault="00AD2AD3" w:rsidP="00AD2AD3">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D2AD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AD2AD3" w:rsidRPr="00DB7BCB" w:rsidRDefault="00AD2AD3" w:rsidP="00AD2AD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a"/>
                  <w:b w:val="0"/>
                  <w:snapToGrid w:val="0"/>
                  <w:sz w:val="26"/>
                  <w:szCs w:val="26"/>
                </w:rPr>
                <w:t>doc@drsk.ru</w:t>
              </w:r>
            </w:hyperlink>
          </w:p>
          <w:p w:rsidR="00AD2AD3" w:rsidRPr="00DB7BCB" w:rsidRDefault="00AD2AD3" w:rsidP="00AD2AD3">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D2AD3">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AD2AD3" w:rsidRPr="00115A99" w:rsidRDefault="00AD2AD3" w:rsidP="00AD2AD3">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AD2AD3" w:rsidRPr="00DB7BCB" w:rsidRDefault="00AD2AD3" w:rsidP="00AD2AD3">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AD2AD3" w:rsidRPr="00C86589" w:rsidRDefault="00AD2AD3" w:rsidP="00AD2AD3">
            <w:pPr>
              <w:widowControl w:val="0"/>
              <w:tabs>
                <w:tab w:val="left" w:pos="426"/>
              </w:tabs>
              <w:spacing w:after="120"/>
              <w:jc w:val="left"/>
              <w:rPr>
                <w:b/>
              </w:rPr>
            </w:pPr>
            <w:r w:rsidRPr="00C86589">
              <w:t xml:space="preserve">Электронная торговая площадка: </w:t>
            </w:r>
            <w:hyperlink r:id="rId12" w:history="1">
              <w:r w:rsidRPr="00BC02FC">
                <w:rPr>
                  <w:rStyle w:val="aa"/>
                </w:rPr>
                <w:t>https://rushydro.roseltorg.ru</w:t>
              </w:r>
            </w:hyperlink>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AD2AD3" w:rsidRPr="0003355D" w:rsidRDefault="00451ADD" w:rsidP="00AD2AD3">
            <w:pPr>
              <w:pStyle w:val="Tableheader"/>
              <w:widowControl w:val="0"/>
              <w:ind w:left="-116"/>
              <w:rPr>
                <w:b w:val="0"/>
              </w:rPr>
            </w:pPr>
            <w:r w:rsidRPr="00DB7BCB">
              <w:rPr>
                <w:b w:val="0"/>
                <w:snapToGrid w:val="0"/>
                <w:sz w:val="26"/>
                <w:szCs w:val="26"/>
              </w:rPr>
              <w:t xml:space="preserve">Лот № </w:t>
            </w:r>
            <w:r w:rsidR="00FA613F" w:rsidRPr="00FA613F">
              <w:rPr>
                <w:b w:val="0"/>
                <w:sz w:val="26"/>
                <w:szCs w:val="26"/>
              </w:rPr>
              <w:t>89501-ТПИР ОБСЛ-2021-ДРСК</w:t>
            </w:r>
            <w:r>
              <w:rPr>
                <w:b w:val="0"/>
                <w:snapToGrid w:val="0"/>
                <w:sz w:val="26"/>
                <w:szCs w:val="26"/>
              </w:rPr>
              <w:t>:</w:t>
            </w:r>
            <w:r w:rsidRPr="009D1DAF">
              <w:rPr>
                <w:b w:val="0"/>
                <w:snapToGrid w:val="0"/>
                <w:sz w:val="26"/>
                <w:szCs w:val="26"/>
              </w:rPr>
              <w:t xml:space="preserve"> </w:t>
            </w:r>
            <w:r w:rsidRPr="00D423D4">
              <w:rPr>
                <w:i/>
                <w:sz w:val="26"/>
                <w:szCs w:val="26"/>
              </w:rPr>
              <w:t>«</w:t>
            </w:r>
            <w:hyperlink r:id="rId13" w:history="1">
              <w:r w:rsidR="00D423D4" w:rsidRPr="00D423D4">
                <w:rPr>
                  <w:i/>
                  <w:sz w:val="26"/>
                  <w:szCs w:val="26"/>
                </w:rPr>
                <w:t>Реконструкция ВЛ-0,4 кВ Магдагачинского района</w:t>
              </w:r>
            </w:hyperlink>
            <w:r w:rsidRPr="00D423D4">
              <w:rPr>
                <w:i/>
                <w:sz w:val="26"/>
                <w:szCs w:val="26"/>
              </w:rPr>
              <w:t>»</w:t>
            </w:r>
          </w:p>
        </w:tc>
      </w:tr>
      <w:tr w:rsidR="00351C9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845457" w:rsidRPr="00DB7BCB" w:rsidRDefault="00845457" w:rsidP="005836DD">
            <w:pPr>
              <w:pStyle w:val="affc"/>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451ADD">
              <w:rPr>
                <w:rFonts w:ascii="Times New Roman" w:eastAsia="Times New Roman" w:hAnsi="Times New Roman"/>
                <w:b/>
                <w:i/>
                <w:noProof w:val="0"/>
                <w:snapToGrid w:val="0"/>
                <w:sz w:val="26"/>
                <w:lang w:eastAsia="ru-RU"/>
              </w:rPr>
              <w:t xml:space="preserve"> </w:t>
            </w:r>
            <w:r w:rsidR="002C2EF6" w:rsidRPr="00746917">
              <w:rPr>
                <w:rFonts w:ascii="Times New Roman" w:eastAsia="Times New Roman" w:hAnsi="Times New Roman"/>
                <w:b/>
                <w:i/>
                <w:noProof w:val="0"/>
                <w:snapToGrid w:val="0"/>
                <w:sz w:val="26"/>
                <w:lang w:eastAsia="ru-RU"/>
              </w:rPr>
              <w:t>18 083 383,19</w:t>
            </w:r>
            <w:r w:rsidR="00451ADD" w:rsidRPr="002C2EF6">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rsidR="00845457" w:rsidRPr="00DB7BCB" w:rsidRDefault="00845457" w:rsidP="000E44F2">
            <w:pPr>
              <w:widowControl w:val="0"/>
              <w:tabs>
                <w:tab w:val="left" w:pos="426"/>
              </w:tabs>
              <w:spacing w:after="120"/>
              <w:rPr>
                <w:b/>
              </w:rPr>
            </w:pPr>
          </w:p>
        </w:tc>
      </w:tr>
      <w:tr w:rsidR="00845457"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73660F">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0E44F2">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C32CE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r w:rsidR="00C32CE7">
              <w:rPr>
                <w:sz w:val="26"/>
                <w:szCs w:val="26"/>
              </w:rPr>
              <w:t xml:space="preserve"> </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rsidR="00CC79B9" w:rsidRPr="00DB7BCB" w:rsidRDefault="00CC79B9" w:rsidP="00CC79B9">
            <w:pPr>
              <w:widowControl w:val="0"/>
            </w:pPr>
            <w:r w:rsidRPr="00DB7BCB">
              <w:t>Дата начала подачи заявок:</w:t>
            </w:r>
          </w:p>
          <w:p w:rsidR="00CC79B9" w:rsidRPr="00CE639B" w:rsidRDefault="00CC79B9" w:rsidP="00CC79B9">
            <w:pPr>
              <w:widowControl w:val="0"/>
              <w:spacing w:after="120"/>
            </w:pPr>
            <w:r>
              <w:t>«29» декабря</w:t>
            </w:r>
            <w:r w:rsidRPr="00CE639B">
              <w:t xml:space="preserve"> 2020</w:t>
            </w:r>
            <w:r w:rsidRPr="00CE639B">
              <w:rPr>
                <w:snapToGrid/>
              </w:rPr>
              <w:t xml:space="preserve"> </w:t>
            </w:r>
            <w:r w:rsidRPr="00CE639B">
              <w:t xml:space="preserve">г.  </w:t>
            </w:r>
          </w:p>
          <w:p w:rsidR="00CC79B9" w:rsidRPr="00CE639B" w:rsidRDefault="00CC79B9" w:rsidP="00CC79B9">
            <w:pPr>
              <w:widowControl w:val="0"/>
            </w:pPr>
            <w:r w:rsidRPr="00CE639B">
              <w:t>Дата и время окончания срока подачи заявок:</w:t>
            </w:r>
          </w:p>
          <w:p w:rsidR="00CC79B9" w:rsidRDefault="00CC79B9" w:rsidP="00CC79B9">
            <w:pPr>
              <w:pStyle w:val="Tableheader"/>
              <w:widowControl w:val="0"/>
              <w:rPr>
                <w:rFonts w:eastAsia="Lucida Sans Unicode"/>
                <w:b w:val="0"/>
                <w:i/>
                <w:kern w:val="1"/>
                <w:sz w:val="26"/>
                <w:szCs w:val="26"/>
                <w:shd w:val="clear" w:color="auto" w:fill="FFFF99"/>
              </w:rPr>
            </w:pPr>
            <w:r w:rsidRPr="00CE639B">
              <w:rPr>
                <w:b w:val="0"/>
                <w:sz w:val="26"/>
                <w:szCs w:val="26"/>
              </w:rPr>
              <w:t>«</w:t>
            </w:r>
            <w:r>
              <w:rPr>
                <w:b w:val="0"/>
                <w:sz w:val="26"/>
                <w:szCs w:val="26"/>
              </w:rPr>
              <w:t>2</w:t>
            </w:r>
            <w:r w:rsidR="00CF5154">
              <w:rPr>
                <w:b w:val="0"/>
                <w:sz w:val="26"/>
                <w:szCs w:val="26"/>
              </w:rPr>
              <w:t>2</w:t>
            </w:r>
            <w:r w:rsidRPr="00CE639B">
              <w:rPr>
                <w:b w:val="0"/>
                <w:sz w:val="26"/>
                <w:szCs w:val="26"/>
              </w:rPr>
              <w:t xml:space="preserve">» </w:t>
            </w:r>
            <w:r>
              <w:rPr>
                <w:b w:val="0"/>
                <w:sz w:val="26"/>
                <w:szCs w:val="26"/>
              </w:rPr>
              <w:t>января</w:t>
            </w:r>
            <w:r w:rsidRPr="00CE639B">
              <w:rPr>
                <w:b w:val="0"/>
                <w:sz w:val="26"/>
                <w:szCs w:val="26"/>
              </w:rPr>
              <w:t xml:space="preserve"> 202</w:t>
            </w:r>
            <w:r>
              <w:rPr>
                <w:b w:val="0"/>
                <w:sz w:val="26"/>
                <w:szCs w:val="26"/>
              </w:rPr>
              <w:t>1</w:t>
            </w:r>
            <w:r w:rsidRPr="00CE639B">
              <w:rPr>
                <w:b w:val="0"/>
                <w:snapToGrid w:val="0"/>
                <w:sz w:val="26"/>
                <w:szCs w:val="26"/>
                <w:lang w:eastAsia="en-US"/>
              </w:rPr>
              <w:t xml:space="preserve"> г. </w:t>
            </w:r>
            <w:r w:rsidRPr="00CE639B">
              <w:rPr>
                <w:b w:val="0"/>
                <w:sz w:val="26"/>
                <w:szCs w:val="26"/>
              </w:rPr>
              <w:t>в </w:t>
            </w:r>
            <w:r w:rsidRPr="00CE639B">
              <w:rPr>
                <w:b w:val="0"/>
                <w:snapToGrid w:val="0"/>
                <w:sz w:val="26"/>
                <w:szCs w:val="26"/>
              </w:rPr>
              <w:t>09 ч. 00 м</w:t>
            </w:r>
            <w:r w:rsidRPr="00DB7BCB">
              <w:rPr>
                <w:b w:val="0"/>
                <w:snapToGrid w:val="0"/>
                <w:sz w:val="26"/>
                <w:szCs w:val="26"/>
              </w:rPr>
              <w:t>ин.</w:t>
            </w:r>
            <w:r w:rsidRPr="00DB7BCB">
              <w:rPr>
                <w:b w:val="0"/>
                <w:sz w:val="26"/>
                <w:szCs w:val="26"/>
              </w:rPr>
              <w:t> </w:t>
            </w:r>
            <w:r w:rsidRPr="00DB7BCB">
              <w:rPr>
                <w:b w:val="0"/>
                <w:snapToGrid w:val="0"/>
                <w:sz w:val="26"/>
                <w:szCs w:val="26"/>
              </w:rPr>
              <w:t>(</w:t>
            </w:r>
            <w:r w:rsidRPr="00DB7BCB">
              <w:rPr>
                <w:b w:val="0"/>
                <w:sz w:val="26"/>
                <w:szCs w:val="26"/>
              </w:rPr>
              <w:t xml:space="preserve">по </w:t>
            </w:r>
            <w:r>
              <w:rPr>
                <w:b w:val="0"/>
                <w:sz w:val="26"/>
                <w:szCs w:val="26"/>
              </w:rPr>
              <w:t>московскому времени</w:t>
            </w:r>
            <w:r w:rsidRPr="00531E1F">
              <w:rPr>
                <w:b w:val="0"/>
                <w:snapToGrid w:val="0"/>
                <w:sz w:val="26"/>
                <w:szCs w:val="26"/>
              </w:rPr>
              <w:t>)</w:t>
            </w:r>
            <w:r w:rsidRPr="00531E1F">
              <w:rPr>
                <w:b w:val="0"/>
                <w:sz w:val="26"/>
                <w:szCs w:val="26"/>
              </w:rPr>
              <w:t xml:space="preserve"> </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531E1F">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rsidR="00F0661A" w:rsidRPr="00B62A40" w:rsidRDefault="00CC79B9" w:rsidP="00B62A40">
            <w:pPr>
              <w:widowControl w:val="0"/>
              <w:spacing w:after="120"/>
              <w:rPr>
                <w:b/>
                <w:snapToGrid/>
              </w:rPr>
            </w:pPr>
            <w:r>
              <w:t>Не предусмотрено</w:t>
            </w:r>
          </w:p>
        </w:tc>
      </w:tr>
      <w:tr w:rsidR="00F0661A"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lastRenderedPageBreak/>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rsidR="00F0661A" w:rsidRPr="00B62A40" w:rsidRDefault="00CC79B9" w:rsidP="00B62A40">
            <w:pPr>
              <w:widowControl w:val="0"/>
              <w:spacing w:after="120"/>
              <w:rPr>
                <w:b/>
                <w:snapToGrid/>
              </w:rPr>
            </w:pPr>
            <w:r>
              <w:lastRenderedPageBreak/>
              <w:t>Не предусмотрено</w:t>
            </w:r>
          </w:p>
        </w:tc>
      </w:tr>
      <w:tr w:rsidR="00F0661A" w:rsidRPr="00AA46BF" w:rsidTr="0073660F">
        <w:trPr>
          <w:trHeight w:val="698"/>
        </w:trPr>
        <w:tc>
          <w:tcPr>
            <w:tcW w:w="851" w:type="dxa"/>
            <w:tcBorders>
              <w:top w:val="dotted" w:sz="4" w:space="0" w:color="auto"/>
              <w:left w:val="dotted" w:sz="4" w:space="0" w:color="auto"/>
              <w:bottom w:val="dotted" w:sz="4" w:space="0" w:color="auto"/>
              <w:right w:val="dotted" w:sz="4" w:space="0" w:color="auto"/>
            </w:tcBorders>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431A10" w:rsidP="00811EF6">
            <w:pPr>
              <w:widowControl w:val="0"/>
              <w:spacing w:after="120"/>
              <w:rPr>
                <w:szCs w:val="28"/>
              </w:rPr>
            </w:pPr>
            <w:r>
              <w:t>«</w:t>
            </w:r>
            <w:r w:rsidR="00811EF6">
              <w:t>04</w:t>
            </w:r>
            <w:r>
              <w:t xml:space="preserve">» </w:t>
            </w:r>
            <w:r w:rsidR="00811EF6">
              <w:t xml:space="preserve">февраля </w:t>
            </w:r>
            <w:r>
              <w:t>20</w:t>
            </w:r>
            <w:r w:rsidR="00811EF6">
              <w:t>21</w:t>
            </w:r>
            <w:r>
              <w:t xml:space="preserve"> г.</w:t>
            </w:r>
          </w:p>
        </w:tc>
      </w:tr>
      <w:tr w:rsidR="00197FE4"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rsidR="00197FE4"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8A6E38" w:rsidRDefault="008A6E38" w:rsidP="00CE4CDC">
            <w:pPr>
              <w:widowControl w:val="0"/>
            </w:pPr>
          </w:p>
          <w:p w:rsidR="008A6E38" w:rsidRPr="00DB7BCB" w:rsidRDefault="008A6E38" w:rsidP="008A6E38">
            <w:pPr>
              <w:widowControl w:val="0"/>
            </w:pPr>
            <w:r w:rsidRPr="00DB7BCB">
              <w:t xml:space="preserve">Дата </w:t>
            </w:r>
            <w:r>
              <w:t>проведения переторжки</w:t>
            </w:r>
            <w:r w:rsidRPr="00DB7BCB">
              <w:t>:</w:t>
            </w:r>
          </w:p>
          <w:p w:rsidR="008A6E38" w:rsidRDefault="008A6E38" w:rsidP="008A6E38">
            <w:pPr>
              <w:widowControl w:val="0"/>
              <w:spacing w:after="120"/>
              <w:rPr>
                <w:i/>
                <w:shd w:val="clear" w:color="auto" w:fill="FFFF99"/>
              </w:rPr>
            </w:pPr>
            <w:r w:rsidRPr="00DB7BCB">
              <w:t>«</w:t>
            </w:r>
            <w:r>
              <w:t>08</w:t>
            </w:r>
            <w:r w:rsidRPr="00DB7BCB">
              <w:t xml:space="preserve">» </w:t>
            </w:r>
            <w:r>
              <w:t xml:space="preserve">февраля 2021 </w:t>
            </w:r>
            <w:r w:rsidRPr="00DB7BCB">
              <w:t>г. </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rsidR="00197FE4" w:rsidRPr="00931370" w:rsidRDefault="008B09C1" w:rsidP="008A6E38">
            <w:pPr>
              <w:pStyle w:val="afc"/>
              <w:tabs>
                <w:tab w:val="clear" w:pos="1134"/>
                <w:tab w:val="left" w:pos="567"/>
              </w:tabs>
              <w:spacing w:before="120" w:after="120"/>
              <w:rPr>
                <w:szCs w:val="26"/>
              </w:rPr>
            </w:pPr>
            <w:r>
              <w:rPr>
                <w:szCs w:val="26"/>
              </w:rPr>
              <w:t>Не позднее 1 (одного) рабочего дня, следующего за</w:t>
            </w:r>
            <w:r w:rsidR="00667694" w:rsidRPr="008B09C1">
              <w:rPr>
                <w:szCs w:val="26"/>
              </w:rPr>
              <w:t xml:space="preserve"> </w:t>
            </w:r>
            <w:r>
              <w:rPr>
                <w:szCs w:val="26"/>
              </w:rPr>
              <w:t>днем</w:t>
            </w:r>
            <w:r w:rsidR="00667694" w:rsidRPr="008B09C1">
              <w:rPr>
                <w:szCs w:val="26"/>
              </w:rPr>
              <w:t xml:space="preserve"> окончания переторжки </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rsidR="00B13FA3" w:rsidRDefault="00B13FA3" w:rsidP="00B13FA3">
            <w:pPr>
              <w:widowControl w:val="0"/>
              <w:spacing w:after="120"/>
            </w:pPr>
            <w:r>
              <w:t>Дата окончания рассмотрения вторых частей заявок:</w:t>
            </w:r>
          </w:p>
          <w:p w:rsidR="00B13FA3" w:rsidRDefault="008A6E38" w:rsidP="008A6E38">
            <w:pPr>
              <w:pStyle w:val="afc"/>
              <w:tabs>
                <w:tab w:val="clear" w:pos="1134"/>
                <w:tab w:val="left" w:pos="567"/>
              </w:tabs>
              <w:spacing w:before="120" w:after="120"/>
              <w:rPr>
                <w:szCs w:val="26"/>
              </w:rPr>
            </w:pPr>
            <w:r>
              <w:t>«25» февраля 2021 г.</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rsidR="00B13FA3" w:rsidRDefault="00B13FA3" w:rsidP="00B13FA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rsidR="008A6E38" w:rsidRPr="00BA04C6" w:rsidRDefault="008A6E38" w:rsidP="008A6E38">
            <w:r w:rsidRPr="00BA04C6">
              <w:t>Дата подведения итогов закупки:</w:t>
            </w:r>
          </w:p>
          <w:p w:rsidR="00B13FA3" w:rsidRPr="007016FD" w:rsidRDefault="008A6E38" w:rsidP="008A6E38">
            <w:pPr>
              <w:pStyle w:val="afc"/>
              <w:tabs>
                <w:tab w:val="clear" w:pos="1134"/>
                <w:tab w:val="left" w:pos="567"/>
              </w:tabs>
              <w:spacing w:before="0" w:after="120"/>
              <w:rPr>
                <w:szCs w:val="28"/>
              </w:rPr>
            </w:pPr>
            <w:r>
              <w:t>«04» марта</w:t>
            </w:r>
            <w:r w:rsidRPr="00AD5255">
              <w:rPr>
                <w:snapToGrid w:val="0"/>
                <w:szCs w:val="26"/>
              </w:rPr>
              <w:t xml:space="preserve"> </w:t>
            </w:r>
            <w:r>
              <w:rPr>
                <w:snapToGrid w:val="0"/>
                <w:szCs w:val="26"/>
              </w:rPr>
              <w:t>2021 г.</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widowControl w:val="0"/>
              <w:spacing w:after="120"/>
              <w:jc w:val="left"/>
            </w:pPr>
            <w:r w:rsidRPr="00DB7BCB">
              <w:t xml:space="preserve">Порядок подведения </w:t>
            </w:r>
            <w:r w:rsidRPr="00DB7BCB">
              <w:lastRenderedPageBreak/>
              <w:t>итогов закупки</w:t>
            </w:r>
          </w:p>
        </w:tc>
        <w:tc>
          <w:tcPr>
            <w:tcW w:w="6662"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Tableheader"/>
              <w:widowControl w:val="0"/>
              <w:rPr>
                <w:b w:val="0"/>
                <w:snapToGrid w:val="0"/>
                <w:sz w:val="26"/>
                <w:szCs w:val="26"/>
              </w:rPr>
            </w:pPr>
            <w:r w:rsidRPr="00BE7609">
              <w:rPr>
                <w:b w:val="0"/>
                <w:snapToGrid w:val="0"/>
                <w:sz w:val="26"/>
                <w:szCs w:val="26"/>
              </w:rPr>
              <w:lastRenderedPageBreak/>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w:t>
            </w:r>
            <w:r w:rsidRPr="00BE7609">
              <w:rPr>
                <w:b w:val="0"/>
                <w:snapToGrid w:val="0"/>
                <w:sz w:val="26"/>
                <w:szCs w:val="26"/>
              </w:rPr>
              <w:lastRenderedPageBreak/>
              <w:t>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rsidR="00BE7D4A" w:rsidRPr="00D25F7D" w:rsidRDefault="00BE7D4A" w:rsidP="00BE7D4A">
      <w:pPr>
        <w:ind w:left="4394" w:hanging="11"/>
        <w:rPr>
          <w:snapToGrid/>
          <w:szCs w:val="28"/>
        </w:rPr>
      </w:pPr>
      <w:r w:rsidRPr="00D25F7D">
        <w:rPr>
          <w:szCs w:val="28"/>
        </w:rPr>
        <w:lastRenderedPageBreak/>
        <w:t>«УТВЕРЖДАЮ»</w:t>
      </w:r>
    </w:p>
    <w:p w:rsidR="00FB168B" w:rsidRPr="00FC0CA5" w:rsidRDefault="00FB168B" w:rsidP="00FB168B">
      <w:pPr>
        <w:ind w:left="4395" w:hanging="11"/>
        <w:rPr>
          <w:szCs w:val="28"/>
        </w:rPr>
      </w:pPr>
      <w:r w:rsidRPr="00FC0CA5">
        <w:rPr>
          <w:szCs w:val="28"/>
        </w:rPr>
        <w:t>Председатель закупочной комиссии</w:t>
      </w:r>
    </w:p>
    <w:p w:rsidR="00FB168B" w:rsidRPr="00917CB6" w:rsidRDefault="00FB168B" w:rsidP="00FB168B">
      <w:pPr>
        <w:ind w:left="4395" w:hanging="11"/>
        <w:jc w:val="center"/>
        <w:rPr>
          <w:szCs w:val="28"/>
        </w:rPr>
      </w:pPr>
    </w:p>
    <w:p w:rsidR="00FB168B" w:rsidRPr="00B26836" w:rsidRDefault="00FB168B" w:rsidP="00FB168B">
      <w:pPr>
        <w:ind w:left="4395" w:hanging="11"/>
        <w:rPr>
          <w:szCs w:val="28"/>
        </w:rPr>
      </w:pPr>
      <w:r w:rsidRPr="00B26836">
        <w:rPr>
          <w:szCs w:val="28"/>
        </w:rPr>
        <w:t xml:space="preserve">__________________ </w:t>
      </w:r>
      <w:r w:rsidR="005A7F83">
        <w:t>В.А.Юхимук</w:t>
      </w:r>
    </w:p>
    <w:p w:rsidR="00FB168B" w:rsidRPr="00D17864" w:rsidRDefault="00FB168B" w:rsidP="00FB168B">
      <w:pPr>
        <w:ind w:left="4395" w:hanging="11"/>
        <w:rPr>
          <w:szCs w:val="28"/>
        </w:rPr>
      </w:pPr>
      <w:r w:rsidRPr="00D17864">
        <w:rPr>
          <w:szCs w:val="28"/>
        </w:rPr>
        <w:t>«___» _______________ 20</w:t>
      </w:r>
      <w:r w:rsidR="009A1DA2">
        <w:rPr>
          <w:szCs w:val="28"/>
        </w:rPr>
        <w:t xml:space="preserve">20 </w:t>
      </w:r>
      <w:r w:rsidRPr="00D17864">
        <w:rPr>
          <w:szCs w:val="28"/>
        </w:rPr>
        <w:t xml:space="preserve">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p w:rsidR="005A7F83" w:rsidRDefault="00EC5F37" w:rsidP="005A7F83">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005A7F83" w:rsidRPr="00C55B01">
        <w:t xml:space="preserve">НА ПРАВО ЗАКЛЮЧЕНИЯ ДОГОВОРА НА </w:t>
      </w:r>
      <w:r w:rsidR="005A7F83">
        <w:t>ВЫПОЛНЕНИЕ РАБОТ</w:t>
      </w:r>
    </w:p>
    <w:p w:rsidR="005A7F83" w:rsidRPr="00D423D4" w:rsidRDefault="005A7F83" w:rsidP="005A7F83">
      <w:pPr>
        <w:suppressAutoHyphens/>
        <w:jc w:val="center"/>
        <w:rPr>
          <w:b/>
          <w:i/>
        </w:rPr>
      </w:pPr>
      <w:r w:rsidRPr="00D423D4">
        <w:rPr>
          <w:b/>
          <w:i/>
        </w:rPr>
        <w:t>«</w:t>
      </w:r>
      <w:hyperlink r:id="rId16" w:history="1">
        <w:r w:rsidR="00D423D4" w:rsidRPr="00D423D4">
          <w:rPr>
            <w:b/>
            <w:i/>
          </w:rPr>
          <w:t>Реконструкция ВЛ-0,4 кВ Магдагачинского района</w:t>
        </w:r>
      </w:hyperlink>
      <w:r w:rsidRPr="00D423D4">
        <w:rPr>
          <w:b/>
          <w:i/>
        </w:rPr>
        <w:t>»</w:t>
      </w:r>
    </w:p>
    <w:p w:rsidR="005A7F83" w:rsidRPr="00FA613F" w:rsidRDefault="005A7F83" w:rsidP="005A7F83">
      <w:pPr>
        <w:jc w:val="center"/>
      </w:pPr>
      <w:r w:rsidRPr="00C55B01">
        <w:t>(ЛОТ</w:t>
      </w:r>
      <w:r w:rsidRPr="00FA613F">
        <w:t xml:space="preserve"> № </w:t>
      </w:r>
      <w:r w:rsidR="00FA613F" w:rsidRPr="00FA613F">
        <w:t>89501-ТПИР ОБСЛ-2021-ДРСК</w:t>
      </w:r>
      <w:r w:rsidRPr="00FA613F">
        <w:t>)</w:t>
      </w:r>
    </w:p>
    <w:p w:rsidR="00D51C4F" w:rsidRPr="00C55B01" w:rsidRDefault="00D51C4F" w:rsidP="005A7F83">
      <w:pPr>
        <w:suppressAutoHyphens/>
        <w:jc w:val="center"/>
      </w:pPr>
    </w:p>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A9565A">
          <w:rPr>
            <w:webHidden/>
          </w:rPr>
          <w:t>12</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A9565A">
          <w:rPr>
            <w:webHidden/>
          </w:rPr>
          <w:t>14</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A9565A">
          <w:rPr>
            <w:webHidden/>
          </w:rPr>
          <w:t>26</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A9565A">
          <w:rPr>
            <w:webHidden/>
          </w:rPr>
          <w:t>27</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A9565A">
          <w:rPr>
            <w:webHidden/>
          </w:rPr>
          <w:t>27</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A9565A">
          <w:rPr>
            <w:webHidden/>
          </w:rPr>
          <w:t>31</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A9565A">
          <w:rPr>
            <w:webHidden/>
          </w:rPr>
          <w:t>33</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A9565A">
          <w:rPr>
            <w:webHidden/>
          </w:rPr>
          <w:t>33</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A9565A">
          <w:rPr>
            <w:webHidden/>
          </w:rPr>
          <w:t>34</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A9565A">
          <w:rPr>
            <w:webHidden/>
          </w:rPr>
          <w:t>34</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A9565A">
          <w:rPr>
            <w:webHidden/>
          </w:rPr>
          <w:t>35</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A9565A">
          <w:rPr>
            <w:webHidden/>
          </w:rPr>
          <w:t>36</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A9565A">
          <w:rPr>
            <w:webHidden/>
          </w:rPr>
          <w:t>36</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A9565A">
          <w:rPr>
            <w:webHidden/>
          </w:rPr>
          <w:t>39</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A9565A">
          <w:rPr>
            <w:webHidden/>
          </w:rPr>
          <w:t>39</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A9565A">
          <w:rPr>
            <w:webHidden/>
          </w:rPr>
          <w:t>42</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A9565A">
          <w:rPr>
            <w:webHidden/>
          </w:rPr>
          <w:t>44</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A9565A">
          <w:rPr>
            <w:webHidden/>
          </w:rPr>
          <w:t>47</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A9565A">
          <w:rPr>
            <w:webHidden/>
          </w:rPr>
          <w:t>48</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A9565A">
          <w:rPr>
            <w:webHidden/>
          </w:rPr>
          <w:t>48</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A9565A">
          <w:rPr>
            <w:webHidden/>
          </w:rPr>
          <w:t>50</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A9565A">
          <w:rPr>
            <w:webHidden/>
          </w:rPr>
          <w:t>51</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A9565A">
          <w:rPr>
            <w:webHidden/>
          </w:rPr>
          <w:t>52</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A9565A">
          <w:rPr>
            <w:webHidden/>
          </w:rPr>
          <w:t>53</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A9565A">
          <w:rPr>
            <w:webHidden/>
          </w:rPr>
          <w:t>54</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A9565A">
          <w:rPr>
            <w:webHidden/>
          </w:rPr>
          <w:t>54</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A9565A">
          <w:rPr>
            <w:webHidden/>
          </w:rPr>
          <w:t>55</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A9565A">
          <w:rPr>
            <w:webHidden/>
          </w:rPr>
          <w:t>56</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A9565A">
          <w:rPr>
            <w:webHidden/>
          </w:rPr>
          <w:t>57</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A9565A">
          <w:rPr>
            <w:webHidden/>
          </w:rPr>
          <w:t>59</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A9565A">
          <w:rPr>
            <w:webHidden/>
          </w:rPr>
          <w:t>60</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A9565A">
          <w:rPr>
            <w:webHidden/>
          </w:rPr>
          <w:t>61</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A9565A">
          <w:rPr>
            <w:webHidden/>
          </w:rPr>
          <w:t>62</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A9565A">
          <w:rPr>
            <w:webHidden/>
          </w:rPr>
          <w:t>63</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A9565A">
          <w:rPr>
            <w:webHidden/>
          </w:rPr>
          <w:t>63</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A9565A">
          <w:rPr>
            <w:webHidden/>
          </w:rPr>
          <w:t>64</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A9565A">
          <w:rPr>
            <w:webHidden/>
          </w:rPr>
          <w:t>67</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A9565A">
          <w:rPr>
            <w:webHidden/>
          </w:rPr>
          <w:t>69</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A9565A">
          <w:rPr>
            <w:webHidden/>
          </w:rPr>
          <w:t>70</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A9565A">
          <w:rPr>
            <w:webHidden/>
          </w:rPr>
          <w:t>70</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A9565A">
          <w:rPr>
            <w:webHidden/>
          </w:rPr>
          <w:t>74</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A9565A">
          <w:rPr>
            <w:webHidden/>
          </w:rPr>
          <w:t>75</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A9565A">
          <w:rPr>
            <w:webHidden/>
          </w:rPr>
          <w:t>75</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A9565A">
          <w:rPr>
            <w:webHidden/>
          </w:rPr>
          <w:t>77</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A9565A">
          <w:rPr>
            <w:webHidden/>
          </w:rPr>
          <w:t>78</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A9565A">
          <w:rPr>
            <w:webHidden/>
          </w:rPr>
          <w:t>78</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A9565A">
          <w:rPr>
            <w:webHidden/>
          </w:rPr>
          <w:t>80</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A9565A">
          <w:rPr>
            <w:webHidden/>
          </w:rPr>
          <w:t>81</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A9565A">
          <w:rPr>
            <w:webHidden/>
          </w:rPr>
          <w:t>81</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A9565A">
          <w:rPr>
            <w:webHidden/>
          </w:rPr>
          <w:t>82</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A9565A">
          <w:rPr>
            <w:webHidden/>
          </w:rPr>
          <w:t>83</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A9565A">
          <w:rPr>
            <w:webHidden/>
          </w:rPr>
          <w:t>83</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A9565A">
          <w:rPr>
            <w:webHidden/>
          </w:rPr>
          <w:t>85</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A9565A">
          <w:rPr>
            <w:webHidden/>
          </w:rPr>
          <w:t>86</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A9565A">
          <w:rPr>
            <w:webHidden/>
          </w:rPr>
          <w:t>86</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A9565A">
          <w:rPr>
            <w:webHidden/>
          </w:rPr>
          <w:t>89</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A9565A">
          <w:rPr>
            <w:webHidden/>
          </w:rPr>
          <w:t>90</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A9565A">
          <w:rPr>
            <w:webHidden/>
          </w:rPr>
          <w:t>90</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A9565A">
          <w:rPr>
            <w:webHidden/>
          </w:rPr>
          <w:t>93</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A9565A">
          <w:rPr>
            <w:webHidden/>
          </w:rPr>
          <w:t>94</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A9565A">
          <w:rPr>
            <w:webHidden/>
          </w:rPr>
          <w:t>94</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A9565A">
          <w:rPr>
            <w:webHidden/>
          </w:rPr>
          <w:t>95</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A9565A">
          <w:rPr>
            <w:webHidden/>
          </w:rPr>
          <w:t>96</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A9565A">
          <w:rPr>
            <w:webHidden/>
          </w:rPr>
          <w:t>96</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A9565A">
          <w:rPr>
            <w:webHidden/>
          </w:rPr>
          <w:t>98</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A9565A">
          <w:rPr>
            <w:webHidden/>
          </w:rPr>
          <w:t>99</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A9565A">
          <w:rPr>
            <w:webHidden/>
          </w:rPr>
          <w:t>99</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A9565A">
          <w:rPr>
            <w:webHidden/>
          </w:rPr>
          <w:t>100</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A9565A">
          <w:rPr>
            <w:webHidden/>
          </w:rPr>
          <w:t>101</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A9565A">
          <w:rPr>
            <w:webHidden/>
          </w:rPr>
          <w:t>101</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A9565A">
          <w:rPr>
            <w:webHidden/>
          </w:rPr>
          <w:t>109</w:t>
        </w:r>
        <w:r w:rsidR="00A9565A">
          <w:rPr>
            <w:webHidden/>
          </w:rPr>
          <w:fldChar w:fldCharType="end"/>
        </w:r>
      </w:hyperlink>
    </w:p>
    <w:p w:rsidR="00A9565A" w:rsidRDefault="00BE3676">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A9565A">
          <w:rPr>
            <w:webHidden/>
          </w:rPr>
          <w:t>109</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A9565A">
          <w:rPr>
            <w:webHidden/>
          </w:rPr>
          <w:t>114</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A9565A">
          <w:rPr>
            <w:webHidden/>
          </w:rPr>
          <w:t>114</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A9565A">
          <w:rPr>
            <w:webHidden/>
          </w:rPr>
          <w:t>115</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A9565A">
          <w:rPr>
            <w:webHidden/>
          </w:rPr>
          <w:t>115</w:t>
        </w:r>
        <w:r w:rsidR="00A9565A">
          <w:rPr>
            <w:webHidden/>
          </w:rPr>
          <w:fldChar w:fldCharType="end"/>
        </w:r>
      </w:hyperlink>
    </w:p>
    <w:p w:rsidR="00A9565A" w:rsidRDefault="00BE3676">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A9565A">
          <w:rPr>
            <w:webHidden/>
          </w:rPr>
          <w:t>116</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A9565A">
          <w:rPr>
            <w:webHidden/>
          </w:rPr>
          <w:t>121</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A9565A">
          <w:rPr>
            <w:webHidden/>
          </w:rPr>
          <w:t>121</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A9565A">
          <w:rPr>
            <w:webHidden/>
          </w:rPr>
          <w:t>126</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A9565A">
          <w:rPr>
            <w:webHidden/>
          </w:rPr>
          <w:t>127</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A9565A">
          <w:rPr>
            <w:webHidden/>
          </w:rPr>
          <w:t>128</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A9565A">
          <w:rPr>
            <w:webHidden/>
          </w:rPr>
          <w:t>129</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A9565A">
          <w:rPr>
            <w:webHidden/>
          </w:rPr>
          <w:t>131</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A9565A">
          <w:rPr>
            <w:webHidden/>
          </w:rPr>
          <w:t>133</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A9565A">
          <w:rPr>
            <w:webHidden/>
          </w:rPr>
          <w:t>133</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A9565A">
          <w:rPr>
            <w:webHidden/>
          </w:rPr>
          <w:t>134</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A9565A">
          <w:rPr>
            <w:webHidden/>
          </w:rPr>
          <w:t>136</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A9565A">
          <w:rPr>
            <w:webHidden/>
          </w:rPr>
          <w:t>137</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A9565A">
          <w:rPr>
            <w:webHidden/>
          </w:rPr>
          <w:t>140</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A9565A">
          <w:rPr>
            <w:webHidden/>
          </w:rPr>
          <w:t>143</w:t>
        </w:r>
        <w:r w:rsidR="00A9565A">
          <w:rPr>
            <w:webHidden/>
          </w:rPr>
          <w:fldChar w:fldCharType="end"/>
        </w:r>
      </w:hyperlink>
    </w:p>
    <w:p w:rsidR="00A9565A" w:rsidRDefault="00BE3676">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A9565A">
          <w:rPr>
            <w:webHidden/>
          </w:rPr>
          <w:t>143</w:t>
        </w:r>
        <w:r w:rsidR="00A9565A">
          <w:rPr>
            <w:webHidden/>
          </w:rPr>
          <w:fldChar w:fldCharType="end"/>
        </w:r>
      </w:hyperlink>
    </w:p>
    <w:p w:rsidR="00A9565A" w:rsidRDefault="00BE3676">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A9565A">
          <w:rPr>
            <w:webHidden/>
          </w:rPr>
          <w:t>144</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5308021"/>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Методика проверки ДРиФС</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9" w:name="_Toc55308022"/>
      <w:r w:rsidRPr="00376A79">
        <w:rPr>
          <w:rFonts w:ascii="Times New Roman" w:hAnsi="Times New Roman"/>
          <w:sz w:val="28"/>
          <w:szCs w:val="28"/>
        </w:rPr>
        <w:lastRenderedPageBreak/>
        <w:t>ТЕРМИНЫ И ОПРЕДЕЛЕНИЯ</w:t>
      </w:r>
      <w:bookmarkEnd w:id="12"/>
      <w:bookmarkEnd w:id="29"/>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5308023"/>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rsidR="00D11474" w:rsidRPr="00E014DA" w:rsidRDefault="00D11474" w:rsidP="00D11474">
      <w:pPr>
        <w:pStyle w:val="20"/>
        <w:rPr>
          <w:sz w:val="28"/>
        </w:rPr>
      </w:pPr>
      <w:bookmarkStart w:id="41" w:name="_Toc55308024"/>
      <w:r w:rsidRPr="00E014DA">
        <w:rPr>
          <w:sz w:val="28"/>
        </w:rPr>
        <w:t>Статус настоящего раздела</w:t>
      </w:r>
      <w:bookmarkEnd w:id="41"/>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2" w:name="_Toc203081977"/>
      <w:bookmarkStart w:id="43" w:name="_Toc328493354"/>
      <w:bookmarkStart w:id="44" w:name="_Toc334798694"/>
      <w:bookmarkStart w:id="45" w:name="_Toc55308025"/>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D423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D423D4" w:rsidRDefault="00F833E8" w:rsidP="00F833E8">
            <w:pPr>
              <w:spacing w:after="120"/>
              <w:rPr>
                <w:sz w:val="24"/>
                <w:szCs w:val="24"/>
              </w:rPr>
            </w:pPr>
            <w:r w:rsidRPr="00D423D4">
              <w:rPr>
                <w:sz w:val="24"/>
                <w:szCs w:val="24"/>
              </w:rPr>
              <w:t xml:space="preserve">Лот № </w:t>
            </w:r>
            <w:r w:rsidR="00FA613F" w:rsidRPr="00D423D4">
              <w:rPr>
                <w:sz w:val="24"/>
                <w:szCs w:val="24"/>
              </w:rPr>
              <w:t>89501-ТПИР ОБСЛ-2021-ДРСК</w:t>
            </w:r>
            <w:r w:rsidRPr="00D423D4">
              <w:rPr>
                <w:sz w:val="24"/>
                <w:szCs w:val="24"/>
              </w:rPr>
              <w:t xml:space="preserve">: </w:t>
            </w:r>
          </w:p>
          <w:p w:rsidR="004010E6" w:rsidRPr="00D423D4" w:rsidRDefault="00F833E8" w:rsidP="00F833E8">
            <w:pPr>
              <w:spacing w:after="120"/>
              <w:rPr>
                <w:rStyle w:val="afa"/>
                <w:b w:val="0"/>
                <w:snapToGrid/>
                <w:sz w:val="24"/>
                <w:szCs w:val="24"/>
              </w:rPr>
            </w:pPr>
            <w:r w:rsidRPr="00D423D4">
              <w:rPr>
                <w:b/>
                <w:i/>
                <w:sz w:val="24"/>
                <w:szCs w:val="24"/>
              </w:rPr>
              <w:t>«</w:t>
            </w:r>
            <w:hyperlink r:id="rId18" w:history="1">
              <w:r w:rsidR="00D423D4" w:rsidRPr="00D423D4">
                <w:rPr>
                  <w:b/>
                  <w:i/>
                  <w:sz w:val="24"/>
                  <w:szCs w:val="24"/>
                </w:rPr>
                <w:t>Реконструкция ВЛ-0,4 кВ Магдагачинского района</w:t>
              </w:r>
            </w:hyperlink>
            <w:r w:rsidRPr="00D423D4">
              <w:rPr>
                <w:b/>
                <w:i/>
                <w:sz w:val="24"/>
                <w:szCs w:val="24"/>
              </w:rPr>
              <w:t>».</w:t>
            </w:r>
          </w:p>
        </w:tc>
      </w:tr>
      <w:tr w:rsidR="00F833E8" w:rsidRPr="00D423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D423D4" w:rsidRDefault="00F833E8" w:rsidP="00F833E8">
            <w:pPr>
              <w:pStyle w:val="Tableheader"/>
              <w:rPr>
                <w:rStyle w:val="afa"/>
                <w:b/>
                <w:sz w:val="24"/>
              </w:rPr>
            </w:pPr>
            <w:r w:rsidRPr="00D423D4">
              <w:rPr>
                <w:b w:val="0"/>
                <w:snapToGrid w:val="0"/>
                <w:sz w:val="24"/>
              </w:rPr>
              <w:t>Нет</w:t>
            </w:r>
            <w:r w:rsidRPr="00D423D4">
              <w:rPr>
                <w:i/>
                <w:snapToGrid w:val="0"/>
                <w:sz w:val="24"/>
              </w:rPr>
              <w:t xml:space="preserve"> </w:t>
            </w:r>
          </w:p>
          <w:p w:rsidR="00F833E8" w:rsidRPr="00D423D4" w:rsidRDefault="00F833E8" w:rsidP="00F833E8">
            <w:pPr>
              <w:spacing w:after="120"/>
              <w:rPr>
                <w:rStyle w:val="afa"/>
                <w:b w:val="0"/>
                <w:snapToGrid/>
                <w:sz w:val="24"/>
                <w:szCs w:val="24"/>
              </w:rPr>
            </w:pPr>
          </w:p>
        </w:tc>
      </w:tr>
      <w:tr w:rsidR="00F833E8"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3172C5" w:rsidRDefault="00F833E8" w:rsidP="00F833E8">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rsidR="00F833E8" w:rsidRPr="003172C5" w:rsidRDefault="00F833E8" w:rsidP="00F833E8">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F833E8" w:rsidRPr="00724896" w:rsidRDefault="00F833E8" w:rsidP="00F833E8">
            <w:pPr>
              <w:pStyle w:val="Tableheader"/>
              <w:rPr>
                <w:rStyle w:val="afa"/>
                <w:b/>
                <w:sz w:val="26"/>
                <w:szCs w:val="26"/>
              </w:rPr>
            </w:pPr>
            <w:r>
              <w:rPr>
                <w:b w:val="0"/>
                <w:snapToGrid w:val="0"/>
                <w:sz w:val="26"/>
                <w:szCs w:val="26"/>
              </w:rPr>
              <w:t>Да</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D4D93" w:rsidRDefault="00F833E8" w:rsidP="00F833E8">
            <w:pPr>
              <w:ind w:left="5"/>
            </w:pPr>
            <w:r>
              <w:t xml:space="preserve">Электронная торговая площадка: </w:t>
            </w:r>
            <w:hyperlink r:id="rId19" w:history="1">
              <w:r w:rsidRPr="00122B42">
                <w:rPr>
                  <w:rStyle w:val="aa"/>
                </w:rPr>
                <w:t>https://rushydro.roseltorg.ru</w:t>
              </w:r>
            </w:hyperlink>
            <w:r w:rsidRPr="005E350F">
              <w:rPr>
                <w:rStyle w:val="aa"/>
              </w:rPr>
              <w:t>.</w:t>
            </w:r>
            <w:r>
              <w:t xml:space="preserve"> </w:t>
            </w:r>
          </w:p>
          <w:p w:rsidR="00F833E8" w:rsidRPr="00B6473B" w:rsidRDefault="00F833E8" w:rsidP="00F833E8">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a"/>
                </w:rPr>
                <w:t>https://www.roseltorg.ru/knowledge_db/docs</w:t>
              </w:r>
            </w:hyperlink>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F833E8" w:rsidRDefault="00F833E8" w:rsidP="00F833E8">
            <w:r w:rsidRPr="00B359A3">
              <w:t xml:space="preserve">Участвовать в закупке могут только субъекты МСП. </w:t>
            </w:r>
          </w:p>
          <w:p w:rsidR="00F833E8" w:rsidRPr="00B24F0C" w:rsidRDefault="00F833E8" w:rsidP="00F833E8">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F833E8"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5EAB" w:rsidRDefault="00F833E8" w:rsidP="00F833E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833E8" w:rsidRDefault="00F833E8" w:rsidP="00F833E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833E8" w:rsidRDefault="00F833E8" w:rsidP="00F833E8">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833E8" w:rsidRPr="00115A99" w:rsidRDefault="00F833E8" w:rsidP="00F833E8">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a"/>
                  <w:b w:val="0"/>
                  <w:snapToGrid w:val="0"/>
                  <w:sz w:val="26"/>
                  <w:szCs w:val="26"/>
                </w:rPr>
                <w:t>doc@drsk.ru</w:t>
              </w:r>
            </w:hyperlink>
          </w:p>
          <w:p w:rsidR="00F833E8" w:rsidRPr="00970AF4" w:rsidRDefault="00F833E8" w:rsidP="00F833E8">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5EAB" w:rsidRDefault="00F833E8" w:rsidP="00F833E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833E8" w:rsidRDefault="00F833E8" w:rsidP="00F833E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833E8" w:rsidRDefault="00F833E8" w:rsidP="00F833E8">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833E8" w:rsidRPr="00115A99" w:rsidRDefault="00F833E8" w:rsidP="00F833E8">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rsidR="00F833E8" w:rsidRPr="00BA04C6" w:rsidRDefault="00F833E8" w:rsidP="00F833E8">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A70A7" w:rsidRDefault="00F833E8" w:rsidP="00F833E8">
            <w:r w:rsidRPr="00CA70A7">
              <w:t xml:space="preserve">Контактное лицо (Ф.И.О.): Чуясова Елена Геннадьевна </w:t>
            </w:r>
          </w:p>
          <w:p w:rsidR="00F833E8" w:rsidRDefault="00F833E8" w:rsidP="00F833E8">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833E8" w:rsidRPr="009023D4" w:rsidRDefault="00F833E8" w:rsidP="00F833E8">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F833E8"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C367D4" w:rsidRDefault="00F833E8" w:rsidP="00F833E8">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rsidR="00F833E8" w:rsidRPr="00C367D4" w:rsidRDefault="00F833E8" w:rsidP="00F833E8">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359A3" w:rsidRDefault="00F833E8" w:rsidP="00F833E8">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rPr>
                <w:rStyle w:val="afa"/>
                <w:b w:val="0"/>
                <w:snapToGrid/>
              </w:rPr>
            </w:pPr>
            <w:r>
              <w:t>29.12</w:t>
            </w:r>
            <w:r w:rsidRPr="00B655ED">
              <w:t>.20</w:t>
            </w:r>
            <w:r>
              <w:t xml:space="preserve">20 </w:t>
            </w:r>
            <w:r w:rsidRPr="00133900">
              <w:t>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F833E8">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8B0993" w:rsidRDefault="00F833E8" w:rsidP="00F833E8">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C2EF6" w:rsidRPr="00746917">
              <w:rPr>
                <w:rFonts w:ascii="Times New Roman" w:eastAsia="Times New Roman" w:hAnsi="Times New Roman"/>
                <w:b/>
                <w:i/>
                <w:noProof w:val="0"/>
                <w:snapToGrid w:val="0"/>
                <w:sz w:val="26"/>
                <w:lang w:eastAsia="ru-RU"/>
              </w:rPr>
              <w:t>18 083 383,19</w:t>
            </w:r>
            <w:r w:rsidR="002C2EF6" w:rsidRPr="002C2EF6">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F833E8" w:rsidRPr="00482CE5" w:rsidRDefault="00F833E8" w:rsidP="00F833E8">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94D38">
              <w:t>ПРИЛОЖЕНИЕ № 8 – СТРУКТУРА НМЦ (в формате Excel)</w:t>
            </w:r>
            <w:r w:rsidRPr="008C0DD3">
              <w:fldChar w:fldCharType="end"/>
            </w:r>
            <w: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6E3345" w:rsidRDefault="00F833E8" w:rsidP="00F833E8">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F833E8" w:rsidRPr="00BA04C6" w:rsidRDefault="00F833E8" w:rsidP="00F833E8">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Pr>
                <w:bCs/>
                <w:iCs/>
                <w:sz w:val="26"/>
                <w:szCs w:val="26"/>
              </w:rPr>
              <w:t xml:space="preserve">дополнительно к обеспечению заявки </w:t>
            </w:r>
            <w:r w:rsidRPr="00750790">
              <w:rPr>
                <w:bCs/>
                <w:iCs/>
                <w:sz w:val="26"/>
                <w:szCs w:val="26"/>
              </w:rPr>
              <w:lastRenderedPageBreak/>
              <w:t>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установленной платы с лица, с которым заключается договор, в соответствии с тарифами оператора ЭТП</w:t>
            </w:r>
            <w:r w:rsidRPr="00750790">
              <w:rPr>
                <w:bCs/>
                <w:iCs/>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rsidR="00F833E8" w:rsidRPr="001D3ED0" w:rsidRDefault="00F833E8" w:rsidP="00F833E8">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F833E8" w:rsidRPr="001D3ED0" w:rsidRDefault="00F833E8" w:rsidP="00BD1A6C">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FC0EF8" w:rsidRDefault="00F833E8" w:rsidP="00F833E8">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D1A6C" w:rsidRDefault="00BD1A6C" w:rsidP="00BD1A6C">
            <w:pPr>
              <w:pStyle w:val="Tabletext"/>
              <w:spacing w:after="120"/>
              <w:rPr>
                <w:i/>
                <w:snapToGrid w:val="0"/>
                <w:sz w:val="26"/>
                <w:szCs w:val="26"/>
                <w:shd w:val="clear" w:color="auto" w:fill="FFFF99"/>
              </w:rPr>
            </w:pPr>
            <w:r w:rsidRPr="00410D1F">
              <w:rPr>
                <w:snapToGrid w:val="0"/>
                <w:sz w:val="26"/>
                <w:szCs w:val="26"/>
              </w:rPr>
              <w:t>«</w:t>
            </w:r>
            <w:r>
              <w:rPr>
                <w:snapToGrid w:val="0"/>
                <w:sz w:val="26"/>
                <w:szCs w:val="26"/>
              </w:rPr>
              <w:t>2</w:t>
            </w:r>
            <w:r w:rsidR="00985CF4">
              <w:rPr>
                <w:snapToGrid w:val="0"/>
                <w:sz w:val="26"/>
                <w:szCs w:val="26"/>
              </w:rPr>
              <w:t>2</w:t>
            </w:r>
            <w:r w:rsidRPr="00410D1F">
              <w:rPr>
                <w:snapToGrid w:val="0"/>
                <w:sz w:val="26"/>
                <w:szCs w:val="26"/>
              </w:rPr>
              <w:t xml:space="preserve">» </w:t>
            </w:r>
            <w:r>
              <w:rPr>
                <w:snapToGrid w:val="0"/>
                <w:sz w:val="26"/>
                <w:szCs w:val="26"/>
              </w:rPr>
              <w:t>января 2</w:t>
            </w:r>
            <w:r w:rsidRPr="00410D1F">
              <w:rPr>
                <w:snapToGrid w:val="0"/>
                <w:sz w:val="26"/>
                <w:szCs w:val="26"/>
              </w:rPr>
              <w:t>02</w:t>
            </w:r>
            <w:r>
              <w:rPr>
                <w:snapToGrid w:val="0"/>
                <w:sz w:val="26"/>
                <w:szCs w:val="26"/>
              </w:rPr>
              <w:t>1</w:t>
            </w:r>
            <w:r w:rsidRPr="00410D1F">
              <w:rPr>
                <w:snapToGrid w:val="0"/>
                <w:sz w:val="26"/>
                <w:szCs w:val="26"/>
              </w:rPr>
              <w:t xml:space="preserve"> </w:t>
            </w:r>
            <w:r w:rsidRPr="00503AA4">
              <w:rPr>
                <w:sz w:val="26"/>
                <w:szCs w:val="26"/>
              </w:rPr>
              <w:t>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F833E8" w:rsidRPr="00BA04C6" w:rsidRDefault="00F833E8" w:rsidP="00F833E8">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F833E8">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BA04C6" w:rsidRDefault="005313E8" w:rsidP="005313E8">
            <w:r w:rsidRPr="00BA04C6">
              <w:t xml:space="preserve">Дата начала подачи </w:t>
            </w:r>
            <w:r w:rsidRPr="008C0DD3">
              <w:t>заявок</w:t>
            </w:r>
            <w:r w:rsidRPr="00BA04C6">
              <w:t>:</w:t>
            </w:r>
          </w:p>
          <w:p w:rsidR="005313E8" w:rsidRPr="00BA04C6" w:rsidRDefault="005313E8" w:rsidP="005313E8">
            <w:pPr>
              <w:spacing w:after="120"/>
            </w:pPr>
            <w:r>
              <w:t xml:space="preserve">«29» декабря 2020 </w:t>
            </w:r>
            <w:r w:rsidRPr="00BA04C6">
              <w:t>г. </w:t>
            </w:r>
          </w:p>
          <w:p w:rsidR="005313E8" w:rsidRPr="00BA04C6" w:rsidRDefault="005313E8" w:rsidP="005313E8">
            <w:r w:rsidRPr="00BA04C6">
              <w:t xml:space="preserve">Дата </w:t>
            </w:r>
            <w:r>
              <w:t xml:space="preserve">и время окончания срока </w:t>
            </w:r>
            <w:r w:rsidRPr="00BA04C6">
              <w:t xml:space="preserve">подачи </w:t>
            </w:r>
            <w:r w:rsidRPr="008C0DD3">
              <w:t>заявок</w:t>
            </w:r>
            <w:r w:rsidRPr="00BA04C6">
              <w:t>:</w:t>
            </w:r>
          </w:p>
          <w:p w:rsidR="005313E8" w:rsidRDefault="005313E8" w:rsidP="005313E8">
            <w:pPr>
              <w:pStyle w:val="Tableheader"/>
              <w:widowControl w:val="0"/>
              <w:rPr>
                <w:b w:val="0"/>
                <w:sz w:val="26"/>
                <w:szCs w:val="26"/>
              </w:rPr>
            </w:pPr>
            <w:r>
              <w:rPr>
                <w:b w:val="0"/>
                <w:sz w:val="26"/>
                <w:szCs w:val="26"/>
              </w:rPr>
              <w:t>«2</w:t>
            </w:r>
            <w:r w:rsidR="00CF5154">
              <w:rPr>
                <w:b w:val="0"/>
                <w:sz w:val="26"/>
                <w:szCs w:val="26"/>
              </w:rPr>
              <w:t>2</w:t>
            </w:r>
            <w:r>
              <w:rPr>
                <w:b w:val="0"/>
                <w:sz w:val="26"/>
                <w:szCs w:val="26"/>
              </w:rPr>
              <w:t>» января 2021</w:t>
            </w:r>
            <w:r w:rsidRPr="00C34252">
              <w:rPr>
                <w:b w:val="0"/>
                <w:sz w:val="26"/>
                <w:szCs w:val="26"/>
              </w:rPr>
              <w:t xml:space="preserve">  г. 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F041BD">
              <w:rPr>
                <w:b w:val="0"/>
                <w:snapToGrid w:val="0"/>
                <w:sz w:val="26"/>
                <w:szCs w:val="26"/>
              </w:rPr>
              <w:t>(</w:t>
            </w:r>
            <w:r w:rsidRPr="00F041BD">
              <w:rPr>
                <w:b w:val="0"/>
                <w:sz w:val="26"/>
                <w:szCs w:val="26"/>
              </w:rPr>
              <w:t>по московскому времени</w:t>
            </w:r>
            <w:r w:rsidRPr="00F041BD">
              <w:rPr>
                <w:b w:val="0"/>
                <w:snapToGrid w:val="0"/>
                <w:sz w:val="26"/>
                <w:szCs w:val="26"/>
              </w:rPr>
              <w:t>)</w:t>
            </w:r>
            <w:r>
              <w:rPr>
                <w:b w:val="0"/>
                <w:sz w:val="26"/>
                <w:szCs w:val="26"/>
              </w:rPr>
              <w:t>.</w:t>
            </w:r>
          </w:p>
          <w:p w:rsidR="00F833E8" w:rsidRPr="003A4D98" w:rsidRDefault="00F833E8" w:rsidP="005313E8">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rsidR="00F833E8" w:rsidRPr="009813E5" w:rsidRDefault="00F833E8" w:rsidP="00F833E8">
            <w:pPr>
              <w:pStyle w:val="Tabletext"/>
              <w:ind w:right="-101"/>
              <w:jc w:val="left"/>
              <w:rPr>
                <w:sz w:val="26"/>
                <w:szCs w:val="26"/>
              </w:rPr>
            </w:pPr>
            <w:r w:rsidRPr="009813E5">
              <w:rPr>
                <w:sz w:val="26"/>
                <w:szCs w:val="26"/>
              </w:rPr>
              <w:t>Дополнительный этап:</w:t>
            </w:r>
          </w:p>
          <w:p w:rsidR="00F833E8" w:rsidRPr="009813E5" w:rsidRDefault="00F833E8" w:rsidP="00F833E8">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w:t>
            </w:r>
            <w:r w:rsidRPr="009813E5">
              <w:rPr>
                <w:sz w:val="26"/>
                <w:szCs w:val="26"/>
              </w:rPr>
              <w:lastRenderedPageBreak/>
              <w:t>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5313E8" w:rsidDel="00F041BD" w:rsidRDefault="005313E8" w:rsidP="00F833E8">
            <w:pPr>
              <w:widowControl w:val="0"/>
              <w:spacing w:after="120"/>
              <w:rPr>
                <w:rStyle w:val="afa"/>
                <w:i w:val="0"/>
                <w:shd w:val="clear" w:color="auto" w:fill="auto"/>
              </w:rPr>
            </w:pPr>
            <w:r w:rsidRPr="005313E8">
              <w:lastRenderedPageBreak/>
              <w:t>Не предусмотрено</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rsidR="00F833E8" w:rsidRDefault="00F833E8" w:rsidP="00F833E8">
            <w:pPr>
              <w:pStyle w:val="Tabletext"/>
              <w:jc w:val="left"/>
              <w:rPr>
                <w:sz w:val="26"/>
                <w:szCs w:val="26"/>
              </w:rPr>
            </w:pPr>
            <w:r w:rsidRPr="003F3481">
              <w:rPr>
                <w:sz w:val="26"/>
                <w:szCs w:val="26"/>
              </w:rPr>
              <w:t>Дополнительный этап:</w:t>
            </w:r>
          </w:p>
          <w:p w:rsidR="00F833E8" w:rsidRPr="009813E5" w:rsidRDefault="00F833E8" w:rsidP="00F833E8">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77130C" w:rsidRDefault="00F833E8" w:rsidP="005313E8">
            <w:pPr>
              <w:pStyle w:val="Tableheader"/>
              <w:widowControl w:val="0"/>
              <w:rPr>
                <w:rStyle w:val="afa"/>
                <w:b/>
                <w:i w:val="0"/>
                <w:shd w:val="clear" w:color="auto" w:fill="auto"/>
              </w:rPr>
            </w:pPr>
            <w:r>
              <w:rPr>
                <w:b w:val="0"/>
                <w:snapToGrid w:val="0"/>
                <w:sz w:val="26"/>
                <w:szCs w:val="26"/>
              </w:rPr>
              <w:t xml:space="preserve">Не предусмотрено </w:t>
            </w:r>
          </w:p>
          <w:p w:rsidR="00F833E8" w:rsidRPr="0077130C" w:rsidRDefault="00F833E8" w:rsidP="00F833E8">
            <w:pPr>
              <w:widowControl w:val="0"/>
              <w:spacing w:after="120"/>
              <w:rPr>
                <w:rStyle w:val="afa"/>
                <w:b w:val="0"/>
                <w:i w:val="0"/>
                <w:shd w:val="clear" w:color="auto" w:fill="auto"/>
              </w:rPr>
            </w:pP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Default="00F833E8" w:rsidP="00F833E8">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F833E8" w:rsidRPr="00FD4E45" w:rsidRDefault="005313E8" w:rsidP="005313E8">
            <w:pPr>
              <w:pStyle w:val="afc"/>
              <w:tabs>
                <w:tab w:val="clear" w:pos="1134"/>
                <w:tab w:val="left" w:pos="567"/>
              </w:tabs>
              <w:spacing w:before="120" w:after="120"/>
              <w:rPr>
                <w:szCs w:val="28"/>
              </w:rPr>
            </w:pPr>
            <w:r>
              <w:t>«04» февраля 2021 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rsidR="00F833E8" w:rsidRDefault="00F833E8" w:rsidP="00F833E8">
            <w:pPr>
              <w:pStyle w:val="Tabletext"/>
              <w:jc w:val="left"/>
              <w:rPr>
                <w:sz w:val="26"/>
                <w:szCs w:val="26"/>
              </w:rPr>
            </w:pPr>
            <w:r w:rsidRPr="001B6ACA">
              <w:rPr>
                <w:sz w:val="26"/>
                <w:szCs w:val="26"/>
              </w:rPr>
              <w:t>Дополнительный этап:</w:t>
            </w:r>
          </w:p>
          <w:p w:rsidR="00F833E8" w:rsidRPr="00BA04C6" w:rsidRDefault="00F833E8" w:rsidP="00F833E8">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Default="00F833E8" w:rsidP="005313E8">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5313E8" w:rsidRDefault="005313E8" w:rsidP="00F833E8">
            <w:pPr>
              <w:widowControl w:val="0"/>
            </w:pPr>
          </w:p>
          <w:p w:rsidR="00F833E8" w:rsidRPr="00DB7BCB" w:rsidRDefault="00F833E8" w:rsidP="00F833E8">
            <w:pPr>
              <w:widowControl w:val="0"/>
            </w:pPr>
            <w:r w:rsidRPr="00DB7BCB">
              <w:t xml:space="preserve">Дата </w:t>
            </w:r>
            <w:r>
              <w:t>проведения переторжки</w:t>
            </w:r>
            <w:r w:rsidRPr="00DB7BCB">
              <w:t>:</w:t>
            </w:r>
          </w:p>
          <w:p w:rsidR="005313E8" w:rsidRDefault="005313E8" w:rsidP="005313E8">
            <w:pPr>
              <w:widowControl w:val="0"/>
              <w:spacing w:after="120"/>
              <w:rPr>
                <w:i/>
                <w:shd w:val="clear" w:color="auto" w:fill="FFFF99"/>
              </w:rPr>
            </w:pPr>
            <w:r>
              <w:t xml:space="preserve">«08» февраля  2021 </w:t>
            </w:r>
            <w:r w:rsidRPr="00DB7BCB">
              <w:t>г. </w:t>
            </w:r>
          </w:p>
          <w:p w:rsidR="00F833E8" w:rsidRPr="00BA04C6" w:rsidRDefault="00F833E8" w:rsidP="00F833E8">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rsidR="00F833E8" w:rsidRPr="005652E2" w:rsidRDefault="00F833E8" w:rsidP="00F833E8">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F7BFF" w:rsidRDefault="00F833E8" w:rsidP="005313E8">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8" w:name="_Ref532067169"/>
          </w:p>
        </w:tc>
        <w:bookmarkEnd w:id="68"/>
        <w:tc>
          <w:tcPr>
            <w:tcW w:w="2693" w:type="dxa"/>
            <w:tcBorders>
              <w:top w:val="single" w:sz="4" w:space="0" w:color="auto"/>
              <w:bottom w:val="single" w:sz="4" w:space="0" w:color="auto"/>
              <w:right w:val="single" w:sz="4" w:space="0" w:color="auto"/>
            </w:tcBorders>
          </w:tcPr>
          <w:p w:rsidR="00F833E8" w:rsidRPr="00C34252" w:rsidRDefault="00F833E8" w:rsidP="00F833E8">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F833E8" w:rsidRDefault="00F833E8" w:rsidP="00F833E8">
            <w:pPr>
              <w:widowControl w:val="0"/>
              <w:spacing w:after="120"/>
            </w:pPr>
            <w:r>
              <w:t>Дата окончания рассмотрения вторых частей заявок:</w:t>
            </w:r>
          </w:p>
          <w:p w:rsidR="00F833E8" w:rsidRDefault="005313E8" w:rsidP="00AC3C2E">
            <w:pPr>
              <w:pStyle w:val="afc"/>
              <w:tabs>
                <w:tab w:val="clear" w:pos="1134"/>
                <w:tab w:val="left" w:pos="567"/>
              </w:tabs>
              <w:spacing w:before="0" w:after="120"/>
              <w:rPr>
                <w:szCs w:val="26"/>
              </w:rPr>
            </w:pPr>
            <w:r>
              <w:t>«2</w:t>
            </w:r>
            <w:r w:rsidR="00AC3C2E">
              <w:t>5</w:t>
            </w:r>
            <w:r>
              <w:t>» февраля 2021 г.</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rsidR="00F833E8" w:rsidRDefault="00F833E8" w:rsidP="00F833E8">
            <w:pPr>
              <w:pStyle w:val="Tabletext"/>
              <w:jc w:val="left"/>
              <w:rPr>
                <w:sz w:val="26"/>
                <w:szCs w:val="26"/>
              </w:rPr>
            </w:pPr>
            <w:r>
              <w:rPr>
                <w:sz w:val="26"/>
                <w:szCs w:val="26"/>
              </w:rPr>
              <w:t>Дополнительный этап:</w:t>
            </w:r>
          </w:p>
          <w:p w:rsidR="00F833E8" w:rsidRPr="009813E5" w:rsidRDefault="00F833E8" w:rsidP="00F833E8">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BA04C6" w:rsidRDefault="00F833E8" w:rsidP="005313E8">
            <w:pPr>
              <w:pStyle w:val="Tableheader"/>
              <w:widowControl w:val="0"/>
            </w:pPr>
            <w:r>
              <w:rPr>
                <w:b w:val="0"/>
                <w:snapToGrid w:val="0"/>
                <w:sz w:val="26"/>
                <w:szCs w:val="26"/>
              </w:rPr>
              <w:t xml:space="preserve">Не предусмотрено </w:t>
            </w:r>
          </w:p>
          <w:p w:rsidR="00F833E8" w:rsidRPr="00BA04C6" w:rsidRDefault="00F833E8" w:rsidP="00F833E8">
            <w:pPr>
              <w:widowControl w:val="0"/>
              <w:spacing w:after="120"/>
            </w:pP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r w:rsidRPr="00BA04C6">
              <w:t>Дата подведения итогов закупки:</w:t>
            </w:r>
          </w:p>
          <w:p w:rsidR="00F833E8" w:rsidRPr="00F54AF5" w:rsidRDefault="005313E8" w:rsidP="005313E8">
            <w:pPr>
              <w:pStyle w:val="afc"/>
              <w:tabs>
                <w:tab w:val="clear" w:pos="1134"/>
                <w:tab w:val="left" w:pos="567"/>
              </w:tabs>
              <w:spacing w:before="0" w:after="120"/>
              <w:rPr>
                <w:szCs w:val="28"/>
              </w:rPr>
            </w:pPr>
            <w:r>
              <w:t xml:space="preserve">«04» марта </w:t>
            </w:r>
            <w:r>
              <w:rPr>
                <w:snapToGrid w:val="0"/>
                <w:szCs w:val="26"/>
              </w:rPr>
              <w:t>2021 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1" w:name="_Ref30947773"/>
          </w:p>
        </w:tc>
        <w:bookmarkEnd w:id="7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r>
              <w:t>Не предоставляется</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2" w:name="_Ref384632108"/>
          </w:p>
        </w:tc>
        <w:bookmarkEnd w:id="72"/>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F833E8" w:rsidRPr="00BA04C6" w:rsidRDefault="00F833E8" w:rsidP="005313E8">
            <w:pPr>
              <w:pStyle w:val="Tabletext"/>
              <w:rPr>
                <w:sz w:val="26"/>
                <w:szCs w:val="26"/>
              </w:rPr>
            </w:pPr>
            <w:r w:rsidRPr="00FD0298">
              <w:rPr>
                <w:sz w:val="26"/>
                <w:szCs w:val="26"/>
              </w:rPr>
              <w:t>Не предусмотрено</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3" w:name="_Ref514590588"/>
          </w:p>
        </w:tc>
        <w:bookmarkEnd w:id="73"/>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5313E8">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5313E8" w:rsidRDefault="00F833E8" w:rsidP="00F833E8">
            <w:pPr>
              <w:rPr>
                <w:bCs/>
                <w:spacing w:val="-6"/>
              </w:rPr>
            </w:pPr>
            <w:r w:rsidRPr="00F51BA9">
              <w:rPr>
                <w:bCs/>
                <w:spacing w:val="-6"/>
              </w:rPr>
              <w:t>Один победитель</w:t>
            </w:r>
          </w:p>
          <w:p w:rsidR="00F833E8" w:rsidRPr="00CF7333" w:rsidRDefault="00F833E8" w:rsidP="00F833E8">
            <w:pPr>
              <w:spacing w:after="120"/>
              <w:rPr>
                <w:i/>
                <w:shd w:val="clear" w:color="auto" w:fill="FFFF99"/>
              </w:rPr>
            </w:pPr>
          </w:p>
        </w:tc>
      </w:tr>
      <w:tr w:rsidR="00F833E8"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4" w:name="_Ref387830550"/>
          </w:p>
        </w:tc>
        <w:bookmarkEnd w:id="74"/>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EE173D" w:rsidRDefault="005313E8" w:rsidP="005313E8">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rsidR="00F833E8" w:rsidRPr="00111A7E" w:rsidRDefault="005313E8" w:rsidP="005313E8">
            <w:pPr>
              <w:pStyle w:val="Tableheader"/>
              <w:spacing w:after="12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5" w:name="_Ref514448858"/>
      <w:bookmarkStart w:id="76" w:name="_Toc55308026"/>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55308027"/>
      <w:r w:rsidRPr="0041724C">
        <w:rPr>
          <w:sz w:val="28"/>
        </w:rPr>
        <w:t xml:space="preserve">Общие сведения о </w:t>
      </w:r>
      <w:bookmarkEnd w:id="77"/>
      <w:bookmarkEnd w:id="78"/>
      <w:bookmarkEnd w:id="79"/>
      <w:bookmarkEnd w:id="80"/>
      <w:r w:rsidR="005E1E72" w:rsidRPr="0041724C">
        <w:rPr>
          <w:sz w:val="28"/>
        </w:rPr>
        <w:t>закупке</w:t>
      </w:r>
      <w:bookmarkEnd w:id="81"/>
    </w:p>
    <w:p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55308028"/>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55308029"/>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4" w:name="_Ref514509614"/>
      <w:bookmarkStart w:id="115" w:name="_Toc55308030"/>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55308031"/>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55308032"/>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55308033"/>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rsidR="00894A1C" w:rsidRDefault="00D11474" w:rsidP="00774B54">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79" w:name="_Toc418862919"/>
      <w:bookmarkStart w:id="180" w:name="_Toc418863076"/>
      <w:bookmarkStart w:id="181" w:name="_Ref324336874"/>
      <w:bookmarkStart w:id="182" w:name="_Toc55308034"/>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8" w:name="_Ref384119718"/>
      <w:bookmarkStart w:id="189"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55308036"/>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55308037"/>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4"/>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3" w:name="_Toc311975313"/>
      <w:bookmarkStart w:id="244" w:name="_Toc57314653"/>
      <w:bookmarkStart w:id="245" w:name="_Ref514707961"/>
      <w:bookmarkStart w:id="246" w:name="_Toc55308039"/>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2" w:name="_Ref514601359"/>
      <w:bookmarkStart w:id="253" w:name="_Toc55308040"/>
      <w:r w:rsidRPr="00D0659F">
        <w:rPr>
          <w:sz w:val="28"/>
        </w:rPr>
        <w:t>Изменения Документации о закупке</w:t>
      </w:r>
      <w:bookmarkEnd w:id="252"/>
      <w:bookmarkEnd w:id="253"/>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6" w:name="_Ref514556725"/>
      <w:bookmarkStart w:id="257" w:name="_Ref514601380"/>
      <w:bookmarkStart w:id="258" w:name="_Ref514607557"/>
      <w:bookmarkStart w:id="259" w:name="_Toc55308041"/>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rsidR="00EC5F37" w:rsidRPr="004A3BFE" w:rsidRDefault="00EC5F37">
      <w:pPr>
        <w:pStyle w:val="23"/>
      </w:pPr>
      <w:bookmarkStart w:id="260" w:name="_Ref56229154"/>
      <w:bookmarkStart w:id="261" w:name="_Toc57314645"/>
      <w:bookmarkStart w:id="262" w:name="_Toc55308042"/>
      <w:r w:rsidRPr="004A3BFE">
        <w:t>Общие требования к заявке</w:t>
      </w:r>
      <w:bookmarkEnd w:id="260"/>
      <w:bookmarkEnd w:id="261"/>
      <w:bookmarkEnd w:id="262"/>
    </w:p>
    <w:p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8" w:name="_Ref513467622"/>
      <w:bookmarkStart w:id="269" w:name="_Ref513815715"/>
      <w:bookmarkEnd w:id="263"/>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8"/>
      <w:bookmarkEnd w:id="269"/>
    </w:p>
    <w:p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1"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1"/>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2"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2"/>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3" w:name="_Ref115076752"/>
      <w:bookmarkStart w:id="274" w:name="_Toc115776290"/>
      <w:bookmarkStart w:id="275" w:name="_Toc167271596"/>
      <w:bookmarkStart w:id="276" w:name="_Toc170292262"/>
      <w:bookmarkStart w:id="277" w:name="_Toc210452293"/>
      <w:bookmarkStart w:id="278" w:name="_Ref268009165"/>
    </w:p>
    <w:p w:rsidR="00EC5F37" w:rsidRPr="0042442C" w:rsidRDefault="00EC5F37" w:rsidP="00414FA6">
      <w:pPr>
        <w:pStyle w:val="23"/>
        <w:keepNext w:val="0"/>
        <w:widowControl w:val="0"/>
        <w:suppressAutoHyphens w:val="0"/>
      </w:pPr>
      <w:bookmarkStart w:id="279" w:name="_Toc452451015"/>
      <w:bookmarkStart w:id="280" w:name="_Toc453146031"/>
      <w:bookmarkStart w:id="281" w:name="_Ref56233643"/>
      <w:bookmarkStart w:id="282" w:name="_Ref56235653"/>
      <w:bookmarkStart w:id="283" w:name="_Toc57314646"/>
      <w:bookmarkStart w:id="284" w:name="_Ref324342276"/>
      <w:bookmarkStart w:id="285" w:name="_Toc55308043"/>
      <w:bookmarkEnd w:id="273"/>
      <w:bookmarkEnd w:id="274"/>
      <w:bookmarkEnd w:id="275"/>
      <w:bookmarkEnd w:id="276"/>
      <w:bookmarkEnd w:id="277"/>
      <w:bookmarkEnd w:id="278"/>
      <w:bookmarkEnd w:id="279"/>
      <w:bookmarkEnd w:id="280"/>
      <w:r w:rsidRPr="0042442C">
        <w:t>Требования к сроку действия заявки</w:t>
      </w:r>
      <w:bookmarkEnd w:id="281"/>
      <w:bookmarkEnd w:id="282"/>
      <w:bookmarkEnd w:id="283"/>
      <w:bookmarkEnd w:id="284"/>
      <w:bookmarkEnd w:id="285"/>
    </w:p>
    <w:p w:rsidR="00EC5F37" w:rsidRPr="00982A26" w:rsidRDefault="00D83C09" w:rsidP="004A398A">
      <w:pPr>
        <w:pStyle w:val="a2"/>
        <w:widowControl w:val="0"/>
      </w:pPr>
      <w:bookmarkStart w:id="286" w:name="_Ref56220570"/>
      <w:bookmarkStart w:id="28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6"/>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8" w:name="_Toc57314647"/>
      <w:bookmarkStart w:id="289" w:name="_Ref324342156"/>
      <w:bookmarkStart w:id="290" w:name="_Ref516123343"/>
      <w:bookmarkStart w:id="291" w:name="_Toc55308044"/>
      <w:r w:rsidRPr="0042442C">
        <w:lastRenderedPageBreak/>
        <w:t>Требования к языку заявки</w:t>
      </w:r>
      <w:bookmarkEnd w:id="288"/>
      <w:bookmarkEnd w:id="289"/>
      <w:bookmarkEnd w:id="290"/>
      <w:bookmarkEnd w:id="291"/>
    </w:p>
    <w:p w:rsidR="00105FD7" w:rsidRPr="00BA04C6" w:rsidRDefault="00EC5F37" w:rsidP="006A292F">
      <w:pPr>
        <w:numPr>
          <w:ilvl w:val="3"/>
          <w:numId w:val="4"/>
        </w:numPr>
        <w:tabs>
          <w:tab w:val="left" w:pos="1134"/>
        </w:tabs>
      </w:pPr>
      <w:bookmarkStart w:id="29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3" w:name="_Hlt40850038"/>
      <w:bookmarkEnd w:id="293"/>
    </w:p>
    <w:p w:rsidR="00EC5F37" w:rsidRPr="003F45A8" w:rsidRDefault="00EC5F37">
      <w:pPr>
        <w:pStyle w:val="23"/>
      </w:pPr>
      <w:bookmarkStart w:id="294" w:name="_Ref514621956"/>
      <w:bookmarkStart w:id="295" w:name="_Toc55308045"/>
      <w:r w:rsidRPr="003F45A8">
        <w:t>Требования к валюте заявки</w:t>
      </w:r>
      <w:bookmarkEnd w:id="292"/>
      <w:bookmarkEnd w:id="294"/>
      <w:bookmarkEnd w:id="295"/>
    </w:p>
    <w:p w:rsidR="00EC5F37" w:rsidRDefault="00EC5F37" w:rsidP="006A292F">
      <w:pPr>
        <w:numPr>
          <w:ilvl w:val="3"/>
          <w:numId w:val="4"/>
        </w:numPr>
        <w:tabs>
          <w:tab w:val="left" w:pos="1134"/>
        </w:tabs>
      </w:pPr>
      <w:bookmarkStart w:id="296" w:name="_Ref56220708"/>
      <w:r w:rsidRPr="00BA04C6">
        <w:t>Все суммы денежных средств в документах, входящих в заявку, должны быть выражены в российских рублях</w:t>
      </w:r>
      <w:bookmarkEnd w:id="296"/>
      <w:r w:rsidR="004042F2" w:rsidRPr="004042F2">
        <w:t xml:space="preserve"> </w:t>
      </w:r>
      <w:r w:rsidR="004042F2" w:rsidRPr="00BA04C6">
        <w:t>за исключением нижеследующего:</w:t>
      </w:r>
    </w:p>
    <w:p w:rsidR="004042F2" w:rsidRDefault="004042F2" w:rsidP="009242C3">
      <w:pPr>
        <w:ind w:left="1134"/>
      </w:pPr>
      <w:bookmarkStart w:id="29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7"/>
    </w:p>
    <w:p w:rsidR="00B4043E" w:rsidRPr="00913E83" w:rsidRDefault="00B4043E" w:rsidP="001D3ED0">
      <w:pPr>
        <w:pStyle w:val="23"/>
      </w:pPr>
      <w:bookmarkStart w:id="298" w:name="_Ref516122898"/>
      <w:bookmarkStart w:id="299" w:name="_Ref516122905"/>
      <w:bookmarkStart w:id="300" w:name="_Toc55308046"/>
      <w:r w:rsidRPr="00913E83">
        <w:t>Т</w:t>
      </w:r>
      <w:bookmarkStart w:id="301" w:name="_Ref414297932"/>
      <w:bookmarkStart w:id="302" w:name="_Ref415072934"/>
      <w:bookmarkStart w:id="303" w:name="_Toc415874662"/>
      <w:bookmarkStart w:id="304" w:name="_Toc421022217"/>
      <w:r w:rsidR="001D3ED0" w:rsidRPr="00913E83">
        <w:t>ребования к описанию продукции</w:t>
      </w:r>
      <w:bookmarkEnd w:id="298"/>
      <w:bookmarkEnd w:id="299"/>
      <w:bookmarkEnd w:id="300"/>
      <w:bookmarkEnd w:id="301"/>
      <w:bookmarkEnd w:id="302"/>
      <w:bookmarkEnd w:id="303"/>
      <w:bookmarkEnd w:id="304"/>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5" w:name="_Ref57667242"/>
      <w:bookmarkStart w:id="306" w:name="_Ref324285479"/>
      <w:bookmarkStart w:id="307" w:name="_Toc324331722"/>
      <w:bookmarkStart w:id="308" w:name="_Ref516124042"/>
      <w:bookmarkStart w:id="309" w:name="_Toc55308047"/>
      <w:r w:rsidRPr="00F0587B">
        <w:t xml:space="preserve">Сведения о </w:t>
      </w:r>
      <w:r w:rsidR="009A5079" w:rsidRPr="00F0587B">
        <w:t xml:space="preserve">начальной (максимальной) </w:t>
      </w:r>
      <w:r w:rsidRPr="00F0587B">
        <w:t xml:space="preserve">цене </w:t>
      </w:r>
      <w:bookmarkEnd w:id="305"/>
      <w:bookmarkEnd w:id="306"/>
      <w:bookmarkEnd w:id="307"/>
      <w:r w:rsidR="00C265D5" w:rsidRPr="00F0587B">
        <w:t>Д</w:t>
      </w:r>
      <w:r w:rsidR="00D83C09" w:rsidRPr="00F0587B">
        <w:t>оговора</w:t>
      </w:r>
      <w:r w:rsidR="00137CF8" w:rsidRPr="00F0587B">
        <w:t xml:space="preserve"> (цене лота)</w:t>
      </w:r>
      <w:bookmarkEnd w:id="308"/>
      <w:bookmarkEnd w:id="309"/>
    </w:p>
    <w:p w:rsidR="00EC5F37" w:rsidRDefault="00945232" w:rsidP="006A292F">
      <w:pPr>
        <w:pStyle w:val="a2"/>
      </w:pPr>
      <w:bookmarkStart w:id="31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0"/>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1" w:name="_Toc501038056"/>
      <w:bookmarkStart w:id="312" w:name="_Toc502257156"/>
      <w:bookmarkStart w:id="313" w:name="_Toc311975322"/>
      <w:bookmarkStart w:id="314" w:name="_Ref93136493"/>
      <w:bookmarkStart w:id="315" w:name="_Toc55308048"/>
      <w:bookmarkStart w:id="316" w:name="_Ref55280443"/>
      <w:bookmarkStart w:id="317" w:name="_Toc55285351"/>
      <w:bookmarkStart w:id="318" w:name="_Toc55305383"/>
      <w:bookmarkStart w:id="319" w:name="_Toc57314654"/>
      <w:bookmarkStart w:id="320" w:name="_Toc69728968"/>
      <w:bookmarkEnd w:id="311"/>
      <w:bookmarkEnd w:id="312"/>
      <w:bookmarkEnd w:id="313"/>
      <w:r w:rsidRPr="004E5717">
        <w:t xml:space="preserve">Обеспечение </w:t>
      </w:r>
      <w:r w:rsidR="00215DA8" w:rsidRPr="004E5717">
        <w:t>заявки</w:t>
      </w:r>
      <w:bookmarkEnd w:id="314"/>
      <w:bookmarkEnd w:id="315"/>
    </w:p>
    <w:p w:rsidR="00E43656" w:rsidRPr="00F11C45" w:rsidRDefault="00DD0FEE" w:rsidP="00846E7A">
      <w:pPr>
        <w:pStyle w:val="a2"/>
      </w:pPr>
      <w:bookmarkStart w:id="321" w:name="_Ref56239526"/>
      <w:bookmarkStart w:id="322" w:name="_Toc57314667"/>
      <w:bookmarkStart w:id="323" w:name="_Toc69728981"/>
      <w:bookmarkStart w:id="32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5"/>
    </w:p>
    <w:p w:rsidR="007814D1" w:rsidRPr="00C34252" w:rsidRDefault="00365AB0" w:rsidP="00365AB0">
      <w:pPr>
        <w:pStyle w:val="a2"/>
      </w:pPr>
      <w:bookmarkStart w:id="32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6"/>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7"/>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9" w:name="_Hlk516850374"/>
      <w:r w:rsidR="00B40EF3">
        <w:t>устанавливаемым</w:t>
      </w:r>
      <w:r w:rsidRPr="003D205D">
        <w:t xml:space="preserve"> </w:t>
      </w:r>
      <w:bookmarkEnd w:id="329"/>
      <w:r w:rsidRPr="003D205D">
        <w:t>Правительств</w:t>
      </w:r>
      <w:r w:rsidR="00FB1F45">
        <w:t>ом РФ</w:t>
      </w:r>
      <w:bookmarkEnd w:id="328"/>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0" w:name="_Ref515279512"/>
      <w:r>
        <w:t xml:space="preserve">В случае признания Участника Победителем или принятия Заказчиком решения о заключении с ним Договора по итогам </w:t>
      </w:r>
      <w:bookmarkStart w:id="331" w:name="_Hlk515967241"/>
      <w:r w:rsidR="005836DD">
        <w:t>несостоявшейся</w:t>
      </w:r>
      <w:r>
        <w:t xml:space="preserve"> </w:t>
      </w:r>
      <w:bookmarkEnd w:id="33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0"/>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2" w:name="_Ref511838374"/>
      <w:bookmarkStart w:id="333" w:name="_Ref516112041"/>
      <w:bookmarkStart w:id="334" w:name="_Toc55308049"/>
      <w:bookmarkStart w:id="335" w:name="_Ref514649217"/>
      <w:bookmarkEnd w:id="321"/>
      <w:bookmarkEnd w:id="322"/>
      <w:bookmarkEnd w:id="323"/>
      <w:bookmarkEnd w:id="324"/>
      <w:r w:rsidRPr="00051AA4">
        <w:rPr>
          <w:sz w:val="28"/>
          <w:szCs w:val="28"/>
        </w:rPr>
        <w:t>Предзаявочное о</w:t>
      </w:r>
      <w:r w:rsidR="007523BB" w:rsidRPr="00051AA4">
        <w:rPr>
          <w:sz w:val="28"/>
          <w:szCs w:val="28"/>
        </w:rPr>
        <w:t>бсуждение</w:t>
      </w:r>
      <w:bookmarkEnd w:id="332"/>
      <w:r w:rsidR="004F0F6C" w:rsidRPr="00051AA4">
        <w:rPr>
          <w:sz w:val="28"/>
          <w:szCs w:val="28"/>
        </w:rPr>
        <w:t xml:space="preserve"> (дополнительный этап)</w:t>
      </w:r>
      <w:bookmarkEnd w:id="333"/>
      <w:bookmarkEnd w:id="334"/>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6"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6"/>
      <w:r w:rsidRPr="007E416E">
        <w:rPr>
          <w:snapToGrid/>
        </w:rPr>
        <w:t xml:space="preserve"> </w:t>
      </w:r>
    </w:p>
    <w:p w:rsidR="007523BB" w:rsidRPr="007E416E" w:rsidRDefault="006C70CD" w:rsidP="007523BB">
      <w:pPr>
        <w:pStyle w:val="a1"/>
        <w:rPr>
          <w:snapToGrid/>
        </w:rPr>
      </w:pPr>
      <w:bookmarkStart w:id="337"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7"/>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8" w:name="_Ref516111816"/>
      <w:bookmarkStart w:id="339" w:name="_Toc55308050"/>
      <w:r w:rsidRPr="001A0F5F">
        <w:rPr>
          <w:sz w:val="28"/>
        </w:rPr>
        <w:t>Подача заявок и их прием</w:t>
      </w:r>
      <w:bookmarkEnd w:id="316"/>
      <w:bookmarkEnd w:id="317"/>
      <w:bookmarkEnd w:id="318"/>
      <w:bookmarkEnd w:id="319"/>
      <w:bookmarkEnd w:id="320"/>
      <w:bookmarkEnd w:id="335"/>
      <w:bookmarkEnd w:id="338"/>
      <w:bookmarkEnd w:id="339"/>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0" w:name="_Toc115776303"/>
      <w:bookmarkStart w:id="341" w:name="_Toc170292276"/>
      <w:bookmarkStart w:id="342" w:name="_Toc210452306"/>
      <w:bookmarkStart w:id="343" w:name="_Ref268012040"/>
      <w:bookmarkStart w:id="344" w:name="_Toc329344073"/>
      <w:bookmarkStart w:id="34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6" w:name="_Toc515555531"/>
      <w:bookmarkStart w:id="347" w:name="_Toc515625928"/>
      <w:bookmarkStart w:id="348" w:name="_Toc515630810"/>
      <w:bookmarkStart w:id="349" w:name="_Toc515631515"/>
      <w:bookmarkStart w:id="350" w:name="_Toc515555532"/>
      <w:bookmarkStart w:id="351" w:name="_Toc515625929"/>
      <w:bookmarkStart w:id="352" w:name="_Toc515630811"/>
      <w:bookmarkStart w:id="353" w:name="_Toc515631516"/>
      <w:bookmarkStart w:id="354" w:name="_Toc515555533"/>
      <w:bookmarkStart w:id="355" w:name="_Toc515625930"/>
      <w:bookmarkStart w:id="356" w:name="_Toc515630812"/>
      <w:bookmarkStart w:id="357" w:name="_Toc515631517"/>
      <w:bookmarkStart w:id="358" w:name="_Toc515555534"/>
      <w:bookmarkStart w:id="359" w:name="_Toc515625931"/>
      <w:bookmarkStart w:id="360" w:name="_Toc515630813"/>
      <w:bookmarkStart w:id="361" w:name="_Toc515631518"/>
      <w:bookmarkStart w:id="362" w:name="_Toc515555535"/>
      <w:bookmarkStart w:id="363" w:name="_Toc515625932"/>
      <w:bookmarkStart w:id="364" w:name="_Toc515630814"/>
      <w:bookmarkStart w:id="365" w:name="_Toc515631519"/>
      <w:bookmarkStart w:id="366" w:name="_Toc515555536"/>
      <w:bookmarkStart w:id="367" w:name="_Toc515625933"/>
      <w:bookmarkStart w:id="368" w:name="_Toc515630815"/>
      <w:bookmarkStart w:id="369" w:name="_Toc515631520"/>
      <w:bookmarkStart w:id="370" w:name="_Toc515555537"/>
      <w:bookmarkStart w:id="371" w:name="_Toc515625934"/>
      <w:bookmarkStart w:id="372" w:name="_Toc515630816"/>
      <w:bookmarkStart w:id="373" w:name="_Toc515631521"/>
      <w:bookmarkStart w:id="374" w:name="_Toc515555538"/>
      <w:bookmarkStart w:id="375" w:name="_Toc515625935"/>
      <w:bookmarkStart w:id="376" w:name="_Toc515630817"/>
      <w:bookmarkStart w:id="377" w:name="_Toc515631522"/>
      <w:bookmarkStart w:id="378" w:name="_Toc515555539"/>
      <w:bookmarkStart w:id="379" w:name="_Toc515625936"/>
      <w:bookmarkStart w:id="380" w:name="_Toc515630818"/>
      <w:bookmarkStart w:id="381" w:name="_Toc515631523"/>
      <w:bookmarkStart w:id="382" w:name="_Toc515555540"/>
      <w:bookmarkStart w:id="383" w:name="_Toc515625937"/>
      <w:bookmarkStart w:id="384" w:name="_Toc515630819"/>
      <w:bookmarkStart w:id="385" w:name="_Toc515631524"/>
      <w:bookmarkStart w:id="386" w:name="_Toc515555541"/>
      <w:bookmarkStart w:id="387" w:name="_Toc515625938"/>
      <w:bookmarkStart w:id="388" w:name="_Toc515630820"/>
      <w:bookmarkStart w:id="389" w:name="_Toc515631525"/>
      <w:bookmarkStart w:id="390" w:name="_Toc515555542"/>
      <w:bookmarkStart w:id="391" w:name="_Toc515625939"/>
      <w:bookmarkStart w:id="392" w:name="_Toc515630821"/>
      <w:bookmarkStart w:id="393" w:name="_Toc515631526"/>
      <w:bookmarkStart w:id="394" w:name="_Toc452451041"/>
      <w:bookmarkStart w:id="395" w:name="_Toc453146057"/>
      <w:bookmarkStart w:id="396" w:name="_Toc453230001"/>
      <w:bookmarkStart w:id="397" w:name="_Ref56251474"/>
      <w:bookmarkStart w:id="398" w:name="_Toc57314665"/>
      <w:bookmarkStart w:id="399" w:name="_Toc69728979"/>
      <w:bookmarkStart w:id="400" w:name="_Toc55308051"/>
      <w:bookmarkStart w:id="401" w:name="_Toc512721009"/>
      <w:bookmarkStart w:id="402" w:name="_Ref55280448"/>
      <w:bookmarkStart w:id="403" w:name="_Toc55285352"/>
      <w:bookmarkStart w:id="404" w:name="_Toc55305384"/>
      <w:bookmarkStart w:id="405" w:name="_Toc57314655"/>
      <w:bookmarkStart w:id="406" w:name="_Toc6972896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D7486C">
        <w:rPr>
          <w:sz w:val="28"/>
        </w:rPr>
        <w:t>Изменение и отзыв заявок</w:t>
      </w:r>
      <w:bookmarkEnd w:id="397"/>
      <w:bookmarkEnd w:id="398"/>
      <w:bookmarkEnd w:id="399"/>
      <w:bookmarkEnd w:id="400"/>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7" w:name="_Toc515555544"/>
      <w:bookmarkStart w:id="408" w:name="_Toc515625941"/>
      <w:bookmarkStart w:id="409" w:name="_Toc515630823"/>
      <w:bookmarkStart w:id="410" w:name="_Toc515631528"/>
      <w:bookmarkStart w:id="411" w:name="_Toc515555545"/>
      <w:bookmarkStart w:id="412" w:name="_Toc515625942"/>
      <w:bookmarkStart w:id="413" w:name="_Toc515630824"/>
      <w:bookmarkStart w:id="414" w:name="_Toc515631529"/>
      <w:bookmarkStart w:id="415" w:name="_Toc515555546"/>
      <w:bookmarkStart w:id="416" w:name="_Toc515625943"/>
      <w:bookmarkStart w:id="417" w:name="_Toc515630825"/>
      <w:bookmarkStart w:id="418" w:name="_Toc515631530"/>
      <w:bookmarkStart w:id="419" w:name="_Toc515555547"/>
      <w:bookmarkStart w:id="420" w:name="_Toc515625944"/>
      <w:bookmarkStart w:id="421" w:name="_Toc515630826"/>
      <w:bookmarkStart w:id="422" w:name="_Toc515631531"/>
      <w:bookmarkStart w:id="423" w:name="_Toc515555548"/>
      <w:bookmarkStart w:id="424" w:name="_Toc515625945"/>
      <w:bookmarkStart w:id="425" w:name="_Toc515630827"/>
      <w:bookmarkStart w:id="426" w:name="_Toc515631532"/>
      <w:bookmarkStart w:id="427" w:name="_Toc515555549"/>
      <w:bookmarkStart w:id="428" w:name="_Toc515625946"/>
      <w:bookmarkStart w:id="429" w:name="_Toc515630828"/>
      <w:bookmarkStart w:id="430" w:name="_Toc515631533"/>
      <w:bookmarkStart w:id="431" w:name="_Toc515555550"/>
      <w:bookmarkStart w:id="432" w:name="_Toc515625947"/>
      <w:bookmarkStart w:id="433" w:name="_Toc515630829"/>
      <w:bookmarkStart w:id="434" w:name="_Toc515631534"/>
      <w:bookmarkStart w:id="435" w:name="_Toc515555551"/>
      <w:bookmarkStart w:id="436" w:name="_Toc515625948"/>
      <w:bookmarkStart w:id="437" w:name="_Toc515630830"/>
      <w:bookmarkStart w:id="438" w:name="_Toc515631535"/>
      <w:bookmarkStart w:id="439" w:name="_Toc515555552"/>
      <w:bookmarkStart w:id="440" w:name="_Toc515625949"/>
      <w:bookmarkStart w:id="441" w:name="_Toc515630831"/>
      <w:bookmarkStart w:id="442" w:name="_Toc515631536"/>
      <w:bookmarkStart w:id="443" w:name="_Toc515555555"/>
      <w:bookmarkStart w:id="444" w:name="_Toc515625952"/>
      <w:bookmarkStart w:id="445" w:name="_Toc515630834"/>
      <w:bookmarkStart w:id="446" w:name="_Toc515631539"/>
      <w:bookmarkStart w:id="447" w:name="_Toc515555556"/>
      <w:bookmarkStart w:id="448" w:name="_Toc515625953"/>
      <w:bookmarkStart w:id="449" w:name="_Toc515630835"/>
      <w:bookmarkStart w:id="450" w:name="_Toc515631540"/>
      <w:bookmarkStart w:id="451" w:name="_Toc515555557"/>
      <w:bookmarkStart w:id="452" w:name="_Toc515625954"/>
      <w:bookmarkStart w:id="453" w:name="_Toc515630836"/>
      <w:bookmarkStart w:id="454" w:name="_Toc515631541"/>
      <w:bookmarkStart w:id="455" w:name="_Toc515555558"/>
      <w:bookmarkStart w:id="456" w:name="_Toc515625955"/>
      <w:bookmarkStart w:id="457" w:name="_Toc515630837"/>
      <w:bookmarkStart w:id="458" w:name="_Toc515631542"/>
      <w:bookmarkStart w:id="459" w:name="_Toc515555559"/>
      <w:bookmarkStart w:id="460" w:name="_Toc515625956"/>
      <w:bookmarkStart w:id="461" w:name="_Toc515630838"/>
      <w:bookmarkStart w:id="462" w:name="_Toc515631543"/>
      <w:bookmarkStart w:id="463" w:name="_Toc515555560"/>
      <w:bookmarkStart w:id="464" w:name="_Toc515625957"/>
      <w:bookmarkStart w:id="465" w:name="_Toc515630839"/>
      <w:bookmarkStart w:id="466" w:name="_Toc515631544"/>
      <w:bookmarkStart w:id="467" w:name="_Toc515555561"/>
      <w:bookmarkStart w:id="468" w:name="_Toc515625958"/>
      <w:bookmarkStart w:id="469" w:name="_Toc515630840"/>
      <w:bookmarkStart w:id="470" w:name="_Toc515631545"/>
      <w:bookmarkStart w:id="471" w:name="_Toc515555562"/>
      <w:bookmarkStart w:id="472" w:name="_Toc515625959"/>
      <w:bookmarkStart w:id="473" w:name="_Toc515630841"/>
      <w:bookmarkStart w:id="474" w:name="_Toc515631546"/>
      <w:bookmarkStart w:id="475" w:name="_Toc515555563"/>
      <w:bookmarkStart w:id="476" w:name="_Toc515625960"/>
      <w:bookmarkStart w:id="477" w:name="_Toc515630842"/>
      <w:bookmarkStart w:id="478" w:name="_Toc515631547"/>
      <w:bookmarkStart w:id="479" w:name="_Toc515555564"/>
      <w:bookmarkStart w:id="480" w:name="_Toc515625961"/>
      <w:bookmarkStart w:id="481" w:name="_Toc515630843"/>
      <w:bookmarkStart w:id="482" w:name="_Toc515631548"/>
      <w:bookmarkStart w:id="483" w:name="_Toc515555565"/>
      <w:bookmarkStart w:id="484" w:name="_Toc515625962"/>
      <w:bookmarkStart w:id="485" w:name="_Toc515630844"/>
      <w:bookmarkStart w:id="486" w:name="_Toc515631549"/>
      <w:bookmarkStart w:id="487" w:name="_Toc515555566"/>
      <w:bookmarkStart w:id="488" w:name="_Toc515625963"/>
      <w:bookmarkStart w:id="489" w:name="_Toc515630845"/>
      <w:bookmarkStart w:id="490" w:name="_Toc515631550"/>
      <w:bookmarkStart w:id="491" w:name="_Toc515555567"/>
      <w:bookmarkStart w:id="492" w:name="_Toc515625964"/>
      <w:bookmarkStart w:id="493" w:name="_Toc515630846"/>
      <w:bookmarkStart w:id="494" w:name="_Toc515631551"/>
      <w:bookmarkStart w:id="495" w:name="_Toc515555568"/>
      <w:bookmarkStart w:id="496" w:name="_Toc515625965"/>
      <w:bookmarkStart w:id="497" w:name="_Toc515630847"/>
      <w:bookmarkStart w:id="498" w:name="_Toc515631552"/>
      <w:bookmarkStart w:id="499" w:name="_Toc515555569"/>
      <w:bookmarkStart w:id="500" w:name="_Toc515625966"/>
      <w:bookmarkStart w:id="501" w:name="_Toc515630848"/>
      <w:bookmarkStart w:id="502" w:name="_Toc515631553"/>
      <w:bookmarkStart w:id="503" w:name="_Toc515555570"/>
      <w:bookmarkStart w:id="504" w:name="_Toc515625967"/>
      <w:bookmarkStart w:id="505" w:name="_Toc515630849"/>
      <w:bookmarkStart w:id="506" w:name="_Toc515631554"/>
      <w:bookmarkStart w:id="507" w:name="_Toc515555571"/>
      <w:bookmarkStart w:id="508" w:name="_Toc515625968"/>
      <w:bookmarkStart w:id="509" w:name="_Toc515630850"/>
      <w:bookmarkStart w:id="510" w:name="_Toc515631555"/>
      <w:bookmarkStart w:id="511" w:name="_Toc515555572"/>
      <w:bookmarkStart w:id="512" w:name="_Toc515625969"/>
      <w:bookmarkStart w:id="513" w:name="_Toc515630851"/>
      <w:bookmarkStart w:id="514" w:name="_Toc515631556"/>
      <w:bookmarkStart w:id="515" w:name="_Toc515555573"/>
      <w:bookmarkStart w:id="516" w:name="_Toc515625970"/>
      <w:bookmarkStart w:id="517" w:name="_Toc515630852"/>
      <w:bookmarkStart w:id="518" w:name="_Toc515631557"/>
      <w:bookmarkStart w:id="519" w:name="_Toc515555574"/>
      <w:bookmarkStart w:id="520" w:name="_Toc515625971"/>
      <w:bookmarkStart w:id="521" w:name="_Toc515630853"/>
      <w:bookmarkStart w:id="522" w:name="_Toc515631558"/>
      <w:bookmarkStart w:id="523" w:name="_Toc515555575"/>
      <w:bookmarkStart w:id="524" w:name="_Toc515625972"/>
      <w:bookmarkStart w:id="525" w:name="_Toc515630854"/>
      <w:bookmarkStart w:id="526" w:name="_Toc515631559"/>
      <w:bookmarkStart w:id="527" w:name="_Toc515555576"/>
      <w:bookmarkStart w:id="528" w:name="_Toc515625973"/>
      <w:bookmarkStart w:id="529" w:name="_Toc515630855"/>
      <w:bookmarkStart w:id="530" w:name="_Toc515631560"/>
      <w:bookmarkStart w:id="531" w:name="_Toc515555577"/>
      <w:bookmarkStart w:id="532" w:name="_Toc515625974"/>
      <w:bookmarkStart w:id="533" w:name="_Toc515630856"/>
      <w:bookmarkStart w:id="534" w:name="_Toc515631561"/>
      <w:bookmarkStart w:id="535" w:name="_Toc515555578"/>
      <w:bookmarkStart w:id="536" w:name="_Toc515625975"/>
      <w:bookmarkStart w:id="537" w:name="_Toc515630857"/>
      <w:bookmarkStart w:id="538" w:name="_Toc515631562"/>
      <w:bookmarkStart w:id="539" w:name="_Toc515555579"/>
      <w:bookmarkStart w:id="540" w:name="_Toc515625976"/>
      <w:bookmarkStart w:id="541" w:name="_Toc515630858"/>
      <w:bookmarkStart w:id="542" w:name="_Toc515631563"/>
      <w:bookmarkStart w:id="543" w:name="_Toc515555580"/>
      <w:bookmarkStart w:id="544" w:name="_Toc515625977"/>
      <w:bookmarkStart w:id="545" w:name="_Toc515630859"/>
      <w:bookmarkStart w:id="546" w:name="_Toc515631564"/>
      <w:bookmarkStart w:id="547" w:name="_Toc515555581"/>
      <w:bookmarkStart w:id="548" w:name="_Toc515625978"/>
      <w:bookmarkStart w:id="549" w:name="_Toc515630860"/>
      <w:bookmarkStart w:id="550" w:name="_Toc515631565"/>
      <w:bookmarkStart w:id="551" w:name="_Toc515555582"/>
      <w:bookmarkStart w:id="552" w:name="_Toc515625979"/>
      <w:bookmarkStart w:id="553" w:name="_Toc515630861"/>
      <w:bookmarkStart w:id="554" w:name="_Toc515631566"/>
      <w:bookmarkStart w:id="555" w:name="_Ref512107786"/>
      <w:bookmarkStart w:id="556" w:name="_Toc55308052"/>
      <w:bookmarkStart w:id="557" w:name="_Ref55280453"/>
      <w:bookmarkStart w:id="558" w:name="_Toc55285353"/>
      <w:bookmarkStart w:id="559" w:name="_Toc55305385"/>
      <w:bookmarkStart w:id="560" w:name="_Toc57314656"/>
      <w:bookmarkStart w:id="561" w:name="_Toc69728970"/>
      <w:bookmarkStart w:id="562" w:name="_Ref51462039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5"/>
      <w:bookmarkEnd w:id="556"/>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3" w:name="_Hlk516088531"/>
      <w:r w:rsidRPr="00CB5DBA">
        <w:t xml:space="preserve">, с </w:t>
      </w:r>
      <w:r w:rsidR="00525D36">
        <w:t>использованием</w:t>
      </w:r>
      <w:r w:rsidRPr="00CB5DBA">
        <w:t xml:space="preserve"> которой проводится закупка</w:t>
      </w:r>
      <w:bookmarkEnd w:id="56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4" w:name="_Ref511837903"/>
      <w:bookmarkStart w:id="565" w:name="_Ref516112430"/>
      <w:bookmarkStart w:id="566" w:name="_Toc55308053"/>
      <w:r w:rsidRPr="00AD5CC8">
        <w:rPr>
          <w:sz w:val="28"/>
          <w:szCs w:val="28"/>
        </w:rPr>
        <w:t xml:space="preserve">Обсуждение </w:t>
      </w:r>
      <w:bookmarkEnd w:id="564"/>
      <w:r w:rsidR="00DE75E9" w:rsidRPr="00AD5CC8">
        <w:rPr>
          <w:sz w:val="28"/>
          <w:szCs w:val="28"/>
        </w:rPr>
        <w:t>заявок</w:t>
      </w:r>
      <w:r w:rsidR="004F0F6C" w:rsidRPr="00AD5CC8">
        <w:rPr>
          <w:sz w:val="28"/>
          <w:szCs w:val="28"/>
        </w:rPr>
        <w:t xml:space="preserve"> (дополнительный этап)</w:t>
      </w:r>
      <w:bookmarkEnd w:id="565"/>
      <w:bookmarkEnd w:id="566"/>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7" w:name="_Hlk30959928"/>
      <w:r w:rsidR="007C42CF" w:rsidRPr="007C42CF">
        <w:t xml:space="preserve">до </w:t>
      </w:r>
      <w:r w:rsidR="007C42CF">
        <w:t xml:space="preserve">окончания срока подачи </w:t>
      </w:r>
      <w:r w:rsidR="007C42CF" w:rsidRPr="007C42CF">
        <w:t>заявок</w:t>
      </w:r>
      <w:bookmarkEnd w:id="567"/>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8"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8"/>
      <w:r w:rsidRPr="00CB5DBA">
        <w:t xml:space="preserve"> </w:t>
      </w:r>
    </w:p>
    <w:p w:rsidR="00982701" w:rsidRPr="00CB5DBA" w:rsidRDefault="00982701" w:rsidP="00C34252">
      <w:pPr>
        <w:pStyle w:val="a1"/>
        <w:rPr>
          <w:snapToGrid/>
        </w:rPr>
      </w:pPr>
      <w:bookmarkStart w:id="569"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69"/>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0" w:name="_Ref516112439"/>
      <w:bookmarkStart w:id="571" w:name="_Ref516115169"/>
      <w:bookmarkStart w:id="572" w:name="_Toc55308054"/>
      <w:r w:rsidRPr="00EA5A4B">
        <w:rPr>
          <w:sz w:val="28"/>
          <w:szCs w:val="28"/>
        </w:rPr>
        <w:t>Подача окончательных предложений Участников</w:t>
      </w:r>
      <w:bookmarkEnd w:id="570"/>
      <w:bookmarkEnd w:id="571"/>
      <w:bookmarkEnd w:id="572"/>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3" w:name="_Ref516112520"/>
      <w:bookmarkStart w:id="574"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3"/>
      <w:bookmarkEnd w:id="574"/>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5" w:name="_Toc511742124"/>
      <w:bookmarkStart w:id="576" w:name="_Toc511742832"/>
      <w:bookmarkStart w:id="577" w:name="_Toc511743510"/>
      <w:bookmarkStart w:id="578" w:name="_Toc511743943"/>
      <w:bookmarkStart w:id="579" w:name="_Ref515452791"/>
      <w:bookmarkStart w:id="580" w:name="_Toc55308056"/>
      <w:bookmarkEnd w:id="575"/>
      <w:bookmarkEnd w:id="576"/>
      <w:bookmarkEnd w:id="577"/>
      <w:bookmarkEnd w:id="578"/>
      <w:r w:rsidRPr="00443F58">
        <w:rPr>
          <w:sz w:val="28"/>
          <w:szCs w:val="28"/>
        </w:rPr>
        <w:t>Рассмотрение первых частей заявок</w:t>
      </w:r>
      <w:bookmarkStart w:id="581"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79"/>
      <w:bookmarkEnd w:id="580"/>
      <w:bookmarkEnd w:id="581"/>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2"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2"/>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3"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3"/>
    </w:p>
    <w:p w:rsidR="008B21C4" w:rsidRPr="00864A8A" w:rsidRDefault="00606352" w:rsidP="00C34252">
      <w:pPr>
        <w:pStyle w:val="20"/>
        <w:jc w:val="both"/>
        <w:rPr>
          <w:sz w:val="28"/>
          <w:szCs w:val="28"/>
        </w:rPr>
      </w:pPr>
      <w:bookmarkStart w:id="584" w:name="_Ref516112858"/>
      <w:bookmarkStart w:id="585"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4"/>
      <w:bookmarkEnd w:id="585"/>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6" w:name="_Ref516112928"/>
      <w:bookmarkStart w:id="587" w:name="_Toc55308058"/>
      <w:bookmarkStart w:id="588" w:name="_Ref515556100"/>
      <w:bookmarkStart w:id="589" w:name="_Ref515556202"/>
      <w:bookmarkStart w:id="590" w:name="_Ref515556982"/>
      <w:bookmarkStart w:id="591" w:name="_Ref512107498"/>
      <w:r w:rsidRPr="00694B2E">
        <w:rPr>
          <w:sz w:val="28"/>
        </w:rPr>
        <w:t>Открытие доступа ко вторым частям заявок</w:t>
      </w:r>
      <w:bookmarkEnd w:id="586"/>
      <w:bookmarkEnd w:id="587"/>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2" w:name="_Ref516110491"/>
      <w:bookmarkStart w:id="593"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8"/>
      <w:bookmarkEnd w:id="589"/>
      <w:bookmarkEnd w:id="590"/>
      <w:bookmarkEnd w:id="592"/>
      <w:bookmarkEnd w:id="593"/>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4" w:name="_Ref55304418"/>
      <w:r w:rsidRPr="008C0DD3">
        <w:t xml:space="preserve">В рамках </w:t>
      </w:r>
      <w:r w:rsidRPr="00872E73">
        <w:t>рассмотрения вторых частей заявок</w:t>
      </w:r>
      <w:bookmarkEnd w:id="59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5"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6" w:name="_Ref481133127"/>
      <w:bookmarkEnd w:id="59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6"/>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7"/>
    </w:p>
    <w:p w:rsidR="004F73DB" w:rsidRPr="00170504" w:rsidRDefault="008E25F5" w:rsidP="004F73DB">
      <w:pPr>
        <w:pStyle w:val="a1"/>
      </w:pPr>
      <w:bookmarkStart w:id="598" w:name="_Ref531715058"/>
      <w:bookmarkStart w:id="599"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8"/>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99"/>
    </w:p>
    <w:p w:rsidR="00D2422D" w:rsidRPr="00435A01" w:rsidRDefault="00606352" w:rsidP="00C34252">
      <w:pPr>
        <w:pStyle w:val="20"/>
        <w:shd w:val="clear" w:color="auto" w:fill="FFFFFF" w:themeFill="background1"/>
        <w:jc w:val="both"/>
        <w:rPr>
          <w:b w:val="0"/>
          <w:sz w:val="28"/>
          <w:szCs w:val="28"/>
        </w:rPr>
      </w:pPr>
      <w:bookmarkStart w:id="600" w:name="_Ref516113069"/>
      <w:bookmarkStart w:id="601" w:name="_Ref516120029"/>
      <w:bookmarkStart w:id="602"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1"/>
      <w:r w:rsidR="000410D0" w:rsidRPr="00435A01">
        <w:rPr>
          <w:sz w:val="28"/>
          <w:szCs w:val="28"/>
        </w:rPr>
        <w:t xml:space="preserve"> Участников (дополнительный этап)</w:t>
      </w:r>
      <w:bookmarkEnd w:id="600"/>
      <w:bookmarkEnd w:id="601"/>
      <w:bookmarkEnd w:id="602"/>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3"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3"/>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4"/>
    </w:p>
    <w:p w:rsidR="005C2328" w:rsidRPr="00BA04C6" w:rsidRDefault="005C2328" w:rsidP="005C2328">
      <w:pPr>
        <w:pStyle w:val="a3"/>
        <w:tabs>
          <w:tab w:val="clear" w:pos="5104"/>
          <w:tab w:val="num" w:pos="1844"/>
        </w:tabs>
        <w:ind w:left="1844"/>
      </w:pPr>
      <w:bookmarkStart w:id="60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5"/>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6"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6"/>
      <w:r w:rsidR="00270AD0">
        <w:t>.</w:t>
      </w:r>
    </w:p>
    <w:p w:rsidR="00ED66C4" w:rsidRPr="00FE30D6" w:rsidRDefault="004F1FE7" w:rsidP="00C34252">
      <w:pPr>
        <w:pStyle w:val="20"/>
        <w:jc w:val="both"/>
        <w:rPr>
          <w:sz w:val="28"/>
          <w:szCs w:val="28"/>
        </w:rPr>
      </w:pPr>
      <w:bookmarkStart w:id="607" w:name="_Toc515555591"/>
      <w:bookmarkStart w:id="608" w:name="_Toc515625988"/>
      <w:bookmarkStart w:id="609" w:name="_Toc515630870"/>
      <w:bookmarkStart w:id="610" w:name="_Toc515631575"/>
      <w:bookmarkStart w:id="611" w:name="_Toc515555592"/>
      <w:bookmarkStart w:id="612" w:name="_Toc515625989"/>
      <w:bookmarkStart w:id="613" w:name="_Toc515630871"/>
      <w:bookmarkStart w:id="614" w:name="_Toc515631576"/>
      <w:bookmarkStart w:id="615" w:name="_Toc515555593"/>
      <w:bookmarkStart w:id="616" w:name="_Toc515625990"/>
      <w:bookmarkStart w:id="617" w:name="_Toc515630872"/>
      <w:bookmarkStart w:id="618" w:name="_Toc515631577"/>
      <w:bookmarkStart w:id="619" w:name="_Toc515555594"/>
      <w:bookmarkStart w:id="620" w:name="_Toc515625991"/>
      <w:bookmarkStart w:id="621" w:name="_Toc515630873"/>
      <w:bookmarkStart w:id="622" w:name="_Toc515631578"/>
      <w:bookmarkStart w:id="623" w:name="_Ref516112893"/>
      <w:bookmarkStart w:id="624" w:name="_Toc55308061"/>
      <w:bookmarkStart w:id="625" w:name="_Ref515556123"/>
      <w:bookmarkStart w:id="626" w:name="_Ref514705876"/>
      <w:bookmarkStart w:id="627" w:name="_Ref55304422"/>
      <w:bookmarkEnd w:id="557"/>
      <w:bookmarkEnd w:id="558"/>
      <w:bookmarkEnd w:id="559"/>
      <w:bookmarkEnd w:id="560"/>
      <w:bookmarkEnd w:id="561"/>
      <w:bookmarkEnd w:id="562"/>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3"/>
      <w:bookmarkEnd w:id="624"/>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8" w:name="_Ref516113569"/>
      <w:bookmarkStart w:id="629" w:name="_Ref516120049"/>
      <w:bookmarkStart w:id="630"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5"/>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8"/>
      <w:bookmarkEnd w:id="629"/>
      <w:bookmarkEnd w:id="630"/>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1"/>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2" w:name="_Ref516112628"/>
      <w:bookmarkStart w:id="633" w:name="_Toc55308063"/>
      <w:bookmarkStart w:id="634" w:name="_Ref515702846"/>
      <w:bookmarkStart w:id="635" w:name="_Ref515702880"/>
      <w:r w:rsidRPr="003B58EB">
        <w:rPr>
          <w:sz w:val="28"/>
        </w:rPr>
        <w:t>Дополнительные запросы разъяснений заявок Участников</w:t>
      </w:r>
      <w:bookmarkEnd w:id="632"/>
      <w:bookmarkEnd w:id="633"/>
    </w:p>
    <w:p w:rsidR="0099477E" w:rsidRPr="008C0DD3" w:rsidRDefault="0099477E" w:rsidP="0099477E">
      <w:pPr>
        <w:pStyle w:val="a1"/>
        <w:rPr>
          <w:snapToGrid/>
        </w:rPr>
      </w:pPr>
      <w:bookmarkStart w:id="636" w:name="_Ref481099943"/>
      <w:bookmarkStart w:id="637"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6"/>
      <w:bookmarkEnd w:id="637"/>
    </w:p>
    <w:p w:rsidR="0099477E" w:rsidRPr="008C0DD3" w:rsidRDefault="0099477E" w:rsidP="0099477E">
      <w:pPr>
        <w:pStyle w:val="a2"/>
        <w:numPr>
          <w:ilvl w:val="3"/>
          <w:numId w:val="4"/>
        </w:numPr>
        <w:tabs>
          <w:tab w:val="left" w:pos="1134"/>
        </w:tabs>
      </w:pPr>
      <w:bookmarkStart w:id="638"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8"/>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39" w:name="_Ref456690033"/>
      <w:bookmarkStart w:id="640" w:name="_Ref442966298"/>
      <w:bookmarkEnd w:id="639"/>
      <w:bookmarkEnd w:id="64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1" w:name="_Ref516106654"/>
      <w:bookmarkStart w:id="642" w:name="_Toc55308064"/>
      <w:r w:rsidRPr="00496908">
        <w:rPr>
          <w:sz w:val="28"/>
        </w:rPr>
        <w:lastRenderedPageBreak/>
        <w:t>Оценка и сопоставление заявок</w:t>
      </w:r>
      <w:bookmarkEnd w:id="634"/>
      <w:bookmarkEnd w:id="635"/>
      <w:bookmarkEnd w:id="641"/>
      <w:bookmarkEnd w:id="642"/>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3"/>
    </w:p>
    <w:p w:rsidR="00D643EB" w:rsidRPr="00177E17" w:rsidRDefault="007279EC">
      <w:pPr>
        <w:pStyle w:val="20"/>
        <w:rPr>
          <w:sz w:val="28"/>
        </w:rPr>
      </w:pPr>
      <w:bookmarkStart w:id="644" w:name="_Toc515555611"/>
      <w:bookmarkStart w:id="645" w:name="_Toc515626008"/>
      <w:bookmarkStart w:id="646" w:name="_Toc515630890"/>
      <w:bookmarkStart w:id="647" w:name="_Toc515631595"/>
      <w:bookmarkStart w:id="648" w:name="_Toc515555612"/>
      <w:bookmarkStart w:id="649" w:name="_Toc515626009"/>
      <w:bookmarkStart w:id="650" w:name="_Toc515630891"/>
      <w:bookmarkStart w:id="651" w:name="_Toc515631596"/>
      <w:bookmarkStart w:id="652" w:name="_Toc515555613"/>
      <w:bookmarkStart w:id="653" w:name="_Toc515626010"/>
      <w:bookmarkStart w:id="654" w:name="_Toc515630892"/>
      <w:bookmarkStart w:id="655" w:name="_Toc515631597"/>
      <w:bookmarkStart w:id="656" w:name="_Toc515555614"/>
      <w:bookmarkStart w:id="657" w:name="_Toc515626011"/>
      <w:bookmarkStart w:id="658" w:name="_Toc515630893"/>
      <w:bookmarkStart w:id="659" w:name="_Toc515631598"/>
      <w:bookmarkStart w:id="660" w:name="_Toc515555615"/>
      <w:bookmarkStart w:id="661" w:name="_Toc515626012"/>
      <w:bookmarkStart w:id="662" w:name="_Toc515630894"/>
      <w:bookmarkStart w:id="663" w:name="_Toc515631599"/>
      <w:bookmarkStart w:id="664" w:name="_Toc515555616"/>
      <w:bookmarkStart w:id="665" w:name="_Toc515626013"/>
      <w:bookmarkStart w:id="666" w:name="_Toc515630895"/>
      <w:bookmarkStart w:id="667" w:name="_Toc515631600"/>
      <w:bookmarkStart w:id="668" w:name="_Toc515555617"/>
      <w:bookmarkStart w:id="669" w:name="_Toc515626014"/>
      <w:bookmarkStart w:id="670" w:name="_Toc515630896"/>
      <w:bookmarkStart w:id="671" w:name="_Toc515631601"/>
      <w:bookmarkStart w:id="672" w:name="_Toc515555618"/>
      <w:bookmarkStart w:id="673" w:name="_Toc515626015"/>
      <w:bookmarkStart w:id="674" w:name="_Toc515630897"/>
      <w:bookmarkStart w:id="675" w:name="_Toc515631602"/>
      <w:bookmarkStart w:id="676" w:name="_Toc515555619"/>
      <w:bookmarkStart w:id="677" w:name="_Toc515626016"/>
      <w:bookmarkStart w:id="678" w:name="_Toc515630898"/>
      <w:bookmarkStart w:id="679" w:name="_Toc515631603"/>
      <w:bookmarkStart w:id="680" w:name="_Toc515555620"/>
      <w:bookmarkStart w:id="681" w:name="_Toc515626017"/>
      <w:bookmarkStart w:id="682" w:name="_Toc515630899"/>
      <w:bookmarkStart w:id="683" w:name="_Toc515631604"/>
      <w:bookmarkStart w:id="684" w:name="_Toc515555621"/>
      <w:bookmarkStart w:id="685" w:name="_Toc515626018"/>
      <w:bookmarkStart w:id="686" w:name="_Toc515630900"/>
      <w:bookmarkStart w:id="687" w:name="_Toc515631605"/>
      <w:bookmarkStart w:id="688" w:name="_Toc515555622"/>
      <w:bookmarkStart w:id="689" w:name="_Toc515626019"/>
      <w:bookmarkStart w:id="690" w:name="_Toc515630901"/>
      <w:bookmarkStart w:id="691" w:name="_Toc515631606"/>
      <w:bookmarkStart w:id="692" w:name="_Toc515555623"/>
      <w:bookmarkStart w:id="693" w:name="_Toc515626020"/>
      <w:bookmarkStart w:id="694" w:name="_Toc515630902"/>
      <w:bookmarkStart w:id="695" w:name="_Toc515631607"/>
      <w:bookmarkStart w:id="696" w:name="_Toc515555624"/>
      <w:bookmarkStart w:id="697" w:name="_Toc515626021"/>
      <w:bookmarkStart w:id="698" w:name="_Toc515630903"/>
      <w:bookmarkStart w:id="699" w:name="_Toc515631608"/>
      <w:bookmarkStart w:id="700" w:name="_Toc515555625"/>
      <w:bookmarkStart w:id="701" w:name="_Toc515626022"/>
      <w:bookmarkStart w:id="702" w:name="_Toc515630904"/>
      <w:bookmarkStart w:id="703" w:name="_Toc515631609"/>
      <w:bookmarkStart w:id="704" w:name="_Toc515555626"/>
      <w:bookmarkStart w:id="705" w:name="_Toc515626023"/>
      <w:bookmarkStart w:id="706" w:name="_Toc515630905"/>
      <w:bookmarkStart w:id="707" w:name="_Toc515631610"/>
      <w:bookmarkStart w:id="708" w:name="_Toc515555627"/>
      <w:bookmarkStart w:id="709" w:name="_Toc515626024"/>
      <w:bookmarkStart w:id="710" w:name="_Toc515630906"/>
      <w:bookmarkStart w:id="711" w:name="_Toc515631611"/>
      <w:bookmarkStart w:id="712" w:name="_Toc515555628"/>
      <w:bookmarkStart w:id="713" w:name="_Toc515626025"/>
      <w:bookmarkStart w:id="714" w:name="_Toc515630907"/>
      <w:bookmarkStart w:id="715" w:name="_Toc515631612"/>
      <w:bookmarkStart w:id="716" w:name="_Toc515555629"/>
      <w:bookmarkStart w:id="717" w:name="_Toc515626026"/>
      <w:bookmarkStart w:id="718" w:name="_Toc515630908"/>
      <w:bookmarkStart w:id="719" w:name="_Toc515631613"/>
      <w:bookmarkStart w:id="720" w:name="_Toc515555630"/>
      <w:bookmarkStart w:id="721" w:name="_Toc515626027"/>
      <w:bookmarkStart w:id="722" w:name="_Toc515630909"/>
      <w:bookmarkStart w:id="723" w:name="_Toc515631614"/>
      <w:bookmarkStart w:id="724" w:name="_Toc515555631"/>
      <w:bookmarkStart w:id="725" w:name="_Toc515626028"/>
      <w:bookmarkStart w:id="726" w:name="_Toc515630910"/>
      <w:bookmarkStart w:id="727" w:name="_Toc515631615"/>
      <w:bookmarkStart w:id="728" w:name="_Toc515555632"/>
      <w:bookmarkStart w:id="729" w:name="_Toc515626029"/>
      <w:bookmarkStart w:id="730" w:name="_Toc515630911"/>
      <w:bookmarkStart w:id="731" w:name="_Toc515631616"/>
      <w:bookmarkStart w:id="732" w:name="_Toc515555633"/>
      <w:bookmarkStart w:id="733" w:name="_Toc515626030"/>
      <w:bookmarkStart w:id="734" w:name="_Toc515630912"/>
      <w:bookmarkStart w:id="735" w:name="_Toc515631617"/>
      <w:bookmarkStart w:id="736" w:name="_Toc515555634"/>
      <w:bookmarkStart w:id="737" w:name="_Toc515626031"/>
      <w:bookmarkStart w:id="738" w:name="_Toc515630913"/>
      <w:bookmarkStart w:id="739" w:name="_Toc515631618"/>
      <w:bookmarkStart w:id="740" w:name="_Toc515555635"/>
      <w:bookmarkStart w:id="741" w:name="_Toc515626032"/>
      <w:bookmarkStart w:id="742" w:name="_Toc515630914"/>
      <w:bookmarkStart w:id="743" w:name="_Toc515631619"/>
      <w:bookmarkStart w:id="744" w:name="_Toc515555636"/>
      <w:bookmarkStart w:id="745" w:name="_Toc515626033"/>
      <w:bookmarkStart w:id="746" w:name="_Toc515630915"/>
      <w:bookmarkStart w:id="747" w:name="_Toc515631620"/>
      <w:bookmarkStart w:id="748" w:name="_Toc515555637"/>
      <w:bookmarkStart w:id="749" w:name="_Toc515626034"/>
      <w:bookmarkStart w:id="750" w:name="_Toc515630916"/>
      <w:bookmarkStart w:id="751" w:name="_Toc515631621"/>
      <w:bookmarkStart w:id="752" w:name="_Toc515555638"/>
      <w:bookmarkStart w:id="753" w:name="_Toc515626035"/>
      <w:bookmarkStart w:id="754" w:name="_Toc515630917"/>
      <w:bookmarkStart w:id="755" w:name="_Toc515631622"/>
      <w:bookmarkStart w:id="756" w:name="_Toc515555639"/>
      <w:bookmarkStart w:id="757" w:name="_Toc515626036"/>
      <w:bookmarkStart w:id="758" w:name="_Toc515630918"/>
      <w:bookmarkStart w:id="759" w:name="_Toc515631623"/>
      <w:bookmarkStart w:id="760" w:name="_Toc515555640"/>
      <w:bookmarkStart w:id="761" w:name="_Toc515626037"/>
      <w:bookmarkStart w:id="762" w:name="_Toc515630919"/>
      <w:bookmarkStart w:id="763" w:name="_Toc515631624"/>
      <w:bookmarkStart w:id="764" w:name="_Toc515555641"/>
      <w:bookmarkStart w:id="765" w:name="_Toc515626038"/>
      <w:bookmarkStart w:id="766" w:name="_Toc515630920"/>
      <w:bookmarkStart w:id="767" w:name="_Toc515631625"/>
      <w:bookmarkStart w:id="768" w:name="_Toc515555642"/>
      <w:bookmarkStart w:id="769" w:name="_Toc515626039"/>
      <w:bookmarkStart w:id="770" w:name="_Toc515630921"/>
      <w:bookmarkStart w:id="771" w:name="_Toc515631626"/>
      <w:bookmarkStart w:id="772" w:name="_Toc515555643"/>
      <w:bookmarkStart w:id="773" w:name="_Toc515626040"/>
      <w:bookmarkStart w:id="774" w:name="_Toc515630922"/>
      <w:bookmarkStart w:id="775" w:name="_Toc515631627"/>
      <w:bookmarkStart w:id="776" w:name="_Toc515555644"/>
      <w:bookmarkStart w:id="777" w:name="_Toc515626041"/>
      <w:bookmarkStart w:id="778" w:name="_Toc515630923"/>
      <w:bookmarkStart w:id="779" w:name="_Toc515631628"/>
      <w:bookmarkStart w:id="780" w:name="_Toc515555645"/>
      <w:bookmarkStart w:id="781" w:name="_Toc515626042"/>
      <w:bookmarkStart w:id="782" w:name="_Toc515630924"/>
      <w:bookmarkStart w:id="783" w:name="_Toc515631629"/>
      <w:bookmarkStart w:id="784" w:name="_Toc515555646"/>
      <w:bookmarkStart w:id="785" w:name="_Toc515626043"/>
      <w:bookmarkStart w:id="786" w:name="_Toc515630925"/>
      <w:bookmarkStart w:id="787" w:name="_Toc515631630"/>
      <w:bookmarkStart w:id="788" w:name="_Toc515555647"/>
      <w:bookmarkStart w:id="789" w:name="_Toc515626044"/>
      <w:bookmarkStart w:id="790" w:name="_Toc515630926"/>
      <w:bookmarkStart w:id="791" w:name="_Toc515631631"/>
      <w:bookmarkStart w:id="792" w:name="_Toc515555648"/>
      <w:bookmarkStart w:id="793" w:name="_Toc515626045"/>
      <w:bookmarkStart w:id="794" w:name="_Toc515630927"/>
      <w:bookmarkStart w:id="795" w:name="_Toc515631632"/>
      <w:bookmarkStart w:id="796" w:name="_Toc515555649"/>
      <w:bookmarkStart w:id="797" w:name="_Toc515626046"/>
      <w:bookmarkStart w:id="798" w:name="_Toc515630928"/>
      <w:bookmarkStart w:id="799" w:name="_Toc515631633"/>
      <w:bookmarkStart w:id="800" w:name="_Toc515555650"/>
      <w:bookmarkStart w:id="801" w:name="_Toc515626047"/>
      <w:bookmarkStart w:id="802" w:name="_Toc515630929"/>
      <w:bookmarkStart w:id="803" w:name="_Toc515631634"/>
      <w:bookmarkStart w:id="804" w:name="_Toc515555651"/>
      <w:bookmarkStart w:id="805" w:name="_Toc515626048"/>
      <w:bookmarkStart w:id="806" w:name="_Toc515630930"/>
      <w:bookmarkStart w:id="807" w:name="_Toc515631635"/>
      <w:bookmarkStart w:id="808" w:name="_Toc515555652"/>
      <w:bookmarkStart w:id="809" w:name="_Toc515626049"/>
      <w:bookmarkStart w:id="810" w:name="_Toc515630931"/>
      <w:bookmarkStart w:id="811" w:name="_Toc515631636"/>
      <w:bookmarkStart w:id="812" w:name="_Ref468097559"/>
      <w:bookmarkStart w:id="813" w:name="_Ref500427197"/>
      <w:bookmarkStart w:id="814" w:name="_Toc55308065"/>
      <w:bookmarkStart w:id="815" w:name="_Ref324337584"/>
      <w:bookmarkEnd w:id="626"/>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r>
        <w:rPr>
          <w:sz w:val="28"/>
        </w:rPr>
        <w:t>П</w:t>
      </w:r>
      <w:r w:rsidR="00D643EB" w:rsidRPr="00177E17">
        <w:rPr>
          <w:sz w:val="28"/>
        </w:rPr>
        <w:t>рименени</w:t>
      </w:r>
      <w:r>
        <w:rPr>
          <w:sz w:val="28"/>
        </w:rPr>
        <w:t>е</w:t>
      </w:r>
      <w:r w:rsidR="00D643EB" w:rsidRPr="00177E17">
        <w:rPr>
          <w:sz w:val="28"/>
        </w:rPr>
        <w:t xml:space="preserve"> приоритета</w:t>
      </w:r>
      <w:bookmarkEnd w:id="812"/>
      <w:r w:rsidR="008025E3" w:rsidRPr="00177E17">
        <w:rPr>
          <w:sz w:val="28"/>
        </w:rPr>
        <w:t xml:space="preserve"> </w:t>
      </w:r>
      <w:r w:rsidR="00126A94" w:rsidRPr="00177E17">
        <w:rPr>
          <w:sz w:val="28"/>
        </w:rPr>
        <w:t>в соответствии с ПП 925</w:t>
      </w:r>
      <w:bookmarkEnd w:id="813"/>
      <w:bookmarkEnd w:id="814"/>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6"/>
      <w:r w:rsidRPr="00BA04C6">
        <w:t xml:space="preserve"> </w:t>
      </w:r>
      <w:bookmarkStart w:id="817" w:name="_Ref468094366"/>
    </w:p>
    <w:p w:rsidR="00095FF8" w:rsidRPr="00BA04C6" w:rsidRDefault="00345817" w:rsidP="008C0DD3">
      <w:pPr>
        <w:pStyle w:val="a1"/>
      </w:pPr>
      <w:bookmarkStart w:id="818" w:name="_Ref515702722"/>
      <w:bookmarkEnd w:id="81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8"/>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19" w:name="_Ref500348754"/>
      <w:r w:rsidRPr="00BA04C6">
        <w:t xml:space="preserve">Приоритет не </w:t>
      </w:r>
      <w:r w:rsidR="007279EC" w:rsidRPr="007279EC">
        <w:t xml:space="preserve">применяется </w:t>
      </w:r>
      <w:r w:rsidRPr="00BA04C6">
        <w:t>в случаях, если:</w:t>
      </w:r>
      <w:bookmarkEnd w:id="819"/>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0"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0"/>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1" w:name="_Ref26831702"/>
      <w:bookmarkStart w:id="822"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1"/>
      <w:bookmarkEnd w:id="822"/>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3" w:name="_Toc501038074"/>
      <w:bookmarkStart w:id="824" w:name="_Toc502257174"/>
      <w:bookmarkStart w:id="825" w:name="_Toc501038075"/>
      <w:bookmarkStart w:id="826" w:name="_Toc502257175"/>
      <w:bookmarkStart w:id="827" w:name="_Toc501038076"/>
      <w:bookmarkStart w:id="828" w:name="_Toc502257176"/>
      <w:bookmarkStart w:id="829" w:name="_Toc501038077"/>
      <w:bookmarkStart w:id="830" w:name="_Toc502257177"/>
      <w:bookmarkStart w:id="831" w:name="_Ref197141938"/>
      <w:bookmarkStart w:id="832" w:name="_Ref514709211"/>
      <w:bookmarkStart w:id="833" w:name="_Ref516111438"/>
      <w:bookmarkStart w:id="834" w:name="_Toc55308067"/>
      <w:bookmarkEnd w:id="627"/>
      <w:bookmarkEnd w:id="815"/>
      <w:bookmarkEnd w:id="823"/>
      <w:bookmarkEnd w:id="824"/>
      <w:bookmarkEnd w:id="825"/>
      <w:bookmarkEnd w:id="826"/>
      <w:bookmarkEnd w:id="827"/>
      <w:bookmarkEnd w:id="828"/>
      <w:bookmarkEnd w:id="829"/>
      <w:bookmarkEnd w:id="830"/>
      <w:r w:rsidRPr="00E36C1C">
        <w:rPr>
          <w:sz w:val="28"/>
        </w:rPr>
        <w:t xml:space="preserve">Определение Победителя </w:t>
      </w:r>
      <w:bookmarkEnd w:id="831"/>
      <w:bookmarkEnd w:id="832"/>
      <w:r w:rsidR="00531151" w:rsidRPr="00E36C1C">
        <w:rPr>
          <w:sz w:val="28"/>
        </w:rPr>
        <w:t>(подведение итогов закупки)</w:t>
      </w:r>
      <w:bookmarkEnd w:id="833"/>
      <w:bookmarkEnd w:id="834"/>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5" w:name="_Hlk516006514"/>
      <w:r w:rsidR="009932B3">
        <w:t>Дата окончания срока</w:t>
      </w:r>
      <w:r w:rsidR="00185CD3" w:rsidRPr="00DE7E62">
        <w:t xml:space="preserve"> </w:t>
      </w:r>
      <w:bookmarkEnd w:id="83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6"/>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7"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8" w:name="_Toc515555660"/>
      <w:bookmarkStart w:id="839" w:name="_Toc515626057"/>
      <w:bookmarkStart w:id="840" w:name="_Toc515630939"/>
      <w:bookmarkStart w:id="841" w:name="_Toc515631644"/>
      <w:bookmarkStart w:id="842" w:name="_Toc515555661"/>
      <w:bookmarkStart w:id="843" w:name="_Toc515626058"/>
      <w:bookmarkStart w:id="844" w:name="_Toc515630940"/>
      <w:bookmarkStart w:id="845" w:name="_Toc515631645"/>
      <w:bookmarkStart w:id="846" w:name="_Toc515555662"/>
      <w:bookmarkStart w:id="847" w:name="_Toc515626059"/>
      <w:bookmarkStart w:id="848" w:name="_Toc515630941"/>
      <w:bookmarkStart w:id="849" w:name="_Toc515631646"/>
      <w:bookmarkStart w:id="850" w:name="_Toc197149942"/>
      <w:bookmarkStart w:id="851" w:name="_Toc197150411"/>
      <w:bookmarkStart w:id="852" w:name="_Ref514600896"/>
      <w:bookmarkStart w:id="853" w:name="_Toc55308068"/>
      <w:bookmarkStart w:id="854" w:name="_Ref55280474"/>
      <w:bookmarkStart w:id="855" w:name="_Toc55285356"/>
      <w:bookmarkStart w:id="856" w:name="_Toc55305388"/>
      <w:bookmarkStart w:id="857" w:name="_Toc57314659"/>
      <w:bookmarkStart w:id="858" w:name="_Toc69728973"/>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sidRPr="00CC161C">
        <w:rPr>
          <w:sz w:val="28"/>
        </w:rPr>
        <w:t>Признание закупки несостоявшейся</w:t>
      </w:r>
      <w:bookmarkEnd w:id="852"/>
      <w:bookmarkEnd w:id="853"/>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59" w:name="_Toc55308069"/>
      <w:r w:rsidRPr="00B508B5">
        <w:rPr>
          <w:sz w:val="28"/>
          <w:szCs w:val="28"/>
        </w:rPr>
        <w:lastRenderedPageBreak/>
        <w:t>Отказ от проведения (отмена) закупки</w:t>
      </w:r>
      <w:bookmarkEnd w:id="859"/>
    </w:p>
    <w:p w:rsidR="003F083C" w:rsidRDefault="003F083C" w:rsidP="003F083C">
      <w:pPr>
        <w:pStyle w:val="a1"/>
      </w:pPr>
      <w:bookmarkStart w:id="86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0"/>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1" w:name="_Ref418863007"/>
      <w:bookmarkStart w:id="862" w:name="_Toc55308070"/>
      <w:r w:rsidRPr="002D41DC">
        <w:rPr>
          <w:rFonts w:ascii="Times New Roman" w:hAnsi="Times New Roman"/>
          <w:sz w:val="28"/>
          <w:szCs w:val="28"/>
        </w:rPr>
        <w:lastRenderedPageBreak/>
        <w:t>ПОРЯДОК ЗАКЛЮЧЕНИЯ ДОГОВОРА</w:t>
      </w:r>
      <w:bookmarkEnd w:id="854"/>
      <w:bookmarkEnd w:id="855"/>
      <w:bookmarkEnd w:id="856"/>
      <w:bookmarkEnd w:id="857"/>
      <w:bookmarkEnd w:id="858"/>
      <w:bookmarkEnd w:id="861"/>
      <w:bookmarkEnd w:id="862"/>
    </w:p>
    <w:p w:rsidR="004A5648" w:rsidRPr="004C6493" w:rsidRDefault="00745560" w:rsidP="004A5648">
      <w:pPr>
        <w:pStyle w:val="20"/>
        <w:rPr>
          <w:sz w:val="28"/>
        </w:rPr>
      </w:pPr>
      <w:bookmarkStart w:id="863" w:name="_Toc55308071"/>
      <w:r w:rsidRPr="004C6493">
        <w:rPr>
          <w:sz w:val="28"/>
        </w:rPr>
        <w:t>Заключение Договора</w:t>
      </w:r>
      <w:bookmarkEnd w:id="863"/>
    </w:p>
    <w:p w:rsidR="00EC5F37" w:rsidRDefault="0023320D" w:rsidP="008C0DD3">
      <w:pPr>
        <w:pStyle w:val="a1"/>
      </w:pPr>
      <w:bookmarkStart w:id="864" w:name="_Ref56222958"/>
      <w:bookmarkStart w:id="865" w:name="_Ref500429479"/>
      <w:r w:rsidRPr="008C0DD3">
        <w:t>Договор между Заказчиком и Победителем</w:t>
      </w:r>
      <w:r w:rsidR="00403874">
        <w:t xml:space="preserve"> </w:t>
      </w:r>
      <w:r w:rsidR="00A339F2" w:rsidRPr="008C0DD3">
        <w:t xml:space="preserve">заключается </w:t>
      </w:r>
      <w:bookmarkEnd w:id="86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5"/>
      <w:r w:rsidR="00D643EB" w:rsidRPr="008C0DD3">
        <w:t xml:space="preserve"> </w:t>
      </w:r>
    </w:p>
    <w:p w:rsidR="00E011FB" w:rsidRDefault="007934BA" w:rsidP="008C0DD3">
      <w:pPr>
        <w:pStyle w:val="a1"/>
      </w:pPr>
      <w:bookmarkStart w:id="86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6"/>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7" w:name="_Ref458186854"/>
      <w:bookmarkStart w:id="868" w:name="_Ref500429905"/>
      <w:r>
        <w:t xml:space="preserve">Кроме того, </w:t>
      </w:r>
      <w:r w:rsidRPr="008C0DD3">
        <w:t>перед заключением Договора Победитель обязан</w:t>
      </w:r>
      <w:bookmarkEnd w:id="86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8"/>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69"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69"/>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0" w:name="_Toc516874253"/>
      <w:bookmarkStart w:id="871" w:name="_Toc516874384"/>
      <w:bookmarkStart w:id="872" w:name="_Toc517129705"/>
      <w:bookmarkStart w:id="873" w:name="_Toc516874254"/>
      <w:bookmarkStart w:id="874" w:name="_Toc516874385"/>
      <w:bookmarkStart w:id="875" w:name="_Toc517129706"/>
      <w:bookmarkStart w:id="876" w:name="_Toc516874255"/>
      <w:bookmarkStart w:id="877" w:name="_Toc516874386"/>
      <w:bookmarkStart w:id="878" w:name="_Toc517129707"/>
      <w:bookmarkStart w:id="879" w:name="_Toc516874256"/>
      <w:bookmarkStart w:id="880" w:name="_Toc516874387"/>
      <w:bookmarkStart w:id="881" w:name="_Toc517129708"/>
      <w:bookmarkStart w:id="882" w:name="_Toc516874257"/>
      <w:bookmarkStart w:id="883" w:name="_Toc516874388"/>
      <w:bookmarkStart w:id="884" w:name="_Toc517129709"/>
      <w:bookmarkStart w:id="885" w:name="_Toc516874258"/>
      <w:bookmarkStart w:id="886" w:name="_Toc516874389"/>
      <w:bookmarkStart w:id="887" w:name="_Toc517129710"/>
      <w:bookmarkStart w:id="888" w:name="_Toc516874259"/>
      <w:bookmarkStart w:id="889" w:name="_Toc516874390"/>
      <w:bookmarkStart w:id="890" w:name="_Toc517129711"/>
      <w:bookmarkStart w:id="891" w:name="_Toc516874260"/>
      <w:bookmarkStart w:id="892" w:name="_Toc516874391"/>
      <w:bookmarkStart w:id="893" w:name="_Toc517129712"/>
      <w:bookmarkStart w:id="894" w:name="_Toc516874261"/>
      <w:bookmarkStart w:id="895" w:name="_Toc516874392"/>
      <w:bookmarkStart w:id="896" w:name="_Toc517129713"/>
      <w:bookmarkStart w:id="897" w:name="_Toc516874262"/>
      <w:bookmarkStart w:id="898" w:name="_Toc516874393"/>
      <w:bookmarkStart w:id="899" w:name="_Toc517129714"/>
      <w:bookmarkStart w:id="900" w:name="_Toc516874263"/>
      <w:bookmarkStart w:id="901" w:name="_Toc516874394"/>
      <w:bookmarkStart w:id="902" w:name="_Toc517129715"/>
      <w:bookmarkStart w:id="903" w:name="_Toc55308072"/>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3"/>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4" w:name="_Ref56225120"/>
      <w:bookmarkStart w:id="905" w:name="_Ref56225121"/>
      <w:bookmarkStart w:id="906" w:name="_Toc57314661"/>
      <w:bookmarkStart w:id="907" w:name="_Toc69728975"/>
      <w:bookmarkStart w:id="908" w:name="_Ref514448879"/>
      <w:bookmarkStart w:id="909" w:name="_Toc55308073"/>
      <w:bookmarkStart w:id="91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4"/>
      <w:bookmarkEnd w:id="905"/>
      <w:bookmarkEnd w:id="906"/>
      <w:bookmarkEnd w:id="907"/>
      <w:bookmarkEnd w:id="908"/>
      <w:bookmarkEnd w:id="909"/>
    </w:p>
    <w:p w:rsidR="00EC5F37" w:rsidRPr="00075F70" w:rsidRDefault="00EC5F37" w:rsidP="000B75D3">
      <w:pPr>
        <w:pStyle w:val="20"/>
        <w:rPr>
          <w:sz w:val="28"/>
        </w:rPr>
      </w:pPr>
      <w:bookmarkStart w:id="911" w:name="_Toc57314662"/>
      <w:bookmarkStart w:id="912" w:name="_Toc69728976"/>
      <w:bookmarkStart w:id="913" w:name="_Toc55308074"/>
      <w:bookmarkEnd w:id="910"/>
      <w:r w:rsidRPr="00075F70">
        <w:rPr>
          <w:sz w:val="28"/>
        </w:rPr>
        <w:t>Статус настоящего раздела</w:t>
      </w:r>
      <w:bookmarkEnd w:id="911"/>
      <w:bookmarkEnd w:id="912"/>
      <w:bookmarkEnd w:id="913"/>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4" w:name="_Toc55308075"/>
      <w:bookmarkStart w:id="915" w:name="_Ref56251910"/>
      <w:bookmarkStart w:id="916" w:name="_Toc57314670"/>
      <w:bookmarkStart w:id="917" w:name="_Toc69728984"/>
      <w:r w:rsidRPr="00A9758C">
        <w:rPr>
          <w:sz w:val="28"/>
        </w:rPr>
        <w:t>Многолотовая закупка</w:t>
      </w:r>
      <w:bookmarkEnd w:id="914"/>
    </w:p>
    <w:p w:rsidR="00B24716" w:rsidRDefault="00D306ED" w:rsidP="008C0DD3">
      <w:pPr>
        <w:pStyle w:val="a1"/>
        <w:numPr>
          <w:ilvl w:val="2"/>
          <w:numId w:val="4"/>
        </w:numPr>
      </w:pPr>
      <w:bookmarkStart w:id="918"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8"/>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1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0" w:name="_Ref514716426"/>
      <w:bookmarkStart w:id="921" w:name="_Toc55308076"/>
      <w:bookmarkEnd w:id="915"/>
      <w:bookmarkEnd w:id="916"/>
      <w:bookmarkEnd w:id="917"/>
      <w:bookmarkEnd w:id="919"/>
      <w:r w:rsidRPr="00EA4ECB">
        <w:rPr>
          <w:sz w:val="28"/>
        </w:rPr>
        <w:t>Особенности проведения закупки с выбором нескольких победителей</w:t>
      </w:r>
      <w:bookmarkEnd w:id="920"/>
      <w:bookmarkEnd w:id="921"/>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2"/>
    </w:p>
    <w:p w:rsidR="00757125" w:rsidRPr="00BA04C6" w:rsidRDefault="00757125" w:rsidP="0001473A">
      <w:pPr>
        <w:pStyle w:val="a3"/>
        <w:tabs>
          <w:tab w:val="clear" w:pos="5104"/>
        </w:tabs>
        <w:ind w:left="1701"/>
      </w:pPr>
      <w:bookmarkStart w:id="92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3"/>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4" w:name="_Ref55280368"/>
      <w:bookmarkStart w:id="925" w:name="_Toc55285361"/>
      <w:bookmarkStart w:id="926" w:name="_Toc55305390"/>
      <w:bookmarkStart w:id="927" w:name="_Toc57314671"/>
      <w:bookmarkStart w:id="928" w:name="_Toc69728985"/>
      <w:bookmarkStart w:id="929" w:name="_Ref384631716"/>
      <w:bookmarkStart w:id="930" w:name="_Toc55308077"/>
      <w:bookmarkStart w:id="931" w:name="ФОРМЫ"/>
      <w:r w:rsidRPr="00376A79">
        <w:rPr>
          <w:rFonts w:ascii="Times New Roman" w:hAnsi="Times New Roman"/>
          <w:sz w:val="28"/>
          <w:szCs w:val="28"/>
        </w:rPr>
        <w:lastRenderedPageBreak/>
        <w:t>ОБРАЗЦЫ ОСНОВНЫХ ФОРМ ДОКУМЕНТОВ, ВКЛЮЧАЕМЫХ В ЗАЯВКУ</w:t>
      </w:r>
      <w:bookmarkEnd w:id="924"/>
      <w:bookmarkEnd w:id="925"/>
      <w:bookmarkEnd w:id="926"/>
      <w:bookmarkEnd w:id="927"/>
      <w:bookmarkEnd w:id="928"/>
      <w:bookmarkEnd w:id="929"/>
      <w:bookmarkEnd w:id="930"/>
    </w:p>
    <w:p w:rsidR="00C22E8E" w:rsidRPr="0022529B" w:rsidRDefault="00C22E8E" w:rsidP="000B75D3">
      <w:pPr>
        <w:pStyle w:val="20"/>
        <w:rPr>
          <w:sz w:val="28"/>
        </w:rPr>
      </w:pPr>
      <w:bookmarkStart w:id="932" w:name="_Ref417482063"/>
      <w:bookmarkStart w:id="933" w:name="_Toc418077920"/>
      <w:bookmarkStart w:id="934"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2"/>
      <w:bookmarkEnd w:id="933"/>
      <w:r w:rsidR="00174812" w:rsidRPr="00174812">
        <w:rPr>
          <w:b w:val="0"/>
          <w:bCs/>
          <w:i/>
          <w:iCs/>
          <w:sz w:val="28"/>
          <w:szCs w:val="28"/>
        </w:rPr>
        <w:t xml:space="preserve"> </w:t>
      </w:r>
      <w:bookmarkStart w:id="935"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4"/>
      <w:bookmarkEnd w:id="935"/>
    </w:p>
    <w:p w:rsidR="00C22E8E" w:rsidRPr="00FC0CA5" w:rsidRDefault="00C22E8E" w:rsidP="00AF30E3">
      <w:pPr>
        <w:pStyle w:val="23"/>
        <w:numPr>
          <w:ilvl w:val="2"/>
          <w:numId w:val="4"/>
        </w:numPr>
      </w:pPr>
      <w:bookmarkStart w:id="936" w:name="_Toc418077921"/>
      <w:bookmarkStart w:id="937" w:name="_Toc55308079"/>
      <w:r w:rsidRPr="00FC0CA5">
        <w:t>Форма описи документов</w:t>
      </w:r>
      <w:bookmarkEnd w:id="936"/>
      <w:bookmarkEnd w:id="93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8" w:name="_Toc418077922"/>
      <w:bookmarkStart w:id="939" w:name="_Toc55308080"/>
      <w:r w:rsidRPr="00BA04C6">
        <w:lastRenderedPageBreak/>
        <w:t>Инструкции по заполнению</w:t>
      </w:r>
      <w:bookmarkEnd w:id="938"/>
      <w:bookmarkEnd w:id="939"/>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0" w:name="_Ref55336310"/>
      <w:bookmarkStart w:id="941" w:name="_Toc57314672"/>
      <w:bookmarkStart w:id="942" w:name="_Toc69728986"/>
      <w:bookmarkStart w:id="943" w:name="_Toc55308081"/>
      <w:bookmarkEnd w:id="931"/>
      <w:r w:rsidRPr="00BF6BD4">
        <w:rPr>
          <w:sz w:val="28"/>
        </w:rPr>
        <w:lastRenderedPageBreak/>
        <w:t xml:space="preserve">Письмо о подаче оферты </w:t>
      </w:r>
      <w:bookmarkStart w:id="944" w:name="_Ref22846535"/>
      <w:r w:rsidRPr="00BF6BD4">
        <w:rPr>
          <w:sz w:val="28"/>
        </w:rPr>
        <w:t>(</w:t>
      </w:r>
      <w:bookmarkEnd w:id="944"/>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0"/>
      <w:bookmarkEnd w:id="941"/>
      <w:bookmarkEnd w:id="942"/>
      <w:bookmarkEnd w:id="943"/>
    </w:p>
    <w:p w:rsidR="00EC5F37" w:rsidRPr="00BA04C6" w:rsidRDefault="00EC5F37">
      <w:pPr>
        <w:pStyle w:val="23"/>
      </w:pPr>
      <w:bookmarkStart w:id="945" w:name="_Toc55308082"/>
      <w:r w:rsidRPr="00BA04C6">
        <w:t>Форма письма о подаче оферты</w:t>
      </w:r>
      <w:bookmarkEnd w:id="94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6" w:name="_Hlt440565644"/>
      <w:bookmarkEnd w:id="94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7" w:name="_Hlk54813457"/>
      <w:bookmarkStart w:id="948"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7"/>
    </w:p>
    <w:p w:rsidR="00B971FE" w:rsidRPr="00BA04C6" w:rsidRDefault="005972D4" w:rsidP="005972D4">
      <w:pPr>
        <w:tabs>
          <w:tab w:val="left" w:pos="993"/>
        </w:tabs>
        <w:ind w:firstLine="567"/>
      </w:pPr>
      <w:r>
        <w:t xml:space="preserve">Также подтверждаем, </w:t>
      </w:r>
      <w:bookmarkEnd w:id="94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0"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0"/>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2" w:name="_Toc55308083"/>
      <w:r w:rsidRPr="00BA04C6">
        <w:lastRenderedPageBreak/>
        <w:t>Инструкции по заполнению</w:t>
      </w:r>
      <w:bookmarkEnd w:id="952"/>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3" w:name="_Hlk515935935"/>
      <w:r w:rsidR="00B95F2F">
        <w:t xml:space="preserve">о подаче оферты </w:t>
      </w:r>
      <w:bookmarkEnd w:id="95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4" w:name="_Ref55335818"/>
      <w:bookmarkStart w:id="955" w:name="_Ref55336334"/>
      <w:bookmarkStart w:id="956" w:name="_Toc57314673"/>
      <w:bookmarkStart w:id="957" w:name="_Toc69728987"/>
      <w:bookmarkStart w:id="958" w:name="_Toc55308084"/>
      <w:bookmarkStart w:id="959" w:name="_Ref89649494"/>
      <w:bookmarkStart w:id="960" w:name="_Toc90385115"/>
      <w:bookmarkStart w:id="961" w:name="_Ref55335821"/>
      <w:bookmarkStart w:id="962" w:name="_Ref55336345"/>
      <w:bookmarkStart w:id="963" w:name="_Toc57314674"/>
      <w:bookmarkStart w:id="964"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4"/>
      <w:bookmarkEnd w:id="955"/>
      <w:bookmarkEnd w:id="956"/>
      <w:bookmarkEnd w:id="957"/>
      <w:bookmarkEnd w:id="958"/>
    </w:p>
    <w:p w:rsidR="00D72DFE" w:rsidRPr="00FC0CA5" w:rsidRDefault="00D72DFE" w:rsidP="00D72DFE">
      <w:pPr>
        <w:pStyle w:val="23"/>
      </w:pPr>
      <w:bookmarkStart w:id="965" w:name="_Ref511135236"/>
      <w:bookmarkStart w:id="966" w:name="_Toc55308085"/>
      <w:r w:rsidRPr="00FC0CA5">
        <w:t xml:space="preserve">Форма </w:t>
      </w:r>
      <w:bookmarkEnd w:id="965"/>
      <w:r>
        <w:t>Коммерческого предложения</w:t>
      </w:r>
      <w:bookmarkEnd w:id="966"/>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7" w:name="_Hlk54813555"/>
      <w:r w:rsidR="005972D4">
        <w:rPr>
          <w:i/>
          <w:highlight w:val="lightGray"/>
        </w:rPr>
        <w:t>обязан предоставить</w:t>
      </w:r>
      <w:r w:rsidR="005972D4" w:rsidRPr="00307B71">
        <w:rPr>
          <w:i/>
          <w:highlight w:val="lightGray"/>
        </w:rPr>
        <w:t xml:space="preserve"> </w:t>
      </w:r>
      <w:bookmarkEnd w:id="967"/>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8" w:name="_Hlk54813609"/>
      <w:r w:rsidR="000C3034" w:rsidRPr="000C3034">
        <w:rPr>
          <w:i/>
          <w:highlight w:val="lightGray"/>
        </w:rPr>
        <w:t>в данной форме Страны происхождения товара и Производителя продукции</w:t>
      </w:r>
      <w:bookmarkEnd w:id="968"/>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504778" w:rsidRDefault="00504778" w:rsidP="00D72DFE"/>
    <w:p w:rsidR="00504778" w:rsidRDefault="00504778"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69" w:name="_Toc55308086"/>
      <w:r w:rsidRPr="00BA04C6">
        <w:lastRenderedPageBreak/>
        <w:t>Инструкции по заполнению</w:t>
      </w:r>
      <w:bookmarkEnd w:id="969"/>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0" w:name="_Hlk515935818"/>
      <w:r>
        <w:t xml:space="preserve">общую </w:t>
      </w:r>
      <w:r w:rsidRPr="00787B64">
        <w:t xml:space="preserve">стоимость </w:t>
      </w:r>
      <w:r>
        <w:t>заявки</w:t>
      </w:r>
      <w:r w:rsidRPr="00787B64">
        <w:t xml:space="preserve"> </w:t>
      </w:r>
      <w:bookmarkEnd w:id="97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1" w:name="_Hlk54813685"/>
      <w:r w:rsidR="005972D4" w:rsidRPr="005972D4">
        <w:t>в обязательном порядке</w:t>
      </w:r>
      <w:r w:rsidR="005972D4">
        <w:t xml:space="preserve"> </w:t>
      </w:r>
      <w:bookmarkEnd w:id="971"/>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2" w:name="_Hlt22846931"/>
      <w:bookmarkEnd w:id="972"/>
    </w:p>
    <w:p w:rsidR="00EC5F37" w:rsidRPr="004A7A65" w:rsidRDefault="00EC5F37" w:rsidP="00E34AE4">
      <w:pPr>
        <w:pStyle w:val="20"/>
        <w:keepNext w:val="0"/>
        <w:pageBreakBefore/>
        <w:widowControl w:val="0"/>
        <w:rPr>
          <w:sz w:val="28"/>
        </w:rPr>
      </w:pPr>
      <w:bookmarkStart w:id="973" w:name="_Ref514556477"/>
      <w:bookmarkStart w:id="974" w:name="_Toc55308087"/>
      <w:bookmarkEnd w:id="959"/>
      <w:bookmarkEnd w:id="960"/>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1"/>
      <w:bookmarkEnd w:id="962"/>
      <w:bookmarkEnd w:id="963"/>
      <w:bookmarkEnd w:id="964"/>
      <w:bookmarkEnd w:id="973"/>
      <w:bookmarkEnd w:id="974"/>
    </w:p>
    <w:p w:rsidR="00EC5F37" w:rsidRPr="00FC0CA5" w:rsidRDefault="00EC5F37">
      <w:pPr>
        <w:pStyle w:val="23"/>
      </w:pPr>
      <w:bookmarkStart w:id="975" w:name="_Toc55308088"/>
      <w:r w:rsidRPr="00FC0CA5">
        <w:t>Форма Технического предложения</w:t>
      </w:r>
      <w:bookmarkEnd w:id="975"/>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6" w:name="_Toc55308089"/>
      <w:r w:rsidRPr="00BA04C6">
        <w:lastRenderedPageBreak/>
        <w:t>Инструкции по заполнению</w:t>
      </w:r>
      <w:bookmarkEnd w:id="976"/>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EC5F37" w:rsidRPr="00B26836" w:rsidRDefault="00EC5F37">
      <w:pPr>
        <w:rPr>
          <w:snapToGrid/>
        </w:rPr>
      </w:pPr>
      <w:bookmarkStart w:id="977" w:name="_GoBack"/>
      <w:bookmarkEnd w:id="977"/>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5530809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5530809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55308093"/>
      <w:bookmarkEnd w:id="951"/>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5530809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5530809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5530809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5530809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7" w:name="_Toc5530810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5530810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5530810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5530810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1" w:name="_Toc5530810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553081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553081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5530811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553081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553081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294D38">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5530811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5530811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5530811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5530811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553081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553081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55308121"/>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w:t>
            </w:r>
            <w:r w:rsidR="00C52B4D" w:rsidRPr="00C52B4D">
              <w:rPr>
                <w:i/>
                <w:highlight w:val="lightGray"/>
                <w:shd w:val="clear" w:color="auto" w:fill="FFFF99"/>
              </w:rPr>
              <w:lastRenderedPageBreak/>
              <w:t>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55308129"/>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5530813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1701"/>
        <w:gridCol w:w="1559"/>
        <w:gridCol w:w="8"/>
        <w:gridCol w:w="1126"/>
        <w:gridCol w:w="2127"/>
        <w:gridCol w:w="6378"/>
      </w:tblGrid>
      <w:tr w:rsidR="00777464" w:rsidTr="007F10D0">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Направление оценки заявок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Значимость критерия оценки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Содержание частного критерия оценки</w:t>
            </w:r>
          </w:p>
        </w:tc>
        <w:tc>
          <w:tcPr>
            <w:tcW w:w="6378"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Расчет оценки предпочтительности заявки</w:t>
            </w:r>
          </w:p>
        </w:tc>
      </w:tr>
      <w:tr w:rsidR="00777464" w:rsidTr="007F10D0">
        <w:trPr>
          <w:cantSplit/>
          <w:trHeight w:val="704"/>
        </w:trPr>
        <w:tc>
          <w:tcPr>
            <w:tcW w:w="993"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r>
      <w:tr w:rsidR="00777464" w:rsidTr="00B3222E">
        <w:tc>
          <w:tcPr>
            <w:tcW w:w="993" w:type="dxa"/>
            <w:tcBorders>
              <w:top w:val="single" w:sz="4" w:space="0" w:color="auto"/>
              <w:left w:val="single" w:sz="4" w:space="0" w:color="auto"/>
              <w:bottom w:val="single" w:sz="4" w:space="0" w:color="auto"/>
              <w:right w:val="single" w:sz="4" w:space="0" w:color="auto"/>
            </w:tcBorders>
            <w:vAlign w:val="center"/>
            <w:hideMark/>
          </w:tcPr>
          <w:p w:rsidR="00777464" w:rsidRPr="00777464" w:rsidRDefault="00777464" w:rsidP="00777464">
            <w:pPr>
              <w:jc w:val="center"/>
              <w:rPr>
                <w:rFonts w:eastAsia="Calibri"/>
                <w:sz w:val="20"/>
                <w:szCs w:val="20"/>
              </w:rPr>
            </w:pPr>
            <w:r w:rsidRPr="00777464">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777464" w:rsidRPr="00777464" w:rsidRDefault="00777464" w:rsidP="00777464">
            <w:pPr>
              <w:jc w:val="center"/>
              <w:rPr>
                <w:rFonts w:eastAsia="Calibri"/>
                <w:sz w:val="20"/>
                <w:szCs w:val="20"/>
              </w:rPr>
            </w:pPr>
            <w:r w:rsidRPr="00777464">
              <w:rPr>
                <w:sz w:val="20"/>
                <w:szCs w:val="20"/>
              </w:rPr>
              <w:t>ЦЕНА</w:t>
            </w:r>
          </w:p>
        </w:tc>
        <w:tc>
          <w:tcPr>
            <w:tcW w:w="1701"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numPr>
                <w:ilvl w:val="7"/>
                <w:numId w:val="0"/>
              </w:numPr>
              <w:spacing w:before="40" w:after="40"/>
              <w:jc w:val="center"/>
              <w:rPr>
                <w:bCs/>
                <w:sz w:val="20"/>
                <w:szCs w:val="20"/>
              </w:rPr>
            </w:pPr>
            <w:r w:rsidRPr="00777464">
              <w:rPr>
                <w:bCs/>
                <w:sz w:val="20"/>
                <w:szCs w:val="20"/>
              </w:rPr>
              <w:t>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numPr>
                <w:ilvl w:val="7"/>
                <w:numId w:val="0"/>
              </w:numPr>
              <w:spacing w:before="40" w:after="40"/>
              <w:jc w:val="center"/>
              <w:rPr>
                <w:bCs/>
                <w:sz w:val="20"/>
                <w:szCs w:val="20"/>
              </w:rPr>
            </w:pPr>
            <w:r w:rsidRPr="00777464">
              <w:rPr>
                <w:bCs/>
                <w:sz w:val="20"/>
                <w:szCs w:val="20"/>
              </w:rPr>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numPr>
                <w:ilvl w:val="7"/>
                <w:numId w:val="0"/>
              </w:numPr>
              <w:spacing w:before="40" w:after="40"/>
              <w:jc w:val="center"/>
              <w:rPr>
                <w:bCs/>
                <w:sz w:val="20"/>
                <w:szCs w:val="20"/>
              </w:rPr>
            </w:pPr>
            <w:r w:rsidRPr="00777464">
              <w:rPr>
                <w:bCs/>
                <w:sz w:val="20"/>
                <w:szCs w:val="20"/>
              </w:rPr>
              <w:t>90%</w:t>
            </w:r>
            <w:r w:rsidRPr="00777464">
              <w:rPr>
                <w:bCs/>
                <w:sz w:val="20"/>
                <w:szCs w:val="20"/>
              </w:rPr>
              <w:br/>
              <w:t>(В</w:t>
            </w:r>
            <w:r w:rsidRPr="00777464">
              <w:rPr>
                <w:bCs/>
                <w:sz w:val="20"/>
                <w:szCs w:val="20"/>
                <w:vertAlign w:val="subscript"/>
              </w:rPr>
              <w:t>1</w:t>
            </w:r>
            <w:r w:rsidRPr="00777464">
              <w:rPr>
                <w:bCs/>
                <w:sz w:val="20"/>
                <w:szCs w:val="20"/>
              </w:rPr>
              <w:t xml:space="preserve"> = 0,90)</w:t>
            </w:r>
          </w:p>
        </w:tc>
        <w:tc>
          <w:tcPr>
            <w:tcW w:w="2127" w:type="dxa"/>
            <w:tcBorders>
              <w:top w:val="single" w:sz="4" w:space="0" w:color="auto"/>
              <w:left w:val="single" w:sz="4" w:space="0" w:color="auto"/>
              <w:bottom w:val="single" w:sz="4" w:space="0" w:color="auto"/>
              <w:right w:val="single" w:sz="4" w:space="0" w:color="auto"/>
            </w:tcBorders>
          </w:tcPr>
          <w:p w:rsidR="00777464" w:rsidRPr="00777464" w:rsidRDefault="00777464" w:rsidP="00777464">
            <w:pPr>
              <w:numPr>
                <w:ilvl w:val="7"/>
                <w:numId w:val="0"/>
              </w:numPr>
              <w:spacing w:before="40" w:after="40"/>
              <w:jc w:val="center"/>
              <w:rPr>
                <w:bCs/>
                <w:sz w:val="20"/>
                <w:szCs w:val="20"/>
              </w:rPr>
            </w:pPr>
            <w:r w:rsidRPr="00777464">
              <w:rPr>
                <w:bCs/>
                <w:sz w:val="20"/>
                <w:szCs w:val="20"/>
              </w:rPr>
              <w:t>Чем меньше цена договора, тем выше предпочтительность</w:t>
            </w:r>
          </w:p>
        </w:tc>
        <w:tc>
          <w:tcPr>
            <w:tcW w:w="6378"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Расчет оценки предпочтительности по частному критерию по методу «Математическая формула, задающая «функцию ценности»»:</w:t>
            </w:r>
          </w:p>
          <w:p w:rsidR="00777464" w:rsidRPr="00777464" w:rsidRDefault="00BE3676" w:rsidP="00777464">
            <w:pPr>
              <w:pStyle w:val="2"/>
              <w:tabs>
                <w:tab w:val="clear" w:pos="360"/>
              </w:tabs>
              <w:spacing w:after="120" w:line="240" w:lineRule="auto"/>
              <w:ind w:left="0"/>
              <w:jc w:val="center"/>
              <w:rPr>
                <w:rFonts w:ascii="Times New Roman" w:eastAsia="Times New Roman" w:hAnsi="Times New Roman" w:cs="Times New Roman"/>
                <w:bCs/>
                <w:snapToGrid w:val="0"/>
                <w:sz w:val="20"/>
                <w:szCs w:val="20"/>
                <w:lang w:eastAsia="ru-RU"/>
              </w:rPr>
            </w:pPr>
            <m:oMath>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Б</m:t>
                  </m:r>
                </m:e>
                <m:sub>
                  <m:r>
                    <m:rPr>
                      <m:sty m:val="p"/>
                    </m:rPr>
                    <w:rPr>
                      <w:rFonts w:ascii="Cambria Math" w:eastAsia="Times New Roman" w:hAnsi="Cambria Math" w:cs="Times New Roman"/>
                      <w:snapToGrid w:val="0"/>
                      <w:sz w:val="20"/>
                      <w:szCs w:val="20"/>
                      <w:lang w:eastAsia="ru-RU"/>
                    </w:rPr>
                    <m:t>1</m:t>
                  </m:r>
                </m:sub>
              </m:sSub>
              <m:r>
                <m:rPr>
                  <m:sty m:val="p"/>
                </m:rPr>
                <w:rPr>
                  <w:rFonts w:ascii="Cambria Math" w:eastAsia="Times New Roman" w:hAnsi="Cambria Math" w:cs="Times New Roman"/>
                  <w:snapToGrid w:val="0"/>
                  <w:sz w:val="20"/>
                  <w:szCs w:val="20"/>
                  <w:lang w:eastAsia="ru-RU"/>
                </w:rPr>
                <m:t>=</m:t>
              </m:r>
              <m:f>
                <m:fPr>
                  <m:ctrlPr>
                    <w:rPr>
                      <w:rFonts w:ascii="Cambria Math" w:eastAsia="Times New Roman" w:hAnsi="Cambria Math" w:cs="Times New Roman"/>
                      <w:bCs/>
                      <w:snapToGrid w:val="0"/>
                      <w:sz w:val="20"/>
                      <w:szCs w:val="20"/>
                      <w:lang w:eastAsia="ru-RU"/>
                    </w:rPr>
                  </m:ctrlPr>
                </m:fPr>
                <m:num>
                  <m:r>
                    <m:rPr>
                      <m:sty m:val="p"/>
                    </m:rPr>
                    <w:rPr>
                      <w:rFonts w:ascii="Cambria Math" w:eastAsia="Times New Roman" w:hAnsi="Cambria Math" w:cs="Times New Roman"/>
                      <w:snapToGrid w:val="0"/>
                      <w:sz w:val="20"/>
                      <w:szCs w:val="20"/>
                      <w:lang w:eastAsia="ru-RU"/>
                    </w:rPr>
                    <m:t>НМЦ-</m:t>
                  </m:r>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ЦЕНА</m:t>
                      </m:r>
                    </m:e>
                    <m:sub>
                      <m:r>
                        <m:rPr>
                          <m:sty m:val="p"/>
                        </m:rPr>
                        <w:rPr>
                          <w:rFonts w:ascii="Cambria Math" w:eastAsia="Times New Roman" w:hAnsi="Cambria Math" w:cs="Times New Roman"/>
                          <w:snapToGrid w:val="0"/>
                          <w:sz w:val="20"/>
                          <w:szCs w:val="20"/>
                          <w:lang w:eastAsia="ru-RU"/>
                        </w:rPr>
                        <m:t>i</m:t>
                      </m:r>
                    </m:sub>
                  </m:sSub>
                </m:num>
                <m:den>
                  <m:r>
                    <m:rPr>
                      <m:sty m:val="p"/>
                    </m:rPr>
                    <w:rPr>
                      <w:rFonts w:ascii="Cambria Math" w:eastAsia="Times New Roman" w:hAnsi="Cambria Math" w:cs="Times New Roman"/>
                      <w:snapToGrid w:val="0"/>
                      <w:sz w:val="20"/>
                      <w:szCs w:val="20"/>
                      <w:lang w:eastAsia="ru-RU"/>
                    </w:rPr>
                    <m:t>НМЦ</m:t>
                  </m:r>
                </m:den>
              </m:f>
              <m:r>
                <m:rPr>
                  <m:sty m:val="p"/>
                </m:rPr>
                <w:rPr>
                  <w:rFonts w:ascii="Cambria Math" w:eastAsia="Times New Roman" w:hAnsi="Cambria Math" w:cs="Times New Roman"/>
                  <w:snapToGrid w:val="0"/>
                  <w:sz w:val="20"/>
                  <w:szCs w:val="20"/>
                  <w:lang w:eastAsia="ru-RU"/>
                </w:rPr>
                <m:t>×Ш,</m:t>
              </m:r>
            </m:oMath>
          </w:p>
          <w:p w:rsidR="00777464" w:rsidRPr="00777464" w:rsidRDefault="00777464" w:rsidP="00777464">
            <w:pPr>
              <w:pStyle w:val="2"/>
              <w:keepNext/>
              <w:tabs>
                <w:tab w:val="clear" w:pos="360"/>
              </w:tabs>
              <w:spacing w:beforeLines="40" w:before="96" w:line="240" w:lineRule="auto"/>
              <w:ind w:left="1701"/>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где:</w:t>
            </w:r>
          </w:p>
          <w:p w:rsidR="00777464" w:rsidRPr="00777464" w:rsidRDefault="00777464" w:rsidP="00777464">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Б</w:t>
            </w:r>
            <w:r w:rsidRPr="00777464">
              <w:rPr>
                <w:rFonts w:ascii="Times New Roman" w:eastAsia="Times New Roman" w:hAnsi="Times New Roman" w:cs="Times New Roman"/>
                <w:bCs/>
                <w:snapToGrid w:val="0"/>
                <w:sz w:val="20"/>
                <w:szCs w:val="20"/>
                <w:vertAlign w:val="subscript"/>
                <w:lang w:eastAsia="ru-RU"/>
              </w:rPr>
              <w:t>1</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рассчитанная оценка предпочтительности по данному частному критерию оценки в баллах;</w:t>
            </w:r>
          </w:p>
          <w:p w:rsidR="00777464" w:rsidRPr="00777464" w:rsidRDefault="00777464" w:rsidP="00777464">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ЦЕНАi</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цена договора, указанная в i-ой заявке;</w:t>
            </w:r>
          </w:p>
          <w:p w:rsidR="00777464" w:rsidRPr="00777464" w:rsidRDefault="00777464" w:rsidP="00777464">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НМЦ</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начальная (максимальная) цена договора, установленная в пункте 4.2.6 документации о закупке;</w:t>
            </w:r>
          </w:p>
          <w:p w:rsidR="00777464" w:rsidRPr="00777464" w:rsidRDefault="00777464" w:rsidP="00777464">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Ш</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rsidR="00777464" w:rsidRPr="00777464" w:rsidRDefault="00777464" w:rsidP="00777464">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777464" w:rsidRPr="00777464" w:rsidRDefault="00777464" w:rsidP="00777464">
            <w:pPr>
              <w:numPr>
                <w:ilvl w:val="7"/>
                <w:numId w:val="0"/>
              </w:numPr>
              <w:spacing w:beforeLines="40" w:before="96" w:afterLines="40" w:after="96"/>
              <w:jc w:val="left"/>
              <w:rPr>
                <w:bCs/>
                <w:sz w:val="20"/>
                <w:szCs w:val="20"/>
              </w:rPr>
            </w:pPr>
            <w:r w:rsidRPr="00777464">
              <w:rPr>
                <w:bCs/>
                <w:sz w:val="20"/>
                <w:szCs w:val="20"/>
              </w:rPr>
              <w:t>Шкала оценок от 0 до 5 баллов.</w:t>
            </w:r>
          </w:p>
        </w:tc>
      </w:tr>
      <w:tr w:rsidR="00777464" w:rsidTr="00777464">
        <w:trPr>
          <w:trHeight w:val="3676"/>
        </w:trPr>
        <w:tc>
          <w:tcPr>
            <w:tcW w:w="993"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rFonts w:eastAsia="Calibri"/>
                <w:sz w:val="20"/>
                <w:szCs w:val="20"/>
              </w:rPr>
            </w:pPr>
            <w:r w:rsidRPr="00777464">
              <w:rPr>
                <w:rFonts w:eastAsia="Calibri"/>
                <w:sz w:val="20"/>
                <w:szCs w:val="20"/>
              </w:rPr>
              <w:lastRenderedPageBreak/>
              <w:t>2.</w:t>
            </w:r>
          </w:p>
        </w:tc>
        <w:tc>
          <w:tcPr>
            <w:tcW w:w="992"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rFonts w:eastAsia="Calibri"/>
                <w:sz w:val="20"/>
                <w:szCs w:val="20"/>
              </w:rPr>
            </w:pPr>
            <w:r w:rsidRPr="00777464">
              <w:rPr>
                <w:sz w:val="20"/>
                <w:szCs w:val="20"/>
              </w:rPr>
              <w:t>БЗП</w:t>
            </w:r>
            <w:r w:rsidRPr="00777464">
              <w:rPr>
                <w:rFonts w:eastAsia="Calibri"/>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b/>
                <w:sz w:val="20"/>
                <w:szCs w:val="20"/>
              </w:rPr>
            </w:pPr>
            <w:r w:rsidRPr="00777464">
              <w:rPr>
                <w:sz w:val="20"/>
                <w:szCs w:val="20"/>
              </w:rPr>
              <w:t>Деловая репутация</w:t>
            </w:r>
            <w:r w:rsidRPr="00777464">
              <w:rPr>
                <w:b/>
                <w:sz w:val="20"/>
                <w:szCs w:val="20"/>
              </w:rPr>
              <w:t xml:space="preserve"> </w:t>
            </w:r>
            <w:r w:rsidRPr="00777464">
              <w:rPr>
                <w:sz w:val="20"/>
                <w:szCs w:val="20"/>
              </w:rPr>
              <w:t>(участие в судебных разбирательствах)</w:t>
            </w:r>
            <w:r w:rsidRPr="00777464">
              <w:rPr>
                <w:b/>
                <w:sz w:val="20"/>
                <w:szCs w:val="20"/>
              </w:rPr>
              <w:t xml:space="preserve"> </w:t>
            </w:r>
          </w:p>
          <w:p w:rsidR="00777464" w:rsidRPr="00777464" w:rsidRDefault="00777464" w:rsidP="00777464">
            <w:pPr>
              <w:jc w:val="center"/>
              <w:rPr>
                <w:b/>
                <w:sz w:val="20"/>
                <w:szCs w:val="20"/>
              </w:rPr>
            </w:pPr>
            <w:r w:rsidRPr="00777464">
              <w:rPr>
                <w:b/>
                <w:sz w:val="20"/>
                <w:szCs w:val="20"/>
              </w:rPr>
              <w:t>(Б</w:t>
            </w:r>
            <w:r w:rsidRPr="00777464">
              <w:rPr>
                <w:b/>
                <w:sz w:val="20"/>
                <w:szCs w:val="20"/>
                <w:vertAlign w:val="subscript"/>
              </w:rPr>
              <w:t>2</w:t>
            </w:r>
            <w:r w:rsidRPr="00777464">
              <w:rPr>
                <w:b/>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i/>
                <w:sz w:val="20"/>
                <w:szCs w:val="20"/>
              </w:rPr>
            </w:pPr>
            <w:r w:rsidRPr="00777464">
              <w:rPr>
                <w:i/>
                <w:sz w:val="20"/>
                <w:szCs w:val="20"/>
              </w:rPr>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rFonts w:eastAsia="Calibri"/>
                <w:sz w:val="20"/>
                <w:szCs w:val="20"/>
              </w:rPr>
            </w:pPr>
            <w:r w:rsidRPr="00777464">
              <w:rPr>
                <w:rFonts w:eastAsia="Calibri"/>
                <w:sz w:val="20"/>
                <w:szCs w:val="20"/>
              </w:rPr>
              <w:t>10%</w:t>
            </w:r>
          </w:p>
          <w:p w:rsidR="00777464" w:rsidRPr="00777464" w:rsidRDefault="00777464" w:rsidP="00777464">
            <w:pPr>
              <w:jc w:val="center"/>
              <w:rPr>
                <w:rFonts w:eastAsia="Calibri"/>
                <w:sz w:val="20"/>
                <w:szCs w:val="20"/>
              </w:rPr>
            </w:pPr>
            <w:r w:rsidRPr="00777464">
              <w:rPr>
                <w:rFonts w:eastAsia="Calibri"/>
                <w:sz w:val="20"/>
                <w:szCs w:val="20"/>
              </w:rPr>
              <w:t>(B2=0,10)</w:t>
            </w:r>
          </w:p>
        </w:tc>
        <w:tc>
          <w:tcPr>
            <w:tcW w:w="2127"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snapToGrid w:val="0"/>
              <w:jc w:val="center"/>
              <w:rPr>
                <w:rFonts w:eastAsia="Calibri"/>
                <w:sz w:val="20"/>
                <w:szCs w:val="20"/>
              </w:rPr>
            </w:pPr>
            <w:r w:rsidRPr="00777464">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rsidR="00777464" w:rsidRPr="00777464" w:rsidRDefault="00777464" w:rsidP="00777464">
            <w:pPr>
              <w:jc w:val="center"/>
              <w:rPr>
                <w:rFonts w:eastAsia="Calibri"/>
                <w:sz w:val="20"/>
                <w:szCs w:val="20"/>
              </w:rPr>
            </w:pPr>
          </w:p>
        </w:tc>
        <w:tc>
          <w:tcPr>
            <w:tcW w:w="6378" w:type="dxa"/>
            <w:tcBorders>
              <w:top w:val="single" w:sz="4" w:space="0" w:color="auto"/>
              <w:left w:val="single" w:sz="4" w:space="0" w:color="auto"/>
              <w:bottom w:val="single" w:sz="4" w:space="0" w:color="auto"/>
              <w:right w:val="single" w:sz="4" w:space="0" w:color="auto"/>
            </w:tcBorders>
          </w:tcPr>
          <w:p w:rsidR="00777464" w:rsidRPr="00777464" w:rsidRDefault="00777464" w:rsidP="00777464">
            <w:pPr>
              <w:rPr>
                <w:rFonts w:eastAsia="Calibri"/>
                <w:sz w:val="20"/>
                <w:szCs w:val="20"/>
              </w:rPr>
            </w:pPr>
            <w:r w:rsidRPr="00777464">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777464" w:rsidRPr="00777464" w:rsidRDefault="00777464" w:rsidP="00777464">
            <w:pPr>
              <w:rPr>
                <w:rFonts w:eastAsia="Calibri"/>
                <w:sz w:val="20"/>
                <w:szCs w:val="20"/>
              </w:rPr>
            </w:pPr>
            <w:r w:rsidRPr="00777464">
              <w:rPr>
                <w:rFonts w:eastAsia="Calibri"/>
                <w:sz w:val="20"/>
                <w:szCs w:val="20"/>
              </w:rPr>
              <w:t>Порядок осуществления оценки (значение оцениваемого параметра):</w:t>
            </w:r>
          </w:p>
          <w:p w:rsidR="00777464" w:rsidRPr="00777464" w:rsidRDefault="00777464" w:rsidP="00777464">
            <w:pPr>
              <w:rPr>
                <w:rFonts w:eastAsia="Calibri"/>
                <w:sz w:val="20"/>
                <w:szCs w:val="20"/>
              </w:rPr>
            </w:pPr>
            <w:r w:rsidRPr="00777464">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rsidR="00777464" w:rsidRPr="00777464" w:rsidRDefault="00777464" w:rsidP="00777464">
            <w:pPr>
              <w:rPr>
                <w:rFonts w:eastAsia="Calibri"/>
                <w:sz w:val="20"/>
                <w:szCs w:val="20"/>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777464" w:rsidRPr="00777464" w:rsidTr="007F10D0">
              <w:trPr>
                <w:cantSplit/>
              </w:trPr>
              <w:tc>
                <w:tcPr>
                  <w:tcW w:w="1332" w:type="dxa"/>
                  <w:tcBorders>
                    <w:top w:val="nil"/>
                    <w:left w:val="nil"/>
                    <w:bottom w:val="single" w:sz="4" w:space="0" w:color="auto"/>
                    <w:right w:val="single" w:sz="4" w:space="0" w:color="auto"/>
                  </w:tcBorders>
                  <w:hideMark/>
                </w:tcPr>
                <w:p w:rsidR="00777464" w:rsidRPr="00777464" w:rsidRDefault="00777464" w:rsidP="00777464">
                  <w:pPr>
                    <w:snapToGrid w:val="0"/>
                    <w:rPr>
                      <w:rFonts w:eastAsia="Calibri"/>
                    </w:rPr>
                  </w:pPr>
                  <w:r w:rsidRPr="00777464">
                    <w:rPr>
                      <w:rFonts w:eastAsia="Calibri"/>
                    </w:rPr>
                    <w:t>Б</w:t>
                  </w:r>
                  <w:r w:rsidRPr="00777464">
                    <w:rPr>
                      <w:rFonts w:eastAsia="Calibri"/>
                      <w:vertAlign w:val="subscript"/>
                    </w:rPr>
                    <w:t>2 1</w:t>
                  </w:r>
                  <w:r w:rsidRPr="00777464">
                    <w:rPr>
                      <w:rFonts w:eastAsia="Calibri"/>
                    </w:rPr>
                    <w:t xml:space="preserve"> = 0</w:t>
                  </w:r>
                </w:p>
              </w:tc>
              <w:tc>
                <w:tcPr>
                  <w:tcW w:w="3402" w:type="dxa"/>
                  <w:tcBorders>
                    <w:top w:val="nil"/>
                    <w:left w:val="single" w:sz="4" w:space="0" w:color="auto"/>
                    <w:bottom w:val="single" w:sz="4" w:space="0" w:color="auto"/>
                    <w:right w:val="nil"/>
                  </w:tcBorders>
                  <w:hideMark/>
                </w:tcPr>
                <w:p w:rsidR="00777464" w:rsidRPr="00777464" w:rsidRDefault="00777464" w:rsidP="00777464">
                  <w:pPr>
                    <w:snapToGrid w:val="0"/>
                    <w:ind w:left="31"/>
                    <w:outlineLvl w:val="4"/>
                    <w:rPr>
                      <w:rFonts w:eastAsia="Calibri"/>
                    </w:rPr>
                  </w:pPr>
                  <w:r w:rsidRPr="00777464">
                    <w:rPr>
                      <w:rFonts w:eastAsia="Calibri"/>
                    </w:rPr>
                    <w:t>Наличие хотя бы одного судебного акта;</w:t>
                  </w:r>
                </w:p>
              </w:tc>
            </w:tr>
            <w:tr w:rsidR="00777464" w:rsidRPr="00777464" w:rsidTr="007F10D0">
              <w:trPr>
                <w:cantSplit/>
              </w:trPr>
              <w:tc>
                <w:tcPr>
                  <w:tcW w:w="1332" w:type="dxa"/>
                  <w:tcBorders>
                    <w:top w:val="single" w:sz="4" w:space="0" w:color="auto"/>
                    <w:left w:val="nil"/>
                    <w:bottom w:val="nil"/>
                    <w:right w:val="single" w:sz="4" w:space="0" w:color="auto"/>
                  </w:tcBorders>
                  <w:hideMark/>
                </w:tcPr>
                <w:p w:rsidR="00777464" w:rsidRPr="00777464" w:rsidRDefault="00777464" w:rsidP="00777464">
                  <w:pPr>
                    <w:snapToGrid w:val="0"/>
                    <w:rPr>
                      <w:rFonts w:eastAsia="Calibri"/>
                    </w:rPr>
                  </w:pPr>
                  <w:r w:rsidRPr="00777464">
                    <w:rPr>
                      <w:rFonts w:eastAsia="Calibri"/>
                    </w:rPr>
                    <w:t>Б</w:t>
                  </w:r>
                  <w:r w:rsidRPr="00777464">
                    <w:rPr>
                      <w:rFonts w:eastAsia="Calibri"/>
                      <w:vertAlign w:val="subscript"/>
                    </w:rPr>
                    <w:t>2.1</w:t>
                  </w:r>
                  <w:r w:rsidRPr="00777464">
                    <w:rPr>
                      <w:rFonts w:eastAsia="Calibri"/>
                    </w:rPr>
                    <w:t xml:space="preserve"> = 5</w:t>
                  </w:r>
                </w:p>
              </w:tc>
              <w:tc>
                <w:tcPr>
                  <w:tcW w:w="3402" w:type="dxa"/>
                  <w:tcBorders>
                    <w:top w:val="single" w:sz="4" w:space="0" w:color="auto"/>
                    <w:left w:val="single" w:sz="4" w:space="0" w:color="auto"/>
                    <w:bottom w:val="nil"/>
                    <w:right w:val="nil"/>
                  </w:tcBorders>
                  <w:hideMark/>
                </w:tcPr>
                <w:p w:rsidR="00777464" w:rsidRPr="00777464" w:rsidRDefault="00777464" w:rsidP="00777464">
                  <w:pPr>
                    <w:snapToGrid w:val="0"/>
                    <w:outlineLvl w:val="4"/>
                    <w:rPr>
                      <w:rFonts w:eastAsia="Calibri"/>
                    </w:rPr>
                  </w:pPr>
                  <w:r w:rsidRPr="00777464">
                    <w:rPr>
                      <w:rFonts w:eastAsia="Calibri"/>
                    </w:rPr>
                    <w:t>Отсутствие судебных актов;</w:t>
                  </w:r>
                </w:p>
              </w:tc>
            </w:tr>
          </w:tbl>
          <w:p w:rsidR="00777464" w:rsidRPr="00777464" w:rsidRDefault="00777464" w:rsidP="00777464">
            <w:pPr>
              <w:keepNext/>
              <w:ind w:left="1701"/>
              <w:jc w:val="left"/>
              <w:rPr>
                <w:rFonts w:eastAsia="Calibri"/>
                <w:sz w:val="20"/>
                <w:szCs w:val="20"/>
              </w:rPr>
            </w:pPr>
            <w:r w:rsidRPr="00777464">
              <w:rPr>
                <w:rFonts w:eastAsia="Calibri"/>
                <w:sz w:val="20"/>
                <w:szCs w:val="20"/>
              </w:rPr>
              <w:t>где:</w:t>
            </w:r>
          </w:p>
          <w:p w:rsidR="00777464" w:rsidRPr="00777464" w:rsidRDefault="00777464" w:rsidP="00777464">
            <w:pPr>
              <w:tabs>
                <w:tab w:val="left" w:pos="742"/>
                <w:tab w:val="left" w:pos="1167"/>
              </w:tabs>
              <w:jc w:val="left"/>
              <w:rPr>
                <w:rFonts w:eastAsia="Calibri"/>
                <w:sz w:val="20"/>
                <w:szCs w:val="20"/>
              </w:rPr>
            </w:pPr>
            <w:r w:rsidRPr="00777464">
              <w:rPr>
                <w:rFonts w:eastAsia="Calibri"/>
                <w:sz w:val="20"/>
                <w:szCs w:val="20"/>
              </w:rPr>
              <w:t>Б</w:t>
            </w:r>
            <w:r w:rsidRPr="00777464">
              <w:rPr>
                <w:rFonts w:eastAsia="Calibri"/>
                <w:sz w:val="20"/>
                <w:szCs w:val="20"/>
                <w:vertAlign w:val="subscript"/>
              </w:rPr>
              <w:t xml:space="preserve">2 </w:t>
            </w:r>
            <w:r w:rsidRPr="00777464">
              <w:rPr>
                <w:rFonts w:eastAsia="Calibri"/>
                <w:sz w:val="20"/>
                <w:szCs w:val="20"/>
              </w:rPr>
              <w:t>– рассчитанная оценка предпочтительности по данному частному критерию оценки в баллах.</w:t>
            </w:r>
          </w:p>
          <w:p w:rsidR="00777464" w:rsidRPr="00777464" w:rsidRDefault="00777464" w:rsidP="00777464">
            <w:pPr>
              <w:rPr>
                <w:color w:val="000000" w:themeColor="text1"/>
                <w:sz w:val="20"/>
                <w:szCs w:val="20"/>
              </w:rPr>
            </w:pPr>
            <w:r w:rsidRPr="00777464">
              <w:rPr>
                <w:sz w:val="20"/>
                <w:szCs w:val="20"/>
              </w:rPr>
              <w:t>Шкала оценок от 0 до 5 баллов.</w:t>
            </w:r>
          </w:p>
        </w:tc>
      </w:tr>
      <w:tr w:rsidR="00777464" w:rsidTr="007F10D0">
        <w:tc>
          <w:tcPr>
            <w:tcW w:w="5253" w:type="dxa"/>
            <w:gridSpan w:val="5"/>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right"/>
              <w:rPr>
                <w:rFonts w:eastAsia="Calibri"/>
                <w:sz w:val="20"/>
                <w:szCs w:val="20"/>
              </w:rPr>
            </w:pPr>
            <w:r w:rsidRPr="00777464">
              <w:rPr>
                <w:rFonts w:eastAsia="Calibri"/>
                <w:sz w:val="20"/>
                <w:szCs w:val="20"/>
              </w:rPr>
              <w:t>Итоговая оценка предпочтительности заявки:</w:t>
            </w:r>
          </w:p>
        </w:tc>
        <w:tc>
          <w:tcPr>
            <w:tcW w:w="9631" w:type="dxa"/>
            <w:gridSpan w:val="3"/>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spacing w:after="120"/>
              <w:rPr>
                <w:rFonts w:eastAsia="Calibri"/>
                <w:sz w:val="20"/>
                <w:szCs w:val="20"/>
              </w:rPr>
            </w:pPr>
            <w:r w:rsidRPr="00777464">
              <w:rPr>
                <w:sz w:val="20"/>
                <w:szCs w:val="20"/>
              </w:rPr>
              <w:t xml:space="preserve">Расчет итоговой оценки предпочтительности </w:t>
            </w:r>
            <w:r w:rsidRPr="00777464">
              <w:rPr>
                <w:i/>
                <w:iCs/>
                <w:sz w:val="20"/>
                <w:szCs w:val="20"/>
                <w:lang w:val="en-US"/>
              </w:rPr>
              <w:t>i</w:t>
            </w:r>
            <w:r w:rsidRPr="00777464">
              <w:rPr>
                <w:sz w:val="20"/>
                <w:szCs w:val="20"/>
              </w:rPr>
              <w:t>-ой заявки:</w:t>
            </w:r>
          </w:p>
          <w:p w:rsidR="00777464" w:rsidRPr="00777464" w:rsidRDefault="00777464" w:rsidP="00777464">
            <w:pPr>
              <w:spacing w:after="120"/>
              <w:contextualSpacing/>
              <w:jc w:val="center"/>
              <w:rPr>
                <w:sz w:val="20"/>
                <w:szCs w:val="20"/>
              </w:rPr>
            </w:pPr>
            <w:r w:rsidRPr="00777464">
              <w:rPr>
                <w:sz w:val="20"/>
                <w:szCs w:val="20"/>
              </w:rPr>
              <w:t>Б</w:t>
            </w:r>
            <w:r w:rsidRPr="00777464">
              <w:rPr>
                <w:sz w:val="20"/>
                <w:szCs w:val="20"/>
                <w:vertAlign w:val="subscript"/>
              </w:rPr>
              <w:t>ИТОГ</w:t>
            </w:r>
            <w:r w:rsidRPr="00777464">
              <w:rPr>
                <w:i/>
                <w:iCs/>
                <w:sz w:val="20"/>
                <w:szCs w:val="20"/>
                <w:vertAlign w:val="subscript"/>
                <w:lang w:val="en-US"/>
              </w:rPr>
              <w:t>i</w:t>
            </w:r>
            <w:r w:rsidRPr="00777464">
              <w:rPr>
                <w:sz w:val="20"/>
                <w:szCs w:val="20"/>
              </w:rPr>
              <w:tab/>
              <w:t>=</w:t>
            </w:r>
            <m:oMath>
              <m:r>
                <m:rPr>
                  <m:sty m:val="p"/>
                </m:rPr>
                <w:rPr>
                  <w:rFonts w:ascii="Cambria Math" w:hAnsi="Cambria Math"/>
                  <w:sz w:val="20"/>
                  <w:szCs w:val="20"/>
                </w:rPr>
                <w:sym w:font="Symbol" w:char="F053"/>
              </m:r>
              <m:r>
                <m:rPr>
                  <m:sty m:val="p"/>
                </m:rPr>
                <w:rPr>
                  <w:rFonts w:ascii="Cambria Math" w:hAnsi="Cambria Math"/>
                  <w:sz w:val="20"/>
                  <w:szCs w:val="20"/>
                </w:rPr>
                <m:t>(</m:t>
              </m:r>
            </m:oMath>
            <w:r w:rsidRPr="00777464">
              <w:rPr>
                <w:sz w:val="20"/>
                <w:szCs w:val="20"/>
              </w:rPr>
              <w:t>Б</w:t>
            </w:r>
            <w:r w:rsidRPr="00777464">
              <w:rPr>
                <w:sz w:val="20"/>
                <w:szCs w:val="20"/>
                <w:vertAlign w:val="subscript"/>
                <w:lang w:val="en-US"/>
              </w:rPr>
              <w:t>i</w:t>
            </w:r>
            <w:r w:rsidRPr="00777464">
              <w:rPr>
                <w:sz w:val="20"/>
                <w:szCs w:val="20"/>
                <w:vertAlign w:val="subscript"/>
              </w:rPr>
              <w:t xml:space="preserve"> </w:t>
            </w:r>
            <w:r w:rsidRPr="00777464">
              <w:rPr>
                <w:sz w:val="20"/>
                <w:szCs w:val="20"/>
              </w:rPr>
              <w:t>х В</w:t>
            </w:r>
            <w:r w:rsidRPr="00777464">
              <w:rPr>
                <w:sz w:val="20"/>
                <w:szCs w:val="20"/>
                <w:vertAlign w:val="subscript"/>
                <w:lang w:val="en-US"/>
              </w:rPr>
              <w:t>i</w:t>
            </w:r>
            <w:r w:rsidRPr="00777464">
              <w:rPr>
                <w:sz w:val="20"/>
                <w:szCs w:val="20"/>
                <w:vertAlign w:val="subscript"/>
              </w:rPr>
              <w:t xml:space="preserve"> </w:t>
            </w:r>
            <w:r w:rsidRPr="00777464">
              <w:rPr>
                <w:sz w:val="20"/>
                <w:szCs w:val="20"/>
              </w:rPr>
              <w:t>)</w:t>
            </w:r>
          </w:p>
          <w:p w:rsidR="00777464" w:rsidRPr="00777464" w:rsidRDefault="00777464" w:rsidP="00777464">
            <w:pPr>
              <w:keepNext/>
              <w:spacing w:beforeLines="40" w:before="96"/>
              <w:contextualSpacing/>
              <w:rPr>
                <w:sz w:val="20"/>
                <w:szCs w:val="20"/>
              </w:rPr>
            </w:pPr>
            <w:r w:rsidRPr="00777464">
              <w:rPr>
                <w:sz w:val="20"/>
                <w:szCs w:val="20"/>
              </w:rPr>
              <w:t>где:</w:t>
            </w:r>
          </w:p>
          <w:p w:rsidR="00777464" w:rsidRPr="00777464" w:rsidRDefault="00777464" w:rsidP="00777464">
            <w:pPr>
              <w:tabs>
                <w:tab w:val="left" w:pos="742"/>
                <w:tab w:val="left" w:pos="1167"/>
              </w:tabs>
              <w:rPr>
                <w:sz w:val="20"/>
                <w:szCs w:val="20"/>
              </w:rPr>
            </w:pPr>
            <w:r w:rsidRPr="00777464">
              <w:rPr>
                <w:sz w:val="20"/>
                <w:szCs w:val="20"/>
              </w:rPr>
              <w:t>Б</w:t>
            </w:r>
            <w:r w:rsidRPr="00777464">
              <w:rPr>
                <w:sz w:val="20"/>
                <w:szCs w:val="20"/>
                <w:vertAlign w:val="subscript"/>
              </w:rPr>
              <w:t>ИТОГ</w:t>
            </w:r>
            <w:r w:rsidRPr="00777464">
              <w:rPr>
                <w:i/>
                <w:iCs/>
                <w:sz w:val="20"/>
                <w:szCs w:val="20"/>
                <w:vertAlign w:val="subscript"/>
                <w:lang w:val="en-US"/>
              </w:rPr>
              <w:t>i</w:t>
            </w:r>
            <w:r w:rsidRPr="00777464">
              <w:rPr>
                <w:sz w:val="20"/>
                <w:szCs w:val="20"/>
              </w:rPr>
              <w:tab/>
              <w:t>–</w:t>
            </w:r>
            <w:r w:rsidRPr="00777464">
              <w:rPr>
                <w:sz w:val="20"/>
                <w:szCs w:val="20"/>
              </w:rPr>
              <w:tab/>
              <w:t xml:space="preserve">рассчитанная итоговая оценка предпочтительности </w:t>
            </w:r>
            <w:r w:rsidRPr="00777464">
              <w:rPr>
                <w:i/>
                <w:iCs/>
                <w:sz w:val="20"/>
                <w:szCs w:val="20"/>
                <w:lang w:val="en-US"/>
              </w:rPr>
              <w:t>i</w:t>
            </w:r>
            <w:r w:rsidRPr="00777464">
              <w:rPr>
                <w:sz w:val="20"/>
                <w:szCs w:val="20"/>
              </w:rPr>
              <w:t>-ой заявки в баллах (шкала оценок от 0 до 5 баллов);</w:t>
            </w:r>
          </w:p>
          <w:p w:rsidR="00777464" w:rsidRPr="00777464" w:rsidRDefault="00777464" w:rsidP="00777464">
            <w:pPr>
              <w:tabs>
                <w:tab w:val="left" w:pos="742"/>
                <w:tab w:val="left" w:pos="1167"/>
              </w:tabs>
              <w:rPr>
                <w:sz w:val="20"/>
                <w:szCs w:val="20"/>
              </w:rPr>
            </w:pPr>
            <w:r w:rsidRPr="00777464">
              <w:rPr>
                <w:sz w:val="20"/>
                <w:szCs w:val="20"/>
              </w:rPr>
              <w:t>Б</w:t>
            </w:r>
            <w:r w:rsidRPr="00777464">
              <w:rPr>
                <w:sz w:val="20"/>
                <w:szCs w:val="20"/>
                <w:vertAlign w:val="subscript"/>
                <w:lang w:val="en-US"/>
              </w:rPr>
              <w:t>i</w:t>
            </w:r>
            <w:r w:rsidRPr="00777464">
              <w:rPr>
                <w:sz w:val="20"/>
                <w:szCs w:val="20"/>
              </w:rPr>
              <w:tab/>
              <w:t>–</w:t>
            </w:r>
            <w:r w:rsidRPr="00777464">
              <w:rPr>
                <w:sz w:val="20"/>
                <w:szCs w:val="20"/>
              </w:rPr>
              <w:tab/>
              <w:t>рассчитанная оценка предпочтительности по i-му критерию оценки первого уровня в баллах;</w:t>
            </w:r>
          </w:p>
          <w:p w:rsidR="00777464" w:rsidRPr="00777464" w:rsidRDefault="00777464" w:rsidP="00777464">
            <w:pPr>
              <w:rPr>
                <w:rFonts w:eastAsia="Calibri"/>
                <w:sz w:val="20"/>
                <w:szCs w:val="20"/>
              </w:rPr>
            </w:pPr>
            <w:r w:rsidRPr="00777464">
              <w:rPr>
                <w:sz w:val="20"/>
                <w:szCs w:val="20"/>
              </w:rPr>
              <w:t>В</w:t>
            </w:r>
            <w:r w:rsidRPr="00777464">
              <w:rPr>
                <w:sz w:val="20"/>
                <w:szCs w:val="20"/>
                <w:vertAlign w:val="subscript"/>
              </w:rPr>
              <w:t>i</w:t>
            </w:r>
            <w:r w:rsidRPr="00777464">
              <w:rPr>
                <w:sz w:val="20"/>
                <w:szCs w:val="20"/>
              </w:rPr>
              <w:tab/>
              <w:t>–</w:t>
            </w:r>
            <w:r w:rsidRPr="00777464">
              <w:rPr>
                <w:sz w:val="20"/>
                <w:szCs w:val="20"/>
              </w:rPr>
              <w:tab/>
              <w:t>значимость (вес) i-го критерия оценки первого уровня, выраженный в диапазоне в долях от 0,01 до 1,00.</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596244" w:rsidP="00596244">
      <w:pPr>
        <w:jc w:val="center"/>
        <w:rPr>
          <w:rStyle w:val="afa"/>
        </w:rPr>
      </w:pPr>
      <w:r w:rsidRPr="00343B48">
        <w:rPr>
          <w:rStyle w:val="afa"/>
          <w:b w:val="0"/>
          <w:i w:val="0"/>
        </w:rPr>
        <w:object w:dxaOrig="1543" w:dyaOrig="998" w14:anchorId="7DC54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0" o:title=""/>
          </v:shape>
          <o:OLEObject Type="Embed" ProgID="Excel.Sheet.12" ShapeID="_x0000_i1025" DrawAspect="Icon" ObjectID="_1670651583"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676" w:rsidRDefault="00BE3676">
      <w:r>
        <w:separator/>
      </w:r>
    </w:p>
  </w:endnote>
  <w:endnote w:type="continuationSeparator" w:id="0">
    <w:p w:rsidR="00BE3676" w:rsidRDefault="00BE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E00002FF" w:usb1="5200205F" w:usb2="00A0C000" w:usb3="00000000" w:csb0="0000019F"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9B9" w:rsidRDefault="00CC79B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5CF4">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5CF4">
      <w:rPr>
        <w:i/>
        <w:noProof/>
        <w:sz w:val="24"/>
        <w:szCs w:val="24"/>
      </w:rPr>
      <w:t>137</w:t>
    </w:r>
    <w:r w:rsidRPr="00B54ABF">
      <w:rPr>
        <w:i/>
        <w:sz w:val="24"/>
        <w:szCs w:val="24"/>
      </w:rPr>
      <w:fldChar w:fldCharType="end"/>
    </w:r>
  </w:p>
  <w:p w:rsidR="00CC79B9" w:rsidRDefault="00CC79B9">
    <w:pPr>
      <w:pStyle w:val="a9"/>
    </w:pPr>
  </w:p>
  <w:p w:rsidR="00CC79B9" w:rsidRDefault="00CC79B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9B9" w:rsidRPr="00B54ABF" w:rsidRDefault="00CC79B9" w:rsidP="00B54ABF">
    <w:pPr>
      <w:tabs>
        <w:tab w:val="right" w:pos="10260"/>
      </w:tabs>
      <w:rPr>
        <w:i/>
        <w:sz w:val="24"/>
        <w:szCs w:val="24"/>
      </w:rPr>
    </w:pPr>
    <w:r>
      <w:rPr>
        <w:sz w:val="20"/>
      </w:rPr>
      <w:tab/>
    </w:r>
  </w:p>
  <w:p w:rsidR="00CC79B9" w:rsidRPr="00B54ABF" w:rsidRDefault="00CC79B9" w:rsidP="00B54ABF">
    <w:pPr>
      <w:tabs>
        <w:tab w:val="right" w:pos="10260"/>
      </w:tabs>
      <w:rPr>
        <w:i/>
        <w:sz w:val="24"/>
        <w:szCs w:val="24"/>
      </w:rPr>
    </w:pPr>
  </w:p>
  <w:p w:rsidR="00CC79B9" w:rsidRDefault="00CC79B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F515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F5154">
      <w:rPr>
        <w:i/>
        <w:noProof/>
        <w:sz w:val="24"/>
        <w:szCs w:val="24"/>
      </w:rPr>
      <w:t>137</w:t>
    </w:r>
    <w:r w:rsidRPr="00B54ABF">
      <w:rPr>
        <w:i/>
        <w:sz w:val="24"/>
        <w:szCs w:val="24"/>
      </w:rPr>
      <w:fldChar w:fldCharType="end"/>
    </w:r>
  </w:p>
  <w:p w:rsidR="00CC79B9" w:rsidRDefault="00CC79B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9B9" w:rsidRDefault="00CC79B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31D5">
      <w:rPr>
        <w:i/>
        <w:noProof/>
        <w:sz w:val="24"/>
        <w:szCs w:val="24"/>
      </w:rPr>
      <w:t>82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31D5">
      <w:rPr>
        <w:i/>
        <w:noProof/>
        <w:sz w:val="24"/>
        <w:szCs w:val="24"/>
      </w:rPr>
      <w:t>137</w:t>
    </w:r>
    <w:r w:rsidRPr="00B54ABF">
      <w:rPr>
        <w:i/>
        <w:sz w:val="24"/>
        <w:szCs w:val="24"/>
      </w:rPr>
      <w:fldChar w:fldCharType="end"/>
    </w:r>
  </w:p>
  <w:p w:rsidR="00CC79B9" w:rsidRDefault="00CC79B9">
    <w:pPr>
      <w:pStyle w:val="a9"/>
    </w:pPr>
  </w:p>
  <w:p w:rsidR="00CC79B9" w:rsidRDefault="00CC79B9">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9B9" w:rsidRPr="00B54ABF" w:rsidRDefault="00CC79B9" w:rsidP="00B54ABF">
    <w:pPr>
      <w:tabs>
        <w:tab w:val="right" w:pos="10260"/>
      </w:tabs>
      <w:rPr>
        <w:i/>
        <w:sz w:val="24"/>
        <w:szCs w:val="24"/>
      </w:rPr>
    </w:pPr>
    <w:r>
      <w:rPr>
        <w:sz w:val="20"/>
      </w:rPr>
      <w:tab/>
    </w:r>
  </w:p>
  <w:p w:rsidR="00CC79B9" w:rsidRPr="00B54ABF" w:rsidRDefault="00CC79B9" w:rsidP="00B54ABF">
    <w:pPr>
      <w:tabs>
        <w:tab w:val="right" w:pos="10260"/>
      </w:tabs>
      <w:rPr>
        <w:i/>
        <w:sz w:val="24"/>
        <w:szCs w:val="24"/>
      </w:rPr>
    </w:pPr>
  </w:p>
  <w:p w:rsidR="00CC79B9" w:rsidRDefault="00CC79B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31D5">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31D5">
      <w:rPr>
        <w:i/>
        <w:noProof/>
        <w:sz w:val="24"/>
        <w:szCs w:val="24"/>
      </w:rPr>
      <w:t>137</w:t>
    </w:r>
    <w:r w:rsidRPr="00B54ABF">
      <w:rPr>
        <w:i/>
        <w:sz w:val="24"/>
        <w:szCs w:val="24"/>
      </w:rPr>
      <w:fldChar w:fldCharType="end"/>
    </w:r>
  </w:p>
  <w:p w:rsidR="00CC79B9" w:rsidRDefault="00CC79B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676" w:rsidRDefault="00BE3676">
      <w:r>
        <w:separator/>
      </w:r>
    </w:p>
  </w:footnote>
  <w:footnote w:type="continuationSeparator" w:id="0">
    <w:p w:rsidR="00BE3676" w:rsidRDefault="00BE3676">
      <w:r>
        <w:continuationSeparator/>
      </w:r>
    </w:p>
  </w:footnote>
  <w:footnote w:id="1">
    <w:p w:rsidR="00CC79B9" w:rsidRDefault="00CC79B9"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CC79B9" w:rsidRDefault="00CC79B9"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CC79B9" w:rsidRDefault="00CC79B9"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CC79B9" w:rsidRDefault="00CC79B9"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CC79B9" w:rsidRDefault="00CC79B9"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CC79B9" w:rsidRDefault="00CC79B9"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CC79B9" w:rsidRDefault="00CC79B9"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CC79B9" w:rsidRDefault="00CC79B9">
      <w:pPr>
        <w:pStyle w:val="af0"/>
      </w:pPr>
      <w:r>
        <w:rPr>
          <w:rStyle w:val="ab"/>
        </w:rPr>
        <w:footnoteRef/>
      </w:r>
      <w:r>
        <w:t xml:space="preserve"> Опись составляется отдельно для каждой части заявки.</w:t>
      </w:r>
    </w:p>
  </w:footnote>
  <w:footnote w:id="9">
    <w:p w:rsidR="00CC79B9" w:rsidRDefault="00CC79B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CC79B9" w:rsidRDefault="00CC79B9"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CC79B9" w:rsidRDefault="00CC79B9"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CC79B9" w:rsidRDefault="00CC79B9"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CC79B9" w:rsidRDefault="00CC79B9"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CC79B9" w:rsidRDefault="00CC79B9"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CC79B9" w:rsidRDefault="00CC79B9" w:rsidP="00BD7FE3">
      <w:pPr>
        <w:pStyle w:val="af0"/>
      </w:pPr>
      <w:r>
        <w:rPr>
          <w:rStyle w:val="ab"/>
        </w:rPr>
        <w:footnoteRef/>
      </w:r>
      <w:r>
        <w:t xml:space="preserve"> В зависимости от срока государственной регистрации Участника.</w:t>
      </w:r>
    </w:p>
  </w:footnote>
  <w:footnote w:id="16">
    <w:p w:rsidR="00CC79B9" w:rsidRDefault="00CC79B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CC79B9" w:rsidRDefault="00CC79B9">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CC79B9" w:rsidRDefault="00CC79B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CC79B9" w:rsidRDefault="00CC79B9"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CC79B9" w:rsidRDefault="00CC79B9"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CC79B9" w:rsidRDefault="00CC79B9"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CC79B9" w:rsidRDefault="00CC79B9"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CC79B9" w:rsidRDefault="00CC79B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CC79B9" w:rsidRDefault="00CC79B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CC79B9" w:rsidRDefault="00CC79B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CC79B9" w:rsidRDefault="00CC79B9">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CC79B9" w:rsidRDefault="00CC79B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CC79B9" w:rsidRDefault="00CC79B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CC79B9" w:rsidRDefault="00CC79B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CC79B9" w:rsidRDefault="00CC79B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CC79B9" w:rsidRDefault="00CC79B9">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CC79B9" w:rsidRDefault="00CC79B9"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CC79B9" w:rsidRDefault="00CC79B9"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CC79B9" w:rsidRDefault="00CC79B9">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CC79B9" w:rsidRDefault="00CC79B9"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CC79B9" w:rsidRDefault="00CC79B9"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CC79B9" w:rsidRDefault="00CC79B9">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CC79B9" w:rsidRDefault="00CC79B9"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CC79B9" w:rsidRDefault="00CC79B9"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CC79B9" w:rsidRDefault="00CC79B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CC79B9" w:rsidRPr="00033B77" w:rsidRDefault="00CC79B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CC79B9" w:rsidRDefault="00CC79B9"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B9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3FC"/>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01"/>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2EF6"/>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06"/>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B7EB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ADD"/>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778"/>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3E8"/>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A7F83"/>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4732"/>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345"/>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1C9F"/>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60F"/>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64"/>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6DDC"/>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423"/>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EF6"/>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691E"/>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97AEA"/>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6E38"/>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27F9"/>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5CF4"/>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1DA2"/>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3C2E"/>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AD3"/>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65C"/>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2B17"/>
    <w:rsid w:val="00BA31F6"/>
    <w:rsid w:val="00BA3526"/>
    <w:rsid w:val="00BA3AE8"/>
    <w:rsid w:val="00BA3FC5"/>
    <w:rsid w:val="00BA3FFB"/>
    <w:rsid w:val="00BA500F"/>
    <w:rsid w:val="00BA5433"/>
    <w:rsid w:val="00BA5EAB"/>
    <w:rsid w:val="00BA660F"/>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A6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3676"/>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D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CE7"/>
    <w:rsid w:val="00C32D67"/>
    <w:rsid w:val="00C3343A"/>
    <w:rsid w:val="00C336A8"/>
    <w:rsid w:val="00C33830"/>
    <w:rsid w:val="00C34252"/>
    <w:rsid w:val="00C34AF0"/>
    <w:rsid w:val="00C34C41"/>
    <w:rsid w:val="00C354E1"/>
    <w:rsid w:val="00C36086"/>
    <w:rsid w:val="00C36248"/>
    <w:rsid w:val="00C3629F"/>
    <w:rsid w:val="00C3633D"/>
    <w:rsid w:val="00C367D4"/>
    <w:rsid w:val="00C3722D"/>
    <w:rsid w:val="00C3727C"/>
    <w:rsid w:val="00C377AB"/>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3B"/>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B9"/>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154"/>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5F"/>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D4"/>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6F34"/>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59"/>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E8"/>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13F"/>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95C7E9"/>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table" w:customStyle="1" w:styleId="27">
    <w:name w:val="Сетка таблицы2"/>
    <w:basedOn w:val="a6"/>
    <w:uiPriority w:val="59"/>
    <w:rsid w:val="0077746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c"/>
    <w:qFormat/>
    <w:rsid w:val="00777464"/>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777464"/>
    <w:pPr>
      <w:numPr>
        <w:ilvl w:val="4"/>
        <w:numId w:val="70"/>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link w:val="28"/>
    <w:qFormat/>
    <w:rsid w:val="00777464"/>
    <w:pPr>
      <w:numPr>
        <w:ilvl w:val="6"/>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link w:val="36"/>
    <w:qFormat/>
    <w:rsid w:val="00777464"/>
    <w:pPr>
      <w:numPr>
        <w:ilvl w:val="7"/>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777464"/>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character" w:customStyle="1" w:styleId="28">
    <w:name w:val="УРОВЕНЬ_Абзац_тип2 Знак"/>
    <w:link w:val="2"/>
    <w:rsid w:val="00777464"/>
    <w:rPr>
      <w:rFonts w:ascii="Calibri" w:eastAsiaTheme="minorHAnsi" w:hAnsi="Calibri" w:cstheme="minorBidi"/>
      <w:snapToGrid/>
      <w:szCs w:val="28"/>
      <w:lang w:eastAsia="en-US"/>
    </w:rPr>
  </w:style>
  <w:style w:type="character" w:customStyle="1" w:styleId="36">
    <w:name w:val="УРОВЕНЬ_Абзац_тип3 Знак"/>
    <w:basedOn w:val="a5"/>
    <w:link w:val="3"/>
    <w:rsid w:val="00777464"/>
    <w:rPr>
      <w:rFonts w:ascii="Calibri" w:eastAsiaTheme="minorHAnsi" w:hAnsi="Calibri" w:cstheme="minorBid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70319?returnUrl=%2FPlanning%2FProgram%2FIndex_all%3Fnotnull%3DTrue%26page%3D1%26pageSize%3D50%26Filter.Index%3D89501%26Filter.LotYears%3D2021%26Filter.UserOrganizationType%3D2%26Filter.ExtendedFilterOpened%3DFalse%26Filter.UserOrganizationType%3D2" TargetMode="External"/><Relationship Id="rId18" Type="http://schemas.openxmlformats.org/officeDocument/2006/relationships/hyperlink" Target="http://nbt.rushydro.ru/Planning/Program/View/170319?returnUrl=%2FPlanning%2FProgram%2FIndex_all%3Fnotnull%3DTrue%26page%3D1%26pageSize%3D50%26Filter.Index%3D895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70319?returnUrl=%2FPlanning%2FProgram%2FIndex_all%3Fnotnull%3DTrue%26page%3D1%26pageSize%3D50%26Filter.Index%3D89501%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EB2F2-81F2-4C24-9C71-0AD108959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137</Pages>
  <Words>37073</Words>
  <Characters>211322</Characters>
  <Application>Microsoft Office Word</Application>
  <DocSecurity>0</DocSecurity>
  <Lines>1761</Lines>
  <Paragraphs>495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247900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37</cp:revision>
  <cp:lastPrinted>2017-12-27T16:39:00Z</cp:lastPrinted>
  <dcterms:created xsi:type="dcterms:W3CDTF">2020-12-25T03:41:00Z</dcterms:created>
  <dcterms:modified xsi:type="dcterms:W3CDTF">2020-12-28T00:07:00Z</dcterms:modified>
</cp:coreProperties>
</file>