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FC11BD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524E10AF">
            <wp:extent cx="1274445" cy="4635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6111DB" w:rsidRPr="006111DB">
        <w:rPr>
          <w:rFonts w:ascii="Times New Roman" w:hAnsi="Times New Roman"/>
          <w:sz w:val="28"/>
          <w:szCs w:val="28"/>
        </w:rPr>
        <w:t xml:space="preserve">154/МР </w:t>
      </w:r>
      <w:r w:rsidR="00D43F5B" w:rsidRPr="00D43F5B">
        <w:rPr>
          <w:rFonts w:ascii="Times New Roman" w:hAnsi="Times New Roman"/>
          <w:sz w:val="28"/>
          <w:szCs w:val="28"/>
        </w:rPr>
        <w:t>-ВП</w:t>
      </w:r>
    </w:p>
    <w:p w:rsidR="00D43F5B" w:rsidRPr="00055325" w:rsidRDefault="00A666F5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  <w:r>
        <w:rPr>
          <w:b/>
          <w:sz w:val="26"/>
          <w:szCs w:val="26"/>
        </w:rPr>
        <w:t>заседания З</w:t>
      </w:r>
      <w:r w:rsidR="00352406" w:rsidRPr="00B92C50">
        <w:rPr>
          <w:b/>
          <w:sz w:val="26"/>
          <w:szCs w:val="26"/>
        </w:rPr>
        <w:t xml:space="preserve">акупочной комиссии </w:t>
      </w:r>
      <w:r w:rsidR="004A00CF" w:rsidRPr="004A00CF">
        <w:rPr>
          <w:b/>
          <w:sz w:val="26"/>
          <w:szCs w:val="26"/>
        </w:rPr>
        <w:t xml:space="preserve">по </w:t>
      </w:r>
      <w:r w:rsidR="00F54D90" w:rsidRPr="00B92C50">
        <w:rPr>
          <w:b/>
          <w:bCs/>
          <w:sz w:val="26"/>
          <w:szCs w:val="26"/>
        </w:rPr>
        <w:t xml:space="preserve">запросу предложений  </w:t>
      </w:r>
      <w:r w:rsidR="00BA7F30" w:rsidRPr="00BA7F30">
        <w:rPr>
          <w:b/>
          <w:bCs/>
          <w:sz w:val="26"/>
          <w:szCs w:val="26"/>
        </w:rPr>
        <w:t xml:space="preserve">в электронной форме </w:t>
      </w:r>
      <w:r w:rsidR="005422A9">
        <w:rPr>
          <w:b/>
          <w:bCs/>
          <w:sz w:val="26"/>
          <w:szCs w:val="26"/>
        </w:rPr>
        <w:t>на право заключение договора</w:t>
      </w:r>
      <w:r w:rsidR="006111DB">
        <w:rPr>
          <w:b/>
          <w:bCs/>
          <w:sz w:val="26"/>
          <w:szCs w:val="26"/>
        </w:rPr>
        <w:t xml:space="preserve"> </w:t>
      </w:r>
      <w:r w:rsidR="006111DB" w:rsidRPr="006111DB">
        <w:rPr>
          <w:b/>
          <w:bCs/>
          <w:sz w:val="26"/>
          <w:szCs w:val="26"/>
        </w:rPr>
        <w:t>«Ограничители перенапряжения» (Лот № 8001-РЕМ ПРОД-2021-ДРСК)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6111DB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6111DB">
              <w:rPr>
                <w:b/>
                <w:sz w:val="24"/>
                <w:szCs w:val="24"/>
              </w:rPr>
              <w:t>30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6111DB">
              <w:rPr>
                <w:b/>
                <w:sz w:val="24"/>
                <w:szCs w:val="24"/>
              </w:rPr>
              <w:t xml:space="preserve">декабря </w:t>
            </w:r>
            <w:r w:rsidR="005422A9">
              <w:rPr>
                <w:b/>
                <w:sz w:val="24"/>
                <w:szCs w:val="24"/>
              </w:rPr>
              <w:t>2020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E2216A" w:rsidRPr="00E2216A">
        <w:rPr>
          <w:b/>
          <w:szCs w:val="26"/>
        </w:rPr>
        <w:t xml:space="preserve"> </w:t>
      </w:r>
      <w:r w:rsidR="006111DB">
        <w:rPr>
          <w:b/>
          <w:szCs w:val="26"/>
        </w:rPr>
        <w:t>3</w:t>
      </w:r>
      <w:r w:rsidR="006111DB" w:rsidRPr="006111DB">
        <w:rPr>
          <w:b/>
          <w:szCs w:val="26"/>
        </w:rPr>
        <w:t>2009647352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131CC9" w:rsidRDefault="006E6A0C" w:rsidP="001F70D3">
      <w:pPr>
        <w:tabs>
          <w:tab w:val="left" w:pos="708"/>
        </w:tabs>
        <w:autoSpaceDE w:val="0"/>
        <w:autoSpaceDN w:val="0"/>
        <w:spacing w:line="240" w:lineRule="auto"/>
        <w:rPr>
          <w:snapToGrid/>
          <w:sz w:val="26"/>
          <w:szCs w:val="26"/>
        </w:rPr>
      </w:pPr>
      <w:r w:rsidRPr="006E6A0C">
        <w:rPr>
          <w:b/>
          <w:snapToGrid/>
          <w:sz w:val="26"/>
          <w:szCs w:val="26"/>
        </w:rPr>
        <w:t>Способ и предмет закупки:</w:t>
      </w:r>
      <w:r w:rsidRPr="006E6A0C">
        <w:rPr>
          <w:snapToGrid/>
          <w:sz w:val="26"/>
          <w:szCs w:val="26"/>
        </w:rPr>
        <w:t xml:space="preserve"> запрос предложений </w:t>
      </w:r>
      <w:r w:rsidR="00BA7F30" w:rsidRPr="00BA7F30">
        <w:rPr>
          <w:snapToGrid/>
          <w:sz w:val="26"/>
          <w:szCs w:val="26"/>
        </w:rPr>
        <w:t xml:space="preserve">в электронной форме </w:t>
      </w:r>
      <w:r w:rsidR="005422A9">
        <w:rPr>
          <w:snapToGrid/>
          <w:sz w:val="26"/>
          <w:szCs w:val="26"/>
        </w:rPr>
        <w:t>на право заключение договора</w:t>
      </w:r>
      <w:r w:rsidR="006111DB">
        <w:rPr>
          <w:snapToGrid/>
          <w:sz w:val="26"/>
          <w:szCs w:val="26"/>
        </w:rPr>
        <w:t xml:space="preserve"> </w:t>
      </w:r>
      <w:r w:rsidR="006111DB" w:rsidRPr="006111DB">
        <w:rPr>
          <w:snapToGrid/>
          <w:sz w:val="26"/>
          <w:szCs w:val="26"/>
        </w:rPr>
        <w:t>«Ограничители перенапряжения» (Лот № 8001-РЕМ ПРОД-2021-ДРСК)</w:t>
      </w:r>
    </w:p>
    <w:p w:rsidR="00D43F5B" w:rsidRPr="0065787D" w:rsidRDefault="00D43F5B" w:rsidP="0065787D">
      <w:pPr>
        <w:spacing w:line="240" w:lineRule="auto"/>
        <w:ind w:right="-1" w:firstLine="0"/>
        <w:rPr>
          <w:sz w:val="24"/>
          <w:szCs w:val="24"/>
        </w:rPr>
      </w:pPr>
    </w:p>
    <w:p w:rsidR="00A666F5" w:rsidRPr="0065787D" w:rsidRDefault="00A666F5" w:rsidP="00A666F5">
      <w:pPr>
        <w:spacing w:line="240" w:lineRule="auto"/>
        <w:ind w:right="-1" w:firstLine="0"/>
        <w:rPr>
          <w:sz w:val="26"/>
          <w:szCs w:val="26"/>
        </w:rPr>
      </w:pPr>
      <w:r w:rsidRPr="0065787D">
        <w:rPr>
          <w:sz w:val="26"/>
          <w:szCs w:val="26"/>
        </w:rPr>
        <w:t xml:space="preserve">КОЛИЧЕСТВО ПОДАННЫХ ЗАЯВОК НА УЧАСТИЕ В ЗАКУПКЕ: </w:t>
      </w:r>
      <w:r w:rsidR="0065787D" w:rsidRPr="0065787D">
        <w:rPr>
          <w:b/>
          <w:i/>
          <w:sz w:val="26"/>
          <w:szCs w:val="26"/>
        </w:rPr>
        <w:t xml:space="preserve">4 (четыре) </w:t>
      </w:r>
      <w:r w:rsidRPr="0065787D">
        <w:rPr>
          <w:sz w:val="26"/>
          <w:szCs w:val="26"/>
        </w:rPr>
        <w:t>заявк</w:t>
      </w:r>
      <w:r w:rsidR="0065787D" w:rsidRPr="0065787D">
        <w:rPr>
          <w:sz w:val="26"/>
          <w:szCs w:val="26"/>
        </w:rPr>
        <w:t>и</w:t>
      </w:r>
      <w:r w:rsidRPr="0065787D">
        <w:rPr>
          <w:sz w:val="26"/>
          <w:szCs w:val="26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095"/>
        <w:gridCol w:w="2693"/>
      </w:tblGrid>
      <w:tr w:rsidR="00A666F5" w:rsidRPr="0065787D" w:rsidTr="00212FFA">
        <w:trPr>
          <w:trHeight w:val="420"/>
          <w:tblHeader/>
        </w:trPr>
        <w:tc>
          <w:tcPr>
            <w:tcW w:w="993" w:type="dxa"/>
            <w:vAlign w:val="center"/>
          </w:tcPr>
          <w:p w:rsidR="00A666F5" w:rsidRPr="0065787D" w:rsidRDefault="00A666F5" w:rsidP="0065787D">
            <w:pPr>
              <w:spacing w:line="240" w:lineRule="auto"/>
              <w:ind w:right="-1" w:firstLine="0"/>
              <w:jc w:val="center"/>
              <w:rPr>
                <w:sz w:val="20"/>
              </w:rPr>
            </w:pPr>
            <w:r w:rsidRPr="0065787D">
              <w:rPr>
                <w:sz w:val="20"/>
              </w:rPr>
              <w:t>№</w:t>
            </w:r>
          </w:p>
          <w:p w:rsidR="00A666F5" w:rsidRPr="0065787D" w:rsidRDefault="00A666F5" w:rsidP="0065787D">
            <w:pPr>
              <w:spacing w:line="240" w:lineRule="auto"/>
              <w:ind w:right="-1" w:firstLine="0"/>
              <w:jc w:val="center"/>
              <w:rPr>
                <w:sz w:val="20"/>
              </w:rPr>
            </w:pPr>
            <w:r w:rsidRPr="0065787D">
              <w:rPr>
                <w:sz w:val="20"/>
              </w:rPr>
              <w:t>п/п</w:t>
            </w:r>
          </w:p>
        </w:tc>
        <w:tc>
          <w:tcPr>
            <w:tcW w:w="6095" w:type="dxa"/>
            <w:vAlign w:val="center"/>
          </w:tcPr>
          <w:p w:rsidR="00A666F5" w:rsidRPr="0065787D" w:rsidRDefault="00A666F5" w:rsidP="0065787D">
            <w:pPr>
              <w:spacing w:line="240" w:lineRule="auto"/>
              <w:ind w:right="-1" w:firstLine="0"/>
              <w:jc w:val="center"/>
              <w:rPr>
                <w:sz w:val="20"/>
              </w:rPr>
            </w:pPr>
            <w:r w:rsidRPr="0065787D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93" w:type="dxa"/>
            <w:vAlign w:val="center"/>
          </w:tcPr>
          <w:p w:rsidR="00A666F5" w:rsidRPr="0065787D" w:rsidRDefault="00A666F5" w:rsidP="0065787D">
            <w:pPr>
              <w:spacing w:line="240" w:lineRule="auto"/>
              <w:ind w:right="-1" w:firstLine="0"/>
              <w:jc w:val="center"/>
              <w:rPr>
                <w:sz w:val="20"/>
              </w:rPr>
            </w:pPr>
            <w:r w:rsidRPr="0065787D">
              <w:rPr>
                <w:sz w:val="20"/>
              </w:rPr>
              <w:t>Дата и время регистрации заявки</w:t>
            </w:r>
          </w:p>
        </w:tc>
      </w:tr>
      <w:tr w:rsidR="0065787D" w:rsidRPr="0065787D" w:rsidTr="00FD685E">
        <w:trPr>
          <w:trHeight w:val="330"/>
        </w:trPr>
        <w:tc>
          <w:tcPr>
            <w:tcW w:w="993" w:type="dxa"/>
            <w:vAlign w:val="center"/>
          </w:tcPr>
          <w:p w:rsidR="0065787D" w:rsidRPr="0065787D" w:rsidRDefault="0065787D" w:rsidP="0065787D">
            <w:pPr>
              <w:spacing w:line="240" w:lineRule="auto"/>
              <w:ind w:right="-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6578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АКЦИОНЕРНОЕ ОБЩЕСТВО "З</w:t>
            </w:r>
            <w:r>
              <w:rPr>
                <w:sz w:val="24"/>
                <w:szCs w:val="24"/>
              </w:rPr>
              <w:t xml:space="preserve">АВОД ЭНЕРГОЗАЩИТНЫХ УСТРОЙСТВ" ИНН/КПП 7802170835/780201001 </w:t>
            </w:r>
            <w:r w:rsidRPr="00784E68">
              <w:rPr>
                <w:sz w:val="24"/>
                <w:szCs w:val="24"/>
              </w:rPr>
              <w:t>ОГРН 1037804012135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6578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17.11.2020 15:32</w:t>
            </w:r>
          </w:p>
        </w:tc>
      </w:tr>
      <w:tr w:rsidR="0065787D" w:rsidRPr="0065787D" w:rsidTr="00FD685E">
        <w:trPr>
          <w:trHeight w:val="378"/>
        </w:trPr>
        <w:tc>
          <w:tcPr>
            <w:tcW w:w="993" w:type="dxa"/>
            <w:vAlign w:val="center"/>
          </w:tcPr>
          <w:p w:rsidR="0065787D" w:rsidRPr="0065787D" w:rsidRDefault="0065787D" w:rsidP="0065787D">
            <w:pPr>
              <w:spacing w:line="240" w:lineRule="auto"/>
              <w:ind w:right="-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6578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АКЦИОНЕРНОЕ ОБЩЕСТВО "ПОЛИМЕР-АППАРАТ"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7838002312/783801001 </w:t>
            </w:r>
            <w:r w:rsidRPr="00784E68">
              <w:rPr>
                <w:sz w:val="24"/>
                <w:szCs w:val="24"/>
              </w:rPr>
              <w:t>ОГРН 1037861005401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6578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17.11.2020 23:27</w:t>
            </w:r>
          </w:p>
        </w:tc>
      </w:tr>
      <w:tr w:rsidR="0065787D" w:rsidRPr="0065787D" w:rsidTr="00FD685E">
        <w:trPr>
          <w:trHeight w:val="378"/>
        </w:trPr>
        <w:tc>
          <w:tcPr>
            <w:tcW w:w="993" w:type="dxa"/>
            <w:vAlign w:val="center"/>
          </w:tcPr>
          <w:p w:rsidR="0065787D" w:rsidRPr="0065787D" w:rsidRDefault="0065787D" w:rsidP="0065787D">
            <w:pPr>
              <w:spacing w:line="240" w:lineRule="auto"/>
              <w:ind w:right="-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6578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ОБЩЕСТВО С ОГРАНИЧЕННОЙ ОТВЕТСТВЕННОСТ</w:t>
            </w:r>
            <w:r>
              <w:rPr>
                <w:sz w:val="24"/>
                <w:szCs w:val="24"/>
              </w:rPr>
              <w:t xml:space="preserve">ЬЮ "ВОСТОКЭЛЕКТРООБОРУДОВАНИЕ" ИНН/КПП 2721137823/272101001 </w:t>
            </w:r>
            <w:r w:rsidRPr="00784E68">
              <w:rPr>
                <w:sz w:val="24"/>
                <w:szCs w:val="24"/>
              </w:rPr>
              <w:t>ОГРН 1062721088132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6578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18.11.2020 04:19</w:t>
            </w:r>
          </w:p>
        </w:tc>
      </w:tr>
      <w:tr w:rsidR="0065787D" w:rsidRPr="0065787D" w:rsidTr="00FD685E">
        <w:trPr>
          <w:trHeight w:val="378"/>
        </w:trPr>
        <w:tc>
          <w:tcPr>
            <w:tcW w:w="993" w:type="dxa"/>
            <w:vAlign w:val="center"/>
          </w:tcPr>
          <w:p w:rsidR="0065787D" w:rsidRPr="0065787D" w:rsidRDefault="0065787D" w:rsidP="0065787D">
            <w:pPr>
              <w:spacing w:line="240" w:lineRule="auto"/>
              <w:ind w:right="-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6578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ОБЩЕСТВО С ОГРАНИЧ</w:t>
            </w:r>
            <w:r>
              <w:rPr>
                <w:sz w:val="24"/>
                <w:szCs w:val="24"/>
              </w:rPr>
              <w:t xml:space="preserve">ЕННОЙ ОТВЕТСТВЕННОСТЬЮ "САМУР" ИНН/КПП 6318152214/637501001 </w:t>
            </w:r>
            <w:r w:rsidRPr="00784E68">
              <w:rPr>
                <w:sz w:val="24"/>
                <w:szCs w:val="24"/>
              </w:rPr>
              <w:t>ОГРН 1066318003564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6578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18.11.2020 08:54</w:t>
            </w:r>
          </w:p>
        </w:tc>
      </w:tr>
    </w:tbl>
    <w:p w:rsidR="00E2216A" w:rsidRPr="0065787D" w:rsidRDefault="00E2216A" w:rsidP="0065787D">
      <w:pPr>
        <w:spacing w:line="240" w:lineRule="auto"/>
        <w:ind w:right="-1" w:firstLine="0"/>
        <w:rPr>
          <w:sz w:val="24"/>
          <w:szCs w:val="24"/>
        </w:rPr>
      </w:pPr>
    </w:p>
    <w:p w:rsidR="00A666F5" w:rsidRPr="0065787D" w:rsidRDefault="00A666F5" w:rsidP="0065787D">
      <w:pPr>
        <w:spacing w:line="240" w:lineRule="auto"/>
        <w:ind w:right="-1" w:firstLine="0"/>
        <w:rPr>
          <w:sz w:val="26"/>
          <w:szCs w:val="26"/>
        </w:rPr>
      </w:pPr>
      <w:r w:rsidRPr="0065787D">
        <w:rPr>
          <w:sz w:val="26"/>
          <w:szCs w:val="26"/>
        </w:rPr>
        <w:t xml:space="preserve">КОЛИЧЕСТВО ОТКЛОНЕННЫХ ЗАЯВОК: </w:t>
      </w:r>
      <w:r w:rsidR="0065787D" w:rsidRPr="0065787D">
        <w:rPr>
          <w:b/>
          <w:i/>
          <w:sz w:val="26"/>
          <w:szCs w:val="26"/>
        </w:rPr>
        <w:t xml:space="preserve">0 (ноль) </w:t>
      </w:r>
      <w:r w:rsidRPr="0065787D">
        <w:rPr>
          <w:sz w:val="26"/>
          <w:szCs w:val="26"/>
        </w:rPr>
        <w:t>заявок.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65787D" w:rsidRPr="00135627" w:rsidRDefault="0065787D" w:rsidP="0065787D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135627">
        <w:rPr>
          <w:bCs/>
          <w:i/>
          <w:iCs/>
          <w:sz w:val="26"/>
          <w:szCs w:val="26"/>
        </w:rPr>
        <w:t>Об утверждении результатов процедуры переторжки.</w:t>
      </w:r>
    </w:p>
    <w:p w:rsidR="0065787D" w:rsidRPr="00135627" w:rsidRDefault="0065787D" w:rsidP="0065787D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135627">
        <w:rPr>
          <w:bCs/>
          <w:i/>
          <w:iCs/>
          <w:sz w:val="26"/>
          <w:szCs w:val="26"/>
        </w:rPr>
        <w:t xml:space="preserve">Об итоговой ранжировке заявок </w:t>
      </w:r>
    </w:p>
    <w:p w:rsidR="0065787D" w:rsidRPr="00135627" w:rsidRDefault="0065787D" w:rsidP="0065787D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135627">
        <w:rPr>
          <w:bCs/>
          <w:i/>
          <w:iCs/>
          <w:sz w:val="26"/>
          <w:szCs w:val="26"/>
        </w:rPr>
        <w:t>О выборе победителя закупки.</w:t>
      </w:r>
    </w:p>
    <w:p w:rsidR="0002169A" w:rsidRDefault="0002169A" w:rsidP="0065787D">
      <w:pPr>
        <w:spacing w:line="240" w:lineRule="auto"/>
        <w:ind w:firstLine="0"/>
        <w:rPr>
          <w:b/>
          <w:sz w:val="26"/>
          <w:szCs w:val="26"/>
        </w:rPr>
      </w:pP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65787D" w:rsidRPr="00FE6A9D" w:rsidRDefault="0065787D" w:rsidP="0065787D">
      <w:pPr>
        <w:pStyle w:val="25"/>
        <w:numPr>
          <w:ilvl w:val="0"/>
          <w:numId w:val="26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74127F">
        <w:rPr>
          <w:sz w:val="26"/>
          <w:szCs w:val="26"/>
        </w:rPr>
        <w:t>Признать процедуру переторжки несостоявшейся</w:t>
      </w:r>
      <w:r>
        <w:rPr>
          <w:sz w:val="26"/>
          <w:szCs w:val="26"/>
        </w:rPr>
        <w:t>.</w:t>
      </w:r>
    </w:p>
    <w:p w:rsidR="001E62D1" w:rsidRDefault="001E62D1" w:rsidP="008D7676">
      <w:pPr>
        <w:spacing w:line="240" w:lineRule="auto"/>
        <w:rPr>
          <w:snapToGrid/>
          <w:sz w:val="26"/>
          <w:szCs w:val="26"/>
        </w:rPr>
      </w:pP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2</w:t>
      </w:r>
    </w:p>
    <w:p w:rsidR="0065787D" w:rsidRPr="009346D1" w:rsidRDefault="0065787D" w:rsidP="0065787D">
      <w:pPr>
        <w:pStyle w:val="25"/>
        <w:numPr>
          <w:ilvl w:val="0"/>
          <w:numId w:val="32"/>
        </w:numPr>
        <w:tabs>
          <w:tab w:val="left" w:pos="426"/>
        </w:tabs>
        <w:suppressAutoHyphens/>
        <w:spacing w:after="120"/>
        <w:ind w:left="142" w:firstLine="0"/>
        <w:rPr>
          <w:b/>
          <w:sz w:val="26"/>
          <w:szCs w:val="26"/>
        </w:rPr>
      </w:pPr>
      <w:r w:rsidRPr="009346D1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итоговый </w:t>
      </w:r>
      <w:r w:rsidRPr="009346D1">
        <w:rPr>
          <w:sz w:val="26"/>
          <w:szCs w:val="26"/>
        </w:rPr>
        <w:t>расчет баллов по результатам оценки заявок:</w:t>
      </w:r>
      <w:r w:rsidRPr="009346D1">
        <w:rPr>
          <w:i/>
          <w:sz w:val="26"/>
          <w:szCs w:val="26"/>
        </w:rPr>
        <w:t xml:space="preserve"> 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84"/>
        <w:gridCol w:w="805"/>
        <w:gridCol w:w="938"/>
        <w:gridCol w:w="1218"/>
        <w:gridCol w:w="1571"/>
        <w:gridCol w:w="1749"/>
        <w:gridCol w:w="10"/>
        <w:gridCol w:w="1077"/>
      </w:tblGrid>
      <w:tr w:rsidR="0065787D" w:rsidRPr="009346D1" w:rsidTr="00C87D18">
        <w:trPr>
          <w:trHeight w:val="394"/>
        </w:trPr>
        <w:tc>
          <w:tcPr>
            <w:tcW w:w="1183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65787D" w:rsidRPr="009346D1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346D1">
              <w:rPr>
                <w:snapToGrid/>
                <w:sz w:val="20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87D" w:rsidRPr="009346D1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346D1">
              <w:rPr>
                <w:snapToGrid/>
                <w:sz w:val="20"/>
              </w:rPr>
              <w:t>Весовой коэффициент значимости</w:t>
            </w:r>
          </w:p>
        </w:tc>
        <w:tc>
          <w:tcPr>
            <w:tcW w:w="2914" w:type="pct"/>
            <w:gridSpan w:val="5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5787D" w:rsidRPr="009346D1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346D1">
              <w:rPr>
                <w:snapToGrid/>
                <w:sz w:val="20"/>
              </w:rPr>
              <w:t xml:space="preserve">Количество баллов, присужденных заявке по </w:t>
            </w:r>
            <w:r>
              <w:rPr>
                <w:snapToGrid/>
                <w:sz w:val="20"/>
              </w:rPr>
              <w:t>каждому критерию / подкритерию</w:t>
            </w:r>
            <w:r>
              <w:rPr>
                <w:snapToGrid/>
                <w:sz w:val="20"/>
              </w:rPr>
              <w:br/>
              <w:t>с учетом</w:t>
            </w:r>
            <w:r w:rsidRPr="009346D1">
              <w:rPr>
                <w:snapToGrid/>
                <w:sz w:val="20"/>
              </w:rPr>
              <w:t xml:space="preserve"> весового коэффициента значимости) </w:t>
            </w:r>
          </w:p>
        </w:tc>
      </w:tr>
      <w:tr w:rsidR="0065787D" w:rsidRPr="00B60E99" w:rsidTr="00C87D18">
        <w:trPr>
          <w:trHeight w:val="360"/>
        </w:trPr>
        <w:tc>
          <w:tcPr>
            <w:tcW w:w="1183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</w:t>
            </w:r>
            <w:r w:rsidRPr="00B60E99">
              <w:rPr>
                <w:snapToGrid/>
                <w:sz w:val="24"/>
                <w:szCs w:val="24"/>
              </w:rPr>
              <w:lastRenderedPageBreak/>
              <w:t>я</w:t>
            </w:r>
          </w:p>
        </w:tc>
        <w:tc>
          <w:tcPr>
            <w:tcW w:w="631" w:type="pct"/>
            <w:shd w:val="clear" w:color="auto" w:fill="FFFFFF"/>
            <w:vAlign w:val="center"/>
          </w:tcPr>
          <w:p w:rsidR="0065787D" w:rsidRPr="00392F16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16"/>
                <w:szCs w:val="16"/>
              </w:rPr>
            </w:pPr>
            <w:r w:rsidRPr="00392F16">
              <w:rPr>
                <w:sz w:val="16"/>
                <w:szCs w:val="16"/>
              </w:rPr>
              <w:lastRenderedPageBreak/>
              <w:t xml:space="preserve">АО  "ЗАВОД ЭНЕРГОЗАЩИТНЫХ </w:t>
            </w:r>
            <w:r w:rsidRPr="00392F16">
              <w:rPr>
                <w:sz w:val="16"/>
                <w:szCs w:val="16"/>
              </w:rPr>
              <w:lastRenderedPageBreak/>
              <w:t>УСТРОЙСТВ"</w:t>
            </w:r>
          </w:p>
        </w:tc>
        <w:tc>
          <w:tcPr>
            <w:tcW w:w="814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5787D" w:rsidRPr="00392F16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16"/>
                <w:szCs w:val="16"/>
              </w:rPr>
            </w:pPr>
            <w:r w:rsidRPr="00392F16">
              <w:rPr>
                <w:sz w:val="16"/>
                <w:szCs w:val="16"/>
              </w:rPr>
              <w:lastRenderedPageBreak/>
              <w:t>АО "ПОЛИМЕР-АППАРАТ"</w:t>
            </w:r>
          </w:p>
        </w:tc>
        <w:tc>
          <w:tcPr>
            <w:tcW w:w="911" w:type="pct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787D" w:rsidRPr="00392F16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16"/>
                <w:szCs w:val="16"/>
              </w:rPr>
            </w:pPr>
            <w:r w:rsidRPr="00392F16">
              <w:rPr>
                <w:sz w:val="16"/>
                <w:szCs w:val="16"/>
              </w:rPr>
              <w:t>ООО "ВОСТОКЭЛЕКТРООБОРУДОВАНИЕ"</w:t>
            </w:r>
          </w:p>
        </w:tc>
        <w:tc>
          <w:tcPr>
            <w:tcW w:w="558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5787D" w:rsidRPr="00392F16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16"/>
                <w:szCs w:val="16"/>
              </w:rPr>
            </w:pPr>
            <w:r w:rsidRPr="00392F16">
              <w:rPr>
                <w:sz w:val="16"/>
                <w:szCs w:val="16"/>
              </w:rPr>
              <w:t>ООО "САМУР"</w:t>
            </w:r>
          </w:p>
        </w:tc>
      </w:tr>
      <w:tr w:rsidR="0065787D" w:rsidRPr="00B60E99" w:rsidTr="00C87D18">
        <w:trPr>
          <w:trHeight w:val="763"/>
        </w:trPr>
        <w:tc>
          <w:tcPr>
            <w:tcW w:w="1183" w:type="pct"/>
            <w:tcBorders>
              <w:left w:val="single" w:sz="2" w:space="0" w:color="auto"/>
            </w:tcBorders>
            <w:shd w:val="clear" w:color="auto" w:fill="FFFFFF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Критерий оценки 1: </w:t>
            </w:r>
            <w:r w:rsidRPr="005D41EF">
              <w:rPr>
                <w:sz w:val="20"/>
              </w:rPr>
              <w:t>Цена договора</w:t>
            </w:r>
          </w:p>
        </w:tc>
        <w:tc>
          <w:tcPr>
            <w:tcW w:w="417" w:type="pct"/>
            <w:shd w:val="clear" w:color="auto" w:fill="FFFFFF"/>
          </w:tcPr>
          <w:p w:rsidR="0065787D" w:rsidRPr="0028657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80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65787D" w:rsidRPr="00085E05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631" w:type="pct"/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1,78</w:t>
            </w:r>
          </w:p>
        </w:tc>
        <w:tc>
          <w:tcPr>
            <w:tcW w:w="814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  <w:tc>
          <w:tcPr>
            <w:tcW w:w="911" w:type="pct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8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</w:tr>
      <w:tr w:rsidR="0065787D" w:rsidRPr="00B60E99" w:rsidTr="00C87D18">
        <w:trPr>
          <w:trHeight w:val="487"/>
        </w:trPr>
        <w:tc>
          <w:tcPr>
            <w:tcW w:w="1183" w:type="pct"/>
            <w:tcBorders>
              <w:left w:val="single" w:sz="2" w:space="0" w:color="auto"/>
            </w:tcBorders>
            <w:shd w:val="clear" w:color="auto" w:fill="FFFFFF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Критерий оценки 2: </w:t>
            </w:r>
            <w:r w:rsidRPr="00771DCD">
              <w:rPr>
                <w:sz w:val="20"/>
              </w:rPr>
              <w:t>Квалификация (отношение Участника закупки к изгото</w:t>
            </w:r>
            <w:r>
              <w:rPr>
                <w:sz w:val="20"/>
              </w:rPr>
              <w:t>вителю предлагаемой продукции)</w:t>
            </w:r>
          </w:p>
        </w:tc>
        <w:tc>
          <w:tcPr>
            <w:tcW w:w="417" w:type="pct"/>
            <w:shd w:val="clear" w:color="auto" w:fill="FFFFFF"/>
          </w:tcPr>
          <w:p w:rsidR="0065787D" w:rsidRPr="00085E05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20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65787D" w:rsidRPr="00085E05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631" w:type="pct"/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left"/>
              <w:rPr>
                <w:sz w:val="24"/>
                <w:szCs w:val="28"/>
              </w:rPr>
            </w:pPr>
          </w:p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1,00</w:t>
            </w:r>
          </w:p>
        </w:tc>
        <w:tc>
          <w:tcPr>
            <w:tcW w:w="814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  <w:tc>
          <w:tcPr>
            <w:tcW w:w="911" w:type="pct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8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5787D" w:rsidRPr="00B60E99" w:rsidTr="00C87D18">
        <w:trPr>
          <w:trHeight w:val="981"/>
        </w:trPr>
        <w:tc>
          <w:tcPr>
            <w:tcW w:w="2086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631" w:type="pct"/>
            <w:tcBorders>
              <w:bottom w:val="single" w:sz="2" w:space="0" w:color="auto"/>
            </w:tcBorders>
            <w:shd w:val="clear" w:color="auto" w:fill="FFFFFF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2.78</w:t>
            </w:r>
          </w:p>
        </w:tc>
        <w:tc>
          <w:tcPr>
            <w:tcW w:w="814" w:type="pct"/>
            <w:tcBorders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1,09</w:t>
            </w:r>
          </w:p>
        </w:tc>
        <w:tc>
          <w:tcPr>
            <w:tcW w:w="906" w:type="pct"/>
            <w:tcBorders>
              <w:bottom w:val="single" w:sz="2" w:space="0" w:color="auto"/>
            </w:tcBorders>
            <w:shd w:val="clear" w:color="auto" w:fill="FFFFFF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3" w:type="pct"/>
            <w:gridSpan w:val="2"/>
            <w:tcBorders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65787D" w:rsidRPr="00B60E99" w:rsidRDefault="0065787D" w:rsidP="00C87D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</w:tr>
    </w:tbl>
    <w:p w:rsidR="0065787D" w:rsidRDefault="0065787D" w:rsidP="0065787D">
      <w:pPr>
        <w:pStyle w:val="25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:rsidR="0065787D" w:rsidRDefault="0065787D" w:rsidP="0065787D">
      <w:pPr>
        <w:pStyle w:val="25"/>
        <w:keepNext/>
        <w:numPr>
          <w:ilvl w:val="0"/>
          <w:numId w:val="32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4394"/>
        <w:gridCol w:w="1641"/>
        <w:gridCol w:w="1052"/>
      </w:tblGrid>
      <w:tr w:rsidR="0065787D" w:rsidRPr="009346D1" w:rsidTr="00C87D18">
        <w:tc>
          <w:tcPr>
            <w:tcW w:w="1134" w:type="dxa"/>
            <w:shd w:val="clear" w:color="auto" w:fill="auto"/>
            <w:vAlign w:val="center"/>
          </w:tcPr>
          <w:p w:rsidR="0065787D" w:rsidRPr="009346D1" w:rsidRDefault="0065787D" w:rsidP="00C87D1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787D" w:rsidRPr="009346D1" w:rsidRDefault="0065787D" w:rsidP="00C87D1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394" w:type="dxa"/>
            <w:vAlign w:val="center"/>
          </w:tcPr>
          <w:p w:rsidR="0065787D" w:rsidRPr="009346D1" w:rsidRDefault="0065787D" w:rsidP="00C87D18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641" w:type="dxa"/>
            <w:vAlign w:val="center"/>
          </w:tcPr>
          <w:p w:rsidR="0065787D" w:rsidRPr="009346D1" w:rsidRDefault="0065787D" w:rsidP="00C87D18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 xml:space="preserve">Итоговая цена заявки, </w:t>
            </w:r>
            <w:r w:rsidRPr="009346D1">
              <w:rPr>
                <w:sz w:val="20"/>
              </w:rPr>
              <w:br/>
              <w:t>руб. без НДС</w:t>
            </w:r>
            <w:r w:rsidRPr="009346D1" w:rsidDel="002711B2">
              <w:rPr>
                <w:sz w:val="20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65787D" w:rsidRPr="009346D1" w:rsidRDefault="0065787D" w:rsidP="00C87D1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65787D" w:rsidRPr="00455714" w:rsidTr="00C87D18">
        <w:tc>
          <w:tcPr>
            <w:tcW w:w="1134" w:type="dxa"/>
            <w:shd w:val="clear" w:color="auto" w:fill="auto"/>
          </w:tcPr>
          <w:p w:rsidR="0065787D" w:rsidRPr="00455714" w:rsidRDefault="0065787D" w:rsidP="00C87D1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418" w:type="dxa"/>
          </w:tcPr>
          <w:p w:rsidR="0065787D" w:rsidRPr="005D1B2A" w:rsidRDefault="0065787D" w:rsidP="00C87D18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</w:rPr>
            </w:pPr>
            <w:r w:rsidRPr="00784E68">
              <w:rPr>
                <w:sz w:val="24"/>
                <w:szCs w:val="24"/>
              </w:rPr>
              <w:t>17.11.2020 15:32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</w:t>
            </w:r>
            <w:r w:rsidRPr="00784E68">
              <w:rPr>
                <w:sz w:val="24"/>
                <w:szCs w:val="24"/>
              </w:rPr>
              <w:t xml:space="preserve"> "ЗАВОД ЭНЕРГОЗАЩИТНЫХ УСТРОЙСТВ"</w:t>
            </w:r>
            <w:r>
              <w:rPr>
                <w:sz w:val="24"/>
                <w:szCs w:val="24"/>
              </w:rPr>
              <w:t xml:space="preserve"> ИНН/КПП 7802170835/780201001 </w:t>
            </w:r>
            <w:r w:rsidRPr="00784E68">
              <w:rPr>
                <w:sz w:val="24"/>
                <w:szCs w:val="24"/>
              </w:rPr>
              <w:t>ОГРН 1037804012135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784E68">
              <w:rPr>
                <w:sz w:val="24"/>
                <w:szCs w:val="24"/>
              </w:rPr>
              <w:t>326</w:t>
            </w:r>
            <w:r>
              <w:rPr>
                <w:sz w:val="24"/>
                <w:szCs w:val="24"/>
              </w:rPr>
              <w:t xml:space="preserve"> </w:t>
            </w:r>
            <w:r w:rsidRPr="00784E68">
              <w:rPr>
                <w:sz w:val="24"/>
                <w:szCs w:val="24"/>
              </w:rPr>
              <w:t>550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052" w:type="dxa"/>
            <w:vAlign w:val="center"/>
          </w:tcPr>
          <w:p w:rsidR="0065787D" w:rsidRPr="00455714" w:rsidRDefault="0065787D" w:rsidP="00C87D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5787D" w:rsidRPr="00455714" w:rsidTr="00C87D18">
        <w:tc>
          <w:tcPr>
            <w:tcW w:w="1134" w:type="dxa"/>
            <w:shd w:val="clear" w:color="auto" w:fill="auto"/>
          </w:tcPr>
          <w:p w:rsidR="0065787D" w:rsidRPr="00455714" w:rsidRDefault="0065787D" w:rsidP="00C87D1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17.11.2020 23:27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784E68">
              <w:rPr>
                <w:sz w:val="24"/>
                <w:szCs w:val="24"/>
              </w:rPr>
              <w:t xml:space="preserve"> "ПОЛИМЕР-АППАРАТ"</w:t>
            </w:r>
            <w:r>
              <w:rPr>
                <w:sz w:val="24"/>
                <w:szCs w:val="24"/>
              </w:rPr>
              <w:t xml:space="preserve"> ИНН/КПП 7838002312/783801001 </w:t>
            </w:r>
            <w:r w:rsidRPr="00784E68">
              <w:rPr>
                <w:sz w:val="24"/>
                <w:szCs w:val="24"/>
              </w:rPr>
              <w:t>ОГРН 1037861005401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957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052" w:type="dxa"/>
            <w:vAlign w:val="center"/>
          </w:tcPr>
          <w:p w:rsidR="0065787D" w:rsidRPr="00D364FC" w:rsidRDefault="0065787D" w:rsidP="00C87D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364FC">
              <w:rPr>
                <w:sz w:val="24"/>
                <w:szCs w:val="24"/>
              </w:rPr>
              <w:t>нет</w:t>
            </w:r>
          </w:p>
        </w:tc>
      </w:tr>
      <w:tr w:rsidR="0065787D" w:rsidRPr="00455714" w:rsidTr="00C87D18">
        <w:tc>
          <w:tcPr>
            <w:tcW w:w="1134" w:type="dxa"/>
            <w:shd w:val="clear" w:color="auto" w:fill="auto"/>
          </w:tcPr>
          <w:p w:rsidR="0065787D" w:rsidRPr="00455714" w:rsidRDefault="0065787D" w:rsidP="00C87D1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392F16">
              <w:rPr>
                <w:sz w:val="24"/>
                <w:szCs w:val="24"/>
              </w:rPr>
              <w:t>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18.11.2020 08:54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"САМУР" ИНН/КПП 6318152214/637501001 </w:t>
            </w:r>
            <w:r w:rsidRPr="00784E68">
              <w:rPr>
                <w:sz w:val="24"/>
                <w:szCs w:val="24"/>
              </w:rPr>
              <w:t>ОГРН 1066318003564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166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800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052" w:type="dxa"/>
            <w:vAlign w:val="center"/>
          </w:tcPr>
          <w:p w:rsidR="0065787D" w:rsidRPr="00D364FC" w:rsidRDefault="0065787D" w:rsidP="00C87D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364FC">
              <w:rPr>
                <w:sz w:val="24"/>
                <w:szCs w:val="24"/>
              </w:rPr>
              <w:t>нет</w:t>
            </w:r>
          </w:p>
        </w:tc>
      </w:tr>
      <w:tr w:rsidR="0065787D" w:rsidRPr="00455714" w:rsidTr="00C87D18">
        <w:tc>
          <w:tcPr>
            <w:tcW w:w="1134" w:type="dxa"/>
            <w:shd w:val="clear" w:color="auto" w:fill="auto"/>
          </w:tcPr>
          <w:p w:rsidR="0065787D" w:rsidRPr="00455714" w:rsidRDefault="0065787D" w:rsidP="00C87D1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392F16">
              <w:rPr>
                <w:sz w:val="24"/>
                <w:szCs w:val="24"/>
              </w:rPr>
              <w:t>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18.11.2020 04:19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"ВОСТОКЭЛЕКТРООБОРУДОВАНИЕ" ИНН/КПП 2721137823/272101001 </w:t>
            </w:r>
            <w:r w:rsidRPr="00784E68">
              <w:rPr>
                <w:sz w:val="24"/>
                <w:szCs w:val="24"/>
              </w:rPr>
              <w:t>ОГРН 1062721088132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7D" w:rsidRPr="00784E68" w:rsidRDefault="0065787D" w:rsidP="00C87D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779</w:t>
            </w:r>
            <w:r>
              <w:rPr>
                <w:sz w:val="24"/>
                <w:szCs w:val="24"/>
              </w:rPr>
              <w:t xml:space="preserve"> </w:t>
            </w:r>
            <w:r w:rsidRPr="00784E68">
              <w:rPr>
                <w:sz w:val="24"/>
                <w:szCs w:val="24"/>
              </w:rPr>
              <w:t>464,26</w:t>
            </w:r>
          </w:p>
        </w:tc>
        <w:tc>
          <w:tcPr>
            <w:tcW w:w="1052" w:type="dxa"/>
            <w:vAlign w:val="center"/>
          </w:tcPr>
          <w:p w:rsidR="0065787D" w:rsidRPr="00D364FC" w:rsidRDefault="0065787D" w:rsidP="00C87D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364FC">
              <w:rPr>
                <w:sz w:val="24"/>
                <w:szCs w:val="24"/>
              </w:rPr>
              <w:t>нет</w:t>
            </w:r>
          </w:p>
        </w:tc>
      </w:tr>
    </w:tbl>
    <w:p w:rsidR="000348F0" w:rsidRDefault="000348F0" w:rsidP="008D7676">
      <w:pPr>
        <w:spacing w:line="240" w:lineRule="auto"/>
        <w:rPr>
          <w:b/>
          <w:sz w:val="26"/>
          <w:szCs w:val="26"/>
        </w:rPr>
      </w:pPr>
    </w:p>
    <w:p w:rsidR="00D46771" w:rsidRDefault="00D46771" w:rsidP="00D4677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3</w:t>
      </w:r>
    </w:p>
    <w:p w:rsidR="0065787D" w:rsidRPr="009A5EF3" w:rsidRDefault="0065787D" w:rsidP="0065787D">
      <w:pPr>
        <w:numPr>
          <w:ilvl w:val="0"/>
          <w:numId w:val="33"/>
        </w:numPr>
        <w:tabs>
          <w:tab w:val="left" w:pos="993"/>
        </w:tabs>
        <w:suppressAutoHyphens/>
        <w:spacing w:line="240" w:lineRule="auto"/>
        <w:ind w:left="0" w:firstLine="567"/>
        <w:rPr>
          <w:sz w:val="26"/>
          <w:szCs w:val="26"/>
          <w:shd w:val="clear" w:color="auto" w:fill="FFFF99"/>
        </w:rPr>
      </w:pPr>
      <w:r w:rsidRPr="009346D1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4B6E23">
        <w:rPr>
          <w:sz w:val="26"/>
          <w:szCs w:val="26"/>
        </w:rPr>
        <w:t xml:space="preserve">АО "ЗАВОД ЭНЕРГОЗАЩИТНЫХ УСТРОЙСТВ" ИНН/КПП 7802170835/780201001 ОГРН 1037804012135 </w:t>
      </w:r>
      <w:r w:rsidRPr="009346D1">
        <w:rPr>
          <w:sz w:val="26"/>
          <w:szCs w:val="26"/>
        </w:rPr>
        <w:t xml:space="preserve">с ценой заявки не более </w:t>
      </w:r>
      <w:r w:rsidRPr="00330674">
        <w:rPr>
          <w:sz w:val="26"/>
          <w:szCs w:val="26"/>
        </w:rPr>
        <w:t>4 326 550,00</w:t>
      </w:r>
      <w:r>
        <w:rPr>
          <w:sz w:val="26"/>
          <w:szCs w:val="26"/>
        </w:rPr>
        <w:t xml:space="preserve"> </w:t>
      </w:r>
      <w:r w:rsidRPr="009346D1">
        <w:rPr>
          <w:sz w:val="26"/>
          <w:szCs w:val="26"/>
        </w:rPr>
        <w:t xml:space="preserve"> руб. без учета НДС</w:t>
      </w:r>
    </w:p>
    <w:p w:rsidR="0065787D" w:rsidRPr="009A5EF3" w:rsidRDefault="0065787D" w:rsidP="0065787D">
      <w:pPr>
        <w:pStyle w:val="25"/>
        <w:keepNext/>
        <w:tabs>
          <w:tab w:val="left" w:pos="426"/>
          <w:tab w:val="left" w:pos="993"/>
        </w:tabs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 xml:space="preserve">Срок </w:t>
      </w:r>
      <w:r>
        <w:rPr>
          <w:bCs/>
          <w:i/>
          <w:sz w:val="26"/>
          <w:szCs w:val="26"/>
          <w:lang w:eastAsia="en-US"/>
        </w:rPr>
        <w:t>поставки</w:t>
      </w:r>
      <w:r>
        <w:rPr>
          <w:bCs/>
          <w:sz w:val="26"/>
          <w:szCs w:val="26"/>
          <w:lang w:eastAsia="en-US"/>
        </w:rPr>
        <w:t>: в течение 90 календарных дней с даты подписания договора, но не ранее 31.12.2021</w:t>
      </w:r>
      <w:bookmarkStart w:id="2" w:name="_GoBack"/>
      <w:bookmarkEnd w:id="2"/>
    </w:p>
    <w:p w:rsidR="0065787D" w:rsidRPr="009A5EF3" w:rsidRDefault="0065787D" w:rsidP="0065787D">
      <w:pPr>
        <w:pStyle w:val="25"/>
        <w:keepNext/>
        <w:tabs>
          <w:tab w:val="left" w:pos="426"/>
          <w:tab w:val="left" w:pos="993"/>
        </w:tabs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>Условия оплаты</w:t>
      </w:r>
      <w:r w:rsidRPr="009A5EF3">
        <w:rPr>
          <w:bCs/>
          <w:sz w:val="26"/>
          <w:szCs w:val="26"/>
          <w:lang w:eastAsia="en-US"/>
        </w:rPr>
        <w:t xml:space="preserve">: </w:t>
      </w:r>
      <w:r w:rsidRPr="004B6E23">
        <w:rPr>
          <w:bCs/>
          <w:sz w:val="26"/>
          <w:szCs w:val="26"/>
          <w:lang w:eastAsia="en-US"/>
        </w:rPr>
        <w:t xml:space="preserve">Оплата по Договору осуществляется Покупателем в следующем порядке: в течение </w:t>
      </w:r>
      <w:r>
        <w:rPr>
          <w:bCs/>
          <w:sz w:val="26"/>
          <w:szCs w:val="26"/>
          <w:lang w:eastAsia="en-US"/>
        </w:rPr>
        <w:t>15 (пятнадцати</w:t>
      </w:r>
      <w:r w:rsidRPr="004B6E23">
        <w:rPr>
          <w:bCs/>
          <w:sz w:val="26"/>
          <w:szCs w:val="26"/>
          <w:lang w:eastAsia="en-US"/>
        </w:rPr>
        <w:t xml:space="preserve">) </w:t>
      </w:r>
      <w:r>
        <w:rPr>
          <w:bCs/>
          <w:sz w:val="26"/>
          <w:szCs w:val="26"/>
          <w:lang w:eastAsia="en-US"/>
        </w:rPr>
        <w:t xml:space="preserve">рабочих дней </w:t>
      </w:r>
      <w:r w:rsidRPr="004B6E23">
        <w:rPr>
          <w:bCs/>
          <w:sz w:val="26"/>
          <w:szCs w:val="26"/>
          <w:lang w:eastAsia="en-US"/>
        </w:rPr>
        <w:t>с даты подписания Сторонами накладной ТОРГ-12 или Универсального передаточного документа (далее – УПД), на основании счета, выставленного Поставщиком, и с учетом пункта 2.4.1. Договора.</w:t>
      </w:r>
    </w:p>
    <w:p w:rsidR="0065787D" w:rsidRPr="0014137E" w:rsidRDefault="0065787D" w:rsidP="0065787D">
      <w:pPr>
        <w:numPr>
          <w:ilvl w:val="0"/>
          <w:numId w:val="33"/>
        </w:numPr>
        <w:tabs>
          <w:tab w:val="left" w:pos="993"/>
        </w:tabs>
        <w:suppressAutoHyphens/>
        <w:spacing w:line="240" w:lineRule="auto"/>
        <w:ind w:left="0" w:firstLine="567"/>
        <w:rPr>
          <w:sz w:val="26"/>
          <w:szCs w:val="26"/>
        </w:rPr>
      </w:pPr>
      <w:r w:rsidRPr="0014137E">
        <w:rPr>
          <w:sz w:val="26"/>
          <w:szCs w:val="26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</w:t>
      </w:r>
      <w:r w:rsidRPr="0014137E">
        <w:rPr>
          <w:sz w:val="26"/>
          <w:szCs w:val="26"/>
        </w:rPr>
        <w:lastRenderedPageBreak/>
        <w:t>календарных дней после официального размещения итогового протокола по результатам закупки.</w:t>
      </w:r>
    </w:p>
    <w:p w:rsidR="0065787D" w:rsidRPr="0014137E" w:rsidRDefault="0065787D" w:rsidP="0065787D">
      <w:pPr>
        <w:numPr>
          <w:ilvl w:val="0"/>
          <w:numId w:val="33"/>
        </w:numPr>
        <w:tabs>
          <w:tab w:val="left" w:pos="993"/>
        </w:tabs>
        <w:suppressAutoHyphens/>
        <w:spacing w:line="240" w:lineRule="auto"/>
        <w:ind w:left="0" w:firstLine="567"/>
        <w:rPr>
          <w:sz w:val="26"/>
          <w:szCs w:val="26"/>
        </w:rPr>
      </w:pPr>
      <w:r w:rsidRPr="0014137E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4137E" w:rsidDel="004E6453">
        <w:rPr>
          <w:sz w:val="26"/>
          <w:szCs w:val="26"/>
        </w:rPr>
        <w:t xml:space="preserve"> </w:t>
      </w:r>
      <w:r w:rsidRPr="0014137E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2169A" w:rsidRDefault="0002169A" w:rsidP="00D46771">
      <w:pPr>
        <w:spacing w:line="240" w:lineRule="auto"/>
        <w:rPr>
          <w:b/>
          <w:spacing w:val="4"/>
          <w:sz w:val="26"/>
          <w:szCs w:val="26"/>
        </w:rPr>
      </w:pPr>
    </w:p>
    <w:p w:rsidR="000348F0" w:rsidRDefault="000348F0" w:rsidP="00D46771">
      <w:pPr>
        <w:spacing w:line="240" w:lineRule="auto"/>
        <w:rPr>
          <w:b/>
          <w:sz w:val="26"/>
          <w:szCs w:val="26"/>
        </w:rPr>
      </w:pP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C02479" w:rsidRPr="008D7676" w:rsidRDefault="00C02479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  <w:p w:rsidR="00D35200" w:rsidRPr="008D7676" w:rsidRDefault="0065787D" w:rsidP="00D35200">
            <w:pPr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</w:t>
            </w:r>
            <w:r w:rsidR="00C8154E">
              <w:rPr>
                <w:b/>
                <w:i/>
                <w:sz w:val="26"/>
                <w:szCs w:val="26"/>
              </w:rPr>
              <w:t>Т.В. Коротаева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131CC9" w:rsidRDefault="00131CC9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Default="0065787D" w:rsidP="00E2216A">
      <w:pPr>
        <w:pStyle w:val="a4"/>
        <w:jc w:val="both"/>
        <w:rPr>
          <w:i/>
          <w:sz w:val="24"/>
        </w:rPr>
      </w:pPr>
    </w:p>
    <w:p w:rsidR="0065787D" w:rsidRPr="0065787D" w:rsidRDefault="0065787D" w:rsidP="00E2216A">
      <w:pPr>
        <w:pStyle w:val="a4"/>
        <w:jc w:val="both"/>
        <w:rPr>
          <w:i/>
          <w:sz w:val="20"/>
          <w:szCs w:val="20"/>
        </w:rPr>
      </w:pPr>
      <w:r w:rsidRPr="0065787D">
        <w:rPr>
          <w:i/>
          <w:sz w:val="20"/>
          <w:szCs w:val="20"/>
        </w:rPr>
        <w:t>(4162) 397-205</w:t>
      </w:r>
    </w:p>
    <w:sectPr w:rsidR="0065787D" w:rsidRPr="0065787D" w:rsidSect="00F25A99">
      <w:headerReference w:type="default" r:id="rId8"/>
      <w:footerReference w:type="default" r:id="rId9"/>
      <w:pgSz w:w="11906" w:h="16838"/>
      <w:pgMar w:top="917" w:right="991" w:bottom="42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B34" w:rsidRDefault="00EB3B34" w:rsidP="00355095">
      <w:pPr>
        <w:spacing w:line="240" w:lineRule="auto"/>
      </w:pPr>
      <w:r>
        <w:separator/>
      </w:r>
    </w:p>
  </w:endnote>
  <w:endnote w:type="continuationSeparator" w:id="0">
    <w:p w:rsidR="00EB3B34" w:rsidRDefault="00EB3B3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5787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5787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B34" w:rsidRDefault="00EB3B34" w:rsidP="00355095">
      <w:pPr>
        <w:spacing w:line="240" w:lineRule="auto"/>
      </w:pPr>
      <w:r>
        <w:separator/>
      </w:r>
    </w:p>
  </w:footnote>
  <w:footnote w:type="continuationSeparator" w:id="0">
    <w:p w:rsidR="00EB3B34" w:rsidRDefault="00EB3B3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 выбора победителя</w:t>
    </w:r>
    <w:r w:rsidR="00415706">
      <w:rPr>
        <w:i/>
        <w:sz w:val="20"/>
      </w:rPr>
      <w:t xml:space="preserve"> закупка </w:t>
    </w:r>
    <w:r w:rsidR="00212FFA">
      <w:rPr>
        <w:i/>
        <w:sz w:val="20"/>
      </w:rPr>
      <w:t xml:space="preserve">№ </w:t>
    </w:r>
    <w:r w:rsidR="0065787D">
      <w:rPr>
        <w:i/>
        <w:sz w:val="20"/>
      </w:rPr>
      <w:t>8001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4"/>
  </w:num>
  <w:num w:numId="8">
    <w:abstractNumId w:val="18"/>
  </w:num>
  <w:num w:numId="9">
    <w:abstractNumId w:val="4"/>
  </w:num>
  <w:num w:numId="10">
    <w:abstractNumId w:val="23"/>
  </w:num>
  <w:num w:numId="11">
    <w:abstractNumId w:val="9"/>
  </w:num>
  <w:num w:numId="12">
    <w:abstractNumId w:val="15"/>
  </w:num>
  <w:num w:numId="13">
    <w:abstractNumId w:val="22"/>
  </w:num>
  <w:num w:numId="14">
    <w:abstractNumId w:val="20"/>
  </w:num>
  <w:num w:numId="15">
    <w:abstractNumId w:val="10"/>
  </w:num>
  <w:num w:numId="16">
    <w:abstractNumId w:val="26"/>
  </w:num>
  <w:num w:numId="17">
    <w:abstractNumId w:val="13"/>
  </w:num>
  <w:num w:numId="18">
    <w:abstractNumId w:val="6"/>
  </w:num>
  <w:num w:numId="19">
    <w:abstractNumId w:val="5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5"/>
  </w:num>
  <w:num w:numId="31">
    <w:abstractNumId w:val="27"/>
  </w:num>
  <w:num w:numId="32">
    <w:abstractNumId w:val="28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3"/>
    <w:rsid w:val="000249E0"/>
    <w:rsid w:val="000302B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31CC9"/>
    <w:rsid w:val="00141907"/>
    <w:rsid w:val="00143503"/>
    <w:rsid w:val="00144C8B"/>
    <w:rsid w:val="00153E9A"/>
    <w:rsid w:val="001650AC"/>
    <w:rsid w:val="001812F2"/>
    <w:rsid w:val="001924E0"/>
    <w:rsid w:val="001926AC"/>
    <w:rsid w:val="001B13FD"/>
    <w:rsid w:val="001B37A3"/>
    <w:rsid w:val="001B6C66"/>
    <w:rsid w:val="001D3742"/>
    <w:rsid w:val="001E33F9"/>
    <w:rsid w:val="001E62D1"/>
    <w:rsid w:val="001F001D"/>
    <w:rsid w:val="001F1045"/>
    <w:rsid w:val="001F16DB"/>
    <w:rsid w:val="001F70D3"/>
    <w:rsid w:val="00200CC3"/>
    <w:rsid w:val="002120C8"/>
    <w:rsid w:val="002120F0"/>
    <w:rsid w:val="00212FFA"/>
    <w:rsid w:val="002227CC"/>
    <w:rsid w:val="00224FFA"/>
    <w:rsid w:val="002275BB"/>
    <w:rsid w:val="00227DAC"/>
    <w:rsid w:val="002331CE"/>
    <w:rsid w:val="002337D6"/>
    <w:rsid w:val="002472BA"/>
    <w:rsid w:val="00252705"/>
    <w:rsid w:val="00252B9E"/>
    <w:rsid w:val="00257253"/>
    <w:rsid w:val="002624C3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7EC6"/>
    <w:rsid w:val="002E102F"/>
    <w:rsid w:val="002E1D13"/>
    <w:rsid w:val="002E4AAD"/>
    <w:rsid w:val="0030337B"/>
    <w:rsid w:val="003033EB"/>
    <w:rsid w:val="0030410E"/>
    <w:rsid w:val="00306C67"/>
    <w:rsid w:val="00310C8E"/>
    <w:rsid w:val="00311BA2"/>
    <w:rsid w:val="0031781B"/>
    <w:rsid w:val="003223F3"/>
    <w:rsid w:val="00322EF8"/>
    <w:rsid w:val="00323179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00F6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D1A37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6FD4"/>
    <w:rsid w:val="005346CF"/>
    <w:rsid w:val="005358EF"/>
    <w:rsid w:val="005422A9"/>
    <w:rsid w:val="00547857"/>
    <w:rsid w:val="00547B2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11DB"/>
    <w:rsid w:val="00613EDC"/>
    <w:rsid w:val="006155BC"/>
    <w:rsid w:val="006227C6"/>
    <w:rsid w:val="00622BD9"/>
    <w:rsid w:val="0065787D"/>
    <w:rsid w:val="00660D0F"/>
    <w:rsid w:val="006629E9"/>
    <w:rsid w:val="0067093E"/>
    <w:rsid w:val="0067734E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28EF"/>
    <w:rsid w:val="007A2BAC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7B50"/>
    <w:rsid w:val="00807ED5"/>
    <w:rsid w:val="00817D6E"/>
    <w:rsid w:val="00835365"/>
    <w:rsid w:val="008366F5"/>
    <w:rsid w:val="00857CDD"/>
    <w:rsid w:val="00861C62"/>
    <w:rsid w:val="008630C2"/>
    <w:rsid w:val="00864009"/>
    <w:rsid w:val="008759B3"/>
    <w:rsid w:val="008848D3"/>
    <w:rsid w:val="00886219"/>
    <w:rsid w:val="0088746E"/>
    <w:rsid w:val="0089485D"/>
    <w:rsid w:val="008A2499"/>
    <w:rsid w:val="008A5961"/>
    <w:rsid w:val="008B340C"/>
    <w:rsid w:val="008B4E73"/>
    <w:rsid w:val="008C19AE"/>
    <w:rsid w:val="008D0290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4DF8"/>
    <w:rsid w:val="0099646E"/>
    <w:rsid w:val="00997004"/>
    <w:rsid w:val="009972F3"/>
    <w:rsid w:val="009A652F"/>
    <w:rsid w:val="009A6ACF"/>
    <w:rsid w:val="009B3B7F"/>
    <w:rsid w:val="009C12AB"/>
    <w:rsid w:val="009C637C"/>
    <w:rsid w:val="009D2032"/>
    <w:rsid w:val="009D31B9"/>
    <w:rsid w:val="009E3825"/>
    <w:rsid w:val="00A00D59"/>
    <w:rsid w:val="00A02900"/>
    <w:rsid w:val="00A05A52"/>
    <w:rsid w:val="00A06B93"/>
    <w:rsid w:val="00A20713"/>
    <w:rsid w:val="00A37502"/>
    <w:rsid w:val="00A41EAD"/>
    <w:rsid w:val="00A44BF9"/>
    <w:rsid w:val="00A45BE3"/>
    <w:rsid w:val="00A51DDE"/>
    <w:rsid w:val="00A56CAE"/>
    <w:rsid w:val="00A57A7B"/>
    <w:rsid w:val="00A62A51"/>
    <w:rsid w:val="00A65EC8"/>
    <w:rsid w:val="00A66628"/>
    <w:rsid w:val="00A666F5"/>
    <w:rsid w:val="00A718D9"/>
    <w:rsid w:val="00A76D45"/>
    <w:rsid w:val="00A87C37"/>
    <w:rsid w:val="00A93AAA"/>
    <w:rsid w:val="00A93FBE"/>
    <w:rsid w:val="00A95BFA"/>
    <w:rsid w:val="00AA0FC2"/>
    <w:rsid w:val="00AA5AC4"/>
    <w:rsid w:val="00AC0DE7"/>
    <w:rsid w:val="00AD0933"/>
    <w:rsid w:val="00AD56AC"/>
    <w:rsid w:val="00AD6D2F"/>
    <w:rsid w:val="00AE43E4"/>
    <w:rsid w:val="00AE5748"/>
    <w:rsid w:val="00AF01AB"/>
    <w:rsid w:val="00AF1A85"/>
    <w:rsid w:val="00AF5B3A"/>
    <w:rsid w:val="00B001DD"/>
    <w:rsid w:val="00B05789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781F"/>
    <w:rsid w:val="00B828AD"/>
    <w:rsid w:val="00B855FE"/>
    <w:rsid w:val="00B85D32"/>
    <w:rsid w:val="00B92C50"/>
    <w:rsid w:val="00BA3D75"/>
    <w:rsid w:val="00BA70EB"/>
    <w:rsid w:val="00BA7F30"/>
    <w:rsid w:val="00BB4599"/>
    <w:rsid w:val="00BB57FC"/>
    <w:rsid w:val="00BC150B"/>
    <w:rsid w:val="00BC5464"/>
    <w:rsid w:val="00BD196F"/>
    <w:rsid w:val="00BD1D36"/>
    <w:rsid w:val="00BD7E34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212A7"/>
    <w:rsid w:val="00C21585"/>
    <w:rsid w:val="00C26013"/>
    <w:rsid w:val="00C26636"/>
    <w:rsid w:val="00C332F2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154E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0341"/>
    <w:rsid w:val="00CD5DBE"/>
    <w:rsid w:val="00CE3F1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B78EE"/>
    <w:rsid w:val="00DC19D7"/>
    <w:rsid w:val="00DE2BEB"/>
    <w:rsid w:val="00DE35C4"/>
    <w:rsid w:val="00DE5C19"/>
    <w:rsid w:val="00DE7E77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92B98"/>
    <w:rsid w:val="00EA23EA"/>
    <w:rsid w:val="00EA247D"/>
    <w:rsid w:val="00EB0EC9"/>
    <w:rsid w:val="00EB25E3"/>
    <w:rsid w:val="00EB3B34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C2A"/>
    <w:rsid w:val="00F33E33"/>
    <w:rsid w:val="00F376C5"/>
    <w:rsid w:val="00F37E1B"/>
    <w:rsid w:val="00F5177D"/>
    <w:rsid w:val="00F54B77"/>
    <w:rsid w:val="00F54D90"/>
    <w:rsid w:val="00F6533B"/>
    <w:rsid w:val="00F66EBC"/>
    <w:rsid w:val="00F779A3"/>
    <w:rsid w:val="00F85317"/>
    <w:rsid w:val="00F86287"/>
    <w:rsid w:val="00F86B5D"/>
    <w:rsid w:val="00F9166B"/>
    <w:rsid w:val="00F96F29"/>
    <w:rsid w:val="00FA0D3F"/>
    <w:rsid w:val="00FA2149"/>
    <w:rsid w:val="00FA435A"/>
    <w:rsid w:val="00FA65A5"/>
    <w:rsid w:val="00FB5116"/>
    <w:rsid w:val="00FC11BD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BC9B7"/>
  <w15:docId w15:val="{75C4F108-D6DE-49F1-90EA-1794C111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Коротаева Татьяна Витальевна</cp:lastModifiedBy>
  <cp:revision>149</cp:revision>
  <cp:lastPrinted>2018-06-27T06:04:00Z</cp:lastPrinted>
  <dcterms:created xsi:type="dcterms:W3CDTF">2014-08-07T23:18:00Z</dcterms:created>
  <dcterms:modified xsi:type="dcterms:W3CDTF">2020-12-28T05:43:00Z</dcterms:modified>
</cp:coreProperties>
</file>