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сетевая 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5A4CD5">
        <w:rPr>
          <w:b/>
          <w:bCs/>
          <w:iCs/>
          <w:snapToGrid/>
          <w:spacing w:val="40"/>
          <w:sz w:val="29"/>
          <w:szCs w:val="29"/>
        </w:rPr>
        <w:t xml:space="preserve"> № 154/МР</w:t>
      </w:r>
      <w:r w:rsidR="0082501E" w:rsidRPr="0082501E">
        <w:rPr>
          <w:b/>
          <w:bCs/>
          <w:iCs/>
          <w:snapToGrid/>
          <w:spacing w:val="40"/>
          <w:sz w:val="29"/>
          <w:szCs w:val="29"/>
        </w:rPr>
        <w:t>-Р</w:t>
      </w:r>
    </w:p>
    <w:p w:rsidR="00286846" w:rsidRDefault="00BA7D6E" w:rsidP="00286846">
      <w:pPr>
        <w:pStyle w:val="a7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заседания З</w:t>
      </w:r>
      <w:r w:rsidR="00CA7529" w:rsidRPr="0082501E">
        <w:rPr>
          <w:b/>
          <w:bCs/>
          <w:szCs w:val="28"/>
        </w:rPr>
        <w:t xml:space="preserve">акупочной комиссии </w:t>
      </w:r>
      <w:r w:rsidR="008A3530" w:rsidRPr="0082501E">
        <w:rPr>
          <w:b/>
          <w:bCs/>
          <w:szCs w:val="28"/>
        </w:rPr>
        <w:t xml:space="preserve">по </w:t>
      </w:r>
      <w:r w:rsidR="00CA7529" w:rsidRPr="0082501E">
        <w:rPr>
          <w:b/>
          <w:bCs/>
          <w:szCs w:val="28"/>
        </w:rPr>
        <w:t xml:space="preserve">запросу предложений </w:t>
      </w:r>
      <w:r w:rsidR="005B1A7A" w:rsidRPr="005B1A7A">
        <w:rPr>
          <w:b/>
          <w:bCs/>
          <w:szCs w:val="28"/>
        </w:rPr>
        <w:t>в электронной форме</w:t>
      </w:r>
      <w:r w:rsidR="005E0B77">
        <w:rPr>
          <w:b/>
          <w:bCs/>
          <w:szCs w:val="28"/>
        </w:rPr>
        <w:t xml:space="preserve"> на право заключения договора</w:t>
      </w:r>
      <w:r w:rsidR="005B1A7A" w:rsidRPr="005B1A7A">
        <w:rPr>
          <w:b/>
          <w:bCs/>
          <w:szCs w:val="28"/>
        </w:rPr>
        <w:t xml:space="preserve"> </w:t>
      </w:r>
      <w:r w:rsidR="005A4CD5" w:rsidRPr="005A4CD5">
        <w:rPr>
          <w:b/>
          <w:bCs/>
          <w:szCs w:val="28"/>
        </w:rPr>
        <w:t>«Ограничители перенапряжения» (Лот № 8001-РЕМ ПРОД-2021-ДРСК)</w:t>
      </w:r>
    </w:p>
    <w:p w:rsidR="005E0B77" w:rsidRDefault="005E0B77" w:rsidP="00286846">
      <w:pPr>
        <w:pStyle w:val="a7"/>
        <w:spacing w:line="240" w:lineRule="auto"/>
        <w:jc w:val="center"/>
        <w:rPr>
          <w:b/>
          <w:bCs/>
          <w:szCs w:val="28"/>
        </w:rPr>
      </w:pPr>
    </w:p>
    <w:p w:rsidR="005E0B77" w:rsidRPr="0082501E" w:rsidRDefault="005E0B77" w:rsidP="00286846">
      <w:pPr>
        <w:pStyle w:val="a7"/>
        <w:spacing w:line="240" w:lineRule="auto"/>
        <w:jc w:val="center"/>
        <w:rPr>
          <w:b/>
          <w:bCs/>
          <w:szCs w:val="28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5E0B7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5A4CD5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21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5A4CD5">
              <w:rPr>
                <w:b/>
                <w:bCs/>
                <w:snapToGrid/>
                <w:sz w:val="26"/>
                <w:szCs w:val="26"/>
                <w:lang w:eastAsia="en-US"/>
              </w:rPr>
              <w:t>декабря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="00964161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5E0B77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</w:p>
        </w:tc>
      </w:tr>
    </w:tbl>
    <w:p w:rsidR="006B14E3" w:rsidRDefault="006B14E3" w:rsidP="00F55DE2">
      <w:pPr>
        <w:pStyle w:val="a7"/>
        <w:spacing w:before="0" w:line="240" w:lineRule="auto"/>
        <w:jc w:val="center"/>
        <w:rPr>
          <w:sz w:val="26"/>
          <w:szCs w:val="26"/>
        </w:rPr>
      </w:pPr>
    </w:p>
    <w:p w:rsidR="0082501E" w:rsidRPr="0082501E" w:rsidRDefault="00CA7529" w:rsidP="0082501E">
      <w:pPr>
        <w:pStyle w:val="Tableheader"/>
        <w:rPr>
          <w:b w:val="0"/>
          <w:sz w:val="26"/>
          <w:szCs w:val="26"/>
        </w:rPr>
      </w:pPr>
      <w:r w:rsidRPr="0082501E">
        <w:rPr>
          <w:sz w:val="26"/>
          <w:szCs w:val="26"/>
        </w:rPr>
        <w:t xml:space="preserve">СПОСОБ И ПРЕДМЕТ ЗАКУПКИ: </w:t>
      </w:r>
      <w:r w:rsidRPr="0082501E">
        <w:rPr>
          <w:b w:val="0"/>
          <w:sz w:val="26"/>
          <w:szCs w:val="26"/>
        </w:rPr>
        <w:t xml:space="preserve">запрос </w:t>
      </w:r>
      <w:r w:rsidR="005B1A7A">
        <w:rPr>
          <w:b w:val="0"/>
          <w:sz w:val="26"/>
          <w:szCs w:val="26"/>
        </w:rPr>
        <w:t>предложений</w:t>
      </w:r>
      <w:r w:rsidR="005B1A7A" w:rsidRPr="005B1A7A">
        <w:t xml:space="preserve"> </w:t>
      </w:r>
      <w:r w:rsidR="005B1A7A" w:rsidRPr="005B1A7A">
        <w:rPr>
          <w:b w:val="0"/>
          <w:sz w:val="26"/>
          <w:szCs w:val="26"/>
        </w:rPr>
        <w:t>в электронной форме</w:t>
      </w:r>
      <w:r w:rsidR="00A71C69" w:rsidRPr="0082501E">
        <w:rPr>
          <w:b w:val="0"/>
          <w:sz w:val="26"/>
          <w:szCs w:val="26"/>
        </w:rPr>
        <w:t xml:space="preserve"> </w:t>
      </w:r>
      <w:r w:rsidR="005E0B77">
        <w:rPr>
          <w:b w:val="0"/>
          <w:sz w:val="26"/>
          <w:szCs w:val="26"/>
        </w:rPr>
        <w:t>на право заключение договора</w:t>
      </w:r>
      <w:r w:rsidR="005A4CD5">
        <w:rPr>
          <w:b w:val="0"/>
          <w:sz w:val="26"/>
          <w:szCs w:val="26"/>
        </w:rPr>
        <w:t xml:space="preserve"> </w:t>
      </w:r>
      <w:r w:rsidR="005A4CD5" w:rsidRPr="005A4CD5">
        <w:rPr>
          <w:b w:val="0"/>
          <w:sz w:val="26"/>
          <w:szCs w:val="26"/>
        </w:rPr>
        <w:t>«Ограничители перенапряжения» (Лот № 8001-РЕМ ПРОД-2021-ДРСК)</w:t>
      </w:r>
      <w:r w:rsidR="005A4CD5">
        <w:rPr>
          <w:b w:val="0"/>
          <w:sz w:val="26"/>
          <w:szCs w:val="26"/>
        </w:rPr>
        <w:t>.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5A4CD5" w:rsidRPr="00720FF6">
        <w:rPr>
          <w:rFonts w:eastAsiaTheme="minorHAnsi"/>
          <w:b/>
          <w:bCs/>
          <w:i/>
          <w:snapToGrid/>
          <w:sz w:val="26"/>
          <w:szCs w:val="26"/>
        </w:rPr>
        <w:t>4 (четыре) заявки</w:t>
      </w:r>
      <w:r w:rsidRPr="00720FF6">
        <w:rPr>
          <w:rFonts w:eastAsiaTheme="minorHAnsi"/>
          <w:bCs/>
          <w:snapToGrid/>
          <w:sz w:val="26"/>
          <w:szCs w:val="26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69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3"/>
        <w:gridCol w:w="6712"/>
        <w:gridCol w:w="2040"/>
      </w:tblGrid>
      <w:tr w:rsidR="00592298" w:rsidRPr="00664D4C" w:rsidTr="005A4CD5">
        <w:trPr>
          <w:trHeight w:val="424"/>
          <w:tblHeader/>
        </w:trPr>
        <w:tc>
          <w:tcPr>
            <w:tcW w:w="943" w:type="dxa"/>
            <w:vAlign w:val="center"/>
          </w:tcPr>
          <w:p w:rsidR="00592298" w:rsidRPr="00455714" w:rsidRDefault="00592298" w:rsidP="001F5B69">
            <w:pPr>
              <w:pStyle w:val="af3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92298" w:rsidRPr="00455714" w:rsidRDefault="00592298" w:rsidP="001F5B69">
            <w:pPr>
              <w:pStyle w:val="af3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6712" w:type="dxa"/>
            <w:vAlign w:val="center"/>
          </w:tcPr>
          <w:p w:rsidR="00592298" w:rsidRPr="00455714" w:rsidRDefault="00592298" w:rsidP="001F5B69">
            <w:pPr>
              <w:pStyle w:val="af3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040" w:type="dxa"/>
            <w:vAlign w:val="center"/>
          </w:tcPr>
          <w:p w:rsidR="00592298" w:rsidRPr="00664D4C" w:rsidRDefault="00592298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5A4CD5" w:rsidRPr="007A598F" w:rsidTr="005A4CD5">
        <w:trPr>
          <w:trHeight w:val="333"/>
        </w:trPr>
        <w:tc>
          <w:tcPr>
            <w:tcW w:w="943" w:type="dxa"/>
            <w:vAlign w:val="center"/>
          </w:tcPr>
          <w:p w:rsidR="005A4CD5" w:rsidRPr="00EC38FF" w:rsidRDefault="005A4CD5" w:rsidP="005A4CD5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АКЦИОНЕРНОЕ ОБЩЕСТВО "З</w:t>
            </w:r>
            <w:r>
              <w:rPr>
                <w:sz w:val="24"/>
                <w:szCs w:val="24"/>
              </w:rPr>
              <w:t xml:space="preserve">АВОД ЭНЕРГОЗАЩИТНЫХ УСТРОЙСТВ" ИНН/КПП 7802170835/780201001 </w:t>
            </w:r>
            <w:r w:rsidRPr="00784E68">
              <w:rPr>
                <w:sz w:val="24"/>
                <w:szCs w:val="24"/>
              </w:rPr>
              <w:t>ОГРН 1037804012135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17.11.2020 15:32</w:t>
            </w:r>
          </w:p>
        </w:tc>
      </w:tr>
      <w:tr w:rsidR="005A4CD5" w:rsidRPr="00455714" w:rsidTr="005A4CD5">
        <w:trPr>
          <w:trHeight w:val="381"/>
        </w:trPr>
        <w:tc>
          <w:tcPr>
            <w:tcW w:w="943" w:type="dxa"/>
            <w:vAlign w:val="center"/>
          </w:tcPr>
          <w:p w:rsidR="005A4CD5" w:rsidRPr="00455714" w:rsidRDefault="005A4CD5" w:rsidP="005A4CD5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АКЦИОНЕРНОЕ ОБЩЕСТВО "ПОЛИМЕР-АППАРАТ"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7838002312/783801001 </w:t>
            </w:r>
            <w:r w:rsidRPr="00784E68">
              <w:rPr>
                <w:sz w:val="24"/>
                <w:szCs w:val="24"/>
              </w:rPr>
              <w:t>ОГРН 1037861005401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17.11.2020 23:27</w:t>
            </w:r>
          </w:p>
        </w:tc>
      </w:tr>
      <w:tr w:rsidR="005A4CD5" w:rsidRPr="00455714" w:rsidTr="005A4CD5">
        <w:trPr>
          <w:trHeight w:val="381"/>
        </w:trPr>
        <w:tc>
          <w:tcPr>
            <w:tcW w:w="943" w:type="dxa"/>
            <w:vAlign w:val="center"/>
          </w:tcPr>
          <w:p w:rsidR="005A4CD5" w:rsidRPr="00455714" w:rsidRDefault="005A4CD5" w:rsidP="005A4CD5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ОБЩЕСТВО С ОГРАНИЧЕННОЙ ОТВЕТСТВЕННОСТ</w:t>
            </w:r>
            <w:r>
              <w:rPr>
                <w:sz w:val="24"/>
                <w:szCs w:val="24"/>
              </w:rPr>
              <w:t xml:space="preserve">ЬЮ "ВОСТОКЭЛЕКТРООБОРУДОВАНИЕ" ИНН/КПП 2721137823/272101001 </w:t>
            </w:r>
            <w:r w:rsidRPr="00784E68">
              <w:rPr>
                <w:sz w:val="24"/>
                <w:szCs w:val="24"/>
              </w:rPr>
              <w:t>ОГР</w:t>
            </w:r>
            <w:bookmarkStart w:id="2" w:name="_GoBack"/>
            <w:bookmarkEnd w:id="2"/>
            <w:r w:rsidRPr="00784E68">
              <w:rPr>
                <w:sz w:val="24"/>
                <w:szCs w:val="24"/>
              </w:rPr>
              <w:t>Н 1062721088132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18.11.2020 04:19</w:t>
            </w:r>
          </w:p>
        </w:tc>
      </w:tr>
      <w:tr w:rsidR="005A4CD5" w:rsidRPr="00455714" w:rsidTr="005A4CD5">
        <w:trPr>
          <w:trHeight w:val="381"/>
        </w:trPr>
        <w:tc>
          <w:tcPr>
            <w:tcW w:w="943" w:type="dxa"/>
            <w:vAlign w:val="center"/>
          </w:tcPr>
          <w:p w:rsidR="005A4CD5" w:rsidRPr="00455714" w:rsidRDefault="005A4CD5" w:rsidP="005A4CD5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ОБЩЕСТВО С ОГРАНИЧ</w:t>
            </w:r>
            <w:r>
              <w:rPr>
                <w:sz w:val="24"/>
                <w:szCs w:val="24"/>
              </w:rPr>
              <w:t xml:space="preserve">ЕННОЙ ОТВЕТСТВЕННОСТЬЮ "САМУР" ИНН/КПП 6318152214/637501001 </w:t>
            </w:r>
            <w:r w:rsidRPr="00784E68">
              <w:rPr>
                <w:sz w:val="24"/>
                <w:szCs w:val="24"/>
              </w:rPr>
              <w:t>ОГРН 1066318003564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18.11.2020 08:54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673BBD">
      <w:pPr>
        <w:spacing w:line="240" w:lineRule="auto"/>
        <w:ind w:hanging="142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5A4CD5" w:rsidRPr="005A4CD5" w:rsidRDefault="005A4CD5" w:rsidP="005A4CD5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5A4CD5">
        <w:rPr>
          <w:bCs/>
          <w:i/>
          <w:iCs/>
          <w:sz w:val="26"/>
          <w:szCs w:val="26"/>
        </w:rPr>
        <w:t>О рассмотрении результатов оценки заявок Участников.</w:t>
      </w:r>
    </w:p>
    <w:p w:rsidR="005A4CD5" w:rsidRPr="005A4CD5" w:rsidRDefault="005A4CD5" w:rsidP="005A4CD5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5A4CD5">
        <w:rPr>
          <w:bCs/>
          <w:i/>
          <w:iCs/>
          <w:sz w:val="26"/>
          <w:szCs w:val="26"/>
        </w:rPr>
        <w:t>О признании заявок соответствующими условиям Документации о закупке.</w:t>
      </w:r>
    </w:p>
    <w:p w:rsidR="005A4CD5" w:rsidRPr="005A4CD5" w:rsidRDefault="005A4CD5" w:rsidP="005A4CD5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5A4CD5">
        <w:rPr>
          <w:bCs/>
          <w:i/>
          <w:iCs/>
          <w:sz w:val="26"/>
          <w:szCs w:val="26"/>
        </w:rPr>
        <w:t>О предварительной ранжировке заявок</w:t>
      </w:r>
    </w:p>
    <w:p w:rsidR="00D75F06" w:rsidRPr="005A4CD5" w:rsidRDefault="005A4CD5" w:rsidP="005A4CD5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rPr>
          <w:bCs/>
          <w:i/>
          <w:iCs/>
          <w:sz w:val="26"/>
          <w:szCs w:val="26"/>
        </w:rPr>
      </w:pPr>
      <w:r w:rsidRPr="005A4CD5">
        <w:rPr>
          <w:bCs/>
          <w:i/>
          <w:iCs/>
          <w:sz w:val="26"/>
          <w:szCs w:val="26"/>
        </w:rPr>
        <w:t>О проведении переторжки.</w:t>
      </w:r>
    </w:p>
    <w:p w:rsidR="006E69CD" w:rsidRPr="0082501E" w:rsidRDefault="006E69CD" w:rsidP="008A3530">
      <w:pPr>
        <w:pStyle w:val="aa"/>
        <w:spacing w:line="240" w:lineRule="auto"/>
        <w:ind w:left="0" w:firstLine="0"/>
        <w:rPr>
          <w:b/>
          <w:sz w:val="26"/>
          <w:szCs w:val="26"/>
        </w:rPr>
      </w:pPr>
    </w:p>
    <w:p w:rsidR="006E69CD" w:rsidRPr="0082501E" w:rsidRDefault="006E69CD" w:rsidP="00A83440">
      <w:pPr>
        <w:pStyle w:val="aa"/>
        <w:spacing w:line="240" w:lineRule="auto"/>
        <w:ind w:left="927" w:hanging="927"/>
        <w:rPr>
          <w:b/>
          <w:sz w:val="26"/>
          <w:szCs w:val="26"/>
        </w:rPr>
      </w:pPr>
      <w:r w:rsidRPr="0082501E">
        <w:rPr>
          <w:b/>
          <w:sz w:val="26"/>
          <w:szCs w:val="26"/>
        </w:rPr>
        <w:t>РЕШИЛИ:</w:t>
      </w:r>
    </w:p>
    <w:p w:rsidR="0082501E" w:rsidRP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 w:rsidRPr="0082501E">
        <w:rPr>
          <w:b/>
          <w:snapToGrid/>
          <w:sz w:val="26"/>
          <w:szCs w:val="26"/>
        </w:rPr>
        <w:t>По вопросу № 1</w:t>
      </w:r>
    </w:p>
    <w:p w:rsidR="005A4CD5" w:rsidRPr="00A53D68" w:rsidRDefault="005A4CD5" w:rsidP="005A4CD5">
      <w:pPr>
        <w:pStyle w:val="25"/>
        <w:keepNext/>
        <w:numPr>
          <w:ilvl w:val="1"/>
          <w:numId w:val="29"/>
        </w:numPr>
        <w:tabs>
          <w:tab w:val="left" w:pos="0"/>
          <w:tab w:val="left" w:pos="993"/>
        </w:tabs>
        <w:ind w:left="0" w:firstLine="567"/>
        <w:rPr>
          <w:sz w:val="26"/>
          <w:szCs w:val="26"/>
        </w:rPr>
      </w:pPr>
      <w:r w:rsidRPr="00A53D68">
        <w:rPr>
          <w:sz w:val="26"/>
          <w:szCs w:val="26"/>
        </w:rPr>
        <w:lastRenderedPageBreak/>
        <w:t>Признать объем полученной информации достаточным для принятия решения.</w:t>
      </w:r>
    </w:p>
    <w:p w:rsidR="005A4CD5" w:rsidRPr="00192224" w:rsidRDefault="005A4CD5" w:rsidP="005A4CD5">
      <w:pPr>
        <w:pStyle w:val="25"/>
        <w:keepNext/>
        <w:numPr>
          <w:ilvl w:val="1"/>
          <w:numId w:val="29"/>
        </w:numPr>
        <w:tabs>
          <w:tab w:val="left" w:pos="0"/>
          <w:tab w:val="left" w:pos="993"/>
        </w:tabs>
        <w:ind w:left="0" w:firstLine="567"/>
        <w:rPr>
          <w:sz w:val="26"/>
          <w:szCs w:val="26"/>
          <w:shd w:val="clear" w:color="auto" w:fill="FFFF99"/>
        </w:rPr>
      </w:pPr>
      <w:r w:rsidRPr="009775DE">
        <w:rPr>
          <w:sz w:val="26"/>
          <w:szCs w:val="26"/>
        </w:rPr>
        <w:t>Принять к рассмотрению заявки следующих участников</w:t>
      </w:r>
      <w:r>
        <w:rPr>
          <w:sz w:val="26"/>
          <w:szCs w:val="26"/>
        </w:rPr>
        <w:t>:</w:t>
      </w:r>
    </w:p>
    <w:p w:rsidR="005A4CD5" w:rsidRPr="00A53D68" w:rsidRDefault="005A4CD5" w:rsidP="005A4CD5">
      <w:pPr>
        <w:pStyle w:val="25"/>
        <w:keepNext/>
        <w:tabs>
          <w:tab w:val="left" w:pos="0"/>
          <w:tab w:val="left" w:pos="993"/>
        </w:tabs>
        <w:ind w:left="567" w:firstLine="0"/>
        <w:rPr>
          <w:sz w:val="26"/>
          <w:szCs w:val="26"/>
          <w:shd w:val="clear" w:color="auto" w:fill="FFFF99"/>
        </w:rPr>
      </w:pP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421"/>
        <w:gridCol w:w="1530"/>
        <w:gridCol w:w="6237"/>
        <w:gridCol w:w="1559"/>
      </w:tblGrid>
      <w:tr w:rsidR="005A4CD5" w:rsidRPr="0068093F" w:rsidTr="001F5B8A">
        <w:trPr>
          <w:trHeight w:val="436"/>
        </w:trPr>
        <w:tc>
          <w:tcPr>
            <w:tcW w:w="421" w:type="dxa"/>
            <w:hideMark/>
          </w:tcPr>
          <w:p w:rsidR="005A4CD5" w:rsidRPr="0068093F" w:rsidRDefault="005A4CD5" w:rsidP="001F5B8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№</w:t>
            </w:r>
          </w:p>
          <w:p w:rsidR="005A4CD5" w:rsidRPr="0068093F" w:rsidRDefault="005A4CD5" w:rsidP="001F5B8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п/п</w:t>
            </w:r>
          </w:p>
        </w:tc>
        <w:tc>
          <w:tcPr>
            <w:tcW w:w="1530" w:type="dxa"/>
            <w:hideMark/>
          </w:tcPr>
          <w:p w:rsidR="005A4CD5" w:rsidRPr="0068093F" w:rsidRDefault="005A4CD5" w:rsidP="001F5B8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9775DE">
              <w:rPr>
                <w:sz w:val="20"/>
              </w:rPr>
              <w:t>Дата и время регистрации заявки</w:t>
            </w:r>
          </w:p>
        </w:tc>
        <w:tc>
          <w:tcPr>
            <w:tcW w:w="6237" w:type="dxa"/>
          </w:tcPr>
          <w:p w:rsidR="005A4CD5" w:rsidRPr="0068093F" w:rsidRDefault="005A4CD5" w:rsidP="001F5B8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23E1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hideMark/>
          </w:tcPr>
          <w:p w:rsidR="005A4CD5" w:rsidRPr="0068093F" w:rsidRDefault="005A4CD5" w:rsidP="001F5B8A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r w:rsidRPr="00723E19">
              <w:rPr>
                <w:sz w:val="20"/>
              </w:rPr>
              <w:t>Цена заявки, руб. без НДС</w:t>
            </w:r>
          </w:p>
        </w:tc>
      </w:tr>
      <w:tr w:rsidR="005A4CD5" w:rsidRPr="004A7CA3" w:rsidTr="001F5B8A">
        <w:trPr>
          <w:trHeight w:val="288"/>
        </w:trPr>
        <w:tc>
          <w:tcPr>
            <w:tcW w:w="421" w:type="dxa"/>
          </w:tcPr>
          <w:p w:rsidR="005A4CD5" w:rsidRPr="00134541" w:rsidRDefault="005A4CD5" w:rsidP="001F5B8A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 w:rsidRPr="00134541">
              <w:rPr>
                <w:color w:val="333333"/>
                <w:sz w:val="25"/>
                <w:szCs w:val="25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17.11.2020 15:32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</w:t>
            </w:r>
            <w:r w:rsidRPr="00784E68">
              <w:rPr>
                <w:sz w:val="24"/>
                <w:szCs w:val="24"/>
              </w:rPr>
              <w:t xml:space="preserve"> "ЗАВОД ЭНЕРГОЗАЩИТНЫХ УСТРОЙСТВ"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7802170835/780201001 </w:t>
            </w:r>
            <w:r w:rsidRPr="00784E68">
              <w:rPr>
                <w:sz w:val="24"/>
                <w:szCs w:val="24"/>
              </w:rPr>
              <w:t>ОГРН 1037804012135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784E68">
              <w:rPr>
                <w:sz w:val="24"/>
                <w:szCs w:val="24"/>
              </w:rPr>
              <w:t>326</w:t>
            </w:r>
            <w:r>
              <w:rPr>
                <w:sz w:val="24"/>
                <w:szCs w:val="24"/>
              </w:rPr>
              <w:t xml:space="preserve"> </w:t>
            </w:r>
            <w:r w:rsidRPr="00784E68">
              <w:rPr>
                <w:sz w:val="24"/>
                <w:szCs w:val="24"/>
              </w:rPr>
              <w:t>550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4CD5" w:rsidRPr="004A7CA3" w:rsidTr="001F5B8A">
        <w:trPr>
          <w:trHeight w:val="288"/>
        </w:trPr>
        <w:tc>
          <w:tcPr>
            <w:tcW w:w="421" w:type="dxa"/>
          </w:tcPr>
          <w:p w:rsidR="005A4CD5" w:rsidRPr="00134541" w:rsidRDefault="005A4CD5" w:rsidP="001F5B8A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 w:rsidRPr="00134541">
              <w:rPr>
                <w:color w:val="333333"/>
                <w:sz w:val="25"/>
                <w:szCs w:val="25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17.11.2020 23:27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Pr="00784E68">
              <w:rPr>
                <w:sz w:val="24"/>
                <w:szCs w:val="24"/>
              </w:rPr>
              <w:t xml:space="preserve"> "ПОЛИМЕР-АППАРАТ"</w:t>
            </w:r>
            <w:r>
              <w:rPr>
                <w:sz w:val="24"/>
                <w:szCs w:val="24"/>
              </w:rPr>
              <w:t xml:space="preserve"> ИНН/КПП 7838002312/783801001 </w:t>
            </w:r>
            <w:r w:rsidRPr="00784E68">
              <w:rPr>
                <w:sz w:val="24"/>
                <w:szCs w:val="24"/>
              </w:rPr>
              <w:t>ОГРН 1037861005401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957</w:t>
            </w:r>
            <w:r>
              <w:rPr>
                <w:sz w:val="24"/>
                <w:szCs w:val="24"/>
              </w:rPr>
              <w:t>,00</w:t>
            </w:r>
          </w:p>
        </w:tc>
      </w:tr>
      <w:tr w:rsidR="005A4CD5" w:rsidRPr="004A7CA3" w:rsidTr="001F5B8A">
        <w:trPr>
          <w:trHeight w:val="288"/>
        </w:trPr>
        <w:tc>
          <w:tcPr>
            <w:tcW w:w="421" w:type="dxa"/>
          </w:tcPr>
          <w:p w:rsidR="005A4CD5" w:rsidRPr="00134541" w:rsidRDefault="005A4CD5" w:rsidP="001F5B8A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>
              <w:rPr>
                <w:color w:val="333333"/>
                <w:sz w:val="25"/>
                <w:szCs w:val="25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18.11.2020 04:19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"ВОСТОКЭЛЕКТРООБОРУДОВАНИЕ" ИНН/КПП 2721137823/272101001 </w:t>
            </w:r>
            <w:r w:rsidRPr="00784E68">
              <w:rPr>
                <w:sz w:val="24"/>
                <w:szCs w:val="24"/>
              </w:rPr>
              <w:t>ОГРН 1062721088132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779</w:t>
            </w:r>
            <w:r>
              <w:rPr>
                <w:sz w:val="24"/>
                <w:szCs w:val="24"/>
              </w:rPr>
              <w:t xml:space="preserve"> </w:t>
            </w:r>
            <w:r w:rsidRPr="00784E68">
              <w:rPr>
                <w:sz w:val="24"/>
                <w:szCs w:val="24"/>
              </w:rPr>
              <w:t>464,26</w:t>
            </w:r>
          </w:p>
        </w:tc>
      </w:tr>
      <w:tr w:rsidR="005A4CD5" w:rsidRPr="004A7CA3" w:rsidTr="001F5B8A">
        <w:trPr>
          <w:trHeight w:val="288"/>
        </w:trPr>
        <w:tc>
          <w:tcPr>
            <w:tcW w:w="421" w:type="dxa"/>
          </w:tcPr>
          <w:p w:rsidR="005A4CD5" w:rsidRDefault="005A4CD5" w:rsidP="001F5B8A">
            <w:pPr>
              <w:spacing w:line="240" w:lineRule="auto"/>
              <w:ind w:firstLine="0"/>
              <w:rPr>
                <w:color w:val="333333"/>
                <w:sz w:val="25"/>
                <w:szCs w:val="25"/>
              </w:rPr>
            </w:pPr>
            <w:r>
              <w:rPr>
                <w:color w:val="333333"/>
                <w:sz w:val="25"/>
                <w:szCs w:val="25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18.11.2020 08:54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"САМУР" ИНН/КПП 6318152214/637501001 </w:t>
            </w:r>
            <w:r w:rsidRPr="00784E68">
              <w:rPr>
                <w:sz w:val="24"/>
                <w:szCs w:val="24"/>
              </w:rPr>
              <w:t>ОГРН 1066318003564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166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800</w:t>
            </w:r>
            <w:r>
              <w:rPr>
                <w:sz w:val="24"/>
                <w:szCs w:val="24"/>
              </w:rPr>
              <w:t>,00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2</w:t>
      </w:r>
    </w:p>
    <w:p w:rsidR="005A4CD5" w:rsidRDefault="005A4CD5" w:rsidP="005A4CD5">
      <w:pPr>
        <w:pStyle w:val="aa"/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360"/>
        <w:rPr>
          <w:sz w:val="26"/>
          <w:szCs w:val="26"/>
        </w:rPr>
      </w:pPr>
      <w:r w:rsidRPr="00192224">
        <w:rPr>
          <w:sz w:val="26"/>
          <w:szCs w:val="26"/>
        </w:rPr>
        <w:t xml:space="preserve">Признать заявки </w:t>
      </w:r>
    </w:p>
    <w:p w:rsidR="005A4CD5" w:rsidRPr="003E43D7" w:rsidRDefault="005A4CD5" w:rsidP="005A4CD5">
      <w:pPr>
        <w:pStyle w:val="aa"/>
        <w:tabs>
          <w:tab w:val="left" w:pos="284"/>
          <w:tab w:val="left" w:pos="993"/>
        </w:tabs>
        <w:suppressAutoHyphens/>
        <w:snapToGrid w:val="0"/>
        <w:spacing w:line="240" w:lineRule="auto"/>
        <w:ind w:left="36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43D7">
        <w:rPr>
          <w:sz w:val="26"/>
          <w:szCs w:val="26"/>
        </w:rPr>
        <w:t xml:space="preserve">АО  "ЗАВОД ЭНЕРГОЗАЩИТНЫХ УСТРОЙСТВ" </w:t>
      </w:r>
    </w:p>
    <w:p w:rsidR="005A4CD5" w:rsidRPr="003E43D7" w:rsidRDefault="005A4CD5" w:rsidP="005A4CD5">
      <w:pPr>
        <w:pStyle w:val="aa"/>
        <w:tabs>
          <w:tab w:val="left" w:pos="284"/>
          <w:tab w:val="left" w:pos="993"/>
        </w:tabs>
        <w:suppressAutoHyphens/>
        <w:snapToGrid w:val="0"/>
        <w:spacing w:line="240" w:lineRule="auto"/>
        <w:ind w:left="360" w:firstLine="0"/>
        <w:rPr>
          <w:sz w:val="26"/>
          <w:szCs w:val="26"/>
        </w:rPr>
      </w:pPr>
      <w:r w:rsidRPr="003E43D7">
        <w:rPr>
          <w:sz w:val="26"/>
          <w:szCs w:val="26"/>
        </w:rPr>
        <w:t>ИНН/КПП 7802170835/780201001 ОГРН 1037804012135</w:t>
      </w:r>
    </w:p>
    <w:p w:rsidR="005A4CD5" w:rsidRPr="003E43D7" w:rsidRDefault="005A4CD5" w:rsidP="005A4CD5">
      <w:pPr>
        <w:pStyle w:val="aa"/>
        <w:tabs>
          <w:tab w:val="left" w:pos="284"/>
          <w:tab w:val="left" w:pos="993"/>
        </w:tabs>
        <w:suppressAutoHyphens/>
        <w:snapToGrid w:val="0"/>
        <w:spacing w:line="240" w:lineRule="auto"/>
        <w:ind w:left="36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43D7">
        <w:rPr>
          <w:sz w:val="26"/>
          <w:szCs w:val="26"/>
        </w:rPr>
        <w:t>АО "ПОЛИМЕР-АППАРАТ" ИНН/КПП 7838002312/783801001 ОГРН 1037861005401</w:t>
      </w:r>
    </w:p>
    <w:p w:rsidR="005A4CD5" w:rsidRPr="003E43D7" w:rsidRDefault="005A4CD5" w:rsidP="005A4CD5">
      <w:pPr>
        <w:pStyle w:val="aa"/>
        <w:tabs>
          <w:tab w:val="left" w:pos="284"/>
          <w:tab w:val="left" w:pos="993"/>
        </w:tabs>
        <w:suppressAutoHyphens/>
        <w:snapToGrid w:val="0"/>
        <w:spacing w:line="240" w:lineRule="auto"/>
        <w:ind w:left="36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43D7">
        <w:rPr>
          <w:sz w:val="26"/>
          <w:szCs w:val="26"/>
        </w:rPr>
        <w:t>ООО "ВОСТОКЭЛЕКТРООБОРУДОВАНИЕ" ИНН/КПП 2721137823/272101001 ОГРН 1062721088132</w:t>
      </w:r>
    </w:p>
    <w:p w:rsidR="005A4CD5" w:rsidRPr="00192224" w:rsidRDefault="005A4CD5" w:rsidP="005A4CD5">
      <w:pPr>
        <w:pStyle w:val="aa"/>
        <w:tabs>
          <w:tab w:val="left" w:pos="284"/>
          <w:tab w:val="left" w:pos="993"/>
        </w:tabs>
        <w:suppressAutoHyphens/>
        <w:snapToGrid w:val="0"/>
        <w:spacing w:line="240" w:lineRule="auto"/>
        <w:ind w:left="360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43D7">
        <w:rPr>
          <w:sz w:val="26"/>
          <w:szCs w:val="26"/>
        </w:rPr>
        <w:t>ООО "САМУР" ИНН/КПП 6318152214/637501001 ОГРН 1066318003564</w:t>
      </w:r>
    </w:p>
    <w:p w:rsidR="005A4CD5" w:rsidRPr="00A53D68" w:rsidRDefault="005A4CD5" w:rsidP="005A4CD5">
      <w:pPr>
        <w:tabs>
          <w:tab w:val="left" w:pos="284"/>
          <w:tab w:val="left" w:pos="5940"/>
        </w:tabs>
        <w:spacing w:line="240" w:lineRule="auto"/>
        <w:ind w:firstLine="0"/>
        <w:rPr>
          <w:b/>
          <w:spacing w:val="4"/>
          <w:sz w:val="26"/>
          <w:szCs w:val="26"/>
        </w:rPr>
      </w:pPr>
      <w:r w:rsidRPr="00192224">
        <w:rPr>
          <w:sz w:val="26"/>
          <w:szCs w:val="26"/>
        </w:rPr>
        <w:t>соответствующими условиям Документации о закупке и принят</w:t>
      </w:r>
      <w:r>
        <w:rPr>
          <w:sz w:val="26"/>
          <w:szCs w:val="26"/>
        </w:rPr>
        <w:t>ь их к дальнейшему рассмотрению.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3</w:t>
      </w:r>
    </w:p>
    <w:p w:rsidR="005A4CD5" w:rsidRPr="005A4CD5" w:rsidRDefault="005A4CD5" w:rsidP="005A4CD5">
      <w:pPr>
        <w:numPr>
          <w:ilvl w:val="0"/>
          <w:numId w:val="36"/>
        </w:numPr>
        <w:tabs>
          <w:tab w:val="left" w:pos="426"/>
          <w:tab w:val="left" w:pos="993"/>
        </w:tabs>
        <w:suppressAutoHyphens/>
        <w:spacing w:after="120" w:line="240" w:lineRule="auto"/>
        <w:ind w:left="0" w:firstLine="567"/>
        <w:rPr>
          <w:snapToGrid/>
          <w:sz w:val="26"/>
          <w:szCs w:val="26"/>
        </w:rPr>
      </w:pPr>
      <w:r w:rsidRPr="005A4CD5">
        <w:rPr>
          <w:snapToGrid/>
          <w:sz w:val="26"/>
          <w:szCs w:val="26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97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5"/>
        <w:gridCol w:w="805"/>
        <w:gridCol w:w="938"/>
        <w:gridCol w:w="1509"/>
        <w:gridCol w:w="1278"/>
        <w:gridCol w:w="1417"/>
        <w:gridCol w:w="1428"/>
      </w:tblGrid>
      <w:tr w:rsidR="005A4CD5" w:rsidRPr="005A4CD5" w:rsidTr="001F5B8A">
        <w:trPr>
          <w:trHeight w:val="394"/>
        </w:trPr>
        <w:tc>
          <w:tcPr>
            <w:tcW w:w="1179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903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2918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Количество баллов, присужденных заявке по каждому критерию / подкритерию</w:t>
            </w:r>
            <w:r w:rsidRPr="005A4CD5">
              <w:rPr>
                <w:snapToGrid/>
                <w:sz w:val="24"/>
                <w:szCs w:val="24"/>
              </w:rPr>
              <w:br/>
              <w:t xml:space="preserve">(с учетом весового коэффициента значимости) </w:t>
            </w:r>
          </w:p>
        </w:tc>
      </w:tr>
      <w:tr w:rsidR="005A4CD5" w:rsidRPr="005A4CD5" w:rsidTr="001F5B8A">
        <w:trPr>
          <w:cantSplit/>
          <w:trHeight w:val="1134"/>
        </w:trPr>
        <w:tc>
          <w:tcPr>
            <w:tcW w:w="1179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 xml:space="preserve">критерия </w:t>
            </w:r>
          </w:p>
        </w:tc>
        <w:tc>
          <w:tcPr>
            <w:tcW w:w="486" w:type="pct"/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подкритерия</w:t>
            </w:r>
          </w:p>
        </w:tc>
        <w:tc>
          <w:tcPr>
            <w:tcW w:w="782" w:type="pct"/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16"/>
                <w:szCs w:val="16"/>
              </w:rPr>
            </w:pPr>
            <w:r w:rsidRPr="005A4CD5">
              <w:rPr>
                <w:snapToGrid/>
                <w:sz w:val="16"/>
                <w:szCs w:val="16"/>
              </w:rPr>
              <w:t>АО  "ЗАВОД ЭНЕРГОЗАЩИТНЫХ УСТРОЙСТВ"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6"/>
                <w:szCs w:val="16"/>
              </w:rPr>
            </w:pPr>
            <w:r w:rsidRPr="005A4CD5">
              <w:rPr>
                <w:snapToGrid/>
                <w:sz w:val="16"/>
                <w:szCs w:val="16"/>
              </w:rPr>
              <w:t>АО "ПОЛИМЕР-АППАРАТ"</w:t>
            </w:r>
          </w:p>
        </w:tc>
        <w:tc>
          <w:tcPr>
            <w:tcW w:w="73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6"/>
                <w:szCs w:val="16"/>
              </w:rPr>
            </w:pPr>
            <w:r w:rsidRPr="005A4CD5">
              <w:rPr>
                <w:snapToGrid/>
                <w:sz w:val="16"/>
                <w:szCs w:val="16"/>
              </w:rPr>
              <w:t>ООО "ВОСТОКЭЛЕКТРООБОРУДОВАНИЕ"</w:t>
            </w:r>
          </w:p>
        </w:tc>
        <w:tc>
          <w:tcPr>
            <w:tcW w:w="740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6"/>
                <w:szCs w:val="16"/>
              </w:rPr>
            </w:pPr>
            <w:r w:rsidRPr="005A4CD5">
              <w:rPr>
                <w:snapToGrid/>
                <w:sz w:val="16"/>
                <w:szCs w:val="16"/>
              </w:rPr>
              <w:t>ООО "САМУР"</w:t>
            </w:r>
          </w:p>
        </w:tc>
      </w:tr>
      <w:tr w:rsidR="005A4CD5" w:rsidRPr="005A4CD5" w:rsidTr="001F5B8A">
        <w:trPr>
          <w:trHeight w:val="763"/>
        </w:trPr>
        <w:tc>
          <w:tcPr>
            <w:tcW w:w="1179" w:type="pct"/>
            <w:tcBorders>
              <w:left w:val="single" w:sz="2" w:space="0" w:color="auto"/>
            </w:tcBorders>
            <w:shd w:val="clear" w:color="auto" w:fill="FFFFFF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 xml:space="preserve">Критерий оценки 1: </w:t>
            </w:r>
            <w:r w:rsidRPr="005A4CD5">
              <w:rPr>
                <w:snapToGrid/>
                <w:sz w:val="20"/>
              </w:rPr>
              <w:t>Цена договора</w:t>
            </w:r>
          </w:p>
        </w:tc>
        <w:tc>
          <w:tcPr>
            <w:tcW w:w="417" w:type="pct"/>
            <w:shd w:val="clear" w:color="auto" w:fill="FFFFFF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 w:rsidRPr="005A4CD5">
              <w:rPr>
                <w:snapToGrid/>
                <w:color w:val="808080"/>
                <w:sz w:val="24"/>
                <w:szCs w:val="24"/>
              </w:rPr>
              <w:t>80%</w:t>
            </w:r>
          </w:p>
        </w:tc>
        <w:tc>
          <w:tcPr>
            <w:tcW w:w="486" w:type="pct"/>
            <w:shd w:val="clear" w:color="auto" w:fill="FFFFFF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782" w:type="pct"/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1,78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0,09</w:t>
            </w:r>
          </w:p>
        </w:tc>
        <w:tc>
          <w:tcPr>
            <w:tcW w:w="73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0,00</w:t>
            </w:r>
          </w:p>
        </w:tc>
        <w:tc>
          <w:tcPr>
            <w:tcW w:w="740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0,83</w:t>
            </w:r>
          </w:p>
        </w:tc>
      </w:tr>
      <w:tr w:rsidR="005A4CD5" w:rsidRPr="005A4CD5" w:rsidTr="001F5B8A">
        <w:trPr>
          <w:trHeight w:val="487"/>
        </w:trPr>
        <w:tc>
          <w:tcPr>
            <w:tcW w:w="1179" w:type="pct"/>
            <w:tcBorders>
              <w:left w:val="single" w:sz="2" w:space="0" w:color="auto"/>
            </w:tcBorders>
            <w:shd w:val="clear" w:color="auto" w:fill="FFFFFF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 xml:space="preserve">Критерий оценки 2: </w:t>
            </w:r>
            <w:r w:rsidRPr="005A4CD5">
              <w:rPr>
                <w:snapToGrid/>
                <w:sz w:val="20"/>
              </w:rPr>
              <w:t>Квалификация (отношение Участника закупки к изготовителю предлагаемой продукции)</w:t>
            </w:r>
          </w:p>
        </w:tc>
        <w:tc>
          <w:tcPr>
            <w:tcW w:w="417" w:type="pct"/>
            <w:shd w:val="clear" w:color="auto" w:fill="FFFFFF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color w:val="808080"/>
                <w:sz w:val="24"/>
                <w:szCs w:val="24"/>
              </w:rPr>
              <w:t>20%</w:t>
            </w:r>
          </w:p>
        </w:tc>
        <w:tc>
          <w:tcPr>
            <w:tcW w:w="486" w:type="pct"/>
            <w:shd w:val="clear" w:color="auto" w:fill="FFFFFF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782" w:type="pct"/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4" w:firstLine="0"/>
              <w:jc w:val="left"/>
              <w:rPr>
                <w:snapToGrid/>
                <w:sz w:val="24"/>
                <w:szCs w:val="28"/>
              </w:rPr>
            </w:pPr>
          </w:p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24"/>
                <w:szCs w:val="28"/>
              </w:rPr>
            </w:pPr>
            <w:r w:rsidRPr="005A4CD5">
              <w:rPr>
                <w:snapToGrid/>
                <w:sz w:val="24"/>
                <w:szCs w:val="28"/>
              </w:rPr>
              <w:t>1,00</w:t>
            </w:r>
          </w:p>
        </w:tc>
        <w:tc>
          <w:tcPr>
            <w:tcW w:w="662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1,00</w:t>
            </w:r>
          </w:p>
        </w:tc>
        <w:tc>
          <w:tcPr>
            <w:tcW w:w="734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0,00</w:t>
            </w:r>
          </w:p>
        </w:tc>
        <w:tc>
          <w:tcPr>
            <w:tcW w:w="740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0,00</w:t>
            </w:r>
          </w:p>
        </w:tc>
      </w:tr>
      <w:tr w:rsidR="005A4CD5" w:rsidRPr="005A4CD5" w:rsidTr="001F5B8A">
        <w:trPr>
          <w:trHeight w:val="981"/>
        </w:trPr>
        <w:tc>
          <w:tcPr>
            <w:tcW w:w="2082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 xml:space="preserve">Итоговый балл заявки </w:t>
            </w:r>
            <w:r w:rsidRPr="005A4CD5">
              <w:rPr>
                <w:snapToGrid/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782" w:type="pct"/>
            <w:tcBorders>
              <w:bottom w:val="single" w:sz="2" w:space="0" w:color="auto"/>
            </w:tcBorders>
            <w:shd w:val="clear" w:color="auto" w:fill="FFFFFF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2,78</w:t>
            </w:r>
          </w:p>
        </w:tc>
        <w:tc>
          <w:tcPr>
            <w:tcW w:w="662" w:type="pct"/>
            <w:tcBorders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1,09</w:t>
            </w:r>
          </w:p>
        </w:tc>
        <w:tc>
          <w:tcPr>
            <w:tcW w:w="734" w:type="pct"/>
            <w:tcBorders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0,00</w:t>
            </w:r>
          </w:p>
        </w:tc>
        <w:tc>
          <w:tcPr>
            <w:tcW w:w="740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5A4CD5" w:rsidRPr="005A4CD5" w:rsidRDefault="005A4CD5" w:rsidP="005A4CD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0,83</w:t>
            </w:r>
          </w:p>
        </w:tc>
      </w:tr>
    </w:tbl>
    <w:p w:rsidR="005A4CD5" w:rsidRPr="005A4CD5" w:rsidRDefault="005A4CD5" w:rsidP="005A4CD5">
      <w:pPr>
        <w:spacing w:line="240" w:lineRule="auto"/>
        <w:ind w:firstLine="0"/>
        <w:rPr>
          <w:snapToGrid/>
          <w:sz w:val="24"/>
          <w:szCs w:val="24"/>
        </w:rPr>
      </w:pPr>
    </w:p>
    <w:p w:rsidR="005A4CD5" w:rsidRPr="005A4CD5" w:rsidRDefault="005A4CD5" w:rsidP="005A4CD5">
      <w:pPr>
        <w:keepNext/>
        <w:numPr>
          <w:ilvl w:val="0"/>
          <w:numId w:val="36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5A4CD5">
        <w:rPr>
          <w:snapToGrid/>
          <w:sz w:val="24"/>
          <w:szCs w:val="24"/>
        </w:rPr>
        <w:lastRenderedPageBreak/>
        <w:t>Утвердить предварительную ранжировку заявок: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4394"/>
        <w:gridCol w:w="1701"/>
        <w:gridCol w:w="1276"/>
      </w:tblGrid>
      <w:tr w:rsidR="005A4CD5" w:rsidRPr="005A4CD5" w:rsidTr="001F5B8A">
        <w:tc>
          <w:tcPr>
            <w:tcW w:w="993" w:type="dxa"/>
            <w:shd w:val="clear" w:color="auto" w:fill="auto"/>
            <w:vAlign w:val="center"/>
          </w:tcPr>
          <w:p w:rsidR="005A4CD5" w:rsidRPr="005A4CD5" w:rsidRDefault="005A4CD5" w:rsidP="005A4CD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Место в предвари-тельной ранжировке (порядковый № заявки)</w:t>
            </w:r>
          </w:p>
        </w:tc>
        <w:tc>
          <w:tcPr>
            <w:tcW w:w="1417" w:type="dxa"/>
            <w:vAlign w:val="center"/>
          </w:tcPr>
          <w:p w:rsidR="005A4CD5" w:rsidRPr="005A4CD5" w:rsidRDefault="005A4CD5" w:rsidP="005A4CD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394" w:type="dxa"/>
            <w:vAlign w:val="center"/>
          </w:tcPr>
          <w:p w:rsidR="005A4CD5" w:rsidRPr="005A4CD5" w:rsidRDefault="005A4CD5" w:rsidP="005A4CD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5A4CD5" w:rsidRPr="005A4CD5" w:rsidRDefault="005A4CD5" w:rsidP="005A4CD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 xml:space="preserve">Цена заявки, </w:t>
            </w:r>
            <w:r w:rsidRPr="005A4CD5">
              <w:rPr>
                <w:snapToGrid/>
                <w:sz w:val="24"/>
                <w:szCs w:val="24"/>
              </w:rPr>
              <w:br/>
              <w:t>руб. без НДС</w:t>
            </w:r>
            <w:r w:rsidRPr="005A4CD5" w:rsidDel="002711B2">
              <w:rPr>
                <w:snapToGrid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A4CD5" w:rsidRPr="005A4CD5" w:rsidRDefault="005A4CD5" w:rsidP="005A4CD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5A4CD5" w:rsidRPr="005A4CD5" w:rsidTr="001F5B8A">
        <w:tc>
          <w:tcPr>
            <w:tcW w:w="993" w:type="dxa"/>
            <w:shd w:val="clear" w:color="auto" w:fill="auto"/>
          </w:tcPr>
          <w:p w:rsidR="005A4CD5" w:rsidRPr="005A4CD5" w:rsidRDefault="005A4CD5" w:rsidP="005A4CD5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1 место</w:t>
            </w:r>
          </w:p>
        </w:tc>
        <w:tc>
          <w:tcPr>
            <w:tcW w:w="1417" w:type="dxa"/>
          </w:tcPr>
          <w:p w:rsidR="005A4CD5" w:rsidRPr="005A4CD5" w:rsidRDefault="005A4CD5" w:rsidP="005A4CD5">
            <w:pPr>
              <w:spacing w:line="240" w:lineRule="auto"/>
              <w:ind w:firstLine="0"/>
              <w:jc w:val="center"/>
              <w:rPr>
                <w:i/>
                <w:snapToGrid/>
                <w:sz w:val="24"/>
                <w:shd w:val="clear" w:color="auto" w:fill="FFFF99"/>
              </w:rPr>
            </w:pPr>
            <w:r w:rsidRPr="005A4CD5">
              <w:rPr>
                <w:snapToGrid/>
                <w:sz w:val="24"/>
                <w:szCs w:val="24"/>
              </w:rPr>
              <w:t>17.11.2020 15:32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5A4CD5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АО  "ЗАВОД ЭНЕРГОЗАЩИТНЫХ УСТРОЙСТВ" ИНН/КПП 7802170835/780201001 ОГРН 1037804012135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5A4CD5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2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4 326 550,00</w:t>
            </w:r>
          </w:p>
        </w:tc>
        <w:tc>
          <w:tcPr>
            <w:tcW w:w="1276" w:type="dxa"/>
            <w:vAlign w:val="center"/>
          </w:tcPr>
          <w:p w:rsidR="005A4CD5" w:rsidRPr="005A4CD5" w:rsidRDefault="005A4CD5" w:rsidP="005A4CD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нет</w:t>
            </w:r>
          </w:p>
        </w:tc>
      </w:tr>
      <w:tr w:rsidR="005A4CD5" w:rsidRPr="005A4CD5" w:rsidTr="001F5B8A">
        <w:tc>
          <w:tcPr>
            <w:tcW w:w="993" w:type="dxa"/>
            <w:shd w:val="clear" w:color="auto" w:fill="auto"/>
          </w:tcPr>
          <w:p w:rsidR="005A4CD5" w:rsidRPr="005A4CD5" w:rsidRDefault="005A4CD5" w:rsidP="005A4CD5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2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5A4CD5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17.11.2020 23:27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5A4CD5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АО "ПОЛИМЕР-АППАРАТ" ИНН/КПП 7838002312/783801001 ОГРН 1037861005401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5A4CD5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7 594 957,00</w:t>
            </w:r>
          </w:p>
        </w:tc>
        <w:tc>
          <w:tcPr>
            <w:tcW w:w="1276" w:type="dxa"/>
            <w:vAlign w:val="center"/>
          </w:tcPr>
          <w:p w:rsidR="005A4CD5" w:rsidRPr="005A4CD5" w:rsidRDefault="005A4CD5" w:rsidP="005A4CD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нет</w:t>
            </w:r>
          </w:p>
        </w:tc>
      </w:tr>
      <w:tr w:rsidR="005A4CD5" w:rsidRPr="005A4CD5" w:rsidTr="001F5B8A">
        <w:tc>
          <w:tcPr>
            <w:tcW w:w="993" w:type="dxa"/>
            <w:shd w:val="clear" w:color="auto" w:fill="auto"/>
          </w:tcPr>
          <w:p w:rsidR="005A4CD5" w:rsidRPr="005A4CD5" w:rsidRDefault="005A4CD5" w:rsidP="005A4CD5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3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5A4CD5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18.11.2020 08:54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5A4CD5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ООО "САМУР" ИНН/КПП 6318152214/637501001 ОГРН 1066318003564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5A4CD5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6 166 800,00</w:t>
            </w:r>
          </w:p>
        </w:tc>
        <w:tc>
          <w:tcPr>
            <w:tcW w:w="1276" w:type="dxa"/>
            <w:vAlign w:val="center"/>
          </w:tcPr>
          <w:p w:rsidR="005A4CD5" w:rsidRPr="005A4CD5" w:rsidRDefault="005A4CD5" w:rsidP="005A4CD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нет</w:t>
            </w:r>
          </w:p>
        </w:tc>
      </w:tr>
      <w:tr w:rsidR="005A4CD5" w:rsidRPr="005A4CD5" w:rsidTr="001F5B8A">
        <w:tc>
          <w:tcPr>
            <w:tcW w:w="993" w:type="dxa"/>
            <w:shd w:val="clear" w:color="auto" w:fill="auto"/>
          </w:tcPr>
          <w:p w:rsidR="005A4CD5" w:rsidRPr="005A4CD5" w:rsidRDefault="005A4CD5" w:rsidP="005A4CD5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4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5A4CD5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18.11.2020 04:19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5A4CD5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ООО "ВОСТОКЭЛЕКТРООБОРУДОВАНИЕ" ИНН/КПП 2721137823/272101001 ОГРН 1062721088132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5A4CD5" w:rsidRDefault="005A4CD5" w:rsidP="005A4CD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7 779 464,26</w:t>
            </w:r>
          </w:p>
        </w:tc>
        <w:tc>
          <w:tcPr>
            <w:tcW w:w="1276" w:type="dxa"/>
            <w:vAlign w:val="center"/>
          </w:tcPr>
          <w:p w:rsidR="005A4CD5" w:rsidRPr="005A4CD5" w:rsidRDefault="005A4CD5" w:rsidP="005A4CD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5A4CD5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4</w:t>
      </w:r>
    </w:p>
    <w:p w:rsidR="005A4CD5" w:rsidRPr="00F067C6" w:rsidRDefault="005A4CD5" w:rsidP="005A4CD5">
      <w:pPr>
        <w:pStyle w:val="a"/>
        <w:numPr>
          <w:ilvl w:val="0"/>
          <w:numId w:val="38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F067C6">
        <w:rPr>
          <w:sz w:val="26"/>
          <w:szCs w:val="26"/>
        </w:rPr>
        <w:t>Провести переторжку;</w:t>
      </w:r>
    </w:p>
    <w:p w:rsidR="005A4CD5" w:rsidRPr="00F067C6" w:rsidRDefault="005A4CD5" w:rsidP="005A4CD5">
      <w:pPr>
        <w:pStyle w:val="a"/>
        <w:numPr>
          <w:ilvl w:val="0"/>
          <w:numId w:val="38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  <w:shd w:val="clear" w:color="auto" w:fill="FFFF99"/>
        </w:rPr>
      </w:pPr>
      <w:r w:rsidRPr="00F067C6">
        <w:rPr>
          <w:sz w:val="26"/>
          <w:szCs w:val="26"/>
        </w:rPr>
        <w:t xml:space="preserve">Предметом переторжки является </w:t>
      </w:r>
      <w:r w:rsidRPr="00F067C6">
        <w:rPr>
          <w:b/>
          <w:i/>
          <w:sz w:val="26"/>
          <w:szCs w:val="26"/>
        </w:rPr>
        <w:t>цена заявки</w:t>
      </w:r>
      <w:r w:rsidRPr="00F067C6">
        <w:rPr>
          <w:sz w:val="26"/>
          <w:szCs w:val="26"/>
        </w:rPr>
        <w:t xml:space="preserve">. </w:t>
      </w:r>
    </w:p>
    <w:p w:rsidR="005A4CD5" w:rsidRPr="00F067C6" w:rsidRDefault="005A4CD5" w:rsidP="005A4CD5">
      <w:pPr>
        <w:pStyle w:val="a"/>
        <w:numPr>
          <w:ilvl w:val="0"/>
          <w:numId w:val="38"/>
        </w:numPr>
        <w:tabs>
          <w:tab w:val="left" w:pos="426"/>
          <w:tab w:val="left" w:pos="993"/>
        </w:tabs>
        <w:spacing w:before="0" w:line="240" w:lineRule="auto"/>
        <w:ind w:left="0" w:firstLine="567"/>
        <w:rPr>
          <w:sz w:val="26"/>
          <w:szCs w:val="26"/>
          <w:shd w:val="clear" w:color="auto" w:fill="FFFF99"/>
        </w:rPr>
      </w:pPr>
      <w:r w:rsidRPr="00F067C6">
        <w:rPr>
          <w:sz w:val="26"/>
          <w:szCs w:val="26"/>
        </w:rPr>
        <w:t xml:space="preserve">Допустить к участию в переторжке заявки следующих Участников: </w:t>
      </w:r>
    </w:p>
    <w:p w:rsidR="005A4CD5" w:rsidRPr="00470B44" w:rsidRDefault="005A4CD5" w:rsidP="005A4CD5">
      <w:pPr>
        <w:pStyle w:val="a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left="567"/>
        <w:rPr>
          <w:rStyle w:val="a4"/>
          <w:b w:val="0"/>
          <w:i w:val="0"/>
          <w:sz w:val="26"/>
          <w:szCs w:val="26"/>
        </w:rPr>
      </w:pPr>
    </w:p>
    <w:tbl>
      <w:tblPr>
        <w:tblW w:w="961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4877"/>
        <w:gridCol w:w="2132"/>
        <w:gridCol w:w="1956"/>
      </w:tblGrid>
      <w:tr w:rsidR="005A4CD5" w:rsidRPr="0068093F" w:rsidTr="001F5B8A">
        <w:trPr>
          <w:trHeight w:val="427"/>
          <w:tblHeader/>
        </w:trPr>
        <w:tc>
          <w:tcPr>
            <w:tcW w:w="652" w:type="dxa"/>
            <w:vAlign w:val="center"/>
          </w:tcPr>
          <w:p w:rsidR="005A4CD5" w:rsidRPr="0068093F" w:rsidRDefault="005A4CD5" w:rsidP="001F5B8A">
            <w:pPr>
              <w:pStyle w:val="af3"/>
              <w:spacing w:before="0" w:after="0"/>
              <w:ind w:left="-81" w:right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 w:rsidRPr="0068093F">
              <w:rPr>
                <w:sz w:val="20"/>
              </w:rPr>
              <w:t xml:space="preserve"> </w:t>
            </w:r>
          </w:p>
          <w:p w:rsidR="005A4CD5" w:rsidRPr="0068093F" w:rsidRDefault="005A4CD5" w:rsidP="001F5B8A">
            <w:pPr>
              <w:pStyle w:val="af3"/>
              <w:spacing w:before="0" w:after="0"/>
              <w:ind w:left="-81" w:right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п/п</w:t>
            </w:r>
          </w:p>
        </w:tc>
        <w:tc>
          <w:tcPr>
            <w:tcW w:w="4877" w:type="dxa"/>
            <w:vAlign w:val="center"/>
          </w:tcPr>
          <w:p w:rsidR="005A4CD5" w:rsidRPr="0068093F" w:rsidRDefault="005A4CD5" w:rsidP="001F5B8A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723E19">
              <w:rPr>
                <w:snapToGrid w:val="0"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32" w:type="dxa"/>
          </w:tcPr>
          <w:p w:rsidR="005A4CD5" w:rsidRPr="0068093F" w:rsidRDefault="005A4CD5" w:rsidP="001F5B8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68093F">
              <w:rPr>
                <w:sz w:val="20"/>
              </w:rPr>
              <w:t>Цена заявки на участие в закупке</w:t>
            </w:r>
            <w:r>
              <w:rPr>
                <w:sz w:val="20"/>
              </w:rPr>
              <w:t>, руб. без НДС</w:t>
            </w:r>
          </w:p>
        </w:tc>
        <w:tc>
          <w:tcPr>
            <w:tcW w:w="1956" w:type="dxa"/>
          </w:tcPr>
          <w:p w:rsidR="005A4CD5" w:rsidRPr="0068093F" w:rsidRDefault="005A4CD5" w:rsidP="001F5B8A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8093F">
              <w:rPr>
                <w:sz w:val="20"/>
              </w:rPr>
              <w:t xml:space="preserve">Возможность применения приоритета в соответствии с 925-ПП </w:t>
            </w:r>
          </w:p>
          <w:p w:rsidR="005A4CD5" w:rsidRPr="0068093F" w:rsidRDefault="005A4CD5" w:rsidP="001F5B8A">
            <w:pPr>
              <w:spacing w:line="240" w:lineRule="auto"/>
              <w:ind w:firstLine="34"/>
              <w:jc w:val="center"/>
              <w:rPr>
                <w:sz w:val="20"/>
              </w:rPr>
            </w:pPr>
          </w:p>
        </w:tc>
      </w:tr>
      <w:tr w:rsidR="005A4CD5" w:rsidRPr="00455714" w:rsidTr="001F5B8A">
        <w:trPr>
          <w:trHeight w:val="385"/>
        </w:trPr>
        <w:tc>
          <w:tcPr>
            <w:tcW w:w="652" w:type="dxa"/>
            <w:vAlign w:val="center"/>
          </w:tcPr>
          <w:p w:rsidR="005A4CD5" w:rsidRPr="00455714" w:rsidRDefault="005A4CD5" w:rsidP="005A4CD5">
            <w:pPr>
              <w:numPr>
                <w:ilvl w:val="0"/>
                <w:numId w:val="3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</w:t>
            </w:r>
            <w:r w:rsidRPr="00784E68">
              <w:rPr>
                <w:sz w:val="24"/>
                <w:szCs w:val="24"/>
              </w:rPr>
              <w:t xml:space="preserve"> "ЗАВОД ЭНЕРГОЗАЩИТНЫХ УСТРОЙСТВ"</w:t>
            </w:r>
            <w:r>
              <w:rPr>
                <w:sz w:val="24"/>
                <w:szCs w:val="24"/>
              </w:rPr>
              <w:t xml:space="preserve"> ИНН/КПП 7802170835/780201001 </w:t>
            </w:r>
            <w:r w:rsidRPr="00784E68">
              <w:rPr>
                <w:sz w:val="24"/>
                <w:szCs w:val="24"/>
              </w:rPr>
              <w:t>ОГРН 1037804012135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2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784E68">
              <w:rPr>
                <w:sz w:val="24"/>
                <w:szCs w:val="24"/>
              </w:rPr>
              <w:t>326</w:t>
            </w:r>
            <w:r>
              <w:rPr>
                <w:sz w:val="24"/>
                <w:szCs w:val="24"/>
              </w:rPr>
              <w:t xml:space="preserve"> </w:t>
            </w:r>
            <w:r w:rsidRPr="00784E68">
              <w:rPr>
                <w:sz w:val="24"/>
                <w:szCs w:val="24"/>
              </w:rPr>
              <w:t>550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956" w:type="dxa"/>
          </w:tcPr>
          <w:p w:rsidR="005A4CD5" w:rsidRPr="00455714" w:rsidRDefault="005A4CD5" w:rsidP="001F5B8A">
            <w:pPr>
              <w:pStyle w:val="af3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5A4CD5" w:rsidRPr="00455714" w:rsidTr="001F5B8A">
        <w:trPr>
          <w:trHeight w:val="385"/>
        </w:trPr>
        <w:tc>
          <w:tcPr>
            <w:tcW w:w="652" w:type="dxa"/>
            <w:vAlign w:val="center"/>
          </w:tcPr>
          <w:p w:rsidR="005A4CD5" w:rsidRPr="00455714" w:rsidRDefault="005A4CD5" w:rsidP="005A4CD5">
            <w:pPr>
              <w:numPr>
                <w:ilvl w:val="0"/>
                <w:numId w:val="39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АО</w:t>
            </w:r>
            <w:r w:rsidRPr="00784E68">
              <w:rPr>
                <w:sz w:val="24"/>
                <w:szCs w:val="24"/>
              </w:rPr>
              <w:t xml:space="preserve"> "ПОЛИМЕР-АППАРАТ"</w:t>
            </w:r>
            <w:r>
              <w:rPr>
                <w:sz w:val="24"/>
                <w:szCs w:val="24"/>
              </w:rPr>
              <w:t xml:space="preserve"> ИНН/КПП 7838002312/783801001 </w:t>
            </w:r>
            <w:r w:rsidRPr="00784E68">
              <w:rPr>
                <w:sz w:val="24"/>
                <w:szCs w:val="24"/>
              </w:rPr>
              <w:t>ОГРН 1037861005401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594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957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956" w:type="dxa"/>
          </w:tcPr>
          <w:p w:rsidR="005A4CD5" w:rsidRPr="00455714" w:rsidRDefault="005A4CD5" w:rsidP="001F5B8A">
            <w:pPr>
              <w:pStyle w:val="af3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A4CD5" w:rsidRPr="00455714" w:rsidTr="001F5B8A">
        <w:trPr>
          <w:trHeight w:val="385"/>
        </w:trPr>
        <w:tc>
          <w:tcPr>
            <w:tcW w:w="652" w:type="dxa"/>
            <w:vAlign w:val="center"/>
          </w:tcPr>
          <w:p w:rsidR="005A4CD5" w:rsidRPr="00455714" w:rsidRDefault="005A4CD5" w:rsidP="005A4CD5">
            <w:pPr>
              <w:numPr>
                <w:ilvl w:val="0"/>
                <w:numId w:val="39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"САМУР" ИНН/КПП 6318152214/637501001 </w:t>
            </w:r>
            <w:r w:rsidRPr="00784E68">
              <w:rPr>
                <w:sz w:val="24"/>
                <w:szCs w:val="24"/>
              </w:rPr>
              <w:t>ОГРН 1066318003564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166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800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956" w:type="dxa"/>
          </w:tcPr>
          <w:p w:rsidR="005A4CD5" w:rsidRDefault="005A4CD5" w:rsidP="001F5B8A">
            <w:pPr>
              <w:pStyle w:val="af3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A4CD5" w:rsidRPr="00455714" w:rsidTr="001F5B8A">
        <w:trPr>
          <w:trHeight w:val="385"/>
        </w:trPr>
        <w:tc>
          <w:tcPr>
            <w:tcW w:w="652" w:type="dxa"/>
            <w:vAlign w:val="center"/>
          </w:tcPr>
          <w:p w:rsidR="005A4CD5" w:rsidRPr="00455714" w:rsidRDefault="005A4CD5" w:rsidP="005A4CD5">
            <w:pPr>
              <w:numPr>
                <w:ilvl w:val="0"/>
                <w:numId w:val="39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"ВОСТОКЭЛЕКТРООБОРУДОВАНИЕ" ИНН/КПП 2721137823/272101001 </w:t>
            </w:r>
            <w:r w:rsidRPr="00784E68">
              <w:rPr>
                <w:sz w:val="24"/>
                <w:szCs w:val="24"/>
              </w:rPr>
              <w:t>ОГРН 1062721088132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CD5" w:rsidRPr="00784E68" w:rsidRDefault="005A4CD5" w:rsidP="001F5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6"/>
              <w:jc w:val="center"/>
              <w:rPr>
                <w:sz w:val="24"/>
                <w:szCs w:val="24"/>
              </w:rPr>
            </w:pPr>
            <w:r w:rsidRPr="00784E6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</w:t>
            </w:r>
            <w:r w:rsidRPr="00784E68">
              <w:rPr>
                <w:sz w:val="24"/>
                <w:szCs w:val="24"/>
              </w:rPr>
              <w:t>779</w:t>
            </w:r>
            <w:r>
              <w:rPr>
                <w:sz w:val="24"/>
                <w:szCs w:val="24"/>
              </w:rPr>
              <w:t xml:space="preserve"> </w:t>
            </w:r>
            <w:r w:rsidRPr="00784E68">
              <w:rPr>
                <w:sz w:val="24"/>
                <w:szCs w:val="24"/>
              </w:rPr>
              <w:t>464,26</w:t>
            </w:r>
          </w:p>
        </w:tc>
        <w:tc>
          <w:tcPr>
            <w:tcW w:w="1956" w:type="dxa"/>
          </w:tcPr>
          <w:p w:rsidR="005A4CD5" w:rsidRDefault="005A4CD5" w:rsidP="001F5B8A">
            <w:pPr>
              <w:pStyle w:val="af3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5A4CD5" w:rsidRPr="006045CF" w:rsidRDefault="005A4CD5" w:rsidP="005A4CD5">
      <w:pPr>
        <w:pStyle w:val="a"/>
        <w:numPr>
          <w:ilvl w:val="0"/>
          <w:numId w:val="0"/>
        </w:numPr>
        <w:spacing w:before="0" w:line="240" w:lineRule="auto"/>
        <w:rPr>
          <w:rStyle w:val="a4"/>
          <w:b w:val="0"/>
          <w:i w:val="0"/>
          <w:sz w:val="24"/>
        </w:rPr>
      </w:pPr>
    </w:p>
    <w:p w:rsidR="005A4CD5" w:rsidRPr="000D1129" w:rsidRDefault="005A4CD5" w:rsidP="005A4CD5">
      <w:pPr>
        <w:pStyle w:val="a"/>
        <w:numPr>
          <w:ilvl w:val="0"/>
          <w:numId w:val="38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0B44">
        <w:rPr>
          <w:sz w:val="26"/>
          <w:szCs w:val="26"/>
        </w:rPr>
        <w:t xml:space="preserve">Определить форму переторжки: </w:t>
      </w:r>
      <w:r>
        <w:rPr>
          <w:b/>
          <w:i/>
          <w:sz w:val="26"/>
          <w:szCs w:val="26"/>
        </w:rPr>
        <w:t>очная</w:t>
      </w:r>
      <w:r w:rsidRPr="000D1129">
        <w:rPr>
          <w:b/>
          <w:i/>
          <w:sz w:val="26"/>
          <w:szCs w:val="26"/>
        </w:rPr>
        <w:t>;</w:t>
      </w:r>
    </w:p>
    <w:p w:rsidR="005A4CD5" w:rsidRPr="00AC7C2A" w:rsidRDefault="005A4CD5" w:rsidP="005A4CD5">
      <w:pPr>
        <w:pStyle w:val="a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567"/>
        <w:rPr>
          <w:sz w:val="24"/>
          <w:szCs w:val="24"/>
        </w:rPr>
      </w:pPr>
      <w:r w:rsidRPr="000D1129">
        <w:rPr>
          <w:sz w:val="26"/>
          <w:szCs w:val="26"/>
        </w:rPr>
        <w:lastRenderedPageBreak/>
        <w:t xml:space="preserve">Шаг переторжки: </w:t>
      </w:r>
      <w:r>
        <w:rPr>
          <w:sz w:val="26"/>
          <w:szCs w:val="26"/>
        </w:rPr>
        <w:t>0,1 %</w:t>
      </w:r>
      <w:r w:rsidRPr="000D1129">
        <w:rPr>
          <w:sz w:val="26"/>
          <w:szCs w:val="26"/>
        </w:rPr>
        <w:t xml:space="preserve"> - </w:t>
      </w:r>
      <w:r>
        <w:rPr>
          <w:sz w:val="26"/>
          <w:szCs w:val="26"/>
        </w:rPr>
        <w:t>100</w:t>
      </w:r>
      <w:r w:rsidRPr="000D1129">
        <w:rPr>
          <w:sz w:val="26"/>
          <w:szCs w:val="26"/>
        </w:rPr>
        <w:t xml:space="preserve"> % от начальной (максимальной) цены договора без учета НДС</w:t>
      </w:r>
      <w:r w:rsidRPr="000D1129">
        <w:rPr>
          <w:b/>
          <w:i/>
          <w:sz w:val="26"/>
          <w:szCs w:val="26"/>
        </w:rPr>
        <w:t>;</w:t>
      </w:r>
      <w:r>
        <w:rPr>
          <w:i/>
          <w:snapToGrid w:val="0"/>
          <w:sz w:val="24"/>
          <w:szCs w:val="24"/>
          <w:shd w:val="clear" w:color="auto" w:fill="FFFF99"/>
        </w:rPr>
        <w:t xml:space="preserve"> </w:t>
      </w:r>
    </w:p>
    <w:p w:rsidR="005A4CD5" w:rsidRPr="00470B44" w:rsidRDefault="005A4CD5" w:rsidP="005A4CD5">
      <w:pPr>
        <w:pStyle w:val="a"/>
        <w:numPr>
          <w:ilvl w:val="0"/>
          <w:numId w:val="38"/>
        </w:numPr>
        <w:tabs>
          <w:tab w:val="left" w:pos="993"/>
        </w:tabs>
        <w:spacing w:before="0" w:line="240" w:lineRule="auto"/>
        <w:ind w:hanging="153"/>
        <w:rPr>
          <w:sz w:val="26"/>
          <w:szCs w:val="26"/>
        </w:rPr>
      </w:pPr>
      <w:r w:rsidRPr="00470B44">
        <w:rPr>
          <w:sz w:val="26"/>
          <w:szCs w:val="26"/>
        </w:rPr>
        <w:t xml:space="preserve">Назначить переторжку на </w:t>
      </w:r>
      <w:r>
        <w:rPr>
          <w:sz w:val="26"/>
          <w:szCs w:val="26"/>
        </w:rPr>
        <w:t>23.12.2020</w:t>
      </w:r>
      <w:r w:rsidRPr="000D1129">
        <w:rPr>
          <w:sz w:val="26"/>
          <w:szCs w:val="26"/>
        </w:rPr>
        <w:t xml:space="preserve"> г. в </w:t>
      </w:r>
      <w:r>
        <w:rPr>
          <w:sz w:val="26"/>
          <w:szCs w:val="26"/>
        </w:rPr>
        <w:t>15</w:t>
      </w:r>
      <w:r w:rsidRPr="000D1129">
        <w:rPr>
          <w:sz w:val="26"/>
          <w:szCs w:val="26"/>
        </w:rPr>
        <w:t>:00</w:t>
      </w:r>
      <w:r w:rsidRPr="00470B44">
        <w:rPr>
          <w:sz w:val="26"/>
          <w:szCs w:val="26"/>
        </w:rPr>
        <w:t xml:space="preserve"> час. (амурского времени);</w:t>
      </w:r>
    </w:p>
    <w:p w:rsidR="005A4CD5" w:rsidRPr="00470B44" w:rsidRDefault="005A4CD5" w:rsidP="005A4CD5">
      <w:pPr>
        <w:pStyle w:val="a"/>
        <w:numPr>
          <w:ilvl w:val="0"/>
          <w:numId w:val="38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0B44">
        <w:rPr>
          <w:sz w:val="26"/>
          <w:szCs w:val="26"/>
        </w:rPr>
        <w:t>Место проведения переторжки: Единая электронная торговая площадка (АО «ЕЭТП»), по адресу в сети «Интернет»: https://rushydro.roseltorg.ru;</w:t>
      </w:r>
    </w:p>
    <w:p w:rsidR="005A4CD5" w:rsidRPr="00E439B5" w:rsidRDefault="005A4CD5" w:rsidP="005A4CD5">
      <w:pPr>
        <w:pStyle w:val="a"/>
        <w:numPr>
          <w:ilvl w:val="0"/>
          <w:numId w:val="38"/>
        </w:numPr>
        <w:tabs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E439B5">
        <w:rPr>
          <w:sz w:val="26"/>
          <w:szCs w:val="26"/>
        </w:rPr>
        <w:t>Файлы с новой ценой (условиями заявки), подлежащие корректировке в соответствии с окончательными предложениями Участника, заявленными в ходе проведения переторжки, должны быть предоставлены посредством функционала ЭТП в течение 1 (одного) рабочего дня с момента завершения процедуры переторжки на ЭТП путем изменения (дополнения) состава заявки Участника.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339" w:type="dxa"/>
          </w:tcPr>
          <w:p w:rsidR="00BE68B8" w:rsidRPr="0082501E" w:rsidRDefault="00423C3E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397-205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7BD" w:rsidRDefault="00A777BD" w:rsidP="00355095">
      <w:pPr>
        <w:spacing w:line="240" w:lineRule="auto"/>
      </w:pPr>
      <w:r>
        <w:separator/>
      </w:r>
    </w:p>
  </w:endnote>
  <w:endnote w:type="continuationSeparator" w:id="0">
    <w:p w:rsidR="00A777BD" w:rsidRDefault="00A777B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20FF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20FF6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7BD" w:rsidRDefault="00A777BD" w:rsidP="00355095">
      <w:pPr>
        <w:spacing w:line="240" w:lineRule="auto"/>
      </w:pPr>
      <w:r>
        <w:separator/>
      </w:r>
    </w:p>
  </w:footnote>
  <w:footnote w:type="continuationSeparator" w:id="0">
    <w:p w:rsidR="00A777BD" w:rsidRDefault="00A777B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</w:t>
    </w:r>
    <w:r w:rsidR="00563309">
      <w:rPr>
        <w:i/>
        <w:sz w:val="20"/>
      </w:rPr>
      <w:t xml:space="preserve"> </w:t>
    </w:r>
    <w:r w:rsidR="007D0EB0">
      <w:rPr>
        <w:i/>
        <w:sz w:val="20"/>
      </w:rPr>
      <w:t xml:space="preserve"> </w:t>
    </w:r>
    <w:r w:rsidR="005A4CD5">
      <w:rPr>
        <w:i/>
        <w:sz w:val="20"/>
      </w:rPr>
      <w:t>закупка № 8001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6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4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4"/>
  </w:num>
  <w:num w:numId="3">
    <w:abstractNumId w:val="12"/>
  </w:num>
  <w:num w:numId="4">
    <w:abstractNumId w:val="9"/>
  </w:num>
  <w:num w:numId="5">
    <w:abstractNumId w:val="25"/>
  </w:num>
  <w:num w:numId="6">
    <w:abstractNumId w:val="7"/>
  </w:num>
  <w:num w:numId="7">
    <w:abstractNumId w:val="28"/>
  </w:num>
  <w:num w:numId="8">
    <w:abstractNumId w:val="23"/>
  </w:num>
  <w:num w:numId="9">
    <w:abstractNumId w:val="10"/>
  </w:num>
  <w:num w:numId="10">
    <w:abstractNumId w:val="27"/>
  </w:num>
  <w:num w:numId="11">
    <w:abstractNumId w:val="13"/>
  </w:num>
  <w:num w:numId="12">
    <w:abstractNumId w:val="1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33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"/>
  </w:num>
  <w:num w:numId="33">
    <w:abstractNumId w:val="26"/>
  </w:num>
  <w:num w:numId="34">
    <w:abstractNumId w:val="30"/>
  </w:num>
  <w:num w:numId="35">
    <w:abstractNumId w:val="6"/>
  </w:num>
  <w:num w:numId="36">
    <w:abstractNumId w:val="34"/>
  </w:num>
  <w:num w:numId="37">
    <w:abstractNumId w:val="0"/>
  </w:num>
  <w:num w:numId="38">
    <w:abstractNumId w:val="1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4CD5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0FF6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0236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7BD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0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1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5A4CD5"/>
    <w:pPr>
      <w:numPr>
        <w:numId w:val="37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E7694-61E8-49AF-A91D-359178D1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26</cp:revision>
  <cp:lastPrinted>2018-06-20T23:53:00Z</cp:lastPrinted>
  <dcterms:created xsi:type="dcterms:W3CDTF">2018-02-01T00:38:00Z</dcterms:created>
  <dcterms:modified xsi:type="dcterms:W3CDTF">2020-12-21T05:45:00Z</dcterms:modified>
</cp:coreProperties>
</file>