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4C6EDE" w:rsidP="004C6EDE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rFonts w:eastAsiaTheme="majorEastAsia"/>
          <w:bCs/>
          <w:noProof/>
          <w:szCs w:val="28"/>
        </w:rPr>
        <w:drawing>
          <wp:inline distT="0" distB="0" distL="0" distR="0" wp14:anchorId="28D01ADC" wp14:editId="52A33A18">
            <wp:extent cx="1499870" cy="536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B47532" w:rsidRDefault="007D162A" w:rsidP="007D162A">
      <w:pPr>
        <w:spacing w:line="240" w:lineRule="auto"/>
        <w:ind w:firstLine="0"/>
        <w:jc w:val="center"/>
        <w:rPr>
          <w:rFonts w:eastAsiaTheme="minorHAnsi"/>
          <w:sz w:val="32"/>
          <w:szCs w:val="32"/>
          <w:lang w:eastAsia="en-US"/>
        </w:rPr>
      </w:pPr>
      <w:r w:rsidRPr="00B47532">
        <w:rPr>
          <w:rFonts w:eastAsiaTheme="minorHAnsi"/>
          <w:b/>
          <w:sz w:val="32"/>
          <w:szCs w:val="32"/>
          <w:lang w:eastAsia="en-US"/>
        </w:rPr>
        <w:t xml:space="preserve">«Дальневосточная распределительная </w:t>
      </w:r>
      <w:r w:rsidR="00A5287D" w:rsidRPr="00B47532">
        <w:rPr>
          <w:rFonts w:eastAsiaTheme="minorHAnsi"/>
          <w:b/>
          <w:sz w:val="32"/>
          <w:szCs w:val="32"/>
          <w:lang w:eastAsia="en-US"/>
        </w:rPr>
        <w:t>сетевая компания</w:t>
      </w:r>
      <w:r w:rsidRPr="00B47532">
        <w:rPr>
          <w:rFonts w:eastAsiaTheme="minorHAnsi"/>
          <w:b/>
          <w:sz w:val="32"/>
          <w:szCs w:val="32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B47532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36"/>
          <w:szCs w:val="36"/>
        </w:rPr>
      </w:pPr>
      <w:r w:rsidRPr="00B47532">
        <w:rPr>
          <w:b/>
          <w:bCs/>
          <w:iCs/>
          <w:snapToGrid/>
          <w:spacing w:val="40"/>
          <w:sz w:val="36"/>
          <w:szCs w:val="36"/>
        </w:rPr>
        <w:t>ПРО</w:t>
      </w:r>
      <w:r w:rsidR="00B454B7" w:rsidRPr="00B47532">
        <w:rPr>
          <w:b/>
          <w:bCs/>
          <w:iCs/>
          <w:snapToGrid/>
          <w:spacing w:val="40"/>
          <w:sz w:val="36"/>
          <w:szCs w:val="36"/>
        </w:rPr>
        <w:t>ТОКОЛ</w:t>
      </w:r>
      <w:r w:rsidR="00F302C9">
        <w:rPr>
          <w:b/>
          <w:bCs/>
          <w:iCs/>
          <w:snapToGrid/>
          <w:spacing w:val="40"/>
          <w:sz w:val="36"/>
          <w:szCs w:val="36"/>
        </w:rPr>
        <w:t xml:space="preserve"> № 108/УКС</w:t>
      </w:r>
      <w:r w:rsidR="00AE3E9D">
        <w:rPr>
          <w:b/>
          <w:bCs/>
          <w:iCs/>
          <w:snapToGrid/>
          <w:spacing w:val="40"/>
          <w:sz w:val="36"/>
          <w:szCs w:val="36"/>
        </w:rPr>
        <w:t>-ВП</w:t>
      </w:r>
    </w:p>
    <w:p w:rsidR="001A52CB" w:rsidRDefault="001A52CB" w:rsidP="001A52CB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конкурсу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договора на выполнение работ </w:t>
      </w:r>
    </w:p>
    <w:p w:rsidR="00F302C9" w:rsidRDefault="00F302C9" w:rsidP="00F302C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 w:rsidRPr="009266B5">
        <w:rPr>
          <w:b/>
          <w:bCs/>
          <w:i/>
          <w:sz w:val="26"/>
          <w:szCs w:val="26"/>
        </w:rPr>
        <w:t xml:space="preserve">Мероприятия по строительству и реконструкции электрических сетей до 20 </w:t>
      </w:r>
      <w:proofErr w:type="spellStart"/>
      <w:r w:rsidRPr="009266B5">
        <w:rPr>
          <w:b/>
          <w:bCs/>
          <w:i/>
          <w:sz w:val="26"/>
          <w:szCs w:val="26"/>
        </w:rPr>
        <w:t>кВ</w:t>
      </w:r>
      <w:proofErr w:type="spellEnd"/>
      <w:r w:rsidRPr="009266B5">
        <w:rPr>
          <w:b/>
          <w:bCs/>
          <w:i/>
          <w:sz w:val="26"/>
          <w:szCs w:val="26"/>
        </w:rPr>
        <w:t xml:space="preserve"> для технологического присоединения потребителей (в том числе ПИР) на территории Уссурийского ГО Приморского края</w:t>
      </w:r>
      <w:r>
        <w:rPr>
          <w:b/>
          <w:i/>
          <w:sz w:val="26"/>
          <w:szCs w:val="26"/>
        </w:rPr>
        <w:t>»</w:t>
      </w:r>
    </w:p>
    <w:p w:rsidR="00DF2A87" w:rsidRDefault="00F302C9" w:rsidP="00F302C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811DB">
        <w:rPr>
          <w:sz w:val="26"/>
          <w:szCs w:val="26"/>
        </w:rPr>
        <w:t xml:space="preserve">(лот № </w:t>
      </w:r>
      <w:r w:rsidRPr="009266B5">
        <w:rPr>
          <w:sz w:val="24"/>
        </w:rPr>
        <w:t>17501-КС ПИР СМР-2021-ДРСК</w:t>
      </w:r>
      <w:r w:rsidRPr="004811DB">
        <w:rPr>
          <w:sz w:val="26"/>
          <w:szCs w:val="26"/>
        </w:rPr>
        <w:t>)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3"/>
        <w:gridCol w:w="4794"/>
      </w:tblGrid>
      <w:tr w:rsidR="00D75F06" w:rsidRPr="00D75F06" w:rsidTr="00B47532">
        <w:tc>
          <w:tcPr>
            <w:tcW w:w="4843" w:type="dxa"/>
          </w:tcPr>
          <w:p w:rsidR="00D75F06" w:rsidRPr="00B47532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  <w:lang w:eastAsia="en-US"/>
              </w:rPr>
            </w:pPr>
            <w:r w:rsidRPr="00B47532">
              <w:rPr>
                <w:b/>
                <w:snapToGrid/>
                <w:sz w:val="24"/>
                <w:szCs w:val="24"/>
                <w:lang w:eastAsia="en-US"/>
              </w:rPr>
              <w:t>г. Благовещенск</w:t>
            </w:r>
          </w:p>
        </w:tc>
        <w:tc>
          <w:tcPr>
            <w:tcW w:w="4794" w:type="dxa"/>
          </w:tcPr>
          <w:p w:rsidR="00D75F06" w:rsidRPr="00B47532" w:rsidRDefault="00902E4A" w:rsidP="00F45D58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>
              <w:rPr>
                <w:b/>
                <w:sz w:val="24"/>
                <w:szCs w:val="24"/>
              </w:rPr>
              <w:t>«04</w:t>
            </w:r>
            <w:r w:rsidR="00B47532" w:rsidRPr="00B47532">
              <w:rPr>
                <w:b/>
                <w:sz w:val="24"/>
                <w:szCs w:val="24"/>
              </w:rPr>
              <w:t xml:space="preserve">» </w:t>
            </w:r>
            <w:r>
              <w:rPr>
                <w:b/>
                <w:sz w:val="24"/>
                <w:szCs w:val="24"/>
              </w:rPr>
              <w:t>дека</w:t>
            </w:r>
            <w:r w:rsidR="000321C0">
              <w:rPr>
                <w:b/>
                <w:sz w:val="24"/>
                <w:szCs w:val="24"/>
              </w:rPr>
              <w:t>бря</w:t>
            </w:r>
            <w:r w:rsidR="00B47532" w:rsidRPr="00B47532">
              <w:rPr>
                <w:b/>
                <w:sz w:val="24"/>
                <w:szCs w:val="24"/>
              </w:rPr>
              <w:t xml:space="preserve"> 2020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bookmarkStart w:id="2" w:name="_GoBack"/>
      <w:bookmarkEnd w:id="2"/>
    </w:p>
    <w:p w:rsidR="00902E4A" w:rsidRDefault="00902E4A" w:rsidP="004C6EDE">
      <w:pPr>
        <w:pStyle w:val="a6"/>
        <w:spacing w:line="240" w:lineRule="auto"/>
        <w:rPr>
          <w:b/>
          <w:sz w:val="24"/>
        </w:rPr>
      </w:pPr>
      <w:r>
        <w:rPr>
          <w:b/>
          <w:sz w:val="24"/>
        </w:rPr>
        <w:t xml:space="preserve">№ ЕИС – </w:t>
      </w:r>
      <w:r w:rsidRPr="00902E4A">
        <w:rPr>
          <w:b/>
          <w:sz w:val="24"/>
        </w:rPr>
        <w:t>32009603387</w:t>
      </w:r>
      <w:r>
        <w:rPr>
          <w:b/>
          <w:sz w:val="24"/>
        </w:rPr>
        <w:t xml:space="preserve"> (ЕИС)</w:t>
      </w:r>
    </w:p>
    <w:p w:rsidR="00902E4A" w:rsidRDefault="00902E4A" w:rsidP="004C6EDE">
      <w:pPr>
        <w:pStyle w:val="a6"/>
        <w:spacing w:line="240" w:lineRule="auto"/>
        <w:rPr>
          <w:b/>
          <w:sz w:val="24"/>
        </w:rPr>
      </w:pPr>
    </w:p>
    <w:p w:rsidR="00913555" w:rsidRDefault="00CA7529" w:rsidP="004C6EDE">
      <w:pPr>
        <w:pStyle w:val="a6"/>
        <w:spacing w:line="240" w:lineRule="auto"/>
        <w:rPr>
          <w:b/>
          <w:sz w:val="24"/>
        </w:rPr>
      </w:pPr>
      <w:r w:rsidRPr="004A7C9E">
        <w:rPr>
          <w:b/>
          <w:sz w:val="24"/>
        </w:rPr>
        <w:t>СПОСОБ И ПРЕДМЕТ ЗАКУПКИ:</w:t>
      </w:r>
      <w:r w:rsidRPr="003B5EFA">
        <w:rPr>
          <w:sz w:val="24"/>
        </w:rPr>
        <w:t xml:space="preserve"> </w:t>
      </w:r>
      <w:r w:rsidR="00D556AE">
        <w:rPr>
          <w:sz w:val="24"/>
        </w:rPr>
        <w:t>конкурс</w:t>
      </w:r>
      <w:r w:rsidR="00A967A7" w:rsidRPr="00A967A7">
        <w:rPr>
          <w:sz w:val="24"/>
        </w:rPr>
        <w:t xml:space="preserve"> в электронной форме, участниками которого могут быть только субъекты малого и среднего предпринимательства на право заключения </w:t>
      </w:r>
      <w:r w:rsidR="00DE06B4" w:rsidRPr="00A967A7">
        <w:rPr>
          <w:sz w:val="24"/>
        </w:rPr>
        <w:t xml:space="preserve">договора </w:t>
      </w:r>
      <w:r w:rsidR="00DE06B4" w:rsidRPr="00913555">
        <w:rPr>
          <w:b/>
          <w:i/>
          <w:sz w:val="24"/>
        </w:rPr>
        <w:t>«</w:t>
      </w:r>
      <w:r w:rsidR="00F302C9" w:rsidRPr="00F302C9">
        <w:rPr>
          <w:b/>
          <w:i/>
          <w:sz w:val="24"/>
        </w:rPr>
        <w:t xml:space="preserve">Мероприятия по строительству и реконструкции электрических сетей до 20 </w:t>
      </w:r>
      <w:proofErr w:type="spellStart"/>
      <w:r w:rsidR="00F302C9" w:rsidRPr="00F302C9">
        <w:rPr>
          <w:b/>
          <w:i/>
          <w:sz w:val="24"/>
        </w:rPr>
        <w:t>кВ</w:t>
      </w:r>
      <w:proofErr w:type="spellEnd"/>
      <w:r w:rsidR="00F302C9" w:rsidRPr="00F302C9">
        <w:rPr>
          <w:b/>
          <w:i/>
          <w:sz w:val="24"/>
        </w:rPr>
        <w:t xml:space="preserve"> для технологического присоединения потребителей (в том числе ПИР) на территории Уссурийского ГО Приморского края</w:t>
      </w:r>
      <w:r w:rsidR="00DE06B4" w:rsidRPr="00913555">
        <w:rPr>
          <w:b/>
          <w:i/>
          <w:sz w:val="24"/>
        </w:rPr>
        <w:t>»</w:t>
      </w:r>
      <w:r w:rsidR="00F45D58">
        <w:rPr>
          <w:sz w:val="24"/>
        </w:rPr>
        <w:t xml:space="preserve">, Лот № </w:t>
      </w:r>
      <w:r w:rsidR="00F302C9" w:rsidRPr="00F302C9">
        <w:rPr>
          <w:sz w:val="24"/>
        </w:rPr>
        <w:t>17501-КС ПИР СМР-2021-ДРСК</w:t>
      </w:r>
      <w:r w:rsidR="00F302C9">
        <w:rPr>
          <w:sz w:val="24"/>
        </w:rPr>
        <w:t>)</w:t>
      </w:r>
    </w:p>
    <w:p w:rsidR="00D16E06" w:rsidRDefault="00D16E06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913555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A82A96">
        <w:rPr>
          <w:bCs/>
          <w:snapToGrid/>
          <w:sz w:val="24"/>
          <w:szCs w:val="24"/>
        </w:rPr>
        <w:t>2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A82A96">
        <w:rPr>
          <w:bCs/>
          <w:snapToGrid/>
          <w:sz w:val="24"/>
          <w:szCs w:val="24"/>
        </w:rPr>
        <w:t>две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A967A7" w:rsidRPr="00913555">
        <w:rPr>
          <w:bCs/>
          <w:snapToGrid/>
          <w:sz w:val="24"/>
          <w:szCs w:val="24"/>
        </w:rPr>
        <w:t>заяв</w:t>
      </w:r>
      <w:r w:rsidR="00D556AE">
        <w:rPr>
          <w:bCs/>
          <w:snapToGrid/>
          <w:sz w:val="24"/>
          <w:szCs w:val="24"/>
        </w:rPr>
        <w:t>ки</w:t>
      </w:r>
      <w:r w:rsidRPr="00913555">
        <w:rPr>
          <w:sz w:val="24"/>
          <w:szCs w:val="24"/>
        </w:rPr>
        <w:t>.</w:t>
      </w:r>
    </w:p>
    <w:tbl>
      <w:tblPr>
        <w:tblW w:w="9887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4253"/>
        <w:gridCol w:w="4961"/>
      </w:tblGrid>
      <w:tr w:rsidR="001A52CB" w:rsidRPr="00913583" w:rsidTr="009C270D">
        <w:trPr>
          <w:cantSplit/>
          <w:trHeight w:val="112"/>
        </w:trPr>
        <w:tc>
          <w:tcPr>
            <w:tcW w:w="67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1A52CB" w:rsidRPr="00913583" w:rsidRDefault="001A52CB" w:rsidP="009C270D">
            <w:pPr>
              <w:keepNext/>
              <w:spacing w:line="240" w:lineRule="auto"/>
              <w:ind w:left="-81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4253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1A52CB" w:rsidRPr="00913583" w:rsidRDefault="001A52CB" w:rsidP="009C270D">
            <w:pPr>
              <w:keepNext/>
              <w:spacing w:line="240" w:lineRule="auto"/>
              <w:ind w:left="57" w:right="57" w:firstLine="36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</w:tr>
      <w:tr w:rsidR="00F302C9" w:rsidRPr="001F59B5" w:rsidTr="009C270D">
        <w:trPr>
          <w:cantSplit/>
          <w:trHeight w:val="112"/>
        </w:trPr>
        <w:tc>
          <w:tcPr>
            <w:tcW w:w="673" w:type="dxa"/>
          </w:tcPr>
          <w:p w:rsidR="00F302C9" w:rsidRPr="001F59B5" w:rsidRDefault="00F302C9" w:rsidP="00F302C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30.10.2020 07:51:54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498310</w:t>
            </w:r>
          </w:p>
        </w:tc>
      </w:tr>
      <w:tr w:rsidR="00F302C9" w:rsidRPr="001F59B5" w:rsidTr="009C270D">
        <w:trPr>
          <w:cantSplit/>
          <w:trHeight w:val="112"/>
        </w:trPr>
        <w:tc>
          <w:tcPr>
            <w:tcW w:w="673" w:type="dxa"/>
          </w:tcPr>
          <w:p w:rsidR="00F302C9" w:rsidRPr="001F59B5" w:rsidRDefault="00F302C9" w:rsidP="00F302C9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01.11.2020 03:27:46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2C9" w:rsidRPr="004E7231" w:rsidRDefault="00F302C9" w:rsidP="00F302C9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499240</w:t>
            </w:r>
          </w:p>
        </w:tc>
      </w:tr>
    </w:tbl>
    <w:p w:rsidR="00C36A4F" w:rsidRPr="00C36A4F" w:rsidRDefault="00C36A4F" w:rsidP="000321C0">
      <w:pPr>
        <w:spacing w:line="240" w:lineRule="auto"/>
        <w:ind w:left="284" w:right="139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D556AE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D556AE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="00D556AE">
        <w:rPr>
          <w:sz w:val="24"/>
          <w:szCs w:val="24"/>
        </w:rPr>
        <w:t>заявок</w:t>
      </w:r>
      <w:r w:rsidRPr="00C36A4F">
        <w:rPr>
          <w:sz w:val="24"/>
          <w:szCs w:val="24"/>
        </w:rPr>
        <w:t>.</w:t>
      </w:r>
    </w:p>
    <w:p w:rsidR="00913555" w:rsidRDefault="00913555" w:rsidP="004A7C9E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4A7C9E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02E4A" w:rsidRPr="00C17986" w:rsidRDefault="00902E4A" w:rsidP="00902E4A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C17986">
        <w:rPr>
          <w:bCs/>
          <w:iCs/>
          <w:sz w:val="24"/>
        </w:rPr>
        <w:t>О рассмотрении результатов оценки ценовых предложений Участников</w:t>
      </w:r>
    </w:p>
    <w:p w:rsidR="00902E4A" w:rsidRPr="00C17986" w:rsidRDefault="00902E4A" w:rsidP="00902E4A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C17986">
        <w:rPr>
          <w:bCs/>
          <w:iCs/>
          <w:sz w:val="24"/>
        </w:rPr>
        <w:t xml:space="preserve">Об утверждении результатов процедуры переторжки </w:t>
      </w:r>
    </w:p>
    <w:p w:rsidR="00902E4A" w:rsidRPr="00C17986" w:rsidRDefault="00902E4A" w:rsidP="00902E4A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C17986">
        <w:rPr>
          <w:bCs/>
          <w:iCs/>
          <w:sz w:val="24"/>
        </w:rPr>
        <w:t>О признании заявок соответствующими условиям Документации о закупке по результатам рассмотрения ценовых предложений</w:t>
      </w:r>
    </w:p>
    <w:p w:rsidR="00902E4A" w:rsidRPr="00C17986" w:rsidRDefault="00902E4A" w:rsidP="00902E4A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C17986">
        <w:rPr>
          <w:bCs/>
          <w:iCs/>
          <w:sz w:val="24"/>
        </w:rPr>
        <w:t xml:space="preserve">О </w:t>
      </w:r>
      <w:proofErr w:type="spellStart"/>
      <w:r w:rsidRPr="00C17986">
        <w:rPr>
          <w:bCs/>
          <w:iCs/>
          <w:sz w:val="24"/>
        </w:rPr>
        <w:t>ранжировке</w:t>
      </w:r>
      <w:proofErr w:type="spellEnd"/>
      <w:r w:rsidRPr="00C17986">
        <w:rPr>
          <w:bCs/>
          <w:iCs/>
          <w:sz w:val="24"/>
        </w:rPr>
        <w:t xml:space="preserve"> заявок </w:t>
      </w:r>
    </w:p>
    <w:p w:rsidR="00902E4A" w:rsidRPr="00C17986" w:rsidRDefault="00902E4A" w:rsidP="00902E4A">
      <w:pPr>
        <w:pStyle w:val="21"/>
        <w:numPr>
          <w:ilvl w:val="0"/>
          <w:numId w:val="2"/>
        </w:numPr>
        <w:ind w:left="927"/>
        <w:rPr>
          <w:bCs/>
          <w:iCs/>
          <w:sz w:val="24"/>
        </w:rPr>
      </w:pPr>
      <w:r w:rsidRPr="00C17986">
        <w:rPr>
          <w:bCs/>
          <w:iCs/>
          <w:sz w:val="24"/>
        </w:rPr>
        <w:t>О выборе победителя закупки.</w:t>
      </w:r>
    </w:p>
    <w:p w:rsidR="00BB2BF9" w:rsidRDefault="00BB2BF9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B47532" w:rsidRPr="00913555" w:rsidRDefault="00913555" w:rsidP="00DE06B4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 1</w:t>
      </w:r>
    </w:p>
    <w:p w:rsidR="00902E4A" w:rsidRDefault="00902E4A" w:rsidP="00902E4A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744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276"/>
        <w:gridCol w:w="4961"/>
        <w:gridCol w:w="1417"/>
        <w:gridCol w:w="1417"/>
      </w:tblGrid>
      <w:tr w:rsidR="00902E4A" w:rsidRPr="00913583" w:rsidTr="00DB6616">
        <w:trPr>
          <w:cantSplit/>
          <w:trHeight w:val="112"/>
        </w:trPr>
        <w:tc>
          <w:tcPr>
            <w:tcW w:w="673" w:type="dxa"/>
            <w:vAlign w:val="center"/>
          </w:tcPr>
          <w:p w:rsidR="00902E4A" w:rsidRPr="00913583" w:rsidRDefault="00902E4A" w:rsidP="00DB6616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№</w:t>
            </w:r>
          </w:p>
          <w:p w:rsidR="00902E4A" w:rsidRPr="00913583" w:rsidRDefault="00902E4A" w:rsidP="00DB6616">
            <w:pPr>
              <w:keepNext/>
              <w:spacing w:line="240" w:lineRule="auto"/>
              <w:ind w:left="-81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1276" w:type="dxa"/>
            <w:vAlign w:val="center"/>
          </w:tcPr>
          <w:p w:rsidR="00902E4A" w:rsidRPr="00913583" w:rsidRDefault="00902E4A" w:rsidP="00DB6616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961" w:type="dxa"/>
            <w:vAlign w:val="center"/>
          </w:tcPr>
          <w:p w:rsidR="00902E4A" w:rsidRPr="00913583" w:rsidRDefault="00902E4A" w:rsidP="00DB6616">
            <w:pPr>
              <w:keepNext/>
              <w:spacing w:line="240" w:lineRule="auto"/>
              <w:ind w:left="57" w:right="57" w:firstLine="44"/>
              <w:jc w:val="center"/>
              <w:rPr>
                <w:b/>
                <w:i/>
                <w:sz w:val="24"/>
                <w:szCs w:val="24"/>
              </w:rPr>
            </w:pPr>
            <w:r w:rsidRPr="00913583">
              <w:rPr>
                <w:b/>
                <w:i/>
                <w:sz w:val="24"/>
                <w:szCs w:val="24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7" w:type="dxa"/>
            <w:vAlign w:val="center"/>
          </w:tcPr>
          <w:p w:rsidR="00902E4A" w:rsidRPr="008D1150" w:rsidRDefault="00902E4A" w:rsidP="00DB6616">
            <w:pPr>
              <w:spacing w:line="240" w:lineRule="auto"/>
              <w:ind w:firstLine="4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D1150">
              <w:rPr>
                <w:b/>
                <w:i/>
                <w:snapToGrid/>
                <w:sz w:val="24"/>
                <w:szCs w:val="24"/>
              </w:rPr>
              <w:t>Ценовое предложение без НДС</w:t>
            </w:r>
          </w:p>
        </w:tc>
        <w:tc>
          <w:tcPr>
            <w:tcW w:w="1417" w:type="dxa"/>
            <w:vAlign w:val="center"/>
          </w:tcPr>
          <w:p w:rsidR="00902E4A" w:rsidRPr="008D1150" w:rsidRDefault="00902E4A" w:rsidP="00DB6616">
            <w:pPr>
              <w:spacing w:line="240" w:lineRule="auto"/>
              <w:ind w:firstLine="44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8D1150">
              <w:rPr>
                <w:b/>
                <w:i/>
                <w:snapToGrid/>
                <w:sz w:val="24"/>
                <w:szCs w:val="24"/>
              </w:rPr>
              <w:t>Тендерный коэффициент</w:t>
            </w:r>
          </w:p>
        </w:tc>
      </w:tr>
      <w:tr w:rsidR="00902E4A" w:rsidRPr="001F59B5" w:rsidTr="00DB6616">
        <w:trPr>
          <w:cantSplit/>
          <w:trHeight w:val="112"/>
        </w:trPr>
        <w:tc>
          <w:tcPr>
            <w:tcW w:w="673" w:type="dxa"/>
          </w:tcPr>
          <w:p w:rsidR="00902E4A" w:rsidRPr="001F59B5" w:rsidRDefault="00902E4A" w:rsidP="00902E4A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4E7231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30.10.2020 07:51:54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Default="00902E4A" w:rsidP="00DB6616">
            <w:pPr>
              <w:spacing w:line="240" w:lineRule="auto"/>
              <w:ind w:left="127" w:right="153" w:firstLine="0"/>
              <w:rPr>
                <w:sz w:val="24"/>
                <w:szCs w:val="24"/>
              </w:rPr>
            </w:pPr>
            <w:r w:rsidRPr="00DB423E">
              <w:rPr>
                <w:sz w:val="24"/>
                <w:szCs w:val="24"/>
              </w:rPr>
              <w:t xml:space="preserve">498310/ </w:t>
            </w:r>
            <w:r>
              <w:rPr>
                <w:sz w:val="24"/>
                <w:szCs w:val="24"/>
              </w:rPr>
              <w:t>ООО</w:t>
            </w:r>
            <w:r w:rsidRPr="00DB423E">
              <w:rPr>
                <w:sz w:val="24"/>
                <w:szCs w:val="24"/>
              </w:rPr>
              <w:t xml:space="preserve"> "УССУРЭЛЕКТРОМОНТАЖ", </w:t>
            </w:r>
          </w:p>
          <w:p w:rsidR="00902E4A" w:rsidRPr="00930BB1" w:rsidRDefault="00902E4A" w:rsidP="00DB6616">
            <w:pPr>
              <w:spacing w:line="240" w:lineRule="auto"/>
              <w:ind w:left="127" w:right="153" w:firstLine="0"/>
              <w:rPr>
                <w:sz w:val="20"/>
              </w:rPr>
            </w:pPr>
            <w:r w:rsidRPr="00930BB1">
              <w:rPr>
                <w:sz w:val="20"/>
              </w:rPr>
              <w:t>692502, КРАЙ ПРИМОРСКИЙ, Г УССУРИЙСК, УЛ ШТАБСКОГО, 1, ИНН 2511038625, КПП 251101001, ОГРН 1022500866838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4A" w:rsidRPr="00C17986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7986">
              <w:rPr>
                <w:sz w:val="24"/>
                <w:szCs w:val="24"/>
              </w:rPr>
              <w:t>19 820 000.00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4A" w:rsidRPr="00C17986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7986">
              <w:rPr>
                <w:sz w:val="24"/>
                <w:szCs w:val="24"/>
              </w:rPr>
              <w:t>0,945</w:t>
            </w:r>
          </w:p>
        </w:tc>
      </w:tr>
      <w:tr w:rsidR="00902E4A" w:rsidRPr="001F59B5" w:rsidTr="00DB6616">
        <w:trPr>
          <w:cantSplit/>
          <w:trHeight w:val="112"/>
        </w:trPr>
        <w:tc>
          <w:tcPr>
            <w:tcW w:w="673" w:type="dxa"/>
          </w:tcPr>
          <w:p w:rsidR="00902E4A" w:rsidRPr="001F59B5" w:rsidRDefault="00902E4A" w:rsidP="00902E4A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rFonts w:eastAsia="Calibri"/>
                <w:color w:val="333333"/>
                <w:sz w:val="24"/>
                <w:szCs w:val="24"/>
                <w:lang w:eastAsia="en-US"/>
              </w:rPr>
            </w:pPr>
            <w:r w:rsidRPr="001F59B5">
              <w:rPr>
                <w:rFonts w:eastAsia="Calibri"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Pr="004E7231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01.11.2020 03:27:46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E4A" w:rsidRDefault="00902E4A" w:rsidP="00DB6616">
            <w:pPr>
              <w:spacing w:line="240" w:lineRule="auto"/>
              <w:ind w:left="127" w:right="153" w:firstLine="0"/>
              <w:rPr>
                <w:sz w:val="24"/>
                <w:szCs w:val="24"/>
              </w:rPr>
            </w:pPr>
            <w:r w:rsidRPr="00DB423E">
              <w:rPr>
                <w:sz w:val="24"/>
                <w:szCs w:val="24"/>
              </w:rPr>
              <w:t xml:space="preserve">499240/ </w:t>
            </w:r>
            <w:r>
              <w:rPr>
                <w:sz w:val="24"/>
                <w:szCs w:val="24"/>
              </w:rPr>
              <w:t>ООО</w:t>
            </w:r>
            <w:r w:rsidRPr="00DB423E">
              <w:rPr>
                <w:sz w:val="24"/>
                <w:szCs w:val="24"/>
              </w:rPr>
              <w:t xml:space="preserve"> "ТЕХЦЕНТР", </w:t>
            </w:r>
          </w:p>
          <w:p w:rsidR="00902E4A" w:rsidRPr="00930BB1" w:rsidRDefault="00902E4A" w:rsidP="00DB6616">
            <w:pPr>
              <w:spacing w:line="240" w:lineRule="auto"/>
              <w:ind w:left="127" w:right="153" w:firstLine="0"/>
              <w:rPr>
                <w:sz w:val="20"/>
              </w:rPr>
            </w:pPr>
            <w:r w:rsidRPr="00930BB1">
              <w:rPr>
                <w:sz w:val="20"/>
              </w:rPr>
              <w:t>690074, КРАЙ ПРИМОРСКИЙ, Г ВЛАДИВОСТОК, УЛ СНЕГОВАЯ, ДОМ 113В, , ИНН 2539057716, КПП 253901001, ОГРН 1032502131056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4A" w:rsidRPr="00C17986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7986">
              <w:rPr>
                <w:sz w:val="24"/>
                <w:szCs w:val="24"/>
              </w:rPr>
              <w:t>19 820 000.00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E4A" w:rsidRPr="00C17986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7986">
              <w:rPr>
                <w:sz w:val="24"/>
                <w:szCs w:val="24"/>
              </w:rPr>
              <w:t>0,995</w:t>
            </w:r>
          </w:p>
        </w:tc>
      </w:tr>
    </w:tbl>
    <w:p w:rsidR="00DE06B4" w:rsidRPr="00DE06B4" w:rsidRDefault="00DE06B4" w:rsidP="00DE06B4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</w:p>
    <w:p w:rsidR="00B47532" w:rsidRPr="00913555" w:rsidRDefault="00913555" w:rsidP="00B47532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2</w:t>
      </w:r>
    </w:p>
    <w:p w:rsidR="00902E4A" w:rsidRPr="00EE0808" w:rsidRDefault="00902E4A" w:rsidP="00902E4A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567"/>
        <w:rPr>
          <w:szCs w:val="24"/>
        </w:rPr>
      </w:pPr>
      <w:r w:rsidRPr="00EE0808">
        <w:rPr>
          <w:szCs w:val="24"/>
        </w:rPr>
        <w:t>Признать процедуру переторжки состоявшейся.</w:t>
      </w:r>
    </w:p>
    <w:p w:rsidR="00902E4A" w:rsidRPr="00EE0808" w:rsidRDefault="00902E4A" w:rsidP="00902E4A">
      <w:pPr>
        <w:pStyle w:val="25"/>
        <w:numPr>
          <w:ilvl w:val="0"/>
          <w:numId w:val="27"/>
        </w:numPr>
        <w:tabs>
          <w:tab w:val="left" w:pos="426"/>
        </w:tabs>
        <w:suppressAutoHyphens/>
        <w:ind w:left="0" w:firstLine="567"/>
        <w:rPr>
          <w:szCs w:val="24"/>
        </w:rPr>
      </w:pPr>
      <w:r w:rsidRPr="00EE0808">
        <w:rPr>
          <w:szCs w:val="24"/>
        </w:rPr>
        <w:t>Принять условия заявок Участников после переторжки</w:t>
      </w:r>
    </w:p>
    <w:tbl>
      <w:tblPr>
        <w:tblW w:w="980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1418"/>
        <w:gridCol w:w="2268"/>
        <w:gridCol w:w="1417"/>
        <w:gridCol w:w="1417"/>
        <w:gridCol w:w="1418"/>
        <w:gridCol w:w="1276"/>
      </w:tblGrid>
      <w:tr w:rsidR="00902E4A" w:rsidRPr="00664D4C" w:rsidTr="00DB6616">
        <w:trPr>
          <w:trHeight w:val="423"/>
        </w:trPr>
        <w:tc>
          <w:tcPr>
            <w:tcW w:w="593" w:type="dxa"/>
            <w:vAlign w:val="center"/>
          </w:tcPr>
          <w:p w:rsidR="00902E4A" w:rsidRPr="00664D4C" w:rsidRDefault="00902E4A" w:rsidP="00DB6616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902E4A" w:rsidRPr="00664D4C" w:rsidRDefault="00902E4A" w:rsidP="00DB6616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418" w:type="dxa"/>
            <w:vAlign w:val="center"/>
          </w:tcPr>
          <w:p w:rsidR="00902E4A" w:rsidRPr="00664D4C" w:rsidRDefault="00902E4A" w:rsidP="00DB6616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2268" w:type="dxa"/>
            <w:vAlign w:val="center"/>
          </w:tcPr>
          <w:p w:rsidR="00902E4A" w:rsidRPr="00394962" w:rsidRDefault="00902E4A" w:rsidP="00DB661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7" w:type="dxa"/>
            <w:vAlign w:val="center"/>
          </w:tcPr>
          <w:p w:rsidR="00902E4A" w:rsidRPr="00394962" w:rsidRDefault="00902E4A" w:rsidP="00DB661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до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417" w:type="dxa"/>
            <w:vAlign w:val="center"/>
          </w:tcPr>
          <w:p w:rsidR="00902E4A" w:rsidRPr="00394962" w:rsidRDefault="00902E4A" w:rsidP="00DB661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17986">
              <w:rPr>
                <w:sz w:val="20"/>
              </w:rPr>
              <w:t>Тендерный коэффициент</w:t>
            </w:r>
            <w:r w:rsidRPr="00394962">
              <w:rPr>
                <w:sz w:val="20"/>
              </w:rPr>
              <w:t xml:space="preserve"> </w:t>
            </w:r>
            <w:r>
              <w:rPr>
                <w:sz w:val="20"/>
              </w:rPr>
              <w:t>до переторжки</w:t>
            </w:r>
          </w:p>
        </w:tc>
        <w:tc>
          <w:tcPr>
            <w:tcW w:w="1418" w:type="dxa"/>
            <w:vAlign w:val="center"/>
          </w:tcPr>
          <w:p w:rsidR="00902E4A" w:rsidRPr="00394962" w:rsidRDefault="00902E4A" w:rsidP="00DB661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394962">
              <w:rPr>
                <w:sz w:val="20"/>
              </w:rPr>
              <w:t xml:space="preserve">Цена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276" w:type="dxa"/>
            <w:vAlign w:val="center"/>
          </w:tcPr>
          <w:p w:rsidR="00902E4A" w:rsidRPr="00394962" w:rsidRDefault="00902E4A" w:rsidP="00DB661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17986">
              <w:rPr>
                <w:sz w:val="20"/>
              </w:rPr>
              <w:t>Тендерный коэффициент</w:t>
            </w:r>
            <w:r w:rsidRPr="00394962">
              <w:rPr>
                <w:sz w:val="20"/>
              </w:rPr>
              <w:t xml:space="preserve"> после переторжки</w:t>
            </w:r>
          </w:p>
        </w:tc>
      </w:tr>
      <w:tr w:rsidR="00902E4A" w:rsidRPr="00664D4C" w:rsidTr="00DB6616">
        <w:trPr>
          <w:trHeight w:val="423"/>
        </w:trPr>
        <w:tc>
          <w:tcPr>
            <w:tcW w:w="593" w:type="dxa"/>
            <w:vAlign w:val="center"/>
          </w:tcPr>
          <w:p w:rsidR="00902E4A" w:rsidRPr="008A44DC" w:rsidRDefault="00902E4A" w:rsidP="00DB661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02E4A" w:rsidRPr="004E7231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0808">
              <w:rPr>
                <w:sz w:val="24"/>
                <w:szCs w:val="24"/>
              </w:rPr>
              <w:t>11.11.2020 08:17:12</w:t>
            </w:r>
          </w:p>
        </w:tc>
        <w:tc>
          <w:tcPr>
            <w:tcW w:w="2268" w:type="dxa"/>
          </w:tcPr>
          <w:p w:rsidR="00902E4A" w:rsidRPr="00C17986" w:rsidRDefault="00902E4A" w:rsidP="00DB6616">
            <w:pPr>
              <w:spacing w:line="240" w:lineRule="auto"/>
              <w:ind w:left="127" w:right="153" w:firstLine="0"/>
              <w:rPr>
                <w:sz w:val="24"/>
                <w:szCs w:val="24"/>
              </w:rPr>
            </w:pPr>
            <w:r w:rsidRPr="00DB423E">
              <w:rPr>
                <w:sz w:val="24"/>
                <w:szCs w:val="24"/>
              </w:rPr>
              <w:t xml:space="preserve">498310/ </w:t>
            </w:r>
            <w:r>
              <w:rPr>
                <w:sz w:val="24"/>
                <w:szCs w:val="24"/>
              </w:rPr>
              <w:t>ООО</w:t>
            </w:r>
            <w:r w:rsidRPr="00DB423E">
              <w:rPr>
                <w:sz w:val="24"/>
                <w:szCs w:val="24"/>
              </w:rPr>
              <w:t xml:space="preserve"> "УССУРЭЛЕКТРОМОН</w:t>
            </w:r>
            <w:r>
              <w:rPr>
                <w:sz w:val="24"/>
                <w:szCs w:val="24"/>
              </w:rPr>
              <w:t>ТАЖ"</w:t>
            </w:r>
          </w:p>
        </w:tc>
        <w:tc>
          <w:tcPr>
            <w:tcW w:w="1417" w:type="dxa"/>
            <w:vAlign w:val="center"/>
          </w:tcPr>
          <w:p w:rsidR="00902E4A" w:rsidRPr="00394962" w:rsidRDefault="00902E4A" w:rsidP="00DB66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hanging="73"/>
              <w:jc w:val="center"/>
              <w:rPr>
                <w:sz w:val="20"/>
              </w:rPr>
            </w:pPr>
            <w:r w:rsidRPr="00C17986">
              <w:rPr>
                <w:sz w:val="20"/>
              </w:rPr>
              <w:t>19</w:t>
            </w:r>
            <w:r>
              <w:rPr>
                <w:sz w:val="20"/>
              </w:rPr>
              <w:t xml:space="preserve"> </w:t>
            </w:r>
            <w:r w:rsidRPr="00C17986">
              <w:rPr>
                <w:sz w:val="20"/>
              </w:rPr>
              <w:t>820</w:t>
            </w:r>
            <w:r>
              <w:rPr>
                <w:sz w:val="20"/>
              </w:rPr>
              <w:t xml:space="preserve"> </w:t>
            </w:r>
            <w:r w:rsidRPr="00C17986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902E4A" w:rsidRPr="00C17986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418" w:type="dxa"/>
            <w:vAlign w:val="center"/>
          </w:tcPr>
          <w:p w:rsidR="00902E4A" w:rsidRPr="00394962" w:rsidRDefault="00902E4A" w:rsidP="00DB66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hanging="73"/>
              <w:jc w:val="center"/>
              <w:rPr>
                <w:sz w:val="20"/>
              </w:rPr>
            </w:pPr>
            <w:r w:rsidRPr="00C17986">
              <w:rPr>
                <w:sz w:val="20"/>
              </w:rPr>
              <w:t>19</w:t>
            </w:r>
            <w:r>
              <w:rPr>
                <w:sz w:val="20"/>
              </w:rPr>
              <w:t xml:space="preserve"> </w:t>
            </w:r>
            <w:r w:rsidRPr="00C17986">
              <w:rPr>
                <w:sz w:val="20"/>
              </w:rPr>
              <w:t>820</w:t>
            </w:r>
            <w:r>
              <w:rPr>
                <w:sz w:val="20"/>
              </w:rPr>
              <w:t xml:space="preserve"> </w:t>
            </w:r>
            <w:r w:rsidRPr="00C17986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902E4A" w:rsidRPr="00C17986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7986">
              <w:rPr>
                <w:sz w:val="24"/>
                <w:szCs w:val="24"/>
              </w:rPr>
              <w:t>0,945</w:t>
            </w:r>
          </w:p>
        </w:tc>
      </w:tr>
      <w:tr w:rsidR="00902E4A" w:rsidRPr="00664D4C" w:rsidTr="00DB6616">
        <w:trPr>
          <w:trHeight w:val="424"/>
        </w:trPr>
        <w:tc>
          <w:tcPr>
            <w:tcW w:w="593" w:type="dxa"/>
            <w:vAlign w:val="center"/>
          </w:tcPr>
          <w:p w:rsidR="00902E4A" w:rsidRPr="008A44DC" w:rsidRDefault="00902E4A" w:rsidP="00DB66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A44D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02E4A" w:rsidRPr="004E7231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01.11.2020 03:27:46</w:t>
            </w:r>
          </w:p>
        </w:tc>
        <w:tc>
          <w:tcPr>
            <w:tcW w:w="2268" w:type="dxa"/>
          </w:tcPr>
          <w:p w:rsidR="00902E4A" w:rsidRPr="00C17986" w:rsidRDefault="00902E4A" w:rsidP="00DB6616">
            <w:pPr>
              <w:spacing w:line="240" w:lineRule="auto"/>
              <w:ind w:left="127" w:right="153" w:firstLine="0"/>
              <w:rPr>
                <w:sz w:val="24"/>
                <w:szCs w:val="24"/>
              </w:rPr>
            </w:pPr>
            <w:r w:rsidRPr="00DB423E">
              <w:rPr>
                <w:sz w:val="24"/>
                <w:szCs w:val="24"/>
              </w:rPr>
              <w:t xml:space="preserve">499240/ </w:t>
            </w:r>
            <w:r>
              <w:rPr>
                <w:sz w:val="24"/>
                <w:szCs w:val="24"/>
              </w:rPr>
              <w:t>ООО "ТЕХЦЕНТР"</w:t>
            </w:r>
          </w:p>
        </w:tc>
        <w:tc>
          <w:tcPr>
            <w:tcW w:w="1417" w:type="dxa"/>
            <w:vAlign w:val="center"/>
          </w:tcPr>
          <w:p w:rsidR="00902E4A" w:rsidRPr="00394962" w:rsidRDefault="00902E4A" w:rsidP="00DB6616">
            <w:pPr>
              <w:ind w:left="-111" w:right="-101" w:hanging="73"/>
              <w:jc w:val="center"/>
              <w:rPr>
                <w:sz w:val="20"/>
              </w:rPr>
            </w:pPr>
            <w:r w:rsidRPr="00C17986">
              <w:rPr>
                <w:sz w:val="20"/>
              </w:rPr>
              <w:t>19</w:t>
            </w:r>
            <w:r>
              <w:rPr>
                <w:sz w:val="20"/>
              </w:rPr>
              <w:t xml:space="preserve"> </w:t>
            </w:r>
            <w:r w:rsidRPr="00C17986">
              <w:rPr>
                <w:sz w:val="20"/>
              </w:rPr>
              <w:t>820</w:t>
            </w:r>
            <w:r>
              <w:rPr>
                <w:sz w:val="20"/>
              </w:rPr>
              <w:t xml:space="preserve"> </w:t>
            </w:r>
            <w:r w:rsidRPr="00C17986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</w:tc>
        <w:tc>
          <w:tcPr>
            <w:tcW w:w="1417" w:type="dxa"/>
            <w:vAlign w:val="center"/>
          </w:tcPr>
          <w:p w:rsidR="00902E4A" w:rsidRPr="00C17986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7986">
              <w:rPr>
                <w:sz w:val="24"/>
                <w:szCs w:val="24"/>
              </w:rPr>
              <w:t>0,995</w:t>
            </w:r>
          </w:p>
        </w:tc>
        <w:tc>
          <w:tcPr>
            <w:tcW w:w="1418" w:type="dxa"/>
            <w:vAlign w:val="center"/>
          </w:tcPr>
          <w:p w:rsidR="00902E4A" w:rsidRPr="00394962" w:rsidRDefault="00902E4A" w:rsidP="00DB6616">
            <w:pPr>
              <w:ind w:left="-111" w:right="-101" w:hanging="73"/>
              <w:jc w:val="center"/>
              <w:rPr>
                <w:sz w:val="20"/>
              </w:rPr>
            </w:pPr>
            <w:r w:rsidRPr="00C17986">
              <w:rPr>
                <w:sz w:val="20"/>
              </w:rPr>
              <w:t>19</w:t>
            </w:r>
            <w:r>
              <w:rPr>
                <w:sz w:val="20"/>
              </w:rPr>
              <w:t xml:space="preserve"> </w:t>
            </w:r>
            <w:r w:rsidRPr="00C17986">
              <w:rPr>
                <w:sz w:val="20"/>
              </w:rPr>
              <w:t>820</w:t>
            </w:r>
            <w:r>
              <w:rPr>
                <w:sz w:val="20"/>
              </w:rPr>
              <w:t xml:space="preserve"> </w:t>
            </w:r>
            <w:r w:rsidRPr="00C17986">
              <w:rPr>
                <w:sz w:val="20"/>
              </w:rPr>
              <w:t>000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vAlign w:val="center"/>
          </w:tcPr>
          <w:p w:rsidR="00902E4A" w:rsidRPr="00C17986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7986">
              <w:rPr>
                <w:sz w:val="24"/>
                <w:szCs w:val="24"/>
              </w:rPr>
              <w:t>0,995</w:t>
            </w:r>
          </w:p>
        </w:tc>
      </w:tr>
    </w:tbl>
    <w:p w:rsidR="00F302C9" w:rsidRDefault="00F302C9" w:rsidP="00F302C9">
      <w:pPr>
        <w:spacing w:line="240" w:lineRule="auto"/>
        <w:ind w:firstLine="0"/>
        <w:rPr>
          <w:b/>
          <w:i/>
          <w:sz w:val="24"/>
          <w:szCs w:val="24"/>
        </w:rPr>
      </w:pPr>
    </w:p>
    <w:p w:rsidR="00902E4A" w:rsidRDefault="00902E4A" w:rsidP="00F302C9">
      <w:pPr>
        <w:spacing w:line="240" w:lineRule="auto"/>
        <w:ind w:firstLine="0"/>
        <w:rPr>
          <w:b/>
          <w:i/>
          <w:sz w:val="24"/>
          <w:szCs w:val="24"/>
        </w:rPr>
      </w:pPr>
    </w:p>
    <w:p w:rsidR="00902E4A" w:rsidRPr="00913555" w:rsidRDefault="00902E4A" w:rsidP="00902E4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3</w:t>
      </w:r>
    </w:p>
    <w:p w:rsidR="00902E4A" w:rsidRDefault="00902E4A" w:rsidP="00902E4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902E4A" w:rsidRDefault="00902E4A" w:rsidP="00902E4A">
      <w:pPr>
        <w:pStyle w:val="a9"/>
        <w:numPr>
          <w:ilvl w:val="0"/>
          <w:numId w:val="28"/>
        </w:numPr>
        <w:spacing w:line="240" w:lineRule="auto"/>
        <w:ind w:right="153"/>
        <w:rPr>
          <w:sz w:val="24"/>
          <w:szCs w:val="24"/>
        </w:rPr>
      </w:pPr>
      <w:r w:rsidRPr="00C17986">
        <w:rPr>
          <w:sz w:val="24"/>
          <w:szCs w:val="24"/>
        </w:rPr>
        <w:t xml:space="preserve">498310/ ООО "УССУРЭЛЕКТРОМОНТАЖ", </w:t>
      </w:r>
    </w:p>
    <w:p w:rsidR="00902E4A" w:rsidRPr="00C17986" w:rsidRDefault="00902E4A" w:rsidP="00902E4A">
      <w:pPr>
        <w:pStyle w:val="a9"/>
        <w:numPr>
          <w:ilvl w:val="0"/>
          <w:numId w:val="28"/>
        </w:numPr>
        <w:spacing w:line="240" w:lineRule="auto"/>
        <w:ind w:right="153"/>
        <w:rPr>
          <w:sz w:val="24"/>
          <w:szCs w:val="24"/>
        </w:rPr>
      </w:pPr>
      <w:r w:rsidRPr="00C17986">
        <w:rPr>
          <w:sz w:val="24"/>
          <w:szCs w:val="24"/>
        </w:rPr>
        <w:t xml:space="preserve">499240/ ООО "ТЕХЦЕНТР", </w:t>
      </w:r>
    </w:p>
    <w:p w:rsidR="00902E4A" w:rsidRDefault="00902E4A" w:rsidP="00902E4A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902E4A" w:rsidRDefault="00902E4A" w:rsidP="00902E4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902E4A" w:rsidRPr="00913555" w:rsidRDefault="00902E4A" w:rsidP="00902E4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4</w:t>
      </w:r>
    </w:p>
    <w:p w:rsidR="00902E4A" w:rsidRDefault="00902E4A" w:rsidP="00902E4A">
      <w:pPr>
        <w:pStyle w:val="25"/>
        <w:numPr>
          <w:ilvl w:val="0"/>
          <w:numId w:val="2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pPr w:leftFromText="180" w:rightFromText="180" w:vertAnchor="text" w:tblpX="108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3776"/>
        <w:gridCol w:w="645"/>
        <w:gridCol w:w="645"/>
        <w:gridCol w:w="10"/>
        <w:gridCol w:w="2367"/>
        <w:gridCol w:w="2188"/>
      </w:tblGrid>
      <w:tr w:rsidR="00902E4A" w:rsidTr="00DB6616">
        <w:trPr>
          <w:trHeight w:val="394"/>
        </w:trPr>
        <w:tc>
          <w:tcPr>
            <w:tcW w:w="196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02E4A" w:rsidRPr="00540E05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540E05">
              <w:rPr>
                <w:sz w:val="22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669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02E4A" w:rsidRPr="00902E4A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902E4A">
              <w:rPr>
                <w:sz w:val="20"/>
                <w:lang w:eastAsia="en-US"/>
              </w:rPr>
              <w:t>Весовой коэффициент значимости</w:t>
            </w:r>
          </w:p>
        </w:tc>
        <w:tc>
          <w:tcPr>
            <w:tcW w:w="2370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02E4A" w:rsidRPr="00540E05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540E05">
              <w:rPr>
                <w:sz w:val="22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 w:rsidRPr="00540E05">
              <w:rPr>
                <w:sz w:val="22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902E4A" w:rsidTr="00DB6616">
        <w:trPr>
          <w:trHeight w:val="360"/>
        </w:trPr>
        <w:tc>
          <w:tcPr>
            <w:tcW w:w="196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02E4A" w:rsidRPr="00540E05" w:rsidRDefault="00902E4A" w:rsidP="00DB6616">
            <w:pPr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02E4A" w:rsidRPr="00902E4A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0"/>
                <w:lang w:eastAsia="en-US"/>
              </w:rPr>
            </w:pPr>
            <w:r w:rsidRPr="00902E4A">
              <w:rPr>
                <w:sz w:val="20"/>
                <w:lang w:eastAsia="en-US"/>
              </w:rPr>
              <w:t xml:space="preserve">критерия 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902E4A" w:rsidRPr="00902E4A" w:rsidRDefault="00902E4A" w:rsidP="00DB6616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0"/>
                <w:lang w:eastAsia="en-US"/>
              </w:rPr>
            </w:pPr>
            <w:r w:rsidRPr="00902E4A">
              <w:rPr>
                <w:sz w:val="20"/>
                <w:lang w:eastAsia="en-US"/>
              </w:rPr>
              <w:t>подкритерия</w:t>
            </w:r>
          </w:p>
        </w:tc>
        <w:tc>
          <w:tcPr>
            <w:tcW w:w="12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02E4A" w:rsidRPr="004327CA" w:rsidRDefault="00902E4A" w:rsidP="00DB6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</w:rPr>
            </w:pPr>
            <w:r w:rsidRPr="00DB423E">
              <w:rPr>
                <w:sz w:val="24"/>
                <w:szCs w:val="24"/>
              </w:rPr>
              <w:t xml:space="preserve">498310/ </w:t>
            </w:r>
            <w:r>
              <w:rPr>
                <w:sz w:val="24"/>
                <w:szCs w:val="24"/>
              </w:rPr>
              <w:t>ООО</w:t>
            </w:r>
            <w:r w:rsidRPr="00DB423E">
              <w:rPr>
                <w:sz w:val="24"/>
                <w:szCs w:val="24"/>
              </w:rPr>
              <w:t xml:space="preserve"> "УССУРЭЛЕКТРОМОН</w:t>
            </w:r>
            <w:r>
              <w:rPr>
                <w:sz w:val="24"/>
                <w:szCs w:val="24"/>
              </w:rPr>
              <w:t>ТАЖ"</w:t>
            </w:r>
          </w:p>
        </w:tc>
        <w:tc>
          <w:tcPr>
            <w:tcW w:w="1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02E4A" w:rsidRPr="004327CA" w:rsidRDefault="00902E4A" w:rsidP="00DB661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6"/>
              </w:rPr>
            </w:pPr>
            <w:r w:rsidRPr="00DB423E">
              <w:rPr>
                <w:sz w:val="24"/>
                <w:szCs w:val="24"/>
              </w:rPr>
              <w:t xml:space="preserve">499240/ </w:t>
            </w:r>
            <w:r>
              <w:rPr>
                <w:sz w:val="24"/>
                <w:szCs w:val="24"/>
              </w:rPr>
              <w:t>ООО "ТЕХЦЕНТР"</w:t>
            </w:r>
          </w:p>
        </w:tc>
      </w:tr>
      <w:tr w:rsidR="00902E4A" w:rsidTr="00DB6616">
        <w:trPr>
          <w:trHeight w:val="75"/>
        </w:trPr>
        <w:tc>
          <w:tcPr>
            <w:tcW w:w="1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2E4A" w:rsidRPr="00902E4A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rFonts w:eastAsia="Calibri"/>
                <w:i/>
                <w:sz w:val="24"/>
                <w:szCs w:val="24"/>
                <w:lang w:eastAsia="en-US"/>
              </w:rPr>
            </w:pPr>
            <w:r w:rsidRPr="00902E4A">
              <w:rPr>
                <w:rFonts w:eastAsia="Calibri"/>
                <w:sz w:val="24"/>
                <w:szCs w:val="24"/>
                <w:lang w:eastAsia="en-US"/>
              </w:rPr>
              <w:t>Критерий оценки 1:</w:t>
            </w:r>
            <w:r w:rsidRPr="00902E4A">
              <w:rPr>
                <w:rFonts w:eastAsia="Calibri"/>
                <w:i/>
                <w:sz w:val="24"/>
                <w:szCs w:val="24"/>
                <w:lang w:eastAsia="en-US"/>
              </w:rPr>
              <w:t xml:space="preserve">  Понижающий коэффициент K1 – тендерный коэффициент  (Б1)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2E4A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2E4A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2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02E4A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4,50</w:t>
            </w:r>
          </w:p>
        </w:tc>
        <w:tc>
          <w:tcPr>
            <w:tcW w:w="1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02E4A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4,27</w:t>
            </w:r>
          </w:p>
        </w:tc>
      </w:tr>
      <w:tr w:rsidR="00902E4A" w:rsidTr="00DB6616">
        <w:trPr>
          <w:trHeight w:val="487"/>
        </w:trPr>
        <w:tc>
          <w:tcPr>
            <w:tcW w:w="19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2E4A" w:rsidRPr="00902E4A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902E4A">
              <w:rPr>
                <w:sz w:val="24"/>
                <w:szCs w:val="24"/>
                <w:lang w:eastAsia="en-US"/>
              </w:rPr>
              <w:t xml:space="preserve">Подкритерий 2: </w:t>
            </w:r>
            <w:r w:rsidRPr="00902E4A">
              <w:rPr>
                <w:rFonts w:eastAsia="Calibri"/>
                <w:i/>
                <w:sz w:val="24"/>
                <w:szCs w:val="24"/>
                <w:lang w:eastAsia="en-US"/>
              </w:rPr>
              <w:t>Деловая репутация (участие в судебных разбирательствах)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2E4A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3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2E4A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23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02E4A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02E4A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0,50</w:t>
            </w:r>
          </w:p>
        </w:tc>
      </w:tr>
      <w:tr w:rsidR="00902E4A" w:rsidTr="00DB6616">
        <w:trPr>
          <w:trHeight w:val="75"/>
        </w:trPr>
        <w:tc>
          <w:tcPr>
            <w:tcW w:w="2635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902E4A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22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2E4A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2E4A" w:rsidRDefault="00902E4A" w:rsidP="00DB6616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4,77</w:t>
            </w:r>
          </w:p>
        </w:tc>
      </w:tr>
    </w:tbl>
    <w:p w:rsidR="00902E4A" w:rsidRDefault="00902E4A" w:rsidP="00902E4A">
      <w:pPr>
        <w:pStyle w:val="25"/>
        <w:keepNext/>
        <w:tabs>
          <w:tab w:val="left" w:pos="426"/>
        </w:tabs>
        <w:suppressAutoHyphens/>
        <w:ind w:left="842" w:firstLine="0"/>
        <w:rPr>
          <w:szCs w:val="24"/>
        </w:rPr>
      </w:pPr>
    </w:p>
    <w:p w:rsidR="00902E4A" w:rsidRDefault="00902E4A" w:rsidP="00902E4A">
      <w:pPr>
        <w:pStyle w:val="25"/>
        <w:keepNext/>
        <w:numPr>
          <w:ilvl w:val="0"/>
          <w:numId w:val="29"/>
        </w:numPr>
        <w:tabs>
          <w:tab w:val="left" w:pos="426"/>
        </w:tabs>
        <w:suppressAutoHyphens/>
        <w:rPr>
          <w:szCs w:val="24"/>
        </w:rPr>
      </w:pPr>
      <w:r w:rsidRPr="00455714">
        <w:rPr>
          <w:szCs w:val="24"/>
        </w:rPr>
        <w:t xml:space="preserve">Утвердить </w:t>
      </w:r>
      <w:proofErr w:type="spellStart"/>
      <w:r w:rsidRPr="00455714">
        <w:rPr>
          <w:szCs w:val="24"/>
        </w:rPr>
        <w:t>ранжировку</w:t>
      </w:r>
      <w:proofErr w:type="spellEnd"/>
      <w:r w:rsidRPr="00455714">
        <w:rPr>
          <w:szCs w:val="24"/>
        </w:rPr>
        <w:t xml:space="preserve"> заявок:</w:t>
      </w:r>
    </w:p>
    <w:tbl>
      <w:tblPr>
        <w:tblW w:w="95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418"/>
        <w:gridCol w:w="2551"/>
        <w:gridCol w:w="1701"/>
        <w:gridCol w:w="1240"/>
        <w:gridCol w:w="1240"/>
      </w:tblGrid>
      <w:tr w:rsidR="00902E4A" w:rsidRPr="00455714" w:rsidTr="00DB6616">
        <w:tc>
          <w:tcPr>
            <w:tcW w:w="1447" w:type="dxa"/>
            <w:shd w:val="clear" w:color="auto" w:fill="auto"/>
            <w:vAlign w:val="center"/>
          </w:tcPr>
          <w:p w:rsidR="00902E4A" w:rsidRPr="00866419" w:rsidRDefault="00902E4A" w:rsidP="00DB6616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 xml:space="preserve">Место в </w:t>
            </w:r>
            <w:proofErr w:type="spellStart"/>
            <w:r w:rsidRPr="00866419">
              <w:rPr>
                <w:sz w:val="20"/>
              </w:rPr>
              <w:t>ранжировке</w:t>
            </w:r>
            <w:proofErr w:type="spellEnd"/>
            <w:r w:rsidRPr="00866419">
              <w:rPr>
                <w:sz w:val="20"/>
              </w:rPr>
              <w:t xml:space="preserve"> (порядковый № заявки)</w:t>
            </w:r>
          </w:p>
        </w:tc>
        <w:tc>
          <w:tcPr>
            <w:tcW w:w="1418" w:type="dxa"/>
            <w:vAlign w:val="center"/>
          </w:tcPr>
          <w:p w:rsidR="00902E4A" w:rsidRPr="00866419" w:rsidRDefault="00902E4A" w:rsidP="00DB6616">
            <w:pPr>
              <w:spacing w:line="240" w:lineRule="auto"/>
              <w:ind w:right="16" w:firstLine="0"/>
              <w:jc w:val="center"/>
              <w:rPr>
                <w:sz w:val="20"/>
              </w:rPr>
            </w:pPr>
            <w:r w:rsidRPr="00866419">
              <w:rPr>
                <w:sz w:val="20"/>
              </w:rPr>
              <w:t>Дата и время регистрации заявки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2E4A" w:rsidRPr="0083086D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902E4A" w:rsidRPr="00394962" w:rsidRDefault="00902E4A" w:rsidP="00DB6616">
            <w:pPr>
              <w:spacing w:line="240" w:lineRule="auto"/>
              <w:ind w:firstLine="34"/>
              <w:jc w:val="center"/>
              <w:rPr>
                <w:sz w:val="20"/>
              </w:rPr>
            </w:pPr>
            <w:r>
              <w:rPr>
                <w:sz w:val="20"/>
              </w:rPr>
              <w:t>Итоговая ц</w:t>
            </w:r>
            <w:r w:rsidRPr="00394962">
              <w:rPr>
                <w:sz w:val="20"/>
              </w:rPr>
              <w:t xml:space="preserve">ена заявки после переторжки, </w:t>
            </w:r>
            <w:r w:rsidRPr="00394962">
              <w:rPr>
                <w:sz w:val="20"/>
              </w:rPr>
              <w:br/>
              <w:t xml:space="preserve">руб. без НДС </w:t>
            </w:r>
          </w:p>
        </w:tc>
        <w:tc>
          <w:tcPr>
            <w:tcW w:w="1240" w:type="dxa"/>
            <w:vAlign w:val="center"/>
          </w:tcPr>
          <w:p w:rsidR="00902E4A" w:rsidRPr="00394962" w:rsidRDefault="00902E4A" w:rsidP="00DB6616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C17986">
              <w:rPr>
                <w:sz w:val="20"/>
              </w:rPr>
              <w:t>Тендерный коэффициент</w:t>
            </w:r>
            <w:r w:rsidRPr="00394962">
              <w:rPr>
                <w:sz w:val="20"/>
              </w:rPr>
              <w:t xml:space="preserve"> после переторжки</w:t>
            </w:r>
          </w:p>
        </w:tc>
        <w:tc>
          <w:tcPr>
            <w:tcW w:w="1240" w:type="dxa"/>
            <w:vAlign w:val="center"/>
          </w:tcPr>
          <w:p w:rsidR="00902E4A" w:rsidRPr="00866419" w:rsidRDefault="00902E4A" w:rsidP="00DB6616">
            <w:pPr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866419">
              <w:rPr>
                <w:sz w:val="16"/>
                <w:szCs w:val="16"/>
              </w:rPr>
              <w:t>Возможность применения приоритета в соответствии с 925-ПП</w:t>
            </w:r>
          </w:p>
        </w:tc>
      </w:tr>
      <w:tr w:rsidR="00902E4A" w:rsidRPr="00455714" w:rsidTr="00DB6616">
        <w:trPr>
          <w:trHeight w:val="1127"/>
        </w:trPr>
        <w:tc>
          <w:tcPr>
            <w:tcW w:w="1447" w:type="dxa"/>
            <w:shd w:val="clear" w:color="auto" w:fill="auto"/>
            <w:vAlign w:val="center"/>
          </w:tcPr>
          <w:p w:rsidR="00902E4A" w:rsidRPr="00F65666" w:rsidRDefault="00902E4A" w:rsidP="00DB661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1 место </w:t>
            </w:r>
          </w:p>
          <w:p w:rsidR="00902E4A" w:rsidRPr="00F65666" w:rsidRDefault="00902E4A" w:rsidP="00DB661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494555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902E4A" w:rsidRPr="004E7231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E0808">
              <w:rPr>
                <w:sz w:val="24"/>
                <w:szCs w:val="24"/>
              </w:rPr>
              <w:t>11.11.2020 08:17:12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2E4A" w:rsidRPr="00C17986" w:rsidRDefault="00902E4A" w:rsidP="00DB6616">
            <w:pPr>
              <w:spacing w:line="240" w:lineRule="auto"/>
              <w:ind w:left="34" w:right="153" w:firstLine="0"/>
              <w:jc w:val="left"/>
              <w:rPr>
                <w:sz w:val="24"/>
                <w:szCs w:val="24"/>
              </w:rPr>
            </w:pPr>
            <w:r w:rsidRPr="00DB423E">
              <w:rPr>
                <w:sz w:val="24"/>
                <w:szCs w:val="24"/>
              </w:rPr>
              <w:t xml:space="preserve">498310/ </w:t>
            </w:r>
            <w:r>
              <w:rPr>
                <w:sz w:val="24"/>
                <w:szCs w:val="24"/>
              </w:rPr>
              <w:t>ООО</w:t>
            </w:r>
            <w:r w:rsidRPr="00DB423E">
              <w:rPr>
                <w:sz w:val="24"/>
                <w:szCs w:val="24"/>
              </w:rPr>
              <w:t xml:space="preserve"> "УССУРЭЛЕКТРОМОН</w:t>
            </w:r>
            <w:r>
              <w:rPr>
                <w:sz w:val="24"/>
                <w:szCs w:val="24"/>
              </w:rPr>
              <w:t>ТАЖ"</w:t>
            </w:r>
          </w:p>
        </w:tc>
        <w:tc>
          <w:tcPr>
            <w:tcW w:w="1701" w:type="dxa"/>
            <w:vAlign w:val="center"/>
          </w:tcPr>
          <w:p w:rsidR="00902E4A" w:rsidRPr="00F6129A" w:rsidRDefault="00902E4A" w:rsidP="00DB6616">
            <w:pPr>
              <w:widowControl w:val="0"/>
              <w:autoSpaceDE w:val="0"/>
              <w:autoSpaceDN w:val="0"/>
              <w:adjustRightInd w:val="0"/>
              <w:spacing w:line="240" w:lineRule="auto"/>
              <w:ind w:left="-111" w:right="-101" w:hanging="73"/>
              <w:jc w:val="center"/>
              <w:rPr>
                <w:sz w:val="24"/>
                <w:szCs w:val="24"/>
              </w:rPr>
            </w:pPr>
            <w:r w:rsidRPr="00F6129A">
              <w:rPr>
                <w:sz w:val="24"/>
                <w:szCs w:val="24"/>
              </w:rPr>
              <w:t>19 820 000,00</w:t>
            </w:r>
          </w:p>
        </w:tc>
        <w:tc>
          <w:tcPr>
            <w:tcW w:w="1240" w:type="dxa"/>
            <w:vAlign w:val="center"/>
          </w:tcPr>
          <w:p w:rsidR="00902E4A" w:rsidRPr="00C17986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7986">
              <w:rPr>
                <w:sz w:val="24"/>
                <w:szCs w:val="24"/>
              </w:rPr>
              <w:t>0,945</w:t>
            </w:r>
          </w:p>
        </w:tc>
        <w:tc>
          <w:tcPr>
            <w:tcW w:w="1240" w:type="dxa"/>
            <w:vAlign w:val="center"/>
          </w:tcPr>
          <w:p w:rsidR="00902E4A" w:rsidRPr="003C67A1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902E4A" w:rsidRPr="00455714" w:rsidTr="00DB6616">
        <w:tc>
          <w:tcPr>
            <w:tcW w:w="1447" w:type="dxa"/>
            <w:shd w:val="clear" w:color="auto" w:fill="auto"/>
            <w:vAlign w:val="center"/>
          </w:tcPr>
          <w:p w:rsidR="00902E4A" w:rsidRPr="00F65666" w:rsidRDefault="00902E4A" w:rsidP="00DB661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lastRenderedPageBreak/>
              <w:t>2 место</w:t>
            </w:r>
          </w:p>
          <w:p w:rsidR="00902E4A" w:rsidRPr="00F65666" w:rsidRDefault="00902E4A" w:rsidP="00DB6616">
            <w:pPr>
              <w:widowControl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65666">
              <w:rPr>
                <w:sz w:val="24"/>
                <w:szCs w:val="24"/>
              </w:rPr>
              <w:t xml:space="preserve">(заявка </w:t>
            </w:r>
            <w:r>
              <w:rPr>
                <w:sz w:val="24"/>
                <w:szCs w:val="24"/>
              </w:rPr>
              <w:t>492521</w:t>
            </w:r>
            <w:r w:rsidRPr="00F65666">
              <w:rPr>
                <w:sz w:val="24"/>
                <w:szCs w:val="24"/>
              </w:rPr>
              <w:t>)</w:t>
            </w:r>
          </w:p>
        </w:tc>
        <w:tc>
          <w:tcPr>
            <w:tcW w:w="1418" w:type="dxa"/>
            <w:vAlign w:val="center"/>
          </w:tcPr>
          <w:p w:rsidR="00902E4A" w:rsidRPr="004E7231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E7231">
              <w:rPr>
                <w:sz w:val="24"/>
                <w:szCs w:val="24"/>
              </w:rPr>
              <w:t>01.11.2020 03:27:46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02E4A" w:rsidRPr="00C17986" w:rsidRDefault="00902E4A" w:rsidP="00DB6616">
            <w:pPr>
              <w:spacing w:line="240" w:lineRule="auto"/>
              <w:ind w:left="34" w:right="153" w:firstLine="0"/>
              <w:jc w:val="left"/>
              <w:rPr>
                <w:sz w:val="24"/>
                <w:szCs w:val="24"/>
              </w:rPr>
            </w:pPr>
            <w:r w:rsidRPr="00DB423E">
              <w:rPr>
                <w:sz w:val="24"/>
                <w:szCs w:val="24"/>
              </w:rPr>
              <w:t xml:space="preserve">499240/ </w:t>
            </w:r>
            <w:r>
              <w:rPr>
                <w:sz w:val="24"/>
                <w:szCs w:val="24"/>
              </w:rPr>
              <w:t>ООО "ТЕХЦЕНТР"</w:t>
            </w:r>
          </w:p>
        </w:tc>
        <w:tc>
          <w:tcPr>
            <w:tcW w:w="1701" w:type="dxa"/>
            <w:vAlign w:val="center"/>
          </w:tcPr>
          <w:p w:rsidR="00902E4A" w:rsidRPr="00F6129A" w:rsidRDefault="00902E4A" w:rsidP="00DB6616">
            <w:pPr>
              <w:ind w:left="-111" w:right="-101" w:hanging="73"/>
              <w:jc w:val="center"/>
              <w:rPr>
                <w:sz w:val="24"/>
                <w:szCs w:val="24"/>
              </w:rPr>
            </w:pPr>
            <w:r w:rsidRPr="00F6129A">
              <w:rPr>
                <w:sz w:val="24"/>
                <w:szCs w:val="24"/>
              </w:rPr>
              <w:t>19 820 000,00</w:t>
            </w:r>
          </w:p>
        </w:tc>
        <w:tc>
          <w:tcPr>
            <w:tcW w:w="1240" w:type="dxa"/>
            <w:vAlign w:val="center"/>
          </w:tcPr>
          <w:p w:rsidR="00902E4A" w:rsidRPr="00C17986" w:rsidRDefault="00902E4A" w:rsidP="00DB66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7986">
              <w:rPr>
                <w:sz w:val="24"/>
                <w:szCs w:val="24"/>
              </w:rPr>
              <w:t>0,995</w:t>
            </w:r>
          </w:p>
        </w:tc>
        <w:tc>
          <w:tcPr>
            <w:tcW w:w="1240" w:type="dxa"/>
            <w:vAlign w:val="center"/>
          </w:tcPr>
          <w:p w:rsidR="00902E4A" w:rsidRPr="003C67A1" w:rsidRDefault="00902E4A" w:rsidP="00DB661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902E4A" w:rsidRPr="00913555" w:rsidRDefault="00902E4A" w:rsidP="00902E4A">
      <w:pPr>
        <w:tabs>
          <w:tab w:val="left" w:pos="284"/>
        </w:tabs>
        <w:spacing w:line="240" w:lineRule="auto"/>
        <w:ind w:firstLine="0"/>
        <w:rPr>
          <w:b/>
          <w:bCs/>
          <w:iCs/>
          <w:sz w:val="24"/>
          <w:szCs w:val="24"/>
        </w:rPr>
      </w:pPr>
    </w:p>
    <w:p w:rsidR="00902E4A" w:rsidRDefault="00902E4A" w:rsidP="00902E4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</w:p>
    <w:p w:rsidR="00902E4A" w:rsidRPr="00913555" w:rsidRDefault="00902E4A" w:rsidP="00902E4A">
      <w:pPr>
        <w:tabs>
          <w:tab w:val="left" w:pos="284"/>
        </w:tabs>
        <w:spacing w:line="240" w:lineRule="auto"/>
        <w:ind w:firstLine="0"/>
        <w:rPr>
          <w:b/>
          <w:bCs/>
          <w:iCs/>
          <w:snapToGrid/>
          <w:sz w:val="24"/>
          <w:szCs w:val="24"/>
        </w:rPr>
      </w:pPr>
      <w:r w:rsidRPr="00913555">
        <w:rPr>
          <w:b/>
          <w:bCs/>
          <w:iCs/>
          <w:snapToGrid/>
          <w:sz w:val="24"/>
          <w:szCs w:val="24"/>
        </w:rPr>
        <w:t>По вопросу №</w:t>
      </w:r>
      <w:r>
        <w:rPr>
          <w:b/>
          <w:bCs/>
          <w:iCs/>
          <w:snapToGrid/>
          <w:sz w:val="24"/>
          <w:szCs w:val="24"/>
        </w:rPr>
        <w:t xml:space="preserve"> 5</w:t>
      </w:r>
    </w:p>
    <w:p w:rsidR="00902E4A" w:rsidRDefault="00902E4A" w:rsidP="00902E4A">
      <w:pPr>
        <w:pStyle w:val="a9"/>
        <w:numPr>
          <w:ilvl w:val="6"/>
          <w:numId w:val="30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375F65">
        <w:rPr>
          <w:sz w:val="24"/>
          <w:szCs w:val="24"/>
        </w:rPr>
        <w:t xml:space="preserve">Признать Победителем закупки Участника, занявшего 1 (первое) место в </w:t>
      </w:r>
      <w:proofErr w:type="spellStart"/>
      <w:r w:rsidRPr="00375F65">
        <w:rPr>
          <w:sz w:val="24"/>
          <w:szCs w:val="24"/>
        </w:rPr>
        <w:t>ранжировке</w:t>
      </w:r>
      <w:proofErr w:type="spellEnd"/>
      <w:r w:rsidRPr="00375F65">
        <w:rPr>
          <w:sz w:val="24"/>
          <w:szCs w:val="24"/>
        </w:rPr>
        <w:t xml:space="preserve"> по степени предпочтительности для Заказчика: </w:t>
      </w:r>
      <w:r w:rsidRPr="00375F65">
        <w:rPr>
          <w:b/>
          <w:sz w:val="24"/>
          <w:szCs w:val="24"/>
        </w:rPr>
        <w:t>ООО "УССУРЭЛЕКТРОМОНТАЖ" г. Уссурийск.</w:t>
      </w:r>
      <w:r w:rsidRPr="00375F65">
        <w:rPr>
          <w:sz w:val="24"/>
          <w:szCs w:val="24"/>
        </w:rPr>
        <w:t xml:space="preserve">  Предельная стоимость договора в соответствии с п. 5.1. Проекта Договора (Приложение 2 к Документации о закупке) составляет </w:t>
      </w:r>
      <w:r w:rsidRPr="00375F65">
        <w:rPr>
          <w:b/>
          <w:sz w:val="24"/>
          <w:szCs w:val="24"/>
        </w:rPr>
        <w:t>19 820 000,00</w:t>
      </w:r>
      <w:r w:rsidRPr="00375F65">
        <w:rPr>
          <w:sz w:val="24"/>
          <w:szCs w:val="24"/>
        </w:rPr>
        <w:t xml:space="preserve"> рублей без учета НДС. Цена договора определяется из стоимости одной единицы конструктивного элемента, указанной в Протоколе согласования договорной цены (Приложение № 2 к договору) с применением тендерного коэффициента (</w:t>
      </w:r>
      <w:r w:rsidRPr="00375F65">
        <w:rPr>
          <w:b/>
          <w:sz w:val="24"/>
          <w:szCs w:val="24"/>
        </w:rPr>
        <w:t>0,945</w:t>
      </w:r>
      <w:r w:rsidRPr="00375F65">
        <w:rPr>
          <w:sz w:val="24"/>
          <w:szCs w:val="24"/>
        </w:rPr>
        <w:t xml:space="preserve">) и индексации не подлежит. Срок выполнения работ: начало выполнения работ с момента заключения договора., окончание 31.122021 г. </w:t>
      </w:r>
      <w:r w:rsidRPr="00375F65">
        <w:rPr>
          <w:sz w:val="24"/>
          <w:szCs w:val="24"/>
          <w:lang w:eastAsia="en-US"/>
        </w:rPr>
        <w:t>Условия оплаты: Заказчик производит оплату выполненных работ в течение 15 (пятнадцати) рабочих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15 (пятнадцати) рабочих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 Гарантийные обязательства: 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36 месяцев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и составляет не менее 36 месяцев, если иное не установлено заводом изготовителем.</w:t>
      </w:r>
    </w:p>
    <w:p w:rsidR="00902E4A" w:rsidRDefault="00902E4A" w:rsidP="00902E4A">
      <w:pPr>
        <w:pStyle w:val="a9"/>
        <w:numPr>
          <w:ilvl w:val="6"/>
          <w:numId w:val="30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375F65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902E4A" w:rsidRPr="00375F65" w:rsidRDefault="00902E4A" w:rsidP="00902E4A">
      <w:pPr>
        <w:pStyle w:val="a9"/>
        <w:numPr>
          <w:ilvl w:val="6"/>
          <w:numId w:val="30"/>
        </w:numPr>
        <w:tabs>
          <w:tab w:val="left" w:pos="0"/>
          <w:tab w:val="left" w:pos="567"/>
          <w:tab w:val="left" w:pos="1276"/>
        </w:tabs>
        <w:autoSpaceDE w:val="0"/>
        <w:autoSpaceDN w:val="0"/>
        <w:adjustRightInd w:val="0"/>
        <w:spacing w:line="240" w:lineRule="auto"/>
        <w:ind w:left="0" w:firstLine="567"/>
        <w:rPr>
          <w:sz w:val="24"/>
          <w:szCs w:val="24"/>
          <w:lang w:eastAsia="en-US"/>
        </w:rPr>
      </w:pPr>
      <w:r w:rsidRPr="00375F65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02E4A" w:rsidRPr="00913555" w:rsidRDefault="00902E4A" w:rsidP="00902E4A">
      <w:pPr>
        <w:tabs>
          <w:tab w:val="left" w:pos="284"/>
        </w:tabs>
        <w:spacing w:line="240" w:lineRule="auto"/>
        <w:ind w:firstLine="0"/>
        <w:rPr>
          <w:b/>
          <w:bCs/>
          <w:iCs/>
          <w:sz w:val="24"/>
          <w:szCs w:val="24"/>
        </w:rPr>
      </w:pPr>
    </w:p>
    <w:p w:rsidR="00902E4A" w:rsidRDefault="00902E4A" w:rsidP="00F302C9">
      <w:pPr>
        <w:spacing w:line="240" w:lineRule="auto"/>
        <w:ind w:firstLine="0"/>
        <w:rPr>
          <w:b/>
          <w:i/>
          <w:sz w:val="24"/>
          <w:szCs w:val="24"/>
        </w:rPr>
      </w:pPr>
    </w:p>
    <w:p w:rsidR="00902E4A" w:rsidRDefault="00902E4A" w:rsidP="00F302C9">
      <w:pPr>
        <w:spacing w:line="240" w:lineRule="auto"/>
        <w:ind w:firstLine="0"/>
        <w:rPr>
          <w:b/>
          <w:i/>
          <w:sz w:val="24"/>
          <w:szCs w:val="24"/>
        </w:rPr>
      </w:pPr>
    </w:p>
    <w:p w:rsidR="006E69CD" w:rsidRPr="00F302C9" w:rsidRDefault="00913555" w:rsidP="00F302C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Pr="000C02F6">
        <w:rPr>
          <w:b/>
          <w:i/>
          <w:sz w:val="24"/>
          <w:szCs w:val="24"/>
        </w:rPr>
        <w:t xml:space="preserve"> </w:t>
      </w:r>
      <w:proofErr w:type="gramStart"/>
      <w:r w:rsidRPr="000C02F6">
        <w:rPr>
          <w:b/>
          <w:i/>
          <w:sz w:val="24"/>
          <w:szCs w:val="24"/>
        </w:rPr>
        <w:t xml:space="preserve">уровня  </w:t>
      </w:r>
      <w:r w:rsidRPr="000C02F6">
        <w:rPr>
          <w:b/>
          <w:i/>
          <w:sz w:val="24"/>
          <w:szCs w:val="24"/>
        </w:rPr>
        <w:tab/>
      </w:r>
      <w:proofErr w:type="gramEnd"/>
      <w:r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О.В.Коваленко</w:t>
      </w:r>
      <w:proofErr w:type="spellEnd"/>
    </w:p>
    <w:sectPr w:rsidR="006E69CD" w:rsidRPr="00F302C9" w:rsidSect="00902E4A">
      <w:headerReference w:type="default" r:id="rId9"/>
      <w:footerReference w:type="default" r:id="rId10"/>
      <w:pgSz w:w="11906" w:h="16838"/>
      <w:pgMar w:top="709" w:right="851" w:bottom="567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88" w:rsidRDefault="00093588" w:rsidP="00355095">
      <w:pPr>
        <w:spacing w:line="240" w:lineRule="auto"/>
      </w:pPr>
      <w:r>
        <w:separator/>
      </w:r>
    </w:p>
  </w:endnote>
  <w:endnote w:type="continuationSeparator" w:id="0">
    <w:p w:rsidR="00093588" w:rsidRDefault="0009358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3E9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3E9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88" w:rsidRDefault="00093588" w:rsidP="00355095">
      <w:pPr>
        <w:spacing w:line="240" w:lineRule="auto"/>
      </w:pPr>
      <w:r>
        <w:separator/>
      </w:r>
    </w:p>
  </w:footnote>
  <w:footnote w:type="continuationSeparator" w:id="0">
    <w:p w:rsidR="00093588" w:rsidRDefault="0009358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41B" w:rsidRPr="004811DB" w:rsidRDefault="000321C0" w:rsidP="00CD541B">
    <w:pPr>
      <w:pStyle w:val="a6"/>
      <w:tabs>
        <w:tab w:val="left" w:pos="567"/>
        <w:tab w:val="left" w:pos="993"/>
      </w:tabs>
      <w:spacing w:before="0" w:line="240" w:lineRule="auto"/>
      <w:jc w:val="right"/>
      <w:rPr>
        <w:i/>
        <w:sz w:val="20"/>
      </w:rPr>
    </w:pPr>
    <w:r>
      <w:rPr>
        <w:i/>
        <w:sz w:val="20"/>
      </w:rPr>
      <w:t xml:space="preserve">Протокол рассмотрения </w:t>
    </w:r>
    <w:r w:rsidR="00F45D58">
      <w:rPr>
        <w:i/>
        <w:sz w:val="20"/>
      </w:rPr>
      <w:t xml:space="preserve">основных частей заявок (лот № </w:t>
    </w:r>
    <w:r w:rsidR="00902E4A" w:rsidRPr="00902E4A">
      <w:rPr>
        <w:i/>
        <w:sz w:val="20"/>
      </w:rPr>
      <w:t>17501-КС ПИР СМР-2021-ДРСК</w:t>
    </w:r>
    <w:r w:rsidR="00CD541B" w:rsidRPr="004811DB">
      <w:rPr>
        <w:i/>
        <w:sz w:val="20"/>
      </w:rPr>
      <w:t>)</w:t>
    </w:r>
  </w:p>
  <w:p w:rsidR="00355095" w:rsidRPr="00CD541B" w:rsidRDefault="00355095" w:rsidP="00CD541B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426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" w15:restartNumberingAfterBreak="0">
    <w:nsid w:val="15E51DB3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974C2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4" w15:restartNumberingAfterBreak="0">
    <w:nsid w:val="24790095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5" w15:restartNumberingAfterBreak="0">
    <w:nsid w:val="28295F5A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6" w15:restartNumberingAfterBreak="0">
    <w:nsid w:val="2ACE4B60"/>
    <w:multiLevelType w:val="hybridMultilevel"/>
    <w:tmpl w:val="ABEC11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B4A7D57"/>
    <w:multiLevelType w:val="hybridMultilevel"/>
    <w:tmpl w:val="6D5CF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E34D51"/>
    <w:multiLevelType w:val="hybridMultilevel"/>
    <w:tmpl w:val="BF908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013AFD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1" w15:restartNumberingAfterBreak="0">
    <w:nsid w:val="43A00248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2" w15:restartNumberingAfterBreak="0">
    <w:nsid w:val="456B4D47"/>
    <w:multiLevelType w:val="hybridMultilevel"/>
    <w:tmpl w:val="CA20B040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A42187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5" w15:restartNumberingAfterBreak="0">
    <w:nsid w:val="5011713D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11355"/>
    <w:multiLevelType w:val="multilevel"/>
    <w:tmpl w:val="30F24054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17" w15:restartNumberingAfterBreak="0">
    <w:nsid w:val="54A57E37"/>
    <w:multiLevelType w:val="hybridMultilevel"/>
    <w:tmpl w:val="B9581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D0A3B"/>
    <w:multiLevelType w:val="multilevel"/>
    <w:tmpl w:val="5D5C01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A0073FE"/>
    <w:multiLevelType w:val="hybridMultilevel"/>
    <w:tmpl w:val="FE9A1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50D07"/>
    <w:multiLevelType w:val="hybridMultilevel"/>
    <w:tmpl w:val="AAE49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3B6855"/>
    <w:multiLevelType w:val="hybridMultilevel"/>
    <w:tmpl w:val="9B404DFE"/>
    <w:lvl w:ilvl="0" w:tplc="72DC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01E49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3" w15:restartNumberingAfterBreak="0">
    <w:nsid w:val="628E3A0C"/>
    <w:multiLevelType w:val="multilevel"/>
    <w:tmpl w:val="30F240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321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4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71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714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821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9643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0712" w:hanging="1800"/>
      </w:pPr>
      <w:rPr>
        <w:rFonts w:hint="default"/>
        <w:b w:val="0"/>
      </w:rPr>
    </w:lvl>
  </w:abstractNum>
  <w:abstractNum w:abstractNumId="24" w15:restartNumberingAfterBreak="0">
    <w:nsid w:val="6D330F52"/>
    <w:multiLevelType w:val="hybridMultilevel"/>
    <w:tmpl w:val="BB2040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12081"/>
    <w:multiLevelType w:val="hybridMultilevel"/>
    <w:tmpl w:val="76562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55B7"/>
    <w:multiLevelType w:val="hybridMultilevel"/>
    <w:tmpl w:val="7116C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24"/>
  </w:num>
  <w:num w:numId="6">
    <w:abstractNumId w:val="15"/>
  </w:num>
  <w:num w:numId="7">
    <w:abstractNumId w:val="3"/>
  </w:num>
  <w:num w:numId="8">
    <w:abstractNumId w:val="21"/>
  </w:num>
  <w:num w:numId="9">
    <w:abstractNumId w:val="23"/>
  </w:num>
  <w:num w:numId="10">
    <w:abstractNumId w:val="5"/>
  </w:num>
  <w:num w:numId="11">
    <w:abstractNumId w:val="19"/>
  </w:num>
  <w:num w:numId="12">
    <w:abstractNumId w:val="1"/>
  </w:num>
  <w:num w:numId="13">
    <w:abstractNumId w:val="16"/>
  </w:num>
  <w:num w:numId="14">
    <w:abstractNumId w:val="12"/>
  </w:num>
  <w:num w:numId="15">
    <w:abstractNumId w:val="29"/>
  </w:num>
  <w:num w:numId="16">
    <w:abstractNumId w:val="6"/>
  </w:num>
  <w:num w:numId="17">
    <w:abstractNumId w:val="14"/>
  </w:num>
  <w:num w:numId="18">
    <w:abstractNumId w:val="22"/>
  </w:num>
  <w:num w:numId="19">
    <w:abstractNumId w:val="8"/>
  </w:num>
  <w:num w:numId="20">
    <w:abstractNumId w:val="4"/>
  </w:num>
  <w:num w:numId="21">
    <w:abstractNumId w:val="20"/>
  </w:num>
  <w:num w:numId="22">
    <w:abstractNumId w:val="17"/>
  </w:num>
  <w:num w:numId="23">
    <w:abstractNumId w:val="25"/>
  </w:num>
  <w:num w:numId="24">
    <w:abstractNumId w:val="11"/>
  </w:num>
  <w:num w:numId="25">
    <w:abstractNumId w:val="7"/>
  </w:num>
  <w:num w:numId="26">
    <w:abstractNumId w:val="0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</w:num>
  <w:num w:numId="29">
    <w:abstractNumId w:val="27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1F86"/>
    <w:rsid w:val="00005DD4"/>
    <w:rsid w:val="000068A8"/>
    <w:rsid w:val="00013012"/>
    <w:rsid w:val="000153C0"/>
    <w:rsid w:val="00021AA3"/>
    <w:rsid w:val="00023DF3"/>
    <w:rsid w:val="00024AA6"/>
    <w:rsid w:val="00026DBF"/>
    <w:rsid w:val="00027F72"/>
    <w:rsid w:val="000302B2"/>
    <w:rsid w:val="000321C0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3588"/>
    <w:rsid w:val="000944F5"/>
    <w:rsid w:val="000A0F84"/>
    <w:rsid w:val="000A1AC4"/>
    <w:rsid w:val="000A407E"/>
    <w:rsid w:val="000A600E"/>
    <w:rsid w:val="000A643F"/>
    <w:rsid w:val="000B0234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13B75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52CB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3A4A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3447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639B6"/>
    <w:rsid w:val="00476103"/>
    <w:rsid w:val="00480849"/>
    <w:rsid w:val="0048244A"/>
    <w:rsid w:val="00484512"/>
    <w:rsid w:val="00491060"/>
    <w:rsid w:val="004932DB"/>
    <w:rsid w:val="0049333C"/>
    <w:rsid w:val="00497ACF"/>
    <w:rsid w:val="004A165E"/>
    <w:rsid w:val="004A1EFE"/>
    <w:rsid w:val="004A4816"/>
    <w:rsid w:val="004A57ED"/>
    <w:rsid w:val="004A597C"/>
    <w:rsid w:val="004A606C"/>
    <w:rsid w:val="004A6C42"/>
    <w:rsid w:val="004A7C9E"/>
    <w:rsid w:val="004B1AD5"/>
    <w:rsid w:val="004B69F5"/>
    <w:rsid w:val="004B7A24"/>
    <w:rsid w:val="004C1EA3"/>
    <w:rsid w:val="004C4312"/>
    <w:rsid w:val="004C6EDE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26EC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5093"/>
    <w:rsid w:val="006617AD"/>
    <w:rsid w:val="006629E9"/>
    <w:rsid w:val="006634CE"/>
    <w:rsid w:val="00673BBD"/>
    <w:rsid w:val="0067734E"/>
    <w:rsid w:val="00680B61"/>
    <w:rsid w:val="006811A0"/>
    <w:rsid w:val="006926AB"/>
    <w:rsid w:val="006930C0"/>
    <w:rsid w:val="00697BFD"/>
    <w:rsid w:val="006B0B4A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05E9E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304E"/>
    <w:rsid w:val="0079457B"/>
    <w:rsid w:val="00796281"/>
    <w:rsid w:val="007A00F4"/>
    <w:rsid w:val="007A0ACC"/>
    <w:rsid w:val="007A42D6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7F7193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2E4A"/>
    <w:rsid w:val="00904784"/>
    <w:rsid w:val="00905798"/>
    <w:rsid w:val="009071CE"/>
    <w:rsid w:val="00907A6C"/>
    <w:rsid w:val="00913555"/>
    <w:rsid w:val="009179D2"/>
    <w:rsid w:val="00917E97"/>
    <w:rsid w:val="009205F2"/>
    <w:rsid w:val="00921716"/>
    <w:rsid w:val="00926498"/>
    <w:rsid w:val="00927F66"/>
    <w:rsid w:val="009333CF"/>
    <w:rsid w:val="00933F91"/>
    <w:rsid w:val="009377AC"/>
    <w:rsid w:val="00941E0C"/>
    <w:rsid w:val="009423A1"/>
    <w:rsid w:val="00960DEE"/>
    <w:rsid w:val="00963A1E"/>
    <w:rsid w:val="00965222"/>
    <w:rsid w:val="00967D5D"/>
    <w:rsid w:val="009852C6"/>
    <w:rsid w:val="009872BD"/>
    <w:rsid w:val="00987EBA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7780E"/>
    <w:rsid w:val="00A82A96"/>
    <w:rsid w:val="00A83440"/>
    <w:rsid w:val="00A87C37"/>
    <w:rsid w:val="00A93AAA"/>
    <w:rsid w:val="00A951F6"/>
    <w:rsid w:val="00A95BFA"/>
    <w:rsid w:val="00A967A7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E3E9D"/>
    <w:rsid w:val="00AF01AB"/>
    <w:rsid w:val="00AF112B"/>
    <w:rsid w:val="00AF1A85"/>
    <w:rsid w:val="00AF2A69"/>
    <w:rsid w:val="00B001DD"/>
    <w:rsid w:val="00B0028C"/>
    <w:rsid w:val="00B00D20"/>
    <w:rsid w:val="00B02D5B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475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419E"/>
    <w:rsid w:val="00B97A11"/>
    <w:rsid w:val="00BA021F"/>
    <w:rsid w:val="00BA7D6E"/>
    <w:rsid w:val="00BA7FB9"/>
    <w:rsid w:val="00BB2BF9"/>
    <w:rsid w:val="00BB6BF2"/>
    <w:rsid w:val="00BB77FF"/>
    <w:rsid w:val="00BC5464"/>
    <w:rsid w:val="00BC603B"/>
    <w:rsid w:val="00BC7590"/>
    <w:rsid w:val="00BD1D36"/>
    <w:rsid w:val="00BD28C7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C7690"/>
    <w:rsid w:val="00CD541B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16E06"/>
    <w:rsid w:val="00D26329"/>
    <w:rsid w:val="00D40AA9"/>
    <w:rsid w:val="00D43162"/>
    <w:rsid w:val="00D46C57"/>
    <w:rsid w:val="00D556AE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C1D40"/>
    <w:rsid w:val="00DE06B4"/>
    <w:rsid w:val="00DE6A66"/>
    <w:rsid w:val="00DF2A87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4AAD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6157"/>
    <w:rsid w:val="00EA7C56"/>
    <w:rsid w:val="00EB0EC9"/>
    <w:rsid w:val="00EC703D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0DAB"/>
    <w:rsid w:val="00F0222C"/>
    <w:rsid w:val="00F0386F"/>
    <w:rsid w:val="00F17E85"/>
    <w:rsid w:val="00F22C68"/>
    <w:rsid w:val="00F24E57"/>
    <w:rsid w:val="00F264CE"/>
    <w:rsid w:val="00F27376"/>
    <w:rsid w:val="00F302C9"/>
    <w:rsid w:val="00F30356"/>
    <w:rsid w:val="00F3134E"/>
    <w:rsid w:val="00F45D58"/>
    <w:rsid w:val="00F55DE2"/>
    <w:rsid w:val="00F63F7E"/>
    <w:rsid w:val="00F6533B"/>
    <w:rsid w:val="00F66A5A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913D0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DC1D4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aliases w:val="Table-Normal,RSHB_Table-Normal,Заголовок_3,Подпись рисунка"/>
    <w:basedOn w:val="a"/>
    <w:link w:val="a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DC1D4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DC1D4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DC1D40"/>
    <w:pPr>
      <w:keepNext/>
      <w:ind w:left="360" w:hanging="360"/>
      <w:outlineLvl w:val="2"/>
    </w:pPr>
    <w:rPr>
      <w:b/>
    </w:rPr>
  </w:style>
  <w:style w:type="character" w:customStyle="1" w:styleId="aa">
    <w:name w:val="Абзац списка Знак"/>
    <w:aliases w:val="Table-Normal Знак,RSHB_Table-Normal Знак,Заголовок_3 Знак,Подпись рисунка Знак"/>
    <w:link w:val="a9"/>
    <w:uiPriority w:val="34"/>
    <w:locked/>
    <w:rsid w:val="00A82A9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7CA32-00CB-47CA-9F54-800891790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988</Words>
  <Characters>5635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2020-08-19T01:55:00Z</cp:lastPrinted>
  <dcterms:created xsi:type="dcterms:W3CDTF">2020-12-08T11:18:00Z</dcterms:created>
  <dcterms:modified xsi:type="dcterms:W3CDTF">2020-12-08T11:18:00Z</dcterms:modified>
</cp:coreProperties>
</file>