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72BEC65F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75E2A">
        <w:rPr>
          <w:b/>
          <w:bCs/>
          <w:caps/>
          <w:sz w:val="24"/>
        </w:rPr>
        <w:t>84/</w:t>
      </w:r>
      <w:r w:rsidR="00CF07B3">
        <w:rPr>
          <w:b/>
          <w:bCs/>
          <w:caps/>
          <w:sz w:val="24"/>
        </w:rPr>
        <w:t>МТП</w:t>
      </w:r>
      <w:r w:rsidR="00CF07B3" w:rsidRPr="00B11AD8">
        <w:rPr>
          <w:b/>
          <w:bCs/>
          <w:caps/>
          <w:sz w:val="18"/>
          <w:szCs w:val="18"/>
        </w:rPr>
        <w:t>и</w:t>
      </w:r>
      <w:r w:rsidR="00CF07B3">
        <w:rPr>
          <w:b/>
          <w:bCs/>
          <w:caps/>
          <w:sz w:val="24"/>
        </w:rPr>
        <w:t>Р</w:t>
      </w:r>
      <w:r w:rsidR="00966B84" w:rsidRPr="003667ED">
        <w:rPr>
          <w:b/>
          <w:bCs/>
          <w:caps/>
          <w:sz w:val="24"/>
        </w:rPr>
        <w:t xml:space="preserve"> -ВП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9C0D0CD" w14:textId="6B13B01B" w:rsidR="00966B84" w:rsidRPr="005B0808" w:rsidRDefault="0043004E" w:rsidP="003B635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</w:t>
      </w:r>
      <w:r w:rsidR="00966B84" w:rsidRPr="005B0808">
        <w:rPr>
          <w:b/>
          <w:bCs/>
          <w:sz w:val="24"/>
          <w:szCs w:val="24"/>
        </w:rPr>
        <w:t>поставку:</w:t>
      </w:r>
    </w:p>
    <w:p w14:paraId="4F2BDA80" w14:textId="77777777" w:rsidR="00175E2A" w:rsidRPr="002E043D" w:rsidRDefault="00175E2A" w:rsidP="00175E2A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FA3E5D">
        <w:rPr>
          <w:b/>
          <w:bCs/>
          <w:i/>
          <w:sz w:val="24"/>
          <w:szCs w:val="24"/>
        </w:rPr>
        <w:t>«</w:t>
      </w:r>
      <w:r w:rsidRPr="00FA3E5D">
        <w:rPr>
          <w:b/>
          <w:i/>
          <w:sz w:val="24"/>
          <w:szCs w:val="24"/>
        </w:rPr>
        <w:t>Реклоузеры</w:t>
      </w:r>
      <w:r w:rsidRPr="00FA3E5D">
        <w:rPr>
          <w:b/>
          <w:bCs/>
          <w:i/>
          <w:sz w:val="24"/>
          <w:szCs w:val="24"/>
        </w:rPr>
        <w:t xml:space="preserve">»        </w:t>
      </w:r>
      <w:r w:rsidRPr="002E043D">
        <w:rPr>
          <w:b/>
          <w:bCs/>
          <w:i/>
          <w:sz w:val="24"/>
          <w:szCs w:val="24"/>
        </w:rPr>
        <w:t xml:space="preserve">                                        </w:t>
      </w:r>
      <w:r w:rsidRPr="002E043D">
        <w:rPr>
          <w:b/>
          <w:bCs/>
          <w:sz w:val="24"/>
          <w:szCs w:val="24"/>
        </w:rPr>
        <w:t xml:space="preserve">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</w:t>
      </w:r>
      <w:r w:rsidRPr="002E043D">
        <w:rPr>
          <w:b/>
          <w:bCs/>
          <w:sz w:val="24"/>
          <w:szCs w:val="24"/>
        </w:rPr>
        <w:t xml:space="preserve">    (Лот № </w:t>
      </w:r>
      <w:r w:rsidRPr="00FA3E5D">
        <w:rPr>
          <w:b/>
          <w:bCs/>
          <w:sz w:val="24"/>
          <w:szCs w:val="24"/>
        </w:rPr>
        <w:t>24501-ТПИР ОТМ-2021-ДРСК</w:t>
      </w:r>
      <w:r w:rsidRPr="002E043D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A23FD" w:rsidRPr="00455714" w14:paraId="03E9703B" w14:textId="77777777" w:rsidTr="00456BC4">
        <w:tc>
          <w:tcPr>
            <w:tcW w:w="5210" w:type="dxa"/>
          </w:tcPr>
          <w:p w14:paraId="6F04AEA0" w14:textId="77777777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1AC1C2C" w14:textId="77777777" w:rsidR="00FA23FD" w:rsidRPr="00C0708C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г</w:t>
            </w:r>
            <w:r w:rsidRPr="00C0708C">
              <w:rPr>
                <w:sz w:val="24"/>
                <w:szCs w:val="24"/>
              </w:rPr>
              <w:t>ород Благовещенск</w:t>
            </w:r>
          </w:p>
          <w:p w14:paraId="62C19B20" w14:textId="478F12F1" w:rsidR="00FA23FD" w:rsidRPr="00C0708C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708C">
              <w:rPr>
                <w:sz w:val="24"/>
                <w:szCs w:val="24"/>
              </w:rPr>
              <w:t>№ ЕИС</w:t>
            </w:r>
            <w:r w:rsidR="00966B84" w:rsidRPr="00C0708C">
              <w:rPr>
                <w:sz w:val="24"/>
                <w:szCs w:val="24"/>
              </w:rPr>
              <w:t xml:space="preserve"> </w:t>
            </w:r>
            <w:r w:rsidR="00175E2A" w:rsidRPr="00C0708C">
              <w:rPr>
                <w:sz w:val="24"/>
                <w:szCs w:val="24"/>
              </w:rPr>
              <w:t>32009570318</w:t>
            </w:r>
          </w:p>
          <w:p w14:paraId="223FAD74" w14:textId="583471F5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3868FDFB" w14:textId="77777777" w:rsidR="00FA23FD" w:rsidRPr="00455714" w:rsidRDefault="00FA23FD" w:rsidP="00FA23F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2EE45A7B" w14:textId="379C3BDB" w:rsidR="00FA23FD" w:rsidRPr="00455714" w:rsidRDefault="004B5143" w:rsidP="00FA23F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34817">
              <w:rPr>
                <w:sz w:val="24"/>
                <w:szCs w:val="24"/>
              </w:rPr>
              <w:t>30</w:t>
            </w:r>
            <w:bookmarkStart w:id="3" w:name="_GoBack"/>
            <w:bookmarkEnd w:id="3"/>
            <w:r w:rsidR="00FA23FD">
              <w:rPr>
                <w:sz w:val="24"/>
                <w:szCs w:val="24"/>
              </w:rPr>
              <w:t xml:space="preserve">» </w:t>
            </w:r>
            <w:r w:rsidR="001B63DB">
              <w:rPr>
                <w:sz w:val="24"/>
                <w:szCs w:val="24"/>
              </w:rPr>
              <w:t>декабря</w:t>
            </w:r>
            <w:r w:rsidR="00335FF6">
              <w:rPr>
                <w:sz w:val="24"/>
                <w:szCs w:val="24"/>
              </w:rPr>
              <w:t xml:space="preserve"> </w:t>
            </w:r>
            <w:r w:rsidR="00FA23FD">
              <w:rPr>
                <w:sz w:val="24"/>
                <w:szCs w:val="24"/>
              </w:rPr>
              <w:t xml:space="preserve">2020 </w:t>
            </w:r>
            <w:r w:rsidR="00FA23FD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FA23FD" w:rsidRPr="00455714" w:rsidRDefault="00FA23FD" w:rsidP="00FA23FD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63C6B15F" w14:textId="1F9096C9" w:rsidR="00DA4EB7" w:rsidRPr="00CF07B3" w:rsidRDefault="005D3632" w:rsidP="00966B84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</w:t>
      </w:r>
      <w:r w:rsidR="00966B84">
        <w:rPr>
          <w:b/>
          <w:bCs/>
          <w:sz w:val="24"/>
          <w:szCs w:val="24"/>
        </w:rPr>
        <w:t>поставку</w:t>
      </w:r>
      <w:r w:rsidR="006C2925" w:rsidRPr="00003A9D">
        <w:rPr>
          <w:b/>
          <w:bCs/>
          <w:sz w:val="24"/>
          <w:szCs w:val="24"/>
        </w:rPr>
        <w:t>:</w:t>
      </w:r>
      <w:r w:rsidR="00CF07B3">
        <w:rPr>
          <w:b/>
          <w:bCs/>
          <w:sz w:val="24"/>
          <w:szCs w:val="24"/>
        </w:rPr>
        <w:t xml:space="preserve"> </w:t>
      </w:r>
      <w:r w:rsidR="00966B84" w:rsidRPr="005B0808">
        <w:rPr>
          <w:b/>
          <w:bCs/>
          <w:i/>
          <w:sz w:val="24"/>
          <w:szCs w:val="24"/>
        </w:rPr>
        <w:t>«</w:t>
      </w:r>
      <w:r w:rsidR="00175E2A" w:rsidRPr="00FA3E5D">
        <w:rPr>
          <w:b/>
          <w:i/>
          <w:sz w:val="24"/>
          <w:szCs w:val="24"/>
        </w:rPr>
        <w:t>Реклоузеры</w:t>
      </w:r>
      <w:r w:rsidR="00966B84" w:rsidRPr="005B0808">
        <w:rPr>
          <w:b/>
          <w:i/>
          <w:sz w:val="24"/>
          <w:szCs w:val="24"/>
        </w:rPr>
        <w:t>»</w:t>
      </w:r>
      <w:r w:rsidR="00966B84" w:rsidRPr="005B0808">
        <w:rPr>
          <w:b/>
          <w:bCs/>
          <w:i/>
          <w:sz w:val="24"/>
          <w:szCs w:val="24"/>
        </w:rPr>
        <w:t xml:space="preserve"> </w:t>
      </w:r>
      <w:r w:rsidR="00966B84" w:rsidRPr="00966B84">
        <w:rPr>
          <w:bCs/>
          <w:sz w:val="24"/>
          <w:szCs w:val="24"/>
        </w:rPr>
        <w:t>(</w:t>
      </w:r>
      <w:r w:rsidR="00966B84" w:rsidRPr="001B63DB">
        <w:rPr>
          <w:bCs/>
          <w:sz w:val="24"/>
          <w:szCs w:val="24"/>
        </w:rPr>
        <w:t>Лот №</w:t>
      </w:r>
      <w:r w:rsidR="00966B84" w:rsidRPr="00CF07B3">
        <w:rPr>
          <w:bCs/>
          <w:sz w:val="24"/>
          <w:szCs w:val="24"/>
        </w:rPr>
        <w:t xml:space="preserve"> </w:t>
      </w:r>
      <w:r w:rsidR="00175E2A" w:rsidRPr="00175E2A">
        <w:rPr>
          <w:bCs/>
          <w:sz w:val="24"/>
          <w:szCs w:val="24"/>
        </w:rPr>
        <w:t>24501-ТПИР ОТМ-2021-ДРСК</w:t>
      </w:r>
      <w:r w:rsidR="00966B84" w:rsidRPr="00CF07B3">
        <w:rPr>
          <w:bCs/>
          <w:sz w:val="24"/>
          <w:szCs w:val="24"/>
        </w:rPr>
        <w:t>).</w:t>
      </w:r>
    </w:p>
    <w:p w14:paraId="344674AC" w14:textId="77777777" w:rsidR="00966B84" w:rsidRDefault="00966B84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27D44E44" w14:textId="6C227F1F" w:rsidR="00A554C6" w:rsidRPr="00A554C6" w:rsidRDefault="00993626" w:rsidP="00A554C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AB774A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175E2A">
        <w:rPr>
          <w:sz w:val="24"/>
        </w:rPr>
        <w:t>2</w:t>
      </w:r>
      <w:r w:rsidR="00A554C6" w:rsidRPr="00A554C6">
        <w:rPr>
          <w:sz w:val="24"/>
        </w:rPr>
        <w:t xml:space="preserve"> (</w:t>
      </w:r>
      <w:r w:rsidR="00175E2A">
        <w:rPr>
          <w:sz w:val="24"/>
        </w:rPr>
        <w:t>две</w:t>
      </w:r>
      <w:r w:rsidR="00A554C6" w:rsidRPr="00A554C6">
        <w:rPr>
          <w:sz w:val="24"/>
        </w:rPr>
        <w:t>) заявки.</w:t>
      </w:r>
    </w:p>
    <w:tbl>
      <w:tblPr>
        <w:tblW w:w="1031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86"/>
        <w:gridCol w:w="6379"/>
      </w:tblGrid>
      <w:tr w:rsidR="00A554C6" w:rsidRPr="00A554C6" w14:paraId="7EEF8C0A" w14:textId="77777777" w:rsidTr="00464010">
        <w:trPr>
          <w:cantSplit/>
          <w:trHeight w:val="112"/>
        </w:trPr>
        <w:tc>
          <w:tcPr>
            <w:tcW w:w="947" w:type="dxa"/>
          </w:tcPr>
          <w:p w14:paraId="3CB327DE" w14:textId="77777777" w:rsidR="00A554C6" w:rsidRPr="00A554C6" w:rsidRDefault="00A554C6" w:rsidP="001659DC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№</w:t>
            </w:r>
          </w:p>
          <w:p w14:paraId="400D3F99" w14:textId="77777777" w:rsidR="00A554C6" w:rsidRPr="00A554C6" w:rsidRDefault="00A554C6" w:rsidP="001659DC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п/п</w:t>
            </w:r>
          </w:p>
        </w:tc>
        <w:tc>
          <w:tcPr>
            <w:tcW w:w="2986" w:type="dxa"/>
          </w:tcPr>
          <w:p w14:paraId="574DA327" w14:textId="77777777" w:rsidR="00A554C6" w:rsidRPr="00A554C6" w:rsidRDefault="00A554C6" w:rsidP="001659DC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9" w:type="dxa"/>
          </w:tcPr>
          <w:p w14:paraId="5878EF73" w14:textId="77777777" w:rsidR="00A554C6" w:rsidRPr="00A554C6" w:rsidRDefault="00A554C6" w:rsidP="001659DC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A31AF" w:rsidRPr="00A554C6" w14:paraId="7C9FA05C" w14:textId="77777777" w:rsidTr="00464010">
        <w:trPr>
          <w:cantSplit/>
          <w:trHeight w:val="469"/>
        </w:trPr>
        <w:tc>
          <w:tcPr>
            <w:tcW w:w="947" w:type="dxa"/>
          </w:tcPr>
          <w:p w14:paraId="46DC4A14" w14:textId="77777777" w:rsidR="002A31AF" w:rsidRPr="00A554C6" w:rsidRDefault="002A31AF" w:rsidP="002A31AF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138" w14:textId="33F59004" w:rsidR="002A31AF" w:rsidRPr="00A554C6" w:rsidRDefault="002A31AF" w:rsidP="002A31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03.11.2020 11:49</w:t>
            </w:r>
          </w:p>
        </w:tc>
        <w:tc>
          <w:tcPr>
            <w:tcW w:w="6379" w:type="dxa"/>
            <w:vAlign w:val="center"/>
          </w:tcPr>
          <w:p w14:paraId="44255D8D" w14:textId="70E6970F" w:rsidR="002A31AF" w:rsidRPr="00A554C6" w:rsidRDefault="002A31AF" w:rsidP="002A31A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 w:rsidRPr="005E2EED">
              <w:rPr>
                <w:b/>
                <w:i/>
                <w:sz w:val="24"/>
                <w:szCs w:val="24"/>
              </w:rPr>
              <w:t>84/МТПиР-1</w:t>
            </w:r>
          </w:p>
        </w:tc>
      </w:tr>
      <w:tr w:rsidR="002A31AF" w:rsidRPr="00A554C6" w14:paraId="187FCB0A" w14:textId="77777777" w:rsidTr="00464010">
        <w:trPr>
          <w:cantSplit/>
          <w:trHeight w:val="445"/>
        </w:trPr>
        <w:tc>
          <w:tcPr>
            <w:tcW w:w="947" w:type="dxa"/>
          </w:tcPr>
          <w:p w14:paraId="12D7E009" w14:textId="77777777" w:rsidR="002A31AF" w:rsidRPr="00A554C6" w:rsidRDefault="002A31AF" w:rsidP="002A31AF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16C" w14:textId="3D7D56D5" w:rsidR="002A31AF" w:rsidRPr="00A554C6" w:rsidRDefault="002A31AF" w:rsidP="002A31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02.11.2020 16:41</w:t>
            </w:r>
          </w:p>
        </w:tc>
        <w:tc>
          <w:tcPr>
            <w:tcW w:w="6379" w:type="dxa"/>
          </w:tcPr>
          <w:p w14:paraId="5404095D" w14:textId="16838F4A" w:rsidR="002A31AF" w:rsidRPr="00A554C6" w:rsidRDefault="002A31AF" w:rsidP="002A31AF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913794">
              <w:rPr>
                <w:sz w:val="24"/>
                <w:szCs w:val="24"/>
              </w:rPr>
              <w:t xml:space="preserve">Регистрационный номер участника: </w:t>
            </w:r>
            <w:r w:rsidRPr="005E2EED">
              <w:rPr>
                <w:b/>
                <w:i/>
                <w:sz w:val="24"/>
                <w:szCs w:val="24"/>
              </w:rPr>
              <w:t>84/МТПиР-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</w:tbl>
    <w:p w14:paraId="61094709" w14:textId="432844DA" w:rsidR="00A554C6" w:rsidRPr="00A554C6" w:rsidRDefault="00A554C6" w:rsidP="00A554C6">
      <w:pPr>
        <w:spacing w:line="240" w:lineRule="auto"/>
        <w:ind w:right="-143" w:firstLine="0"/>
        <w:rPr>
          <w:sz w:val="24"/>
          <w:szCs w:val="24"/>
        </w:rPr>
      </w:pPr>
      <w:r w:rsidRPr="00A554C6">
        <w:rPr>
          <w:b/>
          <w:sz w:val="24"/>
          <w:szCs w:val="24"/>
        </w:rPr>
        <w:t xml:space="preserve">КОЛИЧЕСТВО ОТКЛОНЕННЫХ ЗАЯВОК: </w:t>
      </w:r>
      <w:r w:rsidRPr="00A554C6">
        <w:rPr>
          <w:sz w:val="24"/>
          <w:szCs w:val="24"/>
        </w:rPr>
        <w:t>0 (ноль) заявок.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FB7B9CA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C4FED9F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415BBE22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779A023A" w14:textId="77777777" w:rsidR="00725795" w:rsidRPr="00337CFF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E671A38" w14:textId="5376C64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4040B346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7098F8B0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A36A05A" w14:textId="77777777" w:rsidR="005F4693" w:rsidRDefault="005F4693" w:rsidP="0006525A">
      <w:pPr>
        <w:spacing w:line="240" w:lineRule="auto"/>
        <w:rPr>
          <w:b/>
          <w:snapToGrid/>
          <w:sz w:val="24"/>
          <w:szCs w:val="24"/>
        </w:rPr>
      </w:pPr>
    </w:p>
    <w:p w14:paraId="505CCA6A" w14:textId="77777777" w:rsidR="005404E1" w:rsidRDefault="005404E1" w:rsidP="005404E1">
      <w:pPr>
        <w:pStyle w:val="250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3969"/>
        <w:gridCol w:w="1842"/>
        <w:gridCol w:w="1837"/>
      </w:tblGrid>
      <w:tr w:rsidR="005404E1" w:rsidRPr="00455714" w14:paraId="5AD9811E" w14:textId="77777777" w:rsidTr="00E072A2">
        <w:trPr>
          <w:trHeight w:val="1032"/>
          <w:tblHeader/>
        </w:trPr>
        <w:tc>
          <w:tcPr>
            <w:tcW w:w="1555" w:type="dxa"/>
            <w:vAlign w:val="center"/>
          </w:tcPr>
          <w:p w14:paraId="12CE11C3" w14:textId="77777777" w:rsidR="005404E1" w:rsidRPr="00820447" w:rsidRDefault="005404E1" w:rsidP="00E072A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2044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14:paraId="068C23BC" w14:textId="77777777" w:rsidR="005404E1" w:rsidRPr="00820447" w:rsidRDefault="005404E1" w:rsidP="00E072A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4943981F" w14:textId="77777777" w:rsidR="005404E1" w:rsidRPr="00820447" w:rsidRDefault="005404E1" w:rsidP="00E072A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412FB946" w14:textId="77777777" w:rsidR="005404E1" w:rsidRPr="00820447" w:rsidRDefault="005404E1" w:rsidP="00E072A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Первая ценовая ставка,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5EE38E5D" w14:textId="77777777" w:rsidR="005404E1" w:rsidRPr="00820447" w:rsidRDefault="005404E1" w:rsidP="00E072A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Цена заявки по результатам аукциона,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</w:tr>
      <w:tr w:rsidR="005404E1" w:rsidRPr="00455714" w14:paraId="401AFAEB" w14:textId="77777777" w:rsidTr="00E072A2">
        <w:trPr>
          <w:trHeight w:val="722"/>
        </w:trPr>
        <w:tc>
          <w:tcPr>
            <w:tcW w:w="1555" w:type="dxa"/>
          </w:tcPr>
          <w:p w14:paraId="653B34FC" w14:textId="77777777" w:rsidR="005404E1" w:rsidRPr="00820447" w:rsidRDefault="005404E1" w:rsidP="00E072A2">
            <w:pPr>
              <w:spacing w:line="240" w:lineRule="auto"/>
              <w:ind w:left="-120" w:firstLine="0"/>
              <w:rPr>
                <w:sz w:val="24"/>
                <w:szCs w:val="24"/>
              </w:rPr>
            </w:pPr>
            <w:r w:rsidRPr="0074680D">
              <w:rPr>
                <w:sz w:val="24"/>
                <w:szCs w:val="24"/>
              </w:rPr>
              <w:t>84/МТПиР-1</w:t>
            </w:r>
          </w:p>
        </w:tc>
        <w:tc>
          <w:tcPr>
            <w:tcW w:w="1134" w:type="dxa"/>
          </w:tcPr>
          <w:p w14:paraId="2B6CA6A0" w14:textId="77777777" w:rsidR="005404E1" w:rsidRPr="001A3297" w:rsidRDefault="005404E1" w:rsidP="00E072A2">
            <w:pPr>
              <w:spacing w:line="240" w:lineRule="auto"/>
              <w:ind w:left="-105" w:right="-103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03.11.2020 11:49</w:t>
            </w:r>
          </w:p>
        </w:tc>
        <w:tc>
          <w:tcPr>
            <w:tcW w:w="3969" w:type="dxa"/>
            <w:vAlign w:val="center"/>
          </w:tcPr>
          <w:p w14:paraId="0241245E" w14:textId="77777777" w:rsidR="005404E1" w:rsidRPr="001A3297" w:rsidRDefault="005404E1" w:rsidP="00E072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4680D">
              <w:rPr>
                <w:b/>
                <w:i/>
                <w:sz w:val="24"/>
                <w:szCs w:val="24"/>
              </w:rPr>
              <w:t xml:space="preserve">ООО "ИНЖЕНЕРНОЕ БЮРО" </w:t>
            </w:r>
            <w:r>
              <w:rPr>
                <w:sz w:val="24"/>
                <w:szCs w:val="24"/>
              </w:rPr>
              <w:br/>
              <w:t xml:space="preserve">ИНН/КПП 7703755745/772501001 </w:t>
            </w:r>
            <w:r>
              <w:rPr>
                <w:sz w:val="24"/>
                <w:szCs w:val="24"/>
              </w:rPr>
              <w:br/>
              <w:t>ОГРН 1117746863013</w:t>
            </w:r>
          </w:p>
        </w:tc>
        <w:tc>
          <w:tcPr>
            <w:tcW w:w="1842" w:type="dxa"/>
          </w:tcPr>
          <w:p w14:paraId="181CCE44" w14:textId="77777777" w:rsidR="005404E1" w:rsidRPr="00B11AD8" w:rsidRDefault="005404E1" w:rsidP="00E072A2">
            <w:pPr>
              <w:pStyle w:val="17"/>
              <w:jc w:val="center"/>
              <w:rPr>
                <w:b/>
                <w:i/>
              </w:rPr>
            </w:pPr>
            <w:r w:rsidRPr="0074680D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 w:rsidRPr="0074680D">
              <w:rPr>
                <w:b/>
                <w:i/>
              </w:rPr>
              <w:t>607</w:t>
            </w:r>
            <w:r>
              <w:rPr>
                <w:b/>
                <w:i/>
              </w:rPr>
              <w:t xml:space="preserve"> </w:t>
            </w:r>
            <w:r w:rsidRPr="0074680D">
              <w:rPr>
                <w:b/>
                <w:i/>
              </w:rPr>
              <w:t>588,47</w:t>
            </w:r>
          </w:p>
        </w:tc>
        <w:tc>
          <w:tcPr>
            <w:tcW w:w="1837" w:type="dxa"/>
            <w:shd w:val="clear" w:color="auto" w:fill="auto"/>
          </w:tcPr>
          <w:p w14:paraId="2421CF50" w14:textId="77777777" w:rsidR="005404E1" w:rsidRPr="006847A0" w:rsidRDefault="005404E1" w:rsidP="00E072A2">
            <w:pPr>
              <w:pStyle w:val="17"/>
              <w:jc w:val="center"/>
              <w:rPr>
                <w:b/>
                <w:i/>
              </w:rPr>
            </w:pPr>
            <w:r w:rsidRPr="006847A0">
              <w:rPr>
                <w:b/>
                <w:i/>
              </w:rPr>
              <w:t>5 523 474,65</w:t>
            </w:r>
          </w:p>
        </w:tc>
      </w:tr>
      <w:tr w:rsidR="005404E1" w:rsidRPr="00455714" w14:paraId="774F90E9" w14:textId="77777777" w:rsidTr="00E072A2">
        <w:trPr>
          <w:trHeight w:val="74"/>
        </w:trPr>
        <w:tc>
          <w:tcPr>
            <w:tcW w:w="1555" w:type="dxa"/>
          </w:tcPr>
          <w:p w14:paraId="6618CE74" w14:textId="77777777" w:rsidR="005404E1" w:rsidRPr="00820447" w:rsidRDefault="005404E1" w:rsidP="00E072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84/МТПиР- 2</w:t>
            </w:r>
          </w:p>
        </w:tc>
        <w:tc>
          <w:tcPr>
            <w:tcW w:w="1134" w:type="dxa"/>
          </w:tcPr>
          <w:p w14:paraId="60B5241C" w14:textId="77777777" w:rsidR="005404E1" w:rsidRPr="001A3297" w:rsidRDefault="005404E1" w:rsidP="00E072A2">
            <w:pPr>
              <w:spacing w:line="240" w:lineRule="auto"/>
              <w:ind w:left="-105" w:right="-103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02.11.2020 16:41</w:t>
            </w:r>
          </w:p>
        </w:tc>
        <w:tc>
          <w:tcPr>
            <w:tcW w:w="3969" w:type="dxa"/>
            <w:vAlign w:val="center"/>
          </w:tcPr>
          <w:p w14:paraId="20373C90" w14:textId="77777777" w:rsidR="005404E1" w:rsidRPr="001A3297" w:rsidRDefault="005404E1" w:rsidP="00E072A2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74680D">
              <w:rPr>
                <w:b/>
                <w:i/>
                <w:sz w:val="24"/>
                <w:szCs w:val="24"/>
              </w:rPr>
              <w:t xml:space="preserve">ООО"ТАВРИДА ЭЛЕКТРИК МСК" </w:t>
            </w:r>
            <w:r>
              <w:rPr>
                <w:sz w:val="24"/>
                <w:szCs w:val="24"/>
              </w:rPr>
              <w:br/>
              <w:t xml:space="preserve">ИНН/КПП 7701654251/771401001 </w:t>
            </w:r>
            <w:r>
              <w:rPr>
                <w:sz w:val="24"/>
                <w:szCs w:val="24"/>
              </w:rPr>
              <w:br/>
              <w:t>ОГРН 1067746487181</w:t>
            </w:r>
          </w:p>
        </w:tc>
        <w:tc>
          <w:tcPr>
            <w:tcW w:w="1842" w:type="dxa"/>
          </w:tcPr>
          <w:p w14:paraId="021B137E" w14:textId="77777777" w:rsidR="005404E1" w:rsidRPr="00B11AD8" w:rsidRDefault="005404E1" w:rsidP="00E072A2">
            <w:pPr>
              <w:pStyle w:val="17"/>
              <w:jc w:val="center"/>
              <w:rPr>
                <w:b/>
                <w:i/>
              </w:rPr>
            </w:pPr>
            <w:r w:rsidRPr="0074680D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 w:rsidRPr="0074680D">
              <w:rPr>
                <w:b/>
                <w:i/>
              </w:rPr>
              <w:t>607</w:t>
            </w:r>
            <w:r>
              <w:rPr>
                <w:b/>
                <w:i/>
              </w:rPr>
              <w:t xml:space="preserve"> </w:t>
            </w:r>
            <w:r w:rsidRPr="0074680D">
              <w:rPr>
                <w:b/>
                <w:i/>
              </w:rPr>
              <w:t>588,47</w:t>
            </w:r>
          </w:p>
        </w:tc>
        <w:tc>
          <w:tcPr>
            <w:tcW w:w="1837" w:type="dxa"/>
            <w:shd w:val="clear" w:color="auto" w:fill="auto"/>
          </w:tcPr>
          <w:p w14:paraId="63C77E92" w14:textId="77777777" w:rsidR="005404E1" w:rsidRPr="006847A0" w:rsidRDefault="005404E1" w:rsidP="00E072A2">
            <w:pPr>
              <w:pStyle w:val="17"/>
              <w:jc w:val="center"/>
              <w:rPr>
                <w:b/>
                <w:i/>
              </w:rPr>
            </w:pPr>
            <w:r w:rsidRPr="006847A0">
              <w:rPr>
                <w:b/>
                <w:i/>
              </w:rPr>
              <w:t>5 495 436,71</w:t>
            </w:r>
          </w:p>
        </w:tc>
      </w:tr>
    </w:tbl>
    <w:p w14:paraId="1F51056A" w14:textId="16140394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8DA03A2" w14:textId="7AB83063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6866EC56" w14:textId="77777777" w:rsidR="005404E1" w:rsidRDefault="005404E1" w:rsidP="005404E1">
      <w:pPr>
        <w:pStyle w:val="250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4253"/>
        <w:gridCol w:w="1701"/>
        <w:gridCol w:w="1456"/>
      </w:tblGrid>
      <w:tr w:rsidR="005404E1" w:rsidRPr="00B642E1" w14:paraId="3276DEFF" w14:textId="77777777" w:rsidTr="00E072A2">
        <w:tc>
          <w:tcPr>
            <w:tcW w:w="1588" w:type="dxa"/>
            <w:shd w:val="clear" w:color="auto" w:fill="auto"/>
            <w:vAlign w:val="center"/>
          </w:tcPr>
          <w:p w14:paraId="4F8580A6" w14:textId="77777777" w:rsidR="005404E1" w:rsidRPr="00B642E1" w:rsidRDefault="005404E1" w:rsidP="00E072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276" w:type="dxa"/>
            <w:vAlign w:val="center"/>
          </w:tcPr>
          <w:p w14:paraId="4FA53F3D" w14:textId="77777777" w:rsidR="005404E1" w:rsidRPr="00B642E1" w:rsidRDefault="005404E1" w:rsidP="00E072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14:paraId="1177E652" w14:textId="77777777" w:rsidR="005404E1" w:rsidRPr="00B642E1" w:rsidRDefault="005404E1" w:rsidP="00E072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3FCBA57D" w14:textId="77777777" w:rsidR="005404E1" w:rsidRPr="00B642E1" w:rsidRDefault="005404E1" w:rsidP="00E072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0298941D" w14:textId="77777777" w:rsidR="005404E1" w:rsidRPr="00B642E1" w:rsidRDefault="005404E1" w:rsidP="00E072A2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404E1" w:rsidRPr="00B642E1" w14:paraId="3AC7154C" w14:textId="77777777" w:rsidTr="00E072A2">
        <w:tc>
          <w:tcPr>
            <w:tcW w:w="1588" w:type="dxa"/>
            <w:shd w:val="clear" w:color="auto" w:fill="auto"/>
          </w:tcPr>
          <w:p w14:paraId="1555BAE7" w14:textId="77777777" w:rsidR="005404E1" w:rsidRPr="00452773" w:rsidRDefault="005404E1" w:rsidP="00E072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14:paraId="14EFE75E" w14:textId="77777777" w:rsidR="005404E1" w:rsidRPr="00452773" w:rsidRDefault="005404E1" w:rsidP="00E072A2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02.11.2020 16:41</w:t>
            </w:r>
          </w:p>
        </w:tc>
        <w:tc>
          <w:tcPr>
            <w:tcW w:w="4253" w:type="dxa"/>
            <w:vAlign w:val="center"/>
          </w:tcPr>
          <w:p w14:paraId="528BC482" w14:textId="77777777" w:rsidR="005404E1" w:rsidRPr="00452773" w:rsidRDefault="005404E1" w:rsidP="00E072A2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74680D">
              <w:rPr>
                <w:b/>
                <w:i/>
                <w:sz w:val="24"/>
                <w:szCs w:val="24"/>
              </w:rPr>
              <w:t xml:space="preserve">ООО"ТАВРИДА ЭЛЕКТРИК МСК" </w:t>
            </w:r>
            <w:r>
              <w:rPr>
                <w:sz w:val="24"/>
                <w:szCs w:val="24"/>
              </w:rPr>
              <w:br/>
              <w:t xml:space="preserve">ИНН/КПП 7701654251/771401001 </w:t>
            </w:r>
            <w:r>
              <w:rPr>
                <w:sz w:val="24"/>
                <w:szCs w:val="24"/>
              </w:rPr>
              <w:br/>
              <w:t>ОГРН 1067746487181</w:t>
            </w:r>
          </w:p>
        </w:tc>
        <w:tc>
          <w:tcPr>
            <w:tcW w:w="1701" w:type="dxa"/>
          </w:tcPr>
          <w:p w14:paraId="56FE9461" w14:textId="77777777" w:rsidR="005404E1" w:rsidRDefault="005404E1" w:rsidP="00E072A2">
            <w:pPr>
              <w:pStyle w:val="17"/>
              <w:jc w:val="center"/>
              <w:rPr>
                <w:b/>
                <w:i/>
              </w:rPr>
            </w:pPr>
          </w:p>
          <w:p w14:paraId="7F8F2F51" w14:textId="77777777" w:rsidR="005404E1" w:rsidRPr="00452773" w:rsidRDefault="005404E1" w:rsidP="00E072A2">
            <w:pPr>
              <w:pStyle w:val="17"/>
              <w:jc w:val="center"/>
              <w:rPr>
                <w:b/>
              </w:rPr>
            </w:pPr>
            <w:r w:rsidRPr="006847A0">
              <w:rPr>
                <w:b/>
                <w:i/>
              </w:rPr>
              <w:t>5 495 436,71</w:t>
            </w:r>
          </w:p>
        </w:tc>
        <w:tc>
          <w:tcPr>
            <w:tcW w:w="1456" w:type="dxa"/>
          </w:tcPr>
          <w:p w14:paraId="33172DB6" w14:textId="77777777" w:rsidR="005404E1" w:rsidRPr="00452773" w:rsidRDefault="005404E1" w:rsidP="00E072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B417F8D" w14:textId="77777777" w:rsidR="005404E1" w:rsidRPr="00452773" w:rsidRDefault="005404E1" w:rsidP="00E072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  <w:tr w:rsidR="005404E1" w:rsidRPr="00B642E1" w14:paraId="1AA24C4C" w14:textId="77777777" w:rsidTr="00E072A2">
        <w:tc>
          <w:tcPr>
            <w:tcW w:w="1588" w:type="dxa"/>
            <w:shd w:val="clear" w:color="auto" w:fill="auto"/>
          </w:tcPr>
          <w:p w14:paraId="0288CC9F" w14:textId="77777777" w:rsidR="005404E1" w:rsidRPr="00452773" w:rsidRDefault="005404E1" w:rsidP="00E072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14:paraId="551E923A" w14:textId="77777777" w:rsidR="005404E1" w:rsidRPr="00452773" w:rsidRDefault="005404E1" w:rsidP="00E072A2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03.11.2020 11:49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DCAA32" w14:textId="77777777" w:rsidR="005404E1" w:rsidRPr="00452773" w:rsidRDefault="005404E1" w:rsidP="00E072A2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74680D">
              <w:rPr>
                <w:b/>
                <w:i/>
                <w:sz w:val="24"/>
                <w:szCs w:val="24"/>
              </w:rPr>
              <w:t xml:space="preserve">ООО "ИНЖЕНЕРНОЕ БЮРО" </w:t>
            </w:r>
            <w:r>
              <w:rPr>
                <w:sz w:val="24"/>
                <w:szCs w:val="24"/>
              </w:rPr>
              <w:br/>
              <w:t xml:space="preserve">ИНН/КПП 7703755745/772501001 </w:t>
            </w:r>
            <w:r>
              <w:rPr>
                <w:sz w:val="24"/>
                <w:szCs w:val="24"/>
              </w:rPr>
              <w:br/>
              <w:t>ОГРН 1117746863013</w:t>
            </w:r>
          </w:p>
        </w:tc>
        <w:tc>
          <w:tcPr>
            <w:tcW w:w="1701" w:type="dxa"/>
          </w:tcPr>
          <w:p w14:paraId="7C79F296" w14:textId="77777777" w:rsidR="005404E1" w:rsidRDefault="005404E1" w:rsidP="00E072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D5C6E0F" w14:textId="77777777" w:rsidR="005404E1" w:rsidRPr="00452773" w:rsidRDefault="005404E1" w:rsidP="00E072A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47A0">
              <w:rPr>
                <w:b/>
                <w:i/>
                <w:sz w:val="24"/>
                <w:szCs w:val="24"/>
              </w:rPr>
              <w:t>5 523 474,65</w:t>
            </w:r>
          </w:p>
        </w:tc>
        <w:tc>
          <w:tcPr>
            <w:tcW w:w="1456" w:type="dxa"/>
          </w:tcPr>
          <w:p w14:paraId="0DF7222C" w14:textId="77777777" w:rsidR="005404E1" w:rsidRPr="00452773" w:rsidRDefault="005404E1" w:rsidP="00E072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E6BB0A" w14:textId="77777777" w:rsidR="005404E1" w:rsidRPr="00452773" w:rsidRDefault="005404E1" w:rsidP="00E072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</w:tbl>
    <w:p w14:paraId="4DEE0AF3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26EBAB50" w14:textId="2B7017C6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064CBEFB" w14:textId="77777777" w:rsidR="00646468" w:rsidRDefault="00646468" w:rsidP="007D7229">
      <w:pPr>
        <w:spacing w:line="240" w:lineRule="auto"/>
        <w:rPr>
          <w:b/>
          <w:snapToGrid/>
          <w:sz w:val="24"/>
          <w:szCs w:val="24"/>
        </w:rPr>
      </w:pPr>
    </w:p>
    <w:p w14:paraId="503FCFAF" w14:textId="3F64FB02" w:rsidR="005404E1" w:rsidRDefault="005404E1" w:rsidP="005404E1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74680D">
        <w:rPr>
          <w:b/>
          <w:i/>
          <w:sz w:val="24"/>
          <w:szCs w:val="24"/>
        </w:rPr>
        <w:t>ООО</w:t>
      </w:r>
      <w:r w:rsidR="000F310B">
        <w:rPr>
          <w:b/>
          <w:i/>
          <w:sz w:val="24"/>
          <w:szCs w:val="24"/>
        </w:rPr>
        <w:t xml:space="preserve"> </w:t>
      </w:r>
      <w:r w:rsidRPr="0074680D">
        <w:rPr>
          <w:b/>
          <w:i/>
          <w:sz w:val="24"/>
          <w:szCs w:val="24"/>
        </w:rPr>
        <w:t xml:space="preserve">"ТАВРИДА ЭЛЕКТРИК МСК" </w:t>
      </w:r>
      <w:r>
        <w:rPr>
          <w:sz w:val="24"/>
          <w:szCs w:val="24"/>
        </w:rPr>
        <w:br/>
        <w:t xml:space="preserve">ИНН/КПП 7701654251/771401001 ОГРН 1067746487181 с ценой заявки не более   </w:t>
      </w:r>
      <w:r w:rsidR="00E71EE2">
        <w:rPr>
          <w:sz w:val="24"/>
          <w:szCs w:val="24"/>
        </w:rPr>
        <w:t xml:space="preserve">                         </w:t>
      </w:r>
      <w:r w:rsidRPr="006847A0">
        <w:rPr>
          <w:b/>
          <w:i/>
          <w:sz w:val="24"/>
          <w:szCs w:val="24"/>
        </w:rPr>
        <w:t>5 495 436,71</w:t>
      </w:r>
      <w:r w:rsidRPr="009655FB">
        <w:rPr>
          <w:b/>
          <w:i/>
          <w:sz w:val="24"/>
          <w:szCs w:val="24"/>
        </w:rPr>
        <w:t xml:space="preserve"> </w:t>
      </w:r>
      <w:r w:rsidRPr="007A09EC">
        <w:rPr>
          <w:sz w:val="24"/>
          <w:szCs w:val="24"/>
        </w:rPr>
        <w:t>руб. без у</w:t>
      </w:r>
      <w:r>
        <w:rPr>
          <w:sz w:val="24"/>
          <w:szCs w:val="24"/>
        </w:rPr>
        <w:t xml:space="preserve">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3B0F3D59" w14:textId="77777777" w:rsidR="005404E1" w:rsidRPr="00AD6340" w:rsidRDefault="005404E1" w:rsidP="005404E1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2B5C37">
        <w:rPr>
          <w:sz w:val="24"/>
          <w:szCs w:val="24"/>
        </w:rPr>
        <w:t xml:space="preserve">Сроки поставки оборудования на склад Грузополучателя: </w:t>
      </w:r>
      <w:r w:rsidRPr="00AD6340">
        <w:rPr>
          <w:sz w:val="24"/>
          <w:szCs w:val="24"/>
        </w:rPr>
        <w:t>в течение 90 календарных дней с момента заключения договора.</w:t>
      </w:r>
    </w:p>
    <w:p w14:paraId="52B151D4" w14:textId="2B720D06" w:rsidR="005404E1" w:rsidRPr="0015207D" w:rsidRDefault="005404E1" w:rsidP="005404E1">
      <w:pPr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У</w:t>
      </w:r>
      <w:r w:rsidRPr="002A0566">
        <w:rPr>
          <w:sz w:val="24"/>
          <w:szCs w:val="24"/>
        </w:rPr>
        <w:t>словия опл</w:t>
      </w:r>
      <w:r w:rsidRPr="00F03E36">
        <w:rPr>
          <w:sz w:val="24"/>
          <w:szCs w:val="24"/>
        </w:rPr>
        <w:t xml:space="preserve">аты: </w:t>
      </w:r>
      <w:r>
        <w:rPr>
          <w:sz w:val="24"/>
          <w:szCs w:val="24"/>
        </w:rPr>
        <w:t>Платеж</w:t>
      </w:r>
      <w:r w:rsidRPr="0049070B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100</w:t>
      </w:r>
      <w:r w:rsidRPr="0049070B">
        <w:rPr>
          <w:sz w:val="24"/>
          <w:szCs w:val="24"/>
        </w:rPr>
        <w:t xml:space="preserve"> % (</w:t>
      </w:r>
      <w:r>
        <w:rPr>
          <w:sz w:val="24"/>
          <w:szCs w:val="24"/>
        </w:rPr>
        <w:t>ста</w:t>
      </w:r>
      <w:r w:rsidRPr="0049070B">
        <w:rPr>
          <w:sz w:val="24"/>
          <w:szCs w:val="24"/>
        </w:rPr>
        <w:t xml:space="preserve"> процентов) от стоимости Товара выплачиваются Поставщику</w:t>
      </w:r>
      <w:r w:rsidRPr="00AD6340">
        <w:rPr>
          <w:sz w:val="24"/>
          <w:szCs w:val="24"/>
        </w:rPr>
        <w:t xml:space="preserve">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накладной ТОРГ-12 или УПД, на основании счета, выставленного Поставщиком. </w:t>
      </w:r>
      <w:r w:rsidRPr="00B91271">
        <w:rPr>
          <w:sz w:val="24"/>
          <w:szCs w:val="24"/>
        </w:rPr>
        <w:t>Платеж в размере 100 % (ста процентов) от стоимости</w:t>
      </w:r>
      <w:r w:rsidRPr="00AD6340">
        <w:rPr>
          <w:sz w:val="24"/>
          <w:szCs w:val="24"/>
        </w:rPr>
        <w:t xml:space="preserve"> </w:t>
      </w:r>
      <w:r w:rsidRPr="00B91271">
        <w:rPr>
          <w:sz w:val="24"/>
          <w:szCs w:val="24"/>
        </w:rPr>
        <w:t xml:space="preserve">Услуг выплачивается Поставщику в течение </w:t>
      </w:r>
      <w:r w:rsidRPr="00AD6340">
        <w:rPr>
          <w:sz w:val="24"/>
          <w:szCs w:val="24"/>
        </w:rPr>
        <w:t>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</w:t>
      </w:r>
      <w:r w:rsidRPr="00B91271">
        <w:rPr>
          <w:sz w:val="24"/>
          <w:szCs w:val="24"/>
        </w:rPr>
        <w:t xml:space="preserve">, указанных в пункте </w:t>
      </w:r>
      <w:r w:rsidRPr="00FF319C">
        <w:rPr>
          <w:sz w:val="24"/>
          <w:szCs w:val="24"/>
        </w:rPr>
        <w:t>6.1</w:t>
      </w:r>
      <w:r w:rsidRPr="00B91271">
        <w:rPr>
          <w:sz w:val="24"/>
          <w:szCs w:val="24"/>
        </w:rPr>
        <w:t xml:space="preserve"> Договора, на основании с</w:t>
      </w:r>
      <w:r>
        <w:rPr>
          <w:sz w:val="24"/>
          <w:szCs w:val="24"/>
        </w:rPr>
        <w:t>чета, выставленного Поставщиком</w:t>
      </w:r>
      <w:r w:rsidRPr="00B91271">
        <w:rPr>
          <w:sz w:val="24"/>
          <w:szCs w:val="24"/>
        </w:rPr>
        <w:t>.</w:t>
      </w:r>
    </w:p>
    <w:p w14:paraId="779D0B54" w14:textId="77777777" w:rsidR="005404E1" w:rsidRPr="00CD275A" w:rsidRDefault="005404E1" w:rsidP="005404E1">
      <w:pPr>
        <w:suppressAutoHyphens/>
        <w:spacing w:line="240" w:lineRule="auto"/>
        <w:ind w:left="567" w:firstLine="0"/>
        <w:rPr>
          <w:sz w:val="23"/>
          <w:szCs w:val="23"/>
        </w:rPr>
      </w:pPr>
      <w:r w:rsidRPr="00123519">
        <w:rPr>
          <w:sz w:val="24"/>
          <w:szCs w:val="24"/>
        </w:rPr>
        <w:t>Гаранти</w:t>
      </w:r>
      <w:r>
        <w:rPr>
          <w:sz w:val="24"/>
          <w:szCs w:val="24"/>
        </w:rPr>
        <w:t>я</w:t>
      </w:r>
      <w:r w:rsidRPr="00123519">
        <w:rPr>
          <w:sz w:val="24"/>
          <w:szCs w:val="24"/>
        </w:rPr>
        <w:t xml:space="preserve">: </w:t>
      </w:r>
      <w:r w:rsidRPr="002B5C37">
        <w:rPr>
          <w:sz w:val="24"/>
          <w:szCs w:val="24"/>
        </w:rPr>
        <w:t>Гарантия на поставляемое оборудование, включая все его составляющие части (комплектующие изделия) должна распространяться не менее, чем на 60 месяцев</w:t>
      </w:r>
      <w:r w:rsidRPr="002B5C37">
        <w:rPr>
          <w:i/>
          <w:sz w:val="24"/>
          <w:szCs w:val="24"/>
        </w:rPr>
        <w:t>.</w:t>
      </w:r>
      <w:r w:rsidRPr="002B5C37">
        <w:rPr>
          <w:sz w:val="24"/>
          <w:szCs w:val="24"/>
        </w:rPr>
        <w:t xml:space="preserve"> Время начала исчисления гарантийного срока – с момента ввода оборудования в эксплуатацию, но не более 72 месяцев с момента поставки</w:t>
      </w:r>
      <w:r w:rsidRPr="00F03E36">
        <w:rPr>
          <w:sz w:val="24"/>
          <w:szCs w:val="24"/>
        </w:rPr>
        <w:t>.</w:t>
      </w:r>
    </w:p>
    <w:p w14:paraId="5EC88322" w14:textId="77777777" w:rsidR="005404E1" w:rsidRDefault="005404E1" w:rsidP="005404E1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4D5BA5AA" w14:textId="77777777" w:rsidR="005404E1" w:rsidRDefault="005404E1" w:rsidP="005404E1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7D99B6B3" w14:textId="77777777" w:rsidR="000F5450" w:rsidRDefault="000F545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E46CFAA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549F420A" w14:textId="77777777" w:rsidR="00646468" w:rsidRDefault="00646468" w:rsidP="000F5450">
      <w:pPr>
        <w:pStyle w:val="aff1"/>
        <w:jc w:val="both"/>
        <w:rPr>
          <w:i/>
          <w:sz w:val="20"/>
          <w:szCs w:val="20"/>
        </w:rPr>
      </w:pPr>
    </w:p>
    <w:p w14:paraId="2704F6C7" w14:textId="4EC7734D" w:rsidR="00CA2265" w:rsidRPr="00455714" w:rsidRDefault="00CA2265" w:rsidP="000F5450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EF609" w14:textId="77777777" w:rsidR="000302A5" w:rsidRDefault="000302A5" w:rsidP="00AE0FE0">
      <w:pPr>
        <w:spacing w:line="240" w:lineRule="auto"/>
      </w:pPr>
      <w:r>
        <w:separator/>
      </w:r>
    </w:p>
  </w:endnote>
  <w:endnote w:type="continuationSeparator" w:id="0">
    <w:p w14:paraId="3929D0DC" w14:textId="77777777" w:rsidR="000302A5" w:rsidRDefault="000302A5" w:rsidP="00AE0FE0">
      <w:pPr>
        <w:spacing w:line="240" w:lineRule="auto"/>
      </w:pPr>
      <w:r>
        <w:continuationSeparator/>
      </w:r>
    </w:p>
  </w:endnote>
  <w:endnote w:type="continuationNotice" w:id="1">
    <w:p w14:paraId="392ABCA6" w14:textId="77777777" w:rsidR="000302A5" w:rsidRDefault="000302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8E375F0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3481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3481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9EBE3E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3481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34817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2C96D" w14:textId="77777777" w:rsidR="000302A5" w:rsidRDefault="000302A5" w:rsidP="00AE0FE0">
      <w:pPr>
        <w:spacing w:line="240" w:lineRule="auto"/>
      </w:pPr>
      <w:r>
        <w:separator/>
      </w:r>
    </w:p>
  </w:footnote>
  <w:footnote w:type="continuationSeparator" w:id="0">
    <w:p w14:paraId="41E1731C" w14:textId="77777777" w:rsidR="000302A5" w:rsidRDefault="000302A5" w:rsidP="00AE0FE0">
      <w:pPr>
        <w:spacing w:line="240" w:lineRule="auto"/>
      </w:pPr>
      <w:r>
        <w:continuationSeparator/>
      </w:r>
    </w:p>
  </w:footnote>
  <w:footnote w:type="continuationNotice" w:id="1">
    <w:p w14:paraId="6DD4AF95" w14:textId="77777777" w:rsidR="000302A5" w:rsidRDefault="000302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631F5FAE" w:rsidR="00AD2F1E" w:rsidRPr="00580BFD" w:rsidRDefault="008B06BD" w:rsidP="008B06BD">
    <w:pPr>
      <w:spacing w:line="240" w:lineRule="auto"/>
      <w:ind w:firstLine="0"/>
      <w:jc w:val="right"/>
      <w:rPr>
        <w:i/>
      </w:rPr>
    </w:pPr>
    <w:r w:rsidRPr="007D4E9B">
      <w:rPr>
        <w:sz w:val="18"/>
        <w:szCs w:val="18"/>
      </w:rPr>
      <w:t xml:space="preserve">Протокол </w:t>
    </w:r>
    <w:r w:rsidR="007D4E9B" w:rsidRPr="007D4E9B">
      <w:rPr>
        <w:sz w:val="18"/>
        <w:szCs w:val="18"/>
      </w:rPr>
      <w:t>№</w:t>
    </w:r>
    <w:r w:rsidR="00175E2A">
      <w:rPr>
        <w:sz w:val="18"/>
        <w:szCs w:val="18"/>
      </w:rPr>
      <w:t>84</w:t>
    </w:r>
    <w:r w:rsidR="0088786F" w:rsidRPr="0088786F">
      <w:rPr>
        <w:sz w:val="18"/>
        <w:szCs w:val="18"/>
      </w:rPr>
      <w:t>/М</w:t>
    </w:r>
    <w:r w:rsidR="00CF07B3">
      <w:rPr>
        <w:sz w:val="18"/>
        <w:szCs w:val="18"/>
      </w:rPr>
      <w:t>ТПиР</w:t>
    </w:r>
    <w:r w:rsidR="0088786F" w:rsidRPr="0088786F">
      <w:rPr>
        <w:sz w:val="18"/>
        <w:szCs w:val="18"/>
      </w:rPr>
      <w:t xml:space="preserve"> 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2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5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6"/>
  </w:num>
  <w:num w:numId="20">
    <w:abstractNumId w:val="8"/>
  </w:num>
  <w:num w:numId="21">
    <w:abstractNumId w:val="9"/>
  </w:num>
  <w:num w:numId="22">
    <w:abstractNumId w:val="22"/>
  </w:num>
  <w:num w:numId="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2A5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37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10B"/>
    <w:rsid w:val="000F3766"/>
    <w:rsid w:val="000F4669"/>
    <w:rsid w:val="000F5071"/>
    <w:rsid w:val="000F519B"/>
    <w:rsid w:val="000F5450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5E2A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DB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2FA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45C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AF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C7E31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2ECC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6CE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5FF6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6E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B735B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0CBB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5F7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010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143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CA8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04E1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6D30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46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5795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9F8"/>
    <w:rsid w:val="007D0A71"/>
    <w:rsid w:val="007D160E"/>
    <w:rsid w:val="007D19A4"/>
    <w:rsid w:val="007D1F6E"/>
    <w:rsid w:val="007D226F"/>
    <w:rsid w:val="007D23BE"/>
    <w:rsid w:val="007D2639"/>
    <w:rsid w:val="007D3064"/>
    <w:rsid w:val="007D36C8"/>
    <w:rsid w:val="007D3835"/>
    <w:rsid w:val="007D3F87"/>
    <w:rsid w:val="007D447A"/>
    <w:rsid w:val="007D459C"/>
    <w:rsid w:val="007D4E9B"/>
    <w:rsid w:val="007D4EAD"/>
    <w:rsid w:val="007D58CC"/>
    <w:rsid w:val="007D60C1"/>
    <w:rsid w:val="007D71BD"/>
    <w:rsid w:val="007D7229"/>
    <w:rsid w:val="007D7967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97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33FD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4817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86F"/>
    <w:rsid w:val="00887B6D"/>
    <w:rsid w:val="00887F89"/>
    <w:rsid w:val="008912A6"/>
    <w:rsid w:val="0089206E"/>
    <w:rsid w:val="0089336F"/>
    <w:rsid w:val="00894638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787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0A3C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4EC1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B84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00D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4C6"/>
    <w:rsid w:val="00A55A88"/>
    <w:rsid w:val="00A55C84"/>
    <w:rsid w:val="00A5622B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58A2"/>
    <w:rsid w:val="00AB774A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001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A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1C00"/>
    <w:rsid w:val="00BA24C6"/>
    <w:rsid w:val="00BA30B9"/>
    <w:rsid w:val="00BA3292"/>
    <w:rsid w:val="00BA3CC7"/>
    <w:rsid w:val="00BA4289"/>
    <w:rsid w:val="00BA485B"/>
    <w:rsid w:val="00BA4AF9"/>
    <w:rsid w:val="00BA593D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0E99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08C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59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07B3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CBB"/>
    <w:rsid w:val="00DD0ED4"/>
    <w:rsid w:val="00DD1720"/>
    <w:rsid w:val="00DD1793"/>
    <w:rsid w:val="00DD1C66"/>
    <w:rsid w:val="00DD1E96"/>
    <w:rsid w:val="00DD2ACB"/>
    <w:rsid w:val="00DD2B05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30E"/>
    <w:rsid w:val="00E504F3"/>
    <w:rsid w:val="00E50ABE"/>
    <w:rsid w:val="00E5104E"/>
    <w:rsid w:val="00E515CC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1EE2"/>
    <w:rsid w:val="00E728D4"/>
    <w:rsid w:val="00E73A41"/>
    <w:rsid w:val="00E73DB6"/>
    <w:rsid w:val="00E7577C"/>
    <w:rsid w:val="00E75B3F"/>
    <w:rsid w:val="00E771AC"/>
    <w:rsid w:val="00E77B7E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0FC7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53C8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3FD"/>
    <w:rsid w:val="00FA2A08"/>
    <w:rsid w:val="00FA2AFC"/>
    <w:rsid w:val="00FA356D"/>
    <w:rsid w:val="00FA3D70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uiPriority w:val="99"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uiPriority w:val="9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17">
    <w:name w:val="Стиль1"/>
    <w:basedOn w:val="afd"/>
    <w:link w:val="18"/>
    <w:qFormat/>
    <w:rsid w:val="007D7229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8">
    <w:name w:val="Стиль1 Знак"/>
    <w:basedOn w:val="a4"/>
    <w:link w:val="17"/>
    <w:rsid w:val="007D7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395-6C28-4441-9E02-8B3D6B5C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4670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78</cp:revision>
  <cp:lastPrinted>2019-04-26T00:02:00Z</cp:lastPrinted>
  <dcterms:created xsi:type="dcterms:W3CDTF">2019-04-15T05:17:00Z</dcterms:created>
  <dcterms:modified xsi:type="dcterms:W3CDTF">2020-12-29T23:20:00Z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