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5FB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360507D9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FA0A9D">
        <w:rPr>
          <w:b/>
          <w:bCs/>
          <w:iCs/>
          <w:snapToGrid/>
          <w:spacing w:val="40"/>
          <w:sz w:val="29"/>
          <w:szCs w:val="29"/>
        </w:rPr>
        <w:t>102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/</w:t>
      </w:r>
      <w:r w:rsidR="00FA0A9D">
        <w:rPr>
          <w:b/>
          <w:bCs/>
          <w:iCs/>
          <w:snapToGrid/>
          <w:spacing w:val="40"/>
          <w:sz w:val="29"/>
          <w:szCs w:val="29"/>
        </w:rPr>
        <w:t>М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Р-ВП</w:t>
      </w:r>
    </w:p>
    <w:p w:rsidR="00FA0A9D" w:rsidRPr="00FA0A9D" w:rsidRDefault="00BA7D6E" w:rsidP="00FA0A9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FA0A9D" w:rsidRPr="00FA0A9D">
        <w:rPr>
          <w:b/>
          <w:bCs/>
          <w:snapToGrid/>
          <w:sz w:val="26"/>
          <w:szCs w:val="26"/>
        </w:rPr>
        <w:t>Низковольтная аппаратура» Лот № 7901-РЕМ ПРОД-2021-ДРСК</w:t>
      </w:r>
    </w:p>
    <w:p w:rsidR="001C59C2" w:rsidRPr="001C59C2" w:rsidRDefault="001C59C2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FA0A9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A0A9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09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FA0A9D">
              <w:rPr>
                <w:b/>
                <w:bCs/>
                <w:snapToGrid/>
                <w:sz w:val="26"/>
                <w:szCs w:val="26"/>
                <w:lang w:eastAsia="en-US"/>
              </w:rPr>
              <w:t>12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F45FB9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387C46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387C46">
              <w:rPr>
                <w:b/>
                <w:snapToGrid/>
                <w:sz w:val="26"/>
                <w:szCs w:val="26"/>
              </w:rPr>
              <w:t>№ 32009591972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45FB9" w:rsidRPr="003B5EFA">
        <w:rPr>
          <w:b w:val="0"/>
          <w:sz w:val="24"/>
          <w:szCs w:val="24"/>
        </w:rPr>
        <w:t xml:space="preserve">на </w:t>
      </w:r>
      <w:r w:rsidR="00F45FB9">
        <w:rPr>
          <w:b w:val="0"/>
          <w:sz w:val="24"/>
          <w:szCs w:val="24"/>
        </w:rPr>
        <w:t>«</w:t>
      </w:r>
      <w:r w:rsidR="00FA0A9D" w:rsidRPr="00FA0A9D">
        <w:rPr>
          <w:b w:val="0"/>
          <w:sz w:val="24"/>
          <w:szCs w:val="24"/>
        </w:rPr>
        <w:t>Низковольтная аппаратура» Лот № 7901-РЕМ ПРОД-2021-ДРСК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5F5D13">
        <w:rPr>
          <w:sz w:val="24"/>
          <w:szCs w:val="24"/>
        </w:rPr>
        <w:t>5</w:t>
      </w:r>
      <w:r w:rsidR="003B5EFA" w:rsidRPr="003B5EFA">
        <w:rPr>
          <w:sz w:val="24"/>
          <w:szCs w:val="24"/>
        </w:rPr>
        <w:t xml:space="preserve"> (</w:t>
      </w:r>
      <w:r w:rsidR="005F5D13">
        <w:rPr>
          <w:sz w:val="24"/>
          <w:szCs w:val="24"/>
        </w:rPr>
        <w:t>пять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="005F5D13">
        <w:rPr>
          <w:i/>
          <w:sz w:val="24"/>
          <w:szCs w:val="24"/>
        </w:rPr>
        <w:t>о</w:t>
      </w:r>
      <w:r w:rsidRPr="003B5EFA">
        <w:rPr>
          <w:i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2378"/>
        <w:gridCol w:w="4252"/>
        <w:gridCol w:w="2693"/>
      </w:tblGrid>
      <w:tr w:rsidR="00F45FB9" w:rsidRPr="00BD0CCA" w:rsidTr="000A609D">
        <w:trPr>
          <w:trHeight w:val="438"/>
        </w:trPr>
        <w:tc>
          <w:tcPr>
            <w:tcW w:w="424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378" w:type="dxa"/>
            <w:hideMark/>
          </w:tcPr>
          <w:p w:rsidR="00F45FB9" w:rsidRPr="0053127A" w:rsidRDefault="003F736E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F736E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4252" w:type="dxa"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</w:t>
            </w:r>
            <w:bookmarkStart w:id="2" w:name="_GoBack"/>
            <w:bookmarkEnd w:id="2"/>
            <w:r w:rsidRPr="0053127A">
              <w:rPr>
                <w:b/>
                <w:i/>
                <w:sz w:val="18"/>
                <w:szCs w:val="18"/>
              </w:rPr>
              <w:t>ионный номер</w:t>
            </w:r>
          </w:p>
        </w:tc>
        <w:tc>
          <w:tcPr>
            <w:tcW w:w="2693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387C46" w:rsidRPr="00937538" w:rsidTr="00387C46">
        <w:trPr>
          <w:trHeight w:val="289"/>
        </w:trPr>
        <w:tc>
          <w:tcPr>
            <w:tcW w:w="424" w:type="dxa"/>
          </w:tcPr>
          <w:p w:rsidR="00387C46" w:rsidRPr="00937538" w:rsidRDefault="00387C46" w:rsidP="00387C4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02.11.2020 14:04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455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849,00</w:t>
            </w:r>
          </w:p>
        </w:tc>
      </w:tr>
      <w:tr w:rsidR="00387C46" w:rsidRPr="00937538" w:rsidTr="00387C46">
        <w:trPr>
          <w:trHeight w:val="289"/>
        </w:trPr>
        <w:tc>
          <w:tcPr>
            <w:tcW w:w="424" w:type="dxa"/>
          </w:tcPr>
          <w:p w:rsidR="00387C46" w:rsidRPr="00937538" w:rsidRDefault="00387C46" w:rsidP="00387C4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03.11.2020 09:44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tabs>
                <w:tab w:val="left" w:pos="642"/>
              </w:tabs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292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764,83</w:t>
            </w:r>
          </w:p>
        </w:tc>
      </w:tr>
      <w:tr w:rsidR="00387C46" w:rsidRPr="00937538" w:rsidTr="00387C46">
        <w:trPr>
          <w:trHeight w:val="289"/>
        </w:trPr>
        <w:tc>
          <w:tcPr>
            <w:tcW w:w="424" w:type="dxa"/>
          </w:tcPr>
          <w:p w:rsidR="00387C46" w:rsidRPr="00937538" w:rsidRDefault="00387C46" w:rsidP="00387C4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04.11.2020 16:50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571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331,40</w:t>
            </w:r>
          </w:p>
        </w:tc>
      </w:tr>
      <w:tr w:rsidR="00387C46" w:rsidRPr="00937538" w:rsidTr="00387C46">
        <w:trPr>
          <w:trHeight w:val="289"/>
        </w:trPr>
        <w:tc>
          <w:tcPr>
            <w:tcW w:w="424" w:type="dxa"/>
          </w:tcPr>
          <w:p w:rsidR="00387C46" w:rsidRPr="00937538" w:rsidRDefault="00387C46" w:rsidP="00387C4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04.11.2020 18:20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571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331,40</w:t>
            </w:r>
          </w:p>
        </w:tc>
      </w:tr>
      <w:tr w:rsidR="00387C46" w:rsidRPr="00937538" w:rsidTr="00387C46">
        <w:trPr>
          <w:trHeight w:val="289"/>
        </w:trPr>
        <w:tc>
          <w:tcPr>
            <w:tcW w:w="424" w:type="dxa"/>
          </w:tcPr>
          <w:p w:rsidR="00387C46" w:rsidRDefault="00387C46" w:rsidP="00387C4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05.11.2020 07:40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543</w:t>
            </w:r>
            <w:r>
              <w:rPr>
                <w:sz w:val="24"/>
                <w:szCs w:val="24"/>
              </w:rPr>
              <w:t xml:space="preserve"> </w:t>
            </w:r>
            <w:r w:rsidRPr="00387C46">
              <w:rPr>
                <w:sz w:val="24"/>
                <w:szCs w:val="24"/>
              </w:rPr>
              <w:t>474,74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87C46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87C46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F45FB9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387C46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 xml:space="preserve">Об утверждении результатов процедуры аукциона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0A609D" w:rsidRP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A609D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0A609D">
        <w:rPr>
          <w:b/>
          <w:bCs/>
          <w:i/>
          <w:iCs/>
          <w:snapToGrid/>
          <w:sz w:val="24"/>
          <w:szCs w:val="24"/>
        </w:rPr>
        <w:t xml:space="preserve"> «Об утверждении результатов процедуры аукциона»</w:t>
      </w:r>
    </w:p>
    <w:p w:rsidR="000A609D" w:rsidRPr="000A609D" w:rsidRDefault="000A609D" w:rsidP="005E0D82">
      <w:pPr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0A609D">
        <w:rPr>
          <w:snapToGrid/>
          <w:sz w:val="24"/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63"/>
        <w:gridCol w:w="3399"/>
        <w:gridCol w:w="1984"/>
        <w:gridCol w:w="2127"/>
      </w:tblGrid>
      <w:tr w:rsidR="00387C46" w:rsidRPr="00387C46" w:rsidTr="00503DF6">
        <w:trPr>
          <w:trHeight w:val="839"/>
          <w:tblHeader/>
        </w:trPr>
        <w:tc>
          <w:tcPr>
            <w:tcW w:w="633" w:type="dxa"/>
            <w:vAlign w:val="center"/>
          </w:tcPr>
          <w:p w:rsidR="00387C46" w:rsidRPr="00387C46" w:rsidRDefault="00387C46" w:rsidP="00387C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387C46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63" w:type="dxa"/>
            <w:vAlign w:val="center"/>
          </w:tcPr>
          <w:p w:rsidR="00387C46" w:rsidRPr="00387C46" w:rsidRDefault="00387C46" w:rsidP="00387C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C46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399" w:type="dxa"/>
            <w:vAlign w:val="center"/>
          </w:tcPr>
          <w:p w:rsidR="00387C46" w:rsidRPr="00387C46" w:rsidRDefault="00387C46" w:rsidP="00387C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C46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387C46" w:rsidRPr="00387C46" w:rsidRDefault="00387C46" w:rsidP="00387C4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387C46">
              <w:rPr>
                <w:b/>
                <w:i/>
                <w:sz w:val="18"/>
                <w:szCs w:val="18"/>
              </w:rPr>
              <w:t xml:space="preserve">Первая ценовая ставка, </w:t>
            </w:r>
            <w:r w:rsidRPr="00387C46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87C46" w:rsidRPr="00387C46" w:rsidRDefault="00387C46" w:rsidP="00387C4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387C46">
              <w:rPr>
                <w:b/>
                <w:i/>
                <w:sz w:val="18"/>
                <w:szCs w:val="18"/>
              </w:rPr>
              <w:t xml:space="preserve">Цена заявки по результатам аукциона, </w:t>
            </w:r>
            <w:r w:rsidRPr="00387C46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387C46" w:rsidRPr="00387C46" w:rsidTr="00503DF6">
        <w:trPr>
          <w:trHeight w:val="1833"/>
        </w:trPr>
        <w:tc>
          <w:tcPr>
            <w:tcW w:w="633" w:type="dxa"/>
            <w:vAlign w:val="center"/>
          </w:tcPr>
          <w:p w:rsidR="00387C46" w:rsidRPr="00387C46" w:rsidRDefault="00387C46" w:rsidP="00387C46">
            <w:pPr>
              <w:widowControl w:val="0"/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03-12-2020 09:00:58 [GMT +3]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102/МР-1</w:t>
            </w:r>
            <w:r w:rsidRPr="00387C46">
              <w:rPr>
                <w:snapToGrid/>
                <w:sz w:val="24"/>
                <w:szCs w:val="24"/>
              </w:rPr>
              <w:t xml:space="preserve"> ООО "ПРОМСТРОЙЭЛЕКТРО" ИНН/КПП 4205224930/420501001 </w:t>
            </w:r>
            <w:r w:rsidRPr="00387C46">
              <w:rPr>
                <w:snapToGrid/>
                <w:sz w:val="24"/>
                <w:szCs w:val="24"/>
              </w:rPr>
              <w:br/>
              <w:t>ОГРН 1114205027947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5 455 849,00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5 264 908,17</w:t>
            </w:r>
          </w:p>
        </w:tc>
      </w:tr>
      <w:tr w:rsidR="00387C46" w:rsidRPr="00387C46" w:rsidTr="00503DF6">
        <w:trPr>
          <w:trHeight w:val="1560"/>
        </w:trPr>
        <w:tc>
          <w:tcPr>
            <w:tcW w:w="633" w:type="dxa"/>
            <w:vAlign w:val="center"/>
          </w:tcPr>
          <w:p w:rsidR="00387C46" w:rsidRPr="00387C46" w:rsidRDefault="00387C46" w:rsidP="00387C46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03-12-2020 09:15:38 [GMT +3]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102/МР- 2</w:t>
            </w:r>
            <w:r w:rsidRPr="00387C46">
              <w:rPr>
                <w:snapToGrid/>
                <w:sz w:val="24"/>
                <w:szCs w:val="24"/>
              </w:rPr>
              <w:t xml:space="preserve"> ООО  "СИБАВТОМАТИКА ВОСТОК"  ИНН/КПП 5433954743/543301001 ОГРН 1155476121646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tabs>
                <w:tab w:val="left" w:pos="642"/>
              </w:tabs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5 292 764,83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4 039 215,22</w:t>
            </w:r>
          </w:p>
        </w:tc>
      </w:tr>
      <w:tr w:rsidR="00387C46" w:rsidRPr="00387C46" w:rsidTr="00503DF6">
        <w:trPr>
          <w:trHeight w:val="74"/>
        </w:trPr>
        <w:tc>
          <w:tcPr>
            <w:tcW w:w="633" w:type="dxa"/>
            <w:vAlign w:val="center"/>
          </w:tcPr>
          <w:p w:rsidR="00387C46" w:rsidRPr="00387C46" w:rsidRDefault="00387C46" w:rsidP="00387C46">
            <w:pPr>
              <w:numPr>
                <w:ilvl w:val="0"/>
                <w:numId w:val="6"/>
              </w:numPr>
              <w:tabs>
                <w:tab w:val="clear" w:pos="360"/>
                <w:tab w:val="num" w:pos="502"/>
              </w:tabs>
              <w:spacing w:line="240" w:lineRule="auto"/>
              <w:ind w:left="502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03-12-2020 09:02:45 [GMT +3]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102/МР-3</w:t>
            </w:r>
            <w:r w:rsidRPr="00387C46">
              <w:rPr>
                <w:snapToGrid/>
                <w:sz w:val="24"/>
                <w:szCs w:val="24"/>
              </w:rPr>
              <w:t xml:space="preserve"> ИП  ПОПОВ РОМАН ВАЛЕРЬЕВИЧ  ИНН/КПП 540317421536/ ОГРН 306540304700024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5 571 331,40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5 209 194,85</w:t>
            </w:r>
          </w:p>
        </w:tc>
      </w:tr>
      <w:tr w:rsidR="00387C46" w:rsidRPr="00387C46" w:rsidTr="00503DF6">
        <w:trPr>
          <w:trHeight w:val="74"/>
        </w:trPr>
        <w:tc>
          <w:tcPr>
            <w:tcW w:w="633" w:type="dxa"/>
            <w:vAlign w:val="center"/>
          </w:tcPr>
          <w:p w:rsidR="00387C46" w:rsidRPr="00387C46" w:rsidRDefault="00387C46" w:rsidP="00387C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87C46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03-12-2020 09:16:33 [GMT +3]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102/МР-5</w:t>
            </w:r>
            <w:r w:rsidRPr="00387C46">
              <w:rPr>
                <w:snapToGrid/>
                <w:sz w:val="24"/>
                <w:szCs w:val="24"/>
              </w:rPr>
              <w:t xml:space="preserve"> ООО "СИБТЕПЛОЭЛЕКТРОКОМПЛЕКТ" ИНН/КПП 7018016766/701701001 ОГРН 1027000871820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5 543 474,74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4 011 358,56</w:t>
            </w:r>
          </w:p>
        </w:tc>
      </w:tr>
    </w:tbl>
    <w:p w:rsidR="000A609D" w:rsidRPr="000A609D" w:rsidRDefault="000A609D" w:rsidP="000A609D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0A609D" w:rsidRPr="000A609D" w:rsidRDefault="000A609D" w:rsidP="000A609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0A609D">
        <w:rPr>
          <w:b/>
          <w:snapToGrid/>
          <w:sz w:val="24"/>
          <w:szCs w:val="24"/>
        </w:rPr>
        <w:t>ВОПРОС №</w:t>
      </w:r>
      <w:r>
        <w:rPr>
          <w:b/>
          <w:snapToGrid/>
          <w:sz w:val="24"/>
          <w:szCs w:val="24"/>
        </w:rPr>
        <w:t>2</w:t>
      </w:r>
      <w:r w:rsidRPr="000A609D">
        <w:rPr>
          <w:b/>
          <w:snapToGrid/>
          <w:sz w:val="24"/>
          <w:szCs w:val="24"/>
        </w:rPr>
        <w:t xml:space="preserve">. Об итоговой ранжировке заявок </w:t>
      </w:r>
      <w:r w:rsidRPr="000A609D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0A609D" w:rsidRPr="000A609D" w:rsidRDefault="000A609D" w:rsidP="005E0D82">
      <w:pPr>
        <w:keepNext/>
        <w:numPr>
          <w:ilvl w:val="0"/>
          <w:numId w:val="3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0A609D">
        <w:rPr>
          <w:snapToGrid/>
          <w:sz w:val="24"/>
          <w:szCs w:val="24"/>
        </w:rPr>
        <w:t>Утвердить итоговую ранжировку заявок: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460"/>
        <w:gridCol w:w="3054"/>
        <w:gridCol w:w="2124"/>
        <w:gridCol w:w="1524"/>
      </w:tblGrid>
      <w:tr w:rsidR="00387C46" w:rsidRPr="00387C46" w:rsidTr="00503DF6">
        <w:trPr>
          <w:trHeight w:val="1373"/>
        </w:trPr>
        <w:tc>
          <w:tcPr>
            <w:tcW w:w="1461" w:type="dxa"/>
            <w:shd w:val="clear" w:color="auto" w:fill="auto"/>
            <w:vAlign w:val="center"/>
          </w:tcPr>
          <w:p w:rsidR="00387C46" w:rsidRPr="00387C46" w:rsidRDefault="00387C46" w:rsidP="00387C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C46">
              <w:rPr>
                <w:b/>
                <w:i/>
                <w:sz w:val="18"/>
                <w:szCs w:val="18"/>
              </w:rPr>
              <w:t>Место в итоговой ранжировке (порядковый № заявки)</w:t>
            </w:r>
          </w:p>
        </w:tc>
        <w:tc>
          <w:tcPr>
            <w:tcW w:w="1460" w:type="dxa"/>
            <w:vAlign w:val="center"/>
          </w:tcPr>
          <w:p w:rsidR="00387C46" w:rsidRPr="00387C46" w:rsidRDefault="00387C46" w:rsidP="00387C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C46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54" w:type="dxa"/>
            <w:vAlign w:val="center"/>
          </w:tcPr>
          <w:p w:rsidR="00387C46" w:rsidRPr="00387C46" w:rsidRDefault="00387C46" w:rsidP="00387C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C46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4" w:type="dxa"/>
            <w:vAlign w:val="center"/>
          </w:tcPr>
          <w:p w:rsidR="00387C46" w:rsidRPr="00387C46" w:rsidRDefault="00387C46" w:rsidP="00387C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C46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387C46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387C46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387C46" w:rsidRPr="00387C46" w:rsidRDefault="00387C46" w:rsidP="00387C4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7C46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060636" w:rsidRPr="00387C46" w:rsidTr="00060636">
        <w:trPr>
          <w:trHeight w:val="274"/>
        </w:trPr>
        <w:tc>
          <w:tcPr>
            <w:tcW w:w="1461" w:type="dxa"/>
            <w:shd w:val="clear" w:color="auto" w:fill="auto"/>
            <w:vAlign w:val="center"/>
          </w:tcPr>
          <w:p w:rsidR="00060636" w:rsidRPr="00387C46" w:rsidRDefault="00060636" w:rsidP="000606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6" w:rsidRPr="00387C46" w:rsidRDefault="00060636" w:rsidP="000606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03-12-2020 09:16:33 [GMT +3]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6" w:rsidRPr="00387C46" w:rsidRDefault="00060636" w:rsidP="0006063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102/МР-5</w:t>
            </w:r>
            <w:r w:rsidRPr="00387C46">
              <w:rPr>
                <w:snapToGrid/>
                <w:sz w:val="24"/>
                <w:szCs w:val="24"/>
              </w:rPr>
              <w:t xml:space="preserve"> ООО "СИБТЕПЛОЭЛЕКТРОКОМПЛЕКТ" ИНН/КПП 7018016766/701701001 ОГРН 1027000871820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60636" w:rsidRPr="00387C46" w:rsidRDefault="00060636" w:rsidP="000606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4 011 358,56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6" w:rsidRPr="009F1C3D" w:rsidRDefault="00060636" w:rsidP="00060636">
            <w:pPr>
              <w:tabs>
                <w:tab w:val="left" w:pos="64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 (15%)</w:t>
            </w:r>
          </w:p>
        </w:tc>
      </w:tr>
      <w:tr w:rsidR="00060636" w:rsidRPr="00387C46" w:rsidTr="00060636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060636" w:rsidRPr="00387C46" w:rsidRDefault="00060636" w:rsidP="000606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2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6" w:rsidRPr="00387C46" w:rsidRDefault="00060636" w:rsidP="000606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03-12-2020 09:15:38 [GMT +3]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6" w:rsidRPr="00387C46" w:rsidRDefault="00060636" w:rsidP="000606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102/МР- 2</w:t>
            </w:r>
            <w:r w:rsidRPr="00387C46">
              <w:rPr>
                <w:snapToGrid/>
                <w:sz w:val="24"/>
                <w:szCs w:val="24"/>
              </w:rPr>
              <w:t xml:space="preserve"> ООО  "СИБАВТОМАТИКА ВОСТОК"  ИНН/КПП 5433954743/543301001 ОГРН 1155476121646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60636" w:rsidRPr="00387C46" w:rsidRDefault="00060636" w:rsidP="000606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4 039 215,22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6" w:rsidRDefault="00060636" w:rsidP="00060636">
            <w:pPr>
              <w:ind w:firstLine="0"/>
              <w:jc w:val="center"/>
            </w:pPr>
            <w:r w:rsidRPr="00330A9E">
              <w:rPr>
                <w:sz w:val="20"/>
              </w:rPr>
              <w:t>Да (15%)</w:t>
            </w:r>
          </w:p>
        </w:tc>
      </w:tr>
      <w:tr w:rsidR="00060636" w:rsidRPr="00387C46" w:rsidTr="00060636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060636" w:rsidRPr="00387C46" w:rsidRDefault="00060636" w:rsidP="000606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3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6" w:rsidRPr="00387C46" w:rsidRDefault="00060636" w:rsidP="000606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03-12-2020 09:02:45 [GMT +3]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6" w:rsidRPr="00387C46" w:rsidRDefault="00060636" w:rsidP="000606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102/МР-3</w:t>
            </w:r>
            <w:r w:rsidRPr="00387C46">
              <w:rPr>
                <w:snapToGrid/>
                <w:sz w:val="24"/>
                <w:szCs w:val="24"/>
              </w:rPr>
              <w:t xml:space="preserve"> ИП  ПОПОВ РОМАН ВАЛЕРЬЕВИЧ  ИНН/КПП 540317421536/ ОГРН 306540304700024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060636" w:rsidRPr="00387C46" w:rsidRDefault="00060636" w:rsidP="000606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5 209 194,85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36" w:rsidRDefault="00060636" w:rsidP="00060636">
            <w:pPr>
              <w:ind w:firstLine="0"/>
              <w:jc w:val="center"/>
            </w:pPr>
            <w:r w:rsidRPr="00330A9E">
              <w:rPr>
                <w:sz w:val="20"/>
              </w:rPr>
              <w:t>Да (15%)</w:t>
            </w:r>
          </w:p>
        </w:tc>
      </w:tr>
      <w:tr w:rsidR="00387C46" w:rsidRPr="00387C46" w:rsidTr="00060636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387C46" w:rsidRPr="00387C46" w:rsidRDefault="00387C46" w:rsidP="00387C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4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03-12-2020 09:00:58 [GMT +3]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102/МР-1</w:t>
            </w:r>
            <w:r w:rsidRPr="00387C46">
              <w:rPr>
                <w:snapToGrid/>
                <w:sz w:val="24"/>
                <w:szCs w:val="24"/>
              </w:rPr>
              <w:t xml:space="preserve"> ООО "ПРОМСТРОЙЭЛЕКТРО" ИНН/КПП 4205224930/420501001 </w:t>
            </w:r>
            <w:r w:rsidRPr="00387C46">
              <w:rPr>
                <w:snapToGrid/>
                <w:sz w:val="24"/>
                <w:szCs w:val="24"/>
              </w:rPr>
              <w:br/>
              <w:t>ОГРН 1114205027947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387C46" w:rsidRPr="00387C46" w:rsidRDefault="00387C46" w:rsidP="00387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87C46">
              <w:rPr>
                <w:snapToGrid/>
                <w:sz w:val="24"/>
                <w:szCs w:val="24"/>
              </w:rPr>
              <w:t>5 264 908,17</w:t>
            </w:r>
          </w:p>
        </w:tc>
        <w:tc>
          <w:tcPr>
            <w:tcW w:w="1524" w:type="dxa"/>
            <w:vAlign w:val="center"/>
          </w:tcPr>
          <w:p w:rsidR="00387C46" w:rsidRPr="00387C46" w:rsidRDefault="00387C46" w:rsidP="00387C4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87C46">
              <w:rPr>
                <w:sz w:val="24"/>
                <w:szCs w:val="24"/>
              </w:rPr>
              <w:t>нет</w:t>
            </w:r>
          </w:p>
        </w:tc>
      </w:tr>
    </w:tbl>
    <w:p w:rsid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0A609D" w:rsidRP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A609D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AF1161" w:rsidRPr="00AF1161" w:rsidRDefault="00AF1161" w:rsidP="00AF1161">
      <w:pPr>
        <w:numPr>
          <w:ilvl w:val="6"/>
          <w:numId w:val="6"/>
        </w:numPr>
        <w:tabs>
          <w:tab w:val="clear" w:pos="5040"/>
          <w:tab w:val="left" w:pos="-567"/>
          <w:tab w:val="left" w:pos="-284"/>
          <w:tab w:val="num" w:pos="0"/>
        </w:tabs>
        <w:spacing w:line="240" w:lineRule="auto"/>
        <w:ind w:left="0" w:firstLine="426"/>
        <w:contextualSpacing/>
        <w:rPr>
          <w:sz w:val="24"/>
          <w:szCs w:val="24"/>
        </w:rPr>
      </w:pPr>
      <w:r w:rsidRPr="00AF1161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102/МР-5</w:t>
      </w:r>
      <w:r w:rsidRPr="00AF1161">
        <w:rPr>
          <w:snapToGrid/>
          <w:sz w:val="24"/>
          <w:szCs w:val="24"/>
        </w:rPr>
        <w:t xml:space="preserve"> ООО "СИБТЕПЛОЭЛЕКТРОКОМПЛЕКТ" ИНН/КПП 7018016766/701701001 ОГРН 1027000871820 </w:t>
      </w:r>
      <w:r w:rsidRPr="00AF1161">
        <w:rPr>
          <w:sz w:val="24"/>
          <w:szCs w:val="24"/>
        </w:rPr>
        <w:t xml:space="preserve"> с ценой заявки не более </w:t>
      </w:r>
      <w:r w:rsidRPr="00AF1161">
        <w:rPr>
          <w:i/>
          <w:snapToGrid/>
          <w:sz w:val="24"/>
          <w:szCs w:val="24"/>
        </w:rPr>
        <w:t>4 011 358,56</w:t>
      </w:r>
      <w:r w:rsidRPr="00AF1161">
        <w:rPr>
          <w:snapToGrid/>
          <w:sz w:val="24"/>
          <w:szCs w:val="24"/>
        </w:rPr>
        <w:t xml:space="preserve"> </w:t>
      </w:r>
      <w:r w:rsidRPr="00AF1161">
        <w:rPr>
          <w:sz w:val="24"/>
          <w:szCs w:val="24"/>
        </w:rPr>
        <w:t xml:space="preserve">руб. без учета НДС. </w:t>
      </w:r>
    </w:p>
    <w:p w:rsidR="00AF1161" w:rsidRPr="00AF1161" w:rsidRDefault="00AF1161" w:rsidP="00AF1161">
      <w:pPr>
        <w:tabs>
          <w:tab w:val="left" w:pos="-567"/>
          <w:tab w:val="left" w:pos="-284"/>
          <w:tab w:val="num" w:pos="0"/>
        </w:tabs>
        <w:spacing w:line="240" w:lineRule="auto"/>
        <w:ind w:firstLine="426"/>
        <w:contextualSpacing/>
        <w:rPr>
          <w:bCs/>
          <w:snapToGrid/>
          <w:sz w:val="24"/>
          <w:szCs w:val="24"/>
          <w:lang w:eastAsia="en-US"/>
        </w:rPr>
      </w:pPr>
      <w:r w:rsidRPr="00AF1161">
        <w:rPr>
          <w:bCs/>
          <w:snapToGrid/>
          <w:sz w:val="24"/>
          <w:szCs w:val="24"/>
          <w:lang w:eastAsia="en-US"/>
        </w:rPr>
        <w:t>Срок поставки:</w:t>
      </w:r>
    </w:p>
    <w:p w:rsidR="00AF1161" w:rsidRPr="00AF1161" w:rsidRDefault="00AF1161" w:rsidP="00AF1161">
      <w:pPr>
        <w:widowControl w:val="0"/>
        <w:tabs>
          <w:tab w:val="num" w:pos="0"/>
        </w:tabs>
        <w:autoSpaceDE w:val="0"/>
        <w:autoSpaceDN w:val="0"/>
        <w:adjustRightInd w:val="0"/>
        <w:spacing w:after="200" w:line="240" w:lineRule="auto"/>
        <w:ind w:firstLine="426"/>
        <w:contextualSpacing/>
        <w:rPr>
          <w:snapToGrid/>
          <w:color w:val="000000"/>
          <w:spacing w:val="-1"/>
          <w:sz w:val="24"/>
          <w:szCs w:val="24"/>
          <w:lang w:eastAsia="en-US"/>
        </w:rPr>
      </w:pPr>
      <w:r w:rsidRPr="00AF1161">
        <w:rPr>
          <w:snapToGrid/>
          <w:sz w:val="24"/>
          <w:szCs w:val="24"/>
        </w:rPr>
        <w:t>. Филиал АО «ДРСК» «Амурские электрические сети» - в течение 90 календарных дней с даты подписания договора поставки, но не ранее 31.12.2020г. (</w:t>
      </w:r>
      <w:r w:rsidRPr="00AF1161">
        <w:rPr>
          <w:snapToGrid/>
          <w:color w:val="000000"/>
          <w:spacing w:val="-1"/>
          <w:sz w:val="24"/>
          <w:szCs w:val="24"/>
          <w:lang w:eastAsia="en-US"/>
        </w:rPr>
        <w:t xml:space="preserve">675003 Амурская область, г. Благовещенск, ул. Театральная 179, станция получения: Благовещенск Заб. Ж/Д, код станции </w:t>
      </w:r>
      <w:r w:rsidRPr="00AF1161">
        <w:rPr>
          <w:snapToGrid/>
          <w:color w:val="000000"/>
          <w:spacing w:val="-1"/>
          <w:sz w:val="24"/>
          <w:szCs w:val="24"/>
          <w:lang w:eastAsia="en-US"/>
        </w:rPr>
        <w:lastRenderedPageBreak/>
        <w:t>– 954704</w:t>
      </w:r>
      <w:r w:rsidRPr="00AF1161">
        <w:rPr>
          <w:snapToGrid/>
          <w:sz w:val="24"/>
          <w:szCs w:val="24"/>
        </w:rPr>
        <w:t>);</w:t>
      </w:r>
    </w:p>
    <w:p w:rsidR="00AF1161" w:rsidRPr="00AF1161" w:rsidRDefault="00AF1161" w:rsidP="00AF1161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426"/>
        <w:rPr>
          <w:snapToGrid/>
          <w:sz w:val="24"/>
          <w:szCs w:val="24"/>
        </w:rPr>
      </w:pPr>
      <w:r w:rsidRPr="00AF1161">
        <w:rPr>
          <w:snapToGrid/>
          <w:sz w:val="24"/>
          <w:szCs w:val="24"/>
        </w:rPr>
        <w:t>- Филиал АО «ДРСК» «Приморские электрические сети» - в течение 60 календарных дней с даты подписания договора поставки, но не ранее 31.12.2020г. (692524, Ст. Уссурийск Дальневосточной ж. д., код 988306, код 2452, ОКПО 97053894 Приморский край, г. Уссурийск, ул. Резервная 22А.);</w:t>
      </w:r>
    </w:p>
    <w:p w:rsidR="00AF1161" w:rsidRPr="00AF1161" w:rsidRDefault="00AF1161" w:rsidP="00AF1161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426"/>
        <w:rPr>
          <w:snapToGrid/>
          <w:sz w:val="24"/>
          <w:szCs w:val="24"/>
        </w:rPr>
      </w:pPr>
      <w:r w:rsidRPr="00AF1161">
        <w:rPr>
          <w:snapToGrid/>
          <w:sz w:val="24"/>
          <w:szCs w:val="24"/>
        </w:rPr>
        <w:t xml:space="preserve">-  Филиал АО «ДРСК» «Хабаровские электрические сети» СП «Центральные электрические сети» - в течение 60 календарных дней с даты подписания договора поставки, </w:t>
      </w:r>
    </w:p>
    <w:p w:rsidR="00AF1161" w:rsidRPr="00AF1161" w:rsidRDefault="00AF1161" w:rsidP="00AF1161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426"/>
        <w:rPr>
          <w:snapToGrid/>
          <w:sz w:val="24"/>
          <w:szCs w:val="24"/>
        </w:rPr>
      </w:pPr>
      <w:r w:rsidRPr="00AF1161">
        <w:rPr>
          <w:snapToGrid/>
          <w:sz w:val="24"/>
          <w:szCs w:val="24"/>
        </w:rPr>
        <w:t>но не ранее 31.12.2020г.  (</w:t>
      </w:r>
      <w:r w:rsidRPr="00AF1161">
        <w:rPr>
          <w:snapToGrid/>
          <w:color w:val="000000"/>
          <w:spacing w:val="-1"/>
          <w:sz w:val="24"/>
          <w:szCs w:val="24"/>
        </w:rPr>
        <w:t>680009, г. Хабаровск, ул. Промышленная 13, станция получения: Хабаровск-2 ДВЖД, код станции- 970001</w:t>
      </w:r>
      <w:r w:rsidRPr="00AF1161">
        <w:rPr>
          <w:snapToGrid/>
          <w:sz w:val="24"/>
          <w:szCs w:val="24"/>
        </w:rPr>
        <w:t>);</w:t>
      </w:r>
    </w:p>
    <w:p w:rsidR="00AF1161" w:rsidRPr="00AF1161" w:rsidRDefault="00AF1161" w:rsidP="00AF1161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426"/>
        <w:rPr>
          <w:snapToGrid/>
          <w:sz w:val="24"/>
          <w:szCs w:val="24"/>
        </w:rPr>
      </w:pPr>
      <w:r w:rsidRPr="00AF1161">
        <w:rPr>
          <w:snapToGrid/>
          <w:sz w:val="24"/>
          <w:szCs w:val="24"/>
        </w:rPr>
        <w:t xml:space="preserve">- Филиал АО «ДРСК» «Хабаровские электрические сети» СП «Северные электрические сети» </w:t>
      </w:r>
    </w:p>
    <w:p w:rsidR="00AF1161" w:rsidRPr="00AF1161" w:rsidRDefault="00AF1161" w:rsidP="00AF1161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426"/>
        <w:rPr>
          <w:snapToGrid/>
          <w:sz w:val="24"/>
          <w:szCs w:val="24"/>
        </w:rPr>
      </w:pPr>
      <w:r w:rsidRPr="00AF1161">
        <w:rPr>
          <w:snapToGrid/>
          <w:sz w:val="24"/>
          <w:szCs w:val="24"/>
        </w:rPr>
        <w:t>- в течение 60 календарных дней с даты подписания договора поставки, но не ранее 31.12.2020г. (681000, РФ, Хабаровский край, г. Комсомольск-на-Амуре, Аллея Труда, 16А</w:t>
      </w:r>
      <w:r w:rsidRPr="00AF1161">
        <w:rPr>
          <w:bCs/>
          <w:snapToGrid/>
          <w:sz w:val="24"/>
          <w:szCs w:val="24"/>
        </w:rPr>
        <w:t xml:space="preserve">, </w:t>
      </w:r>
      <w:r w:rsidRPr="00AF1161">
        <w:rPr>
          <w:snapToGrid/>
          <w:color w:val="000000"/>
          <w:spacing w:val="-1"/>
          <w:sz w:val="24"/>
          <w:szCs w:val="24"/>
        </w:rPr>
        <w:t>станция получения: Комсомольск-на-Амуре ДВЖД, код станции- 960103</w:t>
      </w:r>
      <w:r w:rsidRPr="00AF1161">
        <w:rPr>
          <w:snapToGrid/>
          <w:sz w:val="24"/>
          <w:szCs w:val="24"/>
        </w:rPr>
        <w:t>);</w:t>
      </w:r>
    </w:p>
    <w:p w:rsidR="00AF1161" w:rsidRPr="00AF1161" w:rsidRDefault="00AF1161" w:rsidP="00AF1161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426"/>
        <w:rPr>
          <w:snapToGrid/>
          <w:sz w:val="24"/>
          <w:szCs w:val="24"/>
        </w:rPr>
      </w:pPr>
      <w:r w:rsidRPr="00AF1161">
        <w:rPr>
          <w:snapToGrid/>
          <w:sz w:val="24"/>
          <w:szCs w:val="24"/>
        </w:rPr>
        <w:t>- Филиал АО "ДРСК" "Хабаровские электрические сети" СП "Северные электрические сети" Николаевский РЭС - в течение 60 календарных дней с даты подписания договора поставки, но не ранее 31.12.2020г. (681000, РФ, Хабаровский край, г. Комсомольск-на-Амуре, Аллея Труда, 16А</w:t>
      </w:r>
      <w:r w:rsidRPr="00AF1161">
        <w:rPr>
          <w:bCs/>
          <w:snapToGrid/>
          <w:sz w:val="24"/>
          <w:szCs w:val="24"/>
        </w:rPr>
        <w:t xml:space="preserve">, </w:t>
      </w:r>
      <w:r w:rsidRPr="00AF1161">
        <w:rPr>
          <w:snapToGrid/>
          <w:color w:val="000000"/>
          <w:spacing w:val="-1"/>
          <w:sz w:val="24"/>
          <w:szCs w:val="24"/>
        </w:rPr>
        <w:t>станция получения: Комсомольск-на-Амуре ДВЖД, код станции- 960103</w:t>
      </w:r>
      <w:r w:rsidRPr="00AF1161">
        <w:rPr>
          <w:snapToGrid/>
          <w:sz w:val="24"/>
          <w:szCs w:val="24"/>
        </w:rPr>
        <w:t>);</w:t>
      </w:r>
    </w:p>
    <w:p w:rsidR="00AF1161" w:rsidRPr="00AF1161" w:rsidRDefault="00AF1161" w:rsidP="00AF1161">
      <w:pPr>
        <w:widowControl w:val="0"/>
        <w:tabs>
          <w:tab w:val="num" w:pos="0"/>
        </w:tabs>
        <w:autoSpaceDE w:val="0"/>
        <w:autoSpaceDN w:val="0"/>
        <w:adjustRightInd w:val="0"/>
        <w:spacing w:line="240" w:lineRule="auto"/>
        <w:ind w:firstLine="426"/>
        <w:rPr>
          <w:snapToGrid/>
          <w:sz w:val="24"/>
          <w:szCs w:val="24"/>
        </w:rPr>
      </w:pPr>
      <w:r w:rsidRPr="00AF1161">
        <w:rPr>
          <w:snapToGrid/>
          <w:sz w:val="24"/>
          <w:szCs w:val="24"/>
        </w:rPr>
        <w:t>- Филиал АО «ДРСК» «Электрические сети ЕАО» - в течение 60 календарных дней с даты подписания договора поставки, но не ранее 31.12.2020г. (</w:t>
      </w:r>
      <w:r w:rsidRPr="00AF1161">
        <w:rPr>
          <w:bCs/>
          <w:snapToGrid/>
          <w:spacing w:val="-1"/>
          <w:sz w:val="24"/>
          <w:szCs w:val="24"/>
        </w:rPr>
        <w:t xml:space="preserve">679011, Еврейская Автономная обл., г. Биробиджан, ул. Черноморская, 6, </w:t>
      </w:r>
      <w:r w:rsidRPr="00AF1161">
        <w:rPr>
          <w:snapToGrid/>
          <w:sz w:val="24"/>
          <w:szCs w:val="24"/>
        </w:rPr>
        <w:t>Ст. Биробиджан-1 ДВЖД, код ж. д.-962804);</w:t>
      </w:r>
    </w:p>
    <w:p w:rsidR="00AF1161" w:rsidRPr="00AF1161" w:rsidRDefault="00AF1161" w:rsidP="00AF1161">
      <w:pPr>
        <w:widowControl w:val="0"/>
        <w:tabs>
          <w:tab w:val="num" w:pos="0"/>
        </w:tabs>
        <w:autoSpaceDE w:val="0"/>
        <w:autoSpaceDN w:val="0"/>
        <w:adjustRightInd w:val="0"/>
        <w:spacing w:after="200" w:line="240" w:lineRule="auto"/>
        <w:ind w:firstLine="426"/>
        <w:contextualSpacing/>
        <w:rPr>
          <w:bCs/>
          <w:snapToGrid/>
          <w:sz w:val="24"/>
          <w:szCs w:val="24"/>
          <w:lang w:eastAsia="en-US"/>
        </w:rPr>
      </w:pPr>
      <w:r w:rsidRPr="00AF1161">
        <w:rPr>
          <w:snapToGrid/>
          <w:sz w:val="24"/>
          <w:szCs w:val="24"/>
        </w:rPr>
        <w:t>- Филиал АО «ДРСК» «Южно-Якутские электрические сети» - в течение 60 календарных дней с даты подписания договора поставки, но не ранее 31.12.2020г. (</w:t>
      </w:r>
      <w:r w:rsidRPr="00AF1161">
        <w:rPr>
          <w:bCs/>
          <w:snapToGrid/>
          <w:color w:val="000000"/>
          <w:spacing w:val="-1"/>
          <w:sz w:val="24"/>
          <w:szCs w:val="24"/>
          <w:lang w:eastAsia="en-US"/>
        </w:rPr>
        <w:t xml:space="preserve">678900, Республика Саха (Якутия), г. Алдан, ул. Тарабукина, 60, </w:t>
      </w:r>
      <w:r w:rsidRPr="00AF1161">
        <w:rPr>
          <w:snapToGrid/>
          <w:sz w:val="24"/>
          <w:szCs w:val="24"/>
        </w:rPr>
        <w:t xml:space="preserve">Станция Алдан через Нерюнгри-Грузовая ДВЖД код станции – 914001, </w:t>
      </w:r>
      <w:r w:rsidRPr="00AF1161">
        <w:rPr>
          <w:snapToGrid/>
          <w:sz w:val="24"/>
          <w:szCs w:val="24"/>
          <w:u w:val="single"/>
        </w:rPr>
        <w:t>Получатель:</w:t>
      </w:r>
      <w:r w:rsidRPr="00AF1161">
        <w:rPr>
          <w:snapToGrid/>
          <w:sz w:val="24"/>
          <w:szCs w:val="24"/>
        </w:rPr>
        <w:t xml:space="preserve"> ООО «Ассоциация строителей АЯМ» Код 1120).</w:t>
      </w:r>
      <w:r w:rsidRPr="00AF1161">
        <w:rPr>
          <w:bCs/>
          <w:snapToGrid/>
          <w:sz w:val="24"/>
          <w:szCs w:val="24"/>
          <w:lang w:eastAsia="en-US"/>
        </w:rPr>
        <w:t xml:space="preserve"> </w:t>
      </w:r>
    </w:p>
    <w:p w:rsidR="00AF1161" w:rsidRPr="00AF1161" w:rsidRDefault="00AF1161" w:rsidP="00AF1161">
      <w:pPr>
        <w:shd w:val="clear" w:color="auto" w:fill="FFFFFF"/>
        <w:tabs>
          <w:tab w:val="num" w:pos="0"/>
          <w:tab w:val="left" w:pos="1418"/>
        </w:tabs>
        <w:spacing w:line="240" w:lineRule="auto"/>
        <w:ind w:firstLine="426"/>
        <w:rPr>
          <w:snapToGrid/>
          <w:color w:val="000000"/>
          <w:sz w:val="24"/>
          <w:szCs w:val="24"/>
        </w:rPr>
      </w:pPr>
      <w:r w:rsidRPr="00AF1161">
        <w:rPr>
          <w:bCs/>
          <w:snapToGrid/>
          <w:sz w:val="24"/>
          <w:szCs w:val="24"/>
          <w:lang w:eastAsia="en-US"/>
        </w:rPr>
        <w:t xml:space="preserve">Условия оплаты: </w:t>
      </w:r>
      <w:r w:rsidRPr="00AF1161">
        <w:rPr>
          <w:snapToGrid/>
          <w:color w:val="000000"/>
          <w:sz w:val="24"/>
          <w:szCs w:val="24"/>
        </w:rPr>
        <w:t>Оплата</w:t>
      </w:r>
      <w:r w:rsidRPr="00AF1161">
        <w:rPr>
          <w:snapToGrid/>
          <w:sz w:val="24"/>
          <w:szCs w:val="24"/>
        </w:rPr>
        <w:t xml:space="preserve"> по Договору осуществляется Покупателем в следующем порядке: </w:t>
      </w:r>
      <w:r w:rsidRPr="00AF1161">
        <w:rPr>
          <w:snapToGrid/>
          <w:sz w:val="24"/>
          <w:szCs w:val="22"/>
        </w:rPr>
        <w:t xml:space="preserve">в течение </w:t>
      </w:r>
      <w:r w:rsidRPr="00AF1161">
        <w:rPr>
          <w:snapToGrid/>
          <w:sz w:val="24"/>
          <w:szCs w:val="24"/>
        </w:rPr>
        <w:t xml:space="preserve">15 (пятнадцати) рабочих дней   </w:t>
      </w:r>
      <w:r w:rsidRPr="00AF1161">
        <w:rPr>
          <w:snapToGrid/>
          <w:sz w:val="24"/>
          <w:szCs w:val="22"/>
        </w:rPr>
        <w:t xml:space="preserve"> с даты подписания Сторонами накладной ТОРГ-12 </w:t>
      </w:r>
      <w:r w:rsidRPr="00AF1161">
        <w:rPr>
          <w:snapToGrid/>
          <w:sz w:val="24"/>
          <w:szCs w:val="24"/>
        </w:rPr>
        <w:t xml:space="preserve">или </w:t>
      </w:r>
      <w:r w:rsidRPr="00AF1161">
        <w:rPr>
          <w:rFonts w:eastAsia="Calibri"/>
          <w:snapToGrid/>
          <w:sz w:val="24"/>
          <w:szCs w:val="24"/>
        </w:rPr>
        <w:t>Универсального передаточного документа (</w:t>
      </w:r>
      <w:r w:rsidRPr="00AF1161">
        <w:rPr>
          <w:bCs/>
          <w:snapToGrid/>
          <w:sz w:val="24"/>
          <w:szCs w:val="24"/>
        </w:rPr>
        <w:t xml:space="preserve">далее – </w:t>
      </w:r>
      <w:r w:rsidRPr="00AF1161">
        <w:rPr>
          <w:rFonts w:eastAsia="Calibri"/>
          <w:snapToGrid/>
          <w:sz w:val="24"/>
          <w:szCs w:val="24"/>
        </w:rPr>
        <w:t>УПД)</w:t>
      </w:r>
      <w:r w:rsidRPr="00AF1161">
        <w:rPr>
          <w:snapToGrid/>
          <w:sz w:val="24"/>
          <w:szCs w:val="22"/>
        </w:rPr>
        <w:t>, на основании счета, выставленного Поставщиком, и с учетом пункта 2.4.1. Договора</w:t>
      </w:r>
      <w:r w:rsidRPr="00AF1161">
        <w:rPr>
          <w:snapToGrid/>
          <w:color w:val="000000"/>
          <w:sz w:val="24"/>
          <w:szCs w:val="24"/>
        </w:rPr>
        <w:t xml:space="preserve">  </w:t>
      </w:r>
    </w:p>
    <w:p w:rsidR="00AF1161" w:rsidRPr="00AF1161" w:rsidRDefault="00AF1161" w:rsidP="00AF1161">
      <w:pPr>
        <w:shd w:val="clear" w:color="auto" w:fill="FFFFFF"/>
        <w:tabs>
          <w:tab w:val="num" w:pos="0"/>
          <w:tab w:val="left" w:pos="1418"/>
        </w:tabs>
        <w:spacing w:line="240" w:lineRule="auto"/>
        <w:ind w:firstLine="426"/>
        <w:contextualSpacing/>
        <w:rPr>
          <w:snapToGrid/>
          <w:sz w:val="24"/>
          <w:szCs w:val="24"/>
        </w:rPr>
      </w:pPr>
      <w:r w:rsidRPr="00AF1161">
        <w:rPr>
          <w:sz w:val="24"/>
          <w:szCs w:val="24"/>
        </w:rPr>
        <w:t>Гарантия на продукцию:</w:t>
      </w:r>
      <w:r w:rsidRPr="00AF1161">
        <w:rPr>
          <w:snapToGrid/>
          <w:sz w:val="24"/>
          <w:szCs w:val="24"/>
        </w:rPr>
        <w:t xml:space="preserve"> не менее 12 месяцев или на условиях гарантии завода-изготовителя (в зависимости от того какая продолжительность гарантии больше). Время начала исчисления гарантийного срока – с даты подписания Сторонами накладной ТОРГ-12 или УПД. Поставщик должен за свой счет и в сроки, согласованные с Заказчиком, устранять любые дефекты в поставляемой продукции, материалах и выполняемых работах, выявленных в период гарантийного срока. Гарантийный срок в этом случае продлевается соответственно на период устранения дефектов.</w:t>
      </w:r>
    </w:p>
    <w:p w:rsidR="00AF1161" w:rsidRPr="00AF1161" w:rsidRDefault="00AF1161" w:rsidP="00AF1161">
      <w:pPr>
        <w:numPr>
          <w:ilvl w:val="0"/>
          <w:numId w:val="4"/>
        </w:numPr>
        <w:tabs>
          <w:tab w:val="num" w:pos="0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AF1161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AF1161" w:rsidRPr="00AF1161" w:rsidRDefault="00AF1161" w:rsidP="00AF1161">
      <w:pPr>
        <w:numPr>
          <w:ilvl w:val="0"/>
          <w:numId w:val="4"/>
        </w:numPr>
        <w:tabs>
          <w:tab w:val="num" w:pos="0"/>
          <w:tab w:val="left" w:pos="426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AF116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AF1161" w:rsidDel="004E6453">
        <w:rPr>
          <w:sz w:val="24"/>
          <w:szCs w:val="24"/>
        </w:rPr>
        <w:t xml:space="preserve"> </w:t>
      </w:r>
      <w:r w:rsidRPr="00AF116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F1161" w:rsidRPr="00AF1161" w:rsidRDefault="00AF1161" w:rsidP="00AF1161">
      <w:pPr>
        <w:numPr>
          <w:ilvl w:val="0"/>
          <w:numId w:val="4"/>
        </w:numPr>
        <w:tabs>
          <w:tab w:val="num" w:pos="0"/>
          <w:tab w:val="left" w:pos="567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AF1161">
        <w:rPr>
          <w:sz w:val="24"/>
          <w:szCs w:val="24"/>
        </w:rPr>
        <w:t xml:space="preserve">Победителю закупки включить в спецификацию договора информацию о наименовании страны происхождения товара в соответствии с общероссийским </w:t>
      </w:r>
      <w:r w:rsidRPr="00AF1161">
        <w:rPr>
          <w:sz w:val="24"/>
          <w:szCs w:val="24"/>
        </w:rPr>
        <w:lastRenderedPageBreak/>
        <w:t>классификатором и изготовителе продукции в строгом соответствии с информацией, указанной в заявке.</w:t>
      </w:r>
    </w:p>
    <w:p w:rsidR="00AF1161" w:rsidRPr="00AF1161" w:rsidRDefault="00AF1161" w:rsidP="00AF1161">
      <w:pPr>
        <w:numPr>
          <w:ilvl w:val="0"/>
          <w:numId w:val="4"/>
        </w:numPr>
        <w:tabs>
          <w:tab w:val="num" w:pos="0"/>
          <w:tab w:val="left" w:pos="284"/>
          <w:tab w:val="left" w:pos="567"/>
        </w:tabs>
        <w:suppressAutoHyphens/>
        <w:spacing w:line="240" w:lineRule="auto"/>
        <w:ind w:left="0" w:firstLine="426"/>
        <w:rPr>
          <w:sz w:val="24"/>
          <w:szCs w:val="24"/>
        </w:rPr>
      </w:pPr>
      <w:r w:rsidRPr="00AF1161">
        <w:rPr>
          <w:sz w:val="24"/>
          <w:szCs w:val="24"/>
        </w:rPr>
        <w:t xml:space="preserve"> </w:t>
      </w:r>
      <w:r w:rsidRPr="00AF1161">
        <w:rPr>
          <w:sz w:val="24"/>
          <w:szCs w:val="24"/>
        </w:rPr>
        <w:tab/>
        <w:t>Инициатору договора обеспечить контроль за соблюдением вышеуказанного пункта решения</w:t>
      </w: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45FB9" w:rsidRPr="000B48B4" w:rsidRDefault="00F45FB9" w:rsidP="00F45FB9">
      <w:pPr>
        <w:pStyle w:val="a4"/>
        <w:jc w:val="both"/>
        <w:rPr>
          <w:sz w:val="24"/>
        </w:rPr>
      </w:pPr>
      <w:r w:rsidRPr="000B48B4">
        <w:rPr>
          <w:b/>
          <w:sz w:val="24"/>
        </w:rPr>
        <w:t>Секретарь Закупочной комиссии</w:t>
      </w:r>
      <w:r w:rsidRPr="000B48B4">
        <w:rPr>
          <w:b/>
          <w:i/>
          <w:sz w:val="24"/>
        </w:rPr>
        <w:t xml:space="preserve">                                </w:t>
      </w:r>
      <w:r>
        <w:rPr>
          <w:b/>
          <w:i/>
          <w:sz w:val="24"/>
        </w:rPr>
        <w:t xml:space="preserve">                  </w:t>
      </w:r>
      <w:r w:rsidRPr="000B48B4">
        <w:rPr>
          <w:b/>
          <w:i/>
          <w:sz w:val="24"/>
        </w:rPr>
        <w:t xml:space="preserve">                И.Н.</w:t>
      </w:r>
      <w:r w:rsidRPr="000B48B4">
        <w:rPr>
          <w:b/>
          <w:sz w:val="24"/>
        </w:rPr>
        <w:t xml:space="preserve"> </w:t>
      </w:r>
      <w:r w:rsidRPr="000B48B4">
        <w:rPr>
          <w:b/>
          <w:i/>
          <w:sz w:val="24"/>
        </w:rPr>
        <w:t xml:space="preserve">Ирдуганова </w:t>
      </w:r>
    </w:p>
    <w:p w:rsidR="00F45FB9" w:rsidRDefault="00F45FB9" w:rsidP="00F45FB9">
      <w:pPr>
        <w:pStyle w:val="a4"/>
        <w:jc w:val="both"/>
        <w:rPr>
          <w:sz w:val="24"/>
        </w:rPr>
      </w:pPr>
    </w:p>
    <w:p w:rsidR="00F45FB9" w:rsidRPr="00B86F21" w:rsidRDefault="00F45FB9" w:rsidP="00F45FB9">
      <w:pPr>
        <w:pStyle w:val="a4"/>
        <w:rPr>
          <w:sz w:val="18"/>
          <w:szCs w:val="18"/>
        </w:rPr>
      </w:pPr>
      <w:r w:rsidRPr="00B86F21">
        <w:rPr>
          <w:i/>
          <w:sz w:val="18"/>
          <w:szCs w:val="18"/>
        </w:rPr>
        <w:t>397-147</w:t>
      </w:r>
    </w:p>
    <w:p w:rsidR="00F45FB9" w:rsidRPr="00B86F21" w:rsidRDefault="00F45FB9" w:rsidP="00F45FB9">
      <w:pPr>
        <w:pStyle w:val="a4"/>
        <w:rPr>
          <w:i/>
          <w:sz w:val="18"/>
          <w:szCs w:val="18"/>
        </w:rPr>
      </w:pPr>
      <w:r w:rsidRPr="00B86F21">
        <w:rPr>
          <w:sz w:val="18"/>
          <w:szCs w:val="18"/>
        </w:rPr>
        <w:t xml:space="preserve"> </w:t>
      </w:r>
      <w:hyperlink r:id="rId9" w:history="1">
        <w:r w:rsidRPr="00B86F21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irduganova-in@drsk.ru</w:t>
        </w:r>
      </w:hyperlink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677" w:rsidRDefault="003B6677" w:rsidP="00355095">
      <w:pPr>
        <w:spacing w:line="240" w:lineRule="auto"/>
      </w:pPr>
      <w:r>
        <w:separator/>
      </w:r>
    </w:p>
  </w:endnote>
  <w:endnote w:type="continuationSeparator" w:id="0">
    <w:p w:rsidR="003B6677" w:rsidRDefault="003B66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5D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5D1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677" w:rsidRDefault="003B6677" w:rsidP="00355095">
      <w:pPr>
        <w:spacing w:line="240" w:lineRule="auto"/>
      </w:pPr>
      <w:r>
        <w:separator/>
      </w:r>
    </w:p>
  </w:footnote>
  <w:footnote w:type="continuationSeparator" w:id="0">
    <w:p w:rsidR="003B6677" w:rsidRDefault="003B66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387C46">
      <w:rPr>
        <w:i/>
        <w:sz w:val="20"/>
      </w:rPr>
      <w:t>7901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CB0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60636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09D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C46"/>
    <w:rsid w:val="003930F2"/>
    <w:rsid w:val="003A6D1D"/>
    <w:rsid w:val="003B16A5"/>
    <w:rsid w:val="003B5EFA"/>
    <w:rsid w:val="003B6677"/>
    <w:rsid w:val="003C4A76"/>
    <w:rsid w:val="003C574A"/>
    <w:rsid w:val="003C690B"/>
    <w:rsid w:val="003D207A"/>
    <w:rsid w:val="003D62C8"/>
    <w:rsid w:val="003F2505"/>
    <w:rsid w:val="003F736E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0D82"/>
    <w:rsid w:val="005E1345"/>
    <w:rsid w:val="005E5855"/>
    <w:rsid w:val="005F043D"/>
    <w:rsid w:val="005F1BFE"/>
    <w:rsid w:val="005F5D13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9A3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64EF7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1D29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161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070CF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D393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FB9"/>
    <w:rsid w:val="00F55DE2"/>
    <w:rsid w:val="00F6533B"/>
    <w:rsid w:val="00F779A3"/>
    <w:rsid w:val="00F83C2F"/>
    <w:rsid w:val="00F91036"/>
    <w:rsid w:val="00F96F29"/>
    <w:rsid w:val="00FA0A9D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379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0A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FBE1-3950-456F-B916-AA205C38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55</cp:revision>
  <cp:lastPrinted>2019-01-15T06:33:00Z</cp:lastPrinted>
  <dcterms:created xsi:type="dcterms:W3CDTF">2018-02-01T00:38:00Z</dcterms:created>
  <dcterms:modified xsi:type="dcterms:W3CDTF">2020-12-08T06:33:00Z</dcterms:modified>
</cp:coreProperties>
</file>